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9E5235">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w:t>
      </w:r>
      <w:proofErr w:type="spellStart"/>
      <w:r w:rsidR="007C22B2">
        <w:rPr>
          <w:sz w:val="22"/>
          <w:szCs w:val="22"/>
        </w:rPr>
        <w:t>Россети</w:t>
      </w:r>
      <w:proofErr w:type="spellEnd"/>
      <w:r w:rsidRPr="0025707A">
        <w:rPr>
          <w:sz w:val="22"/>
          <w:szCs w:val="22"/>
        </w:rPr>
        <w:t xml:space="preserve"> Центр» - «</w:t>
      </w:r>
      <w:r w:rsidR="009E5235">
        <w:rPr>
          <w:sz w:val="22"/>
          <w:szCs w:val="22"/>
        </w:rPr>
        <w:t>Кострома</w:t>
      </w:r>
      <w:r w:rsidR="00B24542">
        <w:rPr>
          <w:sz w:val="22"/>
          <w:szCs w:val="22"/>
        </w:rPr>
        <w:t>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w:t>
      </w:r>
      <w:proofErr w:type="spellStart"/>
      <w:r w:rsidR="007C22B2">
        <w:rPr>
          <w:sz w:val="22"/>
          <w:szCs w:val="22"/>
        </w:rPr>
        <w:t>Россети</w:t>
      </w:r>
      <w:proofErr w:type="spellEnd"/>
      <w:r w:rsidRPr="0025707A">
        <w:rPr>
          <w:sz w:val="22"/>
          <w:szCs w:val="22"/>
        </w:rPr>
        <w:t xml:space="preserve"> Центр»</w:t>
      </w:r>
    </w:p>
    <w:p w:rsidR="00775293" w:rsidRPr="00853E8C" w:rsidRDefault="00775293"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АО «</w:t>
      </w:r>
      <w:proofErr w:type="spellStart"/>
      <w:r w:rsidR="007C22B2">
        <w:rPr>
          <w:b/>
          <w:sz w:val="22"/>
          <w:szCs w:val="22"/>
        </w:rPr>
        <w:t>Россети</w:t>
      </w:r>
      <w:proofErr w:type="spellEnd"/>
      <w:r w:rsidRPr="00853E8C">
        <w:rPr>
          <w:b/>
          <w:sz w:val="22"/>
          <w:szCs w:val="22"/>
        </w:rPr>
        <w:t xml:space="preserve"> Центр» </w:t>
      </w:r>
      <w:r w:rsidR="00C40CFF" w:rsidRPr="00853E8C">
        <w:rPr>
          <w:b/>
          <w:sz w:val="22"/>
          <w:szCs w:val="22"/>
        </w:rPr>
        <w:t xml:space="preserve">(Филиал </w:t>
      </w:r>
      <w:r w:rsidR="000C5454" w:rsidRPr="00853E8C">
        <w:rPr>
          <w:b/>
          <w:sz w:val="22"/>
          <w:szCs w:val="22"/>
        </w:rPr>
        <w:t>П</w:t>
      </w:r>
      <w:r w:rsidR="00C40CFF" w:rsidRPr="00853E8C">
        <w:rPr>
          <w:b/>
          <w:sz w:val="22"/>
          <w:szCs w:val="22"/>
        </w:rPr>
        <w:t>АО «</w:t>
      </w:r>
      <w:proofErr w:type="spellStart"/>
      <w:r w:rsidR="007C22B2">
        <w:rPr>
          <w:b/>
          <w:sz w:val="22"/>
          <w:szCs w:val="22"/>
        </w:rPr>
        <w:t>Россети</w:t>
      </w:r>
      <w:proofErr w:type="spellEnd"/>
      <w:r w:rsidR="00C40CFF" w:rsidRPr="00853E8C">
        <w:rPr>
          <w:b/>
          <w:sz w:val="22"/>
          <w:szCs w:val="22"/>
        </w:rPr>
        <w:t xml:space="preserve"> Центр» - </w:t>
      </w:r>
      <w:r w:rsidR="00C40CFF" w:rsidRPr="00BC719D">
        <w:rPr>
          <w:b/>
          <w:sz w:val="22"/>
          <w:szCs w:val="22"/>
        </w:rPr>
        <w:t>«</w:t>
      </w:r>
      <w:r w:rsidR="00BC719D" w:rsidRPr="00BC719D">
        <w:rPr>
          <w:b/>
          <w:sz w:val="22"/>
          <w:szCs w:val="22"/>
        </w:rPr>
        <w:t>Кострома</w:t>
      </w:r>
      <w:r w:rsidR="00B24542" w:rsidRPr="00BC719D">
        <w:rPr>
          <w:b/>
          <w:sz w:val="22"/>
          <w:szCs w:val="22"/>
        </w:rPr>
        <w:t>энерго</w:t>
      </w:r>
      <w:r w:rsidR="00C40CFF" w:rsidRPr="00BC719D">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00BC719D" w:rsidRPr="00BC719D">
        <w:rPr>
          <w:spacing w:val="-4"/>
          <w:sz w:val="22"/>
          <w:szCs w:val="22"/>
        </w:rPr>
        <w:t xml:space="preserve">119017, Россия, г Москва, </w:t>
      </w:r>
      <w:proofErr w:type="spellStart"/>
      <w:r w:rsidR="00BC719D" w:rsidRPr="00BC719D">
        <w:rPr>
          <w:spacing w:val="-4"/>
          <w:sz w:val="22"/>
          <w:szCs w:val="22"/>
        </w:rPr>
        <w:t>ул</w:t>
      </w:r>
      <w:r w:rsidR="00BC719D">
        <w:rPr>
          <w:spacing w:val="-4"/>
          <w:sz w:val="22"/>
          <w:szCs w:val="22"/>
        </w:rPr>
        <w:t>.</w:t>
      </w:r>
      <w:r w:rsidR="00BC719D" w:rsidRPr="00BC719D">
        <w:rPr>
          <w:spacing w:val="-4"/>
          <w:sz w:val="22"/>
          <w:szCs w:val="22"/>
        </w:rPr>
        <w:t>Ордынка</w:t>
      </w:r>
      <w:proofErr w:type="spellEnd"/>
      <w:r w:rsidR="00BC719D" w:rsidRPr="00BC719D">
        <w:rPr>
          <w:spacing w:val="-4"/>
          <w:sz w:val="22"/>
          <w:szCs w:val="22"/>
        </w:rPr>
        <w:t xml:space="preserve"> М., д. 15</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w:t>
      </w:r>
      <w:proofErr w:type="spellStart"/>
      <w:r w:rsidR="007C22B2">
        <w:rPr>
          <w:sz w:val="22"/>
          <w:szCs w:val="22"/>
        </w:rPr>
        <w:t>Россети</w:t>
      </w:r>
      <w:proofErr w:type="spellEnd"/>
      <w:r w:rsidR="00435870" w:rsidRPr="00853E8C">
        <w:rPr>
          <w:sz w:val="22"/>
          <w:szCs w:val="22"/>
        </w:rPr>
        <w:t xml:space="preserve"> Центр»</w:t>
      </w:r>
      <w:r w:rsidR="00F3291E">
        <w:rPr>
          <w:sz w:val="22"/>
          <w:szCs w:val="22"/>
        </w:rPr>
        <w:t xml:space="preserve"> </w:t>
      </w:r>
      <w:r w:rsidR="00435870" w:rsidRPr="00853E8C">
        <w:rPr>
          <w:sz w:val="22"/>
          <w:szCs w:val="22"/>
        </w:rPr>
        <w:t>- «</w:t>
      </w:r>
      <w:r w:rsidR="00BC719D">
        <w:rPr>
          <w:sz w:val="22"/>
          <w:szCs w:val="22"/>
        </w:rPr>
        <w:t>Кострома</w:t>
      </w:r>
      <w:r w:rsidR="00B24542">
        <w:rPr>
          <w:sz w:val="22"/>
          <w:szCs w:val="22"/>
        </w:rPr>
        <w:t>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 xml:space="preserve">г. </w:t>
      </w:r>
      <w:r w:rsidR="00BC719D">
        <w:rPr>
          <w:b w:val="0"/>
          <w:sz w:val="22"/>
          <w:szCs w:val="22"/>
        </w:rPr>
        <w:t>Кострома</w:t>
      </w:r>
      <w:r>
        <w:rPr>
          <w:b w:val="0"/>
          <w:sz w:val="22"/>
          <w:szCs w:val="22"/>
        </w:rPr>
        <w:t xml:space="preserve">, </w:t>
      </w:r>
      <w:r w:rsidR="00BC719D">
        <w:rPr>
          <w:b w:val="0"/>
          <w:sz w:val="22"/>
          <w:szCs w:val="22"/>
        </w:rPr>
        <w:t>пр-т Мира</w:t>
      </w:r>
      <w:r>
        <w:rPr>
          <w:b w:val="0"/>
          <w:sz w:val="22"/>
          <w:szCs w:val="22"/>
        </w:rPr>
        <w:t>, д.</w:t>
      </w:r>
      <w:r w:rsidR="00BC719D">
        <w:rPr>
          <w:b w:val="0"/>
          <w:sz w:val="22"/>
          <w:szCs w:val="22"/>
        </w:rPr>
        <w:t>5</w:t>
      </w:r>
      <w:r>
        <w:rPr>
          <w:b w:val="0"/>
          <w:sz w:val="22"/>
          <w:szCs w:val="22"/>
        </w:rPr>
        <w:t>3</w:t>
      </w:r>
    </w:p>
    <w:p w:rsidR="000C5454" w:rsidRPr="00853E8C" w:rsidRDefault="00644707" w:rsidP="000C5454">
      <w:pPr>
        <w:jc w:val="both"/>
        <w:rPr>
          <w:sz w:val="22"/>
          <w:szCs w:val="22"/>
        </w:rPr>
      </w:pPr>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9866EA">
        <w:rPr>
          <w:sz w:val="22"/>
          <w:szCs w:val="22"/>
        </w:rPr>
        <w:t>07.02</w:t>
      </w:r>
      <w:r w:rsidR="00504783">
        <w:rPr>
          <w:sz w:val="22"/>
          <w:szCs w:val="22"/>
        </w:rPr>
        <w:t>.202</w:t>
      </w:r>
      <w:r w:rsidR="002E6765">
        <w:rPr>
          <w:sz w:val="22"/>
          <w:szCs w:val="22"/>
        </w:rPr>
        <w:t>2</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2E6765">
        <w:rPr>
          <w:sz w:val="22"/>
          <w:szCs w:val="22"/>
        </w:rPr>
        <w:t>08.03.2022</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B45DDB">
        <w:rPr>
          <w:sz w:val="22"/>
          <w:szCs w:val="22"/>
        </w:rPr>
        <w:t>6</w:t>
      </w:r>
      <w:r w:rsidR="0070157F" w:rsidRPr="008F2409">
        <w:rPr>
          <w:sz w:val="22"/>
          <w:szCs w:val="22"/>
        </w:rPr>
        <w:t xml:space="preserve"> ч.00 мин.</w:t>
      </w:r>
      <w:r w:rsidR="00D717E4" w:rsidRPr="008F2409">
        <w:rPr>
          <w:sz w:val="22"/>
          <w:szCs w:val="22"/>
        </w:rPr>
        <w:t>, пятница с 8 ч.00 мин. до 1</w:t>
      </w:r>
      <w:r w:rsidR="00B45DDB">
        <w:rPr>
          <w:sz w:val="22"/>
          <w:szCs w:val="22"/>
        </w:rPr>
        <w:t>5</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
    <w:p w:rsidR="00B41187" w:rsidRPr="008F2409" w:rsidRDefault="00B41187" w:rsidP="00D90D1E">
      <w:pPr>
        <w:jc w:val="both"/>
        <w:rPr>
          <w:b/>
          <w:sz w:val="22"/>
          <w:szCs w:val="22"/>
        </w:rPr>
      </w:pPr>
      <w:r w:rsidRPr="008F2409">
        <w:rPr>
          <w:b/>
          <w:sz w:val="22"/>
          <w:szCs w:val="22"/>
        </w:rPr>
        <w:t xml:space="preserve">Адрес места приема заявок: </w:t>
      </w:r>
      <w:r w:rsidR="00BC719D" w:rsidRPr="00BC719D">
        <w:rPr>
          <w:sz w:val="22"/>
          <w:szCs w:val="22"/>
        </w:rPr>
        <w:t>г. Кострома, пр-т Мира, д.53</w:t>
      </w:r>
      <w:r w:rsidRPr="008F2409">
        <w:rPr>
          <w:sz w:val="22"/>
          <w:szCs w:val="22"/>
        </w:rPr>
        <w:t xml:space="preserve">, </w:t>
      </w:r>
      <w:proofErr w:type="spellStart"/>
      <w:r w:rsidR="00B45DDB">
        <w:rPr>
          <w:sz w:val="22"/>
          <w:szCs w:val="22"/>
        </w:rPr>
        <w:t>СМиТ</w:t>
      </w:r>
      <w:proofErr w:type="spellEnd"/>
      <w:r w:rsidR="00B45DDB">
        <w:rPr>
          <w:sz w:val="22"/>
          <w:szCs w:val="22"/>
        </w:rPr>
        <w:t xml:space="preserve"> </w:t>
      </w:r>
      <w:r w:rsidR="00B45DDB" w:rsidRPr="00B45DDB">
        <w:rPr>
          <w:sz w:val="22"/>
          <w:szCs w:val="22"/>
        </w:rPr>
        <w:t>филиала</w:t>
      </w:r>
      <w:r w:rsidR="008A6468" w:rsidRPr="00B45DDB">
        <w:rPr>
          <w:sz w:val="22"/>
          <w:szCs w:val="22"/>
        </w:rPr>
        <w:t xml:space="preserve">, </w:t>
      </w:r>
      <w:proofErr w:type="spellStart"/>
      <w:r w:rsidR="008A6468" w:rsidRPr="00B45DDB">
        <w:rPr>
          <w:sz w:val="22"/>
          <w:szCs w:val="22"/>
        </w:rPr>
        <w:t>каб</w:t>
      </w:r>
      <w:proofErr w:type="spellEnd"/>
      <w:r w:rsidR="008A6468" w:rsidRPr="00B45DDB">
        <w:rPr>
          <w:sz w:val="22"/>
          <w:szCs w:val="22"/>
        </w:rPr>
        <w:t xml:space="preserve">. </w:t>
      </w:r>
      <w:r w:rsidR="00BC719D">
        <w:rPr>
          <w:sz w:val="22"/>
          <w:szCs w:val="22"/>
        </w:rPr>
        <w:t>202</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2E6765">
        <w:rPr>
          <w:sz w:val="22"/>
          <w:szCs w:val="22"/>
        </w:rPr>
        <w:t>09.03.2022</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2E6765">
        <w:rPr>
          <w:sz w:val="22"/>
          <w:szCs w:val="22"/>
        </w:rPr>
        <w:t>10.03.2022</w:t>
      </w:r>
      <w:r w:rsidR="00E469D8">
        <w:rPr>
          <w:sz w:val="22"/>
          <w:szCs w:val="22"/>
        </w:rPr>
        <w:t xml:space="preserve"> </w:t>
      </w:r>
      <w:r w:rsidR="00B24542" w:rsidRPr="00B45DDB">
        <w:rPr>
          <w:sz w:val="22"/>
          <w:szCs w:val="22"/>
        </w:rPr>
        <w:t>года</w:t>
      </w:r>
      <w:r w:rsidRPr="00B45DDB">
        <w:rPr>
          <w:sz w:val="22"/>
          <w:szCs w:val="22"/>
        </w:rPr>
        <w:t xml:space="preserve"> в </w:t>
      </w:r>
      <w:r w:rsidR="00E469D8">
        <w:rPr>
          <w:sz w:val="22"/>
          <w:szCs w:val="22"/>
        </w:rPr>
        <w:t>10</w:t>
      </w:r>
      <w:r w:rsidRPr="00B45DDB">
        <w:rPr>
          <w:sz w:val="22"/>
          <w:szCs w:val="22"/>
        </w:rPr>
        <w:t xml:space="preserve">-00 по адресу </w:t>
      </w:r>
      <w:r w:rsidR="00E469D8" w:rsidRPr="00BC719D">
        <w:rPr>
          <w:sz w:val="22"/>
          <w:szCs w:val="22"/>
        </w:rPr>
        <w:t>г. Кострома, пр-т Мира, д.53</w:t>
      </w:r>
      <w:r w:rsidR="008A6468" w:rsidRPr="00B45DDB">
        <w:rPr>
          <w:sz w:val="22"/>
          <w:szCs w:val="22"/>
        </w:rPr>
        <w:t>,</w:t>
      </w:r>
      <w:r w:rsidR="00B24542" w:rsidRPr="00B45DDB">
        <w:rPr>
          <w:sz w:val="22"/>
          <w:szCs w:val="22"/>
        </w:rPr>
        <w:t xml:space="preserve"> </w:t>
      </w:r>
      <w:r w:rsidR="00B24542" w:rsidRPr="00285D06">
        <w:rPr>
          <w:sz w:val="22"/>
          <w:szCs w:val="22"/>
        </w:rPr>
        <w:t>актовый зал</w:t>
      </w:r>
    </w:p>
    <w:p w:rsidR="00677FB5"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p w:rsidR="009E5235" w:rsidRPr="00F77DDE" w:rsidRDefault="009E5235" w:rsidP="00D90D1E">
      <w:pPr>
        <w:pStyle w:val="a8"/>
        <w:spacing w:before="0" w:beforeAutospacing="0" w:after="0" w:afterAutospacing="0"/>
        <w:jc w:val="both"/>
        <w:rPr>
          <w:rFonts w:ascii="Times New Roman" w:hAnsi="Times New Roman"/>
          <w:b/>
          <w:sz w:val="22"/>
          <w:szCs w:val="22"/>
        </w:rPr>
      </w:pPr>
    </w:p>
    <w:tbl>
      <w:tblPr>
        <w:tblW w:w="9639" w:type="dxa"/>
        <w:tblInd w:w="-5" w:type="dxa"/>
        <w:tblLayout w:type="fixed"/>
        <w:tblLook w:val="04A0" w:firstRow="1" w:lastRow="0" w:firstColumn="1" w:lastColumn="0" w:noHBand="0" w:noVBand="1"/>
      </w:tblPr>
      <w:tblGrid>
        <w:gridCol w:w="567"/>
        <w:gridCol w:w="1247"/>
        <w:gridCol w:w="1163"/>
        <w:gridCol w:w="1276"/>
        <w:gridCol w:w="709"/>
        <w:gridCol w:w="963"/>
        <w:gridCol w:w="1134"/>
        <w:gridCol w:w="1276"/>
        <w:gridCol w:w="1304"/>
      </w:tblGrid>
      <w:tr w:rsidR="0021086A" w:rsidRPr="00FE1C4E" w:rsidTr="00C5300E">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Pr>
                <w:color w:val="000000"/>
                <w:sz w:val="18"/>
                <w:szCs w:val="18"/>
              </w:rPr>
              <w:t>Лот</w:t>
            </w:r>
            <w:r w:rsidRPr="00FE1C4E">
              <w:rPr>
                <w:color w:val="000000"/>
                <w:sz w:val="18"/>
                <w:szCs w:val="18"/>
              </w:rPr>
              <w:t>№</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sidRPr="00FE1C4E">
              <w:rPr>
                <w:color w:val="000000"/>
                <w:sz w:val="18"/>
                <w:szCs w:val="18"/>
              </w:rPr>
              <w:t>Марка, модель ТС</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Pr>
                <w:color w:val="000000"/>
                <w:sz w:val="18"/>
                <w:szCs w:val="18"/>
              </w:rPr>
              <w:t>Государственный регистра</w:t>
            </w:r>
            <w:r w:rsidRPr="00FE1C4E">
              <w:rPr>
                <w:color w:val="000000"/>
                <w:sz w:val="18"/>
                <w:szCs w:val="18"/>
              </w:rPr>
              <w:t>ционный знак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Pr>
                <w:color w:val="000000"/>
                <w:sz w:val="18"/>
                <w:szCs w:val="18"/>
              </w:rPr>
              <w:t>Инвентарный номер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sidRPr="00FE1C4E">
              <w:rPr>
                <w:color w:val="000000"/>
                <w:sz w:val="18"/>
                <w:szCs w:val="18"/>
              </w:rPr>
              <w:t>Год выпуска</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8413F6" w:rsidRPr="00FE1C4E" w:rsidRDefault="00224C17" w:rsidP="00C5300E">
            <w:pPr>
              <w:jc w:val="center"/>
              <w:rPr>
                <w:color w:val="000000"/>
                <w:sz w:val="18"/>
                <w:szCs w:val="18"/>
              </w:rPr>
            </w:pPr>
            <w:r w:rsidRPr="00FE1C4E">
              <w:rPr>
                <w:color w:val="000000"/>
                <w:sz w:val="18"/>
                <w:szCs w:val="18"/>
              </w:rPr>
              <w:t>Пробег, км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Pr>
                <w:color w:val="000000"/>
                <w:sz w:val="18"/>
                <w:szCs w:val="18"/>
              </w:rPr>
              <w:t>Начальная с</w:t>
            </w:r>
            <w:r w:rsidRPr="00FE1C4E">
              <w:rPr>
                <w:color w:val="000000"/>
                <w:sz w:val="18"/>
                <w:szCs w:val="18"/>
              </w:rPr>
              <w:t>тоимость</w:t>
            </w:r>
            <w:r>
              <w:rPr>
                <w:color w:val="000000"/>
                <w:sz w:val="18"/>
                <w:szCs w:val="18"/>
              </w:rPr>
              <w:t>,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sidRPr="00FE1C4E">
              <w:rPr>
                <w:color w:val="000000"/>
                <w:sz w:val="18"/>
                <w:szCs w:val="18"/>
              </w:rPr>
              <w:t>Техническое состояние</w:t>
            </w:r>
            <w:r w:rsidR="00BC6186">
              <w:rPr>
                <w:color w:val="000000"/>
                <w:sz w:val="18"/>
                <w:szCs w:val="18"/>
              </w:rPr>
              <w: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413F6" w:rsidRPr="00FE1C4E" w:rsidRDefault="008413F6" w:rsidP="00C5300E">
            <w:pPr>
              <w:jc w:val="center"/>
              <w:rPr>
                <w:color w:val="000000"/>
                <w:sz w:val="18"/>
                <w:szCs w:val="18"/>
              </w:rPr>
            </w:pPr>
            <w:r>
              <w:rPr>
                <w:color w:val="000000"/>
                <w:sz w:val="18"/>
                <w:szCs w:val="18"/>
              </w:rPr>
              <w:t>Месторасположение</w:t>
            </w:r>
          </w:p>
        </w:tc>
      </w:tr>
      <w:tr w:rsidR="00A001E0" w:rsidRPr="00FE1C4E" w:rsidTr="00C5300E">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1</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УАЗ-390995</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Н658ХА44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16000653-00</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2012</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200718</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УАЗ - 390902</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Е499МР44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65204</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2006</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90937</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3</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УАЗ-390944</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Е605МУ44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16000575-00</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185857</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71 880,00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4</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УАЗ - 390995</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Е592МР44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65195</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2005</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273903</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5</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Тайга СТ 500Д</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7014КТ44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16000420-00</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8214</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78 480,00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6</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УАЗ-390944</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Е724Н</w:t>
            </w:r>
            <w:r w:rsidR="00C5300E">
              <w:rPr>
                <w:color w:val="000000"/>
                <w:sz w:val="18"/>
                <w:szCs w:val="18"/>
              </w:rPr>
              <w:t>А</w:t>
            </w:r>
            <w:r w:rsidRPr="00A001E0">
              <w:rPr>
                <w:color w:val="000000"/>
                <w:sz w:val="18"/>
                <w:szCs w:val="18"/>
              </w:rPr>
              <w:t>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16000478-00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169150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71 880,00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Default="00A001E0" w:rsidP="00C5300E">
            <w:pPr>
              <w:jc w:val="center"/>
            </w:pPr>
            <w:proofErr w:type="spellStart"/>
            <w:r w:rsidRPr="009D5E72">
              <w:rPr>
                <w:color w:val="000000"/>
                <w:sz w:val="18"/>
                <w:szCs w:val="18"/>
              </w:rPr>
              <w:t>г.Галич</w:t>
            </w:r>
            <w:proofErr w:type="spellEnd"/>
            <w:r w:rsidRPr="009D5E72">
              <w:rPr>
                <w:color w:val="000000"/>
                <w:sz w:val="18"/>
                <w:szCs w:val="18"/>
              </w:rPr>
              <w:t xml:space="preserve">, </w:t>
            </w:r>
            <w:proofErr w:type="spellStart"/>
            <w:r w:rsidRPr="009D5E72">
              <w:rPr>
                <w:color w:val="000000"/>
                <w:sz w:val="18"/>
                <w:szCs w:val="18"/>
              </w:rPr>
              <w:t>ул.Энергетиков</w:t>
            </w:r>
            <w:proofErr w:type="spellEnd"/>
            <w:r w:rsidRPr="009D5E72">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7</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Тайга СТ 500Д</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7008КТ44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16000422-00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6389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78 480,00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Default="00A001E0" w:rsidP="00C5300E">
            <w:pPr>
              <w:jc w:val="center"/>
            </w:pPr>
            <w:proofErr w:type="spellStart"/>
            <w:r w:rsidRPr="009D5E72">
              <w:rPr>
                <w:color w:val="000000"/>
                <w:sz w:val="18"/>
                <w:szCs w:val="18"/>
              </w:rPr>
              <w:t>г.Галич</w:t>
            </w:r>
            <w:proofErr w:type="spellEnd"/>
            <w:r w:rsidRPr="009D5E72">
              <w:rPr>
                <w:color w:val="000000"/>
                <w:sz w:val="18"/>
                <w:szCs w:val="18"/>
              </w:rPr>
              <w:t xml:space="preserve">, </w:t>
            </w:r>
            <w:proofErr w:type="spellStart"/>
            <w:r w:rsidRPr="009D5E72">
              <w:rPr>
                <w:color w:val="000000"/>
                <w:sz w:val="18"/>
                <w:szCs w:val="18"/>
              </w:rPr>
              <w:t>ул.Энергетиков</w:t>
            </w:r>
            <w:proofErr w:type="spellEnd"/>
            <w:r w:rsidRPr="009D5E72">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8</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ВАЗ 21310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Е804МР44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65289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2006</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83010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45 000,00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sz w:val="18"/>
                <w:szCs w:val="18"/>
              </w:rPr>
              <w:t>г.Шарья</w:t>
            </w:r>
            <w:proofErr w:type="spellEnd"/>
            <w:r w:rsidRPr="00A001E0">
              <w:rPr>
                <w:sz w:val="18"/>
                <w:szCs w:val="18"/>
              </w:rPr>
              <w:t xml:space="preserve">, </w:t>
            </w:r>
            <w:proofErr w:type="spellStart"/>
            <w:r w:rsidRPr="00A001E0">
              <w:rPr>
                <w:sz w:val="18"/>
                <w:szCs w:val="18"/>
              </w:rPr>
              <w:t>ул.Подстанция</w:t>
            </w:r>
            <w:proofErr w:type="spellEnd"/>
            <w:r w:rsidRPr="00A001E0">
              <w:rPr>
                <w:sz w:val="18"/>
                <w:szCs w:val="18"/>
              </w:rPr>
              <w:t xml:space="preserve"> 110, д.1а</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9</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УАЗ 390944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Е603МУ44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16000432-00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114487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71 880,00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sz w:val="18"/>
                <w:szCs w:val="18"/>
              </w:rPr>
              <w:t>г.Шарья</w:t>
            </w:r>
            <w:proofErr w:type="spellEnd"/>
            <w:r w:rsidRPr="00A001E0">
              <w:rPr>
                <w:sz w:val="18"/>
                <w:szCs w:val="18"/>
              </w:rPr>
              <w:t xml:space="preserve">, </w:t>
            </w:r>
            <w:proofErr w:type="spellStart"/>
            <w:r w:rsidRPr="00A001E0">
              <w:rPr>
                <w:sz w:val="18"/>
                <w:szCs w:val="18"/>
              </w:rPr>
              <w:t>ул.Подстанция</w:t>
            </w:r>
            <w:proofErr w:type="spellEnd"/>
            <w:r w:rsidRPr="00A001E0">
              <w:rPr>
                <w:sz w:val="18"/>
                <w:szCs w:val="18"/>
              </w:rPr>
              <w:t xml:space="preserve"> 110, д.1а</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10</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УАЗ-390944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Е732НА44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16000468-00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156537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11</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УАЗ 390945-310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Н530СУ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16000571-00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2011</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143909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71 880,00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12</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Е749НА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16000474-00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195408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13</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ЗИЛ 131</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Е686МР44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32273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1992</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227266 км/ 928.5м/ч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109 560,00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sz w:val="18"/>
                <w:szCs w:val="18"/>
              </w:rPr>
              <w:t>г.Шарья</w:t>
            </w:r>
            <w:proofErr w:type="spellEnd"/>
            <w:r w:rsidRPr="00A001E0">
              <w:rPr>
                <w:sz w:val="18"/>
                <w:szCs w:val="18"/>
              </w:rPr>
              <w:t xml:space="preserve">, </w:t>
            </w:r>
            <w:proofErr w:type="spellStart"/>
            <w:r w:rsidRPr="00A001E0">
              <w:rPr>
                <w:sz w:val="18"/>
                <w:szCs w:val="18"/>
              </w:rPr>
              <w:t>ул.Подстанция</w:t>
            </w:r>
            <w:proofErr w:type="spellEnd"/>
            <w:r w:rsidRPr="00A001E0">
              <w:rPr>
                <w:sz w:val="18"/>
                <w:szCs w:val="18"/>
              </w:rPr>
              <w:t xml:space="preserve"> 110, д.1а</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14</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ГАЗ-3102</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Е414НВ44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16000504-00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233939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Pr>
                <w:color w:val="000000"/>
                <w:sz w:val="18"/>
                <w:szCs w:val="18"/>
              </w:rPr>
              <w:t>37 440,00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lastRenderedPageBreak/>
              <w:t>Лот№</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Марка, модель ТС</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Государственный регистрационный знак</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Инвентарный номер</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Год выпуска</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Пробег, км</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Начальная стоимость,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Техническое состояние*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r w:rsidRPr="00A001E0">
              <w:rPr>
                <w:color w:val="000000"/>
                <w:sz w:val="18"/>
                <w:szCs w:val="18"/>
              </w:rPr>
              <w:t>Месторасположение</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15</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ВАЗ 21310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Е708МР44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65288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2006</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244191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45 000,00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sz w:val="18"/>
                <w:szCs w:val="18"/>
              </w:rPr>
              <w:t>г.Шарья</w:t>
            </w:r>
            <w:proofErr w:type="spellEnd"/>
            <w:r w:rsidRPr="00A001E0">
              <w:rPr>
                <w:sz w:val="18"/>
                <w:szCs w:val="18"/>
              </w:rPr>
              <w:t xml:space="preserve">, </w:t>
            </w:r>
            <w:proofErr w:type="spellStart"/>
            <w:r w:rsidRPr="00A001E0">
              <w:rPr>
                <w:sz w:val="18"/>
                <w:szCs w:val="18"/>
              </w:rPr>
              <w:t>ул.Подстанция</w:t>
            </w:r>
            <w:proofErr w:type="spellEnd"/>
            <w:r w:rsidRPr="00A001E0">
              <w:rPr>
                <w:sz w:val="18"/>
                <w:szCs w:val="18"/>
              </w:rPr>
              <w:t xml:space="preserve"> 110, д.1а</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Е420НВ44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16000516-00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176466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17</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УАЗ 390995</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Е103НМ44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16000536-00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2010</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237726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18</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УАЗ 390995-330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Н534СУ44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16000590-00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2011</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154148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19</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Е598МУ44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16000443-00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239498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Т-16М</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6066КТ44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65000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1993</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2498 м/ч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34 440,00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21</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ЗИЛ 131</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Е673МР44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65189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1992</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178450км/322.5м/ч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117 000,00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Default="00A001E0" w:rsidP="00C5300E">
            <w:pPr>
              <w:jc w:val="center"/>
            </w:pPr>
            <w:proofErr w:type="spellStart"/>
            <w:r w:rsidRPr="00441C33">
              <w:rPr>
                <w:sz w:val="18"/>
                <w:szCs w:val="18"/>
              </w:rPr>
              <w:t>г.Шарья</w:t>
            </w:r>
            <w:proofErr w:type="spellEnd"/>
            <w:r w:rsidRPr="00441C33">
              <w:rPr>
                <w:sz w:val="18"/>
                <w:szCs w:val="18"/>
              </w:rPr>
              <w:t xml:space="preserve">, </w:t>
            </w:r>
            <w:proofErr w:type="spellStart"/>
            <w:r w:rsidRPr="00441C33">
              <w:rPr>
                <w:sz w:val="18"/>
                <w:szCs w:val="18"/>
              </w:rPr>
              <w:t>ул.Подстанция</w:t>
            </w:r>
            <w:proofErr w:type="spellEnd"/>
            <w:r w:rsidRPr="00441C33">
              <w:rPr>
                <w:sz w:val="18"/>
                <w:szCs w:val="18"/>
              </w:rPr>
              <w:t xml:space="preserve"> 110, д.1а</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22</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УАЗ 31195-030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Е611МУ44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16000428-00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164091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C5300E" w:rsidP="00C5300E">
            <w:pPr>
              <w:pStyle w:val="Default"/>
              <w:jc w:val="center"/>
              <w:rPr>
                <w:sz w:val="18"/>
                <w:szCs w:val="18"/>
              </w:rPr>
            </w:pPr>
            <w:r>
              <w:rPr>
                <w:sz w:val="18"/>
                <w:szCs w:val="18"/>
              </w:rPr>
              <w:t>54 840,00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Default="00A001E0" w:rsidP="00C5300E">
            <w:pPr>
              <w:jc w:val="center"/>
            </w:pPr>
            <w:proofErr w:type="spellStart"/>
            <w:r w:rsidRPr="00441C33">
              <w:rPr>
                <w:sz w:val="18"/>
                <w:szCs w:val="18"/>
              </w:rPr>
              <w:t>г.Шарья</w:t>
            </w:r>
            <w:proofErr w:type="spellEnd"/>
            <w:r w:rsidRPr="00441C33">
              <w:rPr>
                <w:sz w:val="18"/>
                <w:szCs w:val="18"/>
              </w:rPr>
              <w:t xml:space="preserve">, </w:t>
            </w:r>
            <w:proofErr w:type="spellStart"/>
            <w:r w:rsidRPr="00441C33">
              <w:rPr>
                <w:sz w:val="18"/>
                <w:szCs w:val="18"/>
              </w:rPr>
              <w:t>ул.Подстанция</w:t>
            </w:r>
            <w:proofErr w:type="spellEnd"/>
            <w:r w:rsidRPr="00441C33">
              <w:rPr>
                <w:sz w:val="18"/>
                <w:szCs w:val="18"/>
              </w:rPr>
              <w:t xml:space="preserve"> 110, д.1а</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23</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ВАЗ 21310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Е796МР44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65286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2006</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121404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C5300E" w:rsidP="00C5300E">
            <w:pPr>
              <w:pStyle w:val="Default"/>
              <w:jc w:val="center"/>
              <w:rPr>
                <w:sz w:val="18"/>
                <w:szCs w:val="18"/>
              </w:rPr>
            </w:pPr>
            <w:r>
              <w:rPr>
                <w:sz w:val="18"/>
                <w:szCs w:val="18"/>
              </w:rPr>
              <w:t>45 000,00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Default="00A001E0" w:rsidP="00C5300E">
            <w:pPr>
              <w:jc w:val="center"/>
            </w:pPr>
            <w:proofErr w:type="spellStart"/>
            <w:r w:rsidRPr="00441C33">
              <w:rPr>
                <w:sz w:val="18"/>
                <w:szCs w:val="18"/>
              </w:rPr>
              <w:t>г.Шарья</w:t>
            </w:r>
            <w:proofErr w:type="spellEnd"/>
            <w:r w:rsidRPr="00441C33">
              <w:rPr>
                <w:sz w:val="18"/>
                <w:szCs w:val="18"/>
              </w:rPr>
              <w:t xml:space="preserve">, </w:t>
            </w:r>
            <w:proofErr w:type="spellStart"/>
            <w:r w:rsidRPr="00441C33">
              <w:rPr>
                <w:sz w:val="18"/>
                <w:szCs w:val="18"/>
              </w:rPr>
              <w:t>ул.Подстанция</w:t>
            </w:r>
            <w:proofErr w:type="spellEnd"/>
            <w:r w:rsidRPr="00441C33">
              <w:rPr>
                <w:sz w:val="18"/>
                <w:szCs w:val="18"/>
              </w:rPr>
              <w:t xml:space="preserve"> 110, д.1а</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24</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УАЗ 220694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Е235МУ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16000407-00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229121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C5300E"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25</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ЮМЗ-6 ЭО2621</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6752КМ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13013727-00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1998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1 104 м/ч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C5300E" w:rsidP="00C5300E">
            <w:pPr>
              <w:pStyle w:val="Default"/>
              <w:jc w:val="center"/>
              <w:rPr>
                <w:sz w:val="18"/>
                <w:szCs w:val="18"/>
              </w:rPr>
            </w:pPr>
            <w:r>
              <w:rPr>
                <w:sz w:val="18"/>
                <w:szCs w:val="18"/>
              </w:rPr>
              <w:t>80 160,00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26</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sz w:val="18"/>
                <w:szCs w:val="18"/>
              </w:rPr>
              <w:t>ЗИЛ-131 ПСКБМ-1</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Е646МР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65111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1997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 xml:space="preserve">55793 </w:t>
            </w:r>
            <w:proofErr w:type="gramStart"/>
            <w:r w:rsidRPr="00A001E0">
              <w:rPr>
                <w:color w:val="000000"/>
                <w:sz w:val="18"/>
                <w:szCs w:val="18"/>
              </w:rPr>
              <w:t>км./</w:t>
            </w:r>
            <w:proofErr w:type="gramEnd"/>
            <w:r w:rsidRPr="00A001E0">
              <w:rPr>
                <w:color w:val="000000"/>
                <w:sz w:val="18"/>
                <w:szCs w:val="18"/>
              </w:rPr>
              <w:t>1861 м/ч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C5300E" w:rsidP="00C5300E">
            <w:pPr>
              <w:pStyle w:val="Default"/>
              <w:jc w:val="center"/>
              <w:rPr>
                <w:sz w:val="18"/>
                <w:szCs w:val="18"/>
              </w:rPr>
            </w:pPr>
            <w:r>
              <w:rPr>
                <w:sz w:val="18"/>
                <w:szCs w:val="18"/>
              </w:rPr>
              <w:t>238 800,00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bl>
    <w:p w:rsidR="00861FFA" w:rsidRDefault="00C5300E" w:rsidP="00861FFA">
      <w:pPr>
        <w:jc w:val="both"/>
        <w:rPr>
          <w:sz w:val="22"/>
          <w:szCs w:val="22"/>
        </w:rPr>
      </w:pPr>
      <w:r>
        <w:rPr>
          <w:sz w:val="22"/>
          <w:szCs w:val="22"/>
        </w:rPr>
        <w:t>Шаг повышение цены 5% от первоначальной стоимости лота</w:t>
      </w:r>
    </w:p>
    <w:p w:rsidR="007C22B2" w:rsidRDefault="00C5300E" w:rsidP="00C5300E">
      <w:pPr>
        <w:jc w:val="both"/>
        <w:rPr>
          <w:color w:val="000000"/>
          <w:sz w:val="22"/>
          <w:szCs w:val="22"/>
        </w:rPr>
      </w:pPr>
      <w:r w:rsidRPr="007C22B2">
        <w:rPr>
          <w:sz w:val="22"/>
          <w:szCs w:val="22"/>
        </w:rPr>
        <w:t>*</w:t>
      </w:r>
      <w:r w:rsidRPr="007C22B2">
        <w:rPr>
          <w:color w:val="000000"/>
          <w:sz w:val="22"/>
          <w:szCs w:val="22"/>
        </w:rPr>
        <w:t xml:space="preserve"> </w:t>
      </w:r>
      <w:r w:rsidRPr="007C22B2">
        <w:rPr>
          <w:color w:val="000000"/>
          <w:sz w:val="22"/>
          <w:szCs w:val="22"/>
        </w:rPr>
        <w:t xml:space="preserve">возможны </w:t>
      </w:r>
      <w:r w:rsidRPr="007C22B2">
        <w:rPr>
          <w:color w:val="000000"/>
          <w:sz w:val="22"/>
          <w:szCs w:val="22"/>
        </w:rPr>
        <w:t xml:space="preserve">множественные дефекты и неисправности, в том числе </w:t>
      </w:r>
      <w:r w:rsidR="007C22B2">
        <w:rPr>
          <w:color w:val="000000"/>
          <w:sz w:val="22"/>
          <w:szCs w:val="22"/>
        </w:rPr>
        <w:t xml:space="preserve">влияющие на дальнейшую постановку на </w:t>
      </w:r>
      <w:r w:rsidR="00643F1C">
        <w:rPr>
          <w:color w:val="000000"/>
          <w:sz w:val="22"/>
          <w:szCs w:val="22"/>
        </w:rPr>
        <w:t xml:space="preserve">государственный </w:t>
      </w:r>
      <w:bookmarkStart w:id="0" w:name="_GoBack"/>
      <w:bookmarkEnd w:id="0"/>
      <w:r w:rsidR="007C22B2">
        <w:rPr>
          <w:color w:val="000000"/>
          <w:sz w:val="22"/>
          <w:szCs w:val="22"/>
        </w:rPr>
        <w:t>учет транспортного средства (</w:t>
      </w:r>
      <w:r w:rsidRPr="007C22B2">
        <w:rPr>
          <w:color w:val="000000"/>
          <w:sz w:val="22"/>
          <w:szCs w:val="22"/>
        </w:rPr>
        <w:t>отсутствие номера рамы ввиду коррозии</w:t>
      </w:r>
      <w:r w:rsidR="007C22B2">
        <w:rPr>
          <w:color w:val="000000"/>
          <w:sz w:val="22"/>
          <w:szCs w:val="22"/>
        </w:rPr>
        <w:t>, замена блока ДВС и т.д.)</w:t>
      </w:r>
    </w:p>
    <w:p w:rsidR="00C5300E" w:rsidRPr="007C22B2" w:rsidRDefault="00C5300E" w:rsidP="00C5300E">
      <w:pPr>
        <w:jc w:val="both"/>
        <w:rPr>
          <w:sz w:val="22"/>
          <w:szCs w:val="22"/>
        </w:rPr>
      </w:pPr>
      <w:r w:rsidRPr="007C22B2">
        <w:rPr>
          <w:color w:val="000000"/>
          <w:sz w:val="22"/>
          <w:szCs w:val="22"/>
        </w:rPr>
        <w:t xml:space="preserve"> </w:t>
      </w:r>
    </w:p>
    <w:p w:rsidR="00435870" w:rsidRDefault="00435870" w:rsidP="00861FFA">
      <w:pPr>
        <w:jc w:val="both"/>
        <w:rPr>
          <w:sz w:val="22"/>
          <w:szCs w:val="22"/>
        </w:rPr>
      </w:pPr>
      <w:r w:rsidRPr="00853E8C">
        <w:rPr>
          <w:b/>
          <w:sz w:val="22"/>
          <w:szCs w:val="22"/>
        </w:rPr>
        <w:t>Выставляемое на Аукцион имущество (далее – Имущество)</w:t>
      </w:r>
      <w:r w:rsidRPr="00853E8C">
        <w:rPr>
          <w:sz w:val="22"/>
          <w:szCs w:val="22"/>
        </w:rPr>
        <w:t xml:space="preserve">: </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00861FFA" w:rsidRPr="00861FFA">
        <w:rPr>
          <w:sz w:val="22"/>
          <w:szCs w:val="22"/>
        </w:rPr>
        <w:t>156961, Кострома, пр. Мира,</w:t>
      </w:r>
      <w:r w:rsidR="00FB3BD2" w:rsidRPr="00FB3BD2">
        <w:rPr>
          <w:sz w:val="22"/>
          <w:szCs w:val="22"/>
        </w:rPr>
        <w:t xml:space="preserve"> </w:t>
      </w:r>
      <w:r w:rsidR="00861FFA">
        <w:rPr>
          <w:sz w:val="22"/>
          <w:szCs w:val="22"/>
        </w:rPr>
        <w:t>д.</w:t>
      </w:r>
      <w:r w:rsidR="00861FFA" w:rsidRPr="00861FFA">
        <w:rPr>
          <w:sz w:val="22"/>
          <w:szCs w:val="22"/>
        </w:rPr>
        <w:t>53</w:t>
      </w:r>
      <w:r w:rsidRPr="00861FFA">
        <w:rPr>
          <w:sz w:val="22"/>
          <w:szCs w:val="22"/>
        </w:rPr>
        <w:t>,</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843D57">
        <w:rPr>
          <w:sz w:val="22"/>
          <w:szCs w:val="22"/>
        </w:rPr>
        <w:t>6</w:t>
      </w:r>
      <w:r w:rsidR="00843D57" w:rsidRPr="00D717E4">
        <w:rPr>
          <w:sz w:val="22"/>
          <w:szCs w:val="22"/>
        </w:rPr>
        <w:t xml:space="preserve"> ч.00 мин., пятница с 8 ч.00 мин. до 1</w:t>
      </w:r>
      <w:r w:rsidR="00843D57">
        <w:rPr>
          <w:sz w:val="22"/>
          <w:szCs w:val="22"/>
        </w:rPr>
        <w:t>5</w:t>
      </w:r>
      <w:r w:rsidR="00843D57" w:rsidRPr="00D717E4">
        <w:rPr>
          <w:sz w:val="22"/>
          <w:szCs w:val="22"/>
        </w:rPr>
        <w:t xml:space="preserve"> ч.00 мин.)</w:t>
      </w:r>
      <w:r w:rsidR="00843D57">
        <w:rPr>
          <w:sz w:val="22"/>
          <w:szCs w:val="22"/>
        </w:rPr>
        <w:t>,</w:t>
      </w:r>
      <w:r w:rsidRPr="00F03112">
        <w:rPr>
          <w:sz w:val="22"/>
          <w:szCs w:val="22"/>
        </w:rPr>
        <w:t xml:space="preserve"> тел.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396-341</w:t>
      </w:r>
      <w:r w:rsidR="00843D57">
        <w:rPr>
          <w:rStyle w:val="rvts48220"/>
          <w:rFonts w:ascii="Times New Roman" w:hAnsi="Times New Roman" w:cs="Times New Roman"/>
          <w:bCs/>
          <w:color w:val="auto"/>
          <w:sz w:val="22"/>
          <w:szCs w:val="22"/>
        </w:rPr>
        <w:t xml:space="preserve">,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w:t>
      </w:r>
      <w:r w:rsidR="00EF0A2C">
        <w:rPr>
          <w:sz w:val="22"/>
          <w:szCs w:val="22"/>
        </w:rPr>
        <w:t>497</w:t>
      </w:r>
      <w:r w:rsidRPr="00F03112">
        <w:rPr>
          <w:sz w:val="22"/>
          <w:szCs w:val="22"/>
        </w:rPr>
        <w:t xml:space="preserve">. </w:t>
      </w:r>
      <w:r w:rsidR="00C54D5D">
        <w:rPr>
          <w:rStyle w:val="rvts48220"/>
          <w:rFonts w:ascii="Times New Roman" w:hAnsi="Times New Roman" w:cs="Times New Roman"/>
          <w:bCs/>
          <w:color w:val="auto"/>
          <w:sz w:val="22"/>
          <w:szCs w:val="22"/>
        </w:rPr>
        <w:t>О</w:t>
      </w:r>
      <w:r w:rsidR="002C2903">
        <w:rPr>
          <w:rStyle w:val="rvts48220"/>
          <w:rFonts w:ascii="Times New Roman" w:hAnsi="Times New Roman" w:cs="Times New Roman"/>
          <w:bCs/>
          <w:color w:val="auto"/>
          <w:sz w:val="22"/>
          <w:szCs w:val="22"/>
        </w:rPr>
        <w:t>смотр</w:t>
      </w:r>
      <w:r w:rsidR="00644707" w:rsidRPr="00853E8C">
        <w:rPr>
          <w:rStyle w:val="rvts48220"/>
          <w:rFonts w:ascii="Times New Roman" w:hAnsi="Times New Roman" w:cs="Times New Roman"/>
          <w:bCs/>
          <w:color w:val="auto"/>
          <w:sz w:val="22"/>
          <w:szCs w:val="22"/>
        </w:rPr>
        <w:t xml:space="preserve">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p>
    <w:p w:rsidR="00D44EDA"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EF0A2C" w:rsidRPr="00F339E4" w:rsidRDefault="00EF0A2C" w:rsidP="00EF0A2C">
      <w:pPr>
        <w:pStyle w:val="a8"/>
        <w:spacing w:before="0" w:beforeAutospacing="0" w:after="0" w:afterAutospacing="0"/>
        <w:ind w:firstLine="567"/>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 xml:space="preserve">Для участия в Аукционе Претендент должен подать заявку на участие в Аукционе по установленной форме в двух экземплярах. </w:t>
      </w:r>
    </w:p>
    <w:p w:rsidR="00F57F6C" w:rsidRPr="00853E8C" w:rsidRDefault="00EF0A2C" w:rsidP="00EF0A2C">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ab/>
        <w:t>К участию в аукционе допускаются юридические и физические лица, которые могут быть признаны покупателями по законодательству</w:t>
      </w:r>
      <w:r w:rsidRPr="00853E8C">
        <w:rPr>
          <w:rStyle w:val="rvts48220"/>
          <w:rFonts w:ascii="Times New Roman" w:hAnsi="Times New Roman" w:cs="Times New Roman"/>
          <w:color w:val="auto"/>
          <w:sz w:val="22"/>
          <w:szCs w:val="22"/>
        </w:rPr>
        <w:t xml:space="preserve"> Российской Федерации, своевременно подавшие заявку и другие необходимые документы</w:t>
      </w:r>
      <w:r>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Ответственность за своевременную доставку заявки и документов, необходимых для участия в аукционе, возлагается на Претендента.</w:t>
      </w:r>
      <w:r w:rsidR="00F57F6C" w:rsidRPr="00853E8C">
        <w:rPr>
          <w:rStyle w:val="rvts48220"/>
          <w:rFonts w:ascii="Times New Roman" w:hAnsi="Times New Roman" w:cs="Times New Roman"/>
          <w:color w:val="auto"/>
          <w:sz w:val="22"/>
          <w:szCs w:val="22"/>
        </w:rPr>
        <w:t xml:space="preserve"> </w:t>
      </w:r>
    </w:p>
    <w:p w:rsidR="00EF0A2C" w:rsidRPr="00853E8C" w:rsidRDefault="00EF0A2C" w:rsidP="00EF0A2C">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EF0A2C" w:rsidRPr="00853E8C" w:rsidRDefault="00EF0A2C" w:rsidP="00EF0A2C">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EF0A2C" w:rsidRPr="00853E8C" w:rsidRDefault="00EF0A2C" w:rsidP="00EF0A2C">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EF0A2C" w:rsidRDefault="00EA486C" w:rsidP="00EF0A2C">
      <w:pPr>
        <w:ind w:firstLine="567"/>
        <w:jc w:val="both"/>
        <w:rPr>
          <w:rStyle w:val="rvts48220"/>
          <w:rFonts w:ascii="Times New Roman" w:hAnsi="Times New Roman" w:cs="Times New Roman"/>
          <w:color w:val="auto"/>
          <w:sz w:val="22"/>
          <w:szCs w:val="22"/>
        </w:rPr>
      </w:pPr>
      <w:r>
        <w:rPr>
          <w:sz w:val="22"/>
          <w:szCs w:val="22"/>
        </w:rPr>
        <w:lastRenderedPageBreak/>
        <w:t xml:space="preserve">- </w:t>
      </w:r>
      <w:r w:rsidR="00EF0A2C"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EF0A2C" w:rsidRPr="00853E8C">
        <w:rPr>
          <w:sz w:val="22"/>
          <w:szCs w:val="22"/>
        </w:rPr>
        <w:t xml:space="preserve"> </w:t>
      </w:r>
      <w:r w:rsidR="00EF0A2C" w:rsidRPr="00853E8C">
        <w:rPr>
          <w:rStyle w:val="rvts48220"/>
          <w:rFonts w:ascii="Times New Roman" w:hAnsi="Times New Roman" w:cs="Times New Roman"/>
          <w:color w:val="auto"/>
          <w:sz w:val="22"/>
          <w:szCs w:val="22"/>
        </w:rPr>
        <w:t xml:space="preserve">а </w:t>
      </w:r>
      <w:proofErr w:type="gramStart"/>
      <w:r w:rsidR="00EF0A2C" w:rsidRPr="00853E8C">
        <w:rPr>
          <w:rStyle w:val="rvts48220"/>
          <w:rFonts w:ascii="Times New Roman" w:hAnsi="Times New Roman" w:cs="Times New Roman"/>
          <w:color w:val="auto"/>
          <w:sz w:val="22"/>
          <w:szCs w:val="22"/>
        </w:rPr>
        <w:t>так же</w:t>
      </w:r>
      <w:proofErr w:type="gramEnd"/>
      <w:r w:rsidR="00EF0A2C" w:rsidRPr="00853E8C">
        <w:rPr>
          <w:rStyle w:val="rvts48220"/>
          <w:rFonts w:ascii="Times New Roman" w:hAnsi="Times New Roman" w:cs="Times New Roman"/>
          <w:color w:val="auto"/>
          <w:sz w:val="22"/>
          <w:szCs w:val="22"/>
        </w:rPr>
        <w:t xml:space="preserve"> документ, удостоверяющий личность представителя претендента;</w:t>
      </w:r>
    </w:p>
    <w:p w:rsidR="00EF0A2C" w:rsidRPr="00526004" w:rsidRDefault="00EF0A2C" w:rsidP="00EF0A2C">
      <w:pPr>
        <w:shd w:val="clear" w:color="auto" w:fill="FFFFFF"/>
        <w:ind w:left="709" w:firstLine="1"/>
        <w:jc w:val="both"/>
        <w:outlineLvl w:val="0"/>
        <w:rPr>
          <w:b/>
          <w:sz w:val="22"/>
          <w:szCs w:val="22"/>
        </w:rPr>
      </w:pPr>
      <w:r w:rsidRPr="00526004">
        <w:rPr>
          <w:b/>
          <w:bCs/>
          <w:sz w:val="22"/>
          <w:szCs w:val="22"/>
        </w:rPr>
        <w:t>Для юридических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 xml:space="preserve">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w:t>
      </w:r>
      <w:r w:rsidRPr="00BE7BC0">
        <w:rPr>
          <w:sz w:val="22"/>
          <w:szCs w:val="22"/>
        </w:rPr>
        <w:t>документами (оригинал);</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7C22B2">
        <w:rPr>
          <w:sz w:val="22"/>
          <w:szCs w:val="22"/>
        </w:rPr>
        <w:t>Россети</w:t>
      </w:r>
      <w:proofErr w:type="spellEnd"/>
      <w:r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EF0A2C" w:rsidRPr="00526004" w:rsidRDefault="00EF0A2C" w:rsidP="00EF0A2C">
      <w:pPr>
        <w:widowControl w:val="0"/>
        <w:numPr>
          <w:ilvl w:val="0"/>
          <w:numId w:val="1"/>
        </w:numPr>
        <w:shd w:val="clear" w:color="auto" w:fill="FFFFFF"/>
        <w:tabs>
          <w:tab w:val="clear" w:pos="72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left="709"/>
        <w:outlineLvl w:val="0"/>
        <w:rPr>
          <w:b/>
          <w:sz w:val="22"/>
          <w:szCs w:val="22"/>
        </w:rPr>
      </w:pPr>
      <w:r w:rsidRPr="00526004">
        <w:rPr>
          <w:b/>
          <w:bCs/>
          <w:sz w:val="22"/>
          <w:szCs w:val="22"/>
        </w:rPr>
        <w:t>Для физических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7C22B2" w:rsidRPr="00526004">
        <w:rPr>
          <w:sz w:val="22"/>
          <w:szCs w:val="22"/>
        </w:rPr>
        <w:t>ПАО «</w:t>
      </w:r>
      <w:proofErr w:type="spellStart"/>
      <w:r w:rsidR="007C22B2">
        <w:rPr>
          <w:sz w:val="22"/>
          <w:szCs w:val="22"/>
        </w:rPr>
        <w:t>Россети</w:t>
      </w:r>
      <w:proofErr w:type="spellEnd"/>
      <w:r w:rsidR="007C22B2"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w:t>
      </w:r>
      <w:r>
        <w:rPr>
          <w:sz w:val="22"/>
          <w:szCs w:val="22"/>
        </w:rPr>
        <w:t>ния для обмена корреспонденцией и контактного телефона.</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firstLine="709"/>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EF0A2C" w:rsidRPr="00526004" w:rsidRDefault="00EF0A2C" w:rsidP="00EF0A2C">
      <w:pPr>
        <w:numPr>
          <w:ilvl w:val="0"/>
          <w:numId w:val="1"/>
        </w:numPr>
        <w:ind w:left="0" w:firstLine="360"/>
        <w:contextualSpacing/>
        <w:jc w:val="both"/>
        <w:rPr>
          <w:sz w:val="22"/>
          <w:szCs w:val="22"/>
        </w:rPr>
      </w:pPr>
      <w:r w:rsidRPr="00526004">
        <w:rPr>
          <w:sz w:val="22"/>
          <w:szCs w:val="22"/>
        </w:rPr>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7C22B2" w:rsidRPr="00526004">
        <w:rPr>
          <w:sz w:val="22"/>
          <w:szCs w:val="22"/>
        </w:rPr>
        <w:t>ПАО «</w:t>
      </w:r>
      <w:proofErr w:type="spellStart"/>
      <w:r w:rsidR="007C22B2">
        <w:rPr>
          <w:sz w:val="22"/>
          <w:szCs w:val="22"/>
        </w:rPr>
        <w:t>Россети</w:t>
      </w:r>
      <w:proofErr w:type="spellEnd"/>
      <w:r w:rsidR="007C22B2"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lastRenderedPageBreak/>
        <w:t>выписка из Единого государственного реестра индивидуальных предпринимателей на последнюю дату внесения изменений;</w:t>
      </w:r>
    </w:p>
    <w:p w:rsidR="00EF0A2C" w:rsidRPr="00526004" w:rsidRDefault="00EF0A2C" w:rsidP="00EF0A2C">
      <w:pPr>
        <w:widowControl w:val="0"/>
        <w:numPr>
          <w:ilvl w:val="0"/>
          <w:numId w:val="2"/>
        </w:numPr>
        <w:shd w:val="clear" w:color="auto" w:fill="FFFFFF"/>
        <w:tabs>
          <w:tab w:val="clear" w:pos="720"/>
          <w:tab w:val="num" w:pos="0"/>
        </w:tabs>
        <w:autoSpaceDE w:val="0"/>
        <w:autoSpaceDN w:val="0"/>
        <w:adjustRightInd w:val="0"/>
        <w:ind w:left="0" w:firstLine="34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Default="00EF0A2C" w:rsidP="00EF0A2C">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EF0A2C" w:rsidRPr="00BD0802" w:rsidRDefault="00EF0A2C" w:rsidP="00EF0A2C">
      <w:pPr>
        <w:ind w:firstLine="709"/>
        <w:jc w:val="both"/>
        <w:rPr>
          <w:b/>
          <w:sz w:val="22"/>
          <w:szCs w:val="22"/>
        </w:rPr>
      </w:pPr>
      <w:r w:rsidRPr="00BD0802">
        <w:rPr>
          <w:b/>
          <w:sz w:val="22"/>
          <w:szCs w:val="22"/>
        </w:rPr>
        <w:t xml:space="preserve">Претендент вправе подать не более одной заявки по лоту. </w:t>
      </w:r>
    </w:p>
    <w:p w:rsidR="00EF0A2C" w:rsidRDefault="00EF0A2C" w:rsidP="00EF0A2C">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EF0A2C" w:rsidRPr="00853E8C" w:rsidRDefault="00EF0A2C" w:rsidP="00EF0A2C">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EF0A2C" w:rsidRDefault="00EF0A2C" w:rsidP="00EF0A2C">
      <w:pPr>
        <w:tabs>
          <w:tab w:val="left" w:pos="1080"/>
        </w:tabs>
        <w:ind w:firstLine="709"/>
        <w:jc w:val="both"/>
        <w:rPr>
          <w:sz w:val="22"/>
          <w:szCs w:val="22"/>
        </w:rPr>
      </w:pPr>
      <w:r w:rsidRPr="00853E8C">
        <w:rPr>
          <w:sz w:val="22"/>
          <w:szCs w:val="22"/>
        </w:rPr>
        <w:t xml:space="preserve">Победителем аукциона признается участник, предложивший наиболее высокую цену за предмет аукциона.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EF0A2C" w:rsidRPr="00D44EDA" w:rsidRDefault="00EF0A2C" w:rsidP="00EF0A2C">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EF0A2C" w:rsidRPr="00853E8C" w:rsidRDefault="00EF0A2C" w:rsidP="00EF0A2C">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 отказывает претенденту в приеме заявки в случае, если:</w:t>
      </w:r>
    </w:p>
    <w:p w:rsidR="00EF0A2C" w:rsidRPr="00853E8C" w:rsidRDefault="00EF0A2C" w:rsidP="00EF0A2C">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EF0A2C" w:rsidRPr="00853E8C" w:rsidRDefault="00EF0A2C" w:rsidP="00EF0A2C">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EF0A2C" w:rsidRPr="00853E8C" w:rsidRDefault="00EF0A2C" w:rsidP="00EF0A2C">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EF0A2C" w:rsidRDefault="00EF0A2C" w:rsidP="00EF0A2C">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w:t>
      </w:r>
      <w:r>
        <w:rPr>
          <w:sz w:val="22"/>
          <w:szCs w:val="22"/>
        </w:rPr>
        <w:t>ательством Российской Федерации.</w:t>
      </w:r>
    </w:p>
    <w:p w:rsidR="00EF0A2C" w:rsidRPr="00853E8C" w:rsidRDefault="00EF0A2C" w:rsidP="00EF0A2C">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color w:val="000000"/>
          <w:sz w:val="22"/>
          <w:szCs w:val="22"/>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853E8C">
        <w:rPr>
          <w:sz w:val="22"/>
          <w:szCs w:val="22"/>
        </w:rPr>
        <w:t>.</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До признания претендента участником аукциона он имеет право письменным уведомлением отозвать зарегистрированную заявку</w:t>
      </w:r>
      <w:r>
        <w:rPr>
          <w:sz w:val="22"/>
          <w:szCs w:val="22"/>
        </w:rPr>
        <w:t>.</w:t>
      </w:r>
      <w:r w:rsidRPr="00853E8C">
        <w:rPr>
          <w:sz w:val="22"/>
          <w:szCs w:val="22"/>
        </w:rPr>
        <w:t xml:space="preserve"> </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Не позднее чем через один день после завершения приема заявок </w:t>
      </w:r>
      <w:proofErr w:type="gramStart"/>
      <w:r w:rsidRPr="00853E8C">
        <w:rPr>
          <w:sz w:val="22"/>
          <w:szCs w:val="22"/>
        </w:rPr>
        <w:t>Продавец по существу</w:t>
      </w:r>
      <w:proofErr w:type="gramEnd"/>
      <w:r w:rsidRPr="00853E8C">
        <w:rPr>
          <w:sz w:val="22"/>
          <w:szCs w:val="22"/>
        </w:rPr>
        <w:t xml:space="preserve"> рассматривает заявки и документы претендентов.</w:t>
      </w:r>
      <w:r>
        <w:rPr>
          <w:sz w:val="22"/>
          <w:szCs w:val="22"/>
        </w:rPr>
        <w:t xml:space="preserve"> </w:t>
      </w:r>
      <w:r w:rsidRPr="00853E8C">
        <w:rPr>
          <w:sz w:val="22"/>
          <w:szCs w:val="22"/>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 приобретает статус участника аукциона с момента подписания Продавцом протокола приема заявок.</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r w:rsidRPr="005A13DD">
        <w:rPr>
          <w:sz w:val="22"/>
          <w:szCs w:val="22"/>
        </w:rPr>
        <w:t xml:space="preserve"> </w:t>
      </w:r>
    </w:p>
    <w:p w:rsidR="00EF0A2C" w:rsidRPr="00853E8C" w:rsidRDefault="00EF0A2C" w:rsidP="00EF0A2C">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EF0A2C" w:rsidRPr="00853E8C" w:rsidRDefault="00EF0A2C" w:rsidP="00EF0A2C">
      <w:pPr>
        <w:ind w:firstLine="709"/>
        <w:jc w:val="both"/>
        <w:rPr>
          <w:sz w:val="22"/>
          <w:szCs w:val="22"/>
        </w:rPr>
      </w:pPr>
      <w:r w:rsidRPr="00853E8C">
        <w:rPr>
          <w:sz w:val="22"/>
          <w:szCs w:val="22"/>
        </w:rPr>
        <w:lastRenderedPageBreak/>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EF0A2C" w:rsidRPr="00853E8C" w:rsidRDefault="00EF0A2C" w:rsidP="00EF0A2C">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EF0A2C" w:rsidRPr="00853E8C" w:rsidRDefault="00EF0A2C" w:rsidP="00EF0A2C">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EF0A2C" w:rsidRPr="00853E8C" w:rsidRDefault="00EF0A2C" w:rsidP="00EF0A2C">
      <w:pPr>
        <w:ind w:firstLine="709"/>
        <w:jc w:val="both"/>
        <w:rPr>
          <w:sz w:val="22"/>
          <w:szCs w:val="22"/>
        </w:rPr>
      </w:pPr>
      <w:r w:rsidRPr="00853E8C">
        <w:rPr>
          <w:sz w:val="22"/>
          <w:szCs w:val="22"/>
        </w:rPr>
        <w:t>г) аукцион начинается с объявления аукционистом об открытии аукциона;</w:t>
      </w:r>
    </w:p>
    <w:p w:rsidR="00EF0A2C" w:rsidRPr="00853E8C" w:rsidRDefault="00EF0A2C" w:rsidP="00EF0A2C">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EF0A2C" w:rsidRPr="00853E8C" w:rsidRDefault="00EF0A2C" w:rsidP="00EF0A2C">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EF0A2C" w:rsidRPr="00853E8C" w:rsidRDefault="00EF0A2C" w:rsidP="00EF0A2C">
      <w:pPr>
        <w:ind w:firstLine="709"/>
        <w:jc w:val="both"/>
        <w:rPr>
          <w:sz w:val="22"/>
          <w:szCs w:val="22"/>
        </w:rPr>
      </w:pPr>
      <w:r w:rsidRPr="00853E8C">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F0A2C" w:rsidRPr="00853E8C" w:rsidRDefault="00EF0A2C" w:rsidP="00EF0A2C">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0A2C" w:rsidRPr="00853E8C" w:rsidRDefault="00EF0A2C" w:rsidP="00EF0A2C">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F0A2C" w:rsidRPr="00853E8C" w:rsidRDefault="00EF0A2C" w:rsidP="00EF0A2C">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EF0A2C" w:rsidRPr="00853E8C" w:rsidRDefault="00EF0A2C" w:rsidP="00EF0A2C">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EF0A2C" w:rsidRPr="00853E8C" w:rsidRDefault="00EF0A2C" w:rsidP="00EF0A2C">
      <w:pPr>
        <w:ind w:firstLine="709"/>
        <w:jc w:val="both"/>
        <w:rPr>
          <w:sz w:val="22"/>
          <w:szCs w:val="22"/>
        </w:rPr>
      </w:pPr>
      <w:r w:rsidRPr="00853E8C">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w:t>
      </w:r>
      <w:r w:rsidRPr="00B850AF">
        <w:rPr>
          <w:sz w:val="22"/>
          <w:szCs w:val="22"/>
        </w:rPr>
        <w:t>;</w:t>
      </w:r>
    </w:p>
    <w:p w:rsidR="00EF0A2C" w:rsidRPr="00853E8C" w:rsidRDefault="00EF0A2C" w:rsidP="00EF0A2C">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F0A2C" w:rsidRPr="00853E8C" w:rsidRDefault="00EF0A2C" w:rsidP="00EF0A2C">
      <w:pPr>
        <w:ind w:firstLine="709"/>
        <w:jc w:val="both"/>
        <w:rPr>
          <w:sz w:val="22"/>
          <w:szCs w:val="22"/>
        </w:rPr>
      </w:pPr>
      <w:r w:rsidRPr="00853E8C">
        <w:rPr>
          <w:sz w:val="22"/>
          <w:szCs w:val="22"/>
        </w:rPr>
        <w:t xml:space="preserve">о) признание аукциона несостоявшимся фиксируется комиссией в протоколе об итогах аукциона. </w:t>
      </w:r>
    </w:p>
    <w:p w:rsidR="00EF0A2C" w:rsidRPr="00AD0D96" w:rsidRDefault="00EF0A2C" w:rsidP="00EF0A2C">
      <w:pPr>
        <w:ind w:firstLine="709"/>
        <w:jc w:val="both"/>
        <w:rPr>
          <w:sz w:val="22"/>
          <w:szCs w:val="22"/>
        </w:rPr>
      </w:pPr>
      <w:r w:rsidRPr="00AD0D96">
        <w:rPr>
          <w:sz w:val="22"/>
          <w:szCs w:val="22"/>
        </w:rPr>
        <w:t>Продажа признается несостоявшейся в следующих случаях:</w:t>
      </w:r>
    </w:p>
    <w:p w:rsidR="00EF0A2C" w:rsidRPr="00AD0D96" w:rsidRDefault="00EF0A2C" w:rsidP="00EF0A2C">
      <w:pPr>
        <w:pStyle w:val="a9"/>
        <w:tabs>
          <w:tab w:val="left" w:pos="709"/>
        </w:tabs>
        <w:autoSpaceDE w:val="0"/>
        <w:autoSpaceDN w:val="0"/>
        <w:adjustRightInd w:val="0"/>
        <w:ind w:left="709"/>
        <w:jc w:val="both"/>
        <w:rPr>
          <w:sz w:val="22"/>
          <w:szCs w:val="22"/>
        </w:rPr>
      </w:pPr>
      <w:r w:rsidRPr="00AD0D96">
        <w:rPr>
          <w:sz w:val="22"/>
          <w:szCs w:val="22"/>
        </w:rPr>
        <w:t>- к продаже было допущено менее двух участников;</w:t>
      </w:r>
    </w:p>
    <w:p w:rsidR="00EF0A2C" w:rsidRPr="00AD0D96" w:rsidRDefault="00EF0A2C" w:rsidP="00EF0A2C">
      <w:pPr>
        <w:tabs>
          <w:tab w:val="left" w:pos="993"/>
        </w:tabs>
        <w:autoSpaceDE w:val="0"/>
        <w:autoSpaceDN w:val="0"/>
        <w:adjustRightInd w:val="0"/>
        <w:ind w:firstLine="709"/>
        <w:contextualSpacing/>
        <w:jc w:val="both"/>
        <w:rPr>
          <w:sz w:val="22"/>
          <w:szCs w:val="22"/>
        </w:rPr>
      </w:pPr>
      <w:r w:rsidRPr="00AD0D96">
        <w:rPr>
          <w:sz w:val="22"/>
          <w:szCs w:val="22"/>
        </w:rPr>
        <w:t>- не было подано ни одной заявки на участие в продаже либо ни один из заявителей не был признан участником продажи;</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t>- 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t>- 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EF0A2C" w:rsidRPr="00AD0D96" w:rsidRDefault="00EF0A2C" w:rsidP="00EF0A2C">
      <w:pPr>
        <w:tabs>
          <w:tab w:val="left" w:pos="1134"/>
        </w:tabs>
        <w:autoSpaceDE w:val="0"/>
        <w:autoSpaceDN w:val="0"/>
        <w:adjustRightInd w:val="0"/>
        <w:ind w:left="709"/>
        <w:jc w:val="both"/>
        <w:rPr>
          <w:sz w:val="22"/>
          <w:szCs w:val="22"/>
        </w:rPr>
      </w:pPr>
      <w:r w:rsidRPr="00AD0D96">
        <w:rPr>
          <w:sz w:val="22"/>
          <w:szCs w:val="22"/>
        </w:rPr>
        <w:t>Протокол об итогах аукциона должен содержать:</w:t>
      </w:r>
    </w:p>
    <w:p w:rsidR="00EF0A2C" w:rsidRPr="00AD0D96" w:rsidRDefault="00EF0A2C" w:rsidP="00EF0A2C">
      <w:pPr>
        <w:ind w:firstLine="709"/>
        <w:jc w:val="both"/>
        <w:rPr>
          <w:sz w:val="22"/>
          <w:szCs w:val="22"/>
        </w:rPr>
      </w:pPr>
      <w:r w:rsidRPr="00AD0D96">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F0A2C" w:rsidRPr="00AD0D96" w:rsidRDefault="00EF0A2C" w:rsidP="00EF0A2C">
      <w:pPr>
        <w:ind w:firstLine="709"/>
        <w:jc w:val="both"/>
        <w:rPr>
          <w:sz w:val="22"/>
          <w:szCs w:val="22"/>
        </w:rPr>
      </w:pPr>
      <w:r w:rsidRPr="00AD0D96">
        <w:rPr>
          <w:sz w:val="22"/>
          <w:szCs w:val="22"/>
        </w:rPr>
        <w:t>б) сведения о покупателе;</w:t>
      </w:r>
    </w:p>
    <w:p w:rsidR="00EF0A2C" w:rsidRPr="00AD0D96" w:rsidRDefault="00EF0A2C" w:rsidP="00EF0A2C">
      <w:pPr>
        <w:ind w:firstLine="709"/>
        <w:jc w:val="both"/>
        <w:rPr>
          <w:sz w:val="22"/>
          <w:szCs w:val="22"/>
        </w:rPr>
      </w:pPr>
      <w:r w:rsidRPr="00AD0D96">
        <w:rPr>
          <w:sz w:val="22"/>
          <w:szCs w:val="22"/>
        </w:rPr>
        <w:t>в) цену приобретения имущества, предложенную покупателем;</w:t>
      </w:r>
    </w:p>
    <w:p w:rsidR="00EF0A2C" w:rsidRPr="00AD0D96" w:rsidRDefault="00EF0A2C" w:rsidP="00EF0A2C">
      <w:pPr>
        <w:ind w:firstLine="709"/>
        <w:jc w:val="both"/>
        <w:rPr>
          <w:sz w:val="22"/>
          <w:szCs w:val="22"/>
        </w:rPr>
      </w:pPr>
      <w:r w:rsidRPr="00AD0D96">
        <w:rPr>
          <w:sz w:val="22"/>
          <w:szCs w:val="22"/>
        </w:rPr>
        <w:t>г) иные необходимые сведения.</w:t>
      </w:r>
    </w:p>
    <w:p w:rsidR="00EF0A2C" w:rsidRPr="00AD0D96" w:rsidRDefault="00EF0A2C" w:rsidP="00EF0A2C">
      <w:pPr>
        <w:tabs>
          <w:tab w:val="left" w:pos="1134"/>
        </w:tabs>
        <w:autoSpaceDE w:val="0"/>
        <w:autoSpaceDN w:val="0"/>
        <w:adjustRightInd w:val="0"/>
        <w:ind w:firstLine="709"/>
        <w:jc w:val="both"/>
        <w:rPr>
          <w:sz w:val="22"/>
          <w:szCs w:val="22"/>
        </w:rPr>
      </w:pPr>
      <w:r w:rsidRPr="00AD0D96">
        <w:rPr>
          <w:sz w:val="22"/>
          <w:szCs w:val="22"/>
        </w:rPr>
        <w:t>Извещение об итогах аукциона размещается на официальных сайтах Общества и ПАО «</w:t>
      </w:r>
      <w:proofErr w:type="spellStart"/>
      <w:r w:rsidRPr="00AD0D96">
        <w:rPr>
          <w:sz w:val="22"/>
          <w:szCs w:val="22"/>
        </w:rPr>
        <w:t>Россети</w:t>
      </w:r>
      <w:proofErr w:type="spellEnd"/>
      <w:r w:rsidRPr="00AD0D96">
        <w:rPr>
          <w:sz w:val="22"/>
          <w:szCs w:val="22"/>
        </w:rPr>
        <w:t xml:space="preserve">» в течение 3 (трех) дней после подписания протокола об итогах аукциона и должно содержать </w:t>
      </w:r>
      <w:bookmarkStart w:id="1" w:name="OLE_LINK7"/>
      <w:r w:rsidRPr="00AD0D96">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EF0A2C" w:rsidRPr="00853E8C" w:rsidRDefault="00EF0A2C" w:rsidP="00EF0A2C">
      <w:pPr>
        <w:tabs>
          <w:tab w:val="left" w:pos="1134"/>
        </w:tabs>
        <w:autoSpaceDE w:val="0"/>
        <w:autoSpaceDN w:val="0"/>
        <w:adjustRightInd w:val="0"/>
        <w:ind w:firstLine="709"/>
        <w:jc w:val="both"/>
        <w:rPr>
          <w:sz w:val="22"/>
          <w:szCs w:val="22"/>
        </w:rPr>
      </w:pPr>
    </w:p>
    <w:p w:rsidR="00EF0A2C" w:rsidRPr="00853E8C" w:rsidRDefault="00EF0A2C" w:rsidP="00EF0A2C">
      <w:pPr>
        <w:autoSpaceDE w:val="0"/>
        <w:autoSpaceDN w:val="0"/>
        <w:adjustRightInd w:val="0"/>
        <w:ind w:firstLine="709"/>
        <w:jc w:val="both"/>
        <w:rPr>
          <w:b/>
          <w:bCs/>
          <w:sz w:val="22"/>
          <w:szCs w:val="22"/>
        </w:rPr>
      </w:pPr>
      <w:r w:rsidRPr="00853E8C">
        <w:rPr>
          <w:b/>
          <w:bCs/>
          <w:sz w:val="22"/>
          <w:szCs w:val="22"/>
        </w:rPr>
        <w:t>Порядок оформления договора купли-продажи имущества оплаты имущества и передачи его покупателю</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lastRenderedPageBreak/>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223877">
        <w:rPr>
          <w:sz w:val="22"/>
          <w:szCs w:val="22"/>
        </w:rPr>
        <w:t>В договоре купли-продажи предусматривается уплата неустойки в случае уклонения или отказа победителя аукциона от оплаты имущества.</w:t>
      </w:r>
    </w:p>
    <w:p w:rsidR="00E377CA" w:rsidRDefault="00EF0A2C" w:rsidP="00EF0A2C">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BC6186">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E23" w:rsidRDefault="00F23E23" w:rsidP="002F0423">
      <w:r>
        <w:separator/>
      </w:r>
    </w:p>
  </w:endnote>
  <w:endnote w:type="continuationSeparator" w:id="0">
    <w:p w:rsidR="00F23E23" w:rsidRDefault="00F23E23"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E23" w:rsidRDefault="00F23E23" w:rsidP="002F0423">
      <w:r>
        <w:separator/>
      </w:r>
    </w:p>
  </w:footnote>
  <w:footnote w:type="continuationSeparator" w:id="0">
    <w:p w:rsidR="00F23E23" w:rsidRDefault="00F23E23"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D271F6"/>
    <w:multiLevelType w:val="hybridMultilevel"/>
    <w:tmpl w:val="96F0FB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3443229F"/>
    <w:multiLevelType w:val="hybridMultilevel"/>
    <w:tmpl w:val="C8C6E40E"/>
    <w:lvl w:ilvl="0" w:tplc="04190001">
      <w:start w:val="2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
  </w:num>
  <w:num w:numId="9">
    <w:abstractNumId w:val="11"/>
  </w:num>
  <w:num w:numId="10">
    <w:abstractNumId w:val="14"/>
  </w:num>
  <w:num w:numId="11">
    <w:abstractNumId w:val="7"/>
  </w:num>
  <w:num w:numId="12">
    <w:abstractNumId w:val="15"/>
  </w:num>
  <w:num w:numId="13">
    <w:abstractNumId w:val="13"/>
  </w:num>
  <w:num w:numId="14">
    <w:abstractNumId w:val="8"/>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ADE"/>
    <w:rsid w:val="00064B8A"/>
    <w:rsid w:val="0006544F"/>
    <w:rsid w:val="00066381"/>
    <w:rsid w:val="0006642E"/>
    <w:rsid w:val="000668B4"/>
    <w:rsid w:val="00067B34"/>
    <w:rsid w:val="00070392"/>
    <w:rsid w:val="00070A33"/>
    <w:rsid w:val="00070E39"/>
    <w:rsid w:val="00073914"/>
    <w:rsid w:val="00073B7A"/>
    <w:rsid w:val="00074154"/>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1DC"/>
    <w:rsid w:val="000D2968"/>
    <w:rsid w:val="000D3ABE"/>
    <w:rsid w:val="000D5C0A"/>
    <w:rsid w:val="000D6101"/>
    <w:rsid w:val="000D6506"/>
    <w:rsid w:val="000D7D75"/>
    <w:rsid w:val="000E0486"/>
    <w:rsid w:val="000E14AB"/>
    <w:rsid w:val="000E14E0"/>
    <w:rsid w:val="000E25DF"/>
    <w:rsid w:val="000E2B78"/>
    <w:rsid w:val="000E3E9E"/>
    <w:rsid w:val="000E47AD"/>
    <w:rsid w:val="000E61B0"/>
    <w:rsid w:val="000E7901"/>
    <w:rsid w:val="000F2AFE"/>
    <w:rsid w:val="000F336B"/>
    <w:rsid w:val="000F3430"/>
    <w:rsid w:val="000F3DF4"/>
    <w:rsid w:val="000F4B3E"/>
    <w:rsid w:val="000F6926"/>
    <w:rsid w:val="000F72D0"/>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27433"/>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4DD5"/>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086A"/>
    <w:rsid w:val="00211783"/>
    <w:rsid w:val="002126EF"/>
    <w:rsid w:val="00212E74"/>
    <w:rsid w:val="00213ED6"/>
    <w:rsid w:val="0021413F"/>
    <w:rsid w:val="0021465E"/>
    <w:rsid w:val="002147E8"/>
    <w:rsid w:val="00215FA2"/>
    <w:rsid w:val="00216BBE"/>
    <w:rsid w:val="00216D0C"/>
    <w:rsid w:val="00222EAE"/>
    <w:rsid w:val="00224736"/>
    <w:rsid w:val="00224C17"/>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5D06"/>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1D74"/>
    <w:rsid w:val="002C22D3"/>
    <w:rsid w:val="002C290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3268"/>
    <w:rsid w:val="002E6765"/>
    <w:rsid w:val="002E7F00"/>
    <w:rsid w:val="002F0423"/>
    <w:rsid w:val="002F18A2"/>
    <w:rsid w:val="002F20A8"/>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57FC"/>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718"/>
    <w:rsid w:val="003E7D8F"/>
    <w:rsid w:val="003F01B2"/>
    <w:rsid w:val="003F13E7"/>
    <w:rsid w:val="003F15F0"/>
    <w:rsid w:val="003F1E77"/>
    <w:rsid w:val="003F2CD2"/>
    <w:rsid w:val="003F3643"/>
    <w:rsid w:val="003F4B57"/>
    <w:rsid w:val="003F4E9B"/>
    <w:rsid w:val="003F66A0"/>
    <w:rsid w:val="003F6A0B"/>
    <w:rsid w:val="003F6C54"/>
    <w:rsid w:val="003F7205"/>
    <w:rsid w:val="003F7F72"/>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2C6"/>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2D0"/>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06"/>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4783"/>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3DAB"/>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3DD"/>
    <w:rsid w:val="005A1D00"/>
    <w:rsid w:val="005A2A7B"/>
    <w:rsid w:val="005A3002"/>
    <w:rsid w:val="005A392B"/>
    <w:rsid w:val="005A3A22"/>
    <w:rsid w:val="005A425E"/>
    <w:rsid w:val="005A426F"/>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04E"/>
    <w:rsid w:val="006247F9"/>
    <w:rsid w:val="0062518A"/>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3F1C"/>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BC"/>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29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2B2"/>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181"/>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13F6"/>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1FFA"/>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D0A"/>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66E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E84"/>
    <w:rsid w:val="009E35FE"/>
    <w:rsid w:val="009E5235"/>
    <w:rsid w:val="009E55DB"/>
    <w:rsid w:val="009E55ED"/>
    <w:rsid w:val="009E62AB"/>
    <w:rsid w:val="009E6315"/>
    <w:rsid w:val="009E6768"/>
    <w:rsid w:val="009E7FF5"/>
    <w:rsid w:val="009F02B8"/>
    <w:rsid w:val="009F328D"/>
    <w:rsid w:val="009F3401"/>
    <w:rsid w:val="009F3E95"/>
    <w:rsid w:val="009F439B"/>
    <w:rsid w:val="009F454E"/>
    <w:rsid w:val="009F6DC3"/>
    <w:rsid w:val="009F7AAA"/>
    <w:rsid w:val="009F7E24"/>
    <w:rsid w:val="00A001E0"/>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0D96"/>
    <w:rsid w:val="00AD25DC"/>
    <w:rsid w:val="00AD2DAE"/>
    <w:rsid w:val="00AD2F23"/>
    <w:rsid w:val="00AD2F6F"/>
    <w:rsid w:val="00AD3227"/>
    <w:rsid w:val="00AD400B"/>
    <w:rsid w:val="00AD4665"/>
    <w:rsid w:val="00AE0FD3"/>
    <w:rsid w:val="00AE2B5D"/>
    <w:rsid w:val="00AE2C62"/>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186"/>
    <w:rsid w:val="00BC639C"/>
    <w:rsid w:val="00BC7001"/>
    <w:rsid w:val="00BC719D"/>
    <w:rsid w:val="00BC7F37"/>
    <w:rsid w:val="00BC7F82"/>
    <w:rsid w:val="00BD080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0E"/>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4FAB"/>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9D8"/>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486C"/>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2C"/>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3E23"/>
    <w:rsid w:val="00F25FE2"/>
    <w:rsid w:val="00F2654C"/>
    <w:rsid w:val="00F26904"/>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DDE"/>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3BD2"/>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08C"/>
  <w15:docId w15:val="{7C220CBA-953F-4572-AC91-A673D4D6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customStyle="1" w:styleId="Default">
    <w:name w:val="Default"/>
    <w:rsid w:val="00504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836948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Шувалов Дмитрий Сергеевич</cp:lastModifiedBy>
  <cp:revision>7</cp:revision>
  <cp:lastPrinted>2019-09-13T05:17:00Z</cp:lastPrinted>
  <dcterms:created xsi:type="dcterms:W3CDTF">2021-07-19T14:01:00Z</dcterms:created>
  <dcterms:modified xsi:type="dcterms:W3CDTF">2022-02-03T12:55:00Z</dcterms:modified>
</cp:coreProperties>
</file>