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0D71D0" w14:paraId="3B2D63D7" w14:textId="77777777" w:rsidTr="00467F85">
        <w:trPr>
          <w:trHeight w:val="1245"/>
        </w:trPr>
        <w:tc>
          <w:tcPr>
            <w:tcW w:w="5812" w:type="dxa"/>
          </w:tcPr>
          <w:p w14:paraId="27D5F1E1" w14:textId="7E1CA222" w:rsidR="002B0703" w:rsidRPr="00F41C1D" w:rsidRDefault="007D58D0" w:rsidP="002B0703">
            <w:pPr>
              <w:contextualSpacing/>
              <w:rPr>
                <w:rFonts w:ascii="PF Din Text Cond Pro Light" w:hAnsi="PF Din Text Cond Pro Light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6CE61534" wp14:editId="51C86E6A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D1B6E" w14:textId="77777777"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14:paraId="6D022ADE" w14:textId="77777777" w:rsidR="00F41C1D" w:rsidRDefault="00F41C1D" w:rsidP="00F41C1D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</w:tcPr>
          <w:p w14:paraId="5BE94C0C" w14:textId="3F595B5B" w:rsidR="002B0703" w:rsidRPr="000D71D0" w:rsidRDefault="000D71D0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0D71D0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Interregional Distribution Grid Company of Centre, Public Joint-Stock Company</w:t>
            </w:r>
          </w:p>
          <w:p w14:paraId="20175BE7" w14:textId="77777777" w:rsidR="002B0703" w:rsidRPr="000D71D0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7D5988" w:rsidRPr="000D71D0" w14:paraId="252E6FAC" w14:textId="77777777" w:rsidTr="00CF6E6F">
        <w:trPr>
          <w:trHeight w:val="1237"/>
        </w:trPr>
        <w:tc>
          <w:tcPr>
            <w:tcW w:w="9498" w:type="dxa"/>
            <w:gridSpan w:val="2"/>
          </w:tcPr>
          <w:p w14:paraId="1348CA81" w14:textId="77777777" w:rsidR="000D71D0" w:rsidRPr="000D71D0" w:rsidRDefault="000D71D0" w:rsidP="000D71D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71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MINUTES</w:t>
            </w:r>
          </w:p>
          <w:p w14:paraId="6A8D68C3" w14:textId="77777777" w:rsidR="000D71D0" w:rsidRPr="000D71D0" w:rsidRDefault="000D71D0" w:rsidP="000D71D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71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meeting of the Personnel and Remuneration Committee </w:t>
            </w:r>
          </w:p>
          <w:p w14:paraId="4DF8FFFE" w14:textId="77777777" w:rsidR="000D71D0" w:rsidRPr="000D71D0" w:rsidRDefault="000D71D0" w:rsidP="000D71D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71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of the Board of Directors of IDGC of Centre, PJSC </w:t>
            </w:r>
          </w:p>
          <w:p w14:paraId="1A2F5722" w14:textId="6481967A" w:rsidR="007D5988" w:rsidRPr="00C254C7" w:rsidRDefault="000D71D0" w:rsidP="000D71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0D71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(in the form of absent voting</w:t>
            </w:r>
            <w:r w:rsidR="00635CEE" w:rsidRPr="00C254C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)</w:t>
            </w:r>
          </w:p>
        </w:tc>
      </w:tr>
    </w:tbl>
    <w:p w14:paraId="017ED56E" w14:textId="33FFE4B0" w:rsidR="00635CEE" w:rsidRPr="005F2420" w:rsidRDefault="00635CEE" w:rsidP="0006242C">
      <w:pPr>
        <w:widowControl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254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«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C645E6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» </w:t>
      </w:r>
      <w:r w:rsid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January</w:t>
      </w:r>
      <w:r w:rsidR="005F2420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202</w:t>
      </w:r>
      <w:r w:rsid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5F2420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5F2420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5F2420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Moscow                         </w:t>
      </w:r>
      <w:r w:rsidR="005F2420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           No.</w:t>
      </w:r>
      <w:r w:rsidRPr="00C254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01</w:t>
      </w:r>
      <w:r w:rsidRPr="00C254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/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21</w:t>
      </w:r>
    </w:p>
    <w:p w14:paraId="7A420BFE" w14:textId="77777777" w:rsidR="005F2420" w:rsidRPr="005F2420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 of the meeting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absent voting.</w:t>
      </w:r>
    </w:p>
    <w:p w14:paraId="52D3068F" w14:textId="77777777" w:rsidR="005F2420" w:rsidRPr="005F2420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Total number of members of the Personnel and Remuneration Committee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3 persons.</w:t>
      </w:r>
    </w:p>
    <w:p w14:paraId="04AF7C63" w14:textId="77777777" w:rsidR="005F2420" w:rsidRPr="005F2420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Participants of the voting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A.A.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Bashinjaghyan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A.V.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Golovtsov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L.A.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Romanovskaya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5B438CAC" w14:textId="77777777" w:rsidR="005F2420" w:rsidRPr="005F2420" w:rsidRDefault="005F2420" w:rsidP="005F242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Members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who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did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not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provide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questionnaires</w:t>
      </w:r>
      <w:proofErr w:type="spellEnd"/>
      <w:r w:rsidRPr="005F24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  <w:t>:</w:t>
      </w:r>
      <w:r w:rsidRPr="005F24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 none</w:t>
      </w:r>
      <w:r w:rsidRPr="005F24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497890DA" w14:textId="2628F468" w:rsidR="005F2420" w:rsidRPr="005F2420" w:rsidRDefault="005F2420" w:rsidP="005F242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The quorum is </w:t>
      </w:r>
      <w:r w:rsidRPr="005F24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2B9BFD06" w14:textId="3159EA64" w:rsidR="00635CEE" w:rsidRPr="00C254C7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Date of the minutes</w:t>
      </w:r>
      <w:r w:rsidR="00635CEE" w:rsidRPr="00C254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: 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C645E6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.01.2021</w:t>
      </w:r>
      <w:r w:rsidR="00635CEE" w:rsidRPr="00C254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14:paraId="1A46AAAB" w14:textId="77777777" w:rsidR="00635CEE" w:rsidRPr="005F2420" w:rsidRDefault="00635CEE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40E33A5" w14:textId="748D9718" w:rsidR="00635CEE" w:rsidRPr="007D58D0" w:rsidRDefault="005F2420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AGENDA</w:t>
      </w:r>
      <w:r w:rsidR="00635CEE" w:rsidRPr="00C254C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FE00C65" w14:textId="24D4E73C" w:rsidR="0001701D" w:rsidRPr="007D58D0" w:rsidRDefault="007D564C" w:rsidP="008E5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7D58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1. </w:t>
      </w:r>
      <w:r w:rsidR="007D58D0" w:rsidRPr="007D58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On prior agreement of nominations for certain positions in the Executive Office of the Company, determined by the Board of Directors of the Company</w:t>
      </w:r>
      <w:r w:rsidR="00CF2D23" w:rsidRPr="007D58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61485528" w14:textId="77777777" w:rsidR="00CF2D23" w:rsidRPr="007D58D0" w:rsidRDefault="00CF2D23" w:rsidP="008E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2EF7D0E6" w14:textId="13D79BEB" w:rsidR="00CF2D23" w:rsidRPr="007D58D0" w:rsidRDefault="005F2420" w:rsidP="00CF2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Item</w:t>
      </w:r>
      <w:proofErr w:type="spellEnd"/>
      <w:r w:rsidR="00CF2D23" w:rsidRPr="00CF2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 </w:t>
      </w:r>
      <w:r w:rsidR="007D58D0" w:rsidRPr="007D58D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On prior agreement of nominations for certain positions in the Executive Office of the Company, determined by the Board of Directors of the Company</w:t>
      </w:r>
      <w:r w:rsidR="00CF2D23" w:rsidRPr="007D58D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</w:p>
    <w:p w14:paraId="7415DA93" w14:textId="26A04C70" w:rsidR="00CF2D23" w:rsidRPr="00CF2D23" w:rsidRDefault="005F2420" w:rsidP="00CF2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Decision</w:t>
      </w:r>
      <w:proofErr w:type="spellEnd"/>
      <w:r w:rsidR="00CF2D23" w:rsidRPr="00CF2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56F1D23" w14:textId="3EB218A5" w:rsidR="00CF2D23" w:rsidRPr="005F2420" w:rsidRDefault="005F2420" w:rsidP="00CF2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 recommend that the Board of Directors of the Company take the following decision</w:t>
      </w:r>
      <w:r w:rsidR="00CF2D23"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14:paraId="12BD7234" w14:textId="22F0F6C5" w:rsidR="00CF2D23" w:rsidRPr="005F2420" w:rsidRDefault="00CF2D23" w:rsidP="00CF2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«</w:t>
      </w:r>
      <w:r w:rsidR="005F2420" w:rsidRPr="005F242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 xml:space="preserve">To agree upon the nomination of Artem </w:t>
      </w:r>
      <w:proofErr w:type="spellStart"/>
      <w:r w:rsidR="005F2420" w:rsidRPr="005F242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Gennadievich</w:t>
      </w:r>
      <w:proofErr w:type="spellEnd"/>
      <w:r w:rsidR="005F2420" w:rsidRPr="005F242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 xml:space="preserve"> Aleshin for the position of First Deputy General Director for Economy and Finance of IDGC of Centre, PJSC</w:t>
      </w:r>
      <w:r w:rsidRPr="005F242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»</w:t>
      </w:r>
      <w:r w:rsidRPr="005F242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.</w:t>
      </w:r>
    </w:p>
    <w:p w14:paraId="0A5CCE0B" w14:textId="77777777" w:rsidR="005F2420" w:rsidRPr="005F2420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Voting</w:t>
      </w:r>
      <w:proofErr w:type="spellEnd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results</w:t>
      </w:r>
      <w:proofErr w:type="spellEnd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</w:p>
    <w:p w14:paraId="25592EF3" w14:textId="77777777" w:rsidR="005F2420" w:rsidRPr="005F2420" w:rsidRDefault="005F2420" w:rsidP="005F24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Astghik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Artashesovna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Bashinjaghyan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«FOR»</w:t>
      </w:r>
    </w:p>
    <w:p w14:paraId="696AE788" w14:textId="230B8712" w:rsidR="005F2420" w:rsidRPr="005F2420" w:rsidRDefault="005F2420" w:rsidP="005F24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Alexander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Viktorovich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Golovtsov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«FOR»</w:t>
      </w:r>
    </w:p>
    <w:p w14:paraId="454142A5" w14:textId="0C498240" w:rsidR="005F2420" w:rsidRPr="005F2420" w:rsidRDefault="005F2420" w:rsidP="005F24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Larisa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Anatolievna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Romanovskaya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«FOR»</w:t>
      </w:r>
    </w:p>
    <w:p w14:paraId="73A67F8B" w14:textId="77777777" w:rsidR="005F2420" w:rsidRPr="005F2420" w:rsidRDefault="005F2420" w:rsidP="005F2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Total</w:t>
      </w:r>
      <w:proofErr w:type="spellEnd"/>
      <w:r w:rsidRPr="005F24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495"/>
      </w:tblGrid>
      <w:tr w:rsidR="005F2420" w:rsidRPr="005F2420" w14:paraId="0066B9FC" w14:textId="77777777" w:rsidTr="0066194C">
        <w:tc>
          <w:tcPr>
            <w:tcW w:w="2977" w:type="dxa"/>
            <w:hideMark/>
          </w:tcPr>
          <w:p w14:paraId="5577DBE6" w14:textId="77777777" w:rsidR="005F2420" w:rsidRPr="005F2420" w:rsidRDefault="005F2420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BEFAD" w14:textId="77777777" w:rsidR="005F2420" w:rsidRPr="005F2420" w:rsidRDefault="005F2420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F2420" w:rsidRPr="005F2420" w14:paraId="5657A599" w14:textId="77777777" w:rsidTr="0066194C">
        <w:tc>
          <w:tcPr>
            <w:tcW w:w="2977" w:type="dxa"/>
            <w:hideMark/>
          </w:tcPr>
          <w:p w14:paraId="7FF9AF04" w14:textId="77777777" w:rsidR="005F2420" w:rsidRPr="005F2420" w:rsidRDefault="005F2420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BC2EAF" w14:textId="77777777" w:rsidR="005F2420" w:rsidRPr="005F2420" w:rsidRDefault="005F2420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F2420" w:rsidRPr="005F2420" w14:paraId="6D1F39D2" w14:textId="77777777" w:rsidTr="0066194C">
        <w:trPr>
          <w:trHeight w:val="83"/>
        </w:trPr>
        <w:tc>
          <w:tcPr>
            <w:tcW w:w="2977" w:type="dxa"/>
            <w:hideMark/>
          </w:tcPr>
          <w:p w14:paraId="7B78B6FE" w14:textId="77777777" w:rsidR="005F2420" w:rsidRPr="005F2420" w:rsidRDefault="005F2420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«ABSTAINED»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113B5D" w14:textId="77777777" w:rsidR="005F2420" w:rsidRPr="005F2420" w:rsidRDefault="005F2420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15E39DCF" w14:textId="61FA21BA" w:rsidR="0001701D" w:rsidRPr="00C254C7" w:rsidRDefault="005F2420" w:rsidP="000170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Decision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is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taken</w:t>
      </w:r>
      <w:proofErr w:type="spellEnd"/>
      <w:r w:rsidR="0001701D" w:rsidRPr="00C254C7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.</w:t>
      </w:r>
    </w:p>
    <w:p w14:paraId="5829CE30" w14:textId="77777777" w:rsidR="00C00A12" w:rsidRPr="005F2420" w:rsidRDefault="00C00A12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</w:p>
    <w:p w14:paraId="56D7E5EC" w14:textId="77777777" w:rsidR="0001701D" w:rsidRPr="005F2420" w:rsidRDefault="0001701D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0"/>
        <w:gridCol w:w="2410"/>
      </w:tblGrid>
      <w:tr w:rsidR="0092762B" w:rsidRPr="00827E32" w14:paraId="7AADDC02" w14:textId="77777777" w:rsidTr="00534876">
        <w:tc>
          <w:tcPr>
            <w:tcW w:w="4673" w:type="dxa"/>
            <w:vAlign w:val="center"/>
          </w:tcPr>
          <w:p w14:paraId="339C6A73" w14:textId="24E2724C" w:rsidR="004C4434" w:rsidRPr="00534876" w:rsidRDefault="00534876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53487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  <w:t>Chairperson of the Personnel and Remuneration Committee</w:t>
            </w:r>
          </w:p>
        </w:tc>
        <w:tc>
          <w:tcPr>
            <w:tcW w:w="2840" w:type="dxa"/>
            <w:vAlign w:val="center"/>
          </w:tcPr>
          <w:p w14:paraId="12AC7DD8" w14:textId="77777777" w:rsidR="004C4434" w:rsidRPr="00534876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14:paraId="7E64868E" w14:textId="77777777" w:rsidR="00140758" w:rsidRPr="00534876" w:rsidRDefault="00140758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718AF38A" w14:textId="0647094E" w:rsidR="004C4434" w:rsidRPr="00827E32" w:rsidRDefault="00534876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3487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L.A. </w:t>
            </w:r>
            <w:proofErr w:type="spellStart"/>
            <w:r w:rsidRPr="00534876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Romanovskaya</w:t>
            </w:r>
            <w:proofErr w:type="spellEnd"/>
          </w:p>
        </w:tc>
      </w:tr>
      <w:tr w:rsidR="0092762B" w:rsidRPr="00827E32" w14:paraId="5D087327" w14:textId="77777777" w:rsidTr="00534876">
        <w:tc>
          <w:tcPr>
            <w:tcW w:w="4673" w:type="dxa"/>
            <w:vAlign w:val="center"/>
          </w:tcPr>
          <w:p w14:paraId="7ADE21B3" w14:textId="77777777" w:rsidR="0050091F" w:rsidRPr="00827E32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36BFBC4D" w14:textId="77777777" w:rsidR="0050091F" w:rsidRPr="00827E32" w:rsidRDefault="0050091F" w:rsidP="00F00AB7">
            <w:pPr>
              <w:rPr>
                <w:rFonts w:ascii="Times New Roman" w:eastAsia="Calibri" w:hAnsi="Times New Roman" w:cs="Times New Roman"/>
                <w:b/>
                <w:noProof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4A79B94" w14:textId="77777777" w:rsidR="0050091F" w:rsidRPr="00827E32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92762B" w:rsidRPr="00827E32" w14:paraId="753BE7D3" w14:textId="77777777" w:rsidTr="00534876">
        <w:tc>
          <w:tcPr>
            <w:tcW w:w="4673" w:type="dxa"/>
            <w:vAlign w:val="center"/>
          </w:tcPr>
          <w:p w14:paraId="283678B6" w14:textId="77777777" w:rsidR="004C4434" w:rsidRPr="00827E32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4CC193EA" w14:textId="77777777" w:rsidR="004C4434" w:rsidRPr="00827E32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5461E2" w14:textId="77777777" w:rsidR="004C4434" w:rsidRPr="00827E32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92762B" w:rsidRPr="00827E32" w14:paraId="0AC76EC6" w14:textId="77777777" w:rsidTr="00534876">
        <w:tc>
          <w:tcPr>
            <w:tcW w:w="4673" w:type="dxa"/>
            <w:vAlign w:val="center"/>
          </w:tcPr>
          <w:p w14:paraId="163989DC" w14:textId="504A6668" w:rsidR="0050091F" w:rsidRPr="00534876" w:rsidRDefault="00534876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534876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Secretary of the Personnel and Remuneration Committee</w:t>
            </w:r>
          </w:p>
        </w:tc>
        <w:tc>
          <w:tcPr>
            <w:tcW w:w="2840" w:type="dxa"/>
            <w:vAlign w:val="center"/>
          </w:tcPr>
          <w:p w14:paraId="386A684E" w14:textId="77777777" w:rsidR="0050091F" w:rsidRPr="00534876" w:rsidRDefault="0050091F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14:paraId="653058B1" w14:textId="72BB0BEC" w:rsidR="0050091F" w:rsidRPr="00827E32" w:rsidRDefault="00534876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3487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53487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1FF147B2" w14:textId="77777777" w:rsidR="004C4434" w:rsidRPr="00827E32" w:rsidRDefault="004C4434" w:rsidP="00DC47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sectPr w:rsidR="004C4434" w:rsidRPr="00827E32" w:rsidSect="0050091F">
      <w:footerReference w:type="default" r:id="rId8"/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47C7" w14:textId="77777777" w:rsidR="004135E1" w:rsidRDefault="004135E1" w:rsidP="00037281">
      <w:pPr>
        <w:spacing w:after="0" w:line="240" w:lineRule="auto"/>
      </w:pPr>
      <w:r>
        <w:separator/>
      </w:r>
    </w:p>
  </w:endnote>
  <w:endnote w:type="continuationSeparator" w:id="0">
    <w:p w14:paraId="50DDCCCC" w14:textId="77777777" w:rsidR="004135E1" w:rsidRDefault="004135E1" w:rsidP="0003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B17A" w14:textId="77777777" w:rsidR="00037281" w:rsidRDefault="00037281" w:rsidP="0003728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7A45" w14:textId="77777777" w:rsidR="004135E1" w:rsidRDefault="004135E1" w:rsidP="00037281">
      <w:pPr>
        <w:spacing w:after="0" w:line="240" w:lineRule="auto"/>
      </w:pPr>
      <w:r>
        <w:separator/>
      </w:r>
    </w:p>
  </w:footnote>
  <w:footnote w:type="continuationSeparator" w:id="0">
    <w:p w14:paraId="74535181" w14:textId="77777777" w:rsidR="004135E1" w:rsidRDefault="004135E1" w:rsidP="0003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2CB"/>
    <w:multiLevelType w:val="hybridMultilevel"/>
    <w:tmpl w:val="5184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060"/>
    <w:multiLevelType w:val="hybridMultilevel"/>
    <w:tmpl w:val="783040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3" w15:restartNumberingAfterBreak="0">
    <w:nsid w:val="28BA1F38"/>
    <w:multiLevelType w:val="hybridMultilevel"/>
    <w:tmpl w:val="4330FC04"/>
    <w:lvl w:ilvl="0" w:tplc="B1C08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83EE8"/>
    <w:multiLevelType w:val="hybridMultilevel"/>
    <w:tmpl w:val="F3A0C0D4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E83264"/>
    <w:multiLevelType w:val="hybridMultilevel"/>
    <w:tmpl w:val="C040FFAE"/>
    <w:lvl w:ilvl="0" w:tplc="75746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11D9"/>
    <w:multiLevelType w:val="hybridMultilevel"/>
    <w:tmpl w:val="7758F388"/>
    <w:lvl w:ilvl="0" w:tplc="35AEC57A">
      <w:start w:val="1"/>
      <w:numFmt w:val="decimal"/>
      <w:lvlText w:val="%1."/>
      <w:lvlJc w:val="left"/>
      <w:pPr>
        <w:ind w:left="5523" w:hanging="1128"/>
      </w:pPr>
      <w:rPr>
        <w:b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407D23"/>
    <w:multiLevelType w:val="hybridMultilevel"/>
    <w:tmpl w:val="D7B6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C1C"/>
    <w:multiLevelType w:val="hybridMultilevel"/>
    <w:tmpl w:val="8A545A0E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7E1BDE"/>
    <w:multiLevelType w:val="hybridMultilevel"/>
    <w:tmpl w:val="85B4B566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0F1643"/>
    <w:multiLevelType w:val="hybridMultilevel"/>
    <w:tmpl w:val="26C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51A5C"/>
    <w:multiLevelType w:val="hybridMultilevel"/>
    <w:tmpl w:val="DAA2339E"/>
    <w:lvl w:ilvl="0" w:tplc="892CE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247D"/>
    <w:multiLevelType w:val="hybridMultilevel"/>
    <w:tmpl w:val="48845ABC"/>
    <w:lvl w:ilvl="0" w:tplc="49FCC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50953"/>
    <w:multiLevelType w:val="hybridMultilevel"/>
    <w:tmpl w:val="6AACAAA4"/>
    <w:lvl w:ilvl="0" w:tplc="F7ECB00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646313"/>
    <w:multiLevelType w:val="hybridMultilevel"/>
    <w:tmpl w:val="53543B78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320AB7"/>
    <w:multiLevelType w:val="hybridMultilevel"/>
    <w:tmpl w:val="C674CF34"/>
    <w:lvl w:ilvl="0" w:tplc="0409000F">
      <w:start w:val="1"/>
      <w:numFmt w:val="decimal"/>
      <w:lvlText w:val="%1."/>
      <w:lvlJc w:val="left"/>
      <w:pPr>
        <w:ind w:left="688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2C50"/>
    <w:multiLevelType w:val="hybridMultilevel"/>
    <w:tmpl w:val="7060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400D"/>
    <w:multiLevelType w:val="hybridMultilevel"/>
    <w:tmpl w:val="E3200504"/>
    <w:lvl w:ilvl="0" w:tplc="24E84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78EA"/>
    <w:multiLevelType w:val="hybridMultilevel"/>
    <w:tmpl w:val="C770C31A"/>
    <w:lvl w:ilvl="0" w:tplc="C82C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83FD7"/>
    <w:multiLevelType w:val="hybridMultilevel"/>
    <w:tmpl w:val="941EA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487F5E"/>
    <w:multiLevelType w:val="hybridMultilevel"/>
    <w:tmpl w:val="6F3A64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3" w15:restartNumberingAfterBreak="0">
    <w:nsid w:val="7B507968"/>
    <w:multiLevelType w:val="hybridMultilevel"/>
    <w:tmpl w:val="CE68E3A0"/>
    <w:lvl w:ilvl="0" w:tplc="81AE746A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6"/>
  </w:num>
  <w:num w:numId="16">
    <w:abstractNumId w:val="23"/>
  </w:num>
  <w:num w:numId="17">
    <w:abstractNumId w:val="8"/>
  </w:num>
  <w:num w:numId="18">
    <w:abstractNumId w:val="2"/>
  </w:num>
  <w:num w:numId="19">
    <w:abstractNumId w:val="9"/>
  </w:num>
  <w:num w:numId="20">
    <w:abstractNumId w:val="22"/>
  </w:num>
  <w:num w:numId="21">
    <w:abstractNumId w:val="20"/>
  </w:num>
  <w:num w:numId="22">
    <w:abstractNumId w:val="10"/>
  </w:num>
  <w:num w:numId="23">
    <w:abstractNumId w:val="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1701D"/>
    <w:rsid w:val="00037281"/>
    <w:rsid w:val="0004594B"/>
    <w:rsid w:val="00055BEE"/>
    <w:rsid w:val="0006242C"/>
    <w:rsid w:val="000A5341"/>
    <w:rsid w:val="000D0AE4"/>
    <w:rsid w:val="000D71D0"/>
    <w:rsid w:val="00100906"/>
    <w:rsid w:val="001303CB"/>
    <w:rsid w:val="00131BAC"/>
    <w:rsid w:val="00134FB1"/>
    <w:rsid w:val="00140758"/>
    <w:rsid w:val="001657F8"/>
    <w:rsid w:val="00180449"/>
    <w:rsid w:val="001A6D36"/>
    <w:rsid w:val="0020211E"/>
    <w:rsid w:val="00257121"/>
    <w:rsid w:val="002667C0"/>
    <w:rsid w:val="00267AE5"/>
    <w:rsid w:val="00287EA3"/>
    <w:rsid w:val="002B0703"/>
    <w:rsid w:val="002B3C89"/>
    <w:rsid w:val="002C7540"/>
    <w:rsid w:val="002F33F8"/>
    <w:rsid w:val="00300775"/>
    <w:rsid w:val="00301874"/>
    <w:rsid w:val="00366F74"/>
    <w:rsid w:val="003817E0"/>
    <w:rsid w:val="00385889"/>
    <w:rsid w:val="003A75DD"/>
    <w:rsid w:val="003B23DF"/>
    <w:rsid w:val="003D2E41"/>
    <w:rsid w:val="003E3E06"/>
    <w:rsid w:val="00410DD7"/>
    <w:rsid w:val="004135E1"/>
    <w:rsid w:val="00467F85"/>
    <w:rsid w:val="004C4434"/>
    <w:rsid w:val="004C5BA4"/>
    <w:rsid w:val="004E199E"/>
    <w:rsid w:val="005005FA"/>
    <w:rsid w:val="0050091F"/>
    <w:rsid w:val="005158E5"/>
    <w:rsid w:val="00534876"/>
    <w:rsid w:val="00565F6B"/>
    <w:rsid w:val="005B1E5F"/>
    <w:rsid w:val="005F2420"/>
    <w:rsid w:val="00621619"/>
    <w:rsid w:val="00635CEE"/>
    <w:rsid w:val="006849DB"/>
    <w:rsid w:val="006C174A"/>
    <w:rsid w:val="006D37C6"/>
    <w:rsid w:val="006E2044"/>
    <w:rsid w:val="0070723B"/>
    <w:rsid w:val="00717E13"/>
    <w:rsid w:val="00740B68"/>
    <w:rsid w:val="00765E8C"/>
    <w:rsid w:val="00767267"/>
    <w:rsid w:val="007838FF"/>
    <w:rsid w:val="00790670"/>
    <w:rsid w:val="007A4D7B"/>
    <w:rsid w:val="007C124C"/>
    <w:rsid w:val="007D564C"/>
    <w:rsid w:val="007D58D0"/>
    <w:rsid w:val="007D5988"/>
    <w:rsid w:val="007F3DAB"/>
    <w:rsid w:val="007F73DF"/>
    <w:rsid w:val="00827E32"/>
    <w:rsid w:val="008849DF"/>
    <w:rsid w:val="008C641A"/>
    <w:rsid w:val="008E5483"/>
    <w:rsid w:val="008F4BDB"/>
    <w:rsid w:val="008F5D97"/>
    <w:rsid w:val="00906433"/>
    <w:rsid w:val="009070F7"/>
    <w:rsid w:val="0092647B"/>
    <w:rsid w:val="0092762B"/>
    <w:rsid w:val="00932237"/>
    <w:rsid w:val="00937213"/>
    <w:rsid w:val="009426AD"/>
    <w:rsid w:val="009715B1"/>
    <w:rsid w:val="00971CC6"/>
    <w:rsid w:val="00975E77"/>
    <w:rsid w:val="009B23E4"/>
    <w:rsid w:val="009D1C4B"/>
    <w:rsid w:val="00A034FF"/>
    <w:rsid w:val="00A238EF"/>
    <w:rsid w:val="00A518A8"/>
    <w:rsid w:val="00A53744"/>
    <w:rsid w:val="00A54D69"/>
    <w:rsid w:val="00A70241"/>
    <w:rsid w:val="00A92976"/>
    <w:rsid w:val="00B54C20"/>
    <w:rsid w:val="00BC4552"/>
    <w:rsid w:val="00BD534C"/>
    <w:rsid w:val="00BF2400"/>
    <w:rsid w:val="00BF5287"/>
    <w:rsid w:val="00C00A12"/>
    <w:rsid w:val="00C254C7"/>
    <w:rsid w:val="00C30218"/>
    <w:rsid w:val="00C45750"/>
    <w:rsid w:val="00C645E6"/>
    <w:rsid w:val="00C71D95"/>
    <w:rsid w:val="00C77965"/>
    <w:rsid w:val="00CA3AD3"/>
    <w:rsid w:val="00CE4837"/>
    <w:rsid w:val="00CE537C"/>
    <w:rsid w:val="00CE6299"/>
    <w:rsid w:val="00CF2D23"/>
    <w:rsid w:val="00CF6E6F"/>
    <w:rsid w:val="00D43DB5"/>
    <w:rsid w:val="00D76795"/>
    <w:rsid w:val="00DB77DB"/>
    <w:rsid w:val="00DC47BF"/>
    <w:rsid w:val="00DE59B7"/>
    <w:rsid w:val="00DF12FF"/>
    <w:rsid w:val="00E54E14"/>
    <w:rsid w:val="00E84349"/>
    <w:rsid w:val="00EA6B97"/>
    <w:rsid w:val="00EB78F6"/>
    <w:rsid w:val="00EB799C"/>
    <w:rsid w:val="00F00AB7"/>
    <w:rsid w:val="00F34028"/>
    <w:rsid w:val="00F359A1"/>
    <w:rsid w:val="00F41C1D"/>
    <w:rsid w:val="00F55A66"/>
    <w:rsid w:val="00FB1BE3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C48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657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281"/>
  </w:style>
  <w:style w:type="paragraph" w:styleId="aa">
    <w:name w:val="footer"/>
    <w:basedOn w:val="a"/>
    <w:link w:val="ab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1264</Characters>
  <Application>Microsoft Office Word</Application>
  <DocSecurity>0</DocSecurity>
  <Lines>57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Олег Таранов</cp:lastModifiedBy>
  <cp:revision>7</cp:revision>
  <cp:lastPrinted>2021-01-14T07:14:00Z</cp:lastPrinted>
  <dcterms:created xsi:type="dcterms:W3CDTF">2021-02-01T17:43:00Z</dcterms:created>
  <dcterms:modified xsi:type="dcterms:W3CDTF">2021-02-01T18:02:00Z</dcterms:modified>
</cp:coreProperties>
</file>