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:rsidR="008F08D9" w:rsidRDefault="00EB3735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8F08D9" w:rsidRPr="003365EB">
        <w:rPr>
          <w:rFonts w:ascii="Times New Roman" w:hAnsi="Times New Roman" w:cs="Times New Roman"/>
          <w:b/>
        </w:rPr>
        <w:t xml:space="preserve">ПАО «МРСК Центра» </w:t>
      </w:r>
      <w:r w:rsidRPr="003365EB">
        <w:rPr>
          <w:rFonts w:ascii="Times New Roman" w:hAnsi="Times New Roman" w:cs="Times New Roman"/>
          <w:b/>
        </w:rPr>
        <w:t>- «</w:t>
      </w:r>
      <w:r w:rsidR="00731C38">
        <w:rPr>
          <w:rFonts w:ascii="Times New Roman" w:hAnsi="Times New Roman" w:cs="Times New Roman"/>
          <w:b/>
        </w:rPr>
        <w:t>Курск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423112">
        <w:rPr>
          <w:rFonts w:ascii="Times New Roman" w:hAnsi="Times New Roman" w:cs="Times New Roman"/>
          <w:b/>
        </w:rPr>
        <w:t>201</w:t>
      </w:r>
      <w:r w:rsidR="009D6926">
        <w:rPr>
          <w:rFonts w:ascii="Times New Roman" w:hAnsi="Times New Roman" w:cs="Times New Roman"/>
          <w:b/>
        </w:rPr>
        <w:t>9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:rsidR="008F08D9" w:rsidRPr="00F057BA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 xml:space="preserve">. Информация о количестве обращений,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1C687C" w:rsidRPr="003365EB">
        <w:rPr>
          <w:rFonts w:ascii="Times New Roman" w:hAnsi="Times New Roman" w:cs="Times New Roman"/>
        </w:rPr>
        <w:t>МРСК_Центра_</w:t>
      </w:r>
      <w:r w:rsidR="00731C38">
        <w:rPr>
          <w:rFonts w:ascii="Times New Roman" w:hAnsi="Times New Roman" w:cs="Times New Roman"/>
        </w:rPr>
        <w:t>КР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423112">
        <w:rPr>
          <w:rFonts w:ascii="Times New Roman" w:hAnsi="Times New Roman" w:cs="Times New Roman"/>
        </w:rPr>
        <w:t>201</w:t>
      </w:r>
      <w:r w:rsidR="009D6926">
        <w:rPr>
          <w:rFonts w:ascii="Times New Roman" w:hAnsi="Times New Roman" w:cs="Times New Roman"/>
        </w:rPr>
        <w:t>9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8F08D9" w:rsidRPr="003365EB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4.2. Информация о деятельности офисов обслуживания потребителей приведена в Приложении №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1C687C" w:rsidRPr="003365EB">
        <w:rPr>
          <w:rFonts w:ascii="Times New Roman" w:hAnsi="Times New Roman" w:cs="Times New Roman"/>
        </w:rPr>
        <w:t>МРСК_Центра_</w:t>
      </w:r>
      <w:r w:rsidR="00731C38">
        <w:rPr>
          <w:rFonts w:ascii="Times New Roman" w:hAnsi="Times New Roman" w:cs="Times New Roman"/>
        </w:rPr>
        <w:t>К</w:t>
      </w:r>
      <w:r w:rsidR="003365EB" w:rsidRPr="003365EB">
        <w:rPr>
          <w:rFonts w:ascii="Times New Roman" w:hAnsi="Times New Roman" w:cs="Times New Roman"/>
        </w:rPr>
        <w:t>Р</w:t>
      </w:r>
      <w:r w:rsidR="00EB3735" w:rsidRPr="003365EB">
        <w:rPr>
          <w:rFonts w:ascii="Times New Roman" w:hAnsi="Times New Roman" w:cs="Times New Roman"/>
        </w:rPr>
        <w:t>_Раскрытие</w:t>
      </w:r>
      <w:proofErr w:type="spellEnd"/>
      <w:r w:rsidR="00EB3735" w:rsidRPr="003365EB">
        <w:rPr>
          <w:rFonts w:ascii="Times New Roman" w:hAnsi="Times New Roman" w:cs="Times New Roman"/>
        </w:rPr>
        <w:t xml:space="preserve"> информации_</w:t>
      </w:r>
      <w:r w:rsidR="009D6926">
        <w:rPr>
          <w:rFonts w:ascii="Times New Roman" w:hAnsi="Times New Roman" w:cs="Times New Roman"/>
        </w:rPr>
        <w:t>2019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8F08D9" w:rsidRPr="00F057BA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6D79A1" w:rsidRPr="003365EB">
        <w:rPr>
          <w:rFonts w:ascii="Times New Roman" w:hAnsi="Times New Roman" w:cs="Times New Roman"/>
        </w:rPr>
        <w:t xml:space="preserve">ей 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430F46" w:rsidRPr="003365EB">
        <w:rPr>
          <w:rFonts w:ascii="Times New Roman" w:hAnsi="Times New Roman" w:cs="Times New Roman"/>
        </w:rPr>
        <w:t>МРСК_Центра_</w:t>
      </w:r>
      <w:r w:rsidR="00731C38">
        <w:rPr>
          <w:rFonts w:ascii="Times New Roman" w:hAnsi="Times New Roman" w:cs="Times New Roman"/>
        </w:rPr>
        <w:t>К</w:t>
      </w:r>
      <w:r w:rsidR="003365EB" w:rsidRPr="003365EB">
        <w:rPr>
          <w:rFonts w:ascii="Times New Roman" w:hAnsi="Times New Roman" w:cs="Times New Roman"/>
        </w:rPr>
        <w:t>Р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9D6926">
        <w:rPr>
          <w:rFonts w:ascii="Times New Roman" w:hAnsi="Times New Roman" w:cs="Times New Roman"/>
        </w:rPr>
        <w:t>2019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:rsidR="008F08D9" w:rsidRPr="003365EB" w:rsidRDefault="006D79A1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4.4. Категория обращений, в которой зарегистрировано наибольшее число обращений всего, обращений, содержащих</w:t>
      </w:r>
      <w:r w:rsidR="00E7575C" w:rsidRPr="00F057BA">
        <w:rPr>
          <w:rFonts w:ascii="Times New Roman" w:hAnsi="Times New Roman" w:cs="Times New Roman"/>
        </w:rPr>
        <w:t xml:space="preserve"> жалобу, обращений, содержащих</w:t>
      </w:r>
      <w:r w:rsidRPr="00F057BA">
        <w:rPr>
          <w:rFonts w:ascii="Times New Roman" w:hAnsi="Times New Roman" w:cs="Times New Roman"/>
        </w:rPr>
        <w:t xml:space="preserve"> заявку на оказание услуг, поступивших в отчетном периоде, в соответствии с пунктом 4.1. </w:t>
      </w:r>
      <w:r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:rsidR="00151231" w:rsidRPr="00F057BA" w:rsidRDefault="00833968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9D6926">
        <w:rPr>
          <w:rFonts w:ascii="Times New Roman" w:hAnsi="Times New Roman" w:cs="Times New Roman"/>
        </w:rPr>
        <w:t>2019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Pr="003365EB">
        <w:rPr>
          <w:rFonts w:ascii="Times New Roman" w:hAnsi="Times New Roman" w:cs="Times New Roman"/>
        </w:rPr>
        <w:t xml:space="preserve">ПАО «МРСК Центра» </w:t>
      </w:r>
      <w:r w:rsidR="00EB3735" w:rsidRPr="003365EB">
        <w:rPr>
          <w:rFonts w:ascii="Times New Roman" w:hAnsi="Times New Roman" w:cs="Times New Roman"/>
        </w:rPr>
        <w:t>- «</w:t>
      </w:r>
      <w:r w:rsidR="00731C38">
        <w:rPr>
          <w:rFonts w:ascii="Times New Roman" w:hAnsi="Times New Roman" w:cs="Times New Roman"/>
        </w:rPr>
        <w:t>Курск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          </w:t>
      </w:r>
      <w:r w:rsidR="009D6926">
        <w:rPr>
          <w:rFonts w:ascii="Times New Roman" w:hAnsi="Times New Roman" w:cs="Times New Roman"/>
        </w:rPr>
        <w:t>55 307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731C38">
        <w:rPr>
          <w:rFonts w:ascii="Times New Roman" w:hAnsi="Times New Roman" w:cs="Times New Roman"/>
        </w:rPr>
        <w:t>й</w:t>
      </w:r>
      <w:r w:rsidR="006737A6" w:rsidRPr="003365EB">
        <w:rPr>
          <w:rFonts w:ascii="Times New Roman" w:hAnsi="Times New Roman" w:cs="Times New Roman"/>
        </w:rPr>
        <w:t>.</w:t>
      </w:r>
    </w:p>
    <w:p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обращений поступило по категории</w:t>
      </w:r>
      <w:r w:rsidR="00E62DB1" w:rsidRPr="003365EB">
        <w:rPr>
          <w:rFonts w:ascii="Times New Roman" w:hAnsi="Times New Roman" w:cs="Times New Roman"/>
        </w:rPr>
        <w:t xml:space="preserve"> «</w:t>
      </w:r>
      <w:r w:rsidR="008E771D">
        <w:rPr>
          <w:rFonts w:ascii="Times New Roman" w:hAnsi="Times New Roman" w:cs="Times New Roman"/>
        </w:rPr>
        <w:t xml:space="preserve">Дополнительные услуги» </w:t>
      </w:r>
      <w:r w:rsidR="00423112">
        <w:rPr>
          <w:rFonts w:ascii="Times New Roman" w:hAnsi="Times New Roman" w:cs="Times New Roman"/>
        </w:rPr>
        <w:t>и «Отключение электрической энергии» (сообщение информации об отключении электроэнергии)</w:t>
      </w:r>
      <w:r w:rsidR="00E62DB1" w:rsidRPr="003365EB">
        <w:rPr>
          <w:rFonts w:ascii="Times New Roman" w:hAnsi="Times New Roman" w:cs="Times New Roman"/>
        </w:rPr>
        <w:t xml:space="preserve"> </w:t>
      </w:r>
      <w:r w:rsidR="008E771D">
        <w:rPr>
          <w:rFonts w:ascii="Times New Roman" w:hAnsi="Times New Roman" w:cs="Times New Roman"/>
        </w:rPr>
        <w:t>35 369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>обращений</w:t>
      </w:r>
      <w:r w:rsidR="00235F03" w:rsidRPr="003365EB">
        <w:rPr>
          <w:rFonts w:ascii="Times New Roman" w:hAnsi="Times New Roman" w:cs="Times New Roman"/>
        </w:rPr>
        <w:t xml:space="preserve">, что </w:t>
      </w:r>
      <w:proofErr w:type="gramStart"/>
      <w:r w:rsidR="00235F03" w:rsidRPr="003365EB">
        <w:rPr>
          <w:rFonts w:ascii="Times New Roman" w:hAnsi="Times New Roman" w:cs="Times New Roman"/>
        </w:rPr>
        <w:t xml:space="preserve">составляет  </w:t>
      </w:r>
      <w:r w:rsidR="008E771D">
        <w:rPr>
          <w:rFonts w:ascii="Times New Roman" w:hAnsi="Times New Roman" w:cs="Times New Roman"/>
        </w:rPr>
        <w:t>64</w:t>
      </w:r>
      <w:proofErr w:type="gramEnd"/>
      <w:r w:rsidR="00B52BA8" w:rsidRPr="003365EB">
        <w:rPr>
          <w:rFonts w:ascii="Times New Roman" w:hAnsi="Times New Roman" w:cs="Times New Roman"/>
        </w:rPr>
        <w:t xml:space="preserve">  </w:t>
      </w:r>
      <w:r w:rsidR="00E62DB1" w:rsidRPr="003365EB">
        <w:rPr>
          <w:rFonts w:ascii="Times New Roman" w:hAnsi="Times New Roman" w:cs="Times New Roman"/>
        </w:rPr>
        <w:t>% от общего количества обращений.</w:t>
      </w:r>
    </w:p>
    <w:p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825E32" w:rsidRPr="003365EB">
        <w:rPr>
          <w:rFonts w:ascii="Times New Roman" w:hAnsi="Times New Roman" w:cs="Times New Roman"/>
        </w:rPr>
        <w:t>Техническое обслуживание объектов электросетевого хозяйства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8E771D">
        <w:rPr>
          <w:rFonts w:ascii="Times New Roman" w:hAnsi="Times New Roman" w:cs="Times New Roman"/>
        </w:rPr>
        <w:t>148</w:t>
      </w:r>
      <w:r w:rsidR="00A4027D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Pr="003365EB">
        <w:rPr>
          <w:rFonts w:ascii="Times New Roman" w:hAnsi="Times New Roman" w:cs="Times New Roman"/>
        </w:rPr>
        <w:t xml:space="preserve">, что </w:t>
      </w:r>
      <w:proofErr w:type="gramStart"/>
      <w:r w:rsidRPr="003365EB">
        <w:rPr>
          <w:rFonts w:ascii="Times New Roman" w:hAnsi="Times New Roman" w:cs="Times New Roman"/>
        </w:rPr>
        <w:t xml:space="preserve">составляет  </w:t>
      </w:r>
      <w:r w:rsidR="00D539F6">
        <w:rPr>
          <w:rFonts w:ascii="Times New Roman" w:hAnsi="Times New Roman" w:cs="Times New Roman"/>
        </w:rPr>
        <w:t>1</w:t>
      </w:r>
      <w:proofErr w:type="gramEnd"/>
      <w:r w:rsidR="00BF5F1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:rsidR="00E62DB1" w:rsidRPr="00F057BA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9838CF" w:rsidRPr="003365EB">
        <w:rPr>
          <w:rFonts w:ascii="Times New Roman" w:hAnsi="Times New Roman" w:cs="Times New Roman"/>
        </w:rPr>
        <w:t xml:space="preserve">«Прочее» (основная часть – заявления на предоставления дополнительных </w:t>
      </w:r>
      <w:proofErr w:type="gramStart"/>
      <w:r w:rsidR="009838CF" w:rsidRPr="003365EB">
        <w:rPr>
          <w:rFonts w:ascii="Times New Roman" w:hAnsi="Times New Roman" w:cs="Times New Roman"/>
        </w:rPr>
        <w:t>услуг)</w:t>
      </w:r>
      <w:r w:rsidRPr="003365EB">
        <w:rPr>
          <w:rFonts w:ascii="Times New Roman" w:hAnsi="Times New Roman" w:cs="Times New Roman"/>
        </w:rPr>
        <w:t xml:space="preserve"> </w:t>
      </w:r>
      <w:r w:rsidR="00AA5D10" w:rsidRPr="003365EB">
        <w:rPr>
          <w:rFonts w:ascii="Times New Roman" w:hAnsi="Times New Roman" w:cs="Times New Roman"/>
        </w:rPr>
        <w:t xml:space="preserve"> </w:t>
      </w:r>
      <w:r w:rsidR="008E771D">
        <w:rPr>
          <w:rFonts w:ascii="Times New Roman" w:hAnsi="Times New Roman" w:cs="Times New Roman"/>
        </w:rPr>
        <w:t>5</w:t>
      </w:r>
      <w:proofErr w:type="gramEnd"/>
      <w:r w:rsidR="008E771D">
        <w:rPr>
          <w:rFonts w:ascii="Times New Roman" w:hAnsi="Times New Roman" w:cs="Times New Roman"/>
        </w:rPr>
        <w:t> 707</w:t>
      </w:r>
      <w:r w:rsidR="00423112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AA5D10" w:rsidRPr="003365EB">
        <w:rPr>
          <w:rFonts w:ascii="Times New Roman" w:hAnsi="Times New Roman" w:cs="Times New Roman"/>
        </w:rPr>
        <w:t xml:space="preserve"> </w:t>
      </w:r>
      <w:r w:rsidR="00D539F6">
        <w:rPr>
          <w:rFonts w:ascii="Times New Roman" w:hAnsi="Times New Roman" w:cs="Times New Roman"/>
        </w:rPr>
        <w:t>11</w:t>
      </w:r>
      <w:r w:rsidRPr="003365EB">
        <w:rPr>
          <w:rFonts w:ascii="Times New Roman" w:hAnsi="Times New Roman" w:cs="Times New Roman"/>
        </w:rPr>
        <w:t xml:space="preserve"> % от общего количества обращений.</w:t>
      </w:r>
    </w:p>
    <w:p w:rsidR="00E62DB1" w:rsidRPr="00F057BA" w:rsidRDefault="00EA23CC" w:rsidP="00F057BA">
      <w:pPr>
        <w:ind w:firstLine="709"/>
        <w:rPr>
          <w:rFonts w:ascii="Times New Roman" w:hAnsi="Times New Roman" w:cs="Times New Roman"/>
          <w:iCs/>
        </w:rPr>
      </w:pPr>
      <w:r w:rsidRPr="00F057BA">
        <w:rPr>
          <w:rFonts w:ascii="Times New Roman" w:hAnsi="Times New Roman" w:cs="Times New Roman"/>
          <w:iCs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E66D8E" w:rsidRPr="00A4027D" w:rsidRDefault="00E66D8E" w:rsidP="00F057BA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6A0ACA" w:rsidTr="006A0ACA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систем наружного освещения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Услуга включает в себя проведение изыскательских работ, подготовку проекта наружного освещения, проведение монтажных работ, обслуживание и эксплуатацию систем наружного освещения, обеспечение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автоматического включения и отключения установок наружного освещения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Техническое обслуживание и ремонт электрических сетей и электрооборудования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Переустройство электросетевых объектов ПАО «МРСК Центра» в интересах клиентов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снятию существующих обременений земельных участков заявителя посредством изменения топологии сетей Общества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технических ресурсов ПАО «МРСК Центра»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предоставлению объектов, принадлежащих Обществу для совместного использования с оборудованием клиента, например подвес линий связи на опорах линий электропередачи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Испытания и диагностика электрооборудования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Услуга по проведению испытаний средств защиты, проведение испытаний высоковольтных установок,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тепловизионную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диагностику энергоустановок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Установка и замена приборов учета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монтажу и замене несоответствующих нормативно-технической документации приборов учёта клиентов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Выполнение работ, относящихся к компетенции клиентов, при осуществлении процедуры технологического присоединения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выполнению всех мероприятий, которые закреплены техническими условиями за заявителем, при осуществлении процедуры технологического присоединения. Клиент получает услугу технологического присоединения «под ключ»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Энергоаудит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энергосервис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оценке энергопотребления объектов клиента, подготовке плана мероприятий по оптимизации энергопотребления, составлению энергетического паспорта и выполнению мероприятий по оптимизации энергопотребления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Проектирование и строительство объектов энергетики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проведению проектно-изыскательских работ, строительству, реконструкции и комплексному техническому перевооружению объектов энергетики</w:t>
            </w:r>
          </w:p>
        </w:tc>
      </w:tr>
    </w:tbl>
    <w:p w:rsidR="006A0ACA" w:rsidRPr="006A0ACA" w:rsidRDefault="006A0ACA" w:rsidP="00F057BA">
      <w:pPr>
        <w:ind w:firstLine="709"/>
        <w:rPr>
          <w:rFonts w:ascii="Times New Roman" w:hAnsi="Times New Roman" w:cs="Times New Roman"/>
        </w:rPr>
      </w:pPr>
    </w:p>
    <w:p w:rsidR="001E7072" w:rsidRPr="00F057BA" w:rsidRDefault="00EA23CC" w:rsidP="00F057BA">
      <w:pPr>
        <w:ind w:firstLine="709"/>
        <w:rPr>
          <w:rFonts w:ascii="Times New Roman" w:hAnsi="Times New Roman" w:cs="Times New Roman"/>
        </w:rPr>
      </w:pPr>
      <w:bookmarkStart w:id="0" w:name="sub_17406"/>
      <w:r w:rsidRPr="00F057BA">
        <w:rPr>
          <w:rFonts w:ascii="Times New Roman" w:hAnsi="Times New Roman" w:cs="Times New Roman"/>
        </w:rPr>
        <w:t xml:space="preserve">4.6. </w:t>
      </w:r>
      <w:r w:rsidR="001E7072" w:rsidRPr="00F057BA">
        <w:rPr>
          <w:rFonts w:ascii="Times New Roman" w:hAnsi="Times New Roman" w:cs="Times New Roman"/>
        </w:rPr>
        <w:t xml:space="preserve">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 w:rsidR="001E7072" w:rsidRPr="00F057BA">
          <w:rPr>
            <w:rStyle w:val="a3"/>
            <w:rFonts w:ascii="Times New Roman" w:hAnsi="Times New Roman"/>
          </w:rPr>
          <w:t>Федеральным законом</w:t>
        </w:r>
      </w:hyperlink>
      <w:r w:rsidR="00080A15" w:rsidRPr="00F057BA">
        <w:rPr>
          <w:rFonts w:ascii="Times New Roman" w:hAnsi="Times New Roman" w:cs="Times New Roman"/>
        </w:rPr>
        <w:t xml:space="preserve"> от 12 января 1995 г. N 5-ФЗ «О ветеранах»</w:t>
      </w:r>
      <w:r w:rsidR="001E7072" w:rsidRPr="00F057BA">
        <w:rPr>
          <w:rFonts w:ascii="Times New Roman" w:hAnsi="Times New Roman" w:cs="Times New Roman"/>
        </w:rPr>
        <w:t xml:space="preserve">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ст. 5038; 2005, N 1, ст. 25; N 19, ст. 1748; N 52, ст. 5576; 2007, N 43, ст. 5084; 2008, N 9, ст. 817; N 29, </w:t>
      </w:r>
      <w:r w:rsidR="001E7072" w:rsidRPr="00F057BA">
        <w:rPr>
          <w:rFonts w:ascii="Times New Roman" w:hAnsi="Times New Roman" w:cs="Times New Roman"/>
        </w:rPr>
        <w:lastRenderedPageBreak/>
        <w:t xml:space="preserve">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 w:rsidR="001E7072" w:rsidRPr="00F057BA">
          <w:rPr>
            <w:rStyle w:val="a3"/>
            <w:rFonts w:ascii="Times New Roman" w:hAnsi="Times New Roman"/>
          </w:rPr>
          <w:t>Законом</w:t>
        </w:r>
      </w:hyperlink>
      <w:r w:rsidR="001E7072" w:rsidRPr="00F057BA">
        <w:rPr>
          <w:rFonts w:ascii="Times New Roman" w:hAnsi="Times New Roman" w:cs="Times New Roman"/>
        </w:rPr>
        <w:t xml:space="preserve"> Российской Фе</w:t>
      </w:r>
      <w:r w:rsidR="00080A15" w:rsidRPr="00F057BA">
        <w:rPr>
          <w:rFonts w:ascii="Times New Roman" w:hAnsi="Times New Roman" w:cs="Times New Roman"/>
        </w:rPr>
        <w:t>дерации от 15.05.1991 N 1244-1 «</w:t>
      </w:r>
      <w:r w:rsidR="001E7072" w:rsidRPr="00F057BA">
        <w:rPr>
          <w:rFonts w:ascii="Times New Roman" w:hAnsi="Times New Roman" w:cs="Times New Roman"/>
        </w:rPr>
        <w:t xml:space="preserve">О социальной защите граждан, подвергшихся воздействию радиации вследствие </w:t>
      </w:r>
      <w:r w:rsidR="00080A15" w:rsidRPr="00F057BA">
        <w:rPr>
          <w:rFonts w:ascii="Times New Roman" w:hAnsi="Times New Roman" w:cs="Times New Roman"/>
        </w:rPr>
        <w:t>катастрофы на Чернобыльской АЭС»</w:t>
      </w:r>
      <w:r w:rsidR="001E7072" w:rsidRPr="00F057BA">
        <w:rPr>
          <w:rFonts w:ascii="Times New Roman" w:hAnsi="Times New Roman" w:cs="Times New Roman"/>
        </w:rPr>
        <w:t xml:space="preserve">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  <w:r w:rsidR="00D539F6">
        <w:rPr>
          <w:rFonts w:ascii="Times New Roman" w:hAnsi="Times New Roman" w:cs="Times New Roman"/>
        </w:rPr>
        <w:t xml:space="preserve"> в 2019</w:t>
      </w:r>
      <w:r w:rsidRPr="00F057BA">
        <w:rPr>
          <w:rFonts w:ascii="Times New Roman" w:hAnsi="Times New Roman" w:cs="Times New Roman"/>
        </w:rPr>
        <w:t xml:space="preserve"> году не проводились</w:t>
      </w:r>
      <w:r w:rsidR="001E7072" w:rsidRPr="00F057BA">
        <w:rPr>
          <w:rFonts w:ascii="Times New Roman" w:hAnsi="Times New Roman" w:cs="Times New Roman"/>
        </w:rPr>
        <w:t>.</w:t>
      </w:r>
    </w:p>
    <w:p w:rsidR="00D539F6" w:rsidRPr="00F057BA" w:rsidRDefault="00EA23CC" w:rsidP="00D539F6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4.7. </w:t>
      </w:r>
      <w:bookmarkEnd w:id="0"/>
      <w:r w:rsidR="00D539F6" w:rsidRPr="00F057BA">
        <w:rPr>
          <w:rFonts w:ascii="Times New Roman" w:hAnsi="Times New Roman" w:cs="Times New Roman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D539F6" w:rsidRPr="00F057BA" w:rsidRDefault="00D539F6" w:rsidP="00D539F6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:rsidR="00D539F6" w:rsidRPr="00F057BA" w:rsidRDefault="00D539F6" w:rsidP="00D539F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:rsidR="00D539F6" w:rsidRPr="00F057BA" w:rsidRDefault="00D539F6" w:rsidP="00D539F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технологическое присоединение к электрическим сетям;</w:t>
      </w:r>
    </w:p>
    <w:p w:rsidR="00D539F6" w:rsidRPr="00F057BA" w:rsidRDefault="00D539F6" w:rsidP="00D539F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:rsidR="00D539F6" w:rsidRPr="00F057BA" w:rsidRDefault="00D539F6" w:rsidP="00D539F6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Pr="00F057BA">
        <w:rPr>
          <w:rFonts w:ascii="Times New Roman" w:hAnsi="Times New Roman" w:cs="Times New Roman"/>
        </w:rPr>
        <w:t>ПАО «МРСК Центра»</w:t>
      </w:r>
      <w:r>
        <w:rPr>
          <w:rFonts w:ascii="Times New Roman" w:hAnsi="Times New Roman" w:cs="Times New Roman"/>
        </w:rPr>
        <w:t xml:space="preserve"> - «Курск</w:t>
      </w:r>
      <w:r>
        <w:rPr>
          <w:rFonts w:ascii="Times New Roman" w:hAnsi="Times New Roman" w:cs="Times New Roman"/>
        </w:rPr>
        <w:t>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>
        <w:rPr>
          <w:rFonts w:ascii="Times New Roman" w:hAnsi="Times New Roman" w:cs="Times New Roman"/>
        </w:rPr>
        <w:t>2 834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потребителя</w:t>
      </w:r>
      <w:r w:rsidRPr="00F057BA">
        <w:rPr>
          <w:rFonts w:ascii="Times New Roman" w:hAnsi="Times New Roman" w:cs="Times New Roman"/>
        </w:rPr>
        <w:t>.</w:t>
      </w:r>
    </w:p>
    <w:p w:rsidR="00D539F6" w:rsidRPr="00F057BA" w:rsidRDefault="00D539F6" w:rsidP="00D539F6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:rsidR="00D539F6" w:rsidRPr="00F057BA" w:rsidRDefault="00D539F6" w:rsidP="00D539F6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илиалом ПАО «МСРСК Центра» - «Курск</w:t>
      </w:r>
      <w:r>
        <w:rPr>
          <w:rFonts w:ascii="Times New Roman" w:hAnsi="Times New Roman" w:cs="Times New Roman"/>
        </w:rPr>
        <w:t xml:space="preserve">энерго» </w:t>
      </w:r>
      <w:r w:rsidRPr="00F057B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2019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рассм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трению обращений </w:t>
      </w:r>
      <w:proofErr w:type="gramStart"/>
      <w:r>
        <w:rPr>
          <w:rFonts w:ascii="Times New Roman" w:hAnsi="Times New Roman" w:cs="Times New Roman"/>
        </w:rPr>
        <w:t>составила  4</w:t>
      </w:r>
      <w:proofErr w:type="gramEnd"/>
      <w:r>
        <w:rPr>
          <w:rFonts w:ascii="Times New Roman" w:hAnsi="Times New Roman" w:cs="Times New Roman"/>
        </w:rPr>
        <w:t>,98</w:t>
      </w:r>
      <w:r>
        <w:rPr>
          <w:rFonts w:ascii="Times New Roman" w:hAnsi="Times New Roman" w:cs="Times New Roman"/>
        </w:rPr>
        <w:t xml:space="preserve"> балла</w:t>
      </w:r>
      <w:r w:rsidRPr="00F057BA">
        <w:rPr>
          <w:rFonts w:ascii="Times New Roman" w:hAnsi="Times New Roman" w:cs="Times New Roman"/>
        </w:rPr>
        <w:t>.</w:t>
      </w:r>
    </w:p>
    <w:p w:rsidR="00D539F6" w:rsidRPr="00F057BA" w:rsidRDefault="00D539F6" w:rsidP="00D539F6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4.8. Мероприятия, выполняемые сетевой организацией в целях повышения качества обслуживания потребителей.</w:t>
      </w:r>
    </w:p>
    <w:p w:rsidR="00D539F6" w:rsidRPr="00F057BA" w:rsidRDefault="00D539F6" w:rsidP="00D539F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</w:t>
      </w:r>
      <w:r w:rsidRPr="00F057BA">
        <w:rPr>
          <w:rFonts w:ascii="Times New Roman" w:hAnsi="Times New Roman" w:cs="Times New Roman"/>
        </w:rPr>
        <w:t xml:space="preserve"> году рамках ведения </w:t>
      </w:r>
      <w:proofErr w:type="spellStart"/>
      <w:r w:rsidRPr="00F057BA">
        <w:rPr>
          <w:rFonts w:ascii="Times New Roman" w:hAnsi="Times New Roman" w:cs="Times New Roman"/>
        </w:rPr>
        <w:t>клиентоориентированной</w:t>
      </w:r>
      <w:proofErr w:type="spellEnd"/>
      <w:r w:rsidRPr="00F057BA">
        <w:rPr>
          <w:rFonts w:ascii="Times New Roman" w:hAnsi="Times New Roman" w:cs="Times New Roman"/>
        </w:rPr>
        <w:t xml:space="preserve"> политики </w:t>
      </w:r>
      <w:r>
        <w:rPr>
          <w:rFonts w:ascii="Times New Roman" w:hAnsi="Times New Roman" w:cs="Times New Roman"/>
        </w:rPr>
        <w:t>филиалом ПАО «МРСК Центра» - Курск</w:t>
      </w:r>
      <w:bookmarkStart w:id="1" w:name="_GoBack"/>
      <w:bookmarkEnd w:id="1"/>
      <w:r>
        <w:rPr>
          <w:rFonts w:ascii="Times New Roman" w:hAnsi="Times New Roman" w:cs="Times New Roman"/>
        </w:rPr>
        <w:t>энерго»</w:t>
      </w:r>
      <w:r w:rsidRPr="00F057BA">
        <w:rPr>
          <w:rFonts w:ascii="Times New Roman" w:hAnsi="Times New Roman" w:cs="Times New Roman"/>
        </w:rPr>
        <w:t xml:space="preserve"> были реализованы следующие мероприятия:</w:t>
      </w:r>
    </w:p>
    <w:p w:rsidR="00D539F6" w:rsidRPr="00F057BA" w:rsidRDefault="00D539F6" w:rsidP="00D539F6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057BA">
        <w:rPr>
          <w:rFonts w:ascii="Times New Roman" w:hAnsi="Times New Roman"/>
          <w:sz w:val="26"/>
          <w:szCs w:val="26"/>
        </w:rPr>
        <w:t>Проведено обучение работников, взаимодействующих с потребителями по теме «Работа с клиентами».</w:t>
      </w:r>
    </w:p>
    <w:p w:rsidR="00E7575C" w:rsidRPr="00D539F6" w:rsidRDefault="00D539F6" w:rsidP="00D539F6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057BA">
        <w:rPr>
          <w:rFonts w:ascii="Times New Roman" w:hAnsi="Times New Roman"/>
          <w:sz w:val="26"/>
          <w:szCs w:val="26"/>
        </w:rPr>
        <w:t>Проведены круглые столы и встречи с потребителями по вопросам порядка предоставления услуг.</w:t>
      </w:r>
    </w:p>
    <w:sectPr w:rsidR="00E7575C" w:rsidRPr="00D5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80A15"/>
    <w:rsid w:val="000C225D"/>
    <w:rsid w:val="001052D6"/>
    <w:rsid w:val="00151231"/>
    <w:rsid w:val="00180BA3"/>
    <w:rsid w:val="00186261"/>
    <w:rsid w:val="001B77A8"/>
    <w:rsid w:val="001C687C"/>
    <w:rsid w:val="001E7072"/>
    <w:rsid w:val="00216028"/>
    <w:rsid w:val="00235F03"/>
    <w:rsid w:val="00260ABD"/>
    <w:rsid w:val="00273604"/>
    <w:rsid w:val="002803C5"/>
    <w:rsid w:val="00283B71"/>
    <w:rsid w:val="00310A26"/>
    <w:rsid w:val="00330953"/>
    <w:rsid w:val="003365EB"/>
    <w:rsid w:val="003E5021"/>
    <w:rsid w:val="00423112"/>
    <w:rsid w:val="00430F46"/>
    <w:rsid w:val="00477056"/>
    <w:rsid w:val="00516FA0"/>
    <w:rsid w:val="00544796"/>
    <w:rsid w:val="00574EC8"/>
    <w:rsid w:val="005F5E06"/>
    <w:rsid w:val="00616375"/>
    <w:rsid w:val="006737A6"/>
    <w:rsid w:val="006A0ACA"/>
    <w:rsid w:val="006D1B47"/>
    <w:rsid w:val="006D79A1"/>
    <w:rsid w:val="00731C38"/>
    <w:rsid w:val="00816C06"/>
    <w:rsid w:val="00825E32"/>
    <w:rsid w:val="00833968"/>
    <w:rsid w:val="008E771D"/>
    <w:rsid w:val="008F08D9"/>
    <w:rsid w:val="009838CF"/>
    <w:rsid w:val="009D6926"/>
    <w:rsid w:val="00A4027D"/>
    <w:rsid w:val="00A83D36"/>
    <w:rsid w:val="00AA5D10"/>
    <w:rsid w:val="00AB466A"/>
    <w:rsid w:val="00AD7571"/>
    <w:rsid w:val="00B1574A"/>
    <w:rsid w:val="00B306F1"/>
    <w:rsid w:val="00B52BA8"/>
    <w:rsid w:val="00BF5F1B"/>
    <w:rsid w:val="00C077C8"/>
    <w:rsid w:val="00CA0998"/>
    <w:rsid w:val="00D539F6"/>
    <w:rsid w:val="00E1050C"/>
    <w:rsid w:val="00E41E2F"/>
    <w:rsid w:val="00E62DB1"/>
    <w:rsid w:val="00E65031"/>
    <w:rsid w:val="00E66D8E"/>
    <w:rsid w:val="00E7575C"/>
    <w:rsid w:val="00EA23CC"/>
    <w:rsid w:val="00EB3735"/>
    <w:rsid w:val="00F057BA"/>
    <w:rsid w:val="00F15FF5"/>
    <w:rsid w:val="00F537CE"/>
    <w:rsid w:val="00F75CFA"/>
    <w:rsid w:val="00F82634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EBFA"/>
  <w15:docId w15:val="{1214787A-45C7-4C65-83CD-5A9B95DD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531E1-23DC-4264-95FA-E292015D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3</cp:revision>
  <cp:lastPrinted>2020-03-17T14:10:00Z</cp:lastPrinted>
  <dcterms:created xsi:type="dcterms:W3CDTF">2020-03-17T14:26:00Z</dcterms:created>
  <dcterms:modified xsi:type="dcterms:W3CDTF">2021-03-25T12:46:00Z</dcterms:modified>
</cp:coreProperties>
</file>