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61502" w14:textId="7C9C9E9B" w:rsidR="00737199" w:rsidRDefault="0045125F">
      <w:pPr>
        <w:ind w:firstLine="705"/>
        <w:jc w:val="center"/>
        <w:rPr>
          <w:b/>
          <w:bCs/>
          <w:color w:val="000000"/>
        </w:rPr>
      </w:pPr>
      <w:bookmarkStart w:id="0" w:name="_GoBack"/>
      <w:bookmarkEnd w:id="0"/>
      <w:r>
        <w:rPr>
          <w:b/>
          <w:bCs/>
          <w:color w:val="000000"/>
        </w:rPr>
        <w:t>Д</w:t>
      </w:r>
      <w:r>
        <w:rPr>
          <w:b/>
          <w:bCs/>
        </w:rPr>
        <w:t>ОГОВОР № 6800/_______________/2</w:t>
      </w:r>
      <w:r w:rsidR="00660D01">
        <w:rPr>
          <w:b/>
          <w:bCs/>
        </w:rPr>
        <w:t>3</w:t>
      </w:r>
    </w:p>
    <w:p w14:paraId="7AF0BFB2" w14:textId="5F82CC88" w:rsidR="00737199" w:rsidRPr="0045125F" w:rsidRDefault="0045125F">
      <w:pPr>
        <w:jc w:val="center"/>
        <w:rPr>
          <w:b/>
          <w:bCs/>
          <w:sz w:val="28"/>
        </w:rPr>
      </w:pPr>
      <w:r w:rsidRPr="0045125F">
        <w:rPr>
          <w:b/>
          <w:bCs/>
          <w:szCs w:val="22"/>
        </w:rPr>
        <w:t>на выполнение работ по ремонту оборудования (ТК, СВТ, АСДУ, АСУЭ)</w:t>
      </w:r>
      <w:r w:rsidRPr="0045125F">
        <w:rPr>
          <w:b/>
          <w:bCs/>
          <w:szCs w:val="22"/>
        </w:rPr>
        <w:br/>
      </w:r>
      <w:r w:rsidRPr="0045125F">
        <w:rPr>
          <w:b/>
          <w:bCs/>
          <w:iCs/>
          <w:szCs w:val="22"/>
        </w:rPr>
        <w:t xml:space="preserve">для </w:t>
      </w:r>
      <w:r w:rsidRPr="0045125F">
        <w:rPr>
          <w:b/>
          <w:szCs w:val="22"/>
        </w:rPr>
        <w:t>нужд ПАО «Россети Центр» (филиала «Тамбовэнерго»)</w:t>
      </w:r>
    </w:p>
    <w:p w14:paraId="00F704EE" w14:textId="77777777" w:rsidR="00737199" w:rsidRDefault="00737199">
      <w:pPr>
        <w:pStyle w:val="ConsNonformat"/>
        <w:widowControl/>
        <w:spacing w:line="264" w:lineRule="auto"/>
        <w:jc w:val="center"/>
        <w:rPr>
          <w:rFonts w:ascii="Times New Roman" w:hAnsi="Times New Roman" w:cs="Times New Roman"/>
          <w:bCs/>
          <w:sz w:val="24"/>
          <w:szCs w:val="18"/>
        </w:rPr>
      </w:pPr>
    </w:p>
    <w:p w14:paraId="1F84DC47" w14:textId="2D69F6BA" w:rsidR="00737199" w:rsidRDefault="0045125F">
      <w:pPr>
        <w:pStyle w:val="ae"/>
        <w:tabs>
          <w:tab w:val="left" w:pos="7087"/>
        </w:tabs>
        <w:jc w:val="right"/>
      </w:pPr>
      <w:r>
        <w:t>г. Тамбов</w:t>
      </w:r>
      <w:r>
        <w:tab/>
        <w:t>«</w:t>
      </w:r>
      <w:r w:rsidR="0079165F">
        <w:rPr>
          <w:lang w:val="en-US"/>
        </w:rPr>
        <w:t>_____</w:t>
      </w:r>
      <w:r>
        <w:t xml:space="preserve">» </w:t>
      </w:r>
      <w:r w:rsidR="00660D01">
        <w:t>февраля</w:t>
      </w:r>
      <w:r>
        <w:t xml:space="preserve"> 202</w:t>
      </w:r>
      <w:r w:rsidR="00660D01">
        <w:t>3</w:t>
      </w:r>
      <w:r>
        <w:t xml:space="preserve"> г.</w:t>
      </w:r>
    </w:p>
    <w:p w14:paraId="47036403" w14:textId="77777777" w:rsidR="00737199" w:rsidRDefault="00737199">
      <w:pPr>
        <w:jc w:val="both"/>
        <w:rPr>
          <w:bCs/>
        </w:rPr>
      </w:pPr>
    </w:p>
    <w:p w14:paraId="6820B2B9" w14:textId="248D8EBD" w:rsidR="00737199" w:rsidRDefault="0045125F">
      <w:pPr>
        <w:ind w:firstLine="709"/>
        <w:jc w:val="both"/>
      </w:pPr>
      <w:r>
        <w:rPr>
          <w:b/>
          <w:bCs/>
        </w:rPr>
        <w:t>Публичное акционерное общество «Россети Центр»</w:t>
      </w:r>
      <w:r>
        <w:rPr>
          <w:bCs/>
        </w:rPr>
        <w:t xml:space="preserve">, </w:t>
      </w:r>
      <w:r>
        <w:t xml:space="preserve">именуемое в дальнейшем «Заказчик», </w:t>
      </w:r>
      <w:r w:rsidR="00660D01" w:rsidRPr="00294224">
        <w:t xml:space="preserve">в </w:t>
      </w:r>
      <w:r w:rsidR="00660D01">
        <w:t xml:space="preserve">лице </w:t>
      </w:r>
      <w:r w:rsidR="00660D01" w:rsidRPr="002F04F7">
        <w:t>заместителя генерального директора</w:t>
      </w:r>
      <w:r w:rsidR="00660D01">
        <w:t xml:space="preserve"> – </w:t>
      </w:r>
      <w:r w:rsidR="00660D01" w:rsidRPr="002F04F7">
        <w:t xml:space="preserve">директора филиала ПАО «Россети Центр» - «Тамбовэнерго» </w:t>
      </w:r>
      <w:r w:rsidR="00660D01">
        <w:t>Голова Андрея Валерьевича</w:t>
      </w:r>
      <w:r w:rsidR="00660D01" w:rsidRPr="002F04F7">
        <w:t xml:space="preserve">, действующего на основании доверенности </w:t>
      </w:r>
      <w:r w:rsidR="00660D01" w:rsidRPr="0011634B">
        <w:t>№</w:t>
      </w:r>
      <w:r w:rsidR="00660D01">
        <w:t> </w:t>
      </w:r>
      <w:r w:rsidR="00660D01" w:rsidRPr="007A07B8">
        <w:t>Д-ЦА/183 от 18.10.2022</w:t>
      </w:r>
      <w:r w:rsidR="00660D01">
        <w:t>, с одной стороны</w:t>
      </w:r>
      <w:r>
        <w:t>, и</w:t>
      </w:r>
    </w:p>
    <w:p w14:paraId="49754D75" w14:textId="7D9149B1" w:rsidR="00737199" w:rsidRDefault="00660D01">
      <w:pPr>
        <w:ind w:firstLine="709"/>
        <w:jc w:val="both"/>
      </w:pPr>
      <w:r>
        <w:rPr>
          <w:b/>
        </w:rPr>
        <w:t>__________________</w:t>
      </w:r>
      <w:r w:rsidRPr="007741AF">
        <w:t xml:space="preserve">, именуемое в дальнейшем «Подрядчик», в лице </w:t>
      </w:r>
      <w:r>
        <w:t>_______________</w:t>
      </w:r>
      <w:r w:rsidRPr="007741AF">
        <w:t xml:space="preserve">, действующего на основании </w:t>
      </w:r>
      <w:r>
        <w:t>_____</w:t>
      </w:r>
      <w:r w:rsidRPr="007741AF">
        <w:t xml:space="preserve">, </w:t>
      </w:r>
      <w:r w:rsidR="0045125F">
        <w:t xml:space="preserve">совместно именуемые «Стороны», а по отдельности </w:t>
      </w:r>
      <w:r w:rsidR="00DE281D">
        <w:t xml:space="preserve">– </w:t>
      </w:r>
      <w:r w:rsidR="0045125F">
        <w:t>«Сторона», заключили настоящий Договор (далее по тексту – «Договор») о нижеследующем:</w:t>
      </w:r>
    </w:p>
    <w:p w14:paraId="34294AB6" w14:textId="77777777" w:rsidR="00737199" w:rsidRDefault="00737199">
      <w:pPr>
        <w:pStyle w:val="ConsNonformat"/>
        <w:widowControl/>
        <w:spacing w:line="264" w:lineRule="auto"/>
        <w:rPr>
          <w:rFonts w:ascii="Times New Roman" w:hAnsi="Times New Roman" w:cs="Times New Roman"/>
          <w:sz w:val="24"/>
          <w:szCs w:val="24"/>
        </w:rPr>
      </w:pPr>
    </w:p>
    <w:p w14:paraId="2F23ED5A"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rPr>
      </w:pPr>
      <w:r>
        <w:rPr>
          <w:rFonts w:ascii="Times New Roman" w:hAnsi="Times New Roman" w:cs="Times New Roman"/>
          <w:b/>
          <w:sz w:val="24"/>
          <w:szCs w:val="24"/>
        </w:rPr>
        <w:t>ПРЕДМЕТ ДОГОВОРА</w:t>
      </w:r>
    </w:p>
    <w:p w14:paraId="1055693E" w14:textId="37ED743E" w:rsidR="00737199" w:rsidRDefault="0045125F">
      <w:pPr>
        <w:ind w:firstLine="708"/>
        <w:jc w:val="both"/>
      </w:pPr>
      <w:r>
        <w:t>1.1. По настоящему Договору Подрядчик обязуется по заявкам Заказчика (Приложение № 2 к Договору) выполнить работы по ремонту оборудования ТК, СВТ, АСДУ, АСУЭ</w:t>
      </w:r>
      <w:r w:rsidR="00DE281D">
        <w:t>,</w:t>
      </w:r>
      <w:r>
        <w:t xml:space="preserve"> указанного в Перечне оборудования, подлежащего ремонту и категорий и видов ремонтных работ (Приложение № 1 к Договору), на свой риск собственными или привлеченными силами и средствами, в установленные Договором сроки, с использованием собственного материала, а Заказчик обязуется принять и оплатить результаты этих работ.</w:t>
      </w:r>
    </w:p>
    <w:p w14:paraId="37B3374E" w14:textId="0918CEED" w:rsidR="00737199" w:rsidRDefault="0045125F">
      <w:pPr>
        <w:ind w:firstLine="708"/>
        <w:jc w:val="both"/>
      </w:pPr>
      <w:r>
        <w:t xml:space="preserve">1.2. </w:t>
      </w:r>
      <w:r>
        <w:rPr>
          <w:rFonts w:eastAsia="Calibri"/>
        </w:rPr>
        <w:t xml:space="preserve">Период </w:t>
      </w:r>
      <w:r>
        <w:t xml:space="preserve">выполнения работ: начало – с момента заключения настоящего Договора, окончание – по </w:t>
      </w:r>
      <w:r w:rsidR="00660D01">
        <w:t>22</w:t>
      </w:r>
      <w:r>
        <w:t>.1</w:t>
      </w:r>
      <w:r w:rsidR="00660D01">
        <w:t>2</w:t>
      </w:r>
      <w:r>
        <w:t>.202</w:t>
      </w:r>
      <w:r w:rsidR="00DE281D">
        <w:t>3</w:t>
      </w:r>
      <w:r>
        <w:t xml:space="preserve"> г. включительно.</w:t>
      </w:r>
    </w:p>
    <w:p w14:paraId="715D859F" w14:textId="77777777" w:rsidR="00DE281D" w:rsidRDefault="00DE281D">
      <w:pPr>
        <w:ind w:firstLine="708"/>
        <w:jc w:val="both"/>
      </w:pPr>
      <w:r>
        <w:t xml:space="preserve">1.3. </w:t>
      </w:r>
      <w:r w:rsidRPr="00C9096A">
        <w:t>Дополнительные</w:t>
      </w:r>
      <w:r w:rsidRPr="007D3E80">
        <w:t xml:space="preserve"> работы, не предусмотренные настоящим договором, должны быть оформлены дополнительным соглашением.</w:t>
      </w:r>
    </w:p>
    <w:p w14:paraId="2BDC203F" w14:textId="77777777" w:rsidR="00737199" w:rsidRDefault="00737199">
      <w:pPr>
        <w:pStyle w:val="ConsNormal"/>
        <w:widowControl/>
        <w:spacing w:line="264" w:lineRule="auto"/>
        <w:ind w:firstLine="0"/>
        <w:rPr>
          <w:rFonts w:ascii="Times New Roman" w:hAnsi="Times New Roman" w:cs="Times New Roman"/>
          <w:sz w:val="24"/>
          <w:szCs w:val="24"/>
        </w:rPr>
      </w:pPr>
    </w:p>
    <w:p w14:paraId="36CDD18D" w14:textId="77777777" w:rsidR="00737199" w:rsidRDefault="0045125F">
      <w:pPr>
        <w:pStyle w:val="ConsNormal"/>
        <w:widowControl/>
        <w:numPr>
          <w:ilvl w:val="0"/>
          <w:numId w:val="6"/>
        </w:numPr>
        <w:jc w:val="center"/>
        <w:rPr>
          <w:rFonts w:ascii="Times New Roman" w:hAnsi="Times New Roman" w:cs="Times New Roman"/>
          <w:b/>
          <w:sz w:val="24"/>
          <w:szCs w:val="24"/>
        </w:rPr>
      </w:pPr>
      <w:r>
        <w:rPr>
          <w:rFonts w:ascii="Times New Roman" w:hAnsi="Times New Roman" w:cs="Times New Roman"/>
          <w:b/>
          <w:sz w:val="24"/>
          <w:szCs w:val="24"/>
        </w:rPr>
        <w:t>СТОИМОСТЬ РАБОТ И ПОРЯДОК РАСЧЕТОВ</w:t>
      </w:r>
    </w:p>
    <w:p w14:paraId="10ECDEB3" w14:textId="00D189D4" w:rsidR="00737199" w:rsidRDefault="0045125F">
      <w:pPr>
        <w:ind w:firstLine="708"/>
        <w:jc w:val="both"/>
      </w:pPr>
      <w:r>
        <w:t xml:space="preserve">2.1. </w:t>
      </w:r>
      <w:r>
        <w:rPr>
          <w:rFonts w:eastAsia="Calibri"/>
        </w:rPr>
        <w:t xml:space="preserve">Общая </w:t>
      </w:r>
      <w:r>
        <w:t xml:space="preserve">стоимость работ, выполняемых по настоящему Договору, составляет на период действия договора и не может превышать </w:t>
      </w:r>
      <w:r>
        <w:rPr>
          <w:b/>
        </w:rPr>
        <w:t>1 </w:t>
      </w:r>
      <w:r w:rsidR="00ED0EC4">
        <w:rPr>
          <w:b/>
        </w:rPr>
        <w:t>607</w:t>
      </w:r>
      <w:r>
        <w:rPr>
          <w:b/>
        </w:rPr>
        <w:t> </w:t>
      </w:r>
      <w:r w:rsidR="00ED0EC4">
        <w:rPr>
          <w:b/>
        </w:rPr>
        <w:t>332</w:t>
      </w:r>
      <w:r>
        <w:rPr>
          <w:b/>
        </w:rPr>
        <w:t xml:space="preserve"> (один миллион </w:t>
      </w:r>
      <w:r w:rsidR="00ED0EC4">
        <w:rPr>
          <w:b/>
        </w:rPr>
        <w:t>шес</w:t>
      </w:r>
      <w:r>
        <w:rPr>
          <w:b/>
        </w:rPr>
        <w:t xml:space="preserve">тьсот семь тысяч </w:t>
      </w:r>
      <w:r w:rsidR="00ED0EC4">
        <w:rPr>
          <w:b/>
        </w:rPr>
        <w:t>триста тридцать два</w:t>
      </w:r>
      <w:r>
        <w:rPr>
          <w:b/>
        </w:rPr>
        <w:t>) руб. 00 коп.</w:t>
      </w:r>
      <w:r w:rsidR="00F134FD">
        <w:rPr>
          <w:b/>
        </w:rPr>
        <w:t>,</w:t>
      </w:r>
      <w:r>
        <w:rPr>
          <w:b/>
        </w:rPr>
        <w:t xml:space="preserve"> НДС </w:t>
      </w:r>
      <w:r w:rsidR="00660D01">
        <w:rPr>
          <w:b/>
        </w:rPr>
        <w:t>(</w:t>
      </w:r>
      <w:r w:rsidR="00660D01" w:rsidRPr="00660D01">
        <w:rPr>
          <w:b/>
          <w:i/>
          <w:iCs/>
          <w:highlight w:val="yellow"/>
        </w:rPr>
        <w:t xml:space="preserve">указать величину НДС либо </w:t>
      </w:r>
      <w:r w:rsidRPr="00660D01">
        <w:rPr>
          <w:b/>
          <w:i/>
          <w:iCs/>
          <w:highlight w:val="yellow"/>
        </w:rPr>
        <w:t>не облагается (глава 26.2 НК РФ)</w:t>
      </w:r>
      <w:r w:rsidR="00660D01">
        <w:rPr>
          <w:b/>
        </w:rPr>
        <w:t>)</w:t>
      </w:r>
      <w:r>
        <w:rPr>
          <w:b/>
        </w:rPr>
        <w:t>.</w:t>
      </w:r>
    </w:p>
    <w:p w14:paraId="6A282FA6" w14:textId="2B914B83" w:rsidR="00737199" w:rsidRDefault="0045125F">
      <w:pPr>
        <w:ind w:firstLine="708"/>
        <w:jc w:val="both"/>
      </w:pPr>
      <w:r>
        <w:t xml:space="preserve">2.2. </w:t>
      </w:r>
      <w:r w:rsidR="0079165F" w:rsidRPr="00593EB3">
        <w:t>Стоимость выполненных работ оплачивается Заказчиком и складывается из стоимости ремонта</w:t>
      </w:r>
      <w:r>
        <w:t xml:space="preserve"> оборудования ТК, СВТ, АСДУ, АСУЭ, и стоимости замененных при выполнении ремонта деталей и комплектующих.</w:t>
      </w:r>
    </w:p>
    <w:p w14:paraId="22B8DD1B" w14:textId="328B97F1" w:rsidR="00737199" w:rsidRDefault="0045125F">
      <w:pPr>
        <w:ind w:firstLine="708"/>
        <w:jc w:val="both"/>
      </w:pPr>
      <w:r>
        <w:t xml:space="preserve">2.3. </w:t>
      </w:r>
      <w:r>
        <w:rPr>
          <w:rFonts w:eastAsia="Calibri"/>
        </w:rPr>
        <w:t xml:space="preserve">Оплата </w:t>
      </w:r>
      <w:r>
        <w:t>по настоящему Договору производится Заказчиком Подрядчику в следующем порядке: безналичный расчёт, в течение 15 (пятнадцати) рабочих дней с момента подписания Сторонами акта приемки выполненных работ (Приложение № 3).</w:t>
      </w:r>
    </w:p>
    <w:p w14:paraId="3050B52B" w14:textId="5CFF366A" w:rsidR="0079165F" w:rsidRPr="0079165F" w:rsidRDefault="0079165F">
      <w:pPr>
        <w:ind w:firstLine="708"/>
        <w:jc w:val="both"/>
      </w:pPr>
      <w:r w:rsidRPr="0079165F">
        <w:t>2</w:t>
      </w:r>
      <w:r>
        <w:t xml:space="preserve">.4. </w:t>
      </w:r>
      <w:r w:rsidRPr="00593EB3">
        <w:t>Датой оплаты считается дата списания денежных средств с расчетного счета Заказчика.</w:t>
      </w:r>
    </w:p>
    <w:p w14:paraId="29071A92" w14:textId="6666F1D0" w:rsidR="00737199" w:rsidRDefault="0045125F">
      <w:pPr>
        <w:ind w:firstLine="708"/>
        <w:jc w:val="both"/>
        <w:rPr>
          <w:rFonts w:eastAsia="Calibri"/>
          <w:lang w:eastAsia="en-US"/>
        </w:rPr>
      </w:pPr>
      <w:r>
        <w:t>2.</w:t>
      </w:r>
      <w:r w:rsidR="0079165F">
        <w:t>5</w:t>
      </w:r>
      <w:r>
        <w:t xml:space="preserve">. </w:t>
      </w:r>
      <w:r>
        <w:rPr>
          <w:rFonts w:eastAsia="Calibri"/>
        </w:rPr>
        <w:t xml:space="preserve">Моментом </w:t>
      </w:r>
      <w:r>
        <w:rPr>
          <w:rFonts w:eastAsia="Calibri"/>
          <w:lang w:eastAsia="en-US"/>
        </w:rPr>
        <w:t xml:space="preserve">исполнения обязательств по оплате является дата списания денежных средств с </w:t>
      </w:r>
      <w:r w:rsidR="0079165F" w:rsidRPr="00761E6B">
        <w:rPr>
          <w:rFonts w:eastAsia="Calibri"/>
          <w:lang w:eastAsia="en-US"/>
        </w:rPr>
        <w:t xml:space="preserve">корреспондентского </w:t>
      </w:r>
      <w:r>
        <w:rPr>
          <w:rFonts w:eastAsia="Calibri"/>
          <w:lang w:eastAsia="en-US"/>
        </w:rPr>
        <w:t>счета банка Заказчика.</w:t>
      </w:r>
    </w:p>
    <w:p w14:paraId="1657B013" w14:textId="70998173" w:rsidR="0079165F" w:rsidRDefault="0079165F">
      <w:pPr>
        <w:ind w:firstLine="708"/>
        <w:jc w:val="both"/>
        <w:rPr>
          <w:rFonts w:eastAsia="Calibri"/>
          <w:lang w:eastAsia="en-US"/>
        </w:rPr>
      </w:pPr>
      <w:r>
        <w:rPr>
          <w:rFonts w:eastAsia="Calibri"/>
          <w:lang w:eastAsia="en-US"/>
        </w:rPr>
        <w:t xml:space="preserve">2.6. </w:t>
      </w:r>
      <w:r w:rsidRPr="00593EB3">
        <w:t>В платежных документах НДС выделяется отдельной строкой.</w:t>
      </w:r>
    </w:p>
    <w:p w14:paraId="10930AA4" w14:textId="77777777" w:rsidR="00737199" w:rsidRDefault="00737199">
      <w:pPr>
        <w:pStyle w:val="ConsNormal"/>
        <w:spacing w:line="264" w:lineRule="auto"/>
        <w:ind w:left="855" w:firstLine="0"/>
        <w:jc w:val="both"/>
        <w:rPr>
          <w:rFonts w:ascii="Times New Roman" w:hAnsi="Times New Roman" w:cs="Times New Roman"/>
          <w:sz w:val="24"/>
          <w:szCs w:val="24"/>
        </w:rPr>
      </w:pPr>
    </w:p>
    <w:p w14:paraId="740BE082"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rPr>
      </w:pPr>
      <w:r>
        <w:rPr>
          <w:rFonts w:ascii="Times New Roman" w:hAnsi="Times New Roman" w:cs="Times New Roman"/>
          <w:b/>
          <w:sz w:val="24"/>
          <w:szCs w:val="24"/>
        </w:rPr>
        <w:t>ОБЯЗАТЕЛЬСТВА СТОРОН ДОГОВОРА</w:t>
      </w:r>
    </w:p>
    <w:p w14:paraId="06B0DE81" w14:textId="77777777" w:rsidR="00737199" w:rsidRDefault="0045125F">
      <w:pPr>
        <w:pStyle w:val="ConsNormal"/>
        <w:widowControl/>
        <w:ind w:firstLine="708"/>
        <w:jc w:val="both"/>
        <w:rPr>
          <w:rFonts w:ascii="Times New Roman" w:hAnsi="Times New Roman" w:cs="Times New Roman"/>
          <w:b/>
          <w:sz w:val="24"/>
          <w:szCs w:val="24"/>
        </w:rPr>
      </w:pPr>
      <w:r>
        <w:rPr>
          <w:rFonts w:ascii="Times New Roman" w:hAnsi="Times New Roman" w:cs="Times New Roman"/>
          <w:b/>
          <w:sz w:val="24"/>
          <w:szCs w:val="24"/>
        </w:rPr>
        <w:t>3.1. Права и обязанности Подрядчика</w:t>
      </w:r>
    </w:p>
    <w:p w14:paraId="4A54B755"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3.1.1. Подрядчик обязан в течение 3 (трех) рабочих дней с момента получения от Заказчика заявки на выполнение работ по ремонту (Приложение № 2 к Договору) и оборудования</w:t>
      </w:r>
      <w:r w:rsidR="00817942">
        <w:rPr>
          <w:rFonts w:ascii="Times New Roman" w:hAnsi="Times New Roman" w:cs="Times New Roman"/>
          <w:sz w:val="24"/>
          <w:szCs w:val="24"/>
        </w:rPr>
        <w:t>, подлежащего ремонту,</w:t>
      </w:r>
      <w:r>
        <w:rPr>
          <w:rFonts w:ascii="Times New Roman" w:hAnsi="Times New Roman" w:cs="Times New Roman"/>
          <w:sz w:val="24"/>
          <w:szCs w:val="24"/>
        </w:rPr>
        <w:t xml:space="preserve"> произвести диагностику оборудования, сформировать дефектную ведомость и представить Заказчику документы для согласования стоимости работ, необходимых запасных частей и комплектующих (Приложение № 5 к Договору).</w:t>
      </w:r>
    </w:p>
    <w:p w14:paraId="2F0A01C2"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3.1.2. Подрядчик обязан произвести текущий ремонт оборудования в течение 10 (десяти) рабочих дней с момента получения согласования Заказчиком стоимости ремонта оборудования и необходимых запасных частей и комплектующих в соответствии с Перечнем </w:t>
      </w:r>
      <w:r>
        <w:rPr>
          <w:rFonts w:ascii="Times New Roman" w:hAnsi="Times New Roman" w:cs="Times New Roman"/>
          <w:sz w:val="24"/>
          <w:szCs w:val="24"/>
        </w:rPr>
        <w:lastRenderedPageBreak/>
        <w:t>оборудования</w:t>
      </w:r>
      <w:r w:rsidR="00817942">
        <w:rPr>
          <w:rFonts w:ascii="Times New Roman" w:hAnsi="Times New Roman" w:cs="Times New Roman"/>
          <w:sz w:val="24"/>
          <w:szCs w:val="24"/>
        </w:rPr>
        <w:t>,</w:t>
      </w:r>
      <w:r>
        <w:rPr>
          <w:rFonts w:ascii="Times New Roman" w:hAnsi="Times New Roman" w:cs="Times New Roman"/>
          <w:sz w:val="24"/>
          <w:szCs w:val="24"/>
        </w:rPr>
        <w:t xml:space="preserve"> подлежащего ремонту и </w:t>
      </w:r>
      <w:proofErr w:type="gramStart"/>
      <w:r>
        <w:rPr>
          <w:rFonts w:ascii="Times New Roman" w:hAnsi="Times New Roman" w:cs="Times New Roman"/>
          <w:sz w:val="24"/>
          <w:szCs w:val="24"/>
        </w:rPr>
        <w:t>категорий</w:t>
      </w:r>
      <w:proofErr w:type="gramEnd"/>
      <w:r>
        <w:rPr>
          <w:rFonts w:ascii="Times New Roman" w:hAnsi="Times New Roman" w:cs="Times New Roman"/>
          <w:sz w:val="24"/>
          <w:szCs w:val="24"/>
        </w:rPr>
        <w:t xml:space="preserve"> и видов ремонтных работ (Приложение № 1).</w:t>
      </w:r>
    </w:p>
    <w:p w14:paraId="2DF24D10"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3.1.3. Подрядчик, в соответствии с требованиями Заказчика, обязан выполнить работы по настоящему Договору качественно и в полном объеме. Результат выполнения работ подтверждается Актом выполненных работ, оформленным по форме Приложения № 3 к Договору.</w:t>
      </w:r>
    </w:p>
    <w:p w14:paraId="438333A2"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3.1.4. Подрядчик за свой счет и своими средствами осуществляет доставку оборудования, подлежащего ремонту, от Заказчика в свой сервисный центр и обратно Заказчику после выполнения его ремонта.</w:t>
      </w:r>
    </w:p>
    <w:p w14:paraId="1B609902"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3.1.5. Превышение Подрядчиком стоимости ремонта оборудования, не подтвержденные дополнительным соглашением Подрядчика и Заказчика к Договору, оплачиваются Подрядчиком за свой счет.</w:t>
      </w:r>
    </w:p>
    <w:p w14:paraId="63DA9C52" w14:textId="1B8D078E"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3.1.6. Подрядчик обязан не позднее 5 (пяти) рабочих дней по окончании выполнения работ предоставить Заказчику Акт выполненных работ</w:t>
      </w:r>
      <w:r w:rsidR="00D6386D">
        <w:rPr>
          <w:rFonts w:ascii="Times New Roman" w:hAnsi="Times New Roman" w:cs="Times New Roman"/>
          <w:sz w:val="24"/>
          <w:szCs w:val="24"/>
        </w:rPr>
        <w:t>,</w:t>
      </w:r>
      <w:r>
        <w:rPr>
          <w:rFonts w:ascii="Times New Roman" w:hAnsi="Times New Roman" w:cs="Times New Roman"/>
          <w:sz w:val="24"/>
          <w:szCs w:val="24"/>
        </w:rPr>
        <w:t xml:space="preserve"> наряд-заказ</w:t>
      </w:r>
      <w:r w:rsidR="00D6386D">
        <w:rPr>
          <w:rFonts w:ascii="Times New Roman" w:hAnsi="Times New Roman" w:cs="Times New Roman"/>
          <w:sz w:val="24"/>
          <w:szCs w:val="24"/>
        </w:rPr>
        <w:t xml:space="preserve"> </w:t>
      </w:r>
      <w:r w:rsidR="00D6386D" w:rsidRPr="005A4AFD">
        <w:rPr>
          <w:rFonts w:ascii="Times New Roman" w:hAnsi="Times New Roman" w:cs="Times New Roman"/>
          <w:sz w:val="24"/>
          <w:szCs w:val="24"/>
        </w:rPr>
        <w:t>и счет-фактуру в соответствии с действующим законодательством Российской Федерации (ст. 168, ст.169 Налогового кодекса Российской Федерации).</w:t>
      </w:r>
    </w:p>
    <w:p w14:paraId="54ABD147"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3.1.7. Подрядчик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по ремонту оборудования в соответствии с п. 4.2, 4.3, 4.9 настоящего Договора.</w:t>
      </w:r>
    </w:p>
    <w:p w14:paraId="5E886250" w14:textId="77777777" w:rsidR="00737199" w:rsidRDefault="0045125F">
      <w:pPr>
        <w:pStyle w:val="ConsNonformat"/>
        <w:widowControl/>
        <w:jc w:val="both"/>
        <w:rPr>
          <w:rFonts w:ascii="Times New Roman" w:hAnsi="Times New Roman" w:cs="Times New Roman"/>
          <w:sz w:val="24"/>
          <w:szCs w:val="24"/>
        </w:rPr>
      </w:pPr>
      <w:r>
        <w:rPr>
          <w:rFonts w:ascii="Times New Roman" w:hAnsi="Times New Roman" w:cs="Times New Roman"/>
          <w:sz w:val="24"/>
          <w:szCs w:val="24"/>
        </w:rPr>
        <w:t>3.1.8. Подрядчик вправе привлекать к выполнению работ по настоящему Договору третьих лиц (субподрядчиков) по согласованию (в письменной форме) с Заказчиком с указанием наименования, ИНН/КПП, ОГРН и иных сведений о привлекаемых субподрядчиках, в том числе о планируемом объеме выполнения работ. При этом, Подрядчик несет ответственность перед Заказчиком за неисполнение или ненадлежащее исполнение обязательств третьими лицами.</w:t>
      </w:r>
    </w:p>
    <w:p w14:paraId="313088E1" w14:textId="77777777" w:rsidR="00737199" w:rsidRDefault="0045125F">
      <w:pPr>
        <w:pStyle w:val="aff0"/>
        <w:jc w:val="both"/>
        <w:rPr>
          <w:rFonts w:eastAsia="Calibri"/>
        </w:rPr>
      </w:pPr>
      <w:r>
        <w:t xml:space="preserve">3.1.9. </w:t>
      </w:r>
      <w:r w:rsidR="00B029A9">
        <w:t>Подрядчик обязан представлять</w:t>
      </w:r>
      <w:r w:rsidR="00B029A9">
        <w:rPr>
          <w:rFonts w:eastAsia="Calibri"/>
          <w:color w:val="000000"/>
          <w:lang w:eastAsia="en-US"/>
        </w:rPr>
        <w:t xml:space="preserve"> </w:t>
      </w:r>
      <w:r w:rsidR="00B029A9">
        <w:rPr>
          <w:rFonts w:eastAsia="Calibri"/>
          <w:lang w:eastAsia="en-US"/>
        </w:rPr>
        <w:t>Заказчику</w:t>
      </w:r>
      <w:r>
        <w:rPr>
          <w:rFonts w:eastAsia="Calibri"/>
          <w:lang w:eastAsia="en-US"/>
        </w:rPr>
        <w:t>:</w:t>
      </w:r>
    </w:p>
    <w:p w14:paraId="2DFFF635" w14:textId="77777777" w:rsidR="00737199" w:rsidRDefault="0045125F">
      <w:pPr>
        <w:ind w:firstLine="708"/>
        <w:jc w:val="both"/>
        <w:rPr>
          <w:rFonts w:eastAsia="Calibri"/>
          <w:color w:val="000000"/>
        </w:rPr>
      </w:pPr>
      <w:r>
        <w:rPr>
          <w:rFonts w:eastAsia="Calibri"/>
          <w:color w:val="000000"/>
          <w:lang w:eastAsia="en-US"/>
        </w:rPr>
        <w:t>- информацию о полной цепочке собственников</w:t>
      </w:r>
      <w:r>
        <w:rPr>
          <w:rFonts w:eastAsia="Calibri"/>
          <w:i/>
          <w:lang w:eastAsia="en-US"/>
        </w:rPr>
        <w:t xml:space="preserve"> </w:t>
      </w:r>
      <w:r>
        <w:rPr>
          <w:rFonts w:eastAsia="Calibri"/>
          <w:lang w:eastAsia="en-US"/>
        </w:rPr>
        <w:t>Подрядчика</w:t>
      </w:r>
      <w:r>
        <w:rPr>
          <w:rFonts w:eastAsia="Calibri"/>
          <w:color w:val="000000"/>
          <w:lang w:eastAsia="en-US"/>
        </w:rPr>
        <w:t xml:space="preserve">, включая конечных бенефициаров, а также о составе исполнительных органов </w:t>
      </w:r>
      <w:r>
        <w:rPr>
          <w:rFonts w:eastAsia="Calibri"/>
          <w:lang w:eastAsia="en-US"/>
        </w:rPr>
        <w:t xml:space="preserve">Подрядчика </w:t>
      </w:r>
      <w:r>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Pr>
          <w:rFonts w:eastAsia="Calibri"/>
          <w:lang w:eastAsia="en-US"/>
        </w:rPr>
        <w:t>в Приложении № 7 к настоящему Договору;</w:t>
      </w:r>
    </w:p>
    <w:p w14:paraId="4F951A42" w14:textId="77777777" w:rsidR="00737199" w:rsidRDefault="0045125F">
      <w:pPr>
        <w:ind w:firstLine="708"/>
        <w:jc w:val="both"/>
        <w:rPr>
          <w:rFonts w:eastAsia="Calibri"/>
          <w:color w:val="000000"/>
        </w:rPr>
      </w:pPr>
      <w:r>
        <w:rPr>
          <w:rFonts w:eastAsia="Calibri"/>
          <w:color w:val="000000"/>
          <w:lang w:eastAsia="en-US"/>
        </w:rPr>
        <w:t>- </w:t>
      </w:r>
      <w:r>
        <w:rPr>
          <w:rFonts w:eastAsia="Calibri"/>
          <w:lang w:eastAsia="en-US"/>
        </w:rPr>
        <w:t xml:space="preserve">информацию о привлечении Подрядчиком к исполнению своих обязательств по договорам </w:t>
      </w:r>
      <w:r>
        <w:rPr>
          <w:rFonts w:eastAsia="Calibri"/>
          <w:color w:val="000000"/>
          <w:lang w:eastAsia="en-US"/>
        </w:rPr>
        <w:t>третьих лиц</w:t>
      </w:r>
      <w:r>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Pr>
          <w:rFonts w:eastAsia="Calibri"/>
          <w:color w:val="000000"/>
          <w:lang w:eastAsia="en-US"/>
        </w:rPr>
        <w:t xml:space="preserve">третьих лиц, привлекаемых </w:t>
      </w:r>
      <w:r>
        <w:rPr>
          <w:rFonts w:eastAsia="Calibri"/>
          <w:lang w:eastAsia="en-US"/>
        </w:rPr>
        <w:t>Подрядчиком</w:t>
      </w:r>
      <w:r>
        <w:rPr>
          <w:rFonts w:eastAsia="Calibri"/>
          <w:color w:val="000000"/>
          <w:lang w:eastAsia="en-US"/>
        </w:rPr>
        <w:t xml:space="preserve"> для исполнения своих обязательств по договору</w:t>
      </w:r>
      <w:r>
        <w:rPr>
          <w:rFonts w:eastAsia="Calibri"/>
          <w:lang w:eastAsia="en-US"/>
        </w:rPr>
        <w:t xml:space="preserve">, в том числе конечных бенефициаров </w:t>
      </w:r>
      <w:r>
        <w:rPr>
          <w:rFonts w:eastAsia="Calibri"/>
          <w:color w:val="000000"/>
          <w:lang w:eastAsia="en-US"/>
        </w:rPr>
        <w:t xml:space="preserve">(вместе с копиями подтверждающих документов), </w:t>
      </w:r>
      <w:r>
        <w:rPr>
          <w:rFonts w:eastAsia="Calibri"/>
          <w:lang w:eastAsia="en-US"/>
        </w:rPr>
        <w:t>по</w:t>
      </w:r>
      <w:r w:rsidR="00817942">
        <w:rPr>
          <w:rFonts w:eastAsia="Calibri"/>
          <w:lang w:eastAsia="en-US"/>
        </w:rPr>
        <w:t xml:space="preserve"> </w:t>
      </w:r>
      <w:r>
        <w:rPr>
          <w:rFonts w:eastAsia="Calibri"/>
          <w:lang w:eastAsia="en-US"/>
        </w:rPr>
        <w:t>форме, указанной в Приложении № 7 к настоящему Договору;</w:t>
      </w:r>
    </w:p>
    <w:p w14:paraId="261D2900" w14:textId="77777777" w:rsidR="00737199" w:rsidRDefault="0045125F">
      <w:pPr>
        <w:ind w:firstLine="708"/>
        <w:jc w:val="both"/>
        <w:rPr>
          <w:rFonts w:eastAsia="Calibri"/>
          <w:color w:val="000000"/>
        </w:rPr>
      </w:pPr>
      <w:r>
        <w:rPr>
          <w:rFonts w:eastAsia="Calibri"/>
          <w:color w:val="000000"/>
          <w:lang w:eastAsia="en-US"/>
        </w:rPr>
        <w:t>- </w:t>
      </w:r>
      <w:r>
        <w:rPr>
          <w:rFonts w:eastAsia="Calibri"/>
          <w:lang w:eastAsia="en-US"/>
        </w:rPr>
        <w:t>информацию об изменении состава (по сравнению с существовавшим на</w:t>
      </w:r>
      <w:r w:rsidR="00817942">
        <w:rPr>
          <w:rFonts w:eastAsia="Calibri"/>
          <w:lang w:eastAsia="en-US"/>
        </w:rPr>
        <w:t xml:space="preserve"> </w:t>
      </w:r>
      <w:r>
        <w:rPr>
          <w:rFonts w:eastAsia="Calibri"/>
          <w:lang w:eastAsia="en-US"/>
        </w:rPr>
        <w:t>дату заключения настоящего договора) собственников Подрядчика,</w:t>
      </w:r>
      <w:r>
        <w:rPr>
          <w:rFonts w:eastAsia="Calibri"/>
          <w:i/>
          <w:lang w:eastAsia="en-US"/>
        </w:rPr>
        <w:t xml:space="preserve"> </w:t>
      </w:r>
      <w:r>
        <w:rPr>
          <w:rFonts w:eastAsia="Calibri"/>
          <w:color w:val="000000"/>
          <w:lang w:eastAsia="en-US"/>
        </w:rPr>
        <w:t xml:space="preserve">третьих лиц, привлеченных </w:t>
      </w:r>
      <w:r>
        <w:rPr>
          <w:rFonts w:eastAsia="Calibri"/>
          <w:lang w:eastAsia="en-US"/>
        </w:rPr>
        <w:t>Подрядчиком</w:t>
      </w:r>
      <w:r>
        <w:rPr>
          <w:rFonts w:eastAsia="Calibri"/>
          <w:color w:val="000000"/>
          <w:lang w:eastAsia="en-US"/>
        </w:rPr>
        <w:t xml:space="preserve"> к исполнению</w:t>
      </w:r>
      <w:r>
        <w:rPr>
          <w:rFonts w:eastAsia="Calibri"/>
          <w:lang w:eastAsia="en-US"/>
        </w:rPr>
        <w:t xml:space="preserve"> своих обязательств по</w:t>
      </w:r>
      <w:r>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Pr>
          <w:rFonts w:eastAsia="Calibri"/>
          <w:lang w:eastAsia="en-US"/>
        </w:rPr>
        <w:t xml:space="preserve"> включая бенефициаров (в том числе конечных), а также состава исполнительных органов</w:t>
      </w:r>
      <w:r>
        <w:rPr>
          <w:rFonts w:eastAsia="Calibri"/>
          <w:i/>
          <w:lang w:eastAsia="en-US"/>
        </w:rPr>
        <w:t xml:space="preserve"> </w:t>
      </w:r>
      <w:r>
        <w:rPr>
          <w:rFonts w:eastAsia="Calibri"/>
          <w:lang w:eastAsia="en-US"/>
        </w:rPr>
        <w:t xml:space="preserve">Подрядчика, </w:t>
      </w:r>
      <w:r>
        <w:rPr>
          <w:rFonts w:eastAsia="Calibri"/>
          <w:color w:val="000000"/>
          <w:lang w:eastAsia="en-US"/>
        </w:rPr>
        <w:t xml:space="preserve">третьих лиц, привлеченных </w:t>
      </w:r>
      <w:r>
        <w:rPr>
          <w:rFonts w:eastAsia="Calibri"/>
          <w:lang w:eastAsia="en-US"/>
        </w:rPr>
        <w:t>Подрядчиком</w:t>
      </w:r>
      <w:r>
        <w:rPr>
          <w:rFonts w:eastAsia="Calibri"/>
          <w:color w:val="000000"/>
          <w:lang w:eastAsia="en-US"/>
        </w:rPr>
        <w:t xml:space="preserve"> к исполнению</w:t>
      </w:r>
      <w:r>
        <w:rPr>
          <w:rFonts w:eastAsia="Calibri"/>
          <w:lang w:eastAsia="en-US"/>
        </w:rPr>
        <w:t xml:space="preserve"> своих обязательств по</w:t>
      </w:r>
      <w:r>
        <w:rPr>
          <w:rFonts w:eastAsia="Calibri"/>
          <w:color w:val="000000"/>
          <w:lang w:eastAsia="en-US"/>
        </w:rPr>
        <w:t xml:space="preserve"> договору.</w:t>
      </w:r>
      <w:r>
        <w:rPr>
          <w:rFonts w:eastAsia="Calibri"/>
          <w:i/>
          <w:color w:val="000000"/>
          <w:lang w:eastAsia="en-US"/>
        </w:rPr>
        <w:t xml:space="preserve"> </w:t>
      </w:r>
      <w:r>
        <w:rPr>
          <w:rFonts w:eastAsia="Calibri"/>
          <w:color w:val="000000"/>
          <w:lang w:eastAsia="en-US"/>
        </w:rPr>
        <w:t xml:space="preserve">Информация (вместе с копиями подтверждающих документов) представляется Заказчику </w:t>
      </w:r>
      <w:r>
        <w:rPr>
          <w:rFonts w:eastAsia="Calibri"/>
          <w:lang w:eastAsia="en-US"/>
        </w:rPr>
        <w:t xml:space="preserve">по форме, указанной в Приложении № 7 к настоящему Договору, </w:t>
      </w:r>
      <w:r>
        <w:rPr>
          <w:rFonts w:eastAsia="Calibri"/>
          <w:color w:val="000000"/>
          <w:lang w:eastAsia="en-US"/>
        </w:rPr>
        <w:t>не позднее 3 календарных дней с даты наступления соответствующего события (юридического факта)</w:t>
      </w:r>
      <w:r>
        <w:rPr>
          <w:rFonts w:eastAsia="Calibri"/>
          <w:lang w:eastAsia="en-US"/>
        </w:rPr>
        <w:t xml:space="preserve"> </w:t>
      </w:r>
      <w:r>
        <w:rPr>
          <w:rFonts w:eastAsia="Calibri"/>
          <w:color w:val="000000"/>
          <w:lang w:eastAsia="en-US"/>
        </w:rPr>
        <w:t>способом, позволяющим подтвердить дату получения.</w:t>
      </w:r>
    </w:p>
    <w:p w14:paraId="7B1BBF25" w14:textId="6F37C495" w:rsidR="00D6386D" w:rsidRPr="00D6386D" w:rsidRDefault="0045125F" w:rsidP="00D6386D">
      <w:pPr>
        <w:ind w:firstLine="708"/>
        <w:jc w:val="both"/>
        <w:rPr>
          <w:rFonts w:eastAsia="Calibri"/>
          <w:color w:val="000000"/>
          <w:lang w:eastAsia="en-US"/>
        </w:rPr>
      </w:pPr>
      <w:r>
        <w:rPr>
          <w:rFonts w:eastAsia="Calibri"/>
          <w:color w:val="000000"/>
          <w:lang w:eastAsia="en-US"/>
        </w:rPr>
        <w:t>В случае, если информация о полной цепочке собственников</w:t>
      </w:r>
      <w:r>
        <w:rPr>
          <w:rFonts w:eastAsia="Calibri"/>
          <w:lang w:eastAsia="en-US"/>
        </w:rPr>
        <w:t xml:space="preserve"> Подрядчика, </w:t>
      </w:r>
      <w:r>
        <w:rPr>
          <w:rFonts w:eastAsia="Calibri"/>
          <w:color w:val="000000"/>
          <w:lang w:eastAsia="en-US"/>
        </w:rPr>
        <w:t xml:space="preserve">третьего лица, привлеченного </w:t>
      </w:r>
      <w:r>
        <w:rPr>
          <w:rFonts w:eastAsia="Calibri"/>
          <w:lang w:eastAsia="en-US"/>
        </w:rPr>
        <w:t>Подрядчиком</w:t>
      </w:r>
      <w:r>
        <w:rPr>
          <w:rFonts w:eastAsia="Calibri"/>
          <w:color w:val="000000"/>
          <w:lang w:eastAsia="en-US"/>
        </w:rPr>
        <w:t xml:space="preserve"> к исполнению</w:t>
      </w:r>
      <w:r>
        <w:rPr>
          <w:rFonts w:eastAsia="Calibri"/>
          <w:lang w:eastAsia="en-US"/>
        </w:rPr>
        <w:t xml:space="preserve"> своих обязательств по</w:t>
      </w:r>
      <w:r>
        <w:rPr>
          <w:rFonts w:eastAsia="Calibri"/>
          <w:color w:val="000000"/>
          <w:lang w:eastAsia="en-US"/>
        </w:rPr>
        <w:t xml:space="preserve"> договору, содержит персональные данные, </w:t>
      </w:r>
      <w:r>
        <w:rPr>
          <w:rFonts w:eastAsia="Calibri"/>
          <w:lang w:eastAsia="en-US"/>
        </w:rPr>
        <w:t>Подрядчик</w:t>
      </w:r>
      <w:r>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Pr>
          <w:rFonts w:eastAsia="Calibri"/>
          <w:color w:val="000000"/>
          <w:lang w:eastAsia="en-US"/>
        </w:rPr>
        <w:lastRenderedPageBreak/>
        <w:t>«О персональных данных» письменных согласий на обработку персональных данных,</w:t>
      </w:r>
      <w:r>
        <w:rPr>
          <w:rFonts w:eastAsia="Calibri"/>
          <w:lang w:eastAsia="en-US"/>
        </w:rPr>
        <w:t xml:space="preserve"> </w:t>
      </w:r>
      <w:r>
        <w:rPr>
          <w:rFonts w:eastAsia="Calibri"/>
          <w:color w:val="000000"/>
          <w:lang w:eastAsia="en-US"/>
        </w:rPr>
        <w:t xml:space="preserve">по форме, указанной </w:t>
      </w:r>
      <w:r>
        <w:rPr>
          <w:rFonts w:eastAsia="Calibri"/>
          <w:lang w:eastAsia="en-US"/>
        </w:rPr>
        <w:t>в Приложении № 8 к настоящему Договору</w:t>
      </w:r>
      <w:r>
        <w:rPr>
          <w:rFonts w:eastAsia="Calibri"/>
          <w:color w:val="000000"/>
          <w:lang w:eastAsia="en-US"/>
        </w:rPr>
        <w:t>.</w:t>
      </w:r>
    </w:p>
    <w:p w14:paraId="5DF3C0EB" w14:textId="77777777" w:rsidR="00737199" w:rsidRDefault="0045125F">
      <w:pPr>
        <w:tabs>
          <w:tab w:val="left" w:pos="1134"/>
        </w:tabs>
        <w:jc w:val="both"/>
        <w:rPr>
          <w:rFonts w:eastAsia="Calibri"/>
        </w:rPr>
      </w:pPr>
      <w:r>
        <w:rPr>
          <w:rFonts w:eastAsia="Calibri"/>
          <w:lang w:eastAsia="en-US"/>
        </w:rPr>
        <w:t>3.1.10.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14:paraId="6B3CF03A" w14:textId="6ECA434C" w:rsidR="00737199" w:rsidRDefault="0045125F">
      <w:pPr>
        <w:tabs>
          <w:tab w:val="left" w:pos="1134"/>
        </w:tabs>
        <w:jc w:val="both"/>
        <w:rPr>
          <w:rFonts w:eastAsia="Calibri"/>
          <w:lang w:eastAsia="en-US"/>
        </w:rPr>
      </w:pPr>
      <w:r>
        <w:rPr>
          <w:rFonts w:eastAsia="Calibri"/>
          <w:lang w:eastAsia="en-US"/>
        </w:rPr>
        <w:t>3.1.11. Подрядчик обязуется соблюдать положения Антикоррупционной оговорки (Приложение № 9 к настоящему договору).</w:t>
      </w:r>
    </w:p>
    <w:p w14:paraId="74201CC8" w14:textId="77777777" w:rsidR="00D6386D" w:rsidRDefault="00D6386D" w:rsidP="00D6386D">
      <w:pPr>
        <w:tabs>
          <w:tab w:val="left" w:pos="1134"/>
        </w:tabs>
        <w:contextualSpacing/>
        <w:jc w:val="both"/>
        <w:rPr>
          <w:rFonts w:eastAsia="Calibri"/>
          <w:lang w:eastAsia="en-US"/>
        </w:rPr>
      </w:pPr>
      <w:r>
        <w:rPr>
          <w:rFonts w:eastAsia="Calibri"/>
          <w:lang w:eastAsia="en-US"/>
        </w:rPr>
        <w:t xml:space="preserve">3.1.12. </w:t>
      </w:r>
      <w:r w:rsidRPr="000C6512">
        <w:rPr>
          <w:rFonts w:eastAsia="Calibri"/>
          <w:lang w:eastAsia="en-US"/>
        </w:rPr>
        <w:t>Подрядчик вправе после выполнения обязательств по договору переуступить права требования по договору в пользу финансово-кредитных учреждений.</w:t>
      </w:r>
    </w:p>
    <w:p w14:paraId="1BD8E0C0" w14:textId="6EADF03D" w:rsidR="00737199" w:rsidRDefault="0045125F">
      <w:pPr>
        <w:jc w:val="both"/>
      </w:pPr>
      <w:r>
        <w:rPr>
          <w:rFonts w:eastAsia="Calibri"/>
          <w:lang w:eastAsia="en-US"/>
        </w:rPr>
        <w:t>3.1.1</w:t>
      </w:r>
      <w:r w:rsidR="00D6386D">
        <w:rPr>
          <w:rFonts w:eastAsia="Calibri"/>
          <w:lang w:eastAsia="en-US"/>
        </w:rPr>
        <w:t>3</w:t>
      </w:r>
      <w:r>
        <w:rPr>
          <w:rFonts w:eastAsia="Calibri"/>
          <w:lang w:eastAsia="en-US"/>
        </w:rPr>
        <w:t xml:space="preserve">. Подрядчик </w:t>
      </w:r>
      <w:r>
        <w:t>гарантирует, что:</w:t>
      </w:r>
    </w:p>
    <w:p w14:paraId="6A32ED01" w14:textId="77777777" w:rsidR="00737199" w:rsidRDefault="0045125F">
      <w:pPr>
        <w:ind w:firstLine="702"/>
        <w:jc w:val="both"/>
      </w:pPr>
      <w:r>
        <w:t>- зарегистрирован в ЕГРЮЛ надлежащим образом;</w:t>
      </w:r>
    </w:p>
    <w:p w14:paraId="3EBB359A" w14:textId="77777777" w:rsidR="00737199" w:rsidRDefault="0045125F">
      <w:pPr>
        <w:ind w:firstLine="702"/>
        <w:jc w:val="both"/>
      </w:pPr>
      <w: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F04208D" w14:textId="77777777" w:rsidR="00737199" w:rsidRDefault="0045125F">
      <w:pPr>
        <w:ind w:firstLine="702"/>
        <w:jc w:val="both"/>
      </w:pPr>
      <w: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14:paraId="4C617F43" w14:textId="77777777" w:rsidR="00737199" w:rsidRDefault="0045125F">
      <w:pPr>
        <w:ind w:firstLine="702"/>
        <w:jc w:val="both"/>
      </w:pPr>
      <w: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14:paraId="535C1677" w14:textId="77777777" w:rsidR="00737199" w:rsidRDefault="0045125F">
      <w:pPr>
        <w:ind w:firstLine="702"/>
        <w:jc w:val="both"/>
      </w:pPr>
      <w: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0ED6A701" w14:textId="77777777" w:rsidR="00737199" w:rsidRDefault="0045125F">
      <w:pPr>
        <w:ind w:firstLine="702"/>
        <w:jc w:val="both"/>
      </w:pPr>
      <w: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BD187AF" w14:textId="77777777" w:rsidR="00737199" w:rsidRDefault="0045125F">
      <w:pPr>
        <w:ind w:firstLine="702"/>
        <w:jc w:val="both"/>
      </w:pPr>
      <w: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04F38DE" w14:textId="77777777" w:rsidR="00737199" w:rsidRDefault="0045125F">
      <w:pPr>
        <w:ind w:firstLine="702"/>
        <w:jc w:val="both"/>
      </w:pPr>
      <w: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4A454C87" w14:textId="77777777" w:rsidR="00737199" w:rsidRDefault="0045125F">
      <w:pPr>
        <w:ind w:firstLine="702"/>
        <w:jc w:val="both"/>
      </w:pPr>
      <w:r>
        <w:t>- своевременно и в полном объеме уплачивает налоги, сборы и страховые взносы;</w:t>
      </w:r>
    </w:p>
    <w:p w14:paraId="5F95B381" w14:textId="77777777" w:rsidR="00737199" w:rsidRDefault="0045125F">
      <w:pPr>
        <w:ind w:firstLine="702"/>
        <w:jc w:val="both"/>
        <w:rPr>
          <w:i/>
        </w:rPr>
      </w:pPr>
      <w:r>
        <w:t xml:space="preserve">- отражает в налоговой отчетности по НДС все суммы НДС, предъявленные </w:t>
      </w:r>
      <w:r>
        <w:rPr>
          <w:rFonts w:eastAsia="Calibri"/>
          <w:lang w:eastAsia="en-US"/>
        </w:rPr>
        <w:t>Заказчику</w:t>
      </w:r>
      <w:r>
        <w:t>;</w:t>
      </w:r>
    </w:p>
    <w:p w14:paraId="0D143B40" w14:textId="77777777" w:rsidR="00737199" w:rsidRDefault="0045125F">
      <w:pPr>
        <w:ind w:firstLine="702"/>
        <w:jc w:val="both"/>
      </w:pPr>
      <w:r>
        <w:t>- лица, подписывающие от его имени первичные документы и счета-фактуры, имеют на это все необходимые полномочия и доверенности.</w:t>
      </w:r>
    </w:p>
    <w:p w14:paraId="5C31C27E" w14:textId="77777777" w:rsidR="00737199" w:rsidRDefault="00737199">
      <w:pPr>
        <w:tabs>
          <w:tab w:val="left" w:pos="1134"/>
        </w:tabs>
        <w:jc w:val="both"/>
        <w:rPr>
          <w:rFonts w:eastAsia="Calibri"/>
        </w:rPr>
      </w:pPr>
    </w:p>
    <w:p w14:paraId="7BFF371C" w14:textId="77777777" w:rsidR="00737199" w:rsidRDefault="0045125F">
      <w:pPr>
        <w:pStyle w:val="ConsNonformat"/>
        <w:widowControl/>
        <w:ind w:firstLine="708"/>
        <w:jc w:val="both"/>
        <w:rPr>
          <w:rFonts w:ascii="Times New Roman" w:hAnsi="Times New Roman" w:cs="Times New Roman"/>
          <w:b/>
          <w:sz w:val="24"/>
          <w:szCs w:val="24"/>
        </w:rPr>
      </w:pPr>
      <w:r>
        <w:rPr>
          <w:rFonts w:ascii="Times New Roman" w:hAnsi="Times New Roman" w:cs="Times New Roman"/>
          <w:b/>
          <w:sz w:val="24"/>
          <w:szCs w:val="24"/>
        </w:rPr>
        <w:t>3.2. Права и обязанности Заказчика</w:t>
      </w:r>
    </w:p>
    <w:p w14:paraId="08F21720" w14:textId="77777777" w:rsidR="00737199" w:rsidRDefault="0045125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3.2.1. Для выполнения ремонта оборудования Заказчик предоставляет Подрядчику заявку на выполнение работ по ремонту и оборудование (по форме Приложения № 2 к Договору).</w:t>
      </w:r>
    </w:p>
    <w:p w14:paraId="4A6DD41B" w14:textId="77777777" w:rsidR="00737199" w:rsidRDefault="0045125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3.2.2. Заказчик обязан принять работы в порядке, предусмотренном разделом 4 настоящего Договора.</w:t>
      </w:r>
    </w:p>
    <w:p w14:paraId="726EF376" w14:textId="77777777" w:rsidR="00737199" w:rsidRDefault="0045125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3.2.3. Заказчик обязан оплатить выполненные работы в порядке, предусмотренном разделом 2 настоящего Договора.</w:t>
      </w:r>
    </w:p>
    <w:p w14:paraId="257EE609" w14:textId="77777777" w:rsidR="00737199" w:rsidRDefault="0045125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3.2.4. Заказчик имеет право получать от Подрядчика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14:paraId="104BBDF7" w14:textId="77777777" w:rsidR="00737199" w:rsidRDefault="0045125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3.2.5. Заказчик вправе давать Подрядчику обязательные для исполнения последним указания, касающиеся порядка выполнения работ по настоящему договору.</w:t>
      </w:r>
    </w:p>
    <w:p w14:paraId="44C36647" w14:textId="77777777" w:rsidR="00737199" w:rsidRDefault="00737199">
      <w:pPr>
        <w:pStyle w:val="ConsNormal"/>
        <w:widowControl/>
        <w:spacing w:line="264" w:lineRule="auto"/>
        <w:ind w:firstLine="0"/>
        <w:jc w:val="both"/>
        <w:rPr>
          <w:rFonts w:ascii="Times New Roman" w:eastAsia="Calibri" w:hAnsi="Times New Roman" w:cs="Times New Roman"/>
          <w:sz w:val="24"/>
          <w:szCs w:val="24"/>
          <w:lang w:eastAsia="en-US"/>
        </w:rPr>
      </w:pPr>
    </w:p>
    <w:p w14:paraId="17377874"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rPr>
      </w:pPr>
      <w:r>
        <w:rPr>
          <w:rFonts w:ascii="Times New Roman" w:hAnsi="Times New Roman" w:cs="Times New Roman"/>
          <w:b/>
          <w:sz w:val="24"/>
          <w:szCs w:val="24"/>
        </w:rPr>
        <w:t>ПОРЯДОК ИСПОЛНЕНИЯ ДОГОВОРА</w:t>
      </w:r>
    </w:p>
    <w:p w14:paraId="4614B8A1" w14:textId="77777777" w:rsidR="00737199" w:rsidRDefault="0045125F">
      <w:pPr>
        <w:ind w:firstLine="708"/>
        <w:jc w:val="both"/>
      </w:pPr>
      <w:r>
        <w:t xml:space="preserve">4.1. В </w:t>
      </w:r>
      <w:r>
        <w:rPr>
          <w:rFonts w:eastAsia="Calibri"/>
        </w:rPr>
        <w:t xml:space="preserve">течение </w:t>
      </w:r>
      <w:r>
        <w:t>3 (трёх) рабочих дней с момента получения заявки на выполнение работ по ремонту Подрядчик выполняет диагностику оборудования, определяет его ремонтную пригодность, стоимость ремонта, а также перечень и стоимость комплектующих изделий, узлов и блоков, подлежащих замене и представляет информацию Заказчику в виде запроса на согласование стоимости выполнения ремонта (Приложение № 5 к Договору).</w:t>
      </w:r>
    </w:p>
    <w:p w14:paraId="23FBE510" w14:textId="77777777" w:rsidR="00737199" w:rsidRDefault="0045125F">
      <w:pPr>
        <w:ind w:firstLine="708"/>
        <w:jc w:val="both"/>
      </w:pPr>
      <w:r>
        <w:t>4.2. В случае, если Подрядчик установил, что представленное оборудование не подлежит ремонту, Подрядчик представляет Заказчику Акт технического состояния оборудования с заключением о его не ремонтной пригодности в сроки, предусмотренные п. 4.1 настоящего договора.</w:t>
      </w:r>
    </w:p>
    <w:p w14:paraId="118F51DC" w14:textId="77777777" w:rsidR="00737199" w:rsidRDefault="0045125F">
      <w:pPr>
        <w:ind w:firstLine="708"/>
        <w:jc w:val="both"/>
      </w:pPr>
      <w:r>
        <w:t xml:space="preserve">4.3. В </w:t>
      </w:r>
      <w:r>
        <w:rPr>
          <w:rFonts w:eastAsia="Calibri"/>
        </w:rPr>
        <w:t xml:space="preserve">течение </w:t>
      </w:r>
      <w:r>
        <w:t>2 (двух) рабочих дней Заказчик обязан принять решение о экономической целесообразности выполнения ремонта оборудования и произвести согласование Подрядчику стоимость ремонта с учётом замены комплектующих изделий, узлов и блоков, подлежащих замене в процессе ремонта, или без таковой, либо доводит своё решение о том, что ремонт данного оборудования производить не требуется (Приложени</w:t>
      </w:r>
      <w:r w:rsidR="00817942">
        <w:t>е</w:t>
      </w:r>
      <w:r>
        <w:t xml:space="preserve"> № 6).</w:t>
      </w:r>
    </w:p>
    <w:p w14:paraId="42441D7E" w14:textId="77777777" w:rsidR="00737199" w:rsidRDefault="0045125F">
      <w:pPr>
        <w:ind w:firstLine="708"/>
        <w:jc w:val="both"/>
      </w:pPr>
      <w:r>
        <w:t xml:space="preserve">4.4. </w:t>
      </w:r>
      <w:r>
        <w:rPr>
          <w:rFonts w:eastAsia="Calibri"/>
        </w:rPr>
        <w:t xml:space="preserve">Подрядчик </w:t>
      </w:r>
      <w:r>
        <w:t>обязан выполнить ремонт оборудования в течение 10 (рабочих) дней с момента получения Подрядчиком согласования стоимости ремонта (Приложение № 6 к Договору).</w:t>
      </w:r>
    </w:p>
    <w:p w14:paraId="4A2C49EF" w14:textId="77777777" w:rsidR="00737199" w:rsidRDefault="0045125F">
      <w:pPr>
        <w:ind w:firstLine="708"/>
        <w:jc w:val="both"/>
      </w:pPr>
      <w:r>
        <w:t xml:space="preserve">4.5. Все </w:t>
      </w:r>
      <w:r>
        <w:rPr>
          <w:rFonts w:eastAsia="Calibri"/>
        </w:rPr>
        <w:t>оборудование</w:t>
      </w:r>
      <w:r>
        <w:t>, при получении его из ремонта по факту завершения ремонтных работ, проверяется специалистами филиала ПАО «</w:t>
      </w:r>
      <w:r w:rsidR="00817942">
        <w:t>Россети</w:t>
      </w:r>
      <w:r>
        <w:t xml:space="preserve"> Центр» - «Тамбовэнерго» с оформлением Акта выполненных работ (по форме Приложения № 3 к Договору). В случае выявления после подписания Акта выполненных работ недостатков (дефектов), в том числе и скрытых, Подрядчик обязан за свой счет устранить выявленные недостатки (дефекты) в течении 7 (семи) рабочих дней с момента предъявления соответствующих требований Заказчиком.</w:t>
      </w:r>
    </w:p>
    <w:p w14:paraId="201D2387" w14:textId="77777777" w:rsidR="00737199" w:rsidRDefault="0045125F">
      <w:pPr>
        <w:ind w:firstLine="708"/>
        <w:jc w:val="both"/>
      </w:pPr>
      <w:r>
        <w:t xml:space="preserve">4.6. </w:t>
      </w:r>
      <w:r>
        <w:rPr>
          <w:rFonts w:eastAsia="Calibri"/>
        </w:rPr>
        <w:t xml:space="preserve">Подрядчик </w:t>
      </w:r>
      <w:r>
        <w:t>по окончании работ предоставляет Заказчику наряд-заказ и Акт выполненных работ.</w:t>
      </w:r>
    </w:p>
    <w:p w14:paraId="18E8B362" w14:textId="77777777" w:rsidR="00737199" w:rsidRDefault="0045125F">
      <w:pPr>
        <w:ind w:firstLine="708"/>
        <w:jc w:val="both"/>
      </w:pPr>
      <w:r>
        <w:t xml:space="preserve">4.7. </w:t>
      </w:r>
      <w:r>
        <w:rPr>
          <w:rFonts w:eastAsia="Calibri"/>
        </w:rPr>
        <w:t xml:space="preserve">Заказчик </w:t>
      </w:r>
      <w:r>
        <w:t>в течение 5 (пяти) рабочих дней со дня получения Акта выполненных работ и наряд-заказ обязан направить Подрядчику подписанный Акт выполненных работ или мотивированный отказ от приемки работ.</w:t>
      </w:r>
    </w:p>
    <w:p w14:paraId="32367910" w14:textId="77777777" w:rsidR="00737199" w:rsidRDefault="0045125F">
      <w:pPr>
        <w:ind w:firstLine="708"/>
        <w:jc w:val="both"/>
      </w:pPr>
      <w:r>
        <w:t xml:space="preserve">4.8. В случае </w:t>
      </w:r>
      <w:r>
        <w:rPr>
          <w:rFonts w:eastAsia="Calibri"/>
        </w:rPr>
        <w:t xml:space="preserve">мотивированного </w:t>
      </w:r>
      <w:r>
        <w:t>отказа Заказчика</w:t>
      </w:r>
      <w:r w:rsidR="00817942">
        <w:t>,</w:t>
      </w:r>
      <w:r>
        <w:t xml:space="preserve"> Сторонами составляется двухсторонний протокол с перечнем необходимых доработок и сроков их устранения. Доработка производится Подрядчиком за свой счет.</w:t>
      </w:r>
    </w:p>
    <w:p w14:paraId="6ECF3912" w14:textId="77777777" w:rsidR="00737199" w:rsidRDefault="0045125F">
      <w:pPr>
        <w:ind w:firstLine="708"/>
        <w:jc w:val="both"/>
      </w:pPr>
      <w:r>
        <w:t xml:space="preserve">4.9. </w:t>
      </w:r>
      <w:r>
        <w:rPr>
          <w:rFonts w:eastAsia="Calibri"/>
        </w:rPr>
        <w:t xml:space="preserve">Если </w:t>
      </w:r>
      <w:r>
        <w:t>в процессе выполнения работ выясняется неизбежность получения отрицательного результата или нецелесообразность дальнейшего выполнения работ, Подрядчик обязан приостановить их выполнение и незамедлительно поставить об этом в известность Заказчика. В этом случае Стороны обязаны в течение 10 (десяти) рабочих дней рассмотреть вопрос о целесообразности продолжения ремонта оборудования.</w:t>
      </w:r>
    </w:p>
    <w:p w14:paraId="1ECD54B6" w14:textId="77777777" w:rsidR="00737199" w:rsidRDefault="0045125F">
      <w:pPr>
        <w:ind w:firstLine="708"/>
        <w:jc w:val="both"/>
      </w:pPr>
      <w:r>
        <w:t xml:space="preserve">4.10. </w:t>
      </w:r>
      <w:r>
        <w:rPr>
          <w:rFonts w:eastAsia="Calibri"/>
        </w:rPr>
        <w:t xml:space="preserve">Моментом </w:t>
      </w:r>
      <w:r>
        <w:t>исполнения обязательств Подрядчика по настоящему договору считается момент подписания Заказчиком Акта выполненных работ.</w:t>
      </w:r>
    </w:p>
    <w:p w14:paraId="4637969E" w14:textId="77777777" w:rsidR="00737199" w:rsidRDefault="0045125F">
      <w:pPr>
        <w:ind w:firstLine="708"/>
        <w:jc w:val="both"/>
      </w:pPr>
      <w:r>
        <w:t xml:space="preserve">4.11. Все </w:t>
      </w:r>
      <w:r>
        <w:rPr>
          <w:rFonts w:eastAsia="Calibri"/>
        </w:rPr>
        <w:t xml:space="preserve">изменения </w:t>
      </w:r>
      <w:r>
        <w:t>стоимости и сроков ремонта оборудования оформляются дополнительным соглашением Подрядчика и Заказчика к Договору в письменной форме.</w:t>
      </w:r>
    </w:p>
    <w:p w14:paraId="5D9A16B2" w14:textId="77777777" w:rsidR="00737199" w:rsidRDefault="0045125F">
      <w:pPr>
        <w:ind w:firstLine="708"/>
        <w:jc w:val="both"/>
      </w:pPr>
      <w:r>
        <w:t xml:space="preserve">4.12. </w:t>
      </w:r>
      <w:r>
        <w:rPr>
          <w:rFonts w:eastAsia="Calibri"/>
        </w:rPr>
        <w:t xml:space="preserve">Подрядчик </w:t>
      </w:r>
      <w:r>
        <w:t xml:space="preserve">подтверждает, что форма документа об исполнении им своих обязательств (акт выполненных работ), приведенная в Приложении № 3 к настоящему Договору, является формой первичного учетного документа, утвержденного </w:t>
      </w:r>
      <w:r w:rsidR="00C01714">
        <w:t>приказом</w:t>
      </w:r>
      <w:r>
        <w:t>.</w:t>
      </w:r>
    </w:p>
    <w:p w14:paraId="7B6588B2" w14:textId="77777777" w:rsidR="00737199" w:rsidRDefault="00737199">
      <w:pPr>
        <w:pStyle w:val="ConsNormal"/>
        <w:widowControl/>
        <w:spacing w:line="264" w:lineRule="auto"/>
        <w:ind w:firstLine="0"/>
        <w:jc w:val="both"/>
        <w:rPr>
          <w:rFonts w:ascii="Times New Roman" w:hAnsi="Times New Roman" w:cs="Times New Roman"/>
          <w:sz w:val="24"/>
          <w:szCs w:val="24"/>
        </w:rPr>
      </w:pPr>
    </w:p>
    <w:p w14:paraId="013A134C"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rPr>
      </w:pPr>
      <w:r>
        <w:rPr>
          <w:rFonts w:ascii="Times New Roman" w:hAnsi="Times New Roman" w:cs="Times New Roman"/>
          <w:b/>
          <w:sz w:val="24"/>
          <w:szCs w:val="24"/>
        </w:rPr>
        <w:t>ОТВЕТСТВЕННОСТЬ СТОРОН</w:t>
      </w:r>
    </w:p>
    <w:p w14:paraId="2C02FD30" w14:textId="77777777" w:rsidR="00737199" w:rsidRDefault="0045125F">
      <w:pPr>
        <w:ind w:firstLine="708"/>
        <w:jc w:val="both"/>
      </w:pPr>
      <w:r>
        <w:lastRenderedPageBreak/>
        <w:t xml:space="preserve">5.1. За </w:t>
      </w:r>
      <w:r>
        <w:rPr>
          <w:rFonts w:eastAsia="Calibri"/>
        </w:rPr>
        <w:t xml:space="preserve">невыполнение </w:t>
      </w:r>
      <w:r>
        <w:t>или ненадлежащее выполнение обязательств по настоящему договору Подрядчик и Заказчик несут ответственность в соответствии с действующим законодательством Российской Федерации.</w:t>
      </w:r>
    </w:p>
    <w:p w14:paraId="09B7E539" w14:textId="77777777" w:rsidR="00737199" w:rsidRDefault="0045125F">
      <w:pPr>
        <w:ind w:firstLine="708"/>
        <w:jc w:val="both"/>
        <w:rPr>
          <w:rFonts w:eastAsia="Calibri"/>
        </w:rPr>
      </w:pPr>
      <w:r>
        <w:t>5.2. В случае нарушения Подрядчиком сроков выполнения работ по ремонту, предусмотренного настоящим Договором, Заказчик вправе начислить и взыскать с Подрядчик</w:t>
      </w:r>
      <w:r>
        <w:rPr>
          <w:rFonts w:eastAsia="Calibri"/>
        </w:rPr>
        <w:t>а неустойку в размере 0,1% от стоимости работ, за каждый календарный день просрочки до полного исполнения обязательств Подрядчиком.</w:t>
      </w:r>
    </w:p>
    <w:p w14:paraId="6EE15EF5" w14:textId="77777777" w:rsidR="00737199" w:rsidRDefault="0045125F">
      <w:pPr>
        <w:ind w:firstLine="708"/>
        <w:jc w:val="both"/>
      </w:pPr>
      <w:r>
        <w:rPr>
          <w:rFonts w:eastAsia="Calibri"/>
        </w:rPr>
        <w:t>5.3. В случ</w:t>
      </w:r>
      <w:r>
        <w:t>ае нарушения Подрядчиком сроков представления документов, предусмотренных п. 3.1.6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14:paraId="5704DBBE" w14:textId="77777777" w:rsidR="00737199" w:rsidRDefault="0045125F">
      <w:pPr>
        <w:ind w:firstLine="708"/>
        <w:jc w:val="both"/>
        <w:rPr>
          <w:rFonts w:eastAsia="Calibri"/>
          <w:lang w:eastAsia="en-US"/>
        </w:rPr>
      </w:pPr>
      <w:r>
        <w:rPr>
          <w:rFonts w:eastAsia="Calibri"/>
          <w:lang w:eastAsia="en-US"/>
        </w:rPr>
        <w:t xml:space="preserve">5.4. В </w:t>
      </w:r>
      <w:r>
        <w:rPr>
          <w:rFonts w:eastAsia="Calibri"/>
        </w:rPr>
        <w:t xml:space="preserve">случае </w:t>
      </w:r>
      <w:r>
        <w:rPr>
          <w:rFonts w:eastAsia="Calibri"/>
          <w:lang w:eastAsia="en-US"/>
        </w:rPr>
        <w:t>непредставления Подрядчиком информации об отнесении привлекаемых субподрядных организаций к субъектам малого и среднего предпринимательства (п.3.1.10 Договора), Подрядчик уплачивает Заказчику штраф в размере 0,1% от стоимости договора.</w:t>
      </w:r>
    </w:p>
    <w:p w14:paraId="706EFE7C" w14:textId="77777777" w:rsidR="00737199" w:rsidRDefault="0045125F">
      <w:pPr>
        <w:ind w:firstLine="708"/>
        <w:jc w:val="both"/>
        <w:rPr>
          <w:rFonts w:eastAsia="Calibri"/>
          <w:lang w:eastAsia="en-US"/>
        </w:rPr>
      </w:pPr>
      <w:r>
        <w:t xml:space="preserve">5.5. </w:t>
      </w:r>
      <w:r>
        <w:rPr>
          <w:rFonts w:eastAsia="Calibri"/>
        </w:rPr>
        <w:t xml:space="preserve">Право </w:t>
      </w:r>
      <w:r>
        <w:rPr>
          <w:rFonts w:eastAsia="Calibri"/>
          <w:lang w:eastAsia="en-US"/>
        </w:rPr>
        <w:t>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14:paraId="6D25BB8D" w14:textId="77777777" w:rsidR="00737199" w:rsidRDefault="0045125F">
      <w:pPr>
        <w:ind w:firstLine="708"/>
        <w:jc w:val="both"/>
      </w:pPr>
      <w:r>
        <w:t xml:space="preserve">5.6. </w:t>
      </w:r>
      <w:r>
        <w:rPr>
          <w:rFonts w:eastAsia="Calibri"/>
        </w:rPr>
        <w:t xml:space="preserve">Подрядчик </w:t>
      </w:r>
      <w:r>
        <w:t>подтверждает и гарантирует, что при предоставлении в адрес Заказчика информации о полной цепочке собственников (п.3.1.9 Договора), им соблюдены все требования Федерального закона от 27.07.2006 г. №152-ФЗ «О персональных данных».</w:t>
      </w:r>
    </w:p>
    <w:p w14:paraId="5B990EA0" w14:textId="4873212E" w:rsidR="00737199" w:rsidRDefault="0045125F" w:rsidP="00C01714">
      <w:pPr>
        <w:ind w:firstLine="680"/>
        <w:jc w:val="both"/>
      </w:pPr>
      <w:r>
        <w:t>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w:t>
      </w:r>
    </w:p>
    <w:p w14:paraId="6F76F757" w14:textId="3728DB4D" w:rsidR="008837A7" w:rsidRPr="00CE2EBB" w:rsidRDefault="008837A7" w:rsidP="008837A7">
      <w:pPr>
        <w:ind w:firstLine="708"/>
        <w:jc w:val="both"/>
        <w:rPr>
          <w:rFonts w:eastAsia="Calibri"/>
        </w:rPr>
      </w:pPr>
      <w:r>
        <w:t>5.7. </w:t>
      </w:r>
      <w:r w:rsidRPr="00CE2EBB">
        <w:rPr>
          <w:rFonts w:eastAsia="Calibri"/>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Pr>
          <w:rFonts w:eastAsia="Calibri"/>
        </w:rPr>
        <w:t xml:space="preserve"> </w:t>
      </w:r>
      <w:r w:rsidRPr="00CE2EBB">
        <w:rPr>
          <w:rFonts w:eastAsia="Calibri"/>
        </w:rPr>
        <w:t>вычету сумм налога на добавленную стоимость по данной счет-фактуре.</w:t>
      </w:r>
    </w:p>
    <w:p w14:paraId="19D2FA73" w14:textId="6ED62EBC" w:rsidR="00737199" w:rsidRDefault="0045125F">
      <w:pPr>
        <w:ind w:firstLine="708"/>
        <w:jc w:val="both"/>
        <w:rPr>
          <w:rFonts w:eastAsia="Calibri"/>
          <w:bCs/>
          <w:iCs/>
        </w:rPr>
      </w:pPr>
      <w:r>
        <w:rPr>
          <w:rFonts w:eastAsia="Calibri"/>
        </w:rPr>
        <w:t>5.</w:t>
      </w:r>
      <w:r w:rsidR="008837A7">
        <w:rPr>
          <w:rFonts w:eastAsia="Calibri"/>
        </w:rPr>
        <w:t>8</w:t>
      </w:r>
      <w:r>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4DDEDDF3" w14:textId="66A5C0E2" w:rsidR="00737199" w:rsidRDefault="0045125F">
      <w:pPr>
        <w:ind w:firstLine="708"/>
        <w:jc w:val="both"/>
        <w:rPr>
          <w:rFonts w:eastAsia="Calibri"/>
          <w:lang w:eastAsia="en-US"/>
        </w:rPr>
      </w:pPr>
      <w:r>
        <w:rPr>
          <w:rFonts w:eastAsia="Calibri"/>
          <w:lang w:eastAsia="en-US"/>
        </w:rPr>
        <w:t>5.</w:t>
      </w:r>
      <w:r w:rsidR="008837A7">
        <w:rPr>
          <w:rFonts w:eastAsia="Calibri"/>
          <w:lang w:eastAsia="en-US"/>
        </w:rPr>
        <w:t>9</w:t>
      </w:r>
      <w:r>
        <w:rPr>
          <w:rFonts w:eastAsia="Calibri"/>
          <w:lang w:eastAsia="en-US"/>
        </w:rPr>
        <w:t xml:space="preserve">. Если </w:t>
      </w:r>
      <w:r>
        <w:rPr>
          <w:rFonts w:eastAsia="Calibri"/>
        </w:rPr>
        <w:t xml:space="preserve">Подрядчик </w:t>
      </w:r>
      <w:r>
        <w:rPr>
          <w:rFonts w:eastAsia="Calibri"/>
          <w:lang w:eastAsia="en-US"/>
        </w:rPr>
        <w:t>нарушит гарантии (любую одну, несколько или все вместе), указанные в п. 3.1.1</w:t>
      </w:r>
      <w:r w:rsidR="008837A7">
        <w:rPr>
          <w:rFonts w:eastAsia="Calibri"/>
          <w:lang w:eastAsia="en-US"/>
        </w:rPr>
        <w:t>3</w:t>
      </w:r>
      <w:r>
        <w:rPr>
          <w:rFonts w:eastAsia="Calibri"/>
          <w:lang w:eastAsia="en-US"/>
        </w:rPr>
        <w:t xml:space="preserve"> настоящего Договора, и это повлечет:</w:t>
      </w:r>
    </w:p>
    <w:p w14:paraId="79F59AC0" w14:textId="77777777" w:rsidR="00737199" w:rsidRDefault="0045125F">
      <w:pPr>
        <w:ind w:firstLine="708"/>
        <w:jc w:val="both"/>
      </w:pPr>
      <w:r>
        <w:t xml:space="preserve">- предъявление налоговыми органами требований к </w:t>
      </w:r>
      <w:r>
        <w:rPr>
          <w:rFonts w:eastAsia="Calibri"/>
          <w:lang w:eastAsia="en-US"/>
        </w:rPr>
        <w:t xml:space="preserve">Заказчику </w:t>
      </w:r>
      <w: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5E3EB208" w14:textId="77777777" w:rsidR="00737199" w:rsidRDefault="0045125F">
      <w:pPr>
        <w:ind w:firstLine="708"/>
        <w:jc w:val="both"/>
      </w:pPr>
      <w:r>
        <w:t xml:space="preserve">- предъявление третьими лицами, купившими у </w:t>
      </w:r>
      <w:r>
        <w:rPr>
          <w:rFonts w:eastAsia="Calibri"/>
          <w:lang w:eastAsia="en-US"/>
        </w:rPr>
        <w:t xml:space="preserve">Заказчика </w:t>
      </w:r>
      <w:r>
        <w:t xml:space="preserve">товары (работы, услуги), имущественные права, являющиеся предметом настоящего Договора, требований к </w:t>
      </w:r>
      <w:r>
        <w:rPr>
          <w:rFonts w:eastAsia="Calibri"/>
          <w:lang w:eastAsia="en-US"/>
        </w:rPr>
        <w:t xml:space="preserve">Заказчику </w:t>
      </w:r>
      <w: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Pr>
          <w:rFonts w:eastAsia="Calibri"/>
          <w:lang w:eastAsia="en-US"/>
        </w:rPr>
        <w:t xml:space="preserve">Подрядчик </w:t>
      </w:r>
      <w:r>
        <w:t xml:space="preserve">обязуется возместить </w:t>
      </w:r>
      <w:r>
        <w:rPr>
          <w:rFonts w:eastAsia="Calibri"/>
          <w:lang w:eastAsia="en-US"/>
        </w:rPr>
        <w:t xml:space="preserve">Заказчику </w:t>
      </w:r>
      <w:r>
        <w:t>убытки, который последний понес вследствие таких нарушений.</w:t>
      </w:r>
    </w:p>
    <w:p w14:paraId="2640C788" w14:textId="250F3E9C" w:rsidR="00737199" w:rsidRDefault="0045125F">
      <w:pPr>
        <w:ind w:firstLine="708"/>
        <w:jc w:val="both"/>
      </w:pPr>
      <w:r>
        <w:rPr>
          <w:rFonts w:eastAsia="Calibri"/>
          <w:lang w:eastAsia="en-US"/>
        </w:rPr>
        <w:t>5.</w:t>
      </w:r>
      <w:r w:rsidR="008837A7">
        <w:rPr>
          <w:rFonts w:eastAsia="Calibri"/>
          <w:lang w:eastAsia="en-US"/>
        </w:rPr>
        <w:t>10</w:t>
      </w:r>
      <w:r>
        <w:rPr>
          <w:rFonts w:eastAsia="Calibri"/>
          <w:lang w:eastAsia="en-US"/>
        </w:rPr>
        <w:t xml:space="preserve">. </w:t>
      </w:r>
      <w:r>
        <w:rPr>
          <w:rFonts w:eastAsia="Calibri"/>
        </w:rPr>
        <w:t>Подрядчик</w:t>
      </w:r>
      <w:r>
        <w:rPr>
          <w:rFonts w:eastAsia="Calibri"/>
          <w:lang w:eastAsia="en-US"/>
        </w:rPr>
        <w:t>,</w:t>
      </w:r>
      <w:r>
        <w:t xml:space="preserve"> в соответствии со ст. 406.1 Гражданского кодекса Российской Федерации, возмещает </w:t>
      </w:r>
      <w:r>
        <w:rPr>
          <w:rFonts w:eastAsia="Calibri"/>
          <w:lang w:eastAsia="en-US"/>
        </w:rPr>
        <w:t xml:space="preserve">Заказчику </w:t>
      </w:r>
      <w:r>
        <w:t xml:space="preserve">все убытки последнего, возникшие в случаях, указанных в </w:t>
      </w:r>
      <w:r>
        <w:rPr>
          <w:rFonts w:eastAsia="Calibri"/>
          <w:lang w:eastAsia="en-US"/>
        </w:rPr>
        <w:t>п. 5.</w:t>
      </w:r>
      <w:r w:rsidR="008837A7">
        <w:rPr>
          <w:rFonts w:eastAsia="Calibri"/>
          <w:lang w:eastAsia="en-US"/>
        </w:rPr>
        <w:t>9</w:t>
      </w:r>
      <w:r>
        <w:rPr>
          <w:rFonts w:eastAsia="Calibri"/>
          <w:lang w:eastAsia="en-US"/>
        </w:rPr>
        <w:t>. настоящего Договора</w:t>
      </w:r>
      <w:r>
        <w:t xml:space="preserve">. При этом факт оспаривания или </w:t>
      </w:r>
      <w:proofErr w:type="spellStart"/>
      <w:r>
        <w:t>неоспаривания</w:t>
      </w:r>
      <w:proofErr w:type="spellEnd"/>
      <w:r>
        <w:t xml:space="preserve"> налоговых </w:t>
      </w:r>
      <w:r>
        <w:lastRenderedPageBreak/>
        <w:t xml:space="preserve">доначислений в налоговом органе, в том числе вышестоящем, или в суде, а также факт оспаривания или </w:t>
      </w:r>
      <w:proofErr w:type="spellStart"/>
      <w:r>
        <w:t>неоспаривания</w:t>
      </w:r>
      <w:proofErr w:type="spellEnd"/>
      <w:r>
        <w:t xml:space="preserve"> в суде претензий третьих лиц не влияет на обязанность </w:t>
      </w:r>
      <w:r>
        <w:rPr>
          <w:rFonts w:eastAsia="Calibri"/>
          <w:lang w:eastAsia="en-US"/>
        </w:rPr>
        <w:t xml:space="preserve">Подрядчика </w:t>
      </w:r>
      <w:r>
        <w:t>возместить имущественные потери.</w:t>
      </w:r>
    </w:p>
    <w:p w14:paraId="1E337218" w14:textId="77777777" w:rsidR="00737199" w:rsidRDefault="00737199">
      <w:pPr>
        <w:pStyle w:val="28"/>
        <w:tabs>
          <w:tab w:val="num" w:pos="1260"/>
        </w:tabs>
        <w:spacing w:after="0" w:line="240" w:lineRule="auto"/>
        <w:jc w:val="both"/>
        <w:rPr>
          <w:highlight w:val="yellow"/>
        </w:rPr>
      </w:pPr>
    </w:p>
    <w:p w14:paraId="36ACB359"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rPr>
      </w:pPr>
      <w:r>
        <w:rPr>
          <w:rFonts w:ascii="Times New Roman" w:hAnsi="Times New Roman" w:cs="Times New Roman"/>
          <w:b/>
          <w:sz w:val="24"/>
          <w:szCs w:val="24"/>
        </w:rPr>
        <w:t>СРОК ДЕЙСТВИЯ ДОГОВОРА</w:t>
      </w:r>
    </w:p>
    <w:p w14:paraId="1A6932C1" w14:textId="327E2968" w:rsidR="00737199" w:rsidRDefault="0045125F">
      <w:pPr>
        <w:ind w:firstLine="708"/>
        <w:jc w:val="both"/>
        <w:rPr>
          <w:i/>
        </w:rPr>
      </w:pPr>
      <w:r>
        <w:t xml:space="preserve">6.1. </w:t>
      </w:r>
      <w:r>
        <w:rPr>
          <w:rFonts w:eastAsia="Calibri"/>
        </w:rPr>
        <w:t xml:space="preserve">Настоящий </w:t>
      </w:r>
      <w:r>
        <w:t xml:space="preserve">Договор вступает в силу с момента подписания сторонами Договора и действует по </w:t>
      </w:r>
      <w:r w:rsidR="00F134FD">
        <w:t>31</w:t>
      </w:r>
      <w:r>
        <w:t xml:space="preserve"> </w:t>
      </w:r>
      <w:r w:rsidR="004D2DA4">
        <w:t>декабря</w:t>
      </w:r>
      <w:r>
        <w:t xml:space="preserve"> 202</w:t>
      </w:r>
      <w:r w:rsidR="00C01714">
        <w:t>3</w:t>
      </w:r>
      <w:r>
        <w:t xml:space="preserve"> года включительно, а в части неисполненных обязательств - до полного их исполнения Сторонами.</w:t>
      </w:r>
    </w:p>
    <w:p w14:paraId="50CCCC49" w14:textId="77777777" w:rsidR="00737199" w:rsidRDefault="00737199">
      <w:pPr>
        <w:spacing w:line="264" w:lineRule="auto"/>
      </w:pPr>
    </w:p>
    <w:p w14:paraId="5BC5F2DF" w14:textId="77777777" w:rsidR="00737199" w:rsidRDefault="0045125F">
      <w:pPr>
        <w:widowControl w:val="0"/>
        <w:numPr>
          <w:ilvl w:val="0"/>
          <w:numId w:val="6"/>
        </w:numPr>
        <w:jc w:val="center"/>
        <w:rPr>
          <w:b/>
        </w:rPr>
      </w:pPr>
      <w:r>
        <w:rPr>
          <w:b/>
        </w:rPr>
        <w:t>ОБСТОЯТЕЛЬСТВА НЕПРЕОДОЛИМОЙ СИЛЫ</w:t>
      </w:r>
    </w:p>
    <w:p w14:paraId="5403337F" w14:textId="77777777" w:rsidR="00737199" w:rsidRDefault="0045125F">
      <w:pPr>
        <w:ind w:firstLine="708"/>
        <w:jc w:val="both"/>
        <w:rPr>
          <w:rFonts w:eastAsia="Calibri"/>
          <w:lang w:eastAsia="en-US"/>
        </w:rPr>
      </w:pPr>
      <w:r>
        <w:rPr>
          <w:rFonts w:eastAsia="Calibri"/>
          <w:lang w:eastAsia="en-US"/>
        </w:rPr>
        <w:t>7.1. </w:t>
      </w:r>
      <w:r>
        <w:rPr>
          <w:rFonts w:eastAsia="Calibri"/>
        </w:rPr>
        <w:t xml:space="preserve">Стороны </w:t>
      </w:r>
      <w:r>
        <w:t>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19DB6ADA" w14:textId="77777777" w:rsidR="00737199" w:rsidRDefault="0045125F">
      <w:pPr>
        <w:ind w:firstLine="708"/>
        <w:jc w:val="both"/>
      </w:pPr>
      <w: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Pr>
          <w:rFonts w:eastAsia="Calibri"/>
          <w:lang w:eastAsia="en-US"/>
        </w:rPr>
        <w:t>Извещение должно содержать данные о наступлении и о характере (виде) обстоятельств непреодолимой силы</w:t>
      </w:r>
      <w:r>
        <w:t>, а также, по возможности, оценку их влияния на исполнение Стороной своих обязательств по Договору и на срок исполнения обязательств.</w:t>
      </w:r>
    </w:p>
    <w:p w14:paraId="119EED43" w14:textId="77777777" w:rsidR="00737199" w:rsidRDefault="0045125F">
      <w:pPr>
        <w:ind w:firstLine="708"/>
        <w:jc w:val="both"/>
      </w:pPr>
      <w: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1900E26F" w14:textId="77777777" w:rsidR="00737199" w:rsidRDefault="0045125F">
      <w:pPr>
        <w:ind w:firstLine="708"/>
        <w:jc w:val="both"/>
      </w:pPr>
      <w:r>
        <w:t xml:space="preserve">7.2. В </w:t>
      </w:r>
      <w:r>
        <w:rPr>
          <w:rFonts w:eastAsia="Calibri"/>
        </w:rPr>
        <w:t>случаях</w:t>
      </w:r>
      <w:r>
        <w:t>, предусмотренных в пункте 7.1.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51FB6D8D" w14:textId="77777777" w:rsidR="00737199" w:rsidRDefault="0045125F">
      <w:pPr>
        <w:ind w:firstLine="708"/>
        <w:jc w:val="both"/>
        <w:rPr>
          <w:rFonts w:eastAsia="Calibri"/>
          <w:lang w:eastAsia="en-US"/>
        </w:rPr>
      </w:pPr>
      <w:r>
        <w:t>7.3. </w:t>
      </w:r>
      <w:r>
        <w:rPr>
          <w:rFonts w:eastAsia="Calibri"/>
        </w:rPr>
        <w:t xml:space="preserve">Сторона </w:t>
      </w:r>
      <w:r>
        <w:rPr>
          <w:rFonts w:eastAsia="Calibri"/>
          <w:lang w:eastAsia="en-US"/>
        </w:rPr>
        <w:t>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35A6A106" w14:textId="77777777" w:rsidR="00737199" w:rsidRDefault="0045125F">
      <w:pPr>
        <w:ind w:firstLine="708"/>
        <w:jc w:val="both"/>
        <w:rPr>
          <w:rFonts w:eastAsia="Calibri"/>
          <w:lang w:eastAsia="en-US"/>
        </w:rPr>
      </w:pPr>
      <w:r>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547C451C" w14:textId="77777777" w:rsidR="00737199" w:rsidRDefault="00737199">
      <w:pPr>
        <w:pStyle w:val="af0"/>
        <w:tabs>
          <w:tab w:val="num" w:pos="709"/>
        </w:tabs>
        <w:ind w:firstLine="0"/>
        <w:jc w:val="both"/>
        <w:rPr>
          <w:highlight w:val="yellow"/>
        </w:rPr>
      </w:pPr>
    </w:p>
    <w:p w14:paraId="3E742C85"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lang w:val="en-US"/>
        </w:rPr>
      </w:pPr>
      <w:r>
        <w:rPr>
          <w:rFonts w:ascii="Times New Roman" w:hAnsi="Times New Roman" w:cs="Times New Roman"/>
          <w:b/>
          <w:sz w:val="24"/>
          <w:szCs w:val="24"/>
        </w:rPr>
        <w:t>ГАРАНТИИ КАЧЕСТВА РАБОТЫ</w:t>
      </w:r>
    </w:p>
    <w:p w14:paraId="09DCD2FF" w14:textId="77777777" w:rsidR="00737199" w:rsidRDefault="0045125F">
      <w:pPr>
        <w:ind w:firstLine="708"/>
        <w:jc w:val="both"/>
      </w:pPr>
      <w:r>
        <w:t xml:space="preserve">8.1. </w:t>
      </w:r>
      <w:r>
        <w:rPr>
          <w:rFonts w:eastAsia="Calibri"/>
        </w:rPr>
        <w:t xml:space="preserve">Гарантии </w:t>
      </w:r>
      <w:r>
        <w:t>качества распространяются на все работы, выполненные Подрядчиком по Договору.</w:t>
      </w:r>
    </w:p>
    <w:p w14:paraId="77972A98" w14:textId="77777777" w:rsidR="00737199" w:rsidRDefault="0045125F">
      <w:pPr>
        <w:ind w:firstLine="708"/>
        <w:jc w:val="both"/>
      </w:pPr>
      <w:r>
        <w:t xml:space="preserve">8.2. </w:t>
      </w:r>
      <w:r>
        <w:rPr>
          <w:rFonts w:eastAsia="Calibri"/>
        </w:rPr>
        <w:t xml:space="preserve">Гарантийный </w:t>
      </w:r>
      <w:r>
        <w:t>срок работ устанавливается на срок 6 (шесть) месяцев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14:paraId="7D49FEA1" w14:textId="77777777" w:rsidR="00737199" w:rsidRDefault="0045125F">
      <w:pPr>
        <w:ind w:firstLine="708"/>
        <w:jc w:val="both"/>
      </w:pPr>
      <w:r>
        <w:t xml:space="preserve">8.3. </w:t>
      </w:r>
      <w:r>
        <w:rPr>
          <w:rFonts w:eastAsia="Calibri"/>
        </w:rPr>
        <w:t xml:space="preserve">Если </w:t>
      </w:r>
      <w:r>
        <w:t xml:space="preserve">в течение гарантийного срока обнаружатся недостатки (дефекты), препятствующие нормальной эксплуатации и использованию результата работы (оборудования),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недостатки (дефекты), согласования порядка и сроков их устранения Подрядчик обязан </w:t>
      </w:r>
      <w:r>
        <w:lastRenderedPageBreak/>
        <w:t>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недостатков (дефектов).</w:t>
      </w:r>
    </w:p>
    <w:p w14:paraId="1ABA589B" w14:textId="77777777" w:rsidR="00737199" w:rsidRDefault="0045125F">
      <w:pPr>
        <w:ind w:firstLine="708"/>
        <w:jc w:val="both"/>
      </w:pPr>
      <w:r>
        <w:t xml:space="preserve">8.4. </w:t>
      </w:r>
      <w:r>
        <w:rPr>
          <w:rFonts w:eastAsia="Calibri"/>
        </w:rPr>
        <w:t xml:space="preserve">При </w:t>
      </w:r>
      <w:r>
        <w:t>отказе Подрядчика от составления или подписания Акта выявленных недостатков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течение 5 (пяти) календарных дней с момента выставления соответствующего требования и счета Заказчика</w:t>
      </w:r>
      <w:r w:rsidR="00C01714">
        <w:t>.</w:t>
      </w:r>
    </w:p>
    <w:p w14:paraId="79E5FE5C" w14:textId="77777777" w:rsidR="00737199" w:rsidRDefault="00737199">
      <w:pPr>
        <w:pStyle w:val="ConsNormal"/>
        <w:widowControl/>
        <w:spacing w:line="264" w:lineRule="auto"/>
        <w:ind w:firstLine="0"/>
        <w:jc w:val="both"/>
        <w:rPr>
          <w:rFonts w:ascii="Times New Roman" w:hAnsi="Times New Roman" w:cs="Times New Roman"/>
          <w:sz w:val="24"/>
          <w:szCs w:val="24"/>
        </w:rPr>
      </w:pPr>
    </w:p>
    <w:p w14:paraId="075BF747"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lang w:val="en-US"/>
        </w:rPr>
      </w:pPr>
      <w:r>
        <w:rPr>
          <w:rFonts w:ascii="Times New Roman" w:hAnsi="Times New Roman" w:cs="Times New Roman"/>
          <w:b/>
          <w:sz w:val="24"/>
          <w:szCs w:val="24"/>
        </w:rPr>
        <w:t>ПОРЯДОК РАСТОРЖЕНИЕ ДОГОВОРА</w:t>
      </w:r>
    </w:p>
    <w:p w14:paraId="6E2A08FA" w14:textId="77777777" w:rsidR="00737199" w:rsidRDefault="0045125F">
      <w:pPr>
        <w:ind w:firstLine="708"/>
        <w:jc w:val="both"/>
      </w:pPr>
      <w:r>
        <w:t xml:space="preserve">9.1. </w:t>
      </w:r>
      <w:r>
        <w:rPr>
          <w:rFonts w:eastAsia="Calibri"/>
        </w:rPr>
        <w:t xml:space="preserve">Заказчик </w:t>
      </w:r>
      <w:r>
        <w:t>вправе в любое время в одностороннем порядке отказаться от исполнения обязательств по настоящему Договору, письменно уведомив об отказе Подрядчика от исполнения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Подрядчиком письменного уведомления об отказе от исполнения обязательств по Договору.</w:t>
      </w:r>
    </w:p>
    <w:p w14:paraId="5DA742C6" w14:textId="77777777" w:rsidR="00737199" w:rsidRDefault="0045125F">
      <w:pPr>
        <w:ind w:firstLine="708"/>
        <w:jc w:val="both"/>
      </w:pPr>
      <w:r>
        <w:t xml:space="preserve">9.2. </w:t>
      </w:r>
      <w:r>
        <w:rPr>
          <w:rFonts w:eastAsia="Calibri"/>
        </w:rPr>
        <w:t xml:space="preserve">Настоящий </w:t>
      </w:r>
      <w:r>
        <w:t>Договор может быть расторгнут по иным основаниям, предусмотренным действующим законодательством Российской Федерации.</w:t>
      </w:r>
    </w:p>
    <w:p w14:paraId="74B98BC1" w14:textId="77777777" w:rsidR="00737199" w:rsidRDefault="0045125F">
      <w:pPr>
        <w:ind w:firstLine="708"/>
        <w:jc w:val="both"/>
        <w:rPr>
          <w:lang w:eastAsia="en-US"/>
        </w:rPr>
      </w:pPr>
      <w:r>
        <w:rPr>
          <w:lang w:eastAsia="en-US"/>
        </w:rPr>
        <w:t xml:space="preserve">9.3. В </w:t>
      </w:r>
      <w:r>
        <w:rPr>
          <w:rFonts w:eastAsia="Calibri"/>
        </w:rPr>
        <w:t xml:space="preserve">случае </w:t>
      </w:r>
      <w:r>
        <w:rPr>
          <w:lang w:eastAsia="en-US"/>
        </w:rPr>
        <w:t xml:space="preserve">неисполнения </w:t>
      </w:r>
      <w:r>
        <w:rPr>
          <w:rFonts w:eastAsia="Calibri"/>
          <w:lang w:eastAsia="en-US"/>
        </w:rPr>
        <w:t>Подрядчиком</w:t>
      </w:r>
      <w:r>
        <w:rPr>
          <w:lang w:eastAsia="en-US"/>
        </w:rPr>
        <w:t xml:space="preserve"> обязанностей, установленных п. 3.1.9 настоящего Договора, Заказчик вправе в одностороннем внесудебном порядке отказаться от исполнения настоящего Договора, письменно уведомив об этом </w:t>
      </w:r>
      <w:r>
        <w:rPr>
          <w:rFonts w:eastAsia="Calibri"/>
          <w:lang w:eastAsia="en-US"/>
        </w:rPr>
        <w:t>Подрядчика</w:t>
      </w:r>
      <w:r>
        <w:rPr>
          <w:lang w:eastAsia="en-US"/>
        </w:rPr>
        <w:t xml:space="preserve">. Договор считается расторгнутым по истечении 5 (пяти) календарных дней с момента получения </w:t>
      </w:r>
      <w:r>
        <w:rPr>
          <w:rFonts w:eastAsia="Calibri"/>
          <w:lang w:eastAsia="en-US"/>
        </w:rPr>
        <w:t>Подрядчиком</w:t>
      </w:r>
      <w:r>
        <w:rPr>
          <w:lang w:eastAsia="en-US"/>
        </w:rPr>
        <w:t xml:space="preserve"> указанного письменного уведомления Заказчика.</w:t>
      </w:r>
    </w:p>
    <w:p w14:paraId="0D33658D" w14:textId="77777777" w:rsidR="00737199" w:rsidRDefault="00737199">
      <w:pPr>
        <w:pStyle w:val="ConsNormal"/>
        <w:widowControl/>
        <w:spacing w:line="264" w:lineRule="auto"/>
        <w:ind w:firstLine="0"/>
        <w:rPr>
          <w:rFonts w:ascii="Times New Roman" w:hAnsi="Times New Roman" w:cs="Times New Roman"/>
          <w:sz w:val="24"/>
          <w:szCs w:val="24"/>
        </w:rPr>
      </w:pPr>
    </w:p>
    <w:p w14:paraId="07CB7E36" w14:textId="77777777" w:rsidR="00737199" w:rsidRDefault="0045125F">
      <w:pPr>
        <w:pStyle w:val="ConsNormal"/>
        <w:widowControl/>
        <w:numPr>
          <w:ilvl w:val="0"/>
          <w:numId w:val="6"/>
        </w:numPr>
        <w:spacing w:line="264" w:lineRule="auto"/>
        <w:jc w:val="center"/>
        <w:rPr>
          <w:rFonts w:ascii="Times New Roman" w:hAnsi="Times New Roman" w:cs="Times New Roman"/>
          <w:b/>
          <w:sz w:val="24"/>
          <w:szCs w:val="24"/>
          <w:lang w:val="en-US"/>
        </w:rPr>
      </w:pPr>
      <w:r>
        <w:rPr>
          <w:rFonts w:ascii="Times New Roman" w:hAnsi="Times New Roman" w:cs="Times New Roman"/>
          <w:b/>
          <w:sz w:val="24"/>
          <w:szCs w:val="24"/>
        </w:rPr>
        <w:t>ОСОБЫЕ УСЛОВИЯ</w:t>
      </w:r>
    </w:p>
    <w:p w14:paraId="24B582A2" w14:textId="77777777" w:rsidR="00737199" w:rsidRDefault="0045125F">
      <w:pPr>
        <w:ind w:firstLine="708"/>
        <w:jc w:val="both"/>
      </w:pPr>
      <w:r>
        <w:t xml:space="preserve">10.1. </w:t>
      </w:r>
      <w:r>
        <w:rPr>
          <w:rFonts w:eastAsia="Calibri"/>
        </w:rPr>
        <w:t xml:space="preserve">Стороны </w:t>
      </w:r>
      <w:r>
        <w:t>обязуются информировать друг друга в письменной форме об изменении адресов и других реквизитов Сторон.</w:t>
      </w:r>
    </w:p>
    <w:p w14:paraId="62615059" w14:textId="77777777" w:rsidR="00737199" w:rsidRDefault="0045125F">
      <w:pPr>
        <w:ind w:firstLine="708"/>
        <w:jc w:val="both"/>
      </w:pPr>
      <w:r>
        <w:t xml:space="preserve">10.2. </w:t>
      </w:r>
      <w:r>
        <w:rPr>
          <w:rFonts w:eastAsia="Calibri"/>
        </w:rPr>
        <w:t xml:space="preserve">Любые </w:t>
      </w:r>
      <w:r>
        <w:t>изменения и дополнения настоящего Договора, за исключением случаев, предусмотренных Договором, действительны лишь при условии, что они совершены в письменной форме и подписаны уполномоченными на то представителями Сторон.</w:t>
      </w:r>
    </w:p>
    <w:p w14:paraId="4A545BD2" w14:textId="77777777" w:rsidR="00737199" w:rsidRDefault="0045125F">
      <w:pPr>
        <w:ind w:firstLine="708"/>
        <w:jc w:val="both"/>
      </w:pPr>
      <w:r>
        <w:t xml:space="preserve">10.3. </w:t>
      </w:r>
      <w:r>
        <w:rPr>
          <w:rFonts w:eastAsia="Calibri"/>
        </w:rPr>
        <w:t xml:space="preserve">Уступка </w:t>
      </w:r>
      <w:r>
        <w:t>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14:paraId="215359F0" w14:textId="77777777" w:rsidR="00737199" w:rsidRDefault="0045125F">
      <w:pPr>
        <w:ind w:firstLine="708"/>
        <w:jc w:val="both"/>
      </w:pPr>
      <w:r>
        <w:t xml:space="preserve">10.4. С </w:t>
      </w:r>
      <w:r>
        <w:rPr>
          <w:rFonts w:eastAsia="Calibri"/>
        </w:rPr>
        <w:t xml:space="preserve">момента </w:t>
      </w:r>
      <w:r>
        <w:t>подписания настоящего Договора, вся предыдущая переписка между Сторонами утрачивает свою силу.</w:t>
      </w:r>
    </w:p>
    <w:p w14:paraId="15AE0D14" w14:textId="77777777" w:rsidR="00737199" w:rsidRDefault="0045125F">
      <w:pPr>
        <w:ind w:firstLine="708"/>
        <w:jc w:val="both"/>
      </w:pPr>
      <w:r>
        <w:t xml:space="preserve">10.5. </w:t>
      </w:r>
      <w:r>
        <w:rPr>
          <w:rFonts w:eastAsia="Calibri"/>
        </w:rPr>
        <w:t xml:space="preserve">Настоящий </w:t>
      </w:r>
      <w:r>
        <w:t>Договор составлен в 2-х экземплярах, имеющих равную юридическую силу, по одному экземпляру для каждой Стороны.</w:t>
      </w:r>
    </w:p>
    <w:p w14:paraId="51387748" w14:textId="77777777" w:rsidR="00737199" w:rsidRDefault="00737199">
      <w:pPr>
        <w:pStyle w:val="ConsNonformat"/>
        <w:widowControl/>
        <w:spacing w:line="264" w:lineRule="auto"/>
        <w:rPr>
          <w:rFonts w:ascii="Times New Roman" w:hAnsi="Times New Roman" w:cs="Times New Roman"/>
          <w:sz w:val="24"/>
          <w:szCs w:val="24"/>
          <w:highlight w:val="yellow"/>
        </w:rPr>
      </w:pPr>
    </w:p>
    <w:p w14:paraId="7E44D5C7" w14:textId="77777777" w:rsidR="00737199" w:rsidRDefault="0045125F">
      <w:pPr>
        <w:pStyle w:val="10"/>
        <w:numPr>
          <w:ilvl w:val="0"/>
          <w:numId w:val="6"/>
        </w:numPr>
        <w:rPr>
          <w:lang w:val="en-US"/>
        </w:rPr>
      </w:pPr>
      <w:r>
        <w:t>КОНФИДЕНЦИАЛЬНОСТЬ</w:t>
      </w:r>
    </w:p>
    <w:p w14:paraId="31CA1E38" w14:textId="77777777" w:rsidR="00737199" w:rsidRDefault="0045125F">
      <w:pPr>
        <w:ind w:firstLine="708"/>
        <w:jc w:val="both"/>
      </w:pPr>
      <w:r>
        <w:t>11.1. </w:t>
      </w:r>
      <w:r>
        <w:rPr>
          <w:rFonts w:eastAsia="Calibri"/>
        </w:rPr>
        <w:t xml:space="preserve">Передача </w:t>
      </w:r>
      <w:r>
        <w:t>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14:paraId="31F6059D" w14:textId="77777777" w:rsidR="00737199" w:rsidRDefault="00737199">
      <w:pPr>
        <w:pStyle w:val="ConsNonformat"/>
        <w:widowControl/>
        <w:spacing w:line="264" w:lineRule="auto"/>
        <w:rPr>
          <w:rFonts w:ascii="Times New Roman" w:hAnsi="Times New Roman" w:cs="Times New Roman"/>
          <w:sz w:val="24"/>
          <w:szCs w:val="24"/>
          <w:highlight w:val="yellow"/>
        </w:rPr>
      </w:pPr>
    </w:p>
    <w:p w14:paraId="46422583" w14:textId="77777777" w:rsidR="00737199" w:rsidRDefault="0045125F">
      <w:pPr>
        <w:pStyle w:val="10"/>
        <w:numPr>
          <w:ilvl w:val="0"/>
          <w:numId w:val="6"/>
        </w:numPr>
        <w:rPr>
          <w:lang w:val="en-US"/>
        </w:rPr>
      </w:pPr>
      <w:r>
        <w:t>РАЗРЕШЕНИЕ СПОРОВ</w:t>
      </w:r>
    </w:p>
    <w:p w14:paraId="7E549307" w14:textId="410A978C" w:rsidR="004D2DA4" w:rsidRPr="004D2DA4" w:rsidRDefault="004D2DA4" w:rsidP="004D2DA4">
      <w:pPr>
        <w:pStyle w:val="afe"/>
        <w:ind w:left="0" w:firstLine="709"/>
        <w:jc w:val="both"/>
        <w:rPr>
          <w:rFonts w:eastAsia="Calibri"/>
          <w:bCs/>
        </w:rPr>
      </w:pPr>
      <w:r>
        <w:rPr>
          <w:rFonts w:eastAsia="Calibri"/>
          <w:bCs/>
        </w:rPr>
        <w:t>12.1. </w:t>
      </w:r>
      <w:r w:rsidR="0045125F" w:rsidRPr="004D2DA4">
        <w:rPr>
          <w:rFonts w:eastAsia="Calibri"/>
          <w:bCs/>
        </w:rPr>
        <w:t xml:space="preserve">Все </w:t>
      </w:r>
      <w:r w:rsidR="0045125F" w:rsidRPr="004D2DA4">
        <w:rPr>
          <w:rFonts w:eastAsia="Calibri"/>
          <w:lang w:eastAsia="en-US"/>
        </w:rPr>
        <w:t>споры</w:t>
      </w:r>
      <w:r w:rsidR="0045125F" w:rsidRPr="004D2DA4">
        <w:rPr>
          <w:rFonts w:eastAsia="Calibri"/>
          <w:bCs/>
        </w:rPr>
        <w:t xml:space="preserve">,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Тамбовской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w:t>
      </w:r>
      <w:r w:rsidRPr="004D2DA4">
        <w:rPr>
          <w:rFonts w:eastAsia="Calibri"/>
          <w:bCs/>
        </w:rPr>
        <w:t>начала арбитража</w:t>
      </w:r>
      <w:r w:rsidR="0045125F" w:rsidRPr="004D2DA4">
        <w:rPr>
          <w:rFonts w:eastAsia="Calibri"/>
          <w:bCs/>
        </w:rPr>
        <w:t>.</w:t>
      </w:r>
    </w:p>
    <w:p w14:paraId="698BE912" w14:textId="3A021E63" w:rsidR="004D2DA4" w:rsidRPr="004D2DA4" w:rsidRDefault="004D2DA4" w:rsidP="004D2DA4">
      <w:pPr>
        <w:ind w:left="360"/>
        <w:jc w:val="both"/>
        <w:rPr>
          <w:rFonts w:eastAsia="Calibri"/>
          <w:bCs/>
        </w:rPr>
      </w:pPr>
      <w:r w:rsidRPr="004D2DA4">
        <w:rPr>
          <w:rFonts w:eastAsia="Calibri"/>
          <w:bCs/>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14:paraId="377944EF" w14:textId="77777777" w:rsidR="004D2DA4" w:rsidRDefault="004D2DA4" w:rsidP="004D2DA4">
      <w:pPr>
        <w:ind w:firstLine="708"/>
        <w:jc w:val="both"/>
        <w:rPr>
          <w:rFonts w:eastAsia="Calibri"/>
          <w:bCs/>
        </w:rPr>
      </w:pPr>
      <w:r>
        <w:rPr>
          <w:rFonts w:eastAsia="Calibri"/>
          <w:bCs/>
        </w:rPr>
        <w:t xml:space="preserve">Заказчик: </w:t>
      </w:r>
      <w:hyperlink r:id="rId7" w:tooltip="mailto:tambov@mrsk-1.ru" w:history="1">
        <w:r>
          <w:rPr>
            <w:rStyle w:val="affa"/>
          </w:rPr>
          <w:t>tambov@mrsk-1.ru</w:t>
        </w:r>
      </w:hyperlink>
    </w:p>
    <w:p w14:paraId="42566628" w14:textId="77777777" w:rsidR="004D2DA4" w:rsidRDefault="004D2DA4" w:rsidP="004D2DA4">
      <w:pPr>
        <w:ind w:firstLine="708"/>
        <w:jc w:val="both"/>
        <w:rPr>
          <w:rFonts w:eastAsia="Calibri"/>
          <w:bCs/>
        </w:rPr>
      </w:pPr>
      <w:r>
        <w:rPr>
          <w:rFonts w:eastAsia="Calibri"/>
          <w:lang w:eastAsia="en-US"/>
        </w:rPr>
        <w:t>Подрядчик</w:t>
      </w:r>
      <w:r>
        <w:rPr>
          <w:rFonts w:eastAsia="Calibri"/>
          <w:bCs/>
        </w:rPr>
        <w:t xml:space="preserve">: </w:t>
      </w:r>
      <w:r>
        <w:t>_____________</w:t>
      </w:r>
    </w:p>
    <w:p w14:paraId="72A5E562" w14:textId="333CC4EB" w:rsidR="00737199" w:rsidRDefault="004D2DA4">
      <w:pPr>
        <w:ind w:firstLine="708"/>
        <w:jc w:val="both"/>
        <w:rPr>
          <w:rFonts w:eastAsia="Calibri"/>
          <w:bCs/>
        </w:rPr>
      </w:pPr>
      <w:r w:rsidRPr="000E2F33">
        <w:rPr>
          <w:color w:val="282828"/>
        </w:rPr>
        <w:t>Вынесенное третейским судом решение будет окончательным и обязательным для Сторон.</w:t>
      </w:r>
    </w:p>
    <w:p w14:paraId="67DF8384" w14:textId="6D3EB0C2" w:rsidR="00737199" w:rsidRDefault="004D2DA4">
      <w:pPr>
        <w:ind w:firstLine="708"/>
        <w:jc w:val="both"/>
        <w:rPr>
          <w:rFonts w:eastAsia="Calibri"/>
          <w:bCs/>
        </w:rPr>
      </w:pPr>
      <w:r w:rsidRPr="000E2F33">
        <w:rPr>
          <w:color w:val="282828"/>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w:t>
      </w:r>
      <w:r>
        <w:rPr>
          <w:color w:val="282828"/>
        </w:rPr>
        <w:t xml:space="preserve"> </w:t>
      </w:r>
      <w:r w:rsidRPr="000E2F33">
        <w:rPr>
          <w:color w:val="282828"/>
        </w:rPr>
        <w:t>территории которого принято решение третейского суда, либо в компетентный суд по адресу взыскателя.</w:t>
      </w:r>
    </w:p>
    <w:p w14:paraId="79A7F077" w14:textId="2E803B73" w:rsidR="00737199" w:rsidRDefault="0045125F">
      <w:pPr>
        <w:ind w:firstLine="708"/>
        <w:jc w:val="both"/>
        <w:rPr>
          <w:rFonts w:eastAsia="Calibri"/>
          <w:lang w:eastAsia="en-US"/>
        </w:rPr>
      </w:pPr>
      <w:r>
        <w:rPr>
          <w:rFonts w:eastAsia="Calibri"/>
        </w:rPr>
        <w:t>12.2.</w:t>
      </w:r>
      <w:r>
        <w:rPr>
          <w:rFonts w:eastAsia="Calibri"/>
          <w:lang w:eastAsia="en-US"/>
        </w:rPr>
        <w:t>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5 (пят</w:t>
      </w:r>
      <w:r w:rsidR="004D2DA4">
        <w:rPr>
          <w:rFonts w:eastAsia="Calibri"/>
          <w:lang w:eastAsia="en-US"/>
        </w:rPr>
        <w:t>и</w:t>
      </w:r>
      <w:r>
        <w:rPr>
          <w:rFonts w:eastAsia="Calibri"/>
          <w:lang w:eastAsia="en-US"/>
        </w:rPr>
        <w:t>) календарных дней с момента направления Заказчиком претензии (требования) Подрядчику.</w:t>
      </w:r>
    </w:p>
    <w:p w14:paraId="3AC105A9" w14:textId="77777777" w:rsidR="00737199" w:rsidRDefault="00737199">
      <w:pPr>
        <w:ind w:firstLine="708"/>
        <w:jc w:val="both"/>
        <w:rPr>
          <w:rFonts w:eastAsia="Calibri"/>
          <w:highlight w:val="yellow"/>
          <w:lang w:eastAsia="en-US"/>
        </w:rPr>
      </w:pPr>
    </w:p>
    <w:p w14:paraId="1A02E4C3" w14:textId="1AB53931" w:rsidR="00737199" w:rsidRPr="0079165F" w:rsidRDefault="0045125F" w:rsidP="0079165F">
      <w:pPr>
        <w:pStyle w:val="10"/>
        <w:numPr>
          <w:ilvl w:val="0"/>
          <w:numId w:val="6"/>
        </w:numPr>
        <w:rPr>
          <w:rFonts w:eastAsia="Calibri"/>
          <w:iCs/>
        </w:rPr>
      </w:pPr>
      <w:r w:rsidRPr="0079165F">
        <w:t>ТОЛКОВАНИЕ</w:t>
      </w:r>
      <w:r w:rsidRPr="0079165F">
        <w:rPr>
          <w:rFonts w:eastAsia="Calibri"/>
          <w:iCs/>
        </w:rPr>
        <w:t xml:space="preserve"> ДОГОВОРА</w:t>
      </w:r>
    </w:p>
    <w:p w14:paraId="7C0EC170" w14:textId="77777777" w:rsidR="00737199" w:rsidRDefault="0045125F">
      <w:pPr>
        <w:ind w:firstLine="708"/>
        <w:jc w:val="both"/>
        <w:rPr>
          <w:rFonts w:eastAsia="Calibri"/>
          <w:lang w:eastAsia="en-US"/>
        </w:rPr>
      </w:pPr>
      <w:r>
        <w:t>13.1.</w:t>
      </w:r>
      <w:r>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5D1FD328" w14:textId="77777777" w:rsidR="00737199" w:rsidRDefault="0045125F">
      <w:pPr>
        <w:ind w:firstLine="708"/>
        <w:jc w:val="both"/>
        <w:rPr>
          <w:rFonts w:eastAsia="Calibri"/>
          <w:lang w:eastAsia="en-US"/>
        </w:rPr>
      </w:pPr>
      <w:r>
        <w:t>13.2.</w:t>
      </w:r>
      <w:r>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14:paraId="28F48DE8" w14:textId="77777777" w:rsidR="00737199" w:rsidRDefault="00737199">
      <w:pPr>
        <w:widowControl w:val="0"/>
        <w:shd w:val="clear" w:color="FFFFFF" w:fill="FFFFFF"/>
        <w:tabs>
          <w:tab w:val="left" w:pos="1253"/>
        </w:tabs>
        <w:jc w:val="both"/>
        <w:rPr>
          <w:b/>
        </w:rPr>
      </w:pPr>
    </w:p>
    <w:p w14:paraId="48F4D818" w14:textId="312BA789" w:rsidR="00737199" w:rsidRDefault="0045125F" w:rsidP="0079165F">
      <w:pPr>
        <w:pStyle w:val="10"/>
        <w:numPr>
          <w:ilvl w:val="0"/>
          <w:numId w:val="6"/>
        </w:numPr>
        <w:rPr>
          <w:b w:val="0"/>
        </w:rPr>
      </w:pPr>
      <w:r>
        <w:t>ЗАКЛЮЧИТЕЛЬНЫЕ ПОЛОЖЕНИЯ</w:t>
      </w:r>
    </w:p>
    <w:p w14:paraId="7412F040" w14:textId="77777777" w:rsidR="00737199" w:rsidRDefault="0045125F">
      <w:pPr>
        <w:ind w:firstLine="708"/>
        <w:jc w:val="both"/>
        <w:rPr>
          <w:rFonts w:eastAsia="Calibri"/>
          <w:color w:val="000000"/>
        </w:rPr>
      </w:pPr>
      <w:r>
        <w:rPr>
          <w:rFonts w:eastAsia="Calibri"/>
        </w:rPr>
        <w:t>14.1.</w:t>
      </w:r>
      <w:r>
        <w:rPr>
          <w:rFonts w:eastAsia="Calibri"/>
          <w:color w:val="000000"/>
          <w:lang w:eastAsia="en-US"/>
        </w:rPr>
        <w:t xml:space="preserve"> Настоящий Договор вступает в силу с даты его подписания и действует до полного исполнения Сторонами всех обязательств по нему.</w:t>
      </w:r>
    </w:p>
    <w:p w14:paraId="1597B7CC" w14:textId="77777777" w:rsidR="00737199" w:rsidRDefault="0045125F">
      <w:pPr>
        <w:ind w:firstLine="708"/>
        <w:jc w:val="both"/>
        <w:rPr>
          <w:rFonts w:eastAsia="Calibri"/>
          <w:bCs/>
        </w:rPr>
      </w:pPr>
      <w:r>
        <w:rPr>
          <w:rFonts w:eastAsia="Calibri"/>
        </w:rPr>
        <w:t>14.2. </w:t>
      </w:r>
      <w:r>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Pr>
          <w:rFonts w:eastAsia="Calibri"/>
          <w:lang w:eastAsia="en-US"/>
        </w:rPr>
        <w:t>Продавцом</w:t>
      </w:r>
      <w:r>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7872B9FD" w14:textId="77777777" w:rsidR="00737199" w:rsidRDefault="0045125F">
      <w:pPr>
        <w:ind w:firstLine="708"/>
        <w:jc w:val="both"/>
        <w:rPr>
          <w:rFonts w:eastAsia="Calibri"/>
        </w:rPr>
      </w:pPr>
      <w:r>
        <w:rPr>
          <w:rFonts w:eastAsia="Calibri"/>
          <w:lang w:eastAsia="en-US"/>
        </w:rPr>
        <w:t>14.3.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6456178B" w14:textId="77777777" w:rsidR="00737199" w:rsidRDefault="0045125F">
      <w:pPr>
        <w:ind w:firstLine="708"/>
        <w:jc w:val="both"/>
        <w:rPr>
          <w:rFonts w:eastAsia="Calibri"/>
        </w:rPr>
      </w:pPr>
      <w:r>
        <w:rPr>
          <w:rFonts w:eastAsia="Calibri"/>
        </w:rPr>
        <w:t>14.4.</w:t>
      </w:r>
      <w:r>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14:paraId="55D21A6B" w14:textId="77777777" w:rsidR="00737199" w:rsidRDefault="0045125F">
      <w:pPr>
        <w:ind w:firstLine="708"/>
        <w:jc w:val="both"/>
        <w:rPr>
          <w:rFonts w:eastAsia="Calibri"/>
        </w:rPr>
      </w:pPr>
      <w:r>
        <w:rPr>
          <w:rFonts w:eastAsia="Calibri"/>
        </w:rPr>
        <w:t>14.5.</w:t>
      </w:r>
      <w:r>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14:paraId="784C5C6D" w14:textId="77777777" w:rsidR="00737199" w:rsidRDefault="0045125F">
      <w:pPr>
        <w:ind w:firstLine="708"/>
        <w:jc w:val="both"/>
        <w:rPr>
          <w:rFonts w:eastAsia="Calibri"/>
        </w:rPr>
      </w:pPr>
      <w:r>
        <w:rPr>
          <w:rFonts w:eastAsia="Calibri"/>
        </w:rPr>
        <w:t>14.6 Вопросы, не урегулированные настоящим Договором, регламентируются нормами законодательства Российской Федерации.</w:t>
      </w:r>
    </w:p>
    <w:p w14:paraId="2482AE78" w14:textId="77777777" w:rsidR="00737199" w:rsidRDefault="0045125F">
      <w:pPr>
        <w:ind w:firstLine="708"/>
        <w:jc w:val="both"/>
        <w:rPr>
          <w:rFonts w:eastAsia="Calibri"/>
        </w:rPr>
      </w:pPr>
      <w:r>
        <w:rPr>
          <w:rFonts w:eastAsia="Calibri"/>
          <w:lang w:eastAsia="en-US"/>
        </w:rPr>
        <w:t>14.7.</w:t>
      </w:r>
      <w:r>
        <w:rPr>
          <w:rFonts w:eastAsia="Calibri"/>
          <w:lang w:val="en-US" w:eastAsia="en-US"/>
        </w:rPr>
        <w:t> </w:t>
      </w:r>
      <w:r>
        <w:rPr>
          <w:rFonts w:eastAsia="Calibri"/>
          <w:lang w:eastAsia="en-US"/>
        </w:rPr>
        <w:t>Все указанные в настоящем Договоре приложения являются его неотъемлемой частью.</w:t>
      </w:r>
    </w:p>
    <w:p w14:paraId="446C0896" w14:textId="77777777" w:rsidR="00737199" w:rsidRDefault="0045125F">
      <w:pPr>
        <w:ind w:firstLine="708"/>
        <w:jc w:val="both"/>
        <w:rPr>
          <w:rFonts w:eastAsia="Calibri"/>
        </w:rPr>
      </w:pPr>
      <w:r>
        <w:rPr>
          <w:rFonts w:eastAsia="Calibri"/>
          <w:lang w:eastAsia="en-US"/>
        </w:rPr>
        <w:t>Приложения к настоящему Договору:</w:t>
      </w:r>
    </w:p>
    <w:p w14:paraId="7F9237E8" w14:textId="77777777" w:rsidR="00737199" w:rsidRDefault="0045125F">
      <w:pPr>
        <w:ind w:firstLine="708"/>
        <w:jc w:val="both"/>
        <w:rPr>
          <w:rFonts w:eastAsia="Calibri"/>
        </w:rPr>
      </w:pPr>
      <w:r>
        <w:rPr>
          <w:rFonts w:eastAsia="Calibri"/>
          <w:lang w:eastAsia="en-US"/>
        </w:rPr>
        <w:t xml:space="preserve">Приложение № 1 - </w:t>
      </w:r>
      <w:r>
        <w:t xml:space="preserve">Перечень оборудования, подлежащего ремонту и </w:t>
      </w:r>
      <w:proofErr w:type="gramStart"/>
      <w:r>
        <w:t>категорий</w:t>
      </w:r>
      <w:proofErr w:type="gramEnd"/>
      <w:r>
        <w:t xml:space="preserve"> и видов ремонтных работ</w:t>
      </w:r>
      <w:r>
        <w:rPr>
          <w:rFonts w:eastAsia="Calibri"/>
          <w:lang w:eastAsia="en-US"/>
        </w:rPr>
        <w:t xml:space="preserve"> на 3-х стр. составляет неотъемлемую часть настоящего Договора.</w:t>
      </w:r>
    </w:p>
    <w:p w14:paraId="2777C22F" w14:textId="77777777" w:rsidR="00737199" w:rsidRDefault="0045125F">
      <w:pPr>
        <w:ind w:firstLine="708"/>
        <w:jc w:val="both"/>
        <w:rPr>
          <w:rFonts w:eastAsia="Calibri"/>
        </w:rPr>
      </w:pPr>
      <w:r>
        <w:rPr>
          <w:rFonts w:eastAsia="Calibri"/>
          <w:lang w:eastAsia="en-US"/>
        </w:rPr>
        <w:t xml:space="preserve">Приложение № 2 - </w:t>
      </w:r>
      <w:r>
        <w:t>Форма Заявки на выполнение работ по ремонту</w:t>
      </w:r>
      <w:r>
        <w:rPr>
          <w:rFonts w:eastAsia="Calibri"/>
          <w:lang w:eastAsia="en-US"/>
        </w:rPr>
        <w:t xml:space="preserve"> на 1 стр. составляет неотъемлемую часть настоящего Договора.</w:t>
      </w:r>
    </w:p>
    <w:p w14:paraId="38614524" w14:textId="77777777" w:rsidR="00737199" w:rsidRDefault="0045125F">
      <w:pPr>
        <w:ind w:firstLine="708"/>
        <w:jc w:val="both"/>
        <w:rPr>
          <w:rFonts w:eastAsia="Calibri"/>
        </w:rPr>
      </w:pPr>
      <w:r>
        <w:rPr>
          <w:rFonts w:eastAsia="Calibri"/>
          <w:lang w:eastAsia="en-US"/>
        </w:rPr>
        <w:t xml:space="preserve">Приложение № 3 - </w:t>
      </w:r>
      <w:r>
        <w:t>Форма Акта выполненных работ</w:t>
      </w:r>
      <w:r>
        <w:rPr>
          <w:rFonts w:eastAsia="Calibri"/>
          <w:lang w:eastAsia="en-US"/>
        </w:rPr>
        <w:t xml:space="preserve"> на 1 стр. составляет неотъемлемую часть настоящего Договора.</w:t>
      </w:r>
    </w:p>
    <w:p w14:paraId="06A6352C" w14:textId="77777777" w:rsidR="00737199" w:rsidRDefault="0045125F">
      <w:pPr>
        <w:ind w:firstLine="708"/>
        <w:jc w:val="both"/>
        <w:rPr>
          <w:rFonts w:eastAsia="Calibri"/>
        </w:rPr>
      </w:pPr>
      <w:r>
        <w:rPr>
          <w:rFonts w:eastAsia="Calibri"/>
          <w:lang w:eastAsia="en-US"/>
        </w:rPr>
        <w:t xml:space="preserve">Приложение № 4 - </w:t>
      </w:r>
      <w:r>
        <w:t>Форма Наряд-заказа на выполнение работ по ремонту</w:t>
      </w:r>
      <w:r>
        <w:rPr>
          <w:rFonts w:eastAsia="Calibri"/>
          <w:lang w:eastAsia="en-US"/>
        </w:rPr>
        <w:t xml:space="preserve"> на 1 стр. составляет неотъемлемую часть настоящего Договора.</w:t>
      </w:r>
    </w:p>
    <w:p w14:paraId="31528A37" w14:textId="77777777" w:rsidR="00737199" w:rsidRDefault="0045125F">
      <w:pPr>
        <w:ind w:firstLine="708"/>
        <w:jc w:val="both"/>
        <w:rPr>
          <w:rFonts w:eastAsia="Calibri"/>
        </w:rPr>
      </w:pPr>
      <w:r>
        <w:rPr>
          <w:rFonts w:eastAsia="Calibri"/>
          <w:lang w:eastAsia="en-US"/>
        </w:rPr>
        <w:lastRenderedPageBreak/>
        <w:t xml:space="preserve">Приложение № 5 - </w:t>
      </w:r>
      <w:r>
        <w:t>Форма запроса согласования стоимости ремонта</w:t>
      </w:r>
      <w:r>
        <w:rPr>
          <w:rFonts w:eastAsia="Calibri"/>
          <w:lang w:eastAsia="en-US"/>
        </w:rPr>
        <w:t xml:space="preserve"> на 1 стр. составляет неотъемлемую часть настоящего Договора.</w:t>
      </w:r>
    </w:p>
    <w:p w14:paraId="468D206B" w14:textId="77777777" w:rsidR="00737199" w:rsidRDefault="0045125F">
      <w:pPr>
        <w:ind w:firstLine="708"/>
        <w:jc w:val="both"/>
        <w:rPr>
          <w:rFonts w:eastAsia="Calibri"/>
        </w:rPr>
      </w:pPr>
      <w:r>
        <w:rPr>
          <w:rFonts w:eastAsia="Calibri"/>
          <w:lang w:eastAsia="en-US"/>
        </w:rPr>
        <w:t xml:space="preserve">Приложение № 6 - </w:t>
      </w:r>
      <w:r>
        <w:t>Форма согласования стоимости ремонта</w:t>
      </w:r>
      <w:r>
        <w:rPr>
          <w:rFonts w:eastAsia="Calibri"/>
          <w:lang w:eastAsia="en-US"/>
        </w:rPr>
        <w:t xml:space="preserve"> на 1 стр. составляет неотъемлемую часть настоящего Договора.</w:t>
      </w:r>
    </w:p>
    <w:p w14:paraId="2F218ACE" w14:textId="77777777" w:rsidR="00737199" w:rsidRDefault="0045125F">
      <w:pPr>
        <w:ind w:firstLine="708"/>
        <w:jc w:val="both"/>
        <w:rPr>
          <w:rFonts w:eastAsia="Calibri"/>
        </w:rPr>
      </w:pPr>
      <w:r>
        <w:rPr>
          <w:rFonts w:eastAsia="Calibri"/>
          <w:lang w:eastAsia="en-US"/>
        </w:rPr>
        <w:t xml:space="preserve">Приложение № 7 - </w:t>
      </w:r>
      <w:r>
        <w:t>Формат предоставления информации о структуре собственников/бенефициаров</w:t>
      </w:r>
      <w:r>
        <w:rPr>
          <w:rFonts w:eastAsia="Calibri"/>
          <w:lang w:eastAsia="en-US"/>
        </w:rPr>
        <w:t xml:space="preserve"> на 1 стр. составляет неотъемлемую часть настоящего Договора.</w:t>
      </w:r>
    </w:p>
    <w:p w14:paraId="34D6C3D3" w14:textId="77777777" w:rsidR="00737199" w:rsidRDefault="0045125F">
      <w:pPr>
        <w:ind w:firstLine="708"/>
        <w:jc w:val="both"/>
        <w:rPr>
          <w:rFonts w:eastAsia="Calibri"/>
        </w:rPr>
      </w:pPr>
      <w:r>
        <w:rPr>
          <w:rFonts w:eastAsia="Calibri"/>
          <w:lang w:eastAsia="en-US"/>
        </w:rPr>
        <w:t xml:space="preserve">Приложение № 8 - </w:t>
      </w:r>
      <w:r>
        <w:t>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Pr>
          <w:rFonts w:eastAsia="Calibri"/>
          <w:lang w:eastAsia="en-US"/>
        </w:rPr>
        <w:t xml:space="preserve"> на 1 стр. составляет неотъемлемую часть настоящего Договора.</w:t>
      </w:r>
    </w:p>
    <w:p w14:paraId="2E2337F7" w14:textId="77777777" w:rsidR="00737199" w:rsidRDefault="0045125F">
      <w:pPr>
        <w:ind w:firstLine="708"/>
        <w:jc w:val="both"/>
        <w:rPr>
          <w:rFonts w:eastAsia="Calibri"/>
        </w:rPr>
      </w:pPr>
      <w:r>
        <w:rPr>
          <w:rFonts w:eastAsia="Calibri"/>
          <w:lang w:eastAsia="en-US"/>
        </w:rPr>
        <w:t>Приложение № 9 - Антикоррупционная оговорка на 2-х стр. составляет неотъемлемую часть настоящего Договора.</w:t>
      </w:r>
    </w:p>
    <w:p w14:paraId="1826CF0E" w14:textId="77777777" w:rsidR="00737199" w:rsidRDefault="0045125F">
      <w:pPr>
        <w:ind w:firstLine="708"/>
        <w:jc w:val="both"/>
        <w:rPr>
          <w:rFonts w:eastAsia="Calibri"/>
        </w:rPr>
      </w:pPr>
      <w:r>
        <w:rPr>
          <w:rFonts w:eastAsia="Calibri"/>
        </w:rPr>
        <w:t>14.8.</w:t>
      </w:r>
      <w:r>
        <w:rPr>
          <w:rFonts w:eastAsia="Calibri"/>
          <w:lang w:val="en-US"/>
        </w:rPr>
        <w:t> </w:t>
      </w:r>
      <w:r>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14:paraId="23E21B23" w14:textId="77777777" w:rsidR="00737199" w:rsidRDefault="0045125F">
      <w:pPr>
        <w:ind w:firstLine="708"/>
        <w:jc w:val="both"/>
      </w:pPr>
      <w:r>
        <w:t>14.9.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14:paraId="3437D965" w14:textId="7009764B" w:rsidR="00737199" w:rsidRDefault="0045125F">
      <w:pPr>
        <w:ind w:firstLine="709"/>
        <w:jc w:val="both"/>
      </w:pPr>
      <w:r>
        <w:t>14.10. 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14:paraId="360C1EBF" w14:textId="77777777" w:rsidR="0079165F" w:rsidRDefault="0079165F">
      <w:pPr>
        <w:ind w:firstLine="709"/>
        <w:jc w:val="both"/>
      </w:pPr>
    </w:p>
    <w:p w14:paraId="5D9BBCB3" w14:textId="5EB8BBCC" w:rsidR="00737199" w:rsidRDefault="0045125F" w:rsidP="0079165F">
      <w:pPr>
        <w:pStyle w:val="10"/>
        <w:numPr>
          <w:ilvl w:val="0"/>
          <w:numId w:val="6"/>
        </w:numPr>
        <w:rPr>
          <w:bCs w:val="0"/>
          <w:i/>
          <w:iCs/>
        </w:rPr>
      </w:pPr>
      <w:r w:rsidRPr="0079165F">
        <w:t>АДРЕСА</w:t>
      </w:r>
      <w:r>
        <w:rPr>
          <w:bCs w:val="0"/>
        </w:rPr>
        <w:t>, РЕКВИЗИТЫ И ПОДПИСИ СТОРОН</w:t>
      </w:r>
    </w:p>
    <w:p w14:paraId="3AA30408" w14:textId="77777777" w:rsidR="00737199" w:rsidRDefault="00737199"/>
    <w:tbl>
      <w:tblPr>
        <w:tblW w:w="5000" w:type="pct"/>
        <w:tblLook w:val="01E0" w:firstRow="1" w:lastRow="1" w:firstColumn="1" w:lastColumn="1" w:noHBand="0" w:noVBand="0"/>
      </w:tblPr>
      <w:tblGrid>
        <w:gridCol w:w="4768"/>
        <w:gridCol w:w="4869"/>
      </w:tblGrid>
      <w:tr w:rsidR="00737199" w14:paraId="402E3626" w14:textId="77777777">
        <w:trPr>
          <w:trHeight w:val="163"/>
        </w:trPr>
        <w:tc>
          <w:tcPr>
            <w:tcW w:w="2474" w:type="pct"/>
            <w:vAlign w:val="center"/>
          </w:tcPr>
          <w:p w14:paraId="1ADE7B0E" w14:textId="77777777" w:rsidR="00737199" w:rsidRDefault="0045125F">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2526" w:type="pct"/>
            <w:vAlign w:val="center"/>
          </w:tcPr>
          <w:p w14:paraId="64237AE3" w14:textId="77777777" w:rsidR="00737199" w:rsidRDefault="0045125F">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737199" w14:paraId="213ABF50" w14:textId="77777777">
        <w:trPr>
          <w:trHeight w:val="73"/>
        </w:trPr>
        <w:tc>
          <w:tcPr>
            <w:tcW w:w="2474" w:type="pct"/>
          </w:tcPr>
          <w:p w14:paraId="47E027EC" w14:textId="77777777" w:rsidR="00737199" w:rsidRDefault="0045125F">
            <w:pPr>
              <w:jc w:val="center"/>
              <w:rPr>
                <w:b/>
                <w:bCs/>
                <w:color w:val="000000"/>
                <w:spacing w:val="-2"/>
              </w:rPr>
            </w:pPr>
            <w:r>
              <w:rPr>
                <w:b/>
              </w:rPr>
              <w:t>ПАО «</w:t>
            </w:r>
            <w:r w:rsidR="00375D67">
              <w:rPr>
                <w:b/>
              </w:rPr>
              <w:t>Россети</w:t>
            </w:r>
            <w:r>
              <w:rPr>
                <w:b/>
              </w:rPr>
              <w:t xml:space="preserve"> Центр»</w:t>
            </w:r>
          </w:p>
          <w:p w14:paraId="7D685396" w14:textId="77777777" w:rsidR="00737199" w:rsidRDefault="00737199">
            <w:pPr>
              <w:jc w:val="center"/>
              <w:rPr>
                <w:b/>
                <w:bCs/>
                <w:color w:val="000000"/>
                <w:spacing w:val="-2"/>
              </w:rPr>
            </w:pPr>
          </w:p>
        </w:tc>
        <w:tc>
          <w:tcPr>
            <w:tcW w:w="2526" w:type="pct"/>
          </w:tcPr>
          <w:p w14:paraId="265B8CF1" w14:textId="639A6546" w:rsidR="00737199" w:rsidRDefault="00737199">
            <w:pPr>
              <w:jc w:val="center"/>
              <w:rPr>
                <w:b/>
                <w:bCs/>
                <w:color w:val="000000"/>
                <w:spacing w:val="-2"/>
              </w:rPr>
            </w:pPr>
          </w:p>
        </w:tc>
      </w:tr>
      <w:tr w:rsidR="00737199" w:rsidRPr="00375D67" w14:paraId="658A5E64" w14:textId="77777777">
        <w:trPr>
          <w:trHeight w:val="82"/>
        </w:trPr>
        <w:tc>
          <w:tcPr>
            <w:tcW w:w="2474" w:type="pct"/>
          </w:tcPr>
          <w:p w14:paraId="65CA17A8"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ПАО «</w:t>
            </w:r>
            <w:r w:rsidR="00375D67">
              <w:rPr>
                <w:rFonts w:ascii="Times New Roman" w:hAnsi="Times New Roman" w:cs="Times New Roman"/>
                <w:sz w:val="24"/>
                <w:szCs w:val="24"/>
              </w:rPr>
              <w:t>Россети</w:t>
            </w:r>
            <w:r>
              <w:rPr>
                <w:rFonts w:ascii="Times New Roman" w:hAnsi="Times New Roman" w:cs="Times New Roman"/>
                <w:sz w:val="24"/>
                <w:szCs w:val="24"/>
              </w:rPr>
              <w:t xml:space="preserve"> Центр»: 119017, г. Москва, ул. Ордынка М, дом 15</w:t>
            </w:r>
          </w:p>
          <w:p w14:paraId="14FA7FB2"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Филиал ПАО «</w:t>
            </w:r>
            <w:r w:rsidR="00375D67">
              <w:rPr>
                <w:rFonts w:ascii="Times New Roman" w:hAnsi="Times New Roman" w:cs="Times New Roman"/>
                <w:sz w:val="24"/>
                <w:szCs w:val="24"/>
              </w:rPr>
              <w:t>Россети</w:t>
            </w:r>
            <w:r>
              <w:rPr>
                <w:rFonts w:ascii="Times New Roman" w:hAnsi="Times New Roman" w:cs="Times New Roman"/>
                <w:sz w:val="24"/>
                <w:szCs w:val="24"/>
              </w:rPr>
              <w:t xml:space="preserve"> Центр» - «Тамбовэнерго»: 392680, г. Тамбов, Моршанское шоссе, д. 23.</w:t>
            </w:r>
          </w:p>
          <w:p w14:paraId="69018636"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ИНН/КПП: 6901067107 / 682902001</w:t>
            </w:r>
          </w:p>
          <w:p w14:paraId="7A86A872"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р/счет: № 40702810815250001608</w:t>
            </w:r>
          </w:p>
          <w:p w14:paraId="1AF90DA9"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Банк: Филиал Банка ВТБ (ПАО) в г. Воронеже</w:t>
            </w:r>
          </w:p>
          <w:p w14:paraId="5F8DC3C4"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к/счет: № 30101810100000000835 в Отделении по Воронежской области ГУ ЦБ РФ по Центральному федеральному округу</w:t>
            </w:r>
          </w:p>
          <w:p w14:paraId="5C9C18F5" w14:textId="77777777" w:rsidR="00737199" w:rsidRDefault="0045125F">
            <w:pPr>
              <w:pStyle w:val="ConsNonformat"/>
              <w:rPr>
                <w:rFonts w:ascii="Times New Roman" w:hAnsi="Times New Roman" w:cs="Times New Roman"/>
                <w:sz w:val="24"/>
                <w:szCs w:val="24"/>
              </w:rPr>
            </w:pPr>
            <w:r>
              <w:rPr>
                <w:rFonts w:ascii="Times New Roman" w:hAnsi="Times New Roman" w:cs="Times New Roman"/>
                <w:sz w:val="24"/>
                <w:szCs w:val="24"/>
              </w:rPr>
              <w:t>БИК 042007835</w:t>
            </w:r>
          </w:p>
          <w:p w14:paraId="6B765847" w14:textId="77777777" w:rsidR="00737199" w:rsidRDefault="0045125F">
            <w:pPr>
              <w:ind w:firstLine="6"/>
            </w:pPr>
            <w:r>
              <w:t>ОГРН 1046900099498</w:t>
            </w:r>
          </w:p>
          <w:p w14:paraId="36257D80" w14:textId="77777777" w:rsidR="00737199" w:rsidRDefault="00737199">
            <w:pPr>
              <w:ind w:firstLine="6"/>
            </w:pPr>
          </w:p>
          <w:p w14:paraId="574C6BF1" w14:textId="77777777" w:rsidR="00737199" w:rsidRDefault="00737199">
            <w:pPr>
              <w:ind w:firstLine="6"/>
            </w:pPr>
          </w:p>
        </w:tc>
        <w:tc>
          <w:tcPr>
            <w:tcW w:w="2526" w:type="pct"/>
          </w:tcPr>
          <w:p w14:paraId="71730B6E" w14:textId="77777777" w:rsidR="00D578C2" w:rsidRPr="00375D67" w:rsidRDefault="00D578C2" w:rsidP="00660D01">
            <w:pPr>
              <w:ind w:firstLine="6"/>
              <w:rPr>
                <w:lang w:val="en-US"/>
              </w:rPr>
            </w:pPr>
          </w:p>
        </w:tc>
      </w:tr>
      <w:tr w:rsidR="00737199" w14:paraId="1053BDC4" w14:textId="77777777">
        <w:trPr>
          <w:trHeight w:val="82"/>
        </w:trPr>
        <w:tc>
          <w:tcPr>
            <w:tcW w:w="2474" w:type="pct"/>
          </w:tcPr>
          <w:p w14:paraId="4155F995" w14:textId="77777777" w:rsidR="00660D01" w:rsidRPr="00983127" w:rsidRDefault="00660D01" w:rsidP="00660D01">
            <w:pPr>
              <w:widowControl w:val="0"/>
              <w:autoSpaceDE w:val="0"/>
              <w:autoSpaceDN w:val="0"/>
              <w:adjustRightInd w:val="0"/>
              <w:jc w:val="center"/>
              <w:rPr>
                <w:bCs/>
              </w:rP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1A54A18C" w14:textId="77777777" w:rsidR="00660D01" w:rsidRDefault="00660D01" w:rsidP="00660D01">
            <w:pPr>
              <w:widowControl w:val="0"/>
              <w:autoSpaceDE w:val="0"/>
              <w:autoSpaceDN w:val="0"/>
              <w:adjustRightInd w:val="0"/>
              <w:ind w:firstLine="720"/>
              <w:jc w:val="both"/>
              <w:rPr>
                <w:bCs/>
              </w:rPr>
            </w:pPr>
          </w:p>
          <w:p w14:paraId="3BC63839" w14:textId="77777777" w:rsidR="00660D01" w:rsidRDefault="00660D01" w:rsidP="00660D01">
            <w:pPr>
              <w:widowControl w:val="0"/>
              <w:autoSpaceDE w:val="0"/>
              <w:autoSpaceDN w:val="0"/>
              <w:adjustRightInd w:val="0"/>
              <w:ind w:firstLine="720"/>
              <w:jc w:val="both"/>
              <w:rPr>
                <w:bCs/>
              </w:rPr>
            </w:pPr>
          </w:p>
          <w:p w14:paraId="3E67BDAC" w14:textId="77777777" w:rsidR="00660D01" w:rsidRPr="00983127" w:rsidRDefault="00660D01" w:rsidP="00660D01">
            <w:pPr>
              <w:widowControl w:val="0"/>
              <w:autoSpaceDE w:val="0"/>
              <w:autoSpaceDN w:val="0"/>
              <w:adjustRightInd w:val="0"/>
              <w:ind w:firstLine="720"/>
              <w:jc w:val="both"/>
              <w:rPr>
                <w:bCs/>
              </w:rPr>
            </w:pPr>
          </w:p>
          <w:p w14:paraId="2CE43698" w14:textId="77777777" w:rsidR="00660D01" w:rsidRPr="00983127" w:rsidRDefault="00660D01" w:rsidP="00660D01">
            <w:pPr>
              <w:widowControl w:val="0"/>
              <w:autoSpaceDE w:val="0"/>
              <w:autoSpaceDN w:val="0"/>
              <w:adjustRightInd w:val="0"/>
              <w:jc w:val="both"/>
              <w:rPr>
                <w:bCs/>
              </w:rPr>
            </w:pPr>
            <w:r w:rsidRPr="00983127">
              <w:rPr>
                <w:bCs/>
              </w:rPr>
              <w:t xml:space="preserve">_______________ </w:t>
            </w:r>
            <w:r>
              <w:rPr>
                <w:bCs/>
              </w:rPr>
              <w:t>А. В. Голов</w:t>
            </w:r>
          </w:p>
          <w:p w14:paraId="4A0F2728" w14:textId="77777777" w:rsidR="00660D01" w:rsidRDefault="00660D01" w:rsidP="00660D01">
            <w:pPr>
              <w:pStyle w:val="ConsNonformat"/>
              <w:widowControl/>
              <w:rPr>
                <w:rFonts w:ascii="Times New Roman" w:hAnsi="Times New Roman" w:cs="Times New Roman"/>
                <w:sz w:val="24"/>
                <w:szCs w:val="24"/>
              </w:rPr>
            </w:pPr>
          </w:p>
          <w:p w14:paraId="275B3352" w14:textId="425DFD60" w:rsidR="00737199" w:rsidRDefault="00660D01" w:rsidP="00660D01">
            <w:pPr>
              <w:ind w:firstLine="6"/>
            </w:pPr>
            <w:r>
              <w:t>М.П.   «_____» _февраля 20</w:t>
            </w:r>
            <w:r w:rsidRPr="00A40783">
              <w:t>2</w:t>
            </w:r>
            <w:r>
              <w:t>3 г.</w:t>
            </w:r>
          </w:p>
        </w:tc>
        <w:tc>
          <w:tcPr>
            <w:tcW w:w="2526" w:type="pct"/>
          </w:tcPr>
          <w:p w14:paraId="76B7D449" w14:textId="77777777" w:rsidR="00D578C2" w:rsidRDefault="00D578C2" w:rsidP="00D578C2">
            <w:pPr>
              <w:ind w:firstLine="6"/>
            </w:pPr>
          </w:p>
          <w:p w14:paraId="0557F879" w14:textId="77777777" w:rsidR="00D578C2" w:rsidRDefault="00D578C2" w:rsidP="00D578C2">
            <w:pPr>
              <w:ind w:firstLine="6"/>
            </w:pPr>
          </w:p>
          <w:p w14:paraId="1AE3E87D" w14:textId="28A39258" w:rsidR="00D578C2" w:rsidRDefault="00D578C2" w:rsidP="00D578C2">
            <w:pPr>
              <w:ind w:firstLine="6"/>
            </w:pPr>
          </w:p>
          <w:p w14:paraId="263207D2" w14:textId="77777777" w:rsidR="00660D01" w:rsidRDefault="00660D01" w:rsidP="00D578C2">
            <w:pPr>
              <w:ind w:firstLine="6"/>
            </w:pPr>
          </w:p>
          <w:p w14:paraId="345AD588" w14:textId="77777777" w:rsidR="00D578C2" w:rsidRDefault="00D578C2" w:rsidP="00D578C2">
            <w:pPr>
              <w:ind w:firstLine="6"/>
            </w:pPr>
          </w:p>
          <w:p w14:paraId="1BBE9F3F" w14:textId="77777777" w:rsidR="00D578C2" w:rsidRDefault="00D578C2" w:rsidP="00D578C2">
            <w:pPr>
              <w:ind w:firstLine="6"/>
            </w:pPr>
          </w:p>
          <w:p w14:paraId="7AEFE962" w14:textId="4819743C" w:rsidR="00D578C2" w:rsidRDefault="00D578C2" w:rsidP="00D578C2">
            <w:pPr>
              <w:ind w:firstLine="6"/>
            </w:pPr>
            <w:r>
              <w:t xml:space="preserve">______________________ </w:t>
            </w:r>
          </w:p>
          <w:p w14:paraId="60D948F7" w14:textId="77777777" w:rsidR="00737199" w:rsidRDefault="00737199">
            <w:pPr>
              <w:ind w:firstLine="6"/>
            </w:pPr>
          </w:p>
          <w:p w14:paraId="0AD10905" w14:textId="7661FFE9" w:rsidR="00737199" w:rsidRDefault="00001C8D">
            <w:pPr>
              <w:ind w:firstLine="6"/>
            </w:pPr>
            <w:r>
              <w:t xml:space="preserve">М.П.   «_____» </w:t>
            </w:r>
            <w:r w:rsidR="00660D01">
              <w:t>февраля</w:t>
            </w:r>
            <w:r>
              <w:t xml:space="preserve"> 20</w:t>
            </w:r>
            <w:r>
              <w:rPr>
                <w:lang w:val="en-US"/>
              </w:rPr>
              <w:t>2</w:t>
            </w:r>
            <w:r w:rsidR="00660D01">
              <w:t>3</w:t>
            </w:r>
            <w:r>
              <w:t xml:space="preserve"> г.</w:t>
            </w:r>
          </w:p>
        </w:tc>
      </w:tr>
    </w:tbl>
    <w:p w14:paraId="77A3BD79" w14:textId="77777777" w:rsidR="00737199" w:rsidRDefault="0045125F">
      <w:pPr>
        <w:pStyle w:val="af0"/>
        <w:tabs>
          <w:tab w:val="left" w:pos="-5220"/>
          <w:tab w:val="left" w:pos="-5040"/>
          <w:tab w:val="left" w:pos="5580"/>
          <w:tab w:val="left" w:pos="10076"/>
          <w:tab w:val="left" w:pos="10992"/>
          <w:tab w:val="left" w:pos="11908"/>
          <w:tab w:val="left" w:pos="12824"/>
          <w:tab w:val="left" w:pos="13740"/>
          <w:tab w:val="left" w:pos="14656"/>
        </w:tabs>
        <w:ind w:firstLine="0"/>
        <w:jc w:val="both"/>
      </w:pPr>
      <w:r>
        <w:br w:type="page"/>
      </w:r>
    </w:p>
    <w:p w14:paraId="5FA8D0C7" w14:textId="5BD4D609" w:rsidR="00737199" w:rsidRDefault="0045125F">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1 к Договору</w:t>
      </w:r>
      <w:r>
        <w:br/>
        <w:t>№ 6800/__________/2</w:t>
      </w:r>
      <w:r w:rsidR="00660D01">
        <w:t>3</w:t>
      </w:r>
      <w:r>
        <w:t xml:space="preserve"> от «___» </w:t>
      </w:r>
      <w:r w:rsidR="00660D01">
        <w:t>февраля</w:t>
      </w:r>
      <w:r>
        <w:t xml:space="preserve"> 202</w:t>
      </w:r>
      <w:r w:rsidR="00660D01">
        <w:t>3</w:t>
      </w:r>
      <w:r>
        <w:t xml:space="preserve"> г.</w:t>
      </w:r>
    </w:p>
    <w:p w14:paraId="6A5E4C04" w14:textId="77777777" w:rsidR="00737199" w:rsidRDefault="00737199">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3E971A9B" w14:textId="77777777" w:rsidR="00737199" w:rsidRDefault="0045125F">
      <w:pPr>
        <w:jc w:val="center"/>
        <w:rPr>
          <w:b/>
          <w:szCs w:val="28"/>
        </w:rPr>
      </w:pPr>
      <w:r>
        <w:rPr>
          <w:b/>
          <w:szCs w:val="28"/>
        </w:rPr>
        <w:t>Перечень оборудования, подлежащего ремонту</w:t>
      </w:r>
    </w:p>
    <w:p w14:paraId="45E48E64" w14:textId="77777777" w:rsidR="00737199" w:rsidRDefault="00737199">
      <w:pPr>
        <w:jc w:val="center"/>
        <w:rPr>
          <w:szCs w:val="2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9"/>
        <w:gridCol w:w="1200"/>
        <w:gridCol w:w="1527"/>
        <w:gridCol w:w="1613"/>
        <w:gridCol w:w="647"/>
        <w:gridCol w:w="1015"/>
        <w:gridCol w:w="1107"/>
        <w:gridCol w:w="1989"/>
      </w:tblGrid>
      <w:tr w:rsidR="001F545C" w:rsidRPr="001F545C" w14:paraId="0D29D9A6" w14:textId="77777777" w:rsidTr="001F545C">
        <w:trPr>
          <w:cantSplit/>
          <w:tblHeader/>
        </w:trPr>
        <w:tc>
          <w:tcPr>
            <w:tcW w:w="275" w:type="pct"/>
            <w:vMerge w:val="restart"/>
            <w:vAlign w:val="center"/>
          </w:tcPr>
          <w:p w14:paraId="6C376340" w14:textId="77777777" w:rsidR="001F545C" w:rsidRPr="001F545C" w:rsidRDefault="001F545C" w:rsidP="001F545C">
            <w:pPr>
              <w:jc w:val="center"/>
              <w:rPr>
                <w:rFonts w:eastAsia="Calibri"/>
                <w:bCs/>
                <w:sz w:val="20"/>
                <w:szCs w:val="20"/>
              </w:rPr>
            </w:pPr>
            <w:r w:rsidRPr="001F545C">
              <w:rPr>
                <w:rFonts w:eastAsia="Calibri"/>
                <w:bCs/>
                <w:sz w:val="20"/>
                <w:szCs w:val="20"/>
              </w:rPr>
              <w:t>№ п/п</w:t>
            </w:r>
          </w:p>
        </w:tc>
        <w:tc>
          <w:tcPr>
            <w:tcW w:w="2254" w:type="pct"/>
            <w:gridSpan w:val="3"/>
            <w:noWrap/>
            <w:vAlign w:val="center"/>
          </w:tcPr>
          <w:p w14:paraId="23E76EAF" w14:textId="77777777" w:rsidR="001F545C" w:rsidRPr="001F545C" w:rsidRDefault="001F545C" w:rsidP="001F545C">
            <w:pPr>
              <w:jc w:val="center"/>
              <w:rPr>
                <w:rFonts w:eastAsia="Calibri"/>
                <w:sz w:val="20"/>
                <w:szCs w:val="20"/>
              </w:rPr>
            </w:pPr>
            <w:r w:rsidRPr="001F545C">
              <w:rPr>
                <w:sz w:val="20"/>
                <w:szCs w:val="20"/>
              </w:rPr>
              <w:t>Вид работ/услуг</w:t>
            </w:r>
          </w:p>
        </w:tc>
        <w:tc>
          <w:tcPr>
            <w:tcW w:w="336" w:type="pct"/>
            <w:vMerge w:val="restart"/>
            <w:vAlign w:val="center"/>
          </w:tcPr>
          <w:p w14:paraId="008E00BA" w14:textId="77777777" w:rsidR="001F545C" w:rsidRPr="001F545C" w:rsidRDefault="001F545C" w:rsidP="001F545C">
            <w:pPr>
              <w:keepNext/>
              <w:ind w:left="57" w:right="57"/>
              <w:jc w:val="center"/>
              <w:rPr>
                <w:sz w:val="20"/>
                <w:szCs w:val="20"/>
              </w:rPr>
            </w:pPr>
            <w:r w:rsidRPr="001F545C">
              <w:rPr>
                <w:sz w:val="20"/>
                <w:szCs w:val="20"/>
              </w:rPr>
              <w:t>Ед. изм.</w:t>
            </w:r>
          </w:p>
        </w:tc>
        <w:tc>
          <w:tcPr>
            <w:tcW w:w="527" w:type="pct"/>
            <w:vMerge w:val="restart"/>
            <w:vAlign w:val="center"/>
          </w:tcPr>
          <w:p w14:paraId="62BE882E" w14:textId="77777777" w:rsidR="001F545C" w:rsidRPr="001F545C" w:rsidRDefault="001F545C" w:rsidP="001F545C">
            <w:pPr>
              <w:jc w:val="center"/>
              <w:rPr>
                <w:sz w:val="20"/>
                <w:szCs w:val="20"/>
              </w:rPr>
            </w:pPr>
            <w:r w:rsidRPr="001F545C">
              <w:rPr>
                <w:sz w:val="20"/>
                <w:szCs w:val="20"/>
              </w:rPr>
              <w:t>Цена единицы без НДС, руб.</w:t>
            </w:r>
          </w:p>
        </w:tc>
        <w:tc>
          <w:tcPr>
            <w:tcW w:w="575" w:type="pct"/>
            <w:vMerge w:val="restart"/>
            <w:vAlign w:val="center"/>
          </w:tcPr>
          <w:p w14:paraId="427B37C9" w14:textId="77777777" w:rsidR="001F545C" w:rsidRPr="001F545C" w:rsidRDefault="001F545C" w:rsidP="001F545C">
            <w:pPr>
              <w:jc w:val="center"/>
              <w:rPr>
                <w:sz w:val="20"/>
                <w:szCs w:val="20"/>
              </w:rPr>
            </w:pPr>
            <w:r w:rsidRPr="001F545C">
              <w:rPr>
                <w:sz w:val="20"/>
                <w:szCs w:val="20"/>
              </w:rPr>
              <w:t>Цена единицы с НДС, руб.</w:t>
            </w:r>
          </w:p>
        </w:tc>
        <w:tc>
          <w:tcPr>
            <w:tcW w:w="1033" w:type="pct"/>
            <w:vMerge w:val="restart"/>
            <w:vAlign w:val="center"/>
          </w:tcPr>
          <w:p w14:paraId="0C17EE9E" w14:textId="77777777" w:rsidR="001F545C" w:rsidRPr="001F545C" w:rsidRDefault="001F545C" w:rsidP="001F545C">
            <w:pPr>
              <w:keepNext/>
              <w:ind w:left="57" w:right="57"/>
              <w:jc w:val="center"/>
              <w:rPr>
                <w:sz w:val="20"/>
                <w:szCs w:val="20"/>
              </w:rPr>
            </w:pPr>
            <w:r w:rsidRPr="001F545C">
              <w:rPr>
                <w:sz w:val="20"/>
                <w:szCs w:val="20"/>
              </w:rPr>
              <w:t>Примечани</w:t>
            </w:r>
            <w:r w:rsidR="00053ABE">
              <w:rPr>
                <w:sz w:val="20"/>
                <w:szCs w:val="20"/>
              </w:rPr>
              <w:t>е</w:t>
            </w:r>
          </w:p>
        </w:tc>
      </w:tr>
      <w:tr w:rsidR="001F545C" w:rsidRPr="001F545C" w14:paraId="68D21DD8" w14:textId="77777777" w:rsidTr="00025953">
        <w:trPr>
          <w:cantSplit/>
          <w:tblHeader/>
        </w:trPr>
        <w:tc>
          <w:tcPr>
            <w:tcW w:w="275" w:type="pct"/>
            <w:vMerge/>
            <w:vAlign w:val="center"/>
          </w:tcPr>
          <w:p w14:paraId="198F7C44" w14:textId="77777777" w:rsidR="001F545C" w:rsidRPr="001F545C" w:rsidRDefault="001F545C" w:rsidP="001F545C">
            <w:pPr>
              <w:jc w:val="center"/>
              <w:rPr>
                <w:rFonts w:eastAsia="Calibri"/>
                <w:sz w:val="20"/>
                <w:szCs w:val="20"/>
              </w:rPr>
            </w:pPr>
          </w:p>
        </w:tc>
        <w:tc>
          <w:tcPr>
            <w:tcW w:w="623" w:type="pct"/>
            <w:noWrap/>
            <w:vAlign w:val="center"/>
          </w:tcPr>
          <w:p w14:paraId="309EF0B4" w14:textId="77777777" w:rsidR="001F545C" w:rsidRPr="001F545C" w:rsidRDefault="00053ABE" w:rsidP="001F545C">
            <w:pPr>
              <w:jc w:val="center"/>
              <w:rPr>
                <w:rFonts w:eastAsia="Calibri"/>
                <w:sz w:val="20"/>
                <w:szCs w:val="20"/>
              </w:rPr>
            </w:pPr>
            <w:r>
              <w:rPr>
                <w:rFonts w:eastAsia="Calibri"/>
                <w:sz w:val="20"/>
                <w:szCs w:val="20"/>
              </w:rPr>
              <w:t xml:space="preserve">Тип </w:t>
            </w:r>
            <w:r w:rsidR="001F545C" w:rsidRPr="001F545C">
              <w:rPr>
                <w:rFonts w:eastAsia="Calibri"/>
                <w:sz w:val="20"/>
                <w:szCs w:val="20"/>
              </w:rPr>
              <w:t>оборудования</w:t>
            </w:r>
          </w:p>
        </w:tc>
        <w:tc>
          <w:tcPr>
            <w:tcW w:w="793" w:type="pct"/>
            <w:vAlign w:val="center"/>
          </w:tcPr>
          <w:p w14:paraId="5C85057A" w14:textId="77777777" w:rsidR="001F545C" w:rsidRPr="001F545C" w:rsidRDefault="00053ABE" w:rsidP="001F545C">
            <w:pPr>
              <w:jc w:val="center"/>
              <w:rPr>
                <w:rFonts w:eastAsia="Calibri"/>
                <w:sz w:val="20"/>
                <w:szCs w:val="20"/>
              </w:rPr>
            </w:pPr>
            <w:r>
              <w:rPr>
                <w:rFonts w:eastAsia="Calibri"/>
                <w:sz w:val="20"/>
                <w:szCs w:val="20"/>
              </w:rPr>
              <w:t xml:space="preserve">Наименование, модель </w:t>
            </w:r>
            <w:r w:rsidR="001F545C" w:rsidRPr="001F545C">
              <w:rPr>
                <w:rFonts w:eastAsia="Calibri"/>
                <w:sz w:val="20"/>
                <w:szCs w:val="20"/>
              </w:rPr>
              <w:t>оборудовани</w:t>
            </w:r>
            <w:r>
              <w:rPr>
                <w:rFonts w:eastAsia="Calibri"/>
                <w:sz w:val="20"/>
                <w:szCs w:val="20"/>
              </w:rPr>
              <w:t>я</w:t>
            </w:r>
          </w:p>
        </w:tc>
        <w:tc>
          <w:tcPr>
            <w:tcW w:w="838" w:type="pct"/>
            <w:vAlign w:val="center"/>
          </w:tcPr>
          <w:p w14:paraId="762FFC39" w14:textId="77777777" w:rsidR="001F545C" w:rsidRPr="001F545C" w:rsidRDefault="001F545C" w:rsidP="001F545C">
            <w:pPr>
              <w:jc w:val="center"/>
              <w:rPr>
                <w:rFonts w:eastAsia="Calibri"/>
                <w:sz w:val="20"/>
                <w:szCs w:val="20"/>
              </w:rPr>
            </w:pPr>
            <w:r w:rsidRPr="001F545C">
              <w:rPr>
                <w:rFonts w:eastAsia="Calibri"/>
                <w:sz w:val="20"/>
                <w:szCs w:val="20"/>
              </w:rPr>
              <w:t>Перечень работ</w:t>
            </w:r>
          </w:p>
        </w:tc>
        <w:tc>
          <w:tcPr>
            <w:tcW w:w="336" w:type="pct"/>
            <w:vMerge/>
            <w:vAlign w:val="center"/>
          </w:tcPr>
          <w:p w14:paraId="29EC0DEB" w14:textId="77777777" w:rsidR="001F545C" w:rsidRPr="001F545C" w:rsidRDefault="001F545C" w:rsidP="001F545C">
            <w:pPr>
              <w:keepNext/>
              <w:ind w:left="57" w:right="57"/>
              <w:jc w:val="center"/>
              <w:rPr>
                <w:sz w:val="20"/>
                <w:szCs w:val="20"/>
              </w:rPr>
            </w:pPr>
          </w:p>
        </w:tc>
        <w:tc>
          <w:tcPr>
            <w:tcW w:w="527" w:type="pct"/>
            <w:vMerge/>
            <w:vAlign w:val="center"/>
          </w:tcPr>
          <w:p w14:paraId="5FDEC9E9" w14:textId="77777777" w:rsidR="001F545C" w:rsidRPr="001F545C" w:rsidRDefault="001F545C" w:rsidP="001F545C">
            <w:pPr>
              <w:jc w:val="center"/>
              <w:rPr>
                <w:sz w:val="20"/>
                <w:szCs w:val="20"/>
              </w:rPr>
            </w:pPr>
          </w:p>
        </w:tc>
        <w:tc>
          <w:tcPr>
            <w:tcW w:w="575" w:type="pct"/>
            <w:vMerge/>
            <w:vAlign w:val="center"/>
          </w:tcPr>
          <w:p w14:paraId="00F4CBCF" w14:textId="77777777" w:rsidR="001F545C" w:rsidRPr="001F545C" w:rsidRDefault="001F545C" w:rsidP="001F545C">
            <w:pPr>
              <w:jc w:val="center"/>
              <w:rPr>
                <w:sz w:val="20"/>
                <w:szCs w:val="20"/>
              </w:rPr>
            </w:pPr>
          </w:p>
        </w:tc>
        <w:tc>
          <w:tcPr>
            <w:tcW w:w="1033" w:type="pct"/>
            <w:vMerge/>
            <w:vAlign w:val="center"/>
          </w:tcPr>
          <w:p w14:paraId="4A3B87B6" w14:textId="77777777" w:rsidR="001F545C" w:rsidRPr="001F545C" w:rsidRDefault="001F545C" w:rsidP="001F545C">
            <w:pPr>
              <w:keepNext/>
              <w:ind w:left="57" w:right="57"/>
              <w:jc w:val="center"/>
              <w:rPr>
                <w:sz w:val="20"/>
                <w:szCs w:val="20"/>
              </w:rPr>
            </w:pPr>
          </w:p>
        </w:tc>
      </w:tr>
      <w:tr w:rsidR="001F545C" w:rsidRPr="001F545C" w14:paraId="4FCA562D" w14:textId="77777777" w:rsidTr="00025953">
        <w:trPr>
          <w:cantSplit/>
        </w:trPr>
        <w:tc>
          <w:tcPr>
            <w:tcW w:w="275" w:type="pct"/>
            <w:vMerge w:val="restart"/>
            <w:vAlign w:val="center"/>
          </w:tcPr>
          <w:p w14:paraId="5FCFCCC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41EF9196" w14:textId="77777777" w:rsidR="001F545C" w:rsidRPr="001F545C" w:rsidRDefault="001F545C" w:rsidP="001F545C">
            <w:pPr>
              <w:rPr>
                <w:rFonts w:eastAsia="Calibri"/>
                <w:sz w:val="20"/>
                <w:szCs w:val="20"/>
              </w:rPr>
            </w:pPr>
            <w:r w:rsidRPr="001F545C">
              <w:rPr>
                <w:rFonts w:eastAsia="Calibri"/>
                <w:sz w:val="20"/>
                <w:szCs w:val="20"/>
              </w:rPr>
              <w:t>СВТ</w:t>
            </w:r>
          </w:p>
        </w:tc>
        <w:tc>
          <w:tcPr>
            <w:tcW w:w="793" w:type="pct"/>
            <w:vMerge w:val="restart"/>
          </w:tcPr>
          <w:p w14:paraId="1EB0F02D" w14:textId="77777777" w:rsidR="001F545C" w:rsidRPr="001F545C" w:rsidRDefault="001F545C" w:rsidP="001F545C">
            <w:pPr>
              <w:rPr>
                <w:rFonts w:eastAsia="Calibri"/>
                <w:sz w:val="20"/>
                <w:szCs w:val="20"/>
              </w:rPr>
            </w:pPr>
            <w:r w:rsidRPr="001F545C">
              <w:rPr>
                <w:rFonts w:eastAsia="Calibri"/>
                <w:sz w:val="20"/>
                <w:szCs w:val="20"/>
              </w:rPr>
              <w:t>Ремонт оборудования ПК</w:t>
            </w:r>
          </w:p>
        </w:tc>
        <w:tc>
          <w:tcPr>
            <w:tcW w:w="838" w:type="pct"/>
          </w:tcPr>
          <w:p w14:paraId="04FAA92C"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1F38A0A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A77EBD3" w14:textId="6AD912B8" w:rsidR="001F545C" w:rsidRPr="001F545C" w:rsidRDefault="001F545C" w:rsidP="001F545C">
            <w:pPr>
              <w:rPr>
                <w:rFonts w:eastAsia="Calibri"/>
                <w:sz w:val="20"/>
                <w:szCs w:val="20"/>
              </w:rPr>
            </w:pPr>
          </w:p>
        </w:tc>
        <w:tc>
          <w:tcPr>
            <w:tcW w:w="575" w:type="pct"/>
          </w:tcPr>
          <w:p w14:paraId="459EF098" w14:textId="46274043" w:rsidR="001F545C" w:rsidRPr="001F545C" w:rsidRDefault="001F545C" w:rsidP="001F545C">
            <w:pPr>
              <w:rPr>
                <w:rFonts w:eastAsia="Calibri"/>
                <w:sz w:val="20"/>
                <w:szCs w:val="20"/>
              </w:rPr>
            </w:pPr>
          </w:p>
        </w:tc>
        <w:tc>
          <w:tcPr>
            <w:tcW w:w="1033" w:type="pct"/>
          </w:tcPr>
          <w:p w14:paraId="7D80C31E" w14:textId="0A641D39" w:rsidR="001F545C" w:rsidRPr="001F545C" w:rsidRDefault="001F545C" w:rsidP="001F545C">
            <w:pPr>
              <w:rPr>
                <w:rFonts w:eastAsia="Calibri"/>
                <w:sz w:val="20"/>
                <w:szCs w:val="20"/>
              </w:rPr>
            </w:pPr>
          </w:p>
        </w:tc>
      </w:tr>
      <w:tr w:rsidR="001F545C" w:rsidRPr="001F545C" w14:paraId="7ECFEC0C" w14:textId="77777777" w:rsidTr="00025953">
        <w:trPr>
          <w:cantSplit/>
        </w:trPr>
        <w:tc>
          <w:tcPr>
            <w:tcW w:w="275" w:type="pct"/>
            <w:vMerge/>
            <w:vAlign w:val="center"/>
          </w:tcPr>
          <w:p w14:paraId="2058D4FD"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AEFC32F" w14:textId="77777777" w:rsidR="001F545C" w:rsidRPr="001F545C" w:rsidRDefault="001F545C" w:rsidP="001F545C">
            <w:pPr>
              <w:rPr>
                <w:rFonts w:eastAsia="Calibri"/>
                <w:sz w:val="20"/>
                <w:szCs w:val="20"/>
              </w:rPr>
            </w:pPr>
          </w:p>
        </w:tc>
        <w:tc>
          <w:tcPr>
            <w:tcW w:w="793" w:type="pct"/>
            <w:vMerge/>
          </w:tcPr>
          <w:p w14:paraId="2B1F8A50" w14:textId="77777777" w:rsidR="001F545C" w:rsidRPr="001F545C" w:rsidRDefault="001F545C" w:rsidP="001F545C">
            <w:pPr>
              <w:rPr>
                <w:rFonts w:eastAsia="Calibri"/>
                <w:sz w:val="20"/>
                <w:szCs w:val="20"/>
              </w:rPr>
            </w:pPr>
          </w:p>
        </w:tc>
        <w:tc>
          <w:tcPr>
            <w:tcW w:w="838" w:type="pct"/>
          </w:tcPr>
          <w:p w14:paraId="7409E74A"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3AFB05F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B215103" w14:textId="10438A8B" w:rsidR="001F545C" w:rsidRPr="001F545C" w:rsidRDefault="001F545C" w:rsidP="001F545C">
            <w:pPr>
              <w:rPr>
                <w:rFonts w:eastAsia="Calibri"/>
                <w:sz w:val="20"/>
                <w:szCs w:val="20"/>
              </w:rPr>
            </w:pPr>
          </w:p>
        </w:tc>
        <w:tc>
          <w:tcPr>
            <w:tcW w:w="575" w:type="pct"/>
          </w:tcPr>
          <w:p w14:paraId="582DD055" w14:textId="24B00885" w:rsidR="001F545C" w:rsidRPr="001F545C" w:rsidRDefault="001F545C" w:rsidP="001F545C">
            <w:pPr>
              <w:rPr>
                <w:rFonts w:eastAsia="Calibri"/>
                <w:sz w:val="20"/>
                <w:szCs w:val="20"/>
              </w:rPr>
            </w:pPr>
          </w:p>
        </w:tc>
        <w:tc>
          <w:tcPr>
            <w:tcW w:w="1033" w:type="pct"/>
          </w:tcPr>
          <w:p w14:paraId="709E2A76" w14:textId="3DC1C10A" w:rsidR="001F545C" w:rsidRPr="001F545C" w:rsidRDefault="001F545C" w:rsidP="001F545C">
            <w:pPr>
              <w:rPr>
                <w:sz w:val="20"/>
                <w:szCs w:val="20"/>
              </w:rPr>
            </w:pPr>
          </w:p>
        </w:tc>
      </w:tr>
      <w:tr w:rsidR="001F545C" w:rsidRPr="001F545C" w14:paraId="2B39BAE8" w14:textId="77777777" w:rsidTr="00025953">
        <w:trPr>
          <w:cantSplit/>
        </w:trPr>
        <w:tc>
          <w:tcPr>
            <w:tcW w:w="275" w:type="pct"/>
            <w:vMerge/>
            <w:vAlign w:val="center"/>
          </w:tcPr>
          <w:p w14:paraId="099F79E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6136768" w14:textId="77777777" w:rsidR="001F545C" w:rsidRPr="001F545C" w:rsidRDefault="001F545C" w:rsidP="001F545C">
            <w:pPr>
              <w:rPr>
                <w:rFonts w:eastAsia="Calibri"/>
                <w:sz w:val="20"/>
                <w:szCs w:val="20"/>
              </w:rPr>
            </w:pPr>
          </w:p>
        </w:tc>
        <w:tc>
          <w:tcPr>
            <w:tcW w:w="793" w:type="pct"/>
            <w:vMerge/>
          </w:tcPr>
          <w:p w14:paraId="7172E33C" w14:textId="77777777" w:rsidR="001F545C" w:rsidRPr="001F545C" w:rsidRDefault="001F545C" w:rsidP="001F545C">
            <w:pPr>
              <w:rPr>
                <w:rFonts w:eastAsia="Calibri"/>
                <w:sz w:val="20"/>
                <w:szCs w:val="20"/>
              </w:rPr>
            </w:pPr>
          </w:p>
        </w:tc>
        <w:tc>
          <w:tcPr>
            <w:tcW w:w="838" w:type="pct"/>
          </w:tcPr>
          <w:p w14:paraId="5F84688F"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75AC2836"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88F9FE4" w14:textId="0BCBBF2C" w:rsidR="001F545C" w:rsidRPr="001F545C" w:rsidRDefault="001F545C" w:rsidP="001F545C">
            <w:pPr>
              <w:rPr>
                <w:rFonts w:eastAsia="Calibri"/>
                <w:sz w:val="20"/>
                <w:szCs w:val="20"/>
              </w:rPr>
            </w:pPr>
          </w:p>
        </w:tc>
        <w:tc>
          <w:tcPr>
            <w:tcW w:w="575" w:type="pct"/>
          </w:tcPr>
          <w:p w14:paraId="68F5ECD4" w14:textId="0A26C121" w:rsidR="001F545C" w:rsidRPr="001F545C" w:rsidRDefault="001F545C" w:rsidP="001F545C">
            <w:pPr>
              <w:rPr>
                <w:rFonts w:eastAsia="Calibri"/>
                <w:sz w:val="20"/>
                <w:szCs w:val="20"/>
              </w:rPr>
            </w:pPr>
          </w:p>
        </w:tc>
        <w:tc>
          <w:tcPr>
            <w:tcW w:w="1033" w:type="pct"/>
          </w:tcPr>
          <w:p w14:paraId="3D8B7CA6" w14:textId="4D17725A" w:rsidR="001F545C" w:rsidRPr="001F545C" w:rsidRDefault="001F545C" w:rsidP="001F545C">
            <w:pPr>
              <w:rPr>
                <w:sz w:val="20"/>
                <w:szCs w:val="20"/>
              </w:rPr>
            </w:pPr>
          </w:p>
        </w:tc>
      </w:tr>
      <w:tr w:rsidR="001F545C" w:rsidRPr="001F545C" w14:paraId="772814CC" w14:textId="77777777" w:rsidTr="00025953">
        <w:trPr>
          <w:cantSplit/>
        </w:trPr>
        <w:tc>
          <w:tcPr>
            <w:tcW w:w="275" w:type="pct"/>
            <w:vMerge/>
            <w:vAlign w:val="center"/>
          </w:tcPr>
          <w:p w14:paraId="60C41E8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ED36553" w14:textId="77777777" w:rsidR="001F545C" w:rsidRPr="001F545C" w:rsidRDefault="001F545C" w:rsidP="001F545C">
            <w:pPr>
              <w:rPr>
                <w:rFonts w:eastAsia="Calibri"/>
                <w:sz w:val="20"/>
                <w:szCs w:val="20"/>
              </w:rPr>
            </w:pPr>
          </w:p>
        </w:tc>
        <w:tc>
          <w:tcPr>
            <w:tcW w:w="793" w:type="pct"/>
            <w:vMerge/>
          </w:tcPr>
          <w:p w14:paraId="6EE303E8" w14:textId="77777777" w:rsidR="001F545C" w:rsidRPr="001F545C" w:rsidRDefault="001F545C" w:rsidP="001F545C">
            <w:pPr>
              <w:rPr>
                <w:rFonts w:eastAsia="Calibri"/>
                <w:sz w:val="20"/>
                <w:szCs w:val="20"/>
              </w:rPr>
            </w:pPr>
          </w:p>
        </w:tc>
        <w:tc>
          <w:tcPr>
            <w:tcW w:w="838" w:type="pct"/>
          </w:tcPr>
          <w:p w14:paraId="1619C48F"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5965D5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488BA90" w14:textId="7D10E41D" w:rsidR="001F545C" w:rsidRPr="001F545C" w:rsidRDefault="001F545C" w:rsidP="001F545C">
            <w:pPr>
              <w:rPr>
                <w:rFonts w:eastAsia="Calibri"/>
                <w:sz w:val="20"/>
                <w:szCs w:val="20"/>
              </w:rPr>
            </w:pPr>
          </w:p>
        </w:tc>
        <w:tc>
          <w:tcPr>
            <w:tcW w:w="575" w:type="pct"/>
          </w:tcPr>
          <w:p w14:paraId="2C69F0DE" w14:textId="2271A698" w:rsidR="001F545C" w:rsidRPr="001F545C" w:rsidRDefault="001F545C" w:rsidP="001F545C">
            <w:pPr>
              <w:rPr>
                <w:rFonts w:eastAsia="Calibri"/>
                <w:sz w:val="20"/>
                <w:szCs w:val="20"/>
              </w:rPr>
            </w:pPr>
          </w:p>
        </w:tc>
        <w:tc>
          <w:tcPr>
            <w:tcW w:w="1033" w:type="pct"/>
          </w:tcPr>
          <w:p w14:paraId="774A4438" w14:textId="178AB8BF" w:rsidR="001F545C" w:rsidRPr="001F545C" w:rsidRDefault="001F545C" w:rsidP="001F545C">
            <w:pPr>
              <w:rPr>
                <w:sz w:val="20"/>
                <w:szCs w:val="20"/>
              </w:rPr>
            </w:pPr>
          </w:p>
        </w:tc>
      </w:tr>
      <w:tr w:rsidR="001F545C" w:rsidRPr="001F545C" w14:paraId="61622BE3" w14:textId="77777777" w:rsidTr="00025953">
        <w:trPr>
          <w:cantSplit/>
        </w:trPr>
        <w:tc>
          <w:tcPr>
            <w:tcW w:w="275" w:type="pct"/>
            <w:vMerge w:val="restart"/>
            <w:vAlign w:val="center"/>
          </w:tcPr>
          <w:p w14:paraId="57B2CB1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01256036" w14:textId="77777777" w:rsidR="001F545C" w:rsidRPr="001F545C" w:rsidRDefault="001F545C" w:rsidP="001F545C">
            <w:pPr>
              <w:rPr>
                <w:rFonts w:eastAsia="Calibri"/>
                <w:sz w:val="20"/>
                <w:szCs w:val="20"/>
              </w:rPr>
            </w:pPr>
            <w:r w:rsidRPr="001F545C">
              <w:rPr>
                <w:rFonts w:eastAsia="Calibri"/>
                <w:sz w:val="20"/>
                <w:szCs w:val="20"/>
              </w:rPr>
              <w:t>СВТ</w:t>
            </w:r>
          </w:p>
        </w:tc>
        <w:tc>
          <w:tcPr>
            <w:tcW w:w="793" w:type="pct"/>
            <w:vMerge w:val="restart"/>
          </w:tcPr>
          <w:p w14:paraId="11E8B5F6" w14:textId="77777777" w:rsidR="001F545C" w:rsidRPr="001F545C" w:rsidRDefault="001F545C" w:rsidP="001F545C">
            <w:pPr>
              <w:rPr>
                <w:rFonts w:eastAsia="Calibri"/>
                <w:sz w:val="20"/>
                <w:szCs w:val="20"/>
              </w:rPr>
            </w:pPr>
            <w:r w:rsidRPr="001F545C">
              <w:rPr>
                <w:rFonts w:eastAsia="Calibri"/>
                <w:sz w:val="20"/>
                <w:szCs w:val="20"/>
              </w:rPr>
              <w:t>Ремонт ноутбуков</w:t>
            </w:r>
          </w:p>
        </w:tc>
        <w:tc>
          <w:tcPr>
            <w:tcW w:w="838" w:type="pct"/>
          </w:tcPr>
          <w:p w14:paraId="279956A4"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409DA05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A1DFC9E" w14:textId="4BA6EE9D" w:rsidR="001F545C" w:rsidRPr="001F545C" w:rsidRDefault="001F545C" w:rsidP="001F545C">
            <w:pPr>
              <w:rPr>
                <w:rFonts w:eastAsia="Calibri"/>
                <w:sz w:val="20"/>
                <w:szCs w:val="20"/>
              </w:rPr>
            </w:pPr>
          </w:p>
        </w:tc>
        <w:tc>
          <w:tcPr>
            <w:tcW w:w="575" w:type="pct"/>
          </w:tcPr>
          <w:p w14:paraId="6B71200C" w14:textId="0C0C3702" w:rsidR="001F545C" w:rsidRPr="001F545C" w:rsidRDefault="001F545C" w:rsidP="001F545C">
            <w:pPr>
              <w:rPr>
                <w:rFonts w:eastAsia="Calibri"/>
                <w:sz w:val="20"/>
                <w:szCs w:val="20"/>
              </w:rPr>
            </w:pPr>
          </w:p>
        </w:tc>
        <w:tc>
          <w:tcPr>
            <w:tcW w:w="1033" w:type="pct"/>
          </w:tcPr>
          <w:p w14:paraId="6DE766DD" w14:textId="3FDE26E4" w:rsidR="001F545C" w:rsidRPr="001F545C" w:rsidRDefault="001F545C" w:rsidP="001F545C">
            <w:pPr>
              <w:rPr>
                <w:sz w:val="20"/>
                <w:szCs w:val="20"/>
              </w:rPr>
            </w:pPr>
          </w:p>
        </w:tc>
      </w:tr>
      <w:tr w:rsidR="001F545C" w:rsidRPr="001F545C" w14:paraId="637C0A9C" w14:textId="77777777" w:rsidTr="00025953">
        <w:trPr>
          <w:cantSplit/>
        </w:trPr>
        <w:tc>
          <w:tcPr>
            <w:tcW w:w="275" w:type="pct"/>
            <w:vMerge/>
            <w:vAlign w:val="center"/>
          </w:tcPr>
          <w:p w14:paraId="0E3A8A3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6D454C3" w14:textId="77777777" w:rsidR="001F545C" w:rsidRPr="001F545C" w:rsidRDefault="001F545C" w:rsidP="001F545C">
            <w:pPr>
              <w:rPr>
                <w:rFonts w:eastAsia="Calibri"/>
                <w:sz w:val="20"/>
                <w:szCs w:val="20"/>
              </w:rPr>
            </w:pPr>
          </w:p>
        </w:tc>
        <w:tc>
          <w:tcPr>
            <w:tcW w:w="793" w:type="pct"/>
            <w:vMerge/>
          </w:tcPr>
          <w:p w14:paraId="4AC4AA4F" w14:textId="77777777" w:rsidR="001F545C" w:rsidRPr="001F545C" w:rsidRDefault="001F545C" w:rsidP="001F545C">
            <w:pPr>
              <w:rPr>
                <w:rFonts w:eastAsia="Calibri"/>
                <w:sz w:val="20"/>
                <w:szCs w:val="20"/>
              </w:rPr>
            </w:pPr>
          </w:p>
        </w:tc>
        <w:tc>
          <w:tcPr>
            <w:tcW w:w="838" w:type="pct"/>
          </w:tcPr>
          <w:p w14:paraId="75C68112"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B5290B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9869C05" w14:textId="14FBAF13" w:rsidR="001F545C" w:rsidRPr="001F545C" w:rsidRDefault="001F545C" w:rsidP="001F545C">
            <w:pPr>
              <w:rPr>
                <w:rFonts w:eastAsia="Calibri"/>
                <w:sz w:val="20"/>
                <w:szCs w:val="20"/>
              </w:rPr>
            </w:pPr>
          </w:p>
        </w:tc>
        <w:tc>
          <w:tcPr>
            <w:tcW w:w="575" w:type="pct"/>
          </w:tcPr>
          <w:p w14:paraId="0C1C0FA3" w14:textId="5E1CE14A" w:rsidR="001F545C" w:rsidRPr="001F545C" w:rsidRDefault="001F545C" w:rsidP="001F545C">
            <w:pPr>
              <w:rPr>
                <w:rFonts w:eastAsia="Calibri"/>
                <w:sz w:val="20"/>
                <w:szCs w:val="20"/>
              </w:rPr>
            </w:pPr>
          </w:p>
        </w:tc>
        <w:tc>
          <w:tcPr>
            <w:tcW w:w="1033" w:type="pct"/>
          </w:tcPr>
          <w:p w14:paraId="2B908CF3" w14:textId="4886D8D0" w:rsidR="001F545C" w:rsidRPr="001F545C" w:rsidRDefault="001F545C" w:rsidP="001F545C">
            <w:pPr>
              <w:rPr>
                <w:sz w:val="20"/>
                <w:szCs w:val="20"/>
              </w:rPr>
            </w:pPr>
          </w:p>
        </w:tc>
      </w:tr>
      <w:tr w:rsidR="001F545C" w:rsidRPr="001F545C" w14:paraId="63ED25B4" w14:textId="77777777" w:rsidTr="00025953">
        <w:trPr>
          <w:cantSplit/>
        </w:trPr>
        <w:tc>
          <w:tcPr>
            <w:tcW w:w="275" w:type="pct"/>
            <w:vMerge/>
            <w:vAlign w:val="center"/>
          </w:tcPr>
          <w:p w14:paraId="28AFF5B0"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17133D0" w14:textId="77777777" w:rsidR="001F545C" w:rsidRPr="001F545C" w:rsidRDefault="001F545C" w:rsidP="001F545C">
            <w:pPr>
              <w:rPr>
                <w:rFonts w:eastAsia="Calibri"/>
                <w:sz w:val="20"/>
                <w:szCs w:val="20"/>
              </w:rPr>
            </w:pPr>
          </w:p>
        </w:tc>
        <w:tc>
          <w:tcPr>
            <w:tcW w:w="793" w:type="pct"/>
            <w:vMerge/>
          </w:tcPr>
          <w:p w14:paraId="6EDD61FD" w14:textId="77777777" w:rsidR="001F545C" w:rsidRPr="001F545C" w:rsidRDefault="001F545C" w:rsidP="001F545C">
            <w:pPr>
              <w:rPr>
                <w:rFonts w:eastAsia="Calibri"/>
                <w:sz w:val="20"/>
                <w:szCs w:val="20"/>
              </w:rPr>
            </w:pPr>
          </w:p>
        </w:tc>
        <w:tc>
          <w:tcPr>
            <w:tcW w:w="838" w:type="pct"/>
          </w:tcPr>
          <w:p w14:paraId="3E05264A"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69AC22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A17CAEE" w14:textId="19ABFA2A" w:rsidR="001F545C" w:rsidRPr="001F545C" w:rsidRDefault="001F545C" w:rsidP="001F545C">
            <w:pPr>
              <w:rPr>
                <w:rFonts w:eastAsia="Calibri"/>
                <w:sz w:val="20"/>
                <w:szCs w:val="20"/>
              </w:rPr>
            </w:pPr>
          </w:p>
        </w:tc>
        <w:tc>
          <w:tcPr>
            <w:tcW w:w="575" w:type="pct"/>
          </w:tcPr>
          <w:p w14:paraId="5DD0E819" w14:textId="1678218E" w:rsidR="001F545C" w:rsidRPr="001F545C" w:rsidRDefault="001F545C" w:rsidP="001F545C">
            <w:pPr>
              <w:rPr>
                <w:rFonts w:eastAsia="Calibri"/>
                <w:sz w:val="20"/>
                <w:szCs w:val="20"/>
              </w:rPr>
            </w:pPr>
          </w:p>
        </w:tc>
        <w:tc>
          <w:tcPr>
            <w:tcW w:w="1033" w:type="pct"/>
          </w:tcPr>
          <w:p w14:paraId="3264E68B" w14:textId="7838712F" w:rsidR="001F545C" w:rsidRPr="001F545C" w:rsidRDefault="001F545C" w:rsidP="001F545C">
            <w:pPr>
              <w:rPr>
                <w:sz w:val="20"/>
                <w:szCs w:val="20"/>
              </w:rPr>
            </w:pPr>
          </w:p>
        </w:tc>
      </w:tr>
      <w:tr w:rsidR="001F545C" w:rsidRPr="001F545C" w14:paraId="0C4F7A77" w14:textId="77777777" w:rsidTr="00025953">
        <w:trPr>
          <w:cantSplit/>
        </w:trPr>
        <w:tc>
          <w:tcPr>
            <w:tcW w:w="275" w:type="pct"/>
            <w:vMerge/>
            <w:vAlign w:val="center"/>
          </w:tcPr>
          <w:p w14:paraId="1BCC67F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BBD7F6C" w14:textId="77777777" w:rsidR="001F545C" w:rsidRPr="001F545C" w:rsidRDefault="001F545C" w:rsidP="001F545C">
            <w:pPr>
              <w:rPr>
                <w:rFonts w:eastAsia="Calibri"/>
                <w:sz w:val="20"/>
                <w:szCs w:val="20"/>
              </w:rPr>
            </w:pPr>
          </w:p>
        </w:tc>
        <w:tc>
          <w:tcPr>
            <w:tcW w:w="793" w:type="pct"/>
            <w:vMerge/>
          </w:tcPr>
          <w:p w14:paraId="7FCDFC0A" w14:textId="77777777" w:rsidR="001F545C" w:rsidRPr="001F545C" w:rsidRDefault="001F545C" w:rsidP="001F545C">
            <w:pPr>
              <w:rPr>
                <w:rFonts w:eastAsia="Calibri"/>
                <w:sz w:val="20"/>
                <w:szCs w:val="20"/>
              </w:rPr>
            </w:pPr>
          </w:p>
        </w:tc>
        <w:tc>
          <w:tcPr>
            <w:tcW w:w="838" w:type="pct"/>
          </w:tcPr>
          <w:p w14:paraId="1C4B1979"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081D0AF5"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D39FDDE" w14:textId="67A1B65F" w:rsidR="001F545C" w:rsidRPr="001F545C" w:rsidRDefault="001F545C" w:rsidP="001F545C">
            <w:pPr>
              <w:rPr>
                <w:rFonts w:eastAsia="Calibri"/>
                <w:sz w:val="20"/>
                <w:szCs w:val="20"/>
              </w:rPr>
            </w:pPr>
          </w:p>
        </w:tc>
        <w:tc>
          <w:tcPr>
            <w:tcW w:w="575" w:type="pct"/>
          </w:tcPr>
          <w:p w14:paraId="14CD1594" w14:textId="75A8CBDC" w:rsidR="001F545C" w:rsidRPr="001F545C" w:rsidRDefault="001F545C" w:rsidP="001F545C">
            <w:pPr>
              <w:rPr>
                <w:rFonts w:eastAsia="Calibri"/>
                <w:sz w:val="20"/>
                <w:szCs w:val="20"/>
              </w:rPr>
            </w:pPr>
          </w:p>
        </w:tc>
        <w:tc>
          <w:tcPr>
            <w:tcW w:w="1033" w:type="pct"/>
          </w:tcPr>
          <w:p w14:paraId="1AC17FC5" w14:textId="285B1F2C" w:rsidR="001F545C" w:rsidRPr="001F545C" w:rsidRDefault="001F545C" w:rsidP="001F545C">
            <w:pPr>
              <w:rPr>
                <w:sz w:val="20"/>
                <w:szCs w:val="20"/>
              </w:rPr>
            </w:pPr>
          </w:p>
        </w:tc>
      </w:tr>
      <w:tr w:rsidR="001F545C" w:rsidRPr="001F545C" w14:paraId="1DD41711" w14:textId="77777777" w:rsidTr="00025953">
        <w:trPr>
          <w:cantSplit/>
        </w:trPr>
        <w:tc>
          <w:tcPr>
            <w:tcW w:w="275" w:type="pct"/>
            <w:vMerge w:val="restart"/>
            <w:vAlign w:val="center"/>
          </w:tcPr>
          <w:p w14:paraId="6019EF2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5DF8E01E" w14:textId="77777777" w:rsidR="001F545C" w:rsidRPr="001F545C" w:rsidRDefault="001F545C" w:rsidP="001F545C">
            <w:pPr>
              <w:rPr>
                <w:rFonts w:eastAsia="Calibri"/>
                <w:sz w:val="20"/>
                <w:szCs w:val="20"/>
              </w:rPr>
            </w:pPr>
            <w:r w:rsidRPr="001F545C">
              <w:rPr>
                <w:rFonts w:eastAsia="Calibri"/>
                <w:sz w:val="20"/>
                <w:szCs w:val="20"/>
              </w:rPr>
              <w:t>СВТ</w:t>
            </w:r>
          </w:p>
        </w:tc>
        <w:tc>
          <w:tcPr>
            <w:tcW w:w="793" w:type="pct"/>
            <w:vMerge w:val="restart"/>
          </w:tcPr>
          <w:p w14:paraId="2FBAD224" w14:textId="77777777" w:rsidR="001F545C" w:rsidRPr="001F545C" w:rsidRDefault="001F545C" w:rsidP="001F545C">
            <w:pPr>
              <w:rPr>
                <w:rFonts w:eastAsia="Calibri"/>
                <w:sz w:val="20"/>
                <w:szCs w:val="20"/>
              </w:rPr>
            </w:pPr>
            <w:r w:rsidRPr="001F545C">
              <w:rPr>
                <w:rFonts w:eastAsia="Calibri"/>
                <w:sz w:val="20"/>
                <w:szCs w:val="20"/>
              </w:rPr>
              <w:t>Ремонт мониторов</w:t>
            </w:r>
          </w:p>
        </w:tc>
        <w:tc>
          <w:tcPr>
            <w:tcW w:w="838" w:type="pct"/>
          </w:tcPr>
          <w:p w14:paraId="2D1C707E"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37145B3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2FBB408" w14:textId="0A22B1F7" w:rsidR="001F545C" w:rsidRPr="001F545C" w:rsidRDefault="001F545C" w:rsidP="001F545C">
            <w:pPr>
              <w:rPr>
                <w:rFonts w:eastAsia="Calibri"/>
                <w:sz w:val="20"/>
                <w:szCs w:val="20"/>
              </w:rPr>
            </w:pPr>
          </w:p>
        </w:tc>
        <w:tc>
          <w:tcPr>
            <w:tcW w:w="575" w:type="pct"/>
          </w:tcPr>
          <w:p w14:paraId="2D365E17" w14:textId="41DE59AA" w:rsidR="001F545C" w:rsidRPr="001F545C" w:rsidRDefault="001F545C" w:rsidP="001F545C">
            <w:pPr>
              <w:rPr>
                <w:rFonts w:eastAsia="Calibri"/>
                <w:sz w:val="20"/>
                <w:szCs w:val="20"/>
              </w:rPr>
            </w:pPr>
          </w:p>
        </w:tc>
        <w:tc>
          <w:tcPr>
            <w:tcW w:w="1033" w:type="pct"/>
          </w:tcPr>
          <w:p w14:paraId="19C46143" w14:textId="4AC7A1A4" w:rsidR="001F545C" w:rsidRPr="001F545C" w:rsidRDefault="001F545C" w:rsidP="001F545C">
            <w:pPr>
              <w:rPr>
                <w:sz w:val="20"/>
                <w:szCs w:val="20"/>
              </w:rPr>
            </w:pPr>
          </w:p>
        </w:tc>
      </w:tr>
      <w:tr w:rsidR="001F545C" w:rsidRPr="001F545C" w14:paraId="4D236423" w14:textId="77777777" w:rsidTr="00025953">
        <w:trPr>
          <w:cantSplit/>
        </w:trPr>
        <w:tc>
          <w:tcPr>
            <w:tcW w:w="275" w:type="pct"/>
            <w:vMerge/>
            <w:vAlign w:val="center"/>
          </w:tcPr>
          <w:p w14:paraId="6C85A4D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E11B8C0" w14:textId="77777777" w:rsidR="001F545C" w:rsidRPr="001F545C" w:rsidRDefault="001F545C" w:rsidP="001F545C">
            <w:pPr>
              <w:rPr>
                <w:rFonts w:eastAsia="Calibri"/>
                <w:sz w:val="20"/>
                <w:szCs w:val="20"/>
              </w:rPr>
            </w:pPr>
          </w:p>
        </w:tc>
        <w:tc>
          <w:tcPr>
            <w:tcW w:w="793" w:type="pct"/>
            <w:vMerge/>
          </w:tcPr>
          <w:p w14:paraId="68E98646" w14:textId="77777777" w:rsidR="001F545C" w:rsidRPr="001F545C" w:rsidRDefault="001F545C" w:rsidP="001F545C">
            <w:pPr>
              <w:rPr>
                <w:rFonts w:eastAsia="Calibri"/>
                <w:sz w:val="20"/>
                <w:szCs w:val="20"/>
              </w:rPr>
            </w:pPr>
          </w:p>
        </w:tc>
        <w:tc>
          <w:tcPr>
            <w:tcW w:w="838" w:type="pct"/>
          </w:tcPr>
          <w:p w14:paraId="61D1142D"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D00000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40CF14A" w14:textId="010C9657" w:rsidR="001F545C" w:rsidRPr="001F545C" w:rsidRDefault="001F545C" w:rsidP="001F545C">
            <w:pPr>
              <w:rPr>
                <w:rFonts w:eastAsia="Calibri"/>
                <w:sz w:val="20"/>
                <w:szCs w:val="20"/>
              </w:rPr>
            </w:pPr>
          </w:p>
        </w:tc>
        <w:tc>
          <w:tcPr>
            <w:tcW w:w="575" w:type="pct"/>
          </w:tcPr>
          <w:p w14:paraId="2F91964D" w14:textId="70121716" w:rsidR="001F545C" w:rsidRPr="001F545C" w:rsidRDefault="001F545C" w:rsidP="001F545C">
            <w:pPr>
              <w:rPr>
                <w:rFonts w:eastAsia="Calibri"/>
                <w:sz w:val="20"/>
                <w:szCs w:val="20"/>
              </w:rPr>
            </w:pPr>
          </w:p>
        </w:tc>
        <w:tc>
          <w:tcPr>
            <w:tcW w:w="1033" w:type="pct"/>
          </w:tcPr>
          <w:p w14:paraId="7F3FC988" w14:textId="6790F56E" w:rsidR="001F545C" w:rsidRPr="001F545C" w:rsidRDefault="001F545C" w:rsidP="001F545C">
            <w:pPr>
              <w:rPr>
                <w:sz w:val="20"/>
                <w:szCs w:val="20"/>
              </w:rPr>
            </w:pPr>
          </w:p>
        </w:tc>
      </w:tr>
      <w:tr w:rsidR="001F545C" w:rsidRPr="001F545C" w14:paraId="50D2C1A9" w14:textId="77777777" w:rsidTr="00025953">
        <w:trPr>
          <w:cantSplit/>
        </w:trPr>
        <w:tc>
          <w:tcPr>
            <w:tcW w:w="275" w:type="pct"/>
            <w:vMerge/>
            <w:vAlign w:val="center"/>
          </w:tcPr>
          <w:p w14:paraId="61C564C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CB762B5" w14:textId="77777777" w:rsidR="001F545C" w:rsidRPr="001F545C" w:rsidRDefault="001F545C" w:rsidP="001F545C">
            <w:pPr>
              <w:rPr>
                <w:rFonts w:eastAsia="Calibri"/>
                <w:sz w:val="20"/>
                <w:szCs w:val="20"/>
              </w:rPr>
            </w:pPr>
          </w:p>
        </w:tc>
        <w:tc>
          <w:tcPr>
            <w:tcW w:w="793" w:type="pct"/>
            <w:vMerge/>
          </w:tcPr>
          <w:p w14:paraId="525299BC" w14:textId="77777777" w:rsidR="001F545C" w:rsidRPr="001F545C" w:rsidRDefault="001F545C" w:rsidP="001F545C">
            <w:pPr>
              <w:rPr>
                <w:rFonts w:eastAsia="Calibri"/>
                <w:sz w:val="20"/>
                <w:szCs w:val="20"/>
              </w:rPr>
            </w:pPr>
          </w:p>
        </w:tc>
        <w:tc>
          <w:tcPr>
            <w:tcW w:w="838" w:type="pct"/>
          </w:tcPr>
          <w:p w14:paraId="45E0B55C"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589A721F"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818F816" w14:textId="4CA46B79" w:rsidR="001F545C" w:rsidRPr="001F545C" w:rsidRDefault="001F545C" w:rsidP="001F545C">
            <w:pPr>
              <w:rPr>
                <w:rFonts w:eastAsia="Calibri"/>
                <w:sz w:val="20"/>
                <w:szCs w:val="20"/>
              </w:rPr>
            </w:pPr>
          </w:p>
        </w:tc>
        <w:tc>
          <w:tcPr>
            <w:tcW w:w="575" w:type="pct"/>
          </w:tcPr>
          <w:p w14:paraId="30F24241" w14:textId="5AF03815" w:rsidR="001F545C" w:rsidRPr="001F545C" w:rsidRDefault="001F545C" w:rsidP="001F545C">
            <w:pPr>
              <w:rPr>
                <w:rFonts w:eastAsia="Calibri"/>
                <w:sz w:val="20"/>
                <w:szCs w:val="20"/>
              </w:rPr>
            </w:pPr>
          </w:p>
        </w:tc>
        <w:tc>
          <w:tcPr>
            <w:tcW w:w="1033" w:type="pct"/>
          </w:tcPr>
          <w:p w14:paraId="58E47E6B" w14:textId="3F246988" w:rsidR="001F545C" w:rsidRPr="001F545C" w:rsidRDefault="001F545C" w:rsidP="001F545C">
            <w:pPr>
              <w:rPr>
                <w:sz w:val="20"/>
                <w:szCs w:val="20"/>
              </w:rPr>
            </w:pPr>
          </w:p>
        </w:tc>
      </w:tr>
      <w:tr w:rsidR="001F545C" w:rsidRPr="001F545C" w14:paraId="1DF490F4" w14:textId="77777777" w:rsidTr="00025953">
        <w:trPr>
          <w:cantSplit/>
        </w:trPr>
        <w:tc>
          <w:tcPr>
            <w:tcW w:w="275" w:type="pct"/>
            <w:vMerge/>
            <w:vAlign w:val="center"/>
          </w:tcPr>
          <w:p w14:paraId="405C54B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12B1F5D" w14:textId="77777777" w:rsidR="001F545C" w:rsidRPr="001F545C" w:rsidRDefault="001F545C" w:rsidP="001F545C">
            <w:pPr>
              <w:rPr>
                <w:rFonts w:eastAsia="Calibri"/>
                <w:sz w:val="20"/>
                <w:szCs w:val="20"/>
              </w:rPr>
            </w:pPr>
          </w:p>
        </w:tc>
        <w:tc>
          <w:tcPr>
            <w:tcW w:w="793" w:type="pct"/>
            <w:vMerge/>
          </w:tcPr>
          <w:p w14:paraId="5E5F0AAD" w14:textId="77777777" w:rsidR="001F545C" w:rsidRPr="001F545C" w:rsidRDefault="001F545C" w:rsidP="001F545C">
            <w:pPr>
              <w:rPr>
                <w:rFonts w:eastAsia="Calibri"/>
                <w:sz w:val="20"/>
                <w:szCs w:val="20"/>
              </w:rPr>
            </w:pPr>
          </w:p>
        </w:tc>
        <w:tc>
          <w:tcPr>
            <w:tcW w:w="838" w:type="pct"/>
          </w:tcPr>
          <w:p w14:paraId="7F296B28"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300D55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2055588" w14:textId="77210F1C" w:rsidR="001F545C" w:rsidRPr="001F545C" w:rsidRDefault="001F545C" w:rsidP="001F545C">
            <w:pPr>
              <w:rPr>
                <w:rFonts w:eastAsia="Calibri"/>
                <w:sz w:val="20"/>
                <w:szCs w:val="20"/>
              </w:rPr>
            </w:pPr>
          </w:p>
        </w:tc>
        <w:tc>
          <w:tcPr>
            <w:tcW w:w="575" w:type="pct"/>
          </w:tcPr>
          <w:p w14:paraId="21AEFDAD" w14:textId="5ABBF133" w:rsidR="001F545C" w:rsidRPr="001F545C" w:rsidRDefault="001F545C" w:rsidP="001F545C">
            <w:pPr>
              <w:rPr>
                <w:rFonts w:eastAsia="Calibri"/>
                <w:sz w:val="20"/>
                <w:szCs w:val="20"/>
              </w:rPr>
            </w:pPr>
          </w:p>
        </w:tc>
        <w:tc>
          <w:tcPr>
            <w:tcW w:w="1033" w:type="pct"/>
          </w:tcPr>
          <w:p w14:paraId="5146A353" w14:textId="72F167CF" w:rsidR="001F545C" w:rsidRPr="001F545C" w:rsidRDefault="001F545C" w:rsidP="001F545C">
            <w:pPr>
              <w:rPr>
                <w:sz w:val="20"/>
                <w:szCs w:val="20"/>
              </w:rPr>
            </w:pPr>
          </w:p>
        </w:tc>
      </w:tr>
      <w:tr w:rsidR="001F545C" w:rsidRPr="001F545C" w14:paraId="286341F7" w14:textId="77777777" w:rsidTr="00025953">
        <w:trPr>
          <w:cantSplit/>
        </w:trPr>
        <w:tc>
          <w:tcPr>
            <w:tcW w:w="275" w:type="pct"/>
            <w:vMerge w:val="restart"/>
            <w:vAlign w:val="center"/>
          </w:tcPr>
          <w:p w14:paraId="4A69A66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52217504" w14:textId="77777777" w:rsidR="001F545C" w:rsidRPr="001F545C" w:rsidRDefault="001F545C" w:rsidP="001F545C">
            <w:pPr>
              <w:rPr>
                <w:rFonts w:eastAsia="Calibri"/>
                <w:sz w:val="20"/>
                <w:szCs w:val="20"/>
              </w:rPr>
            </w:pPr>
            <w:r w:rsidRPr="001F545C">
              <w:rPr>
                <w:rFonts w:eastAsia="Calibri"/>
                <w:sz w:val="20"/>
                <w:szCs w:val="20"/>
              </w:rPr>
              <w:t>СВТ</w:t>
            </w:r>
          </w:p>
        </w:tc>
        <w:tc>
          <w:tcPr>
            <w:tcW w:w="793" w:type="pct"/>
            <w:vMerge w:val="restart"/>
          </w:tcPr>
          <w:p w14:paraId="6892EBC0" w14:textId="77777777" w:rsidR="001F545C" w:rsidRPr="001F545C" w:rsidRDefault="001F545C" w:rsidP="001F545C">
            <w:pPr>
              <w:rPr>
                <w:rFonts w:eastAsia="Calibri"/>
                <w:sz w:val="20"/>
                <w:szCs w:val="20"/>
              </w:rPr>
            </w:pPr>
            <w:r w:rsidRPr="001F545C">
              <w:rPr>
                <w:rFonts w:eastAsia="Calibri"/>
                <w:sz w:val="20"/>
                <w:szCs w:val="20"/>
              </w:rPr>
              <w:t>Ремонт планшетов</w:t>
            </w:r>
          </w:p>
        </w:tc>
        <w:tc>
          <w:tcPr>
            <w:tcW w:w="838" w:type="pct"/>
          </w:tcPr>
          <w:p w14:paraId="676B01A9"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0F2B933A"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5BBE1F4" w14:textId="1F0D8E37" w:rsidR="001F545C" w:rsidRPr="001F545C" w:rsidRDefault="001F545C" w:rsidP="001F545C">
            <w:pPr>
              <w:rPr>
                <w:rFonts w:eastAsia="Calibri"/>
                <w:sz w:val="20"/>
                <w:szCs w:val="20"/>
              </w:rPr>
            </w:pPr>
          </w:p>
        </w:tc>
        <w:tc>
          <w:tcPr>
            <w:tcW w:w="575" w:type="pct"/>
          </w:tcPr>
          <w:p w14:paraId="63D804DC" w14:textId="4A4DA05B" w:rsidR="001F545C" w:rsidRPr="001F545C" w:rsidRDefault="001F545C" w:rsidP="001F545C">
            <w:pPr>
              <w:rPr>
                <w:rFonts w:eastAsia="Calibri"/>
                <w:sz w:val="20"/>
                <w:szCs w:val="20"/>
              </w:rPr>
            </w:pPr>
          </w:p>
        </w:tc>
        <w:tc>
          <w:tcPr>
            <w:tcW w:w="1033" w:type="pct"/>
          </w:tcPr>
          <w:p w14:paraId="713F671A" w14:textId="3228757F" w:rsidR="001F545C" w:rsidRPr="001F545C" w:rsidRDefault="001F545C" w:rsidP="001F545C">
            <w:pPr>
              <w:rPr>
                <w:sz w:val="20"/>
                <w:szCs w:val="20"/>
              </w:rPr>
            </w:pPr>
          </w:p>
        </w:tc>
      </w:tr>
      <w:tr w:rsidR="001F545C" w:rsidRPr="001F545C" w14:paraId="45707B08" w14:textId="77777777" w:rsidTr="00025953">
        <w:trPr>
          <w:cantSplit/>
        </w:trPr>
        <w:tc>
          <w:tcPr>
            <w:tcW w:w="275" w:type="pct"/>
            <w:vMerge/>
            <w:vAlign w:val="center"/>
          </w:tcPr>
          <w:p w14:paraId="02E65B6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A4D3A82" w14:textId="77777777" w:rsidR="001F545C" w:rsidRPr="001F545C" w:rsidRDefault="001F545C" w:rsidP="001F545C">
            <w:pPr>
              <w:rPr>
                <w:rFonts w:eastAsia="Calibri"/>
                <w:sz w:val="20"/>
                <w:szCs w:val="20"/>
              </w:rPr>
            </w:pPr>
          </w:p>
        </w:tc>
        <w:tc>
          <w:tcPr>
            <w:tcW w:w="793" w:type="pct"/>
            <w:vMerge/>
          </w:tcPr>
          <w:p w14:paraId="5FCA80FE" w14:textId="77777777" w:rsidR="001F545C" w:rsidRPr="001F545C" w:rsidRDefault="001F545C" w:rsidP="001F545C">
            <w:pPr>
              <w:rPr>
                <w:rFonts w:eastAsia="Calibri"/>
                <w:sz w:val="20"/>
                <w:szCs w:val="20"/>
              </w:rPr>
            </w:pPr>
          </w:p>
        </w:tc>
        <w:tc>
          <w:tcPr>
            <w:tcW w:w="838" w:type="pct"/>
          </w:tcPr>
          <w:p w14:paraId="76C3731A"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43239CB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83EE9AC" w14:textId="640B78E3" w:rsidR="001F545C" w:rsidRPr="001F545C" w:rsidRDefault="001F545C" w:rsidP="001F545C">
            <w:pPr>
              <w:rPr>
                <w:rFonts w:eastAsia="Calibri"/>
                <w:sz w:val="20"/>
                <w:szCs w:val="20"/>
              </w:rPr>
            </w:pPr>
          </w:p>
        </w:tc>
        <w:tc>
          <w:tcPr>
            <w:tcW w:w="575" w:type="pct"/>
          </w:tcPr>
          <w:p w14:paraId="30974E3E" w14:textId="66158E93" w:rsidR="001F545C" w:rsidRPr="001F545C" w:rsidRDefault="001F545C" w:rsidP="001F545C">
            <w:pPr>
              <w:rPr>
                <w:rFonts w:eastAsia="Calibri"/>
                <w:sz w:val="20"/>
                <w:szCs w:val="20"/>
              </w:rPr>
            </w:pPr>
          </w:p>
        </w:tc>
        <w:tc>
          <w:tcPr>
            <w:tcW w:w="1033" w:type="pct"/>
          </w:tcPr>
          <w:p w14:paraId="37A1636F" w14:textId="5530685F" w:rsidR="001F545C" w:rsidRPr="001F545C" w:rsidRDefault="001F545C" w:rsidP="001F545C">
            <w:pPr>
              <w:rPr>
                <w:sz w:val="20"/>
                <w:szCs w:val="20"/>
              </w:rPr>
            </w:pPr>
          </w:p>
        </w:tc>
      </w:tr>
      <w:tr w:rsidR="001F545C" w:rsidRPr="001F545C" w14:paraId="3BDC5E1A" w14:textId="77777777" w:rsidTr="00025953">
        <w:trPr>
          <w:cantSplit/>
        </w:trPr>
        <w:tc>
          <w:tcPr>
            <w:tcW w:w="275" w:type="pct"/>
            <w:vMerge/>
            <w:vAlign w:val="center"/>
          </w:tcPr>
          <w:p w14:paraId="072CB65B"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95C695E" w14:textId="77777777" w:rsidR="001F545C" w:rsidRPr="001F545C" w:rsidRDefault="001F545C" w:rsidP="001F545C">
            <w:pPr>
              <w:rPr>
                <w:rFonts w:eastAsia="Calibri"/>
                <w:sz w:val="20"/>
                <w:szCs w:val="20"/>
              </w:rPr>
            </w:pPr>
          </w:p>
        </w:tc>
        <w:tc>
          <w:tcPr>
            <w:tcW w:w="793" w:type="pct"/>
            <w:vMerge/>
          </w:tcPr>
          <w:p w14:paraId="494330B6" w14:textId="77777777" w:rsidR="001F545C" w:rsidRPr="001F545C" w:rsidRDefault="001F545C" w:rsidP="001F545C">
            <w:pPr>
              <w:rPr>
                <w:rFonts w:eastAsia="Calibri"/>
                <w:sz w:val="20"/>
                <w:szCs w:val="20"/>
              </w:rPr>
            </w:pPr>
          </w:p>
        </w:tc>
        <w:tc>
          <w:tcPr>
            <w:tcW w:w="838" w:type="pct"/>
          </w:tcPr>
          <w:p w14:paraId="31B08FBC"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5D86DC1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9B53791" w14:textId="012D0C27" w:rsidR="001F545C" w:rsidRPr="001F545C" w:rsidRDefault="001F545C" w:rsidP="001F545C">
            <w:pPr>
              <w:rPr>
                <w:rFonts w:eastAsia="Calibri"/>
                <w:sz w:val="20"/>
                <w:szCs w:val="20"/>
              </w:rPr>
            </w:pPr>
          </w:p>
        </w:tc>
        <w:tc>
          <w:tcPr>
            <w:tcW w:w="575" w:type="pct"/>
          </w:tcPr>
          <w:p w14:paraId="582182C7" w14:textId="2729945A" w:rsidR="001F545C" w:rsidRPr="001F545C" w:rsidRDefault="001F545C" w:rsidP="001F545C">
            <w:pPr>
              <w:rPr>
                <w:rFonts w:eastAsia="Calibri"/>
                <w:sz w:val="20"/>
                <w:szCs w:val="20"/>
              </w:rPr>
            </w:pPr>
          </w:p>
        </w:tc>
        <w:tc>
          <w:tcPr>
            <w:tcW w:w="1033" w:type="pct"/>
          </w:tcPr>
          <w:p w14:paraId="18A2E29D" w14:textId="3D20D92E" w:rsidR="001F545C" w:rsidRPr="001F545C" w:rsidRDefault="001F545C" w:rsidP="001F545C">
            <w:pPr>
              <w:rPr>
                <w:sz w:val="20"/>
                <w:szCs w:val="20"/>
              </w:rPr>
            </w:pPr>
          </w:p>
        </w:tc>
      </w:tr>
      <w:tr w:rsidR="001F545C" w:rsidRPr="001F545C" w14:paraId="45EF0762" w14:textId="77777777" w:rsidTr="00025953">
        <w:trPr>
          <w:cantSplit/>
        </w:trPr>
        <w:tc>
          <w:tcPr>
            <w:tcW w:w="275" w:type="pct"/>
            <w:vMerge/>
            <w:vAlign w:val="center"/>
          </w:tcPr>
          <w:p w14:paraId="1012E6B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02990BC" w14:textId="77777777" w:rsidR="001F545C" w:rsidRPr="001F545C" w:rsidRDefault="001F545C" w:rsidP="001F545C">
            <w:pPr>
              <w:rPr>
                <w:rFonts w:eastAsia="Calibri"/>
                <w:sz w:val="20"/>
                <w:szCs w:val="20"/>
              </w:rPr>
            </w:pPr>
          </w:p>
        </w:tc>
        <w:tc>
          <w:tcPr>
            <w:tcW w:w="793" w:type="pct"/>
            <w:vMerge/>
          </w:tcPr>
          <w:p w14:paraId="15A2541E" w14:textId="77777777" w:rsidR="001F545C" w:rsidRPr="001F545C" w:rsidRDefault="001F545C" w:rsidP="001F545C">
            <w:pPr>
              <w:rPr>
                <w:rFonts w:eastAsia="Calibri"/>
                <w:sz w:val="20"/>
                <w:szCs w:val="20"/>
              </w:rPr>
            </w:pPr>
          </w:p>
        </w:tc>
        <w:tc>
          <w:tcPr>
            <w:tcW w:w="838" w:type="pct"/>
          </w:tcPr>
          <w:p w14:paraId="0F81B1E2"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D91DA4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F70CCCF" w14:textId="533D1C6F" w:rsidR="001F545C" w:rsidRPr="001F545C" w:rsidRDefault="001F545C" w:rsidP="001F545C">
            <w:pPr>
              <w:rPr>
                <w:rFonts w:eastAsia="Calibri"/>
                <w:sz w:val="20"/>
                <w:szCs w:val="20"/>
              </w:rPr>
            </w:pPr>
          </w:p>
        </w:tc>
        <w:tc>
          <w:tcPr>
            <w:tcW w:w="575" w:type="pct"/>
          </w:tcPr>
          <w:p w14:paraId="056DFF63" w14:textId="3837E446" w:rsidR="001F545C" w:rsidRPr="001F545C" w:rsidRDefault="001F545C" w:rsidP="001F545C">
            <w:pPr>
              <w:rPr>
                <w:rFonts w:eastAsia="Calibri"/>
                <w:sz w:val="20"/>
                <w:szCs w:val="20"/>
              </w:rPr>
            </w:pPr>
          </w:p>
        </w:tc>
        <w:tc>
          <w:tcPr>
            <w:tcW w:w="1033" w:type="pct"/>
          </w:tcPr>
          <w:p w14:paraId="67EB38CD" w14:textId="30389D4B" w:rsidR="001F545C" w:rsidRPr="001F545C" w:rsidRDefault="001F545C" w:rsidP="001F545C">
            <w:pPr>
              <w:rPr>
                <w:sz w:val="20"/>
                <w:szCs w:val="20"/>
              </w:rPr>
            </w:pPr>
          </w:p>
        </w:tc>
      </w:tr>
      <w:tr w:rsidR="001F545C" w:rsidRPr="001F545C" w14:paraId="208CE65B" w14:textId="77777777" w:rsidTr="00025953">
        <w:trPr>
          <w:cantSplit/>
        </w:trPr>
        <w:tc>
          <w:tcPr>
            <w:tcW w:w="275" w:type="pct"/>
            <w:vMerge w:val="restart"/>
            <w:vAlign w:val="center"/>
          </w:tcPr>
          <w:p w14:paraId="7DFB1E8D"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25D01344" w14:textId="77777777" w:rsidR="001F545C" w:rsidRPr="001F545C" w:rsidRDefault="001F545C" w:rsidP="001F545C">
            <w:pPr>
              <w:rPr>
                <w:rFonts w:eastAsia="Calibri"/>
                <w:sz w:val="20"/>
                <w:szCs w:val="20"/>
              </w:rPr>
            </w:pPr>
            <w:r w:rsidRPr="001F545C">
              <w:rPr>
                <w:rFonts w:eastAsia="Calibri"/>
                <w:sz w:val="20"/>
                <w:szCs w:val="20"/>
              </w:rPr>
              <w:t>Оборудование телемеханики</w:t>
            </w:r>
          </w:p>
        </w:tc>
        <w:tc>
          <w:tcPr>
            <w:tcW w:w="793" w:type="pct"/>
            <w:vMerge w:val="restart"/>
          </w:tcPr>
          <w:p w14:paraId="3A7FDDE9" w14:textId="77777777" w:rsidR="001F545C" w:rsidRPr="001F545C" w:rsidRDefault="001F545C" w:rsidP="001F545C">
            <w:pPr>
              <w:rPr>
                <w:rFonts w:eastAsia="Calibri"/>
                <w:sz w:val="20"/>
                <w:szCs w:val="20"/>
              </w:rPr>
            </w:pPr>
            <w:r w:rsidRPr="001F545C">
              <w:rPr>
                <w:sz w:val="20"/>
                <w:szCs w:val="20"/>
              </w:rPr>
              <w:t>Ремонт диспетчерского щита</w:t>
            </w:r>
          </w:p>
        </w:tc>
        <w:tc>
          <w:tcPr>
            <w:tcW w:w="838" w:type="pct"/>
          </w:tcPr>
          <w:p w14:paraId="5671150D"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4B4172A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8D87631" w14:textId="328A5CEA" w:rsidR="001F545C" w:rsidRPr="001F545C" w:rsidRDefault="001F545C" w:rsidP="001F545C">
            <w:pPr>
              <w:rPr>
                <w:rFonts w:eastAsia="Calibri"/>
                <w:sz w:val="20"/>
                <w:szCs w:val="20"/>
              </w:rPr>
            </w:pPr>
          </w:p>
        </w:tc>
        <w:tc>
          <w:tcPr>
            <w:tcW w:w="575" w:type="pct"/>
          </w:tcPr>
          <w:p w14:paraId="133B0381" w14:textId="6A78ACCE" w:rsidR="001F545C" w:rsidRPr="001F545C" w:rsidRDefault="001F545C" w:rsidP="001F545C">
            <w:pPr>
              <w:rPr>
                <w:rFonts w:eastAsia="Calibri"/>
                <w:sz w:val="20"/>
                <w:szCs w:val="20"/>
              </w:rPr>
            </w:pPr>
          </w:p>
        </w:tc>
        <w:tc>
          <w:tcPr>
            <w:tcW w:w="1033" w:type="pct"/>
          </w:tcPr>
          <w:p w14:paraId="5A022D33" w14:textId="06F70916" w:rsidR="001F545C" w:rsidRPr="001F545C" w:rsidRDefault="001F545C" w:rsidP="001F545C">
            <w:pPr>
              <w:rPr>
                <w:sz w:val="20"/>
                <w:szCs w:val="20"/>
              </w:rPr>
            </w:pPr>
          </w:p>
        </w:tc>
      </w:tr>
      <w:tr w:rsidR="001F545C" w:rsidRPr="001F545C" w14:paraId="75F2343A" w14:textId="77777777" w:rsidTr="00025953">
        <w:trPr>
          <w:cantSplit/>
        </w:trPr>
        <w:tc>
          <w:tcPr>
            <w:tcW w:w="275" w:type="pct"/>
            <w:vMerge/>
            <w:vAlign w:val="center"/>
          </w:tcPr>
          <w:p w14:paraId="586DE8F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B8EC5D1" w14:textId="77777777" w:rsidR="001F545C" w:rsidRPr="001F545C" w:rsidRDefault="001F545C" w:rsidP="001F545C">
            <w:pPr>
              <w:rPr>
                <w:rFonts w:eastAsia="Calibri"/>
                <w:sz w:val="20"/>
                <w:szCs w:val="20"/>
              </w:rPr>
            </w:pPr>
          </w:p>
        </w:tc>
        <w:tc>
          <w:tcPr>
            <w:tcW w:w="793" w:type="pct"/>
            <w:vMerge/>
          </w:tcPr>
          <w:p w14:paraId="7F4788FC" w14:textId="77777777" w:rsidR="001F545C" w:rsidRPr="001F545C" w:rsidRDefault="001F545C" w:rsidP="001F545C">
            <w:pPr>
              <w:rPr>
                <w:rFonts w:eastAsia="Calibri"/>
                <w:sz w:val="20"/>
                <w:szCs w:val="20"/>
              </w:rPr>
            </w:pPr>
          </w:p>
        </w:tc>
        <w:tc>
          <w:tcPr>
            <w:tcW w:w="838" w:type="pct"/>
          </w:tcPr>
          <w:p w14:paraId="765F363C"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3DB0A46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C9F6F43" w14:textId="0D02C0FF" w:rsidR="001F545C" w:rsidRPr="001F545C" w:rsidRDefault="001F545C" w:rsidP="001F545C">
            <w:pPr>
              <w:rPr>
                <w:rFonts w:eastAsia="Calibri"/>
                <w:sz w:val="20"/>
                <w:szCs w:val="20"/>
              </w:rPr>
            </w:pPr>
          </w:p>
        </w:tc>
        <w:tc>
          <w:tcPr>
            <w:tcW w:w="575" w:type="pct"/>
          </w:tcPr>
          <w:p w14:paraId="4B7C3C80" w14:textId="011B3D13" w:rsidR="001F545C" w:rsidRPr="001F545C" w:rsidRDefault="001F545C" w:rsidP="001F545C">
            <w:pPr>
              <w:rPr>
                <w:rFonts w:eastAsia="Calibri"/>
                <w:sz w:val="20"/>
                <w:szCs w:val="20"/>
              </w:rPr>
            </w:pPr>
          </w:p>
        </w:tc>
        <w:tc>
          <w:tcPr>
            <w:tcW w:w="1033" w:type="pct"/>
          </w:tcPr>
          <w:p w14:paraId="7829C833" w14:textId="4E24455E" w:rsidR="001F545C" w:rsidRPr="001F545C" w:rsidRDefault="001F545C" w:rsidP="001F545C">
            <w:pPr>
              <w:rPr>
                <w:sz w:val="20"/>
                <w:szCs w:val="20"/>
              </w:rPr>
            </w:pPr>
          </w:p>
        </w:tc>
      </w:tr>
      <w:tr w:rsidR="001F545C" w:rsidRPr="001F545C" w14:paraId="1B935173" w14:textId="77777777" w:rsidTr="00025953">
        <w:trPr>
          <w:cantSplit/>
        </w:trPr>
        <w:tc>
          <w:tcPr>
            <w:tcW w:w="275" w:type="pct"/>
            <w:vMerge/>
            <w:vAlign w:val="center"/>
          </w:tcPr>
          <w:p w14:paraId="67CA7DE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E4C9886" w14:textId="77777777" w:rsidR="001F545C" w:rsidRPr="001F545C" w:rsidRDefault="001F545C" w:rsidP="001F545C">
            <w:pPr>
              <w:rPr>
                <w:rFonts w:eastAsia="Calibri"/>
                <w:sz w:val="20"/>
                <w:szCs w:val="20"/>
              </w:rPr>
            </w:pPr>
          </w:p>
        </w:tc>
        <w:tc>
          <w:tcPr>
            <w:tcW w:w="793" w:type="pct"/>
            <w:vMerge/>
          </w:tcPr>
          <w:p w14:paraId="3B8440D2" w14:textId="77777777" w:rsidR="001F545C" w:rsidRPr="001F545C" w:rsidRDefault="001F545C" w:rsidP="001F545C">
            <w:pPr>
              <w:rPr>
                <w:rFonts w:eastAsia="Calibri"/>
                <w:sz w:val="20"/>
                <w:szCs w:val="20"/>
              </w:rPr>
            </w:pPr>
          </w:p>
        </w:tc>
        <w:tc>
          <w:tcPr>
            <w:tcW w:w="838" w:type="pct"/>
          </w:tcPr>
          <w:p w14:paraId="5BB78098"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29CD2BE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F1ADB5F" w14:textId="09DEBB98" w:rsidR="001F545C" w:rsidRPr="001F545C" w:rsidRDefault="001F545C" w:rsidP="001F545C">
            <w:pPr>
              <w:rPr>
                <w:rFonts w:eastAsia="Calibri"/>
                <w:sz w:val="20"/>
                <w:szCs w:val="20"/>
              </w:rPr>
            </w:pPr>
          </w:p>
        </w:tc>
        <w:tc>
          <w:tcPr>
            <w:tcW w:w="575" w:type="pct"/>
          </w:tcPr>
          <w:p w14:paraId="045E8ECD" w14:textId="3DB2A7DE" w:rsidR="001F545C" w:rsidRPr="001F545C" w:rsidRDefault="001F545C" w:rsidP="001F545C">
            <w:pPr>
              <w:rPr>
                <w:rFonts w:eastAsia="Calibri"/>
                <w:sz w:val="20"/>
                <w:szCs w:val="20"/>
              </w:rPr>
            </w:pPr>
          </w:p>
        </w:tc>
        <w:tc>
          <w:tcPr>
            <w:tcW w:w="1033" w:type="pct"/>
          </w:tcPr>
          <w:p w14:paraId="3A99064B" w14:textId="6085FFB6" w:rsidR="001F545C" w:rsidRPr="001F545C" w:rsidRDefault="001F545C" w:rsidP="001F545C">
            <w:pPr>
              <w:rPr>
                <w:sz w:val="20"/>
                <w:szCs w:val="20"/>
              </w:rPr>
            </w:pPr>
          </w:p>
        </w:tc>
      </w:tr>
      <w:tr w:rsidR="001F545C" w:rsidRPr="001F545C" w14:paraId="57526B2B" w14:textId="77777777" w:rsidTr="00025953">
        <w:trPr>
          <w:cantSplit/>
        </w:trPr>
        <w:tc>
          <w:tcPr>
            <w:tcW w:w="275" w:type="pct"/>
            <w:vMerge/>
            <w:vAlign w:val="center"/>
          </w:tcPr>
          <w:p w14:paraId="7DA8795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343491B" w14:textId="77777777" w:rsidR="001F545C" w:rsidRPr="001F545C" w:rsidRDefault="001F545C" w:rsidP="001F545C">
            <w:pPr>
              <w:rPr>
                <w:rFonts w:eastAsia="Calibri"/>
                <w:sz w:val="20"/>
                <w:szCs w:val="20"/>
              </w:rPr>
            </w:pPr>
          </w:p>
        </w:tc>
        <w:tc>
          <w:tcPr>
            <w:tcW w:w="793" w:type="pct"/>
            <w:vMerge/>
          </w:tcPr>
          <w:p w14:paraId="075876A4" w14:textId="77777777" w:rsidR="001F545C" w:rsidRPr="001F545C" w:rsidRDefault="001F545C" w:rsidP="001F545C">
            <w:pPr>
              <w:rPr>
                <w:rFonts w:eastAsia="Calibri"/>
                <w:sz w:val="20"/>
                <w:szCs w:val="20"/>
              </w:rPr>
            </w:pPr>
          </w:p>
        </w:tc>
        <w:tc>
          <w:tcPr>
            <w:tcW w:w="838" w:type="pct"/>
          </w:tcPr>
          <w:p w14:paraId="67CC1F48"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1CD905B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CBD2149" w14:textId="6DBDDE5D" w:rsidR="001F545C" w:rsidRPr="001F545C" w:rsidRDefault="001F545C" w:rsidP="001F545C">
            <w:pPr>
              <w:rPr>
                <w:rFonts w:eastAsia="Calibri"/>
                <w:sz w:val="20"/>
                <w:szCs w:val="20"/>
              </w:rPr>
            </w:pPr>
          </w:p>
        </w:tc>
        <w:tc>
          <w:tcPr>
            <w:tcW w:w="575" w:type="pct"/>
          </w:tcPr>
          <w:p w14:paraId="0EB2C544" w14:textId="40CF5A09" w:rsidR="001F545C" w:rsidRPr="001F545C" w:rsidRDefault="001F545C" w:rsidP="001F545C">
            <w:pPr>
              <w:rPr>
                <w:rFonts w:eastAsia="Calibri"/>
                <w:sz w:val="20"/>
                <w:szCs w:val="20"/>
              </w:rPr>
            </w:pPr>
          </w:p>
        </w:tc>
        <w:tc>
          <w:tcPr>
            <w:tcW w:w="1033" w:type="pct"/>
          </w:tcPr>
          <w:p w14:paraId="7B4669B6" w14:textId="0FAFDDC9" w:rsidR="001F545C" w:rsidRPr="001F545C" w:rsidRDefault="001F545C" w:rsidP="001F545C">
            <w:pPr>
              <w:rPr>
                <w:sz w:val="20"/>
                <w:szCs w:val="20"/>
              </w:rPr>
            </w:pPr>
          </w:p>
        </w:tc>
      </w:tr>
      <w:tr w:rsidR="001F545C" w:rsidRPr="001F545C" w14:paraId="6DC0B88F" w14:textId="77777777" w:rsidTr="00025953">
        <w:trPr>
          <w:cantSplit/>
        </w:trPr>
        <w:tc>
          <w:tcPr>
            <w:tcW w:w="275" w:type="pct"/>
            <w:vMerge w:val="restart"/>
            <w:vAlign w:val="center"/>
          </w:tcPr>
          <w:p w14:paraId="0FE63ACC"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0E6A6659" w14:textId="77777777" w:rsidR="001F545C" w:rsidRPr="001F545C" w:rsidRDefault="001F545C" w:rsidP="001F545C">
            <w:pPr>
              <w:rPr>
                <w:rFonts w:eastAsia="Calibri"/>
                <w:sz w:val="20"/>
                <w:szCs w:val="20"/>
              </w:rPr>
            </w:pPr>
            <w:r w:rsidRPr="001F545C">
              <w:rPr>
                <w:rFonts w:eastAsia="Calibri"/>
                <w:sz w:val="20"/>
                <w:szCs w:val="20"/>
              </w:rPr>
              <w:t>Оборудование телемеханики</w:t>
            </w:r>
          </w:p>
        </w:tc>
        <w:tc>
          <w:tcPr>
            <w:tcW w:w="793" w:type="pct"/>
            <w:vMerge w:val="restart"/>
          </w:tcPr>
          <w:p w14:paraId="22E52DB0" w14:textId="77777777" w:rsidR="001F545C" w:rsidRPr="001F545C" w:rsidRDefault="001F545C" w:rsidP="001F545C">
            <w:pPr>
              <w:rPr>
                <w:rFonts w:eastAsia="Calibri"/>
                <w:sz w:val="20"/>
                <w:szCs w:val="20"/>
              </w:rPr>
            </w:pPr>
            <w:r w:rsidRPr="001F545C">
              <w:rPr>
                <w:sz w:val="20"/>
                <w:szCs w:val="20"/>
              </w:rPr>
              <w:t>Ремонт</w:t>
            </w:r>
            <w:r w:rsidRPr="001F545C">
              <w:rPr>
                <w:rFonts w:eastAsia="Calibri"/>
                <w:sz w:val="20"/>
                <w:szCs w:val="20"/>
              </w:rPr>
              <w:t xml:space="preserve"> </w:t>
            </w:r>
            <w:r w:rsidRPr="001F545C">
              <w:rPr>
                <w:sz w:val="20"/>
                <w:szCs w:val="20"/>
              </w:rPr>
              <w:t>ЦППС «</w:t>
            </w:r>
            <w:proofErr w:type="spellStart"/>
            <w:r w:rsidRPr="001F545C">
              <w:rPr>
                <w:sz w:val="20"/>
                <w:szCs w:val="20"/>
              </w:rPr>
              <w:t>Систел</w:t>
            </w:r>
            <w:proofErr w:type="spellEnd"/>
            <w:r w:rsidRPr="001F545C">
              <w:rPr>
                <w:sz w:val="20"/>
                <w:szCs w:val="20"/>
              </w:rPr>
              <w:t>»</w:t>
            </w:r>
          </w:p>
        </w:tc>
        <w:tc>
          <w:tcPr>
            <w:tcW w:w="838" w:type="pct"/>
          </w:tcPr>
          <w:p w14:paraId="4D168C1C"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509D97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5E8E5DB" w14:textId="6935E1B2" w:rsidR="001F545C" w:rsidRPr="001F545C" w:rsidRDefault="001F545C" w:rsidP="001F545C">
            <w:pPr>
              <w:rPr>
                <w:rFonts w:eastAsia="Calibri"/>
                <w:sz w:val="20"/>
                <w:szCs w:val="20"/>
              </w:rPr>
            </w:pPr>
          </w:p>
        </w:tc>
        <w:tc>
          <w:tcPr>
            <w:tcW w:w="575" w:type="pct"/>
          </w:tcPr>
          <w:p w14:paraId="22C6AF71" w14:textId="2808807C" w:rsidR="001F545C" w:rsidRPr="001F545C" w:rsidRDefault="001F545C" w:rsidP="001F545C">
            <w:pPr>
              <w:rPr>
                <w:rFonts w:eastAsia="Calibri"/>
                <w:sz w:val="20"/>
                <w:szCs w:val="20"/>
              </w:rPr>
            </w:pPr>
          </w:p>
        </w:tc>
        <w:tc>
          <w:tcPr>
            <w:tcW w:w="1033" w:type="pct"/>
          </w:tcPr>
          <w:p w14:paraId="3B455453" w14:textId="68DC1460" w:rsidR="001F545C" w:rsidRPr="001F545C" w:rsidRDefault="001F545C" w:rsidP="001F545C">
            <w:pPr>
              <w:rPr>
                <w:sz w:val="20"/>
                <w:szCs w:val="20"/>
              </w:rPr>
            </w:pPr>
          </w:p>
        </w:tc>
      </w:tr>
      <w:tr w:rsidR="001F545C" w:rsidRPr="001F545C" w14:paraId="1673097A" w14:textId="77777777" w:rsidTr="00025953">
        <w:trPr>
          <w:cantSplit/>
        </w:trPr>
        <w:tc>
          <w:tcPr>
            <w:tcW w:w="275" w:type="pct"/>
            <w:vMerge/>
            <w:vAlign w:val="center"/>
          </w:tcPr>
          <w:p w14:paraId="15753FEF"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E228293" w14:textId="77777777" w:rsidR="001F545C" w:rsidRPr="001F545C" w:rsidRDefault="001F545C" w:rsidP="001F545C">
            <w:pPr>
              <w:rPr>
                <w:rFonts w:eastAsia="Calibri"/>
                <w:sz w:val="20"/>
                <w:szCs w:val="20"/>
              </w:rPr>
            </w:pPr>
          </w:p>
        </w:tc>
        <w:tc>
          <w:tcPr>
            <w:tcW w:w="793" w:type="pct"/>
            <w:vMerge/>
          </w:tcPr>
          <w:p w14:paraId="1CF81793" w14:textId="77777777" w:rsidR="001F545C" w:rsidRPr="001F545C" w:rsidRDefault="001F545C" w:rsidP="001F545C">
            <w:pPr>
              <w:rPr>
                <w:rFonts w:eastAsia="Calibri"/>
                <w:sz w:val="20"/>
                <w:szCs w:val="20"/>
              </w:rPr>
            </w:pPr>
          </w:p>
        </w:tc>
        <w:tc>
          <w:tcPr>
            <w:tcW w:w="838" w:type="pct"/>
          </w:tcPr>
          <w:p w14:paraId="74AD1188"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E8671EA"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6CCD9DF" w14:textId="1C7EE75A" w:rsidR="001F545C" w:rsidRPr="001F545C" w:rsidRDefault="001F545C" w:rsidP="001F545C">
            <w:pPr>
              <w:rPr>
                <w:rFonts w:eastAsia="Calibri"/>
                <w:sz w:val="20"/>
                <w:szCs w:val="20"/>
              </w:rPr>
            </w:pPr>
          </w:p>
        </w:tc>
        <w:tc>
          <w:tcPr>
            <w:tcW w:w="575" w:type="pct"/>
          </w:tcPr>
          <w:p w14:paraId="2BCF453C" w14:textId="532062E6" w:rsidR="001F545C" w:rsidRPr="001F545C" w:rsidRDefault="001F545C" w:rsidP="001F545C">
            <w:pPr>
              <w:rPr>
                <w:rFonts w:eastAsia="Calibri"/>
                <w:sz w:val="20"/>
                <w:szCs w:val="20"/>
              </w:rPr>
            </w:pPr>
          </w:p>
        </w:tc>
        <w:tc>
          <w:tcPr>
            <w:tcW w:w="1033" w:type="pct"/>
          </w:tcPr>
          <w:p w14:paraId="499FE723" w14:textId="5E069518" w:rsidR="001F545C" w:rsidRPr="001F545C" w:rsidRDefault="001F545C" w:rsidP="001F545C">
            <w:pPr>
              <w:rPr>
                <w:sz w:val="20"/>
                <w:szCs w:val="20"/>
              </w:rPr>
            </w:pPr>
          </w:p>
        </w:tc>
      </w:tr>
      <w:tr w:rsidR="001F545C" w:rsidRPr="001F545C" w14:paraId="6ED17A91" w14:textId="77777777" w:rsidTr="00025953">
        <w:trPr>
          <w:cantSplit/>
        </w:trPr>
        <w:tc>
          <w:tcPr>
            <w:tcW w:w="275" w:type="pct"/>
            <w:vMerge/>
            <w:vAlign w:val="center"/>
          </w:tcPr>
          <w:p w14:paraId="563F460A"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46EDABA" w14:textId="77777777" w:rsidR="001F545C" w:rsidRPr="001F545C" w:rsidRDefault="001F545C" w:rsidP="001F545C">
            <w:pPr>
              <w:rPr>
                <w:rFonts w:eastAsia="Calibri"/>
                <w:sz w:val="20"/>
                <w:szCs w:val="20"/>
              </w:rPr>
            </w:pPr>
          </w:p>
        </w:tc>
        <w:tc>
          <w:tcPr>
            <w:tcW w:w="793" w:type="pct"/>
            <w:vMerge/>
          </w:tcPr>
          <w:p w14:paraId="3BC9FD65" w14:textId="77777777" w:rsidR="001F545C" w:rsidRPr="001F545C" w:rsidRDefault="001F545C" w:rsidP="001F545C">
            <w:pPr>
              <w:rPr>
                <w:rFonts w:eastAsia="Calibri"/>
                <w:sz w:val="20"/>
                <w:szCs w:val="20"/>
              </w:rPr>
            </w:pPr>
          </w:p>
        </w:tc>
        <w:tc>
          <w:tcPr>
            <w:tcW w:w="838" w:type="pct"/>
          </w:tcPr>
          <w:p w14:paraId="4F0ACDC7"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C852D1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C1F0D50" w14:textId="3FC59A14" w:rsidR="001F545C" w:rsidRPr="001F545C" w:rsidRDefault="001F545C" w:rsidP="001F545C">
            <w:pPr>
              <w:rPr>
                <w:rFonts w:eastAsia="Calibri"/>
                <w:sz w:val="20"/>
                <w:szCs w:val="20"/>
              </w:rPr>
            </w:pPr>
          </w:p>
        </w:tc>
        <w:tc>
          <w:tcPr>
            <w:tcW w:w="575" w:type="pct"/>
          </w:tcPr>
          <w:p w14:paraId="5E4EA6FA" w14:textId="4B7E1A59" w:rsidR="001F545C" w:rsidRPr="001F545C" w:rsidRDefault="001F545C" w:rsidP="001F545C">
            <w:pPr>
              <w:rPr>
                <w:rFonts w:eastAsia="Calibri"/>
                <w:sz w:val="20"/>
                <w:szCs w:val="20"/>
              </w:rPr>
            </w:pPr>
          </w:p>
        </w:tc>
        <w:tc>
          <w:tcPr>
            <w:tcW w:w="1033" w:type="pct"/>
          </w:tcPr>
          <w:p w14:paraId="0A68BAC3" w14:textId="3D929AFA" w:rsidR="001F545C" w:rsidRPr="001F545C" w:rsidRDefault="001F545C" w:rsidP="001F545C">
            <w:pPr>
              <w:rPr>
                <w:sz w:val="20"/>
                <w:szCs w:val="20"/>
              </w:rPr>
            </w:pPr>
          </w:p>
        </w:tc>
      </w:tr>
      <w:tr w:rsidR="001F545C" w:rsidRPr="001F545C" w14:paraId="680C9959" w14:textId="77777777" w:rsidTr="00025953">
        <w:trPr>
          <w:cantSplit/>
        </w:trPr>
        <w:tc>
          <w:tcPr>
            <w:tcW w:w="275" w:type="pct"/>
            <w:vMerge/>
            <w:vAlign w:val="center"/>
          </w:tcPr>
          <w:p w14:paraId="75580190"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C40D8F0" w14:textId="77777777" w:rsidR="001F545C" w:rsidRPr="001F545C" w:rsidRDefault="001F545C" w:rsidP="001F545C">
            <w:pPr>
              <w:rPr>
                <w:rFonts w:eastAsia="Calibri"/>
                <w:sz w:val="20"/>
                <w:szCs w:val="20"/>
              </w:rPr>
            </w:pPr>
          </w:p>
        </w:tc>
        <w:tc>
          <w:tcPr>
            <w:tcW w:w="793" w:type="pct"/>
            <w:vMerge/>
          </w:tcPr>
          <w:p w14:paraId="6ECF511E" w14:textId="77777777" w:rsidR="001F545C" w:rsidRPr="001F545C" w:rsidRDefault="001F545C" w:rsidP="001F545C">
            <w:pPr>
              <w:rPr>
                <w:rFonts w:eastAsia="Calibri"/>
                <w:sz w:val="20"/>
                <w:szCs w:val="20"/>
              </w:rPr>
            </w:pPr>
          </w:p>
        </w:tc>
        <w:tc>
          <w:tcPr>
            <w:tcW w:w="838" w:type="pct"/>
          </w:tcPr>
          <w:p w14:paraId="2267D540"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046CBAB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A43B660" w14:textId="25DAB13B" w:rsidR="001F545C" w:rsidRPr="001F545C" w:rsidRDefault="001F545C" w:rsidP="001F545C">
            <w:pPr>
              <w:rPr>
                <w:rFonts w:eastAsia="Calibri"/>
                <w:sz w:val="20"/>
                <w:szCs w:val="20"/>
              </w:rPr>
            </w:pPr>
          </w:p>
        </w:tc>
        <w:tc>
          <w:tcPr>
            <w:tcW w:w="575" w:type="pct"/>
          </w:tcPr>
          <w:p w14:paraId="72B86E0B" w14:textId="1AB4D1A0" w:rsidR="001F545C" w:rsidRPr="001F545C" w:rsidRDefault="001F545C" w:rsidP="001F545C">
            <w:pPr>
              <w:rPr>
                <w:rFonts w:eastAsia="Calibri"/>
                <w:sz w:val="20"/>
                <w:szCs w:val="20"/>
              </w:rPr>
            </w:pPr>
          </w:p>
        </w:tc>
        <w:tc>
          <w:tcPr>
            <w:tcW w:w="1033" w:type="pct"/>
          </w:tcPr>
          <w:p w14:paraId="28628ECA" w14:textId="3C5039D1" w:rsidR="001F545C" w:rsidRPr="001F545C" w:rsidRDefault="001F545C" w:rsidP="001F545C">
            <w:pPr>
              <w:rPr>
                <w:sz w:val="20"/>
                <w:szCs w:val="20"/>
              </w:rPr>
            </w:pPr>
          </w:p>
        </w:tc>
      </w:tr>
      <w:tr w:rsidR="001F545C" w:rsidRPr="001F545C" w14:paraId="4000F28C" w14:textId="77777777" w:rsidTr="00025953">
        <w:trPr>
          <w:cantSplit/>
        </w:trPr>
        <w:tc>
          <w:tcPr>
            <w:tcW w:w="275" w:type="pct"/>
            <w:vMerge w:val="restart"/>
            <w:vAlign w:val="center"/>
          </w:tcPr>
          <w:p w14:paraId="4663CD7D"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7DCF0C4C" w14:textId="77777777" w:rsidR="001F545C" w:rsidRPr="001F545C" w:rsidRDefault="001F545C" w:rsidP="001F545C">
            <w:pPr>
              <w:rPr>
                <w:rFonts w:eastAsia="Calibri"/>
                <w:sz w:val="20"/>
                <w:szCs w:val="20"/>
              </w:rPr>
            </w:pPr>
            <w:r w:rsidRPr="001F545C">
              <w:rPr>
                <w:rFonts w:eastAsia="Calibri"/>
                <w:sz w:val="20"/>
                <w:szCs w:val="20"/>
              </w:rPr>
              <w:t>Оборудование телемеханики</w:t>
            </w:r>
          </w:p>
        </w:tc>
        <w:tc>
          <w:tcPr>
            <w:tcW w:w="793" w:type="pct"/>
            <w:vMerge w:val="restart"/>
          </w:tcPr>
          <w:p w14:paraId="0B17C24A" w14:textId="77777777" w:rsidR="001F545C" w:rsidRPr="001F545C" w:rsidRDefault="001F545C" w:rsidP="001F545C">
            <w:pPr>
              <w:rPr>
                <w:rFonts w:eastAsia="Calibri"/>
                <w:sz w:val="20"/>
                <w:szCs w:val="20"/>
              </w:rPr>
            </w:pPr>
            <w:r w:rsidRPr="001F545C">
              <w:rPr>
                <w:sz w:val="20"/>
                <w:szCs w:val="20"/>
              </w:rPr>
              <w:t>Ремонт оборудования телемеханики «Компас ТМ 2.0»</w:t>
            </w:r>
          </w:p>
        </w:tc>
        <w:tc>
          <w:tcPr>
            <w:tcW w:w="838" w:type="pct"/>
          </w:tcPr>
          <w:p w14:paraId="29853BF8"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75A5D9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0C4D15A" w14:textId="64928CC4" w:rsidR="001F545C" w:rsidRPr="001F545C" w:rsidRDefault="001F545C" w:rsidP="001F545C">
            <w:pPr>
              <w:rPr>
                <w:rFonts w:eastAsia="Calibri"/>
                <w:sz w:val="20"/>
                <w:szCs w:val="20"/>
              </w:rPr>
            </w:pPr>
          </w:p>
        </w:tc>
        <w:tc>
          <w:tcPr>
            <w:tcW w:w="575" w:type="pct"/>
          </w:tcPr>
          <w:p w14:paraId="79A05AC2" w14:textId="51CDF08F" w:rsidR="001F545C" w:rsidRPr="001F545C" w:rsidRDefault="001F545C" w:rsidP="001F545C">
            <w:pPr>
              <w:rPr>
                <w:rFonts w:eastAsia="Calibri"/>
                <w:sz w:val="20"/>
                <w:szCs w:val="20"/>
              </w:rPr>
            </w:pPr>
          </w:p>
        </w:tc>
        <w:tc>
          <w:tcPr>
            <w:tcW w:w="1033" w:type="pct"/>
          </w:tcPr>
          <w:p w14:paraId="17C6C85A" w14:textId="6CC6EE53" w:rsidR="001F545C" w:rsidRPr="001F545C" w:rsidRDefault="001F545C" w:rsidP="001F545C">
            <w:pPr>
              <w:rPr>
                <w:sz w:val="20"/>
                <w:szCs w:val="20"/>
              </w:rPr>
            </w:pPr>
          </w:p>
        </w:tc>
      </w:tr>
      <w:tr w:rsidR="001F545C" w:rsidRPr="001F545C" w14:paraId="377A2C91" w14:textId="77777777" w:rsidTr="00025953">
        <w:trPr>
          <w:cantSplit/>
        </w:trPr>
        <w:tc>
          <w:tcPr>
            <w:tcW w:w="275" w:type="pct"/>
            <w:vMerge/>
            <w:vAlign w:val="center"/>
          </w:tcPr>
          <w:p w14:paraId="7F65B42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BBC5CEE" w14:textId="77777777" w:rsidR="001F545C" w:rsidRPr="001F545C" w:rsidRDefault="001F545C" w:rsidP="001F545C">
            <w:pPr>
              <w:rPr>
                <w:rFonts w:eastAsia="Calibri"/>
                <w:sz w:val="20"/>
                <w:szCs w:val="20"/>
              </w:rPr>
            </w:pPr>
          </w:p>
        </w:tc>
        <w:tc>
          <w:tcPr>
            <w:tcW w:w="793" w:type="pct"/>
            <w:vMerge/>
          </w:tcPr>
          <w:p w14:paraId="04461BEA" w14:textId="77777777" w:rsidR="001F545C" w:rsidRPr="001F545C" w:rsidRDefault="001F545C" w:rsidP="001F545C">
            <w:pPr>
              <w:rPr>
                <w:rFonts w:eastAsia="Calibri"/>
                <w:sz w:val="20"/>
                <w:szCs w:val="20"/>
              </w:rPr>
            </w:pPr>
          </w:p>
        </w:tc>
        <w:tc>
          <w:tcPr>
            <w:tcW w:w="838" w:type="pct"/>
          </w:tcPr>
          <w:p w14:paraId="10A98074"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1B1AE9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882D502" w14:textId="5DFE8DDC" w:rsidR="001F545C" w:rsidRPr="001F545C" w:rsidRDefault="001F545C" w:rsidP="001F545C">
            <w:pPr>
              <w:rPr>
                <w:rFonts w:eastAsia="Calibri"/>
                <w:sz w:val="20"/>
                <w:szCs w:val="20"/>
              </w:rPr>
            </w:pPr>
          </w:p>
        </w:tc>
        <w:tc>
          <w:tcPr>
            <w:tcW w:w="575" w:type="pct"/>
          </w:tcPr>
          <w:p w14:paraId="3E326985" w14:textId="652F2DD7" w:rsidR="001F545C" w:rsidRPr="001F545C" w:rsidRDefault="001F545C" w:rsidP="001F545C">
            <w:pPr>
              <w:rPr>
                <w:rFonts w:eastAsia="Calibri"/>
                <w:sz w:val="20"/>
                <w:szCs w:val="20"/>
              </w:rPr>
            </w:pPr>
          </w:p>
        </w:tc>
        <w:tc>
          <w:tcPr>
            <w:tcW w:w="1033" w:type="pct"/>
          </w:tcPr>
          <w:p w14:paraId="2F06EB35" w14:textId="26B1D978" w:rsidR="001F545C" w:rsidRPr="001F545C" w:rsidRDefault="001F545C" w:rsidP="001F545C">
            <w:pPr>
              <w:rPr>
                <w:sz w:val="20"/>
                <w:szCs w:val="20"/>
              </w:rPr>
            </w:pPr>
          </w:p>
        </w:tc>
      </w:tr>
      <w:tr w:rsidR="001F545C" w:rsidRPr="001F545C" w14:paraId="17B3382E" w14:textId="77777777" w:rsidTr="00025953">
        <w:trPr>
          <w:cantSplit/>
        </w:trPr>
        <w:tc>
          <w:tcPr>
            <w:tcW w:w="275" w:type="pct"/>
            <w:vMerge/>
            <w:vAlign w:val="center"/>
          </w:tcPr>
          <w:p w14:paraId="650C881F"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CCEF81C" w14:textId="77777777" w:rsidR="001F545C" w:rsidRPr="001F545C" w:rsidRDefault="001F545C" w:rsidP="001F545C">
            <w:pPr>
              <w:rPr>
                <w:rFonts w:eastAsia="Calibri"/>
                <w:sz w:val="20"/>
                <w:szCs w:val="20"/>
              </w:rPr>
            </w:pPr>
          </w:p>
        </w:tc>
        <w:tc>
          <w:tcPr>
            <w:tcW w:w="793" w:type="pct"/>
            <w:vMerge/>
          </w:tcPr>
          <w:p w14:paraId="1B1124C3" w14:textId="77777777" w:rsidR="001F545C" w:rsidRPr="001F545C" w:rsidRDefault="001F545C" w:rsidP="001F545C">
            <w:pPr>
              <w:rPr>
                <w:rFonts w:eastAsia="Calibri"/>
                <w:sz w:val="20"/>
                <w:szCs w:val="20"/>
              </w:rPr>
            </w:pPr>
          </w:p>
        </w:tc>
        <w:tc>
          <w:tcPr>
            <w:tcW w:w="838" w:type="pct"/>
          </w:tcPr>
          <w:p w14:paraId="7BBC1777"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79DD2D2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51969C3" w14:textId="3845EFEE" w:rsidR="001F545C" w:rsidRPr="001F545C" w:rsidRDefault="001F545C" w:rsidP="001F545C">
            <w:pPr>
              <w:rPr>
                <w:rFonts w:eastAsia="Calibri"/>
                <w:sz w:val="20"/>
                <w:szCs w:val="20"/>
              </w:rPr>
            </w:pPr>
          </w:p>
        </w:tc>
        <w:tc>
          <w:tcPr>
            <w:tcW w:w="575" w:type="pct"/>
          </w:tcPr>
          <w:p w14:paraId="2AFB33C9" w14:textId="09951B53" w:rsidR="001F545C" w:rsidRPr="001F545C" w:rsidRDefault="001F545C" w:rsidP="001F545C">
            <w:pPr>
              <w:rPr>
                <w:rFonts w:eastAsia="Calibri"/>
                <w:sz w:val="20"/>
                <w:szCs w:val="20"/>
              </w:rPr>
            </w:pPr>
          </w:p>
        </w:tc>
        <w:tc>
          <w:tcPr>
            <w:tcW w:w="1033" w:type="pct"/>
          </w:tcPr>
          <w:p w14:paraId="01FE669D" w14:textId="0FF0990D" w:rsidR="001F545C" w:rsidRPr="001F545C" w:rsidRDefault="001F545C" w:rsidP="001F545C">
            <w:pPr>
              <w:rPr>
                <w:sz w:val="20"/>
                <w:szCs w:val="20"/>
              </w:rPr>
            </w:pPr>
          </w:p>
        </w:tc>
      </w:tr>
      <w:tr w:rsidR="001F545C" w:rsidRPr="001F545C" w14:paraId="5937C465" w14:textId="77777777" w:rsidTr="00025953">
        <w:trPr>
          <w:cantSplit/>
        </w:trPr>
        <w:tc>
          <w:tcPr>
            <w:tcW w:w="275" w:type="pct"/>
            <w:vMerge/>
            <w:vAlign w:val="center"/>
          </w:tcPr>
          <w:p w14:paraId="517EF77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EE81D92" w14:textId="77777777" w:rsidR="001F545C" w:rsidRPr="001F545C" w:rsidRDefault="001F545C" w:rsidP="001F545C">
            <w:pPr>
              <w:rPr>
                <w:rFonts w:eastAsia="Calibri"/>
                <w:sz w:val="20"/>
                <w:szCs w:val="20"/>
              </w:rPr>
            </w:pPr>
          </w:p>
        </w:tc>
        <w:tc>
          <w:tcPr>
            <w:tcW w:w="793" w:type="pct"/>
            <w:vMerge/>
          </w:tcPr>
          <w:p w14:paraId="79C32A40" w14:textId="77777777" w:rsidR="001F545C" w:rsidRPr="001F545C" w:rsidRDefault="001F545C" w:rsidP="001F545C">
            <w:pPr>
              <w:rPr>
                <w:rFonts w:eastAsia="Calibri"/>
                <w:sz w:val="20"/>
                <w:szCs w:val="20"/>
              </w:rPr>
            </w:pPr>
          </w:p>
        </w:tc>
        <w:tc>
          <w:tcPr>
            <w:tcW w:w="838" w:type="pct"/>
          </w:tcPr>
          <w:p w14:paraId="4F38CCA4"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510F7EE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A8531A6" w14:textId="52190638" w:rsidR="001F545C" w:rsidRPr="001F545C" w:rsidRDefault="001F545C" w:rsidP="001F545C">
            <w:pPr>
              <w:rPr>
                <w:rFonts w:eastAsia="Calibri"/>
                <w:sz w:val="20"/>
                <w:szCs w:val="20"/>
              </w:rPr>
            </w:pPr>
          </w:p>
        </w:tc>
        <w:tc>
          <w:tcPr>
            <w:tcW w:w="575" w:type="pct"/>
          </w:tcPr>
          <w:p w14:paraId="42CE8831" w14:textId="6E1260D0" w:rsidR="001F545C" w:rsidRPr="001F545C" w:rsidRDefault="001F545C" w:rsidP="001F545C">
            <w:pPr>
              <w:rPr>
                <w:rFonts w:eastAsia="Calibri"/>
                <w:sz w:val="20"/>
                <w:szCs w:val="20"/>
              </w:rPr>
            </w:pPr>
          </w:p>
        </w:tc>
        <w:tc>
          <w:tcPr>
            <w:tcW w:w="1033" w:type="pct"/>
          </w:tcPr>
          <w:p w14:paraId="084BA64E" w14:textId="1C2C5401" w:rsidR="001F545C" w:rsidRPr="001F545C" w:rsidRDefault="001F545C" w:rsidP="001F545C">
            <w:pPr>
              <w:rPr>
                <w:sz w:val="20"/>
                <w:szCs w:val="20"/>
              </w:rPr>
            </w:pPr>
          </w:p>
        </w:tc>
      </w:tr>
      <w:tr w:rsidR="001F545C" w:rsidRPr="001F545C" w14:paraId="63601D49" w14:textId="77777777" w:rsidTr="00025953">
        <w:trPr>
          <w:cantSplit/>
        </w:trPr>
        <w:tc>
          <w:tcPr>
            <w:tcW w:w="275" w:type="pct"/>
            <w:vMerge w:val="restart"/>
            <w:vAlign w:val="center"/>
          </w:tcPr>
          <w:p w14:paraId="4B762A2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0F3C4E13" w14:textId="3BB875EF" w:rsidR="001F545C" w:rsidRPr="001F545C" w:rsidRDefault="001F545C" w:rsidP="001F545C">
            <w:pPr>
              <w:rPr>
                <w:rFonts w:eastAsia="Calibri"/>
                <w:sz w:val="20"/>
                <w:szCs w:val="20"/>
              </w:rPr>
            </w:pPr>
            <w:r w:rsidRPr="001F545C">
              <w:rPr>
                <w:rFonts w:eastAsia="Calibri"/>
                <w:sz w:val="20"/>
                <w:szCs w:val="20"/>
              </w:rPr>
              <w:t>Оборудование АС</w:t>
            </w:r>
            <w:r w:rsidR="003F68F3">
              <w:rPr>
                <w:rFonts w:eastAsia="Calibri"/>
                <w:sz w:val="20"/>
                <w:szCs w:val="20"/>
              </w:rPr>
              <w:t>У</w:t>
            </w:r>
            <w:r w:rsidRPr="001F545C">
              <w:rPr>
                <w:rFonts w:eastAsia="Calibri"/>
                <w:sz w:val="20"/>
                <w:szCs w:val="20"/>
              </w:rPr>
              <w:t>Э</w:t>
            </w:r>
          </w:p>
        </w:tc>
        <w:tc>
          <w:tcPr>
            <w:tcW w:w="793" w:type="pct"/>
            <w:vMerge w:val="restart"/>
          </w:tcPr>
          <w:p w14:paraId="178BE6F4" w14:textId="77777777" w:rsidR="001F545C" w:rsidRPr="001F545C" w:rsidRDefault="001F545C" w:rsidP="001F545C">
            <w:pPr>
              <w:rPr>
                <w:rFonts w:eastAsia="Calibri"/>
                <w:sz w:val="20"/>
                <w:szCs w:val="20"/>
              </w:rPr>
            </w:pPr>
            <w:r w:rsidRPr="001F545C">
              <w:rPr>
                <w:rFonts w:eastAsia="Calibri"/>
                <w:sz w:val="20"/>
                <w:szCs w:val="20"/>
              </w:rPr>
              <w:t xml:space="preserve">Ремонт счётчиков электрической </w:t>
            </w:r>
            <w:r w:rsidRPr="001F545C">
              <w:rPr>
                <w:rFonts w:eastAsia="Calibri"/>
                <w:sz w:val="20"/>
                <w:szCs w:val="20"/>
              </w:rPr>
              <w:lastRenderedPageBreak/>
              <w:t>энергии Меркурий, СЭТ</w:t>
            </w:r>
          </w:p>
        </w:tc>
        <w:tc>
          <w:tcPr>
            <w:tcW w:w="838" w:type="pct"/>
          </w:tcPr>
          <w:p w14:paraId="6D27CD05" w14:textId="77777777" w:rsidR="001F545C" w:rsidRPr="001F545C" w:rsidRDefault="001F545C" w:rsidP="001F545C">
            <w:pPr>
              <w:rPr>
                <w:rFonts w:eastAsia="Calibri"/>
                <w:sz w:val="20"/>
                <w:szCs w:val="20"/>
              </w:rPr>
            </w:pPr>
            <w:r w:rsidRPr="001F545C">
              <w:rPr>
                <w:rFonts w:eastAsia="Calibri"/>
                <w:sz w:val="20"/>
                <w:szCs w:val="20"/>
              </w:rPr>
              <w:lastRenderedPageBreak/>
              <w:t>Диагностика</w:t>
            </w:r>
          </w:p>
        </w:tc>
        <w:tc>
          <w:tcPr>
            <w:tcW w:w="336" w:type="pct"/>
          </w:tcPr>
          <w:p w14:paraId="2AF1235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FE68C02" w14:textId="0412C1BB" w:rsidR="001F545C" w:rsidRPr="001F545C" w:rsidRDefault="001F545C" w:rsidP="001F545C">
            <w:pPr>
              <w:rPr>
                <w:rFonts w:eastAsia="Calibri"/>
                <w:sz w:val="20"/>
                <w:szCs w:val="20"/>
              </w:rPr>
            </w:pPr>
          </w:p>
        </w:tc>
        <w:tc>
          <w:tcPr>
            <w:tcW w:w="575" w:type="pct"/>
          </w:tcPr>
          <w:p w14:paraId="4A963824" w14:textId="25107986" w:rsidR="001F545C" w:rsidRPr="001F545C" w:rsidRDefault="001F545C" w:rsidP="001F545C">
            <w:pPr>
              <w:rPr>
                <w:rFonts w:eastAsia="Calibri"/>
                <w:sz w:val="20"/>
                <w:szCs w:val="20"/>
              </w:rPr>
            </w:pPr>
          </w:p>
        </w:tc>
        <w:tc>
          <w:tcPr>
            <w:tcW w:w="1033" w:type="pct"/>
          </w:tcPr>
          <w:p w14:paraId="7FF48A07" w14:textId="6B9F5A64" w:rsidR="001F545C" w:rsidRPr="001F545C" w:rsidRDefault="001F545C" w:rsidP="001F545C">
            <w:pPr>
              <w:rPr>
                <w:sz w:val="20"/>
                <w:szCs w:val="20"/>
              </w:rPr>
            </w:pPr>
          </w:p>
        </w:tc>
      </w:tr>
      <w:tr w:rsidR="001F545C" w:rsidRPr="001F545C" w14:paraId="6C21C112" w14:textId="77777777" w:rsidTr="00025953">
        <w:trPr>
          <w:cantSplit/>
        </w:trPr>
        <w:tc>
          <w:tcPr>
            <w:tcW w:w="275" w:type="pct"/>
            <w:vMerge/>
            <w:vAlign w:val="center"/>
          </w:tcPr>
          <w:p w14:paraId="7950655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C4CA30F" w14:textId="77777777" w:rsidR="001F545C" w:rsidRPr="001F545C" w:rsidRDefault="001F545C" w:rsidP="001F545C">
            <w:pPr>
              <w:rPr>
                <w:rFonts w:eastAsia="Calibri"/>
                <w:sz w:val="20"/>
                <w:szCs w:val="20"/>
              </w:rPr>
            </w:pPr>
          </w:p>
        </w:tc>
        <w:tc>
          <w:tcPr>
            <w:tcW w:w="793" w:type="pct"/>
            <w:vMerge/>
          </w:tcPr>
          <w:p w14:paraId="43183204" w14:textId="77777777" w:rsidR="001F545C" w:rsidRPr="001F545C" w:rsidRDefault="001F545C" w:rsidP="001F545C">
            <w:pPr>
              <w:rPr>
                <w:rFonts w:eastAsia="Calibri"/>
                <w:sz w:val="20"/>
                <w:szCs w:val="20"/>
              </w:rPr>
            </w:pPr>
          </w:p>
        </w:tc>
        <w:tc>
          <w:tcPr>
            <w:tcW w:w="838" w:type="pct"/>
          </w:tcPr>
          <w:p w14:paraId="1243ACCE"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49491D26"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4F00B21" w14:textId="0DD0D49D" w:rsidR="001F545C" w:rsidRPr="001F545C" w:rsidRDefault="001F545C" w:rsidP="001F545C">
            <w:pPr>
              <w:rPr>
                <w:rFonts w:eastAsia="Calibri"/>
                <w:sz w:val="20"/>
                <w:szCs w:val="20"/>
              </w:rPr>
            </w:pPr>
          </w:p>
        </w:tc>
        <w:tc>
          <w:tcPr>
            <w:tcW w:w="575" w:type="pct"/>
          </w:tcPr>
          <w:p w14:paraId="57E7C009" w14:textId="5E9ED150" w:rsidR="001F545C" w:rsidRPr="001F545C" w:rsidRDefault="001F545C" w:rsidP="001F545C">
            <w:pPr>
              <w:rPr>
                <w:rFonts w:eastAsia="Calibri"/>
                <w:sz w:val="20"/>
                <w:szCs w:val="20"/>
              </w:rPr>
            </w:pPr>
          </w:p>
        </w:tc>
        <w:tc>
          <w:tcPr>
            <w:tcW w:w="1033" w:type="pct"/>
          </w:tcPr>
          <w:p w14:paraId="70BF0B4F" w14:textId="5B5B98BA" w:rsidR="001F545C" w:rsidRPr="001F545C" w:rsidRDefault="001F545C" w:rsidP="001F545C">
            <w:pPr>
              <w:rPr>
                <w:sz w:val="20"/>
                <w:szCs w:val="20"/>
              </w:rPr>
            </w:pPr>
          </w:p>
        </w:tc>
      </w:tr>
      <w:tr w:rsidR="001F545C" w:rsidRPr="001F545C" w14:paraId="118E7507" w14:textId="77777777" w:rsidTr="00025953">
        <w:trPr>
          <w:cantSplit/>
        </w:trPr>
        <w:tc>
          <w:tcPr>
            <w:tcW w:w="275" w:type="pct"/>
            <w:vMerge/>
            <w:vAlign w:val="center"/>
          </w:tcPr>
          <w:p w14:paraId="65F8B49E"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135EC97" w14:textId="77777777" w:rsidR="001F545C" w:rsidRPr="001F545C" w:rsidRDefault="001F545C" w:rsidP="001F545C">
            <w:pPr>
              <w:rPr>
                <w:rFonts w:eastAsia="Calibri"/>
                <w:sz w:val="20"/>
                <w:szCs w:val="20"/>
              </w:rPr>
            </w:pPr>
          </w:p>
        </w:tc>
        <w:tc>
          <w:tcPr>
            <w:tcW w:w="793" w:type="pct"/>
            <w:vMerge/>
          </w:tcPr>
          <w:p w14:paraId="5CC21281" w14:textId="77777777" w:rsidR="001F545C" w:rsidRPr="001F545C" w:rsidRDefault="001F545C" w:rsidP="001F545C">
            <w:pPr>
              <w:rPr>
                <w:rFonts w:eastAsia="Calibri"/>
                <w:sz w:val="20"/>
                <w:szCs w:val="20"/>
              </w:rPr>
            </w:pPr>
          </w:p>
        </w:tc>
        <w:tc>
          <w:tcPr>
            <w:tcW w:w="838" w:type="pct"/>
          </w:tcPr>
          <w:p w14:paraId="1C4CBACE"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46A71F7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46E0B25" w14:textId="0B0F25DE" w:rsidR="001F545C" w:rsidRPr="001F545C" w:rsidRDefault="001F545C" w:rsidP="001F545C">
            <w:pPr>
              <w:rPr>
                <w:rFonts w:eastAsia="Calibri"/>
                <w:sz w:val="20"/>
                <w:szCs w:val="20"/>
              </w:rPr>
            </w:pPr>
          </w:p>
        </w:tc>
        <w:tc>
          <w:tcPr>
            <w:tcW w:w="575" w:type="pct"/>
          </w:tcPr>
          <w:p w14:paraId="5CAE3CCB" w14:textId="1F7949C1" w:rsidR="001F545C" w:rsidRPr="001F545C" w:rsidRDefault="001F545C" w:rsidP="001F545C">
            <w:pPr>
              <w:rPr>
                <w:rFonts w:eastAsia="Calibri"/>
                <w:sz w:val="20"/>
                <w:szCs w:val="20"/>
              </w:rPr>
            </w:pPr>
          </w:p>
        </w:tc>
        <w:tc>
          <w:tcPr>
            <w:tcW w:w="1033" w:type="pct"/>
          </w:tcPr>
          <w:p w14:paraId="235F13FC" w14:textId="63FEEEB6" w:rsidR="001F545C" w:rsidRPr="001F545C" w:rsidRDefault="001F545C" w:rsidP="001F545C">
            <w:pPr>
              <w:rPr>
                <w:sz w:val="20"/>
                <w:szCs w:val="20"/>
              </w:rPr>
            </w:pPr>
          </w:p>
        </w:tc>
      </w:tr>
      <w:tr w:rsidR="001F545C" w:rsidRPr="001F545C" w14:paraId="2DCE038F" w14:textId="77777777" w:rsidTr="00025953">
        <w:trPr>
          <w:cantSplit/>
        </w:trPr>
        <w:tc>
          <w:tcPr>
            <w:tcW w:w="275" w:type="pct"/>
            <w:vMerge/>
            <w:vAlign w:val="center"/>
          </w:tcPr>
          <w:p w14:paraId="212C562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CF1CA05" w14:textId="77777777" w:rsidR="001F545C" w:rsidRPr="001F545C" w:rsidRDefault="001F545C" w:rsidP="001F545C">
            <w:pPr>
              <w:rPr>
                <w:rFonts w:eastAsia="Calibri"/>
                <w:sz w:val="20"/>
                <w:szCs w:val="20"/>
              </w:rPr>
            </w:pPr>
          </w:p>
        </w:tc>
        <w:tc>
          <w:tcPr>
            <w:tcW w:w="793" w:type="pct"/>
            <w:vMerge/>
          </w:tcPr>
          <w:p w14:paraId="22DFEFF8" w14:textId="77777777" w:rsidR="001F545C" w:rsidRPr="001F545C" w:rsidRDefault="001F545C" w:rsidP="001F545C">
            <w:pPr>
              <w:rPr>
                <w:rFonts w:eastAsia="Calibri"/>
                <w:sz w:val="20"/>
                <w:szCs w:val="20"/>
              </w:rPr>
            </w:pPr>
          </w:p>
        </w:tc>
        <w:tc>
          <w:tcPr>
            <w:tcW w:w="838" w:type="pct"/>
          </w:tcPr>
          <w:p w14:paraId="0405C1E2"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6BEBA4D6"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A1F8640" w14:textId="4511CA93" w:rsidR="001F545C" w:rsidRPr="001F545C" w:rsidRDefault="001F545C" w:rsidP="001F545C">
            <w:pPr>
              <w:rPr>
                <w:rFonts w:eastAsia="Calibri"/>
                <w:sz w:val="20"/>
                <w:szCs w:val="20"/>
              </w:rPr>
            </w:pPr>
          </w:p>
        </w:tc>
        <w:tc>
          <w:tcPr>
            <w:tcW w:w="575" w:type="pct"/>
          </w:tcPr>
          <w:p w14:paraId="366E1D4B" w14:textId="5F2C6454" w:rsidR="001F545C" w:rsidRPr="001F545C" w:rsidRDefault="001F545C" w:rsidP="001F545C">
            <w:pPr>
              <w:rPr>
                <w:rFonts w:eastAsia="Calibri"/>
                <w:sz w:val="20"/>
                <w:szCs w:val="20"/>
              </w:rPr>
            </w:pPr>
          </w:p>
        </w:tc>
        <w:tc>
          <w:tcPr>
            <w:tcW w:w="1033" w:type="pct"/>
          </w:tcPr>
          <w:p w14:paraId="39668A22" w14:textId="46189F79" w:rsidR="001F545C" w:rsidRPr="001F545C" w:rsidRDefault="001F545C" w:rsidP="001F545C">
            <w:pPr>
              <w:rPr>
                <w:sz w:val="20"/>
                <w:szCs w:val="20"/>
              </w:rPr>
            </w:pPr>
          </w:p>
        </w:tc>
      </w:tr>
      <w:tr w:rsidR="001F545C" w:rsidRPr="001F545C" w14:paraId="294160F4" w14:textId="77777777" w:rsidTr="00025953">
        <w:trPr>
          <w:cantSplit/>
        </w:trPr>
        <w:tc>
          <w:tcPr>
            <w:tcW w:w="275" w:type="pct"/>
            <w:vMerge w:val="restart"/>
            <w:vAlign w:val="center"/>
          </w:tcPr>
          <w:p w14:paraId="536B4A2F"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5609C09E" w14:textId="77777777" w:rsidR="001F545C" w:rsidRPr="001F545C" w:rsidRDefault="001F545C" w:rsidP="001F545C">
            <w:pPr>
              <w:rPr>
                <w:rFonts w:eastAsia="Calibri"/>
                <w:sz w:val="20"/>
                <w:szCs w:val="20"/>
              </w:rPr>
            </w:pPr>
            <w:r w:rsidRPr="001F545C">
              <w:rPr>
                <w:rFonts w:eastAsia="Calibri"/>
                <w:sz w:val="20"/>
                <w:szCs w:val="20"/>
              </w:rPr>
              <w:t>Средства радиосвязи</w:t>
            </w:r>
          </w:p>
        </w:tc>
        <w:tc>
          <w:tcPr>
            <w:tcW w:w="793" w:type="pct"/>
            <w:vMerge w:val="restart"/>
          </w:tcPr>
          <w:p w14:paraId="4F2F5B8B" w14:textId="77777777" w:rsidR="001F545C" w:rsidRPr="001F545C" w:rsidRDefault="001F545C" w:rsidP="001F545C">
            <w:pPr>
              <w:rPr>
                <w:rFonts w:eastAsia="Calibri"/>
                <w:sz w:val="20"/>
                <w:szCs w:val="20"/>
              </w:rPr>
            </w:pPr>
            <w:r w:rsidRPr="001F545C">
              <w:rPr>
                <w:sz w:val="20"/>
                <w:szCs w:val="20"/>
              </w:rPr>
              <w:t>Ремонт модемов,</w:t>
            </w:r>
            <w:r w:rsidRPr="001F545C">
              <w:rPr>
                <w:rFonts w:eastAsia="Calibri"/>
                <w:sz w:val="20"/>
                <w:szCs w:val="20"/>
              </w:rPr>
              <w:t xml:space="preserve"> точки доступа </w:t>
            </w:r>
            <w:r w:rsidRPr="001F545C">
              <w:rPr>
                <w:rFonts w:eastAsia="Calibri"/>
                <w:sz w:val="20"/>
                <w:szCs w:val="20"/>
                <w:lang w:val="en-US"/>
              </w:rPr>
              <w:t>Wi</w:t>
            </w:r>
            <w:r w:rsidRPr="001F545C">
              <w:rPr>
                <w:rFonts w:eastAsia="Calibri"/>
                <w:sz w:val="20"/>
                <w:szCs w:val="20"/>
              </w:rPr>
              <w:t>-</w:t>
            </w:r>
            <w:r w:rsidRPr="001F545C">
              <w:rPr>
                <w:rFonts w:eastAsia="Calibri"/>
                <w:sz w:val="20"/>
                <w:szCs w:val="20"/>
                <w:lang w:val="en-US"/>
              </w:rPr>
              <w:t>Fi</w:t>
            </w:r>
          </w:p>
        </w:tc>
        <w:tc>
          <w:tcPr>
            <w:tcW w:w="838" w:type="pct"/>
          </w:tcPr>
          <w:p w14:paraId="66D7BDC8"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D989D2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2D12EBD" w14:textId="36783C40" w:rsidR="001F545C" w:rsidRPr="001F545C" w:rsidRDefault="001F545C" w:rsidP="001F545C">
            <w:pPr>
              <w:rPr>
                <w:rFonts w:eastAsia="Calibri"/>
                <w:sz w:val="20"/>
                <w:szCs w:val="20"/>
              </w:rPr>
            </w:pPr>
          </w:p>
        </w:tc>
        <w:tc>
          <w:tcPr>
            <w:tcW w:w="575" w:type="pct"/>
          </w:tcPr>
          <w:p w14:paraId="0DFAFF93" w14:textId="56953DFF" w:rsidR="001F545C" w:rsidRPr="001F545C" w:rsidRDefault="001F545C" w:rsidP="001F545C">
            <w:pPr>
              <w:rPr>
                <w:rFonts w:eastAsia="Calibri"/>
                <w:sz w:val="20"/>
                <w:szCs w:val="20"/>
              </w:rPr>
            </w:pPr>
          </w:p>
        </w:tc>
        <w:tc>
          <w:tcPr>
            <w:tcW w:w="1033" w:type="pct"/>
          </w:tcPr>
          <w:p w14:paraId="712B67FE" w14:textId="39AAB941" w:rsidR="001F545C" w:rsidRPr="001F545C" w:rsidRDefault="001F545C" w:rsidP="001F545C">
            <w:pPr>
              <w:rPr>
                <w:sz w:val="20"/>
                <w:szCs w:val="20"/>
              </w:rPr>
            </w:pPr>
          </w:p>
        </w:tc>
      </w:tr>
      <w:tr w:rsidR="001F545C" w:rsidRPr="001F545C" w14:paraId="4A9234C0" w14:textId="77777777" w:rsidTr="00025953">
        <w:trPr>
          <w:cantSplit/>
        </w:trPr>
        <w:tc>
          <w:tcPr>
            <w:tcW w:w="275" w:type="pct"/>
            <w:vMerge/>
            <w:vAlign w:val="center"/>
          </w:tcPr>
          <w:p w14:paraId="4C3136D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712043E" w14:textId="77777777" w:rsidR="001F545C" w:rsidRPr="001F545C" w:rsidRDefault="001F545C" w:rsidP="001F545C">
            <w:pPr>
              <w:rPr>
                <w:rFonts w:eastAsia="Calibri"/>
                <w:sz w:val="20"/>
                <w:szCs w:val="20"/>
              </w:rPr>
            </w:pPr>
          </w:p>
        </w:tc>
        <w:tc>
          <w:tcPr>
            <w:tcW w:w="793" w:type="pct"/>
            <w:vMerge/>
          </w:tcPr>
          <w:p w14:paraId="29397719" w14:textId="77777777" w:rsidR="001F545C" w:rsidRPr="001F545C" w:rsidRDefault="001F545C" w:rsidP="001F545C">
            <w:pPr>
              <w:rPr>
                <w:rFonts w:eastAsia="Calibri"/>
                <w:sz w:val="20"/>
                <w:szCs w:val="20"/>
              </w:rPr>
            </w:pPr>
          </w:p>
        </w:tc>
        <w:tc>
          <w:tcPr>
            <w:tcW w:w="838" w:type="pct"/>
          </w:tcPr>
          <w:p w14:paraId="1C9AB2E1"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75CD2F7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BA1C363" w14:textId="10DC0D9F" w:rsidR="001F545C" w:rsidRPr="001F545C" w:rsidRDefault="001F545C" w:rsidP="001F545C">
            <w:pPr>
              <w:rPr>
                <w:rFonts w:eastAsia="Calibri"/>
                <w:sz w:val="20"/>
                <w:szCs w:val="20"/>
              </w:rPr>
            </w:pPr>
          </w:p>
        </w:tc>
        <w:tc>
          <w:tcPr>
            <w:tcW w:w="575" w:type="pct"/>
          </w:tcPr>
          <w:p w14:paraId="67D195CA" w14:textId="3DAC2A35" w:rsidR="001F545C" w:rsidRPr="001F545C" w:rsidRDefault="001F545C" w:rsidP="001F545C">
            <w:pPr>
              <w:rPr>
                <w:rFonts w:eastAsia="Calibri"/>
                <w:sz w:val="20"/>
                <w:szCs w:val="20"/>
              </w:rPr>
            </w:pPr>
          </w:p>
        </w:tc>
        <w:tc>
          <w:tcPr>
            <w:tcW w:w="1033" w:type="pct"/>
          </w:tcPr>
          <w:p w14:paraId="6E6C44A4" w14:textId="6591B359" w:rsidR="001F545C" w:rsidRPr="001F545C" w:rsidRDefault="001F545C" w:rsidP="001F545C">
            <w:pPr>
              <w:rPr>
                <w:sz w:val="20"/>
                <w:szCs w:val="20"/>
              </w:rPr>
            </w:pPr>
          </w:p>
        </w:tc>
      </w:tr>
      <w:tr w:rsidR="001F545C" w:rsidRPr="001F545C" w14:paraId="32706949" w14:textId="77777777" w:rsidTr="00025953">
        <w:trPr>
          <w:cantSplit/>
        </w:trPr>
        <w:tc>
          <w:tcPr>
            <w:tcW w:w="275" w:type="pct"/>
            <w:vMerge/>
            <w:vAlign w:val="center"/>
          </w:tcPr>
          <w:p w14:paraId="65FE7640"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E0B608B" w14:textId="77777777" w:rsidR="001F545C" w:rsidRPr="001F545C" w:rsidRDefault="001F545C" w:rsidP="001F545C">
            <w:pPr>
              <w:rPr>
                <w:rFonts w:eastAsia="Calibri"/>
                <w:sz w:val="20"/>
                <w:szCs w:val="20"/>
              </w:rPr>
            </w:pPr>
          </w:p>
        </w:tc>
        <w:tc>
          <w:tcPr>
            <w:tcW w:w="793" w:type="pct"/>
            <w:vMerge/>
          </w:tcPr>
          <w:p w14:paraId="4583B8E5" w14:textId="77777777" w:rsidR="001F545C" w:rsidRPr="001F545C" w:rsidRDefault="001F545C" w:rsidP="001F545C">
            <w:pPr>
              <w:rPr>
                <w:rFonts w:eastAsia="Calibri"/>
                <w:sz w:val="20"/>
                <w:szCs w:val="20"/>
              </w:rPr>
            </w:pPr>
          </w:p>
        </w:tc>
        <w:tc>
          <w:tcPr>
            <w:tcW w:w="838" w:type="pct"/>
          </w:tcPr>
          <w:p w14:paraId="69590188"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169C9E2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16C9058" w14:textId="491A71F4" w:rsidR="001F545C" w:rsidRPr="001F545C" w:rsidRDefault="001F545C" w:rsidP="001F545C">
            <w:pPr>
              <w:rPr>
                <w:rFonts w:eastAsia="Calibri"/>
                <w:sz w:val="20"/>
                <w:szCs w:val="20"/>
              </w:rPr>
            </w:pPr>
          </w:p>
        </w:tc>
        <w:tc>
          <w:tcPr>
            <w:tcW w:w="575" w:type="pct"/>
          </w:tcPr>
          <w:p w14:paraId="0CEA46B4" w14:textId="6503427C" w:rsidR="001F545C" w:rsidRPr="001F545C" w:rsidRDefault="001F545C" w:rsidP="001F545C">
            <w:pPr>
              <w:rPr>
                <w:rFonts w:eastAsia="Calibri"/>
                <w:sz w:val="20"/>
                <w:szCs w:val="20"/>
              </w:rPr>
            </w:pPr>
          </w:p>
        </w:tc>
        <w:tc>
          <w:tcPr>
            <w:tcW w:w="1033" w:type="pct"/>
          </w:tcPr>
          <w:p w14:paraId="12A72CDA" w14:textId="219A5B24" w:rsidR="001F545C" w:rsidRPr="001F545C" w:rsidRDefault="001F545C" w:rsidP="001F545C">
            <w:pPr>
              <w:rPr>
                <w:sz w:val="20"/>
                <w:szCs w:val="20"/>
              </w:rPr>
            </w:pPr>
          </w:p>
        </w:tc>
      </w:tr>
      <w:tr w:rsidR="001F545C" w:rsidRPr="001F545C" w14:paraId="07A17B5E" w14:textId="77777777" w:rsidTr="00025953">
        <w:trPr>
          <w:cantSplit/>
        </w:trPr>
        <w:tc>
          <w:tcPr>
            <w:tcW w:w="275" w:type="pct"/>
            <w:vMerge/>
            <w:vAlign w:val="center"/>
          </w:tcPr>
          <w:p w14:paraId="1D83D0F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4F36299" w14:textId="77777777" w:rsidR="001F545C" w:rsidRPr="001F545C" w:rsidRDefault="001F545C" w:rsidP="001F545C">
            <w:pPr>
              <w:rPr>
                <w:rFonts w:eastAsia="Calibri"/>
                <w:sz w:val="20"/>
                <w:szCs w:val="20"/>
              </w:rPr>
            </w:pPr>
          </w:p>
        </w:tc>
        <w:tc>
          <w:tcPr>
            <w:tcW w:w="793" w:type="pct"/>
            <w:vMerge/>
          </w:tcPr>
          <w:p w14:paraId="681A787F" w14:textId="77777777" w:rsidR="001F545C" w:rsidRPr="001F545C" w:rsidRDefault="001F545C" w:rsidP="001F545C">
            <w:pPr>
              <w:rPr>
                <w:rFonts w:eastAsia="Calibri"/>
                <w:sz w:val="20"/>
                <w:szCs w:val="20"/>
              </w:rPr>
            </w:pPr>
          </w:p>
        </w:tc>
        <w:tc>
          <w:tcPr>
            <w:tcW w:w="838" w:type="pct"/>
          </w:tcPr>
          <w:p w14:paraId="5A8D9613"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04C32D0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EA20129" w14:textId="0AA58AE1" w:rsidR="001F545C" w:rsidRPr="001F545C" w:rsidRDefault="001F545C" w:rsidP="001F545C">
            <w:pPr>
              <w:rPr>
                <w:rFonts w:eastAsia="Calibri"/>
                <w:sz w:val="20"/>
                <w:szCs w:val="20"/>
              </w:rPr>
            </w:pPr>
          </w:p>
        </w:tc>
        <w:tc>
          <w:tcPr>
            <w:tcW w:w="575" w:type="pct"/>
          </w:tcPr>
          <w:p w14:paraId="38136985" w14:textId="16926E7E" w:rsidR="001F545C" w:rsidRPr="001F545C" w:rsidRDefault="001F545C" w:rsidP="001F545C">
            <w:pPr>
              <w:rPr>
                <w:rFonts w:eastAsia="Calibri"/>
                <w:sz w:val="20"/>
                <w:szCs w:val="20"/>
              </w:rPr>
            </w:pPr>
          </w:p>
        </w:tc>
        <w:tc>
          <w:tcPr>
            <w:tcW w:w="1033" w:type="pct"/>
          </w:tcPr>
          <w:p w14:paraId="5BC3F52C" w14:textId="39A72695" w:rsidR="001F545C" w:rsidRPr="001F545C" w:rsidRDefault="001F545C" w:rsidP="001F545C">
            <w:pPr>
              <w:rPr>
                <w:sz w:val="20"/>
                <w:szCs w:val="20"/>
              </w:rPr>
            </w:pPr>
          </w:p>
        </w:tc>
      </w:tr>
      <w:tr w:rsidR="001F545C" w:rsidRPr="001F545C" w14:paraId="551F41C9" w14:textId="77777777" w:rsidTr="00025953">
        <w:trPr>
          <w:cantSplit/>
        </w:trPr>
        <w:tc>
          <w:tcPr>
            <w:tcW w:w="275" w:type="pct"/>
            <w:vMerge w:val="restart"/>
            <w:vAlign w:val="center"/>
          </w:tcPr>
          <w:p w14:paraId="59068B9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6B25A313" w14:textId="77777777" w:rsidR="001F545C" w:rsidRPr="001F545C" w:rsidRDefault="001F545C" w:rsidP="001F545C">
            <w:pPr>
              <w:rPr>
                <w:rFonts w:eastAsia="Calibri"/>
                <w:sz w:val="20"/>
                <w:szCs w:val="20"/>
              </w:rPr>
            </w:pPr>
            <w:r w:rsidRPr="001F545C">
              <w:rPr>
                <w:rFonts w:eastAsia="Calibri"/>
                <w:sz w:val="20"/>
                <w:szCs w:val="20"/>
              </w:rPr>
              <w:t>Средства радиосвязи</w:t>
            </w:r>
          </w:p>
        </w:tc>
        <w:tc>
          <w:tcPr>
            <w:tcW w:w="793" w:type="pct"/>
            <w:vMerge w:val="restart"/>
          </w:tcPr>
          <w:p w14:paraId="1DEE08D7" w14:textId="77777777" w:rsidR="001F545C" w:rsidRPr="001F545C" w:rsidRDefault="001F545C" w:rsidP="001F545C">
            <w:pPr>
              <w:rPr>
                <w:rFonts w:eastAsia="Calibri"/>
                <w:sz w:val="20"/>
                <w:szCs w:val="20"/>
              </w:rPr>
            </w:pPr>
            <w:r w:rsidRPr="001F545C">
              <w:rPr>
                <w:sz w:val="20"/>
                <w:szCs w:val="20"/>
              </w:rPr>
              <w:t xml:space="preserve">Ремонт радиостанции </w:t>
            </w:r>
            <w:proofErr w:type="spellStart"/>
            <w:r w:rsidRPr="001F545C">
              <w:rPr>
                <w:sz w:val="20"/>
                <w:szCs w:val="20"/>
              </w:rPr>
              <w:t>Alinco</w:t>
            </w:r>
            <w:proofErr w:type="spellEnd"/>
            <w:r w:rsidRPr="001F545C">
              <w:rPr>
                <w:sz w:val="20"/>
                <w:szCs w:val="20"/>
              </w:rPr>
              <w:t xml:space="preserve"> DR-135, DJ-190, DJ-195, </w:t>
            </w:r>
            <w:r w:rsidRPr="001F545C">
              <w:rPr>
                <w:sz w:val="20"/>
                <w:szCs w:val="20"/>
                <w:lang w:val="en-US"/>
              </w:rPr>
              <w:t>ICOM</w:t>
            </w:r>
            <w:r w:rsidRPr="001F545C">
              <w:rPr>
                <w:sz w:val="20"/>
                <w:szCs w:val="20"/>
              </w:rPr>
              <w:t xml:space="preserve"> </w:t>
            </w:r>
            <w:r w:rsidRPr="001F545C">
              <w:rPr>
                <w:sz w:val="20"/>
                <w:szCs w:val="20"/>
                <w:lang w:val="en-US"/>
              </w:rPr>
              <w:t>IC</w:t>
            </w:r>
            <w:r w:rsidRPr="001F545C">
              <w:rPr>
                <w:sz w:val="20"/>
                <w:szCs w:val="20"/>
              </w:rPr>
              <w:t>-</w:t>
            </w:r>
            <w:r w:rsidRPr="001F545C">
              <w:rPr>
                <w:sz w:val="20"/>
                <w:szCs w:val="20"/>
                <w:lang w:val="en-US"/>
              </w:rPr>
              <w:t>F</w:t>
            </w:r>
            <w:r w:rsidRPr="001F545C">
              <w:rPr>
                <w:sz w:val="20"/>
                <w:szCs w:val="20"/>
              </w:rPr>
              <w:t>110,</w:t>
            </w:r>
            <w:r w:rsidRPr="001F545C">
              <w:rPr>
                <w:rFonts w:eastAsia="Calibri"/>
                <w:sz w:val="20"/>
                <w:szCs w:val="20"/>
              </w:rPr>
              <w:t xml:space="preserve"> </w:t>
            </w:r>
            <w:r w:rsidRPr="001F545C">
              <w:rPr>
                <w:sz w:val="20"/>
                <w:szCs w:val="20"/>
                <w:lang w:val="en-US"/>
              </w:rPr>
              <w:t>F</w:t>
            </w:r>
            <w:r w:rsidRPr="001F545C">
              <w:rPr>
                <w:sz w:val="20"/>
                <w:szCs w:val="20"/>
              </w:rPr>
              <w:t>110</w:t>
            </w:r>
            <w:r w:rsidRPr="001F545C">
              <w:rPr>
                <w:sz w:val="20"/>
                <w:szCs w:val="20"/>
                <w:lang w:val="en-US"/>
              </w:rPr>
              <w:t>S</w:t>
            </w:r>
            <w:r w:rsidRPr="001F545C">
              <w:rPr>
                <w:sz w:val="20"/>
                <w:szCs w:val="20"/>
              </w:rPr>
              <w:t xml:space="preserve">, </w:t>
            </w:r>
            <w:r w:rsidRPr="001F545C">
              <w:rPr>
                <w:sz w:val="20"/>
                <w:szCs w:val="20"/>
                <w:lang w:val="en-US"/>
              </w:rPr>
              <w:t>FR</w:t>
            </w:r>
            <w:r w:rsidRPr="001F545C">
              <w:rPr>
                <w:sz w:val="20"/>
                <w:szCs w:val="20"/>
              </w:rPr>
              <w:t xml:space="preserve">3000, </w:t>
            </w:r>
            <w:r w:rsidRPr="001F545C">
              <w:rPr>
                <w:sz w:val="20"/>
                <w:szCs w:val="20"/>
                <w:lang w:val="en-US"/>
              </w:rPr>
              <w:t>F</w:t>
            </w:r>
            <w:r w:rsidRPr="001F545C">
              <w:rPr>
                <w:sz w:val="20"/>
                <w:szCs w:val="20"/>
              </w:rPr>
              <w:t>111</w:t>
            </w:r>
            <w:r w:rsidRPr="001F545C">
              <w:rPr>
                <w:sz w:val="20"/>
                <w:szCs w:val="20"/>
                <w:lang w:val="en-US"/>
              </w:rPr>
              <w:t>S</w:t>
            </w:r>
            <w:r w:rsidRPr="001F545C">
              <w:rPr>
                <w:sz w:val="20"/>
                <w:szCs w:val="20"/>
              </w:rPr>
              <w:t xml:space="preserve">, </w:t>
            </w:r>
            <w:r w:rsidRPr="001F545C">
              <w:rPr>
                <w:sz w:val="20"/>
                <w:szCs w:val="20"/>
                <w:lang w:val="en-US"/>
              </w:rPr>
              <w:t>F</w:t>
            </w:r>
            <w:r w:rsidRPr="001F545C">
              <w:rPr>
                <w:sz w:val="20"/>
                <w:szCs w:val="20"/>
              </w:rPr>
              <w:t xml:space="preserve">111, </w:t>
            </w:r>
            <w:r w:rsidRPr="001F545C">
              <w:rPr>
                <w:sz w:val="20"/>
                <w:szCs w:val="20"/>
                <w:lang w:val="en-US"/>
              </w:rPr>
              <w:t>F</w:t>
            </w:r>
            <w:r w:rsidRPr="001F545C">
              <w:rPr>
                <w:sz w:val="20"/>
                <w:szCs w:val="20"/>
              </w:rPr>
              <w:t>310</w:t>
            </w:r>
            <w:r w:rsidRPr="001F545C">
              <w:rPr>
                <w:sz w:val="20"/>
                <w:szCs w:val="20"/>
                <w:lang w:val="en-US"/>
              </w:rPr>
              <w:t>S</w:t>
            </w:r>
            <w:r w:rsidRPr="001F545C">
              <w:rPr>
                <w:sz w:val="20"/>
                <w:szCs w:val="20"/>
              </w:rPr>
              <w:t>, 4008, Motorola DM-3400,</w:t>
            </w:r>
            <w:r w:rsidR="00053ABE">
              <w:rPr>
                <w:sz w:val="20"/>
                <w:szCs w:val="20"/>
              </w:rPr>
              <w:t xml:space="preserve"> </w:t>
            </w:r>
            <w:r w:rsidRPr="001F545C">
              <w:rPr>
                <w:sz w:val="20"/>
                <w:szCs w:val="20"/>
              </w:rPr>
              <w:t>DM-3600, GM-340, DR-3000, DM-4400, DP-3600, Kenwood ТК-7102, TK-7108, TK-2206, TK-2307</w:t>
            </w:r>
          </w:p>
        </w:tc>
        <w:tc>
          <w:tcPr>
            <w:tcW w:w="838" w:type="pct"/>
          </w:tcPr>
          <w:p w14:paraId="4FD5DA2D"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5A1FC16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F4C143E" w14:textId="66FD10AB" w:rsidR="001F545C" w:rsidRPr="001F545C" w:rsidRDefault="001F545C" w:rsidP="001F545C">
            <w:pPr>
              <w:rPr>
                <w:rFonts w:eastAsia="Calibri"/>
                <w:sz w:val="20"/>
                <w:szCs w:val="20"/>
              </w:rPr>
            </w:pPr>
          </w:p>
        </w:tc>
        <w:tc>
          <w:tcPr>
            <w:tcW w:w="575" w:type="pct"/>
          </w:tcPr>
          <w:p w14:paraId="74B1575A" w14:textId="0BCD8892" w:rsidR="001F545C" w:rsidRPr="001F545C" w:rsidRDefault="001F545C" w:rsidP="001F545C">
            <w:pPr>
              <w:rPr>
                <w:rFonts w:eastAsia="Calibri"/>
                <w:sz w:val="20"/>
                <w:szCs w:val="20"/>
              </w:rPr>
            </w:pPr>
          </w:p>
        </w:tc>
        <w:tc>
          <w:tcPr>
            <w:tcW w:w="1033" w:type="pct"/>
          </w:tcPr>
          <w:p w14:paraId="527106D0" w14:textId="5C7FE5F0" w:rsidR="001F545C" w:rsidRPr="001F545C" w:rsidRDefault="001F545C" w:rsidP="001F545C">
            <w:pPr>
              <w:rPr>
                <w:sz w:val="20"/>
                <w:szCs w:val="20"/>
              </w:rPr>
            </w:pPr>
          </w:p>
        </w:tc>
      </w:tr>
      <w:tr w:rsidR="001F545C" w:rsidRPr="001F545C" w14:paraId="5047DB7D" w14:textId="77777777" w:rsidTr="00025953">
        <w:trPr>
          <w:cantSplit/>
        </w:trPr>
        <w:tc>
          <w:tcPr>
            <w:tcW w:w="275" w:type="pct"/>
            <w:vMerge/>
            <w:vAlign w:val="center"/>
          </w:tcPr>
          <w:p w14:paraId="2B2BAF4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5EF5EC1" w14:textId="77777777" w:rsidR="001F545C" w:rsidRPr="001F545C" w:rsidRDefault="001F545C" w:rsidP="001F545C">
            <w:pPr>
              <w:rPr>
                <w:rFonts w:eastAsia="Calibri"/>
                <w:sz w:val="20"/>
                <w:szCs w:val="20"/>
              </w:rPr>
            </w:pPr>
          </w:p>
        </w:tc>
        <w:tc>
          <w:tcPr>
            <w:tcW w:w="793" w:type="pct"/>
            <w:vMerge/>
          </w:tcPr>
          <w:p w14:paraId="0B12DB8C" w14:textId="77777777" w:rsidR="001F545C" w:rsidRPr="001F545C" w:rsidRDefault="001F545C" w:rsidP="001F545C">
            <w:pPr>
              <w:rPr>
                <w:rFonts w:eastAsia="Calibri"/>
                <w:sz w:val="20"/>
                <w:szCs w:val="20"/>
              </w:rPr>
            </w:pPr>
          </w:p>
        </w:tc>
        <w:tc>
          <w:tcPr>
            <w:tcW w:w="838" w:type="pct"/>
          </w:tcPr>
          <w:p w14:paraId="6D7D3DA2"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78B25D65"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DB5DB1B" w14:textId="535D891A" w:rsidR="001F545C" w:rsidRPr="001F545C" w:rsidRDefault="001F545C" w:rsidP="001F545C">
            <w:pPr>
              <w:rPr>
                <w:rFonts w:eastAsia="Calibri"/>
                <w:sz w:val="20"/>
                <w:szCs w:val="20"/>
              </w:rPr>
            </w:pPr>
          </w:p>
        </w:tc>
        <w:tc>
          <w:tcPr>
            <w:tcW w:w="575" w:type="pct"/>
          </w:tcPr>
          <w:p w14:paraId="74A39EE7" w14:textId="157562D7" w:rsidR="001F545C" w:rsidRPr="001F545C" w:rsidRDefault="001F545C" w:rsidP="001F545C">
            <w:pPr>
              <w:rPr>
                <w:rFonts w:eastAsia="Calibri"/>
                <w:sz w:val="20"/>
                <w:szCs w:val="20"/>
              </w:rPr>
            </w:pPr>
          </w:p>
        </w:tc>
        <w:tc>
          <w:tcPr>
            <w:tcW w:w="1033" w:type="pct"/>
          </w:tcPr>
          <w:p w14:paraId="44140D1D" w14:textId="31A510CA" w:rsidR="001F545C" w:rsidRPr="001F545C" w:rsidRDefault="001F545C" w:rsidP="001F545C">
            <w:pPr>
              <w:rPr>
                <w:sz w:val="20"/>
                <w:szCs w:val="20"/>
              </w:rPr>
            </w:pPr>
          </w:p>
        </w:tc>
      </w:tr>
      <w:tr w:rsidR="001F545C" w:rsidRPr="001F545C" w14:paraId="632CADEB" w14:textId="77777777" w:rsidTr="00025953">
        <w:trPr>
          <w:cantSplit/>
        </w:trPr>
        <w:tc>
          <w:tcPr>
            <w:tcW w:w="275" w:type="pct"/>
            <w:vMerge/>
            <w:vAlign w:val="center"/>
          </w:tcPr>
          <w:p w14:paraId="6FBC2EF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1628A6E" w14:textId="77777777" w:rsidR="001F545C" w:rsidRPr="001F545C" w:rsidRDefault="001F545C" w:rsidP="001F545C">
            <w:pPr>
              <w:rPr>
                <w:rFonts w:eastAsia="Calibri"/>
                <w:sz w:val="20"/>
                <w:szCs w:val="20"/>
              </w:rPr>
            </w:pPr>
          </w:p>
        </w:tc>
        <w:tc>
          <w:tcPr>
            <w:tcW w:w="793" w:type="pct"/>
            <w:vMerge/>
          </w:tcPr>
          <w:p w14:paraId="5C656990" w14:textId="77777777" w:rsidR="001F545C" w:rsidRPr="001F545C" w:rsidRDefault="001F545C" w:rsidP="001F545C">
            <w:pPr>
              <w:rPr>
                <w:rFonts w:eastAsia="Calibri"/>
                <w:sz w:val="20"/>
                <w:szCs w:val="20"/>
              </w:rPr>
            </w:pPr>
          </w:p>
        </w:tc>
        <w:tc>
          <w:tcPr>
            <w:tcW w:w="838" w:type="pct"/>
          </w:tcPr>
          <w:p w14:paraId="398F9DB8"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55A25E9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1143414" w14:textId="27F9E0BA" w:rsidR="001F545C" w:rsidRPr="001F545C" w:rsidRDefault="001F545C" w:rsidP="001F545C">
            <w:pPr>
              <w:rPr>
                <w:rFonts w:eastAsia="Calibri"/>
                <w:sz w:val="20"/>
                <w:szCs w:val="20"/>
              </w:rPr>
            </w:pPr>
          </w:p>
        </w:tc>
        <w:tc>
          <w:tcPr>
            <w:tcW w:w="575" w:type="pct"/>
          </w:tcPr>
          <w:p w14:paraId="0F1EBFF5" w14:textId="466190B9" w:rsidR="001F545C" w:rsidRPr="001F545C" w:rsidRDefault="001F545C" w:rsidP="001F545C">
            <w:pPr>
              <w:rPr>
                <w:rFonts w:eastAsia="Calibri"/>
                <w:sz w:val="20"/>
                <w:szCs w:val="20"/>
              </w:rPr>
            </w:pPr>
          </w:p>
        </w:tc>
        <w:tc>
          <w:tcPr>
            <w:tcW w:w="1033" w:type="pct"/>
          </w:tcPr>
          <w:p w14:paraId="29B6C191" w14:textId="2481DEBD" w:rsidR="001F545C" w:rsidRPr="001F545C" w:rsidRDefault="001F545C" w:rsidP="001F545C">
            <w:pPr>
              <w:rPr>
                <w:sz w:val="20"/>
                <w:szCs w:val="20"/>
              </w:rPr>
            </w:pPr>
          </w:p>
        </w:tc>
      </w:tr>
      <w:tr w:rsidR="001F545C" w:rsidRPr="001F545C" w14:paraId="12CD16D0" w14:textId="77777777" w:rsidTr="00025953">
        <w:trPr>
          <w:cantSplit/>
        </w:trPr>
        <w:tc>
          <w:tcPr>
            <w:tcW w:w="275" w:type="pct"/>
            <w:vMerge/>
            <w:vAlign w:val="center"/>
          </w:tcPr>
          <w:p w14:paraId="4418ECD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B4286C4" w14:textId="77777777" w:rsidR="001F545C" w:rsidRPr="001F545C" w:rsidRDefault="001F545C" w:rsidP="001F545C">
            <w:pPr>
              <w:rPr>
                <w:rFonts w:eastAsia="Calibri"/>
                <w:sz w:val="20"/>
                <w:szCs w:val="20"/>
              </w:rPr>
            </w:pPr>
          </w:p>
        </w:tc>
        <w:tc>
          <w:tcPr>
            <w:tcW w:w="793" w:type="pct"/>
            <w:vMerge/>
          </w:tcPr>
          <w:p w14:paraId="1238C973" w14:textId="77777777" w:rsidR="001F545C" w:rsidRPr="001F545C" w:rsidRDefault="001F545C" w:rsidP="001F545C">
            <w:pPr>
              <w:rPr>
                <w:rFonts w:eastAsia="Calibri"/>
                <w:sz w:val="20"/>
                <w:szCs w:val="20"/>
              </w:rPr>
            </w:pPr>
          </w:p>
        </w:tc>
        <w:tc>
          <w:tcPr>
            <w:tcW w:w="838" w:type="pct"/>
          </w:tcPr>
          <w:p w14:paraId="2794F5C1"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18A4B0B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11B96BA" w14:textId="7D14DAAF" w:rsidR="001F545C" w:rsidRPr="001F545C" w:rsidRDefault="001F545C" w:rsidP="001F545C">
            <w:pPr>
              <w:rPr>
                <w:rFonts w:eastAsia="Calibri"/>
                <w:sz w:val="20"/>
                <w:szCs w:val="20"/>
              </w:rPr>
            </w:pPr>
          </w:p>
        </w:tc>
        <w:tc>
          <w:tcPr>
            <w:tcW w:w="575" w:type="pct"/>
          </w:tcPr>
          <w:p w14:paraId="1A720CED" w14:textId="382EF90B" w:rsidR="001F545C" w:rsidRPr="001F545C" w:rsidRDefault="001F545C" w:rsidP="001F545C">
            <w:pPr>
              <w:rPr>
                <w:rFonts w:eastAsia="Calibri"/>
                <w:sz w:val="20"/>
                <w:szCs w:val="20"/>
              </w:rPr>
            </w:pPr>
          </w:p>
        </w:tc>
        <w:tc>
          <w:tcPr>
            <w:tcW w:w="1033" w:type="pct"/>
          </w:tcPr>
          <w:p w14:paraId="2466B226" w14:textId="254ACBD5" w:rsidR="001F545C" w:rsidRPr="001F545C" w:rsidRDefault="001F545C" w:rsidP="001F545C">
            <w:pPr>
              <w:rPr>
                <w:sz w:val="20"/>
                <w:szCs w:val="20"/>
              </w:rPr>
            </w:pPr>
          </w:p>
        </w:tc>
      </w:tr>
      <w:tr w:rsidR="001F545C" w:rsidRPr="001F545C" w14:paraId="604CA7D9" w14:textId="77777777" w:rsidTr="00025953">
        <w:trPr>
          <w:cantSplit/>
        </w:trPr>
        <w:tc>
          <w:tcPr>
            <w:tcW w:w="275" w:type="pct"/>
            <w:vMerge w:val="restart"/>
            <w:vAlign w:val="center"/>
          </w:tcPr>
          <w:p w14:paraId="60F0F1D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167A466B" w14:textId="77777777" w:rsidR="001F545C" w:rsidRPr="001F545C" w:rsidRDefault="001F545C" w:rsidP="001F545C">
            <w:pPr>
              <w:rPr>
                <w:rFonts w:eastAsia="Calibri"/>
                <w:sz w:val="20"/>
                <w:szCs w:val="20"/>
              </w:rPr>
            </w:pPr>
            <w:r w:rsidRPr="001F545C">
              <w:rPr>
                <w:rFonts w:eastAsia="Calibri"/>
                <w:sz w:val="20"/>
                <w:szCs w:val="20"/>
              </w:rPr>
              <w:t>Средства радиосвязи</w:t>
            </w:r>
          </w:p>
        </w:tc>
        <w:tc>
          <w:tcPr>
            <w:tcW w:w="793" w:type="pct"/>
            <w:vMerge w:val="restart"/>
          </w:tcPr>
          <w:p w14:paraId="6BEC4458" w14:textId="77777777" w:rsidR="001F545C" w:rsidRPr="001F545C" w:rsidRDefault="001F545C" w:rsidP="001F545C">
            <w:pPr>
              <w:rPr>
                <w:rFonts w:eastAsia="Calibri"/>
                <w:sz w:val="20"/>
                <w:szCs w:val="20"/>
                <w:lang w:val="en-US"/>
              </w:rPr>
            </w:pPr>
            <w:r w:rsidRPr="001F545C">
              <w:rPr>
                <w:sz w:val="20"/>
                <w:szCs w:val="20"/>
              </w:rPr>
              <w:t>Ремонт радиоудлинителя «Ритал-900М»</w:t>
            </w:r>
          </w:p>
        </w:tc>
        <w:tc>
          <w:tcPr>
            <w:tcW w:w="838" w:type="pct"/>
          </w:tcPr>
          <w:p w14:paraId="6206DD20"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3C5E09E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EAE2D91" w14:textId="07B66B22" w:rsidR="001F545C" w:rsidRPr="001F545C" w:rsidRDefault="001F545C" w:rsidP="001F545C">
            <w:pPr>
              <w:rPr>
                <w:rFonts w:eastAsia="Calibri"/>
                <w:sz w:val="20"/>
                <w:szCs w:val="20"/>
              </w:rPr>
            </w:pPr>
          </w:p>
        </w:tc>
        <w:tc>
          <w:tcPr>
            <w:tcW w:w="575" w:type="pct"/>
          </w:tcPr>
          <w:p w14:paraId="7B170749" w14:textId="2416548D" w:rsidR="001F545C" w:rsidRPr="001F545C" w:rsidRDefault="001F545C" w:rsidP="001F545C">
            <w:pPr>
              <w:rPr>
                <w:rFonts w:eastAsia="Calibri"/>
                <w:sz w:val="20"/>
                <w:szCs w:val="20"/>
              </w:rPr>
            </w:pPr>
          </w:p>
        </w:tc>
        <w:tc>
          <w:tcPr>
            <w:tcW w:w="1033" w:type="pct"/>
          </w:tcPr>
          <w:p w14:paraId="3D7F8636" w14:textId="417A75AF" w:rsidR="001F545C" w:rsidRPr="001F545C" w:rsidRDefault="001F545C" w:rsidP="001F545C">
            <w:pPr>
              <w:rPr>
                <w:sz w:val="20"/>
                <w:szCs w:val="20"/>
              </w:rPr>
            </w:pPr>
          </w:p>
        </w:tc>
      </w:tr>
      <w:tr w:rsidR="001F545C" w:rsidRPr="001F545C" w14:paraId="38C7B1FD" w14:textId="77777777" w:rsidTr="00025953">
        <w:trPr>
          <w:cantSplit/>
        </w:trPr>
        <w:tc>
          <w:tcPr>
            <w:tcW w:w="275" w:type="pct"/>
            <w:vMerge/>
            <w:vAlign w:val="center"/>
          </w:tcPr>
          <w:p w14:paraId="77D00EB0"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3D0747F" w14:textId="77777777" w:rsidR="001F545C" w:rsidRPr="001F545C" w:rsidRDefault="001F545C" w:rsidP="001F545C">
            <w:pPr>
              <w:rPr>
                <w:rFonts w:eastAsia="Calibri"/>
                <w:sz w:val="20"/>
                <w:szCs w:val="20"/>
              </w:rPr>
            </w:pPr>
          </w:p>
        </w:tc>
        <w:tc>
          <w:tcPr>
            <w:tcW w:w="793" w:type="pct"/>
            <w:vMerge/>
          </w:tcPr>
          <w:p w14:paraId="6F11D7AB" w14:textId="77777777" w:rsidR="001F545C" w:rsidRPr="001F545C" w:rsidRDefault="001F545C" w:rsidP="001F545C">
            <w:pPr>
              <w:rPr>
                <w:rFonts w:eastAsia="Calibri"/>
                <w:sz w:val="20"/>
                <w:szCs w:val="20"/>
              </w:rPr>
            </w:pPr>
          </w:p>
        </w:tc>
        <w:tc>
          <w:tcPr>
            <w:tcW w:w="838" w:type="pct"/>
          </w:tcPr>
          <w:p w14:paraId="1A8BA96B"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7AEF2FB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5070C2C" w14:textId="27B31986" w:rsidR="001F545C" w:rsidRPr="001F545C" w:rsidRDefault="001F545C" w:rsidP="001F545C">
            <w:pPr>
              <w:rPr>
                <w:rFonts w:eastAsia="Calibri"/>
                <w:sz w:val="20"/>
                <w:szCs w:val="20"/>
              </w:rPr>
            </w:pPr>
          </w:p>
        </w:tc>
        <w:tc>
          <w:tcPr>
            <w:tcW w:w="575" w:type="pct"/>
          </w:tcPr>
          <w:p w14:paraId="3A6ADBE9" w14:textId="7C38BCE2" w:rsidR="001F545C" w:rsidRPr="001F545C" w:rsidRDefault="001F545C" w:rsidP="001F545C">
            <w:pPr>
              <w:rPr>
                <w:rFonts w:eastAsia="Calibri"/>
                <w:sz w:val="20"/>
                <w:szCs w:val="20"/>
              </w:rPr>
            </w:pPr>
          </w:p>
        </w:tc>
        <w:tc>
          <w:tcPr>
            <w:tcW w:w="1033" w:type="pct"/>
          </w:tcPr>
          <w:p w14:paraId="30835103" w14:textId="1201831C" w:rsidR="001F545C" w:rsidRPr="001F545C" w:rsidRDefault="001F545C" w:rsidP="001F545C">
            <w:pPr>
              <w:rPr>
                <w:sz w:val="20"/>
                <w:szCs w:val="20"/>
              </w:rPr>
            </w:pPr>
          </w:p>
        </w:tc>
      </w:tr>
      <w:tr w:rsidR="001F545C" w:rsidRPr="001F545C" w14:paraId="01072D63" w14:textId="77777777" w:rsidTr="00025953">
        <w:trPr>
          <w:cantSplit/>
        </w:trPr>
        <w:tc>
          <w:tcPr>
            <w:tcW w:w="275" w:type="pct"/>
            <w:vMerge/>
            <w:vAlign w:val="center"/>
          </w:tcPr>
          <w:p w14:paraId="6003FED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4546655" w14:textId="77777777" w:rsidR="001F545C" w:rsidRPr="001F545C" w:rsidRDefault="001F545C" w:rsidP="001F545C">
            <w:pPr>
              <w:rPr>
                <w:rFonts w:eastAsia="Calibri"/>
                <w:sz w:val="20"/>
                <w:szCs w:val="20"/>
              </w:rPr>
            </w:pPr>
          </w:p>
        </w:tc>
        <w:tc>
          <w:tcPr>
            <w:tcW w:w="793" w:type="pct"/>
            <w:vMerge/>
          </w:tcPr>
          <w:p w14:paraId="04E697C2" w14:textId="77777777" w:rsidR="001F545C" w:rsidRPr="001F545C" w:rsidRDefault="001F545C" w:rsidP="001F545C">
            <w:pPr>
              <w:rPr>
                <w:rFonts w:eastAsia="Calibri"/>
                <w:sz w:val="20"/>
                <w:szCs w:val="20"/>
              </w:rPr>
            </w:pPr>
          </w:p>
        </w:tc>
        <w:tc>
          <w:tcPr>
            <w:tcW w:w="838" w:type="pct"/>
          </w:tcPr>
          <w:p w14:paraId="1D58AEE4"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E3A2A4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874001D" w14:textId="6054927A" w:rsidR="001F545C" w:rsidRPr="001F545C" w:rsidRDefault="001F545C" w:rsidP="001F545C">
            <w:pPr>
              <w:rPr>
                <w:rFonts w:eastAsia="Calibri"/>
                <w:sz w:val="20"/>
                <w:szCs w:val="20"/>
              </w:rPr>
            </w:pPr>
          </w:p>
        </w:tc>
        <w:tc>
          <w:tcPr>
            <w:tcW w:w="575" w:type="pct"/>
          </w:tcPr>
          <w:p w14:paraId="25354628" w14:textId="1CE6E10E" w:rsidR="001F545C" w:rsidRPr="001F545C" w:rsidRDefault="001F545C" w:rsidP="001F545C">
            <w:pPr>
              <w:rPr>
                <w:rFonts w:eastAsia="Calibri"/>
                <w:sz w:val="20"/>
                <w:szCs w:val="20"/>
              </w:rPr>
            </w:pPr>
          </w:p>
        </w:tc>
        <w:tc>
          <w:tcPr>
            <w:tcW w:w="1033" w:type="pct"/>
          </w:tcPr>
          <w:p w14:paraId="07D13C69" w14:textId="5F0F760D" w:rsidR="001F545C" w:rsidRPr="001F545C" w:rsidRDefault="001F545C" w:rsidP="001F545C">
            <w:pPr>
              <w:rPr>
                <w:sz w:val="20"/>
                <w:szCs w:val="20"/>
              </w:rPr>
            </w:pPr>
          </w:p>
        </w:tc>
      </w:tr>
      <w:tr w:rsidR="001F545C" w:rsidRPr="001F545C" w14:paraId="33C10D30" w14:textId="77777777" w:rsidTr="00025953">
        <w:trPr>
          <w:cantSplit/>
        </w:trPr>
        <w:tc>
          <w:tcPr>
            <w:tcW w:w="275" w:type="pct"/>
            <w:vMerge/>
            <w:vAlign w:val="center"/>
          </w:tcPr>
          <w:p w14:paraId="0B64ED0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9E5287D" w14:textId="77777777" w:rsidR="001F545C" w:rsidRPr="001F545C" w:rsidRDefault="001F545C" w:rsidP="001F545C">
            <w:pPr>
              <w:rPr>
                <w:rFonts w:eastAsia="Calibri"/>
                <w:sz w:val="20"/>
                <w:szCs w:val="20"/>
              </w:rPr>
            </w:pPr>
          </w:p>
        </w:tc>
        <w:tc>
          <w:tcPr>
            <w:tcW w:w="793" w:type="pct"/>
            <w:vMerge/>
          </w:tcPr>
          <w:p w14:paraId="274F22AF" w14:textId="77777777" w:rsidR="001F545C" w:rsidRPr="001F545C" w:rsidRDefault="001F545C" w:rsidP="001F545C">
            <w:pPr>
              <w:rPr>
                <w:rFonts w:eastAsia="Calibri"/>
                <w:sz w:val="20"/>
                <w:szCs w:val="20"/>
              </w:rPr>
            </w:pPr>
          </w:p>
        </w:tc>
        <w:tc>
          <w:tcPr>
            <w:tcW w:w="838" w:type="pct"/>
          </w:tcPr>
          <w:p w14:paraId="21F25883"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693A514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D4C4F9A" w14:textId="16EF17EE" w:rsidR="001F545C" w:rsidRPr="001F545C" w:rsidRDefault="001F545C" w:rsidP="001F545C">
            <w:pPr>
              <w:rPr>
                <w:rFonts w:eastAsia="Calibri"/>
                <w:sz w:val="20"/>
                <w:szCs w:val="20"/>
              </w:rPr>
            </w:pPr>
          </w:p>
        </w:tc>
        <w:tc>
          <w:tcPr>
            <w:tcW w:w="575" w:type="pct"/>
          </w:tcPr>
          <w:p w14:paraId="7396C619" w14:textId="27843B99" w:rsidR="001F545C" w:rsidRPr="001F545C" w:rsidRDefault="001F545C" w:rsidP="001F545C">
            <w:pPr>
              <w:rPr>
                <w:rFonts w:eastAsia="Calibri"/>
                <w:sz w:val="20"/>
                <w:szCs w:val="20"/>
              </w:rPr>
            </w:pPr>
          </w:p>
        </w:tc>
        <w:tc>
          <w:tcPr>
            <w:tcW w:w="1033" w:type="pct"/>
          </w:tcPr>
          <w:p w14:paraId="7A3A905C" w14:textId="6F30C95B" w:rsidR="001F545C" w:rsidRPr="001F545C" w:rsidRDefault="001F545C" w:rsidP="001F545C">
            <w:pPr>
              <w:rPr>
                <w:sz w:val="20"/>
                <w:szCs w:val="20"/>
              </w:rPr>
            </w:pPr>
          </w:p>
        </w:tc>
      </w:tr>
      <w:tr w:rsidR="001F545C" w:rsidRPr="001F545C" w14:paraId="645526D4" w14:textId="77777777" w:rsidTr="00025953">
        <w:trPr>
          <w:cantSplit/>
        </w:trPr>
        <w:tc>
          <w:tcPr>
            <w:tcW w:w="275" w:type="pct"/>
            <w:vMerge w:val="restart"/>
            <w:vAlign w:val="center"/>
          </w:tcPr>
          <w:p w14:paraId="1023B658"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45170185" w14:textId="77777777" w:rsidR="001F545C" w:rsidRPr="001F545C" w:rsidRDefault="001F545C" w:rsidP="001F545C">
            <w:pPr>
              <w:rPr>
                <w:rFonts w:eastAsia="Calibri"/>
                <w:sz w:val="20"/>
                <w:szCs w:val="20"/>
              </w:rPr>
            </w:pPr>
            <w:r w:rsidRPr="001F545C">
              <w:rPr>
                <w:rFonts w:eastAsia="Calibri"/>
                <w:sz w:val="20"/>
                <w:szCs w:val="20"/>
              </w:rPr>
              <w:t>Серверное оборудование</w:t>
            </w:r>
          </w:p>
        </w:tc>
        <w:tc>
          <w:tcPr>
            <w:tcW w:w="793" w:type="pct"/>
            <w:vMerge w:val="restart"/>
          </w:tcPr>
          <w:p w14:paraId="1EA223F5" w14:textId="77777777" w:rsidR="001F545C" w:rsidRPr="001F545C" w:rsidRDefault="001F545C" w:rsidP="001F545C">
            <w:pPr>
              <w:rPr>
                <w:rFonts w:eastAsia="Calibri"/>
                <w:sz w:val="20"/>
                <w:szCs w:val="20"/>
              </w:rPr>
            </w:pPr>
            <w:r w:rsidRPr="001F545C">
              <w:rPr>
                <w:rFonts w:eastAsia="Calibri"/>
                <w:sz w:val="20"/>
                <w:szCs w:val="20"/>
              </w:rPr>
              <w:t xml:space="preserve">Ремонт серверов </w:t>
            </w:r>
            <w:proofErr w:type="spellStart"/>
            <w:r w:rsidRPr="001F545C">
              <w:rPr>
                <w:rFonts w:eastAsia="Calibri"/>
                <w:sz w:val="20"/>
                <w:szCs w:val="20"/>
                <w:lang w:val="en-US"/>
              </w:rPr>
              <w:t>Aguarius</w:t>
            </w:r>
            <w:proofErr w:type="spellEnd"/>
            <w:r w:rsidRPr="001F545C">
              <w:rPr>
                <w:rFonts w:eastAsia="Calibri"/>
                <w:sz w:val="20"/>
                <w:szCs w:val="20"/>
              </w:rPr>
              <w:t xml:space="preserve"> </w:t>
            </w:r>
            <w:proofErr w:type="spellStart"/>
            <w:r w:rsidRPr="001F545C">
              <w:rPr>
                <w:rFonts w:eastAsia="Calibri"/>
                <w:sz w:val="20"/>
                <w:szCs w:val="20"/>
                <w:lang w:val="en-US"/>
              </w:rPr>
              <w:t>Srv</w:t>
            </w:r>
            <w:proofErr w:type="spellEnd"/>
            <w:r w:rsidRPr="001F545C">
              <w:rPr>
                <w:rFonts w:eastAsia="Calibri"/>
                <w:sz w:val="20"/>
                <w:szCs w:val="20"/>
              </w:rPr>
              <w:t xml:space="preserve">, </w:t>
            </w:r>
            <w:r w:rsidRPr="001F545C">
              <w:rPr>
                <w:rFonts w:eastAsia="Calibri"/>
                <w:sz w:val="20"/>
                <w:szCs w:val="20"/>
                <w:lang w:val="en-US"/>
              </w:rPr>
              <w:t>Fujitsu</w:t>
            </w:r>
            <w:r w:rsidRPr="001F545C">
              <w:rPr>
                <w:rFonts w:eastAsia="Calibri"/>
                <w:sz w:val="20"/>
                <w:szCs w:val="20"/>
              </w:rPr>
              <w:t xml:space="preserve">, </w:t>
            </w:r>
            <w:r w:rsidRPr="001F545C">
              <w:rPr>
                <w:rFonts w:eastAsia="Calibri"/>
                <w:sz w:val="20"/>
                <w:szCs w:val="20"/>
                <w:lang w:val="en-US"/>
              </w:rPr>
              <w:t>HP</w:t>
            </w:r>
            <w:r w:rsidRPr="001F545C">
              <w:rPr>
                <w:rFonts w:eastAsia="Calibri"/>
                <w:sz w:val="20"/>
                <w:szCs w:val="20"/>
              </w:rPr>
              <w:t xml:space="preserve"> </w:t>
            </w:r>
            <w:proofErr w:type="spellStart"/>
            <w:r w:rsidRPr="001F545C">
              <w:rPr>
                <w:rFonts w:eastAsia="Calibri"/>
                <w:sz w:val="20"/>
                <w:szCs w:val="20"/>
                <w:lang w:val="en-US"/>
              </w:rPr>
              <w:t>Proliant</w:t>
            </w:r>
            <w:proofErr w:type="spellEnd"/>
            <w:r w:rsidRPr="001F545C">
              <w:rPr>
                <w:rFonts w:eastAsia="Calibri"/>
                <w:sz w:val="20"/>
                <w:szCs w:val="20"/>
              </w:rPr>
              <w:t>, видеосерверов</w:t>
            </w:r>
          </w:p>
        </w:tc>
        <w:tc>
          <w:tcPr>
            <w:tcW w:w="838" w:type="pct"/>
          </w:tcPr>
          <w:p w14:paraId="4D4A4346"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3503A30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7923223" w14:textId="5775AA2B" w:rsidR="001F545C" w:rsidRPr="001F545C" w:rsidRDefault="001F545C" w:rsidP="001F545C">
            <w:pPr>
              <w:rPr>
                <w:rFonts w:eastAsia="Calibri"/>
                <w:sz w:val="20"/>
                <w:szCs w:val="20"/>
              </w:rPr>
            </w:pPr>
          </w:p>
        </w:tc>
        <w:tc>
          <w:tcPr>
            <w:tcW w:w="575" w:type="pct"/>
          </w:tcPr>
          <w:p w14:paraId="6E9A4673" w14:textId="6D75B38A" w:rsidR="001F545C" w:rsidRPr="001F545C" w:rsidRDefault="001F545C" w:rsidP="001F545C">
            <w:pPr>
              <w:rPr>
                <w:rFonts w:eastAsia="Calibri"/>
                <w:sz w:val="20"/>
                <w:szCs w:val="20"/>
              </w:rPr>
            </w:pPr>
          </w:p>
        </w:tc>
        <w:tc>
          <w:tcPr>
            <w:tcW w:w="1033" w:type="pct"/>
          </w:tcPr>
          <w:p w14:paraId="2F8D8C89" w14:textId="3DA992D5" w:rsidR="001F545C" w:rsidRPr="001F545C" w:rsidRDefault="001F545C" w:rsidP="001F545C">
            <w:pPr>
              <w:rPr>
                <w:sz w:val="20"/>
                <w:szCs w:val="20"/>
              </w:rPr>
            </w:pPr>
          </w:p>
        </w:tc>
      </w:tr>
      <w:tr w:rsidR="001F545C" w:rsidRPr="001F545C" w14:paraId="4A033953" w14:textId="77777777" w:rsidTr="00025953">
        <w:trPr>
          <w:cantSplit/>
        </w:trPr>
        <w:tc>
          <w:tcPr>
            <w:tcW w:w="275" w:type="pct"/>
            <w:vMerge/>
            <w:vAlign w:val="center"/>
          </w:tcPr>
          <w:p w14:paraId="31BF82A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B045999" w14:textId="77777777" w:rsidR="001F545C" w:rsidRPr="001F545C" w:rsidRDefault="001F545C" w:rsidP="001F545C">
            <w:pPr>
              <w:rPr>
                <w:rFonts w:eastAsia="Calibri"/>
                <w:sz w:val="20"/>
                <w:szCs w:val="20"/>
              </w:rPr>
            </w:pPr>
          </w:p>
        </w:tc>
        <w:tc>
          <w:tcPr>
            <w:tcW w:w="793" w:type="pct"/>
            <w:vMerge/>
          </w:tcPr>
          <w:p w14:paraId="10EE1202" w14:textId="77777777" w:rsidR="001F545C" w:rsidRPr="001F545C" w:rsidRDefault="001F545C" w:rsidP="001F545C">
            <w:pPr>
              <w:rPr>
                <w:rFonts w:eastAsia="Calibri"/>
                <w:sz w:val="20"/>
                <w:szCs w:val="20"/>
              </w:rPr>
            </w:pPr>
          </w:p>
        </w:tc>
        <w:tc>
          <w:tcPr>
            <w:tcW w:w="838" w:type="pct"/>
          </w:tcPr>
          <w:p w14:paraId="18359EE3"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C1D1AD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39C9D86" w14:textId="3254896E" w:rsidR="001F545C" w:rsidRPr="001F545C" w:rsidRDefault="001F545C" w:rsidP="001F545C">
            <w:pPr>
              <w:rPr>
                <w:rFonts w:eastAsia="Calibri"/>
                <w:sz w:val="20"/>
                <w:szCs w:val="20"/>
              </w:rPr>
            </w:pPr>
          </w:p>
        </w:tc>
        <w:tc>
          <w:tcPr>
            <w:tcW w:w="575" w:type="pct"/>
          </w:tcPr>
          <w:p w14:paraId="0A540695" w14:textId="580E2955" w:rsidR="001F545C" w:rsidRPr="001F545C" w:rsidRDefault="001F545C" w:rsidP="001F545C">
            <w:pPr>
              <w:rPr>
                <w:rFonts w:eastAsia="Calibri"/>
                <w:sz w:val="20"/>
                <w:szCs w:val="20"/>
              </w:rPr>
            </w:pPr>
          </w:p>
        </w:tc>
        <w:tc>
          <w:tcPr>
            <w:tcW w:w="1033" w:type="pct"/>
          </w:tcPr>
          <w:p w14:paraId="548D40FE" w14:textId="2D72C913" w:rsidR="001F545C" w:rsidRPr="001F545C" w:rsidRDefault="001F545C" w:rsidP="001F545C">
            <w:pPr>
              <w:rPr>
                <w:sz w:val="20"/>
                <w:szCs w:val="20"/>
              </w:rPr>
            </w:pPr>
          </w:p>
        </w:tc>
      </w:tr>
      <w:tr w:rsidR="001F545C" w:rsidRPr="001F545C" w14:paraId="0936F016" w14:textId="77777777" w:rsidTr="00025953">
        <w:trPr>
          <w:cantSplit/>
        </w:trPr>
        <w:tc>
          <w:tcPr>
            <w:tcW w:w="275" w:type="pct"/>
            <w:vMerge/>
            <w:vAlign w:val="center"/>
          </w:tcPr>
          <w:p w14:paraId="78BAF1F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6E0FE73" w14:textId="77777777" w:rsidR="001F545C" w:rsidRPr="001F545C" w:rsidRDefault="001F545C" w:rsidP="001F545C">
            <w:pPr>
              <w:rPr>
                <w:rFonts w:eastAsia="Calibri"/>
                <w:sz w:val="20"/>
                <w:szCs w:val="20"/>
              </w:rPr>
            </w:pPr>
          </w:p>
        </w:tc>
        <w:tc>
          <w:tcPr>
            <w:tcW w:w="793" w:type="pct"/>
            <w:vMerge/>
          </w:tcPr>
          <w:p w14:paraId="708E4F53" w14:textId="77777777" w:rsidR="001F545C" w:rsidRPr="001F545C" w:rsidRDefault="001F545C" w:rsidP="001F545C">
            <w:pPr>
              <w:rPr>
                <w:rFonts w:eastAsia="Calibri"/>
                <w:sz w:val="20"/>
                <w:szCs w:val="20"/>
              </w:rPr>
            </w:pPr>
          </w:p>
        </w:tc>
        <w:tc>
          <w:tcPr>
            <w:tcW w:w="838" w:type="pct"/>
          </w:tcPr>
          <w:p w14:paraId="1E862348"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1B044C0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EE4D42D" w14:textId="741E3A55" w:rsidR="001F545C" w:rsidRPr="001F545C" w:rsidRDefault="001F545C" w:rsidP="001F545C">
            <w:pPr>
              <w:rPr>
                <w:rFonts w:eastAsia="Calibri"/>
                <w:sz w:val="20"/>
                <w:szCs w:val="20"/>
              </w:rPr>
            </w:pPr>
          </w:p>
        </w:tc>
        <w:tc>
          <w:tcPr>
            <w:tcW w:w="575" w:type="pct"/>
          </w:tcPr>
          <w:p w14:paraId="7BAC87F4" w14:textId="70291BD9" w:rsidR="001F545C" w:rsidRPr="001F545C" w:rsidRDefault="001F545C" w:rsidP="001F545C">
            <w:pPr>
              <w:rPr>
                <w:rFonts w:eastAsia="Calibri"/>
                <w:sz w:val="20"/>
                <w:szCs w:val="20"/>
              </w:rPr>
            </w:pPr>
          </w:p>
        </w:tc>
        <w:tc>
          <w:tcPr>
            <w:tcW w:w="1033" w:type="pct"/>
          </w:tcPr>
          <w:p w14:paraId="24E89208" w14:textId="2798B39F" w:rsidR="001F545C" w:rsidRPr="001F545C" w:rsidRDefault="001F545C" w:rsidP="001F545C">
            <w:pPr>
              <w:rPr>
                <w:sz w:val="20"/>
                <w:szCs w:val="20"/>
              </w:rPr>
            </w:pPr>
          </w:p>
        </w:tc>
      </w:tr>
      <w:tr w:rsidR="001F545C" w:rsidRPr="001F545C" w14:paraId="2CF2B2A1" w14:textId="77777777" w:rsidTr="00025953">
        <w:trPr>
          <w:cantSplit/>
        </w:trPr>
        <w:tc>
          <w:tcPr>
            <w:tcW w:w="275" w:type="pct"/>
            <w:vMerge/>
            <w:vAlign w:val="center"/>
          </w:tcPr>
          <w:p w14:paraId="1BA531CB"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B73FC42" w14:textId="77777777" w:rsidR="001F545C" w:rsidRPr="001F545C" w:rsidRDefault="001F545C" w:rsidP="001F545C">
            <w:pPr>
              <w:rPr>
                <w:rFonts w:eastAsia="Calibri"/>
                <w:sz w:val="20"/>
                <w:szCs w:val="20"/>
              </w:rPr>
            </w:pPr>
          </w:p>
        </w:tc>
        <w:tc>
          <w:tcPr>
            <w:tcW w:w="793" w:type="pct"/>
            <w:vMerge/>
          </w:tcPr>
          <w:p w14:paraId="1BA13CB5" w14:textId="77777777" w:rsidR="001F545C" w:rsidRPr="001F545C" w:rsidRDefault="001F545C" w:rsidP="001F545C">
            <w:pPr>
              <w:rPr>
                <w:rFonts w:eastAsia="Calibri"/>
                <w:sz w:val="20"/>
                <w:szCs w:val="20"/>
              </w:rPr>
            </w:pPr>
          </w:p>
        </w:tc>
        <w:tc>
          <w:tcPr>
            <w:tcW w:w="838" w:type="pct"/>
          </w:tcPr>
          <w:p w14:paraId="13A29F3C"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60C36C1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4172133" w14:textId="050E4C86" w:rsidR="001F545C" w:rsidRPr="001F545C" w:rsidRDefault="001F545C" w:rsidP="001F545C">
            <w:pPr>
              <w:rPr>
                <w:rFonts w:eastAsia="Calibri"/>
                <w:sz w:val="20"/>
                <w:szCs w:val="20"/>
              </w:rPr>
            </w:pPr>
          </w:p>
        </w:tc>
        <w:tc>
          <w:tcPr>
            <w:tcW w:w="575" w:type="pct"/>
          </w:tcPr>
          <w:p w14:paraId="46616FC1" w14:textId="46B0BB4D" w:rsidR="001F545C" w:rsidRPr="001F545C" w:rsidRDefault="001F545C" w:rsidP="001F545C">
            <w:pPr>
              <w:rPr>
                <w:rFonts w:eastAsia="Calibri"/>
                <w:sz w:val="20"/>
                <w:szCs w:val="20"/>
              </w:rPr>
            </w:pPr>
          </w:p>
        </w:tc>
        <w:tc>
          <w:tcPr>
            <w:tcW w:w="1033" w:type="pct"/>
          </w:tcPr>
          <w:p w14:paraId="23090ADE" w14:textId="282FACCF" w:rsidR="001F545C" w:rsidRPr="001F545C" w:rsidRDefault="001F545C" w:rsidP="001F545C">
            <w:pPr>
              <w:rPr>
                <w:sz w:val="20"/>
                <w:szCs w:val="20"/>
              </w:rPr>
            </w:pPr>
          </w:p>
        </w:tc>
      </w:tr>
      <w:tr w:rsidR="001F545C" w:rsidRPr="001F545C" w14:paraId="3B0A2827" w14:textId="77777777" w:rsidTr="00025953">
        <w:trPr>
          <w:cantSplit/>
        </w:trPr>
        <w:tc>
          <w:tcPr>
            <w:tcW w:w="275" w:type="pct"/>
            <w:vMerge w:val="restart"/>
            <w:vAlign w:val="center"/>
          </w:tcPr>
          <w:p w14:paraId="75BB850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35EA723F" w14:textId="77777777" w:rsidR="001F545C" w:rsidRPr="001F545C" w:rsidRDefault="001F545C" w:rsidP="001F545C">
            <w:pPr>
              <w:rPr>
                <w:rFonts w:eastAsia="Calibri"/>
                <w:sz w:val="20"/>
                <w:szCs w:val="20"/>
              </w:rPr>
            </w:pPr>
            <w:r w:rsidRPr="001F545C">
              <w:rPr>
                <w:rFonts w:eastAsia="Calibri"/>
                <w:sz w:val="20"/>
                <w:szCs w:val="20"/>
              </w:rPr>
              <w:t>Активное сетевое оборудование</w:t>
            </w:r>
          </w:p>
        </w:tc>
        <w:tc>
          <w:tcPr>
            <w:tcW w:w="793" w:type="pct"/>
            <w:vMerge w:val="restart"/>
          </w:tcPr>
          <w:p w14:paraId="7E2DB087" w14:textId="77777777" w:rsidR="001F545C" w:rsidRPr="001F545C" w:rsidRDefault="001F545C" w:rsidP="001F545C">
            <w:pPr>
              <w:rPr>
                <w:rFonts w:eastAsia="Calibri"/>
                <w:sz w:val="20"/>
                <w:szCs w:val="20"/>
              </w:rPr>
            </w:pPr>
            <w:r w:rsidRPr="001F545C">
              <w:rPr>
                <w:rFonts w:eastAsia="Calibri"/>
                <w:sz w:val="20"/>
                <w:szCs w:val="20"/>
              </w:rPr>
              <w:t>Ремонт коммутаторов CISCO, D-</w:t>
            </w:r>
            <w:proofErr w:type="spellStart"/>
            <w:r w:rsidRPr="001F545C">
              <w:rPr>
                <w:rFonts w:eastAsia="Calibri"/>
                <w:sz w:val="20"/>
                <w:szCs w:val="20"/>
              </w:rPr>
              <w:t>Link</w:t>
            </w:r>
            <w:proofErr w:type="spellEnd"/>
            <w:r w:rsidRPr="001F545C">
              <w:rPr>
                <w:rFonts w:eastAsia="Calibri"/>
                <w:sz w:val="20"/>
                <w:szCs w:val="20"/>
              </w:rPr>
              <w:t xml:space="preserve">, </w:t>
            </w:r>
            <w:proofErr w:type="spellStart"/>
            <w:r w:rsidRPr="001F545C">
              <w:rPr>
                <w:rFonts w:eastAsia="Calibri"/>
                <w:sz w:val="20"/>
                <w:szCs w:val="20"/>
                <w:lang w:val="en-US"/>
              </w:rPr>
              <w:t>Eltex</w:t>
            </w:r>
            <w:proofErr w:type="spellEnd"/>
            <w:r w:rsidRPr="001F545C">
              <w:rPr>
                <w:rFonts w:eastAsia="Calibri"/>
                <w:sz w:val="20"/>
                <w:szCs w:val="20"/>
              </w:rPr>
              <w:t xml:space="preserve">, маршрутизаторов </w:t>
            </w:r>
            <w:proofErr w:type="spellStart"/>
            <w:r w:rsidRPr="001F545C">
              <w:rPr>
                <w:rFonts w:eastAsia="Calibri"/>
                <w:sz w:val="20"/>
                <w:szCs w:val="20"/>
              </w:rPr>
              <w:t>Huawei</w:t>
            </w:r>
            <w:proofErr w:type="spellEnd"/>
            <w:r w:rsidRPr="001F545C">
              <w:rPr>
                <w:rFonts w:eastAsia="Calibri"/>
                <w:sz w:val="20"/>
                <w:szCs w:val="20"/>
              </w:rPr>
              <w:t>, CISCO, D-Link, межсетевых экранов PIX</w:t>
            </w:r>
          </w:p>
        </w:tc>
        <w:tc>
          <w:tcPr>
            <w:tcW w:w="838" w:type="pct"/>
          </w:tcPr>
          <w:p w14:paraId="39DA1C7C"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F839B2F"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6E5479E" w14:textId="0B4C6360" w:rsidR="001F545C" w:rsidRPr="001F545C" w:rsidRDefault="001F545C" w:rsidP="001F545C">
            <w:pPr>
              <w:rPr>
                <w:rFonts w:eastAsia="Calibri"/>
                <w:sz w:val="20"/>
                <w:szCs w:val="20"/>
              </w:rPr>
            </w:pPr>
          </w:p>
        </w:tc>
        <w:tc>
          <w:tcPr>
            <w:tcW w:w="575" w:type="pct"/>
          </w:tcPr>
          <w:p w14:paraId="54F967D1" w14:textId="109A521A" w:rsidR="001F545C" w:rsidRPr="001F545C" w:rsidRDefault="001F545C" w:rsidP="001F545C">
            <w:pPr>
              <w:rPr>
                <w:rFonts w:eastAsia="Calibri"/>
                <w:sz w:val="20"/>
                <w:szCs w:val="20"/>
              </w:rPr>
            </w:pPr>
          </w:p>
        </w:tc>
        <w:tc>
          <w:tcPr>
            <w:tcW w:w="1033" w:type="pct"/>
          </w:tcPr>
          <w:p w14:paraId="7F109AA8" w14:textId="48055711" w:rsidR="001F545C" w:rsidRPr="001F545C" w:rsidRDefault="001F545C" w:rsidP="001F545C">
            <w:pPr>
              <w:rPr>
                <w:sz w:val="20"/>
                <w:szCs w:val="20"/>
              </w:rPr>
            </w:pPr>
          </w:p>
        </w:tc>
      </w:tr>
      <w:tr w:rsidR="001F545C" w:rsidRPr="001F545C" w14:paraId="0117ED04" w14:textId="77777777" w:rsidTr="00025953">
        <w:trPr>
          <w:cantSplit/>
        </w:trPr>
        <w:tc>
          <w:tcPr>
            <w:tcW w:w="275" w:type="pct"/>
            <w:vMerge/>
            <w:vAlign w:val="center"/>
          </w:tcPr>
          <w:p w14:paraId="0FB3233B"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65B57B6" w14:textId="77777777" w:rsidR="001F545C" w:rsidRPr="001F545C" w:rsidRDefault="001F545C" w:rsidP="001F545C">
            <w:pPr>
              <w:rPr>
                <w:rFonts w:eastAsia="Calibri"/>
                <w:sz w:val="20"/>
                <w:szCs w:val="20"/>
              </w:rPr>
            </w:pPr>
          </w:p>
        </w:tc>
        <w:tc>
          <w:tcPr>
            <w:tcW w:w="793" w:type="pct"/>
            <w:vMerge/>
          </w:tcPr>
          <w:p w14:paraId="5940D3AE" w14:textId="77777777" w:rsidR="001F545C" w:rsidRPr="001F545C" w:rsidRDefault="001F545C" w:rsidP="001F545C">
            <w:pPr>
              <w:rPr>
                <w:rFonts w:eastAsia="Calibri"/>
                <w:sz w:val="20"/>
                <w:szCs w:val="20"/>
              </w:rPr>
            </w:pPr>
          </w:p>
        </w:tc>
        <w:tc>
          <w:tcPr>
            <w:tcW w:w="838" w:type="pct"/>
          </w:tcPr>
          <w:p w14:paraId="2705B000"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03DB82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ACEAD4C" w14:textId="1990EF84" w:rsidR="001F545C" w:rsidRPr="001F545C" w:rsidRDefault="001F545C" w:rsidP="001F545C">
            <w:pPr>
              <w:rPr>
                <w:rFonts w:eastAsia="Calibri"/>
                <w:sz w:val="20"/>
                <w:szCs w:val="20"/>
              </w:rPr>
            </w:pPr>
          </w:p>
        </w:tc>
        <w:tc>
          <w:tcPr>
            <w:tcW w:w="575" w:type="pct"/>
          </w:tcPr>
          <w:p w14:paraId="65DB237C" w14:textId="0C8D08A2" w:rsidR="001F545C" w:rsidRPr="001F545C" w:rsidRDefault="001F545C" w:rsidP="001F545C">
            <w:pPr>
              <w:rPr>
                <w:rFonts w:eastAsia="Calibri"/>
                <w:sz w:val="20"/>
                <w:szCs w:val="20"/>
              </w:rPr>
            </w:pPr>
          </w:p>
        </w:tc>
        <w:tc>
          <w:tcPr>
            <w:tcW w:w="1033" w:type="pct"/>
          </w:tcPr>
          <w:p w14:paraId="22ED3506" w14:textId="0FEA072A" w:rsidR="001F545C" w:rsidRPr="001F545C" w:rsidRDefault="001F545C" w:rsidP="001F545C">
            <w:pPr>
              <w:rPr>
                <w:sz w:val="20"/>
                <w:szCs w:val="20"/>
              </w:rPr>
            </w:pPr>
          </w:p>
        </w:tc>
      </w:tr>
      <w:tr w:rsidR="001F545C" w:rsidRPr="001F545C" w14:paraId="6E4EE258" w14:textId="77777777" w:rsidTr="00025953">
        <w:trPr>
          <w:cantSplit/>
        </w:trPr>
        <w:tc>
          <w:tcPr>
            <w:tcW w:w="275" w:type="pct"/>
            <w:vMerge/>
            <w:vAlign w:val="center"/>
          </w:tcPr>
          <w:p w14:paraId="0DEC710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2B899FE" w14:textId="77777777" w:rsidR="001F545C" w:rsidRPr="001F545C" w:rsidRDefault="001F545C" w:rsidP="001F545C">
            <w:pPr>
              <w:rPr>
                <w:rFonts w:eastAsia="Calibri"/>
                <w:sz w:val="20"/>
                <w:szCs w:val="20"/>
              </w:rPr>
            </w:pPr>
          </w:p>
        </w:tc>
        <w:tc>
          <w:tcPr>
            <w:tcW w:w="793" w:type="pct"/>
            <w:vMerge/>
          </w:tcPr>
          <w:p w14:paraId="3EF88E10" w14:textId="77777777" w:rsidR="001F545C" w:rsidRPr="001F545C" w:rsidRDefault="001F545C" w:rsidP="001F545C">
            <w:pPr>
              <w:rPr>
                <w:rFonts w:eastAsia="Calibri"/>
                <w:sz w:val="20"/>
                <w:szCs w:val="20"/>
              </w:rPr>
            </w:pPr>
          </w:p>
        </w:tc>
        <w:tc>
          <w:tcPr>
            <w:tcW w:w="838" w:type="pct"/>
          </w:tcPr>
          <w:p w14:paraId="606EC371"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144CB8C5"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E591490" w14:textId="30C31196" w:rsidR="001F545C" w:rsidRPr="001F545C" w:rsidRDefault="001F545C" w:rsidP="001F545C">
            <w:pPr>
              <w:rPr>
                <w:rFonts w:eastAsia="Calibri"/>
                <w:sz w:val="20"/>
                <w:szCs w:val="20"/>
              </w:rPr>
            </w:pPr>
          </w:p>
        </w:tc>
        <w:tc>
          <w:tcPr>
            <w:tcW w:w="575" w:type="pct"/>
          </w:tcPr>
          <w:p w14:paraId="1A76BE98" w14:textId="68416B6D" w:rsidR="001F545C" w:rsidRPr="001F545C" w:rsidRDefault="001F545C" w:rsidP="001F545C">
            <w:pPr>
              <w:rPr>
                <w:rFonts w:eastAsia="Calibri"/>
                <w:sz w:val="20"/>
                <w:szCs w:val="20"/>
              </w:rPr>
            </w:pPr>
          </w:p>
        </w:tc>
        <w:tc>
          <w:tcPr>
            <w:tcW w:w="1033" w:type="pct"/>
          </w:tcPr>
          <w:p w14:paraId="587A7E5F" w14:textId="20217D86" w:rsidR="001F545C" w:rsidRPr="001F545C" w:rsidRDefault="001F545C" w:rsidP="001F545C">
            <w:pPr>
              <w:rPr>
                <w:sz w:val="20"/>
                <w:szCs w:val="20"/>
              </w:rPr>
            </w:pPr>
          </w:p>
        </w:tc>
      </w:tr>
      <w:tr w:rsidR="001F545C" w:rsidRPr="001F545C" w14:paraId="137D6206" w14:textId="77777777" w:rsidTr="00025953">
        <w:trPr>
          <w:cantSplit/>
        </w:trPr>
        <w:tc>
          <w:tcPr>
            <w:tcW w:w="275" w:type="pct"/>
            <w:vMerge/>
            <w:vAlign w:val="center"/>
          </w:tcPr>
          <w:p w14:paraId="634E300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99518F1" w14:textId="77777777" w:rsidR="001F545C" w:rsidRPr="001F545C" w:rsidRDefault="001F545C" w:rsidP="001F545C">
            <w:pPr>
              <w:rPr>
                <w:rFonts w:eastAsia="Calibri"/>
                <w:sz w:val="20"/>
                <w:szCs w:val="20"/>
              </w:rPr>
            </w:pPr>
          </w:p>
        </w:tc>
        <w:tc>
          <w:tcPr>
            <w:tcW w:w="793" w:type="pct"/>
            <w:vMerge/>
          </w:tcPr>
          <w:p w14:paraId="77EAA951" w14:textId="77777777" w:rsidR="001F545C" w:rsidRPr="001F545C" w:rsidRDefault="001F545C" w:rsidP="001F545C">
            <w:pPr>
              <w:rPr>
                <w:rFonts w:eastAsia="Calibri"/>
                <w:sz w:val="20"/>
                <w:szCs w:val="20"/>
              </w:rPr>
            </w:pPr>
          </w:p>
        </w:tc>
        <w:tc>
          <w:tcPr>
            <w:tcW w:w="838" w:type="pct"/>
          </w:tcPr>
          <w:p w14:paraId="006E8B7B"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2BE9955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B124800" w14:textId="2DC0F238" w:rsidR="001F545C" w:rsidRPr="001F545C" w:rsidRDefault="001F545C" w:rsidP="001F545C">
            <w:pPr>
              <w:rPr>
                <w:rFonts w:eastAsia="Calibri"/>
                <w:sz w:val="20"/>
                <w:szCs w:val="20"/>
              </w:rPr>
            </w:pPr>
          </w:p>
        </w:tc>
        <w:tc>
          <w:tcPr>
            <w:tcW w:w="575" w:type="pct"/>
          </w:tcPr>
          <w:p w14:paraId="47610BD8" w14:textId="46866AED" w:rsidR="001F545C" w:rsidRPr="001F545C" w:rsidRDefault="001F545C" w:rsidP="001F545C">
            <w:pPr>
              <w:rPr>
                <w:rFonts w:eastAsia="Calibri"/>
                <w:sz w:val="20"/>
                <w:szCs w:val="20"/>
              </w:rPr>
            </w:pPr>
          </w:p>
        </w:tc>
        <w:tc>
          <w:tcPr>
            <w:tcW w:w="1033" w:type="pct"/>
          </w:tcPr>
          <w:p w14:paraId="7110258C" w14:textId="3FD9380D" w:rsidR="001F545C" w:rsidRPr="001F545C" w:rsidRDefault="001F545C" w:rsidP="001F545C">
            <w:pPr>
              <w:rPr>
                <w:sz w:val="20"/>
                <w:szCs w:val="20"/>
              </w:rPr>
            </w:pPr>
          </w:p>
        </w:tc>
      </w:tr>
      <w:tr w:rsidR="001F545C" w:rsidRPr="001F545C" w14:paraId="06EBB991" w14:textId="77777777" w:rsidTr="00025953">
        <w:trPr>
          <w:cantSplit/>
        </w:trPr>
        <w:tc>
          <w:tcPr>
            <w:tcW w:w="275" w:type="pct"/>
            <w:vMerge w:val="restart"/>
            <w:vAlign w:val="center"/>
          </w:tcPr>
          <w:p w14:paraId="4C2644E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732DA7F5" w14:textId="77777777" w:rsidR="001F545C" w:rsidRPr="001F545C" w:rsidRDefault="001F545C" w:rsidP="001F545C">
            <w:pPr>
              <w:rPr>
                <w:rFonts w:eastAsia="Calibri"/>
                <w:sz w:val="20"/>
                <w:szCs w:val="20"/>
              </w:rPr>
            </w:pPr>
            <w:r w:rsidRPr="001F545C">
              <w:rPr>
                <w:rFonts w:eastAsia="Calibri"/>
                <w:sz w:val="20"/>
                <w:szCs w:val="20"/>
              </w:rPr>
              <w:t>Дисковая подсистема</w:t>
            </w:r>
          </w:p>
        </w:tc>
        <w:tc>
          <w:tcPr>
            <w:tcW w:w="793" w:type="pct"/>
            <w:vMerge w:val="restart"/>
          </w:tcPr>
          <w:p w14:paraId="399146A2" w14:textId="77777777" w:rsidR="001F545C" w:rsidRPr="001F545C" w:rsidRDefault="001F545C" w:rsidP="001F545C">
            <w:pPr>
              <w:rPr>
                <w:rFonts w:eastAsia="Calibri"/>
                <w:sz w:val="20"/>
                <w:szCs w:val="20"/>
              </w:rPr>
            </w:pPr>
            <w:r w:rsidRPr="001F545C">
              <w:rPr>
                <w:rFonts w:eastAsia="Calibri"/>
                <w:sz w:val="20"/>
                <w:szCs w:val="20"/>
              </w:rPr>
              <w:t>Ремонт дисковой подсистемы Fujitsu</w:t>
            </w:r>
          </w:p>
        </w:tc>
        <w:tc>
          <w:tcPr>
            <w:tcW w:w="838" w:type="pct"/>
          </w:tcPr>
          <w:p w14:paraId="154F8C98"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27D1719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8FFADE9" w14:textId="06C57DA3" w:rsidR="001F545C" w:rsidRPr="001F545C" w:rsidRDefault="001F545C" w:rsidP="001F545C">
            <w:pPr>
              <w:rPr>
                <w:rFonts w:eastAsia="Calibri"/>
                <w:sz w:val="20"/>
                <w:szCs w:val="20"/>
              </w:rPr>
            </w:pPr>
          </w:p>
        </w:tc>
        <w:tc>
          <w:tcPr>
            <w:tcW w:w="575" w:type="pct"/>
          </w:tcPr>
          <w:p w14:paraId="73BF8760" w14:textId="5E192C4D" w:rsidR="001F545C" w:rsidRPr="001F545C" w:rsidRDefault="001F545C" w:rsidP="001F545C">
            <w:pPr>
              <w:rPr>
                <w:rFonts w:eastAsia="Calibri"/>
                <w:sz w:val="20"/>
                <w:szCs w:val="20"/>
              </w:rPr>
            </w:pPr>
          </w:p>
        </w:tc>
        <w:tc>
          <w:tcPr>
            <w:tcW w:w="1033" w:type="pct"/>
          </w:tcPr>
          <w:p w14:paraId="15B975DF" w14:textId="0B48114F" w:rsidR="001F545C" w:rsidRPr="001F545C" w:rsidRDefault="001F545C" w:rsidP="001F545C">
            <w:pPr>
              <w:rPr>
                <w:sz w:val="20"/>
                <w:szCs w:val="20"/>
              </w:rPr>
            </w:pPr>
          </w:p>
        </w:tc>
      </w:tr>
      <w:tr w:rsidR="001F545C" w:rsidRPr="001F545C" w14:paraId="085F02A3" w14:textId="77777777" w:rsidTr="00025953">
        <w:trPr>
          <w:cantSplit/>
        </w:trPr>
        <w:tc>
          <w:tcPr>
            <w:tcW w:w="275" w:type="pct"/>
            <w:vMerge/>
            <w:vAlign w:val="center"/>
          </w:tcPr>
          <w:p w14:paraId="1C3AA31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08F00F9" w14:textId="77777777" w:rsidR="001F545C" w:rsidRPr="001F545C" w:rsidRDefault="001F545C" w:rsidP="001F545C">
            <w:pPr>
              <w:rPr>
                <w:rFonts w:eastAsia="Calibri"/>
                <w:sz w:val="20"/>
                <w:szCs w:val="20"/>
              </w:rPr>
            </w:pPr>
          </w:p>
        </w:tc>
        <w:tc>
          <w:tcPr>
            <w:tcW w:w="793" w:type="pct"/>
            <w:vMerge/>
          </w:tcPr>
          <w:p w14:paraId="5925079A" w14:textId="77777777" w:rsidR="001F545C" w:rsidRPr="001F545C" w:rsidRDefault="001F545C" w:rsidP="001F545C">
            <w:pPr>
              <w:rPr>
                <w:rFonts w:eastAsia="Calibri"/>
                <w:sz w:val="20"/>
                <w:szCs w:val="20"/>
              </w:rPr>
            </w:pPr>
          </w:p>
        </w:tc>
        <w:tc>
          <w:tcPr>
            <w:tcW w:w="838" w:type="pct"/>
          </w:tcPr>
          <w:p w14:paraId="7CA19328"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D975B2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291615B" w14:textId="5C31F7AB" w:rsidR="001F545C" w:rsidRPr="001F545C" w:rsidRDefault="001F545C" w:rsidP="001F545C">
            <w:pPr>
              <w:rPr>
                <w:rFonts w:eastAsia="Calibri"/>
                <w:sz w:val="20"/>
                <w:szCs w:val="20"/>
              </w:rPr>
            </w:pPr>
          </w:p>
        </w:tc>
        <w:tc>
          <w:tcPr>
            <w:tcW w:w="575" w:type="pct"/>
          </w:tcPr>
          <w:p w14:paraId="6E50A6A3" w14:textId="61718CC3" w:rsidR="001F545C" w:rsidRPr="001F545C" w:rsidRDefault="001F545C" w:rsidP="001F545C">
            <w:pPr>
              <w:rPr>
                <w:rFonts w:eastAsia="Calibri"/>
                <w:sz w:val="20"/>
                <w:szCs w:val="20"/>
              </w:rPr>
            </w:pPr>
          </w:p>
        </w:tc>
        <w:tc>
          <w:tcPr>
            <w:tcW w:w="1033" w:type="pct"/>
          </w:tcPr>
          <w:p w14:paraId="2715BF77" w14:textId="66CCBB38" w:rsidR="001F545C" w:rsidRPr="001F545C" w:rsidRDefault="001F545C" w:rsidP="001F545C">
            <w:pPr>
              <w:rPr>
                <w:sz w:val="20"/>
                <w:szCs w:val="20"/>
              </w:rPr>
            </w:pPr>
          </w:p>
        </w:tc>
      </w:tr>
      <w:tr w:rsidR="001F545C" w:rsidRPr="001F545C" w14:paraId="32B20D46" w14:textId="77777777" w:rsidTr="00025953">
        <w:trPr>
          <w:cantSplit/>
        </w:trPr>
        <w:tc>
          <w:tcPr>
            <w:tcW w:w="275" w:type="pct"/>
            <w:vMerge/>
            <w:vAlign w:val="center"/>
          </w:tcPr>
          <w:p w14:paraId="3FF4E8DA"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195D188" w14:textId="77777777" w:rsidR="001F545C" w:rsidRPr="001F545C" w:rsidRDefault="001F545C" w:rsidP="001F545C">
            <w:pPr>
              <w:rPr>
                <w:rFonts w:eastAsia="Calibri"/>
                <w:sz w:val="20"/>
                <w:szCs w:val="20"/>
              </w:rPr>
            </w:pPr>
          </w:p>
        </w:tc>
        <w:tc>
          <w:tcPr>
            <w:tcW w:w="793" w:type="pct"/>
            <w:vMerge/>
          </w:tcPr>
          <w:p w14:paraId="5B941C2E" w14:textId="77777777" w:rsidR="001F545C" w:rsidRPr="001F545C" w:rsidRDefault="001F545C" w:rsidP="001F545C">
            <w:pPr>
              <w:rPr>
                <w:rFonts w:eastAsia="Calibri"/>
                <w:sz w:val="20"/>
                <w:szCs w:val="20"/>
              </w:rPr>
            </w:pPr>
          </w:p>
        </w:tc>
        <w:tc>
          <w:tcPr>
            <w:tcW w:w="838" w:type="pct"/>
          </w:tcPr>
          <w:p w14:paraId="5C09FF61"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069710F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C71CC2F" w14:textId="41130C5F" w:rsidR="001F545C" w:rsidRPr="001F545C" w:rsidRDefault="001F545C" w:rsidP="001F545C">
            <w:pPr>
              <w:rPr>
                <w:rFonts w:eastAsia="Calibri"/>
                <w:sz w:val="20"/>
                <w:szCs w:val="20"/>
              </w:rPr>
            </w:pPr>
          </w:p>
        </w:tc>
        <w:tc>
          <w:tcPr>
            <w:tcW w:w="575" w:type="pct"/>
          </w:tcPr>
          <w:p w14:paraId="64B310B9" w14:textId="03F74B5E" w:rsidR="001F545C" w:rsidRPr="001F545C" w:rsidRDefault="001F545C" w:rsidP="001F545C">
            <w:pPr>
              <w:rPr>
                <w:rFonts w:eastAsia="Calibri"/>
                <w:sz w:val="20"/>
                <w:szCs w:val="20"/>
              </w:rPr>
            </w:pPr>
          </w:p>
        </w:tc>
        <w:tc>
          <w:tcPr>
            <w:tcW w:w="1033" w:type="pct"/>
          </w:tcPr>
          <w:p w14:paraId="4495678B" w14:textId="57374409" w:rsidR="001F545C" w:rsidRPr="001F545C" w:rsidRDefault="001F545C" w:rsidP="001F545C">
            <w:pPr>
              <w:rPr>
                <w:sz w:val="20"/>
                <w:szCs w:val="20"/>
              </w:rPr>
            </w:pPr>
          </w:p>
        </w:tc>
      </w:tr>
      <w:tr w:rsidR="001F545C" w:rsidRPr="001F545C" w14:paraId="5E162B20" w14:textId="77777777" w:rsidTr="00025953">
        <w:trPr>
          <w:cantSplit/>
        </w:trPr>
        <w:tc>
          <w:tcPr>
            <w:tcW w:w="275" w:type="pct"/>
            <w:vMerge/>
            <w:vAlign w:val="center"/>
          </w:tcPr>
          <w:p w14:paraId="73B3FEBC"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B405700" w14:textId="77777777" w:rsidR="001F545C" w:rsidRPr="001F545C" w:rsidRDefault="001F545C" w:rsidP="001F545C">
            <w:pPr>
              <w:rPr>
                <w:rFonts w:eastAsia="Calibri"/>
                <w:sz w:val="20"/>
                <w:szCs w:val="20"/>
              </w:rPr>
            </w:pPr>
          </w:p>
        </w:tc>
        <w:tc>
          <w:tcPr>
            <w:tcW w:w="793" w:type="pct"/>
            <w:vMerge/>
          </w:tcPr>
          <w:p w14:paraId="4E5679A2" w14:textId="77777777" w:rsidR="001F545C" w:rsidRPr="001F545C" w:rsidRDefault="001F545C" w:rsidP="001F545C">
            <w:pPr>
              <w:rPr>
                <w:rFonts w:eastAsia="Calibri"/>
                <w:sz w:val="20"/>
                <w:szCs w:val="20"/>
              </w:rPr>
            </w:pPr>
          </w:p>
        </w:tc>
        <w:tc>
          <w:tcPr>
            <w:tcW w:w="838" w:type="pct"/>
          </w:tcPr>
          <w:p w14:paraId="66852580"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1CFC7DB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D6E88C7" w14:textId="14452109" w:rsidR="001F545C" w:rsidRPr="001F545C" w:rsidRDefault="001F545C" w:rsidP="001F545C">
            <w:pPr>
              <w:rPr>
                <w:rFonts w:eastAsia="Calibri"/>
                <w:sz w:val="20"/>
                <w:szCs w:val="20"/>
              </w:rPr>
            </w:pPr>
          </w:p>
        </w:tc>
        <w:tc>
          <w:tcPr>
            <w:tcW w:w="575" w:type="pct"/>
          </w:tcPr>
          <w:p w14:paraId="34820AD8" w14:textId="12CE6D55" w:rsidR="001F545C" w:rsidRPr="001F545C" w:rsidRDefault="001F545C" w:rsidP="001F545C">
            <w:pPr>
              <w:rPr>
                <w:rFonts w:eastAsia="Calibri"/>
                <w:sz w:val="20"/>
                <w:szCs w:val="20"/>
              </w:rPr>
            </w:pPr>
          </w:p>
        </w:tc>
        <w:tc>
          <w:tcPr>
            <w:tcW w:w="1033" w:type="pct"/>
          </w:tcPr>
          <w:p w14:paraId="7BE6BE0E" w14:textId="7E39EE4C" w:rsidR="001F545C" w:rsidRPr="001F545C" w:rsidRDefault="001F545C" w:rsidP="001F545C">
            <w:pPr>
              <w:rPr>
                <w:sz w:val="20"/>
                <w:szCs w:val="20"/>
              </w:rPr>
            </w:pPr>
          </w:p>
        </w:tc>
      </w:tr>
      <w:tr w:rsidR="001F545C" w:rsidRPr="001F545C" w14:paraId="36C55ED1" w14:textId="77777777" w:rsidTr="00025953">
        <w:trPr>
          <w:cantSplit/>
        </w:trPr>
        <w:tc>
          <w:tcPr>
            <w:tcW w:w="275" w:type="pct"/>
            <w:vMerge w:val="restart"/>
            <w:vAlign w:val="center"/>
          </w:tcPr>
          <w:p w14:paraId="1381573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63FAFA92"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2E6B91F9"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монохромного принтера, формат А4</w:t>
            </w:r>
          </w:p>
        </w:tc>
        <w:tc>
          <w:tcPr>
            <w:tcW w:w="838" w:type="pct"/>
          </w:tcPr>
          <w:p w14:paraId="6FCBDC9D"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ADB671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E0F11DB" w14:textId="18C0C9C6" w:rsidR="001F545C" w:rsidRPr="001F545C" w:rsidRDefault="001F545C" w:rsidP="001F545C">
            <w:pPr>
              <w:rPr>
                <w:rFonts w:eastAsia="Calibri"/>
                <w:sz w:val="20"/>
                <w:szCs w:val="20"/>
              </w:rPr>
            </w:pPr>
          </w:p>
        </w:tc>
        <w:tc>
          <w:tcPr>
            <w:tcW w:w="575" w:type="pct"/>
          </w:tcPr>
          <w:p w14:paraId="332CEE6D" w14:textId="3B1110DD" w:rsidR="001F545C" w:rsidRPr="001F545C" w:rsidRDefault="001F545C" w:rsidP="001F545C">
            <w:pPr>
              <w:rPr>
                <w:rFonts w:eastAsia="Calibri"/>
                <w:sz w:val="20"/>
                <w:szCs w:val="20"/>
              </w:rPr>
            </w:pPr>
          </w:p>
        </w:tc>
        <w:tc>
          <w:tcPr>
            <w:tcW w:w="1033" w:type="pct"/>
          </w:tcPr>
          <w:p w14:paraId="5DC3ACB4" w14:textId="0F77E26F" w:rsidR="001F545C" w:rsidRPr="001F545C" w:rsidRDefault="001F545C" w:rsidP="001F545C">
            <w:pPr>
              <w:rPr>
                <w:sz w:val="20"/>
                <w:szCs w:val="20"/>
              </w:rPr>
            </w:pPr>
          </w:p>
        </w:tc>
      </w:tr>
      <w:tr w:rsidR="001F545C" w:rsidRPr="001F545C" w14:paraId="2CE02F5F" w14:textId="77777777" w:rsidTr="00025953">
        <w:trPr>
          <w:cantSplit/>
        </w:trPr>
        <w:tc>
          <w:tcPr>
            <w:tcW w:w="275" w:type="pct"/>
            <w:vMerge/>
            <w:vAlign w:val="center"/>
          </w:tcPr>
          <w:p w14:paraId="4CD34135"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F795A74" w14:textId="77777777" w:rsidR="001F545C" w:rsidRPr="001F545C" w:rsidRDefault="001F545C" w:rsidP="001F545C">
            <w:pPr>
              <w:rPr>
                <w:rFonts w:eastAsia="Calibri"/>
                <w:sz w:val="20"/>
                <w:szCs w:val="20"/>
              </w:rPr>
            </w:pPr>
          </w:p>
        </w:tc>
        <w:tc>
          <w:tcPr>
            <w:tcW w:w="793" w:type="pct"/>
            <w:vMerge/>
          </w:tcPr>
          <w:p w14:paraId="4D9009ED" w14:textId="77777777" w:rsidR="001F545C" w:rsidRPr="001F545C" w:rsidRDefault="001F545C" w:rsidP="001F545C">
            <w:pPr>
              <w:rPr>
                <w:rFonts w:eastAsia="Calibri"/>
                <w:sz w:val="20"/>
                <w:szCs w:val="20"/>
              </w:rPr>
            </w:pPr>
          </w:p>
        </w:tc>
        <w:tc>
          <w:tcPr>
            <w:tcW w:w="838" w:type="pct"/>
          </w:tcPr>
          <w:p w14:paraId="29D9B79E"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065FF2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3FAD523" w14:textId="02DE6799" w:rsidR="001F545C" w:rsidRPr="001F545C" w:rsidRDefault="001F545C" w:rsidP="001F545C">
            <w:pPr>
              <w:rPr>
                <w:rFonts w:eastAsia="Calibri"/>
                <w:sz w:val="20"/>
                <w:szCs w:val="20"/>
              </w:rPr>
            </w:pPr>
          </w:p>
        </w:tc>
        <w:tc>
          <w:tcPr>
            <w:tcW w:w="575" w:type="pct"/>
          </w:tcPr>
          <w:p w14:paraId="48CF6240" w14:textId="37098274" w:rsidR="001F545C" w:rsidRPr="001F545C" w:rsidRDefault="001F545C" w:rsidP="001F545C">
            <w:pPr>
              <w:rPr>
                <w:rFonts w:eastAsia="Calibri"/>
                <w:sz w:val="20"/>
                <w:szCs w:val="20"/>
              </w:rPr>
            </w:pPr>
          </w:p>
        </w:tc>
        <w:tc>
          <w:tcPr>
            <w:tcW w:w="1033" w:type="pct"/>
          </w:tcPr>
          <w:p w14:paraId="56F9167A" w14:textId="05366384" w:rsidR="001F545C" w:rsidRPr="001F545C" w:rsidRDefault="001F545C" w:rsidP="001F545C">
            <w:pPr>
              <w:rPr>
                <w:sz w:val="20"/>
                <w:szCs w:val="20"/>
              </w:rPr>
            </w:pPr>
          </w:p>
        </w:tc>
      </w:tr>
      <w:tr w:rsidR="001F545C" w:rsidRPr="001F545C" w14:paraId="3B748534" w14:textId="77777777" w:rsidTr="00025953">
        <w:trPr>
          <w:cantSplit/>
        </w:trPr>
        <w:tc>
          <w:tcPr>
            <w:tcW w:w="275" w:type="pct"/>
            <w:vMerge/>
            <w:vAlign w:val="center"/>
          </w:tcPr>
          <w:p w14:paraId="2F861C5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6F909DF" w14:textId="77777777" w:rsidR="001F545C" w:rsidRPr="001F545C" w:rsidRDefault="001F545C" w:rsidP="001F545C">
            <w:pPr>
              <w:rPr>
                <w:rFonts w:eastAsia="Calibri"/>
                <w:sz w:val="20"/>
                <w:szCs w:val="20"/>
              </w:rPr>
            </w:pPr>
          </w:p>
        </w:tc>
        <w:tc>
          <w:tcPr>
            <w:tcW w:w="793" w:type="pct"/>
            <w:vMerge/>
          </w:tcPr>
          <w:p w14:paraId="5AFC7D90" w14:textId="77777777" w:rsidR="001F545C" w:rsidRPr="001F545C" w:rsidRDefault="001F545C" w:rsidP="001F545C">
            <w:pPr>
              <w:rPr>
                <w:rFonts w:eastAsia="Calibri"/>
                <w:sz w:val="20"/>
                <w:szCs w:val="20"/>
              </w:rPr>
            </w:pPr>
          </w:p>
        </w:tc>
        <w:tc>
          <w:tcPr>
            <w:tcW w:w="838" w:type="pct"/>
          </w:tcPr>
          <w:p w14:paraId="2369D714"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2E6CE4F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298DB9B" w14:textId="0C0F12F2" w:rsidR="001F545C" w:rsidRPr="001F545C" w:rsidRDefault="001F545C" w:rsidP="001F545C">
            <w:pPr>
              <w:rPr>
                <w:rFonts w:eastAsia="Calibri"/>
                <w:sz w:val="20"/>
                <w:szCs w:val="20"/>
              </w:rPr>
            </w:pPr>
          </w:p>
        </w:tc>
        <w:tc>
          <w:tcPr>
            <w:tcW w:w="575" w:type="pct"/>
          </w:tcPr>
          <w:p w14:paraId="5D2D9728" w14:textId="293908B0" w:rsidR="001F545C" w:rsidRPr="001F545C" w:rsidRDefault="001F545C" w:rsidP="001F545C">
            <w:pPr>
              <w:rPr>
                <w:rFonts w:eastAsia="Calibri"/>
                <w:sz w:val="20"/>
                <w:szCs w:val="20"/>
              </w:rPr>
            </w:pPr>
          </w:p>
        </w:tc>
        <w:tc>
          <w:tcPr>
            <w:tcW w:w="1033" w:type="pct"/>
          </w:tcPr>
          <w:p w14:paraId="390CCF2B" w14:textId="1294725B" w:rsidR="001F545C" w:rsidRPr="001F545C" w:rsidRDefault="001F545C" w:rsidP="001F545C">
            <w:pPr>
              <w:rPr>
                <w:sz w:val="20"/>
                <w:szCs w:val="20"/>
              </w:rPr>
            </w:pPr>
          </w:p>
        </w:tc>
      </w:tr>
      <w:tr w:rsidR="001F545C" w:rsidRPr="001F545C" w14:paraId="608D5CB0" w14:textId="77777777" w:rsidTr="00025953">
        <w:trPr>
          <w:cantSplit/>
        </w:trPr>
        <w:tc>
          <w:tcPr>
            <w:tcW w:w="275" w:type="pct"/>
            <w:vMerge/>
            <w:vAlign w:val="center"/>
          </w:tcPr>
          <w:p w14:paraId="0026FAE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2742FAE" w14:textId="77777777" w:rsidR="001F545C" w:rsidRPr="001F545C" w:rsidRDefault="001F545C" w:rsidP="001F545C">
            <w:pPr>
              <w:rPr>
                <w:rFonts w:eastAsia="Calibri"/>
                <w:sz w:val="20"/>
                <w:szCs w:val="20"/>
              </w:rPr>
            </w:pPr>
          </w:p>
        </w:tc>
        <w:tc>
          <w:tcPr>
            <w:tcW w:w="793" w:type="pct"/>
            <w:vMerge/>
          </w:tcPr>
          <w:p w14:paraId="6E561627" w14:textId="77777777" w:rsidR="001F545C" w:rsidRPr="001F545C" w:rsidRDefault="001F545C" w:rsidP="001F545C">
            <w:pPr>
              <w:rPr>
                <w:rFonts w:eastAsia="Calibri"/>
                <w:sz w:val="20"/>
                <w:szCs w:val="20"/>
              </w:rPr>
            </w:pPr>
          </w:p>
        </w:tc>
        <w:tc>
          <w:tcPr>
            <w:tcW w:w="838" w:type="pct"/>
          </w:tcPr>
          <w:p w14:paraId="779CCCA0"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55631D1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65F1A9F" w14:textId="491B8F11" w:rsidR="001F545C" w:rsidRPr="001F545C" w:rsidRDefault="001F545C" w:rsidP="001F545C">
            <w:pPr>
              <w:rPr>
                <w:rFonts w:eastAsia="Calibri"/>
                <w:sz w:val="20"/>
                <w:szCs w:val="20"/>
              </w:rPr>
            </w:pPr>
          </w:p>
        </w:tc>
        <w:tc>
          <w:tcPr>
            <w:tcW w:w="575" w:type="pct"/>
          </w:tcPr>
          <w:p w14:paraId="198D32DC" w14:textId="39569193" w:rsidR="001F545C" w:rsidRPr="001F545C" w:rsidRDefault="001F545C" w:rsidP="001F545C">
            <w:pPr>
              <w:rPr>
                <w:rFonts w:eastAsia="Calibri"/>
                <w:sz w:val="20"/>
                <w:szCs w:val="20"/>
              </w:rPr>
            </w:pPr>
          </w:p>
        </w:tc>
        <w:tc>
          <w:tcPr>
            <w:tcW w:w="1033" w:type="pct"/>
          </w:tcPr>
          <w:p w14:paraId="58E4E761" w14:textId="63F3D7C3" w:rsidR="001F545C" w:rsidRPr="001F545C" w:rsidRDefault="001F545C" w:rsidP="001F545C">
            <w:pPr>
              <w:rPr>
                <w:sz w:val="20"/>
                <w:szCs w:val="20"/>
              </w:rPr>
            </w:pPr>
          </w:p>
        </w:tc>
      </w:tr>
      <w:tr w:rsidR="001F545C" w:rsidRPr="001F545C" w14:paraId="7503C3E2" w14:textId="77777777" w:rsidTr="00025953">
        <w:trPr>
          <w:cantSplit/>
        </w:trPr>
        <w:tc>
          <w:tcPr>
            <w:tcW w:w="275" w:type="pct"/>
            <w:vMerge w:val="restart"/>
            <w:vAlign w:val="center"/>
          </w:tcPr>
          <w:p w14:paraId="2A29ADB8"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1BFA4742"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6B8C7987"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монохромного принтера, формат А3</w:t>
            </w:r>
          </w:p>
        </w:tc>
        <w:tc>
          <w:tcPr>
            <w:tcW w:w="838" w:type="pct"/>
          </w:tcPr>
          <w:p w14:paraId="071F25FC"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5100E46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A480610" w14:textId="27C38E5A" w:rsidR="001F545C" w:rsidRPr="001F545C" w:rsidRDefault="001F545C" w:rsidP="001F545C">
            <w:pPr>
              <w:rPr>
                <w:rFonts w:eastAsia="Calibri"/>
                <w:sz w:val="20"/>
                <w:szCs w:val="20"/>
              </w:rPr>
            </w:pPr>
          </w:p>
        </w:tc>
        <w:tc>
          <w:tcPr>
            <w:tcW w:w="575" w:type="pct"/>
          </w:tcPr>
          <w:p w14:paraId="281D4CD6" w14:textId="414C50C6" w:rsidR="001F545C" w:rsidRPr="001F545C" w:rsidRDefault="001F545C" w:rsidP="001F545C">
            <w:pPr>
              <w:rPr>
                <w:rFonts w:eastAsia="Calibri"/>
                <w:sz w:val="20"/>
                <w:szCs w:val="20"/>
              </w:rPr>
            </w:pPr>
          </w:p>
        </w:tc>
        <w:tc>
          <w:tcPr>
            <w:tcW w:w="1033" w:type="pct"/>
          </w:tcPr>
          <w:p w14:paraId="071969FD" w14:textId="1CA9315A" w:rsidR="001F545C" w:rsidRPr="001F545C" w:rsidRDefault="001F545C" w:rsidP="001F545C">
            <w:pPr>
              <w:rPr>
                <w:sz w:val="20"/>
                <w:szCs w:val="20"/>
              </w:rPr>
            </w:pPr>
          </w:p>
        </w:tc>
      </w:tr>
      <w:tr w:rsidR="001F545C" w:rsidRPr="001F545C" w14:paraId="1F2B5A5F" w14:textId="77777777" w:rsidTr="00025953">
        <w:trPr>
          <w:cantSplit/>
        </w:trPr>
        <w:tc>
          <w:tcPr>
            <w:tcW w:w="275" w:type="pct"/>
            <w:vMerge/>
            <w:vAlign w:val="center"/>
          </w:tcPr>
          <w:p w14:paraId="2C7E9F0D"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0A88992" w14:textId="77777777" w:rsidR="001F545C" w:rsidRPr="001F545C" w:rsidRDefault="001F545C" w:rsidP="001F545C">
            <w:pPr>
              <w:rPr>
                <w:rFonts w:eastAsia="Calibri"/>
                <w:sz w:val="20"/>
                <w:szCs w:val="20"/>
              </w:rPr>
            </w:pPr>
          </w:p>
        </w:tc>
        <w:tc>
          <w:tcPr>
            <w:tcW w:w="793" w:type="pct"/>
            <w:vMerge/>
          </w:tcPr>
          <w:p w14:paraId="2CB26355" w14:textId="77777777" w:rsidR="001F545C" w:rsidRPr="001F545C" w:rsidRDefault="001F545C" w:rsidP="001F545C">
            <w:pPr>
              <w:rPr>
                <w:rFonts w:eastAsia="Calibri"/>
                <w:sz w:val="20"/>
                <w:szCs w:val="20"/>
              </w:rPr>
            </w:pPr>
          </w:p>
        </w:tc>
        <w:tc>
          <w:tcPr>
            <w:tcW w:w="838" w:type="pct"/>
          </w:tcPr>
          <w:p w14:paraId="52997DAF"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6577793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37125BE" w14:textId="65B7A25F" w:rsidR="001F545C" w:rsidRPr="001F545C" w:rsidRDefault="001F545C" w:rsidP="001F545C">
            <w:pPr>
              <w:rPr>
                <w:rFonts w:eastAsia="Calibri"/>
                <w:sz w:val="20"/>
                <w:szCs w:val="20"/>
              </w:rPr>
            </w:pPr>
          </w:p>
        </w:tc>
        <w:tc>
          <w:tcPr>
            <w:tcW w:w="575" w:type="pct"/>
          </w:tcPr>
          <w:p w14:paraId="16C1B4CE" w14:textId="1438E50B" w:rsidR="001F545C" w:rsidRPr="001F545C" w:rsidRDefault="001F545C" w:rsidP="001F545C">
            <w:pPr>
              <w:rPr>
                <w:rFonts w:eastAsia="Calibri"/>
                <w:sz w:val="20"/>
                <w:szCs w:val="20"/>
              </w:rPr>
            </w:pPr>
          </w:p>
        </w:tc>
        <w:tc>
          <w:tcPr>
            <w:tcW w:w="1033" w:type="pct"/>
          </w:tcPr>
          <w:p w14:paraId="204200F4" w14:textId="21D7178C" w:rsidR="001F545C" w:rsidRPr="001F545C" w:rsidRDefault="001F545C" w:rsidP="001F545C">
            <w:pPr>
              <w:rPr>
                <w:sz w:val="20"/>
                <w:szCs w:val="20"/>
              </w:rPr>
            </w:pPr>
          </w:p>
        </w:tc>
      </w:tr>
      <w:tr w:rsidR="001F545C" w:rsidRPr="001F545C" w14:paraId="627D8064" w14:textId="77777777" w:rsidTr="00025953">
        <w:trPr>
          <w:cantSplit/>
        </w:trPr>
        <w:tc>
          <w:tcPr>
            <w:tcW w:w="275" w:type="pct"/>
            <w:vMerge/>
            <w:vAlign w:val="center"/>
          </w:tcPr>
          <w:p w14:paraId="5D36BE2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82A07F5" w14:textId="77777777" w:rsidR="001F545C" w:rsidRPr="001F545C" w:rsidRDefault="001F545C" w:rsidP="001F545C">
            <w:pPr>
              <w:rPr>
                <w:rFonts w:eastAsia="Calibri"/>
                <w:sz w:val="20"/>
                <w:szCs w:val="20"/>
              </w:rPr>
            </w:pPr>
          </w:p>
        </w:tc>
        <w:tc>
          <w:tcPr>
            <w:tcW w:w="793" w:type="pct"/>
            <w:vMerge/>
          </w:tcPr>
          <w:p w14:paraId="1F800C69" w14:textId="77777777" w:rsidR="001F545C" w:rsidRPr="001F545C" w:rsidRDefault="001F545C" w:rsidP="001F545C">
            <w:pPr>
              <w:rPr>
                <w:rFonts w:eastAsia="Calibri"/>
                <w:sz w:val="20"/>
                <w:szCs w:val="20"/>
              </w:rPr>
            </w:pPr>
          </w:p>
        </w:tc>
        <w:tc>
          <w:tcPr>
            <w:tcW w:w="838" w:type="pct"/>
          </w:tcPr>
          <w:p w14:paraId="0E68D9C9"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777ABF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50DFD0C" w14:textId="4B308E00" w:rsidR="001F545C" w:rsidRPr="001F545C" w:rsidRDefault="001F545C" w:rsidP="001F545C">
            <w:pPr>
              <w:rPr>
                <w:rFonts w:eastAsia="Calibri"/>
                <w:sz w:val="20"/>
                <w:szCs w:val="20"/>
              </w:rPr>
            </w:pPr>
          </w:p>
        </w:tc>
        <w:tc>
          <w:tcPr>
            <w:tcW w:w="575" w:type="pct"/>
          </w:tcPr>
          <w:p w14:paraId="34B1A408" w14:textId="50DD0C60" w:rsidR="001F545C" w:rsidRPr="001F545C" w:rsidRDefault="001F545C" w:rsidP="001F545C">
            <w:pPr>
              <w:rPr>
                <w:rFonts w:eastAsia="Calibri"/>
                <w:sz w:val="20"/>
                <w:szCs w:val="20"/>
              </w:rPr>
            </w:pPr>
          </w:p>
        </w:tc>
        <w:tc>
          <w:tcPr>
            <w:tcW w:w="1033" w:type="pct"/>
          </w:tcPr>
          <w:p w14:paraId="1DEE8553" w14:textId="53AF2522" w:rsidR="001F545C" w:rsidRPr="001F545C" w:rsidRDefault="001F545C" w:rsidP="001F545C">
            <w:pPr>
              <w:rPr>
                <w:sz w:val="20"/>
                <w:szCs w:val="20"/>
              </w:rPr>
            </w:pPr>
          </w:p>
        </w:tc>
      </w:tr>
      <w:tr w:rsidR="001F545C" w:rsidRPr="001F545C" w14:paraId="151745EE" w14:textId="77777777" w:rsidTr="00025953">
        <w:trPr>
          <w:cantSplit/>
        </w:trPr>
        <w:tc>
          <w:tcPr>
            <w:tcW w:w="275" w:type="pct"/>
            <w:vMerge/>
            <w:vAlign w:val="center"/>
          </w:tcPr>
          <w:p w14:paraId="03B361DC"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3BDED1F" w14:textId="77777777" w:rsidR="001F545C" w:rsidRPr="001F545C" w:rsidRDefault="001F545C" w:rsidP="001F545C">
            <w:pPr>
              <w:rPr>
                <w:rFonts w:eastAsia="Calibri"/>
                <w:sz w:val="20"/>
                <w:szCs w:val="20"/>
              </w:rPr>
            </w:pPr>
          </w:p>
        </w:tc>
        <w:tc>
          <w:tcPr>
            <w:tcW w:w="793" w:type="pct"/>
            <w:vMerge/>
          </w:tcPr>
          <w:p w14:paraId="783E7A93" w14:textId="77777777" w:rsidR="001F545C" w:rsidRPr="001F545C" w:rsidRDefault="001F545C" w:rsidP="001F545C">
            <w:pPr>
              <w:rPr>
                <w:rFonts w:eastAsia="Calibri"/>
                <w:sz w:val="20"/>
                <w:szCs w:val="20"/>
              </w:rPr>
            </w:pPr>
          </w:p>
        </w:tc>
        <w:tc>
          <w:tcPr>
            <w:tcW w:w="838" w:type="pct"/>
          </w:tcPr>
          <w:p w14:paraId="0FF16213"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3A4C325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8351439" w14:textId="29EF6932" w:rsidR="001F545C" w:rsidRPr="001F545C" w:rsidRDefault="001F545C" w:rsidP="001F545C">
            <w:pPr>
              <w:rPr>
                <w:rFonts w:eastAsia="Calibri"/>
                <w:sz w:val="20"/>
                <w:szCs w:val="20"/>
              </w:rPr>
            </w:pPr>
          </w:p>
        </w:tc>
        <w:tc>
          <w:tcPr>
            <w:tcW w:w="575" w:type="pct"/>
          </w:tcPr>
          <w:p w14:paraId="47557A8A" w14:textId="20C468A6" w:rsidR="001F545C" w:rsidRPr="001F545C" w:rsidRDefault="001F545C" w:rsidP="001F545C">
            <w:pPr>
              <w:rPr>
                <w:rFonts w:eastAsia="Calibri"/>
                <w:sz w:val="20"/>
                <w:szCs w:val="20"/>
              </w:rPr>
            </w:pPr>
          </w:p>
        </w:tc>
        <w:tc>
          <w:tcPr>
            <w:tcW w:w="1033" w:type="pct"/>
          </w:tcPr>
          <w:p w14:paraId="354AE3F0" w14:textId="013069F0" w:rsidR="001F545C" w:rsidRPr="001F545C" w:rsidRDefault="001F545C" w:rsidP="001F545C">
            <w:pPr>
              <w:rPr>
                <w:sz w:val="20"/>
                <w:szCs w:val="20"/>
              </w:rPr>
            </w:pPr>
          </w:p>
        </w:tc>
      </w:tr>
      <w:tr w:rsidR="001F545C" w:rsidRPr="001F545C" w14:paraId="0DC34AC9" w14:textId="77777777" w:rsidTr="00025953">
        <w:trPr>
          <w:cantSplit/>
        </w:trPr>
        <w:tc>
          <w:tcPr>
            <w:tcW w:w="275" w:type="pct"/>
            <w:vMerge w:val="restart"/>
            <w:vAlign w:val="center"/>
          </w:tcPr>
          <w:p w14:paraId="38E289D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65CEB06E"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4553560F" w14:textId="77777777" w:rsidR="001F545C" w:rsidRPr="001F545C" w:rsidRDefault="001F545C" w:rsidP="001F545C">
            <w:pPr>
              <w:rPr>
                <w:rFonts w:eastAsia="Calibri"/>
                <w:sz w:val="20"/>
                <w:szCs w:val="20"/>
              </w:rPr>
            </w:pPr>
            <w:r w:rsidRPr="001F545C">
              <w:rPr>
                <w:sz w:val="20"/>
                <w:szCs w:val="20"/>
              </w:rPr>
              <w:t xml:space="preserve">Ремонт цветного принтера, формат </w:t>
            </w:r>
            <w:proofErr w:type="spellStart"/>
            <w:r w:rsidRPr="001F545C">
              <w:rPr>
                <w:rFonts w:eastAsia="Calibri"/>
                <w:sz w:val="20"/>
                <w:szCs w:val="20"/>
              </w:rPr>
              <w:t>формат</w:t>
            </w:r>
            <w:proofErr w:type="spellEnd"/>
            <w:r w:rsidRPr="001F545C">
              <w:rPr>
                <w:rFonts w:eastAsia="Calibri"/>
                <w:sz w:val="20"/>
                <w:szCs w:val="20"/>
              </w:rPr>
              <w:t xml:space="preserve"> А4</w:t>
            </w:r>
          </w:p>
        </w:tc>
        <w:tc>
          <w:tcPr>
            <w:tcW w:w="838" w:type="pct"/>
          </w:tcPr>
          <w:p w14:paraId="29195F15"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4D61761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EFCBC9B" w14:textId="76FA4F55" w:rsidR="001F545C" w:rsidRPr="001F545C" w:rsidRDefault="001F545C" w:rsidP="001F545C">
            <w:pPr>
              <w:rPr>
                <w:rFonts w:eastAsia="Calibri"/>
                <w:sz w:val="20"/>
                <w:szCs w:val="20"/>
              </w:rPr>
            </w:pPr>
          </w:p>
        </w:tc>
        <w:tc>
          <w:tcPr>
            <w:tcW w:w="575" w:type="pct"/>
          </w:tcPr>
          <w:p w14:paraId="30DC5522" w14:textId="60A3622D" w:rsidR="001F545C" w:rsidRPr="001F545C" w:rsidRDefault="001F545C" w:rsidP="001F545C">
            <w:pPr>
              <w:rPr>
                <w:rFonts w:eastAsia="Calibri"/>
                <w:sz w:val="20"/>
                <w:szCs w:val="20"/>
              </w:rPr>
            </w:pPr>
          </w:p>
        </w:tc>
        <w:tc>
          <w:tcPr>
            <w:tcW w:w="1033" w:type="pct"/>
          </w:tcPr>
          <w:p w14:paraId="0FBAD67E" w14:textId="395CD4D6" w:rsidR="001F545C" w:rsidRPr="001F545C" w:rsidRDefault="001F545C" w:rsidP="001F545C">
            <w:pPr>
              <w:rPr>
                <w:sz w:val="20"/>
                <w:szCs w:val="20"/>
              </w:rPr>
            </w:pPr>
          </w:p>
        </w:tc>
      </w:tr>
      <w:tr w:rsidR="001F545C" w:rsidRPr="001F545C" w14:paraId="4FA6B95B" w14:textId="77777777" w:rsidTr="00025953">
        <w:trPr>
          <w:cantSplit/>
        </w:trPr>
        <w:tc>
          <w:tcPr>
            <w:tcW w:w="275" w:type="pct"/>
            <w:vMerge/>
            <w:vAlign w:val="center"/>
          </w:tcPr>
          <w:p w14:paraId="1818BE8A"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8526C7C" w14:textId="77777777" w:rsidR="001F545C" w:rsidRPr="001F545C" w:rsidRDefault="001F545C" w:rsidP="001F545C">
            <w:pPr>
              <w:rPr>
                <w:rFonts w:eastAsia="Calibri"/>
                <w:sz w:val="20"/>
                <w:szCs w:val="20"/>
              </w:rPr>
            </w:pPr>
          </w:p>
        </w:tc>
        <w:tc>
          <w:tcPr>
            <w:tcW w:w="793" w:type="pct"/>
            <w:vMerge/>
          </w:tcPr>
          <w:p w14:paraId="5D1874F0" w14:textId="77777777" w:rsidR="001F545C" w:rsidRPr="001F545C" w:rsidRDefault="001F545C" w:rsidP="001F545C">
            <w:pPr>
              <w:rPr>
                <w:rFonts w:eastAsia="Calibri"/>
                <w:sz w:val="20"/>
                <w:szCs w:val="20"/>
              </w:rPr>
            </w:pPr>
          </w:p>
        </w:tc>
        <w:tc>
          <w:tcPr>
            <w:tcW w:w="838" w:type="pct"/>
          </w:tcPr>
          <w:p w14:paraId="0E4AF541"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6CAF7ED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3A1580B" w14:textId="6A224C1A" w:rsidR="001F545C" w:rsidRPr="001F545C" w:rsidRDefault="001F545C" w:rsidP="001F545C">
            <w:pPr>
              <w:rPr>
                <w:rFonts w:eastAsia="Calibri"/>
                <w:sz w:val="20"/>
                <w:szCs w:val="20"/>
              </w:rPr>
            </w:pPr>
          </w:p>
        </w:tc>
        <w:tc>
          <w:tcPr>
            <w:tcW w:w="575" w:type="pct"/>
          </w:tcPr>
          <w:p w14:paraId="7FBB6D57" w14:textId="7BC25ACC" w:rsidR="001F545C" w:rsidRPr="001F545C" w:rsidRDefault="001F545C" w:rsidP="001F545C">
            <w:pPr>
              <w:rPr>
                <w:rFonts w:eastAsia="Calibri"/>
                <w:sz w:val="20"/>
                <w:szCs w:val="20"/>
              </w:rPr>
            </w:pPr>
          </w:p>
        </w:tc>
        <w:tc>
          <w:tcPr>
            <w:tcW w:w="1033" w:type="pct"/>
          </w:tcPr>
          <w:p w14:paraId="545EB085" w14:textId="395DD582" w:rsidR="001F545C" w:rsidRPr="001F545C" w:rsidRDefault="001F545C" w:rsidP="001F545C">
            <w:pPr>
              <w:rPr>
                <w:sz w:val="20"/>
                <w:szCs w:val="20"/>
              </w:rPr>
            </w:pPr>
          </w:p>
        </w:tc>
      </w:tr>
      <w:tr w:rsidR="001F545C" w:rsidRPr="001F545C" w14:paraId="35234644" w14:textId="77777777" w:rsidTr="00025953">
        <w:trPr>
          <w:cantSplit/>
        </w:trPr>
        <w:tc>
          <w:tcPr>
            <w:tcW w:w="275" w:type="pct"/>
            <w:vMerge/>
            <w:vAlign w:val="center"/>
          </w:tcPr>
          <w:p w14:paraId="4A21A62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07EF4A89" w14:textId="77777777" w:rsidR="001F545C" w:rsidRPr="001F545C" w:rsidRDefault="001F545C" w:rsidP="001F545C">
            <w:pPr>
              <w:rPr>
                <w:rFonts w:eastAsia="Calibri"/>
                <w:sz w:val="20"/>
                <w:szCs w:val="20"/>
              </w:rPr>
            </w:pPr>
          </w:p>
        </w:tc>
        <w:tc>
          <w:tcPr>
            <w:tcW w:w="793" w:type="pct"/>
            <w:vMerge/>
          </w:tcPr>
          <w:p w14:paraId="020B17A1" w14:textId="77777777" w:rsidR="001F545C" w:rsidRPr="001F545C" w:rsidRDefault="001F545C" w:rsidP="001F545C">
            <w:pPr>
              <w:rPr>
                <w:rFonts w:eastAsia="Calibri"/>
                <w:sz w:val="20"/>
                <w:szCs w:val="20"/>
              </w:rPr>
            </w:pPr>
          </w:p>
        </w:tc>
        <w:tc>
          <w:tcPr>
            <w:tcW w:w="838" w:type="pct"/>
          </w:tcPr>
          <w:p w14:paraId="7E963541"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386008A"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6CF9DB4" w14:textId="4B792430" w:rsidR="001F545C" w:rsidRPr="001F545C" w:rsidRDefault="001F545C" w:rsidP="001F545C">
            <w:pPr>
              <w:rPr>
                <w:rFonts w:eastAsia="Calibri"/>
                <w:sz w:val="20"/>
                <w:szCs w:val="20"/>
              </w:rPr>
            </w:pPr>
          </w:p>
        </w:tc>
        <w:tc>
          <w:tcPr>
            <w:tcW w:w="575" w:type="pct"/>
          </w:tcPr>
          <w:p w14:paraId="05E1C7A1" w14:textId="40CE755C" w:rsidR="001F545C" w:rsidRPr="001F545C" w:rsidRDefault="001F545C" w:rsidP="001F545C">
            <w:pPr>
              <w:rPr>
                <w:rFonts w:eastAsia="Calibri"/>
                <w:sz w:val="20"/>
                <w:szCs w:val="20"/>
              </w:rPr>
            </w:pPr>
          </w:p>
        </w:tc>
        <w:tc>
          <w:tcPr>
            <w:tcW w:w="1033" w:type="pct"/>
          </w:tcPr>
          <w:p w14:paraId="41B418AC" w14:textId="5FD4B145" w:rsidR="001F545C" w:rsidRPr="001F545C" w:rsidRDefault="001F545C" w:rsidP="001F545C">
            <w:pPr>
              <w:rPr>
                <w:sz w:val="20"/>
                <w:szCs w:val="20"/>
              </w:rPr>
            </w:pPr>
          </w:p>
        </w:tc>
      </w:tr>
      <w:tr w:rsidR="001F545C" w:rsidRPr="001F545C" w14:paraId="5149F8B9" w14:textId="77777777" w:rsidTr="00025953">
        <w:trPr>
          <w:cantSplit/>
        </w:trPr>
        <w:tc>
          <w:tcPr>
            <w:tcW w:w="275" w:type="pct"/>
            <w:vMerge/>
            <w:vAlign w:val="center"/>
          </w:tcPr>
          <w:p w14:paraId="254B78FE"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B6D7D64" w14:textId="77777777" w:rsidR="001F545C" w:rsidRPr="001F545C" w:rsidRDefault="001F545C" w:rsidP="001F545C">
            <w:pPr>
              <w:rPr>
                <w:rFonts w:eastAsia="Calibri"/>
                <w:sz w:val="20"/>
                <w:szCs w:val="20"/>
              </w:rPr>
            </w:pPr>
          </w:p>
        </w:tc>
        <w:tc>
          <w:tcPr>
            <w:tcW w:w="793" w:type="pct"/>
            <w:vMerge/>
          </w:tcPr>
          <w:p w14:paraId="12704C5C" w14:textId="77777777" w:rsidR="001F545C" w:rsidRPr="001F545C" w:rsidRDefault="001F545C" w:rsidP="001F545C">
            <w:pPr>
              <w:rPr>
                <w:rFonts w:eastAsia="Calibri"/>
                <w:sz w:val="20"/>
                <w:szCs w:val="20"/>
              </w:rPr>
            </w:pPr>
          </w:p>
        </w:tc>
        <w:tc>
          <w:tcPr>
            <w:tcW w:w="838" w:type="pct"/>
          </w:tcPr>
          <w:p w14:paraId="792E0F87"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716B16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CA03334" w14:textId="766E1296" w:rsidR="001F545C" w:rsidRPr="001F545C" w:rsidRDefault="001F545C" w:rsidP="001F545C">
            <w:pPr>
              <w:rPr>
                <w:rFonts w:eastAsia="Calibri"/>
                <w:sz w:val="20"/>
                <w:szCs w:val="20"/>
              </w:rPr>
            </w:pPr>
          </w:p>
        </w:tc>
        <w:tc>
          <w:tcPr>
            <w:tcW w:w="575" w:type="pct"/>
          </w:tcPr>
          <w:p w14:paraId="68D91EB1" w14:textId="016E1025" w:rsidR="001F545C" w:rsidRPr="001F545C" w:rsidRDefault="001F545C" w:rsidP="001F545C">
            <w:pPr>
              <w:rPr>
                <w:rFonts w:eastAsia="Calibri"/>
                <w:sz w:val="20"/>
                <w:szCs w:val="20"/>
              </w:rPr>
            </w:pPr>
          </w:p>
        </w:tc>
        <w:tc>
          <w:tcPr>
            <w:tcW w:w="1033" w:type="pct"/>
          </w:tcPr>
          <w:p w14:paraId="6C7B4D1B" w14:textId="7DA1841F" w:rsidR="001F545C" w:rsidRPr="001F545C" w:rsidRDefault="001F545C" w:rsidP="001F545C">
            <w:pPr>
              <w:rPr>
                <w:sz w:val="20"/>
                <w:szCs w:val="20"/>
              </w:rPr>
            </w:pPr>
          </w:p>
        </w:tc>
      </w:tr>
      <w:tr w:rsidR="001F545C" w:rsidRPr="001F545C" w14:paraId="5E91B9E0" w14:textId="77777777" w:rsidTr="00025953">
        <w:trPr>
          <w:cantSplit/>
        </w:trPr>
        <w:tc>
          <w:tcPr>
            <w:tcW w:w="275" w:type="pct"/>
            <w:vMerge w:val="restart"/>
            <w:vAlign w:val="center"/>
          </w:tcPr>
          <w:p w14:paraId="1DD7AB0C"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75C9BD07"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5765B54B" w14:textId="77777777" w:rsidR="001F545C" w:rsidRPr="001F545C" w:rsidRDefault="001F545C" w:rsidP="001F545C">
            <w:pPr>
              <w:rPr>
                <w:rFonts w:eastAsia="Calibri"/>
                <w:sz w:val="20"/>
                <w:szCs w:val="20"/>
              </w:rPr>
            </w:pPr>
            <w:r w:rsidRPr="001F545C">
              <w:rPr>
                <w:sz w:val="20"/>
                <w:szCs w:val="20"/>
              </w:rPr>
              <w:t xml:space="preserve">Ремонт цветного принтера, формат </w:t>
            </w:r>
            <w:proofErr w:type="spellStart"/>
            <w:r w:rsidRPr="001F545C">
              <w:rPr>
                <w:rFonts w:eastAsia="Calibri"/>
                <w:sz w:val="20"/>
                <w:szCs w:val="20"/>
              </w:rPr>
              <w:t>формат</w:t>
            </w:r>
            <w:proofErr w:type="spellEnd"/>
            <w:r w:rsidRPr="001F545C">
              <w:rPr>
                <w:rFonts w:eastAsia="Calibri"/>
                <w:sz w:val="20"/>
                <w:szCs w:val="20"/>
              </w:rPr>
              <w:t xml:space="preserve"> А3</w:t>
            </w:r>
          </w:p>
        </w:tc>
        <w:tc>
          <w:tcPr>
            <w:tcW w:w="838" w:type="pct"/>
          </w:tcPr>
          <w:p w14:paraId="73E8F2E8"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4ABBA75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C108902" w14:textId="671112A4" w:rsidR="001F545C" w:rsidRPr="001F545C" w:rsidRDefault="001F545C" w:rsidP="001F545C">
            <w:pPr>
              <w:rPr>
                <w:rFonts w:eastAsia="Calibri"/>
                <w:sz w:val="20"/>
                <w:szCs w:val="20"/>
              </w:rPr>
            </w:pPr>
          </w:p>
        </w:tc>
        <w:tc>
          <w:tcPr>
            <w:tcW w:w="575" w:type="pct"/>
          </w:tcPr>
          <w:p w14:paraId="4164CC9F" w14:textId="77CBF8B4" w:rsidR="001F545C" w:rsidRPr="001F545C" w:rsidRDefault="001F545C" w:rsidP="001F545C">
            <w:pPr>
              <w:rPr>
                <w:rFonts w:eastAsia="Calibri"/>
                <w:sz w:val="20"/>
                <w:szCs w:val="20"/>
              </w:rPr>
            </w:pPr>
          </w:p>
        </w:tc>
        <w:tc>
          <w:tcPr>
            <w:tcW w:w="1033" w:type="pct"/>
          </w:tcPr>
          <w:p w14:paraId="530AC0C2" w14:textId="38569438" w:rsidR="001F545C" w:rsidRPr="001F545C" w:rsidRDefault="001F545C" w:rsidP="001F545C">
            <w:pPr>
              <w:rPr>
                <w:sz w:val="20"/>
                <w:szCs w:val="20"/>
              </w:rPr>
            </w:pPr>
          </w:p>
        </w:tc>
      </w:tr>
      <w:tr w:rsidR="001F545C" w:rsidRPr="001F545C" w14:paraId="647E727A" w14:textId="77777777" w:rsidTr="00025953">
        <w:trPr>
          <w:cantSplit/>
        </w:trPr>
        <w:tc>
          <w:tcPr>
            <w:tcW w:w="275" w:type="pct"/>
            <w:vMerge/>
            <w:vAlign w:val="center"/>
          </w:tcPr>
          <w:p w14:paraId="1794B9B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FA483AF" w14:textId="77777777" w:rsidR="001F545C" w:rsidRPr="001F545C" w:rsidRDefault="001F545C" w:rsidP="001F545C">
            <w:pPr>
              <w:rPr>
                <w:rFonts w:eastAsia="Calibri"/>
                <w:sz w:val="20"/>
                <w:szCs w:val="20"/>
              </w:rPr>
            </w:pPr>
          </w:p>
        </w:tc>
        <w:tc>
          <w:tcPr>
            <w:tcW w:w="793" w:type="pct"/>
            <w:vMerge/>
          </w:tcPr>
          <w:p w14:paraId="255C95E3" w14:textId="77777777" w:rsidR="001F545C" w:rsidRPr="001F545C" w:rsidRDefault="001F545C" w:rsidP="001F545C">
            <w:pPr>
              <w:rPr>
                <w:rFonts w:eastAsia="Calibri"/>
                <w:sz w:val="20"/>
                <w:szCs w:val="20"/>
              </w:rPr>
            </w:pPr>
          </w:p>
        </w:tc>
        <w:tc>
          <w:tcPr>
            <w:tcW w:w="838" w:type="pct"/>
          </w:tcPr>
          <w:p w14:paraId="6BEED99D"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451F460F"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BCF8830" w14:textId="7C7D3F8E" w:rsidR="001F545C" w:rsidRPr="001F545C" w:rsidRDefault="001F545C" w:rsidP="001F545C">
            <w:pPr>
              <w:rPr>
                <w:rFonts w:eastAsia="Calibri"/>
                <w:sz w:val="20"/>
                <w:szCs w:val="20"/>
              </w:rPr>
            </w:pPr>
          </w:p>
        </w:tc>
        <w:tc>
          <w:tcPr>
            <w:tcW w:w="575" w:type="pct"/>
          </w:tcPr>
          <w:p w14:paraId="43A87201" w14:textId="15050428" w:rsidR="001F545C" w:rsidRPr="001F545C" w:rsidRDefault="001F545C" w:rsidP="001F545C">
            <w:pPr>
              <w:rPr>
                <w:rFonts w:eastAsia="Calibri"/>
                <w:sz w:val="20"/>
                <w:szCs w:val="20"/>
              </w:rPr>
            </w:pPr>
          </w:p>
        </w:tc>
        <w:tc>
          <w:tcPr>
            <w:tcW w:w="1033" w:type="pct"/>
          </w:tcPr>
          <w:p w14:paraId="302A5EAA" w14:textId="6C810507" w:rsidR="001F545C" w:rsidRPr="001F545C" w:rsidRDefault="001F545C" w:rsidP="001F545C">
            <w:pPr>
              <w:rPr>
                <w:sz w:val="20"/>
                <w:szCs w:val="20"/>
              </w:rPr>
            </w:pPr>
          </w:p>
        </w:tc>
      </w:tr>
      <w:tr w:rsidR="001F545C" w:rsidRPr="001F545C" w14:paraId="0A20FB6D" w14:textId="77777777" w:rsidTr="00025953">
        <w:trPr>
          <w:cantSplit/>
        </w:trPr>
        <w:tc>
          <w:tcPr>
            <w:tcW w:w="275" w:type="pct"/>
            <w:vMerge/>
            <w:vAlign w:val="center"/>
          </w:tcPr>
          <w:p w14:paraId="61FAA08A"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6EDAF63" w14:textId="77777777" w:rsidR="001F545C" w:rsidRPr="001F545C" w:rsidRDefault="001F545C" w:rsidP="001F545C">
            <w:pPr>
              <w:rPr>
                <w:rFonts w:eastAsia="Calibri"/>
                <w:sz w:val="20"/>
                <w:szCs w:val="20"/>
              </w:rPr>
            </w:pPr>
          </w:p>
        </w:tc>
        <w:tc>
          <w:tcPr>
            <w:tcW w:w="793" w:type="pct"/>
            <w:vMerge/>
          </w:tcPr>
          <w:p w14:paraId="476E6053" w14:textId="77777777" w:rsidR="001F545C" w:rsidRPr="001F545C" w:rsidRDefault="001F545C" w:rsidP="001F545C">
            <w:pPr>
              <w:rPr>
                <w:rFonts w:eastAsia="Calibri"/>
                <w:sz w:val="20"/>
                <w:szCs w:val="20"/>
              </w:rPr>
            </w:pPr>
          </w:p>
        </w:tc>
        <w:tc>
          <w:tcPr>
            <w:tcW w:w="838" w:type="pct"/>
          </w:tcPr>
          <w:p w14:paraId="7072378D"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8CA0F8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AC2E997" w14:textId="426FEB3C" w:rsidR="001F545C" w:rsidRPr="001F545C" w:rsidRDefault="001F545C" w:rsidP="001F545C">
            <w:pPr>
              <w:rPr>
                <w:rFonts w:eastAsia="Calibri"/>
                <w:sz w:val="20"/>
                <w:szCs w:val="20"/>
              </w:rPr>
            </w:pPr>
          </w:p>
        </w:tc>
        <w:tc>
          <w:tcPr>
            <w:tcW w:w="575" w:type="pct"/>
          </w:tcPr>
          <w:p w14:paraId="12881223" w14:textId="6BFC204C" w:rsidR="001F545C" w:rsidRPr="001F545C" w:rsidRDefault="001F545C" w:rsidP="001F545C">
            <w:pPr>
              <w:rPr>
                <w:rFonts w:eastAsia="Calibri"/>
                <w:sz w:val="20"/>
                <w:szCs w:val="20"/>
              </w:rPr>
            </w:pPr>
          </w:p>
        </w:tc>
        <w:tc>
          <w:tcPr>
            <w:tcW w:w="1033" w:type="pct"/>
          </w:tcPr>
          <w:p w14:paraId="092C78BF" w14:textId="2CAAD1D5" w:rsidR="001F545C" w:rsidRPr="001F545C" w:rsidRDefault="001F545C" w:rsidP="001F545C">
            <w:pPr>
              <w:rPr>
                <w:sz w:val="20"/>
                <w:szCs w:val="20"/>
              </w:rPr>
            </w:pPr>
          </w:p>
        </w:tc>
      </w:tr>
      <w:tr w:rsidR="001F545C" w:rsidRPr="001F545C" w14:paraId="12A2BFA8" w14:textId="77777777" w:rsidTr="00025953">
        <w:trPr>
          <w:cantSplit/>
        </w:trPr>
        <w:tc>
          <w:tcPr>
            <w:tcW w:w="275" w:type="pct"/>
            <w:vMerge/>
            <w:vAlign w:val="center"/>
          </w:tcPr>
          <w:p w14:paraId="2E5A356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5BE873B" w14:textId="77777777" w:rsidR="001F545C" w:rsidRPr="001F545C" w:rsidRDefault="001F545C" w:rsidP="001F545C">
            <w:pPr>
              <w:rPr>
                <w:rFonts w:eastAsia="Calibri"/>
                <w:sz w:val="20"/>
                <w:szCs w:val="20"/>
              </w:rPr>
            </w:pPr>
          </w:p>
        </w:tc>
        <w:tc>
          <w:tcPr>
            <w:tcW w:w="793" w:type="pct"/>
            <w:vMerge/>
          </w:tcPr>
          <w:p w14:paraId="0956B6BB" w14:textId="77777777" w:rsidR="001F545C" w:rsidRPr="001F545C" w:rsidRDefault="001F545C" w:rsidP="001F545C">
            <w:pPr>
              <w:rPr>
                <w:rFonts w:eastAsia="Calibri"/>
                <w:sz w:val="20"/>
                <w:szCs w:val="20"/>
              </w:rPr>
            </w:pPr>
          </w:p>
        </w:tc>
        <w:tc>
          <w:tcPr>
            <w:tcW w:w="838" w:type="pct"/>
          </w:tcPr>
          <w:p w14:paraId="5EACE4AC"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29CD71E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99869F6" w14:textId="50934EEB" w:rsidR="001F545C" w:rsidRPr="001F545C" w:rsidRDefault="001F545C" w:rsidP="001F545C">
            <w:pPr>
              <w:rPr>
                <w:rFonts w:eastAsia="Calibri"/>
                <w:sz w:val="20"/>
                <w:szCs w:val="20"/>
              </w:rPr>
            </w:pPr>
          </w:p>
        </w:tc>
        <w:tc>
          <w:tcPr>
            <w:tcW w:w="575" w:type="pct"/>
          </w:tcPr>
          <w:p w14:paraId="7725EC8A" w14:textId="5AA03EBA" w:rsidR="001F545C" w:rsidRPr="001F545C" w:rsidRDefault="001F545C" w:rsidP="001F545C">
            <w:pPr>
              <w:rPr>
                <w:rFonts w:eastAsia="Calibri"/>
                <w:sz w:val="20"/>
                <w:szCs w:val="20"/>
              </w:rPr>
            </w:pPr>
          </w:p>
        </w:tc>
        <w:tc>
          <w:tcPr>
            <w:tcW w:w="1033" w:type="pct"/>
          </w:tcPr>
          <w:p w14:paraId="04F052BD" w14:textId="3040AE9F" w:rsidR="001F545C" w:rsidRPr="001F545C" w:rsidRDefault="001F545C" w:rsidP="001F545C">
            <w:pPr>
              <w:rPr>
                <w:sz w:val="20"/>
                <w:szCs w:val="20"/>
              </w:rPr>
            </w:pPr>
          </w:p>
        </w:tc>
      </w:tr>
      <w:tr w:rsidR="001F545C" w:rsidRPr="001F545C" w14:paraId="7910052C" w14:textId="77777777" w:rsidTr="00025953">
        <w:trPr>
          <w:cantSplit/>
        </w:trPr>
        <w:tc>
          <w:tcPr>
            <w:tcW w:w="275" w:type="pct"/>
            <w:vMerge w:val="restart"/>
            <w:vAlign w:val="center"/>
          </w:tcPr>
          <w:p w14:paraId="089F3CD8"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5FEDCF68"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413AB7AD"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МФУ, формат А4</w:t>
            </w:r>
          </w:p>
        </w:tc>
        <w:tc>
          <w:tcPr>
            <w:tcW w:w="838" w:type="pct"/>
          </w:tcPr>
          <w:p w14:paraId="04A53B19"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51D8D9F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72FA9B0" w14:textId="56887AAE" w:rsidR="001F545C" w:rsidRPr="001F545C" w:rsidRDefault="001F545C" w:rsidP="001F545C">
            <w:pPr>
              <w:rPr>
                <w:rFonts w:eastAsia="Calibri"/>
                <w:sz w:val="20"/>
                <w:szCs w:val="20"/>
              </w:rPr>
            </w:pPr>
          </w:p>
        </w:tc>
        <w:tc>
          <w:tcPr>
            <w:tcW w:w="575" w:type="pct"/>
          </w:tcPr>
          <w:p w14:paraId="4A8D7232" w14:textId="3E47760C" w:rsidR="001F545C" w:rsidRPr="001F545C" w:rsidRDefault="001F545C" w:rsidP="001F545C">
            <w:pPr>
              <w:rPr>
                <w:rFonts w:eastAsia="Calibri"/>
                <w:sz w:val="20"/>
                <w:szCs w:val="20"/>
              </w:rPr>
            </w:pPr>
          </w:p>
        </w:tc>
        <w:tc>
          <w:tcPr>
            <w:tcW w:w="1033" w:type="pct"/>
          </w:tcPr>
          <w:p w14:paraId="2F62B6EA" w14:textId="3C77E639" w:rsidR="001F545C" w:rsidRPr="001F545C" w:rsidRDefault="001F545C" w:rsidP="001F545C">
            <w:pPr>
              <w:rPr>
                <w:sz w:val="20"/>
                <w:szCs w:val="20"/>
              </w:rPr>
            </w:pPr>
          </w:p>
        </w:tc>
      </w:tr>
      <w:tr w:rsidR="001F545C" w:rsidRPr="001F545C" w14:paraId="56C4CB10" w14:textId="77777777" w:rsidTr="00025953">
        <w:trPr>
          <w:cantSplit/>
        </w:trPr>
        <w:tc>
          <w:tcPr>
            <w:tcW w:w="275" w:type="pct"/>
            <w:vMerge/>
            <w:vAlign w:val="center"/>
          </w:tcPr>
          <w:p w14:paraId="76A364D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5606FAF" w14:textId="77777777" w:rsidR="001F545C" w:rsidRPr="001F545C" w:rsidRDefault="001F545C" w:rsidP="001F545C">
            <w:pPr>
              <w:rPr>
                <w:rFonts w:eastAsia="Calibri"/>
                <w:sz w:val="20"/>
                <w:szCs w:val="20"/>
              </w:rPr>
            </w:pPr>
          </w:p>
        </w:tc>
        <w:tc>
          <w:tcPr>
            <w:tcW w:w="793" w:type="pct"/>
            <w:vMerge/>
          </w:tcPr>
          <w:p w14:paraId="0FA975DA" w14:textId="77777777" w:rsidR="001F545C" w:rsidRPr="001F545C" w:rsidRDefault="001F545C" w:rsidP="001F545C">
            <w:pPr>
              <w:rPr>
                <w:rFonts w:eastAsia="Calibri"/>
                <w:sz w:val="20"/>
                <w:szCs w:val="20"/>
              </w:rPr>
            </w:pPr>
          </w:p>
        </w:tc>
        <w:tc>
          <w:tcPr>
            <w:tcW w:w="838" w:type="pct"/>
          </w:tcPr>
          <w:p w14:paraId="731AE79C"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6A344D7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38BFF54" w14:textId="7CBC77CD" w:rsidR="001F545C" w:rsidRPr="001F545C" w:rsidRDefault="001F545C" w:rsidP="001F545C">
            <w:pPr>
              <w:rPr>
                <w:rFonts w:eastAsia="Calibri"/>
                <w:sz w:val="20"/>
                <w:szCs w:val="20"/>
              </w:rPr>
            </w:pPr>
          </w:p>
        </w:tc>
        <w:tc>
          <w:tcPr>
            <w:tcW w:w="575" w:type="pct"/>
          </w:tcPr>
          <w:p w14:paraId="5CCF2F74" w14:textId="4CD75AA0" w:rsidR="001F545C" w:rsidRPr="001F545C" w:rsidRDefault="001F545C" w:rsidP="001F545C">
            <w:pPr>
              <w:rPr>
                <w:rFonts w:eastAsia="Calibri"/>
                <w:sz w:val="20"/>
                <w:szCs w:val="20"/>
              </w:rPr>
            </w:pPr>
          </w:p>
        </w:tc>
        <w:tc>
          <w:tcPr>
            <w:tcW w:w="1033" w:type="pct"/>
          </w:tcPr>
          <w:p w14:paraId="135C4B63" w14:textId="5EC7F817" w:rsidR="001F545C" w:rsidRPr="001F545C" w:rsidRDefault="001F545C" w:rsidP="001F545C">
            <w:pPr>
              <w:rPr>
                <w:sz w:val="20"/>
                <w:szCs w:val="20"/>
              </w:rPr>
            </w:pPr>
          </w:p>
        </w:tc>
      </w:tr>
      <w:tr w:rsidR="001F545C" w:rsidRPr="001F545C" w14:paraId="64DF407D" w14:textId="77777777" w:rsidTr="00025953">
        <w:trPr>
          <w:cantSplit/>
        </w:trPr>
        <w:tc>
          <w:tcPr>
            <w:tcW w:w="275" w:type="pct"/>
            <w:vMerge/>
            <w:vAlign w:val="center"/>
          </w:tcPr>
          <w:p w14:paraId="56AF043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1340D4C6" w14:textId="77777777" w:rsidR="001F545C" w:rsidRPr="001F545C" w:rsidRDefault="001F545C" w:rsidP="001F545C">
            <w:pPr>
              <w:rPr>
                <w:rFonts w:eastAsia="Calibri"/>
                <w:sz w:val="20"/>
                <w:szCs w:val="20"/>
              </w:rPr>
            </w:pPr>
          </w:p>
        </w:tc>
        <w:tc>
          <w:tcPr>
            <w:tcW w:w="793" w:type="pct"/>
            <w:vMerge/>
          </w:tcPr>
          <w:p w14:paraId="392F64E8" w14:textId="77777777" w:rsidR="001F545C" w:rsidRPr="001F545C" w:rsidRDefault="001F545C" w:rsidP="001F545C">
            <w:pPr>
              <w:rPr>
                <w:rFonts w:eastAsia="Calibri"/>
                <w:sz w:val="20"/>
                <w:szCs w:val="20"/>
              </w:rPr>
            </w:pPr>
          </w:p>
        </w:tc>
        <w:tc>
          <w:tcPr>
            <w:tcW w:w="838" w:type="pct"/>
          </w:tcPr>
          <w:p w14:paraId="6A3EDBDD"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0885A75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A71B0B1" w14:textId="510DE98C" w:rsidR="001F545C" w:rsidRPr="001F545C" w:rsidRDefault="001F545C" w:rsidP="001F545C">
            <w:pPr>
              <w:rPr>
                <w:rFonts w:eastAsia="Calibri"/>
                <w:sz w:val="20"/>
                <w:szCs w:val="20"/>
              </w:rPr>
            </w:pPr>
          </w:p>
        </w:tc>
        <w:tc>
          <w:tcPr>
            <w:tcW w:w="575" w:type="pct"/>
          </w:tcPr>
          <w:p w14:paraId="469421FC" w14:textId="654CDED8" w:rsidR="001F545C" w:rsidRPr="001F545C" w:rsidRDefault="001F545C" w:rsidP="001F545C">
            <w:pPr>
              <w:rPr>
                <w:rFonts w:eastAsia="Calibri"/>
                <w:sz w:val="20"/>
                <w:szCs w:val="20"/>
              </w:rPr>
            </w:pPr>
          </w:p>
        </w:tc>
        <w:tc>
          <w:tcPr>
            <w:tcW w:w="1033" w:type="pct"/>
          </w:tcPr>
          <w:p w14:paraId="3BE8966A" w14:textId="38856CF6" w:rsidR="001F545C" w:rsidRPr="001F545C" w:rsidRDefault="001F545C" w:rsidP="001F545C">
            <w:pPr>
              <w:rPr>
                <w:sz w:val="20"/>
                <w:szCs w:val="20"/>
              </w:rPr>
            </w:pPr>
          </w:p>
        </w:tc>
      </w:tr>
      <w:tr w:rsidR="001F545C" w:rsidRPr="001F545C" w14:paraId="1C89AEEF" w14:textId="77777777" w:rsidTr="00025953">
        <w:trPr>
          <w:cantSplit/>
        </w:trPr>
        <w:tc>
          <w:tcPr>
            <w:tcW w:w="275" w:type="pct"/>
            <w:vMerge/>
            <w:vAlign w:val="center"/>
          </w:tcPr>
          <w:p w14:paraId="63B9EF66"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F21FCC9" w14:textId="77777777" w:rsidR="001F545C" w:rsidRPr="001F545C" w:rsidRDefault="001F545C" w:rsidP="001F545C">
            <w:pPr>
              <w:rPr>
                <w:rFonts w:eastAsia="Calibri"/>
                <w:sz w:val="20"/>
                <w:szCs w:val="20"/>
              </w:rPr>
            </w:pPr>
          </w:p>
        </w:tc>
        <w:tc>
          <w:tcPr>
            <w:tcW w:w="793" w:type="pct"/>
            <w:vMerge/>
          </w:tcPr>
          <w:p w14:paraId="05EB97F8" w14:textId="77777777" w:rsidR="001F545C" w:rsidRPr="001F545C" w:rsidRDefault="001F545C" w:rsidP="001F545C">
            <w:pPr>
              <w:rPr>
                <w:rFonts w:eastAsia="Calibri"/>
                <w:sz w:val="20"/>
                <w:szCs w:val="20"/>
              </w:rPr>
            </w:pPr>
          </w:p>
        </w:tc>
        <w:tc>
          <w:tcPr>
            <w:tcW w:w="838" w:type="pct"/>
          </w:tcPr>
          <w:p w14:paraId="3A31BCC4"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2123837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A776B62" w14:textId="3C0B7780" w:rsidR="001F545C" w:rsidRPr="001F545C" w:rsidRDefault="001F545C" w:rsidP="001F545C">
            <w:pPr>
              <w:rPr>
                <w:rFonts w:eastAsia="Calibri"/>
                <w:sz w:val="20"/>
                <w:szCs w:val="20"/>
              </w:rPr>
            </w:pPr>
          </w:p>
        </w:tc>
        <w:tc>
          <w:tcPr>
            <w:tcW w:w="575" w:type="pct"/>
          </w:tcPr>
          <w:p w14:paraId="025F71D0" w14:textId="1DC57AF9" w:rsidR="001F545C" w:rsidRPr="001F545C" w:rsidRDefault="001F545C" w:rsidP="001F545C">
            <w:pPr>
              <w:rPr>
                <w:rFonts w:eastAsia="Calibri"/>
                <w:sz w:val="20"/>
                <w:szCs w:val="20"/>
              </w:rPr>
            </w:pPr>
          </w:p>
        </w:tc>
        <w:tc>
          <w:tcPr>
            <w:tcW w:w="1033" w:type="pct"/>
          </w:tcPr>
          <w:p w14:paraId="229DD88F" w14:textId="71B1F4B4" w:rsidR="001F545C" w:rsidRPr="001F545C" w:rsidRDefault="001F545C" w:rsidP="001F545C">
            <w:pPr>
              <w:rPr>
                <w:sz w:val="20"/>
                <w:szCs w:val="20"/>
              </w:rPr>
            </w:pPr>
          </w:p>
        </w:tc>
      </w:tr>
      <w:tr w:rsidR="001F545C" w:rsidRPr="001F545C" w14:paraId="29A7C747" w14:textId="77777777" w:rsidTr="00025953">
        <w:trPr>
          <w:cantSplit/>
        </w:trPr>
        <w:tc>
          <w:tcPr>
            <w:tcW w:w="275" w:type="pct"/>
            <w:vMerge w:val="restart"/>
            <w:vAlign w:val="center"/>
          </w:tcPr>
          <w:p w14:paraId="6908CE2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11D9AB60" w14:textId="77777777" w:rsidR="001F545C" w:rsidRPr="001F545C" w:rsidRDefault="001F545C" w:rsidP="001F545C">
            <w:pPr>
              <w:rPr>
                <w:rFonts w:eastAsia="Calibri"/>
                <w:sz w:val="20"/>
                <w:szCs w:val="20"/>
              </w:rPr>
            </w:pPr>
            <w:r w:rsidRPr="001F545C">
              <w:rPr>
                <w:rFonts w:eastAsia="Calibri"/>
                <w:sz w:val="20"/>
                <w:szCs w:val="20"/>
              </w:rPr>
              <w:t>Оргтехника</w:t>
            </w:r>
          </w:p>
        </w:tc>
        <w:tc>
          <w:tcPr>
            <w:tcW w:w="793" w:type="pct"/>
            <w:vMerge w:val="restart"/>
          </w:tcPr>
          <w:p w14:paraId="6690495B" w14:textId="77777777" w:rsidR="001F545C" w:rsidRPr="001F545C" w:rsidRDefault="001F545C" w:rsidP="001F545C">
            <w:pPr>
              <w:rPr>
                <w:rFonts w:eastAsia="Calibri"/>
                <w:sz w:val="20"/>
                <w:szCs w:val="20"/>
              </w:rPr>
            </w:pPr>
            <w:r w:rsidRPr="001F545C">
              <w:rPr>
                <w:sz w:val="20"/>
                <w:szCs w:val="20"/>
              </w:rPr>
              <w:t xml:space="preserve">Ремонт копировального аппарата </w:t>
            </w:r>
            <w:r w:rsidRPr="001F545C">
              <w:rPr>
                <w:rFonts w:eastAsia="Calibri"/>
                <w:sz w:val="20"/>
                <w:szCs w:val="20"/>
              </w:rPr>
              <w:t>формат А3</w:t>
            </w:r>
          </w:p>
        </w:tc>
        <w:tc>
          <w:tcPr>
            <w:tcW w:w="838" w:type="pct"/>
          </w:tcPr>
          <w:p w14:paraId="485B0CD6"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6808535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2723C80" w14:textId="1CB6C78C" w:rsidR="001F545C" w:rsidRPr="001F545C" w:rsidRDefault="001F545C" w:rsidP="001F545C">
            <w:pPr>
              <w:rPr>
                <w:rFonts w:eastAsia="Calibri"/>
                <w:sz w:val="20"/>
                <w:szCs w:val="20"/>
              </w:rPr>
            </w:pPr>
          </w:p>
        </w:tc>
        <w:tc>
          <w:tcPr>
            <w:tcW w:w="575" w:type="pct"/>
          </w:tcPr>
          <w:p w14:paraId="1387B2B3" w14:textId="1EF4498F" w:rsidR="001F545C" w:rsidRPr="001F545C" w:rsidRDefault="001F545C" w:rsidP="001F545C">
            <w:pPr>
              <w:rPr>
                <w:rFonts w:eastAsia="Calibri"/>
                <w:sz w:val="20"/>
                <w:szCs w:val="20"/>
              </w:rPr>
            </w:pPr>
          </w:p>
        </w:tc>
        <w:tc>
          <w:tcPr>
            <w:tcW w:w="1033" w:type="pct"/>
          </w:tcPr>
          <w:p w14:paraId="57DF3958" w14:textId="53058757" w:rsidR="001F545C" w:rsidRPr="001F545C" w:rsidRDefault="001F545C" w:rsidP="001F545C">
            <w:pPr>
              <w:rPr>
                <w:sz w:val="20"/>
                <w:szCs w:val="20"/>
              </w:rPr>
            </w:pPr>
          </w:p>
        </w:tc>
      </w:tr>
      <w:tr w:rsidR="001F545C" w:rsidRPr="001F545C" w14:paraId="1FE1EC61" w14:textId="77777777" w:rsidTr="00025953">
        <w:trPr>
          <w:cantSplit/>
        </w:trPr>
        <w:tc>
          <w:tcPr>
            <w:tcW w:w="275" w:type="pct"/>
            <w:vMerge/>
            <w:vAlign w:val="center"/>
          </w:tcPr>
          <w:p w14:paraId="2494AE4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6EDEE0B" w14:textId="77777777" w:rsidR="001F545C" w:rsidRPr="001F545C" w:rsidRDefault="001F545C" w:rsidP="001F545C">
            <w:pPr>
              <w:rPr>
                <w:rFonts w:eastAsia="Calibri"/>
                <w:sz w:val="20"/>
                <w:szCs w:val="20"/>
              </w:rPr>
            </w:pPr>
          </w:p>
        </w:tc>
        <w:tc>
          <w:tcPr>
            <w:tcW w:w="793" w:type="pct"/>
            <w:vMerge/>
          </w:tcPr>
          <w:p w14:paraId="20D2148F" w14:textId="77777777" w:rsidR="001F545C" w:rsidRPr="001F545C" w:rsidRDefault="001F545C" w:rsidP="001F545C">
            <w:pPr>
              <w:rPr>
                <w:rFonts w:eastAsia="Calibri"/>
                <w:sz w:val="20"/>
                <w:szCs w:val="20"/>
              </w:rPr>
            </w:pPr>
          </w:p>
        </w:tc>
        <w:tc>
          <w:tcPr>
            <w:tcW w:w="838" w:type="pct"/>
          </w:tcPr>
          <w:p w14:paraId="366B6F77"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2A006F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03715CE" w14:textId="6C018520" w:rsidR="001F545C" w:rsidRPr="001F545C" w:rsidRDefault="001F545C" w:rsidP="001F545C">
            <w:pPr>
              <w:rPr>
                <w:rFonts w:eastAsia="Calibri"/>
                <w:sz w:val="20"/>
                <w:szCs w:val="20"/>
              </w:rPr>
            </w:pPr>
          </w:p>
        </w:tc>
        <w:tc>
          <w:tcPr>
            <w:tcW w:w="575" w:type="pct"/>
          </w:tcPr>
          <w:p w14:paraId="3C4C59E6" w14:textId="2B11FC1C" w:rsidR="001F545C" w:rsidRPr="001F545C" w:rsidRDefault="001F545C" w:rsidP="001F545C">
            <w:pPr>
              <w:rPr>
                <w:rFonts w:eastAsia="Calibri"/>
                <w:sz w:val="20"/>
                <w:szCs w:val="20"/>
              </w:rPr>
            </w:pPr>
          </w:p>
        </w:tc>
        <w:tc>
          <w:tcPr>
            <w:tcW w:w="1033" w:type="pct"/>
          </w:tcPr>
          <w:p w14:paraId="5821B321" w14:textId="1625E874" w:rsidR="001F545C" w:rsidRPr="001F545C" w:rsidRDefault="001F545C" w:rsidP="001F545C">
            <w:pPr>
              <w:rPr>
                <w:sz w:val="20"/>
                <w:szCs w:val="20"/>
              </w:rPr>
            </w:pPr>
          </w:p>
        </w:tc>
      </w:tr>
      <w:tr w:rsidR="001F545C" w:rsidRPr="001F545C" w14:paraId="7DBFD482" w14:textId="77777777" w:rsidTr="00025953">
        <w:trPr>
          <w:cantSplit/>
        </w:trPr>
        <w:tc>
          <w:tcPr>
            <w:tcW w:w="275" w:type="pct"/>
            <w:vMerge/>
            <w:vAlign w:val="center"/>
          </w:tcPr>
          <w:p w14:paraId="39361497"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AC0A60A" w14:textId="77777777" w:rsidR="001F545C" w:rsidRPr="001F545C" w:rsidRDefault="001F545C" w:rsidP="001F545C">
            <w:pPr>
              <w:rPr>
                <w:rFonts w:eastAsia="Calibri"/>
                <w:sz w:val="20"/>
                <w:szCs w:val="20"/>
              </w:rPr>
            </w:pPr>
          </w:p>
        </w:tc>
        <w:tc>
          <w:tcPr>
            <w:tcW w:w="793" w:type="pct"/>
            <w:vMerge/>
          </w:tcPr>
          <w:p w14:paraId="7BAECEE1" w14:textId="77777777" w:rsidR="001F545C" w:rsidRPr="001F545C" w:rsidRDefault="001F545C" w:rsidP="001F545C">
            <w:pPr>
              <w:rPr>
                <w:rFonts w:eastAsia="Calibri"/>
                <w:sz w:val="20"/>
                <w:szCs w:val="20"/>
              </w:rPr>
            </w:pPr>
          </w:p>
        </w:tc>
        <w:tc>
          <w:tcPr>
            <w:tcW w:w="838" w:type="pct"/>
          </w:tcPr>
          <w:p w14:paraId="7C439A9A"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488EF25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EF4D3B2" w14:textId="3C3BE1EF" w:rsidR="001F545C" w:rsidRPr="001F545C" w:rsidRDefault="001F545C" w:rsidP="001F545C">
            <w:pPr>
              <w:rPr>
                <w:rFonts w:eastAsia="Calibri"/>
                <w:sz w:val="20"/>
                <w:szCs w:val="20"/>
              </w:rPr>
            </w:pPr>
          </w:p>
        </w:tc>
        <w:tc>
          <w:tcPr>
            <w:tcW w:w="575" w:type="pct"/>
          </w:tcPr>
          <w:p w14:paraId="016A1B73" w14:textId="115D1D5B" w:rsidR="001F545C" w:rsidRPr="001F545C" w:rsidRDefault="001F545C" w:rsidP="001F545C">
            <w:pPr>
              <w:rPr>
                <w:rFonts w:eastAsia="Calibri"/>
                <w:sz w:val="20"/>
                <w:szCs w:val="20"/>
              </w:rPr>
            </w:pPr>
          </w:p>
        </w:tc>
        <w:tc>
          <w:tcPr>
            <w:tcW w:w="1033" w:type="pct"/>
          </w:tcPr>
          <w:p w14:paraId="5EABBEB3" w14:textId="4753676F" w:rsidR="001F545C" w:rsidRPr="001F545C" w:rsidRDefault="001F545C" w:rsidP="001F545C">
            <w:pPr>
              <w:rPr>
                <w:sz w:val="20"/>
                <w:szCs w:val="20"/>
              </w:rPr>
            </w:pPr>
          </w:p>
        </w:tc>
      </w:tr>
      <w:tr w:rsidR="001F545C" w:rsidRPr="001F545C" w14:paraId="0D43DD7F" w14:textId="77777777" w:rsidTr="00025953">
        <w:trPr>
          <w:cantSplit/>
        </w:trPr>
        <w:tc>
          <w:tcPr>
            <w:tcW w:w="275" w:type="pct"/>
            <w:vMerge/>
            <w:vAlign w:val="center"/>
          </w:tcPr>
          <w:p w14:paraId="434871B8"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D3F684D" w14:textId="77777777" w:rsidR="001F545C" w:rsidRPr="001F545C" w:rsidRDefault="001F545C" w:rsidP="001F545C">
            <w:pPr>
              <w:rPr>
                <w:rFonts w:eastAsia="Calibri"/>
                <w:sz w:val="20"/>
                <w:szCs w:val="20"/>
              </w:rPr>
            </w:pPr>
          </w:p>
        </w:tc>
        <w:tc>
          <w:tcPr>
            <w:tcW w:w="793" w:type="pct"/>
            <w:vMerge/>
          </w:tcPr>
          <w:p w14:paraId="14911E41" w14:textId="77777777" w:rsidR="001F545C" w:rsidRPr="001F545C" w:rsidRDefault="001F545C" w:rsidP="001F545C">
            <w:pPr>
              <w:rPr>
                <w:rFonts w:eastAsia="Calibri"/>
                <w:sz w:val="20"/>
                <w:szCs w:val="20"/>
              </w:rPr>
            </w:pPr>
          </w:p>
        </w:tc>
        <w:tc>
          <w:tcPr>
            <w:tcW w:w="838" w:type="pct"/>
          </w:tcPr>
          <w:p w14:paraId="1E4253A5"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18FA4F9"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EB8E1F7" w14:textId="11E370F2" w:rsidR="001F545C" w:rsidRPr="001F545C" w:rsidRDefault="001F545C" w:rsidP="001F545C">
            <w:pPr>
              <w:rPr>
                <w:rFonts w:eastAsia="Calibri"/>
                <w:sz w:val="20"/>
                <w:szCs w:val="20"/>
              </w:rPr>
            </w:pPr>
          </w:p>
        </w:tc>
        <w:tc>
          <w:tcPr>
            <w:tcW w:w="575" w:type="pct"/>
          </w:tcPr>
          <w:p w14:paraId="05C17DCD" w14:textId="6057584D" w:rsidR="001F545C" w:rsidRPr="001F545C" w:rsidRDefault="001F545C" w:rsidP="001F545C">
            <w:pPr>
              <w:rPr>
                <w:rFonts w:eastAsia="Calibri"/>
                <w:sz w:val="20"/>
                <w:szCs w:val="20"/>
              </w:rPr>
            </w:pPr>
          </w:p>
        </w:tc>
        <w:tc>
          <w:tcPr>
            <w:tcW w:w="1033" w:type="pct"/>
          </w:tcPr>
          <w:p w14:paraId="6B03D65F" w14:textId="65B3D720" w:rsidR="001F545C" w:rsidRPr="001F545C" w:rsidRDefault="001F545C" w:rsidP="001F545C">
            <w:pPr>
              <w:rPr>
                <w:sz w:val="20"/>
                <w:szCs w:val="20"/>
              </w:rPr>
            </w:pPr>
          </w:p>
        </w:tc>
      </w:tr>
      <w:tr w:rsidR="001F545C" w:rsidRPr="001F545C" w14:paraId="0ACCCC6C" w14:textId="77777777" w:rsidTr="00025953">
        <w:trPr>
          <w:cantSplit/>
        </w:trPr>
        <w:tc>
          <w:tcPr>
            <w:tcW w:w="275" w:type="pct"/>
            <w:vMerge w:val="restart"/>
            <w:vAlign w:val="center"/>
          </w:tcPr>
          <w:p w14:paraId="7F9502A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12941013" w14:textId="77777777" w:rsidR="001F545C" w:rsidRPr="001F545C" w:rsidRDefault="001F545C" w:rsidP="001F545C">
            <w:pPr>
              <w:rPr>
                <w:rFonts w:eastAsia="Calibri"/>
                <w:sz w:val="20"/>
                <w:szCs w:val="20"/>
              </w:rPr>
            </w:pPr>
            <w:r w:rsidRPr="001F545C">
              <w:rPr>
                <w:rFonts w:eastAsia="Calibri"/>
                <w:sz w:val="20"/>
                <w:szCs w:val="20"/>
              </w:rPr>
              <w:t>Оборудование связи</w:t>
            </w:r>
          </w:p>
        </w:tc>
        <w:tc>
          <w:tcPr>
            <w:tcW w:w="793" w:type="pct"/>
            <w:vMerge w:val="restart"/>
          </w:tcPr>
          <w:p w14:paraId="553953FC"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 xml:space="preserve">АТС </w:t>
            </w:r>
            <w:r w:rsidRPr="001F545C">
              <w:rPr>
                <w:rFonts w:eastAsia="Calibri"/>
                <w:sz w:val="20"/>
                <w:szCs w:val="20"/>
                <w:lang w:val="en-US"/>
              </w:rPr>
              <w:t>Panasonic</w:t>
            </w:r>
            <w:r w:rsidRPr="001F545C">
              <w:rPr>
                <w:rFonts w:eastAsia="Calibri"/>
                <w:sz w:val="20"/>
                <w:szCs w:val="20"/>
              </w:rPr>
              <w:t xml:space="preserve">, </w:t>
            </w:r>
            <w:r w:rsidRPr="001F545C">
              <w:rPr>
                <w:rFonts w:eastAsia="Calibri"/>
                <w:sz w:val="20"/>
                <w:szCs w:val="20"/>
                <w:lang w:val="en-US"/>
              </w:rPr>
              <w:t>AVAYA</w:t>
            </w:r>
            <w:r w:rsidRPr="001F545C">
              <w:rPr>
                <w:rFonts w:eastAsia="Calibri"/>
                <w:sz w:val="20"/>
                <w:szCs w:val="20"/>
              </w:rPr>
              <w:t xml:space="preserve">, </w:t>
            </w:r>
            <w:r w:rsidRPr="001F545C">
              <w:rPr>
                <w:rFonts w:eastAsia="Calibri"/>
                <w:sz w:val="20"/>
                <w:szCs w:val="20"/>
                <w:lang w:val="en-US"/>
              </w:rPr>
              <w:t>AASTRA</w:t>
            </w:r>
            <w:r w:rsidRPr="001F545C">
              <w:rPr>
                <w:rFonts w:eastAsia="Calibri"/>
                <w:sz w:val="20"/>
                <w:szCs w:val="20"/>
              </w:rPr>
              <w:t>, Меридиан1, Ericsson</w:t>
            </w:r>
          </w:p>
        </w:tc>
        <w:tc>
          <w:tcPr>
            <w:tcW w:w="838" w:type="pct"/>
          </w:tcPr>
          <w:p w14:paraId="1357D566"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2BA25E4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F07BACA" w14:textId="45E0D85A" w:rsidR="001F545C" w:rsidRPr="001F545C" w:rsidRDefault="001F545C" w:rsidP="001F545C">
            <w:pPr>
              <w:rPr>
                <w:rFonts w:eastAsia="Calibri"/>
                <w:sz w:val="20"/>
                <w:szCs w:val="20"/>
              </w:rPr>
            </w:pPr>
          </w:p>
        </w:tc>
        <w:tc>
          <w:tcPr>
            <w:tcW w:w="575" w:type="pct"/>
          </w:tcPr>
          <w:p w14:paraId="36958790" w14:textId="5D70A7C3" w:rsidR="001F545C" w:rsidRPr="001F545C" w:rsidRDefault="001F545C" w:rsidP="001F545C">
            <w:pPr>
              <w:rPr>
                <w:rFonts w:eastAsia="Calibri"/>
                <w:sz w:val="20"/>
                <w:szCs w:val="20"/>
              </w:rPr>
            </w:pPr>
          </w:p>
        </w:tc>
        <w:tc>
          <w:tcPr>
            <w:tcW w:w="1033" w:type="pct"/>
          </w:tcPr>
          <w:p w14:paraId="217E7149" w14:textId="3F50E39B" w:rsidR="001F545C" w:rsidRPr="001F545C" w:rsidRDefault="001F545C" w:rsidP="001F545C">
            <w:pPr>
              <w:rPr>
                <w:sz w:val="20"/>
                <w:szCs w:val="20"/>
              </w:rPr>
            </w:pPr>
          </w:p>
        </w:tc>
      </w:tr>
      <w:tr w:rsidR="001F545C" w:rsidRPr="001F545C" w14:paraId="5DB03F57" w14:textId="77777777" w:rsidTr="00025953">
        <w:trPr>
          <w:cantSplit/>
        </w:trPr>
        <w:tc>
          <w:tcPr>
            <w:tcW w:w="275" w:type="pct"/>
            <w:vMerge/>
            <w:vAlign w:val="center"/>
          </w:tcPr>
          <w:p w14:paraId="6DCB08F9"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1242C13" w14:textId="77777777" w:rsidR="001F545C" w:rsidRPr="001F545C" w:rsidRDefault="001F545C" w:rsidP="001F545C">
            <w:pPr>
              <w:rPr>
                <w:rFonts w:eastAsia="Calibri"/>
                <w:sz w:val="20"/>
                <w:szCs w:val="20"/>
              </w:rPr>
            </w:pPr>
          </w:p>
        </w:tc>
        <w:tc>
          <w:tcPr>
            <w:tcW w:w="793" w:type="pct"/>
            <w:vMerge/>
          </w:tcPr>
          <w:p w14:paraId="03BB92DF" w14:textId="77777777" w:rsidR="001F545C" w:rsidRPr="001F545C" w:rsidRDefault="001F545C" w:rsidP="001F545C">
            <w:pPr>
              <w:rPr>
                <w:rFonts w:eastAsia="Calibri"/>
                <w:sz w:val="20"/>
                <w:szCs w:val="20"/>
              </w:rPr>
            </w:pPr>
          </w:p>
        </w:tc>
        <w:tc>
          <w:tcPr>
            <w:tcW w:w="838" w:type="pct"/>
          </w:tcPr>
          <w:p w14:paraId="4DFE30CE"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BA326BA"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D1189E2" w14:textId="64103191" w:rsidR="001F545C" w:rsidRPr="001F545C" w:rsidRDefault="001F545C" w:rsidP="001F545C">
            <w:pPr>
              <w:rPr>
                <w:rFonts w:eastAsia="Calibri"/>
                <w:sz w:val="20"/>
                <w:szCs w:val="20"/>
              </w:rPr>
            </w:pPr>
          </w:p>
        </w:tc>
        <w:tc>
          <w:tcPr>
            <w:tcW w:w="575" w:type="pct"/>
          </w:tcPr>
          <w:p w14:paraId="14E3748D" w14:textId="5DD8DFD7" w:rsidR="001F545C" w:rsidRPr="001F545C" w:rsidRDefault="001F545C" w:rsidP="001F545C">
            <w:pPr>
              <w:rPr>
                <w:rFonts w:eastAsia="Calibri"/>
                <w:sz w:val="20"/>
                <w:szCs w:val="20"/>
              </w:rPr>
            </w:pPr>
          </w:p>
        </w:tc>
        <w:tc>
          <w:tcPr>
            <w:tcW w:w="1033" w:type="pct"/>
          </w:tcPr>
          <w:p w14:paraId="74FB09B4" w14:textId="1D388A40" w:rsidR="001F545C" w:rsidRPr="001F545C" w:rsidRDefault="001F545C" w:rsidP="001F545C">
            <w:pPr>
              <w:rPr>
                <w:sz w:val="20"/>
                <w:szCs w:val="20"/>
              </w:rPr>
            </w:pPr>
          </w:p>
        </w:tc>
      </w:tr>
      <w:tr w:rsidR="001F545C" w:rsidRPr="001F545C" w14:paraId="54384A6D" w14:textId="77777777" w:rsidTr="00025953">
        <w:trPr>
          <w:cantSplit/>
        </w:trPr>
        <w:tc>
          <w:tcPr>
            <w:tcW w:w="275" w:type="pct"/>
            <w:vMerge/>
            <w:vAlign w:val="center"/>
          </w:tcPr>
          <w:p w14:paraId="4D7ADDAC"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D96ECFE" w14:textId="77777777" w:rsidR="001F545C" w:rsidRPr="001F545C" w:rsidRDefault="001F545C" w:rsidP="001F545C">
            <w:pPr>
              <w:rPr>
                <w:rFonts w:eastAsia="Calibri"/>
                <w:sz w:val="20"/>
                <w:szCs w:val="20"/>
              </w:rPr>
            </w:pPr>
          </w:p>
        </w:tc>
        <w:tc>
          <w:tcPr>
            <w:tcW w:w="793" w:type="pct"/>
            <w:vMerge/>
          </w:tcPr>
          <w:p w14:paraId="220EC07D" w14:textId="77777777" w:rsidR="001F545C" w:rsidRPr="001F545C" w:rsidRDefault="001F545C" w:rsidP="001F545C">
            <w:pPr>
              <w:rPr>
                <w:rFonts w:eastAsia="Calibri"/>
                <w:sz w:val="20"/>
                <w:szCs w:val="20"/>
              </w:rPr>
            </w:pPr>
          </w:p>
        </w:tc>
        <w:tc>
          <w:tcPr>
            <w:tcW w:w="838" w:type="pct"/>
          </w:tcPr>
          <w:p w14:paraId="2AFB4AC3"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056FDC0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F58D36F" w14:textId="2D8BAB1E" w:rsidR="001F545C" w:rsidRPr="001F545C" w:rsidRDefault="001F545C" w:rsidP="001F545C">
            <w:pPr>
              <w:rPr>
                <w:rFonts w:eastAsia="Calibri"/>
                <w:sz w:val="20"/>
                <w:szCs w:val="20"/>
              </w:rPr>
            </w:pPr>
          </w:p>
        </w:tc>
        <w:tc>
          <w:tcPr>
            <w:tcW w:w="575" w:type="pct"/>
          </w:tcPr>
          <w:p w14:paraId="7DB40976" w14:textId="5C4A682F" w:rsidR="001F545C" w:rsidRPr="001F545C" w:rsidRDefault="001F545C" w:rsidP="001F545C">
            <w:pPr>
              <w:rPr>
                <w:rFonts w:eastAsia="Calibri"/>
                <w:sz w:val="20"/>
                <w:szCs w:val="20"/>
              </w:rPr>
            </w:pPr>
          </w:p>
        </w:tc>
        <w:tc>
          <w:tcPr>
            <w:tcW w:w="1033" w:type="pct"/>
          </w:tcPr>
          <w:p w14:paraId="7EDBE049" w14:textId="1D1C8408" w:rsidR="001F545C" w:rsidRPr="001F545C" w:rsidRDefault="001F545C" w:rsidP="001F545C">
            <w:pPr>
              <w:rPr>
                <w:sz w:val="20"/>
                <w:szCs w:val="20"/>
              </w:rPr>
            </w:pPr>
          </w:p>
        </w:tc>
      </w:tr>
      <w:tr w:rsidR="001F545C" w:rsidRPr="001F545C" w14:paraId="457C64DF" w14:textId="77777777" w:rsidTr="00025953">
        <w:trPr>
          <w:cantSplit/>
        </w:trPr>
        <w:tc>
          <w:tcPr>
            <w:tcW w:w="275" w:type="pct"/>
            <w:vMerge/>
            <w:vAlign w:val="center"/>
          </w:tcPr>
          <w:p w14:paraId="0E8C25D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193A42F" w14:textId="77777777" w:rsidR="001F545C" w:rsidRPr="001F545C" w:rsidRDefault="001F545C" w:rsidP="001F545C">
            <w:pPr>
              <w:rPr>
                <w:rFonts w:eastAsia="Calibri"/>
                <w:sz w:val="20"/>
                <w:szCs w:val="20"/>
              </w:rPr>
            </w:pPr>
          </w:p>
        </w:tc>
        <w:tc>
          <w:tcPr>
            <w:tcW w:w="793" w:type="pct"/>
            <w:vMerge/>
          </w:tcPr>
          <w:p w14:paraId="080E7013" w14:textId="77777777" w:rsidR="001F545C" w:rsidRPr="001F545C" w:rsidRDefault="001F545C" w:rsidP="001F545C">
            <w:pPr>
              <w:rPr>
                <w:rFonts w:eastAsia="Calibri"/>
                <w:sz w:val="20"/>
                <w:szCs w:val="20"/>
              </w:rPr>
            </w:pPr>
          </w:p>
        </w:tc>
        <w:tc>
          <w:tcPr>
            <w:tcW w:w="838" w:type="pct"/>
          </w:tcPr>
          <w:p w14:paraId="2CEE49F1"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4C976F8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89D703E" w14:textId="75242539" w:rsidR="001F545C" w:rsidRPr="001F545C" w:rsidRDefault="001F545C" w:rsidP="001F545C">
            <w:pPr>
              <w:rPr>
                <w:rFonts w:eastAsia="Calibri"/>
                <w:sz w:val="20"/>
                <w:szCs w:val="20"/>
              </w:rPr>
            </w:pPr>
          </w:p>
        </w:tc>
        <w:tc>
          <w:tcPr>
            <w:tcW w:w="575" w:type="pct"/>
          </w:tcPr>
          <w:p w14:paraId="7AE7E631" w14:textId="623061C8" w:rsidR="001F545C" w:rsidRPr="001F545C" w:rsidRDefault="001F545C" w:rsidP="001F545C">
            <w:pPr>
              <w:rPr>
                <w:rFonts w:eastAsia="Calibri"/>
                <w:sz w:val="20"/>
                <w:szCs w:val="20"/>
              </w:rPr>
            </w:pPr>
          </w:p>
        </w:tc>
        <w:tc>
          <w:tcPr>
            <w:tcW w:w="1033" w:type="pct"/>
          </w:tcPr>
          <w:p w14:paraId="2D76E6AE" w14:textId="6A01E505" w:rsidR="001F545C" w:rsidRPr="001F545C" w:rsidRDefault="001F545C" w:rsidP="001F545C">
            <w:pPr>
              <w:rPr>
                <w:sz w:val="20"/>
                <w:szCs w:val="20"/>
              </w:rPr>
            </w:pPr>
          </w:p>
        </w:tc>
      </w:tr>
      <w:tr w:rsidR="001F545C" w:rsidRPr="001F545C" w14:paraId="0720B54E" w14:textId="77777777" w:rsidTr="00025953">
        <w:trPr>
          <w:cantSplit/>
        </w:trPr>
        <w:tc>
          <w:tcPr>
            <w:tcW w:w="275" w:type="pct"/>
            <w:vMerge w:val="restart"/>
            <w:vAlign w:val="center"/>
          </w:tcPr>
          <w:p w14:paraId="503699AD"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59B25371" w14:textId="77777777" w:rsidR="001F545C" w:rsidRPr="001F545C" w:rsidRDefault="001F545C" w:rsidP="001F545C">
            <w:pPr>
              <w:rPr>
                <w:rFonts w:eastAsia="Calibri"/>
                <w:sz w:val="20"/>
                <w:szCs w:val="20"/>
              </w:rPr>
            </w:pPr>
            <w:r w:rsidRPr="001F545C">
              <w:rPr>
                <w:rFonts w:eastAsia="Calibri"/>
                <w:sz w:val="20"/>
                <w:szCs w:val="20"/>
              </w:rPr>
              <w:t>Оборудование систем бесперебойного электропитания</w:t>
            </w:r>
          </w:p>
        </w:tc>
        <w:tc>
          <w:tcPr>
            <w:tcW w:w="793" w:type="pct"/>
            <w:vMerge w:val="restart"/>
          </w:tcPr>
          <w:p w14:paraId="29380ED6"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ИБП</w:t>
            </w:r>
          </w:p>
        </w:tc>
        <w:tc>
          <w:tcPr>
            <w:tcW w:w="838" w:type="pct"/>
          </w:tcPr>
          <w:p w14:paraId="669DFA16"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55900FBB"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2B86ECD" w14:textId="651A6EE1" w:rsidR="001F545C" w:rsidRPr="001F545C" w:rsidRDefault="001F545C" w:rsidP="001F545C">
            <w:pPr>
              <w:rPr>
                <w:rFonts w:eastAsia="Calibri"/>
                <w:sz w:val="20"/>
                <w:szCs w:val="20"/>
              </w:rPr>
            </w:pPr>
          </w:p>
        </w:tc>
        <w:tc>
          <w:tcPr>
            <w:tcW w:w="575" w:type="pct"/>
          </w:tcPr>
          <w:p w14:paraId="487F573C" w14:textId="06B4E74F" w:rsidR="001F545C" w:rsidRPr="001F545C" w:rsidRDefault="001F545C" w:rsidP="001F545C">
            <w:pPr>
              <w:rPr>
                <w:rFonts w:eastAsia="Calibri"/>
                <w:sz w:val="20"/>
                <w:szCs w:val="20"/>
              </w:rPr>
            </w:pPr>
          </w:p>
        </w:tc>
        <w:tc>
          <w:tcPr>
            <w:tcW w:w="1033" w:type="pct"/>
          </w:tcPr>
          <w:p w14:paraId="58426B71" w14:textId="65BBE0E8" w:rsidR="001F545C" w:rsidRPr="001F545C" w:rsidRDefault="001F545C" w:rsidP="001F545C">
            <w:pPr>
              <w:rPr>
                <w:sz w:val="20"/>
                <w:szCs w:val="20"/>
              </w:rPr>
            </w:pPr>
          </w:p>
        </w:tc>
      </w:tr>
      <w:tr w:rsidR="001F545C" w:rsidRPr="001F545C" w14:paraId="053BA842" w14:textId="77777777" w:rsidTr="00025953">
        <w:trPr>
          <w:cantSplit/>
        </w:trPr>
        <w:tc>
          <w:tcPr>
            <w:tcW w:w="275" w:type="pct"/>
            <w:vMerge/>
            <w:vAlign w:val="center"/>
          </w:tcPr>
          <w:p w14:paraId="0CD8305B"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5CC3BD51" w14:textId="77777777" w:rsidR="001F545C" w:rsidRPr="001F545C" w:rsidRDefault="001F545C" w:rsidP="001F545C">
            <w:pPr>
              <w:rPr>
                <w:rFonts w:eastAsia="Calibri"/>
                <w:sz w:val="20"/>
                <w:szCs w:val="20"/>
              </w:rPr>
            </w:pPr>
          </w:p>
        </w:tc>
        <w:tc>
          <w:tcPr>
            <w:tcW w:w="793" w:type="pct"/>
            <w:vMerge/>
          </w:tcPr>
          <w:p w14:paraId="5C42B759" w14:textId="77777777" w:rsidR="001F545C" w:rsidRPr="001F545C" w:rsidRDefault="001F545C" w:rsidP="001F545C">
            <w:pPr>
              <w:rPr>
                <w:rFonts w:eastAsia="Calibri"/>
                <w:sz w:val="20"/>
                <w:szCs w:val="20"/>
              </w:rPr>
            </w:pPr>
          </w:p>
        </w:tc>
        <w:tc>
          <w:tcPr>
            <w:tcW w:w="838" w:type="pct"/>
          </w:tcPr>
          <w:p w14:paraId="0680B2E4"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125B9B5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F630928" w14:textId="5E950763" w:rsidR="001F545C" w:rsidRPr="001F545C" w:rsidRDefault="001F545C" w:rsidP="001F545C">
            <w:pPr>
              <w:rPr>
                <w:rFonts w:eastAsia="Calibri"/>
                <w:sz w:val="20"/>
                <w:szCs w:val="20"/>
              </w:rPr>
            </w:pPr>
          </w:p>
        </w:tc>
        <w:tc>
          <w:tcPr>
            <w:tcW w:w="575" w:type="pct"/>
          </w:tcPr>
          <w:p w14:paraId="75633857" w14:textId="421C9BE2" w:rsidR="001F545C" w:rsidRPr="001F545C" w:rsidRDefault="001F545C" w:rsidP="001F545C">
            <w:pPr>
              <w:rPr>
                <w:rFonts w:eastAsia="Calibri"/>
                <w:sz w:val="20"/>
                <w:szCs w:val="20"/>
              </w:rPr>
            </w:pPr>
          </w:p>
        </w:tc>
        <w:tc>
          <w:tcPr>
            <w:tcW w:w="1033" w:type="pct"/>
          </w:tcPr>
          <w:p w14:paraId="7A75689F" w14:textId="73B01A4A" w:rsidR="001F545C" w:rsidRPr="001F545C" w:rsidRDefault="001F545C" w:rsidP="001F545C">
            <w:pPr>
              <w:rPr>
                <w:sz w:val="20"/>
                <w:szCs w:val="20"/>
              </w:rPr>
            </w:pPr>
          </w:p>
        </w:tc>
      </w:tr>
      <w:tr w:rsidR="001F545C" w:rsidRPr="001F545C" w14:paraId="5DDD080C" w14:textId="77777777" w:rsidTr="00025953">
        <w:trPr>
          <w:cantSplit/>
        </w:trPr>
        <w:tc>
          <w:tcPr>
            <w:tcW w:w="275" w:type="pct"/>
            <w:vMerge/>
            <w:vAlign w:val="center"/>
          </w:tcPr>
          <w:p w14:paraId="5CB28F4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492F12BF" w14:textId="77777777" w:rsidR="001F545C" w:rsidRPr="001F545C" w:rsidRDefault="001F545C" w:rsidP="001F545C">
            <w:pPr>
              <w:rPr>
                <w:rFonts w:eastAsia="Calibri"/>
                <w:sz w:val="20"/>
                <w:szCs w:val="20"/>
              </w:rPr>
            </w:pPr>
          </w:p>
        </w:tc>
        <w:tc>
          <w:tcPr>
            <w:tcW w:w="793" w:type="pct"/>
            <w:vMerge/>
          </w:tcPr>
          <w:p w14:paraId="2DEF0A92" w14:textId="77777777" w:rsidR="001F545C" w:rsidRPr="001F545C" w:rsidRDefault="001F545C" w:rsidP="001F545C">
            <w:pPr>
              <w:rPr>
                <w:rFonts w:eastAsia="Calibri"/>
                <w:sz w:val="20"/>
                <w:szCs w:val="20"/>
              </w:rPr>
            </w:pPr>
          </w:p>
        </w:tc>
        <w:tc>
          <w:tcPr>
            <w:tcW w:w="838" w:type="pct"/>
          </w:tcPr>
          <w:p w14:paraId="46754D11"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1D1A70B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A624F9B" w14:textId="176C6871" w:rsidR="001F545C" w:rsidRPr="001F545C" w:rsidRDefault="001F545C" w:rsidP="001F545C">
            <w:pPr>
              <w:rPr>
                <w:rFonts w:eastAsia="Calibri"/>
                <w:sz w:val="20"/>
                <w:szCs w:val="20"/>
              </w:rPr>
            </w:pPr>
          </w:p>
        </w:tc>
        <w:tc>
          <w:tcPr>
            <w:tcW w:w="575" w:type="pct"/>
          </w:tcPr>
          <w:p w14:paraId="4894B936" w14:textId="16495C73" w:rsidR="001F545C" w:rsidRPr="001F545C" w:rsidRDefault="001F545C" w:rsidP="001F545C">
            <w:pPr>
              <w:rPr>
                <w:rFonts w:eastAsia="Calibri"/>
                <w:sz w:val="20"/>
                <w:szCs w:val="20"/>
              </w:rPr>
            </w:pPr>
          </w:p>
        </w:tc>
        <w:tc>
          <w:tcPr>
            <w:tcW w:w="1033" w:type="pct"/>
          </w:tcPr>
          <w:p w14:paraId="0C922689" w14:textId="45ED8C4F" w:rsidR="001F545C" w:rsidRPr="001F545C" w:rsidRDefault="001F545C" w:rsidP="001F545C">
            <w:pPr>
              <w:rPr>
                <w:sz w:val="20"/>
                <w:szCs w:val="20"/>
              </w:rPr>
            </w:pPr>
          </w:p>
        </w:tc>
      </w:tr>
      <w:tr w:rsidR="001F545C" w:rsidRPr="001F545C" w14:paraId="655A193C" w14:textId="77777777" w:rsidTr="00025953">
        <w:trPr>
          <w:cantSplit/>
        </w:trPr>
        <w:tc>
          <w:tcPr>
            <w:tcW w:w="275" w:type="pct"/>
            <w:vMerge/>
            <w:vAlign w:val="center"/>
          </w:tcPr>
          <w:p w14:paraId="038A89A2"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4CEB416" w14:textId="77777777" w:rsidR="001F545C" w:rsidRPr="001F545C" w:rsidRDefault="001F545C" w:rsidP="001F545C">
            <w:pPr>
              <w:rPr>
                <w:rFonts w:eastAsia="Calibri"/>
                <w:sz w:val="20"/>
                <w:szCs w:val="20"/>
              </w:rPr>
            </w:pPr>
          </w:p>
        </w:tc>
        <w:tc>
          <w:tcPr>
            <w:tcW w:w="793" w:type="pct"/>
            <w:vMerge/>
          </w:tcPr>
          <w:p w14:paraId="38DF9E96" w14:textId="77777777" w:rsidR="001F545C" w:rsidRPr="001F545C" w:rsidRDefault="001F545C" w:rsidP="001F545C">
            <w:pPr>
              <w:rPr>
                <w:rFonts w:eastAsia="Calibri"/>
                <w:sz w:val="20"/>
                <w:szCs w:val="20"/>
              </w:rPr>
            </w:pPr>
          </w:p>
        </w:tc>
        <w:tc>
          <w:tcPr>
            <w:tcW w:w="838" w:type="pct"/>
          </w:tcPr>
          <w:p w14:paraId="75D3BE39"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573599D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E5B1D14" w14:textId="642EFCAA" w:rsidR="001F545C" w:rsidRPr="001F545C" w:rsidRDefault="001F545C" w:rsidP="001F545C">
            <w:pPr>
              <w:rPr>
                <w:rFonts w:eastAsia="Calibri"/>
                <w:sz w:val="20"/>
                <w:szCs w:val="20"/>
              </w:rPr>
            </w:pPr>
          </w:p>
        </w:tc>
        <w:tc>
          <w:tcPr>
            <w:tcW w:w="575" w:type="pct"/>
          </w:tcPr>
          <w:p w14:paraId="4877518C" w14:textId="34EF8786" w:rsidR="001F545C" w:rsidRPr="001F545C" w:rsidRDefault="001F545C" w:rsidP="001F545C">
            <w:pPr>
              <w:rPr>
                <w:rFonts w:eastAsia="Calibri"/>
                <w:sz w:val="20"/>
                <w:szCs w:val="20"/>
              </w:rPr>
            </w:pPr>
          </w:p>
        </w:tc>
        <w:tc>
          <w:tcPr>
            <w:tcW w:w="1033" w:type="pct"/>
          </w:tcPr>
          <w:p w14:paraId="24803410" w14:textId="452C7D41" w:rsidR="001F545C" w:rsidRPr="001F545C" w:rsidRDefault="001F545C" w:rsidP="001F545C">
            <w:pPr>
              <w:rPr>
                <w:sz w:val="20"/>
                <w:szCs w:val="20"/>
              </w:rPr>
            </w:pPr>
          </w:p>
        </w:tc>
      </w:tr>
      <w:tr w:rsidR="001F545C" w:rsidRPr="001F545C" w14:paraId="74C8390B" w14:textId="77777777" w:rsidTr="00025953">
        <w:trPr>
          <w:cantSplit/>
        </w:trPr>
        <w:tc>
          <w:tcPr>
            <w:tcW w:w="275" w:type="pct"/>
            <w:vMerge w:val="restart"/>
            <w:vAlign w:val="center"/>
          </w:tcPr>
          <w:p w14:paraId="4C870151"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724A5731" w14:textId="77777777" w:rsidR="001F545C" w:rsidRPr="001F545C" w:rsidRDefault="001F545C" w:rsidP="001F545C">
            <w:pPr>
              <w:rPr>
                <w:rFonts w:eastAsia="Calibri"/>
                <w:sz w:val="20"/>
                <w:szCs w:val="20"/>
              </w:rPr>
            </w:pPr>
            <w:r w:rsidRPr="001F545C">
              <w:rPr>
                <w:rFonts w:eastAsia="Calibri"/>
                <w:sz w:val="20"/>
                <w:szCs w:val="20"/>
              </w:rPr>
              <w:t>Каналообразующее, мультиплексирующее оборудование</w:t>
            </w:r>
          </w:p>
        </w:tc>
        <w:tc>
          <w:tcPr>
            <w:tcW w:w="793" w:type="pct"/>
            <w:vMerge w:val="restart"/>
          </w:tcPr>
          <w:p w14:paraId="28FFD9AE" w14:textId="77777777" w:rsidR="001F545C" w:rsidRPr="001F545C" w:rsidRDefault="001F545C" w:rsidP="001F545C">
            <w:pPr>
              <w:rPr>
                <w:rFonts w:eastAsia="Calibri"/>
                <w:sz w:val="20"/>
                <w:szCs w:val="20"/>
              </w:rPr>
            </w:pPr>
            <w:r w:rsidRPr="001F545C">
              <w:rPr>
                <w:sz w:val="20"/>
                <w:szCs w:val="20"/>
              </w:rPr>
              <w:t xml:space="preserve">Ремонт </w:t>
            </w:r>
            <w:r w:rsidRPr="001F545C">
              <w:rPr>
                <w:rFonts w:eastAsia="Calibri"/>
                <w:sz w:val="20"/>
                <w:szCs w:val="20"/>
              </w:rPr>
              <w:t>конверторов, мультиплексоров, оптических приемопередатчиков</w:t>
            </w:r>
          </w:p>
        </w:tc>
        <w:tc>
          <w:tcPr>
            <w:tcW w:w="838" w:type="pct"/>
          </w:tcPr>
          <w:p w14:paraId="7A4EAAD2"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36FC267D"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25D47FB" w14:textId="07B606B6" w:rsidR="001F545C" w:rsidRPr="001F545C" w:rsidRDefault="001F545C" w:rsidP="001F545C">
            <w:pPr>
              <w:rPr>
                <w:rFonts w:eastAsia="Calibri"/>
                <w:sz w:val="20"/>
                <w:szCs w:val="20"/>
              </w:rPr>
            </w:pPr>
          </w:p>
        </w:tc>
        <w:tc>
          <w:tcPr>
            <w:tcW w:w="575" w:type="pct"/>
          </w:tcPr>
          <w:p w14:paraId="4F9F0EFF" w14:textId="799FEF8E" w:rsidR="001F545C" w:rsidRPr="001F545C" w:rsidRDefault="001F545C" w:rsidP="001F545C">
            <w:pPr>
              <w:rPr>
                <w:rFonts w:eastAsia="Calibri"/>
                <w:sz w:val="20"/>
                <w:szCs w:val="20"/>
              </w:rPr>
            </w:pPr>
          </w:p>
        </w:tc>
        <w:tc>
          <w:tcPr>
            <w:tcW w:w="1033" w:type="pct"/>
          </w:tcPr>
          <w:p w14:paraId="240F29ED" w14:textId="56CDF630" w:rsidR="001F545C" w:rsidRPr="001F545C" w:rsidRDefault="001F545C" w:rsidP="001F545C">
            <w:pPr>
              <w:rPr>
                <w:sz w:val="20"/>
                <w:szCs w:val="20"/>
              </w:rPr>
            </w:pPr>
          </w:p>
        </w:tc>
      </w:tr>
      <w:tr w:rsidR="001F545C" w:rsidRPr="001F545C" w14:paraId="38BF6F08" w14:textId="77777777" w:rsidTr="00025953">
        <w:trPr>
          <w:cantSplit/>
        </w:trPr>
        <w:tc>
          <w:tcPr>
            <w:tcW w:w="275" w:type="pct"/>
            <w:vMerge/>
            <w:vAlign w:val="center"/>
          </w:tcPr>
          <w:p w14:paraId="404153EE"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53DB1E5" w14:textId="77777777" w:rsidR="001F545C" w:rsidRPr="001F545C" w:rsidRDefault="001F545C" w:rsidP="001F545C">
            <w:pPr>
              <w:rPr>
                <w:rFonts w:eastAsia="Calibri"/>
                <w:sz w:val="20"/>
                <w:szCs w:val="20"/>
              </w:rPr>
            </w:pPr>
          </w:p>
        </w:tc>
        <w:tc>
          <w:tcPr>
            <w:tcW w:w="793" w:type="pct"/>
            <w:vMerge/>
          </w:tcPr>
          <w:p w14:paraId="4ADE6F43" w14:textId="77777777" w:rsidR="001F545C" w:rsidRPr="001F545C" w:rsidRDefault="001F545C" w:rsidP="001F545C">
            <w:pPr>
              <w:rPr>
                <w:rFonts w:eastAsia="Calibri"/>
                <w:sz w:val="20"/>
                <w:szCs w:val="20"/>
              </w:rPr>
            </w:pPr>
          </w:p>
        </w:tc>
        <w:tc>
          <w:tcPr>
            <w:tcW w:w="838" w:type="pct"/>
          </w:tcPr>
          <w:p w14:paraId="525F4BB5"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CE84DF3"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7032C08" w14:textId="5298BCA6" w:rsidR="001F545C" w:rsidRPr="001F545C" w:rsidRDefault="001F545C" w:rsidP="001F545C">
            <w:pPr>
              <w:rPr>
                <w:rFonts w:eastAsia="Calibri"/>
                <w:sz w:val="20"/>
                <w:szCs w:val="20"/>
              </w:rPr>
            </w:pPr>
          </w:p>
        </w:tc>
        <w:tc>
          <w:tcPr>
            <w:tcW w:w="575" w:type="pct"/>
          </w:tcPr>
          <w:p w14:paraId="7FBD170E" w14:textId="6D2C2BC9" w:rsidR="001F545C" w:rsidRPr="001F545C" w:rsidRDefault="001F545C" w:rsidP="001F545C">
            <w:pPr>
              <w:rPr>
                <w:rFonts w:eastAsia="Calibri"/>
                <w:sz w:val="20"/>
                <w:szCs w:val="20"/>
              </w:rPr>
            </w:pPr>
          </w:p>
        </w:tc>
        <w:tc>
          <w:tcPr>
            <w:tcW w:w="1033" w:type="pct"/>
          </w:tcPr>
          <w:p w14:paraId="142A605C" w14:textId="366A6588" w:rsidR="001F545C" w:rsidRPr="001F545C" w:rsidRDefault="001F545C" w:rsidP="001F545C">
            <w:pPr>
              <w:rPr>
                <w:sz w:val="20"/>
                <w:szCs w:val="20"/>
              </w:rPr>
            </w:pPr>
          </w:p>
        </w:tc>
      </w:tr>
      <w:tr w:rsidR="001F545C" w:rsidRPr="001F545C" w14:paraId="48E08C08" w14:textId="77777777" w:rsidTr="00025953">
        <w:trPr>
          <w:cantSplit/>
        </w:trPr>
        <w:tc>
          <w:tcPr>
            <w:tcW w:w="275" w:type="pct"/>
            <w:vMerge/>
            <w:vAlign w:val="center"/>
          </w:tcPr>
          <w:p w14:paraId="231355EF"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37D46500" w14:textId="77777777" w:rsidR="001F545C" w:rsidRPr="001F545C" w:rsidRDefault="001F545C" w:rsidP="001F545C">
            <w:pPr>
              <w:rPr>
                <w:rFonts w:eastAsia="Calibri"/>
                <w:sz w:val="20"/>
                <w:szCs w:val="20"/>
              </w:rPr>
            </w:pPr>
          </w:p>
        </w:tc>
        <w:tc>
          <w:tcPr>
            <w:tcW w:w="793" w:type="pct"/>
            <w:vMerge/>
          </w:tcPr>
          <w:p w14:paraId="6A338D29" w14:textId="77777777" w:rsidR="001F545C" w:rsidRPr="001F545C" w:rsidRDefault="001F545C" w:rsidP="001F545C">
            <w:pPr>
              <w:rPr>
                <w:rFonts w:eastAsia="Calibri"/>
                <w:sz w:val="20"/>
                <w:szCs w:val="20"/>
              </w:rPr>
            </w:pPr>
          </w:p>
        </w:tc>
        <w:tc>
          <w:tcPr>
            <w:tcW w:w="838" w:type="pct"/>
          </w:tcPr>
          <w:p w14:paraId="56BB47C4"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69BD1D4A"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719A017" w14:textId="71F80CAA" w:rsidR="001F545C" w:rsidRPr="001F545C" w:rsidRDefault="001F545C" w:rsidP="001F545C">
            <w:pPr>
              <w:rPr>
                <w:rFonts w:eastAsia="Calibri"/>
                <w:sz w:val="20"/>
                <w:szCs w:val="20"/>
              </w:rPr>
            </w:pPr>
          </w:p>
        </w:tc>
        <w:tc>
          <w:tcPr>
            <w:tcW w:w="575" w:type="pct"/>
          </w:tcPr>
          <w:p w14:paraId="4D1F3DAA" w14:textId="488A053F" w:rsidR="001F545C" w:rsidRPr="001F545C" w:rsidRDefault="001F545C" w:rsidP="001F545C">
            <w:pPr>
              <w:rPr>
                <w:rFonts w:eastAsia="Calibri"/>
                <w:sz w:val="20"/>
                <w:szCs w:val="20"/>
              </w:rPr>
            </w:pPr>
          </w:p>
        </w:tc>
        <w:tc>
          <w:tcPr>
            <w:tcW w:w="1033" w:type="pct"/>
          </w:tcPr>
          <w:p w14:paraId="428D7C26" w14:textId="2AC5E0EF" w:rsidR="001F545C" w:rsidRPr="001F545C" w:rsidRDefault="001F545C" w:rsidP="001F545C">
            <w:pPr>
              <w:rPr>
                <w:sz w:val="20"/>
                <w:szCs w:val="20"/>
              </w:rPr>
            </w:pPr>
          </w:p>
        </w:tc>
      </w:tr>
      <w:tr w:rsidR="001F545C" w:rsidRPr="001F545C" w14:paraId="339E84B3" w14:textId="77777777" w:rsidTr="00025953">
        <w:trPr>
          <w:cantSplit/>
        </w:trPr>
        <w:tc>
          <w:tcPr>
            <w:tcW w:w="275" w:type="pct"/>
            <w:vMerge/>
            <w:vAlign w:val="center"/>
          </w:tcPr>
          <w:p w14:paraId="6968DAA8"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7699515E" w14:textId="77777777" w:rsidR="001F545C" w:rsidRPr="001F545C" w:rsidRDefault="001F545C" w:rsidP="001F545C">
            <w:pPr>
              <w:rPr>
                <w:rFonts w:eastAsia="Calibri"/>
                <w:sz w:val="20"/>
                <w:szCs w:val="20"/>
              </w:rPr>
            </w:pPr>
          </w:p>
        </w:tc>
        <w:tc>
          <w:tcPr>
            <w:tcW w:w="793" w:type="pct"/>
            <w:vMerge/>
          </w:tcPr>
          <w:p w14:paraId="72D38A64" w14:textId="77777777" w:rsidR="001F545C" w:rsidRPr="001F545C" w:rsidRDefault="001F545C" w:rsidP="001F545C">
            <w:pPr>
              <w:rPr>
                <w:rFonts w:eastAsia="Calibri"/>
                <w:sz w:val="20"/>
                <w:szCs w:val="20"/>
              </w:rPr>
            </w:pPr>
          </w:p>
        </w:tc>
        <w:tc>
          <w:tcPr>
            <w:tcW w:w="838" w:type="pct"/>
          </w:tcPr>
          <w:p w14:paraId="38711949"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65E3E23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269D92D" w14:textId="3A977FF7" w:rsidR="001F545C" w:rsidRPr="001F545C" w:rsidRDefault="001F545C" w:rsidP="001F545C">
            <w:pPr>
              <w:rPr>
                <w:rFonts w:eastAsia="Calibri"/>
                <w:sz w:val="20"/>
                <w:szCs w:val="20"/>
              </w:rPr>
            </w:pPr>
          </w:p>
        </w:tc>
        <w:tc>
          <w:tcPr>
            <w:tcW w:w="575" w:type="pct"/>
          </w:tcPr>
          <w:p w14:paraId="61BD8FF4" w14:textId="540ABA3C" w:rsidR="001F545C" w:rsidRPr="001F545C" w:rsidRDefault="001F545C" w:rsidP="001F545C">
            <w:pPr>
              <w:rPr>
                <w:rFonts w:eastAsia="Calibri"/>
                <w:sz w:val="20"/>
                <w:szCs w:val="20"/>
              </w:rPr>
            </w:pPr>
          </w:p>
        </w:tc>
        <w:tc>
          <w:tcPr>
            <w:tcW w:w="1033" w:type="pct"/>
          </w:tcPr>
          <w:p w14:paraId="4048602D" w14:textId="0452F217" w:rsidR="001F545C" w:rsidRPr="001F545C" w:rsidRDefault="001F545C" w:rsidP="001F545C">
            <w:pPr>
              <w:rPr>
                <w:sz w:val="20"/>
                <w:szCs w:val="20"/>
              </w:rPr>
            </w:pPr>
          </w:p>
        </w:tc>
      </w:tr>
      <w:tr w:rsidR="001F545C" w:rsidRPr="001F545C" w14:paraId="5F9A37B5" w14:textId="77777777" w:rsidTr="00025953">
        <w:trPr>
          <w:cantSplit/>
        </w:trPr>
        <w:tc>
          <w:tcPr>
            <w:tcW w:w="275" w:type="pct"/>
            <w:vMerge w:val="restart"/>
            <w:vAlign w:val="center"/>
          </w:tcPr>
          <w:p w14:paraId="6355A58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67BB6E4D" w14:textId="77777777" w:rsidR="001F545C" w:rsidRPr="001F545C" w:rsidRDefault="001F545C" w:rsidP="001F545C">
            <w:pPr>
              <w:rPr>
                <w:rFonts w:eastAsia="Calibri"/>
                <w:sz w:val="20"/>
                <w:szCs w:val="20"/>
              </w:rPr>
            </w:pPr>
            <w:r w:rsidRPr="001F545C">
              <w:rPr>
                <w:rFonts w:eastAsia="Calibri"/>
                <w:sz w:val="20"/>
                <w:szCs w:val="20"/>
              </w:rPr>
              <w:t>Оборудование видеоконференцсвязи</w:t>
            </w:r>
          </w:p>
        </w:tc>
        <w:tc>
          <w:tcPr>
            <w:tcW w:w="793" w:type="pct"/>
            <w:vMerge w:val="restart"/>
          </w:tcPr>
          <w:p w14:paraId="1C836667" w14:textId="77777777" w:rsidR="001F545C" w:rsidRPr="001F545C" w:rsidRDefault="001F545C" w:rsidP="001F545C">
            <w:pPr>
              <w:rPr>
                <w:rFonts w:eastAsia="Calibri"/>
                <w:sz w:val="20"/>
                <w:szCs w:val="20"/>
              </w:rPr>
            </w:pPr>
            <w:r w:rsidRPr="001F545C">
              <w:rPr>
                <w:rFonts w:eastAsia="Calibri"/>
                <w:sz w:val="20"/>
                <w:szCs w:val="20"/>
              </w:rPr>
              <w:t>Ремонт оборудования видеоконференцсвязи SONY PCS-G50P, SONY PCS-XA80/9B</w:t>
            </w:r>
          </w:p>
        </w:tc>
        <w:tc>
          <w:tcPr>
            <w:tcW w:w="838" w:type="pct"/>
          </w:tcPr>
          <w:p w14:paraId="77FC3C81"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22AA1ED2"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736D1ECD" w14:textId="7D481845" w:rsidR="001F545C" w:rsidRPr="001F545C" w:rsidRDefault="001F545C" w:rsidP="001F545C">
            <w:pPr>
              <w:rPr>
                <w:rFonts w:eastAsia="Calibri"/>
                <w:sz w:val="20"/>
                <w:szCs w:val="20"/>
              </w:rPr>
            </w:pPr>
          </w:p>
        </w:tc>
        <w:tc>
          <w:tcPr>
            <w:tcW w:w="575" w:type="pct"/>
          </w:tcPr>
          <w:p w14:paraId="3C43875F" w14:textId="6114FD59" w:rsidR="001F545C" w:rsidRPr="001F545C" w:rsidRDefault="001F545C" w:rsidP="001F545C">
            <w:pPr>
              <w:rPr>
                <w:rFonts w:eastAsia="Calibri"/>
                <w:sz w:val="20"/>
                <w:szCs w:val="20"/>
              </w:rPr>
            </w:pPr>
          </w:p>
        </w:tc>
        <w:tc>
          <w:tcPr>
            <w:tcW w:w="1033" w:type="pct"/>
          </w:tcPr>
          <w:p w14:paraId="05AD2CBE" w14:textId="7D1E17D8" w:rsidR="001F545C" w:rsidRPr="001F545C" w:rsidRDefault="001F545C" w:rsidP="001F545C">
            <w:pPr>
              <w:rPr>
                <w:sz w:val="20"/>
                <w:szCs w:val="20"/>
              </w:rPr>
            </w:pPr>
          </w:p>
        </w:tc>
      </w:tr>
      <w:tr w:rsidR="001F545C" w:rsidRPr="001F545C" w14:paraId="713B3FAE" w14:textId="77777777" w:rsidTr="00025953">
        <w:trPr>
          <w:cantSplit/>
        </w:trPr>
        <w:tc>
          <w:tcPr>
            <w:tcW w:w="275" w:type="pct"/>
            <w:vMerge/>
            <w:vAlign w:val="center"/>
          </w:tcPr>
          <w:p w14:paraId="3A580DEB" w14:textId="77777777" w:rsidR="001F545C" w:rsidRPr="001F545C" w:rsidRDefault="001F545C" w:rsidP="001F545C">
            <w:pPr>
              <w:rPr>
                <w:rFonts w:eastAsia="Calibri"/>
                <w:sz w:val="20"/>
                <w:szCs w:val="20"/>
              </w:rPr>
            </w:pPr>
          </w:p>
        </w:tc>
        <w:tc>
          <w:tcPr>
            <w:tcW w:w="623" w:type="pct"/>
            <w:vMerge/>
          </w:tcPr>
          <w:p w14:paraId="5F1AD12D" w14:textId="77777777" w:rsidR="001F545C" w:rsidRPr="001F545C" w:rsidRDefault="001F545C" w:rsidP="001F545C">
            <w:pPr>
              <w:rPr>
                <w:rFonts w:eastAsia="Calibri"/>
                <w:sz w:val="20"/>
                <w:szCs w:val="20"/>
              </w:rPr>
            </w:pPr>
          </w:p>
        </w:tc>
        <w:tc>
          <w:tcPr>
            <w:tcW w:w="793" w:type="pct"/>
            <w:vMerge/>
          </w:tcPr>
          <w:p w14:paraId="22D79F44" w14:textId="77777777" w:rsidR="001F545C" w:rsidRPr="001F545C" w:rsidRDefault="001F545C" w:rsidP="001F545C">
            <w:pPr>
              <w:rPr>
                <w:rFonts w:eastAsia="Calibri"/>
                <w:sz w:val="20"/>
                <w:szCs w:val="20"/>
              </w:rPr>
            </w:pPr>
          </w:p>
        </w:tc>
        <w:tc>
          <w:tcPr>
            <w:tcW w:w="838" w:type="pct"/>
          </w:tcPr>
          <w:p w14:paraId="4505A71B"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04E88184"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6BD5C19" w14:textId="668CD5E1" w:rsidR="001F545C" w:rsidRPr="001F545C" w:rsidRDefault="001F545C" w:rsidP="001F545C">
            <w:pPr>
              <w:rPr>
                <w:rFonts w:eastAsia="Calibri"/>
                <w:sz w:val="20"/>
                <w:szCs w:val="20"/>
              </w:rPr>
            </w:pPr>
          </w:p>
        </w:tc>
        <w:tc>
          <w:tcPr>
            <w:tcW w:w="575" w:type="pct"/>
          </w:tcPr>
          <w:p w14:paraId="09831F4D" w14:textId="51D80035" w:rsidR="001F545C" w:rsidRPr="001F545C" w:rsidRDefault="001F545C" w:rsidP="001F545C">
            <w:pPr>
              <w:rPr>
                <w:rFonts w:eastAsia="Calibri"/>
                <w:sz w:val="20"/>
                <w:szCs w:val="20"/>
              </w:rPr>
            </w:pPr>
          </w:p>
        </w:tc>
        <w:tc>
          <w:tcPr>
            <w:tcW w:w="1033" w:type="pct"/>
          </w:tcPr>
          <w:p w14:paraId="065475E3" w14:textId="0685C237" w:rsidR="001F545C" w:rsidRPr="001F545C" w:rsidRDefault="001F545C" w:rsidP="001F545C">
            <w:pPr>
              <w:rPr>
                <w:sz w:val="20"/>
                <w:szCs w:val="20"/>
              </w:rPr>
            </w:pPr>
          </w:p>
        </w:tc>
      </w:tr>
      <w:tr w:rsidR="001F545C" w:rsidRPr="001F545C" w14:paraId="1E05A2F4" w14:textId="77777777" w:rsidTr="00025953">
        <w:trPr>
          <w:cantSplit/>
        </w:trPr>
        <w:tc>
          <w:tcPr>
            <w:tcW w:w="275" w:type="pct"/>
            <w:vMerge/>
            <w:vAlign w:val="center"/>
          </w:tcPr>
          <w:p w14:paraId="0906FB96" w14:textId="77777777" w:rsidR="001F545C" w:rsidRPr="001F545C" w:rsidRDefault="001F545C" w:rsidP="001F545C">
            <w:pPr>
              <w:rPr>
                <w:rFonts w:eastAsia="Calibri"/>
                <w:sz w:val="20"/>
                <w:szCs w:val="20"/>
              </w:rPr>
            </w:pPr>
          </w:p>
        </w:tc>
        <w:tc>
          <w:tcPr>
            <w:tcW w:w="623" w:type="pct"/>
            <w:vMerge/>
          </w:tcPr>
          <w:p w14:paraId="6BEE6941" w14:textId="77777777" w:rsidR="001F545C" w:rsidRPr="001F545C" w:rsidRDefault="001F545C" w:rsidP="001F545C">
            <w:pPr>
              <w:rPr>
                <w:rFonts w:eastAsia="Calibri"/>
                <w:sz w:val="20"/>
                <w:szCs w:val="20"/>
              </w:rPr>
            </w:pPr>
          </w:p>
        </w:tc>
        <w:tc>
          <w:tcPr>
            <w:tcW w:w="793" w:type="pct"/>
            <w:vMerge/>
          </w:tcPr>
          <w:p w14:paraId="3448D28F" w14:textId="77777777" w:rsidR="001F545C" w:rsidRPr="001F545C" w:rsidRDefault="001F545C" w:rsidP="001F545C">
            <w:pPr>
              <w:rPr>
                <w:rFonts w:eastAsia="Calibri"/>
                <w:sz w:val="20"/>
                <w:szCs w:val="20"/>
              </w:rPr>
            </w:pPr>
          </w:p>
        </w:tc>
        <w:tc>
          <w:tcPr>
            <w:tcW w:w="838" w:type="pct"/>
          </w:tcPr>
          <w:p w14:paraId="68C279CF"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07C7ED7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1BECC977" w14:textId="52D44AF9" w:rsidR="001F545C" w:rsidRPr="001F545C" w:rsidRDefault="001F545C" w:rsidP="001F545C">
            <w:pPr>
              <w:rPr>
                <w:rFonts w:eastAsia="Calibri"/>
                <w:sz w:val="20"/>
                <w:szCs w:val="20"/>
              </w:rPr>
            </w:pPr>
          </w:p>
        </w:tc>
        <w:tc>
          <w:tcPr>
            <w:tcW w:w="575" w:type="pct"/>
          </w:tcPr>
          <w:p w14:paraId="65F9A3A9" w14:textId="43F616C5" w:rsidR="001F545C" w:rsidRPr="001F545C" w:rsidRDefault="001F545C" w:rsidP="001F545C">
            <w:pPr>
              <w:rPr>
                <w:rFonts w:eastAsia="Calibri"/>
                <w:sz w:val="20"/>
                <w:szCs w:val="20"/>
              </w:rPr>
            </w:pPr>
          </w:p>
        </w:tc>
        <w:tc>
          <w:tcPr>
            <w:tcW w:w="1033" w:type="pct"/>
          </w:tcPr>
          <w:p w14:paraId="35086489" w14:textId="54787E7D" w:rsidR="001F545C" w:rsidRPr="001F545C" w:rsidRDefault="001F545C" w:rsidP="001F545C">
            <w:pPr>
              <w:rPr>
                <w:sz w:val="20"/>
                <w:szCs w:val="20"/>
              </w:rPr>
            </w:pPr>
          </w:p>
        </w:tc>
      </w:tr>
      <w:tr w:rsidR="001F545C" w:rsidRPr="001F545C" w14:paraId="18A6BF79" w14:textId="77777777" w:rsidTr="00025953">
        <w:trPr>
          <w:cantSplit/>
        </w:trPr>
        <w:tc>
          <w:tcPr>
            <w:tcW w:w="275" w:type="pct"/>
            <w:vMerge/>
            <w:vAlign w:val="center"/>
          </w:tcPr>
          <w:p w14:paraId="5949338B" w14:textId="77777777" w:rsidR="001F545C" w:rsidRPr="001F545C" w:rsidRDefault="001F545C" w:rsidP="001F545C">
            <w:pPr>
              <w:rPr>
                <w:rFonts w:eastAsia="Calibri"/>
                <w:sz w:val="20"/>
                <w:szCs w:val="20"/>
              </w:rPr>
            </w:pPr>
          </w:p>
        </w:tc>
        <w:tc>
          <w:tcPr>
            <w:tcW w:w="623" w:type="pct"/>
            <w:vMerge/>
          </w:tcPr>
          <w:p w14:paraId="684B5195" w14:textId="77777777" w:rsidR="001F545C" w:rsidRPr="001F545C" w:rsidRDefault="001F545C" w:rsidP="001F545C">
            <w:pPr>
              <w:rPr>
                <w:rFonts w:eastAsia="Calibri"/>
                <w:sz w:val="20"/>
                <w:szCs w:val="20"/>
              </w:rPr>
            </w:pPr>
          </w:p>
        </w:tc>
        <w:tc>
          <w:tcPr>
            <w:tcW w:w="793" w:type="pct"/>
            <w:vMerge/>
          </w:tcPr>
          <w:p w14:paraId="2C85A529" w14:textId="77777777" w:rsidR="001F545C" w:rsidRPr="001F545C" w:rsidRDefault="001F545C" w:rsidP="001F545C">
            <w:pPr>
              <w:rPr>
                <w:rFonts w:eastAsia="Calibri"/>
                <w:sz w:val="20"/>
                <w:szCs w:val="20"/>
              </w:rPr>
            </w:pPr>
          </w:p>
        </w:tc>
        <w:tc>
          <w:tcPr>
            <w:tcW w:w="838" w:type="pct"/>
          </w:tcPr>
          <w:p w14:paraId="1E1DDC2E"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7A9492B8"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30CD9E05" w14:textId="6875EA6D" w:rsidR="001F545C" w:rsidRPr="001F545C" w:rsidRDefault="001F545C" w:rsidP="001F545C">
            <w:pPr>
              <w:rPr>
                <w:rFonts w:eastAsia="Calibri"/>
                <w:sz w:val="20"/>
                <w:szCs w:val="20"/>
              </w:rPr>
            </w:pPr>
          </w:p>
        </w:tc>
        <w:tc>
          <w:tcPr>
            <w:tcW w:w="575" w:type="pct"/>
          </w:tcPr>
          <w:p w14:paraId="5B340559" w14:textId="354D1045" w:rsidR="001F545C" w:rsidRPr="001F545C" w:rsidRDefault="001F545C" w:rsidP="001F545C">
            <w:pPr>
              <w:rPr>
                <w:rFonts w:eastAsia="Calibri"/>
                <w:sz w:val="20"/>
                <w:szCs w:val="20"/>
              </w:rPr>
            </w:pPr>
          </w:p>
        </w:tc>
        <w:tc>
          <w:tcPr>
            <w:tcW w:w="1033" w:type="pct"/>
          </w:tcPr>
          <w:p w14:paraId="75BE17DF" w14:textId="2D995854" w:rsidR="001F545C" w:rsidRPr="001F545C" w:rsidRDefault="001F545C" w:rsidP="001F545C">
            <w:pPr>
              <w:rPr>
                <w:sz w:val="20"/>
                <w:szCs w:val="20"/>
              </w:rPr>
            </w:pPr>
          </w:p>
        </w:tc>
      </w:tr>
      <w:tr w:rsidR="001F545C" w:rsidRPr="001F545C" w14:paraId="081A78B8" w14:textId="77777777" w:rsidTr="00025953">
        <w:trPr>
          <w:cantSplit/>
        </w:trPr>
        <w:tc>
          <w:tcPr>
            <w:tcW w:w="275" w:type="pct"/>
            <w:vMerge w:val="restart"/>
            <w:vAlign w:val="center"/>
          </w:tcPr>
          <w:p w14:paraId="500C495E"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02676EC6" w14:textId="77777777" w:rsidR="001F545C" w:rsidRPr="001F545C" w:rsidRDefault="001F545C" w:rsidP="001F545C">
            <w:pPr>
              <w:rPr>
                <w:rFonts w:eastAsia="Calibri"/>
                <w:sz w:val="20"/>
                <w:szCs w:val="20"/>
              </w:rPr>
            </w:pPr>
            <w:r w:rsidRPr="001F545C">
              <w:rPr>
                <w:rFonts w:eastAsia="Calibri"/>
                <w:sz w:val="20"/>
                <w:szCs w:val="20"/>
              </w:rPr>
              <w:t>Оборудование записи диспетчерских переговоров</w:t>
            </w:r>
          </w:p>
        </w:tc>
        <w:tc>
          <w:tcPr>
            <w:tcW w:w="793" w:type="pct"/>
            <w:vMerge w:val="restart"/>
          </w:tcPr>
          <w:p w14:paraId="55114A51" w14:textId="77777777" w:rsidR="001F545C" w:rsidRPr="001F545C" w:rsidRDefault="001F545C" w:rsidP="001F545C">
            <w:pPr>
              <w:rPr>
                <w:rFonts w:eastAsia="Calibri"/>
                <w:sz w:val="20"/>
                <w:szCs w:val="20"/>
              </w:rPr>
            </w:pPr>
            <w:r w:rsidRPr="001F545C">
              <w:rPr>
                <w:rFonts w:eastAsia="Calibri"/>
                <w:sz w:val="20"/>
                <w:szCs w:val="20"/>
              </w:rPr>
              <w:t xml:space="preserve">Ремонт регистраторов телефонных переговоров Фантом, плат записи телефонных переговоров </w:t>
            </w:r>
            <w:r w:rsidRPr="001F545C">
              <w:rPr>
                <w:rFonts w:eastAsia="Calibri"/>
                <w:sz w:val="20"/>
                <w:szCs w:val="20"/>
                <w:lang w:val="en-US"/>
              </w:rPr>
              <w:t>Phantom</w:t>
            </w:r>
            <w:r w:rsidRPr="001F545C">
              <w:rPr>
                <w:rFonts w:eastAsia="Calibri"/>
                <w:sz w:val="20"/>
                <w:szCs w:val="20"/>
              </w:rPr>
              <w:t xml:space="preserve"> </w:t>
            </w:r>
            <w:r w:rsidRPr="001F545C">
              <w:rPr>
                <w:rFonts w:eastAsia="Calibri"/>
                <w:sz w:val="20"/>
                <w:szCs w:val="20"/>
                <w:lang w:val="en-US"/>
              </w:rPr>
              <w:t>Dispatcher</w:t>
            </w:r>
          </w:p>
        </w:tc>
        <w:tc>
          <w:tcPr>
            <w:tcW w:w="838" w:type="pct"/>
          </w:tcPr>
          <w:p w14:paraId="135CDB99"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6C6142B6"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A4940EB" w14:textId="73BA73D4" w:rsidR="001F545C" w:rsidRPr="001F545C" w:rsidRDefault="001F545C" w:rsidP="001F545C">
            <w:pPr>
              <w:rPr>
                <w:rFonts w:eastAsia="Calibri"/>
                <w:sz w:val="20"/>
                <w:szCs w:val="20"/>
              </w:rPr>
            </w:pPr>
          </w:p>
        </w:tc>
        <w:tc>
          <w:tcPr>
            <w:tcW w:w="575" w:type="pct"/>
          </w:tcPr>
          <w:p w14:paraId="174C5A81" w14:textId="0EAF3CC1" w:rsidR="001F545C" w:rsidRPr="001F545C" w:rsidRDefault="001F545C" w:rsidP="001F545C">
            <w:pPr>
              <w:rPr>
                <w:rFonts w:eastAsia="Calibri"/>
                <w:sz w:val="20"/>
                <w:szCs w:val="20"/>
              </w:rPr>
            </w:pPr>
          </w:p>
        </w:tc>
        <w:tc>
          <w:tcPr>
            <w:tcW w:w="1033" w:type="pct"/>
          </w:tcPr>
          <w:p w14:paraId="6738C640" w14:textId="6EDE5CF7" w:rsidR="001F545C" w:rsidRPr="001F545C" w:rsidRDefault="001F545C" w:rsidP="001F545C">
            <w:pPr>
              <w:rPr>
                <w:sz w:val="20"/>
                <w:szCs w:val="20"/>
              </w:rPr>
            </w:pPr>
          </w:p>
        </w:tc>
      </w:tr>
      <w:tr w:rsidR="001F545C" w:rsidRPr="001F545C" w14:paraId="41AB0464" w14:textId="77777777" w:rsidTr="00025953">
        <w:trPr>
          <w:cantSplit/>
        </w:trPr>
        <w:tc>
          <w:tcPr>
            <w:tcW w:w="275" w:type="pct"/>
            <w:vMerge/>
            <w:vAlign w:val="center"/>
          </w:tcPr>
          <w:p w14:paraId="7A95DACB"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1F7A78A" w14:textId="77777777" w:rsidR="001F545C" w:rsidRPr="001F545C" w:rsidRDefault="001F545C" w:rsidP="001F545C">
            <w:pPr>
              <w:rPr>
                <w:rFonts w:eastAsia="Calibri"/>
                <w:sz w:val="20"/>
                <w:szCs w:val="20"/>
              </w:rPr>
            </w:pPr>
          </w:p>
        </w:tc>
        <w:tc>
          <w:tcPr>
            <w:tcW w:w="793" w:type="pct"/>
            <w:vMerge/>
          </w:tcPr>
          <w:p w14:paraId="74E33478" w14:textId="77777777" w:rsidR="001F545C" w:rsidRPr="001F545C" w:rsidRDefault="001F545C" w:rsidP="001F545C">
            <w:pPr>
              <w:rPr>
                <w:rFonts w:eastAsia="Calibri"/>
                <w:sz w:val="20"/>
                <w:szCs w:val="20"/>
              </w:rPr>
            </w:pPr>
          </w:p>
        </w:tc>
        <w:tc>
          <w:tcPr>
            <w:tcW w:w="838" w:type="pct"/>
          </w:tcPr>
          <w:p w14:paraId="4B60C98B"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5B20AD57"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FA6C643" w14:textId="6F8C0167" w:rsidR="001F545C" w:rsidRPr="001F545C" w:rsidRDefault="001F545C" w:rsidP="001F545C">
            <w:pPr>
              <w:rPr>
                <w:rFonts w:eastAsia="Calibri"/>
                <w:sz w:val="20"/>
                <w:szCs w:val="20"/>
              </w:rPr>
            </w:pPr>
          </w:p>
        </w:tc>
        <w:tc>
          <w:tcPr>
            <w:tcW w:w="575" w:type="pct"/>
          </w:tcPr>
          <w:p w14:paraId="0C10C226" w14:textId="52FA834D" w:rsidR="001F545C" w:rsidRPr="001F545C" w:rsidRDefault="001F545C" w:rsidP="001F545C">
            <w:pPr>
              <w:rPr>
                <w:rFonts w:eastAsia="Calibri"/>
                <w:sz w:val="20"/>
                <w:szCs w:val="20"/>
              </w:rPr>
            </w:pPr>
          </w:p>
        </w:tc>
        <w:tc>
          <w:tcPr>
            <w:tcW w:w="1033" w:type="pct"/>
          </w:tcPr>
          <w:p w14:paraId="79F4DC0E" w14:textId="63A15063" w:rsidR="001F545C" w:rsidRPr="001F545C" w:rsidRDefault="001F545C" w:rsidP="001F545C">
            <w:pPr>
              <w:rPr>
                <w:sz w:val="20"/>
                <w:szCs w:val="20"/>
              </w:rPr>
            </w:pPr>
          </w:p>
        </w:tc>
      </w:tr>
      <w:tr w:rsidR="001F545C" w:rsidRPr="001F545C" w14:paraId="62CD7A2D" w14:textId="77777777" w:rsidTr="00025953">
        <w:trPr>
          <w:cantSplit/>
        </w:trPr>
        <w:tc>
          <w:tcPr>
            <w:tcW w:w="275" w:type="pct"/>
            <w:vMerge/>
            <w:vAlign w:val="center"/>
          </w:tcPr>
          <w:p w14:paraId="58D43B2E"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60EF3F28" w14:textId="77777777" w:rsidR="001F545C" w:rsidRPr="001F545C" w:rsidRDefault="001F545C" w:rsidP="001F545C">
            <w:pPr>
              <w:rPr>
                <w:rFonts w:eastAsia="Calibri"/>
                <w:sz w:val="20"/>
                <w:szCs w:val="20"/>
              </w:rPr>
            </w:pPr>
          </w:p>
        </w:tc>
        <w:tc>
          <w:tcPr>
            <w:tcW w:w="793" w:type="pct"/>
            <w:vMerge/>
          </w:tcPr>
          <w:p w14:paraId="5556CD80" w14:textId="77777777" w:rsidR="001F545C" w:rsidRPr="001F545C" w:rsidRDefault="001F545C" w:rsidP="001F545C">
            <w:pPr>
              <w:rPr>
                <w:rFonts w:eastAsia="Calibri"/>
                <w:sz w:val="20"/>
                <w:szCs w:val="20"/>
              </w:rPr>
            </w:pPr>
          </w:p>
        </w:tc>
        <w:tc>
          <w:tcPr>
            <w:tcW w:w="838" w:type="pct"/>
          </w:tcPr>
          <w:p w14:paraId="7E169DE2"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44B3E701"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4B1ED9A" w14:textId="5C4C70B7" w:rsidR="001F545C" w:rsidRPr="001F545C" w:rsidRDefault="001F545C" w:rsidP="001F545C">
            <w:pPr>
              <w:rPr>
                <w:rFonts w:eastAsia="Calibri"/>
                <w:sz w:val="20"/>
                <w:szCs w:val="20"/>
              </w:rPr>
            </w:pPr>
          </w:p>
        </w:tc>
        <w:tc>
          <w:tcPr>
            <w:tcW w:w="575" w:type="pct"/>
          </w:tcPr>
          <w:p w14:paraId="78F4F76C" w14:textId="691EC3DA" w:rsidR="001F545C" w:rsidRPr="001F545C" w:rsidRDefault="001F545C" w:rsidP="001F545C">
            <w:pPr>
              <w:rPr>
                <w:rFonts w:eastAsia="Calibri"/>
                <w:sz w:val="20"/>
                <w:szCs w:val="20"/>
              </w:rPr>
            </w:pPr>
          </w:p>
        </w:tc>
        <w:tc>
          <w:tcPr>
            <w:tcW w:w="1033" w:type="pct"/>
          </w:tcPr>
          <w:p w14:paraId="68C4D933" w14:textId="3E95CC18" w:rsidR="001F545C" w:rsidRPr="001F545C" w:rsidRDefault="001F545C" w:rsidP="001F545C">
            <w:pPr>
              <w:rPr>
                <w:sz w:val="20"/>
                <w:szCs w:val="20"/>
              </w:rPr>
            </w:pPr>
          </w:p>
        </w:tc>
      </w:tr>
      <w:tr w:rsidR="001F545C" w:rsidRPr="001F545C" w14:paraId="7682E699" w14:textId="77777777" w:rsidTr="00025953">
        <w:trPr>
          <w:cantSplit/>
        </w:trPr>
        <w:tc>
          <w:tcPr>
            <w:tcW w:w="275" w:type="pct"/>
            <w:vMerge/>
            <w:vAlign w:val="center"/>
          </w:tcPr>
          <w:p w14:paraId="7FD50BD3"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tcPr>
          <w:p w14:paraId="2B33AB0B" w14:textId="77777777" w:rsidR="001F545C" w:rsidRPr="001F545C" w:rsidRDefault="001F545C" w:rsidP="001F545C">
            <w:pPr>
              <w:rPr>
                <w:rFonts w:eastAsia="Calibri"/>
                <w:sz w:val="20"/>
                <w:szCs w:val="20"/>
              </w:rPr>
            </w:pPr>
          </w:p>
        </w:tc>
        <w:tc>
          <w:tcPr>
            <w:tcW w:w="793" w:type="pct"/>
            <w:vMerge/>
          </w:tcPr>
          <w:p w14:paraId="7835958A" w14:textId="77777777" w:rsidR="001F545C" w:rsidRPr="001F545C" w:rsidRDefault="001F545C" w:rsidP="001F545C">
            <w:pPr>
              <w:rPr>
                <w:rFonts w:eastAsia="Calibri"/>
                <w:sz w:val="20"/>
                <w:szCs w:val="20"/>
              </w:rPr>
            </w:pPr>
          </w:p>
        </w:tc>
        <w:tc>
          <w:tcPr>
            <w:tcW w:w="838" w:type="pct"/>
          </w:tcPr>
          <w:p w14:paraId="3AB6D973"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13C0F69C"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6CC16C60" w14:textId="695C9EC3" w:rsidR="001F545C" w:rsidRPr="001F545C" w:rsidRDefault="001F545C" w:rsidP="001F545C">
            <w:pPr>
              <w:rPr>
                <w:rFonts w:eastAsia="Calibri"/>
                <w:sz w:val="20"/>
                <w:szCs w:val="20"/>
              </w:rPr>
            </w:pPr>
          </w:p>
        </w:tc>
        <w:tc>
          <w:tcPr>
            <w:tcW w:w="575" w:type="pct"/>
          </w:tcPr>
          <w:p w14:paraId="5367976F" w14:textId="7B8CF33E" w:rsidR="001F545C" w:rsidRPr="001F545C" w:rsidRDefault="001F545C" w:rsidP="001F545C">
            <w:pPr>
              <w:rPr>
                <w:rFonts w:eastAsia="Calibri"/>
                <w:sz w:val="20"/>
                <w:szCs w:val="20"/>
              </w:rPr>
            </w:pPr>
          </w:p>
        </w:tc>
        <w:tc>
          <w:tcPr>
            <w:tcW w:w="1033" w:type="pct"/>
          </w:tcPr>
          <w:p w14:paraId="48296134" w14:textId="13C37E4D" w:rsidR="001F545C" w:rsidRPr="001F545C" w:rsidRDefault="001F545C" w:rsidP="001F545C">
            <w:pPr>
              <w:rPr>
                <w:sz w:val="20"/>
                <w:szCs w:val="20"/>
              </w:rPr>
            </w:pPr>
          </w:p>
        </w:tc>
      </w:tr>
      <w:tr w:rsidR="001F545C" w:rsidRPr="001F545C" w14:paraId="387B96B3" w14:textId="77777777" w:rsidTr="00025953">
        <w:trPr>
          <w:cantSplit/>
        </w:trPr>
        <w:tc>
          <w:tcPr>
            <w:tcW w:w="275" w:type="pct"/>
            <w:vMerge w:val="restart"/>
            <w:vAlign w:val="center"/>
          </w:tcPr>
          <w:p w14:paraId="16D56C34" w14:textId="77777777" w:rsidR="001F545C" w:rsidRPr="001F545C" w:rsidRDefault="001F545C" w:rsidP="001F545C">
            <w:pPr>
              <w:numPr>
                <w:ilvl w:val="0"/>
                <w:numId w:val="36"/>
              </w:numPr>
              <w:ind w:left="0" w:firstLine="0"/>
              <w:rPr>
                <w:rFonts w:eastAsia="Calibri"/>
                <w:sz w:val="20"/>
                <w:szCs w:val="20"/>
                <w:lang w:val="x-none"/>
              </w:rPr>
            </w:pPr>
          </w:p>
        </w:tc>
        <w:tc>
          <w:tcPr>
            <w:tcW w:w="623" w:type="pct"/>
            <w:vMerge w:val="restart"/>
          </w:tcPr>
          <w:p w14:paraId="14A4BAAB" w14:textId="77777777" w:rsidR="001F545C" w:rsidRPr="001F545C" w:rsidRDefault="001F545C" w:rsidP="001F545C">
            <w:pPr>
              <w:rPr>
                <w:rFonts w:eastAsia="Calibri"/>
                <w:sz w:val="20"/>
                <w:szCs w:val="20"/>
              </w:rPr>
            </w:pPr>
            <w:r w:rsidRPr="001F545C">
              <w:rPr>
                <w:rFonts w:eastAsia="Calibri"/>
                <w:sz w:val="20"/>
                <w:szCs w:val="20"/>
              </w:rPr>
              <w:t xml:space="preserve">Оборудование </w:t>
            </w:r>
            <w:proofErr w:type="spellStart"/>
            <w:r w:rsidRPr="001F545C">
              <w:rPr>
                <w:rFonts w:eastAsia="Calibri"/>
                <w:sz w:val="20"/>
                <w:szCs w:val="20"/>
              </w:rPr>
              <w:t>видеорегистрации</w:t>
            </w:r>
            <w:proofErr w:type="spellEnd"/>
          </w:p>
        </w:tc>
        <w:tc>
          <w:tcPr>
            <w:tcW w:w="793" w:type="pct"/>
            <w:vMerge w:val="restart"/>
          </w:tcPr>
          <w:p w14:paraId="0E99F94E" w14:textId="77777777" w:rsidR="001F545C" w:rsidRPr="001F545C" w:rsidRDefault="001F545C" w:rsidP="001F545C">
            <w:pPr>
              <w:rPr>
                <w:rFonts w:eastAsia="Calibri"/>
                <w:sz w:val="20"/>
                <w:szCs w:val="20"/>
              </w:rPr>
            </w:pPr>
            <w:r w:rsidRPr="001F545C">
              <w:rPr>
                <w:rFonts w:eastAsia="Calibri"/>
                <w:sz w:val="20"/>
                <w:szCs w:val="20"/>
              </w:rPr>
              <w:t>Ремонт терминалов хранения информации Дозор, мобильных видеорегистраторов Дозор-77</w:t>
            </w:r>
          </w:p>
        </w:tc>
        <w:tc>
          <w:tcPr>
            <w:tcW w:w="838" w:type="pct"/>
          </w:tcPr>
          <w:p w14:paraId="43FDEE3E" w14:textId="77777777" w:rsidR="001F545C" w:rsidRPr="001F545C" w:rsidRDefault="001F545C" w:rsidP="001F545C">
            <w:pPr>
              <w:rPr>
                <w:rFonts w:eastAsia="Calibri"/>
                <w:sz w:val="20"/>
                <w:szCs w:val="20"/>
              </w:rPr>
            </w:pPr>
            <w:r w:rsidRPr="001F545C">
              <w:rPr>
                <w:rFonts w:eastAsia="Calibri"/>
                <w:sz w:val="20"/>
                <w:szCs w:val="20"/>
              </w:rPr>
              <w:t>Диагностика</w:t>
            </w:r>
          </w:p>
        </w:tc>
        <w:tc>
          <w:tcPr>
            <w:tcW w:w="336" w:type="pct"/>
          </w:tcPr>
          <w:p w14:paraId="7FA9903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270FA4EB" w14:textId="36BE22C3" w:rsidR="001F545C" w:rsidRPr="001F545C" w:rsidRDefault="001F545C" w:rsidP="001F545C">
            <w:pPr>
              <w:rPr>
                <w:rFonts w:eastAsia="Calibri"/>
                <w:sz w:val="20"/>
                <w:szCs w:val="20"/>
              </w:rPr>
            </w:pPr>
          </w:p>
        </w:tc>
        <w:tc>
          <w:tcPr>
            <w:tcW w:w="575" w:type="pct"/>
          </w:tcPr>
          <w:p w14:paraId="1E3691BB" w14:textId="214387D1" w:rsidR="001F545C" w:rsidRPr="001F545C" w:rsidRDefault="001F545C" w:rsidP="001F545C">
            <w:pPr>
              <w:rPr>
                <w:rFonts w:eastAsia="Calibri"/>
                <w:sz w:val="20"/>
                <w:szCs w:val="20"/>
              </w:rPr>
            </w:pPr>
          </w:p>
        </w:tc>
        <w:tc>
          <w:tcPr>
            <w:tcW w:w="1033" w:type="pct"/>
          </w:tcPr>
          <w:p w14:paraId="2E817BEA" w14:textId="4DD111AF" w:rsidR="001F545C" w:rsidRPr="001F545C" w:rsidRDefault="001F545C" w:rsidP="001F545C">
            <w:pPr>
              <w:rPr>
                <w:sz w:val="20"/>
                <w:szCs w:val="20"/>
              </w:rPr>
            </w:pPr>
          </w:p>
        </w:tc>
      </w:tr>
      <w:tr w:rsidR="001F545C" w:rsidRPr="001F545C" w14:paraId="1C2B2E90" w14:textId="77777777" w:rsidTr="00025953">
        <w:trPr>
          <w:cantSplit/>
        </w:trPr>
        <w:tc>
          <w:tcPr>
            <w:tcW w:w="275" w:type="pct"/>
            <w:vMerge/>
            <w:vAlign w:val="center"/>
          </w:tcPr>
          <w:p w14:paraId="785130EF" w14:textId="77777777" w:rsidR="001F545C" w:rsidRPr="001F545C" w:rsidRDefault="001F545C" w:rsidP="001F545C">
            <w:pPr>
              <w:rPr>
                <w:rFonts w:eastAsia="Calibri"/>
                <w:sz w:val="20"/>
                <w:szCs w:val="20"/>
              </w:rPr>
            </w:pPr>
          </w:p>
        </w:tc>
        <w:tc>
          <w:tcPr>
            <w:tcW w:w="623" w:type="pct"/>
            <w:vMerge/>
          </w:tcPr>
          <w:p w14:paraId="5DCF2DD8" w14:textId="77777777" w:rsidR="001F545C" w:rsidRPr="001F545C" w:rsidRDefault="001F545C" w:rsidP="001F545C">
            <w:pPr>
              <w:rPr>
                <w:rFonts w:eastAsia="Calibri"/>
                <w:sz w:val="20"/>
                <w:szCs w:val="20"/>
              </w:rPr>
            </w:pPr>
          </w:p>
        </w:tc>
        <w:tc>
          <w:tcPr>
            <w:tcW w:w="793" w:type="pct"/>
            <w:vMerge/>
          </w:tcPr>
          <w:p w14:paraId="701E9C65" w14:textId="77777777" w:rsidR="001F545C" w:rsidRPr="001F545C" w:rsidRDefault="001F545C" w:rsidP="001F545C">
            <w:pPr>
              <w:rPr>
                <w:rFonts w:eastAsia="Calibri"/>
                <w:sz w:val="20"/>
                <w:szCs w:val="20"/>
              </w:rPr>
            </w:pPr>
          </w:p>
        </w:tc>
        <w:tc>
          <w:tcPr>
            <w:tcW w:w="838" w:type="pct"/>
          </w:tcPr>
          <w:p w14:paraId="6162C23B" w14:textId="77777777" w:rsidR="001F545C" w:rsidRPr="001F545C" w:rsidRDefault="001F545C" w:rsidP="001F545C">
            <w:pPr>
              <w:rPr>
                <w:rFonts w:eastAsia="Calibri"/>
                <w:sz w:val="20"/>
                <w:szCs w:val="20"/>
              </w:rPr>
            </w:pPr>
            <w:r w:rsidRPr="001F545C">
              <w:rPr>
                <w:rFonts w:eastAsia="Calibri"/>
                <w:sz w:val="20"/>
                <w:szCs w:val="20"/>
              </w:rPr>
              <w:t>Ремонт 1 категории</w:t>
            </w:r>
          </w:p>
        </w:tc>
        <w:tc>
          <w:tcPr>
            <w:tcW w:w="336" w:type="pct"/>
          </w:tcPr>
          <w:p w14:paraId="24C22EDF"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488CE7E5" w14:textId="6C67CFF4" w:rsidR="001F545C" w:rsidRPr="001F545C" w:rsidRDefault="001F545C" w:rsidP="001F545C">
            <w:pPr>
              <w:rPr>
                <w:rFonts w:eastAsia="Calibri"/>
                <w:sz w:val="20"/>
                <w:szCs w:val="20"/>
              </w:rPr>
            </w:pPr>
          </w:p>
        </w:tc>
        <w:tc>
          <w:tcPr>
            <w:tcW w:w="575" w:type="pct"/>
          </w:tcPr>
          <w:p w14:paraId="60A90F96" w14:textId="37485168" w:rsidR="001F545C" w:rsidRPr="001F545C" w:rsidRDefault="001F545C" w:rsidP="001F545C">
            <w:pPr>
              <w:rPr>
                <w:rFonts w:eastAsia="Calibri"/>
                <w:sz w:val="20"/>
                <w:szCs w:val="20"/>
              </w:rPr>
            </w:pPr>
          </w:p>
        </w:tc>
        <w:tc>
          <w:tcPr>
            <w:tcW w:w="1033" w:type="pct"/>
          </w:tcPr>
          <w:p w14:paraId="50C7CDB3" w14:textId="68A04BE0" w:rsidR="001F545C" w:rsidRPr="001F545C" w:rsidRDefault="001F545C" w:rsidP="001F545C">
            <w:pPr>
              <w:rPr>
                <w:sz w:val="20"/>
                <w:szCs w:val="20"/>
              </w:rPr>
            </w:pPr>
          </w:p>
        </w:tc>
      </w:tr>
      <w:tr w:rsidR="001F545C" w:rsidRPr="001F545C" w14:paraId="48E6E9B4" w14:textId="77777777" w:rsidTr="00025953">
        <w:trPr>
          <w:cantSplit/>
        </w:trPr>
        <w:tc>
          <w:tcPr>
            <w:tcW w:w="275" w:type="pct"/>
            <w:vMerge/>
            <w:vAlign w:val="center"/>
          </w:tcPr>
          <w:p w14:paraId="3FA5F852" w14:textId="77777777" w:rsidR="001F545C" w:rsidRPr="001F545C" w:rsidRDefault="001F545C" w:rsidP="001F545C">
            <w:pPr>
              <w:rPr>
                <w:rFonts w:eastAsia="Calibri"/>
                <w:sz w:val="20"/>
                <w:szCs w:val="20"/>
              </w:rPr>
            </w:pPr>
          </w:p>
        </w:tc>
        <w:tc>
          <w:tcPr>
            <w:tcW w:w="623" w:type="pct"/>
            <w:vMerge/>
          </w:tcPr>
          <w:p w14:paraId="5D34297E" w14:textId="77777777" w:rsidR="001F545C" w:rsidRPr="001F545C" w:rsidRDefault="001F545C" w:rsidP="001F545C">
            <w:pPr>
              <w:rPr>
                <w:rFonts w:eastAsia="Calibri"/>
                <w:sz w:val="20"/>
                <w:szCs w:val="20"/>
              </w:rPr>
            </w:pPr>
          </w:p>
        </w:tc>
        <w:tc>
          <w:tcPr>
            <w:tcW w:w="793" w:type="pct"/>
            <w:vMerge/>
          </w:tcPr>
          <w:p w14:paraId="3528C075" w14:textId="77777777" w:rsidR="001F545C" w:rsidRPr="001F545C" w:rsidRDefault="001F545C" w:rsidP="001F545C">
            <w:pPr>
              <w:rPr>
                <w:rFonts w:eastAsia="Calibri"/>
                <w:sz w:val="20"/>
                <w:szCs w:val="20"/>
              </w:rPr>
            </w:pPr>
          </w:p>
        </w:tc>
        <w:tc>
          <w:tcPr>
            <w:tcW w:w="838" w:type="pct"/>
          </w:tcPr>
          <w:p w14:paraId="776C21BE" w14:textId="77777777" w:rsidR="001F545C" w:rsidRPr="001F545C" w:rsidRDefault="001F545C" w:rsidP="001F545C">
            <w:pPr>
              <w:rPr>
                <w:rFonts w:eastAsia="Calibri"/>
                <w:sz w:val="20"/>
                <w:szCs w:val="20"/>
              </w:rPr>
            </w:pPr>
            <w:r w:rsidRPr="001F545C">
              <w:rPr>
                <w:rFonts w:eastAsia="Calibri"/>
                <w:sz w:val="20"/>
                <w:szCs w:val="20"/>
              </w:rPr>
              <w:t>Ремонт 2 категории</w:t>
            </w:r>
          </w:p>
        </w:tc>
        <w:tc>
          <w:tcPr>
            <w:tcW w:w="336" w:type="pct"/>
          </w:tcPr>
          <w:p w14:paraId="0A575CAE"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548B2CFE" w14:textId="0A674145" w:rsidR="001F545C" w:rsidRPr="001F545C" w:rsidRDefault="001F545C" w:rsidP="001F545C">
            <w:pPr>
              <w:rPr>
                <w:rFonts w:eastAsia="Calibri"/>
                <w:sz w:val="20"/>
                <w:szCs w:val="20"/>
              </w:rPr>
            </w:pPr>
          </w:p>
        </w:tc>
        <w:tc>
          <w:tcPr>
            <w:tcW w:w="575" w:type="pct"/>
          </w:tcPr>
          <w:p w14:paraId="7A49E56F" w14:textId="65A1C74A" w:rsidR="001F545C" w:rsidRPr="001F545C" w:rsidRDefault="001F545C" w:rsidP="001F545C">
            <w:pPr>
              <w:rPr>
                <w:rFonts w:eastAsia="Calibri"/>
                <w:sz w:val="20"/>
                <w:szCs w:val="20"/>
              </w:rPr>
            </w:pPr>
          </w:p>
        </w:tc>
        <w:tc>
          <w:tcPr>
            <w:tcW w:w="1033" w:type="pct"/>
          </w:tcPr>
          <w:p w14:paraId="7FF3D95E" w14:textId="688BC064" w:rsidR="001F545C" w:rsidRPr="001F545C" w:rsidRDefault="001F545C" w:rsidP="001F545C">
            <w:pPr>
              <w:rPr>
                <w:sz w:val="20"/>
                <w:szCs w:val="20"/>
              </w:rPr>
            </w:pPr>
          </w:p>
        </w:tc>
      </w:tr>
      <w:tr w:rsidR="001F545C" w:rsidRPr="001F545C" w14:paraId="58DA45DD" w14:textId="77777777" w:rsidTr="00025953">
        <w:trPr>
          <w:cantSplit/>
        </w:trPr>
        <w:tc>
          <w:tcPr>
            <w:tcW w:w="275" w:type="pct"/>
            <w:vMerge/>
            <w:vAlign w:val="center"/>
          </w:tcPr>
          <w:p w14:paraId="5DA07049" w14:textId="77777777" w:rsidR="001F545C" w:rsidRPr="001F545C" w:rsidRDefault="001F545C" w:rsidP="001F545C">
            <w:pPr>
              <w:rPr>
                <w:rFonts w:eastAsia="Calibri"/>
                <w:sz w:val="20"/>
                <w:szCs w:val="20"/>
              </w:rPr>
            </w:pPr>
          </w:p>
        </w:tc>
        <w:tc>
          <w:tcPr>
            <w:tcW w:w="623" w:type="pct"/>
            <w:vMerge/>
          </w:tcPr>
          <w:p w14:paraId="6F008ED0" w14:textId="77777777" w:rsidR="001F545C" w:rsidRPr="001F545C" w:rsidRDefault="001F545C" w:rsidP="001F545C">
            <w:pPr>
              <w:rPr>
                <w:rFonts w:eastAsia="Calibri"/>
                <w:sz w:val="20"/>
                <w:szCs w:val="20"/>
              </w:rPr>
            </w:pPr>
          </w:p>
        </w:tc>
        <w:tc>
          <w:tcPr>
            <w:tcW w:w="793" w:type="pct"/>
            <w:vMerge/>
          </w:tcPr>
          <w:p w14:paraId="0373A9CB" w14:textId="77777777" w:rsidR="001F545C" w:rsidRPr="001F545C" w:rsidRDefault="001F545C" w:rsidP="001F545C">
            <w:pPr>
              <w:rPr>
                <w:rFonts w:eastAsia="Calibri"/>
                <w:sz w:val="20"/>
                <w:szCs w:val="20"/>
              </w:rPr>
            </w:pPr>
          </w:p>
        </w:tc>
        <w:tc>
          <w:tcPr>
            <w:tcW w:w="838" w:type="pct"/>
          </w:tcPr>
          <w:p w14:paraId="07457757" w14:textId="77777777" w:rsidR="001F545C" w:rsidRPr="001F545C" w:rsidRDefault="001F545C" w:rsidP="001F545C">
            <w:pPr>
              <w:rPr>
                <w:rFonts w:eastAsia="Calibri"/>
                <w:sz w:val="20"/>
                <w:szCs w:val="20"/>
              </w:rPr>
            </w:pPr>
            <w:r w:rsidRPr="001F545C">
              <w:rPr>
                <w:rFonts w:eastAsia="Calibri"/>
                <w:sz w:val="20"/>
                <w:szCs w:val="20"/>
              </w:rPr>
              <w:t>Ремонт 3 категории</w:t>
            </w:r>
          </w:p>
        </w:tc>
        <w:tc>
          <w:tcPr>
            <w:tcW w:w="336" w:type="pct"/>
          </w:tcPr>
          <w:p w14:paraId="0EFFE6A0" w14:textId="77777777" w:rsidR="001F545C" w:rsidRPr="001F545C" w:rsidRDefault="001F545C" w:rsidP="001F545C">
            <w:pPr>
              <w:rPr>
                <w:sz w:val="20"/>
                <w:szCs w:val="20"/>
              </w:rPr>
            </w:pPr>
            <w:proofErr w:type="spellStart"/>
            <w:r w:rsidRPr="001F545C">
              <w:rPr>
                <w:sz w:val="20"/>
                <w:szCs w:val="20"/>
              </w:rPr>
              <w:t>шт</w:t>
            </w:r>
            <w:proofErr w:type="spellEnd"/>
          </w:p>
        </w:tc>
        <w:tc>
          <w:tcPr>
            <w:tcW w:w="527" w:type="pct"/>
          </w:tcPr>
          <w:p w14:paraId="0A3F4D70" w14:textId="445BA209" w:rsidR="001F545C" w:rsidRPr="001F545C" w:rsidRDefault="001F545C" w:rsidP="001F545C">
            <w:pPr>
              <w:rPr>
                <w:rFonts w:eastAsia="Calibri"/>
                <w:sz w:val="20"/>
                <w:szCs w:val="20"/>
              </w:rPr>
            </w:pPr>
          </w:p>
        </w:tc>
        <w:tc>
          <w:tcPr>
            <w:tcW w:w="575" w:type="pct"/>
          </w:tcPr>
          <w:p w14:paraId="398A75D7" w14:textId="363FB04F" w:rsidR="001F545C" w:rsidRPr="001F545C" w:rsidRDefault="001F545C" w:rsidP="001F545C">
            <w:pPr>
              <w:rPr>
                <w:rFonts w:eastAsia="Calibri"/>
                <w:sz w:val="20"/>
                <w:szCs w:val="20"/>
              </w:rPr>
            </w:pPr>
          </w:p>
        </w:tc>
        <w:tc>
          <w:tcPr>
            <w:tcW w:w="1033" w:type="pct"/>
          </w:tcPr>
          <w:p w14:paraId="0FD77CC5" w14:textId="5460AB5F" w:rsidR="001F545C" w:rsidRPr="001F545C" w:rsidRDefault="001F545C" w:rsidP="001F545C">
            <w:pPr>
              <w:rPr>
                <w:sz w:val="20"/>
                <w:szCs w:val="20"/>
              </w:rPr>
            </w:pPr>
          </w:p>
        </w:tc>
      </w:tr>
    </w:tbl>
    <w:p w14:paraId="48B7273F" w14:textId="77777777" w:rsidR="001F545C" w:rsidRDefault="001F545C">
      <w:pPr>
        <w:jc w:val="center"/>
        <w:rPr>
          <w:b/>
          <w:szCs w:val="28"/>
        </w:rPr>
      </w:pPr>
    </w:p>
    <w:p w14:paraId="35696E4F" w14:textId="77777777" w:rsidR="001F545C" w:rsidRDefault="001F545C">
      <w:pPr>
        <w:jc w:val="center"/>
        <w:rPr>
          <w:b/>
          <w:szCs w:val="28"/>
        </w:rPr>
      </w:pPr>
    </w:p>
    <w:p w14:paraId="28B99F0C" w14:textId="77777777" w:rsidR="001F545C" w:rsidRDefault="001F545C">
      <w:pPr>
        <w:jc w:val="center"/>
        <w:rPr>
          <w:b/>
          <w:szCs w:val="28"/>
        </w:rPr>
      </w:pPr>
    </w:p>
    <w:p w14:paraId="74175ABC" w14:textId="77777777" w:rsidR="00737199" w:rsidRDefault="0045125F">
      <w:pPr>
        <w:jc w:val="center"/>
        <w:rPr>
          <w:b/>
          <w:szCs w:val="28"/>
        </w:rPr>
      </w:pPr>
      <w:r>
        <w:rPr>
          <w:b/>
          <w:szCs w:val="28"/>
        </w:rPr>
        <w:t>Категории и виды ремонтных работ</w:t>
      </w:r>
    </w:p>
    <w:p w14:paraId="3F00D429" w14:textId="77777777" w:rsidR="00737199" w:rsidRDefault="00737199">
      <w:pPr>
        <w:jc w:val="center"/>
        <w:rPr>
          <w:szCs w:val="28"/>
        </w:rPr>
      </w:pPr>
    </w:p>
    <w:tbl>
      <w:tblPr>
        <w:tblW w:w="9678" w:type="dxa"/>
        <w:jc w:val="center"/>
        <w:tblLayout w:type="fixed"/>
        <w:tblCellMar>
          <w:left w:w="10" w:type="dxa"/>
          <w:right w:w="10" w:type="dxa"/>
        </w:tblCellMar>
        <w:tblLook w:val="0000" w:firstRow="0" w:lastRow="0" w:firstColumn="0" w:lastColumn="0" w:noHBand="0" w:noVBand="0"/>
      </w:tblPr>
      <w:tblGrid>
        <w:gridCol w:w="1740"/>
        <w:gridCol w:w="7938"/>
      </w:tblGrid>
      <w:tr w:rsidR="00737199" w14:paraId="49A8C202" w14:textId="77777777">
        <w:trPr>
          <w:cantSplit/>
          <w:jc w:val="center"/>
        </w:trPr>
        <w:tc>
          <w:tcPr>
            <w:tcW w:w="1740" w:type="dxa"/>
            <w:tcBorders>
              <w:top w:val="single" w:sz="4" w:space="0" w:color="auto"/>
              <w:left w:val="single" w:sz="4" w:space="0" w:color="auto"/>
            </w:tcBorders>
            <w:shd w:val="clear" w:color="FFFFFF" w:fill="FFFFFF"/>
            <w:vAlign w:val="center"/>
          </w:tcPr>
          <w:p w14:paraId="1DD7F819" w14:textId="77777777" w:rsidR="00737199" w:rsidRDefault="0045125F">
            <w:pPr>
              <w:pStyle w:val="2a"/>
              <w:shd w:val="clear" w:color="auto" w:fill="auto"/>
              <w:spacing w:line="216" w:lineRule="auto"/>
              <w:ind w:right="220"/>
              <w:jc w:val="center"/>
              <w:rPr>
                <w:b w:val="0"/>
              </w:rPr>
            </w:pPr>
            <w:r>
              <w:rPr>
                <w:rStyle w:val="16"/>
                <w:color w:val="auto"/>
              </w:rPr>
              <w:t>Категория ремонта</w:t>
            </w:r>
          </w:p>
        </w:tc>
        <w:tc>
          <w:tcPr>
            <w:tcW w:w="7938" w:type="dxa"/>
            <w:tcBorders>
              <w:top w:val="single" w:sz="4" w:space="0" w:color="auto"/>
              <w:left w:val="single" w:sz="4" w:space="0" w:color="auto"/>
              <w:right w:val="single" w:sz="4" w:space="0" w:color="auto"/>
            </w:tcBorders>
            <w:shd w:val="clear" w:color="FFFFFF" w:fill="FFFFFF"/>
            <w:vAlign w:val="center"/>
          </w:tcPr>
          <w:p w14:paraId="01558A56" w14:textId="77777777" w:rsidR="00737199" w:rsidRDefault="0045125F">
            <w:pPr>
              <w:pStyle w:val="2a"/>
              <w:shd w:val="clear" w:color="auto" w:fill="auto"/>
              <w:spacing w:line="216" w:lineRule="auto"/>
              <w:jc w:val="center"/>
              <w:rPr>
                <w:b w:val="0"/>
              </w:rPr>
            </w:pPr>
            <w:r>
              <w:rPr>
                <w:rStyle w:val="16"/>
                <w:color w:val="auto"/>
              </w:rPr>
              <w:t>Виды ремонтных работ</w:t>
            </w:r>
          </w:p>
        </w:tc>
      </w:tr>
      <w:tr w:rsidR="00737199" w14:paraId="456A6EC5" w14:textId="77777777">
        <w:trPr>
          <w:cantSplit/>
          <w:jc w:val="center"/>
        </w:trPr>
        <w:tc>
          <w:tcPr>
            <w:tcW w:w="1740" w:type="dxa"/>
            <w:tcBorders>
              <w:top w:val="single" w:sz="4" w:space="0" w:color="auto"/>
              <w:left w:val="single" w:sz="4" w:space="0" w:color="auto"/>
              <w:bottom w:val="single" w:sz="4" w:space="0" w:color="auto"/>
            </w:tcBorders>
            <w:shd w:val="clear" w:color="FFFFFF" w:fill="FFFFFF"/>
          </w:tcPr>
          <w:p w14:paraId="6A27AC7A" w14:textId="77777777" w:rsidR="00737199" w:rsidRDefault="0045125F">
            <w:pPr>
              <w:pStyle w:val="2a"/>
              <w:shd w:val="clear" w:color="auto" w:fill="auto"/>
              <w:spacing w:line="216" w:lineRule="auto"/>
              <w:ind w:right="220"/>
              <w:jc w:val="right"/>
              <w:rPr>
                <w:b w:val="0"/>
              </w:rPr>
            </w:pPr>
            <w:r>
              <w:rPr>
                <w:rStyle w:val="16"/>
                <w:color w:val="auto"/>
              </w:rPr>
              <w:t>1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FFFFFF" w:fill="FFFFFF"/>
          </w:tcPr>
          <w:p w14:paraId="0F10C341" w14:textId="77777777" w:rsidR="00737199" w:rsidRDefault="0045125F">
            <w:pPr>
              <w:pStyle w:val="2a"/>
              <w:numPr>
                <w:ilvl w:val="0"/>
                <w:numId w:val="25"/>
              </w:numPr>
              <w:shd w:val="clear" w:color="auto" w:fill="auto"/>
              <w:tabs>
                <w:tab w:val="left" w:pos="304"/>
              </w:tabs>
              <w:spacing w:line="216" w:lineRule="auto"/>
              <w:ind w:left="160"/>
              <w:rPr>
                <w:b w:val="0"/>
              </w:rPr>
            </w:pPr>
            <w:r>
              <w:rPr>
                <w:rStyle w:val="16"/>
              </w:rPr>
              <w:t xml:space="preserve">устранение </w:t>
            </w:r>
            <w:r>
              <w:rPr>
                <w:rStyle w:val="16"/>
                <w:color w:val="auto"/>
              </w:rPr>
              <w:t>отдельных неисправностей, влияющих на характеристики аппаратуры и не определяющих общей работоспособности;</w:t>
            </w:r>
          </w:p>
          <w:p w14:paraId="111F3C8E" w14:textId="77777777" w:rsidR="00737199" w:rsidRDefault="0045125F">
            <w:pPr>
              <w:pStyle w:val="2a"/>
              <w:numPr>
                <w:ilvl w:val="0"/>
                <w:numId w:val="25"/>
              </w:numPr>
              <w:shd w:val="clear" w:color="auto" w:fill="auto"/>
              <w:tabs>
                <w:tab w:val="left" w:pos="304"/>
              </w:tabs>
              <w:spacing w:line="216" w:lineRule="auto"/>
              <w:ind w:left="160"/>
              <w:rPr>
                <w:b w:val="0"/>
              </w:rPr>
            </w:pPr>
            <w:r>
              <w:rPr>
                <w:rStyle w:val="16"/>
                <w:color w:val="auto"/>
              </w:rPr>
              <w:t>проведение работ, не требующих разборки оборудования или его компонентов, вскрытия корпуса устройства (замена плавкой вставки, шнура питания, восстановление настроек оборудования);</w:t>
            </w:r>
          </w:p>
          <w:p w14:paraId="7662BFF1" w14:textId="77777777" w:rsidR="00737199" w:rsidRDefault="0045125F">
            <w:pPr>
              <w:pStyle w:val="2a"/>
              <w:numPr>
                <w:ilvl w:val="0"/>
                <w:numId w:val="25"/>
              </w:numPr>
              <w:shd w:val="clear" w:color="auto" w:fill="auto"/>
              <w:tabs>
                <w:tab w:val="left" w:pos="304"/>
              </w:tabs>
              <w:spacing w:line="216" w:lineRule="auto"/>
              <w:ind w:left="160"/>
              <w:rPr>
                <w:b w:val="0"/>
              </w:rPr>
            </w:pPr>
            <w:r>
              <w:rPr>
                <w:rStyle w:val="16"/>
              </w:rPr>
              <w:t xml:space="preserve">проверка </w:t>
            </w:r>
            <w:r>
              <w:rPr>
                <w:rStyle w:val="16"/>
                <w:color w:val="auto"/>
              </w:rPr>
              <w:t>функционирования аппаратуры.</w:t>
            </w:r>
          </w:p>
        </w:tc>
      </w:tr>
      <w:tr w:rsidR="00737199" w14:paraId="110D88EF" w14:textId="77777777">
        <w:trPr>
          <w:cantSplit/>
          <w:jc w:val="center"/>
        </w:trPr>
        <w:tc>
          <w:tcPr>
            <w:tcW w:w="1740" w:type="dxa"/>
            <w:tcBorders>
              <w:top w:val="single" w:sz="4" w:space="0" w:color="auto"/>
              <w:left w:val="single" w:sz="4" w:space="0" w:color="auto"/>
              <w:bottom w:val="single" w:sz="4" w:space="0" w:color="auto"/>
              <w:right w:val="single" w:sz="4" w:space="0" w:color="auto"/>
            </w:tcBorders>
            <w:shd w:val="clear" w:color="FFFFFF" w:fill="FFFFFF"/>
          </w:tcPr>
          <w:p w14:paraId="1F285CE7" w14:textId="77777777" w:rsidR="00737199" w:rsidRDefault="0045125F">
            <w:pPr>
              <w:pStyle w:val="2a"/>
              <w:shd w:val="clear" w:color="auto" w:fill="auto"/>
              <w:spacing w:line="216" w:lineRule="auto"/>
              <w:ind w:right="220"/>
              <w:jc w:val="right"/>
              <w:rPr>
                <w:b w:val="0"/>
              </w:rPr>
            </w:pPr>
            <w:r>
              <w:rPr>
                <w:rStyle w:val="16"/>
                <w:color w:val="auto"/>
              </w:rPr>
              <w:t>2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FFFFFF" w:fill="FFFFFF"/>
          </w:tcPr>
          <w:p w14:paraId="6A80BB85"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color w:val="auto"/>
              </w:rPr>
              <w:t>проведение работ, требующих вскрытия корпуса устройства и разборки оборудования;</w:t>
            </w:r>
          </w:p>
          <w:p w14:paraId="67A6C098"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выявление </w:t>
            </w:r>
            <w:r>
              <w:rPr>
                <w:rStyle w:val="16"/>
                <w:color w:val="auto"/>
              </w:rPr>
              <w:t>и замена неисправных блочных компонентов (узлов, плат, модулей) с их индивидуальным опробованием;</w:t>
            </w:r>
          </w:p>
          <w:p w14:paraId="03377AE9"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сборка </w:t>
            </w:r>
            <w:r>
              <w:rPr>
                <w:rStyle w:val="16"/>
                <w:color w:val="auto"/>
              </w:rPr>
              <w:t>устройства;</w:t>
            </w:r>
          </w:p>
          <w:p w14:paraId="02730182"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проверка </w:t>
            </w:r>
            <w:r>
              <w:rPr>
                <w:rStyle w:val="16"/>
                <w:color w:val="auto"/>
              </w:rPr>
              <w:t>функционирования аппаратуры.</w:t>
            </w:r>
          </w:p>
        </w:tc>
      </w:tr>
      <w:tr w:rsidR="00737199" w14:paraId="3D736E51" w14:textId="77777777">
        <w:trPr>
          <w:cantSplit/>
          <w:jc w:val="center"/>
        </w:trPr>
        <w:tc>
          <w:tcPr>
            <w:tcW w:w="1740" w:type="dxa"/>
            <w:tcBorders>
              <w:top w:val="single" w:sz="4" w:space="0" w:color="auto"/>
              <w:left w:val="single" w:sz="4" w:space="0" w:color="auto"/>
              <w:bottom w:val="single" w:sz="4" w:space="0" w:color="auto"/>
            </w:tcBorders>
            <w:shd w:val="clear" w:color="FFFFFF" w:fill="FFFFFF"/>
          </w:tcPr>
          <w:p w14:paraId="4F4B05D8" w14:textId="77777777" w:rsidR="00737199" w:rsidRDefault="0045125F">
            <w:pPr>
              <w:pStyle w:val="2a"/>
              <w:shd w:val="clear" w:color="auto" w:fill="auto"/>
              <w:spacing w:line="216" w:lineRule="auto"/>
              <w:ind w:right="220"/>
              <w:jc w:val="right"/>
              <w:rPr>
                <w:b w:val="0"/>
              </w:rPr>
            </w:pPr>
            <w:r>
              <w:rPr>
                <w:rStyle w:val="16"/>
                <w:color w:val="auto"/>
              </w:rPr>
              <w:lastRenderedPageBreak/>
              <w:t>3 категория сложности</w:t>
            </w:r>
          </w:p>
        </w:tc>
        <w:tc>
          <w:tcPr>
            <w:tcW w:w="7938" w:type="dxa"/>
            <w:tcBorders>
              <w:top w:val="single" w:sz="4" w:space="0" w:color="auto"/>
              <w:left w:val="single" w:sz="4" w:space="0" w:color="auto"/>
              <w:bottom w:val="single" w:sz="4" w:space="0" w:color="auto"/>
              <w:right w:val="single" w:sz="4" w:space="0" w:color="auto"/>
            </w:tcBorders>
            <w:shd w:val="clear" w:color="FFFFFF" w:fill="FFFFFF"/>
          </w:tcPr>
          <w:p w14:paraId="0C2C1D90"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разборка</w:t>
            </w:r>
            <w:r>
              <w:rPr>
                <w:rStyle w:val="16"/>
                <w:color w:val="auto"/>
              </w:rPr>
              <w:t>, очистка;</w:t>
            </w:r>
          </w:p>
          <w:p w14:paraId="1376C268"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индивидуальное </w:t>
            </w:r>
            <w:r>
              <w:rPr>
                <w:rStyle w:val="16"/>
                <w:color w:val="auto"/>
              </w:rPr>
              <w:t>опробование элементов (узлов, плат, модулей);</w:t>
            </w:r>
          </w:p>
          <w:p w14:paraId="4E0CBFE2"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устранение </w:t>
            </w:r>
            <w:r>
              <w:rPr>
                <w:rStyle w:val="16"/>
                <w:color w:val="auto"/>
              </w:rPr>
              <w:t>дефектов неисправных элементов (узлов, плат, модулей), проверка их характеристик;</w:t>
            </w:r>
          </w:p>
          <w:p w14:paraId="5A2A3277"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замена </w:t>
            </w:r>
            <w:r>
              <w:rPr>
                <w:rStyle w:val="16"/>
                <w:color w:val="auto"/>
              </w:rPr>
              <w:t>всех поврежденных деталей, электронных компонентов, восстановление проводящих дорожек печатных плат;</w:t>
            </w:r>
          </w:p>
          <w:p w14:paraId="1FDEF89E"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настройка </w:t>
            </w:r>
            <w:r>
              <w:rPr>
                <w:rStyle w:val="16"/>
                <w:color w:val="auto"/>
              </w:rPr>
              <w:t>на заданные параметры;</w:t>
            </w:r>
          </w:p>
          <w:p w14:paraId="47F482C4"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сборка </w:t>
            </w:r>
            <w:r>
              <w:rPr>
                <w:rStyle w:val="16"/>
                <w:color w:val="auto"/>
              </w:rPr>
              <w:t>устройства;</w:t>
            </w:r>
          </w:p>
          <w:p w14:paraId="0A4969FB" w14:textId="77777777" w:rsidR="00737199" w:rsidRDefault="0045125F">
            <w:pPr>
              <w:pStyle w:val="2a"/>
              <w:numPr>
                <w:ilvl w:val="0"/>
                <w:numId w:val="26"/>
              </w:numPr>
              <w:shd w:val="clear" w:color="auto" w:fill="auto"/>
              <w:tabs>
                <w:tab w:val="left" w:pos="304"/>
              </w:tabs>
              <w:spacing w:line="216" w:lineRule="auto"/>
              <w:ind w:left="160"/>
              <w:rPr>
                <w:b w:val="0"/>
              </w:rPr>
            </w:pPr>
            <w:r>
              <w:rPr>
                <w:rStyle w:val="16"/>
              </w:rPr>
              <w:t xml:space="preserve">проверка </w:t>
            </w:r>
            <w:r>
              <w:rPr>
                <w:rStyle w:val="16"/>
                <w:color w:val="auto"/>
              </w:rPr>
              <w:t>работоспособности аппаратуры.</w:t>
            </w:r>
          </w:p>
        </w:tc>
      </w:tr>
      <w:tr w:rsidR="00737199" w14:paraId="606EDC07" w14:textId="77777777">
        <w:trPr>
          <w:cantSplit/>
          <w:jc w:val="center"/>
        </w:trPr>
        <w:tc>
          <w:tcPr>
            <w:tcW w:w="1740" w:type="dxa"/>
            <w:tcBorders>
              <w:top w:val="single" w:sz="4" w:space="0" w:color="auto"/>
              <w:left w:val="single" w:sz="4" w:space="0" w:color="auto"/>
              <w:bottom w:val="single" w:sz="4" w:space="0" w:color="auto"/>
            </w:tcBorders>
            <w:shd w:val="clear" w:color="FFFFFF" w:fill="FFFFFF"/>
          </w:tcPr>
          <w:p w14:paraId="105BF2BE" w14:textId="77777777" w:rsidR="00737199" w:rsidRDefault="0045125F">
            <w:pPr>
              <w:pStyle w:val="2a"/>
              <w:shd w:val="clear" w:color="auto" w:fill="auto"/>
              <w:spacing w:line="216" w:lineRule="auto"/>
              <w:ind w:right="220"/>
              <w:jc w:val="right"/>
              <w:rPr>
                <w:rStyle w:val="16"/>
                <w:color w:val="auto"/>
              </w:rPr>
            </w:pPr>
            <w:r>
              <w:rPr>
                <w:rStyle w:val="16"/>
                <w:color w:val="auto"/>
              </w:rPr>
              <w:t>Диагностика оборудования</w:t>
            </w:r>
          </w:p>
        </w:tc>
        <w:tc>
          <w:tcPr>
            <w:tcW w:w="7938" w:type="dxa"/>
            <w:tcBorders>
              <w:top w:val="single" w:sz="4" w:space="0" w:color="auto"/>
              <w:left w:val="single" w:sz="4" w:space="0" w:color="auto"/>
              <w:bottom w:val="single" w:sz="4" w:space="0" w:color="auto"/>
              <w:right w:val="single" w:sz="4" w:space="0" w:color="auto"/>
            </w:tcBorders>
            <w:shd w:val="clear" w:color="FFFFFF" w:fill="FFFFFF"/>
          </w:tcPr>
          <w:p w14:paraId="327C2A48" w14:textId="77777777" w:rsidR="00737199" w:rsidRDefault="0045125F">
            <w:pPr>
              <w:pStyle w:val="2a"/>
              <w:numPr>
                <w:ilvl w:val="0"/>
                <w:numId w:val="26"/>
              </w:numPr>
              <w:shd w:val="clear" w:color="auto" w:fill="auto"/>
              <w:tabs>
                <w:tab w:val="left" w:pos="304"/>
              </w:tabs>
              <w:spacing w:line="216" w:lineRule="auto"/>
              <w:ind w:left="160"/>
              <w:rPr>
                <w:rStyle w:val="16"/>
                <w:color w:val="auto"/>
              </w:rPr>
            </w:pPr>
            <w:r>
              <w:rPr>
                <w:rStyle w:val="16"/>
              </w:rPr>
              <w:t xml:space="preserve">проведение </w:t>
            </w:r>
            <w:r>
              <w:rPr>
                <w:rStyle w:val="16"/>
                <w:color w:val="auto"/>
              </w:rPr>
              <w:t>диагностики и локализация неисправностей устройства с выявлением целесообразности выполнения ремонта.</w:t>
            </w:r>
          </w:p>
        </w:tc>
      </w:tr>
    </w:tbl>
    <w:p w14:paraId="17FBEA83" w14:textId="77777777" w:rsidR="00737199" w:rsidRDefault="00737199">
      <w:pPr>
        <w:pStyle w:val="ConsNormal"/>
        <w:widowControl/>
        <w:ind w:left="45" w:firstLine="675"/>
        <w:jc w:val="both"/>
        <w:rPr>
          <w:rFonts w:ascii="Times New Roman" w:hAnsi="Times New Roman"/>
          <w:sz w:val="24"/>
          <w:szCs w:val="24"/>
        </w:rPr>
      </w:pPr>
    </w:p>
    <w:p w14:paraId="366061A2" w14:textId="77777777" w:rsidR="00737199" w:rsidRDefault="00737199">
      <w:pPr>
        <w:pStyle w:val="ConsNormal"/>
        <w:widowControl/>
        <w:ind w:left="45" w:firstLine="675"/>
        <w:jc w:val="both"/>
        <w:rPr>
          <w:rFonts w:ascii="Times New Roman" w:hAnsi="Times New Roman"/>
          <w:sz w:val="24"/>
          <w:szCs w:val="24"/>
        </w:rPr>
      </w:pPr>
    </w:p>
    <w:tbl>
      <w:tblPr>
        <w:tblW w:w="5000" w:type="pct"/>
        <w:tblLook w:val="01E0" w:firstRow="1" w:lastRow="1" w:firstColumn="1" w:lastColumn="1" w:noHBand="0" w:noVBand="0"/>
      </w:tblPr>
      <w:tblGrid>
        <w:gridCol w:w="4818"/>
        <w:gridCol w:w="4819"/>
      </w:tblGrid>
      <w:tr w:rsidR="00660D01" w14:paraId="7EFD310A" w14:textId="77777777">
        <w:trPr>
          <w:trHeight w:val="587"/>
        </w:trPr>
        <w:tc>
          <w:tcPr>
            <w:tcW w:w="2500" w:type="pct"/>
          </w:tcPr>
          <w:p w14:paraId="3E9CFA9C" w14:textId="77777777" w:rsidR="00660D01" w:rsidRDefault="00660D01" w:rsidP="00660D01">
            <w:pPr>
              <w:ind w:firstLine="6"/>
              <w:jc w:val="center"/>
              <w:rPr>
                <w:lang w:eastAsia="en-US"/>
              </w:rPr>
            </w:pPr>
            <w:r>
              <w:rPr>
                <w:sz w:val="22"/>
                <w:szCs w:val="22"/>
                <w:lang w:eastAsia="en-US"/>
              </w:rPr>
              <w:t>От ПОДРЯДЧИКА:</w:t>
            </w:r>
          </w:p>
          <w:p w14:paraId="27471727" w14:textId="77777777" w:rsidR="00660D01" w:rsidRDefault="00660D01" w:rsidP="00660D01">
            <w:pPr>
              <w:ind w:firstLine="6"/>
              <w:jc w:val="center"/>
              <w:rPr>
                <w:lang w:eastAsia="en-US"/>
              </w:rPr>
            </w:pPr>
          </w:p>
          <w:p w14:paraId="6D4FFCE5" w14:textId="77777777" w:rsidR="00660D01" w:rsidRDefault="00660D01" w:rsidP="00660D01">
            <w:pPr>
              <w:ind w:firstLine="6"/>
            </w:pPr>
          </w:p>
          <w:p w14:paraId="30A5D334" w14:textId="77777777" w:rsidR="00660D01" w:rsidRDefault="00660D01" w:rsidP="00660D01">
            <w:pPr>
              <w:ind w:firstLine="6"/>
            </w:pPr>
          </w:p>
          <w:p w14:paraId="64A44F06" w14:textId="77777777" w:rsidR="00660D01" w:rsidRDefault="00660D01" w:rsidP="00660D01">
            <w:pPr>
              <w:ind w:firstLine="6"/>
            </w:pPr>
          </w:p>
          <w:p w14:paraId="0E7890EB" w14:textId="77777777" w:rsidR="00660D01" w:rsidRDefault="00660D01" w:rsidP="00660D01">
            <w:pPr>
              <w:ind w:firstLine="6"/>
            </w:pPr>
          </w:p>
          <w:p w14:paraId="425C44E3" w14:textId="77777777" w:rsidR="00660D01" w:rsidRDefault="00660D01" w:rsidP="00660D01">
            <w:pPr>
              <w:ind w:firstLine="6"/>
            </w:pPr>
          </w:p>
          <w:p w14:paraId="68CB972C" w14:textId="77777777" w:rsidR="00660D01" w:rsidRDefault="00660D01" w:rsidP="00660D01">
            <w:pPr>
              <w:ind w:firstLine="6"/>
            </w:pPr>
          </w:p>
          <w:p w14:paraId="6573639A" w14:textId="77777777" w:rsidR="00660D01" w:rsidRDefault="00660D01" w:rsidP="00660D01">
            <w:pPr>
              <w:ind w:firstLine="6"/>
            </w:pPr>
            <w:r>
              <w:t xml:space="preserve">______________________ </w:t>
            </w:r>
          </w:p>
          <w:p w14:paraId="16C0E503" w14:textId="77777777" w:rsidR="00660D01" w:rsidRDefault="00660D01" w:rsidP="00660D01">
            <w:pPr>
              <w:ind w:firstLine="6"/>
            </w:pPr>
          </w:p>
          <w:p w14:paraId="13CD010C" w14:textId="011E644F" w:rsidR="00660D01" w:rsidRDefault="00660D01" w:rsidP="00660D01">
            <w:pPr>
              <w:ind w:firstLine="6"/>
              <w:rPr>
                <w:lang w:eastAsia="en-US"/>
              </w:rPr>
            </w:pPr>
            <w:r>
              <w:t>М.П.   «_____» февраля 20</w:t>
            </w:r>
            <w:r w:rsidRPr="003055CD">
              <w:t>2</w:t>
            </w:r>
            <w:r>
              <w:t>3 г.</w:t>
            </w:r>
          </w:p>
        </w:tc>
        <w:tc>
          <w:tcPr>
            <w:tcW w:w="2500" w:type="pct"/>
          </w:tcPr>
          <w:p w14:paraId="023EAC24" w14:textId="77777777" w:rsidR="00660D01" w:rsidRDefault="00660D01" w:rsidP="00660D01">
            <w:pPr>
              <w:jc w:val="center"/>
              <w:rPr>
                <w:sz w:val="22"/>
                <w:szCs w:val="22"/>
                <w:lang w:eastAsia="en-US"/>
              </w:rPr>
            </w:pPr>
            <w:r>
              <w:rPr>
                <w:sz w:val="22"/>
                <w:szCs w:val="22"/>
                <w:lang w:eastAsia="en-US"/>
              </w:rPr>
              <w:t>От ЗАКАЗЧИКА:</w:t>
            </w:r>
          </w:p>
          <w:p w14:paraId="395E8766" w14:textId="77777777" w:rsidR="00660D01" w:rsidRDefault="00660D01" w:rsidP="00660D01">
            <w:pPr>
              <w:jc w:val="center"/>
            </w:pPr>
          </w:p>
          <w:p w14:paraId="7A7D35F6"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308C1EF2" w14:textId="77777777" w:rsidR="00660D01" w:rsidRDefault="00660D01" w:rsidP="00660D01">
            <w:pPr>
              <w:pStyle w:val="ConsNonformat"/>
              <w:jc w:val="center"/>
              <w:rPr>
                <w:rFonts w:ascii="Times New Roman" w:hAnsi="Times New Roman" w:cs="Times New Roman"/>
                <w:sz w:val="24"/>
                <w:szCs w:val="24"/>
              </w:rPr>
            </w:pPr>
          </w:p>
          <w:p w14:paraId="0A8BF811" w14:textId="77777777" w:rsidR="00660D01" w:rsidRDefault="00660D01" w:rsidP="00660D01">
            <w:pPr>
              <w:pStyle w:val="ConsNonformat"/>
              <w:jc w:val="center"/>
              <w:rPr>
                <w:rFonts w:ascii="Times New Roman" w:hAnsi="Times New Roman" w:cs="Times New Roman"/>
                <w:sz w:val="24"/>
                <w:szCs w:val="24"/>
              </w:rPr>
            </w:pPr>
          </w:p>
          <w:p w14:paraId="36B868F6" w14:textId="77777777" w:rsidR="00660D01" w:rsidRDefault="00660D01" w:rsidP="00660D01">
            <w:pPr>
              <w:pStyle w:val="ConsNonformat"/>
              <w:widowControl/>
              <w:jc w:val="center"/>
              <w:rPr>
                <w:rFonts w:ascii="Times New Roman" w:hAnsi="Times New Roman" w:cs="Times New Roman"/>
                <w:sz w:val="24"/>
                <w:szCs w:val="24"/>
              </w:rPr>
            </w:pPr>
          </w:p>
          <w:p w14:paraId="5B9F7577"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F6A36BE" w14:textId="77777777" w:rsidR="00660D01" w:rsidRDefault="00660D01" w:rsidP="00660D01">
            <w:pPr>
              <w:pStyle w:val="ConsNonformat"/>
              <w:widowControl/>
              <w:jc w:val="center"/>
              <w:rPr>
                <w:rFonts w:ascii="Times New Roman" w:hAnsi="Times New Roman" w:cs="Times New Roman"/>
                <w:sz w:val="24"/>
                <w:szCs w:val="24"/>
              </w:rPr>
            </w:pPr>
          </w:p>
          <w:p w14:paraId="7823583E" w14:textId="78C2C8B3" w:rsidR="00660D01" w:rsidRDefault="00660D01" w:rsidP="00660D01">
            <w:pPr>
              <w:ind w:firstLine="6"/>
              <w:rPr>
                <w:lang w:eastAsia="en-US"/>
              </w:rPr>
            </w:pPr>
            <w:r>
              <w:t>М.П.   «_____» февраля 20</w:t>
            </w:r>
            <w:r w:rsidRPr="003055CD">
              <w:t>2</w:t>
            </w:r>
            <w:r>
              <w:t>3 г.</w:t>
            </w:r>
          </w:p>
        </w:tc>
      </w:tr>
    </w:tbl>
    <w:p w14:paraId="524F49D6" w14:textId="77777777" w:rsidR="00737199" w:rsidRDefault="0045125F">
      <w:pPr>
        <w:tabs>
          <w:tab w:val="left" w:pos="-5220"/>
          <w:tab w:val="left" w:pos="-5040"/>
          <w:tab w:val="left" w:pos="0"/>
          <w:tab w:val="left" w:pos="5400"/>
          <w:tab w:val="left" w:pos="10076"/>
          <w:tab w:val="left" w:pos="10992"/>
          <w:tab w:val="left" w:pos="11908"/>
          <w:tab w:val="left" w:pos="12824"/>
          <w:tab w:val="left" w:pos="13740"/>
          <w:tab w:val="left" w:pos="14656"/>
        </w:tabs>
        <w:rPr>
          <w:color w:val="FF0000"/>
          <w:highlight w:val="yellow"/>
        </w:rPr>
      </w:pPr>
      <w:r>
        <w:rPr>
          <w:color w:val="FF0000"/>
          <w:highlight w:val="yellow"/>
        </w:rPr>
        <w:br w:type="page"/>
      </w:r>
    </w:p>
    <w:p w14:paraId="7CC5AC05"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2 к Договору</w:t>
      </w:r>
      <w:r>
        <w:br/>
      </w:r>
      <w:r w:rsidR="00660D01">
        <w:t>№ 6800/__________/23 от «___» февраля 2023 г.</w:t>
      </w:r>
    </w:p>
    <w:p w14:paraId="487E3324" w14:textId="46654370"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2C7CCD90" w14:textId="77777777" w:rsidR="00737199" w:rsidRDefault="0045125F">
      <w:pPr>
        <w:tabs>
          <w:tab w:val="left" w:pos="-142"/>
          <w:tab w:val="left" w:pos="916"/>
          <w:tab w:val="left" w:pos="1832"/>
          <w:tab w:val="left" w:pos="2124"/>
          <w:tab w:val="left" w:pos="2832"/>
          <w:tab w:val="left" w:pos="3540"/>
          <w:tab w:val="left" w:pos="4248"/>
          <w:tab w:val="left" w:pos="4956"/>
          <w:tab w:val="left" w:pos="8189"/>
        </w:tabs>
      </w:pPr>
      <w:r>
        <w:t>Форму заявки на выполнение работ по ремонту утверждаем:</w:t>
      </w:r>
    </w:p>
    <w:p w14:paraId="4AE6CCDA" w14:textId="77777777" w:rsidR="00737199" w:rsidRDefault="00737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5000" w:type="pct"/>
        <w:tblLook w:val="01E0" w:firstRow="1" w:lastRow="1" w:firstColumn="1" w:lastColumn="1" w:noHBand="0" w:noVBand="0"/>
      </w:tblPr>
      <w:tblGrid>
        <w:gridCol w:w="4818"/>
        <w:gridCol w:w="4819"/>
      </w:tblGrid>
      <w:tr w:rsidR="00660D01" w14:paraId="492C8BC3" w14:textId="77777777">
        <w:trPr>
          <w:trHeight w:val="587"/>
        </w:trPr>
        <w:tc>
          <w:tcPr>
            <w:tcW w:w="2500" w:type="pct"/>
          </w:tcPr>
          <w:p w14:paraId="42301D5D" w14:textId="77777777" w:rsidR="00660D01" w:rsidRDefault="00660D01" w:rsidP="00660D01">
            <w:pPr>
              <w:ind w:firstLine="6"/>
              <w:jc w:val="center"/>
              <w:rPr>
                <w:lang w:eastAsia="en-US"/>
              </w:rPr>
            </w:pPr>
            <w:r>
              <w:rPr>
                <w:sz w:val="22"/>
                <w:szCs w:val="22"/>
                <w:lang w:eastAsia="en-US"/>
              </w:rPr>
              <w:t>От ПОДРЯДЧИКА:</w:t>
            </w:r>
          </w:p>
          <w:p w14:paraId="4AE34CEE" w14:textId="77777777" w:rsidR="00660D01" w:rsidRDefault="00660D01" w:rsidP="00660D01">
            <w:pPr>
              <w:ind w:firstLine="6"/>
              <w:jc w:val="center"/>
              <w:rPr>
                <w:lang w:eastAsia="en-US"/>
              </w:rPr>
            </w:pPr>
          </w:p>
          <w:p w14:paraId="0D0B1FA1" w14:textId="77777777" w:rsidR="00660D01" w:rsidRDefault="00660D01" w:rsidP="00660D01">
            <w:pPr>
              <w:ind w:firstLine="6"/>
            </w:pPr>
          </w:p>
          <w:p w14:paraId="7EC91CCE" w14:textId="77777777" w:rsidR="00660D01" w:rsidRDefault="00660D01" w:rsidP="00660D01">
            <w:pPr>
              <w:ind w:firstLine="6"/>
            </w:pPr>
          </w:p>
          <w:p w14:paraId="04630952" w14:textId="77777777" w:rsidR="00660D01" w:rsidRDefault="00660D01" w:rsidP="00660D01">
            <w:pPr>
              <w:ind w:firstLine="6"/>
            </w:pPr>
          </w:p>
          <w:p w14:paraId="66693347" w14:textId="77777777" w:rsidR="00660D01" w:rsidRDefault="00660D01" w:rsidP="00660D01">
            <w:pPr>
              <w:ind w:firstLine="6"/>
            </w:pPr>
          </w:p>
          <w:p w14:paraId="6CE1163D" w14:textId="77777777" w:rsidR="00660D01" w:rsidRDefault="00660D01" w:rsidP="00660D01">
            <w:pPr>
              <w:ind w:firstLine="6"/>
            </w:pPr>
          </w:p>
          <w:p w14:paraId="121F0E23" w14:textId="77777777" w:rsidR="00660D01" w:rsidRDefault="00660D01" w:rsidP="00660D01">
            <w:pPr>
              <w:ind w:firstLine="6"/>
            </w:pPr>
          </w:p>
          <w:p w14:paraId="4C6DFE73" w14:textId="77777777" w:rsidR="00660D01" w:rsidRDefault="00660D01" w:rsidP="00660D01">
            <w:pPr>
              <w:ind w:firstLine="6"/>
            </w:pPr>
            <w:r>
              <w:t xml:space="preserve">______________________ </w:t>
            </w:r>
          </w:p>
          <w:p w14:paraId="32C76249" w14:textId="77777777" w:rsidR="00660D01" w:rsidRDefault="00660D01" w:rsidP="00660D01">
            <w:pPr>
              <w:ind w:firstLine="6"/>
            </w:pPr>
          </w:p>
          <w:p w14:paraId="26F58DFA" w14:textId="26126290" w:rsidR="00660D01" w:rsidRDefault="00660D01" w:rsidP="00660D01">
            <w:pPr>
              <w:ind w:firstLine="6"/>
              <w:rPr>
                <w:lang w:eastAsia="en-US"/>
              </w:rPr>
            </w:pPr>
            <w:r>
              <w:t>М.П.   «_____» февраля 20</w:t>
            </w:r>
            <w:r w:rsidRPr="003055CD">
              <w:t>2</w:t>
            </w:r>
            <w:r>
              <w:t>3 г.</w:t>
            </w:r>
          </w:p>
        </w:tc>
        <w:tc>
          <w:tcPr>
            <w:tcW w:w="2500" w:type="pct"/>
          </w:tcPr>
          <w:p w14:paraId="246757BC" w14:textId="77777777" w:rsidR="00660D01" w:rsidRDefault="00660D01" w:rsidP="00660D01">
            <w:pPr>
              <w:jc w:val="center"/>
              <w:rPr>
                <w:sz w:val="22"/>
                <w:szCs w:val="22"/>
                <w:lang w:eastAsia="en-US"/>
              </w:rPr>
            </w:pPr>
            <w:r>
              <w:rPr>
                <w:sz w:val="22"/>
                <w:szCs w:val="22"/>
                <w:lang w:eastAsia="en-US"/>
              </w:rPr>
              <w:t>От ЗАКАЗЧИКА:</w:t>
            </w:r>
          </w:p>
          <w:p w14:paraId="2B9D8C88" w14:textId="77777777" w:rsidR="00660D01" w:rsidRDefault="00660D01" w:rsidP="00660D01">
            <w:pPr>
              <w:jc w:val="center"/>
            </w:pPr>
          </w:p>
          <w:p w14:paraId="562510F3"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6708286B" w14:textId="77777777" w:rsidR="00660D01" w:rsidRDefault="00660D01" w:rsidP="00660D01">
            <w:pPr>
              <w:pStyle w:val="ConsNonformat"/>
              <w:jc w:val="center"/>
              <w:rPr>
                <w:rFonts w:ascii="Times New Roman" w:hAnsi="Times New Roman" w:cs="Times New Roman"/>
                <w:sz w:val="24"/>
                <w:szCs w:val="24"/>
              </w:rPr>
            </w:pPr>
          </w:p>
          <w:p w14:paraId="3F039186" w14:textId="77777777" w:rsidR="00660D01" w:rsidRDefault="00660D01" w:rsidP="00660D01">
            <w:pPr>
              <w:pStyle w:val="ConsNonformat"/>
              <w:jc w:val="center"/>
              <w:rPr>
                <w:rFonts w:ascii="Times New Roman" w:hAnsi="Times New Roman" w:cs="Times New Roman"/>
                <w:sz w:val="24"/>
                <w:szCs w:val="24"/>
              </w:rPr>
            </w:pPr>
          </w:p>
          <w:p w14:paraId="06F296CD" w14:textId="77777777" w:rsidR="00660D01" w:rsidRDefault="00660D01" w:rsidP="00660D01">
            <w:pPr>
              <w:pStyle w:val="ConsNonformat"/>
              <w:widowControl/>
              <w:jc w:val="center"/>
              <w:rPr>
                <w:rFonts w:ascii="Times New Roman" w:hAnsi="Times New Roman" w:cs="Times New Roman"/>
                <w:sz w:val="24"/>
                <w:szCs w:val="24"/>
              </w:rPr>
            </w:pPr>
          </w:p>
          <w:p w14:paraId="238FF723"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6508CA30" w14:textId="77777777" w:rsidR="00660D01" w:rsidRDefault="00660D01" w:rsidP="00660D01">
            <w:pPr>
              <w:pStyle w:val="ConsNonformat"/>
              <w:widowControl/>
              <w:jc w:val="center"/>
              <w:rPr>
                <w:rFonts w:ascii="Times New Roman" w:hAnsi="Times New Roman" w:cs="Times New Roman"/>
                <w:sz w:val="24"/>
                <w:szCs w:val="24"/>
              </w:rPr>
            </w:pPr>
          </w:p>
          <w:p w14:paraId="13A201D2" w14:textId="1D41706D" w:rsidR="00660D01" w:rsidRDefault="00660D01" w:rsidP="00660D01">
            <w:pPr>
              <w:ind w:firstLine="6"/>
              <w:rPr>
                <w:lang w:eastAsia="en-US"/>
              </w:rPr>
            </w:pPr>
            <w:r>
              <w:t>М.П.   «_____» февраля 20</w:t>
            </w:r>
            <w:r w:rsidRPr="003055CD">
              <w:t>2</w:t>
            </w:r>
            <w:r>
              <w:t>3 г.</w:t>
            </w:r>
          </w:p>
        </w:tc>
      </w:tr>
    </w:tbl>
    <w:p w14:paraId="4CFA93B4" w14:textId="77777777" w:rsidR="00737199" w:rsidRPr="00660D01" w:rsidRDefault="00737199">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14:paraId="44012E64" w14:textId="77777777" w:rsidR="00737199" w:rsidRPr="00660D01" w:rsidRDefault="00737199">
      <w:pPr>
        <w:tabs>
          <w:tab w:val="left" w:pos="-142"/>
          <w:tab w:val="left" w:pos="916"/>
          <w:tab w:val="left" w:pos="1832"/>
          <w:tab w:val="left" w:pos="2124"/>
          <w:tab w:val="left" w:pos="2832"/>
          <w:tab w:val="left" w:pos="3540"/>
          <w:tab w:val="left" w:pos="4248"/>
          <w:tab w:val="left" w:pos="4956"/>
          <w:tab w:val="left" w:pos="8189"/>
        </w:tabs>
      </w:pPr>
    </w:p>
    <w:p w14:paraId="7C5D8F89"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p w14:paraId="2C58797A" w14:textId="77777777" w:rsidR="00737199" w:rsidRDefault="0045125F">
      <w:pPr>
        <w:jc w:val="center"/>
      </w:pPr>
      <w:r>
        <w:rPr>
          <w:b/>
        </w:rPr>
        <w:t>ЗАЯВКА</w:t>
      </w:r>
    </w:p>
    <w:p w14:paraId="5938F6CA" w14:textId="77777777" w:rsidR="00737199" w:rsidRDefault="00737199">
      <w:pPr>
        <w:ind w:firstLine="6"/>
        <w:rPr>
          <w:b/>
        </w:rPr>
      </w:pPr>
    </w:p>
    <w:p w14:paraId="7960896F" w14:textId="77777777" w:rsidR="00737199" w:rsidRDefault="0045125F">
      <w:pPr>
        <w:ind w:firstLine="6"/>
        <w:rPr>
          <w:sz w:val="22"/>
          <w:szCs w:val="22"/>
        </w:rPr>
      </w:pPr>
      <w:r>
        <w:rPr>
          <w:b/>
        </w:rPr>
        <w:t xml:space="preserve">на выполнение работ по ремонту         </w:t>
      </w:r>
      <w:r>
        <w:rPr>
          <w:sz w:val="22"/>
          <w:szCs w:val="22"/>
        </w:rPr>
        <w:t>___________________________________</w:t>
      </w:r>
    </w:p>
    <w:p w14:paraId="0785504D" w14:textId="77777777" w:rsidR="00737199" w:rsidRDefault="0045125F">
      <w:pPr>
        <w:ind w:firstLine="6"/>
        <w:jc w:val="center"/>
        <w:rPr>
          <w:i/>
          <w:sz w:val="22"/>
          <w:szCs w:val="22"/>
        </w:rPr>
      </w:pPr>
      <w:r>
        <w:rPr>
          <w:i/>
          <w:sz w:val="22"/>
          <w:szCs w:val="22"/>
        </w:rPr>
        <w:t xml:space="preserve">                                                (вид ИТ оборудования)</w:t>
      </w:r>
    </w:p>
    <w:p w14:paraId="20665FE2" w14:textId="77777777" w:rsidR="00737199" w:rsidRDefault="00737199">
      <w:pPr>
        <w:jc w:val="center"/>
      </w:pPr>
    </w:p>
    <w:p w14:paraId="127926A3" w14:textId="77777777" w:rsidR="00737199" w:rsidRDefault="00737199">
      <w:pPr>
        <w:tabs>
          <w:tab w:val="center" w:pos="4677"/>
        </w:tabs>
        <w:jc w:val="both"/>
      </w:pPr>
    </w:p>
    <w:p w14:paraId="4CCC0445" w14:textId="77777777" w:rsidR="00737199" w:rsidRDefault="0045125F">
      <w:pPr>
        <w:tabs>
          <w:tab w:val="center" w:pos="4677"/>
        </w:tabs>
        <w:jc w:val="both"/>
      </w:pPr>
      <w:r>
        <w:t xml:space="preserve">               На основании договора подряда на выполнение работ по ремонту                      </w:t>
      </w:r>
      <w:proofErr w:type="gramStart"/>
      <w:r>
        <w:t xml:space="preserve">   (</w:t>
      </w:r>
      <w:proofErr w:type="gramEnd"/>
      <w:r>
        <w:t>вид ИТ оборудования) № _____________________ от «___» ___________ _______ года прошу произвести ремонт следующего оборудования:</w:t>
      </w:r>
    </w:p>
    <w:p w14:paraId="49CCA8BA" w14:textId="77777777" w:rsidR="00737199" w:rsidRDefault="0045125F">
      <w:pPr>
        <w:tabs>
          <w:tab w:val="left" w:pos="2805"/>
        </w:tabs>
        <w:jc w:val="center"/>
        <w:rPr>
          <w:b/>
        </w:rPr>
      </w:pPr>
      <w:r>
        <w:rPr>
          <w:b/>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5257"/>
        <w:gridCol w:w="3402"/>
      </w:tblGrid>
      <w:tr w:rsidR="00737199" w14:paraId="3875EAC8" w14:textId="77777777">
        <w:tc>
          <w:tcPr>
            <w:tcW w:w="663" w:type="dxa"/>
            <w:vAlign w:val="center"/>
          </w:tcPr>
          <w:p w14:paraId="4B71C35B" w14:textId="77777777" w:rsidR="00737199" w:rsidRDefault="0045125F">
            <w:pPr>
              <w:tabs>
                <w:tab w:val="left" w:pos="2805"/>
              </w:tabs>
              <w:jc w:val="center"/>
              <w:rPr>
                <w:b/>
              </w:rPr>
            </w:pPr>
            <w:r>
              <w:rPr>
                <w:b/>
              </w:rPr>
              <w:t>№ п/п</w:t>
            </w:r>
          </w:p>
        </w:tc>
        <w:tc>
          <w:tcPr>
            <w:tcW w:w="5257" w:type="dxa"/>
            <w:vAlign w:val="center"/>
          </w:tcPr>
          <w:p w14:paraId="66606774" w14:textId="77777777" w:rsidR="00737199" w:rsidRDefault="0045125F">
            <w:pPr>
              <w:tabs>
                <w:tab w:val="left" w:pos="2805"/>
              </w:tabs>
              <w:jc w:val="center"/>
              <w:rPr>
                <w:b/>
              </w:rPr>
            </w:pPr>
            <w:r>
              <w:rPr>
                <w:b/>
              </w:rPr>
              <w:t xml:space="preserve">Наименование оборудования </w:t>
            </w:r>
          </w:p>
          <w:p w14:paraId="1B6DAE7A" w14:textId="77777777" w:rsidR="00737199" w:rsidRDefault="0045125F">
            <w:pPr>
              <w:tabs>
                <w:tab w:val="left" w:pos="2805"/>
              </w:tabs>
              <w:jc w:val="center"/>
              <w:rPr>
                <w:b/>
              </w:rPr>
            </w:pPr>
            <w:r>
              <w:rPr>
                <w:b/>
              </w:rPr>
              <w:t>(модель оборудования)</w:t>
            </w:r>
          </w:p>
        </w:tc>
        <w:tc>
          <w:tcPr>
            <w:tcW w:w="3402" w:type="dxa"/>
            <w:vAlign w:val="center"/>
          </w:tcPr>
          <w:p w14:paraId="59CB2FEC" w14:textId="77777777" w:rsidR="00737199" w:rsidRDefault="0045125F">
            <w:pPr>
              <w:tabs>
                <w:tab w:val="left" w:pos="2805"/>
              </w:tabs>
              <w:jc w:val="center"/>
              <w:rPr>
                <w:b/>
              </w:rPr>
            </w:pPr>
            <w:r>
              <w:rPr>
                <w:b/>
              </w:rPr>
              <w:t>Серийный номер, инвентарный номер/</w:t>
            </w:r>
          </w:p>
          <w:p w14:paraId="62FA5403" w14:textId="77777777" w:rsidR="00737199" w:rsidRDefault="0045125F">
            <w:pPr>
              <w:tabs>
                <w:tab w:val="left" w:pos="2805"/>
              </w:tabs>
              <w:jc w:val="center"/>
              <w:rPr>
                <w:b/>
              </w:rPr>
            </w:pPr>
            <w:r>
              <w:rPr>
                <w:b/>
              </w:rPr>
              <w:t>номер ЕО</w:t>
            </w:r>
          </w:p>
        </w:tc>
      </w:tr>
      <w:tr w:rsidR="00737199" w14:paraId="7315E14E" w14:textId="77777777">
        <w:tc>
          <w:tcPr>
            <w:tcW w:w="663" w:type="dxa"/>
          </w:tcPr>
          <w:p w14:paraId="1EBCBF85" w14:textId="77777777" w:rsidR="00737199" w:rsidRDefault="0045125F">
            <w:pPr>
              <w:tabs>
                <w:tab w:val="left" w:pos="2805"/>
              </w:tabs>
              <w:jc w:val="center"/>
            </w:pPr>
            <w:r>
              <w:t>1</w:t>
            </w:r>
          </w:p>
        </w:tc>
        <w:tc>
          <w:tcPr>
            <w:tcW w:w="5257" w:type="dxa"/>
          </w:tcPr>
          <w:p w14:paraId="4A0C0205" w14:textId="77777777" w:rsidR="00737199" w:rsidRDefault="00737199">
            <w:pPr>
              <w:tabs>
                <w:tab w:val="left" w:pos="2805"/>
              </w:tabs>
            </w:pPr>
          </w:p>
        </w:tc>
        <w:tc>
          <w:tcPr>
            <w:tcW w:w="3402" w:type="dxa"/>
          </w:tcPr>
          <w:p w14:paraId="49B65634" w14:textId="77777777" w:rsidR="00737199" w:rsidRDefault="00737199">
            <w:pPr>
              <w:tabs>
                <w:tab w:val="left" w:pos="2805"/>
              </w:tabs>
            </w:pPr>
          </w:p>
        </w:tc>
      </w:tr>
      <w:tr w:rsidR="00737199" w14:paraId="10A21466" w14:textId="77777777">
        <w:tc>
          <w:tcPr>
            <w:tcW w:w="663" w:type="dxa"/>
          </w:tcPr>
          <w:p w14:paraId="29715410" w14:textId="77777777" w:rsidR="00737199" w:rsidRDefault="0045125F">
            <w:pPr>
              <w:tabs>
                <w:tab w:val="left" w:pos="2805"/>
              </w:tabs>
              <w:jc w:val="center"/>
            </w:pPr>
            <w:r>
              <w:t>2</w:t>
            </w:r>
          </w:p>
        </w:tc>
        <w:tc>
          <w:tcPr>
            <w:tcW w:w="5257" w:type="dxa"/>
          </w:tcPr>
          <w:p w14:paraId="7BB2C4D9" w14:textId="77777777" w:rsidR="00737199" w:rsidRDefault="00737199">
            <w:pPr>
              <w:tabs>
                <w:tab w:val="left" w:pos="2805"/>
              </w:tabs>
            </w:pPr>
          </w:p>
        </w:tc>
        <w:tc>
          <w:tcPr>
            <w:tcW w:w="3402" w:type="dxa"/>
          </w:tcPr>
          <w:p w14:paraId="1436AD46" w14:textId="77777777" w:rsidR="00737199" w:rsidRDefault="00737199">
            <w:pPr>
              <w:tabs>
                <w:tab w:val="left" w:pos="2805"/>
              </w:tabs>
            </w:pPr>
          </w:p>
        </w:tc>
      </w:tr>
      <w:tr w:rsidR="00737199" w14:paraId="779084C3" w14:textId="77777777">
        <w:tc>
          <w:tcPr>
            <w:tcW w:w="663" w:type="dxa"/>
          </w:tcPr>
          <w:p w14:paraId="34F548D9" w14:textId="77777777" w:rsidR="00737199" w:rsidRDefault="0045125F">
            <w:pPr>
              <w:tabs>
                <w:tab w:val="left" w:pos="2805"/>
              </w:tabs>
              <w:jc w:val="center"/>
            </w:pPr>
            <w:r>
              <w:t>…</w:t>
            </w:r>
          </w:p>
        </w:tc>
        <w:tc>
          <w:tcPr>
            <w:tcW w:w="5257" w:type="dxa"/>
          </w:tcPr>
          <w:p w14:paraId="40F884B9" w14:textId="77777777" w:rsidR="00737199" w:rsidRDefault="00737199">
            <w:pPr>
              <w:tabs>
                <w:tab w:val="left" w:pos="2805"/>
              </w:tabs>
            </w:pPr>
          </w:p>
        </w:tc>
        <w:tc>
          <w:tcPr>
            <w:tcW w:w="3402" w:type="dxa"/>
          </w:tcPr>
          <w:p w14:paraId="19088985" w14:textId="77777777" w:rsidR="00737199" w:rsidRDefault="00737199">
            <w:pPr>
              <w:tabs>
                <w:tab w:val="left" w:pos="2805"/>
              </w:tabs>
            </w:pPr>
          </w:p>
        </w:tc>
      </w:tr>
      <w:tr w:rsidR="00737199" w14:paraId="55541EAD" w14:textId="77777777">
        <w:tc>
          <w:tcPr>
            <w:tcW w:w="663" w:type="dxa"/>
          </w:tcPr>
          <w:p w14:paraId="7E4217AF" w14:textId="77777777" w:rsidR="00737199" w:rsidRDefault="0045125F">
            <w:pPr>
              <w:tabs>
                <w:tab w:val="left" w:pos="2805"/>
              </w:tabs>
              <w:jc w:val="center"/>
              <w:rPr>
                <w:lang w:val="en-US"/>
              </w:rPr>
            </w:pPr>
            <w:r>
              <w:rPr>
                <w:lang w:val="en-US"/>
              </w:rPr>
              <w:t>N</w:t>
            </w:r>
          </w:p>
        </w:tc>
        <w:tc>
          <w:tcPr>
            <w:tcW w:w="5257" w:type="dxa"/>
          </w:tcPr>
          <w:p w14:paraId="489395AD" w14:textId="77777777" w:rsidR="00737199" w:rsidRDefault="00737199">
            <w:pPr>
              <w:tabs>
                <w:tab w:val="left" w:pos="2805"/>
              </w:tabs>
            </w:pPr>
          </w:p>
        </w:tc>
        <w:tc>
          <w:tcPr>
            <w:tcW w:w="3402" w:type="dxa"/>
          </w:tcPr>
          <w:p w14:paraId="60E1E67C" w14:textId="77777777" w:rsidR="00737199" w:rsidRDefault="00737199">
            <w:pPr>
              <w:tabs>
                <w:tab w:val="left" w:pos="2805"/>
              </w:tabs>
            </w:pPr>
          </w:p>
        </w:tc>
      </w:tr>
    </w:tbl>
    <w:p w14:paraId="1729C7D0" w14:textId="77777777" w:rsidR="00737199" w:rsidRDefault="00737199">
      <w:pPr>
        <w:tabs>
          <w:tab w:val="left" w:pos="2805"/>
        </w:tabs>
        <w:rPr>
          <w:lang w:val="en-US"/>
        </w:rPr>
      </w:pPr>
    </w:p>
    <w:p w14:paraId="38E33ECB" w14:textId="77777777" w:rsidR="00737199" w:rsidRDefault="00737199">
      <w:pPr>
        <w:tabs>
          <w:tab w:val="left" w:pos="2805"/>
        </w:tabs>
        <w:rPr>
          <w:highlight w:val="yellow"/>
          <w:lang w:val="en-US"/>
        </w:rPr>
      </w:pPr>
    </w:p>
    <w:p w14:paraId="00ECCF7C" w14:textId="77777777" w:rsidR="00737199" w:rsidRDefault="00737199">
      <w:pPr>
        <w:tabs>
          <w:tab w:val="left" w:pos="2805"/>
        </w:tabs>
      </w:pPr>
    </w:p>
    <w:tbl>
      <w:tblPr>
        <w:tblW w:w="4956" w:type="dxa"/>
        <w:tblInd w:w="4419" w:type="dxa"/>
        <w:tblLook w:val="01E0" w:firstRow="1" w:lastRow="1" w:firstColumn="1" w:lastColumn="1" w:noHBand="0" w:noVBand="0"/>
      </w:tblPr>
      <w:tblGrid>
        <w:gridCol w:w="4956"/>
      </w:tblGrid>
      <w:tr w:rsidR="00737199" w14:paraId="2977F909" w14:textId="77777777">
        <w:trPr>
          <w:trHeight w:val="587"/>
        </w:trPr>
        <w:tc>
          <w:tcPr>
            <w:tcW w:w="4956" w:type="dxa"/>
          </w:tcPr>
          <w:p w14:paraId="17E08471" w14:textId="77777777" w:rsidR="00737199" w:rsidRDefault="00737199">
            <w:pPr>
              <w:ind w:firstLine="6"/>
              <w:jc w:val="center"/>
              <w:rPr>
                <w:b/>
              </w:rPr>
            </w:pPr>
          </w:p>
          <w:p w14:paraId="1B45A5F7" w14:textId="77777777" w:rsidR="00737199" w:rsidRDefault="0045125F">
            <w:pPr>
              <w:ind w:firstLine="6"/>
              <w:jc w:val="center"/>
              <w:rPr>
                <w:b/>
              </w:rPr>
            </w:pPr>
            <w:r>
              <w:rPr>
                <w:b/>
                <w:sz w:val="22"/>
                <w:szCs w:val="22"/>
              </w:rPr>
              <w:t xml:space="preserve"> ЗАКАЗЧИК:</w:t>
            </w:r>
          </w:p>
          <w:p w14:paraId="59FCBB93" w14:textId="77777777" w:rsidR="00737199" w:rsidRDefault="00737199">
            <w:pPr>
              <w:ind w:firstLine="6"/>
              <w:jc w:val="center"/>
              <w:rPr>
                <w:b/>
              </w:rPr>
            </w:pPr>
          </w:p>
          <w:p w14:paraId="4FB4D97F" w14:textId="77777777" w:rsidR="00737199" w:rsidRDefault="0045125F">
            <w:pPr>
              <w:ind w:firstLine="6"/>
              <w:jc w:val="center"/>
            </w:pPr>
            <w:r>
              <w:rPr>
                <w:b/>
                <w:sz w:val="22"/>
                <w:szCs w:val="22"/>
              </w:rPr>
              <w:t>___________________</w:t>
            </w:r>
            <w:r>
              <w:rPr>
                <w:sz w:val="22"/>
                <w:szCs w:val="22"/>
              </w:rPr>
              <w:t>Должность</w:t>
            </w:r>
          </w:p>
          <w:p w14:paraId="6808AC42" w14:textId="77777777" w:rsidR="00737199" w:rsidRDefault="00737199">
            <w:pPr>
              <w:ind w:firstLine="6"/>
              <w:jc w:val="center"/>
              <w:rPr>
                <w:b/>
              </w:rPr>
            </w:pPr>
          </w:p>
          <w:p w14:paraId="2FC558FD" w14:textId="77777777" w:rsidR="00737199" w:rsidRDefault="0045125F">
            <w:pPr>
              <w:ind w:firstLine="6"/>
              <w:jc w:val="center"/>
            </w:pPr>
            <w:r>
              <w:rPr>
                <w:b/>
                <w:sz w:val="22"/>
                <w:szCs w:val="22"/>
              </w:rPr>
              <w:t>_______________________</w:t>
            </w:r>
            <w:proofErr w:type="gramStart"/>
            <w:r>
              <w:rPr>
                <w:b/>
                <w:sz w:val="22"/>
                <w:szCs w:val="22"/>
              </w:rPr>
              <w:t>_</w:t>
            </w:r>
            <w:r>
              <w:rPr>
                <w:sz w:val="22"/>
                <w:szCs w:val="22"/>
              </w:rPr>
              <w:t xml:space="preserve">  Ф.И.О.</w:t>
            </w:r>
            <w:proofErr w:type="gramEnd"/>
          </w:p>
          <w:p w14:paraId="40F3A2CC" w14:textId="77777777" w:rsidR="00737199" w:rsidRDefault="00737199">
            <w:pPr>
              <w:ind w:firstLine="6"/>
              <w:jc w:val="center"/>
            </w:pPr>
          </w:p>
          <w:p w14:paraId="5DB9517C" w14:textId="77777777" w:rsidR="00737199" w:rsidRDefault="0045125F">
            <w:pPr>
              <w:ind w:firstLine="6"/>
              <w:jc w:val="center"/>
            </w:pPr>
            <w:proofErr w:type="gramStart"/>
            <w:r>
              <w:rPr>
                <w:sz w:val="22"/>
                <w:szCs w:val="22"/>
              </w:rPr>
              <w:t>М.П.«</w:t>
            </w:r>
            <w:proofErr w:type="gramEnd"/>
            <w:r>
              <w:rPr>
                <w:sz w:val="22"/>
                <w:szCs w:val="22"/>
              </w:rPr>
              <w:t>_____»_____________20___г</w:t>
            </w:r>
          </w:p>
        </w:tc>
      </w:tr>
    </w:tbl>
    <w:p w14:paraId="7A9992D3" w14:textId="77777777" w:rsidR="00737199" w:rsidRDefault="0045125F">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br w:type="page"/>
      </w:r>
    </w:p>
    <w:p w14:paraId="5E9C10B7" w14:textId="660C3BB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3 к Договору</w:t>
      </w:r>
      <w:r>
        <w:br/>
      </w:r>
      <w:r w:rsidR="00660D01">
        <w:t>№ 6800/__________/23 от «___» февраля 2023 г.</w:t>
      </w:r>
    </w:p>
    <w:p w14:paraId="7E5BC01B" w14:textId="77777777" w:rsidR="00660D01" w:rsidRDefault="00660D01"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2C5CBE10" w14:textId="243A278E" w:rsidR="00737199"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center"/>
      </w:pPr>
      <w:r>
        <w:t>Форму акта выполненных работ утверждаем:</w:t>
      </w:r>
    </w:p>
    <w:p w14:paraId="7CF42A60" w14:textId="77777777" w:rsidR="00737199" w:rsidRDefault="0073719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p>
    <w:tbl>
      <w:tblPr>
        <w:tblW w:w="5000" w:type="pct"/>
        <w:tblLook w:val="01E0" w:firstRow="1" w:lastRow="1" w:firstColumn="1" w:lastColumn="1" w:noHBand="0" w:noVBand="0"/>
      </w:tblPr>
      <w:tblGrid>
        <w:gridCol w:w="4818"/>
        <w:gridCol w:w="4819"/>
      </w:tblGrid>
      <w:tr w:rsidR="00660D01" w14:paraId="592B407E" w14:textId="77777777">
        <w:trPr>
          <w:trHeight w:val="587"/>
        </w:trPr>
        <w:tc>
          <w:tcPr>
            <w:tcW w:w="2500" w:type="pct"/>
          </w:tcPr>
          <w:p w14:paraId="723053EF" w14:textId="77777777" w:rsidR="00660D01" w:rsidRDefault="00660D01" w:rsidP="00660D01">
            <w:pPr>
              <w:ind w:firstLine="6"/>
              <w:jc w:val="center"/>
              <w:rPr>
                <w:lang w:eastAsia="en-US"/>
              </w:rPr>
            </w:pPr>
            <w:r>
              <w:rPr>
                <w:sz w:val="22"/>
                <w:szCs w:val="22"/>
                <w:lang w:eastAsia="en-US"/>
              </w:rPr>
              <w:t>От ПОДРЯДЧИКА:</w:t>
            </w:r>
          </w:p>
          <w:p w14:paraId="4310E55F" w14:textId="77777777" w:rsidR="00660D01" w:rsidRDefault="00660D01" w:rsidP="00660D01">
            <w:pPr>
              <w:ind w:firstLine="6"/>
              <w:jc w:val="center"/>
              <w:rPr>
                <w:lang w:eastAsia="en-US"/>
              </w:rPr>
            </w:pPr>
          </w:p>
          <w:p w14:paraId="7A3C3690" w14:textId="77777777" w:rsidR="00660D01" w:rsidRDefault="00660D01" w:rsidP="00660D01">
            <w:pPr>
              <w:ind w:firstLine="6"/>
            </w:pPr>
          </w:p>
          <w:p w14:paraId="73063655" w14:textId="77777777" w:rsidR="00660D01" w:rsidRDefault="00660D01" w:rsidP="00660D01">
            <w:pPr>
              <w:ind w:firstLine="6"/>
            </w:pPr>
          </w:p>
          <w:p w14:paraId="505F5D2E" w14:textId="77777777" w:rsidR="00660D01" w:rsidRDefault="00660D01" w:rsidP="00660D01">
            <w:pPr>
              <w:ind w:firstLine="6"/>
            </w:pPr>
          </w:p>
          <w:p w14:paraId="758682C0" w14:textId="77777777" w:rsidR="00660D01" w:rsidRDefault="00660D01" w:rsidP="00660D01">
            <w:pPr>
              <w:ind w:firstLine="6"/>
            </w:pPr>
          </w:p>
          <w:p w14:paraId="4453062C" w14:textId="77777777" w:rsidR="00660D01" w:rsidRDefault="00660D01" w:rsidP="00660D01">
            <w:pPr>
              <w:ind w:firstLine="6"/>
            </w:pPr>
          </w:p>
          <w:p w14:paraId="40209ABB" w14:textId="77777777" w:rsidR="00660D01" w:rsidRDefault="00660D01" w:rsidP="00660D01">
            <w:pPr>
              <w:ind w:firstLine="6"/>
            </w:pPr>
          </w:p>
          <w:p w14:paraId="3DDCBC1E" w14:textId="77777777" w:rsidR="00660D01" w:rsidRDefault="00660D01" w:rsidP="00660D01">
            <w:pPr>
              <w:ind w:firstLine="6"/>
            </w:pPr>
            <w:r>
              <w:t xml:space="preserve">______________________ </w:t>
            </w:r>
          </w:p>
          <w:p w14:paraId="5829AFFA" w14:textId="77777777" w:rsidR="00660D01" w:rsidRDefault="00660D01" w:rsidP="00660D01">
            <w:pPr>
              <w:ind w:firstLine="6"/>
            </w:pPr>
          </w:p>
          <w:p w14:paraId="2AD09EB2" w14:textId="5250E4EF" w:rsidR="00660D01" w:rsidRDefault="00660D01" w:rsidP="00660D01">
            <w:pPr>
              <w:ind w:firstLine="6"/>
              <w:rPr>
                <w:lang w:eastAsia="en-US"/>
              </w:rPr>
            </w:pPr>
            <w:r>
              <w:t>М.П.   «_____» февраля 20</w:t>
            </w:r>
            <w:r w:rsidRPr="003055CD">
              <w:t>2</w:t>
            </w:r>
            <w:r>
              <w:t>3 г.</w:t>
            </w:r>
          </w:p>
        </w:tc>
        <w:tc>
          <w:tcPr>
            <w:tcW w:w="2500" w:type="pct"/>
          </w:tcPr>
          <w:p w14:paraId="2A2F19B5" w14:textId="77777777" w:rsidR="00660D01" w:rsidRDefault="00660D01" w:rsidP="00660D01">
            <w:pPr>
              <w:jc w:val="center"/>
              <w:rPr>
                <w:sz w:val="22"/>
                <w:szCs w:val="22"/>
                <w:lang w:eastAsia="en-US"/>
              </w:rPr>
            </w:pPr>
            <w:r>
              <w:rPr>
                <w:sz w:val="22"/>
                <w:szCs w:val="22"/>
                <w:lang w:eastAsia="en-US"/>
              </w:rPr>
              <w:t>От ЗАКАЗЧИКА:</w:t>
            </w:r>
          </w:p>
          <w:p w14:paraId="6BFA0958" w14:textId="77777777" w:rsidR="00660D01" w:rsidRDefault="00660D01" w:rsidP="00660D01">
            <w:pPr>
              <w:jc w:val="center"/>
            </w:pPr>
          </w:p>
          <w:p w14:paraId="724577F1"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6E1745DE" w14:textId="77777777" w:rsidR="00660D01" w:rsidRDefault="00660D01" w:rsidP="00660D01">
            <w:pPr>
              <w:pStyle w:val="ConsNonformat"/>
              <w:jc w:val="center"/>
              <w:rPr>
                <w:rFonts w:ascii="Times New Roman" w:hAnsi="Times New Roman" w:cs="Times New Roman"/>
                <w:sz w:val="24"/>
                <w:szCs w:val="24"/>
              </w:rPr>
            </w:pPr>
          </w:p>
          <w:p w14:paraId="0DE05674" w14:textId="77777777" w:rsidR="00660D01" w:rsidRDefault="00660D01" w:rsidP="00660D01">
            <w:pPr>
              <w:pStyle w:val="ConsNonformat"/>
              <w:jc w:val="center"/>
              <w:rPr>
                <w:rFonts w:ascii="Times New Roman" w:hAnsi="Times New Roman" w:cs="Times New Roman"/>
                <w:sz w:val="24"/>
                <w:szCs w:val="24"/>
              </w:rPr>
            </w:pPr>
          </w:p>
          <w:p w14:paraId="72615CE8" w14:textId="77777777" w:rsidR="00660D01" w:rsidRDefault="00660D01" w:rsidP="00660D01">
            <w:pPr>
              <w:pStyle w:val="ConsNonformat"/>
              <w:widowControl/>
              <w:jc w:val="center"/>
              <w:rPr>
                <w:rFonts w:ascii="Times New Roman" w:hAnsi="Times New Roman" w:cs="Times New Roman"/>
                <w:sz w:val="24"/>
                <w:szCs w:val="24"/>
              </w:rPr>
            </w:pPr>
          </w:p>
          <w:p w14:paraId="1C361609"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61F82485" w14:textId="77777777" w:rsidR="00660D01" w:rsidRDefault="00660D01" w:rsidP="00660D01">
            <w:pPr>
              <w:pStyle w:val="ConsNonformat"/>
              <w:widowControl/>
              <w:jc w:val="center"/>
              <w:rPr>
                <w:rFonts w:ascii="Times New Roman" w:hAnsi="Times New Roman" w:cs="Times New Roman"/>
                <w:sz w:val="24"/>
                <w:szCs w:val="24"/>
              </w:rPr>
            </w:pPr>
          </w:p>
          <w:p w14:paraId="14D20C36" w14:textId="079DE693" w:rsidR="00660D01" w:rsidRDefault="00660D01" w:rsidP="00660D01">
            <w:pPr>
              <w:ind w:firstLine="6"/>
              <w:rPr>
                <w:lang w:eastAsia="en-US"/>
              </w:rPr>
            </w:pPr>
            <w:r>
              <w:t>М.П.   «_____» февраля 20</w:t>
            </w:r>
            <w:r w:rsidRPr="003055CD">
              <w:t>2</w:t>
            </w:r>
            <w:r>
              <w:t>3 г.</w:t>
            </w:r>
          </w:p>
        </w:tc>
      </w:tr>
    </w:tbl>
    <w:p w14:paraId="6B56098C" w14:textId="77777777" w:rsidR="00737199" w:rsidRDefault="00737199">
      <w:pPr>
        <w:jc w:val="center"/>
        <w:rPr>
          <w:b/>
          <w:sz w:val="22"/>
          <w:szCs w:val="22"/>
        </w:rPr>
      </w:pPr>
    </w:p>
    <w:p w14:paraId="5EB92FA7" w14:textId="77777777" w:rsidR="00737199" w:rsidRDefault="00737199">
      <w:pPr>
        <w:jc w:val="center"/>
        <w:rPr>
          <w:b/>
          <w:sz w:val="22"/>
          <w:szCs w:val="22"/>
        </w:rPr>
      </w:pPr>
    </w:p>
    <w:p w14:paraId="0165F3D0" w14:textId="77777777" w:rsidR="00D865B4" w:rsidRDefault="00D865B4" w:rsidP="00D865B4">
      <w:pPr>
        <w:jc w:val="center"/>
        <w:rPr>
          <w:b/>
        </w:rPr>
      </w:pPr>
      <w:r>
        <w:rPr>
          <w:b/>
        </w:rPr>
        <w:t>Акт</w:t>
      </w:r>
      <w:r>
        <w:rPr>
          <w:b/>
        </w:rPr>
        <w:br/>
        <w:t>приёмки выполненных работ № ___ от ____</w:t>
      </w:r>
    </w:p>
    <w:p w14:paraId="3F471362" w14:textId="77777777" w:rsidR="00D865B4" w:rsidRDefault="00D865B4" w:rsidP="00D865B4">
      <w:pPr>
        <w:tabs>
          <w:tab w:val="left" w:pos="1559"/>
        </w:tabs>
        <w:rPr>
          <w:b/>
        </w:rPr>
      </w:pPr>
      <w:r>
        <w:rPr>
          <w:b/>
        </w:rPr>
        <w:t>Подрядчик:</w:t>
      </w:r>
      <w:r>
        <w:rPr>
          <w:b/>
        </w:rPr>
        <w:tab/>
        <w:t>___________________________</w:t>
      </w:r>
    </w:p>
    <w:p w14:paraId="24BF5F83" w14:textId="77777777" w:rsidR="00D865B4" w:rsidRDefault="00D865B4" w:rsidP="00D865B4">
      <w:pPr>
        <w:tabs>
          <w:tab w:val="left" w:pos="1559"/>
        </w:tabs>
        <w:rPr>
          <w:b/>
        </w:rPr>
      </w:pPr>
      <w:r>
        <w:rPr>
          <w:b/>
        </w:rPr>
        <w:t>Заказчик:</w:t>
      </w:r>
      <w:r>
        <w:rPr>
          <w:b/>
        </w:rPr>
        <w:tab/>
        <w:t>___________________________</w:t>
      </w:r>
    </w:p>
    <w:p w14:paraId="5CBFD96A" w14:textId="77777777" w:rsidR="00D865B4" w:rsidRDefault="00D865B4" w:rsidP="00D865B4">
      <w:pPr>
        <w:jc w:val="center"/>
        <w:rPr>
          <w:b/>
        </w:rPr>
      </w:pPr>
    </w:p>
    <w:p w14:paraId="47049385" w14:textId="77777777" w:rsidR="00D865B4" w:rsidRDefault="00D865B4" w:rsidP="00D865B4">
      <w:pPr>
        <w:rPr>
          <w:b/>
        </w:rPr>
      </w:pPr>
      <w:r>
        <w:rPr>
          <w:b/>
        </w:rPr>
        <w:t>Основание: договор № ______ от _____</w:t>
      </w:r>
    </w:p>
    <w:p w14:paraId="159C3142" w14:textId="77777777" w:rsidR="00D865B4" w:rsidRDefault="00D865B4" w:rsidP="00D865B4">
      <w:pPr>
        <w:jc w:val="center"/>
        <w:rPr>
          <w:b/>
        </w:rPr>
      </w:pPr>
    </w:p>
    <w:tbl>
      <w:tblPr>
        <w:tblStyle w:val="af8"/>
        <w:tblW w:w="0" w:type="auto"/>
        <w:tblLayout w:type="fixed"/>
        <w:tblLook w:val="04A0" w:firstRow="1" w:lastRow="0" w:firstColumn="1" w:lastColumn="0" w:noHBand="0" w:noVBand="1"/>
      </w:tblPr>
      <w:tblGrid>
        <w:gridCol w:w="850"/>
        <w:gridCol w:w="4535"/>
        <w:gridCol w:w="992"/>
        <w:gridCol w:w="850"/>
        <w:gridCol w:w="1276"/>
        <w:gridCol w:w="1417"/>
      </w:tblGrid>
      <w:tr w:rsidR="00D865B4" w14:paraId="04044D8A" w14:textId="77777777" w:rsidTr="007357EB">
        <w:tc>
          <w:tcPr>
            <w:tcW w:w="850" w:type="dxa"/>
          </w:tcPr>
          <w:p w14:paraId="241A5F96" w14:textId="77777777" w:rsidR="00D865B4" w:rsidRDefault="00D865B4" w:rsidP="007357EB">
            <w:pPr>
              <w:jc w:val="center"/>
              <w:rPr>
                <w:b/>
              </w:rPr>
            </w:pPr>
            <w:r>
              <w:rPr>
                <w:b/>
              </w:rPr>
              <w:t>№</w:t>
            </w:r>
          </w:p>
        </w:tc>
        <w:tc>
          <w:tcPr>
            <w:tcW w:w="4535" w:type="dxa"/>
          </w:tcPr>
          <w:p w14:paraId="22D1B039" w14:textId="77777777" w:rsidR="00D865B4" w:rsidRDefault="00D865B4" w:rsidP="007357EB">
            <w:pPr>
              <w:jc w:val="center"/>
              <w:rPr>
                <w:b/>
              </w:rPr>
            </w:pPr>
            <w:r>
              <w:rPr>
                <w:b/>
              </w:rPr>
              <w:t>Наименование работ, услуг</w:t>
            </w:r>
          </w:p>
        </w:tc>
        <w:tc>
          <w:tcPr>
            <w:tcW w:w="992" w:type="dxa"/>
          </w:tcPr>
          <w:p w14:paraId="61622D0F" w14:textId="77777777" w:rsidR="00D865B4" w:rsidRDefault="00D865B4" w:rsidP="007357EB">
            <w:pPr>
              <w:jc w:val="center"/>
              <w:rPr>
                <w:b/>
              </w:rPr>
            </w:pPr>
            <w:r>
              <w:rPr>
                <w:b/>
              </w:rPr>
              <w:t>Кол-во</w:t>
            </w:r>
          </w:p>
        </w:tc>
        <w:tc>
          <w:tcPr>
            <w:tcW w:w="850" w:type="dxa"/>
          </w:tcPr>
          <w:p w14:paraId="0E6774B0" w14:textId="77777777" w:rsidR="00D865B4" w:rsidRDefault="00D865B4" w:rsidP="007357EB">
            <w:pPr>
              <w:jc w:val="center"/>
              <w:rPr>
                <w:b/>
              </w:rPr>
            </w:pPr>
            <w:r>
              <w:rPr>
                <w:b/>
              </w:rPr>
              <w:t>ед.</w:t>
            </w:r>
          </w:p>
        </w:tc>
        <w:tc>
          <w:tcPr>
            <w:tcW w:w="1276" w:type="dxa"/>
          </w:tcPr>
          <w:p w14:paraId="31F44E6B" w14:textId="77777777" w:rsidR="00D865B4" w:rsidRDefault="00D865B4" w:rsidP="007357EB">
            <w:pPr>
              <w:jc w:val="center"/>
              <w:rPr>
                <w:b/>
              </w:rPr>
            </w:pPr>
            <w:r>
              <w:rPr>
                <w:b/>
              </w:rPr>
              <w:t>Цена, руб.</w:t>
            </w:r>
          </w:p>
        </w:tc>
        <w:tc>
          <w:tcPr>
            <w:tcW w:w="1417" w:type="dxa"/>
          </w:tcPr>
          <w:p w14:paraId="0471277B" w14:textId="77777777" w:rsidR="00D865B4" w:rsidRDefault="00D865B4" w:rsidP="007357EB">
            <w:pPr>
              <w:jc w:val="center"/>
              <w:rPr>
                <w:b/>
              </w:rPr>
            </w:pPr>
            <w:r>
              <w:rPr>
                <w:b/>
              </w:rPr>
              <w:t>Сумма, руб.</w:t>
            </w:r>
          </w:p>
        </w:tc>
      </w:tr>
      <w:tr w:rsidR="00D865B4" w14:paraId="1EE88964" w14:textId="77777777" w:rsidTr="007357EB">
        <w:tc>
          <w:tcPr>
            <w:tcW w:w="850" w:type="dxa"/>
          </w:tcPr>
          <w:p w14:paraId="341F4EEC" w14:textId="77777777" w:rsidR="00D865B4" w:rsidRDefault="00D865B4" w:rsidP="007357EB">
            <w:pPr>
              <w:jc w:val="center"/>
            </w:pPr>
            <w:r>
              <w:t>1</w:t>
            </w:r>
          </w:p>
        </w:tc>
        <w:tc>
          <w:tcPr>
            <w:tcW w:w="4535" w:type="dxa"/>
          </w:tcPr>
          <w:p w14:paraId="30237885" w14:textId="77777777" w:rsidR="00D865B4" w:rsidRDefault="00D865B4" w:rsidP="007357EB">
            <w:pPr>
              <w:jc w:val="center"/>
            </w:pPr>
          </w:p>
        </w:tc>
        <w:tc>
          <w:tcPr>
            <w:tcW w:w="992" w:type="dxa"/>
          </w:tcPr>
          <w:p w14:paraId="5BD3566A" w14:textId="77777777" w:rsidR="00D865B4" w:rsidRDefault="00D865B4" w:rsidP="007357EB">
            <w:pPr>
              <w:jc w:val="center"/>
            </w:pPr>
          </w:p>
        </w:tc>
        <w:tc>
          <w:tcPr>
            <w:tcW w:w="850" w:type="dxa"/>
          </w:tcPr>
          <w:p w14:paraId="55A70104" w14:textId="77777777" w:rsidR="00D865B4" w:rsidRDefault="00D865B4" w:rsidP="007357EB">
            <w:pPr>
              <w:jc w:val="center"/>
            </w:pPr>
          </w:p>
        </w:tc>
        <w:tc>
          <w:tcPr>
            <w:tcW w:w="1276" w:type="dxa"/>
          </w:tcPr>
          <w:p w14:paraId="02DECE7F" w14:textId="77777777" w:rsidR="00D865B4" w:rsidRDefault="00D865B4" w:rsidP="007357EB">
            <w:pPr>
              <w:jc w:val="center"/>
            </w:pPr>
          </w:p>
        </w:tc>
        <w:tc>
          <w:tcPr>
            <w:tcW w:w="1417" w:type="dxa"/>
          </w:tcPr>
          <w:p w14:paraId="38A4A206" w14:textId="77777777" w:rsidR="00D865B4" w:rsidRDefault="00D865B4" w:rsidP="007357EB">
            <w:pPr>
              <w:jc w:val="center"/>
            </w:pPr>
          </w:p>
        </w:tc>
      </w:tr>
      <w:tr w:rsidR="00D865B4" w14:paraId="7C56D54D" w14:textId="77777777" w:rsidTr="007357EB">
        <w:tc>
          <w:tcPr>
            <w:tcW w:w="850" w:type="dxa"/>
          </w:tcPr>
          <w:p w14:paraId="59EB7733" w14:textId="77777777" w:rsidR="00D865B4" w:rsidRDefault="00D865B4" w:rsidP="007357EB">
            <w:pPr>
              <w:jc w:val="center"/>
            </w:pPr>
            <w:r>
              <w:t>2</w:t>
            </w:r>
          </w:p>
        </w:tc>
        <w:tc>
          <w:tcPr>
            <w:tcW w:w="4535" w:type="dxa"/>
          </w:tcPr>
          <w:p w14:paraId="3948D05F" w14:textId="77777777" w:rsidR="00D865B4" w:rsidRDefault="00D865B4" w:rsidP="007357EB">
            <w:pPr>
              <w:jc w:val="center"/>
            </w:pPr>
          </w:p>
        </w:tc>
        <w:tc>
          <w:tcPr>
            <w:tcW w:w="992" w:type="dxa"/>
          </w:tcPr>
          <w:p w14:paraId="396E951E" w14:textId="77777777" w:rsidR="00D865B4" w:rsidRDefault="00D865B4" w:rsidP="007357EB">
            <w:pPr>
              <w:jc w:val="center"/>
            </w:pPr>
          </w:p>
        </w:tc>
        <w:tc>
          <w:tcPr>
            <w:tcW w:w="850" w:type="dxa"/>
          </w:tcPr>
          <w:p w14:paraId="625B7A1C" w14:textId="77777777" w:rsidR="00D865B4" w:rsidRDefault="00D865B4" w:rsidP="007357EB">
            <w:pPr>
              <w:jc w:val="center"/>
            </w:pPr>
          </w:p>
        </w:tc>
        <w:tc>
          <w:tcPr>
            <w:tcW w:w="1276" w:type="dxa"/>
          </w:tcPr>
          <w:p w14:paraId="6A6878AF" w14:textId="77777777" w:rsidR="00D865B4" w:rsidRDefault="00D865B4" w:rsidP="007357EB">
            <w:pPr>
              <w:jc w:val="center"/>
            </w:pPr>
          </w:p>
        </w:tc>
        <w:tc>
          <w:tcPr>
            <w:tcW w:w="1417" w:type="dxa"/>
          </w:tcPr>
          <w:p w14:paraId="44EABCB9" w14:textId="77777777" w:rsidR="00D865B4" w:rsidRDefault="00D865B4" w:rsidP="007357EB">
            <w:pPr>
              <w:jc w:val="center"/>
            </w:pPr>
          </w:p>
        </w:tc>
      </w:tr>
      <w:tr w:rsidR="00D865B4" w14:paraId="2FEF5D63" w14:textId="77777777" w:rsidTr="007357EB">
        <w:tc>
          <w:tcPr>
            <w:tcW w:w="850" w:type="dxa"/>
          </w:tcPr>
          <w:p w14:paraId="2A41F1D8" w14:textId="77777777" w:rsidR="00D865B4" w:rsidRDefault="00D865B4" w:rsidP="007357EB">
            <w:pPr>
              <w:jc w:val="center"/>
            </w:pPr>
            <w:r>
              <w:t>...</w:t>
            </w:r>
          </w:p>
        </w:tc>
        <w:tc>
          <w:tcPr>
            <w:tcW w:w="4535" w:type="dxa"/>
          </w:tcPr>
          <w:p w14:paraId="3EE7C383" w14:textId="77777777" w:rsidR="00D865B4" w:rsidRDefault="00D865B4" w:rsidP="007357EB">
            <w:pPr>
              <w:jc w:val="center"/>
            </w:pPr>
          </w:p>
        </w:tc>
        <w:tc>
          <w:tcPr>
            <w:tcW w:w="992" w:type="dxa"/>
          </w:tcPr>
          <w:p w14:paraId="5C443C79" w14:textId="77777777" w:rsidR="00D865B4" w:rsidRDefault="00D865B4" w:rsidP="007357EB">
            <w:pPr>
              <w:jc w:val="center"/>
            </w:pPr>
          </w:p>
        </w:tc>
        <w:tc>
          <w:tcPr>
            <w:tcW w:w="850" w:type="dxa"/>
          </w:tcPr>
          <w:p w14:paraId="40D0DD87" w14:textId="77777777" w:rsidR="00D865B4" w:rsidRDefault="00D865B4" w:rsidP="007357EB">
            <w:pPr>
              <w:jc w:val="center"/>
            </w:pPr>
          </w:p>
        </w:tc>
        <w:tc>
          <w:tcPr>
            <w:tcW w:w="1276" w:type="dxa"/>
          </w:tcPr>
          <w:p w14:paraId="27CF4947" w14:textId="77777777" w:rsidR="00D865B4" w:rsidRDefault="00D865B4" w:rsidP="007357EB">
            <w:pPr>
              <w:jc w:val="center"/>
            </w:pPr>
          </w:p>
        </w:tc>
        <w:tc>
          <w:tcPr>
            <w:tcW w:w="1417" w:type="dxa"/>
          </w:tcPr>
          <w:p w14:paraId="563AFC56" w14:textId="77777777" w:rsidR="00D865B4" w:rsidRDefault="00D865B4" w:rsidP="007357EB">
            <w:pPr>
              <w:jc w:val="center"/>
            </w:pPr>
          </w:p>
        </w:tc>
      </w:tr>
    </w:tbl>
    <w:p w14:paraId="0CDE7942" w14:textId="77777777" w:rsidR="00D865B4" w:rsidRDefault="00D865B4" w:rsidP="00AE79A7">
      <w:pPr>
        <w:tabs>
          <w:tab w:val="left" w:pos="8364"/>
        </w:tabs>
        <w:ind w:left="6804"/>
        <w:rPr>
          <w:b/>
        </w:rPr>
      </w:pPr>
      <w:r>
        <w:rPr>
          <w:b/>
        </w:rPr>
        <w:t>Итого:</w:t>
      </w:r>
      <w:r>
        <w:rPr>
          <w:b/>
        </w:rPr>
        <w:tab/>
        <w:t>_________</w:t>
      </w:r>
    </w:p>
    <w:p w14:paraId="4DDE87BB" w14:textId="77777777" w:rsidR="00D865B4" w:rsidRDefault="00D865B4" w:rsidP="00AE79A7">
      <w:pPr>
        <w:tabs>
          <w:tab w:val="left" w:pos="8364"/>
        </w:tabs>
        <w:ind w:left="6804"/>
        <w:rPr>
          <w:b/>
        </w:rPr>
      </w:pPr>
      <w:r>
        <w:rPr>
          <w:b/>
        </w:rPr>
        <w:t>НДС:</w:t>
      </w:r>
      <w:r>
        <w:rPr>
          <w:b/>
        </w:rPr>
        <w:tab/>
        <w:t>_________</w:t>
      </w:r>
    </w:p>
    <w:p w14:paraId="6D09F7F5" w14:textId="77777777" w:rsidR="00D865B4" w:rsidRDefault="00D865B4" w:rsidP="00AE79A7">
      <w:pPr>
        <w:tabs>
          <w:tab w:val="left" w:pos="8364"/>
        </w:tabs>
        <w:ind w:left="6804"/>
        <w:rPr>
          <w:b/>
        </w:rPr>
      </w:pPr>
      <w:r>
        <w:rPr>
          <w:b/>
        </w:rPr>
        <w:t>Итого с НДС:</w:t>
      </w:r>
      <w:r>
        <w:rPr>
          <w:b/>
        </w:rPr>
        <w:tab/>
        <w:t>_________</w:t>
      </w:r>
    </w:p>
    <w:p w14:paraId="327A68D7" w14:textId="77777777" w:rsidR="00D865B4" w:rsidRDefault="00D865B4" w:rsidP="00D865B4"/>
    <w:p w14:paraId="1D14DD3E" w14:textId="77777777" w:rsidR="00D865B4" w:rsidRDefault="00D865B4" w:rsidP="00D865B4">
      <w:r>
        <w:t>Всего оказано услуг на сумму (прописью) ____________________</w:t>
      </w:r>
    </w:p>
    <w:p w14:paraId="447864E5" w14:textId="77777777" w:rsidR="00D865B4" w:rsidRDefault="00D865B4" w:rsidP="00D865B4">
      <w:r>
        <w:t>Вышеперечисленные услуги оказаны полностью и в срок. Заказчик претензий по объёму, качеству и срокам оказания услуг претензий не имеет.</w:t>
      </w:r>
    </w:p>
    <w:p w14:paraId="59C38912" w14:textId="77777777" w:rsidR="00D865B4" w:rsidRDefault="00D865B4" w:rsidP="00D865B4">
      <w:pPr>
        <w:rPr>
          <w:b/>
        </w:rPr>
      </w:pPr>
    </w:p>
    <w:p w14:paraId="3D6E5640" w14:textId="77777777" w:rsidR="00D865B4" w:rsidRDefault="00D865B4" w:rsidP="00D865B4">
      <w:pPr>
        <w:jc w:val="center"/>
        <w:rPr>
          <w:b/>
        </w:rPr>
      </w:pPr>
      <w:r>
        <w:rPr>
          <w:b/>
        </w:rPr>
        <w:t>Подрядчик</w:t>
      </w:r>
      <w:r>
        <w:rPr>
          <w:b/>
        </w:rPr>
        <w:tab/>
      </w:r>
      <w:r>
        <w:rPr>
          <w:b/>
        </w:rPr>
        <w:tab/>
      </w:r>
      <w:r>
        <w:rPr>
          <w:b/>
        </w:rPr>
        <w:tab/>
      </w:r>
      <w:r>
        <w:rPr>
          <w:b/>
        </w:rPr>
        <w:tab/>
      </w:r>
      <w:r>
        <w:rPr>
          <w:b/>
        </w:rPr>
        <w:tab/>
        <w:t>Заказчик</w:t>
      </w:r>
    </w:p>
    <w:p w14:paraId="4CEF9F81" w14:textId="77777777" w:rsidR="00737199" w:rsidRDefault="00737199">
      <w:pPr>
        <w:jc w:val="center"/>
        <w:rPr>
          <w:b/>
          <w:sz w:val="22"/>
          <w:szCs w:val="22"/>
        </w:rPr>
      </w:pPr>
    </w:p>
    <w:p w14:paraId="1FC6F1EE" w14:textId="77777777" w:rsidR="00737199" w:rsidRDefault="0045125F">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br w:type="page"/>
      </w:r>
    </w:p>
    <w:p w14:paraId="2A7D04AA"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4 к Договору</w:t>
      </w:r>
      <w:r>
        <w:br/>
      </w:r>
      <w:r w:rsidR="00660D01">
        <w:t>№ 6800/__________/23 от «___» февраля 2023 г.</w:t>
      </w:r>
    </w:p>
    <w:p w14:paraId="4D9974E0" w14:textId="1928B325"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p>
    <w:p w14:paraId="132584BA" w14:textId="77777777" w:rsidR="00737199" w:rsidRDefault="0045125F">
      <w:pPr>
        <w:tabs>
          <w:tab w:val="left" w:pos="-142"/>
          <w:tab w:val="left" w:pos="916"/>
          <w:tab w:val="left" w:pos="1832"/>
          <w:tab w:val="left" w:pos="2124"/>
          <w:tab w:val="left" w:pos="2832"/>
          <w:tab w:val="left" w:pos="3540"/>
          <w:tab w:val="left" w:pos="4248"/>
          <w:tab w:val="left" w:pos="4956"/>
          <w:tab w:val="left" w:pos="8189"/>
        </w:tabs>
      </w:pPr>
      <w:r>
        <w:t>Форму наряд-заказа на выполнение работ утверждаем:</w:t>
      </w:r>
    </w:p>
    <w:p w14:paraId="216194C3"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tbl>
      <w:tblPr>
        <w:tblW w:w="5000" w:type="pct"/>
        <w:tblLook w:val="01E0" w:firstRow="1" w:lastRow="1" w:firstColumn="1" w:lastColumn="1" w:noHBand="0" w:noVBand="0"/>
      </w:tblPr>
      <w:tblGrid>
        <w:gridCol w:w="4818"/>
        <w:gridCol w:w="4819"/>
      </w:tblGrid>
      <w:tr w:rsidR="00660D01" w14:paraId="633E41EE" w14:textId="77777777">
        <w:trPr>
          <w:trHeight w:val="587"/>
        </w:trPr>
        <w:tc>
          <w:tcPr>
            <w:tcW w:w="2500" w:type="pct"/>
          </w:tcPr>
          <w:p w14:paraId="049BF474" w14:textId="77777777" w:rsidR="00660D01" w:rsidRDefault="00660D01" w:rsidP="00660D01">
            <w:pPr>
              <w:ind w:firstLine="6"/>
              <w:jc w:val="center"/>
              <w:rPr>
                <w:lang w:eastAsia="en-US"/>
              </w:rPr>
            </w:pPr>
            <w:r>
              <w:rPr>
                <w:sz w:val="22"/>
                <w:szCs w:val="22"/>
                <w:lang w:eastAsia="en-US"/>
              </w:rPr>
              <w:t>От ПОДРЯДЧИКА:</w:t>
            </w:r>
          </w:p>
          <w:p w14:paraId="6DFDBB90" w14:textId="77777777" w:rsidR="00660D01" w:rsidRDefault="00660D01" w:rsidP="00660D01">
            <w:pPr>
              <w:ind w:firstLine="6"/>
              <w:jc w:val="center"/>
              <w:rPr>
                <w:lang w:eastAsia="en-US"/>
              </w:rPr>
            </w:pPr>
          </w:p>
          <w:p w14:paraId="3A1170B5" w14:textId="77777777" w:rsidR="00660D01" w:rsidRDefault="00660D01" w:rsidP="00660D01">
            <w:pPr>
              <w:ind w:firstLine="6"/>
            </w:pPr>
          </w:p>
          <w:p w14:paraId="4A1DB116" w14:textId="77777777" w:rsidR="00660D01" w:rsidRDefault="00660D01" w:rsidP="00660D01">
            <w:pPr>
              <w:ind w:firstLine="6"/>
            </w:pPr>
          </w:p>
          <w:p w14:paraId="701F70F5" w14:textId="77777777" w:rsidR="00660D01" w:rsidRDefault="00660D01" w:rsidP="00660D01">
            <w:pPr>
              <w:ind w:firstLine="6"/>
            </w:pPr>
          </w:p>
          <w:p w14:paraId="013D4A4A" w14:textId="77777777" w:rsidR="00660D01" w:rsidRDefault="00660D01" w:rsidP="00660D01">
            <w:pPr>
              <w:ind w:firstLine="6"/>
            </w:pPr>
          </w:p>
          <w:p w14:paraId="27579FEC" w14:textId="77777777" w:rsidR="00660D01" w:rsidRDefault="00660D01" w:rsidP="00660D01">
            <w:pPr>
              <w:ind w:firstLine="6"/>
            </w:pPr>
          </w:p>
          <w:p w14:paraId="679EEC90" w14:textId="77777777" w:rsidR="00660D01" w:rsidRDefault="00660D01" w:rsidP="00660D01">
            <w:pPr>
              <w:ind w:firstLine="6"/>
            </w:pPr>
          </w:p>
          <w:p w14:paraId="56E62EC2" w14:textId="77777777" w:rsidR="00660D01" w:rsidRDefault="00660D01" w:rsidP="00660D01">
            <w:pPr>
              <w:ind w:firstLine="6"/>
            </w:pPr>
            <w:r>
              <w:t xml:space="preserve">______________________ </w:t>
            </w:r>
          </w:p>
          <w:p w14:paraId="579CB3EC" w14:textId="77777777" w:rsidR="00660D01" w:rsidRDefault="00660D01" w:rsidP="00660D01">
            <w:pPr>
              <w:ind w:firstLine="6"/>
            </w:pPr>
          </w:p>
          <w:p w14:paraId="69A8B2E1" w14:textId="31AF50B5" w:rsidR="00660D01" w:rsidRDefault="00660D01" w:rsidP="00660D01">
            <w:pPr>
              <w:ind w:firstLine="6"/>
              <w:rPr>
                <w:lang w:eastAsia="en-US"/>
              </w:rPr>
            </w:pPr>
            <w:r>
              <w:t>М.П.   «_____» февраля 20</w:t>
            </w:r>
            <w:r w:rsidRPr="003055CD">
              <w:t>2</w:t>
            </w:r>
            <w:r>
              <w:t>3 г.</w:t>
            </w:r>
          </w:p>
        </w:tc>
        <w:tc>
          <w:tcPr>
            <w:tcW w:w="2500" w:type="pct"/>
          </w:tcPr>
          <w:p w14:paraId="06DC4ED6" w14:textId="77777777" w:rsidR="00660D01" w:rsidRDefault="00660D01" w:rsidP="00660D01">
            <w:pPr>
              <w:jc w:val="center"/>
              <w:rPr>
                <w:sz w:val="22"/>
                <w:szCs w:val="22"/>
                <w:lang w:eastAsia="en-US"/>
              </w:rPr>
            </w:pPr>
            <w:r>
              <w:rPr>
                <w:sz w:val="22"/>
                <w:szCs w:val="22"/>
                <w:lang w:eastAsia="en-US"/>
              </w:rPr>
              <w:t>От ЗАКАЗЧИКА:</w:t>
            </w:r>
          </w:p>
          <w:p w14:paraId="4CC91D8A" w14:textId="77777777" w:rsidR="00660D01" w:rsidRDefault="00660D01" w:rsidP="00660D01">
            <w:pPr>
              <w:jc w:val="center"/>
            </w:pPr>
          </w:p>
          <w:p w14:paraId="5A7F2101"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5A221674" w14:textId="77777777" w:rsidR="00660D01" w:rsidRDefault="00660D01" w:rsidP="00660D01">
            <w:pPr>
              <w:pStyle w:val="ConsNonformat"/>
              <w:jc w:val="center"/>
              <w:rPr>
                <w:rFonts w:ascii="Times New Roman" w:hAnsi="Times New Roman" w:cs="Times New Roman"/>
                <w:sz w:val="24"/>
                <w:szCs w:val="24"/>
              </w:rPr>
            </w:pPr>
          </w:p>
          <w:p w14:paraId="68C439FA" w14:textId="77777777" w:rsidR="00660D01" w:rsidRDefault="00660D01" w:rsidP="00660D01">
            <w:pPr>
              <w:pStyle w:val="ConsNonformat"/>
              <w:jc w:val="center"/>
              <w:rPr>
                <w:rFonts w:ascii="Times New Roman" w:hAnsi="Times New Roman" w:cs="Times New Roman"/>
                <w:sz w:val="24"/>
                <w:szCs w:val="24"/>
              </w:rPr>
            </w:pPr>
          </w:p>
          <w:p w14:paraId="4AF123DB" w14:textId="77777777" w:rsidR="00660D01" w:rsidRDefault="00660D01" w:rsidP="00660D01">
            <w:pPr>
              <w:pStyle w:val="ConsNonformat"/>
              <w:widowControl/>
              <w:jc w:val="center"/>
              <w:rPr>
                <w:rFonts w:ascii="Times New Roman" w:hAnsi="Times New Roman" w:cs="Times New Roman"/>
                <w:sz w:val="24"/>
                <w:szCs w:val="24"/>
              </w:rPr>
            </w:pPr>
          </w:p>
          <w:p w14:paraId="1FF961F3"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3D2F7581" w14:textId="77777777" w:rsidR="00660D01" w:rsidRDefault="00660D01" w:rsidP="00660D01">
            <w:pPr>
              <w:pStyle w:val="ConsNonformat"/>
              <w:widowControl/>
              <w:jc w:val="center"/>
              <w:rPr>
                <w:rFonts w:ascii="Times New Roman" w:hAnsi="Times New Roman" w:cs="Times New Roman"/>
                <w:sz w:val="24"/>
                <w:szCs w:val="24"/>
              </w:rPr>
            </w:pPr>
          </w:p>
          <w:p w14:paraId="78655A18" w14:textId="60BBA19D" w:rsidR="00660D01" w:rsidRDefault="00660D01" w:rsidP="00660D01">
            <w:pPr>
              <w:ind w:firstLine="6"/>
              <w:rPr>
                <w:lang w:eastAsia="en-US"/>
              </w:rPr>
            </w:pPr>
            <w:r>
              <w:t>М.П.   «_____» февраля 20</w:t>
            </w:r>
            <w:r w:rsidRPr="003055CD">
              <w:t>2</w:t>
            </w:r>
            <w:r>
              <w:t>3 г.</w:t>
            </w:r>
          </w:p>
        </w:tc>
      </w:tr>
    </w:tbl>
    <w:p w14:paraId="66742100"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p w14:paraId="1022D92A"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p w14:paraId="23F1E3C5" w14:textId="77777777" w:rsidR="00737199" w:rsidRDefault="0045125F">
      <w:pPr>
        <w:jc w:val="center"/>
      </w:pPr>
      <w:r>
        <w:rPr>
          <w:b/>
        </w:rPr>
        <w:t>НАРЯД – ЗАКАЗ</w:t>
      </w:r>
      <w:r>
        <w:t xml:space="preserve"> </w:t>
      </w:r>
    </w:p>
    <w:p w14:paraId="11BBC94C" w14:textId="77777777" w:rsidR="00737199" w:rsidRDefault="0045125F">
      <w:pPr>
        <w:jc w:val="center"/>
      </w:pPr>
      <w:r>
        <w:t>на выполнение работ по ремонту № _________</w:t>
      </w:r>
    </w:p>
    <w:p w14:paraId="6C261C15" w14:textId="77777777" w:rsidR="00737199" w:rsidRDefault="0045125F">
      <w:pPr>
        <w:jc w:val="both"/>
      </w:pPr>
      <w:r>
        <w:t xml:space="preserve">                                                                                                            Дата приёма заказа</w:t>
      </w:r>
    </w:p>
    <w:p w14:paraId="0D1049AB" w14:textId="77777777" w:rsidR="00737199" w:rsidRDefault="0045125F">
      <w:pPr>
        <w:jc w:val="both"/>
      </w:pPr>
      <w:r>
        <w:t xml:space="preserve">                                                                                                            Дата начала работ</w:t>
      </w:r>
    </w:p>
    <w:p w14:paraId="44E6D84C" w14:textId="77777777" w:rsidR="00737199" w:rsidRDefault="0045125F">
      <w:pPr>
        <w:jc w:val="both"/>
      </w:pPr>
      <w:r>
        <w:t xml:space="preserve">                                                                                                            Дата окончания работ</w:t>
      </w:r>
    </w:p>
    <w:p w14:paraId="6704B7C5" w14:textId="77777777" w:rsidR="00737199" w:rsidRDefault="0045125F">
      <w:pPr>
        <w:tabs>
          <w:tab w:val="center" w:pos="4677"/>
        </w:tabs>
        <w:jc w:val="both"/>
      </w:pPr>
      <w:r>
        <w:t>Наименование оборудования ________________________________________________</w:t>
      </w:r>
    </w:p>
    <w:p w14:paraId="3B0AEA71" w14:textId="77777777" w:rsidR="00737199" w:rsidRDefault="0045125F">
      <w:pPr>
        <w:tabs>
          <w:tab w:val="center" w:pos="4677"/>
        </w:tabs>
        <w:jc w:val="both"/>
      </w:pPr>
      <w:r>
        <w:t>Серийный номер __________________________________</w:t>
      </w:r>
    </w:p>
    <w:p w14:paraId="2CD0BDC7" w14:textId="77777777" w:rsidR="00737199" w:rsidRDefault="00737199">
      <w:pPr>
        <w:tabs>
          <w:tab w:val="center" w:pos="4677"/>
        </w:tabs>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1843"/>
      </w:tblGrid>
      <w:tr w:rsidR="00737199" w14:paraId="2654BD7C" w14:textId="77777777">
        <w:tc>
          <w:tcPr>
            <w:tcW w:w="817" w:type="dxa"/>
            <w:vAlign w:val="center"/>
          </w:tcPr>
          <w:p w14:paraId="5F0D5521" w14:textId="77777777" w:rsidR="00737199" w:rsidRDefault="0045125F">
            <w:pPr>
              <w:tabs>
                <w:tab w:val="left" w:pos="2805"/>
              </w:tabs>
              <w:jc w:val="center"/>
              <w:rPr>
                <w:b/>
              </w:rPr>
            </w:pPr>
            <w:r>
              <w:rPr>
                <w:b/>
              </w:rPr>
              <w:t>№ п/п</w:t>
            </w:r>
          </w:p>
        </w:tc>
        <w:tc>
          <w:tcPr>
            <w:tcW w:w="6804" w:type="dxa"/>
            <w:vAlign w:val="center"/>
          </w:tcPr>
          <w:p w14:paraId="1D87CB07" w14:textId="77777777" w:rsidR="00737199" w:rsidRDefault="0045125F">
            <w:pPr>
              <w:spacing w:line="276" w:lineRule="auto"/>
              <w:jc w:val="center"/>
              <w:rPr>
                <w:b/>
                <w:sz w:val="22"/>
                <w:szCs w:val="22"/>
                <w:lang w:eastAsia="en-US"/>
              </w:rPr>
            </w:pPr>
            <w:r>
              <w:rPr>
                <w:b/>
              </w:rPr>
              <w:t>Наименование работ,</w:t>
            </w:r>
            <w:r>
              <w:rPr>
                <w:b/>
                <w:sz w:val="22"/>
                <w:szCs w:val="22"/>
                <w:lang w:eastAsia="en-US"/>
              </w:rPr>
              <w:t xml:space="preserve"> модель оборудования/</w:t>
            </w:r>
          </w:p>
          <w:p w14:paraId="7D847E91" w14:textId="77777777" w:rsidR="00737199" w:rsidRDefault="0045125F">
            <w:pPr>
              <w:jc w:val="center"/>
              <w:rPr>
                <w:b/>
              </w:rPr>
            </w:pPr>
            <w:r>
              <w:rPr>
                <w:b/>
                <w:sz w:val="22"/>
                <w:szCs w:val="22"/>
                <w:lang w:eastAsia="en-US"/>
              </w:rPr>
              <w:t>инвентарный номер/номер ЕО</w:t>
            </w:r>
          </w:p>
          <w:p w14:paraId="5EF87543" w14:textId="77777777" w:rsidR="00737199" w:rsidRDefault="00737199">
            <w:pPr>
              <w:tabs>
                <w:tab w:val="left" w:pos="2805"/>
              </w:tabs>
              <w:jc w:val="center"/>
              <w:rPr>
                <w:b/>
              </w:rPr>
            </w:pPr>
          </w:p>
        </w:tc>
        <w:tc>
          <w:tcPr>
            <w:tcW w:w="1843" w:type="dxa"/>
            <w:vAlign w:val="center"/>
          </w:tcPr>
          <w:p w14:paraId="7CB77D74" w14:textId="77777777" w:rsidR="00737199" w:rsidRDefault="0045125F">
            <w:pPr>
              <w:tabs>
                <w:tab w:val="left" w:pos="2805"/>
              </w:tabs>
              <w:jc w:val="center"/>
              <w:rPr>
                <w:b/>
              </w:rPr>
            </w:pPr>
            <w:r>
              <w:rPr>
                <w:b/>
              </w:rPr>
              <w:t>Стоимость</w:t>
            </w:r>
          </w:p>
        </w:tc>
      </w:tr>
      <w:tr w:rsidR="00737199" w14:paraId="1CBBB6AF" w14:textId="77777777">
        <w:tc>
          <w:tcPr>
            <w:tcW w:w="817" w:type="dxa"/>
          </w:tcPr>
          <w:p w14:paraId="1BF5F8B8" w14:textId="77777777" w:rsidR="00737199" w:rsidRDefault="00737199">
            <w:pPr>
              <w:tabs>
                <w:tab w:val="left" w:pos="2805"/>
              </w:tabs>
            </w:pPr>
          </w:p>
        </w:tc>
        <w:tc>
          <w:tcPr>
            <w:tcW w:w="6804" w:type="dxa"/>
          </w:tcPr>
          <w:p w14:paraId="465366F0" w14:textId="77777777" w:rsidR="00737199" w:rsidRDefault="00737199">
            <w:pPr>
              <w:tabs>
                <w:tab w:val="left" w:pos="2805"/>
              </w:tabs>
            </w:pPr>
          </w:p>
        </w:tc>
        <w:tc>
          <w:tcPr>
            <w:tcW w:w="1843" w:type="dxa"/>
          </w:tcPr>
          <w:p w14:paraId="08A0D298" w14:textId="77777777" w:rsidR="00737199" w:rsidRDefault="00737199">
            <w:pPr>
              <w:tabs>
                <w:tab w:val="left" w:pos="2805"/>
              </w:tabs>
            </w:pPr>
          </w:p>
        </w:tc>
      </w:tr>
      <w:tr w:rsidR="00737199" w14:paraId="69863004" w14:textId="77777777">
        <w:tc>
          <w:tcPr>
            <w:tcW w:w="817" w:type="dxa"/>
          </w:tcPr>
          <w:p w14:paraId="685C2A85" w14:textId="77777777" w:rsidR="00737199" w:rsidRDefault="00737199">
            <w:pPr>
              <w:tabs>
                <w:tab w:val="left" w:pos="2805"/>
              </w:tabs>
            </w:pPr>
          </w:p>
        </w:tc>
        <w:tc>
          <w:tcPr>
            <w:tcW w:w="6804" w:type="dxa"/>
          </w:tcPr>
          <w:p w14:paraId="32D80D14" w14:textId="77777777" w:rsidR="00737199" w:rsidRDefault="00737199">
            <w:pPr>
              <w:tabs>
                <w:tab w:val="left" w:pos="2805"/>
              </w:tabs>
            </w:pPr>
          </w:p>
        </w:tc>
        <w:tc>
          <w:tcPr>
            <w:tcW w:w="1843" w:type="dxa"/>
          </w:tcPr>
          <w:p w14:paraId="257A8D29" w14:textId="77777777" w:rsidR="00737199" w:rsidRDefault="00737199">
            <w:pPr>
              <w:tabs>
                <w:tab w:val="left" w:pos="2805"/>
              </w:tabs>
            </w:pPr>
          </w:p>
        </w:tc>
      </w:tr>
      <w:tr w:rsidR="00737199" w14:paraId="121DCC2E" w14:textId="77777777">
        <w:tc>
          <w:tcPr>
            <w:tcW w:w="817" w:type="dxa"/>
          </w:tcPr>
          <w:p w14:paraId="5BECE64A" w14:textId="77777777" w:rsidR="00737199" w:rsidRDefault="00737199">
            <w:pPr>
              <w:tabs>
                <w:tab w:val="left" w:pos="2805"/>
              </w:tabs>
            </w:pPr>
          </w:p>
        </w:tc>
        <w:tc>
          <w:tcPr>
            <w:tcW w:w="6804" w:type="dxa"/>
          </w:tcPr>
          <w:p w14:paraId="2A4B80BF" w14:textId="77777777" w:rsidR="00737199" w:rsidRDefault="00737199">
            <w:pPr>
              <w:tabs>
                <w:tab w:val="left" w:pos="2805"/>
              </w:tabs>
            </w:pPr>
          </w:p>
        </w:tc>
        <w:tc>
          <w:tcPr>
            <w:tcW w:w="1843" w:type="dxa"/>
          </w:tcPr>
          <w:p w14:paraId="2D96ED63" w14:textId="77777777" w:rsidR="00737199" w:rsidRDefault="00737199">
            <w:pPr>
              <w:tabs>
                <w:tab w:val="left" w:pos="2805"/>
              </w:tabs>
            </w:pPr>
          </w:p>
        </w:tc>
      </w:tr>
      <w:tr w:rsidR="00737199" w14:paraId="6175FC7B" w14:textId="77777777">
        <w:tc>
          <w:tcPr>
            <w:tcW w:w="817" w:type="dxa"/>
          </w:tcPr>
          <w:p w14:paraId="1C2EB2B1" w14:textId="77777777" w:rsidR="00737199" w:rsidRDefault="00737199">
            <w:pPr>
              <w:tabs>
                <w:tab w:val="left" w:pos="2805"/>
              </w:tabs>
            </w:pPr>
          </w:p>
        </w:tc>
        <w:tc>
          <w:tcPr>
            <w:tcW w:w="6804" w:type="dxa"/>
          </w:tcPr>
          <w:p w14:paraId="4689E9B2" w14:textId="77777777" w:rsidR="00737199" w:rsidRDefault="00737199">
            <w:pPr>
              <w:tabs>
                <w:tab w:val="left" w:pos="2805"/>
              </w:tabs>
            </w:pPr>
          </w:p>
        </w:tc>
        <w:tc>
          <w:tcPr>
            <w:tcW w:w="1843" w:type="dxa"/>
          </w:tcPr>
          <w:p w14:paraId="33D730C0" w14:textId="77777777" w:rsidR="00737199" w:rsidRDefault="00737199">
            <w:pPr>
              <w:tabs>
                <w:tab w:val="left" w:pos="2805"/>
              </w:tabs>
            </w:pPr>
          </w:p>
        </w:tc>
      </w:tr>
      <w:tr w:rsidR="00737199" w14:paraId="7E2642E1" w14:textId="77777777">
        <w:tc>
          <w:tcPr>
            <w:tcW w:w="817" w:type="dxa"/>
          </w:tcPr>
          <w:p w14:paraId="0663E682" w14:textId="77777777" w:rsidR="00737199" w:rsidRDefault="00737199">
            <w:pPr>
              <w:tabs>
                <w:tab w:val="left" w:pos="2805"/>
              </w:tabs>
            </w:pPr>
          </w:p>
        </w:tc>
        <w:tc>
          <w:tcPr>
            <w:tcW w:w="6804" w:type="dxa"/>
          </w:tcPr>
          <w:p w14:paraId="418ECB50" w14:textId="77777777" w:rsidR="00737199" w:rsidRDefault="00737199">
            <w:pPr>
              <w:tabs>
                <w:tab w:val="left" w:pos="2805"/>
              </w:tabs>
            </w:pPr>
          </w:p>
        </w:tc>
        <w:tc>
          <w:tcPr>
            <w:tcW w:w="1843" w:type="dxa"/>
          </w:tcPr>
          <w:p w14:paraId="1E1A9DD9" w14:textId="77777777" w:rsidR="00737199" w:rsidRDefault="00737199">
            <w:pPr>
              <w:tabs>
                <w:tab w:val="left" w:pos="2805"/>
              </w:tabs>
            </w:pPr>
          </w:p>
        </w:tc>
      </w:tr>
    </w:tbl>
    <w:p w14:paraId="1CE0A2A8" w14:textId="77777777" w:rsidR="00737199" w:rsidRDefault="0045125F">
      <w:pPr>
        <w:tabs>
          <w:tab w:val="left" w:pos="2805"/>
        </w:tabs>
      </w:pPr>
      <w:r>
        <w:t>Всего по работам:</w:t>
      </w:r>
    </w:p>
    <w:p w14:paraId="70CCD6AD" w14:textId="77777777" w:rsidR="00737199" w:rsidRDefault="0045125F">
      <w:pPr>
        <w:tabs>
          <w:tab w:val="left" w:pos="2805"/>
        </w:tabs>
        <w:jc w:val="center"/>
        <w:rPr>
          <w:b/>
        </w:rPr>
      </w:pPr>
      <w:r>
        <w:rPr>
          <w:b/>
        </w:rPr>
        <w:t xml:space="preserve">Запасные части и расходные материалы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977"/>
        <w:gridCol w:w="992"/>
        <w:gridCol w:w="1008"/>
        <w:gridCol w:w="1701"/>
      </w:tblGrid>
      <w:tr w:rsidR="00737199" w14:paraId="31BFD036" w14:textId="77777777">
        <w:tc>
          <w:tcPr>
            <w:tcW w:w="675" w:type="dxa"/>
            <w:vAlign w:val="center"/>
          </w:tcPr>
          <w:p w14:paraId="7D54AE45" w14:textId="77777777" w:rsidR="00737199" w:rsidRDefault="0045125F">
            <w:pPr>
              <w:tabs>
                <w:tab w:val="left" w:pos="2805"/>
              </w:tabs>
              <w:jc w:val="center"/>
              <w:rPr>
                <w:b/>
              </w:rPr>
            </w:pPr>
            <w:r>
              <w:rPr>
                <w:b/>
              </w:rPr>
              <w:t>№ п/п</w:t>
            </w:r>
          </w:p>
        </w:tc>
        <w:tc>
          <w:tcPr>
            <w:tcW w:w="4111" w:type="dxa"/>
            <w:vAlign w:val="center"/>
          </w:tcPr>
          <w:p w14:paraId="34AE7DFC" w14:textId="77777777" w:rsidR="00737199" w:rsidRDefault="0045125F">
            <w:pPr>
              <w:tabs>
                <w:tab w:val="left" w:pos="2805"/>
              </w:tabs>
              <w:jc w:val="center"/>
              <w:rPr>
                <w:b/>
              </w:rPr>
            </w:pPr>
            <w:r>
              <w:rPr>
                <w:b/>
              </w:rPr>
              <w:t>Наименование</w:t>
            </w:r>
          </w:p>
        </w:tc>
        <w:tc>
          <w:tcPr>
            <w:tcW w:w="977" w:type="dxa"/>
            <w:vAlign w:val="center"/>
          </w:tcPr>
          <w:p w14:paraId="2523FC33" w14:textId="77777777" w:rsidR="00737199" w:rsidRDefault="0045125F">
            <w:pPr>
              <w:tabs>
                <w:tab w:val="left" w:pos="2805"/>
              </w:tabs>
              <w:jc w:val="center"/>
              <w:rPr>
                <w:b/>
              </w:rPr>
            </w:pPr>
            <w:r>
              <w:rPr>
                <w:b/>
              </w:rPr>
              <w:t>Ед. изм.</w:t>
            </w:r>
          </w:p>
        </w:tc>
        <w:tc>
          <w:tcPr>
            <w:tcW w:w="992" w:type="dxa"/>
            <w:vAlign w:val="center"/>
          </w:tcPr>
          <w:p w14:paraId="708EE739" w14:textId="77777777" w:rsidR="00737199" w:rsidRDefault="0045125F">
            <w:pPr>
              <w:tabs>
                <w:tab w:val="left" w:pos="2805"/>
              </w:tabs>
              <w:jc w:val="center"/>
              <w:rPr>
                <w:b/>
              </w:rPr>
            </w:pPr>
            <w:r>
              <w:rPr>
                <w:b/>
              </w:rPr>
              <w:t>Кол-во</w:t>
            </w:r>
          </w:p>
        </w:tc>
        <w:tc>
          <w:tcPr>
            <w:tcW w:w="1008" w:type="dxa"/>
            <w:vAlign w:val="center"/>
          </w:tcPr>
          <w:p w14:paraId="3549667A" w14:textId="77777777" w:rsidR="00737199" w:rsidRDefault="0045125F">
            <w:pPr>
              <w:tabs>
                <w:tab w:val="left" w:pos="2805"/>
              </w:tabs>
              <w:jc w:val="center"/>
              <w:rPr>
                <w:b/>
              </w:rPr>
            </w:pPr>
            <w:r>
              <w:rPr>
                <w:b/>
              </w:rPr>
              <w:t>Цена</w:t>
            </w:r>
          </w:p>
        </w:tc>
        <w:tc>
          <w:tcPr>
            <w:tcW w:w="1701" w:type="dxa"/>
            <w:vAlign w:val="center"/>
          </w:tcPr>
          <w:p w14:paraId="5BED1808" w14:textId="77777777" w:rsidR="00737199" w:rsidRDefault="0045125F">
            <w:pPr>
              <w:tabs>
                <w:tab w:val="left" w:pos="2805"/>
              </w:tabs>
              <w:jc w:val="center"/>
              <w:rPr>
                <w:b/>
              </w:rPr>
            </w:pPr>
            <w:r>
              <w:rPr>
                <w:b/>
              </w:rPr>
              <w:t>Сумма</w:t>
            </w:r>
          </w:p>
        </w:tc>
      </w:tr>
      <w:tr w:rsidR="00737199" w14:paraId="6F409B4E" w14:textId="77777777">
        <w:tc>
          <w:tcPr>
            <w:tcW w:w="675" w:type="dxa"/>
          </w:tcPr>
          <w:p w14:paraId="26A37146" w14:textId="77777777" w:rsidR="00737199" w:rsidRDefault="00737199">
            <w:pPr>
              <w:tabs>
                <w:tab w:val="left" w:pos="2805"/>
              </w:tabs>
            </w:pPr>
          </w:p>
        </w:tc>
        <w:tc>
          <w:tcPr>
            <w:tcW w:w="4111" w:type="dxa"/>
          </w:tcPr>
          <w:p w14:paraId="673D531C" w14:textId="77777777" w:rsidR="00737199" w:rsidRDefault="00737199">
            <w:pPr>
              <w:tabs>
                <w:tab w:val="left" w:pos="2805"/>
              </w:tabs>
            </w:pPr>
          </w:p>
        </w:tc>
        <w:tc>
          <w:tcPr>
            <w:tcW w:w="977" w:type="dxa"/>
          </w:tcPr>
          <w:p w14:paraId="36AA3A5B" w14:textId="77777777" w:rsidR="00737199" w:rsidRDefault="00737199">
            <w:pPr>
              <w:tabs>
                <w:tab w:val="left" w:pos="2805"/>
              </w:tabs>
            </w:pPr>
          </w:p>
        </w:tc>
        <w:tc>
          <w:tcPr>
            <w:tcW w:w="992" w:type="dxa"/>
          </w:tcPr>
          <w:p w14:paraId="3B8D7F17" w14:textId="77777777" w:rsidR="00737199" w:rsidRDefault="00737199">
            <w:pPr>
              <w:tabs>
                <w:tab w:val="left" w:pos="2805"/>
              </w:tabs>
            </w:pPr>
          </w:p>
        </w:tc>
        <w:tc>
          <w:tcPr>
            <w:tcW w:w="1008" w:type="dxa"/>
          </w:tcPr>
          <w:p w14:paraId="3E515A84" w14:textId="77777777" w:rsidR="00737199" w:rsidRDefault="00737199">
            <w:pPr>
              <w:tabs>
                <w:tab w:val="left" w:pos="2805"/>
              </w:tabs>
            </w:pPr>
          </w:p>
        </w:tc>
        <w:tc>
          <w:tcPr>
            <w:tcW w:w="1701" w:type="dxa"/>
          </w:tcPr>
          <w:p w14:paraId="520A4687" w14:textId="77777777" w:rsidR="00737199" w:rsidRDefault="00737199">
            <w:pPr>
              <w:tabs>
                <w:tab w:val="left" w:pos="2805"/>
              </w:tabs>
            </w:pPr>
          </w:p>
        </w:tc>
      </w:tr>
      <w:tr w:rsidR="00737199" w14:paraId="1B94DCE1" w14:textId="77777777">
        <w:tc>
          <w:tcPr>
            <w:tcW w:w="675" w:type="dxa"/>
          </w:tcPr>
          <w:p w14:paraId="1C92FF9E" w14:textId="77777777" w:rsidR="00737199" w:rsidRDefault="00737199">
            <w:pPr>
              <w:tabs>
                <w:tab w:val="left" w:pos="2805"/>
              </w:tabs>
            </w:pPr>
          </w:p>
        </w:tc>
        <w:tc>
          <w:tcPr>
            <w:tcW w:w="4111" w:type="dxa"/>
          </w:tcPr>
          <w:p w14:paraId="4E6502AD" w14:textId="77777777" w:rsidR="00737199" w:rsidRDefault="00737199">
            <w:pPr>
              <w:tabs>
                <w:tab w:val="left" w:pos="2805"/>
              </w:tabs>
            </w:pPr>
          </w:p>
        </w:tc>
        <w:tc>
          <w:tcPr>
            <w:tcW w:w="977" w:type="dxa"/>
          </w:tcPr>
          <w:p w14:paraId="14247C1E" w14:textId="77777777" w:rsidR="00737199" w:rsidRDefault="00737199">
            <w:pPr>
              <w:tabs>
                <w:tab w:val="left" w:pos="2805"/>
              </w:tabs>
            </w:pPr>
          </w:p>
        </w:tc>
        <w:tc>
          <w:tcPr>
            <w:tcW w:w="992" w:type="dxa"/>
          </w:tcPr>
          <w:p w14:paraId="56BA597F" w14:textId="77777777" w:rsidR="00737199" w:rsidRDefault="00737199">
            <w:pPr>
              <w:tabs>
                <w:tab w:val="left" w:pos="2805"/>
              </w:tabs>
            </w:pPr>
          </w:p>
        </w:tc>
        <w:tc>
          <w:tcPr>
            <w:tcW w:w="1008" w:type="dxa"/>
          </w:tcPr>
          <w:p w14:paraId="46084BBB" w14:textId="77777777" w:rsidR="00737199" w:rsidRDefault="00737199">
            <w:pPr>
              <w:tabs>
                <w:tab w:val="left" w:pos="2805"/>
              </w:tabs>
            </w:pPr>
          </w:p>
        </w:tc>
        <w:tc>
          <w:tcPr>
            <w:tcW w:w="1701" w:type="dxa"/>
          </w:tcPr>
          <w:p w14:paraId="474E22AB" w14:textId="77777777" w:rsidR="00737199" w:rsidRDefault="00737199">
            <w:pPr>
              <w:tabs>
                <w:tab w:val="left" w:pos="2805"/>
              </w:tabs>
            </w:pPr>
          </w:p>
        </w:tc>
      </w:tr>
      <w:tr w:rsidR="00737199" w14:paraId="4FD7DC6F" w14:textId="77777777">
        <w:tc>
          <w:tcPr>
            <w:tcW w:w="675" w:type="dxa"/>
          </w:tcPr>
          <w:p w14:paraId="38EA66A6" w14:textId="77777777" w:rsidR="00737199" w:rsidRDefault="00737199">
            <w:pPr>
              <w:tabs>
                <w:tab w:val="left" w:pos="2805"/>
              </w:tabs>
            </w:pPr>
          </w:p>
        </w:tc>
        <w:tc>
          <w:tcPr>
            <w:tcW w:w="4111" w:type="dxa"/>
          </w:tcPr>
          <w:p w14:paraId="1370D004" w14:textId="77777777" w:rsidR="00737199" w:rsidRDefault="00737199">
            <w:pPr>
              <w:tabs>
                <w:tab w:val="left" w:pos="2805"/>
              </w:tabs>
            </w:pPr>
          </w:p>
        </w:tc>
        <w:tc>
          <w:tcPr>
            <w:tcW w:w="977" w:type="dxa"/>
          </w:tcPr>
          <w:p w14:paraId="69E8D788" w14:textId="77777777" w:rsidR="00737199" w:rsidRDefault="00737199">
            <w:pPr>
              <w:tabs>
                <w:tab w:val="left" w:pos="2805"/>
              </w:tabs>
            </w:pPr>
          </w:p>
        </w:tc>
        <w:tc>
          <w:tcPr>
            <w:tcW w:w="992" w:type="dxa"/>
          </w:tcPr>
          <w:p w14:paraId="24A17172" w14:textId="77777777" w:rsidR="00737199" w:rsidRDefault="00737199">
            <w:pPr>
              <w:tabs>
                <w:tab w:val="left" w:pos="2805"/>
              </w:tabs>
            </w:pPr>
          </w:p>
        </w:tc>
        <w:tc>
          <w:tcPr>
            <w:tcW w:w="1008" w:type="dxa"/>
          </w:tcPr>
          <w:p w14:paraId="6089F19D" w14:textId="77777777" w:rsidR="00737199" w:rsidRDefault="00737199">
            <w:pPr>
              <w:tabs>
                <w:tab w:val="left" w:pos="2805"/>
              </w:tabs>
            </w:pPr>
          </w:p>
        </w:tc>
        <w:tc>
          <w:tcPr>
            <w:tcW w:w="1701" w:type="dxa"/>
          </w:tcPr>
          <w:p w14:paraId="2706EDA7" w14:textId="77777777" w:rsidR="00737199" w:rsidRDefault="00737199">
            <w:pPr>
              <w:tabs>
                <w:tab w:val="left" w:pos="2805"/>
              </w:tabs>
            </w:pPr>
          </w:p>
        </w:tc>
      </w:tr>
    </w:tbl>
    <w:p w14:paraId="27307414" w14:textId="77777777" w:rsidR="00737199" w:rsidRDefault="0045125F">
      <w:pPr>
        <w:tabs>
          <w:tab w:val="left" w:pos="2805"/>
        </w:tabs>
      </w:pPr>
      <w:r>
        <w:t>Всего по запасным частям и расходным материалам:</w:t>
      </w:r>
    </w:p>
    <w:p w14:paraId="08E1F05F" w14:textId="77777777" w:rsidR="00737199" w:rsidRDefault="0045125F">
      <w:pPr>
        <w:tabs>
          <w:tab w:val="left" w:pos="2805"/>
        </w:tabs>
        <w:rPr>
          <w:b/>
        </w:rPr>
      </w:pPr>
      <w:r>
        <w:rPr>
          <w:b/>
        </w:rPr>
        <w:t>Всего по наряд-заказу:</w:t>
      </w:r>
    </w:p>
    <w:p w14:paraId="5ECF1C77" w14:textId="77777777" w:rsidR="00737199" w:rsidRDefault="00737199">
      <w:pPr>
        <w:tabs>
          <w:tab w:val="left" w:pos="2805"/>
        </w:tabs>
        <w:rPr>
          <w:b/>
        </w:rPr>
      </w:pPr>
    </w:p>
    <w:tbl>
      <w:tblPr>
        <w:tblW w:w="9912" w:type="dxa"/>
        <w:tblLook w:val="01E0" w:firstRow="1" w:lastRow="1" w:firstColumn="1" w:lastColumn="1" w:noHBand="0" w:noVBand="0"/>
      </w:tblPr>
      <w:tblGrid>
        <w:gridCol w:w="4956"/>
        <w:gridCol w:w="4956"/>
      </w:tblGrid>
      <w:tr w:rsidR="00737199" w14:paraId="506C5DC7" w14:textId="77777777">
        <w:trPr>
          <w:trHeight w:val="587"/>
        </w:trPr>
        <w:tc>
          <w:tcPr>
            <w:tcW w:w="4956" w:type="dxa"/>
          </w:tcPr>
          <w:p w14:paraId="4A83E4A9" w14:textId="77777777" w:rsidR="00737199" w:rsidRDefault="0045125F">
            <w:pPr>
              <w:ind w:firstLine="6"/>
              <w:jc w:val="center"/>
              <w:rPr>
                <w:b/>
              </w:rPr>
            </w:pPr>
            <w:r>
              <w:rPr>
                <w:b/>
                <w:sz w:val="22"/>
                <w:szCs w:val="22"/>
              </w:rPr>
              <w:t>ЗАКАЗЧИК:</w:t>
            </w:r>
          </w:p>
          <w:p w14:paraId="40E802A8" w14:textId="77777777" w:rsidR="00737199" w:rsidRDefault="00737199">
            <w:pPr>
              <w:ind w:firstLine="6"/>
              <w:jc w:val="center"/>
              <w:rPr>
                <w:b/>
              </w:rPr>
            </w:pPr>
          </w:p>
          <w:p w14:paraId="1FBACA04" w14:textId="77777777" w:rsidR="00737199" w:rsidRDefault="0045125F">
            <w:pPr>
              <w:ind w:firstLine="6"/>
              <w:jc w:val="center"/>
            </w:pPr>
            <w:r>
              <w:rPr>
                <w:b/>
                <w:sz w:val="22"/>
                <w:szCs w:val="22"/>
              </w:rPr>
              <w:t>___________________</w:t>
            </w:r>
            <w:r>
              <w:rPr>
                <w:sz w:val="22"/>
                <w:szCs w:val="22"/>
              </w:rPr>
              <w:t>Должность</w:t>
            </w:r>
          </w:p>
          <w:p w14:paraId="5BE4ACE8" w14:textId="77777777" w:rsidR="00737199" w:rsidRDefault="00737199">
            <w:pPr>
              <w:ind w:firstLine="6"/>
              <w:jc w:val="center"/>
              <w:rPr>
                <w:b/>
              </w:rPr>
            </w:pPr>
          </w:p>
          <w:p w14:paraId="6ECA159F" w14:textId="77777777" w:rsidR="00737199" w:rsidRDefault="0045125F">
            <w:pPr>
              <w:ind w:firstLine="6"/>
              <w:jc w:val="center"/>
            </w:pPr>
            <w:r>
              <w:rPr>
                <w:b/>
                <w:sz w:val="22"/>
                <w:szCs w:val="22"/>
              </w:rPr>
              <w:t>_______________________</w:t>
            </w:r>
            <w:proofErr w:type="gramStart"/>
            <w:r>
              <w:rPr>
                <w:b/>
                <w:sz w:val="22"/>
                <w:szCs w:val="22"/>
              </w:rPr>
              <w:t>_</w:t>
            </w:r>
            <w:r>
              <w:rPr>
                <w:sz w:val="22"/>
                <w:szCs w:val="22"/>
              </w:rPr>
              <w:t xml:space="preserve">  Ф.И.О</w:t>
            </w:r>
            <w:proofErr w:type="gramEnd"/>
          </w:p>
          <w:p w14:paraId="59AC70B1" w14:textId="77777777" w:rsidR="00737199" w:rsidRDefault="00737199">
            <w:pPr>
              <w:ind w:firstLine="6"/>
              <w:jc w:val="center"/>
            </w:pPr>
          </w:p>
          <w:p w14:paraId="476C20EC" w14:textId="77777777" w:rsidR="00737199" w:rsidRDefault="0045125F">
            <w:pPr>
              <w:ind w:firstLine="6"/>
              <w:jc w:val="center"/>
            </w:pPr>
            <w:proofErr w:type="gramStart"/>
            <w:r>
              <w:rPr>
                <w:sz w:val="22"/>
                <w:szCs w:val="22"/>
              </w:rPr>
              <w:t>М.П.«</w:t>
            </w:r>
            <w:proofErr w:type="gramEnd"/>
            <w:r>
              <w:rPr>
                <w:sz w:val="22"/>
                <w:szCs w:val="22"/>
              </w:rPr>
              <w:t>_____»_____________20__г</w:t>
            </w:r>
          </w:p>
        </w:tc>
        <w:tc>
          <w:tcPr>
            <w:tcW w:w="4956" w:type="dxa"/>
          </w:tcPr>
          <w:p w14:paraId="1A37E9C9" w14:textId="77777777" w:rsidR="00737199" w:rsidRDefault="0045125F">
            <w:pPr>
              <w:ind w:firstLine="6"/>
              <w:jc w:val="center"/>
              <w:rPr>
                <w:b/>
              </w:rPr>
            </w:pPr>
            <w:r>
              <w:rPr>
                <w:b/>
                <w:sz w:val="22"/>
                <w:szCs w:val="22"/>
              </w:rPr>
              <w:t>ПОДРЯДЧИК:</w:t>
            </w:r>
          </w:p>
          <w:p w14:paraId="6E1074A5" w14:textId="77777777" w:rsidR="00737199" w:rsidRDefault="00737199">
            <w:pPr>
              <w:ind w:firstLine="6"/>
              <w:jc w:val="center"/>
              <w:rPr>
                <w:b/>
              </w:rPr>
            </w:pPr>
          </w:p>
          <w:p w14:paraId="0857D9BA" w14:textId="77777777" w:rsidR="00737199" w:rsidRDefault="0045125F">
            <w:pPr>
              <w:ind w:firstLine="6"/>
              <w:jc w:val="center"/>
            </w:pPr>
            <w:r>
              <w:rPr>
                <w:b/>
                <w:sz w:val="22"/>
                <w:szCs w:val="22"/>
              </w:rPr>
              <w:t>___________________</w:t>
            </w:r>
            <w:r>
              <w:rPr>
                <w:sz w:val="22"/>
                <w:szCs w:val="22"/>
              </w:rPr>
              <w:t>Должность</w:t>
            </w:r>
          </w:p>
          <w:p w14:paraId="2D486ABF" w14:textId="77777777" w:rsidR="00737199" w:rsidRDefault="00737199">
            <w:pPr>
              <w:ind w:firstLine="6"/>
              <w:jc w:val="center"/>
              <w:rPr>
                <w:b/>
              </w:rPr>
            </w:pPr>
          </w:p>
          <w:p w14:paraId="4E33E160" w14:textId="77777777" w:rsidR="00737199" w:rsidRDefault="0045125F">
            <w:pPr>
              <w:ind w:firstLine="6"/>
              <w:jc w:val="center"/>
            </w:pPr>
            <w:r>
              <w:rPr>
                <w:b/>
                <w:sz w:val="22"/>
                <w:szCs w:val="22"/>
              </w:rPr>
              <w:t>_______________________</w:t>
            </w:r>
            <w:proofErr w:type="gramStart"/>
            <w:r>
              <w:rPr>
                <w:b/>
                <w:sz w:val="22"/>
                <w:szCs w:val="22"/>
              </w:rPr>
              <w:t>_</w:t>
            </w:r>
            <w:r>
              <w:rPr>
                <w:sz w:val="22"/>
                <w:szCs w:val="22"/>
              </w:rPr>
              <w:t xml:space="preserve">  Ф.И.О</w:t>
            </w:r>
            <w:proofErr w:type="gramEnd"/>
          </w:p>
          <w:p w14:paraId="3759FE5C" w14:textId="77777777" w:rsidR="00737199" w:rsidRDefault="00737199">
            <w:pPr>
              <w:ind w:firstLine="6"/>
            </w:pPr>
          </w:p>
          <w:p w14:paraId="127FEB23" w14:textId="77777777" w:rsidR="00737199" w:rsidRDefault="0045125F">
            <w:pPr>
              <w:ind w:firstLine="6"/>
              <w:jc w:val="center"/>
            </w:pPr>
            <w:proofErr w:type="gramStart"/>
            <w:r>
              <w:rPr>
                <w:sz w:val="22"/>
                <w:szCs w:val="22"/>
              </w:rPr>
              <w:t>М.П.«</w:t>
            </w:r>
            <w:proofErr w:type="gramEnd"/>
            <w:r>
              <w:rPr>
                <w:sz w:val="22"/>
                <w:szCs w:val="22"/>
              </w:rPr>
              <w:t>_____»_____________20__г</w:t>
            </w:r>
          </w:p>
        </w:tc>
      </w:tr>
    </w:tbl>
    <w:p w14:paraId="685680BE" w14:textId="77777777" w:rsidR="00737199" w:rsidRDefault="0045125F">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14:paraId="01454CDB"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5 к Договору</w:t>
      </w:r>
      <w:r>
        <w:br/>
      </w:r>
      <w:r w:rsidR="00660D01">
        <w:t>№ 6800/__________/23 от «___» февраля 2023 г.</w:t>
      </w:r>
    </w:p>
    <w:p w14:paraId="6930BB9F" w14:textId="5AA2223B"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highlight w:val="yellow"/>
        </w:rPr>
      </w:pPr>
    </w:p>
    <w:p w14:paraId="0D9AA4B2" w14:textId="77777777" w:rsidR="00737199" w:rsidRDefault="0045125F">
      <w:pPr>
        <w:tabs>
          <w:tab w:val="left" w:pos="-142"/>
          <w:tab w:val="left" w:pos="916"/>
          <w:tab w:val="left" w:pos="1832"/>
          <w:tab w:val="left" w:pos="2124"/>
          <w:tab w:val="left" w:pos="2832"/>
          <w:tab w:val="left" w:pos="3540"/>
          <w:tab w:val="left" w:pos="4248"/>
          <w:tab w:val="left" w:pos="4956"/>
          <w:tab w:val="left" w:pos="8189"/>
        </w:tabs>
      </w:pPr>
      <w:r>
        <w:t>Форму запроса согласования стоимости утверждаем:</w:t>
      </w:r>
    </w:p>
    <w:p w14:paraId="00AD03A7" w14:textId="77777777" w:rsidR="00737199" w:rsidRDefault="00737199">
      <w:pPr>
        <w:tabs>
          <w:tab w:val="left" w:pos="-142"/>
          <w:tab w:val="left" w:pos="916"/>
          <w:tab w:val="left" w:pos="1832"/>
          <w:tab w:val="left" w:pos="2124"/>
          <w:tab w:val="left" w:pos="2832"/>
          <w:tab w:val="left" w:pos="3540"/>
          <w:tab w:val="left" w:pos="4248"/>
          <w:tab w:val="left" w:pos="4956"/>
          <w:tab w:val="left" w:pos="8189"/>
        </w:tabs>
        <w:jc w:val="center"/>
      </w:pPr>
    </w:p>
    <w:tbl>
      <w:tblPr>
        <w:tblW w:w="5000" w:type="pct"/>
        <w:tblLook w:val="01E0" w:firstRow="1" w:lastRow="1" w:firstColumn="1" w:lastColumn="1" w:noHBand="0" w:noVBand="0"/>
      </w:tblPr>
      <w:tblGrid>
        <w:gridCol w:w="4818"/>
        <w:gridCol w:w="4819"/>
      </w:tblGrid>
      <w:tr w:rsidR="00660D01" w14:paraId="4DB55A1E" w14:textId="77777777">
        <w:trPr>
          <w:trHeight w:val="587"/>
        </w:trPr>
        <w:tc>
          <w:tcPr>
            <w:tcW w:w="2500" w:type="pct"/>
          </w:tcPr>
          <w:p w14:paraId="4B718AF3" w14:textId="77777777" w:rsidR="00660D01" w:rsidRDefault="00660D01" w:rsidP="00660D01">
            <w:pPr>
              <w:ind w:firstLine="6"/>
              <w:jc w:val="center"/>
              <w:rPr>
                <w:lang w:eastAsia="en-US"/>
              </w:rPr>
            </w:pPr>
            <w:r>
              <w:rPr>
                <w:sz w:val="22"/>
                <w:szCs w:val="22"/>
                <w:lang w:eastAsia="en-US"/>
              </w:rPr>
              <w:t>От ПОДРЯДЧИКА:</w:t>
            </w:r>
          </w:p>
          <w:p w14:paraId="5DEC5C00" w14:textId="77777777" w:rsidR="00660D01" w:rsidRDefault="00660D01" w:rsidP="00660D01">
            <w:pPr>
              <w:ind w:firstLine="6"/>
              <w:jc w:val="center"/>
              <w:rPr>
                <w:lang w:eastAsia="en-US"/>
              </w:rPr>
            </w:pPr>
          </w:p>
          <w:p w14:paraId="4F925007" w14:textId="77777777" w:rsidR="00660D01" w:rsidRDefault="00660D01" w:rsidP="00660D01">
            <w:pPr>
              <w:ind w:firstLine="6"/>
            </w:pPr>
          </w:p>
          <w:p w14:paraId="3B150931" w14:textId="77777777" w:rsidR="00660D01" w:rsidRDefault="00660D01" w:rsidP="00660D01">
            <w:pPr>
              <w:ind w:firstLine="6"/>
            </w:pPr>
          </w:p>
          <w:p w14:paraId="310E5ED0" w14:textId="77777777" w:rsidR="00660D01" w:rsidRDefault="00660D01" w:rsidP="00660D01">
            <w:pPr>
              <w:ind w:firstLine="6"/>
            </w:pPr>
          </w:p>
          <w:p w14:paraId="0F582C61" w14:textId="77777777" w:rsidR="00660D01" w:rsidRDefault="00660D01" w:rsidP="00660D01">
            <w:pPr>
              <w:ind w:firstLine="6"/>
            </w:pPr>
          </w:p>
          <w:p w14:paraId="44AB3E69" w14:textId="77777777" w:rsidR="00660D01" w:rsidRDefault="00660D01" w:rsidP="00660D01">
            <w:pPr>
              <w:ind w:firstLine="6"/>
            </w:pPr>
          </w:p>
          <w:p w14:paraId="78860C52" w14:textId="77777777" w:rsidR="00660D01" w:rsidRDefault="00660D01" w:rsidP="00660D01">
            <w:pPr>
              <w:ind w:firstLine="6"/>
            </w:pPr>
          </w:p>
          <w:p w14:paraId="49939F3F" w14:textId="77777777" w:rsidR="00660D01" w:rsidRDefault="00660D01" w:rsidP="00660D01">
            <w:pPr>
              <w:ind w:firstLine="6"/>
            </w:pPr>
            <w:r>
              <w:t xml:space="preserve">______________________ </w:t>
            </w:r>
          </w:p>
          <w:p w14:paraId="3F511EA9" w14:textId="77777777" w:rsidR="00660D01" w:rsidRDefault="00660D01" w:rsidP="00660D01">
            <w:pPr>
              <w:ind w:firstLine="6"/>
            </w:pPr>
          </w:p>
          <w:p w14:paraId="33769978" w14:textId="26120D04" w:rsidR="00660D01" w:rsidRDefault="00660D01" w:rsidP="00660D01">
            <w:pPr>
              <w:ind w:firstLine="6"/>
              <w:rPr>
                <w:lang w:eastAsia="en-US"/>
              </w:rPr>
            </w:pPr>
            <w:r>
              <w:t>М.П.   «_____» февраля 20</w:t>
            </w:r>
            <w:r w:rsidRPr="003055CD">
              <w:t>2</w:t>
            </w:r>
            <w:r>
              <w:t>3 г.</w:t>
            </w:r>
          </w:p>
        </w:tc>
        <w:tc>
          <w:tcPr>
            <w:tcW w:w="2500" w:type="pct"/>
          </w:tcPr>
          <w:p w14:paraId="57289E0F" w14:textId="77777777" w:rsidR="00660D01" w:rsidRDefault="00660D01" w:rsidP="00660D01">
            <w:pPr>
              <w:jc w:val="center"/>
              <w:rPr>
                <w:sz w:val="22"/>
                <w:szCs w:val="22"/>
                <w:lang w:eastAsia="en-US"/>
              </w:rPr>
            </w:pPr>
            <w:r>
              <w:rPr>
                <w:sz w:val="22"/>
                <w:szCs w:val="22"/>
                <w:lang w:eastAsia="en-US"/>
              </w:rPr>
              <w:t>От ЗАКАЗЧИКА:</w:t>
            </w:r>
          </w:p>
          <w:p w14:paraId="4C447AF1" w14:textId="77777777" w:rsidR="00660D01" w:rsidRDefault="00660D01" w:rsidP="00660D01">
            <w:pPr>
              <w:jc w:val="center"/>
            </w:pPr>
          </w:p>
          <w:p w14:paraId="7A2D530D"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37D82251" w14:textId="77777777" w:rsidR="00660D01" w:rsidRDefault="00660D01" w:rsidP="00660D01">
            <w:pPr>
              <w:pStyle w:val="ConsNonformat"/>
              <w:jc w:val="center"/>
              <w:rPr>
                <w:rFonts w:ascii="Times New Roman" w:hAnsi="Times New Roman" w:cs="Times New Roman"/>
                <w:sz w:val="24"/>
                <w:szCs w:val="24"/>
              </w:rPr>
            </w:pPr>
          </w:p>
          <w:p w14:paraId="79A95C5B" w14:textId="77777777" w:rsidR="00660D01" w:rsidRDefault="00660D01" w:rsidP="00660D01">
            <w:pPr>
              <w:pStyle w:val="ConsNonformat"/>
              <w:jc w:val="center"/>
              <w:rPr>
                <w:rFonts w:ascii="Times New Roman" w:hAnsi="Times New Roman" w:cs="Times New Roman"/>
                <w:sz w:val="24"/>
                <w:szCs w:val="24"/>
              </w:rPr>
            </w:pPr>
          </w:p>
          <w:p w14:paraId="71491494" w14:textId="77777777" w:rsidR="00660D01" w:rsidRDefault="00660D01" w:rsidP="00660D01">
            <w:pPr>
              <w:pStyle w:val="ConsNonformat"/>
              <w:widowControl/>
              <w:jc w:val="center"/>
              <w:rPr>
                <w:rFonts w:ascii="Times New Roman" w:hAnsi="Times New Roman" w:cs="Times New Roman"/>
                <w:sz w:val="24"/>
                <w:szCs w:val="24"/>
              </w:rPr>
            </w:pPr>
          </w:p>
          <w:p w14:paraId="1BA765FB"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0001D89" w14:textId="77777777" w:rsidR="00660D01" w:rsidRDefault="00660D01" w:rsidP="00660D01">
            <w:pPr>
              <w:pStyle w:val="ConsNonformat"/>
              <w:widowControl/>
              <w:jc w:val="center"/>
              <w:rPr>
                <w:rFonts w:ascii="Times New Roman" w:hAnsi="Times New Roman" w:cs="Times New Roman"/>
                <w:sz w:val="24"/>
                <w:szCs w:val="24"/>
              </w:rPr>
            </w:pPr>
          </w:p>
          <w:p w14:paraId="461FD183" w14:textId="1F79D1F6" w:rsidR="00660D01" w:rsidRDefault="00660D01" w:rsidP="00660D01">
            <w:pPr>
              <w:ind w:firstLine="6"/>
              <w:rPr>
                <w:lang w:eastAsia="en-US"/>
              </w:rPr>
            </w:pPr>
            <w:r>
              <w:t>М.П.   «_____» февраля 20</w:t>
            </w:r>
            <w:r w:rsidRPr="003055CD">
              <w:t>2</w:t>
            </w:r>
            <w:r>
              <w:t>3 г.</w:t>
            </w:r>
          </w:p>
        </w:tc>
      </w:tr>
    </w:tbl>
    <w:p w14:paraId="414F0E56"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p w14:paraId="10E5C021" w14:textId="77777777" w:rsidR="00737199" w:rsidRDefault="0045125F">
      <w:pPr>
        <w:spacing w:line="216" w:lineRule="auto"/>
        <w:jc w:val="center"/>
        <w:rPr>
          <w:sz w:val="28"/>
          <w:szCs w:val="28"/>
        </w:rPr>
      </w:pPr>
      <w:r>
        <w:rPr>
          <w:b/>
          <w:sz w:val="28"/>
          <w:szCs w:val="28"/>
        </w:rPr>
        <w:t>Запрос согласования стоимости</w:t>
      </w:r>
    </w:p>
    <w:p w14:paraId="59085F05" w14:textId="77777777" w:rsidR="00737199" w:rsidRDefault="0045125F">
      <w:pPr>
        <w:spacing w:line="216" w:lineRule="auto"/>
        <w:jc w:val="center"/>
      </w:pPr>
      <w:r>
        <w:t>ремонта № _________</w:t>
      </w:r>
    </w:p>
    <w:p w14:paraId="31322307" w14:textId="77777777" w:rsidR="00737199" w:rsidRDefault="0045125F">
      <w:pPr>
        <w:spacing w:line="216" w:lineRule="auto"/>
        <w:jc w:val="both"/>
      </w:pPr>
      <w:r>
        <w:t xml:space="preserve">                                                                                                            Дата приёма заказа</w:t>
      </w:r>
    </w:p>
    <w:p w14:paraId="6B767FB5" w14:textId="77777777" w:rsidR="00737199" w:rsidRDefault="0045125F">
      <w:pPr>
        <w:spacing w:line="216" w:lineRule="auto"/>
        <w:jc w:val="both"/>
      </w:pPr>
      <w:r>
        <w:t xml:space="preserve">                                                                                                         </w:t>
      </w:r>
    </w:p>
    <w:p w14:paraId="3C0E3D7D" w14:textId="77777777" w:rsidR="00737199" w:rsidRDefault="0045125F">
      <w:pPr>
        <w:tabs>
          <w:tab w:val="center" w:pos="4677"/>
        </w:tabs>
        <w:spacing w:line="216" w:lineRule="auto"/>
        <w:jc w:val="both"/>
      </w:pPr>
      <w:r>
        <w:t>Настоящим уведомляем, что по результатам проведения диагностики:</w:t>
      </w:r>
    </w:p>
    <w:p w14:paraId="0959AC45" w14:textId="77777777" w:rsidR="00737199" w:rsidRDefault="0045125F">
      <w:pPr>
        <w:tabs>
          <w:tab w:val="center" w:pos="4677"/>
        </w:tabs>
        <w:spacing w:line="216" w:lineRule="auto"/>
        <w:jc w:val="both"/>
      </w:pPr>
      <w:r>
        <w:t>Наименование оборудования ________________________________________________</w:t>
      </w:r>
    </w:p>
    <w:p w14:paraId="50328DF6" w14:textId="77777777" w:rsidR="00737199" w:rsidRDefault="0045125F">
      <w:pPr>
        <w:tabs>
          <w:tab w:val="center" w:pos="4677"/>
        </w:tabs>
        <w:spacing w:line="216" w:lineRule="auto"/>
        <w:jc w:val="both"/>
      </w:pPr>
      <w:r>
        <w:t>Серийный номер __________________________________________________________</w:t>
      </w:r>
    </w:p>
    <w:p w14:paraId="3E7CE75D" w14:textId="77777777" w:rsidR="00737199" w:rsidRDefault="0045125F">
      <w:pPr>
        <w:tabs>
          <w:tab w:val="center" w:pos="4677"/>
        </w:tabs>
        <w:spacing w:line="216" w:lineRule="auto"/>
        <w:jc w:val="both"/>
      </w:pPr>
      <w:r>
        <w:t>установлена неисправность _________________________________________________</w:t>
      </w:r>
    </w:p>
    <w:p w14:paraId="58C4C22F" w14:textId="77777777" w:rsidR="00737199" w:rsidRDefault="0045125F">
      <w:pPr>
        <w:tabs>
          <w:tab w:val="center" w:pos="4677"/>
        </w:tabs>
        <w:spacing w:line="216" w:lineRule="auto"/>
        <w:jc w:val="both"/>
      </w:pPr>
      <w:r>
        <w:t>Для ремонта оборудования необходимо выполнить следующие работы: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1843"/>
      </w:tblGrid>
      <w:tr w:rsidR="00737199" w14:paraId="1529FB33" w14:textId="77777777">
        <w:tc>
          <w:tcPr>
            <w:tcW w:w="817" w:type="dxa"/>
            <w:vAlign w:val="center"/>
          </w:tcPr>
          <w:p w14:paraId="0F5A7864" w14:textId="77777777" w:rsidR="00737199" w:rsidRDefault="0045125F">
            <w:pPr>
              <w:tabs>
                <w:tab w:val="left" w:pos="2805"/>
              </w:tabs>
              <w:spacing w:line="216" w:lineRule="auto"/>
              <w:jc w:val="center"/>
              <w:rPr>
                <w:b/>
              </w:rPr>
            </w:pPr>
            <w:r>
              <w:rPr>
                <w:b/>
              </w:rPr>
              <w:t>№ п/п</w:t>
            </w:r>
          </w:p>
        </w:tc>
        <w:tc>
          <w:tcPr>
            <w:tcW w:w="6804" w:type="dxa"/>
            <w:vAlign w:val="center"/>
          </w:tcPr>
          <w:p w14:paraId="1CC95CB6" w14:textId="77777777" w:rsidR="00737199" w:rsidRDefault="0045125F">
            <w:pPr>
              <w:spacing w:line="216" w:lineRule="auto"/>
              <w:jc w:val="center"/>
              <w:rPr>
                <w:b/>
                <w:sz w:val="22"/>
                <w:szCs w:val="22"/>
                <w:lang w:eastAsia="en-US"/>
              </w:rPr>
            </w:pPr>
            <w:r>
              <w:rPr>
                <w:b/>
              </w:rPr>
              <w:t>Наименование работ,</w:t>
            </w:r>
            <w:r>
              <w:rPr>
                <w:b/>
                <w:sz w:val="22"/>
                <w:szCs w:val="22"/>
                <w:lang w:eastAsia="en-US"/>
              </w:rPr>
              <w:t xml:space="preserve"> модель оборудования/</w:t>
            </w:r>
          </w:p>
          <w:p w14:paraId="73F6776C" w14:textId="77777777" w:rsidR="00737199" w:rsidRDefault="0045125F">
            <w:pPr>
              <w:tabs>
                <w:tab w:val="left" w:pos="2805"/>
              </w:tabs>
              <w:spacing w:line="216" w:lineRule="auto"/>
              <w:jc w:val="center"/>
              <w:rPr>
                <w:b/>
              </w:rPr>
            </w:pPr>
            <w:r>
              <w:rPr>
                <w:b/>
                <w:sz w:val="22"/>
                <w:szCs w:val="22"/>
                <w:lang w:eastAsia="en-US"/>
              </w:rPr>
              <w:t>инвентарный номер/номер ЕО</w:t>
            </w:r>
          </w:p>
        </w:tc>
        <w:tc>
          <w:tcPr>
            <w:tcW w:w="1843" w:type="dxa"/>
            <w:vAlign w:val="center"/>
          </w:tcPr>
          <w:p w14:paraId="51506B1C" w14:textId="77777777" w:rsidR="00737199" w:rsidRDefault="0045125F">
            <w:pPr>
              <w:tabs>
                <w:tab w:val="left" w:pos="2805"/>
              </w:tabs>
              <w:spacing w:line="216" w:lineRule="auto"/>
              <w:jc w:val="center"/>
              <w:rPr>
                <w:b/>
              </w:rPr>
            </w:pPr>
            <w:r>
              <w:rPr>
                <w:b/>
              </w:rPr>
              <w:t>Стоимость в рублях с НДС</w:t>
            </w:r>
          </w:p>
        </w:tc>
      </w:tr>
      <w:tr w:rsidR="00737199" w14:paraId="06B118DB" w14:textId="77777777">
        <w:tc>
          <w:tcPr>
            <w:tcW w:w="817" w:type="dxa"/>
          </w:tcPr>
          <w:p w14:paraId="069687D5" w14:textId="77777777" w:rsidR="00737199" w:rsidRDefault="0045125F">
            <w:pPr>
              <w:tabs>
                <w:tab w:val="left" w:pos="2805"/>
              </w:tabs>
              <w:spacing w:line="216" w:lineRule="auto"/>
              <w:jc w:val="center"/>
            </w:pPr>
            <w:r>
              <w:t>1</w:t>
            </w:r>
          </w:p>
        </w:tc>
        <w:tc>
          <w:tcPr>
            <w:tcW w:w="6804" w:type="dxa"/>
          </w:tcPr>
          <w:p w14:paraId="57E5A19D" w14:textId="77777777" w:rsidR="00737199" w:rsidRDefault="00737199">
            <w:pPr>
              <w:tabs>
                <w:tab w:val="left" w:pos="2805"/>
              </w:tabs>
              <w:spacing w:line="216" w:lineRule="auto"/>
            </w:pPr>
          </w:p>
        </w:tc>
        <w:tc>
          <w:tcPr>
            <w:tcW w:w="1843" w:type="dxa"/>
          </w:tcPr>
          <w:p w14:paraId="1F75D675" w14:textId="77777777" w:rsidR="00737199" w:rsidRDefault="00737199">
            <w:pPr>
              <w:tabs>
                <w:tab w:val="left" w:pos="2805"/>
              </w:tabs>
              <w:spacing w:line="216" w:lineRule="auto"/>
            </w:pPr>
          </w:p>
        </w:tc>
      </w:tr>
      <w:tr w:rsidR="00737199" w14:paraId="3B1EFDA5" w14:textId="77777777">
        <w:tc>
          <w:tcPr>
            <w:tcW w:w="817" w:type="dxa"/>
          </w:tcPr>
          <w:p w14:paraId="53132E93" w14:textId="77777777" w:rsidR="00737199" w:rsidRDefault="0045125F">
            <w:pPr>
              <w:tabs>
                <w:tab w:val="left" w:pos="2805"/>
              </w:tabs>
              <w:spacing w:line="216" w:lineRule="auto"/>
              <w:jc w:val="center"/>
            </w:pPr>
            <w:r>
              <w:t>2</w:t>
            </w:r>
          </w:p>
        </w:tc>
        <w:tc>
          <w:tcPr>
            <w:tcW w:w="6804" w:type="dxa"/>
          </w:tcPr>
          <w:p w14:paraId="21EE8CE7" w14:textId="77777777" w:rsidR="00737199" w:rsidRDefault="00737199">
            <w:pPr>
              <w:tabs>
                <w:tab w:val="left" w:pos="2805"/>
              </w:tabs>
              <w:spacing w:line="216" w:lineRule="auto"/>
            </w:pPr>
          </w:p>
        </w:tc>
        <w:tc>
          <w:tcPr>
            <w:tcW w:w="1843" w:type="dxa"/>
          </w:tcPr>
          <w:p w14:paraId="57A0490B" w14:textId="77777777" w:rsidR="00737199" w:rsidRDefault="00737199">
            <w:pPr>
              <w:tabs>
                <w:tab w:val="left" w:pos="2805"/>
              </w:tabs>
              <w:spacing w:line="216" w:lineRule="auto"/>
            </w:pPr>
          </w:p>
        </w:tc>
      </w:tr>
      <w:tr w:rsidR="00737199" w14:paraId="790897FB" w14:textId="77777777">
        <w:tc>
          <w:tcPr>
            <w:tcW w:w="817" w:type="dxa"/>
          </w:tcPr>
          <w:p w14:paraId="2EF563D5" w14:textId="77777777" w:rsidR="00737199" w:rsidRDefault="0045125F">
            <w:pPr>
              <w:tabs>
                <w:tab w:val="left" w:pos="2805"/>
              </w:tabs>
              <w:spacing w:line="216" w:lineRule="auto"/>
              <w:jc w:val="center"/>
            </w:pPr>
            <w:r>
              <w:t>…</w:t>
            </w:r>
          </w:p>
        </w:tc>
        <w:tc>
          <w:tcPr>
            <w:tcW w:w="6804" w:type="dxa"/>
          </w:tcPr>
          <w:p w14:paraId="1703A165" w14:textId="77777777" w:rsidR="00737199" w:rsidRDefault="0045125F">
            <w:pPr>
              <w:tabs>
                <w:tab w:val="left" w:pos="2805"/>
              </w:tabs>
              <w:spacing w:line="216" w:lineRule="auto"/>
              <w:jc w:val="center"/>
            </w:pPr>
            <w:r>
              <w:t>…</w:t>
            </w:r>
          </w:p>
        </w:tc>
        <w:tc>
          <w:tcPr>
            <w:tcW w:w="1843" w:type="dxa"/>
          </w:tcPr>
          <w:p w14:paraId="01537052" w14:textId="77777777" w:rsidR="00737199" w:rsidRDefault="0045125F">
            <w:pPr>
              <w:tabs>
                <w:tab w:val="left" w:pos="2805"/>
              </w:tabs>
              <w:spacing w:line="216" w:lineRule="auto"/>
              <w:jc w:val="center"/>
            </w:pPr>
            <w:r>
              <w:t>…</w:t>
            </w:r>
          </w:p>
        </w:tc>
      </w:tr>
    </w:tbl>
    <w:p w14:paraId="59BB801A" w14:textId="77777777" w:rsidR="00737199" w:rsidRDefault="0045125F">
      <w:pPr>
        <w:tabs>
          <w:tab w:val="left" w:pos="2805"/>
        </w:tabs>
        <w:spacing w:line="216" w:lineRule="auto"/>
      </w:pPr>
      <w:r>
        <w:t>Итого стоимость работ составляет</w:t>
      </w:r>
      <w:r>
        <w:rPr>
          <w:sz w:val="28"/>
          <w:szCs w:val="28"/>
        </w:rPr>
        <w:t xml:space="preserve"> </w:t>
      </w:r>
      <w:r>
        <w:t>__________________________</w:t>
      </w:r>
      <w:proofErr w:type="gramStart"/>
      <w:r>
        <w:t>_  рублей</w:t>
      </w:r>
      <w:proofErr w:type="gramEnd"/>
      <w:r>
        <w:t xml:space="preserve"> с НДС.</w:t>
      </w:r>
    </w:p>
    <w:p w14:paraId="092E5DDC" w14:textId="77777777" w:rsidR="00737199" w:rsidRDefault="00737199">
      <w:pPr>
        <w:tabs>
          <w:tab w:val="left" w:pos="2805"/>
        </w:tabs>
        <w:spacing w:line="216" w:lineRule="auto"/>
      </w:pPr>
    </w:p>
    <w:p w14:paraId="52D3706D" w14:textId="77777777" w:rsidR="00737199" w:rsidRDefault="0045125F">
      <w:pPr>
        <w:tabs>
          <w:tab w:val="left" w:pos="2805"/>
        </w:tabs>
        <w:spacing w:line="216" w:lineRule="auto"/>
      </w:pPr>
      <w:r>
        <w:t>Для выполнения ремонта необходимы следующие комплектующие изделия, узлы и блоки, расходные материалы: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977"/>
        <w:gridCol w:w="992"/>
        <w:gridCol w:w="1008"/>
        <w:gridCol w:w="1701"/>
      </w:tblGrid>
      <w:tr w:rsidR="00737199" w14:paraId="6841B70D" w14:textId="77777777">
        <w:tc>
          <w:tcPr>
            <w:tcW w:w="675" w:type="dxa"/>
            <w:vAlign w:val="center"/>
          </w:tcPr>
          <w:p w14:paraId="148CE595" w14:textId="77777777" w:rsidR="00737199" w:rsidRDefault="0045125F">
            <w:pPr>
              <w:tabs>
                <w:tab w:val="left" w:pos="2805"/>
              </w:tabs>
              <w:spacing w:line="216" w:lineRule="auto"/>
              <w:jc w:val="center"/>
              <w:rPr>
                <w:b/>
              </w:rPr>
            </w:pPr>
            <w:r>
              <w:rPr>
                <w:b/>
              </w:rPr>
              <w:t>№ п/п</w:t>
            </w:r>
          </w:p>
        </w:tc>
        <w:tc>
          <w:tcPr>
            <w:tcW w:w="4111" w:type="dxa"/>
            <w:vAlign w:val="center"/>
          </w:tcPr>
          <w:p w14:paraId="7C5052C0" w14:textId="77777777" w:rsidR="00737199" w:rsidRDefault="0045125F">
            <w:pPr>
              <w:tabs>
                <w:tab w:val="left" w:pos="2805"/>
              </w:tabs>
              <w:spacing w:line="216" w:lineRule="auto"/>
              <w:jc w:val="center"/>
              <w:rPr>
                <w:b/>
              </w:rPr>
            </w:pPr>
            <w:r>
              <w:rPr>
                <w:b/>
              </w:rPr>
              <w:t>Наименование</w:t>
            </w:r>
          </w:p>
        </w:tc>
        <w:tc>
          <w:tcPr>
            <w:tcW w:w="977" w:type="dxa"/>
            <w:vAlign w:val="center"/>
          </w:tcPr>
          <w:p w14:paraId="308396D9" w14:textId="77777777" w:rsidR="00737199" w:rsidRDefault="0045125F">
            <w:pPr>
              <w:tabs>
                <w:tab w:val="left" w:pos="2805"/>
              </w:tabs>
              <w:spacing w:line="216" w:lineRule="auto"/>
              <w:jc w:val="center"/>
              <w:rPr>
                <w:b/>
              </w:rPr>
            </w:pPr>
            <w:r>
              <w:rPr>
                <w:b/>
              </w:rPr>
              <w:t>Ед. изм.</w:t>
            </w:r>
          </w:p>
        </w:tc>
        <w:tc>
          <w:tcPr>
            <w:tcW w:w="992" w:type="dxa"/>
            <w:vAlign w:val="center"/>
          </w:tcPr>
          <w:p w14:paraId="433EC97D" w14:textId="77777777" w:rsidR="00737199" w:rsidRDefault="0045125F">
            <w:pPr>
              <w:tabs>
                <w:tab w:val="left" w:pos="2805"/>
              </w:tabs>
              <w:spacing w:line="216" w:lineRule="auto"/>
              <w:jc w:val="center"/>
              <w:rPr>
                <w:b/>
              </w:rPr>
            </w:pPr>
            <w:r>
              <w:rPr>
                <w:b/>
              </w:rPr>
              <w:t>Кол-во</w:t>
            </w:r>
          </w:p>
        </w:tc>
        <w:tc>
          <w:tcPr>
            <w:tcW w:w="1008" w:type="dxa"/>
            <w:vAlign w:val="center"/>
          </w:tcPr>
          <w:p w14:paraId="5AC4A543" w14:textId="77777777" w:rsidR="00737199" w:rsidRDefault="0045125F">
            <w:pPr>
              <w:tabs>
                <w:tab w:val="left" w:pos="2805"/>
              </w:tabs>
              <w:spacing w:line="216" w:lineRule="auto"/>
              <w:jc w:val="center"/>
              <w:rPr>
                <w:b/>
              </w:rPr>
            </w:pPr>
            <w:r>
              <w:rPr>
                <w:b/>
              </w:rPr>
              <w:t>Цена</w:t>
            </w:r>
          </w:p>
        </w:tc>
        <w:tc>
          <w:tcPr>
            <w:tcW w:w="1701" w:type="dxa"/>
            <w:vAlign w:val="center"/>
          </w:tcPr>
          <w:p w14:paraId="4504E7E9" w14:textId="77777777" w:rsidR="00737199" w:rsidRDefault="0045125F">
            <w:pPr>
              <w:tabs>
                <w:tab w:val="left" w:pos="2805"/>
              </w:tabs>
              <w:spacing w:line="216" w:lineRule="auto"/>
              <w:jc w:val="center"/>
              <w:rPr>
                <w:b/>
              </w:rPr>
            </w:pPr>
            <w:r>
              <w:rPr>
                <w:b/>
              </w:rPr>
              <w:t>Стоимость в рублях с НДС</w:t>
            </w:r>
          </w:p>
        </w:tc>
      </w:tr>
      <w:tr w:rsidR="00737199" w14:paraId="63AA0FF6" w14:textId="77777777">
        <w:tc>
          <w:tcPr>
            <w:tcW w:w="675" w:type="dxa"/>
          </w:tcPr>
          <w:p w14:paraId="3C184CA8" w14:textId="77777777" w:rsidR="00737199" w:rsidRDefault="0045125F">
            <w:pPr>
              <w:tabs>
                <w:tab w:val="left" w:pos="2805"/>
              </w:tabs>
              <w:spacing w:line="216" w:lineRule="auto"/>
              <w:jc w:val="center"/>
            </w:pPr>
            <w:r>
              <w:t>1</w:t>
            </w:r>
          </w:p>
        </w:tc>
        <w:tc>
          <w:tcPr>
            <w:tcW w:w="4111" w:type="dxa"/>
          </w:tcPr>
          <w:p w14:paraId="0B41A832" w14:textId="77777777" w:rsidR="00737199" w:rsidRDefault="00737199">
            <w:pPr>
              <w:tabs>
                <w:tab w:val="left" w:pos="2805"/>
              </w:tabs>
              <w:spacing w:line="216" w:lineRule="auto"/>
            </w:pPr>
          </w:p>
        </w:tc>
        <w:tc>
          <w:tcPr>
            <w:tcW w:w="977" w:type="dxa"/>
          </w:tcPr>
          <w:p w14:paraId="70DE2D80" w14:textId="77777777" w:rsidR="00737199" w:rsidRDefault="00737199">
            <w:pPr>
              <w:tabs>
                <w:tab w:val="left" w:pos="2805"/>
              </w:tabs>
              <w:spacing w:line="216" w:lineRule="auto"/>
            </w:pPr>
          </w:p>
        </w:tc>
        <w:tc>
          <w:tcPr>
            <w:tcW w:w="992" w:type="dxa"/>
          </w:tcPr>
          <w:p w14:paraId="16846F34" w14:textId="77777777" w:rsidR="00737199" w:rsidRDefault="00737199">
            <w:pPr>
              <w:tabs>
                <w:tab w:val="left" w:pos="2805"/>
              </w:tabs>
              <w:spacing w:line="216" w:lineRule="auto"/>
            </w:pPr>
          </w:p>
        </w:tc>
        <w:tc>
          <w:tcPr>
            <w:tcW w:w="1008" w:type="dxa"/>
          </w:tcPr>
          <w:p w14:paraId="71AAE059" w14:textId="77777777" w:rsidR="00737199" w:rsidRDefault="00737199">
            <w:pPr>
              <w:tabs>
                <w:tab w:val="left" w:pos="2805"/>
              </w:tabs>
              <w:spacing w:line="216" w:lineRule="auto"/>
            </w:pPr>
          </w:p>
        </w:tc>
        <w:tc>
          <w:tcPr>
            <w:tcW w:w="1701" w:type="dxa"/>
          </w:tcPr>
          <w:p w14:paraId="436DBAF5" w14:textId="77777777" w:rsidR="00737199" w:rsidRDefault="00737199">
            <w:pPr>
              <w:tabs>
                <w:tab w:val="left" w:pos="2805"/>
              </w:tabs>
              <w:spacing w:line="216" w:lineRule="auto"/>
            </w:pPr>
          </w:p>
        </w:tc>
      </w:tr>
      <w:tr w:rsidR="00737199" w14:paraId="283D383F" w14:textId="77777777">
        <w:tc>
          <w:tcPr>
            <w:tcW w:w="675" w:type="dxa"/>
          </w:tcPr>
          <w:p w14:paraId="0E332ABC" w14:textId="77777777" w:rsidR="00737199" w:rsidRDefault="0045125F">
            <w:pPr>
              <w:tabs>
                <w:tab w:val="left" w:pos="2805"/>
              </w:tabs>
              <w:spacing w:line="216" w:lineRule="auto"/>
              <w:jc w:val="center"/>
            </w:pPr>
            <w:r>
              <w:t>2</w:t>
            </w:r>
          </w:p>
        </w:tc>
        <w:tc>
          <w:tcPr>
            <w:tcW w:w="4111" w:type="dxa"/>
          </w:tcPr>
          <w:p w14:paraId="5BFB2405" w14:textId="77777777" w:rsidR="00737199" w:rsidRDefault="00737199">
            <w:pPr>
              <w:tabs>
                <w:tab w:val="left" w:pos="2805"/>
              </w:tabs>
              <w:spacing w:line="216" w:lineRule="auto"/>
            </w:pPr>
          </w:p>
        </w:tc>
        <w:tc>
          <w:tcPr>
            <w:tcW w:w="977" w:type="dxa"/>
          </w:tcPr>
          <w:p w14:paraId="4CA1B6B9" w14:textId="77777777" w:rsidR="00737199" w:rsidRDefault="00737199">
            <w:pPr>
              <w:tabs>
                <w:tab w:val="left" w:pos="2805"/>
              </w:tabs>
              <w:spacing w:line="216" w:lineRule="auto"/>
            </w:pPr>
          </w:p>
        </w:tc>
        <w:tc>
          <w:tcPr>
            <w:tcW w:w="992" w:type="dxa"/>
          </w:tcPr>
          <w:p w14:paraId="72EBA80D" w14:textId="77777777" w:rsidR="00737199" w:rsidRDefault="00737199">
            <w:pPr>
              <w:tabs>
                <w:tab w:val="left" w:pos="2805"/>
              </w:tabs>
              <w:spacing w:line="216" w:lineRule="auto"/>
            </w:pPr>
          </w:p>
        </w:tc>
        <w:tc>
          <w:tcPr>
            <w:tcW w:w="1008" w:type="dxa"/>
          </w:tcPr>
          <w:p w14:paraId="559AFA8D" w14:textId="77777777" w:rsidR="00737199" w:rsidRDefault="00737199">
            <w:pPr>
              <w:tabs>
                <w:tab w:val="left" w:pos="2805"/>
              </w:tabs>
              <w:spacing w:line="216" w:lineRule="auto"/>
            </w:pPr>
          </w:p>
        </w:tc>
        <w:tc>
          <w:tcPr>
            <w:tcW w:w="1701" w:type="dxa"/>
          </w:tcPr>
          <w:p w14:paraId="358AC891" w14:textId="77777777" w:rsidR="00737199" w:rsidRDefault="00737199">
            <w:pPr>
              <w:tabs>
                <w:tab w:val="left" w:pos="2805"/>
              </w:tabs>
              <w:spacing w:line="216" w:lineRule="auto"/>
            </w:pPr>
          </w:p>
        </w:tc>
      </w:tr>
      <w:tr w:rsidR="00737199" w14:paraId="3C255F9E" w14:textId="77777777">
        <w:tc>
          <w:tcPr>
            <w:tcW w:w="675" w:type="dxa"/>
          </w:tcPr>
          <w:p w14:paraId="4FA38CFF" w14:textId="77777777" w:rsidR="00737199" w:rsidRDefault="0045125F">
            <w:pPr>
              <w:tabs>
                <w:tab w:val="left" w:pos="2805"/>
              </w:tabs>
              <w:spacing w:line="216" w:lineRule="auto"/>
              <w:jc w:val="center"/>
            </w:pPr>
            <w:r>
              <w:t>…</w:t>
            </w:r>
          </w:p>
        </w:tc>
        <w:tc>
          <w:tcPr>
            <w:tcW w:w="4111" w:type="dxa"/>
          </w:tcPr>
          <w:p w14:paraId="5064F0BF" w14:textId="77777777" w:rsidR="00737199" w:rsidRDefault="0045125F">
            <w:pPr>
              <w:tabs>
                <w:tab w:val="left" w:pos="2805"/>
              </w:tabs>
              <w:spacing w:line="216" w:lineRule="auto"/>
              <w:jc w:val="center"/>
            </w:pPr>
            <w:r>
              <w:t>…</w:t>
            </w:r>
          </w:p>
        </w:tc>
        <w:tc>
          <w:tcPr>
            <w:tcW w:w="977" w:type="dxa"/>
          </w:tcPr>
          <w:p w14:paraId="4B74AE9F" w14:textId="77777777" w:rsidR="00737199" w:rsidRDefault="0045125F">
            <w:pPr>
              <w:tabs>
                <w:tab w:val="left" w:pos="2805"/>
              </w:tabs>
              <w:spacing w:line="216" w:lineRule="auto"/>
              <w:jc w:val="center"/>
            </w:pPr>
            <w:r>
              <w:t>…</w:t>
            </w:r>
          </w:p>
        </w:tc>
        <w:tc>
          <w:tcPr>
            <w:tcW w:w="992" w:type="dxa"/>
          </w:tcPr>
          <w:p w14:paraId="565BDE6E" w14:textId="77777777" w:rsidR="00737199" w:rsidRDefault="0045125F">
            <w:pPr>
              <w:tabs>
                <w:tab w:val="left" w:pos="2805"/>
              </w:tabs>
              <w:spacing w:line="216" w:lineRule="auto"/>
              <w:jc w:val="center"/>
            </w:pPr>
            <w:r>
              <w:t>…</w:t>
            </w:r>
          </w:p>
        </w:tc>
        <w:tc>
          <w:tcPr>
            <w:tcW w:w="1008" w:type="dxa"/>
          </w:tcPr>
          <w:p w14:paraId="1D71058B" w14:textId="77777777" w:rsidR="00737199" w:rsidRDefault="0045125F">
            <w:pPr>
              <w:tabs>
                <w:tab w:val="left" w:pos="2805"/>
              </w:tabs>
              <w:spacing w:line="216" w:lineRule="auto"/>
              <w:jc w:val="center"/>
            </w:pPr>
            <w:r>
              <w:t>…</w:t>
            </w:r>
          </w:p>
        </w:tc>
        <w:tc>
          <w:tcPr>
            <w:tcW w:w="1701" w:type="dxa"/>
          </w:tcPr>
          <w:p w14:paraId="13EE6856" w14:textId="77777777" w:rsidR="00737199" w:rsidRDefault="0045125F">
            <w:pPr>
              <w:tabs>
                <w:tab w:val="left" w:pos="2805"/>
              </w:tabs>
              <w:spacing w:line="216" w:lineRule="auto"/>
              <w:jc w:val="center"/>
            </w:pPr>
            <w:r>
              <w:t>…</w:t>
            </w:r>
          </w:p>
        </w:tc>
      </w:tr>
    </w:tbl>
    <w:p w14:paraId="00D208F8" w14:textId="77777777" w:rsidR="00737199" w:rsidRDefault="0045125F">
      <w:pPr>
        <w:tabs>
          <w:tab w:val="left" w:pos="2805"/>
        </w:tabs>
        <w:spacing w:line="216" w:lineRule="auto"/>
      </w:pPr>
      <w:r>
        <w:t>Итого стоимость комплектующих изделий, узлов и блоком, расходных материалов составляет: _____________ рублей с НДС.</w:t>
      </w:r>
    </w:p>
    <w:p w14:paraId="14AEBA09" w14:textId="77777777" w:rsidR="00737199" w:rsidRDefault="00737199">
      <w:pPr>
        <w:tabs>
          <w:tab w:val="left" w:pos="2805"/>
        </w:tabs>
        <w:spacing w:line="216" w:lineRule="auto"/>
      </w:pPr>
    </w:p>
    <w:p w14:paraId="0E2397A2" w14:textId="77777777" w:rsidR="00737199" w:rsidRDefault="0045125F">
      <w:pPr>
        <w:tabs>
          <w:tab w:val="left" w:pos="2805"/>
        </w:tabs>
        <w:spacing w:line="216" w:lineRule="auto"/>
      </w:pPr>
      <w:r>
        <w:t>Всего полная стоимость выполнения ремонта составляет: _______________ рублей с НДС.</w:t>
      </w:r>
    </w:p>
    <w:p w14:paraId="067CCEDA" w14:textId="77777777" w:rsidR="00737199" w:rsidRDefault="00737199">
      <w:pPr>
        <w:tabs>
          <w:tab w:val="left" w:pos="2805"/>
        </w:tabs>
        <w:spacing w:line="216" w:lineRule="auto"/>
      </w:pPr>
    </w:p>
    <w:p w14:paraId="7D18245F" w14:textId="77777777" w:rsidR="00737199" w:rsidRDefault="0045125F">
      <w:pPr>
        <w:tabs>
          <w:tab w:val="left" w:pos="2805"/>
        </w:tabs>
        <w:spacing w:line="216" w:lineRule="auto"/>
      </w:pPr>
      <w:r>
        <w:t>Просим согласовать целесообразность и стоимость ремонта № ____________</w:t>
      </w:r>
    </w:p>
    <w:p w14:paraId="22384849" w14:textId="77777777" w:rsidR="00737199" w:rsidRDefault="00737199">
      <w:pPr>
        <w:tabs>
          <w:tab w:val="left" w:pos="2805"/>
        </w:tabs>
        <w:spacing w:line="216" w:lineRule="auto"/>
      </w:pPr>
    </w:p>
    <w:tbl>
      <w:tblPr>
        <w:tblW w:w="9912" w:type="dxa"/>
        <w:tblLook w:val="01E0" w:firstRow="1" w:lastRow="1" w:firstColumn="1" w:lastColumn="1" w:noHBand="0" w:noVBand="0"/>
      </w:tblPr>
      <w:tblGrid>
        <w:gridCol w:w="4956"/>
        <w:gridCol w:w="4956"/>
      </w:tblGrid>
      <w:tr w:rsidR="00737199" w14:paraId="361B633F" w14:textId="77777777">
        <w:trPr>
          <w:trHeight w:val="587"/>
        </w:trPr>
        <w:tc>
          <w:tcPr>
            <w:tcW w:w="4956" w:type="dxa"/>
          </w:tcPr>
          <w:p w14:paraId="6439ECD0" w14:textId="77777777" w:rsidR="00737199" w:rsidRDefault="0045125F">
            <w:pPr>
              <w:ind w:firstLine="6"/>
              <w:jc w:val="center"/>
              <w:rPr>
                <w:b/>
              </w:rPr>
            </w:pPr>
            <w:r>
              <w:rPr>
                <w:b/>
                <w:sz w:val="22"/>
                <w:szCs w:val="22"/>
              </w:rPr>
              <w:t>ПОДРЯДЧИК:</w:t>
            </w:r>
          </w:p>
          <w:p w14:paraId="1D3ECEAB" w14:textId="77777777" w:rsidR="00737199" w:rsidRDefault="00737199">
            <w:pPr>
              <w:ind w:firstLine="6"/>
              <w:jc w:val="center"/>
              <w:rPr>
                <w:b/>
              </w:rPr>
            </w:pPr>
          </w:p>
          <w:p w14:paraId="0D8B2734" w14:textId="77777777" w:rsidR="00737199" w:rsidRDefault="0045125F">
            <w:pPr>
              <w:ind w:firstLine="6"/>
              <w:jc w:val="center"/>
            </w:pPr>
            <w:r>
              <w:rPr>
                <w:b/>
                <w:sz w:val="22"/>
                <w:szCs w:val="22"/>
              </w:rPr>
              <w:t>___________________</w:t>
            </w:r>
            <w:r>
              <w:rPr>
                <w:sz w:val="22"/>
                <w:szCs w:val="22"/>
              </w:rPr>
              <w:t>Должность</w:t>
            </w:r>
          </w:p>
          <w:p w14:paraId="2E6BA865" w14:textId="77777777" w:rsidR="00737199" w:rsidRDefault="00737199">
            <w:pPr>
              <w:ind w:firstLine="6"/>
              <w:jc w:val="center"/>
              <w:rPr>
                <w:b/>
              </w:rPr>
            </w:pPr>
          </w:p>
          <w:p w14:paraId="7327EE80" w14:textId="77777777" w:rsidR="00737199" w:rsidRDefault="0045125F">
            <w:pPr>
              <w:ind w:firstLine="6"/>
              <w:jc w:val="center"/>
            </w:pPr>
            <w:r>
              <w:rPr>
                <w:b/>
                <w:sz w:val="22"/>
                <w:szCs w:val="22"/>
              </w:rPr>
              <w:t>________________________</w:t>
            </w:r>
            <w:r>
              <w:rPr>
                <w:sz w:val="22"/>
                <w:szCs w:val="22"/>
              </w:rPr>
              <w:t xml:space="preserve"> Ф.И.О</w:t>
            </w:r>
          </w:p>
          <w:p w14:paraId="5DF58D19" w14:textId="77777777" w:rsidR="00737199" w:rsidRDefault="0045125F">
            <w:pPr>
              <w:ind w:firstLine="6"/>
              <w:jc w:val="center"/>
            </w:pPr>
            <w:proofErr w:type="gramStart"/>
            <w:r>
              <w:rPr>
                <w:sz w:val="22"/>
                <w:szCs w:val="22"/>
              </w:rPr>
              <w:t>.«</w:t>
            </w:r>
            <w:proofErr w:type="gramEnd"/>
            <w:r>
              <w:rPr>
                <w:sz w:val="22"/>
                <w:szCs w:val="22"/>
              </w:rPr>
              <w:t>_____»_____________20___г</w:t>
            </w:r>
          </w:p>
        </w:tc>
        <w:tc>
          <w:tcPr>
            <w:tcW w:w="4956" w:type="dxa"/>
          </w:tcPr>
          <w:p w14:paraId="3032E7CD" w14:textId="77777777" w:rsidR="00737199" w:rsidRDefault="00737199">
            <w:pPr>
              <w:ind w:firstLine="6"/>
              <w:jc w:val="center"/>
              <w:rPr>
                <w:b/>
              </w:rPr>
            </w:pPr>
          </w:p>
          <w:p w14:paraId="2BF376A5" w14:textId="77777777" w:rsidR="00737199" w:rsidRDefault="00737199">
            <w:pPr>
              <w:ind w:firstLine="6"/>
              <w:jc w:val="center"/>
            </w:pPr>
          </w:p>
        </w:tc>
      </w:tr>
    </w:tbl>
    <w:p w14:paraId="53BB306B" w14:textId="77777777" w:rsidR="00737199" w:rsidRDefault="0045125F">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br w:type="page"/>
      </w:r>
    </w:p>
    <w:p w14:paraId="68A1CBA7"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6 к Договору</w:t>
      </w:r>
      <w:r>
        <w:br/>
      </w:r>
      <w:r w:rsidR="00660D01">
        <w:t>№ 6800/__________/23 от «___» февраля 2023 г.</w:t>
      </w:r>
    </w:p>
    <w:p w14:paraId="7D9DED2B" w14:textId="220EB83C"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highlight w:val="yellow"/>
        </w:rPr>
      </w:pPr>
    </w:p>
    <w:p w14:paraId="2EA07565" w14:textId="77777777" w:rsidR="00737199" w:rsidRDefault="00737199">
      <w:pPr>
        <w:pStyle w:val="af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highlight w:val="yellow"/>
        </w:rPr>
      </w:pPr>
    </w:p>
    <w:p w14:paraId="5CC47763" w14:textId="77777777" w:rsidR="00737199" w:rsidRDefault="0045125F">
      <w:pPr>
        <w:tabs>
          <w:tab w:val="left" w:pos="-142"/>
          <w:tab w:val="left" w:pos="916"/>
          <w:tab w:val="left" w:pos="1832"/>
          <w:tab w:val="left" w:pos="2124"/>
          <w:tab w:val="left" w:pos="2832"/>
          <w:tab w:val="left" w:pos="3540"/>
          <w:tab w:val="left" w:pos="4248"/>
          <w:tab w:val="left" w:pos="4956"/>
          <w:tab w:val="left" w:pos="8189"/>
        </w:tabs>
      </w:pPr>
      <w:r>
        <w:t>Форму согласования стоимости ремонта утверждаем:</w:t>
      </w:r>
    </w:p>
    <w:p w14:paraId="7824E6AE" w14:textId="77777777" w:rsidR="00737199" w:rsidRDefault="00737199">
      <w:pPr>
        <w:tabs>
          <w:tab w:val="left" w:pos="-142"/>
          <w:tab w:val="left" w:pos="916"/>
          <w:tab w:val="left" w:pos="1832"/>
          <w:tab w:val="left" w:pos="2124"/>
          <w:tab w:val="left" w:pos="2832"/>
          <w:tab w:val="left" w:pos="3540"/>
          <w:tab w:val="left" w:pos="4248"/>
          <w:tab w:val="left" w:pos="4956"/>
          <w:tab w:val="left" w:pos="8189"/>
        </w:tabs>
      </w:pPr>
    </w:p>
    <w:tbl>
      <w:tblPr>
        <w:tblW w:w="5000" w:type="pct"/>
        <w:tblLook w:val="01E0" w:firstRow="1" w:lastRow="1" w:firstColumn="1" w:lastColumn="1" w:noHBand="0" w:noVBand="0"/>
      </w:tblPr>
      <w:tblGrid>
        <w:gridCol w:w="4818"/>
        <w:gridCol w:w="4819"/>
      </w:tblGrid>
      <w:tr w:rsidR="00660D01" w14:paraId="70DB90B0" w14:textId="77777777">
        <w:trPr>
          <w:trHeight w:val="587"/>
        </w:trPr>
        <w:tc>
          <w:tcPr>
            <w:tcW w:w="2500" w:type="pct"/>
          </w:tcPr>
          <w:p w14:paraId="03152983" w14:textId="77777777" w:rsidR="00660D01" w:rsidRDefault="00660D01" w:rsidP="00660D01">
            <w:pPr>
              <w:ind w:firstLine="6"/>
              <w:jc w:val="center"/>
              <w:rPr>
                <w:lang w:eastAsia="en-US"/>
              </w:rPr>
            </w:pPr>
            <w:r>
              <w:rPr>
                <w:sz w:val="22"/>
                <w:szCs w:val="22"/>
                <w:lang w:eastAsia="en-US"/>
              </w:rPr>
              <w:t>От ПОДРЯДЧИКА:</w:t>
            </w:r>
          </w:p>
          <w:p w14:paraId="5DE64946" w14:textId="77777777" w:rsidR="00660D01" w:rsidRDefault="00660D01" w:rsidP="00660D01">
            <w:pPr>
              <w:ind w:firstLine="6"/>
              <w:jc w:val="center"/>
              <w:rPr>
                <w:lang w:eastAsia="en-US"/>
              </w:rPr>
            </w:pPr>
          </w:p>
          <w:p w14:paraId="6695F598" w14:textId="77777777" w:rsidR="00660D01" w:rsidRDefault="00660D01" w:rsidP="00660D01">
            <w:pPr>
              <w:ind w:firstLine="6"/>
            </w:pPr>
          </w:p>
          <w:p w14:paraId="21FBC008" w14:textId="77777777" w:rsidR="00660D01" w:rsidRDefault="00660D01" w:rsidP="00660D01">
            <w:pPr>
              <w:ind w:firstLine="6"/>
            </w:pPr>
          </w:p>
          <w:p w14:paraId="5202B764" w14:textId="77777777" w:rsidR="00660D01" w:rsidRDefault="00660D01" w:rsidP="00660D01">
            <w:pPr>
              <w:ind w:firstLine="6"/>
            </w:pPr>
          </w:p>
          <w:p w14:paraId="4D4251EA" w14:textId="77777777" w:rsidR="00660D01" w:rsidRDefault="00660D01" w:rsidP="00660D01">
            <w:pPr>
              <w:ind w:firstLine="6"/>
            </w:pPr>
          </w:p>
          <w:p w14:paraId="044D6F01" w14:textId="77777777" w:rsidR="00660D01" w:rsidRDefault="00660D01" w:rsidP="00660D01">
            <w:pPr>
              <w:ind w:firstLine="6"/>
            </w:pPr>
          </w:p>
          <w:p w14:paraId="29A8298B" w14:textId="77777777" w:rsidR="00660D01" w:rsidRDefault="00660D01" w:rsidP="00660D01">
            <w:pPr>
              <w:ind w:firstLine="6"/>
            </w:pPr>
          </w:p>
          <w:p w14:paraId="334E8B78" w14:textId="77777777" w:rsidR="00660D01" w:rsidRDefault="00660D01" w:rsidP="00660D01">
            <w:pPr>
              <w:ind w:firstLine="6"/>
            </w:pPr>
            <w:r>
              <w:t xml:space="preserve">______________________ </w:t>
            </w:r>
          </w:p>
          <w:p w14:paraId="6749497E" w14:textId="77777777" w:rsidR="00660D01" w:rsidRDefault="00660D01" w:rsidP="00660D01">
            <w:pPr>
              <w:ind w:firstLine="6"/>
            </w:pPr>
          </w:p>
          <w:p w14:paraId="2E0BC22F" w14:textId="01954AE2" w:rsidR="00660D01" w:rsidRDefault="00660D01" w:rsidP="00660D01">
            <w:pPr>
              <w:ind w:firstLine="6"/>
              <w:rPr>
                <w:lang w:eastAsia="en-US"/>
              </w:rPr>
            </w:pPr>
            <w:r>
              <w:t>М.П.   «_____» февраля 20</w:t>
            </w:r>
            <w:r w:rsidRPr="003055CD">
              <w:t>2</w:t>
            </w:r>
            <w:r>
              <w:t>3 г.</w:t>
            </w:r>
          </w:p>
        </w:tc>
        <w:tc>
          <w:tcPr>
            <w:tcW w:w="2500" w:type="pct"/>
          </w:tcPr>
          <w:p w14:paraId="0E89DC2B" w14:textId="77777777" w:rsidR="00660D01" w:rsidRDefault="00660D01" w:rsidP="00660D01">
            <w:pPr>
              <w:jc w:val="center"/>
              <w:rPr>
                <w:sz w:val="22"/>
                <w:szCs w:val="22"/>
                <w:lang w:eastAsia="en-US"/>
              </w:rPr>
            </w:pPr>
            <w:r>
              <w:rPr>
                <w:sz w:val="22"/>
                <w:szCs w:val="22"/>
                <w:lang w:eastAsia="en-US"/>
              </w:rPr>
              <w:t>От ЗАКАЗЧИКА:</w:t>
            </w:r>
          </w:p>
          <w:p w14:paraId="59D01DE9" w14:textId="77777777" w:rsidR="00660D01" w:rsidRDefault="00660D01" w:rsidP="00660D01">
            <w:pPr>
              <w:jc w:val="center"/>
            </w:pPr>
          </w:p>
          <w:p w14:paraId="201847A4"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5E8129CE" w14:textId="77777777" w:rsidR="00660D01" w:rsidRDefault="00660D01" w:rsidP="00660D01">
            <w:pPr>
              <w:pStyle w:val="ConsNonformat"/>
              <w:jc w:val="center"/>
              <w:rPr>
                <w:rFonts w:ascii="Times New Roman" w:hAnsi="Times New Roman" w:cs="Times New Roman"/>
                <w:sz w:val="24"/>
                <w:szCs w:val="24"/>
              </w:rPr>
            </w:pPr>
          </w:p>
          <w:p w14:paraId="1C2DABC4" w14:textId="77777777" w:rsidR="00660D01" w:rsidRDefault="00660D01" w:rsidP="00660D01">
            <w:pPr>
              <w:pStyle w:val="ConsNonformat"/>
              <w:jc w:val="center"/>
              <w:rPr>
                <w:rFonts w:ascii="Times New Roman" w:hAnsi="Times New Roman" w:cs="Times New Roman"/>
                <w:sz w:val="24"/>
                <w:szCs w:val="24"/>
              </w:rPr>
            </w:pPr>
          </w:p>
          <w:p w14:paraId="1F232F35" w14:textId="77777777" w:rsidR="00660D01" w:rsidRDefault="00660D01" w:rsidP="00660D01">
            <w:pPr>
              <w:pStyle w:val="ConsNonformat"/>
              <w:widowControl/>
              <w:jc w:val="center"/>
              <w:rPr>
                <w:rFonts w:ascii="Times New Roman" w:hAnsi="Times New Roman" w:cs="Times New Roman"/>
                <w:sz w:val="24"/>
                <w:szCs w:val="24"/>
              </w:rPr>
            </w:pPr>
          </w:p>
          <w:p w14:paraId="23D6D627"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3E25E1A" w14:textId="77777777" w:rsidR="00660D01" w:rsidRDefault="00660D01" w:rsidP="00660D01">
            <w:pPr>
              <w:pStyle w:val="ConsNonformat"/>
              <w:widowControl/>
              <w:jc w:val="center"/>
              <w:rPr>
                <w:rFonts w:ascii="Times New Roman" w:hAnsi="Times New Roman" w:cs="Times New Roman"/>
                <w:sz w:val="24"/>
                <w:szCs w:val="24"/>
              </w:rPr>
            </w:pPr>
          </w:p>
          <w:p w14:paraId="127D6D6C" w14:textId="1E40CD4F" w:rsidR="00660D01" w:rsidRDefault="00660D01" w:rsidP="00660D01">
            <w:pPr>
              <w:ind w:firstLine="6"/>
              <w:rPr>
                <w:lang w:eastAsia="en-US"/>
              </w:rPr>
            </w:pPr>
            <w:r>
              <w:t>М.П.   «_____» февраля 20</w:t>
            </w:r>
            <w:r w:rsidRPr="003055CD">
              <w:t>2</w:t>
            </w:r>
            <w:r>
              <w:t>3 г.</w:t>
            </w:r>
          </w:p>
        </w:tc>
      </w:tr>
    </w:tbl>
    <w:p w14:paraId="324AA294" w14:textId="77777777" w:rsidR="00737199" w:rsidRDefault="00737199">
      <w:pPr>
        <w:jc w:val="center"/>
        <w:rPr>
          <w:sz w:val="28"/>
          <w:szCs w:val="28"/>
        </w:rPr>
      </w:pPr>
    </w:p>
    <w:p w14:paraId="744BDE4E" w14:textId="77777777" w:rsidR="00737199" w:rsidRDefault="00737199">
      <w:pPr>
        <w:jc w:val="center"/>
        <w:rPr>
          <w:sz w:val="28"/>
          <w:szCs w:val="28"/>
        </w:rPr>
      </w:pPr>
    </w:p>
    <w:p w14:paraId="1D9C4EAC" w14:textId="77777777" w:rsidR="00737199" w:rsidRDefault="00737199">
      <w:pPr>
        <w:jc w:val="center"/>
        <w:rPr>
          <w:sz w:val="28"/>
          <w:szCs w:val="28"/>
        </w:rPr>
      </w:pPr>
    </w:p>
    <w:p w14:paraId="1082EB89" w14:textId="77777777" w:rsidR="00737199" w:rsidRDefault="00737199">
      <w:pPr>
        <w:jc w:val="center"/>
        <w:rPr>
          <w:sz w:val="28"/>
          <w:szCs w:val="28"/>
        </w:rPr>
      </w:pPr>
    </w:p>
    <w:p w14:paraId="0992B273" w14:textId="77777777" w:rsidR="00737199" w:rsidRDefault="0045125F">
      <w:pPr>
        <w:jc w:val="center"/>
        <w:rPr>
          <w:sz w:val="28"/>
          <w:szCs w:val="28"/>
        </w:rPr>
      </w:pPr>
      <w:r>
        <w:rPr>
          <w:b/>
          <w:sz w:val="28"/>
          <w:szCs w:val="28"/>
        </w:rPr>
        <w:t xml:space="preserve">Согласование </w:t>
      </w:r>
    </w:p>
    <w:p w14:paraId="5BD4AAC9" w14:textId="77777777" w:rsidR="00737199" w:rsidRDefault="0045125F">
      <w:pPr>
        <w:jc w:val="center"/>
      </w:pPr>
      <w:r>
        <w:t>стоимости ремонта №____________</w:t>
      </w:r>
    </w:p>
    <w:p w14:paraId="08A8C607" w14:textId="77777777" w:rsidR="00737199" w:rsidRDefault="00737199">
      <w:pPr>
        <w:jc w:val="center"/>
      </w:pPr>
    </w:p>
    <w:p w14:paraId="4DC1A853" w14:textId="77777777" w:rsidR="00737199" w:rsidRDefault="0045125F">
      <w:pPr>
        <w:tabs>
          <w:tab w:val="center" w:pos="4677"/>
        </w:tabs>
        <w:jc w:val="both"/>
        <w:rPr>
          <w:sz w:val="20"/>
          <w:szCs w:val="20"/>
        </w:rPr>
      </w:pPr>
      <w:r>
        <w:t xml:space="preserve">       Настоящим уведомляем, что стоимость выполнения работ по ремонту оборудования № __________         </w:t>
      </w:r>
    </w:p>
    <w:p w14:paraId="19635152" w14:textId="77777777" w:rsidR="00737199" w:rsidRDefault="00737199">
      <w:pPr>
        <w:ind w:firstLine="6"/>
        <w:jc w:val="center"/>
        <w:rPr>
          <w:u w:val="single"/>
        </w:rPr>
      </w:pPr>
    </w:p>
    <w:p w14:paraId="1233701D" w14:textId="77777777" w:rsidR="00737199" w:rsidRDefault="0045125F">
      <w:pPr>
        <w:ind w:firstLine="6"/>
        <w:jc w:val="center"/>
        <w:rPr>
          <w:u w:val="single"/>
        </w:rPr>
      </w:pPr>
      <w:r>
        <w:rPr>
          <w:u w:val="single"/>
        </w:rPr>
        <w:t>СОГЛАСОВАНА / НЕ СОГЛАСОВАНА, РЕМОНТ ОБОРУДОВАНИЯ НЕ ПРОИЗВОДИТЬ</w:t>
      </w:r>
    </w:p>
    <w:p w14:paraId="5A60BA49" w14:textId="77777777" w:rsidR="00737199" w:rsidRDefault="0045125F">
      <w:pPr>
        <w:ind w:firstLine="6"/>
        <w:jc w:val="center"/>
        <w:rPr>
          <w:i/>
        </w:rPr>
      </w:pPr>
      <w:r>
        <w:rPr>
          <w:i/>
        </w:rPr>
        <w:t>(</w:t>
      </w:r>
      <w:r>
        <w:rPr>
          <w:sz w:val="20"/>
          <w:szCs w:val="20"/>
        </w:rPr>
        <w:t>вариант решения Заказчика</w:t>
      </w:r>
      <w:r>
        <w:rPr>
          <w:i/>
        </w:rPr>
        <w:t>)</w:t>
      </w:r>
    </w:p>
    <w:p w14:paraId="4BD773BC" w14:textId="77777777" w:rsidR="00737199" w:rsidRDefault="00737199">
      <w:pPr>
        <w:tabs>
          <w:tab w:val="center" w:pos="4677"/>
        </w:tabs>
        <w:jc w:val="both"/>
      </w:pPr>
    </w:p>
    <w:p w14:paraId="237FDEBF" w14:textId="77777777" w:rsidR="00737199" w:rsidRDefault="00737199">
      <w:pPr>
        <w:tabs>
          <w:tab w:val="left" w:pos="2805"/>
        </w:tabs>
      </w:pPr>
    </w:p>
    <w:p w14:paraId="7B910AFE" w14:textId="77777777" w:rsidR="00737199" w:rsidRDefault="00737199">
      <w:pPr>
        <w:tabs>
          <w:tab w:val="left" w:pos="2805"/>
        </w:tabs>
      </w:pPr>
    </w:p>
    <w:p w14:paraId="065FA8AA" w14:textId="77777777" w:rsidR="00737199" w:rsidRDefault="00737199">
      <w:pPr>
        <w:tabs>
          <w:tab w:val="left" w:pos="2805"/>
        </w:tabs>
      </w:pPr>
    </w:p>
    <w:p w14:paraId="1ED634F0" w14:textId="77777777" w:rsidR="00737199" w:rsidRDefault="00737199">
      <w:pPr>
        <w:tabs>
          <w:tab w:val="left" w:pos="2805"/>
        </w:tabs>
      </w:pPr>
    </w:p>
    <w:tbl>
      <w:tblPr>
        <w:tblW w:w="9912" w:type="dxa"/>
        <w:tblLook w:val="01E0" w:firstRow="1" w:lastRow="1" w:firstColumn="1" w:lastColumn="1" w:noHBand="0" w:noVBand="0"/>
      </w:tblPr>
      <w:tblGrid>
        <w:gridCol w:w="4956"/>
        <w:gridCol w:w="4956"/>
      </w:tblGrid>
      <w:tr w:rsidR="00737199" w14:paraId="40B3CFB5" w14:textId="77777777">
        <w:trPr>
          <w:trHeight w:val="587"/>
        </w:trPr>
        <w:tc>
          <w:tcPr>
            <w:tcW w:w="4956" w:type="dxa"/>
          </w:tcPr>
          <w:p w14:paraId="1AB990FD" w14:textId="77777777" w:rsidR="00737199" w:rsidRDefault="0045125F">
            <w:pPr>
              <w:ind w:firstLine="6"/>
              <w:jc w:val="center"/>
              <w:rPr>
                <w:b/>
              </w:rPr>
            </w:pPr>
            <w:r>
              <w:rPr>
                <w:b/>
                <w:sz w:val="22"/>
                <w:szCs w:val="22"/>
              </w:rPr>
              <w:t>ЗАКАЗЧИК:</w:t>
            </w:r>
          </w:p>
          <w:p w14:paraId="5BFBFD6B" w14:textId="77777777" w:rsidR="00737199" w:rsidRDefault="00737199">
            <w:pPr>
              <w:ind w:firstLine="6"/>
              <w:jc w:val="center"/>
              <w:rPr>
                <w:b/>
              </w:rPr>
            </w:pPr>
          </w:p>
          <w:p w14:paraId="6D35E4F5" w14:textId="77777777" w:rsidR="00737199" w:rsidRDefault="0045125F">
            <w:pPr>
              <w:ind w:firstLine="6"/>
              <w:jc w:val="center"/>
            </w:pPr>
            <w:r>
              <w:rPr>
                <w:b/>
                <w:sz w:val="22"/>
                <w:szCs w:val="22"/>
              </w:rPr>
              <w:t>___________________</w:t>
            </w:r>
            <w:r>
              <w:rPr>
                <w:sz w:val="22"/>
                <w:szCs w:val="22"/>
              </w:rPr>
              <w:t>Должность</w:t>
            </w:r>
          </w:p>
          <w:p w14:paraId="479D8B35" w14:textId="77777777" w:rsidR="00737199" w:rsidRDefault="00737199">
            <w:pPr>
              <w:ind w:firstLine="6"/>
              <w:jc w:val="center"/>
              <w:rPr>
                <w:b/>
              </w:rPr>
            </w:pPr>
          </w:p>
          <w:p w14:paraId="01F24201" w14:textId="77777777" w:rsidR="00737199" w:rsidRDefault="0045125F">
            <w:pPr>
              <w:ind w:firstLine="6"/>
              <w:jc w:val="center"/>
            </w:pPr>
            <w:r>
              <w:rPr>
                <w:b/>
                <w:sz w:val="22"/>
                <w:szCs w:val="22"/>
              </w:rPr>
              <w:t>_______________________</w:t>
            </w:r>
            <w:proofErr w:type="gramStart"/>
            <w:r>
              <w:rPr>
                <w:b/>
                <w:sz w:val="22"/>
                <w:szCs w:val="22"/>
              </w:rPr>
              <w:t>_</w:t>
            </w:r>
            <w:r>
              <w:rPr>
                <w:sz w:val="22"/>
                <w:szCs w:val="22"/>
              </w:rPr>
              <w:t xml:space="preserve">  Ф.И.О</w:t>
            </w:r>
            <w:proofErr w:type="gramEnd"/>
          </w:p>
          <w:p w14:paraId="45DADA5C" w14:textId="77777777" w:rsidR="00737199" w:rsidRDefault="00737199">
            <w:pPr>
              <w:ind w:firstLine="6"/>
              <w:jc w:val="center"/>
            </w:pPr>
          </w:p>
          <w:p w14:paraId="77F7C586" w14:textId="77777777" w:rsidR="00737199" w:rsidRDefault="0045125F">
            <w:pPr>
              <w:ind w:firstLine="6"/>
              <w:jc w:val="center"/>
            </w:pPr>
            <w:proofErr w:type="gramStart"/>
            <w:r>
              <w:rPr>
                <w:sz w:val="22"/>
                <w:szCs w:val="22"/>
              </w:rPr>
              <w:t>.«</w:t>
            </w:r>
            <w:proofErr w:type="gramEnd"/>
            <w:r>
              <w:rPr>
                <w:sz w:val="22"/>
                <w:szCs w:val="22"/>
              </w:rPr>
              <w:t>_____»_____________20___г</w:t>
            </w:r>
          </w:p>
        </w:tc>
        <w:tc>
          <w:tcPr>
            <w:tcW w:w="4956" w:type="dxa"/>
          </w:tcPr>
          <w:p w14:paraId="7761AF2C" w14:textId="77777777" w:rsidR="00737199" w:rsidRDefault="00737199">
            <w:pPr>
              <w:ind w:firstLine="6"/>
              <w:jc w:val="center"/>
              <w:rPr>
                <w:b/>
              </w:rPr>
            </w:pPr>
          </w:p>
          <w:p w14:paraId="798A10CF" w14:textId="77777777" w:rsidR="00737199" w:rsidRDefault="00737199">
            <w:pPr>
              <w:ind w:firstLine="6"/>
              <w:jc w:val="center"/>
            </w:pPr>
          </w:p>
        </w:tc>
      </w:tr>
    </w:tbl>
    <w:p w14:paraId="4D342BFE" w14:textId="77777777" w:rsidR="00737199" w:rsidRDefault="00737199">
      <w:pPr>
        <w:rPr>
          <w:highlight w:val="yellow"/>
        </w:rPr>
      </w:pPr>
    </w:p>
    <w:p w14:paraId="658895EC" w14:textId="77777777" w:rsidR="00737199" w:rsidRDefault="00737199">
      <w:pPr>
        <w:jc w:val="center"/>
        <w:rPr>
          <w:b/>
          <w:highlight w:val="yellow"/>
        </w:rPr>
        <w:sectPr w:rsidR="00737199">
          <w:headerReference w:type="default" r:id="rId8"/>
          <w:pgSz w:w="11906" w:h="16838"/>
          <w:pgMar w:top="1134" w:right="851" w:bottom="851" w:left="1418" w:header="568" w:footer="709" w:gutter="0"/>
          <w:cols w:space="708"/>
          <w:docGrid w:linePitch="360"/>
        </w:sectPr>
      </w:pPr>
    </w:p>
    <w:p w14:paraId="11D543DE"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7 к Договору</w:t>
      </w:r>
      <w:r>
        <w:br/>
      </w:r>
      <w:r w:rsidR="00660D01">
        <w:t>№ 6800/__________/23 от «___» февраля 2023 г.</w:t>
      </w:r>
    </w:p>
    <w:p w14:paraId="61EE58F2" w14:textId="3D994C0D"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highlight w:val="yellow"/>
        </w:rPr>
      </w:pPr>
    </w:p>
    <w:p w14:paraId="0FD723D8" w14:textId="77777777" w:rsidR="00737199" w:rsidRDefault="0045125F">
      <w:pPr>
        <w:keepNext/>
        <w:tabs>
          <w:tab w:val="left" w:pos="708"/>
        </w:tabs>
        <w:outlineLvl w:val="0"/>
        <w:rPr>
          <w:b/>
          <w:bCs/>
          <w:sz w:val="28"/>
        </w:rPr>
      </w:pPr>
      <w:r>
        <w:rPr>
          <w:b/>
          <w:bCs/>
        </w:rPr>
        <w:t>Формат предоставления информации утверждаем:</w:t>
      </w:r>
    </w:p>
    <w:p w14:paraId="4B86C679" w14:textId="77777777" w:rsidR="00737199" w:rsidRDefault="00737199"/>
    <w:tbl>
      <w:tblPr>
        <w:tblW w:w="3600" w:type="pct"/>
        <w:tblLook w:val="01E0" w:firstRow="1" w:lastRow="1" w:firstColumn="1" w:lastColumn="1" w:noHBand="0" w:noVBand="0"/>
      </w:tblPr>
      <w:tblGrid>
        <w:gridCol w:w="4819"/>
        <w:gridCol w:w="5671"/>
      </w:tblGrid>
      <w:tr w:rsidR="00660D01" w14:paraId="326A558A" w14:textId="77777777" w:rsidTr="006E5EF3">
        <w:trPr>
          <w:trHeight w:val="587"/>
        </w:trPr>
        <w:tc>
          <w:tcPr>
            <w:tcW w:w="2297" w:type="pct"/>
          </w:tcPr>
          <w:p w14:paraId="4D51B13F" w14:textId="77777777" w:rsidR="00660D01" w:rsidRDefault="00660D01" w:rsidP="00660D01">
            <w:pPr>
              <w:ind w:firstLine="6"/>
              <w:jc w:val="center"/>
              <w:rPr>
                <w:lang w:eastAsia="en-US"/>
              </w:rPr>
            </w:pPr>
            <w:r>
              <w:rPr>
                <w:sz w:val="22"/>
                <w:szCs w:val="22"/>
                <w:lang w:eastAsia="en-US"/>
              </w:rPr>
              <w:t>От ПОДРЯДЧИКА:</w:t>
            </w:r>
          </w:p>
          <w:p w14:paraId="52099939" w14:textId="77777777" w:rsidR="00660D01" w:rsidRDefault="00660D01" w:rsidP="00660D01">
            <w:pPr>
              <w:ind w:firstLine="6"/>
              <w:jc w:val="center"/>
              <w:rPr>
                <w:lang w:eastAsia="en-US"/>
              </w:rPr>
            </w:pPr>
          </w:p>
          <w:p w14:paraId="554809A8" w14:textId="77777777" w:rsidR="00660D01" w:rsidRDefault="00660D01" w:rsidP="00660D01">
            <w:pPr>
              <w:ind w:firstLine="6"/>
            </w:pPr>
          </w:p>
          <w:p w14:paraId="772AC649" w14:textId="77777777" w:rsidR="00660D01" w:rsidRDefault="00660D01" w:rsidP="00660D01">
            <w:pPr>
              <w:ind w:firstLine="6"/>
            </w:pPr>
          </w:p>
          <w:p w14:paraId="3F05D6EE" w14:textId="77777777" w:rsidR="00660D01" w:rsidRDefault="00660D01" w:rsidP="00660D01">
            <w:pPr>
              <w:ind w:firstLine="6"/>
            </w:pPr>
          </w:p>
          <w:p w14:paraId="5E133E67" w14:textId="77777777" w:rsidR="00660D01" w:rsidRDefault="00660D01" w:rsidP="00660D01">
            <w:pPr>
              <w:ind w:firstLine="6"/>
            </w:pPr>
          </w:p>
          <w:p w14:paraId="234DDC5F" w14:textId="77777777" w:rsidR="00660D01" w:rsidRDefault="00660D01" w:rsidP="00660D01">
            <w:pPr>
              <w:ind w:firstLine="6"/>
            </w:pPr>
          </w:p>
          <w:p w14:paraId="7D0BF203" w14:textId="77777777" w:rsidR="00660D01" w:rsidRDefault="00660D01" w:rsidP="00660D01">
            <w:pPr>
              <w:ind w:firstLine="6"/>
            </w:pPr>
            <w:r>
              <w:t xml:space="preserve">______________________ </w:t>
            </w:r>
          </w:p>
          <w:p w14:paraId="4E50648F" w14:textId="77777777" w:rsidR="00660D01" w:rsidRDefault="00660D01" w:rsidP="00660D01">
            <w:pPr>
              <w:ind w:firstLine="6"/>
            </w:pPr>
          </w:p>
          <w:p w14:paraId="7FEE845A" w14:textId="7D2EAB5F" w:rsidR="00660D01" w:rsidRDefault="00660D01" w:rsidP="00660D01">
            <w:pPr>
              <w:ind w:firstLine="6"/>
              <w:rPr>
                <w:lang w:eastAsia="en-US"/>
              </w:rPr>
            </w:pPr>
            <w:r>
              <w:t>М.П.   «_____» февраля 20</w:t>
            </w:r>
            <w:r w:rsidRPr="003055CD">
              <w:t>2</w:t>
            </w:r>
            <w:r>
              <w:t>3 г.</w:t>
            </w:r>
          </w:p>
        </w:tc>
        <w:tc>
          <w:tcPr>
            <w:tcW w:w="2703" w:type="pct"/>
          </w:tcPr>
          <w:p w14:paraId="4F5D09E2" w14:textId="77777777" w:rsidR="00660D01" w:rsidRDefault="00660D01" w:rsidP="00660D01">
            <w:pPr>
              <w:jc w:val="center"/>
              <w:rPr>
                <w:sz w:val="22"/>
                <w:szCs w:val="22"/>
                <w:lang w:eastAsia="en-US"/>
              </w:rPr>
            </w:pPr>
            <w:r>
              <w:rPr>
                <w:sz w:val="22"/>
                <w:szCs w:val="22"/>
                <w:lang w:eastAsia="en-US"/>
              </w:rPr>
              <w:t>От ЗАКАЗЧИКА:</w:t>
            </w:r>
          </w:p>
          <w:p w14:paraId="3F510077" w14:textId="77777777" w:rsidR="00660D01" w:rsidRDefault="00660D01" w:rsidP="00660D01">
            <w:pPr>
              <w:jc w:val="center"/>
            </w:pPr>
          </w:p>
          <w:p w14:paraId="218BAC26"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0657FC42" w14:textId="77777777" w:rsidR="00660D01" w:rsidRDefault="00660D01" w:rsidP="00660D01">
            <w:pPr>
              <w:pStyle w:val="ConsNonformat"/>
              <w:jc w:val="center"/>
              <w:rPr>
                <w:rFonts w:ascii="Times New Roman" w:hAnsi="Times New Roman" w:cs="Times New Roman"/>
                <w:sz w:val="24"/>
                <w:szCs w:val="24"/>
              </w:rPr>
            </w:pPr>
          </w:p>
          <w:p w14:paraId="78752A45" w14:textId="77777777" w:rsidR="00660D01" w:rsidRDefault="00660D01" w:rsidP="00660D01">
            <w:pPr>
              <w:pStyle w:val="ConsNonformat"/>
              <w:jc w:val="center"/>
              <w:rPr>
                <w:rFonts w:ascii="Times New Roman" w:hAnsi="Times New Roman" w:cs="Times New Roman"/>
                <w:sz w:val="24"/>
                <w:szCs w:val="24"/>
              </w:rPr>
            </w:pPr>
          </w:p>
          <w:p w14:paraId="41E37F0B" w14:textId="77777777" w:rsidR="00660D01" w:rsidRDefault="00660D01" w:rsidP="00660D01">
            <w:pPr>
              <w:pStyle w:val="ConsNonformat"/>
              <w:widowControl/>
              <w:jc w:val="center"/>
              <w:rPr>
                <w:rFonts w:ascii="Times New Roman" w:hAnsi="Times New Roman" w:cs="Times New Roman"/>
                <w:sz w:val="24"/>
                <w:szCs w:val="24"/>
              </w:rPr>
            </w:pPr>
          </w:p>
          <w:p w14:paraId="4F8DAB14"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8E8EF31" w14:textId="77777777" w:rsidR="00660D01" w:rsidRDefault="00660D01" w:rsidP="00660D01">
            <w:pPr>
              <w:pStyle w:val="ConsNonformat"/>
              <w:widowControl/>
              <w:jc w:val="center"/>
              <w:rPr>
                <w:rFonts w:ascii="Times New Roman" w:hAnsi="Times New Roman" w:cs="Times New Roman"/>
                <w:sz w:val="24"/>
                <w:szCs w:val="24"/>
              </w:rPr>
            </w:pPr>
          </w:p>
          <w:p w14:paraId="4D82EA7B" w14:textId="6B2CE4DE" w:rsidR="00660D01" w:rsidRDefault="00660D01" w:rsidP="00660D01">
            <w:pPr>
              <w:ind w:firstLine="6"/>
              <w:rPr>
                <w:lang w:eastAsia="en-US"/>
              </w:rPr>
            </w:pPr>
            <w:r>
              <w:t>М.П.   «_____» февраля 20</w:t>
            </w:r>
            <w:r w:rsidRPr="003055CD">
              <w:t>2</w:t>
            </w:r>
            <w:r>
              <w:t>3 г.</w:t>
            </w:r>
          </w:p>
        </w:tc>
      </w:tr>
    </w:tbl>
    <w:p w14:paraId="34605557" w14:textId="77777777" w:rsidR="00737199" w:rsidRDefault="00737199">
      <w:pPr>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37199" w14:paraId="584CA640" w14:textId="77777777">
        <w:trPr>
          <w:trHeight w:val="300"/>
        </w:trPr>
        <w:tc>
          <w:tcPr>
            <w:tcW w:w="16160" w:type="dxa"/>
            <w:gridSpan w:val="15"/>
            <w:shd w:val="clear" w:color="auto" w:fill="auto"/>
            <w:noWrap/>
          </w:tcPr>
          <w:p w14:paraId="6EB6CC02" w14:textId="77777777" w:rsidR="00737199" w:rsidRDefault="00737199">
            <w:pPr>
              <w:jc w:val="center"/>
              <w:rPr>
                <w:rFonts w:eastAsia="Calibri"/>
                <w:sz w:val="18"/>
                <w:szCs w:val="18"/>
                <w:lang w:eastAsia="en-US"/>
              </w:rPr>
            </w:pPr>
          </w:p>
          <w:p w14:paraId="75BD6E05" w14:textId="77777777" w:rsidR="00737199" w:rsidRDefault="0045125F">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14:paraId="7F32BB69" w14:textId="77777777" w:rsidR="00737199" w:rsidRDefault="00737199">
            <w:pPr>
              <w:jc w:val="center"/>
              <w:rPr>
                <w:rFonts w:eastAsia="Calibri"/>
                <w:sz w:val="18"/>
                <w:szCs w:val="18"/>
                <w:lang w:eastAsia="en-US"/>
              </w:rPr>
            </w:pPr>
          </w:p>
        </w:tc>
      </w:tr>
      <w:tr w:rsidR="00737199" w14:paraId="1EA84C58" w14:textId="77777777">
        <w:trPr>
          <w:trHeight w:val="315"/>
        </w:trPr>
        <w:tc>
          <w:tcPr>
            <w:tcW w:w="5954" w:type="dxa"/>
            <w:gridSpan w:val="6"/>
            <w:shd w:val="clear" w:color="auto" w:fill="auto"/>
            <w:noWrap/>
          </w:tcPr>
          <w:p w14:paraId="0F92CFE0" w14:textId="77777777" w:rsidR="00737199" w:rsidRDefault="00737199">
            <w:pPr>
              <w:jc w:val="center"/>
              <w:rPr>
                <w:rFonts w:eastAsia="Calibri"/>
                <w:b/>
                <w:bCs/>
                <w:sz w:val="18"/>
                <w:szCs w:val="18"/>
                <w:lang w:eastAsia="en-US"/>
              </w:rPr>
            </w:pPr>
          </w:p>
          <w:p w14:paraId="0E3D8A10" w14:textId="77777777" w:rsidR="00737199" w:rsidRDefault="0045125F">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p w14:paraId="69E63870" w14:textId="77777777" w:rsidR="00737199" w:rsidRDefault="00737199">
            <w:pPr>
              <w:jc w:val="center"/>
              <w:rPr>
                <w:rFonts w:eastAsia="Calibri"/>
                <w:b/>
                <w:bCs/>
                <w:sz w:val="18"/>
                <w:szCs w:val="18"/>
                <w:lang w:eastAsia="en-US"/>
              </w:rPr>
            </w:pPr>
          </w:p>
        </w:tc>
        <w:tc>
          <w:tcPr>
            <w:tcW w:w="10206" w:type="dxa"/>
            <w:gridSpan w:val="9"/>
            <w:shd w:val="clear" w:color="auto" w:fill="auto"/>
          </w:tcPr>
          <w:p w14:paraId="40101C78" w14:textId="77777777" w:rsidR="00737199" w:rsidRDefault="00737199">
            <w:pPr>
              <w:jc w:val="center"/>
              <w:rPr>
                <w:rFonts w:eastAsia="Calibri"/>
                <w:b/>
                <w:bCs/>
                <w:sz w:val="18"/>
                <w:szCs w:val="18"/>
                <w:lang w:eastAsia="en-US"/>
              </w:rPr>
            </w:pPr>
          </w:p>
          <w:p w14:paraId="45210421" w14:textId="77777777" w:rsidR="00737199" w:rsidRDefault="0045125F">
            <w:pPr>
              <w:jc w:val="center"/>
              <w:rPr>
                <w:rFonts w:eastAsia="Calibri"/>
                <w:b/>
                <w:bCs/>
                <w:sz w:val="18"/>
                <w:szCs w:val="18"/>
                <w:lang w:eastAsia="en-US"/>
              </w:rPr>
            </w:pPr>
            <w:r>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737199" w14:paraId="05D083A2" w14:textId="77777777">
        <w:trPr>
          <w:trHeight w:val="1290"/>
        </w:trPr>
        <w:tc>
          <w:tcPr>
            <w:tcW w:w="709" w:type="dxa"/>
            <w:shd w:val="clear" w:color="auto" w:fill="auto"/>
          </w:tcPr>
          <w:p w14:paraId="39858417" w14:textId="77777777" w:rsidR="00737199" w:rsidRDefault="00737199">
            <w:pPr>
              <w:jc w:val="center"/>
              <w:rPr>
                <w:rFonts w:eastAsia="Calibri"/>
                <w:b/>
                <w:bCs/>
                <w:sz w:val="16"/>
                <w:szCs w:val="16"/>
                <w:lang w:eastAsia="en-US"/>
              </w:rPr>
            </w:pPr>
          </w:p>
          <w:p w14:paraId="52294211" w14:textId="77777777" w:rsidR="00737199" w:rsidRDefault="00737199">
            <w:pPr>
              <w:jc w:val="center"/>
              <w:rPr>
                <w:rFonts w:eastAsia="Calibri"/>
                <w:b/>
                <w:bCs/>
                <w:sz w:val="16"/>
                <w:szCs w:val="16"/>
                <w:lang w:eastAsia="en-US"/>
              </w:rPr>
            </w:pPr>
          </w:p>
          <w:p w14:paraId="13D86C9B" w14:textId="77777777" w:rsidR="00737199" w:rsidRDefault="0045125F">
            <w:pPr>
              <w:jc w:val="center"/>
              <w:rPr>
                <w:rFonts w:eastAsia="Calibri"/>
                <w:b/>
                <w:bCs/>
                <w:sz w:val="16"/>
                <w:szCs w:val="16"/>
                <w:lang w:eastAsia="en-US"/>
              </w:rPr>
            </w:pPr>
            <w:r>
              <w:rPr>
                <w:rFonts w:eastAsia="Calibri"/>
                <w:b/>
                <w:bCs/>
                <w:sz w:val="16"/>
                <w:szCs w:val="16"/>
                <w:lang w:eastAsia="en-US"/>
              </w:rPr>
              <w:t>ИНН</w:t>
            </w:r>
          </w:p>
        </w:tc>
        <w:tc>
          <w:tcPr>
            <w:tcW w:w="709" w:type="dxa"/>
            <w:shd w:val="clear" w:color="auto" w:fill="auto"/>
          </w:tcPr>
          <w:p w14:paraId="70CB3565" w14:textId="77777777" w:rsidR="00737199" w:rsidRDefault="00737199">
            <w:pPr>
              <w:jc w:val="center"/>
              <w:rPr>
                <w:rFonts w:eastAsia="Calibri"/>
                <w:b/>
                <w:bCs/>
                <w:sz w:val="16"/>
                <w:szCs w:val="16"/>
                <w:lang w:eastAsia="en-US"/>
              </w:rPr>
            </w:pPr>
          </w:p>
          <w:p w14:paraId="3ECC61A5" w14:textId="77777777" w:rsidR="00737199" w:rsidRDefault="00737199">
            <w:pPr>
              <w:jc w:val="center"/>
              <w:rPr>
                <w:rFonts w:eastAsia="Calibri"/>
                <w:b/>
                <w:bCs/>
                <w:sz w:val="16"/>
                <w:szCs w:val="16"/>
                <w:lang w:eastAsia="en-US"/>
              </w:rPr>
            </w:pPr>
          </w:p>
          <w:p w14:paraId="41CADDD1" w14:textId="77777777" w:rsidR="00737199" w:rsidRDefault="0045125F">
            <w:pPr>
              <w:jc w:val="center"/>
              <w:rPr>
                <w:rFonts w:eastAsia="Calibri"/>
                <w:b/>
                <w:bCs/>
                <w:sz w:val="16"/>
                <w:szCs w:val="16"/>
                <w:lang w:eastAsia="en-US"/>
              </w:rPr>
            </w:pPr>
            <w:r>
              <w:rPr>
                <w:rFonts w:eastAsia="Calibri"/>
                <w:b/>
                <w:bCs/>
                <w:sz w:val="16"/>
                <w:szCs w:val="16"/>
                <w:lang w:eastAsia="en-US"/>
              </w:rPr>
              <w:t>ОГРН</w:t>
            </w:r>
          </w:p>
        </w:tc>
        <w:tc>
          <w:tcPr>
            <w:tcW w:w="1418" w:type="dxa"/>
            <w:shd w:val="clear" w:color="auto" w:fill="auto"/>
          </w:tcPr>
          <w:p w14:paraId="1EAC83D4" w14:textId="77777777" w:rsidR="00737199" w:rsidRDefault="00737199">
            <w:pPr>
              <w:jc w:val="center"/>
              <w:rPr>
                <w:rFonts w:eastAsia="Calibri"/>
                <w:b/>
                <w:bCs/>
                <w:sz w:val="16"/>
                <w:szCs w:val="16"/>
                <w:lang w:eastAsia="en-US"/>
              </w:rPr>
            </w:pPr>
          </w:p>
          <w:p w14:paraId="5B4A1AE1" w14:textId="77777777" w:rsidR="00737199" w:rsidRDefault="00737199">
            <w:pPr>
              <w:jc w:val="center"/>
              <w:rPr>
                <w:rFonts w:eastAsia="Calibri"/>
                <w:b/>
                <w:bCs/>
                <w:sz w:val="16"/>
                <w:szCs w:val="16"/>
                <w:lang w:eastAsia="en-US"/>
              </w:rPr>
            </w:pPr>
          </w:p>
          <w:p w14:paraId="44F612CA" w14:textId="77777777" w:rsidR="00737199" w:rsidRDefault="0045125F">
            <w:pPr>
              <w:jc w:val="center"/>
              <w:rPr>
                <w:rFonts w:eastAsia="Calibri"/>
                <w:b/>
                <w:bCs/>
                <w:sz w:val="16"/>
                <w:szCs w:val="16"/>
                <w:lang w:eastAsia="en-US"/>
              </w:rPr>
            </w:pPr>
            <w:r>
              <w:rPr>
                <w:rFonts w:eastAsia="Calibri"/>
                <w:b/>
                <w:bCs/>
                <w:sz w:val="16"/>
                <w:szCs w:val="16"/>
                <w:lang w:eastAsia="en-US"/>
              </w:rPr>
              <w:t>Наименование (краткое)</w:t>
            </w:r>
          </w:p>
        </w:tc>
        <w:tc>
          <w:tcPr>
            <w:tcW w:w="850" w:type="dxa"/>
            <w:shd w:val="clear" w:color="auto" w:fill="auto"/>
          </w:tcPr>
          <w:p w14:paraId="2F3B9C30" w14:textId="77777777" w:rsidR="00737199" w:rsidRDefault="00737199">
            <w:pPr>
              <w:jc w:val="center"/>
              <w:rPr>
                <w:rFonts w:eastAsia="Calibri"/>
                <w:b/>
                <w:bCs/>
                <w:sz w:val="16"/>
                <w:szCs w:val="16"/>
                <w:lang w:eastAsia="en-US"/>
              </w:rPr>
            </w:pPr>
          </w:p>
          <w:p w14:paraId="1CE397E2" w14:textId="77777777" w:rsidR="00737199" w:rsidRDefault="00737199">
            <w:pPr>
              <w:jc w:val="center"/>
              <w:rPr>
                <w:rFonts w:eastAsia="Calibri"/>
                <w:b/>
                <w:bCs/>
                <w:sz w:val="16"/>
                <w:szCs w:val="16"/>
                <w:lang w:eastAsia="en-US"/>
              </w:rPr>
            </w:pPr>
          </w:p>
          <w:p w14:paraId="624686A7" w14:textId="77777777" w:rsidR="00737199" w:rsidRDefault="0045125F">
            <w:pPr>
              <w:jc w:val="center"/>
              <w:rPr>
                <w:rFonts w:eastAsia="Calibri"/>
                <w:b/>
                <w:bCs/>
                <w:sz w:val="16"/>
                <w:szCs w:val="16"/>
                <w:lang w:eastAsia="en-US"/>
              </w:rPr>
            </w:pPr>
            <w:r>
              <w:rPr>
                <w:rFonts w:eastAsia="Calibri"/>
                <w:b/>
                <w:bCs/>
                <w:sz w:val="16"/>
                <w:szCs w:val="16"/>
                <w:lang w:eastAsia="en-US"/>
              </w:rPr>
              <w:t xml:space="preserve">Код </w:t>
            </w:r>
          </w:p>
          <w:p w14:paraId="46A88E6F" w14:textId="77777777" w:rsidR="00737199" w:rsidRDefault="0045125F">
            <w:pPr>
              <w:jc w:val="center"/>
              <w:rPr>
                <w:rFonts w:eastAsia="Calibri"/>
                <w:b/>
                <w:bCs/>
                <w:sz w:val="16"/>
                <w:szCs w:val="16"/>
                <w:lang w:eastAsia="en-US"/>
              </w:rPr>
            </w:pPr>
            <w:r>
              <w:rPr>
                <w:rFonts w:eastAsia="Calibri"/>
                <w:b/>
                <w:bCs/>
                <w:sz w:val="16"/>
                <w:szCs w:val="16"/>
                <w:lang w:eastAsia="en-US"/>
              </w:rPr>
              <w:t>ОКВЭД</w:t>
            </w:r>
          </w:p>
        </w:tc>
        <w:tc>
          <w:tcPr>
            <w:tcW w:w="1134" w:type="dxa"/>
            <w:shd w:val="clear" w:color="auto" w:fill="auto"/>
          </w:tcPr>
          <w:p w14:paraId="4B6D0307" w14:textId="77777777" w:rsidR="00737199" w:rsidRDefault="00737199">
            <w:pPr>
              <w:jc w:val="center"/>
              <w:rPr>
                <w:rFonts w:eastAsia="Calibri"/>
                <w:b/>
                <w:bCs/>
                <w:sz w:val="16"/>
                <w:szCs w:val="16"/>
                <w:lang w:eastAsia="en-US"/>
              </w:rPr>
            </w:pPr>
          </w:p>
          <w:p w14:paraId="301A010E" w14:textId="77777777" w:rsidR="00737199" w:rsidRDefault="00737199">
            <w:pPr>
              <w:jc w:val="center"/>
              <w:rPr>
                <w:rFonts w:eastAsia="Calibri"/>
                <w:b/>
                <w:bCs/>
                <w:sz w:val="16"/>
                <w:szCs w:val="16"/>
                <w:lang w:eastAsia="en-US"/>
              </w:rPr>
            </w:pPr>
          </w:p>
          <w:p w14:paraId="70A743EF" w14:textId="77777777" w:rsidR="00737199" w:rsidRDefault="0045125F">
            <w:pPr>
              <w:jc w:val="center"/>
              <w:rPr>
                <w:rFonts w:eastAsia="Calibri"/>
                <w:b/>
                <w:bCs/>
                <w:sz w:val="16"/>
                <w:szCs w:val="16"/>
                <w:lang w:eastAsia="en-US"/>
              </w:rPr>
            </w:pPr>
            <w:r>
              <w:rPr>
                <w:rFonts w:eastAsia="Calibri"/>
                <w:b/>
                <w:bCs/>
                <w:sz w:val="16"/>
                <w:szCs w:val="16"/>
                <w:lang w:eastAsia="en-US"/>
              </w:rPr>
              <w:t xml:space="preserve">ФИО </w:t>
            </w:r>
            <w:r w:rsidR="00C1691E">
              <w:rPr>
                <w:rFonts w:eastAsia="Calibri"/>
                <w:b/>
                <w:bCs/>
                <w:sz w:val="16"/>
                <w:szCs w:val="16"/>
                <w:lang w:eastAsia="en-US"/>
              </w:rPr>
              <w:t>руководителя</w:t>
            </w:r>
            <w:r>
              <w:rPr>
                <w:rFonts w:eastAsia="Calibri"/>
                <w:b/>
                <w:bCs/>
                <w:sz w:val="16"/>
                <w:szCs w:val="16"/>
                <w:lang w:eastAsia="en-US"/>
              </w:rPr>
              <w:t xml:space="preserve"> (полностью)</w:t>
            </w:r>
          </w:p>
        </w:tc>
        <w:tc>
          <w:tcPr>
            <w:tcW w:w="1134" w:type="dxa"/>
            <w:shd w:val="clear" w:color="auto" w:fill="auto"/>
          </w:tcPr>
          <w:p w14:paraId="5BE61D76" w14:textId="77777777" w:rsidR="00737199" w:rsidRDefault="00737199">
            <w:pPr>
              <w:jc w:val="center"/>
              <w:rPr>
                <w:rFonts w:eastAsia="Calibri"/>
                <w:b/>
                <w:bCs/>
                <w:sz w:val="16"/>
                <w:szCs w:val="16"/>
                <w:lang w:eastAsia="en-US"/>
              </w:rPr>
            </w:pPr>
          </w:p>
          <w:p w14:paraId="2605189A" w14:textId="77777777" w:rsidR="00737199" w:rsidRDefault="0045125F">
            <w:pPr>
              <w:jc w:val="center"/>
              <w:rPr>
                <w:rFonts w:eastAsia="Calibri"/>
                <w:b/>
                <w:bCs/>
                <w:sz w:val="16"/>
                <w:szCs w:val="16"/>
                <w:lang w:eastAsia="en-US"/>
              </w:rPr>
            </w:pPr>
            <w:r>
              <w:rPr>
                <w:rFonts w:eastAsia="Calibri"/>
                <w:b/>
                <w:bCs/>
                <w:sz w:val="16"/>
                <w:szCs w:val="16"/>
                <w:lang w:eastAsia="en-US"/>
              </w:rPr>
              <w:t xml:space="preserve">Серия и номер документа, </w:t>
            </w:r>
            <w:proofErr w:type="spellStart"/>
            <w:r>
              <w:rPr>
                <w:rFonts w:eastAsia="Calibri"/>
                <w:b/>
                <w:bCs/>
                <w:sz w:val="16"/>
                <w:szCs w:val="16"/>
                <w:lang w:eastAsia="en-US"/>
              </w:rPr>
              <w:t>удостоверя-ющего</w:t>
            </w:r>
            <w:proofErr w:type="spellEnd"/>
            <w:r>
              <w:rPr>
                <w:rFonts w:eastAsia="Calibri"/>
                <w:b/>
                <w:bCs/>
                <w:sz w:val="16"/>
                <w:szCs w:val="16"/>
                <w:lang w:eastAsia="en-US"/>
              </w:rPr>
              <w:t xml:space="preserve"> личность руководителя</w:t>
            </w:r>
          </w:p>
        </w:tc>
        <w:tc>
          <w:tcPr>
            <w:tcW w:w="567" w:type="dxa"/>
            <w:shd w:val="clear" w:color="auto" w:fill="auto"/>
          </w:tcPr>
          <w:p w14:paraId="2C8D9287" w14:textId="77777777" w:rsidR="00737199" w:rsidRDefault="00737199">
            <w:pPr>
              <w:jc w:val="center"/>
              <w:rPr>
                <w:rFonts w:eastAsia="Calibri"/>
                <w:b/>
                <w:bCs/>
                <w:sz w:val="16"/>
                <w:szCs w:val="16"/>
                <w:lang w:eastAsia="en-US"/>
              </w:rPr>
            </w:pPr>
          </w:p>
          <w:p w14:paraId="4E3B22ED" w14:textId="77777777" w:rsidR="00737199" w:rsidRDefault="00737199">
            <w:pPr>
              <w:jc w:val="center"/>
              <w:rPr>
                <w:rFonts w:eastAsia="Calibri"/>
                <w:b/>
                <w:bCs/>
                <w:sz w:val="16"/>
                <w:szCs w:val="16"/>
                <w:lang w:eastAsia="en-US"/>
              </w:rPr>
            </w:pPr>
          </w:p>
          <w:p w14:paraId="4DB7CECA" w14:textId="77777777" w:rsidR="00737199" w:rsidRDefault="0045125F">
            <w:pPr>
              <w:jc w:val="center"/>
              <w:rPr>
                <w:rFonts w:eastAsia="Calibri"/>
                <w:b/>
                <w:bCs/>
                <w:sz w:val="16"/>
                <w:szCs w:val="16"/>
                <w:lang w:eastAsia="en-US"/>
              </w:rPr>
            </w:pPr>
            <w:r>
              <w:rPr>
                <w:rFonts w:eastAsia="Calibri"/>
                <w:b/>
                <w:bCs/>
                <w:sz w:val="16"/>
                <w:szCs w:val="16"/>
                <w:lang w:eastAsia="en-US"/>
              </w:rPr>
              <w:t>№</w:t>
            </w:r>
          </w:p>
        </w:tc>
        <w:tc>
          <w:tcPr>
            <w:tcW w:w="709" w:type="dxa"/>
            <w:shd w:val="clear" w:color="auto" w:fill="auto"/>
          </w:tcPr>
          <w:p w14:paraId="1F84FC6B" w14:textId="77777777" w:rsidR="00737199" w:rsidRDefault="00737199">
            <w:pPr>
              <w:jc w:val="center"/>
              <w:rPr>
                <w:rFonts w:eastAsia="Calibri"/>
                <w:b/>
                <w:bCs/>
                <w:sz w:val="16"/>
                <w:szCs w:val="16"/>
                <w:lang w:eastAsia="en-US"/>
              </w:rPr>
            </w:pPr>
          </w:p>
          <w:p w14:paraId="4BD450F7" w14:textId="77777777" w:rsidR="00737199" w:rsidRDefault="00737199">
            <w:pPr>
              <w:jc w:val="center"/>
              <w:rPr>
                <w:rFonts w:eastAsia="Calibri"/>
                <w:b/>
                <w:bCs/>
                <w:sz w:val="16"/>
                <w:szCs w:val="16"/>
                <w:lang w:eastAsia="en-US"/>
              </w:rPr>
            </w:pPr>
          </w:p>
          <w:p w14:paraId="2B32E122" w14:textId="77777777" w:rsidR="00737199" w:rsidRDefault="0045125F">
            <w:pPr>
              <w:jc w:val="center"/>
              <w:rPr>
                <w:rFonts w:eastAsia="Calibri"/>
                <w:b/>
                <w:bCs/>
                <w:sz w:val="16"/>
                <w:szCs w:val="16"/>
                <w:lang w:eastAsia="en-US"/>
              </w:rPr>
            </w:pPr>
            <w:r>
              <w:rPr>
                <w:rFonts w:eastAsia="Calibri"/>
                <w:b/>
                <w:bCs/>
                <w:sz w:val="16"/>
                <w:szCs w:val="16"/>
                <w:lang w:eastAsia="en-US"/>
              </w:rPr>
              <w:t>ИНН</w:t>
            </w:r>
          </w:p>
        </w:tc>
        <w:tc>
          <w:tcPr>
            <w:tcW w:w="992" w:type="dxa"/>
            <w:shd w:val="clear" w:color="auto" w:fill="auto"/>
          </w:tcPr>
          <w:p w14:paraId="59F3A12E" w14:textId="77777777" w:rsidR="00737199" w:rsidRDefault="00737199">
            <w:pPr>
              <w:jc w:val="center"/>
              <w:rPr>
                <w:rFonts w:eastAsia="Calibri"/>
                <w:b/>
                <w:bCs/>
                <w:sz w:val="16"/>
                <w:szCs w:val="16"/>
                <w:lang w:eastAsia="en-US"/>
              </w:rPr>
            </w:pPr>
          </w:p>
          <w:p w14:paraId="727B34A7" w14:textId="77777777" w:rsidR="00737199" w:rsidRDefault="00737199">
            <w:pPr>
              <w:jc w:val="center"/>
              <w:rPr>
                <w:rFonts w:eastAsia="Calibri"/>
                <w:b/>
                <w:bCs/>
                <w:sz w:val="16"/>
                <w:szCs w:val="16"/>
                <w:lang w:eastAsia="en-US"/>
              </w:rPr>
            </w:pPr>
          </w:p>
          <w:p w14:paraId="7B9FEDCA" w14:textId="77777777" w:rsidR="00737199" w:rsidRDefault="0045125F">
            <w:pPr>
              <w:jc w:val="center"/>
              <w:rPr>
                <w:rFonts w:eastAsia="Calibri"/>
                <w:b/>
                <w:bCs/>
                <w:sz w:val="16"/>
                <w:szCs w:val="16"/>
                <w:lang w:eastAsia="en-US"/>
              </w:rPr>
            </w:pPr>
            <w:r>
              <w:rPr>
                <w:rFonts w:eastAsia="Calibri"/>
                <w:b/>
                <w:bCs/>
                <w:sz w:val="16"/>
                <w:szCs w:val="16"/>
                <w:lang w:eastAsia="en-US"/>
              </w:rPr>
              <w:t>ОГРН</w:t>
            </w:r>
          </w:p>
        </w:tc>
        <w:tc>
          <w:tcPr>
            <w:tcW w:w="1134" w:type="dxa"/>
            <w:shd w:val="clear" w:color="auto" w:fill="auto"/>
          </w:tcPr>
          <w:p w14:paraId="417259CA" w14:textId="77777777" w:rsidR="00737199" w:rsidRDefault="00737199">
            <w:pPr>
              <w:jc w:val="center"/>
              <w:rPr>
                <w:rFonts w:eastAsia="Calibri"/>
                <w:b/>
                <w:bCs/>
                <w:sz w:val="16"/>
                <w:szCs w:val="16"/>
                <w:lang w:eastAsia="en-US"/>
              </w:rPr>
            </w:pPr>
          </w:p>
          <w:p w14:paraId="5AEB7A84" w14:textId="77777777" w:rsidR="00737199" w:rsidRDefault="00737199">
            <w:pPr>
              <w:jc w:val="center"/>
              <w:rPr>
                <w:rFonts w:eastAsia="Calibri"/>
                <w:b/>
                <w:bCs/>
                <w:sz w:val="16"/>
                <w:szCs w:val="16"/>
                <w:lang w:eastAsia="en-US"/>
              </w:rPr>
            </w:pPr>
          </w:p>
          <w:p w14:paraId="16C7F585" w14:textId="77777777" w:rsidR="00737199" w:rsidRDefault="0045125F">
            <w:pPr>
              <w:jc w:val="center"/>
              <w:rPr>
                <w:rFonts w:eastAsia="Calibri"/>
                <w:b/>
                <w:bCs/>
                <w:sz w:val="16"/>
                <w:szCs w:val="16"/>
                <w:lang w:eastAsia="en-US"/>
              </w:rPr>
            </w:pPr>
            <w:proofErr w:type="spellStart"/>
            <w:r>
              <w:rPr>
                <w:rFonts w:eastAsia="Calibri"/>
                <w:b/>
                <w:bCs/>
                <w:sz w:val="16"/>
                <w:szCs w:val="16"/>
                <w:lang w:eastAsia="en-US"/>
              </w:rPr>
              <w:t>Наименова-ние</w:t>
            </w:r>
            <w:proofErr w:type="spellEnd"/>
            <w:r>
              <w:rPr>
                <w:rFonts w:eastAsia="Calibri"/>
                <w:b/>
                <w:bCs/>
                <w:sz w:val="16"/>
                <w:szCs w:val="16"/>
                <w:lang w:eastAsia="en-US"/>
              </w:rPr>
              <w:t>/ФИО (полностью)</w:t>
            </w:r>
          </w:p>
        </w:tc>
        <w:tc>
          <w:tcPr>
            <w:tcW w:w="992" w:type="dxa"/>
            <w:shd w:val="clear" w:color="auto" w:fill="auto"/>
          </w:tcPr>
          <w:p w14:paraId="1022A172" w14:textId="77777777" w:rsidR="00737199" w:rsidRDefault="00737199">
            <w:pPr>
              <w:jc w:val="center"/>
              <w:rPr>
                <w:rFonts w:eastAsia="Calibri"/>
                <w:b/>
                <w:bCs/>
                <w:sz w:val="16"/>
                <w:szCs w:val="16"/>
                <w:lang w:eastAsia="en-US"/>
              </w:rPr>
            </w:pPr>
          </w:p>
          <w:p w14:paraId="1B9859C0" w14:textId="77777777" w:rsidR="00737199" w:rsidRDefault="00737199">
            <w:pPr>
              <w:jc w:val="center"/>
              <w:rPr>
                <w:rFonts w:eastAsia="Calibri"/>
                <w:b/>
                <w:bCs/>
                <w:sz w:val="16"/>
                <w:szCs w:val="16"/>
                <w:lang w:eastAsia="en-US"/>
              </w:rPr>
            </w:pPr>
          </w:p>
          <w:p w14:paraId="3EB7CB3B" w14:textId="77777777" w:rsidR="00737199" w:rsidRDefault="0045125F">
            <w:pPr>
              <w:jc w:val="center"/>
              <w:rPr>
                <w:rFonts w:eastAsia="Calibri"/>
                <w:b/>
                <w:bCs/>
                <w:sz w:val="16"/>
                <w:szCs w:val="16"/>
                <w:lang w:eastAsia="en-US"/>
              </w:rPr>
            </w:pPr>
            <w:r>
              <w:rPr>
                <w:rFonts w:eastAsia="Calibri"/>
                <w:b/>
                <w:bCs/>
                <w:sz w:val="16"/>
                <w:szCs w:val="16"/>
                <w:lang w:eastAsia="en-US"/>
              </w:rPr>
              <w:t>Адрес регистра-</w:t>
            </w:r>
          </w:p>
          <w:p w14:paraId="2BFC5DEB" w14:textId="77777777" w:rsidR="00737199" w:rsidRDefault="0045125F">
            <w:pPr>
              <w:jc w:val="center"/>
              <w:rPr>
                <w:rFonts w:eastAsia="Calibri"/>
                <w:b/>
                <w:bCs/>
                <w:sz w:val="16"/>
                <w:szCs w:val="16"/>
                <w:lang w:eastAsia="en-US"/>
              </w:rPr>
            </w:pPr>
            <w:proofErr w:type="spellStart"/>
            <w:r>
              <w:rPr>
                <w:rFonts w:eastAsia="Calibri"/>
                <w:b/>
                <w:bCs/>
                <w:sz w:val="16"/>
                <w:szCs w:val="16"/>
                <w:lang w:eastAsia="en-US"/>
              </w:rPr>
              <w:t>ции</w:t>
            </w:r>
            <w:proofErr w:type="spellEnd"/>
          </w:p>
        </w:tc>
        <w:tc>
          <w:tcPr>
            <w:tcW w:w="1418" w:type="dxa"/>
            <w:shd w:val="clear" w:color="auto" w:fill="auto"/>
          </w:tcPr>
          <w:p w14:paraId="0BABBECA" w14:textId="77777777" w:rsidR="00737199" w:rsidRDefault="00737199">
            <w:pPr>
              <w:jc w:val="center"/>
              <w:rPr>
                <w:rFonts w:eastAsia="Calibri"/>
                <w:b/>
                <w:bCs/>
                <w:sz w:val="16"/>
                <w:szCs w:val="16"/>
                <w:lang w:eastAsia="en-US"/>
              </w:rPr>
            </w:pPr>
          </w:p>
          <w:p w14:paraId="56C30A9F" w14:textId="77777777" w:rsidR="00737199" w:rsidRDefault="0045125F">
            <w:pPr>
              <w:jc w:val="center"/>
              <w:rPr>
                <w:rFonts w:eastAsia="Calibri"/>
                <w:b/>
                <w:bCs/>
                <w:sz w:val="16"/>
                <w:szCs w:val="16"/>
                <w:lang w:eastAsia="en-US"/>
              </w:rPr>
            </w:pPr>
            <w:r>
              <w:rPr>
                <w:rFonts w:eastAsia="Calibri"/>
                <w:b/>
                <w:bCs/>
                <w:sz w:val="16"/>
                <w:szCs w:val="16"/>
                <w:lang w:eastAsia="en-US"/>
              </w:rPr>
              <w:t xml:space="preserve">Серия и номер документа, </w:t>
            </w:r>
            <w:proofErr w:type="spellStart"/>
            <w:r>
              <w:rPr>
                <w:rFonts w:eastAsia="Calibri"/>
                <w:b/>
                <w:bCs/>
                <w:sz w:val="16"/>
                <w:szCs w:val="16"/>
                <w:lang w:eastAsia="en-US"/>
              </w:rPr>
              <w:t>удостоверя</w:t>
            </w:r>
            <w:proofErr w:type="spellEnd"/>
            <w:r>
              <w:rPr>
                <w:rFonts w:eastAsia="Calibri"/>
                <w:b/>
                <w:bCs/>
                <w:sz w:val="16"/>
                <w:szCs w:val="16"/>
                <w:lang w:eastAsia="en-US"/>
              </w:rPr>
              <w:t>-</w:t>
            </w:r>
          </w:p>
          <w:p w14:paraId="137B5B4B" w14:textId="77777777" w:rsidR="00737199" w:rsidRDefault="0045125F">
            <w:pPr>
              <w:jc w:val="center"/>
              <w:rPr>
                <w:rFonts w:eastAsia="Calibri"/>
                <w:b/>
                <w:bCs/>
                <w:sz w:val="16"/>
                <w:szCs w:val="16"/>
                <w:lang w:eastAsia="en-US"/>
              </w:rPr>
            </w:pPr>
            <w:proofErr w:type="spellStart"/>
            <w:r>
              <w:rPr>
                <w:rFonts w:eastAsia="Calibri"/>
                <w:b/>
                <w:bCs/>
                <w:sz w:val="16"/>
                <w:szCs w:val="16"/>
                <w:lang w:eastAsia="en-US"/>
              </w:rPr>
              <w:t>ющего</w:t>
            </w:r>
            <w:proofErr w:type="spellEnd"/>
            <w:r>
              <w:rPr>
                <w:rFonts w:eastAsia="Calibri"/>
                <w:b/>
                <w:bCs/>
                <w:sz w:val="16"/>
                <w:szCs w:val="16"/>
                <w:lang w:eastAsia="en-US"/>
              </w:rPr>
              <w:t xml:space="preserve"> личность </w:t>
            </w:r>
          </w:p>
          <w:p w14:paraId="7E6A0470" w14:textId="77777777" w:rsidR="00737199" w:rsidRDefault="0045125F">
            <w:pPr>
              <w:jc w:val="center"/>
              <w:rPr>
                <w:rFonts w:eastAsia="Calibri"/>
                <w:b/>
                <w:bCs/>
                <w:sz w:val="16"/>
                <w:szCs w:val="16"/>
                <w:lang w:eastAsia="en-US"/>
              </w:rPr>
            </w:pPr>
            <w:r>
              <w:rPr>
                <w:rFonts w:eastAsia="Calibri"/>
                <w:b/>
                <w:bCs/>
                <w:sz w:val="16"/>
                <w:szCs w:val="16"/>
                <w:lang w:eastAsia="en-US"/>
              </w:rPr>
              <w:t>(для физических лиц)</w:t>
            </w:r>
          </w:p>
        </w:tc>
        <w:tc>
          <w:tcPr>
            <w:tcW w:w="1417" w:type="dxa"/>
            <w:shd w:val="clear" w:color="auto" w:fill="auto"/>
          </w:tcPr>
          <w:p w14:paraId="443945BB" w14:textId="77777777" w:rsidR="00737199" w:rsidRDefault="00737199">
            <w:pPr>
              <w:jc w:val="center"/>
              <w:rPr>
                <w:rFonts w:eastAsia="Calibri"/>
                <w:b/>
                <w:bCs/>
                <w:sz w:val="16"/>
                <w:szCs w:val="16"/>
                <w:lang w:eastAsia="en-US"/>
              </w:rPr>
            </w:pPr>
          </w:p>
          <w:p w14:paraId="6434F950" w14:textId="77777777" w:rsidR="00737199" w:rsidRDefault="0045125F">
            <w:pPr>
              <w:jc w:val="center"/>
              <w:rPr>
                <w:rFonts w:eastAsia="Calibri"/>
                <w:b/>
                <w:bCs/>
                <w:sz w:val="16"/>
                <w:szCs w:val="16"/>
                <w:lang w:eastAsia="en-US"/>
              </w:rPr>
            </w:pPr>
            <w:r>
              <w:rPr>
                <w:rFonts w:eastAsia="Calibri"/>
                <w:b/>
                <w:bCs/>
                <w:sz w:val="16"/>
                <w:szCs w:val="16"/>
                <w:lang w:eastAsia="en-US"/>
              </w:rPr>
              <w:t>Категория:</w:t>
            </w:r>
          </w:p>
          <w:p w14:paraId="5F4D5EDB" w14:textId="77777777" w:rsidR="00737199" w:rsidRDefault="0045125F">
            <w:pPr>
              <w:jc w:val="center"/>
              <w:rPr>
                <w:rFonts w:eastAsia="Calibri"/>
                <w:b/>
                <w:bCs/>
                <w:sz w:val="16"/>
                <w:szCs w:val="16"/>
                <w:lang w:eastAsia="en-US"/>
              </w:rPr>
            </w:pPr>
            <w:r>
              <w:rPr>
                <w:rFonts w:eastAsia="Calibri"/>
                <w:b/>
                <w:bCs/>
                <w:sz w:val="16"/>
                <w:szCs w:val="16"/>
                <w:lang w:eastAsia="en-US"/>
              </w:rPr>
              <w:t>руководитель/</w:t>
            </w:r>
          </w:p>
          <w:p w14:paraId="363CEDDF" w14:textId="77777777" w:rsidR="00737199" w:rsidRDefault="0045125F">
            <w:pPr>
              <w:jc w:val="center"/>
              <w:rPr>
                <w:rFonts w:eastAsia="Calibri"/>
                <w:b/>
                <w:bCs/>
                <w:sz w:val="16"/>
                <w:szCs w:val="16"/>
                <w:lang w:eastAsia="en-US"/>
              </w:rPr>
            </w:pPr>
            <w:r>
              <w:rPr>
                <w:rFonts w:eastAsia="Calibri"/>
                <w:b/>
                <w:bCs/>
                <w:sz w:val="16"/>
                <w:szCs w:val="16"/>
                <w:lang w:eastAsia="en-US"/>
              </w:rPr>
              <w:t>участник/ акционер/</w:t>
            </w:r>
          </w:p>
          <w:p w14:paraId="5A7E5695" w14:textId="77777777" w:rsidR="00737199" w:rsidRDefault="0045125F">
            <w:pPr>
              <w:jc w:val="center"/>
              <w:rPr>
                <w:rFonts w:eastAsia="Calibri"/>
                <w:b/>
                <w:bCs/>
                <w:sz w:val="16"/>
                <w:szCs w:val="16"/>
                <w:lang w:eastAsia="en-US"/>
              </w:rPr>
            </w:pPr>
            <w:r>
              <w:rPr>
                <w:rFonts w:eastAsia="Calibri"/>
                <w:b/>
                <w:bCs/>
                <w:sz w:val="16"/>
                <w:szCs w:val="16"/>
                <w:lang w:eastAsia="en-US"/>
              </w:rPr>
              <w:t>бенефициар/</w:t>
            </w:r>
          </w:p>
          <w:p w14:paraId="3BCC726A" w14:textId="77777777" w:rsidR="00737199" w:rsidRDefault="0045125F">
            <w:pPr>
              <w:jc w:val="center"/>
              <w:rPr>
                <w:rFonts w:eastAsia="Calibri"/>
                <w:b/>
                <w:bCs/>
                <w:sz w:val="16"/>
                <w:szCs w:val="16"/>
                <w:lang w:eastAsia="en-US"/>
              </w:rPr>
            </w:pPr>
            <w:r>
              <w:rPr>
                <w:rFonts w:eastAsia="Calibri"/>
                <w:b/>
                <w:bCs/>
                <w:sz w:val="16"/>
                <w:szCs w:val="16"/>
                <w:lang w:eastAsia="en-US"/>
              </w:rPr>
              <w:t>конечный бенефициар</w:t>
            </w:r>
          </w:p>
        </w:tc>
        <w:tc>
          <w:tcPr>
            <w:tcW w:w="1560" w:type="dxa"/>
            <w:shd w:val="clear" w:color="auto" w:fill="auto"/>
          </w:tcPr>
          <w:p w14:paraId="2D4E0FA5" w14:textId="77777777" w:rsidR="00737199" w:rsidRDefault="00737199">
            <w:pPr>
              <w:jc w:val="center"/>
              <w:rPr>
                <w:rFonts w:eastAsia="Calibri"/>
                <w:b/>
                <w:bCs/>
                <w:sz w:val="16"/>
                <w:szCs w:val="16"/>
                <w:lang w:eastAsia="en-US"/>
              </w:rPr>
            </w:pPr>
          </w:p>
          <w:p w14:paraId="26BAFD31" w14:textId="77777777" w:rsidR="00737199" w:rsidRDefault="0045125F">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417" w:type="dxa"/>
            <w:shd w:val="clear" w:color="auto" w:fill="auto"/>
          </w:tcPr>
          <w:p w14:paraId="6E9008E1" w14:textId="77777777" w:rsidR="00737199" w:rsidRDefault="00737199">
            <w:pPr>
              <w:jc w:val="center"/>
              <w:rPr>
                <w:rFonts w:eastAsia="Calibri"/>
                <w:b/>
                <w:bCs/>
                <w:sz w:val="16"/>
                <w:szCs w:val="16"/>
                <w:lang w:eastAsia="en-US"/>
              </w:rPr>
            </w:pPr>
          </w:p>
          <w:p w14:paraId="26B195E7" w14:textId="77777777" w:rsidR="00737199" w:rsidRDefault="0045125F">
            <w:pPr>
              <w:jc w:val="center"/>
              <w:rPr>
                <w:rFonts w:eastAsia="Calibri"/>
                <w:b/>
                <w:bCs/>
                <w:sz w:val="16"/>
                <w:szCs w:val="16"/>
                <w:lang w:eastAsia="en-US"/>
              </w:rPr>
            </w:pPr>
            <w:r>
              <w:rPr>
                <w:rFonts w:eastAsia="Calibri"/>
                <w:b/>
                <w:bCs/>
                <w:sz w:val="16"/>
                <w:szCs w:val="16"/>
                <w:lang w:eastAsia="en-US"/>
              </w:rPr>
              <w:t xml:space="preserve">Информация о </w:t>
            </w:r>
            <w:proofErr w:type="spellStart"/>
            <w:r>
              <w:rPr>
                <w:rFonts w:eastAsia="Calibri"/>
                <w:b/>
                <w:bCs/>
                <w:sz w:val="16"/>
                <w:szCs w:val="16"/>
                <w:lang w:eastAsia="en-US"/>
              </w:rPr>
              <w:t>подтвержда-ющих</w:t>
            </w:r>
            <w:proofErr w:type="spellEnd"/>
            <w:r>
              <w:rPr>
                <w:rFonts w:eastAsia="Calibri"/>
                <w:b/>
                <w:bCs/>
                <w:sz w:val="16"/>
                <w:szCs w:val="16"/>
                <w:lang w:eastAsia="en-US"/>
              </w:rPr>
              <w:t xml:space="preserve"> документах (наименование, реквизиты и другие)</w:t>
            </w:r>
          </w:p>
        </w:tc>
      </w:tr>
      <w:tr w:rsidR="00737199" w14:paraId="104E9263" w14:textId="77777777">
        <w:trPr>
          <w:trHeight w:val="315"/>
        </w:trPr>
        <w:tc>
          <w:tcPr>
            <w:tcW w:w="709" w:type="dxa"/>
            <w:shd w:val="clear" w:color="auto" w:fill="auto"/>
          </w:tcPr>
          <w:p w14:paraId="2B56809F"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709" w:type="dxa"/>
            <w:shd w:val="clear" w:color="auto" w:fill="auto"/>
          </w:tcPr>
          <w:p w14:paraId="30911207"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418" w:type="dxa"/>
            <w:shd w:val="clear" w:color="auto" w:fill="auto"/>
          </w:tcPr>
          <w:p w14:paraId="486D6E35"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850" w:type="dxa"/>
            <w:shd w:val="clear" w:color="auto" w:fill="auto"/>
          </w:tcPr>
          <w:p w14:paraId="2929D507"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44DE24FD"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193DE7A3"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567" w:type="dxa"/>
            <w:shd w:val="clear" w:color="auto" w:fill="auto"/>
          </w:tcPr>
          <w:p w14:paraId="76EC1700"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709" w:type="dxa"/>
            <w:shd w:val="clear" w:color="auto" w:fill="auto"/>
          </w:tcPr>
          <w:p w14:paraId="5A3B6371"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992" w:type="dxa"/>
            <w:shd w:val="clear" w:color="auto" w:fill="auto"/>
          </w:tcPr>
          <w:p w14:paraId="3362DD6A"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134" w:type="dxa"/>
            <w:shd w:val="clear" w:color="auto" w:fill="auto"/>
          </w:tcPr>
          <w:p w14:paraId="72D4EC8B"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992" w:type="dxa"/>
            <w:shd w:val="clear" w:color="auto" w:fill="auto"/>
          </w:tcPr>
          <w:p w14:paraId="6D8383CF"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418" w:type="dxa"/>
            <w:shd w:val="clear" w:color="auto" w:fill="auto"/>
          </w:tcPr>
          <w:p w14:paraId="69648B04"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417" w:type="dxa"/>
            <w:shd w:val="clear" w:color="auto" w:fill="auto"/>
          </w:tcPr>
          <w:p w14:paraId="51360B2B"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560" w:type="dxa"/>
            <w:shd w:val="clear" w:color="auto" w:fill="auto"/>
          </w:tcPr>
          <w:p w14:paraId="21574DFC" w14:textId="77777777" w:rsidR="00737199" w:rsidRDefault="0045125F">
            <w:pPr>
              <w:jc w:val="center"/>
              <w:rPr>
                <w:rFonts w:eastAsia="Calibri"/>
                <w:bCs/>
                <w:sz w:val="18"/>
                <w:szCs w:val="18"/>
                <w:lang w:eastAsia="en-US"/>
              </w:rPr>
            </w:pPr>
            <w:r>
              <w:rPr>
                <w:rFonts w:eastAsia="Calibri"/>
                <w:bCs/>
                <w:sz w:val="18"/>
                <w:szCs w:val="18"/>
                <w:lang w:eastAsia="en-US"/>
              </w:rPr>
              <w:t>…</w:t>
            </w:r>
          </w:p>
        </w:tc>
        <w:tc>
          <w:tcPr>
            <w:tcW w:w="1417" w:type="dxa"/>
            <w:shd w:val="clear" w:color="auto" w:fill="auto"/>
          </w:tcPr>
          <w:p w14:paraId="2D577C76" w14:textId="77777777" w:rsidR="00737199" w:rsidRDefault="0045125F">
            <w:pPr>
              <w:jc w:val="center"/>
              <w:rPr>
                <w:rFonts w:eastAsia="Calibri"/>
                <w:sz w:val="18"/>
                <w:szCs w:val="18"/>
                <w:lang w:eastAsia="en-US"/>
              </w:rPr>
            </w:pPr>
            <w:r>
              <w:rPr>
                <w:rFonts w:eastAsia="Calibri"/>
                <w:sz w:val="18"/>
                <w:szCs w:val="18"/>
                <w:lang w:eastAsia="en-US"/>
              </w:rPr>
              <w:t>…</w:t>
            </w:r>
          </w:p>
        </w:tc>
      </w:tr>
    </w:tbl>
    <w:p w14:paraId="31529970" w14:textId="77777777" w:rsidR="00737199" w:rsidRDefault="00737199">
      <w:pPr>
        <w:rPr>
          <w:rFonts w:eastAsia="Calibri"/>
          <w:lang w:eastAsia="en-US"/>
        </w:rPr>
      </w:pPr>
    </w:p>
    <w:p w14:paraId="48D51D60" w14:textId="77777777" w:rsidR="00737199" w:rsidRDefault="0045125F">
      <w:pPr>
        <w:rPr>
          <w:rFonts w:eastAsia="Calibri"/>
          <w:b/>
          <w:lang w:eastAsia="en-US"/>
        </w:rPr>
      </w:pPr>
      <w:r>
        <w:rPr>
          <w:rFonts w:eastAsia="Calibri"/>
          <w:b/>
          <w:lang w:eastAsia="en-US"/>
        </w:rPr>
        <w:t>Руководитель:</w:t>
      </w:r>
    </w:p>
    <w:p w14:paraId="32D4D4DA" w14:textId="77777777" w:rsidR="00737199" w:rsidRDefault="0045125F">
      <w:pPr>
        <w:rPr>
          <w:rFonts w:eastAsia="Calibri"/>
          <w:lang w:eastAsia="en-US"/>
        </w:rPr>
      </w:pPr>
      <w:r>
        <w:rPr>
          <w:rFonts w:eastAsia="Calibri"/>
          <w:lang w:eastAsia="en-US"/>
        </w:rPr>
        <w:t>______________</w:t>
      </w:r>
      <w:proofErr w:type="gramStart"/>
      <w:r>
        <w:rPr>
          <w:rFonts w:eastAsia="Calibri"/>
          <w:lang w:eastAsia="en-US"/>
        </w:rPr>
        <w:t xml:space="preserve">_  </w:t>
      </w:r>
      <w:r>
        <w:rPr>
          <w:rFonts w:eastAsia="Calibri"/>
          <w:i/>
          <w:lang w:eastAsia="en-US"/>
        </w:rPr>
        <w:t>(</w:t>
      </w:r>
      <w:proofErr w:type="gramEnd"/>
      <w:r>
        <w:rPr>
          <w:rFonts w:eastAsia="Calibri"/>
          <w:i/>
          <w:lang w:eastAsia="en-US"/>
        </w:rPr>
        <w:t>указывается Ф.И.О.)</w:t>
      </w:r>
    </w:p>
    <w:p w14:paraId="29F67508" w14:textId="77777777" w:rsidR="00737199" w:rsidRDefault="0045125F">
      <w:pPr>
        <w:spacing w:after="200" w:line="276" w:lineRule="auto"/>
        <w:rPr>
          <w:rFonts w:eastAsia="Calibri"/>
          <w:i/>
          <w:lang w:eastAsia="en-US"/>
        </w:rPr>
      </w:pPr>
      <w:r>
        <w:rPr>
          <w:rFonts w:eastAsia="Calibri"/>
          <w:lang w:eastAsia="en-US"/>
        </w:rPr>
        <w:t xml:space="preserve">      </w:t>
      </w:r>
      <w:r>
        <w:rPr>
          <w:rFonts w:eastAsia="Calibri"/>
          <w:i/>
          <w:sz w:val="20"/>
          <w:szCs w:val="20"/>
          <w:lang w:eastAsia="en-US"/>
        </w:rPr>
        <w:t>(</w:t>
      </w:r>
      <w:proofErr w:type="gramStart"/>
      <w:r>
        <w:rPr>
          <w:rFonts w:eastAsia="Calibri"/>
          <w:i/>
          <w:sz w:val="20"/>
          <w:szCs w:val="20"/>
          <w:lang w:eastAsia="en-US"/>
        </w:rPr>
        <w:t xml:space="preserve">подпись)   </w:t>
      </w:r>
      <w:proofErr w:type="gramEnd"/>
      <w:r>
        <w:rPr>
          <w:rFonts w:eastAsia="Calibri"/>
          <w:i/>
          <w:sz w:val="20"/>
          <w:szCs w:val="20"/>
          <w:lang w:eastAsia="en-US"/>
        </w:rPr>
        <w:t xml:space="preserve">                                                                                                                                             </w:t>
      </w:r>
      <w:r>
        <w:rPr>
          <w:rFonts w:eastAsia="Calibri"/>
          <w:lang w:eastAsia="en-US"/>
        </w:rPr>
        <w:t xml:space="preserve">«____» __________ 20 __ г. </w:t>
      </w:r>
      <w:r>
        <w:rPr>
          <w:rFonts w:eastAsia="Calibri"/>
          <w:i/>
          <w:lang w:eastAsia="en-US"/>
        </w:rPr>
        <w:t>(указывается дата подписания)</w:t>
      </w:r>
    </w:p>
    <w:p w14:paraId="6EF47278" w14:textId="77777777" w:rsidR="00737199" w:rsidRDefault="00737199"/>
    <w:p w14:paraId="32D85922" w14:textId="77777777" w:rsidR="00737199" w:rsidRDefault="00737199">
      <w:pPr>
        <w:rPr>
          <w:b/>
        </w:rPr>
        <w:sectPr w:rsidR="00737199">
          <w:pgSz w:w="16838" w:h="11906" w:orient="landscape"/>
          <w:pgMar w:top="1134" w:right="1134" w:bottom="851" w:left="1134" w:header="709" w:footer="709" w:gutter="0"/>
          <w:cols w:space="708"/>
          <w:docGrid w:linePitch="360"/>
        </w:sectPr>
      </w:pPr>
    </w:p>
    <w:p w14:paraId="6237577B" w14:textId="77777777" w:rsidR="00660D01" w:rsidRDefault="0045125F"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8 к Договору</w:t>
      </w:r>
      <w:r>
        <w:br/>
      </w:r>
      <w:r w:rsidR="00660D01">
        <w:t>№ 6800/__________/23 от «___» февраля 2023 г.</w:t>
      </w:r>
    </w:p>
    <w:p w14:paraId="27A1EE44" w14:textId="0023EEEA" w:rsidR="00737199" w:rsidRDefault="00737199" w:rsidP="00660D01">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highlight w:val="yellow"/>
        </w:rPr>
      </w:pPr>
    </w:p>
    <w:p w14:paraId="0A3E7A1A" w14:textId="77777777" w:rsidR="00737199" w:rsidRDefault="0045125F">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p w14:paraId="19DEF14B" w14:textId="77777777" w:rsidR="00737199" w:rsidRDefault="00737199"/>
    <w:tbl>
      <w:tblPr>
        <w:tblW w:w="5000" w:type="pct"/>
        <w:tblLook w:val="01E0" w:firstRow="1" w:lastRow="1" w:firstColumn="1" w:lastColumn="1" w:noHBand="0" w:noVBand="0"/>
      </w:tblPr>
      <w:tblGrid>
        <w:gridCol w:w="4818"/>
        <w:gridCol w:w="4819"/>
      </w:tblGrid>
      <w:tr w:rsidR="00660D01" w14:paraId="2B6004CE" w14:textId="77777777">
        <w:trPr>
          <w:trHeight w:val="587"/>
        </w:trPr>
        <w:tc>
          <w:tcPr>
            <w:tcW w:w="2500" w:type="pct"/>
          </w:tcPr>
          <w:p w14:paraId="42D3D15E" w14:textId="77777777" w:rsidR="00660D01" w:rsidRDefault="00660D01" w:rsidP="00660D01">
            <w:pPr>
              <w:ind w:firstLine="6"/>
              <w:jc w:val="center"/>
              <w:rPr>
                <w:lang w:eastAsia="en-US"/>
              </w:rPr>
            </w:pPr>
            <w:r>
              <w:rPr>
                <w:sz w:val="22"/>
                <w:szCs w:val="22"/>
                <w:lang w:eastAsia="en-US"/>
              </w:rPr>
              <w:t>От ПОДРЯДЧИКА:</w:t>
            </w:r>
          </w:p>
          <w:p w14:paraId="5313D08C" w14:textId="77777777" w:rsidR="00660D01" w:rsidRDefault="00660D01" w:rsidP="00660D01">
            <w:pPr>
              <w:ind w:firstLine="6"/>
              <w:jc w:val="center"/>
              <w:rPr>
                <w:lang w:eastAsia="en-US"/>
              </w:rPr>
            </w:pPr>
          </w:p>
          <w:p w14:paraId="3A347D0D" w14:textId="77777777" w:rsidR="00660D01" w:rsidRDefault="00660D01" w:rsidP="00660D01">
            <w:pPr>
              <w:ind w:firstLine="6"/>
            </w:pPr>
          </w:p>
          <w:p w14:paraId="0AAE2EAC" w14:textId="77777777" w:rsidR="00660D01" w:rsidRDefault="00660D01" w:rsidP="00660D01">
            <w:pPr>
              <w:ind w:firstLine="6"/>
            </w:pPr>
          </w:p>
          <w:p w14:paraId="574132E2" w14:textId="77777777" w:rsidR="00660D01" w:rsidRDefault="00660D01" w:rsidP="00660D01">
            <w:pPr>
              <w:ind w:firstLine="6"/>
            </w:pPr>
          </w:p>
          <w:p w14:paraId="7B49DCFE" w14:textId="77777777" w:rsidR="00660D01" w:rsidRDefault="00660D01" w:rsidP="00660D01">
            <w:pPr>
              <w:ind w:firstLine="6"/>
            </w:pPr>
          </w:p>
          <w:p w14:paraId="5BAFF4C2" w14:textId="77777777" w:rsidR="00660D01" w:rsidRDefault="00660D01" w:rsidP="00660D01">
            <w:pPr>
              <w:ind w:firstLine="6"/>
            </w:pPr>
          </w:p>
          <w:p w14:paraId="084D9351" w14:textId="77777777" w:rsidR="00660D01" w:rsidRDefault="00660D01" w:rsidP="00660D01">
            <w:pPr>
              <w:ind w:firstLine="6"/>
            </w:pPr>
          </w:p>
          <w:p w14:paraId="23193FED" w14:textId="77777777" w:rsidR="00660D01" w:rsidRDefault="00660D01" w:rsidP="00660D01">
            <w:pPr>
              <w:ind w:firstLine="6"/>
            </w:pPr>
            <w:r>
              <w:t xml:space="preserve">______________________ </w:t>
            </w:r>
          </w:p>
          <w:p w14:paraId="1AB6351A" w14:textId="77777777" w:rsidR="00660D01" w:rsidRDefault="00660D01" w:rsidP="00660D01">
            <w:pPr>
              <w:ind w:firstLine="6"/>
            </w:pPr>
          </w:p>
          <w:p w14:paraId="463C3728" w14:textId="5B1FDD4B" w:rsidR="00660D01" w:rsidRDefault="00660D01" w:rsidP="00660D01">
            <w:pPr>
              <w:ind w:firstLine="6"/>
              <w:rPr>
                <w:lang w:eastAsia="en-US"/>
              </w:rPr>
            </w:pPr>
            <w:r>
              <w:t>М.П.   «_____» февраля 20</w:t>
            </w:r>
            <w:r w:rsidRPr="003055CD">
              <w:t>2</w:t>
            </w:r>
            <w:r>
              <w:t>3 г.</w:t>
            </w:r>
          </w:p>
        </w:tc>
        <w:tc>
          <w:tcPr>
            <w:tcW w:w="2500" w:type="pct"/>
          </w:tcPr>
          <w:p w14:paraId="7B2E803F" w14:textId="77777777" w:rsidR="00660D01" w:rsidRDefault="00660D01" w:rsidP="00660D01">
            <w:pPr>
              <w:jc w:val="center"/>
              <w:rPr>
                <w:sz w:val="22"/>
                <w:szCs w:val="22"/>
                <w:lang w:eastAsia="en-US"/>
              </w:rPr>
            </w:pPr>
            <w:r>
              <w:rPr>
                <w:sz w:val="22"/>
                <w:szCs w:val="22"/>
                <w:lang w:eastAsia="en-US"/>
              </w:rPr>
              <w:t>От ЗАКАЗЧИКА:</w:t>
            </w:r>
          </w:p>
          <w:p w14:paraId="41FAF67C" w14:textId="77777777" w:rsidR="00660D01" w:rsidRDefault="00660D01" w:rsidP="00660D01">
            <w:pPr>
              <w:jc w:val="center"/>
            </w:pPr>
          </w:p>
          <w:p w14:paraId="53CEC7CA"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3ED37AEE" w14:textId="77777777" w:rsidR="00660D01" w:rsidRDefault="00660D01" w:rsidP="00660D01">
            <w:pPr>
              <w:pStyle w:val="ConsNonformat"/>
              <w:jc w:val="center"/>
              <w:rPr>
                <w:rFonts w:ascii="Times New Roman" w:hAnsi="Times New Roman" w:cs="Times New Roman"/>
                <w:sz w:val="24"/>
                <w:szCs w:val="24"/>
              </w:rPr>
            </w:pPr>
          </w:p>
          <w:p w14:paraId="521FE18A" w14:textId="77777777" w:rsidR="00660D01" w:rsidRDefault="00660D01" w:rsidP="00660D01">
            <w:pPr>
              <w:pStyle w:val="ConsNonformat"/>
              <w:jc w:val="center"/>
              <w:rPr>
                <w:rFonts w:ascii="Times New Roman" w:hAnsi="Times New Roman" w:cs="Times New Roman"/>
                <w:sz w:val="24"/>
                <w:szCs w:val="24"/>
              </w:rPr>
            </w:pPr>
          </w:p>
          <w:p w14:paraId="2C1C463F" w14:textId="77777777" w:rsidR="00660D01" w:rsidRDefault="00660D01" w:rsidP="00660D01">
            <w:pPr>
              <w:pStyle w:val="ConsNonformat"/>
              <w:widowControl/>
              <w:jc w:val="center"/>
              <w:rPr>
                <w:rFonts w:ascii="Times New Roman" w:hAnsi="Times New Roman" w:cs="Times New Roman"/>
                <w:sz w:val="24"/>
                <w:szCs w:val="24"/>
              </w:rPr>
            </w:pPr>
          </w:p>
          <w:p w14:paraId="53BFB3EE"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7C669184" w14:textId="77777777" w:rsidR="00660D01" w:rsidRDefault="00660D01" w:rsidP="00660D01">
            <w:pPr>
              <w:pStyle w:val="ConsNonformat"/>
              <w:widowControl/>
              <w:jc w:val="center"/>
              <w:rPr>
                <w:rFonts w:ascii="Times New Roman" w:hAnsi="Times New Roman" w:cs="Times New Roman"/>
                <w:sz w:val="24"/>
                <w:szCs w:val="24"/>
              </w:rPr>
            </w:pPr>
          </w:p>
          <w:p w14:paraId="3CD0A53E" w14:textId="05E96FEA" w:rsidR="00660D01" w:rsidRDefault="00660D01" w:rsidP="00660D01">
            <w:pPr>
              <w:ind w:firstLine="6"/>
              <w:rPr>
                <w:lang w:eastAsia="en-US"/>
              </w:rPr>
            </w:pPr>
            <w:r>
              <w:t>М.П.   «_____» февраля 20</w:t>
            </w:r>
            <w:r w:rsidRPr="003055CD">
              <w:t>2</w:t>
            </w:r>
            <w:r>
              <w:t>3 г.</w:t>
            </w:r>
          </w:p>
        </w:tc>
      </w:tr>
    </w:tbl>
    <w:p w14:paraId="1DA51F0A" w14:textId="77777777" w:rsidR="00737199" w:rsidRDefault="00737199">
      <w:pPr>
        <w:widowControl w:val="0"/>
        <w:jc w:val="both"/>
      </w:pPr>
    </w:p>
    <w:p w14:paraId="62A4920E" w14:textId="77777777" w:rsidR="00737199" w:rsidRDefault="0045125F">
      <w:pPr>
        <w:widowControl w:val="0"/>
        <w:tabs>
          <w:tab w:val="left" w:pos="0"/>
          <w:tab w:val="num" w:pos="1134"/>
        </w:tabs>
        <w:jc w:val="center"/>
        <w:outlineLvl w:val="1"/>
        <w:rPr>
          <w:b/>
        </w:rPr>
      </w:pPr>
      <w:r>
        <w:rPr>
          <w:b/>
        </w:rPr>
        <w:t xml:space="preserve">Согласие на обработку персональных данных </w:t>
      </w:r>
      <w:r>
        <w:rPr>
          <w:rFonts w:eastAsia="Calibri"/>
          <w:b/>
          <w:lang w:eastAsia="en-US"/>
        </w:rPr>
        <w:t>от «___» ____________ 20__ г.</w:t>
      </w:r>
    </w:p>
    <w:p w14:paraId="5E84119B" w14:textId="77777777" w:rsidR="00737199" w:rsidRDefault="00737199">
      <w:pPr>
        <w:jc w:val="center"/>
        <w:rPr>
          <w:rFonts w:eastAsia="Calibri"/>
          <w:lang w:eastAsia="en-US"/>
        </w:rPr>
      </w:pPr>
    </w:p>
    <w:p w14:paraId="0BA43E14" w14:textId="77777777" w:rsidR="00737199" w:rsidRDefault="0045125F">
      <w:pPr>
        <w:widowControl w:val="0"/>
        <w:spacing w:line="216" w:lineRule="auto"/>
        <w:ind w:firstLine="709"/>
        <w:jc w:val="both"/>
      </w:pPr>
      <w:r>
        <w:t xml:space="preserve">Настоящим </w:t>
      </w:r>
      <w:r>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t>,</w:t>
      </w:r>
      <w:r>
        <w:rPr>
          <w:i/>
        </w:rPr>
        <w:t xml:space="preserve"> действующего на основании ____________ (указать документ, подтверждающий полномочия), </w:t>
      </w:r>
      <w:r>
        <w:t>дает свое согласие на совершение ПАО «</w:t>
      </w:r>
      <w:r w:rsidR="006E5EF3">
        <w:t>Россети</w:t>
      </w:r>
      <w:r>
        <w:t xml:space="preserve"> Центр» и</w:t>
      </w:r>
      <w:r>
        <w:rPr>
          <w:i/>
        </w:rPr>
        <w:t xml:space="preserve"> </w:t>
      </w:r>
      <w:r>
        <w:t>ПАО «Россети»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ПАО «</w:t>
      </w:r>
      <w:r w:rsidR="006E5EF3">
        <w:t>Россети</w:t>
      </w:r>
      <w: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6EE45C8" w14:textId="77777777" w:rsidR="00737199" w:rsidRDefault="0045125F">
      <w:pPr>
        <w:spacing w:line="216" w:lineRule="auto"/>
        <w:ind w:firstLine="709"/>
        <w:jc w:val="both"/>
        <w:rPr>
          <w:rFonts w:eastAsia="Calibri"/>
          <w:lang w:eastAsia="en-US"/>
        </w:rPr>
      </w:pPr>
      <w:r>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6DF7CC31" w14:textId="77777777" w:rsidR="00737199" w:rsidRDefault="0045125F">
      <w:pPr>
        <w:spacing w:line="216" w:lineRule="auto"/>
        <w:ind w:firstLine="709"/>
        <w:jc w:val="both"/>
        <w:rPr>
          <w:rFonts w:eastAsia="Calibri"/>
          <w:lang w:eastAsia="en-US"/>
        </w:rPr>
      </w:pPr>
      <w:r>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14:paraId="56615907" w14:textId="77777777" w:rsidR="00737199" w:rsidRDefault="0045125F">
      <w:pPr>
        <w:rPr>
          <w:rFonts w:eastAsia="Calibri"/>
          <w:color w:val="000000"/>
          <w:lang w:eastAsia="en-US"/>
        </w:rPr>
      </w:pPr>
      <w:r>
        <w:rPr>
          <w:rFonts w:eastAsia="Calibri"/>
          <w:color w:val="000000"/>
          <w:lang w:eastAsia="en-US"/>
        </w:rPr>
        <w:t>________________________________                            _____________________________</w:t>
      </w:r>
    </w:p>
    <w:p w14:paraId="6FA14AAA" w14:textId="77777777" w:rsidR="00737199" w:rsidRDefault="0045125F">
      <w:pPr>
        <w:rPr>
          <w:rFonts w:eastAsia="Calibri"/>
          <w:i/>
          <w:color w:val="000000"/>
          <w:sz w:val="20"/>
          <w:szCs w:val="20"/>
          <w:lang w:eastAsia="en-US"/>
        </w:rPr>
      </w:pPr>
      <w:r>
        <w:rPr>
          <w:rFonts w:eastAsia="Calibri"/>
          <w:sz w:val="20"/>
          <w:szCs w:val="20"/>
          <w:lang w:eastAsia="en-US"/>
        </w:rPr>
        <w:t xml:space="preserve"> </w:t>
      </w:r>
      <w:r>
        <w:rPr>
          <w:rFonts w:eastAsia="Calibri"/>
          <w:i/>
          <w:sz w:val="20"/>
          <w:szCs w:val="20"/>
          <w:lang w:eastAsia="en-US"/>
        </w:rPr>
        <w:t xml:space="preserve">(Подпись уполномоченного </w:t>
      </w:r>
      <w:proofErr w:type="gramStart"/>
      <w:r>
        <w:rPr>
          <w:rFonts w:eastAsia="Calibri"/>
          <w:i/>
          <w:sz w:val="20"/>
          <w:szCs w:val="20"/>
          <w:lang w:eastAsia="en-US"/>
        </w:rPr>
        <w:t xml:space="preserve">представителя)   </w:t>
      </w:r>
      <w:proofErr w:type="gramEnd"/>
      <w:r>
        <w:rPr>
          <w:rFonts w:eastAsia="Calibri"/>
          <w:i/>
          <w:sz w:val="20"/>
          <w:szCs w:val="20"/>
          <w:lang w:eastAsia="en-US"/>
        </w:rPr>
        <w:t xml:space="preserve">                                  (Ф.И.О. и должность подписавшего)</w:t>
      </w:r>
    </w:p>
    <w:p w14:paraId="19BA55E5" w14:textId="77777777" w:rsidR="00737199" w:rsidRDefault="0045125F">
      <w:pPr>
        <w:rPr>
          <w:rFonts w:eastAsia="Calibri"/>
          <w:i/>
          <w:color w:val="000000"/>
          <w:sz w:val="20"/>
          <w:szCs w:val="20"/>
          <w:lang w:eastAsia="en-US"/>
        </w:rPr>
      </w:pPr>
      <w:r>
        <w:t>М.П.</w:t>
      </w:r>
    </w:p>
    <w:p w14:paraId="1C7DE8AB" w14:textId="77777777" w:rsidR="00737199" w:rsidRDefault="0045125F">
      <w:pPr>
        <w:pStyle w:val="af0"/>
        <w:tabs>
          <w:tab w:val="left" w:pos="-5220"/>
          <w:tab w:val="left" w:pos="-5040"/>
          <w:tab w:val="left" w:pos="5580"/>
          <w:tab w:val="left" w:pos="10076"/>
          <w:tab w:val="left" w:pos="10992"/>
          <w:tab w:val="left" w:pos="11908"/>
          <w:tab w:val="left" w:pos="12824"/>
          <w:tab w:val="left" w:pos="13740"/>
          <w:tab w:val="left" w:pos="14656"/>
        </w:tabs>
        <w:ind w:firstLine="0"/>
        <w:jc w:val="both"/>
      </w:pPr>
      <w:r>
        <w:br w:type="page"/>
      </w:r>
    </w:p>
    <w:p w14:paraId="65A04F01" w14:textId="77777777" w:rsidR="00AB655F" w:rsidRDefault="0045125F" w:rsidP="00AB655F">
      <w:pPr>
        <w:pStyle w:val="af0"/>
        <w:tabs>
          <w:tab w:val="left" w:pos="-5220"/>
          <w:tab w:val="left" w:pos="-5040"/>
          <w:tab w:val="left" w:pos="5580"/>
          <w:tab w:val="left" w:pos="10076"/>
          <w:tab w:val="left" w:pos="10992"/>
          <w:tab w:val="left" w:pos="11908"/>
          <w:tab w:val="left" w:pos="12824"/>
          <w:tab w:val="left" w:pos="13740"/>
          <w:tab w:val="left" w:pos="14656"/>
        </w:tabs>
        <w:ind w:firstLine="0"/>
        <w:jc w:val="right"/>
      </w:pPr>
      <w:r>
        <w:lastRenderedPageBreak/>
        <w:t>Приложение № 9 к Договору</w:t>
      </w:r>
      <w:r>
        <w:br/>
      </w:r>
      <w:r w:rsidR="00AB655F">
        <w:t>№ 6800/__________/23 от «___» февраля 2023 г.</w:t>
      </w:r>
    </w:p>
    <w:p w14:paraId="13D2AAC4" w14:textId="5203BC7E" w:rsidR="00737199" w:rsidRDefault="00737199" w:rsidP="00AB655F">
      <w:pPr>
        <w:pStyle w:val="af0"/>
        <w:tabs>
          <w:tab w:val="left" w:pos="-5220"/>
          <w:tab w:val="left" w:pos="-5040"/>
          <w:tab w:val="left" w:pos="5580"/>
          <w:tab w:val="left" w:pos="10076"/>
          <w:tab w:val="left" w:pos="10992"/>
          <w:tab w:val="left" w:pos="11908"/>
          <w:tab w:val="left" w:pos="12824"/>
          <w:tab w:val="left" w:pos="13740"/>
          <w:tab w:val="left" w:pos="14656"/>
        </w:tabs>
        <w:ind w:firstLine="0"/>
        <w:jc w:val="right"/>
        <w:rPr>
          <w:i/>
        </w:rPr>
      </w:pPr>
    </w:p>
    <w:p w14:paraId="13EDD80E" w14:textId="77777777" w:rsidR="00737199" w:rsidRDefault="00737199">
      <w:pPr>
        <w:tabs>
          <w:tab w:val="left" w:pos="1134"/>
        </w:tabs>
        <w:jc w:val="both"/>
        <w:rPr>
          <w:i/>
        </w:rPr>
      </w:pPr>
    </w:p>
    <w:p w14:paraId="26864311" w14:textId="77777777" w:rsidR="00737199" w:rsidRDefault="0045125F">
      <w:pPr>
        <w:jc w:val="center"/>
        <w:rPr>
          <w:rFonts w:eastAsia="Calibri"/>
          <w:b/>
          <w:bCs/>
          <w:lang w:eastAsia="en-US"/>
        </w:rPr>
      </w:pPr>
      <w:r>
        <w:rPr>
          <w:rFonts w:eastAsia="Calibri"/>
          <w:b/>
          <w:bCs/>
          <w:lang w:eastAsia="en-US"/>
        </w:rPr>
        <w:t>АНТИКОРРУПЦИОННАЯ ОГОВОРКА</w:t>
      </w:r>
    </w:p>
    <w:p w14:paraId="07C79C93" w14:textId="77777777" w:rsidR="00737199" w:rsidRDefault="00737199">
      <w:pPr>
        <w:jc w:val="center"/>
        <w:rPr>
          <w:rFonts w:eastAsia="Calibri"/>
          <w:b/>
          <w:bCs/>
          <w:sz w:val="26"/>
          <w:szCs w:val="26"/>
          <w:lang w:eastAsia="en-US"/>
        </w:rPr>
      </w:pPr>
    </w:p>
    <w:p w14:paraId="0FCE6C20" w14:textId="77777777" w:rsidR="00737199" w:rsidRDefault="0045125F">
      <w:pPr>
        <w:ind w:firstLine="708"/>
        <w:jc w:val="both"/>
        <w:rPr>
          <w:rFonts w:eastAsia="Calibri"/>
          <w:lang w:eastAsia="en-US"/>
        </w:rPr>
      </w:pPr>
      <w:r>
        <w:rPr>
          <w:rFonts w:eastAsia="Calibri"/>
          <w:lang w:eastAsia="en-US"/>
        </w:rPr>
        <w:t>1.1.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7D16CE5B" w14:textId="77777777" w:rsidR="00737199" w:rsidRDefault="0045125F">
      <w:pPr>
        <w:ind w:firstLine="708"/>
        <w:jc w:val="both"/>
        <w:rPr>
          <w:rFonts w:eastAsia="Calibri"/>
          <w:lang w:eastAsia="en-US"/>
        </w:rPr>
      </w:pPr>
      <w:r>
        <w:rPr>
          <w:rFonts w:eastAsia="Calibri"/>
          <w:lang w:eastAsia="en-US"/>
        </w:rPr>
        <w:t xml:space="preserve">1.2. Подрядчик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9" w:tooltip="http://www.rosseti.ru/about/anticorruptionpolicy/policy/index.php" w:history="1">
        <w:r>
          <w:rPr>
            <w:rFonts w:eastAsia="Calibri"/>
            <w:color w:val="0000FF"/>
            <w:u w:val="single"/>
            <w:lang w:eastAsia="en-US"/>
          </w:rPr>
          <w:t>http://www.rosseti.ru/about/anticorruptionpolicy/policy/index.php</w:t>
        </w:r>
      </w:hyperlink>
      <w:r>
        <w:rPr>
          <w:rFonts w:eastAsia="Calibri"/>
          <w:lang w:eastAsia="en-US"/>
        </w:rPr>
        <w:t xml:space="preserve">), Заказчика (по адресу - </w:t>
      </w:r>
      <w:hyperlink r:id="rId10" w:tooltip="http://www.mrsk-1.ru/" w:history="1">
        <w:r>
          <w:rPr>
            <w:rFonts w:eastAsia="Calibri"/>
            <w:color w:val="0000FF"/>
            <w:u w:val="single"/>
            <w:lang w:eastAsia="en-US"/>
          </w:rPr>
          <w:t>http://www.mrsk-1.ru/</w:t>
        </w:r>
      </w:hyperlink>
      <w:r>
        <w:rPr>
          <w:rFonts w:eastAsia="Calibri"/>
          <w:u w:val="single"/>
          <w:lang w:eastAsia="en-US"/>
        </w:rPr>
        <w:t xml:space="preserve"> </w:t>
      </w:r>
      <w:proofErr w:type="spellStart"/>
      <w:r>
        <w:rPr>
          <w:rFonts w:eastAsia="Calibri"/>
          <w:u w:val="single"/>
          <w:lang w:eastAsia="en-US"/>
        </w:rPr>
        <w:t>information</w:t>
      </w:r>
      <w:proofErr w:type="spellEnd"/>
      <w:r>
        <w:rPr>
          <w:rFonts w:eastAsia="Calibri"/>
          <w:u w:val="single"/>
          <w:lang w:eastAsia="en-US"/>
        </w:rPr>
        <w:t>/</w:t>
      </w:r>
      <w:proofErr w:type="spellStart"/>
      <w:r>
        <w:rPr>
          <w:rFonts w:eastAsia="Calibri"/>
          <w:u w:val="single"/>
          <w:lang w:eastAsia="en-US"/>
        </w:rPr>
        <w:t>documents</w:t>
      </w:r>
      <w:proofErr w:type="spellEnd"/>
      <w:r>
        <w:rPr>
          <w:rFonts w:eastAsia="Calibri"/>
          <w:u w:val="single"/>
          <w:lang w:eastAsia="en-US"/>
        </w:rPr>
        <w:t>/</w:t>
      </w:r>
      <w:proofErr w:type="spellStart"/>
      <w:r>
        <w:rPr>
          <w:rFonts w:eastAsia="Calibri"/>
          <w:u w:val="single"/>
          <w:lang w:eastAsia="en-US"/>
        </w:rPr>
        <w:t>internal</w:t>
      </w:r>
      <w:proofErr w:type="spellEnd"/>
      <w:r>
        <w:rPr>
          <w:rFonts w:eastAsia="Calibri"/>
          <w:u w:val="single"/>
          <w:lang w:eastAsia="en-US"/>
        </w:rPr>
        <w:t>/</w:t>
      </w:r>
      <w:r>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EF764E1" w14:textId="77777777" w:rsidR="00737199" w:rsidRDefault="0045125F">
      <w:pPr>
        <w:ind w:firstLine="708"/>
        <w:jc w:val="both"/>
        <w:rPr>
          <w:rFonts w:eastAsia="Calibri"/>
          <w:lang w:eastAsia="en-US"/>
        </w:rPr>
      </w:pPr>
      <w:r>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rFonts w:eastAsia="Calibri"/>
          <w:i/>
          <w:lang w:eastAsia="en-US"/>
        </w:rPr>
        <w:t>.</w:t>
      </w:r>
    </w:p>
    <w:p w14:paraId="23E5F444" w14:textId="77777777" w:rsidR="00737199" w:rsidRDefault="0045125F">
      <w:pPr>
        <w:ind w:firstLine="708"/>
        <w:jc w:val="both"/>
        <w:rPr>
          <w:rFonts w:eastAsia="Calibri"/>
          <w:lang w:eastAsia="en-US"/>
        </w:rPr>
      </w:pPr>
      <w:r>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rFonts w:eastAsia="Calibri"/>
          <w:lang w:val="en-US" w:eastAsia="en-US"/>
        </w:rPr>
        <w:t> </w:t>
      </w:r>
      <w:r>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Подрядчика).</w:t>
      </w:r>
    </w:p>
    <w:p w14:paraId="47D8972A" w14:textId="77777777" w:rsidR="00737199" w:rsidRDefault="0045125F">
      <w:pPr>
        <w:ind w:firstLine="708"/>
        <w:jc w:val="both"/>
        <w:rPr>
          <w:rFonts w:eastAsia="Calibri"/>
          <w:lang w:eastAsia="en-US"/>
        </w:rPr>
      </w:pPr>
      <w:r>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14:paraId="5B2C0484" w14:textId="77777777" w:rsidR="00737199" w:rsidRDefault="0045125F">
      <w:pPr>
        <w:ind w:firstLine="708"/>
        <w:jc w:val="both"/>
        <w:rPr>
          <w:rFonts w:eastAsia="Calibri"/>
          <w:lang w:eastAsia="en-US"/>
        </w:rPr>
      </w:pPr>
      <w:r>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14:paraId="42B62920" w14:textId="77777777" w:rsidR="00737199" w:rsidRDefault="0045125F">
      <w:pPr>
        <w:ind w:firstLine="708"/>
        <w:jc w:val="both"/>
        <w:rPr>
          <w:rFonts w:eastAsia="Calibri"/>
          <w:lang w:eastAsia="en-US"/>
        </w:rPr>
      </w:pPr>
      <w:r>
        <w:rPr>
          <w:rFonts w:eastAsia="Calibri"/>
          <w:lang w:eastAsia="en-US"/>
        </w:rPr>
        <w:t xml:space="preserve">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Подрядчик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w:t>
      </w:r>
      <w:r>
        <w:rPr>
          <w:rFonts w:eastAsia="Calibri"/>
          <w:lang w:eastAsia="en-US"/>
        </w:rPr>
        <w:lastRenderedPageBreak/>
        <w:t>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61547D0D" w14:textId="77777777" w:rsidR="00737199" w:rsidRDefault="00737199">
      <w:pPr>
        <w:ind w:firstLine="709"/>
        <w:jc w:val="both"/>
        <w:rPr>
          <w:rFonts w:eastAsia="Calibri"/>
          <w:sz w:val="26"/>
          <w:szCs w:val="26"/>
          <w:lang w:eastAsia="en-US"/>
        </w:rPr>
      </w:pPr>
    </w:p>
    <w:p w14:paraId="014E400E" w14:textId="77777777" w:rsidR="00737199" w:rsidRDefault="00737199">
      <w:pPr>
        <w:ind w:firstLine="709"/>
        <w:jc w:val="both"/>
        <w:rPr>
          <w:rFonts w:eastAsia="Calibri"/>
          <w:sz w:val="26"/>
          <w:szCs w:val="26"/>
          <w:lang w:eastAsia="en-US"/>
        </w:rPr>
      </w:pPr>
    </w:p>
    <w:tbl>
      <w:tblPr>
        <w:tblW w:w="5000" w:type="pct"/>
        <w:tblLook w:val="01E0" w:firstRow="1" w:lastRow="1" w:firstColumn="1" w:lastColumn="1" w:noHBand="0" w:noVBand="0"/>
      </w:tblPr>
      <w:tblGrid>
        <w:gridCol w:w="4818"/>
        <w:gridCol w:w="4819"/>
      </w:tblGrid>
      <w:tr w:rsidR="00660D01" w14:paraId="1F33E729" w14:textId="77777777">
        <w:trPr>
          <w:trHeight w:val="587"/>
        </w:trPr>
        <w:tc>
          <w:tcPr>
            <w:tcW w:w="2500" w:type="pct"/>
          </w:tcPr>
          <w:p w14:paraId="3166AE96" w14:textId="77777777" w:rsidR="00660D01" w:rsidRDefault="00660D01" w:rsidP="00660D01">
            <w:pPr>
              <w:ind w:firstLine="6"/>
              <w:jc w:val="center"/>
              <w:rPr>
                <w:lang w:eastAsia="en-US"/>
              </w:rPr>
            </w:pPr>
            <w:r>
              <w:rPr>
                <w:sz w:val="22"/>
                <w:szCs w:val="22"/>
                <w:lang w:eastAsia="en-US"/>
              </w:rPr>
              <w:t>От ПОДРЯДЧИКА:</w:t>
            </w:r>
          </w:p>
          <w:p w14:paraId="4B448D07" w14:textId="77777777" w:rsidR="00660D01" w:rsidRDefault="00660D01" w:rsidP="00660D01">
            <w:pPr>
              <w:ind w:firstLine="6"/>
              <w:jc w:val="center"/>
              <w:rPr>
                <w:lang w:eastAsia="en-US"/>
              </w:rPr>
            </w:pPr>
          </w:p>
          <w:p w14:paraId="1FE32BE6" w14:textId="77777777" w:rsidR="00660D01" w:rsidRDefault="00660D01" w:rsidP="00660D01">
            <w:pPr>
              <w:ind w:firstLine="6"/>
            </w:pPr>
          </w:p>
          <w:p w14:paraId="6917CEAC" w14:textId="77777777" w:rsidR="00660D01" w:rsidRDefault="00660D01" w:rsidP="00660D01">
            <w:pPr>
              <w:ind w:firstLine="6"/>
            </w:pPr>
          </w:p>
          <w:p w14:paraId="51609E8F" w14:textId="77777777" w:rsidR="00660D01" w:rsidRDefault="00660D01" w:rsidP="00660D01">
            <w:pPr>
              <w:ind w:firstLine="6"/>
            </w:pPr>
          </w:p>
          <w:p w14:paraId="02AFBA61" w14:textId="77777777" w:rsidR="00660D01" w:rsidRDefault="00660D01" w:rsidP="00660D01">
            <w:pPr>
              <w:ind w:firstLine="6"/>
            </w:pPr>
          </w:p>
          <w:p w14:paraId="2A8DDA54" w14:textId="77777777" w:rsidR="00660D01" w:rsidRDefault="00660D01" w:rsidP="00660D01">
            <w:pPr>
              <w:ind w:firstLine="6"/>
            </w:pPr>
          </w:p>
          <w:p w14:paraId="1EFDA01D" w14:textId="77777777" w:rsidR="00660D01" w:rsidRDefault="00660D01" w:rsidP="00660D01">
            <w:pPr>
              <w:ind w:firstLine="6"/>
            </w:pPr>
          </w:p>
          <w:p w14:paraId="02F4299E" w14:textId="77777777" w:rsidR="00660D01" w:rsidRDefault="00660D01" w:rsidP="00660D01">
            <w:pPr>
              <w:ind w:firstLine="6"/>
            </w:pPr>
            <w:r>
              <w:t xml:space="preserve">______________________ </w:t>
            </w:r>
          </w:p>
          <w:p w14:paraId="6BED44E6" w14:textId="77777777" w:rsidR="00660D01" w:rsidRDefault="00660D01" w:rsidP="00660D01">
            <w:pPr>
              <w:ind w:firstLine="6"/>
            </w:pPr>
          </w:p>
          <w:p w14:paraId="7D02AD87" w14:textId="087915BC" w:rsidR="00660D01" w:rsidRDefault="00660D01" w:rsidP="00660D01">
            <w:pPr>
              <w:ind w:firstLine="6"/>
              <w:rPr>
                <w:lang w:eastAsia="en-US"/>
              </w:rPr>
            </w:pPr>
            <w:r>
              <w:t>М.П.   «_____» февраля 20</w:t>
            </w:r>
            <w:r w:rsidRPr="003055CD">
              <w:t>2</w:t>
            </w:r>
            <w:r>
              <w:t>3 г.</w:t>
            </w:r>
          </w:p>
        </w:tc>
        <w:tc>
          <w:tcPr>
            <w:tcW w:w="2500" w:type="pct"/>
          </w:tcPr>
          <w:p w14:paraId="4098FEA3" w14:textId="77777777" w:rsidR="00660D01" w:rsidRDefault="00660D01" w:rsidP="00660D01">
            <w:pPr>
              <w:jc w:val="center"/>
              <w:rPr>
                <w:sz w:val="22"/>
                <w:szCs w:val="22"/>
                <w:lang w:eastAsia="en-US"/>
              </w:rPr>
            </w:pPr>
            <w:r>
              <w:rPr>
                <w:sz w:val="22"/>
                <w:szCs w:val="22"/>
                <w:lang w:eastAsia="en-US"/>
              </w:rPr>
              <w:t>От ЗАКАЗЧИКА:</w:t>
            </w:r>
          </w:p>
          <w:p w14:paraId="486D8736" w14:textId="77777777" w:rsidR="00660D01" w:rsidRDefault="00660D01" w:rsidP="00660D01">
            <w:pPr>
              <w:jc w:val="center"/>
            </w:pPr>
          </w:p>
          <w:p w14:paraId="2CE8EDD9" w14:textId="77777777" w:rsidR="00660D01" w:rsidRDefault="00660D01" w:rsidP="00660D01">
            <w:pPr>
              <w:ind w:firstLine="6"/>
              <w:jc w:val="center"/>
            </w:pPr>
            <w:r>
              <w:rPr>
                <w:bCs/>
              </w:rPr>
              <w:t>З</w:t>
            </w:r>
            <w:r w:rsidRPr="00983127">
              <w:rPr>
                <w:bCs/>
              </w:rPr>
              <w:t>аместител</w:t>
            </w:r>
            <w:r>
              <w:rPr>
                <w:bCs/>
              </w:rPr>
              <w:t>ь</w:t>
            </w:r>
            <w:r w:rsidRPr="00983127">
              <w:rPr>
                <w:bCs/>
              </w:rPr>
              <w:t xml:space="preserve"> генерального директора</w:t>
            </w:r>
            <w:r>
              <w:rPr>
                <w:bCs/>
              </w:rPr>
              <w:t xml:space="preserve"> – </w:t>
            </w:r>
            <w:r w:rsidRPr="00983127">
              <w:rPr>
                <w:bCs/>
              </w:rPr>
              <w:t>директор филиала ПАО «Россети Центр» - «Тамбовэнерго»</w:t>
            </w:r>
          </w:p>
          <w:p w14:paraId="7EF95F64" w14:textId="77777777" w:rsidR="00660D01" w:rsidRDefault="00660D01" w:rsidP="00660D01">
            <w:pPr>
              <w:pStyle w:val="ConsNonformat"/>
              <w:jc w:val="center"/>
              <w:rPr>
                <w:rFonts w:ascii="Times New Roman" w:hAnsi="Times New Roman" w:cs="Times New Roman"/>
                <w:sz w:val="24"/>
                <w:szCs w:val="24"/>
              </w:rPr>
            </w:pPr>
          </w:p>
          <w:p w14:paraId="3FCD7D0F" w14:textId="77777777" w:rsidR="00660D01" w:rsidRDefault="00660D01" w:rsidP="00660D01">
            <w:pPr>
              <w:pStyle w:val="ConsNonformat"/>
              <w:jc w:val="center"/>
              <w:rPr>
                <w:rFonts w:ascii="Times New Roman" w:hAnsi="Times New Roman" w:cs="Times New Roman"/>
                <w:sz w:val="24"/>
                <w:szCs w:val="24"/>
              </w:rPr>
            </w:pPr>
          </w:p>
          <w:p w14:paraId="49437A7F" w14:textId="77777777" w:rsidR="00660D01" w:rsidRDefault="00660D01" w:rsidP="00660D01">
            <w:pPr>
              <w:pStyle w:val="ConsNonformat"/>
              <w:widowControl/>
              <w:jc w:val="center"/>
              <w:rPr>
                <w:rFonts w:ascii="Times New Roman" w:hAnsi="Times New Roman" w:cs="Times New Roman"/>
                <w:sz w:val="24"/>
                <w:szCs w:val="24"/>
              </w:rPr>
            </w:pPr>
          </w:p>
          <w:p w14:paraId="3CBF3001" w14:textId="77777777" w:rsidR="00660D01" w:rsidRDefault="00660D01" w:rsidP="00660D01">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 А. В. Голов</w:t>
            </w:r>
          </w:p>
          <w:p w14:paraId="0DA1765A" w14:textId="77777777" w:rsidR="00660D01" w:rsidRDefault="00660D01" w:rsidP="00660D01">
            <w:pPr>
              <w:pStyle w:val="ConsNonformat"/>
              <w:widowControl/>
              <w:jc w:val="center"/>
              <w:rPr>
                <w:rFonts w:ascii="Times New Roman" w:hAnsi="Times New Roman" w:cs="Times New Roman"/>
                <w:sz w:val="24"/>
                <w:szCs w:val="24"/>
              </w:rPr>
            </w:pPr>
          </w:p>
          <w:p w14:paraId="7F313E67" w14:textId="064601F6" w:rsidR="00660D01" w:rsidRDefault="00660D01" w:rsidP="00660D01">
            <w:pPr>
              <w:ind w:firstLine="6"/>
              <w:rPr>
                <w:lang w:eastAsia="en-US"/>
              </w:rPr>
            </w:pPr>
            <w:r>
              <w:t>М.П.   «_____» февраля 20</w:t>
            </w:r>
            <w:r w:rsidRPr="003055CD">
              <w:t>2</w:t>
            </w:r>
            <w:r>
              <w:t>3 г.</w:t>
            </w:r>
          </w:p>
        </w:tc>
      </w:tr>
    </w:tbl>
    <w:p w14:paraId="2537DF8C" w14:textId="77777777" w:rsidR="00737199" w:rsidRDefault="00737199">
      <w:pPr>
        <w:ind w:firstLine="709"/>
        <w:jc w:val="both"/>
        <w:rPr>
          <w:rFonts w:eastAsia="Calibri"/>
          <w:sz w:val="26"/>
          <w:szCs w:val="26"/>
          <w:lang w:eastAsia="en-US"/>
        </w:rPr>
      </w:pPr>
    </w:p>
    <w:sectPr w:rsidR="0073719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B9BC4" w14:textId="77777777" w:rsidR="00E34AA3" w:rsidRDefault="00E34AA3">
      <w:r>
        <w:separator/>
      </w:r>
    </w:p>
  </w:endnote>
  <w:endnote w:type="continuationSeparator" w:id="0">
    <w:p w14:paraId="46832E4C" w14:textId="77777777" w:rsidR="00E34AA3" w:rsidRDefault="00E3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46205" w14:textId="77777777" w:rsidR="00E34AA3" w:rsidRDefault="00E34AA3">
      <w:r>
        <w:separator/>
      </w:r>
    </w:p>
  </w:footnote>
  <w:footnote w:type="continuationSeparator" w:id="0">
    <w:p w14:paraId="714B5A14" w14:textId="77777777" w:rsidR="00E34AA3" w:rsidRDefault="00E34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408C2" w14:textId="77777777" w:rsidR="001F545C" w:rsidRDefault="001F545C">
    <w:pPr>
      <w:pStyle w:val="af9"/>
      <w:jc w:val="center"/>
    </w:pPr>
    <w:r>
      <w:fldChar w:fldCharType="begin"/>
    </w:r>
    <w:r>
      <w:instrText>PAGE   \* MERGEFORMAT</w:instrText>
    </w:r>
    <w:r>
      <w:fldChar w:fldCharType="separate"/>
    </w:r>
    <w:r>
      <w:t>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125E"/>
    <w:multiLevelType w:val="hybridMultilevel"/>
    <w:tmpl w:val="C7A23266"/>
    <w:lvl w:ilvl="0" w:tplc="EEE0927E">
      <w:start w:val="14"/>
      <w:numFmt w:val="decimal"/>
      <w:lvlText w:val="%1."/>
      <w:lvlJc w:val="left"/>
      <w:pPr>
        <w:ind w:left="1080" w:hanging="360"/>
      </w:pPr>
      <w:rPr>
        <w:rFonts w:hint="default"/>
      </w:rPr>
    </w:lvl>
    <w:lvl w:ilvl="1" w:tplc="8514B46E">
      <w:start w:val="1"/>
      <w:numFmt w:val="lowerLetter"/>
      <w:lvlText w:val="%2."/>
      <w:lvlJc w:val="left"/>
      <w:pPr>
        <w:ind w:left="1800" w:hanging="360"/>
      </w:pPr>
    </w:lvl>
    <w:lvl w:ilvl="2" w:tplc="5A30786E">
      <w:start w:val="1"/>
      <w:numFmt w:val="lowerRoman"/>
      <w:lvlText w:val="%3."/>
      <w:lvlJc w:val="right"/>
      <w:pPr>
        <w:ind w:left="2520" w:hanging="180"/>
      </w:pPr>
    </w:lvl>
    <w:lvl w:ilvl="3" w:tplc="742E934A">
      <w:start w:val="1"/>
      <w:numFmt w:val="decimal"/>
      <w:lvlText w:val="%4."/>
      <w:lvlJc w:val="left"/>
      <w:pPr>
        <w:ind w:left="3240" w:hanging="360"/>
      </w:pPr>
    </w:lvl>
    <w:lvl w:ilvl="4" w:tplc="1D383180">
      <w:start w:val="1"/>
      <w:numFmt w:val="lowerLetter"/>
      <w:lvlText w:val="%5."/>
      <w:lvlJc w:val="left"/>
      <w:pPr>
        <w:ind w:left="3960" w:hanging="360"/>
      </w:pPr>
    </w:lvl>
    <w:lvl w:ilvl="5" w:tplc="4F80511C">
      <w:start w:val="1"/>
      <w:numFmt w:val="lowerRoman"/>
      <w:lvlText w:val="%6."/>
      <w:lvlJc w:val="right"/>
      <w:pPr>
        <w:ind w:left="4680" w:hanging="180"/>
      </w:pPr>
    </w:lvl>
    <w:lvl w:ilvl="6" w:tplc="1D0237C2">
      <w:start w:val="1"/>
      <w:numFmt w:val="decimal"/>
      <w:lvlText w:val="%7."/>
      <w:lvlJc w:val="left"/>
      <w:pPr>
        <w:ind w:left="5400" w:hanging="360"/>
      </w:pPr>
    </w:lvl>
    <w:lvl w:ilvl="7" w:tplc="597C7DFE">
      <w:start w:val="1"/>
      <w:numFmt w:val="lowerLetter"/>
      <w:lvlText w:val="%8."/>
      <w:lvlJc w:val="left"/>
      <w:pPr>
        <w:ind w:left="6120" w:hanging="360"/>
      </w:pPr>
    </w:lvl>
    <w:lvl w:ilvl="8" w:tplc="13F05330">
      <w:start w:val="1"/>
      <w:numFmt w:val="lowerRoman"/>
      <w:lvlText w:val="%9."/>
      <w:lvlJc w:val="right"/>
      <w:pPr>
        <w:ind w:left="6840" w:hanging="180"/>
      </w:pPr>
    </w:lvl>
  </w:abstractNum>
  <w:abstractNum w:abstractNumId="1" w15:restartNumberingAfterBreak="0">
    <w:nsid w:val="05914744"/>
    <w:multiLevelType w:val="hybridMultilevel"/>
    <w:tmpl w:val="5DFADDFA"/>
    <w:lvl w:ilvl="0" w:tplc="781C6248">
      <w:start w:val="1"/>
      <w:numFmt w:val="bullet"/>
      <w:lvlText w:val=""/>
      <w:lvlJc w:val="left"/>
      <w:pPr>
        <w:ind w:left="1420" w:hanging="360"/>
      </w:pPr>
      <w:rPr>
        <w:rFonts w:ascii="Symbol" w:hAnsi="Symbol" w:hint="default"/>
      </w:rPr>
    </w:lvl>
    <w:lvl w:ilvl="1" w:tplc="CDD63AEA">
      <w:start w:val="1"/>
      <w:numFmt w:val="bullet"/>
      <w:lvlText w:val="o"/>
      <w:lvlJc w:val="left"/>
      <w:pPr>
        <w:ind w:left="2140" w:hanging="360"/>
      </w:pPr>
      <w:rPr>
        <w:rFonts w:ascii="Courier New" w:hAnsi="Courier New" w:cs="Courier New" w:hint="default"/>
      </w:rPr>
    </w:lvl>
    <w:lvl w:ilvl="2" w:tplc="B6C07FD8">
      <w:start w:val="1"/>
      <w:numFmt w:val="bullet"/>
      <w:lvlText w:val=""/>
      <w:lvlJc w:val="left"/>
      <w:pPr>
        <w:ind w:left="2860" w:hanging="360"/>
      </w:pPr>
      <w:rPr>
        <w:rFonts w:ascii="Wingdings" w:hAnsi="Wingdings" w:hint="default"/>
      </w:rPr>
    </w:lvl>
    <w:lvl w:ilvl="3" w:tplc="EA78C188">
      <w:start w:val="1"/>
      <w:numFmt w:val="bullet"/>
      <w:lvlText w:val=""/>
      <w:lvlJc w:val="left"/>
      <w:pPr>
        <w:ind w:left="3580" w:hanging="360"/>
      </w:pPr>
      <w:rPr>
        <w:rFonts w:ascii="Symbol" w:hAnsi="Symbol" w:hint="default"/>
      </w:rPr>
    </w:lvl>
    <w:lvl w:ilvl="4" w:tplc="22CC56EC">
      <w:start w:val="1"/>
      <w:numFmt w:val="bullet"/>
      <w:lvlText w:val="o"/>
      <w:lvlJc w:val="left"/>
      <w:pPr>
        <w:ind w:left="4300" w:hanging="360"/>
      </w:pPr>
      <w:rPr>
        <w:rFonts w:ascii="Courier New" w:hAnsi="Courier New" w:cs="Courier New" w:hint="default"/>
      </w:rPr>
    </w:lvl>
    <w:lvl w:ilvl="5" w:tplc="227A0904">
      <w:start w:val="1"/>
      <w:numFmt w:val="bullet"/>
      <w:lvlText w:val=""/>
      <w:lvlJc w:val="left"/>
      <w:pPr>
        <w:ind w:left="5020" w:hanging="360"/>
      </w:pPr>
      <w:rPr>
        <w:rFonts w:ascii="Wingdings" w:hAnsi="Wingdings" w:hint="default"/>
      </w:rPr>
    </w:lvl>
    <w:lvl w:ilvl="6" w:tplc="18167122">
      <w:start w:val="1"/>
      <w:numFmt w:val="bullet"/>
      <w:lvlText w:val=""/>
      <w:lvlJc w:val="left"/>
      <w:pPr>
        <w:ind w:left="5740" w:hanging="360"/>
      </w:pPr>
      <w:rPr>
        <w:rFonts w:ascii="Symbol" w:hAnsi="Symbol" w:hint="default"/>
      </w:rPr>
    </w:lvl>
    <w:lvl w:ilvl="7" w:tplc="B96872FA">
      <w:start w:val="1"/>
      <w:numFmt w:val="bullet"/>
      <w:lvlText w:val="o"/>
      <w:lvlJc w:val="left"/>
      <w:pPr>
        <w:ind w:left="6460" w:hanging="360"/>
      </w:pPr>
      <w:rPr>
        <w:rFonts w:ascii="Courier New" w:hAnsi="Courier New" w:cs="Courier New" w:hint="default"/>
      </w:rPr>
    </w:lvl>
    <w:lvl w:ilvl="8" w:tplc="61D6C75A">
      <w:start w:val="1"/>
      <w:numFmt w:val="bullet"/>
      <w:lvlText w:val=""/>
      <w:lvlJc w:val="left"/>
      <w:pPr>
        <w:ind w:left="7180" w:hanging="360"/>
      </w:pPr>
      <w:rPr>
        <w:rFonts w:ascii="Wingdings" w:hAnsi="Wingdings" w:hint="default"/>
      </w:rPr>
    </w:lvl>
  </w:abstractNum>
  <w:abstractNum w:abstractNumId="2" w15:restartNumberingAfterBreak="0">
    <w:nsid w:val="0784737C"/>
    <w:multiLevelType w:val="hybridMultilevel"/>
    <w:tmpl w:val="63AC1BC4"/>
    <w:lvl w:ilvl="0" w:tplc="712AF084">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B77A756A">
      <w:start w:val="1"/>
      <w:numFmt w:val="decimal"/>
      <w:lvlText w:val=""/>
      <w:lvlJc w:val="left"/>
    </w:lvl>
    <w:lvl w:ilvl="2" w:tplc="CEA89130">
      <w:start w:val="1"/>
      <w:numFmt w:val="decimal"/>
      <w:lvlText w:val=""/>
      <w:lvlJc w:val="left"/>
    </w:lvl>
    <w:lvl w:ilvl="3" w:tplc="4DFC0F9A">
      <w:start w:val="1"/>
      <w:numFmt w:val="decimal"/>
      <w:lvlText w:val=""/>
      <w:lvlJc w:val="left"/>
    </w:lvl>
    <w:lvl w:ilvl="4" w:tplc="C42C6E8C">
      <w:start w:val="1"/>
      <w:numFmt w:val="decimal"/>
      <w:lvlText w:val=""/>
      <w:lvlJc w:val="left"/>
    </w:lvl>
    <w:lvl w:ilvl="5" w:tplc="8244DF64">
      <w:start w:val="1"/>
      <w:numFmt w:val="decimal"/>
      <w:lvlText w:val=""/>
      <w:lvlJc w:val="left"/>
    </w:lvl>
    <w:lvl w:ilvl="6" w:tplc="9EBADF10">
      <w:start w:val="1"/>
      <w:numFmt w:val="decimal"/>
      <w:lvlText w:val=""/>
      <w:lvlJc w:val="left"/>
    </w:lvl>
    <w:lvl w:ilvl="7" w:tplc="EE84D0DA">
      <w:start w:val="1"/>
      <w:numFmt w:val="decimal"/>
      <w:lvlText w:val=""/>
      <w:lvlJc w:val="left"/>
    </w:lvl>
    <w:lvl w:ilvl="8" w:tplc="E32E129C">
      <w:start w:val="1"/>
      <w:numFmt w:val="decimal"/>
      <w:lvlText w:val=""/>
      <w:lvlJc w:val="left"/>
    </w:lvl>
  </w:abstractNum>
  <w:abstractNum w:abstractNumId="3" w15:restartNumberingAfterBreak="0">
    <w:nsid w:val="091B0708"/>
    <w:multiLevelType w:val="hybridMultilevel"/>
    <w:tmpl w:val="F0AA3A36"/>
    <w:lvl w:ilvl="0" w:tplc="AD44B18E">
      <w:start w:val="5"/>
      <w:numFmt w:val="decimal"/>
      <w:lvlText w:val="%1."/>
      <w:lvlJc w:val="left"/>
      <w:pPr>
        <w:ind w:left="720" w:hanging="360"/>
      </w:pPr>
      <w:rPr>
        <w:rFonts w:hint="default"/>
      </w:rPr>
    </w:lvl>
    <w:lvl w:ilvl="1" w:tplc="1D1E48E0">
      <w:start w:val="1"/>
      <w:numFmt w:val="lowerLetter"/>
      <w:lvlText w:val="%2."/>
      <w:lvlJc w:val="left"/>
      <w:pPr>
        <w:ind w:left="1440" w:hanging="360"/>
      </w:pPr>
    </w:lvl>
    <w:lvl w:ilvl="2" w:tplc="0D8401FA">
      <w:start w:val="1"/>
      <w:numFmt w:val="lowerRoman"/>
      <w:lvlText w:val="%3."/>
      <w:lvlJc w:val="right"/>
      <w:pPr>
        <w:ind w:left="2160" w:hanging="180"/>
      </w:pPr>
    </w:lvl>
    <w:lvl w:ilvl="3" w:tplc="1B3880BC">
      <w:start w:val="1"/>
      <w:numFmt w:val="decimal"/>
      <w:lvlText w:val="%4."/>
      <w:lvlJc w:val="left"/>
      <w:pPr>
        <w:ind w:left="2880" w:hanging="360"/>
      </w:pPr>
    </w:lvl>
    <w:lvl w:ilvl="4" w:tplc="412A4190">
      <w:start w:val="1"/>
      <w:numFmt w:val="lowerLetter"/>
      <w:lvlText w:val="%5."/>
      <w:lvlJc w:val="left"/>
      <w:pPr>
        <w:ind w:left="3600" w:hanging="360"/>
      </w:pPr>
    </w:lvl>
    <w:lvl w:ilvl="5" w:tplc="B8C25FB8">
      <w:start w:val="1"/>
      <w:numFmt w:val="lowerRoman"/>
      <w:lvlText w:val="%6."/>
      <w:lvlJc w:val="right"/>
      <w:pPr>
        <w:ind w:left="4320" w:hanging="180"/>
      </w:pPr>
    </w:lvl>
    <w:lvl w:ilvl="6" w:tplc="7C36B28A">
      <w:start w:val="1"/>
      <w:numFmt w:val="decimal"/>
      <w:lvlText w:val="%7."/>
      <w:lvlJc w:val="left"/>
      <w:pPr>
        <w:ind w:left="5040" w:hanging="360"/>
      </w:pPr>
    </w:lvl>
    <w:lvl w:ilvl="7" w:tplc="0E0420D2">
      <w:start w:val="1"/>
      <w:numFmt w:val="lowerLetter"/>
      <w:lvlText w:val="%8."/>
      <w:lvlJc w:val="left"/>
      <w:pPr>
        <w:ind w:left="5760" w:hanging="360"/>
      </w:pPr>
    </w:lvl>
    <w:lvl w:ilvl="8" w:tplc="93721502">
      <w:start w:val="1"/>
      <w:numFmt w:val="lowerRoman"/>
      <w:lvlText w:val="%9."/>
      <w:lvlJc w:val="right"/>
      <w:pPr>
        <w:ind w:left="6480" w:hanging="180"/>
      </w:pPr>
    </w:lvl>
  </w:abstractNum>
  <w:abstractNum w:abstractNumId="4" w15:restartNumberingAfterBreak="0">
    <w:nsid w:val="140658DD"/>
    <w:multiLevelType w:val="hybridMultilevel"/>
    <w:tmpl w:val="D0B0757A"/>
    <w:lvl w:ilvl="0" w:tplc="37CABD66">
      <w:start w:val="1"/>
      <w:numFmt w:val="decimal"/>
      <w:lvlText w:val="%1."/>
      <w:lvlJc w:val="left"/>
      <w:pPr>
        <w:tabs>
          <w:tab w:val="num" w:pos="720"/>
        </w:tabs>
        <w:ind w:left="720" w:hanging="360"/>
      </w:pPr>
      <w:rPr>
        <w:rFonts w:hint="default"/>
      </w:rPr>
    </w:lvl>
    <w:lvl w:ilvl="1" w:tplc="7B7E1D76">
      <w:start w:val="1"/>
      <w:numFmt w:val="none"/>
      <w:lvlText w:val=""/>
      <w:lvlJc w:val="left"/>
      <w:pPr>
        <w:tabs>
          <w:tab w:val="num" w:pos="360"/>
        </w:tabs>
      </w:pPr>
    </w:lvl>
    <w:lvl w:ilvl="2" w:tplc="88AA55B4">
      <w:start w:val="1"/>
      <w:numFmt w:val="none"/>
      <w:lvlText w:val=""/>
      <w:lvlJc w:val="left"/>
      <w:pPr>
        <w:tabs>
          <w:tab w:val="num" w:pos="360"/>
        </w:tabs>
      </w:pPr>
    </w:lvl>
    <w:lvl w:ilvl="3" w:tplc="6676157E">
      <w:start w:val="1"/>
      <w:numFmt w:val="none"/>
      <w:lvlText w:val=""/>
      <w:lvlJc w:val="left"/>
      <w:pPr>
        <w:tabs>
          <w:tab w:val="num" w:pos="360"/>
        </w:tabs>
      </w:pPr>
    </w:lvl>
    <w:lvl w:ilvl="4" w:tplc="D4649BBA">
      <w:start w:val="1"/>
      <w:numFmt w:val="none"/>
      <w:lvlText w:val=""/>
      <w:lvlJc w:val="left"/>
      <w:pPr>
        <w:tabs>
          <w:tab w:val="num" w:pos="360"/>
        </w:tabs>
      </w:pPr>
    </w:lvl>
    <w:lvl w:ilvl="5" w:tplc="D8049540">
      <w:start w:val="1"/>
      <w:numFmt w:val="none"/>
      <w:lvlText w:val=""/>
      <w:lvlJc w:val="left"/>
      <w:pPr>
        <w:tabs>
          <w:tab w:val="num" w:pos="360"/>
        </w:tabs>
      </w:pPr>
    </w:lvl>
    <w:lvl w:ilvl="6" w:tplc="46349E0C">
      <w:start w:val="1"/>
      <w:numFmt w:val="none"/>
      <w:lvlText w:val=""/>
      <w:lvlJc w:val="left"/>
      <w:pPr>
        <w:tabs>
          <w:tab w:val="num" w:pos="360"/>
        </w:tabs>
      </w:pPr>
    </w:lvl>
    <w:lvl w:ilvl="7" w:tplc="C75A4568">
      <w:start w:val="1"/>
      <w:numFmt w:val="none"/>
      <w:lvlText w:val=""/>
      <w:lvlJc w:val="left"/>
      <w:pPr>
        <w:tabs>
          <w:tab w:val="num" w:pos="360"/>
        </w:tabs>
      </w:pPr>
    </w:lvl>
    <w:lvl w:ilvl="8" w:tplc="F4E0DCA0">
      <w:start w:val="1"/>
      <w:numFmt w:val="none"/>
      <w:lvlText w:val=""/>
      <w:lvlJc w:val="left"/>
      <w:pPr>
        <w:tabs>
          <w:tab w:val="num" w:pos="360"/>
        </w:tabs>
      </w:pPr>
    </w:lvl>
  </w:abstractNum>
  <w:abstractNum w:abstractNumId="5" w15:restartNumberingAfterBreak="0">
    <w:nsid w:val="145419E1"/>
    <w:multiLevelType w:val="multilevel"/>
    <w:tmpl w:val="AA5650B2"/>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color w:val="auto"/>
      </w:rPr>
    </w:lvl>
    <w:lvl w:ilvl="4">
      <w:start w:val="1"/>
      <w:numFmt w:val="russianLower"/>
      <w:pStyle w:val="5"/>
      <w:lvlText w:val="(%5)"/>
      <w:lvlJc w:val="left"/>
      <w:pPr>
        <w:tabs>
          <w:tab w:val="num" w:pos="2835"/>
        </w:tabs>
        <w:ind w:left="2835" w:hanging="567"/>
      </w:pPr>
      <w:rPr>
        <w:rFonts w:hint="default"/>
        <w:b w:val="0"/>
        <w:color w:val="auto"/>
      </w:rPr>
    </w:lvl>
    <w:lvl w:ilvl="5">
      <w:start w:val="1"/>
      <w:numFmt w:val="decimal"/>
      <w:pStyle w:val="6"/>
      <w:lvlText w:val="(%6)"/>
      <w:lvlJc w:val="left"/>
      <w:pPr>
        <w:tabs>
          <w:tab w:val="num" w:pos="2835"/>
        </w:tabs>
        <w:ind w:left="2835" w:hanging="567"/>
      </w:pPr>
      <w:rPr>
        <w:rFonts w:hint="default"/>
        <w:b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7BE1ABB"/>
    <w:multiLevelType w:val="hybridMultilevel"/>
    <w:tmpl w:val="AB6CC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C4BBE"/>
    <w:multiLevelType w:val="hybridMultilevel"/>
    <w:tmpl w:val="DB608578"/>
    <w:lvl w:ilvl="0" w:tplc="C9EC20FE">
      <w:start w:val="9"/>
      <w:numFmt w:val="decimal"/>
      <w:lvlText w:val="%1."/>
      <w:lvlJc w:val="left"/>
      <w:pPr>
        <w:ind w:left="720" w:hanging="360"/>
      </w:pPr>
      <w:rPr>
        <w:rFonts w:hint="default"/>
      </w:rPr>
    </w:lvl>
    <w:lvl w:ilvl="1" w:tplc="2B78E6B8">
      <w:start w:val="1"/>
      <w:numFmt w:val="lowerLetter"/>
      <w:lvlText w:val="%2."/>
      <w:lvlJc w:val="left"/>
      <w:pPr>
        <w:ind w:left="1440" w:hanging="360"/>
      </w:pPr>
    </w:lvl>
    <w:lvl w:ilvl="2" w:tplc="C37AB2AC">
      <w:start w:val="1"/>
      <w:numFmt w:val="lowerRoman"/>
      <w:lvlText w:val="%3."/>
      <w:lvlJc w:val="right"/>
      <w:pPr>
        <w:ind w:left="2160" w:hanging="180"/>
      </w:pPr>
    </w:lvl>
    <w:lvl w:ilvl="3" w:tplc="DF3C8BEC">
      <w:start w:val="1"/>
      <w:numFmt w:val="decimal"/>
      <w:lvlText w:val="%4."/>
      <w:lvlJc w:val="left"/>
      <w:pPr>
        <w:ind w:left="2880" w:hanging="360"/>
      </w:pPr>
    </w:lvl>
    <w:lvl w:ilvl="4" w:tplc="7CF096D2">
      <w:start w:val="1"/>
      <w:numFmt w:val="lowerLetter"/>
      <w:lvlText w:val="%5."/>
      <w:lvlJc w:val="left"/>
      <w:pPr>
        <w:ind w:left="3600" w:hanging="360"/>
      </w:pPr>
    </w:lvl>
    <w:lvl w:ilvl="5" w:tplc="8D8A6514">
      <w:start w:val="1"/>
      <w:numFmt w:val="lowerRoman"/>
      <w:lvlText w:val="%6."/>
      <w:lvlJc w:val="right"/>
      <w:pPr>
        <w:ind w:left="4320" w:hanging="180"/>
      </w:pPr>
    </w:lvl>
    <w:lvl w:ilvl="6" w:tplc="0C56928E">
      <w:start w:val="1"/>
      <w:numFmt w:val="decimal"/>
      <w:lvlText w:val="%7."/>
      <w:lvlJc w:val="left"/>
      <w:pPr>
        <w:ind w:left="5040" w:hanging="360"/>
      </w:pPr>
    </w:lvl>
    <w:lvl w:ilvl="7" w:tplc="B720FD28">
      <w:start w:val="1"/>
      <w:numFmt w:val="lowerLetter"/>
      <w:lvlText w:val="%8."/>
      <w:lvlJc w:val="left"/>
      <w:pPr>
        <w:ind w:left="5760" w:hanging="360"/>
      </w:pPr>
    </w:lvl>
    <w:lvl w:ilvl="8" w:tplc="7C00A04E">
      <w:start w:val="1"/>
      <w:numFmt w:val="lowerRoman"/>
      <w:lvlText w:val="%9."/>
      <w:lvlJc w:val="right"/>
      <w:pPr>
        <w:ind w:left="6480" w:hanging="180"/>
      </w:pPr>
    </w:lvl>
  </w:abstractNum>
  <w:abstractNum w:abstractNumId="8" w15:restartNumberingAfterBreak="0">
    <w:nsid w:val="1DF02904"/>
    <w:multiLevelType w:val="hybridMultilevel"/>
    <w:tmpl w:val="71241204"/>
    <w:lvl w:ilvl="0" w:tplc="94561580">
      <w:start w:val="4"/>
      <w:numFmt w:val="decimal"/>
      <w:lvlText w:val="%1."/>
      <w:lvlJc w:val="left"/>
      <w:pPr>
        <w:ind w:left="1080" w:hanging="360"/>
      </w:pPr>
      <w:rPr>
        <w:rFonts w:hint="default"/>
      </w:rPr>
    </w:lvl>
    <w:lvl w:ilvl="1" w:tplc="0C30D782">
      <w:start w:val="1"/>
      <w:numFmt w:val="lowerLetter"/>
      <w:lvlText w:val="%2."/>
      <w:lvlJc w:val="left"/>
      <w:pPr>
        <w:ind w:left="1800" w:hanging="360"/>
      </w:pPr>
    </w:lvl>
    <w:lvl w:ilvl="2" w:tplc="1AEE61F4">
      <w:start w:val="1"/>
      <w:numFmt w:val="lowerRoman"/>
      <w:lvlText w:val="%3."/>
      <w:lvlJc w:val="right"/>
      <w:pPr>
        <w:ind w:left="2520" w:hanging="180"/>
      </w:pPr>
    </w:lvl>
    <w:lvl w:ilvl="3" w:tplc="35DCAA72">
      <w:start w:val="1"/>
      <w:numFmt w:val="decimal"/>
      <w:lvlText w:val="%4."/>
      <w:lvlJc w:val="left"/>
      <w:pPr>
        <w:ind w:left="3240" w:hanging="360"/>
      </w:pPr>
    </w:lvl>
    <w:lvl w:ilvl="4" w:tplc="650E4AD8">
      <w:start w:val="1"/>
      <w:numFmt w:val="lowerLetter"/>
      <w:lvlText w:val="%5."/>
      <w:lvlJc w:val="left"/>
      <w:pPr>
        <w:ind w:left="3960" w:hanging="360"/>
      </w:pPr>
    </w:lvl>
    <w:lvl w:ilvl="5" w:tplc="C5A60534">
      <w:start w:val="1"/>
      <w:numFmt w:val="lowerRoman"/>
      <w:lvlText w:val="%6."/>
      <w:lvlJc w:val="right"/>
      <w:pPr>
        <w:ind w:left="4680" w:hanging="180"/>
      </w:pPr>
    </w:lvl>
    <w:lvl w:ilvl="6" w:tplc="0046B536">
      <w:start w:val="1"/>
      <w:numFmt w:val="decimal"/>
      <w:lvlText w:val="%7."/>
      <w:lvlJc w:val="left"/>
      <w:pPr>
        <w:ind w:left="5400" w:hanging="360"/>
      </w:pPr>
    </w:lvl>
    <w:lvl w:ilvl="7" w:tplc="673AA84A">
      <w:start w:val="1"/>
      <w:numFmt w:val="lowerLetter"/>
      <w:lvlText w:val="%8."/>
      <w:lvlJc w:val="left"/>
      <w:pPr>
        <w:ind w:left="6120" w:hanging="360"/>
      </w:pPr>
    </w:lvl>
    <w:lvl w:ilvl="8" w:tplc="C13EECB8">
      <w:start w:val="1"/>
      <w:numFmt w:val="lowerRoman"/>
      <w:lvlText w:val="%9."/>
      <w:lvlJc w:val="right"/>
      <w:pPr>
        <w:ind w:left="6840" w:hanging="180"/>
      </w:pPr>
    </w:lvl>
  </w:abstractNum>
  <w:abstractNum w:abstractNumId="9" w15:restartNumberingAfterBreak="0">
    <w:nsid w:val="1F081D43"/>
    <w:multiLevelType w:val="hybridMultilevel"/>
    <w:tmpl w:val="7402E680"/>
    <w:lvl w:ilvl="0" w:tplc="693C7BFA">
      <w:start w:val="11"/>
      <w:numFmt w:val="decimal"/>
      <w:lvlText w:val="%1."/>
      <w:lvlJc w:val="left"/>
      <w:pPr>
        <w:ind w:left="1080" w:hanging="360"/>
      </w:pPr>
      <w:rPr>
        <w:rFonts w:hint="default"/>
      </w:rPr>
    </w:lvl>
    <w:lvl w:ilvl="1" w:tplc="AF2A62B4">
      <w:start w:val="1"/>
      <w:numFmt w:val="lowerLetter"/>
      <w:lvlText w:val="%2."/>
      <w:lvlJc w:val="left"/>
      <w:pPr>
        <w:ind w:left="1800" w:hanging="360"/>
      </w:pPr>
    </w:lvl>
    <w:lvl w:ilvl="2" w:tplc="15DA9E38">
      <w:start w:val="1"/>
      <w:numFmt w:val="lowerRoman"/>
      <w:lvlText w:val="%3."/>
      <w:lvlJc w:val="right"/>
      <w:pPr>
        <w:ind w:left="2520" w:hanging="180"/>
      </w:pPr>
    </w:lvl>
    <w:lvl w:ilvl="3" w:tplc="721879F2">
      <w:start w:val="1"/>
      <w:numFmt w:val="decimal"/>
      <w:lvlText w:val="%4."/>
      <w:lvlJc w:val="left"/>
      <w:pPr>
        <w:ind w:left="3240" w:hanging="360"/>
      </w:pPr>
    </w:lvl>
    <w:lvl w:ilvl="4" w:tplc="CC86A8EE">
      <w:start w:val="1"/>
      <w:numFmt w:val="lowerLetter"/>
      <w:lvlText w:val="%5."/>
      <w:lvlJc w:val="left"/>
      <w:pPr>
        <w:ind w:left="3960" w:hanging="360"/>
      </w:pPr>
    </w:lvl>
    <w:lvl w:ilvl="5" w:tplc="6060BF30">
      <w:start w:val="1"/>
      <w:numFmt w:val="lowerRoman"/>
      <w:lvlText w:val="%6."/>
      <w:lvlJc w:val="right"/>
      <w:pPr>
        <w:ind w:left="4680" w:hanging="180"/>
      </w:pPr>
    </w:lvl>
    <w:lvl w:ilvl="6" w:tplc="0778E0EC">
      <w:start w:val="1"/>
      <w:numFmt w:val="decimal"/>
      <w:lvlText w:val="%7."/>
      <w:lvlJc w:val="left"/>
      <w:pPr>
        <w:ind w:left="5400" w:hanging="360"/>
      </w:pPr>
    </w:lvl>
    <w:lvl w:ilvl="7" w:tplc="4AF04600">
      <w:start w:val="1"/>
      <w:numFmt w:val="lowerLetter"/>
      <w:lvlText w:val="%8."/>
      <w:lvlJc w:val="left"/>
      <w:pPr>
        <w:ind w:left="6120" w:hanging="360"/>
      </w:pPr>
    </w:lvl>
    <w:lvl w:ilvl="8" w:tplc="C1B489FE">
      <w:start w:val="1"/>
      <w:numFmt w:val="lowerRoman"/>
      <w:lvlText w:val="%9."/>
      <w:lvlJc w:val="right"/>
      <w:pPr>
        <w:ind w:left="6840" w:hanging="180"/>
      </w:pPr>
    </w:lvl>
  </w:abstractNum>
  <w:abstractNum w:abstractNumId="10" w15:restartNumberingAfterBreak="0">
    <w:nsid w:val="22E56E8D"/>
    <w:multiLevelType w:val="multilevel"/>
    <w:tmpl w:val="4884869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4522321"/>
    <w:multiLevelType w:val="hybridMultilevel"/>
    <w:tmpl w:val="B90EDB50"/>
    <w:lvl w:ilvl="0" w:tplc="2312F690">
      <w:start w:val="1"/>
      <w:numFmt w:val="decimal"/>
      <w:lvlText w:val="%1."/>
      <w:lvlJc w:val="left"/>
      <w:pPr>
        <w:ind w:left="720" w:hanging="360"/>
      </w:pPr>
    </w:lvl>
    <w:lvl w:ilvl="1" w:tplc="77FA2CE6">
      <w:start w:val="1"/>
      <w:numFmt w:val="lowerLetter"/>
      <w:lvlText w:val="%2."/>
      <w:lvlJc w:val="left"/>
      <w:pPr>
        <w:ind w:left="1440" w:hanging="360"/>
      </w:pPr>
    </w:lvl>
    <w:lvl w:ilvl="2" w:tplc="DB8C40AC">
      <w:start w:val="1"/>
      <w:numFmt w:val="lowerRoman"/>
      <w:lvlText w:val="%3."/>
      <w:lvlJc w:val="right"/>
      <w:pPr>
        <w:ind w:left="2160" w:hanging="180"/>
      </w:pPr>
    </w:lvl>
    <w:lvl w:ilvl="3" w:tplc="93C2DFDA">
      <w:start w:val="1"/>
      <w:numFmt w:val="decimal"/>
      <w:lvlText w:val="%4."/>
      <w:lvlJc w:val="left"/>
      <w:pPr>
        <w:ind w:left="2880" w:hanging="360"/>
      </w:pPr>
    </w:lvl>
    <w:lvl w:ilvl="4" w:tplc="3A4E289C">
      <w:start w:val="1"/>
      <w:numFmt w:val="lowerLetter"/>
      <w:lvlText w:val="%5."/>
      <w:lvlJc w:val="left"/>
      <w:pPr>
        <w:ind w:left="3600" w:hanging="360"/>
      </w:pPr>
    </w:lvl>
    <w:lvl w:ilvl="5" w:tplc="6F1860A2">
      <w:start w:val="1"/>
      <w:numFmt w:val="lowerRoman"/>
      <w:lvlText w:val="%6."/>
      <w:lvlJc w:val="right"/>
      <w:pPr>
        <w:ind w:left="4320" w:hanging="180"/>
      </w:pPr>
    </w:lvl>
    <w:lvl w:ilvl="6" w:tplc="C5D065DC">
      <w:start w:val="1"/>
      <w:numFmt w:val="decimal"/>
      <w:lvlText w:val="%7."/>
      <w:lvlJc w:val="left"/>
      <w:pPr>
        <w:ind w:left="5040" w:hanging="360"/>
      </w:pPr>
    </w:lvl>
    <w:lvl w:ilvl="7" w:tplc="0C14CE9C">
      <w:start w:val="1"/>
      <w:numFmt w:val="lowerLetter"/>
      <w:lvlText w:val="%8."/>
      <w:lvlJc w:val="left"/>
      <w:pPr>
        <w:ind w:left="5760" w:hanging="360"/>
      </w:pPr>
    </w:lvl>
    <w:lvl w:ilvl="8" w:tplc="BCF237B6">
      <w:start w:val="1"/>
      <w:numFmt w:val="lowerRoman"/>
      <w:lvlText w:val="%9."/>
      <w:lvlJc w:val="right"/>
      <w:pPr>
        <w:ind w:left="6480" w:hanging="180"/>
      </w:pPr>
    </w:lvl>
  </w:abstractNum>
  <w:abstractNum w:abstractNumId="12" w15:restartNumberingAfterBreak="0">
    <w:nsid w:val="27150014"/>
    <w:multiLevelType w:val="multilevel"/>
    <w:tmpl w:val="2842E9F4"/>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E4661B9"/>
    <w:multiLevelType w:val="multilevel"/>
    <w:tmpl w:val="D88C097E"/>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E750465"/>
    <w:multiLevelType w:val="multilevel"/>
    <w:tmpl w:val="79FE66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4A55AB"/>
    <w:multiLevelType w:val="multilevel"/>
    <w:tmpl w:val="431AB4EA"/>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6" w15:restartNumberingAfterBreak="0">
    <w:nsid w:val="362A308A"/>
    <w:multiLevelType w:val="multilevel"/>
    <w:tmpl w:val="F0CC722E"/>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94673EE"/>
    <w:multiLevelType w:val="hybridMultilevel"/>
    <w:tmpl w:val="8D4E8AD8"/>
    <w:lvl w:ilvl="0" w:tplc="01F46B5A">
      <w:start w:val="1"/>
      <w:numFmt w:val="bullet"/>
      <w:lvlText w:val=""/>
      <w:lvlJc w:val="left"/>
      <w:pPr>
        <w:ind w:left="720" w:hanging="360"/>
      </w:pPr>
      <w:rPr>
        <w:rFonts w:ascii="Symbol" w:hAnsi="Symbol" w:hint="default"/>
      </w:rPr>
    </w:lvl>
    <w:lvl w:ilvl="1" w:tplc="B802A9DA">
      <w:start w:val="1"/>
      <w:numFmt w:val="bullet"/>
      <w:lvlText w:val="o"/>
      <w:lvlJc w:val="left"/>
      <w:pPr>
        <w:ind w:left="1070" w:hanging="360"/>
      </w:pPr>
      <w:rPr>
        <w:rFonts w:ascii="Courier New" w:hAnsi="Courier New" w:cs="Courier New" w:hint="default"/>
      </w:rPr>
    </w:lvl>
    <w:lvl w:ilvl="2" w:tplc="B29A491C">
      <w:start w:val="1"/>
      <w:numFmt w:val="bullet"/>
      <w:lvlText w:val=""/>
      <w:lvlJc w:val="left"/>
      <w:pPr>
        <w:ind w:left="2160" w:hanging="360"/>
      </w:pPr>
      <w:rPr>
        <w:rFonts w:ascii="Wingdings" w:hAnsi="Wingdings" w:hint="default"/>
      </w:rPr>
    </w:lvl>
    <w:lvl w:ilvl="3" w:tplc="24FC4EAC">
      <w:start w:val="1"/>
      <w:numFmt w:val="bullet"/>
      <w:lvlText w:val=""/>
      <w:lvlJc w:val="left"/>
      <w:pPr>
        <w:ind w:left="2880" w:hanging="360"/>
      </w:pPr>
      <w:rPr>
        <w:rFonts w:ascii="Symbol" w:hAnsi="Symbol" w:hint="default"/>
      </w:rPr>
    </w:lvl>
    <w:lvl w:ilvl="4" w:tplc="6BB67EC8">
      <w:start w:val="1"/>
      <w:numFmt w:val="bullet"/>
      <w:lvlText w:val="o"/>
      <w:lvlJc w:val="left"/>
      <w:pPr>
        <w:ind w:left="3600" w:hanging="360"/>
      </w:pPr>
      <w:rPr>
        <w:rFonts w:ascii="Courier New" w:hAnsi="Courier New" w:cs="Courier New" w:hint="default"/>
      </w:rPr>
    </w:lvl>
    <w:lvl w:ilvl="5" w:tplc="42621A14">
      <w:start w:val="1"/>
      <w:numFmt w:val="bullet"/>
      <w:lvlText w:val=""/>
      <w:lvlJc w:val="left"/>
      <w:pPr>
        <w:ind w:left="4320" w:hanging="360"/>
      </w:pPr>
      <w:rPr>
        <w:rFonts w:ascii="Wingdings" w:hAnsi="Wingdings" w:hint="default"/>
      </w:rPr>
    </w:lvl>
    <w:lvl w:ilvl="6" w:tplc="D256CD86">
      <w:start w:val="1"/>
      <w:numFmt w:val="bullet"/>
      <w:lvlText w:val=""/>
      <w:lvlJc w:val="left"/>
      <w:pPr>
        <w:ind w:left="5040" w:hanging="360"/>
      </w:pPr>
      <w:rPr>
        <w:rFonts w:ascii="Symbol" w:hAnsi="Symbol" w:hint="default"/>
      </w:rPr>
    </w:lvl>
    <w:lvl w:ilvl="7" w:tplc="4A0881E4">
      <w:start w:val="1"/>
      <w:numFmt w:val="bullet"/>
      <w:lvlText w:val="o"/>
      <w:lvlJc w:val="left"/>
      <w:pPr>
        <w:ind w:left="5760" w:hanging="360"/>
      </w:pPr>
      <w:rPr>
        <w:rFonts w:ascii="Courier New" w:hAnsi="Courier New" w:cs="Courier New" w:hint="default"/>
      </w:rPr>
    </w:lvl>
    <w:lvl w:ilvl="8" w:tplc="943432B0">
      <w:start w:val="1"/>
      <w:numFmt w:val="bullet"/>
      <w:lvlText w:val=""/>
      <w:lvlJc w:val="left"/>
      <w:pPr>
        <w:ind w:left="6480" w:hanging="360"/>
      </w:pPr>
      <w:rPr>
        <w:rFonts w:ascii="Wingdings" w:hAnsi="Wingdings" w:hint="default"/>
      </w:rPr>
    </w:lvl>
  </w:abstractNum>
  <w:abstractNum w:abstractNumId="18" w15:restartNumberingAfterBreak="0">
    <w:nsid w:val="3B056A25"/>
    <w:multiLevelType w:val="multilevel"/>
    <w:tmpl w:val="D97CE89C"/>
    <w:styleLink w:val="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B2235FB"/>
    <w:multiLevelType w:val="hybridMultilevel"/>
    <w:tmpl w:val="1B165B7E"/>
    <w:lvl w:ilvl="0" w:tplc="81564ECE">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83B8BEB6">
      <w:start w:val="1"/>
      <w:numFmt w:val="decimal"/>
      <w:lvlText w:val=""/>
      <w:lvlJc w:val="left"/>
    </w:lvl>
    <w:lvl w:ilvl="2" w:tplc="EB9C5906">
      <w:start w:val="1"/>
      <w:numFmt w:val="decimal"/>
      <w:lvlText w:val=""/>
      <w:lvlJc w:val="left"/>
    </w:lvl>
    <w:lvl w:ilvl="3" w:tplc="CD96A5AC">
      <w:start w:val="1"/>
      <w:numFmt w:val="decimal"/>
      <w:lvlText w:val=""/>
      <w:lvlJc w:val="left"/>
    </w:lvl>
    <w:lvl w:ilvl="4" w:tplc="48A4392C">
      <w:start w:val="1"/>
      <w:numFmt w:val="decimal"/>
      <w:lvlText w:val=""/>
      <w:lvlJc w:val="left"/>
    </w:lvl>
    <w:lvl w:ilvl="5" w:tplc="9880E366">
      <w:start w:val="1"/>
      <w:numFmt w:val="decimal"/>
      <w:lvlText w:val=""/>
      <w:lvlJc w:val="left"/>
    </w:lvl>
    <w:lvl w:ilvl="6" w:tplc="6E5E93E0">
      <w:start w:val="1"/>
      <w:numFmt w:val="decimal"/>
      <w:lvlText w:val=""/>
      <w:lvlJc w:val="left"/>
    </w:lvl>
    <w:lvl w:ilvl="7" w:tplc="85B28FF4">
      <w:start w:val="1"/>
      <w:numFmt w:val="decimal"/>
      <w:lvlText w:val=""/>
      <w:lvlJc w:val="left"/>
    </w:lvl>
    <w:lvl w:ilvl="8" w:tplc="FEF497AE">
      <w:start w:val="1"/>
      <w:numFmt w:val="decimal"/>
      <w:lvlText w:val=""/>
      <w:lvlJc w:val="left"/>
    </w:lvl>
  </w:abstractNum>
  <w:abstractNum w:abstractNumId="20" w15:restartNumberingAfterBreak="0">
    <w:nsid w:val="456D1F58"/>
    <w:multiLevelType w:val="hybridMultilevel"/>
    <w:tmpl w:val="3B22EF14"/>
    <w:lvl w:ilvl="0" w:tplc="748A6102">
      <w:start w:val="1"/>
      <w:numFmt w:val="lowerLetter"/>
      <w:lvlText w:val="%1)"/>
      <w:lvlJc w:val="left"/>
      <w:pPr>
        <w:tabs>
          <w:tab w:val="num" w:pos="1134"/>
        </w:tabs>
        <w:ind w:left="1134" w:hanging="567"/>
      </w:pPr>
      <w:rPr>
        <w:rFonts w:cs="Times New Roman" w:hint="default"/>
      </w:rPr>
    </w:lvl>
    <w:lvl w:ilvl="1" w:tplc="EEA49224">
      <w:start w:val="1"/>
      <w:numFmt w:val="lowerLetter"/>
      <w:lvlText w:val="%2."/>
      <w:lvlJc w:val="left"/>
      <w:pPr>
        <w:tabs>
          <w:tab w:val="num" w:pos="1440"/>
        </w:tabs>
        <w:ind w:left="1440" w:hanging="360"/>
      </w:pPr>
      <w:rPr>
        <w:rFonts w:cs="Times New Roman"/>
      </w:rPr>
    </w:lvl>
    <w:lvl w:ilvl="2" w:tplc="02B06D1E">
      <w:start w:val="1"/>
      <w:numFmt w:val="lowerRoman"/>
      <w:lvlText w:val="%3."/>
      <w:lvlJc w:val="right"/>
      <w:pPr>
        <w:tabs>
          <w:tab w:val="num" w:pos="2160"/>
        </w:tabs>
        <w:ind w:left="2160" w:hanging="180"/>
      </w:pPr>
      <w:rPr>
        <w:rFonts w:cs="Times New Roman"/>
      </w:rPr>
    </w:lvl>
    <w:lvl w:ilvl="3" w:tplc="892013B0">
      <w:start w:val="1"/>
      <w:numFmt w:val="decimal"/>
      <w:lvlText w:val="%4."/>
      <w:lvlJc w:val="left"/>
      <w:pPr>
        <w:tabs>
          <w:tab w:val="num" w:pos="2880"/>
        </w:tabs>
        <w:ind w:left="2880" w:hanging="360"/>
      </w:pPr>
      <w:rPr>
        <w:rFonts w:cs="Times New Roman"/>
      </w:rPr>
    </w:lvl>
    <w:lvl w:ilvl="4" w:tplc="AA96D6F6">
      <w:start w:val="1"/>
      <w:numFmt w:val="lowerLetter"/>
      <w:lvlText w:val="%5."/>
      <w:lvlJc w:val="left"/>
      <w:pPr>
        <w:tabs>
          <w:tab w:val="num" w:pos="3600"/>
        </w:tabs>
        <w:ind w:left="3600" w:hanging="360"/>
      </w:pPr>
      <w:rPr>
        <w:rFonts w:cs="Times New Roman"/>
      </w:rPr>
    </w:lvl>
    <w:lvl w:ilvl="5" w:tplc="189C6D82">
      <w:start w:val="1"/>
      <w:numFmt w:val="lowerRoman"/>
      <w:lvlText w:val="%6."/>
      <w:lvlJc w:val="right"/>
      <w:pPr>
        <w:tabs>
          <w:tab w:val="num" w:pos="4320"/>
        </w:tabs>
        <w:ind w:left="4320" w:hanging="180"/>
      </w:pPr>
      <w:rPr>
        <w:rFonts w:cs="Times New Roman"/>
      </w:rPr>
    </w:lvl>
    <w:lvl w:ilvl="6" w:tplc="8E12CD24">
      <w:start w:val="1"/>
      <w:numFmt w:val="decimal"/>
      <w:lvlText w:val="%7."/>
      <w:lvlJc w:val="left"/>
      <w:pPr>
        <w:tabs>
          <w:tab w:val="num" w:pos="5040"/>
        </w:tabs>
        <w:ind w:left="5040" w:hanging="360"/>
      </w:pPr>
      <w:rPr>
        <w:rFonts w:cs="Times New Roman"/>
      </w:rPr>
    </w:lvl>
    <w:lvl w:ilvl="7" w:tplc="7D02482C">
      <w:start w:val="1"/>
      <w:numFmt w:val="lowerLetter"/>
      <w:lvlText w:val="%8."/>
      <w:lvlJc w:val="left"/>
      <w:pPr>
        <w:tabs>
          <w:tab w:val="num" w:pos="5760"/>
        </w:tabs>
        <w:ind w:left="5760" w:hanging="360"/>
      </w:pPr>
      <w:rPr>
        <w:rFonts w:cs="Times New Roman"/>
      </w:rPr>
    </w:lvl>
    <w:lvl w:ilvl="8" w:tplc="1CDA582E">
      <w:start w:val="1"/>
      <w:numFmt w:val="lowerRoman"/>
      <w:lvlText w:val="%9."/>
      <w:lvlJc w:val="right"/>
      <w:pPr>
        <w:tabs>
          <w:tab w:val="num" w:pos="6480"/>
        </w:tabs>
        <w:ind w:left="6480" w:hanging="180"/>
      </w:pPr>
      <w:rPr>
        <w:rFonts w:cs="Times New Roman"/>
      </w:rPr>
    </w:lvl>
  </w:abstractNum>
  <w:abstractNum w:abstractNumId="21" w15:restartNumberingAfterBreak="0">
    <w:nsid w:val="45B2031B"/>
    <w:multiLevelType w:val="hybridMultilevel"/>
    <w:tmpl w:val="B4D6EB44"/>
    <w:lvl w:ilvl="0" w:tplc="81564ECE">
      <w:start w:val="1"/>
      <w:numFmt w:val="bullet"/>
      <w:lvlText w:val="-"/>
      <w:lvlJc w:val="left"/>
      <w:pPr>
        <w:ind w:left="1426" w:hanging="360"/>
      </w:pPr>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2" w15:restartNumberingAfterBreak="0">
    <w:nsid w:val="45D2540A"/>
    <w:multiLevelType w:val="multilevel"/>
    <w:tmpl w:val="D0D2A154"/>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85058B8"/>
    <w:multiLevelType w:val="multilevel"/>
    <w:tmpl w:val="7DB02A22"/>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49062C81"/>
    <w:multiLevelType w:val="multilevel"/>
    <w:tmpl w:val="E77E4AF6"/>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FFE09DA"/>
    <w:multiLevelType w:val="hybridMultilevel"/>
    <w:tmpl w:val="4B5A1AAE"/>
    <w:lvl w:ilvl="0" w:tplc="EA042264">
      <w:start w:val="5"/>
      <w:numFmt w:val="decimal"/>
      <w:lvlText w:val="%1."/>
      <w:lvlJc w:val="left"/>
      <w:pPr>
        <w:tabs>
          <w:tab w:val="num" w:pos="720"/>
        </w:tabs>
        <w:ind w:left="720" w:hanging="360"/>
      </w:pPr>
    </w:lvl>
    <w:lvl w:ilvl="1" w:tplc="B630DFAA">
      <w:start w:val="1"/>
      <w:numFmt w:val="lowerLetter"/>
      <w:lvlText w:val="%2."/>
      <w:lvlJc w:val="left"/>
      <w:pPr>
        <w:tabs>
          <w:tab w:val="num" w:pos="1440"/>
        </w:tabs>
        <w:ind w:left="1440" w:hanging="360"/>
      </w:pPr>
    </w:lvl>
    <w:lvl w:ilvl="2" w:tplc="30B4DEC6">
      <w:start w:val="1"/>
      <w:numFmt w:val="decimal"/>
      <w:lvlText w:val="%3."/>
      <w:lvlJc w:val="left"/>
      <w:pPr>
        <w:tabs>
          <w:tab w:val="num" w:pos="2160"/>
        </w:tabs>
        <w:ind w:left="2160" w:hanging="360"/>
      </w:pPr>
    </w:lvl>
    <w:lvl w:ilvl="3" w:tplc="DCF4F70A">
      <w:start w:val="1"/>
      <w:numFmt w:val="decimal"/>
      <w:lvlText w:val="%4."/>
      <w:lvlJc w:val="left"/>
      <w:pPr>
        <w:tabs>
          <w:tab w:val="num" w:pos="2880"/>
        </w:tabs>
        <w:ind w:left="2880" w:hanging="360"/>
      </w:pPr>
    </w:lvl>
    <w:lvl w:ilvl="4" w:tplc="01240890">
      <w:start w:val="1"/>
      <w:numFmt w:val="decimal"/>
      <w:lvlText w:val="%5."/>
      <w:lvlJc w:val="left"/>
      <w:pPr>
        <w:tabs>
          <w:tab w:val="num" w:pos="3600"/>
        </w:tabs>
        <w:ind w:left="3600" w:hanging="360"/>
      </w:pPr>
    </w:lvl>
    <w:lvl w:ilvl="5" w:tplc="FB12696E">
      <w:start w:val="1"/>
      <w:numFmt w:val="decimal"/>
      <w:lvlText w:val="%6."/>
      <w:lvlJc w:val="left"/>
      <w:pPr>
        <w:tabs>
          <w:tab w:val="num" w:pos="4320"/>
        </w:tabs>
        <w:ind w:left="4320" w:hanging="360"/>
      </w:pPr>
    </w:lvl>
    <w:lvl w:ilvl="6" w:tplc="32148600">
      <w:start w:val="1"/>
      <w:numFmt w:val="decimal"/>
      <w:lvlText w:val="%7."/>
      <w:lvlJc w:val="left"/>
      <w:pPr>
        <w:tabs>
          <w:tab w:val="num" w:pos="5040"/>
        </w:tabs>
        <w:ind w:left="5040" w:hanging="360"/>
      </w:pPr>
    </w:lvl>
    <w:lvl w:ilvl="7" w:tplc="2904E5B4">
      <w:start w:val="1"/>
      <w:numFmt w:val="decimal"/>
      <w:lvlText w:val="%8."/>
      <w:lvlJc w:val="left"/>
      <w:pPr>
        <w:tabs>
          <w:tab w:val="num" w:pos="5760"/>
        </w:tabs>
        <w:ind w:left="5760" w:hanging="360"/>
      </w:pPr>
    </w:lvl>
    <w:lvl w:ilvl="8" w:tplc="C092511C">
      <w:start w:val="1"/>
      <w:numFmt w:val="decimal"/>
      <w:lvlText w:val="%9."/>
      <w:lvlJc w:val="left"/>
      <w:pPr>
        <w:tabs>
          <w:tab w:val="num" w:pos="6480"/>
        </w:tabs>
        <w:ind w:left="6480" w:hanging="360"/>
      </w:pPr>
    </w:lvl>
  </w:abstractNum>
  <w:abstractNum w:abstractNumId="26" w15:restartNumberingAfterBreak="0">
    <w:nsid w:val="56BD5966"/>
    <w:multiLevelType w:val="hybridMultilevel"/>
    <w:tmpl w:val="E248950A"/>
    <w:lvl w:ilvl="0" w:tplc="15DE64AA">
      <w:start w:val="17"/>
      <w:numFmt w:val="decimal"/>
      <w:lvlText w:val="%1."/>
      <w:lvlJc w:val="left"/>
      <w:pPr>
        <w:ind w:left="1080" w:hanging="360"/>
      </w:pPr>
      <w:rPr>
        <w:rFonts w:hint="default"/>
      </w:rPr>
    </w:lvl>
    <w:lvl w:ilvl="1" w:tplc="60421C38">
      <w:start w:val="1"/>
      <w:numFmt w:val="lowerLetter"/>
      <w:lvlText w:val="%2."/>
      <w:lvlJc w:val="left"/>
      <w:pPr>
        <w:ind w:left="1800" w:hanging="360"/>
      </w:pPr>
    </w:lvl>
    <w:lvl w:ilvl="2" w:tplc="D97CE9CA">
      <w:start w:val="1"/>
      <w:numFmt w:val="lowerRoman"/>
      <w:lvlText w:val="%3."/>
      <w:lvlJc w:val="right"/>
      <w:pPr>
        <w:ind w:left="2520" w:hanging="180"/>
      </w:pPr>
    </w:lvl>
    <w:lvl w:ilvl="3" w:tplc="7CF8D996">
      <w:start w:val="1"/>
      <w:numFmt w:val="decimal"/>
      <w:lvlText w:val="%4."/>
      <w:lvlJc w:val="left"/>
      <w:pPr>
        <w:ind w:left="3240" w:hanging="360"/>
      </w:pPr>
    </w:lvl>
    <w:lvl w:ilvl="4" w:tplc="11320E38">
      <w:start w:val="1"/>
      <w:numFmt w:val="lowerLetter"/>
      <w:lvlText w:val="%5."/>
      <w:lvlJc w:val="left"/>
      <w:pPr>
        <w:ind w:left="3960" w:hanging="360"/>
      </w:pPr>
    </w:lvl>
    <w:lvl w:ilvl="5" w:tplc="F6C6BEE4">
      <w:start w:val="1"/>
      <w:numFmt w:val="lowerRoman"/>
      <w:lvlText w:val="%6."/>
      <w:lvlJc w:val="right"/>
      <w:pPr>
        <w:ind w:left="4680" w:hanging="180"/>
      </w:pPr>
    </w:lvl>
    <w:lvl w:ilvl="6" w:tplc="B1AA4746">
      <w:start w:val="1"/>
      <w:numFmt w:val="decimal"/>
      <w:lvlText w:val="%7."/>
      <w:lvlJc w:val="left"/>
      <w:pPr>
        <w:ind w:left="5400" w:hanging="360"/>
      </w:pPr>
    </w:lvl>
    <w:lvl w:ilvl="7" w:tplc="96E66BA8">
      <w:start w:val="1"/>
      <w:numFmt w:val="lowerLetter"/>
      <w:lvlText w:val="%8."/>
      <w:lvlJc w:val="left"/>
      <w:pPr>
        <w:ind w:left="6120" w:hanging="360"/>
      </w:pPr>
    </w:lvl>
    <w:lvl w:ilvl="8" w:tplc="7F0666BE">
      <w:start w:val="1"/>
      <w:numFmt w:val="lowerRoman"/>
      <w:lvlText w:val="%9."/>
      <w:lvlJc w:val="right"/>
      <w:pPr>
        <w:ind w:left="6840" w:hanging="180"/>
      </w:pPr>
    </w:lvl>
  </w:abstractNum>
  <w:abstractNum w:abstractNumId="27" w15:restartNumberingAfterBreak="0">
    <w:nsid w:val="58002FB2"/>
    <w:multiLevelType w:val="multilevel"/>
    <w:tmpl w:val="2970FB9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598811F1"/>
    <w:multiLevelType w:val="multilevel"/>
    <w:tmpl w:val="262269F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FAF74B9"/>
    <w:multiLevelType w:val="multilevel"/>
    <w:tmpl w:val="BA5E1EC8"/>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6A50444"/>
    <w:multiLevelType w:val="hybridMultilevel"/>
    <w:tmpl w:val="CBB6C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C1570F"/>
    <w:multiLevelType w:val="hybridMultilevel"/>
    <w:tmpl w:val="36ACE730"/>
    <w:lvl w:ilvl="0" w:tplc="E4369AAE">
      <w:start w:val="1"/>
      <w:numFmt w:val="bullet"/>
      <w:lvlText w:val="-"/>
      <w:lvlJc w:val="left"/>
      <w:rPr>
        <w:rFonts w:ascii="Times New Roman" w:eastAsia="Times New Roman" w:hAnsi="Times New Roman" w:cs="Times New Roman"/>
        <w:b/>
        <w:bCs/>
        <w:i w:val="0"/>
        <w:iCs w:val="0"/>
        <w:smallCaps w:val="0"/>
        <w:strike w:val="0"/>
        <w:color w:val="000000"/>
        <w:spacing w:val="0"/>
        <w:position w:val="0"/>
        <w:sz w:val="22"/>
        <w:szCs w:val="22"/>
        <w:u w:val="none"/>
        <w:lang w:val="ru-RU"/>
      </w:rPr>
    </w:lvl>
    <w:lvl w:ilvl="1" w:tplc="73922BC8">
      <w:start w:val="1"/>
      <w:numFmt w:val="decimal"/>
      <w:lvlText w:val=""/>
      <w:lvlJc w:val="left"/>
    </w:lvl>
    <w:lvl w:ilvl="2" w:tplc="054CA7D8">
      <w:start w:val="1"/>
      <w:numFmt w:val="decimal"/>
      <w:lvlText w:val=""/>
      <w:lvlJc w:val="left"/>
    </w:lvl>
    <w:lvl w:ilvl="3" w:tplc="BD2490DE">
      <w:start w:val="1"/>
      <w:numFmt w:val="decimal"/>
      <w:lvlText w:val=""/>
      <w:lvlJc w:val="left"/>
    </w:lvl>
    <w:lvl w:ilvl="4" w:tplc="2EDABCF4">
      <w:start w:val="1"/>
      <w:numFmt w:val="decimal"/>
      <w:lvlText w:val=""/>
      <w:lvlJc w:val="left"/>
    </w:lvl>
    <w:lvl w:ilvl="5" w:tplc="9622FB38">
      <w:start w:val="1"/>
      <w:numFmt w:val="decimal"/>
      <w:lvlText w:val=""/>
      <w:lvlJc w:val="left"/>
    </w:lvl>
    <w:lvl w:ilvl="6" w:tplc="47C25D7C">
      <w:start w:val="1"/>
      <w:numFmt w:val="decimal"/>
      <w:lvlText w:val=""/>
      <w:lvlJc w:val="left"/>
    </w:lvl>
    <w:lvl w:ilvl="7" w:tplc="C896A6A6">
      <w:start w:val="1"/>
      <w:numFmt w:val="decimal"/>
      <w:lvlText w:val=""/>
      <w:lvlJc w:val="left"/>
    </w:lvl>
    <w:lvl w:ilvl="8" w:tplc="B8E4AF4E">
      <w:start w:val="1"/>
      <w:numFmt w:val="decimal"/>
      <w:lvlText w:val=""/>
      <w:lvlJc w:val="left"/>
    </w:lvl>
  </w:abstractNum>
  <w:abstractNum w:abstractNumId="32" w15:restartNumberingAfterBreak="0">
    <w:nsid w:val="7A601A45"/>
    <w:multiLevelType w:val="multilevel"/>
    <w:tmpl w:val="8E9A17CE"/>
    <w:lvl w:ilvl="0">
      <w:start w:val="1"/>
      <w:numFmt w:val="decimal"/>
      <w:lvlText w:val="%1."/>
      <w:lvlJc w:val="left"/>
      <w:pPr>
        <w:ind w:left="720" w:hanging="360"/>
      </w:pPr>
      <w:rPr>
        <w:rFonts w:hint="default"/>
        <w:b/>
        <w:bCs w:val="0"/>
        <w:i w:val="0"/>
        <w:iCs w:val="0"/>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CF92812"/>
    <w:multiLevelType w:val="hybridMultilevel"/>
    <w:tmpl w:val="F7C60204"/>
    <w:lvl w:ilvl="0" w:tplc="979834EC">
      <w:start w:val="23"/>
      <w:numFmt w:val="decimal"/>
      <w:lvlText w:val="%1."/>
      <w:lvlJc w:val="left"/>
      <w:pPr>
        <w:ind w:left="720" w:hanging="360"/>
      </w:pPr>
      <w:rPr>
        <w:rFonts w:hint="default"/>
      </w:rPr>
    </w:lvl>
    <w:lvl w:ilvl="1" w:tplc="BE1CDFC0">
      <w:start w:val="1"/>
      <w:numFmt w:val="lowerLetter"/>
      <w:lvlText w:val="%2."/>
      <w:lvlJc w:val="left"/>
      <w:pPr>
        <w:ind w:left="1440" w:hanging="360"/>
      </w:pPr>
    </w:lvl>
    <w:lvl w:ilvl="2" w:tplc="66F8B634">
      <w:start w:val="1"/>
      <w:numFmt w:val="lowerRoman"/>
      <w:lvlText w:val="%3."/>
      <w:lvlJc w:val="right"/>
      <w:pPr>
        <w:ind w:left="2160" w:hanging="180"/>
      </w:pPr>
    </w:lvl>
    <w:lvl w:ilvl="3" w:tplc="6DE2ED96">
      <w:start w:val="1"/>
      <w:numFmt w:val="decimal"/>
      <w:lvlText w:val="%4."/>
      <w:lvlJc w:val="left"/>
      <w:pPr>
        <w:ind w:left="2880" w:hanging="360"/>
      </w:pPr>
    </w:lvl>
    <w:lvl w:ilvl="4" w:tplc="24CAD34A">
      <w:start w:val="1"/>
      <w:numFmt w:val="lowerLetter"/>
      <w:lvlText w:val="%5."/>
      <w:lvlJc w:val="left"/>
      <w:pPr>
        <w:ind w:left="3600" w:hanging="360"/>
      </w:pPr>
    </w:lvl>
    <w:lvl w:ilvl="5" w:tplc="60DA213A">
      <w:start w:val="1"/>
      <w:numFmt w:val="lowerRoman"/>
      <w:lvlText w:val="%6."/>
      <w:lvlJc w:val="right"/>
      <w:pPr>
        <w:ind w:left="4320" w:hanging="180"/>
      </w:pPr>
    </w:lvl>
    <w:lvl w:ilvl="6" w:tplc="FDE0134C">
      <w:start w:val="1"/>
      <w:numFmt w:val="decimal"/>
      <w:lvlText w:val="%7."/>
      <w:lvlJc w:val="left"/>
      <w:pPr>
        <w:ind w:left="5040" w:hanging="360"/>
      </w:pPr>
    </w:lvl>
    <w:lvl w:ilvl="7" w:tplc="93242EF6">
      <w:start w:val="1"/>
      <w:numFmt w:val="lowerLetter"/>
      <w:lvlText w:val="%8."/>
      <w:lvlJc w:val="left"/>
      <w:pPr>
        <w:ind w:left="5760" w:hanging="360"/>
      </w:pPr>
    </w:lvl>
    <w:lvl w:ilvl="8" w:tplc="14D8E314">
      <w:start w:val="1"/>
      <w:numFmt w:val="lowerRoman"/>
      <w:lvlText w:val="%9."/>
      <w:lvlJc w:val="right"/>
      <w:pPr>
        <w:ind w:left="6480" w:hanging="180"/>
      </w:pPr>
    </w:lvl>
  </w:abstractNum>
  <w:abstractNum w:abstractNumId="34" w15:restartNumberingAfterBreak="0">
    <w:nsid w:val="7DE63D81"/>
    <w:multiLevelType w:val="hybridMultilevel"/>
    <w:tmpl w:val="956CDD10"/>
    <w:lvl w:ilvl="0" w:tplc="FFFFFFFF">
      <w:start w:val="1"/>
      <w:numFmt w:val="decimal"/>
      <w:lvlText w:val="%1."/>
      <w:lvlJc w:val="left"/>
      <w:pPr>
        <w:tabs>
          <w:tab w:val="num" w:pos="567"/>
        </w:tabs>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15:restartNumberingAfterBreak="0">
    <w:nsid w:val="7E74753B"/>
    <w:multiLevelType w:val="multilevel"/>
    <w:tmpl w:val="D97CE89C"/>
    <w:numStyleLink w:val="20"/>
  </w:abstractNum>
  <w:num w:numId="1">
    <w:abstractNumId w:val="24"/>
  </w:num>
  <w:num w:numId="2">
    <w:abstractNumId w:val="28"/>
  </w:num>
  <w:num w:numId="3">
    <w:abstractNumId w:val="15"/>
  </w:num>
  <w:num w:numId="4">
    <w:abstractNumId w:val="4"/>
  </w:num>
  <w:num w:numId="5">
    <w:abstractNumId w:val="10"/>
  </w:num>
  <w:num w:numId="6">
    <w:abstractNumId w:val="32"/>
  </w:num>
  <w:num w:numId="7">
    <w:abstractNumId w:val="33"/>
  </w:num>
  <w:num w:numId="8">
    <w:abstractNumId w:val="14"/>
  </w:num>
  <w:num w:numId="9">
    <w:abstractNumId w:val="5"/>
  </w:num>
  <w:num w:numId="10">
    <w:abstractNumId w:val="8"/>
  </w:num>
  <w:num w:numId="11">
    <w:abstractNumId w:val="9"/>
  </w:num>
  <w:num w:numId="12">
    <w:abstractNumId w:val="0"/>
  </w:num>
  <w:num w:numId="13">
    <w:abstractNumId w:val="3"/>
  </w:num>
  <w:num w:numId="14">
    <w:abstractNumId w:val="7"/>
  </w:num>
  <w:num w:numId="15">
    <w:abstractNumId w:val="20"/>
  </w:num>
  <w:num w:numId="16">
    <w:abstractNumId w:val="27"/>
  </w:num>
  <w:num w:numId="17">
    <w:abstractNumId w:val="22"/>
  </w:num>
  <w:num w:numId="18">
    <w:abstractNumId w:val="12"/>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
  </w:num>
  <w:num w:numId="26">
    <w:abstractNumId w:val="31"/>
  </w:num>
  <w:num w:numId="27">
    <w:abstractNumId w:val="1"/>
  </w:num>
  <w:num w:numId="28">
    <w:abstractNumId w:val="17"/>
  </w:num>
  <w:num w:numId="29">
    <w:abstractNumId w:val="16"/>
  </w:num>
  <w:num w:numId="30">
    <w:abstractNumId w:val="26"/>
  </w:num>
  <w:num w:numId="31">
    <w:abstractNumId w:val="11"/>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35"/>
  </w:num>
  <w:num w:numId="35">
    <w:abstractNumId w:val="30"/>
  </w:num>
  <w:num w:numId="36">
    <w:abstractNumId w:val="6"/>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199"/>
    <w:rsid w:val="00001C8D"/>
    <w:rsid w:val="00025953"/>
    <w:rsid w:val="00053ABE"/>
    <w:rsid w:val="001F545C"/>
    <w:rsid w:val="00375D67"/>
    <w:rsid w:val="003A139D"/>
    <w:rsid w:val="003B7B21"/>
    <w:rsid w:val="003F68F3"/>
    <w:rsid w:val="00422565"/>
    <w:rsid w:val="0045125F"/>
    <w:rsid w:val="004D2DA4"/>
    <w:rsid w:val="00590498"/>
    <w:rsid w:val="00632887"/>
    <w:rsid w:val="00660D01"/>
    <w:rsid w:val="006E5EF3"/>
    <w:rsid w:val="00737199"/>
    <w:rsid w:val="0079165F"/>
    <w:rsid w:val="00817942"/>
    <w:rsid w:val="00866BE1"/>
    <w:rsid w:val="008837A7"/>
    <w:rsid w:val="00895B26"/>
    <w:rsid w:val="00AB655F"/>
    <w:rsid w:val="00AC0581"/>
    <w:rsid w:val="00AE79A7"/>
    <w:rsid w:val="00B029A9"/>
    <w:rsid w:val="00B26952"/>
    <w:rsid w:val="00BC4116"/>
    <w:rsid w:val="00C01714"/>
    <w:rsid w:val="00C1691E"/>
    <w:rsid w:val="00D578C2"/>
    <w:rsid w:val="00D6386D"/>
    <w:rsid w:val="00D865B4"/>
    <w:rsid w:val="00DE281D"/>
    <w:rsid w:val="00E01710"/>
    <w:rsid w:val="00E34AA3"/>
    <w:rsid w:val="00E47231"/>
    <w:rsid w:val="00ED0EC4"/>
    <w:rsid w:val="00F13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EF81"/>
  <w15:docId w15:val="{8ADCADCE-CA10-4FBA-9FD5-BE0A44EB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paragraph" w:styleId="10">
    <w:name w:val="heading 1"/>
    <w:basedOn w:val="a"/>
    <w:next w:val="a"/>
    <w:link w:val="11"/>
    <w:qFormat/>
    <w:pPr>
      <w:keepNext/>
      <w:jc w:val="center"/>
      <w:outlineLvl w:val="0"/>
    </w:pPr>
    <w:rPr>
      <w:b/>
      <w:bCs/>
    </w:rPr>
  </w:style>
  <w:style w:type="paragraph" w:styleId="21">
    <w:name w:val="heading 2"/>
    <w:basedOn w:val="a"/>
    <w:next w:val="a"/>
    <w:link w:val="22"/>
    <w:unhideWhenUsed/>
    <w:qFormat/>
    <w:pPr>
      <w:keepNext/>
      <w:spacing w:before="240" w:after="60"/>
      <w:outlineLvl w:val="1"/>
    </w:pPr>
    <w:rPr>
      <w:rFonts w:ascii="Cambria" w:hAnsi="Cambria"/>
      <w:b/>
      <w:bCs/>
      <w:i/>
      <w:iCs/>
      <w:sz w:val="28"/>
      <w:szCs w:val="28"/>
    </w:rPr>
  </w:style>
  <w:style w:type="paragraph" w:styleId="30">
    <w:name w:val="heading 3"/>
    <w:basedOn w:val="a"/>
    <w:next w:val="a"/>
    <w:link w:val="31"/>
    <w:qFormat/>
    <w:pPr>
      <w:keepNext/>
      <w:tabs>
        <w:tab w:val="num" w:pos="720"/>
      </w:tabs>
      <w:spacing w:before="240" w:after="60"/>
      <w:ind w:left="720" w:hanging="720"/>
      <w:outlineLvl w:val="2"/>
    </w:pPr>
    <w:rPr>
      <w:rFonts w:ascii="Arial" w:hAnsi="Arial" w:cs="Arial"/>
      <w:b/>
      <w:bCs/>
      <w:sz w:val="26"/>
      <w:szCs w:val="26"/>
    </w:rPr>
  </w:style>
  <w:style w:type="paragraph" w:styleId="40">
    <w:name w:val="heading 4"/>
    <w:basedOn w:val="a"/>
    <w:next w:val="a"/>
    <w:link w:val="41"/>
    <w:qFormat/>
    <w:pPr>
      <w:keepNext/>
      <w:tabs>
        <w:tab w:val="num" w:pos="864"/>
      </w:tabs>
      <w:spacing w:before="240" w:after="60"/>
      <w:ind w:left="864" w:hanging="864"/>
      <w:outlineLvl w:val="3"/>
    </w:pPr>
    <w:rPr>
      <w:b/>
      <w:bCs/>
      <w:sz w:val="28"/>
      <w:szCs w:val="28"/>
    </w:rPr>
  </w:style>
  <w:style w:type="paragraph" w:styleId="50">
    <w:name w:val="heading 5"/>
    <w:basedOn w:val="a"/>
    <w:next w:val="a"/>
    <w:link w:val="51"/>
    <w:qFormat/>
    <w:pPr>
      <w:tabs>
        <w:tab w:val="num" w:pos="1008"/>
      </w:tabs>
      <w:spacing w:before="240" w:after="60"/>
      <w:ind w:left="1008" w:hanging="1008"/>
      <w:outlineLvl w:val="4"/>
    </w:pPr>
    <w:rPr>
      <w:b/>
      <w:bCs/>
      <w:i/>
      <w:iCs/>
      <w:sz w:val="26"/>
      <w:szCs w:val="26"/>
    </w:rPr>
  </w:style>
  <w:style w:type="paragraph" w:styleId="60">
    <w:name w:val="heading 6"/>
    <w:basedOn w:val="a"/>
    <w:next w:val="a"/>
    <w:link w:val="61"/>
    <w:qFormat/>
    <w:pPr>
      <w:tabs>
        <w:tab w:val="num" w:pos="1152"/>
      </w:tabs>
      <w:spacing w:before="240" w:after="60"/>
      <w:ind w:left="1152" w:hanging="1152"/>
      <w:outlineLvl w:val="5"/>
    </w:pPr>
    <w:rPr>
      <w:b/>
      <w:bCs/>
      <w:sz w:val="22"/>
      <w:szCs w:val="22"/>
    </w:rPr>
  </w:style>
  <w:style w:type="paragraph" w:styleId="7">
    <w:name w:val="heading 7"/>
    <w:basedOn w:val="a"/>
    <w:next w:val="a"/>
    <w:link w:val="70"/>
    <w:qFormat/>
    <w:pPr>
      <w:tabs>
        <w:tab w:val="num" w:pos="1296"/>
      </w:tabs>
      <w:spacing w:before="240" w:after="60"/>
      <w:ind w:left="1296" w:hanging="1296"/>
      <w:outlineLvl w:val="6"/>
    </w:pPr>
  </w:style>
  <w:style w:type="paragraph" w:styleId="8">
    <w:name w:val="heading 8"/>
    <w:basedOn w:val="a"/>
    <w:next w:val="a"/>
    <w:link w:val="80"/>
    <w:qFormat/>
    <w:pPr>
      <w:tabs>
        <w:tab w:val="num" w:pos="1440"/>
      </w:tabs>
      <w:spacing w:before="240" w:after="60"/>
      <w:ind w:left="1440" w:hanging="1440"/>
      <w:outlineLvl w:val="7"/>
    </w:pPr>
    <w:rPr>
      <w:i/>
      <w:iCs/>
    </w:rPr>
  </w:style>
  <w:style w:type="paragraph" w:styleId="9">
    <w:name w:val="heading 9"/>
    <w:basedOn w:val="a"/>
    <w:next w:val="a"/>
    <w:link w:val="90"/>
    <w:qFormat/>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a3">
    <w:name w:val="Заголовок Знак"/>
    <w:basedOn w:val="a0"/>
    <w:link w:val="a4"/>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basedOn w:val="a0"/>
    <w:link w:val="a5"/>
    <w:uiPriority w:val="11"/>
    <w:rPr>
      <w:sz w:val="24"/>
      <w:szCs w:val="24"/>
    </w:rPr>
  </w:style>
  <w:style w:type="paragraph" w:styleId="23">
    <w:name w:val="Quote"/>
    <w:basedOn w:val="a"/>
    <w:next w:val="a"/>
    <w:link w:val="24"/>
    <w:uiPriority w:val="29"/>
    <w:qFormat/>
    <w:pPr>
      <w:ind w:left="720" w:right="720"/>
    </w:pPr>
    <w:rPr>
      <w:i/>
    </w:rPr>
  </w:style>
  <w:style w:type="character" w:customStyle="1" w:styleId="24">
    <w:name w:val="Цитата 2 Знак"/>
    <w:link w:val="23"/>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25">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42">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52">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1" w:themeFillTint="34"/>
      </w:tcPr>
    </w:tblStylePr>
    <w:tblStylePr w:type="band1Horz">
      <w:rPr>
        <w:rFonts w:ascii="Arial" w:hAnsi="Arial"/>
        <w:color w:val="404040"/>
        <w:sz w:val="22"/>
      </w:rPr>
      <w:tblPr/>
      <w:tcPr>
        <w:shd w:val="clear" w:color="FFFFFF"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FFFFFF"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EEBF6" w:themeFill="accent1" w:themeFillTint="32"/>
      </w:tcPr>
    </w:tblStylePr>
    <w:tblStylePr w:type="band1Horz">
      <w:rPr>
        <w:rFonts w:ascii="Arial" w:hAnsi="Arial"/>
        <w:color w:val="404040"/>
        <w:sz w:val="22"/>
      </w:rPr>
      <w:tblPr/>
      <w:tcPr>
        <w:shd w:val="clear" w:color="FFFFFF"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Pr/>
      <w:tcPr>
        <w:shd w:val="clear" w:color="FFFFFF"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1" w:themeFillTint="34"/>
    </w:tblPr>
    <w:tblStylePr w:type="firstRow">
      <w:rPr>
        <w:rFonts w:ascii="Arial" w:hAnsi="Arial"/>
        <w:b/>
        <w:color w:val="FFFFFF"/>
        <w:sz w:val="22"/>
      </w:rPr>
      <w:tblPr/>
      <w:tcPr>
        <w:shd w:val="clear" w:color="FFFFFF" w:fill="5B9BD5" w:themeFill="accent1"/>
      </w:tcPr>
    </w:tblStylePr>
    <w:tblStylePr w:type="lastRow">
      <w:rPr>
        <w:rFonts w:ascii="Arial" w:hAnsi="Arial"/>
        <w:b/>
        <w:color w:val="FFFFFF"/>
        <w:sz w:val="22"/>
      </w:rPr>
      <w:tblPr/>
      <w:tcPr>
        <w:tcBorders>
          <w:top w:val="single" w:sz="4" w:space="0" w:color="FFFFFF" w:themeColor="light1"/>
        </w:tcBorders>
        <w:shd w:val="clear" w:color="FFFFFF" w:fill="5B9BD5" w:themeFill="accent1"/>
      </w:tcPr>
    </w:tblStylePr>
    <w:tblStylePr w:type="firstCol">
      <w:rPr>
        <w:rFonts w:ascii="Arial" w:hAnsi="Arial"/>
        <w:b/>
        <w:color w:val="FFFFFF"/>
        <w:sz w:val="22"/>
      </w:rPr>
      <w:tblPr/>
      <w:tcPr>
        <w:shd w:val="clear" w:color="FFFFFF" w:fill="5B9BD5" w:themeFill="accent1"/>
      </w:tcPr>
    </w:tblStylePr>
    <w:tblStylePr w:type="lastCol">
      <w:rPr>
        <w:rFonts w:ascii="Arial" w:hAnsi="Arial"/>
        <w:b/>
        <w:color w:val="FFFFFF"/>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5" w:themeFillTint="34"/>
    </w:tblPr>
    <w:tblStylePr w:type="firstRow">
      <w:rPr>
        <w:rFonts w:ascii="Arial" w:hAnsi="Arial"/>
        <w:b/>
        <w:color w:val="FFFFFF"/>
        <w:sz w:val="22"/>
      </w:rPr>
      <w:tblPr/>
      <w:tcPr>
        <w:shd w:val="clear" w:color="FFFFFF" w:fill="4472C4" w:themeFill="accent5"/>
      </w:tcPr>
    </w:tblStylePr>
    <w:tblStylePr w:type="lastRow">
      <w:rPr>
        <w:rFonts w:ascii="Arial" w:hAnsi="Arial"/>
        <w:b/>
        <w:color w:val="FFFFFF"/>
        <w:sz w:val="22"/>
      </w:rPr>
      <w:tblPr/>
      <w:tcPr>
        <w:tcBorders>
          <w:top w:val="single" w:sz="4" w:space="0" w:color="FFFFFF" w:themeColor="light1"/>
        </w:tcBorders>
        <w:shd w:val="clear" w:color="FFFFFF" w:fill="4472C4" w:themeFill="accent5"/>
      </w:tcPr>
    </w:tblStylePr>
    <w:tblStylePr w:type="firstCol">
      <w:rPr>
        <w:rFonts w:ascii="Arial" w:hAnsi="Arial"/>
        <w:b/>
        <w:color w:val="FFFFFF"/>
        <w:sz w:val="22"/>
      </w:rPr>
      <w:tblPr/>
      <w:tcPr>
        <w:shd w:val="clear" w:color="FFFFFF" w:fill="4472C4" w:themeFill="accent5"/>
      </w:tcPr>
    </w:tblStylePr>
    <w:tblStylePr w:type="lastCol">
      <w:rPr>
        <w:rFonts w:ascii="Arial" w:hAnsi="Arial"/>
        <w:b/>
        <w:color w:val="FFFFFF"/>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rFonts w:ascii="Arial" w:hAnsi="Arial"/>
        <w:color w:val="254175" w:themeColor="accent5" w:themeShade="95"/>
        <w:sz w:val="22"/>
      </w:rPr>
      <w:tblPr/>
      <w:tcPr>
        <w:shd w:val="clear" w:color="FFFFFF"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FFFFFF"/>
      </w:tcPr>
    </w:tblStylePr>
    <w:tblStylePr w:type="band1Vert">
      <w:tblPr/>
      <w:tcPr>
        <w:shd w:val="clear" w:color="FFFFFF" w:fill="DDEAF6" w:themeFill="accent1" w:themeFillTint="34"/>
      </w:tcPr>
    </w:tblStylePr>
    <w:tblStylePr w:type="band1Horz">
      <w:rPr>
        <w:rFonts w:ascii="Arial" w:hAnsi="Arial"/>
        <w:color w:val="ACCCEA" w:themeColor="accent1" w:themeTint="80" w:themeShade="95"/>
        <w:sz w:val="22"/>
      </w:rPr>
      <w:tblPr/>
      <w:tcPr>
        <w:shd w:val="clear" w:color="FFFFFF"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FFFFFF"/>
      </w:tcPr>
    </w:tblStylePr>
    <w:tblStylePr w:type="band1Vert">
      <w:tblPr/>
      <w:tcPr>
        <w:shd w:val="clear" w:color="FFFFFF" w:fill="D8E2F3" w:themeFill="accent5" w:themeFillTint="34"/>
      </w:tcPr>
    </w:tblStylePr>
    <w:tblStylePr w:type="band1Horz">
      <w:rPr>
        <w:rFonts w:ascii="Arial" w:hAnsi="Arial"/>
        <w:color w:val="254175" w:themeColor="accent5" w:themeShade="95"/>
        <w:sz w:val="22"/>
      </w:rPr>
      <w:tblPr/>
      <w:tcPr>
        <w:shd w:val="clear" w:color="FFFFFF"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FFFFFF"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FFFFFF"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1" w:themeFillTint="40"/>
      </w:tcPr>
    </w:tblStylePr>
    <w:tblStylePr w:type="band1Horz">
      <w:rPr>
        <w:rFonts w:ascii="Arial" w:hAnsi="Arial"/>
        <w:color w:val="404040"/>
        <w:sz w:val="22"/>
      </w:rPr>
      <w:tblPr/>
      <w:tcPr>
        <w:shd w:val="clear" w:color="FFFFFF"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FFFFFF"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5" w:themeFillTint="40"/>
      </w:tcPr>
    </w:tblStylePr>
    <w:tblStylePr w:type="band1Horz">
      <w:rPr>
        <w:rFonts w:ascii="Arial" w:hAnsi="Arial"/>
        <w:color w:val="404040"/>
        <w:sz w:val="22"/>
      </w:rPr>
      <w:tblPr/>
      <w:tcPr>
        <w:shd w:val="clear" w:color="FFFFFF"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FFFFFF"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FFFFFF"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FFFFFF"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FFFFFF"/>
      </w:tcPr>
    </w:tblStylePr>
    <w:tblStylePr w:type="band1Vert">
      <w:tblPr/>
      <w:tcPr>
        <w:shd w:val="clear" w:color="FFFFFF" w:fill="D5E5F4" w:themeFill="accent1" w:themeFillTint="40"/>
      </w:tcPr>
    </w:tblStylePr>
    <w:tblStylePr w:type="band1Horz">
      <w:rPr>
        <w:rFonts w:ascii="Arial" w:hAnsi="Arial"/>
        <w:color w:val="245A8D" w:themeColor="accent1" w:themeShade="95"/>
        <w:sz w:val="22"/>
      </w:rPr>
      <w:tblPr/>
      <w:tcPr>
        <w:shd w:val="clear" w:color="FFFFFF"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FFFFFF"/>
      </w:tcPr>
    </w:tblStylePr>
    <w:tblStylePr w:type="band1Vert">
      <w:tblPr/>
      <w:tcPr>
        <w:shd w:val="clear" w:color="FFFFFF" w:fill="CFDBF0" w:themeFill="accent5" w:themeFillTint="40"/>
      </w:tcPr>
    </w:tblStylePr>
    <w:tblStylePr w:type="band1Horz">
      <w:rPr>
        <w:rFonts w:ascii="Arial" w:hAnsi="Arial"/>
        <w:color w:val="8DA9DB" w:themeColor="accent5" w:themeTint="9A" w:themeShade="95"/>
        <w:sz w:val="22"/>
      </w:rPr>
      <w:tblPr/>
      <w:tcPr>
        <w:shd w:val="clear" w:color="FFFFFF"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FFFFFF" w:fill="68A2D8" w:themeFill="accent1" w:themeFillTint="EA"/>
      </w:tcPr>
    </w:tblStylePr>
    <w:tblStylePr w:type="lastRow">
      <w:rPr>
        <w:rFonts w:ascii="Arial" w:hAnsi="Arial"/>
        <w:color w:val="F2F2F2"/>
        <w:sz w:val="22"/>
      </w:rPr>
      <w:tblPr/>
      <w:tcPr>
        <w:shd w:val="clear" w:color="FFFFFF" w:fill="68A2D8" w:themeFill="accent1" w:themeFillTint="EA"/>
      </w:tcPr>
    </w:tblStylePr>
    <w:tblStylePr w:type="firstCol">
      <w:rPr>
        <w:rFonts w:ascii="Arial" w:hAnsi="Arial"/>
        <w:color w:val="F2F2F2"/>
        <w:sz w:val="22"/>
      </w:rPr>
      <w:tblPr/>
      <w:tcPr>
        <w:shd w:val="clear" w:color="FFFFFF" w:fill="68A2D8" w:themeFill="accent1" w:themeFillTint="EA"/>
      </w:tcPr>
    </w:tblStylePr>
    <w:tblStylePr w:type="lastCol">
      <w:rPr>
        <w:rFonts w:ascii="Arial" w:hAnsi="Arial"/>
        <w:color w:val="F2F2F2"/>
        <w:sz w:val="22"/>
      </w:rPr>
      <w:tblPr/>
      <w:tcPr>
        <w:shd w:val="clear" w:color="FFFFFF"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FFFFFF" w:fill="4472C4" w:themeFill="accent5"/>
      </w:tcPr>
    </w:tblStylePr>
    <w:tblStylePr w:type="lastRow">
      <w:rPr>
        <w:rFonts w:ascii="Arial" w:hAnsi="Arial"/>
        <w:color w:val="F2F2F2"/>
        <w:sz w:val="22"/>
      </w:rPr>
      <w:tblPr/>
      <w:tcPr>
        <w:shd w:val="clear" w:color="FFFFFF" w:fill="4472C4" w:themeFill="accent5"/>
      </w:tcPr>
    </w:tblStylePr>
    <w:tblStylePr w:type="firstCol">
      <w:rPr>
        <w:rFonts w:ascii="Arial" w:hAnsi="Arial"/>
        <w:color w:val="F2F2F2"/>
        <w:sz w:val="22"/>
      </w:rPr>
      <w:tblPr/>
      <w:tcPr>
        <w:shd w:val="clear" w:color="FFFFFF" w:fill="4472C4" w:themeFill="accent5"/>
      </w:tcPr>
    </w:tblStylePr>
    <w:tblStylePr w:type="lastCol">
      <w:rPr>
        <w:rFonts w:ascii="Arial" w:hAnsi="Arial"/>
        <w:color w:val="F2F2F2"/>
        <w:sz w:val="22"/>
      </w:rPr>
      <w:tblPr/>
      <w:tcPr>
        <w:shd w:val="clear" w:color="FFFFFF"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6">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Body Text"/>
    <w:basedOn w:val="a"/>
    <w:link w:val="af"/>
    <w:pPr>
      <w:jc w:val="both"/>
    </w:pPr>
  </w:style>
  <w:style w:type="paragraph" w:styleId="af0">
    <w:name w:val="Body Text Indent"/>
    <w:basedOn w:val="a"/>
    <w:link w:val="af1"/>
    <w:pPr>
      <w:ind w:firstLine="705"/>
    </w:pPr>
  </w:style>
  <w:style w:type="paragraph" w:customStyle="1" w:styleId="ConsNormal">
    <w:name w:val="ConsNormal"/>
    <w:pPr>
      <w:widowControl w:val="0"/>
      <w:ind w:firstLine="720"/>
    </w:pPr>
    <w:rPr>
      <w:rFonts w:ascii="Arial" w:hAnsi="Arial" w:cs="Arial"/>
    </w:rPr>
  </w:style>
  <w:style w:type="paragraph" w:styleId="a4">
    <w:name w:val="Title"/>
    <w:basedOn w:val="a"/>
    <w:link w:val="a3"/>
    <w:qFormat/>
    <w:pPr>
      <w:jc w:val="center"/>
    </w:pPr>
    <w:rPr>
      <w:b/>
      <w:sz w:val="32"/>
      <w:szCs w:val="20"/>
    </w:rPr>
  </w:style>
  <w:style w:type="paragraph" w:styleId="34">
    <w:name w:val="Body Text Indent 3"/>
    <w:basedOn w:val="a"/>
    <w:pPr>
      <w:spacing w:after="120"/>
      <w:ind w:left="283"/>
    </w:pPr>
    <w:rPr>
      <w:sz w:val="16"/>
      <w:szCs w:val="16"/>
    </w:rPr>
  </w:style>
  <w:style w:type="paragraph" w:styleId="27">
    <w:name w:val="Body Text Indent 2"/>
    <w:basedOn w:val="a"/>
    <w:pPr>
      <w:spacing w:after="120" w:line="480" w:lineRule="auto"/>
      <w:ind w:left="283"/>
    </w:pPr>
  </w:style>
  <w:style w:type="paragraph" w:customStyle="1" w:styleId="ConsNonformat">
    <w:name w:val="ConsNonformat"/>
    <w:pPr>
      <w:widowControl w:val="0"/>
    </w:pPr>
    <w:rPr>
      <w:rFonts w:ascii="Courier New" w:hAnsi="Courier New" w:cs="Courier New"/>
    </w:rPr>
  </w:style>
  <w:style w:type="paragraph" w:styleId="af2">
    <w:name w:val="footnote text"/>
    <w:basedOn w:val="a"/>
    <w:link w:val="af3"/>
    <w:rPr>
      <w:sz w:val="20"/>
      <w:szCs w:val="20"/>
    </w:rPr>
  </w:style>
  <w:style w:type="character" w:customStyle="1" w:styleId="af3">
    <w:name w:val="Текст сноски Знак"/>
    <w:basedOn w:val="a0"/>
    <w:link w:val="af2"/>
  </w:style>
  <w:style w:type="character" w:styleId="af4">
    <w:name w:val="footnote reference"/>
    <w:uiPriority w:val="99"/>
    <w:rPr>
      <w:vertAlign w:val="superscript"/>
    </w:rPr>
  </w:style>
  <w:style w:type="paragraph" w:customStyle="1" w:styleId="af5">
    <w:name w:val="Таблицы (моноширинный)"/>
    <w:basedOn w:val="a"/>
    <w:next w:val="a"/>
    <w:pPr>
      <w:widowControl w:val="0"/>
      <w:jc w:val="both"/>
    </w:pPr>
    <w:rPr>
      <w:rFonts w:ascii="Courier New" w:hAnsi="Courier New" w:cs="Courier New"/>
      <w:sz w:val="20"/>
      <w:szCs w:val="20"/>
    </w:rPr>
  </w:style>
  <w:style w:type="paragraph" w:styleId="28">
    <w:name w:val="Body Text 2"/>
    <w:basedOn w:val="a"/>
    <w:link w:val="29"/>
    <w:pPr>
      <w:spacing w:after="120" w:line="480" w:lineRule="auto"/>
    </w:pPr>
  </w:style>
  <w:style w:type="character" w:customStyle="1" w:styleId="29">
    <w:name w:val="Основной текст 2 Знак"/>
    <w:link w:val="28"/>
    <w:rPr>
      <w:sz w:val="24"/>
      <w:szCs w:val="24"/>
    </w:rPr>
  </w:style>
  <w:style w:type="character" w:customStyle="1" w:styleId="22">
    <w:name w:val="Заголовок 2 Знак"/>
    <w:link w:val="21"/>
    <w:semiHidden/>
    <w:rPr>
      <w:rFonts w:ascii="Cambria" w:eastAsia="Times New Roman" w:hAnsi="Cambria" w:cs="Times New Roman"/>
      <w:b/>
      <w:bCs/>
      <w:i/>
      <w:iCs/>
      <w:sz w:val="28"/>
      <w:szCs w:val="28"/>
    </w:rPr>
  </w:style>
  <w:style w:type="paragraph" w:customStyle="1" w:styleId="ConsPlusNormal">
    <w:name w:val="ConsPlusNormal"/>
    <w:pPr>
      <w:widowControl w:val="0"/>
      <w:ind w:firstLine="720"/>
    </w:pPr>
    <w:rPr>
      <w:rFonts w:ascii="Arial" w:hAnsi="Arial" w:cs="Arial"/>
    </w:rPr>
  </w:style>
  <w:style w:type="paragraph" w:customStyle="1" w:styleId="FR1">
    <w:name w:val="FR1"/>
    <w:pPr>
      <w:widowControl w:val="0"/>
      <w:spacing w:line="360" w:lineRule="auto"/>
      <w:ind w:left="640" w:firstLine="80"/>
    </w:pPr>
    <w:rPr>
      <w:rFonts w:ascii="Arial" w:hAnsi="Arial"/>
      <w:sz w:val="24"/>
    </w:rPr>
  </w:style>
  <w:style w:type="paragraph" w:customStyle="1" w:styleId="14">
    <w:name w:val="Обычный1"/>
    <w:rPr>
      <w:sz w:val="24"/>
    </w:rPr>
  </w:style>
  <w:style w:type="paragraph" w:styleId="af6">
    <w:name w:val="Balloon Text"/>
    <w:basedOn w:val="a"/>
    <w:link w:val="af7"/>
    <w:rPr>
      <w:rFonts w:ascii="Tahoma" w:hAnsi="Tahoma"/>
      <w:sz w:val="16"/>
      <w:szCs w:val="16"/>
    </w:rPr>
  </w:style>
  <w:style w:type="character" w:customStyle="1" w:styleId="af7">
    <w:name w:val="Текст выноски Знак"/>
    <w:link w:val="af6"/>
    <w:rPr>
      <w:rFonts w:ascii="Tahoma" w:hAnsi="Tahoma" w:cs="Tahoma"/>
      <w:sz w:val="16"/>
      <w:szCs w:val="16"/>
    </w:rPr>
  </w:style>
  <w:style w:type="paragraph" w:customStyle="1" w:styleId="1">
    <w:name w:val="1_раздел"/>
    <w:basedOn w:val="a"/>
    <w:pPr>
      <w:keepNext/>
      <w:numPr>
        <w:numId w:val="9"/>
      </w:numPr>
      <w:spacing w:before="480" w:after="360"/>
      <w:outlineLvl w:val="0"/>
    </w:pPr>
    <w:rPr>
      <w:rFonts w:ascii="Verdana" w:hAnsi="Verdana"/>
      <w:b/>
      <w:sz w:val="36"/>
      <w:szCs w:val="20"/>
    </w:rPr>
  </w:style>
  <w:style w:type="paragraph" w:customStyle="1" w:styleId="2">
    <w:name w:val="2_Статья"/>
    <w:basedOn w:val="a"/>
    <w:pPr>
      <w:keepNext/>
      <w:numPr>
        <w:ilvl w:val="1"/>
        <w:numId w:val="9"/>
      </w:numPr>
      <w:spacing w:before="240" w:after="120"/>
      <w:outlineLvl w:val="1"/>
    </w:pPr>
    <w:rPr>
      <w:rFonts w:ascii="Verdana" w:hAnsi="Verdana"/>
      <w:b/>
      <w:sz w:val="28"/>
      <w:szCs w:val="20"/>
    </w:rPr>
  </w:style>
  <w:style w:type="paragraph" w:customStyle="1" w:styleId="3">
    <w:name w:val="3_Пункт"/>
    <w:basedOn w:val="a"/>
    <w:pPr>
      <w:keepNext/>
      <w:numPr>
        <w:ilvl w:val="2"/>
        <w:numId w:val="9"/>
      </w:numPr>
      <w:spacing w:before="240" w:after="120"/>
    </w:pPr>
    <w:rPr>
      <w:rFonts w:ascii="Verdana" w:hAnsi="Verdana"/>
      <w:b/>
      <w:sz w:val="20"/>
      <w:szCs w:val="20"/>
    </w:rPr>
  </w:style>
  <w:style w:type="paragraph" w:customStyle="1" w:styleId="4">
    <w:name w:val="4_Подпункт"/>
    <w:basedOn w:val="a"/>
    <w:pPr>
      <w:numPr>
        <w:ilvl w:val="3"/>
        <w:numId w:val="9"/>
      </w:numPr>
      <w:spacing w:after="120"/>
      <w:jc w:val="both"/>
    </w:pPr>
    <w:rPr>
      <w:rFonts w:ascii="Verdana" w:hAnsi="Verdana"/>
      <w:sz w:val="20"/>
      <w:szCs w:val="20"/>
    </w:rPr>
  </w:style>
  <w:style w:type="paragraph" w:customStyle="1" w:styleId="5">
    <w:name w:val="5_часть"/>
    <w:basedOn w:val="a"/>
    <w:pPr>
      <w:numPr>
        <w:ilvl w:val="4"/>
        <w:numId w:val="9"/>
      </w:numPr>
      <w:spacing w:after="120"/>
    </w:pPr>
    <w:rPr>
      <w:rFonts w:ascii="Verdana" w:hAnsi="Verdana"/>
      <w:sz w:val="20"/>
      <w:szCs w:val="20"/>
    </w:rPr>
  </w:style>
  <w:style w:type="paragraph" w:customStyle="1" w:styleId="6">
    <w:name w:val="6_часть"/>
    <w:basedOn w:val="a"/>
    <w:pPr>
      <w:numPr>
        <w:ilvl w:val="5"/>
        <w:numId w:val="9"/>
      </w:numPr>
      <w:spacing w:after="120"/>
    </w:pPr>
    <w:rPr>
      <w:rFonts w:ascii="Verdana" w:hAnsi="Verdana"/>
      <w:sz w:val="20"/>
      <w:szCs w:val="20"/>
    </w:rPr>
  </w:style>
  <w:style w:type="character" w:customStyle="1" w:styleId="af">
    <w:name w:val="Основной текст Знак"/>
    <w:link w:val="ae"/>
    <w:rPr>
      <w:sz w:val="24"/>
      <w:szCs w:val="24"/>
    </w:rPr>
  </w:style>
  <w:style w:type="paragraph" w:customStyle="1" w:styleId="110">
    <w:name w:val="Обычный11"/>
    <w:pPr>
      <w:widowControl w:val="0"/>
      <w:spacing w:before="120" w:after="120"/>
      <w:ind w:firstLine="567"/>
      <w:jc w:val="both"/>
    </w:pPr>
  </w:style>
  <w:style w:type="table" w:styleId="a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header"/>
    <w:aliases w:val="Знак23"/>
    <w:basedOn w:val="a"/>
    <w:link w:val="afa"/>
    <w:uiPriority w:val="99"/>
    <w:pPr>
      <w:tabs>
        <w:tab w:val="center" w:pos="4677"/>
        <w:tab w:val="right" w:pos="9355"/>
      </w:tabs>
    </w:pPr>
  </w:style>
  <w:style w:type="character" w:customStyle="1" w:styleId="afa">
    <w:name w:val="Верхний колонтитул Знак"/>
    <w:aliases w:val="Знак23 Знак"/>
    <w:link w:val="af9"/>
    <w:uiPriority w:val="99"/>
    <w:rPr>
      <w:sz w:val="24"/>
      <w:szCs w:val="24"/>
    </w:rPr>
  </w:style>
  <w:style w:type="paragraph" w:styleId="afb">
    <w:name w:val="footer"/>
    <w:basedOn w:val="a"/>
    <w:link w:val="afc"/>
    <w:pPr>
      <w:tabs>
        <w:tab w:val="center" w:pos="4677"/>
        <w:tab w:val="right" w:pos="9355"/>
      </w:tabs>
    </w:pPr>
  </w:style>
  <w:style w:type="character" w:customStyle="1" w:styleId="afc">
    <w:name w:val="Нижний колонтитул Знак"/>
    <w:link w:val="afb"/>
    <w:rPr>
      <w:sz w:val="24"/>
      <w:szCs w:val="24"/>
    </w:rPr>
  </w:style>
  <w:style w:type="table" w:customStyle="1" w:styleId="15">
    <w:name w:val="Сетка таблицы1"/>
    <w:basedOn w:val="a1"/>
    <w:next w:val="af8"/>
    <w:uiPriority w:val="5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d">
    <w:name w:val="Ариал"/>
    <w:basedOn w:val="a"/>
    <w:pPr>
      <w:spacing w:before="120" w:after="120" w:line="360" w:lineRule="auto"/>
      <w:ind w:firstLine="851"/>
      <w:jc w:val="both"/>
    </w:pPr>
    <w:rPr>
      <w:rFonts w:ascii="Arial" w:hAnsi="Arial" w:cs="Arial"/>
    </w:rPr>
  </w:style>
  <w:style w:type="character" w:customStyle="1" w:styleId="apple-style-span">
    <w:name w:val="apple-style-span"/>
  </w:style>
  <w:style w:type="paragraph" w:styleId="afe">
    <w:name w:val="List Paragraph"/>
    <w:basedOn w:val="a"/>
    <w:link w:val="aff"/>
    <w:uiPriority w:val="34"/>
    <w:qFormat/>
    <w:pPr>
      <w:ind w:left="720"/>
      <w:contextualSpacing/>
    </w:pPr>
  </w:style>
  <w:style w:type="paragraph" w:styleId="aff0">
    <w:name w:val="No Spacing"/>
    <w:uiPriority w:val="1"/>
    <w:qFormat/>
    <w:rPr>
      <w:sz w:val="24"/>
      <w:szCs w:val="24"/>
    </w:rPr>
  </w:style>
  <w:style w:type="character" w:customStyle="1" w:styleId="31">
    <w:name w:val="Заголовок 3 Знак"/>
    <w:link w:val="30"/>
    <w:rPr>
      <w:rFonts w:ascii="Arial" w:hAnsi="Arial" w:cs="Arial"/>
      <w:b/>
      <w:bCs/>
      <w:sz w:val="26"/>
      <w:szCs w:val="26"/>
    </w:rPr>
  </w:style>
  <w:style w:type="character" w:customStyle="1" w:styleId="41">
    <w:name w:val="Заголовок 4 Знак"/>
    <w:link w:val="40"/>
    <w:rPr>
      <w:b/>
      <w:bCs/>
      <w:sz w:val="28"/>
      <w:szCs w:val="28"/>
    </w:rPr>
  </w:style>
  <w:style w:type="character" w:customStyle="1" w:styleId="51">
    <w:name w:val="Заголовок 5 Знак"/>
    <w:link w:val="50"/>
    <w:rPr>
      <w:b/>
      <w:bCs/>
      <w:i/>
      <w:iCs/>
      <w:sz w:val="26"/>
      <w:szCs w:val="26"/>
    </w:rPr>
  </w:style>
  <w:style w:type="character" w:customStyle="1" w:styleId="61">
    <w:name w:val="Заголовок 6 Знак"/>
    <w:link w:val="60"/>
    <w:rPr>
      <w:b/>
      <w:bCs/>
      <w:sz w:val="22"/>
      <w:szCs w:val="22"/>
    </w:rPr>
  </w:style>
  <w:style w:type="character" w:customStyle="1" w:styleId="70">
    <w:name w:val="Заголовок 7 Знак"/>
    <w:link w:val="7"/>
    <w:rPr>
      <w:sz w:val="24"/>
      <w:szCs w:val="24"/>
    </w:rPr>
  </w:style>
  <w:style w:type="character" w:customStyle="1" w:styleId="80">
    <w:name w:val="Заголовок 8 Знак"/>
    <w:link w:val="8"/>
    <w:rPr>
      <w:i/>
      <w:iCs/>
      <w:sz w:val="24"/>
      <w:szCs w:val="24"/>
    </w:rPr>
  </w:style>
  <w:style w:type="character" w:customStyle="1" w:styleId="90">
    <w:name w:val="Заголовок 9 Знак"/>
    <w:link w:val="9"/>
    <w:rPr>
      <w:rFonts w:ascii="Arial" w:hAnsi="Arial" w:cs="Arial"/>
      <w:sz w:val="22"/>
      <w:szCs w:val="22"/>
    </w:rPr>
  </w:style>
  <w:style w:type="character" w:customStyle="1" w:styleId="aff1">
    <w:name w:val="Основной текст_"/>
    <w:link w:val="2a"/>
    <w:rPr>
      <w:b/>
      <w:bCs/>
      <w:shd w:val="clear" w:color="FFFFFF" w:fill="FFFFFF"/>
    </w:rPr>
  </w:style>
  <w:style w:type="paragraph" w:customStyle="1" w:styleId="2a">
    <w:name w:val="Основной текст2"/>
    <w:basedOn w:val="a"/>
    <w:link w:val="aff1"/>
    <w:pPr>
      <w:widowControl w:val="0"/>
      <w:shd w:val="clear" w:color="FFFFFF" w:fill="FFFFFF"/>
      <w:spacing w:line="0" w:lineRule="atLeast"/>
    </w:pPr>
    <w:rPr>
      <w:b/>
      <w:bCs/>
      <w:sz w:val="20"/>
      <w:szCs w:val="20"/>
    </w:rPr>
  </w:style>
  <w:style w:type="character" w:customStyle="1" w:styleId="aff2">
    <w:name w:val="Подпись к таблице_"/>
    <w:link w:val="aff3"/>
    <w:rPr>
      <w:spacing w:val="10"/>
      <w:sz w:val="26"/>
      <w:szCs w:val="26"/>
      <w:shd w:val="clear" w:color="FFFFFF" w:fill="FFFFFF"/>
    </w:rPr>
  </w:style>
  <w:style w:type="paragraph" w:customStyle="1" w:styleId="aff3">
    <w:name w:val="Подпись к таблице"/>
    <w:basedOn w:val="a"/>
    <w:link w:val="aff2"/>
    <w:pPr>
      <w:widowControl w:val="0"/>
      <w:shd w:val="clear" w:color="FFFFFF" w:fill="FFFFFF"/>
      <w:spacing w:line="317" w:lineRule="exact"/>
      <w:jc w:val="both"/>
    </w:pPr>
    <w:rPr>
      <w:spacing w:val="10"/>
      <w:sz w:val="26"/>
      <w:szCs w:val="26"/>
    </w:rPr>
  </w:style>
  <w:style w:type="character" w:customStyle="1" w:styleId="16">
    <w:name w:val="Основной текст1"/>
    <w:rPr>
      <w:b/>
      <w:bCs/>
      <w:i w:val="0"/>
      <w:iCs w:val="0"/>
      <w:smallCaps w:val="0"/>
      <w:strike w:val="0"/>
      <w:color w:val="000000"/>
      <w:spacing w:val="0"/>
      <w:position w:val="0"/>
      <w:sz w:val="22"/>
      <w:szCs w:val="22"/>
      <w:u w:val="none"/>
      <w:shd w:val="clear" w:color="FFFFFF" w:fill="FFFFFF"/>
      <w:lang w:val="ru-RU"/>
    </w:rPr>
  </w:style>
  <w:style w:type="character" w:styleId="aff4">
    <w:name w:val="annotation reference"/>
    <w:rPr>
      <w:sz w:val="16"/>
      <w:szCs w:val="16"/>
    </w:rPr>
  </w:style>
  <w:style w:type="paragraph" w:styleId="aff5">
    <w:name w:val="annotation text"/>
    <w:basedOn w:val="a"/>
    <w:link w:val="aff6"/>
    <w:rPr>
      <w:sz w:val="20"/>
      <w:szCs w:val="20"/>
    </w:rPr>
  </w:style>
  <w:style w:type="character" w:customStyle="1" w:styleId="aff6">
    <w:name w:val="Текст примечания Знак"/>
    <w:basedOn w:val="a0"/>
    <w:link w:val="aff5"/>
  </w:style>
  <w:style w:type="paragraph" w:styleId="aff7">
    <w:name w:val="annotation subject"/>
    <w:basedOn w:val="aff5"/>
    <w:next w:val="aff5"/>
    <w:link w:val="aff8"/>
    <w:rPr>
      <w:b/>
      <w:bCs/>
    </w:rPr>
  </w:style>
  <w:style w:type="character" w:customStyle="1" w:styleId="aff8">
    <w:name w:val="Тема примечания Знак"/>
    <w:link w:val="aff7"/>
    <w:rPr>
      <w:b/>
      <w:bCs/>
    </w:rPr>
  </w:style>
  <w:style w:type="character" w:customStyle="1" w:styleId="af1">
    <w:name w:val="Основной текст с отступом Знак"/>
    <w:link w:val="af0"/>
    <w:rPr>
      <w:sz w:val="24"/>
      <w:szCs w:val="24"/>
    </w:rPr>
  </w:style>
  <w:style w:type="paragraph" w:styleId="aff9">
    <w:name w:val="Normal (Web)"/>
    <w:basedOn w:val="a"/>
    <w:uiPriority w:val="99"/>
    <w:unhideWhenUsed/>
    <w:pPr>
      <w:spacing w:before="100" w:beforeAutospacing="1" w:after="100" w:afterAutospacing="1"/>
    </w:pPr>
  </w:style>
  <w:style w:type="character" w:styleId="affa">
    <w:name w:val="Hyperlink"/>
    <w:basedOn w:val="a0"/>
    <w:uiPriority w:val="99"/>
    <w:unhideWhenUsed/>
    <w:rPr>
      <w:color w:val="0000FF"/>
      <w:u w:val="single"/>
    </w:rPr>
  </w:style>
  <w:style w:type="character" w:customStyle="1" w:styleId="aff">
    <w:name w:val="Абзац списка Знак"/>
    <w:link w:val="afe"/>
    <w:uiPriority w:val="34"/>
    <w:rPr>
      <w:sz w:val="24"/>
      <w:szCs w:val="24"/>
    </w:rPr>
  </w:style>
  <w:style w:type="character" w:styleId="affb">
    <w:name w:val="Unresolved Mention"/>
    <w:basedOn w:val="a0"/>
    <w:uiPriority w:val="99"/>
    <w:semiHidden/>
    <w:unhideWhenUsed/>
    <w:rsid w:val="00D578C2"/>
    <w:rPr>
      <w:color w:val="605E5C"/>
      <w:shd w:val="clear" w:color="auto" w:fill="E1DFDD"/>
    </w:rPr>
  </w:style>
  <w:style w:type="numbering" w:customStyle="1" w:styleId="20">
    <w:name w:val="Стиль2"/>
    <w:rsid w:val="001F545C"/>
    <w:pPr>
      <w:numPr>
        <w:numId w:val="33"/>
      </w:numPr>
    </w:pPr>
  </w:style>
  <w:style w:type="paragraph" w:customStyle="1" w:styleId="Default">
    <w:name w:val="Default"/>
    <w:rsid w:val="001F545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mbov@mrsk-1.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7598</Words>
  <Characters>43310</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50807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Kolomycev_DA</dc:creator>
  <cp:keywords/>
  <dc:description/>
  <cp:lastModifiedBy>Кобелева Елена Юрьевна</cp:lastModifiedBy>
  <cp:revision>2</cp:revision>
  <dcterms:created xsi:type="dcterms:W3CDTF">2023-01-17T05:24:00Z</dcterms:created>
  <dcterms:modified xsi:type="dcterms:W3CDTF">2023-01-17T05:24:00Z</dcterms:modified>
</cp:coreProperties>
</file>