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92A57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33739" w:rsidRPr="002619E1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619E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619E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619E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619E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619E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619E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619E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B1698" w:rsidRPr="007417E6" w:rsidRDefault="00EB1698" w:rsidP="00EB1698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EB1698" w:rsidRDefault="00EB1698" w:rsidP="00EB169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EB1698" w:rsidRDefault="00EB1698" w:rsidP="00EB169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EB1698" w:rsidRDefault="00EB1698" w:rsidP="00EB169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EB1698" w:rsidRDefault="00EB1698" w:rsidP="00EB1698">
      <w:pPr>
        <w:spacing w:line="240" w:lineRule="auto"/>
        <w:jc w:val="right"/>
      </w:pPr>
    </w:p>
    <w:p w:rsidR="00EB1698" w:rsidRDefault="00EB1698" w:rsidP="00EB169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EB1698" w:rsidRDefault="00EB1698" w:rsidP="00EB1698">
      <w:pPr>
        <w:spacing w:line="240" w:lineRule="auto"/>
        <w:jc w:val="right"/>
        <w:rPr>
          <w:sz w:val="24"/>
          <w:szCs w:val="24"/>
        </w:rPr>
      </w:pPr>
    </w:p>
    <w:p w:rsidR="00EB1698" w:rsidRPr="007417E6" w:rsidRDefault="00EB1698" w:rsidP="00EB1698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 w:rsidR="00F8370A">
        <w:rPr>
          <w:sz w:val="24"/>
          <w:szCs w:val="24"/>
        </w:rPr>
        <w:t>23</w:t>
      </w:r>
      <w:r w:rsidRPr="007417E6">
        <w:rPr>
          <w:sz w:val="24"/>
          <w:szCs w:val="24"/>
        </w:rPr>
        <w:t xml:space="preserve">» </w:t>
      </w:r>
      <w:r w:rsidR="00F8370A">
        <w:rPr>
          <w:sz w:val="24"/>
          <w:szCs w:val="24"/>
        </w:rPr>
        <w:t>ма</w:t>
      </w:r>
      <w:r>
        <w:rPr>
          <w:sz w:val="24"/>
          <w:szCs w:val="24"/>
        </w:rPr>
        <w:t>я 2017</w:t>
      </w:r>
      <w:r w:rsidRPr="007417E6">
        <w:rPr>
          <w:sz w:val="24"/>
          <w:szCs w:val="24"/>
        </w:rPr>
        <w:t xml:space="preserve"> г.</w:t>
      </w:r>
    </w:p>
    <w:p w:rsidR="00EB1698" w:rsidRPr="00093D17" w:rsidRDefault="00EB1698" w:rsidP="00EB1698">
      <w:pPr>
        <w:ind w:left="5670" w:firstLine="0"/>
        <w:rPr>
          <w:sz w:val="24"/>
          <w:szCs w:val="24"/>
        </w:rPr>
      </w:pPr>
    </w:p>
    <w:p w:rsidR="00EB1698" w:rsidRPr="00093D17" w:rsidRDefault="00EB1698" w:rsidP="00EB169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EB1698" w:rsidRPr="00093D17" w:rsidRDefault="00EB1698" w:rsidP="00EB169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EB1698" w:rsidRPr="00093D17" w:rsidRDefault="00EB1698" w:rsidP="00EB169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0218-ВР-17</w:t>
      </w:r>
    </w:p>
    <w:p w:rsidR="00EB1698" w:rsidRPr="00093D17" w:rsidRDefault="00EB1698" w:rsidP="00EB169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23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мая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EB1698" w:rsidRPr="00C12FA4" w:rsidRDefault="00EB1698" w:rsidP="00EB1698">
      <w:pPr>
        <w:spacing w:line="264" w:lineRule="auto"/>
        <w:jc w:val="center"/>
        <w:rPr>
          <w:sz w:val="24"/>
          <w:szCs w:val="24"/>
        </w:rPr>
      </w:pPr>
    </w:p>
    <w:p w:rsidR="00EB1698" w:rsidRPr="00C12FA4" w:rsidRDefault="00EB1698" w:rsidP="00EB1698">
      <w:pPr>
        <w:spacing w:line="264" w:lineRule="auto"/>
        <w:jc w:val="center"/>
        <w:rPr>
          <w:sz w:val="24"/>
          <w:szCs w:val="24"/>
        </w:rPr>
      </w:pPr>
    </w:p>
    <w:p w:rsidR="00EB1698" w:rsidRPr="00C12FA4" w:rsidRDefault="00EB1698" w:rsidP="00EB1698">
      <w:pPr>
        <w:spacing w:line="264" w:lineRule="auto"/>
        <w:jc w:val="center"/>
        <w:rPr>
          <w:sz w:val="24"/>
          <w:szCs w:val="24"/>
        </w:rPr>
      </w:pPr>
    </w:p>
    <w:p w:rsidR="00EB1698" w:rsidRPr="00C12FA4" w:rsidRDefault="00EB1698" w:rsidP="00EB169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EB1698" w:rsidRPr="00C12FA4" w:rsidRDefault="00EB1698" w:rsidP="00EB169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EB1698" w:rsidRDefault="00EB1698" w:rsidP="00EB169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8370A" w:rsidRPr="00C12FA4" w:rsidRDefault="00F8370A" w:rsidP="00EB169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</w:p>
    <w:p w:rsidR="00EB1698" w:rsidRPr="00C12FA4" w:rsidRDefault="00EB1698" w:rsidP="00EB1698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Pr="00010393">
        <w:rPr>
          <w:b/>
          <w:sz w:val="24"/>
          <w:szCs w:val="24"/>
        </w:rPr>
        <w:t>Договора</w:t>
      </w:r>
      <w:proofErr w:type="gramEnd"/>
      <w:r w:rsidRPr="00010393">
        <w:rPr>
          <w:b/>
          <w:sz w:val="24"/>
          <w:szCs w:val="24"/>
        </w:rPr>
        <w:t xml:space="preserve"> </w:t>
      </w:r>
      <w:r w:rsidRPr="00EB1698">
        <w:rPr>
          <w:b/>
          <w:sz w:val="24"/>
          <w:szCs w:val="24"/>
        </w:rPr>
        <w:t>на оказание услуг «Выполнение работ, относящихся к компетенции клиентов при осуществлении процедуры технологического присоединения» в целях оказания дополнительных услуг клиентам для нужд ПАО «МРСК Центра» (филиала «Воронежэнерго»)</w:t>
      </w:r>
    </w:p>
    <w:p w:rsidR="00EB1698" w:rsidRPr="00C12FA4" w:rsidRDefault="00EB1698" w:rsidP="00EB169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EB1698" w:rsidRPr="00C12FA4" w:rsidRDefault="00EB1698" w:rsidP="00EB169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EB1698" w:rsidRPr="00C12FA4" w:rsidRDefault="00EB1698" w:rsidP="00EB1698">
      <w:pPr>
        <w:spacing w:line="264" w:lineRule="auto"/>
        <w:ind w:firstLine="0"/>
        <w:rPr>
          <w:sz w:val="24"/>
          <w:szCs w:val="24"/>
        </w:rPr>
      </w:pPr>
    </w:p>
    <w:p w:rsidR="00EB1698" w:rsidRPr="00C12FA4" w:rsidRDefault="00EB1698" w:rsidP="00EB1698">
      <w:pPr>
        <w:spacing w:line="264" w:lineRule="auto"/>
        <w:ind w:firstLine="0"/>
        <w:rPr>
          <w:sz w:val="24"/>
          <w:szCs w:val="24"/>
        </w:rPr>
      </w:pPr>
    </w:p>
    <w:p w:rsidR="00EB1698" w:rsidRPr="00C12FA4" w:rsidRDefault="00EB1698" w:rsidP="00EB169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B1698" w:rsidRPr="00C12FA4" w:rsidRDefault="00EB1698" w:rsidP="00EB169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B1698" w:rsidRPr="00C12FA4" w:rsidRDefault="00EB1698" w:rsidP="00EB169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B1698" w:rsidRPr="00C12FA4" w:rsidRDefault="00EB1698" w:rsidP="00EB169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B1698" w:rsidRPr="00C12FA4" w:rsidRDefault="00EB1698" w:rsidP="00EB169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B1698" w:rsidRPr="00C12FA4" w:rsidRDefault="00EB1698" w:rsidP="00EB169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B1698" w:rsidRPr="00C12FA4" w:rsidRDefault="00EB1698" w:rsidP="00EB169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B1698" w:rsidRDefault="00EB1698" w:rsidP="00EB169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B1698" w:rsidRDefault="00EB1698" w:rsidP="00EB169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B1698" w:rsidRDefault="00EB1698" w:rsidP="00EB169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B1698" w:rsidRDefault="00EB1698" w:rsidP="00EB169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B1698" w:rsidRPr="00C12FA4" w:rsidRDefault="00EB1698" w:rsidP="00EB169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B1698" w:rsidRPr="00C12FA4" w:rsidRDefault="00EB1698" w:rsidP="00EB169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B1698" w:rsidRPr="00D77FC1" w:rsidRDefault="00EB1698" w:rsidP="00EB1698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5790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857900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857900">
        <w:rPr>
          <w:iCs/>
          <w:sz w:val="24"/>
          <w:szCs w:val="24"/>
        </w:rPr>
        <w:t>– ПАО «МРСК Центра» (далее – Заказчик или Организатор)</w:t>
      </w:r>
      <w:r w:rsidRPr="00857900">
        <w:rPr>
          <w:iCs/>
          <w:sz w:val="24"/>
          <w:szCs w:val="24"/>
        </w:rPr>
        <w:t xml:space="preserve"> (почтовый адрес:</w:t>
      </w:r>
      <w:proofErr w:type="gramEnd"/>
      <w:r w:rsidR="007556FF" w:rsidRPr="00857900">
        <w:rPr>
          <w:iCs/>
          <w:sz w:val="24"/>
          <w:szCs w:val="24"/>
        </w:rPr>
        <w:t xml:space="preserve"> РФ, 127018, г. Москва, ул. 2-я Ямская, 4</w:t>
      </w:r>
      <w:r w:rsidR="00EC1043" w:rsidRPr="00857900">
        <w:rPr>
          <w:iCs/>
          <w:sz w:val="24"/>
          <w:szCs w:val="24"/>
        </w:rPr>
        <w:t>, с</w:t>
      </w:r>
      <w:r w:rsidRPr="00857900">
        <w:rPr>
          <w:iCs/>
          <w:sz w:val="24"/>
          <w:szCs w:val="24"/>
        </w:rPr>
        <w:t xml:space="preserve">екретарь Закупочной комиссии – </w:t>
      </w:r>
      <w:r w:rsidR="00F34494" w:rsidRPr="00857900">
        <w:rPr>
          <w:iCs/>
          <w:sz w:val="24"/>
          <w:szCs w:val="24"/>
        </w:rPr>
        <w:t>ведущий специалист отдела закупочной деятельности ПАО «МРСК Центра» (филиала «Воронежэнерго</w:t>
      </w:r>
      <w:r w:rsidR="00DA1B98" w:rsidRPr="00857900">
        <w:rPr>
          <w:iCs/>
          <w:sz w:val="24"/>
          <w:szCs w:val="24"/>
        </w:rPr>
        <w:t>»</w:t>
      </w:r>
      <w:r w:rsidR="00F34494" w:rsidRPr="00857900">
        <w:rPr>
          <w:iCs/>
          <w:sz w:val="24"/>
          <w:szCs w:val="24"/>
        </w:rPr>
        <w:t xml:space="preserve">) Зайцева Александра Анатольевна, контактный телефон: (473) 257-94-66, </w:t>
      </w:r>
      <w:r w:rsidR="00F34494" w:rsidRPr="00857900">
        <w:rPr>
          <w:sz w:val="24"/>
          <w:szCs w:val="24"/>
        </w:rPr>
        <w:t xml:space="preserve">адрес электронной почты: </w:t>
      </w:r>
      <w:r w:rsidR="00F34494" w:rsidRPr="00857900">
        <w:rPr>
          <w:iCs/>
          <w:sz w:val="24"/>
          <w:szCs w:val="24"/>
        </w:rPr>
        <w:t xml:space="preserve"> </w:t>
      </w:r>
      <w:hyperlink r:id="rId18" w:history="1">
        <w:r w:rsidR="00F34494" w:rsidRPr="00857900">
          <w:rPr>
            <w:rStyle w:val="a7"/>
            <w:sz w:val="24"/>
            <w:szCs w:val="24"/>
            <w:lang w:val="en-US"/>
          </w:rPr>
          <w:t>Zaitseva</w:t>
        </w:r>
        <w:r w:rsidR="00F34494" w:rsidRPr="00857900">
          <w:rPr>
            <w:rStyle w:val="a7"/>
            <w:sz w:val="24"/>
            <w:szCs w:val="24"/>
          </w:rPr>
          <w:t>.</w:t>
        </w:r>
        <w:r w:rsidR="00F34494" w:rsidRPr="00857900">
          <w:rPr>
            <w:rStyle w:val="a7"/>
            <w:sz w:val="24"/>
            <w:szCs w:val="24"/>
            <w:lang w:val="en-US"/>
          </w:rPr>
          <w:t>AA</w:t>
        </w:r>
        <w:r w:rsidR="00F34494" w:rsidRPr="00857900">
          <w:rPr>
            <w:rStyle w:val="a7"/>
            <w:sz w:val="24"/>
            <w:szCs w:val="24"/>
          </w:rPr>
          <w:t>@mrsk-1.ru</w:t>
        </w:r>
      </w:hyperlink>
      <w:r w:rsidR="00F34494" w:rsidRPr="00857900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F34494" w:rsidRPr="00857900">
        <w:rPr>
          <w:sz w:val="24"/>
          <w:szCs w:val="24"/>
        </w:rPr>
        <w:t xml:space="preserve"> Жиляев Сергей Владимирович, контактный телефон - (473) 222-23-38, адрес электронной почты:</w:t>
      </w:r>
      <w:hyperlink r:id="rId19" w:history="1">
        <w:r w:rsidR="00F34494" w:rsidRPr="00857900">
          <w:rPr>
            <w:rStyle w:val="a7"/>
            <w:sz w:val="24"/>
            <w:szCs w:val="24"/>
            <w:lang w:val="en-US"/>
          </w:rPr>
          <w:t>Zhilyaev</w:t>
        </w:r>
        <w:r w:rsidR="00F34494" w:rsidRPr="00857900">
          <w:rPr>
            <w:rStyle w:val="a7"/>
            <w:sz w:val="24"/>
            <w:szCs w:val="24"/>
          </w:rPr>
          <w:t>.</w:t>
        </w:r>
        <w:r w:rsidR="00F34494" w:rsidRPr="00857900">
          <w:rPr>
            <w:rStyle w:val="a7"/>
            <w:sz w:val="24"/>
            <w:szCs w:val="24"/>
            <w:lang w:val="en-US"/>
          </w:rPr>
          <w:t>SV</w:t>
        </w:r>
        <w:r w:rsidR="00F34494" w:rsidRPr="00857900">
          <w:rPr>
            <w:rStyle w:val="a7"/>
            <w:sz w:val="24"/>
            <w:szCs w:val="24"/>
          </w:rPr>
          <w:t>@mrsk-1.ru,</w:t>
        </w:r>
      </w:hyperlink>
      <w:r w:rsidR="00862664" w:rsidRPr="00857900">
        <w:rPr>
          <w:sz w:val="24"/>
          <w:szCs w:val="24"/>
        </w:rPr>
        <w:t xml:space="preserve"> </w:t>
      </w:r>
      <w:r w:rsidR="004B5EB3" w:rsidRPr="00857900">
        <w:rPr>
          <w:iCs/>
          <w:sz w:val="24"/>
          <w:szCs w:val="24"/>
        </w:rPr>
        <w:t>Извещени</w:t>
      </w:r>
      <w:r w:rsidRPr="00857900">
        <w:rPr>
          <w:iCs/>
          <w:sz w:val="24"/>
          <w:szCs w:val="24"/>
        </w:rPr>
        <w:t>ем</w:t>
      </w:r>
      <w:r w:rsidRPr="00857900">
        <w:rPr>
          <w:sz w:val="24"/>
          <w:szCs w:val="24"/>
        </w:rPr>
        <w:t xml:space="preserve"> о проведении открытого </w:t>
      </w:r>
      <w:r w:rsidRPr="00857900">
        <w:rPr>
          <w:iCs/>
          <w:sz w:val="24"/>
          <w:szCs w:val="24"/>
        </w:rPr>
        <w:t>запроса предложений</w:t>
      </w:r>
      <w:r w:rsidRPr="00857900">
        <w:rPr>
          <w:sz w:val="24"/>
          <w:szCs w:val="24"/>
        </w:rPr>
        <w:t xml:space="preserve">, опубликованным </w:t>
      </w:r>
      <w:r w:rsidRPr="00857900">
        <w:rPr>
          <w:b/>
          <w:sz w:val="24"/>
          <w:szCs w:val="24"/>
        </w:rPr>
        <w:t>«</w:t>
      </w:r>
      <w:r w:rsidR="00257091" w:rsidRPr="00857900">
        <w:rPr>
          <w:b/>
          <w:sz w:val="24"/>
          <w:szCs w:val="24"/>
        </w:rPr>
        <w:t>24</w:t>
      </w:r>
      <w:r w:rsidRPr="00857900">
        <w:rPr>
          <w:b/>
          <w:sz w:val="24"/>
          <w:szCs w:val="24"/>
        </w:rPr>
        <w:t xml:space="preserve">» </w:t>
      </w:r>
      <w:r w:rsidR="00257091" w:rsidRPr="00857900">
        <w:rPr>
          <w:b/>
          <w:sz w:val="24"/>
          <w:szCs w:val="24"/>
        </w:rPr>
        <w:t>ма</w:t>
      </w:r>
      <w:r w:rsidR="00862664" w:rsidRPr="00857900">
        <w:rPr>
          <w:b/>
          <w:sz w:val="24"/>
          <w:szCs w:val="24"/>
        </w:rPr>
        <w:t>я</w:t>
      </w:r>
      <w:r w:rsidRPr="00857900">
        <w:rPr>
          <w:b/>
          <w:sz w:val="24"/>
          <w:szCs w:val="24"/>
        </w:rPr>
        <w:t xml:space="preserve"> </w:t>
      </w:r>
      <w:r w:rsidR="00A87504" w:rsidRPr="00857900">
        <w:rPr>
          <w:b/>
          <w:sz w:val="24"/>
          <w:szCs w:val="24"/>
        </w:rPr>
        <w:t>2017</w:t>
      </w:r>
      <w:r w:rsidRPr="00857900">
        <w:rPr>
          <w:b/>
          <w:sz w:val="24"/>
          <w:szCs w:val="24"/>
        </w:rPr>
        <w:t xml:space="preserve"> г.</w:t>
      </w:r>
      <w:r w:rsidRPr="00857900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857900">
          <w:rPr>
            <w:rStyle w:val="a7"/>
            <w:sz w:val="24"/>
            <w:szCs w:val="24"/>
          </w:rPr>
          <w:t>www.zakupki.</w:t>
        </w:r>
        <w:r w:rsidR="00345CCA" w:rsidRPr="00857900">
          <w:rPr>
            <w:rStyle w:val="a7"/>
            <w:sz w:val="24"/>
            <w:szCs w:val="24"/>
            <w:lang w:val="en-US"/>
          </w:rPr>
          <w:t>gov</w:t>
        </w:r>
        <w:r w:rsidR="00345CCA" w:rsidRPr="00857900">
          <w:rPr>
            <w:rStyle w:val="a7"/>
            <w:sz w:val="24"/>
            <w:szCs w:val="24"/>
          </w:rPr>
          <w:t>.ru</w:t>
        </w:r>
      </w:hyperlink>
      <w:r w:rsidRPr="00857900">
        <w:rPr>
          <w:sz w:val="24"/>
          <w:szCs w:val="24"/>
        </w:rPr>
        <w:t>),</w:t>
      </w:r>
      <w:r w:rsidR="009D7F01" w:rsidRPr="00857900">
        <w:rPr>
          <w:iCs/>
          <w:sz w:val="24"/>
          <w:szCs w:val="24"/>
        </w:rPr>
        <w:t xml:space="preserve"> </w:t>
      </w:r>
      <w:r w:rsidR="009D7F01" w:rsidRPr="00857900">
        <w:rPr>
          <w:sz w:val="24"/>
          <w:szCs w:val="24"/>
        </w:rPr>
        <w:t xml:space="preserve">на сайте </w:t>
      </w:r>
      <w:r w:rsidR="007556FF" w:rsidRPr="00857900">
        <w:rPr>
          <w:iCs/>
          <w:sz w:val="24"/>
          <w:szCs w:val="24"/>
        </w:rPr>
        <w:t>ПАО «МРСК Центра»</w:t>
      </w:r>
      <w:r w:rsidR="009D7F01" w:rsidRPr="00857900">
        <w:rPr>
          <w:sz w:val="24"/>
          <w:szCs w:val="24"/>
        </w:rPr>
        <w:t xml:space="preserve"> (</w:t>
      </w:r>
      <w:hyperlink r:id="rId21" w:history="1">
        <w:r w:rsidR="007556FF" w:rsidRPr="00857900">
          <w:rPr>
            <w:rStyle w:val="a7"/>
            <w:sz w:val="24"/>
            <w:szCs w:val="24"/>
          </w:rPr>
          <w:t>www.mrsk-1.ru</w:t>
        </w:r>
      </w:hyperlink>
      <w:r w:rsidR="00862664" w:rsidRPr="00857900">
        <w:rPr>
          <w:sz w:val="24"/>
          <w:szCs w:val="24"/>
        </w:rPr>
        <w:t>)</w:t>
      </w:r>
      <w:r w:rsidR="00702B2C" w:rsidRPr="00857900">
        <w:rPr>
          <w:sz w:val="24"/>
          <w:szCs w:val="24"/>
        </w:rPr>
        <w:t xml:space="preserve">, на сайте ЭТП, указанном в п. </w:t>
      </w:r>
      <w:r w:rsidR="00D00009" w:rsidRPr="00857900">
        <w:rPr>
          <w:sz w:val="24"/>
          <w:szCs w:val="24"/>
        </w:rPr>
        <w:fldChar w:fldCharType="begin"/>
      </w:r>
      <w:r w:rsidR="00D00009" w:rsidRPr="00857900">
        <w:rPr>
          <w:sz w:val="24"/>
          <w:szCs w:val="24"/>
        </w:rPr>
        <w:instrText xml:space="preserve"> REF _Ref440269836 \r \h  \* MERGEFORMAT </w:instrText>
      </w:r>
      <w:r w:rsidR="00D00009" w:rsidRPr="00857900">
        <w:rPr>
          <w:sz w:val="24"/>
          <w:szCs w:val="24"/>
        </w:rPr>
      </w:r>
      <w:r w:rsidR="00D00009" w:rsidRPr="00857900">
        <w:rPr>
          <w:sz w:val="24"/>
          <w:szCs w:val="24"/>
        </w:rPr>
        <w:fldChar w:fldCharType="separate"/>
      </w:r>
      <w:r w:rsidR="00DA443D" w:rsidRPr="00857900">
        <w:rPr>
          <w:sz w:val="24"/>
          <w:szCs w:val="24"/>
        </w:rPr>
        <w:t>1.1.2</w:t>
      </w:r>
      <w:r w:rsidR="00D00009" w:rsidRPr="00857900">
        <w:rPr>
          <w:sz w:val="24"/>
          <w:szCs w:val="24"/>
        </w:rPr>
        <w:fldChar w:fldCharType="end"/>
      </w:r>
      <w:r w:rsidR="00702B2C" w:rsidRPr="00857900">
        <w:rPr>
          <w:sz w:val="24"/>
          <w:szCs w:val="24"/>
        </w:rPr>
        <w:t xml:space="preserve"> настоящей Документации,</w:t>
      </w:r>
      <w:r w:rsidR="009A7733" w:rsidRPr="00857900">
        <w:rPr>
          <w:iCs/>
          <w:sz w:val="24"/>
          <w:szCs w:val="24"/>
        </w:rPr>
        <w:t xml:space="preserve"> </w:t>
      </w:r>
      <w:r w:rsidRPr="00857900">
        <w:rPr>
          <w:iCs/>
          <w:sz w:val="24"/>
          <w:szCs w:val="24"/>
        </w:rPr>
        <w:t>приг</w:t>
      </w:r>
      <w:r w:rsidRPr="00857900">
        <w:rPr>
          <w:sz w:val="24"/>
          <w:szCs w:val="24"/>
        </w:rPr>
        <w:t>ласило юридических лиц</w:t>
      </w:r>
      <w:r w:rsidR="005B75A6" w:rsidRPr="00857900">
        <w:rPr>
          <w:sz w:val="24"/>
          <w:szCs w:val="24"/>
        </w:rPr>
        <w:t xml:space="preserve"> и физических лиц (в т.</w:t>
      </w:r>
      <w:r w:rsidR="003129D4" w:rsidRPr="00857900">
        <w:rPr>
          <w:sz w:val="24"/>
          <w:szCs w:val="24"/>
        </w:rPr>
        <w:t xml:space="preserve"> </w:t>
      </w:r>
      <w:r w:rsidR="005B75A6" w:rsidRPr="00857900">
        <w:rPr>
          <w:sz w:val="24"/>
          <w:szCs w:val="24"/>
        </w:rPr>
        <w:t>ч. индивидуальных предпринимателей)</w:t>
      </w:r>
      <w:r w:rsidR="00257091" w:rsidRPr="00857900">
        <w:rPr>
          <w:sz w:val="24"/>
          <w:szCs w:val="24"/>
        </w:rPr>
        <w:t>,</w:t>
      </w:r>
      <w:r w:rsidR="00F34494" w:rsidRPr="00857900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857900">
        <w:rPr>
          <w:sz w:val="24"/>
          <w:szCs w:val="24"/>
        </w:rPr>
        <w:t xml:space="preserve"> (далее - Участники)</w:t>
      </w:r>
      <w:r w:rsidR="009D7F01" w:rsidRPr="00857900">
        <w:rPr>
          <w:sz w:val="24"/>
          <w:szCs w:val="24"/>
        </w:rPr>
        <w:t xml:space="preserve"> </w:t>
      </w:r>
      <w:r w:rsidR="004B5EB3" w:rsidRPr="00857900">
        <w:rPr>
          <w:sz w:val="24"/>
          <w:szCs w:val="24"/>
        </w:rPr>
        <w:t>к участию в процедуре О</w:t>
      </w:r>
      <w:r w:rsidRPr="00857900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57900">
        <w:rPr>
          <w:sz w:val="24"/>
          <w:szCs w:val="24"/>
        </w:rPr>
        <w:t xml:space="preserve">на право заключения </w:t>
      </w:r>
      <w:r w:rsidR="00366652" w:rsidRPr="00857900">
        <w:rPr>
          <w:sz w:val="24"/>
          <w:szCs w:val="24"/>
        </w:rPr>
        <w:t>Договор</w:t>
      </w:r>
      <w:r w:rsidR="006205CD" w:rsidRPr="00857900">
        <w:rPr>
          <w:sz w:val="24"/>
          <w:szCs w:val="24"/>
        </w:rPr>
        <w:t>а</w:t>
      </w:r>
      <w:r w:rsidR="00366652" w:rsidRPr="00857900">
        <w:rPr>
          <w:sz w:val="24"/>
          <w:szCs w:val="24"/>
        </w:rPr>
        <w:t xml:space="preserve"> </w:t>
      </w:r>
      <w:r w:rsidR="006205CD" w:rsidRPr="00857900">
        <w:rPr>
          <w:sz w:val="24"/>
          <w:szCs w:val="24"/>
        </w:rPr>
        <w:t>на оказание услуг «Выполнение работ, относящихся к компетенции клиентов при осуществлении процедуры технологического присоединения»</w:t>
      </w:r>
      <w:r w:rsidR="006205CD" w:rsidRPr="00857900">
        <w:rPr>
          <w:i/>
          <w:sz w:val="24"/>
          <w:szCs w:val="24"/>
        </w:rPr>
        <w:t xml:space="preserve"> </w:t>
      </w:r>
      <w:r w:rsidR="006205CD" w:rsidRPr="00857900">
        <w:rPr>
          <w:sz w:val="24"/>
          <w:szCs w:val="24"/>
        </w:rPr>
        <w:t>в целях оказания дополнительных услуг клиентам для нужд ПАО «МРСК Центра» (филиала «Воронежэнерго»)</w:t>
      </w:r>
      <w:r w:rsidR="00862664" w:rsidRPr="00857900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857900">
        <w:rPr>
          <w:sz w:val="24"/>
          <w:szCs w:val="24"/>
        </w:rPr>
        <w:t>Арзамасская</w:t>
      </w:r>
      <w:proofErr w:type="spellEnd"/>
      <w:r w:rsidR="00862664" w:rsidRPr="00857900">
        <w:rPr>
          <w:sz w:val="24"/>
          <w:szCs w:val="24"/>
        </w:rPr>
        <w:t>, 2</w:t>
      </w:r>
      <w:r w:rsidRPr="00857900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85790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57900">
        <w:rPr>
          <w:sz w:val="24"/>
          <w:szCs w:val="24"/>
        </w:rPr>
        <w:t xml:space="preserve">Настоящий </w:t>
      </w:r>
      <w:r w:rsidR="004B5EB3" w:rsidRPr="00857900">
        <w:rPr>
          <w:sz w:val="24"/>
          <w:szCs w:val="24"/>
        </w:rPr>
        <w:t>З</w:t>
      </w:r>
      <w:r w:rsidRPr="00857900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57900">
        <w:rPr>
          <w:sz w:val="24"/>
          <w:szCs w:val="24"/>
        </w:rPr>
        <w:t>электронной торговой площадк</w:t>
      </w:r>
      <w:r w:rsidR="00414AB1" w:rsidRPr="00857900">
        <w:rPr>
          <w:sz w:val="24"/>
          <w:szCs w:val="24"/>
        </w:rPr>
        <w:t>и</w:t>
      </w:r>
      <w:r w:rsidR="00702B2C" w:rsidRPr="00857900">
        <w:rPr>
          <w:sz w:val="24"/>
          <w:szCs w:val="24"/>
        </w:rPr>
        <w:t xml:space="preserve"> </w:t>
      </w:r>
      <w:r w:rsidR="000D70B6" w:rsidRPr="00857900">
        <w:rPr>
          <w:sz w:val="24"/>
          <w:szCs w:val="24"/>
        </w:rPr>
        <w:t>П</w:t>
      </w:r>
      <w:r w:rsidR="00702B2C" w:rsidRPr="00857900">
        <w:rPr>
          <w:sz w:val="24"/>
          <w:szCs w:val="24"/>
        </w:rPr>
        <w:t>АО «</w:t>
      </w:r>
      <w:proofErr w:type="spellStart"/>
      <w:r w:rsidR="00702B2C" w:rsidRPr="00857900">
        <w:rPr>
          <w:sz w:val="24"/>
          <w:szCs w:val="24"/>
        </w:rPr>
        <w:t>Россети</w:t>
      </w:r>
      <w:proofErr w:type="spellEnd"/>
      <w:r w:rsidR="00702B2C" w:rsidRPr="00857900">
        <w:rPr>
          <w:sz w:val="24"/>
          <w:szCs w:val="24"/>
        </w:rPr>
        <w:t xml:space="preserve">» </w:t>
      </w:r>
      <w:hyperlink r:id="rId22" w:history="1">
        <w:r w:rsidR="00862664" w:rsidRPr="00857900">
          <w:rPr>
            <w:rStyle w:val="a7"/>
            <w:sz w:val="24"/>
            <w:szCs w:val="24"/>
          </w:rPr>
          <w:t>etp.rosseti.ru</w:t>
        </w:r>
      </w:hyperlink>
      <w:r w:rsidR="00862664" w:rsidRPr="00857900">
        <w:rPr>
          <w:sz w:val="24"/>
          <w:szCs w:val="24"/>
        </w:rPr>
        <w:t xml:space="preserve"> </w:t>
      </w:r>
      <w:r w:rsidR="00702B2C" w:rsidRPr="00857900">
        <w:rPr>
          <w:sz w:val="24"/>
          <w:szCs w:val="24"/>
        </w:rPr>
        <w:t>(далее — ЭТП)</w:t>
      </w:r>
      <w:r w:rsidR="005B75A6" w:rsidRPr="00857900">
        <w:rPr>
          <w:sz w:val="24"/>
          <w:szCs w:val="24"/>
        </w:rPr>
        <w:t>.</w:t>
      </w:r>
      <w:bookmarkEnd w:id="14"/>
    </w:p>
    <w:p w:rsidR="00717F60" w:rsidRPr="0085790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857900">
        <w:rPr>
          <w:sz w:val="24"/>
          <w:szCs w:val="24"/>
        </w:rPr>
        <w:t>Заказчик</w:t>
      </w:r>
      <w:r w:rsidR="00702B2C" w:rsidRPr="00857900">
        <w:rPr>
          <w:sz w:val="24"/>
          <w:szCs w:val="24"/>
        </w:rPr>
        <w:t xml:space="preserve">: </w:t>
      </w:r>
      <w:r w:rsidRPr="00857900">
        <w:rPr>
          <w:sz w:val="24"/>
          <w:szCs w:val="24"/>
        </w:rPr>
        <w:t xml:space="preserve"> </w:t>
      </w:r>
      <w:r w:rsidR="00702B2C" w:rsidRPr="00857900">
        <w:rPr>
          <w:iCs/>
          <w:sz w:val="24"/>
          <w:szCs w:val="24"/>
        </w:rPr>
        <w:t>ПАО «МРСК Центра».</w:t>
      </w:r>
      <w:r w:rsidRPr="00857900">
        <w:rPr>
          <w:rStyle w:val="aa"/>
          <w:sz w:val="24"/>
          <w:szCs w:val="24"/>
        </w:rPr>
        <w:t xml:space="preserve"> </w:t>
      </w:r>
      <w:bookmarkEnd w:id="15"/>
    </w:p>
    <w:p w:rsidR="008C4223" w:rsidRPr="00857900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857900">
        <w:rPr>
          <w:sz w:val="24"/>
          <w:szCs w:val="24"/>
        </w:rPr>
        <w:t>Предмет З</w:t>
      </w:r>
      <w:r w:rsidR="00717F60" w:rsidRPr="00857900">
        <w:rPr>
          <w:sz w:val="24"/>
          <w:szCs w:val="24"/>
        </w:rPr>
        <w:t>апроса предложений</w:t>
      </w:r>
      <w:r w:rsidR="00702B2C" w:rsidRPr="00857900">
        <w:rPr>
          <w:sz w:val="24"/>
          <w:szCs w:val="24"/>
        </w:rPr>
        <w:t>:</w:t>
      </w:r>
      <w:bookmarkEnd w:id="16"/>
    </w:p>
    <w:p w:rsidR="00A40714" w:rsidRPr="0078686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57900">
        <w:rPr>
          <w:b/>
          <w:sz w:val="24"/>
          <w:szCs w:val="24"/>
          <w:u w:val="single"/>
        </w:rPr>
        <w:t>Лот №1:</w:t>
      </w:r>
      <w:r w:rsidR="00717F60" w:rsidRPr="00857900">
        <w:rPr>
          <w:sz w:val="24"/>
          <w:szCs w:val="24"/>
        </w:rPr>
        <w:t xml:space="preserve"> право </w:t>
      </w:r>
      <w:r w:rsidR="00717F60" w:rsidRPr="00786864">
        <w:rPr>
          <w:sz w:val="24"/>
          <w:szCs w:val="24"/>
        </w:rPr>
        <w:t xml:space="preserve">заключения </w:t>
      </w:r>
      <w:r w:rsidR="00123C70" w:rsidRPr="00786864">
        <w:rPr>
          <w:sz w:val="24"/>
          <w:szCs w:val="24"/>
        </w:rPr>
        <w:t>Договор</w:t>
      </w:r>
      <w:r w:rsidR="006205CD" w:rsidRPr="00786864">
        <w:rPr>
          <w:sz w:val="24"/>
          <w:szCs w:val="24"/>
        </w:rPr>
        <w:t>а</w:t>
      </w:r>
      <w:r w:rsidR="00A40714" w:rsidRPr="00786864">
        <w:rPr>
          <w:sz w:val="24"/>
          <w:szCs w:val="24"/>
        </w:rPr>
        <w:t xml:space="preserve"> </w:t>
      </w:r>
      <w:bookmarkEnd w:id="17"/>
      <w:r w:rsidR="006205CD" w:rsidRPr="00786864">
        <w:rPr>
          <w:sz w:val="24"/>
        </w:rPr>
        <w:t>на оказание услуг «</w:t>
      </w:r>
      <w:r w:rsidR="006205CD" w:rsidRPr="00786864">
        <w:rPr>
          <w:sz w:val="24"/>
          <w:szCs w:val="24"/>
        </w:rPr>
        <w:t>Выполнение работ, относящихся к компетенции клиентов при осуществлении процедуры технологического присоединения»</w:t>
      </w:r>
      <w:r w:rsidR="006205CD" w:rsidRPr="00786864">
        <w:rPr>
          <w:i/>
          <w:sz w:val="24"/>
          <w:szCs w:val="24"/>
        </w:rPr>
        <w:t xml:space="preserve"> </w:t>
      </w:r>
      <w:r w:rsidR="006205CD" w:rsidRPr="00786864">
        <w:rPr>
          <w:sz w:val="24"/>
          <w:szCs w:val="24"/>
        </w:rPr>
        <w:t>в целях оказания дополнительных услуг клиентам для нужд ПАО «МРСК Центра» (филиала «Воронежэнерго»)</w:t>
      </w:r>
      <w:r w:rsidR="00702B2C" w:rsidRPr="00786864">
        <w:rPr>
          <w:sz w:val="24"/>
          <w:szCs w:val="24"/>
        </w:rPr>
        <w:t>.</w:t>
      </w:r>
    </w:p>
    <w:p w:rsidR="008C4223" w:rsidRPr="0078686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86864">
        <w:rPr>
          <w:sz w:val="24"/>
          <w:szCs w:val="24"/>
        </w:rPr>
        <w:t xml:space="preserve">Количество лотов: </w:t>
      </w:r>
      <w:r w:rsidRPr="00786864">
        <w:rPr>
          <w:b/>
          <w:sz w:val="24"/>
          <w:szCs w:val="24"/>
        </w:rPr>
        <w:t>1 (один)</w:t>
      </w:r>
      <w:r w:rsidRPr="00786864">
        <w:rPr>
          <w:sz w:val="24"/>
          <w:szCs w:val="24"/>
        </w:rPr>
        <w:t>.</w:t>
      </w:r>
    </w:p>
    <w:bookmarkEnd w:id="18"/>
    <w:p w:rsidR="00804801" w:rsidRPr="0078686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786864">
        <w:rPr>
          <w:sz w:val="24"/>
          <w:szCs w:val="24"/>
        </w:rPr>
        <w:t xml:space="preserve">Частичное </w:t>
      </w:r>
      <w:r w:rsidR="00366652" w:rsidRPr="00786864">
        <w:rPr>
          <w:sz w:val="24"/>
          <w:szCs w:val="24"/>
        </w:rPr>
        <w:t xml:space="preserve">оказание </w:t>
      </w:r>
      <w:r w:rsidR="00AD3EBC" w:rsidRPr="00786864">
        <w:rPr>
          <w:sz w:val="24"/>
          <w:szCs w:val="24"/>
        </w:rPr>
        <w:t>услуг</w:t>
      </w:r>
      <w:r w:rsidRPr="00786864">
        <w:rPr>
          <w:sz w:val="24"/>
          <w:szCs w:val="24"/>
        </w:rPr>
        <w:t xml:space="preserve"> не допускается.</w:t>
      </w:r>
    </w:p>
    <w:p w:rsidR="00717F60" w:rsidRPr="0078686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786864">
        <w:rPr>
          <w:sz w:val="24"/>
          <w:szCs w:val="24"/>
        </w:rPr>
        <w:t>Сроки</w:t>
      </w:r>
      <w:r w:rsidR="00717F60" w:rsidRPr="00786864">
        <w:rPr>
          <w:sz w:val="24"/>
          <w:szCs w:val="24"/>
        </w:rPr>
        <w:t xml:space="preserve"> </w:t>
      </w:r>
      <w:r w:rsidR="00366652" w:rsidRPr="00786864">
        <w:rPr>
          <w:sz w:val="24"/>
          <w:szCs w:val="24"/>
        </w:rPr>
        <w:t>оказания услуг</w:t>
      </w:r>
      <w:r w:rsidR="00717F60" w:rsidRPr="00786864">
        <w:rPr>
          <w:sz w:val="24"/>
          <w:szCs w:val="24"/>
        </w:rPr>
        <w:t xml:space="preserve">: </w:t>
      </w:r>
      <w:r w:rsidR="00055D5A" w:rsidRPr="00786864">
        <w:t>с момента заключения Договора до 31.12.2017 года (в соответствии со сроками, указанными в Приложении №1 к документации по запросу предложений)</w:t>
      </w:r>
      <w:r w:rsidR="00717F60" w:rsidRPr="00786864">
        <w:rPr>
          <w:sz w:val="24"/>
          <w:szCs w:val="24"/>
        </w:rPr>
        <w:t>.</w:t>
      </w:r>
      <w:bookmarkEnd w:id="19"/>
    </w:p>
    <w:p w:rsidR="008D2928" w:rsidRPr="00786864" w:rsidRDefault="00055D5A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786864">
        <w:t>Оказание услуг Участником будет осуществляться на территории Воронежской области</w:t>
      </w:r>
      <w:r w:rsidR="00366652" w:rsidRPr="00786864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57091" w:rsidRPr="003C6861">
        <w:rPr>
          <w:iCs/>
          <w:sz w:val="24"/>
          <w:szCs w:val="24"/>
        </w:rPr>
        <w:t xml:space="preserve">календарных дней </w:t>
      </w:r>
      <w:r w:rsidR="00366652" w:rsidRPr="00366652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</w:t>
      </w:r>
      <w:r w:rsidRPr="00E71A48">
        <w:rPr>
          <w:iCs/>
          <w:sz w:val="24"/>
          <w:szCs w:val="24"/>
        </w:rPr>
        <w:lastRenderedPageBreak/>
        <w:t xml:space="preserve">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</w:t>
      </w:r>
      <w:r w:rsidRPr="00E71A48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lastRenderedPageBreak/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</w:t>
      </w:r>
      <w:r w:rsidR="00D15047" w:rsidRPr="00AE1D21">
        <w:rPr>
          <w:sz w:val="24"/>
          <w:szCs w:val="24"/>
        </w:rPr>
        <w:lastRenderedPageBreak/>
        <w:t xml:space="preserve">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106AD5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106AD5">
        <w:rPr>
          <w:bCs w:val="0"/>
          <w:sz w:val="24"/>
          <w:szCs w:val="24"/>
        </w:rPr>
        <w:t xml:space="preserve">Начальная (максимальная) цена </w:t>
      </w:r>
      <w:r w:rsidR="00123C70" w:rsidRPr="00106AD5">
        <w:rPr>
          <w:bCs w:val="0"/>
          <w:sz w:val="24"/>
          <w:szCs w:val="24"/>
        </w:rPr>
        <w:t>Договор</w:t>
      </w:r>
      <w:r w:rsidRPr="00106AD5">
        <w:rPr>
          <w:bCs w:val="0"/>
          <w:sz w:val="24"/>
          <w:szCs w:val="24"/>
        </w:rPr>
        <w:t>а</w:t>
      </w:r>
      <w:r w:rsidR="00216641" w:rsidRPr="00106AD5">
        <w:rPr>
          <w:bCs w:val="0"/>
          <w:sz w:val="24"/>
          <w:szCs w:val="24"/>
        </w:rPr>
        <w:t>:</w:t>
      </w:r>
      <w:bookmarkEnd w:id="423"/>
    </w:p>
    <w:p w:rsidR="00717F60" w:rsidRPr="00257091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06AD5">
        <w:rPr>
          <w:b/>
          <w:bCs w:val="0"/>
          <w:sz w:val="24"/>
          <w:szCs w:val="24"/>
          <w:u w:val="single"/>
        </w:rPr>
        <w:t>По Лоту №1:</w:t>
      </w:r>
      <w:r w:rsidR="00717F60" w:rsidRPr="00106AD5">
        <w:rPr>
          <w:bCs w:val="0"/>
          <w:sz w:val="24"/>
          <w:szCs w:val="24"/>
        </w:rPr>
        <w:t xml:space="preserve"> </w:t>
      </w:r>
      <w:r w:rsidR="00257091" w:rsidRPr="00106AD5">
        <w:rPr>
          <w:b/>
          <w:sz w:val="24"/>
          <w:szCs w:val="24"/>
        </w:rPr>
        <w:t>2 206 000,00</w:t>
      </w:r>
      <w:r w:rsidR="00257091" w:rsidRPr="00106AD5">
        <w:rPr>
          <w:sz w:val="24"/>
          <w:szCs w:val="24"/>
        </w:rPr>
        <w:t xml:space="preserve"> (Два миллиона двести шесть тысяч) рублей 00 копеек РФ, без учета НДС; НДС составляет </w:t>
      </w:r>
      <w:r w:rsidR="00257091" w:rsidRPr="00106AD5">
        <w:rPr>
          <w:b/>
          <w:sz w:val="24"/>
          <w:szCs w:val="24"/>
        </w:rPr>
        <w:t>397 080,00</w:t>
      </w:r>
      <w:r w:rsidR="00257091" w:rsidRPr="00106AD5">
        <w:rPr>
          <w:sz w:val="24"/>
          <w:szCs w:val="24"/>
        </w:rPr>
        <w:t xml:space="preserve"> </w:t>
      </w:r>
      <w:r w:rsidR="00106AD5" w:rsidRPr="00106AD5">
        <w:rPr>
          <w:sz w:val="24"/>
          <w:szCs w:val="24"/>
        </w:rPr>
        <w:t>(</w:t>
      </w:r>
      <w:r w:rsidR="00257091" w:rsidRPr="00106AD5">
        <w:rPr>
          <w:sz w:val="24"/>
          <w:szCs w:val="24"/>
        </w:rPr>
        <w:t xml:space="preserve">Триста девяносто семь тысяч восемьдесят) рублей 00 копеек РФ; </w:t>
      </w:r>
      <w:r w:rsidR="00257091" w:rsidRPr="00106AD5">
        <w:rPr>
          <w:b/>
          <w:sz w:val="24"/>
          <w:szCs w:val="24"/>
        </w:rPr>
        <w:t>2 603 080,00</w:t>
      </w:r>
      <w:r w:rsidR="00257091" w:rsidRPr="00106AD5">
        <w:rPr>
          <w:sz w:val="24"/>
          <w:szCs w:val="24"/>
        </w:rPr>
        <w:t xml:space="preserve"> (Два миллиона шестьсот три тысячи восемьдесят)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5F0A84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>Графике оплаты оказания услуг (</w:t>
      </w:r>
      <w:r w:rsidR="00EA1723" w:rsidRPr="005F0A84">
        <w:rPr>
          <w:sz w:val="24"/>
          <w:szCs w:val="24"/>
        </w:rPr>
        <w:t xml:space="preserve">подраздел </w:t>
      </w:r>
      <w:r w:rsidR="00D00009" w:rsidRPr="005F0A84">
        <w:rPr>
          <w:sz w:val="24"/>
          <w:szCs w:val="24"/>
        </w:rPr>
        <w:fldChar w:fldCharType="begin"/>
      </w:r>
      <w:r w:rsidR="00D00009" w:rsidRPr="005F0A84">
        <w:rPr>
          <w:sz w:val="24"/>
          <w:szCs w:val="24"/>
        </w:rPr>
        <w:instrText xml:space="preserve"> REF _Ref440361439 \r \h  \* MERGEFORMAT </w:instrText>
      </w:r>
      <w:r w:rsidR="00D00009" w:rsidRPr="005F0A84">
        <w:rPr>
          <w:sz w:val="24"/>
          <w:szCs w:val="24"/>
        </w:rPr>
      </w:r>
      <w:r w:rsidR="00D00009" w:rsidRPr="005F0A84">
        <w:rPr>
          <w:sz w:val="24"/>
          <w:szCs w:val="24"/>
        </w:rPr>
        <w:fldChar w:fldCharType="separate"/>
      </w:r>
      <w:r w:rsidR="00DA443D" w:rsidRPr="005F0A84">
        <w:rPr>
          <w:sz w:val="24"/>
          <w:szCs w:val="24"/>
        </w:rPr>
        <w:t>5.5</w:t>
      </w:r>
      <w:r w:rsidR="00D00009" w:rsidRPr="005F0A84">
        <w:rPr>
          <w:sz w:val="24"/>
          <w:szCs w:val="24"/>
        </w:rPr>
        <w:fldChar w:fldCharType="end"/>
      </w:r>
      <w:r w:rsidR="00EA1723" w:rsidRPr="005F0A84">
        <w:rPr>
          <w:sz w:val="24"/>
          <w:szCs w:val="24"/>
        </w:rPr>
        <w:t>)</w:t>
      </w:r>
      <w:r w:rsidR="00BD74DF" w:rsidRPr="005F0A84">
        <w:rPr>
          <w:bCs w:val="0"/>
          <w:sz w:val="24"/>
          <w:szCs w:val="24"/>
        </w:rPr>
        <w:t xml:space="preserve"> и </w:t>
      </w:r>
      <w:r w:rsidR="00BD74DF" w:rsidRPr="005F0A84">
        <w:rPr>
          <w:sz w:val="24"/>
          <w:szCs w:val="24"/>
        </w:rPr>
        <w:t>на «котировочной доске» ЭТП</w:t>
      </w:r>
      <w:r w:rsidRPr="005F0A84">
        <w:rPr>
          <w:bCs w:val="0"/>
          <w:sz w:val="24"/>
          <w:szCs w:val="24"/>
        </w:rPr>
        <w:t>. В противном случае Заявк</w:t>
      </w:r>
      <w:r w:rsidR="009F10B1" w:rsidRPr="005F0A84">
        <w:rPr>
          <w:bCs w:val="0"/>
          <w:sz w:val="24"/>
          <w:szCs w:val="24"/>
        </w:rPr>
        <w:t>а</w:t>
      </w:r>
      <w:r w:rsidRPr="005F0A84">
        <w:rPr>
          <w:bCs w:val="0"/>
          <w:sz w:val="24"/>
          <w:szCs w:val="24"/>
        </w:rPr>
        <w:t xml:space="preserve"> Участника будет отклонен</w:t>
      </w:r>
      <w:r w:rsidR="009F10B1" w:rsidRPr="005F0A84">
        <w:rPr>
          <w:bCs w:val="0"/>
          <w:sz w:val="24"/>
          <w:szCs w:val="24"/>
        </w:rPr>
        <w:t>а</w:t>
      </w:r>
      <w:r w:rsidRPr="005F0A84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F0A84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F0A84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 w:rsidRPr="005F0A84">
        <w:rPr>
          <w:sz w:val="24"/>
          <w:szCs w:val="24"/>
        </w:rPr>
        <w:fldChar w:fldCharType="begin"/>
      </w:r>
      <w:r w:rsidR="00D00009" w:rsidRPr="005F0A84">
        <w:rPr>
          <w:sz w:val="24"/>
          <w:szCs w:val="24"/>
        </w:rPr>
        <w:instrText xml:space="preserve"> REF _Ref306138385 \r \h  \* MERGEFORMAT </w:instrText>
      </w:r>
      <w:r w:rsidR="00D00009" w:rsidRPr="005F0A84">
        <w:rPr>
          <w:sz w:val="24"/>
          <w:szCs w:val="24"/>
        </w:rPr>
      </w:r>
      <w:r w:rsidR="00D00009" w:rsidRPr="005F0A84">
        <w:rPr>
          <w:sz w:val="24"/>
          <w:szCs w:val="24"/>
        </w:rPr>
        <w:fldChar w:fldCharType="separate"/>
      </w:r>
      <w:r w:rsidR="00DA443D" w:rsidRPr="005F0A84">
        <w:rPr>
          <w:bCs w:val="0"/>
          <w:sz w:val="24"/>
          <w:szCs w:val="24"/>
        </w:rPr>
        <w:t>3.6.4</w:t>
      </w:r>
      <w:r w:rsidR="00D00009" w:rsidRPr="005F0A84">
        <w:rPr>
          <w:sz w:val="24"/>
          <w:szCs w:val="24"/>
        </w:rPr>
        <w:fldChar w:fldCharType="end"/>
      </w:r>
      <w:r w:rsidRPr="005F0A84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5F0A84">
        <w:rPr>
          <w:bCs w:val="0"/>
          <w:sz w:val="24"/>
          <w:szCs w:val="24"/>
        </w:rPr>
        <w:t xml:space="preserve">стоимости </w:t>
      </w:r>
      <w:r w:rsidR="00491992" w:rsidRPr="005F0A84">
        <w:rPr>
          <w:sz w:val="24"/>
          <w:szCs w:val="24"/>
        </w:rPr>
        <w:t>за единицу продукции</w:t>
      </w:r>
      <w:r w:rsidR="00491992" w:rsidRPr="005F0A84">
        <w:rPr>
          <w:bCs w:val="0"/>
          <w:sz w:val="24"/>
          <w:szCs w:val="24"/>
        </w:rPr>
        <w:t xml:space="preserve"> </w:t>
      </w:r>
      <w:r w:rsidRPr="005F0A84">
        <w:rPr>
          <w:bCs w:val="0"/>
          <w:sz w:val="24"/>
          <w:szCs w:val="24"/>
        </w:rPr>
        <w:t>без учета НДС.</w:t>
      </w:r>
    </w:p>
    <w:p w:rsidR="00BC1324" w:rsidRPr="005F0A8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F0A84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 w:rsidRPr="005F0A84">
        <w:rPr>
          <w:sz w:val="24"/>
          <w:szCs w:val="24"/>
        </w:rPr>
        <w:fldChar w:fldCharType="begin"/>
      </w:r>
      <w:r w:rsidR="00D00009" w:rsidRPr="005F0A84">
        <w:rPr>
          <w:sz w:val="24"/>
          <w:szCs w:val="24"/>
        </w:rPr>
        <w:instrText xml:space="preserve"> REF _Ref465670219 \r \h  \* MERGEFORMAT </w:instrText>
      </w:r>
      <w:r w:rsidR="00D00009" w:rsidRPr="005F0A84">
        <w:rPr>
          <w:sz w:val="24"/>
          <w:szCs w:val="24"/>
        </w:rPr>
      </w:r>
      <w:r w:rsidR="00D00009" w:rsidRPr="005F0A84">
        <w:rPr>
          <w:sz w:val="24"/>
          <w:szCs w:val="24"/>
        </w:rPr>
        <w:fldChar w:fldCharType="separate"/>
      </w:r>
      <w:r w:rsidR="00DA443D" w:rsidRPr="005F0A84">
        <w:rPr>
          <w:bCs w:val="0"/>
          <w:sz w:val="24"/>
          <w:szCs w:val="24"/>
        </w:rPr>
        <w:t>3.11</w:t>
      </w:r>
      <w:r w:rsidR="00D00009" w:rsidRPr="005F0A84">
        <w:rPr>
          <w:sz w:val="24"/>
          <w:szCs w:val="24"/>
        </w:rPr>
        <w:fldChar w:fldCharType="end"/>
      </w:r>
      <w:r w:rsidRPr="005F0A84">
        <w:rPr>
          <w:bCs w:val="0"/>
          <w:sz w:val="24"/>
          <w:szCs w:val="24"/>
        </w:rPr>
        <w:t xml:space="preserve"> данной документации.</w:t>
      </w:r>
    </w:p>
    <w:p w:rsidR="002A5B42" w:rsidRPr="005F0A84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5F0A84">
        <w:rPr>
          <w:szCs w:val="24"/>
        </w:rPr>
        <w:t xml:space="preserve">Требования к </w:t>
      </w:r>
      <w:r w:rsidR="009C744E" w:rsidRPr="005F0A84">
        <w:rPr>
          <w:szCs w:val="24"/>
        </w:rPr>
        <w:t>Участник</w:t>
      </w:r>
      <w:r w:rsidRPr="005F0A84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5F0A84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5F0A84">
        <w:rPr>
          <w:bCs w:val="0"/>
          <w:sz w:val="24"/>
          <w:szCs w:val="24"/>
        </w:rPr>
        <w:t xml:space="preserve">Требования к </w:t>
      </w:r>
      <w:r w:rsidR="009C744E" w:rsidRPr="005F0A84">
        <w:rPr>
          <w:bCs w:val="0"/>
          <w:sz w:val="24"/>
          <w:szCs w:val="24"/>
        </w:rPr>
        <w:t>Участник</w:t>
      </w:r>
      <w:r w:rsidRPr="005F0A84">
        <w:rPr>
          <w:bCs w:val="0"/>
          <w:sz w:val="24"/>
          <w:szCs w:val="24"/>
        </w:rPr>
        <w:t>ам</w:t>
      </w:r>
      <w:bookmarkEnd w:id="440"/>
      <w:r w:rsidRPr="005F0A84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5F0A84">
        <w:rPr>
          <w:bCs w:val="0"/>
          <w:sz w:val="24"/>
          <w:szCs w:val="24"/>
        </w:rPr>
        <w:t xml:space="preserve"> у</w:t>
      </w:r>
      <w:r w:rsidRPr="005F0A84">
        <w:rPr>
          <w:bCs w:val="0"/>
          <w:sz w:val="24"/>
          <w:szCs w:val="24"/>
        </w:rPr>
        <w:t xml:space="preserve">частвовать в процедуре </w:t>
      </w:r>
      <w:r w:rsidR="009C744E" w:rsidRPr="005F0A84">
        <w:rPr>
          <w:bCs w:val="0"/>
          <w:sz w:val="24"/>
          <w:szCs w:val="24"/>
        </w:rPr>
        <w:t>З</w:t>
      </w:r>
      <w:r w:rsidRPr="005F0A84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5F0A84">
        <w:rPr>
          <w:bCs w:val="0"/>
          <w:color w:val="000000"/>
          <w:sz w:val="24"/>
          <w:szCs w:val="24"/>
        </w:rPr>
        <w:t>физическое</w:t>
      </w:r>
      <w:r w:rsidRPr="005F0A84">
        <w:rPr>
          <w:bCs w:val="0"/>
          <w:sz w:val="24"/>
          <w:szCs w:val="24"/>
        </w:rPr>
        <w:t xml:space="preserve"> лицо </w:t>
      </w:r>
      <w:r w:rsidR="00E71628" w:rsidRPr="005F0A84">
        <w:rPr>
          <w:bCs w:val="0"/>
          <w:sz w:val="24"/>
          <w:szCs w:val="24"/>
        </w:rPr>
        <w:t>(в т.</w:t>
      </w:r>
      <w:r w:rsidR="003129D4" w:rsidRPr="005F0A84">
        <w:rPr>
          <w:bCs w:val="0"/>
          <w:sz w:val="24"/>
          <w:szCs w:val="24"/>
        </w:rPr>
        <w:t xml:space="preserve"> </w:t>
      </w:r>
      <w:r w:rsidR="00E71628" w:rsidRPr="005F0A84">
        <w:rPr>
          <w:bCs w:val="0"/>
          <w:sz w:val="24"/>
          <w:szCs w:val="24"/>
        </w:rPr>
        <w:t xml:space="preserve">ч. </w:t>
      </w:r>
      <w:r w:rsidRPr="005F0A84">
        <w:rPr>
          <w:bCs w:val="0"/>
          <w:sz w:val="24"/>
          <w:szCs w:val="24"/>
        </w:rPr>
        <w:t>индивидуальный предприниматель</w:t>
      </w:r>
      <w:r w:rsidR="00E71628" w:rsidRPr="005F0A84">
        <w:rPr>
          <w:bCs w:val="0"/>
          <w:sz w:val="24"/>
          <w:szCs w:val="24"/>
        </w:rPr>
        <w:t>)</w:t>
      </w:r>
      <w:r w:rsidR="0096767B" w:rsidRPr="005F0A84">
        <w:rPr>
          <w:bCs w:val="0"/>
          <w:sz w:val="24"/>
          <w:szCs w:val="24"/>
        </w:rPr>
        <w:t xml:space="preserve">, </w:t>
      </w:r>
      <w:r w:rsidR="0096767B" w:rsidRPr="005F0A84">
        <w:rPr>
          <w:sz w:val="24"/>
          <w:szCs w:val="24"/>
        </w:rPr>
        <w:t>являющееся субъектом малого и среднего предпринимательства</w:t>
      </w:r>
      <w:r w:rsidRPr="005F0A84">
        <w:rPr>
          <w:bCs w:val="0"/>
          <w:sz w:val="24"/>
          <w:szCs w:val="24"/>
        </w:rPr>
        <w:t xml:space="preserve">. </w:t>
      </w:r>
      <w:proofErr w:type="gramStart"/>
      <w:r w:rsidR="00362EA4" w:rsidRPr="005F0A84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 w:rsidRPr="005F0A84">
        <w:rPr>
          <w:sz w:val="24"/>
          <w:szCs w:val="24"/>
        </w:rPr>
        <w:fldChar w:fldCharType="begin"/>
      </w:r>
      <w:r w:rsidR="00D00009" w:rsidRPr="005F0A84">
        <w:rPr>
          <w:sz w:val="24"/>
          <w:szCs w:val="24"/>
        </w:rPr>
        <w:instrText xml:space="preserve"> REF _Ref191386451 \n \h  \* MERGEFORMAT </w:instrText>
      </w:r>
      <w:r w:rsidR="00D00009" w:rsidRPr="005F0A84">
        <w:rPr>
          <w:sz w:val="24"/>
          <w:szCs w:val="24"/>
        </w:rPr>
      </w:r>
      <w:r w:rsidR="00D00009" w:rsidRPr="005F0A84">
        <w:rPr>
          <w:sz w:val="24"/>
          <w:szCs w:val="24"/>
        </w:rPr>
        <w:fldChar w:fldCharType="separate"/>
      </w:r>
      <w:r w:rsidR="00DA443D" w:rsidRPr="005F0A84">
        <w:rPr>
          <w:bCs w:val="0"/>
          <w:sz w:val="24"/>
          <w:szCs w:val="24"/>
        </w:rPr>
        <w:t>3.3.9</w:t>
      </w:r>
      <w:r w:rsidR="00D00009" w:rsidRPr="005F0A84">
        <w:rPr>
          <w:sz w:val="24"/>
          <w:szCs w:val="24"/>
        </w:rPr>
        <w:fldChar w:fldCharType="end"/>
      </w:r>
      <w:r w:rsidR="00362EA4" w:rsidRPr="005F0A84">
        <w:rPr>
          <w:bCs w:val="0"/>
          <w:sz w:val="24"/>
          <w:szCs w:val="24"/>
        </w:rPr>
        <w:t>.</w:t>
      </w:r>
      <w:r w:rsidR="00036006" w:rsidRPr="005F0A84">
        <w:rPr>
          <w:bCs w:val="0"/>
          <w:sz w:val="24"/>
          <w:szCs w:val="24"/>
        </w:rPr>
        <w:t xml:space="preserve"> </w:t>
      </w:r>
      <w:r w:rsidRPr="005F0A84">
        <w:rPr>
          <w:bCs w:val="0"/>
          <w:sz w:val="24"/>
          <w:szCs w:val="24"/>
        </w:rPr>
        <w:t>Дополнительные требования к коллективным</w:t>
      </w:r>
      <w:r w:rsidRPr="00AE1D21">
        <w:rPr>
          <w:bCs w:val="0"/>
          <w:sz w:val="24"/>
          <w:szCs w:val="24"/>
        </w:rPr>
        <w:t xml:space="preserve">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6134FC">
        <w:rPr>
          <w:sz w:val="24"/>
          <w:szCs w:val="24"/>
        </w:rPr>
        <w:t>Федерации</w:t>
      </w:r>
      <w:r w:rsidR="00257091" w:rsidRPr="006134FC">
        <w:rPr>
          <w:sz w:val="24"/>
          <w:szCs w:val="24"/>
        </w:rPr>
        <w:t>)</w:t>
      </w:r>
      <w:r w:rsidRPr="006134FC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5E4469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</w:t>
      </w:r>
      <w:r w:rsidR="005347FA" w:rsidRPr="005E4469">
        <w:rPr>
          <w:color w:val="000000"/>
          <w:sz w:val="24"/>
          <w:szCs w:val="24"/>
          <w:lang w:eastAsia="ru-RU"/>
        </w:rPr>
        <w:t xml:space="preserve">наличие </w:t>
      </w:r>
      <w:r w:rsidR="00036006" w:rsidRPr="005E4469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5E4469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5E4469">
        <w:rPr>
          <w:color w:val="000000"/>
          <w:sz w:val="24"/>
          <w:szCs w:val="24"/>
          <w:lang w:eastAsia="ru-RU"/>
        </w:rPr>
        <w:t xml:space="preserve"> по </w:t>
      </w:r>
      <w:r w:rsidR="002037C3" w:rsidRPr="005E4469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5E4469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5E4469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5E4469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5E4469">
        <w:rPr>
          <w:color w:val="000000"/>
          <w:sz w:val="24"/>
          <w:szCs w:val="24"/>
          <w:lang w:eastAsia="ru-RU"/>
        </w:rPr>
        <w:t>услуг</w:t>
      </w:r>
      <w:r w:rsidR="00036006" w:rsidRPr="005E4469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5E4469">
        <w:rPr>
          <w:color w:val="000000"/>
          <w:sz w:val="24"/>
          <w:szCs w:val="24"/>
          <w:lang w:eastAsia="ru-RU"/>
        </w:rPr>
        <w:t>)</w:t>
      </w:r>
      <w:r w:rsidR="00036006" w:rsidRPr="005E4469">
        <w:rPr>
          <w:color w:val="000000"/>
          <w:sz w:val="24"/>
          <w:szCs w:val="24"/>
          <w:lang w:eastAsia="ru-RU"/>
        </w:rPr>
        <w:t xml:space="preserve">. </w:t>
      </w:r>
    </w:p>
    <w:p w:rsidR="00E52FC2" w:rsidRPr="005E4469" w:rsidRDefault="003E7874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E4469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3E7874" w:rsidRPr="005E4469" w:rsidRDefault="003E7874" w:rsidP="003E7874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5E4469">
        <w:rPr>
          <w:sz w:val="24"/>
          <w:szCs w:val="24"/>
        </w:rPr>
        <w:t xml:space="preserve"> предпринимательства, в соответствии с Федеральным законом </w:t>
      </w:r>
      <w:proofErr w:type="gramStart"/>
      <w:r w:rsidRPr="005E4469">
        <w:rPr>
          <w:sz w:val="24"/>
          <w:szCs w:val="24"/>
        </w:rPr>
        <w:t>Российской</w:t>
      </w:r>
      <w:proofErr w:type="gramEnd"/>
    </w:p>
    <w:p w:rsidR="003E7874" w:rsidRPr="005E4469" w:rsidRDefault="003E7874" w:rsidP="003E7874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5E4469">
        <w:rPr>
          <w:sz w:val="24"/>
          <w:szCs w:val="24"/>
        </w:rPr>
        <w:t>Федерации от 24 июля 2007 г. N 209-ФЗ «О развитии малого и среднего</w:t>
      </w:r>
    </w:p>
    <w:p w:rsidR="003E7874" w:rsidRPr="005E4469" w:rsidRDefault="003E7874" w:rsidP="003E7874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5E4469">
        <w:rPr>
          <w:sz w:val="24"/>
          <w:szCs w:val="24"/>
        </w:rPr>
        <w:t>предпринимательства в Российской Федерации»</w:t>
      </w:r>
      <w:r w:rsidR="006134FC" w:rsidRPr="005E4469">
        <w:rPr>
          <w:sz w:val="24"/>
          <w:szCs w:val="24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E4469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5E4469">
        <w:rPr>
          <w:sz w:val="24"/>
          <w:szCs w:val="24"/>
          <w:lang w:eastAsia="ru-RU"/>
        </w:rPr>
        <w:t>ог</w:t>
      </w:r>
      <w:proofErr w:type="gramStart"/>
      <w:r w:rsidR="003776BB" w:rsidRPr="005E4469">
        <w:rPr>
          <w:sz w:val="24"/>
          <w:szCs w:val="24"/>
          <w:lang w:eastAsia="ru-RU"/>
        </w:rPr>
        <w:t>о</w:t>
      </w:r>
      <w:r w:rsidR="003776BB" w:rsidRPr="00AE1D21">
        <w:rPr>
          <w:sz w:val="24"/>
          <w:szCs w:val="24"/>
          <w:lang w:eastAsia="ru-RU"/>
        </w:rPr>
        <w:t>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lastRenderedPageBreak/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5E4469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 запроса предложений, имеет право продлевать срок окончания </w:t>
      </w:r>
      <w:r w:rsidRPr="005E4469">
        <w:rPr>
          <w:bCs w:val="0"/>
          <w:sz w:val="24"/>
          <w:szCs w:val="24"/>
        </w:rPr>
        <w:t>приема Заявок.</w:t>
      </w:r>
    </w:p>
    <w:p w:rsidR="00717F60" w:rsidRPr="005E4469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E4469">
        <w:rPr>
          <w:bCs w:val="0"/>
          <w:sz w:val="24"/>
          <w:szCs w:val="24"/>
        </w:rPr>
        <w:t xml:space="preserve">Все </w:t>
      </w:r>
      <w:r w:rsidR="009C744E" w:rsidRPr="005E4469">
        <w:rPr>
          <w:bCs w:val="0"/>
          <w:sz w:val="24"/>
          <w:szCs w:val="24"/>
        </w:rPr>
        <w:t>Участник</w:t>
      </w:r>
      <w:r w:rsidRPr="005E4469">
        <w:rPr>
          <w:bCs w:val="0"/>
          <w:sz w:val="24"/>
          <w:szCs w:val="24"/>
        </w:rPr>
        <w:t xml:space="preserve">и, оформившие свое участие в запросе </w:t>
      </w:r>
      <w:r w:rsidRPr="005E4469">
        <w:rPr>
          <w:sz w:val="24"/>
          <w:szCs w:val="24"/>
        </w:rPr>
        <w:t xml:space="preserve">предложений </w:t>
      </w:r>
      <w:r w:rsidRPr="005E4469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5E4469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5E4469">
        <w:rPr>
          <w:bCs w:val="0"/>
          <w:szCs w:val="24"/>
          <w:lang w:eastAsia="ru-RU"/>
        </w:rPr>
        <w:t xml:space="preserve">Обеспечение </w:t>
      </w:r>
      <w:proofErr w:type="gramStart"/>
      <w:r w:rsidRPr="005E4469">
        <w:rPr>
          <w:szCs w:val="24"/>
        </w:rPr>
        <w:t>исполнения</w:t>
      </w:r>
      <w:r w:rsidRPr="005E4469">
        <w:rPr>
          <w:bCs w:val="0"/>
          <w:szCs w:val="24"/>
          <w:lang w:eastAsia="ru-RU"/>
        </w:rPr>
        <w:t xml:space="preserve"> </w:t>
      </w:r>
      <w:r w:rsidR="00EE0AB0" w:rsidRPr="005E4469">
        <w:rPr>
          <w:bCs w:val="0"/>
          <w:szCs w:val="24"/>
          <w:lang w:eastAsia="ru-RU"/>
        </w:rPr>
        <w:t xml:space="preserve">обязательств </w:t>
      </w:r>
      <w:r w:rsidR="009C744E" w:rsidRPr="005E4469">
        <w:rPr>
          <w:bCs w:val="0"/>
          <w:szCs w:val="24"/>
          <w:lang w:eastAsia="ru-RU"/>
        </w:rPr>
        <w:t>Участник</w:t>
      </w:r>
      <w:r w:rsidRPr="005E4469">
        <w:rPr>
          <w:bCs w:val="0"/>
          <w:szCs w:val="24"/>
          <w:lang w:eastAsia="ru-RU"/>
        </w:rPr>
        <w:t>а запроса предложений</w:t>
      </w:r>
      <w:proofErr w:type="gramEnd"/>
      <w:r w:rsidRPr="005E4469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5E4469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E4469">
        <w:rPr>
          <w:bCs w:val="0"/>
          <w:sz w:val="24"/>
          <w:szCs w:val="24"/>
        </w:rPr>
        <w:t>Участник</w:t>
      </w:r>
      <w:r w:rsidR="00932C0A" w:rsidRPr="005E4469">
        <w:rPr>
          <w:bCs w:val="0"/>
          <w:sz w:val="24"/>
          <w:szCs w:val="24"/>
        </w:rPr>
        <w:t xml:space="preserve"> </w:t>
      </w:r>
      <w:r w:rsidR="0089163E" w:rsidRPr="005E4469">
        <w:rPr>
          <w:bCs w:val="0"/>
          <w:sz w:val="24"/>
          <w:szCs w:val="24"/>
        </w:rPr>
        <w:t xml:space="preserve">запроса предложений </w:t>
      </w:r>
      <w:r w:rsidR="00932C0A" w:rsidRPr="005E4469">
        <w:rPr>
          <w:bCs w:val="0"/>
          <w:sz w:val="24"/>
          <w:szCs w:val="24"/>
        </w:rPr>
        <w:t xml:space="preserve">в составе своей </w:t>
      </w:r>
      <w:r w:rsidR="004B5EB3" w:rsidRPr="005E4469">
        <w:rPr>
          <w:bCs w:val="0"/>
          <w:sz w:val="24"/>
          <w:szCs w:val="24"/>
        </w:rPr>
        <w:t>Заявк</w:t>
      </w:r>
      <w:r w:rsidR="00932C0A" w:rsidRPr="005E4469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5E4469">
        <w:rPr>
          <w:bCs w:val="0"/>
          <w:sz w:val="24"/>
          <w:szCs w:val="24"/>
        </w:rPr>
        <w:t>запросе предложений</w:t>
      </w:r>
      <w:r w:rsidR="00932C0A" w:rsidRPr="005E4469">
        <w:rPr>
          <w:bCs w:val="0"/>
          <w:sz w:val="24"/>
          <w:szCs w:val="24"/>
        </w:rPr>
        <w:t xml:space="preserve"> и подачей </w:t>
      </w:r>
      <w:r w:rsidR="004B5EB3" w:rsidRPr="005E4469">
        <w:rPr>
          <w:bCs w:val="0"/>
          <w:sz w:val="24"/>
          <w:szCs w:val="24"/>
        </w:rPr>
        <w:t>Заявк</w:t>
      </w:r>
      <w:r w:rsidR="00932C0A" w:rsidRPr="005E4469">
        <w:rPr>
          <w:bCs w:val="0"/>
          <w:sz w:val="24"/>
          <w:szCs w:val="24"/>
        </w:rPr>
        <w:t xml:space="preserve">и, </w:t>
      </w:r>
      <w:r w:rsidR="0024129A" w:rsidRPr="005E4469">
        <w:rPr>
          <w:bCs w:val="0"/>
          <w:sz w:val="24"/>
          <w:szCs w:val="24"/>
        </w:rPr>
        <w:t>на сумму 2% от стоимости</w:t>
      </w:r>
      <w:r w:rsidR="00932C0A" w:rsidRPr="005E4469">
        <w:rPr>
          <w:bCs w:val="0"/>
          <w:sz w:val="24"/>
          <w:szCs w:val="24"/>
        </w:rPr>
        <w:t xml:space="preserve">, с учетом НДС. </w:t>
      </w:r>
    </w:p>
    <w:p w:rsidR="00932C0A" w:rsidRPr="005E4469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E4469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 w:rsidRPr="005E4469">
        <w:fldChar w:fldCharType="begin"/>
      </w:r>
      <w:r w:rsidR="00D00009" w:rsidRPr="005E4469">
        <w:instrText xml:space="preserve"> REF _Ref467168844 \r \h  \* MERGEFORMAT </w:instrText>
      </w:r>
      <w:r w:rsidR="00D00009" w:rsidRPr="005E4469">
        <w:fldChar w:fldCharType="separate"/>
      </w:r>
      <w:r w:rsidR="00DA443D" w:rsidRPr="005E4469">
        <w:rPr>
          <w:sz w:val="24"/>
          <w:szCs w:val="24"/>
        </w:rPr>
        <w:t>3.3.14.3</w:t>
      </w:r>
      <w:r w:rsidR="00D00009" w:rsidRPr="005E4469">
        <w:fldChar w:fldCharType="end"/>
      </w:r>
      <w:r w:rsidRPr="005E4469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 w:rsidRPr="005E4469">
        <w:fldChar w:fldCharType="begin"/>
      </w:r>
      <w:r w:rsidR="00D00009" w:rsidRPr="005E4469">
        <w:instrText xml:space="preserve"> REF _Ref442263553 \r \h  \* MERGEFORMAT </w:instrText>
      </w:r>
      <w:r w:rsidR="00D00009" w:rsidRPr="005E4469">
        <w:fldChar w:fldCharType="separate"/>
      </w:r>
      <w:r w:rsidR="00DA443D" w:rsidRPr="005E4469">
        <w:rPr>
          <w:sz w:val="24"/>
          <w:szCs w:val="24"/>
        </w:rPr>
        <w:t>3.3.14.4</w:t>
      </w:r>
      <w:r w:rsidR="00D00009" w:rsidRPr="005E4469">
        <w:fldChar w:fldCharType="end"/>
      </w:r>
      <w:r w:rsidRPr="005E4469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5E4469">
        <w:rPr>
          <w:sz w:val="24"/>
          <w:szCs w:val="24"/>
        </w:rPr>
        <w:t>Запросе предложений</w:t>
      </w:r>
      <w:r w:rsidRPr="005E4469">
        <w:rPr>
          <w:sz w:val="24"/>
          <w:szCs w:val="24"/>
        </w:rPr>
        <w:t xml:space="preserve"> и подачей Заявки, осуществляется Участником</w:t>
      </w:r>
      <w:r w:rsidR="00932C0A" w:rsidRPr="005E4469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5E4469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5E4469">
        <w:rPr>
          <w:bCs w:val="0"/>
          <w:spacing w:val="-1"/>
          <w:sz w:val="24"/>
          <w:szCs w:val="24"/>
        </w:rPr>
        <w:t>настоящей Документации по запросу предложений</w:t>
      </w:r>
      <w:r w:rsidR="003C2207" w:rsidRPr="005E4469">
        <w:rPr>
          <w:bCs w:val="0"/>
          <w:sz w:val="24"/>
          <w:szCs w:val="24"/>
        </w:rPr>
        <w:t xml:space="preserve"> (</w:t>
      </w:r>
      <w:r w:rsidR="003C2207" w:rsidRPr="005E4469">
        <w:rPr>
          <w:bCs w:val="0"/>
          <w:sz w:val="24"/>
          <w:szCs w:val="24"/>
          <w:lang w:eastAsia="ru-RU"/>
        </w:rPr>
        <w:t xml:space="preserve">подраздел </w:t>
      </w:r>
      <w:r w:rsidR="00D00009" w:rsidRPr="005E4469">
        <w:rPr>
          <w:sz w:val="24"/>
          <w:szCs w:val="24"/>
        </w:rPr>
        <w:fldChar w:fldCharType="begin"/>
      </w:r>
      <w:r w:rsidR="00D00009" w:rsidRPr="005E4469">
        <w:rPr>
          <w:sz w:val="24"/>
          <w:szCs w:val="24"/>
        </w:rPr>
        <w:instrText xml:space="preserve"> REF _Ref440272678 \r \h  \* MERGEFORMAT </w:instrText>
      </w:r>
      <w:r w:rsidR="00D00009" w:rsidRPr="005E4469">
        <w:rPr>
          <w:sz w:val="24"/>
          <w:szCs w:val="24"/>
        </w:rPr>
      </w:r>
      <w:r w:rsidR="00D00009" w:rsidRPr="005E4469">
        <w:rPr>
          <w:sz w:val="24"/>
          <w:szCs w:val="24"/>
        </w:rPr>
        <w:fldChar w:fldCharType="separate"/>
      </w:r>
      <w:r w:rsidR="00DA443D" w:rsidRPr="005E4469">
        <w:rPr>
          <w:bCs w:val="0"/>
          <w:sz w:val="24"/>
          <w:szCs w:val="24"/>
          <w:lang w:eastAsia="ru-RU"/>
        </w:rPr>
        <w:t>5.14</w:t>
      </w:r>
      <w:r w:rsidR="00D00009" w:rsidRPr="005E4469">
        <w:rPr>
          <w:sz w:val="24"/>
          <w:szCs w:val="24"/>
        </w:rPr>
        <w:fldChar w:fldCharType="end"/>
      </w:r>
      <w:r w:rsidR="003C2207" w:rsidRPr="005E4469">
        <w:rPr>
          <w:bCs w:val="0"/>
          <w:sz w:val="24"/>
          <w:szCs w:val="24"/>
        </w:rPr>
        <w:t>)</w:t>
      </w:r>
      <w:r w:rsidR="000A6857" w:rsidRPr="005E4469">
        <w:rPr>
          <w:bCs w:val="0"/>
          <w:sz w:val="24"/>
          <w:szCs w:val="24"/>
        </w:rPr>
        <w:t>.</w:t>
      </w:r>
    </w:p>
    <w:p w:rsidR="00932C0A" w:rsidRPr="005E4469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5E4469">
        <w:rPr>
          <w:bCs w:val="0"/>
          <w:sz w:val="24"/>
          <w:szCs w:val="24"/>
        </w:rPr>
        <w:lastRenderedPageBreak/>
        <w:t>В соглашении о неустойке должно быть указано</w:t>
      </w:r>
      <w:bookmarkStart w:id="556" w:name="_Ref305753174"/>
      <w:r w:rsidRPr="005E446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5E4469">
        <w:rPr>
          <w:bCs w:val="0"/>
          <w:sz w:val="24"/>
          <w:szCs w:val="24"/>
        </w:rPr>
        <w:t>запросе предложений</w:t>
      </w:r>
      <w:r w:rsidRPr="005E4469">
        <w:rPr>
          <w:bCs w:val="0"/>
          <w:sz w:val="24"/>
          <w:szCs w:val="24"/>
        </w:rPr>
        <w:t>:</w:t>
      </w:r>
      <w:bookmarkEnd w:id="555"/>
      <w:bookmarkEnd w:id="556"/>
    </w:p>
    <w:p w:rsidR="00932C0A" w:rsidRPr="005E4469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5E4469">
        <w:rPr>
          <w:bCs w:val="0"/>
          <w:sz w:val="24"/>
          <w:szCs w:val="24"/>
        </w:rPr>
        <w:t xml:space="preserve">изменения </w:t>
      </w:r>
      <w:r w:rsidR="004B5EB3" w:rsidRPr="005E4469">
        <w:rPr>
          <w:bCs w:val="0"/>
          <w:sz w:val="24"/>
          <w:szCs w:val="24"/>
        </w:rPr>
        <w:t>Заявк</w:t>
      </w:r>
      <w:r w:rsidRPr="005E446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D00009" w:rsidRPr="005E4469">
        <w:rPr>
          <w:sz w:val="24"/>
          <w:szCs w:val="24"/>
        </w:rPr>
        <w:fldChar w:fldCharType="begin"/>
      </w:r>
      <w:r w:rsidR="00D00009" w:rsidRPr="005E4469">
        <w:rPr>
          <w:sz w:val="24"/>
          <w:szCs w:val="24"/>
        </w:rPr>
        <w:instrText xml:space="preserve"> REF _Ref306008743 \r \h  \* MERGEFORMAT </w:instrText>
      </w:r>
      <w:r w:rsidR="00D00009" w:rsidRPr="005E4469">
        <w:rPr>
          <w:sz w:val="24"/>
          <w:szCs w:val="24"/>
        </w:rPr>
      </w:r>
      <w:r w:rsidR="00D00009" w:rsidRPr="005E4469">
        <w:rPr>
          <w:sz w:val="24"/>
          <w:szCs w:val="24"/>
        </w:rPr>
        <w:fldChar w:fldCharType="separate"/>
      </w:r>
      <w:r w:rsidR="00DA443D" w:rsidRPr="005E4469">
        <w:rPr>
          <w:bCs w:val="0"/>
          <w:sz w:val="24"/>
          <w:szCs w:val="24"/>
        </w:rPr>
        <w:t>3.3.4</w:t>
      </w:r>
      <w:r w:rsidR="00D00009" w:rsidRPr="005E4469">
        <w:rPr>
          <w:sz w:val="24"/>
          <w:szCs w:val="24"/>
        </w:rPr>
        <w:fldChar w:fldCharType="end"/>
      </w:r>
      <w:r w:rsidRPr="005E446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 w:rsidRPr="005E4469">
        <w:rPr>
          <w:sz w:val="24"/>
          <w:szCs w:val="24"/>
        </w:rPr>
        <w:fldChar w:fldCharType="begin"/>
      </w:r>
      <w:r w:rsidR="00D00009" w:rsidRPr="005E4469">
        <w:rPr>
          <w:sz w:val="24"/>
          <w:szCs w:val="24"/>
        </w:rPr>
        <w:instrText xml:space="preserve"> REF _Ref440289953 \r \h  \* MERGEFORMAT </w:instrText>
      </w:r>
      <w:r w:rsidR="00D00009" w:rsidRPr="005E4469">
        <w:rPr>
          <w:sz w:val="24"/>
          <w:szCs w:val="24"/>
        </w:rPr>
      </w:r>
      <w:r w:rsidR="00D00009" w:rsidRPr="005E4469">
        <w:rPr>
          <w:sz w:val="24"/>
          <w:szCs w:val="24"/>
        </w:rPr>
        <w:fldChar w:fldCharType="separate"/>
      </w:r>
      <w:r w:rsidR="00DA443D" w:rsidRPr="005E4469">
        <w:rPr>
          <w:bCs w:val="0"/>
          <w:sz w:val="24"/>
          <w:szCs w:val="24"/>
        </w:rPr>
        <w:t>3.4.1.3</w:t>
      </w:r>
      <w:r w:rsidR="00D00009" w:rsidRPr="005E4469">
        <w:rPr>
          <w:sz w:val="24"/>
          <w:szCs w:val="24"/>
        </w:rPr>
        <w:fldChar w:fldCharType="end"/>
      </w:r>
      <w:r w:rsidRPr="005E4469">
        <w:rPr>
          <w:bCs w:val="0"/>
          <w:sz w:val="24"/>
          <w:szCs w:val="24"/>
        </w:rPr>
        <w:t>);</w:t>
      </w:r>
    </w:p>
    <w:p w:rsidR="00932C0A" w:rsidRPr="005E4469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5E4469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5E4469">
        <w:rPr>
          <w:bCs w:val="0"/>
          <w:sz w:val="24"/>
          <w:szCs w:val="24"/>
        </w:rPr>
        <w:t>, предоставлени</w:t>
      </w:r>
      <w:r w:rsidR="00666224" w:rsidRPr="005E4469">
        <w:rPr>
          <w:bCs w:val="0"/>
          <w:sz w:val="24"/>
          <w:szCs w:val="24"/>
        </w:rPr>
        <w:t>я</w:t>
      </w:r>
      <w:r w:rsidR="007C47E3" w:rsidRPr="005E4469">
        <w:rPr>
          <w:bCs w:val="0"/>
          <w:sz w:val="24"/>
          <w:szCs w:val="24"/>
        </w:rPr>
        <w:t xml:space="preserve"> </w:t>
      </w:r>
      <w:r w:rsidR="006B4ED4" w:rsidRPr="005E4469">
        <w:rPr>
          <w:sz w:val="24"/>
          <w:szCs w:val="24"/>
        </w:rPr>
        <w:t xml:space="preserve">фальсифицированных </w:t>
      </w:r>
      <w:r w:rsidR="007C47E3" w:rsidRPr="005E4469">
        <w:rPr>
          <w:bCs w:val="0"/>
          <w:sz w:val="24"/>
          <w:szCs w:val="24"/>
        </w:rPr>
        <w:t>документов, приведенных в</w:t>
      </w:r>
      <w:r w:rsidRPr="005E4469">
        <w:rPr>
          <w:bCs w:val="0"/>
          <w:sz w:val="24"/>
          <w:szCs w:val="24"/>
        </w:rPr>
        <w:t xml:space="preserve"> составе </w:t>
      </w:r>
      <w:r w:rsidR="004B5EB3" w:rsidRPr="005E4469">
        <w:rPr>
          <w:bCs w:val="0"/>
          <w:sz w:val="24"/>
          <w:szCs w:val="24"/>
        </w:rPr>
        <w:t>Заявк</w:t>
      </w:r>
      <w:r w:rsidRPr="005E4469">
        <w:rPr>
          <w:bCs w:val="0"/>
          <w:sz w:val="24"/>
          <w:szCs w:val="24"/>
        </w:rPr>
        <w:t>и;</w:t>
      </w:r>
    </w:p>
    <w:p w:rsidR="00932C0A" w:rsidRPr="005E4469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5E4469">
        <w:rPr>
          <w:bCs w:val="0"/>
          <w:sz w:val="24"/>
          <w:szCs w:val="24"/>
        </w:rPr>
        <w:t xml:space="preserve">отказа </w:t>
      </w:r>
      <w:r w:rsidR="0033661D" w:rsidRPr="005E4469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5E4469">
        <w:rPr>
          <w:sz w:val="24"/>
          <w:szCs w:val="24"/>
        </w:rPr>
        <w:t>чья Заявка признана лучшей,</w:t>
      </w:r>
      <w:r w:rsidR="0033661D" w:rsidRPr="005E4469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5E4469">
        <w:rPr>
          <w:bCs w:val="0"/>
          <w:sz w:val="24"/>
          <w:szCs w:val="24"/>
        </w:rPr>
        <w:t>(п</w:t>
      </w:r>
      <w:r w:rsidR="00403042" w:rsidRPr="005E4469">
        <w:rPr>
          <w:bCs w:val="0"/>
          <w:sz w:val="24"/>
          <w:szCs w:val="24"/>
        </w:rPr>
        <w:t>.</w:t>
      </w:r>
      <w:r w:rsidR="0033661D" w:rsidRPr="005E4469">
        <w:rPr>
          <w:bCs w:val="0"/>
          <w:sz w:val="24"/>
          <w:szCs w:val="24"/>
        </w:rPr>
        <w:t xml:space="preserve"> </w:t>
      </w:r>
      <w:r w:rsidR="00D00009" w:rsidRPr="005E4469">
        <w:rPr>
          <w:sz w:val="24"/>
          <w:szCs w:val="24"/>
        </w:rPr>
        <w:fldChar w:fldCharType="begin"/>
      </w:r>
      <w:r w:rsidR="00D00009" w:rsidRPr="005E4469">
        <w:rPr>
          <w:sz w:val="24"/>
          <w:szCs w:val="24"/>
        </w:rPr>
        <w:instrText xml:space="preserve"> REF _Ref468875974 \r \h  \* MERGEFORMAT </w:instrText>
      </w:r>
      <w:r w:rsidR="00D00009" w:rsidRPr="005E4469">
        <w:rPr>
          <w:sz w:val="24"/>
          <w:szCs w:val="24"/>
        </w:rPr>
      </w:r>
      <w:r w:rsidR="00D00009" w:rsidRPr="005E4469">
        <w:rPr>
          <w:sz w:val="24"/>
          <w:szCs w:val="24"/>
        </w:rPr>
        <w:fldChar w:fldCharType="separate"/>
      </w:r>
      <w:r w:rsidR="00B33739" w:rsidRPr="005E4469">
        <w:rPr>
          <w:bCs w:val="0"/>
          <w:sz w:val="24"/>
          <w:szCs w:val="24"/>
        </w:rPr>
        <w:t>3.12</w:t>
      </w:r>
      <w:r w:rsidR="00D00009" w:rsidRPr="005E4469">
        <w:rPr>
          <w:sz w:val="24"/>
          <w:szCs w:val="24"/>
        </w:rPr>
        <w:fldChar w:fldCharType="end"/>
      </w:r>
      <w:r w:rsidRPr="005E4469">
        <w:rPr>
          <w:bCs w:val="0"/>
          <w:sz w:val="24"/>
          <w:szCs w:val="24"/>
        </w:rPr>
        <w:t>);</w:t>
      </w:r>
    </w:p>
    <w:p w:rsidR="00932C0A" w:rsidRPr="005E4469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5E4469">
        <w:rPr>
          <w:bCs w:val="0"/>
          <w:sz w:val="24"/>
          <w:szCs w:val="24"/>
        </w:rPr>
        <w:t xml:space="preserve">отказа </w:t>
      </w:r>
      <w:r w:rsidR="009C744E" w:rsidRPr="005E4469">
        <w:rPr>
          <w:bCs w:val="0"/>
          <w:sz w:val="24"/>
          <w:szCs w:val="24"/>
        </w:rPr>
        <w:t>Участник</w:t>
      </w:r>
      <w:r w:rsidR="004C5164" w:rsidRPr="005E4469">
        <w:rPr>
          <w:bCs w:val="0"/>
          <w:sz w:val="24"/>
          <w:szCs w:val="24"/>
        </w:rPr>
        <w:t xml:space="preserve">а </w:t>
      </w:r>
      <w:r w:rsidR="007A439E" w:rsidRPr="005E4469">
        <w:rPr>
          <w:bCs w:val="0"/>
          <w:sz w:val="24"/>
          <w:szCs w:val="24"/>
        </w:rPr>
        <w:t>запроса предложений</w:t>
      </w:r>
      <w:r w:rsidR="004C5164" w:rsidRPr="005E4469">
        <w:rPr>
          <w:bCs w:val="0"/>
          <w:sz w:val="24"/>
          <w:szCs w:val="24"/>
        </w:rPr>
        <w:t xml:space="preserve">, </w:t>
      </w:r>
      <w:r w:rsidR="004C5164" w:rsidRPr="005E4469">
        <w:rPr>
          <w:sz w:val="24"/>
          <w:szCs w:val="24"/>
        </w:rPr>
        <w:t xml:space="preserve">чья </w:t>
      </w:r>
      <w:r w:rsidR="004B5EB3" w:rsidRPr="005E4469">
        <w:rPr>
          <w:sz w:val="24"/>
          <w:szCs w:val="24"/>
        </w:rPr>
        <w:t>Заявк</w:t>
      </w:r>
      <w:r w:rsidR="004C5164" w:rsidRPr="005E4469">
        <w:rPr>
          <w:sz w:val="24"/>
          <w:szCs w:val="24"/>
        </w:rPr>
        <w:t>а признана лучшей,</w:t>
      </w:r>
      <w:r w:rsidR="007A439E" w:rsidRPr="005E4469">
        <w:rPr>
          <w:bCs w:val="0"/>
          <w:sz w:val="24"/>
          <w:szCs w:val="24"/>
        </w:rPr>
        <w:t xml:space="preserve"> </w:t>
      </w:r>
      <w:r w:rsidRPr="005E4469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5E4469">
        <w:rPr>
          <w:bCs w:val="0"/>
          <w:sz w:val="24"/>
          <w:szCs w:val="24"/>
        </w:rPr>
        <w:t>Договор</w:t>
      </w:r>
      <w:r w:rsidRPr="005E4469">
        <w:rPr>
          <w:bCs w:val="0"/>
          <w:sz w:val="24"/>
          <w:szCs w:val="24"/>
        </w:rPr>
        <w:t>у</w:t>
      </w:r>
      <w:r w:rsidR="00573BDB" w:rsidRPr="005E4469">
        <w:rPr>
          <w:bCs w:val="0"/>
          <w:sz w:val="24"/>
          <w:szCs w:val="24"/>
        </w:rPr>
        <w:t xml:space="preserve"> (п.</w:t>
      </w:r>
      <w:r w:rsidR="00D00009" w:rsidRPr="005E4469">
        <w:rPr>
          <w:sz w:val="24"/>
          <w:szCs w:val="24"/>
        </w:rPr>
        <w:fldChar w:fldCharType="begin"/>
      </w:r>
      <w:r w:rsidR="00D00009" w:rsidRPr="005E4469">
        <w:rPr>
          <w:sz w:val="24"/>
          <w:szCs w:val="24"/>
        </w:rPr>
        <w:instrText xml:space="preserve"> REF _Ref468201028 \r \h  \* MERGEFORMAT </w:instrText>
      </w:r>
      <w:r w:rsidR="00D00009" w:rsidRPr="005E4469">
        <w:rPr>
          <w:sz w:val="24"/>
          <w:szCs w:val="24"/>
        </w:rPr>
      </w:r>
      <w:r w:rsidR="00D00009" w:rsidRPr="005E4469">
        <w:rPr>
          <w:sz w:val="24"/>
          <w:szCs w:val="24"/>
        </w:rPr>
        <w:fldChar w:fldCharType="separate"/>
      </w:r>
      <w:r w:rsidR="00DA443D" w:rsidRPr="005E4469">
        <w:rPr>
          <w:bCs w:val="0"/>
          <w:sz w:val="24"/>
          <w:szCs w:val="24"/>
        </w:rPr>
        <w:t>3.13</w:t>
      </w:r>
      <w:r w:rsidR="00D00009" w:rsidRPr="005E4469">
        <w:rPr>
          <w:sz w:val="24"/>
          <w:szCs w:val="24"/>
        </w:rPr>
        <w:fldChar w:fldCharType="end"/>
      </w:r>
      <w:r w:rsidR="00573BDB" w:rsidRPr="005E4469">
        <w:rPr>
          <w:bCs w:val="0"/>
          <w:sz w:val="24"/>
          <w:szCs w:val="24"/>
        </w:rPr>
        <w:t>)</w:t>
      </w:r>
      <w:r w:rsidR="00311F48" w:rsidRPr="005E4469">
        <w:rPr>
          <w:bCs w:val="0"/>
          <w:sz w:val="24"/>
          <w:szCs w:val="24"/>
        </w:rPr>
        <w:t>.</w:t>
      </w:r>
    </w:p>
    <w:p w:rsidR="00932C0A" w:rsidRPr="005E4469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5E4469">
        <w:rPr>
          <w:bCs w:val="0"/>
          <w:sz w:val="24"/>
          <w:szCs w:val="24"/>
        </w:rPr>
        <w:t xml:space="preserve">В случаях, указанных в п. </w:t>
      </w:r>
      <w:r w:rsidR="00D00009" w:rsidRPr="005E4469">
        <w:rPr>
          <w:sz w:val="24"/>
          <w:szCs w:val="24"/>
        </w:rPr>
        <w:fldChar w:fldCharType="begin"/>
      </w:r>
      <w:r w:rsidR="00D00009" w:rsidRPr="005E4469">
        <w:rPr>
          <w:sz w:val="24"/>
          <w:szCs w:val="24"/>
        </w:rPr>
        <w:instrText xml:space="preserve"> REF _Ref305753174 \r \h  \* MERGEFORMAT </w:instrText>
      </w:r>
      <w:r w:rsidR="00D00009" w:rsidRPr="005E4469">
        <w:rPr>
          <w:sz w:val="24"/>
          <w:szCs w:val="24"/>
        </w:rPr>
      </w:r>
      <w:r w:rsidR="00D00009" w:rsidRPr="005E4469">
        <w:rPr>
          <w:sz w:val="24"/>
          <w:szCs w:val="24"/>
        </w:rPr>
        <w:fldChar w:fldCharType="separate"/>
      </w:r>
      <w:r w:rsidR="00DA443D" w:rsidRPr="005E4469">
        <w:rPr>
          <w:bCs w:val="0"/>
          <w:sz w:val="24"/>
          <w:szCs w:val="24"/>
        </w:rPr>
        <w:t>-3.3.14.3</w:t>
      </w:r>
      <w:r w:rsidR="00DA443D" w:rsidRPr="005E4469">
        <w:rPr>
          <w:sz w:val="24"/>
          <w:szCs w:val="24"/>
        </w:rPr>
        <w:t>.2</w:t>
      </w:r>
      <w:r w:rsidR="00D00009" w:rsidRPr="005E4469">
        <w:rPr>
          <w:sz w:val="24"/>
          <w:szCs w:val="24"/>
        </w:rPr>
        <w:fldChar w:fldCharType="end"/>
      </w:r>
      <w:r w:rsidRPr="005E4469">
        <w:rPr>
          <w:bCs w:val="0"/>
          <w:sz w:val="24"/>
          <w:szCs w:val="24"/>
        </w:rPr>
        <w:t xml:space="preserve"> </w:t>
      </w:r>
      <w:r w:rsidR="009C744E" w:rsidRPr="005E4469">
        <w:rPr>
          <w:bCs w:val="0"/>
          <w:sz w:val="24"/>
          <w:szCs w:val="24"/>
        </w:rPr>
        <w:t>Участник</w:t>
      </w:r>
      <w:r w:rsidRPr="005E4469">
        <w:rPr>
          <w:bCs w:val="0"/>
          <w:sz w:val="24"/>
          <w:szCs w:val="24"/>
        </w:rPr>
        <w:t xml:space="preserve"> обязан выплатить Заказчику неустойку </w:t>
      </w:r>
      <w:bookmarkEnd w:id="557"/>
      <w:r w:rsidR="0024129A" w:rsidRPr="005E4469">
        <w:rPr>
          <w:bCs w:val="0"/>
          <w:sz w:val="24"/>
          <w:szCs w:val="24"/>
        </w:rPr>
        <w:t xml:space="preserve">в размере 2% </w:t>
      </w:r>
      <w:r w:rsidR="000A7A8E" w:rsidRPr="005E4469">
        <w:rPr>
          <w:bCs w:val="0"/>
          <w:sz w:val="24"/>
          <w:szCs w:val="24"/>
        </w:rPr>
        <w:t>от стоимости Заявки, с учетом НДС.</w:t>
      </w:r>
    </w:p>
    <w:p w:rsidR="00932C0A" w:rsidRPr="005E4469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5E4469">
        <w:rPr>
          <w:bCs w:val="0"/>
          <w:sz w:val="24"/>
          <w:szCs w:val="24"/>
        </w:rPr>
        <w:t>Участник</w:t>
      </w:r>
      <w:r w:rsidR="00932C0A" w:rsidRPr="005E4469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5E4469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5E4469">
        <w:rPr>
          <w:bCs w:val="0"/>
          <w:sz w:val="24"/>
          <w:szCs w:val="24"/>
          <w:lang w:eastAsia="ru-RU"/>
        </w:rPr>
        <w:t xml:space="preserve">подраздел </w:t>
      </w:r>
      <w:r w:rsidR="00D00009" w:rsidRPr="005E4469">
        <w:rPr>
          <w:sz w:val="24"/>
          <w:szCs w:val="24"/>
        </w:rPr>
        <w:fldChar w:fldCharType="begin"/>
      </w:r>
      <w:r w:rsidR="00D00009" w:rsidRPr="005E4469">
        <w:rPr>
          <w:sz w:val="24"/>
          <w:szCs w:val="24"/>
        </w:rPr>
        <w:instrText xml:space="preserve"> REF _Ref440272256 \r \h  \* MERGEFORMAT </w:instrText>
      </w:r>
      <w:r w:rsidR="00D00009" w:rsidRPr="005E4469">
        <w:rPr>
          <w:sz w:val="24"/>
          <w:szCs w:val="24"/>
        </w:rPr>
      </w:r>
      <w:r w:rsidR="00D00009" w:rsidRPr="005E4469">
        <w:rPr>
          <w:sz w:val="24"/>
          <w:szCs w:val="24"/>
        </w:rPr>
        <w:fldChar w:fldCharType="separate"/>
      </w:r>
      <w:r w:rsidR="00DA443D" w:rsidRPr="005E4469">
        <w:rPr>
          <w:bCs w:val="0"/>
          <w:sz w:val="24"/>
          <w:szCs w:val="24"/>
          <w:lang w:eastAsia="ru-RU"/>
        </w:rPr>
        <w:t>5.14</w:t>
      </w:r>
      <w:r w:rsidR="00D00009" w:rsidRPr="005E4469">
        <w:rPr>
          <w:sz w:val="24"/>
          <w:szCs w:val="24"/>
        </w:rPr>
        <w:fldChar w:fldCharType="end"/>
      </w:r>
      <w:r w:rsidRPr="005E4469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5E446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5E4469">
        <w:rPr>
          <w:bCs w:val="0"/>
          <w:sz w:val="24"/>
          <w:szCs w:val="24"/>
        </w:rPr>
        <w:t>(</w:t>
      </w:r>
      <w:r w:rsidRPr="005E4469">
        <w:rPr>
          <w:bCs w:val="0"/>
          <w:sz w:val="24"/>
          <w:szCs w:val="24"/>
          <w:lang w:eastAsia="ru-RU"/>
        </w:rPr>
        <w:t xml:space="preserve">подраздел </w:t>
      </w:r>
      <w:r w:rsidR="00432DF7" w:rsidRPr="005E4469">
        <w:rPr>
          <w:sz w:val="24"/>
          <w:szCs w:val="24"/>
        </w:rPr>
        <w:fldChar w:fldCharType="begin"/>
      </w:r>
      <w:r w:rsidR="00197954" w:rsidRPr="005E446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5E4469">
        <w:rPr>
          <w:sz w:val="24"/>
          <w:szCs w:val="24"/>
        </w:rPr>
        <w:instrText xml:space="preserve"> \* MERGEFORMAT </w:instrText>
      </w:r>
      <w:r w:rsidR="00432DF7" w:rsidRPr="005E4469">
        <w:rPr>
          <w:sz w:val="24"/>
          <w:szCs w:val="24"/>
        </w:rPr>
      </w:r>
      <w:r w:rsidR="00432DF7" w:rsidRPr="005E4469">
        <w:rPr>
          <w:sz w:val="24"/>
          <w:szCs w:val="24"/>
        </w:rPr>
        <w:fldChar w:fldCharType="separate"/>
      </w:r>
      <w:r w:rsidR="00DA443D" w:rsidRPr="005E4469">
        <w:rPr>
          <w:bCs w:val="0"/>
          <w:sz w:val="24"/>
          <w:szCs w:val="24"/>
          <w:lang w:eastAsia="ru-RU"/>
        </w:rPr>
        <w:t>5.15</w:t>
      </w:r>
      <w:r w:rsidR="00432DF7" w:rsidRPr="005E4469">
        <w:rPr>
          <w:sz w:val="24"/>
          <w:szCs w:val="24"/>
        </w:rPr>
        <w:fldChar w:fldCharType="end"/>
      </w:r>
      <w:r w:rsidRPr="005E446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 w:rsidRPr="005E4469">
        <w:rPr>
          <w:sz w:val="24"/>
          <w:szCs w:val="24"/>
        </w:rPr>
        <w:fldChar w:fldCharType="begin"/>
      </w:r>
      <w:r w:rsidR="00D00009" w:rsidRPr="005E4469">
        <w:rPr>
          <w:sz w:val="24"/>
          <w:szCs w:val="24"/>
        </w:rPr>
        <w:instrText xml:space="preserve"> REF _Ref440289953 \r \h  \* MERGEFORMAT </w:instrText>
      </w:r>
      <w:r w:rsidR="00D00009" w:rsidRPr="005E4469">
        <w:rPr>
          <w:sz w:val="24"/>
          <w:szCs w:val="24"/>
        </w:rPr>
      </w:r>
      <w:r w:rsidR="00D00009" w:rsidRPr="005E4469">
        <w:rPr>
          <w:sz w:val="24"/>
          <w:szCs w:val="24"/>
        </w:rPr>
        <w:fldChar w:fldCharType="separate"/>
      </w:r>
      <w:r w:rsidR="00DA443D" w:rsidRPr="005E4469">
        <w:rPr>
          <w:bCs w:val="0"/>
          <w:sz w:val="24"/>
          <w:szCs w:val="24"/>
        </w:rPr>
        <w:t>3.4.1.3</w:t>
      </w:r>
      <w:r w:rsidR="00D00009" w:rsidRPr="005E4469">
        <w:rPr>
          <w:sz w:val="24"/>
          <w:szCs w:val="24"/>
        </w:rPr>
        <w:fldChar w:fldCharType="end"/>
      </w:r>
      <w:r w:rsidRPr="005E4469">
        <w:rPr>
          <w:bCs w:val="0"/>
          <w:sz w:val="24"/>
          <w:szCs w:val="24"/>
        </w:rPr>
        <w:t xml:space="preserve"> настоящей Документации, по адресу: </w:t>
      </w:r>
      <w:r w:rsidR="00AB6445" w:rsidRPr="005E4469">
        <w:rPr>
          <w:sz w:val="24"/>
          <w:szCs w:val="24"/>
        </w:rPr>
        <w:t xml:space="preserve">РФ, </w:t>
      </w:r>
      <w:r w:rsidR="00AB6445" w:rsidRPr="005E4469">
        <w:rPr>
          <w:iCs/>
          <w:sz w:val="24"/>
          <w:szCs w:val="24"/>
        </w:rPr>
        <w:t xml:space="preserve">394033, г. Воронеж, ул. </w:t>
      </w:r>
      <w:proofErr w:type="spellStart"/>
      <w:r w:rsidR="00AB6445" w:rsidRPr="005E4469">
        <w:rPr>
          <w:iCs/>
          <w:sz w:val="24"/>
          <w:szCs w:val="24"/>
        </w:rPr>
        <w:t>Арзамасская</w:t>
      </w:r>
      <w:proofErr w:type="spellEnd"/>
      <w:r w:rsidR="00AB6445" w:rsidRPr="00C24ECF">
        <w:rPr>
          <w:iCs/>
          <w:sz w:val="24"/>
          <w:szCs w:val="24"/>
        </w:rPr>
        <w:t>, д. 2</w:t>
      </w:r>
      <w:r w:rsidR="00AB6445" w:rsidRPr="00C24ECF">
        <w:rPr>
          <w:sz w:val="24"/>
          <w:szCs w:val="24"/>
        </w:rPr>
        <w:t xml:space="preserve">, </w:t>
      </w:r>
      <w:proofErr w:type="spellStart"/>
      <w:r w:rsidR="00AB6445" w:rsidRPr="00C24ECF">
        <w:rPr>
          <w:sz w:val="24"/>
          <w:szCs w:val="24"/>
        </w:rPr>
        <w:t>каб</w:t>
      </w:r>
      <w:proofErr w:type="spellEnd"/>
      <w:r w:rsidR="00AB6445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</w:t>
      </w:r>
      <w:r w:rsidR="00AB6445" w:rsidRPr="003C6861">
        <w:rPr>
          <w:sz w:val="24"/>
          <w:szCs w:val="24"/>
        </w:rPr>
        <w:t>57</w:t>
      </w:r>
      <w:r w:rsidR="00AB6445" w:rsidRPr="00C24ECF">
        <w:rPr>
          <w:sz w:val="24"/>
          <w:szCs w:val="24"/>
        </w:rPr>
        <w:t>-</w:t>
      </w:r>
      <w:r w:rsidR="00AB6445" w:rsidRPr="003C6861">
        <w:rPr>
          <w:sz w:val="24"/>
          <w:szCs w:val="24"/>
        </w:rPr>
        <w:t>94</w:t>
      </w:r>
      <w:r w:rsidR="00AB6445" w:rsidRPr="00C24ECF">
        <w:rPr>
          <w:sz w:val="24"/>
          <w:szCs w:val="24"/>
        </w:rPr>
        <w:t>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lastRenderedPageBreak/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A593D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9A593D">
        <w:rPr>
          <w:rFonts w:eastAsia="Calibri"/>
          <w:szCs w:val="24"/>
          <w:lang w:eastAsia="en-US"/>
        </w:rPr>
        <w:t>73</w:t>
      </w:r>
      <w:r w:rsidR="009A593D" w:rsidRPr="009D331F">
        <w:rPr>
          <w:rFonts w:eastAsia="Calibri"/>
          <w:szCs w:val="24"/>
          <w:lang w:eastAsia="en-US"/>
        </w:rPr>
        <w:t xml:space="preserve">) </w:t>
      </w:r>
      <w:r w:rsidR="009A593D">
        <w:rPr>
          <w:rFonts w:eastAsia="Calibri"/>
          <w:szCs w:val="24"/>
          <w:lang w:eastAsia="en-US"/>
        </w:rPr>
        <w:t>257</w:t>
      </w:r>
      <w:r w:rsidR="009A593D" w:rsidRPr="009D331F">
        <w:rPr>
          <w:rFonts w:eastAsia="Calibri"/>
          <w:szCs w:val="24"/>
          <w:lang w:eastAsia="en-US"/>
        </w:rPr>
        <w:t>-</w:t>
      </w:r>
      <w:r w:rsidR="009A593D">
        <w:rPr>
          <w:rFonts w:eastAsia="Calibri"/>
          <w:szCs w:val="24"/>
          <w:lang w:eastAsia="en-US"/>
        </w:rPr>
        <w:t>94</w:t>
      </w:r>
      <w:r w:rsidR="009A593D" w:rsidRPr="009D331F">
        <w:rPr>
          <w:rFonts w:eastAsia="Calibri"/>
          <w:szCs w:val="24"/>
          <w:lang w:eastAsia="en-US"/>
        </w:rPr>
        <w:t>-</w:t>
      </w:r>
      <w:r w:rsidR="009A593D">
        <w:rPr>
          <w:rFonts w:eastAsia="Calibri"/>
          <w:szCs w:val="24"/>
          <w:lang w:eastAsia="en-US"/>
        </w:rPr>
        <w:t>66</w:t>
      </w:r>
      <w:r w:rsidR="009A593D" w:rsidRPr="009D331F">
        <w:rPr>
          <w:rFonts w:eastAsia="Calibri"/>
          <w:szCs w:val="24"/>
          <w:lang w:eastAsia="en-US"/>
        </w:rPr>
        <w:t>, адрес</w:t>
      </w:r>
      <w:proofErr w:type="gramEnd"/>
      <w:r w:rsidR="009A593D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9A593D" w:rsidRPr="009D331F">
          <w:rPr>
            <w:rStyle w:val="a7"/>
            <w:rFonts w:eastAsia="Calibri"/>
            <w:lang w:val="en-US" w:eastAsia="en-US"/>
          </w:rPr>
          <w:t>Zaitseva</w:t>
        </w:r>
        <w:r w:rsidR="009A593D" w:rsidRPr="009D331F">
          <w:rPr>
            <w:rStyle w:val="a7"/>
            <w:rFonts w:eastAsia="Calibri"/>
            <w:lang w:eastAsia="en-US"/>
          </w:rPr>
          <w:t>.</w:t>
        </w:r>
        <w:r w:rsidR="009A593D" w:rsidRPr="009D331F">
          <w:rPr>
            <w:rStyle w:val="a7"/>
            <w:rFonts w:eastAsia="Calibri"/>
            <w:lang w:val="en-US" w:eastAsia="en-US"/>
          </w:rPr>
          <w:t>AA</w:t>
        </w:r>
        <w:r w:rsidR="009A593D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FB6FAB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</w:t>
      </w:r>
      <w:r w:rsidRPr="00FB6FAB">
        <w:rPr>
          <w:szCs w:val="24"/>
        </w:rPr>
        <w:t>Заявки:</w:t>
      </w:r>
      <w:bookmarkEnd w:id="562"/>
    </w:p>
    <w:p w:rsidR="00F64A8B" w:rsidRPr="00FB6FAB" w:rsidRDefault="00F64A8B" w:rsidP="008503A7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418"/>
        <w:rPr>
          <w:sz w:val="24"/>
          <w:szCs w:val="24"/>
          <w:u w:val="single"/>
        </w:rPr>
      </w:pPr>
      <w:r w:rsidRPr="00FB6FAB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736C4E" w:rsidRPr="00666C42" w:rsidRDefault="00736C4E" w:rsidP="00736C4E">
      <w:pPr>
        <w:pStyle w:val="aff6"/>
        <w:numPr>
          <w:ilvl w:val="0"/>
          <w:numId w:val="0"/>
        </w:numPr>
        <w:tabs>
          <w:tab w:val="left" w:pos="1418"/>
        </w:tabs>
        <w:snapToGrid w:val="0"/>
        <w:spacing w:before="100" w:beforeAutospacing="1" w:line="240" w:lineRule="auto"/>
        <w:ind w:left="1134" w:firstLine="284"/>
        <w:jc w:val="left"/>
        <w:rPr>
          <w:sz w:val="24"/>
          <w:szCs w:val="24"/>
          <w:u w:val="single"/>
        </w:rPr>
      </w:pPr>
      <w:r w:rsidRPr="00FB6FAB">
        <w:rPr>
          <w:sz w:val="24"/>
          <w:szCs w:val="24"/>
          <w:u w:val="single"/>
        </w:rPr>
        <w:t>127018, Россия, г. Москва, ул. 2-я Ямская, д.4</w:t>
      </w:r>
    </w:p>
    <w:p w:rsidR="00736C4E" w:rsidRPr="00666C42" w:rsidRDefault="00736C4E" w:rsidP="00736C4E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134" w:firstLine="284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736C4E" w:rsidRPr="00666C42" w:rsidRDefault="00736C4E" w:rsidP="00736C4E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134" w:firstLine="284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736C4E" w:rsidRPr="00666C42" w:rsidRDefault="00736C4E" w:rsidP="00736C4E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134" w:firstLine="284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736C4E" w:rsidRPr="00666C42" w:rsidRDefault="00736C4E" w:rsidP="00736C4E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134" w:firstLine="284"/>
        <w:rPr>
          <w:sz w:val="24"/>
          <w:szCs w:val="24"/>
        </w:rPr>
      </w:pPr>
      <w:r w:rsidRPr="00666C42">
        <w:rPr>
          <w:sz w:val="24"/>
          <w:szCs w:val="24"/>
        </w:rPr>
        <w:lastRenderedPageBreak/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736C4E" w:rsidRDefault="00736C4E" w:rsidP="00736C4E">
      <w:pPr>
        <w:pStyle w:val="aff6"/>
        <w:numPr>
          <w:ilvl w:val="0"/>
          <w:numId w:val="0"/>
        </w:numPr>
        <w:tabs>
          <w:tab w:val="left" w:pos="1418"/>
          <w:tab w:val="left" w:pos="1701"/>
        </w:tabs>
        <w:spacing w:line="240" w:lineRule="auto"/>
        <w:ind w:left="1134" w:firstLine="284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736C4E" w:rsidRPr="007A5083" w:rsidRDefault="00736C4E" w:rsidP="008503A7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418"/>
        <w:rPr>
          <w:sz w:val="24"/>
          <w:szCs w:val="24"/>
          <w:highlight w:val="red"/>
          <w:u w:val="single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B6FA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</w:t>
      </w:r>
      <w:r w:rsidRPr="00FB6FAB">
        <w:rPr>
          <w:bCs w:val="0"/>
          <w:sz w:val="24"/>
          <w:szCs w:val="24"/>
        </w:rPr>
        <w:t xml:space="preserve">соответствии с требованиями, указанными в настоящей Документации по запросу предложений. Размещение </w:t>
      </w:r>
      <w:r w:rsidR="00D77DCB" w:rsidRPr="00FB6FAB">
        <w:rPr>
          <w:bCs w:val="0"/>
          <w:sz w:val="24"/>
          <w:szCs w:val="24"/>
        </w:rPr>
        <w:t xml:space="preserve">электронных </w:t>
      </w:r>
      <w:r w:rsidRPr="00FB6FAB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FB6FAB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FB6FAB">
        <w:rPr>
          <w:bCs w:val="0"/>
          <w:sz w:val="24"/>
          <w:szCs w:val="24"/>
        </w:rPr>
        <w:t>Заявк</w:t>
      </w:r>
      <w:r w:rsidR="00717F60" w:rsidRPr="00FB6FAB">
        <w:rPr>
          <w:bCs w:val="0"/>
          <w:sz w:val="24"/>
          <w:szCs w:val="24"/>
        </w:rPr>
        <w:t xml:space="preserve">и на ЭТП могут быть поданы до </w:t>
      </w:r>
      <w:r w:rsidR="002B5044" w:rsidRPr="00FB6FAB">
        <w:rPr>
          <w:b/>
          <w:bCs w:val="0"/>
          <w:sz w:val="24"/>
          <w:szCs w:val="24"/>
        </w:rPr>
        <w:t xml:space="preserve">12 часов 00 минут </w:t>
      </w:r>
      <w:r w:rsidR="00B9028E" w:rsidRPr="00FB6FAB">
        <w:rPr>
          <w:b/>
          <w:bCs w:val="0"/>
          <w:sz w:val="24"/>
          <w:szCs w:val="24"/>
        </w:rPr>
        <w:t>09</w:t>
      </w:r>
      <w:r w:rsidR="002B5044" w:rsidRPr="00FB6FAB">
        <w:rPr>
          <w:b/>
          <w:bCs w:val="0"/>
          <w:sz w:val="24"/>
          <w:szCs w:val="24"/>
        </w:rPr>
        <w:t xml:space="preserve"> </w:t>
      </w:r>
      <w:r w:rsidR="00B9028E" w:rsidRPr="00FB6FAB">
        <w:rPr>
          <w:b/>
          <w:bCs w:val="0"/>
          <w:sz w:val="24"/>
          <w:szCs w:val="24"/>
        </w:rPr>
        <w:t>июня</w:t>
      </w:r>
      <w:r w:rsidR="002B5044" w:rsidRPr="00FB6FAB">
        <w:rPr>
          <w:b/>
          <w:bCs w:val="0"/>
          <w:sz w:val="24"/>
          <w:szCs w:val="24"/>
        </w:rPr>
        <w:t xml:space="preserve"> </w:t>
      </w:r>
      <w:r w:rsidR="00A87504" w:rsidRPr="00FB6FAB">
        <w:rPr>
          <w:b/>
          <w:bCs w:val="0"/>
          <w:sz w:val="24"/>
          <w:szCs w:val="24"/>
        </w:rPr>
        <w:t>2017</w:t>
      </w:r>
      <w:r w:rsidR="002B5044" w:rsidRPr="00FB6FAB">
        <w:rPr>
          <w:b/>
          <w:bCs w:val="0"/>
          <w:sz w:val="24"/>
          <w:szCs w:val="24"/>
        </w:rPr>
        <w:t xml:space="preserve"> года</w:t>
      </w:r>
      <w:r w:rsidR="00BB27D7" w:rsidRPr="00FB6FAB">
        <w:rPr>
          <w:b/>
          <w:bCs w:val="0"/>
          <w:sz w:val="24"/>
          <w:szCs w:val="24"/>
        </w:rPr>
        <w:t xml:space="preserve">, </w:t>
      </w:r>
      <w:r w:rsidR="00BB27D7" w:rsidRPr="00FB6FA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B6FAB">
        <w:rPr>
          <w:bCs w:val="0"/>
          <w:spacing w:val="-2"/>
          <w:sz w:val="24"/>
          <w:szCs w:val="24"/>
        </w:rPr>
        <w:t>(под</w:t>
      </w:r>
      <w:r w:rsidR="00BB27D7" w:rsidRPr="00FB6FAB">
        <w:rPr>
          <w:bCs w:val="0"/>
          <w:sz w:val="24"/>
          <w:szCs w:val="24"/>
        </w:rPr>
        <w:t xml:space="preserve">раздел </w:t>
      </w:r>
      <w:r w:rsidR="00432DF7" w:rsidRPr="00FB6FAB">
        <w:rPr>
          <w:bCs w:val="0"/>
          <w:sz w:val="24"/>
          <w:szCs w:val="24"/>
        </w:rPr>
        <w:fldChar w:fldCharType="begin"/>
      </w:r>
      <w:r w:rsidR="00BB27D7" w:rsidRPr="00FB6FAB">
        <w:rPr>
          <w:bCs w:val="0"/>
          <w:sz w:val="24"/>
          <w:szCs w:val="24"/>
        </w:rPr>
        <w:instrText xml:space="preserve"> REF _Ref55336310 \r \h </w:instrText>
      </w:r>
      <w:r w:rsidR="00FB6FAB">
        <w:rPr>
          <w:bCs w:val="0"/>
          <w:sz w:val="24"/>
          <w:szCs w:val="24"/>
        </w:rPr>
        <w:instrText xml:space="preserve"> \* MERGEFORMAT </w:instrText>
      </w:r>
      <w:r w:rsidR="00432DF7" w:rsidRPr="00FB6FAB">
        <w:rPr>
          <w:bCs w:val="0"/>
          <w:sz w:val="24"/>
          <w:szCs w:val="24"/>
        </w:rPr>
      </w:r>
      <w:r w:rsidR="00432DF7" w:rsidRPr="00FB6FAB">
        <w:rPr>
          <w:bCs w:val="0"/>
          <w:sz w:val="24"/>
          <w:szCs w:val="24"/>
        </w:rPr>
        <w:fldChar w:fldCharType="separate"/>
      </w:r>
      <w:r w:rsidR="00DA443D" w:rsidRPr="00FB6FAB">
        <w:rPr>
          <w:bCs w:val="0"/>
          <w:sz w:val="24"/>
          <w:szCs w:val="24"/>
        </w:rPr>
        <w:t>5.1</w:t>
      </w:r>
      <w:r w:rsidR="00432DF7" w:rsidRPr="00FB6FAB">
        <w:rPr>
          <w:bCs w:val="0"/>
          <w:sz w:val="24"/>
          <w:szCs w:val="24"/>
        </w:rPr>
        <w:fldChar w:fldCharType="end"/>
      </w:r>
      <w:r w:rsidR="00BB27D7" w:rsidRPr="00FB6FAB">
        <w:rPr>
          <w:bCs w:val="0"/>
          <w:sz w:val="24"/>
          <w:szCs w:val="24"/>
          <w:lang w:eastAsia="ru-RU"/>
        </w:rPr>
        <w:t>)</w:t>
      </w:r>
      <w:r w:rsidR="00BB27D7" w:rsidRPr="00FB6FAB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FB6FAB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B6FAB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 w:rsidRPr="00FB6FAB">
        <w:fldChar w:fldCharType="begin"/>
      </w:r>
      <w:r w:rsidR="00D00009" w:rsidRPr="00FB6FAB">
        <w:instrText xml:space="preserve"> REF _Ref440289953 \r \h  \* MERGEFORMAT </w:instrText>
      </w:r>
      <w:r w:rsidR="00D00009" w:rsidRPr="00FB6FAB">
        <w:fldChar w:fldCharType="separate"/>
      </w:r>
      <w:r w:rsidR="00DA443D" w:rsidRPr="00FB6FAB">
        <w:rPr>
          <w:bCs w:val="0"/>
          <w:sz w:val="24"/>
          <w:szCs w:val="24"/>
        </w:rPr>
        <w:t>3.4.1.3</w:t>
      </w:r>
      <w:r w:rsidR="00D00009" w:rsidRPr="00FB6FAB">
        <w:fldChar w:fldCharType="end"/>
      </w:r>
      <w:r w:rsidRPr="00FB6FAB">
        <w:rPr>
          <w:bCs w:val="0"/>
          <w:sz w:val="24"/>
          <w:szCs w:val="24"/>
        </w:rPr>
        <w:t>) Организатор закупочной процедуры получает доступ для</w:t>
      </w:r>
      <w:r w:rsidRPr="00AE1D21">
        <w:rPr>
          <w:bCs w:val="0"/>
          <w:sz w:val="24"/>
          <w:szCs w:val="24"/>
        </w:rPr>
        <w:t xml:space="preserve">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AE1D21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lastRenderedPageBreak/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поданы с нарушением порядка подачи Заявок, установленного в настоящей </w:t>
      </w:r>
      <w:r w:rsidRPr="00AE1D21">
        <w:rPr>
          <w:sz w:val="24"/>
          <w:szCs w:val="24"/>
        </w:rPr>
        <w:lastRenderedPageBreak/>
        <w:t>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</w:t>
      </w:r>
      <w:r w:rsidRPr="0033661D">
        <w:rPr>
          <w:sz w:val="24"/>
          <w:szCs w:val="24"/>
        </w:rPr>
        <w:lastRenderedPageBreak/>
        <w:t xml:space="preserve">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lastRenderedPageBreak/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557143594" r:id="rId37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557143595" r:id="rId39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57143596" r:id="rId41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</w:t>
      </w:r>
      <w:r w:rsidRPr="0033661D">
        <w:rPr>
          <w:sz w:val="24"/>
          <w:szCs w:val="24"/>
        </w:rPr>
        <w:lastRenderedPageBreak/>
        <w:t xml:space="preserve">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lastRenderedPageBreak/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lastRenderedPageBreak/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FB6FAB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9" w:name="_Ref440270602"/>
      <w:bookmarkStart w:id="800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9"/>
      <w:bookmarkEnd w:id="80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1" w:name="_Ref55336310"/>
      <w:bookmarkStart w:id="802" w:name="_Toc57314672"/>
      <w:bookmarkStart w:id="803" w:name="_Toc69728986"/>
      <w:bookmarkStart w:id="804" w:name="_Toc98253919"/>
      <w:bookmarkStart w:id="805" w:name="_Toc165173847"/>
      <w:bookmarkStart w:id="806" w:name="_Toc423423667"/>
      <w:bookmarkStart w:id="807" w:name="_Toc471979965"/>
      <w:r w:rsidRPr="00F647F7">
        <w:t xml:space="preserve">Письмо о подаче оферты </w:t>
      </w:r>
      <w:bookmarkStart w:id="808" w:name="_Ref22846535"/>
      <w:r w:rsidRPr="00F647F7">
        <w:t>(</w:t>
      </w:r>
      <w:bookmarkEnd w:id="80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C236C0" w:rsidRDefault="004F4D80" w:rsidP="004F4D80">
      <w:pPr>
        <w:pStyle w:val="3"/>
        <w:rPr>
          <w:szCs w:val="24"/>
        </w:rPr>
      </w:pPr>
      <w:bookmarkStart w:id="809" w:name="_Toc98253920"/>
      <w:bookmarkStart w:id="810" w:name="_Toc157248174"/>
      <w:bookmarkStart w:id="811" w:name="_Toc157496543"/>
      <w:bookmarkStart w:id="812" w:name="_Toc158206082"/>
      <w:bookmarkStart w:id="813" w:name="_Toc164057767"/>
      <w:bookmarkStart w:id="814" w:name="_Toc164137117"/>
      <w:bookmarkStart w:id="815" w:name="_Toc164161277"/>
      <w:bookmarkStart w:id="816" w:name="_Toc165173848"/>
      <w:bookmarkStart w:id="817" w:name="_Toc439170673"/>
      <w:bookmarkStart w:id="818" w:name="_Toc439172775"/>
      <w:bookmarkStart w:id="819" w:name="_Toc439173219"/>
      <w:bookmarkStart w:id="820" w:name="_Toc439238213"/>
      <w:bookmarkStart w:id="821" w:name="_Toc440361369"/>
      <w:bookmarkStart w:id="822" w:name="_Toc440376124"/>
      <w:bookmarkStart w:id="823" w:name="_Toc465774622"/>
      <w:bookmarkStart w:id="824" w:name="_Toc465848851"/>
      <w:bookmarkStart w:id="825" w:name="_Toc471979966"/>
      <w:r w:rsidRPr="00C236C0">
        <w:rPr>
          <w:szCs w:val="24"/>
        </w:rPr>
        <w:t>Форма письма о подаче оферты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7" w:name="_Toc98253921"/>
      <w:bookmarkStart w:id="828" w:name="_Toc157248175"/>
      <w:bookmarkStart w:id="829" w:name="_Toc157496544"/>
      <w:bookmarkStart w:id="830" w:name="_Toc158206083"/>
      <w:bookmarkStart w:id="831" w:name="_Toc164057768"/>
      <w:bookmarkStart w:id="832" w:name="_Toc164137118"/>
      <w:bookmarkStart w:id="833" w:name="_Toc164161278"/>
      <w:bookmarkStart w:id="83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5" w:name="_Toc439170674"/>
      <w:bookmarkStart w:id="836" w:name="_Toc439172776"/>
      <w:bookmarkStart w:id="837" w:name="_Toc439173220"/>
      <w:bookmarkStart w:id="838" w:name="_Toc439238214"/>
      <w:bookmarkStart w:id="839" w:name="_Toc439252762"/>
      <w:bookmarkStart w:id="840" w:name="_Toc439323736"/>
      <w:bookmarkStart w:id="841" w:name="_Toc440361370"/>
      <w:bookmarkStart w:id="842" w:name="_Toc440376125"/>
      <w:bookmarkStart w:id="843" w:name="_Toc440376252"/>
      <w:bookmarkStart w:id="844" w:name="_Toc440382510"/>
      <w:bookmarkStart w:id="845" w:name="_Toc440447180"/>
      <w:bookmarkStart w:id="846" w:name="_Toc440632341"/>
      <w:bookmarkStart w:id="847" w:name="_Toc440875113"/>
      <w:bookmarkStart w:id="848" w:name="_Toc441131100"/>
      <w:bookmarkStart w:id="849" w:name="_Toc465774623"/>
      <w:bookmarkStart w:id="850" w:name="_Toc465848852"/>
      <w:bookmarkStart w:id="851" w:name="_Toc471979967"/>
      <w:r w:rsidRPr="00C236C0">
        <w:rPr>
          <w:szCs w:val="24"/>
        </w:rPr>
        <w:lastRenderedPageBreak/>
        <w:t>Инструкции по заполнению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3" w:name="_Ref55335821"/>
      <w:bookmarkStart w:id="854" w:name="_Ref55336345"/>
      <w:bookmarkStart w:id="855" w:name="_Toc57314674"/>
      <w:bookmarkStart w:id="856" w:name="_Toc69728988"/>
      <w:bookmarkStart w:id="857" w:name="_Toc98253922"/>
      <w:bookmarkStart w:id="85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9" w:name="_Ref440271964"/>
      <w:bookmarkStart w:id="860" w:name="_Toc440361371"/>
      <w:bookmarkStart w:id="861" w:name="_Toc440376126"/>
      <w:bookmarkStart w:id="862" w:name="_Toc471979968"/>
      <w:r>
        <w:rPr>
          <w:szCs w:val="24"/>
        </w:rPr>
        <w:lastRenderedPageBreak/>
        <w:t>Антикоррупционные обязательства (Форма 1.1).</w:t>
      </w:r>
      <w:bookmarkEnd w:id="859"/>
      <w:bookmarkEnd w:id="860"/>
      <w:bookmarkEnd w:id="861"/>
      <w:bookmarkEnd w:id="86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3" w:name="_Toc439238216"/>
      <w:bookmarkStart w:id="864" w:name="_Toc439252764"/>
      <w:bookmarkStart w:id="865" w:name="_Toc439323738"/>
      <w:bookmarkStart w:id="866" w:name="_Toc440361372"/>
      <w:bookmarkStart w:id="867" w:name="_Toc440376127"/>
      <w:bookmarkStart w:id="868" w:name="_Toc440376254"/>
      <w:bookmarkStart w:id="869" w:name="_Toc440382512"/>
      <w:bookmarkStart w:id="870" w:name="_Toc440447182"/>
      <w:bookmarkStart w:id="871" w:name="_Toc440632343"/>
      <w:bookmarkStart w:id="872" w:name="_Toc440875115"/>
      <w:bookmarkStart w:id="873" w:name="_Toc441131102"/>
      <w:bookmarkStart w:id="874" w:name="_Toc465774625"/>
      <w:bookmarkStart w:id="875" w:name="_Toc465848854"/>
      <w:bookmarkStart w:id="876" w:name="_Toc471979969"/>
      <w:r w:rsidRPr="009F5821">
        <w:rPr>
          <w:szCs w:val="24"/>
        </w:rPr>
        <w:t>Форма Антикоррупционных обязательств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7" w:name="_Toc423423668"/>
      <w:bookmarkStart w:id="878" w:name="_Ref440271072"/>
      <w:bookmarkStart w:id="879" w:name="_Ref440273986"/>
      <w:bookmarkStart w:id="880" w:name="_Ref440274337"/>
      <w:bookmarkStart w:id="881" w:name="_Ref440274913"/>
      <w:bookmarkStart w:id="882" w:name="_Ref440284918"/>
      <w:bookmarkStart w:id="883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C236C0" w:rsidRDefault="004F4D80" w:rsidP="004F4D80">
      <w:pPr>
        <w:pStyle w:val="3"/>
        <w:rPr>
          <w:szCs w:val="24"/>
        </w:rPr>
      </w:pPr>
      <w:bookmarkStart w:id="884" w:name="_Toc98253923"/>
      <w:bookmarkStart w:id="885" w:name="_Toc157248177"/>
      <w:bookmarkStart w:id="886" w:name="_Toc157496546"/>
      <w:bookmarkStart w:id="887" w:name="_Toc158206085"/>
      <w:bookmarkStart w:id="888" w:name="_Toc164057770"/>
      <w:bookmarkStart w:id="889" w:name="_Toc164137120"/>
      <w:bookmarkStart w:id="890" w:name="_Toc164161280"/>
      <w:bookmarkStart w:id="891" w:name="_Toc165173851"/>
      <w:bookmarkStart w:id="892" w:name="_Ref264038986"/>
      <w:bookmarkStart w:id="893" w:name="_Ref264359294"/>
      <w:bookmarkStart w:id="894" w:name="_Toc439170676"/>
      <w:bookmarkStart w:id="895" w:name="_Toc439172778"/>
      <w:bookmarkStart w:id="896" w:name="_Toc439173222"/>
      <w:bookmarkStart w:id="897" w:name="_Toc439238218"/>
      <w:bookmarkStart w:id="898" w:name="_Toc439252766"/>
      <w:bookmarkStart w:id="899" w:name="_Toc439323740"/>
      <w:bookmarkStart w:id="900" w:name="_Toc440361374"/>
      <w:bookmarkStart w:id="901" w:name="_Toc440376129"/>
      <w:bookmarkStart w:id="902" w:name="_Toc440376256"/>
      <w:bookmarkStart w:id="903" w:name="_Toc440382514"/>
      <w:bookmarkStart w:id="904" w:name="_Toc440447184"/>
      <w:bookmarkStart w:id="905" w:name="_Toc440632345"/>
      <w:bookmarkStart w:id="906" w:name="_Toc440875117"/>
      <w:bookmarkStart w:id="907" w:name="_Toc441131104"/>
      <w:bookmarkStart w:id="908" w:name="_Toc465774627"/>
      <w:bookmarkStart w:id="909" w:name="_Toc465848856"/>
      <w:bookmarkStart w:id="910" w:name="_Toc468876176"/>
      <w:bookmarkStart w:id="911" w:name="_Toc469487670"/>
      <w:bookmarkStart w:id="912" w:name="_Toc471979971"/>
      <w:r w:rsidRPr="00C236C0">
        <w:rPr>
          <w:szCs w:val="24"/>
        </w:rPr>
        <w:t xml:space="preserve">Форма 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="00492C8B">
        <w:rPr>
          <w:szCs w:val="24"/>
        </w:rPr>
        <w:t>Сводной таблицы стоимости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D16427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D16427">
              <w:rPr>
                <w:sz w:val="24"/>
                <w:szCs w:val="24"/>
              </w:rPr>
              <w:t xml:space="preserve">№ </w:t>
            </w:r>
            <w:proofErr w:type="gramStart"/>
            <w:r w:rsidRPr="00D16427">
              <w:rPr>
                <w:sz w:val="24"/>
                <w:szCs w:val="24"/>
              </w:rPr>
              <w:t>п</w:t>
            </w:r>
            <w:proofErr w:type="gramEnd"/>
            <w:r w:rsidRPr="00D16427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D16427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16427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D16427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16427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0C3770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3770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0C3770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3770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0C3770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3770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D16427" w:rsidRDefault="00491992" w:rsidP="00FB6FAB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D16427">
              <w:rPr>
                <w:bCs w:val="0"/>
              </w:rPr>
              <w:t xml:space="preserve">Филиал ПАО «МРСК Центра» </w:t>
            </w:r>
            <w:r w:rsidR="00FB6FAB" w:rsidRPr="00D16427">
              <w:rPr>
                <w:bCs w:val="0"/>
              </w:rPr>
              <w:t xml:space="preserve">- </w:t>
            </w:r>
            <w:r w:rsidRPr="00D16427">
              <w:rPr>
                <w:bCs w:val="0"/>
              </w:rPr>
              <w:t>«</w:t>
            </w:r>
            <w:r w:rsidR="00FB6FAB" w:rsidRPr="00D16427">
              <w:rPr>
                <w:bCs w:val="0"/>
              </w:rPr>
              <w:t>Воронежэнерго</w:t>
            </w:r>
            <w:r w:rsidRPr="00D16427">
              <w:rPr>
                <w:bCs w:val="0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D16427" w:rsidRDefault="00FB6FAB" w:rsidP="00FB6FAB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D16427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D16427" w:rsidRDefault="00FB6FAB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D16427">
              <w:rPr>
                <w:szCs w:val="24"/>
              </w:rPr>
              <w:t>Измерение контура заземления электрооборудования, тока однофазного, трехфазного замыкания и сопротивления изоляции электропроводки</w:t>
            </w:r>
          </w:p>
        </w:tc>
        <w:tc>
          <w:tcPr>
            <w:tcW w:w="1559" w:type="dxa"/>
          </w:tcPr>
          <w:p w:rsidR="00491992" w:rsidRPr="00D1642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D1642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D16427" w:rsidRDefault="00FB6FAB" w:rsidP="00FB6FAB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D16427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D16427" w:rsidRDefault="00FB6FAB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D16427">
              <w:rPr>
                <w:szCs w:val="24"/>
              </w:rPr>
              <w:t xml:space="preserve">Подготовка документов (копий) для предоставления в сетевую организацию, для проверки выполнения ТУ (копии сертификатов соответствия на </w:t>
            </w:r>
            <w:bookmarkStart w:id="913" w:name="_GoBack"/>
            <w:bookmarkEnd w:id="913"/>
            <w:r w:rsidRPr="00D16427">
              <w:rPr>
                <w:szCs w:val="24"/>
              </w:rPr>
              <w:t>электрооборудование, сопроводительной технической документации, документы о результатах проведения пусконаладочных работ, приемо-сдаточных испытаний)</w:t>
            </w:r>
          </w:p>
        </w:tc>
        <w:tc>
          <w:tcPr>
            <w:tcW w:w="1559" w:type="dxa"/>
          </w:tcPr>
          <w:p w:rsidR="00491992" w:rsidRPr="00D1642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D1642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D16427" w:rsidRDefault="00FB6FAB" w:rsidP="00FB6FAB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D16427">
              <w:rPr>
                <w:color w:val="000000"/>
                <w:szCs w:val="24"/>
              </w:rPr>
              <w:t>3</w:t>
            </w:r>
          </w:p>
        </w:tc>
        <w:tc>
          <w:tcPr>
            <w:tcW w:w="5943" w:type="dxa"/>
          </w:tcPr>
          <w:p w:rsidR="00491992" w:rsidRPr="00D16427" w:rsidRDefault="00FB6FAB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D16427">
              <w:rPr>
                <w:szCs w:val="24"/>
              </w:rPr>
              <w:t>Установка однофазных электросчетчиков, без учета материалов</w:t>
            </w:r>
          </w:p>
        </w:tc>
        <w:tc>
          <w:tcPr>
            <w:tcW w:w="1559" w:type="dxa"/>
          </w:tcPr>
          <w:p w:rsidR="00491992" w:rsidRPr="00D1642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D1642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D16427">
        <w:trPr>
          <w:trHeight w:val="70"/>
        </w:trPr>
        <w:tc>
          <w:tcPr>
            <w:tcW w:w="578" w:type="dxa"/>
          </w:tcPr>
          <w:p w:rsidR="00491992" w:rsidRPr="00D1642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D16427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D1642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D1642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D1642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D1642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D16427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D1642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D1642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D1642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lastRenderedPageBreak/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2B1A0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 w:rsidRPr="002B1A03">
              <w:rPr>
                <w:bCs w:val="0"/>
              </w:rPr>
              <w:t>ПАО «МРСК Центра»</w:t>
            </w:r>
            <w:r w:rsidR="002B1A03" w:rsidRPr="002B1A03">
              <w:rPr>
                <w:bCs w:val="0"/>
              </w:rPr>
              <w:t xml:space="preserve"> - </w:t>
            </w:r>
            <w:r w:rsidRPr="002B1A03">
              <w:rPr>
                <w:bCs w:val="0"/>
              </w:rPr>
              <w:t xml:space="preserve"> «</w:t>
            </w:r>
            <w:r w:rsidR="002B1A03" w:rsidRPr="002B1A03">
              <w:rPr>
                <w:bCs w:val="0"/>
              </w:rPr>
              <w:t>Воронежэнерго</w:t>
            </w:r>
            <w:r w:rsidRPr="002B1A03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A57" w:rsidRDefault="00792A57">
      <w:pPr>
        <w:spacing w:line="240" w:lineRule="auto"/>
      </w:pPr>
      <w:r>
        <w:separator/>
      </w:r>
    </w:p>
  </w:endnote>
  <w:endnote w:type="continuationSeparator" w:id="0">
    <w:p w:rsidR="00792A57" w:rsidRDefault="00792A57">
      <w:pPr>
        <w:spacing w:line="240" w:lineRule="auto"/>
      </w:pPr>
      <w:r>
        <w:continuationSeparator/>
      </w:r>
    </w:p>
  </w:endnote>
  <w:endnote w:id="1">
    <w:p w:rsidR="00AC3208" w:rsidRDefault="00AC3208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432DF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337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739" w:rsidRDefault="00B3373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6205CD" w:rsidRDefault="00B3373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6205CD">
      <w:rPr>
        <w:sz w:val="18"/>
        <w:szCs w:val="18"/>
      </w:rPr>
      <w:t>Стр.</w:t>
    </w:r>
    <w:r w:rsidR="00432DF7" w:rsidRPr="006205CD">
      <w:rPr>
        <w:sz w:val="18"/>
        <w:szCs w:val="18"/>
      </w:rPr>
      <w:fldChar w:fldCharType="begin"/>
    </w:r>
    <w:r w:rsidRPr="006205CD">
      <w:rPr>
        <w:sz w:val="18"/>
        <w:szCs w:val="18"/>
      </w:rPr>
      <w:instrText xml:space="preserve"> PAGE </w:instrText>
    </w:r>
    <w:r w:rsidR="00432DF7" w:rsidRPr="006205CD">
      <w:rPr>
        <w:sz w:val="18"/>
        <w:szCs w:val="18"/>
      </w:rPr>
      <w:fldChar w:fldCharType="separate"/>
    </w:r>
    <w:r w:rsidR="00D16427">
      <w:rPr>
        <w:noProof/>
        <w:sz w:val="18"/>
        <w:szCs w:val="18"/>
      </w:rPr>
      <w:t>49</w:t>
    </w:r>
    <w:r w:rsidR="00432DF7" w:rsidRPr="006205CD">
      <w:rPr>
        <w:sz w:val="18"/>
        <w:szCs w:val="18"/>
      </w:rPr>
      <w:fldChar w:fldCharType="end"/>
    </w:r>
  </w:p>
  <w:p w:rsidR="00B33739" w:rsidRPr="00EE0539" w:rsidRDefault="00B3373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205CD">
      <w:rPr>
        <w:sz w:val="18"/>
        <w:szCs w:val="18"/>
      </w:rPr>
      <w:t>Договор</w:t>
    </w:r>
    <w:r w:rsidR="006205CD" w:rsidRPr="006205CD">
      <w:rPr>
        <w:sz w:val="18"/>
        <w:szCs w:val="18"/>
      </w:rPr>
      <w:t>а</w:t>
    </w:r>
    <w:r w:rsidRPr="006205CD">
      <w:rPr>
        <w:sz w:val="18"/>
        <w:szCs w:val="18"/>
      </w:rPr>
      <w:t xml:space="preserve"> </w:t>
    </w:r>
    <w:r w:rsidR="006205CD" w:rsidRPr="006205CD">
      <w:rPr>
        <w:sz w:val="18"/>
        <w:szCs w:val="18"/>
      </w:rPr>
      <w:t>на оказание услуг «Выполнение работ, относящихся к компетенции клиентов при осуществлении процедуры технологического присоединения» в целях оказания дополнительных услуг клиентам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A57" w:rsidRDefault="00792A57">
      <w:pPr>
        <w:spacing w:line="240" w:lineRule="auto"/>
      </w:pPr>
      <w:r>
        <w:separator/>
      </w:r>
    </w:p>
  </w:footnote>
  <w:footnote w:type="continuationSeparator" w:id="0">
    <w:p w:rsidR="00792A57" w:rsidRDefault="00792A57">
      <w:pPr>
        <w:spacing w:line="240" w:lineRule="auto"/>
      </w:pPr>
      <w:r>
        <w:continuationSeparator/>
      </w:r>
    </w:p>
  </w:footnote>
  <w:footnote w:id="1">
    <w:p w:rsidR="00B33739" w:rsidRPr="00B36685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33739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33739" w:rsidRDefault="00B3373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33739" w:rsidRDefault="00B3373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930031" w:rsidRDefault="00B3373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5D5A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3770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06AD5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129A"/>
    <w:rsid w:val="00242D62"/>
    <w:rsid w:val="00243AE6"/>
    <w:rsid w:val="00243D8F"/>
    <w:rsid w:val="00246801"/>
    <w:rsid w:val="00251220"/>
    <w:rsid w:val="002514DE"/>
    <w:rsid w:val="00251B75"/>
    <w:rsid w:val="00254926"/>
    <w:rsid w:val="002564EF"/>
    <w:rsid w:val="00257091"/>
    <w:rsid w:val="00260F79"/>
    <w:rsid w:val="002619E1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1A03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612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8CE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E7874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5464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5C57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4469"/>
    <w:rsid w:val="005E56EA"/>
    <w:rsid w:val="005E7B4E"/>
    <w:rsid w:val="005F06B6"/>
    <w:rsid w:val="005F0A84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134FC"/>
    <w:rsid w:val="006205CD"/>
    <w:rsid w:val="00620D7C"/>
    <w:rsid w:val="00622AEE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3C35"/>
    <w:rsid w:val="00725F9C"/>
    <w:rsid w:val="00726465"/>
    <w:rsid w:val="00726DAC"/>
    <w:rsid w:val="007321D4"/>
    <w:rsid w:val="00736C4E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625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864"/>
    <w:rsid w:val="00786C63"/>
    <w:rsid w:val="00790920"/>
    <w:rsid w:val="00792A57"/>
    <w:rsid w:val="00792C5D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2F93"/>
    <w:rsid w:val="0080326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03A7"/>
    <w:rsid w:val="008515B6"/>
    <w:rsid w:val="00855B41"/>
    <w:rsid w:val="00856CFC"/>
    <w:rsid w:val="00857518"/>
    <w:rsid w:val="00857900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1F5B"/>
    <w:rsid w:val="008843D2"/>
    <w:rsid w:val="00884D4A"/>
    <w:rsid w:val="0088633C"/>
    <w:rsid w:val="00886684"/>
    <w:rsid w:val="008872F5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15D"/>
    <w:rsid w:val="00965713"/>
    <w:rsid w:val="00965F6F"/>
    <w:rsid w:val="0096767B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593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1F74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B6445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7686F"/>
    <w:rsid w:val="00B8118F"/>
    <w:rsid w:val="00B9028E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4EF0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64C3"/>
    <w:rsid w:val="00C67781"/>
    <w:rsid w:val="00C70F61"/>
    <w:rsid w:val="00C718E2"/>
    <w:rsid w:val="00C74146"/>
    <w:rsid w:val="00C75A9A"/>
    <w:rsid w:val="00C76F45"/>
    <w:rsid w:val="00C82E3E"/>
    <w:rsid w:val="00C8364E"/>
    <w:rsid w:val="00C83EB1"/>
    <w:rsid w:val="00C84FF2"/>
    <w:rsid w:val="00C85C4D"/>
    <w:rsid w:val="00C865CB"/>
    <w:rsid w:val="00C86793"/>
    <w:rsid w:val="00C87A34"/>
    <w:rsid w:val="00C93233"/>
    <w:rsid w:val="00C94B16"/>
    <w:rsid w:val="00C95F76"/>
    <w:rsid w:val="00C96484"/>
    <w:rsid w:val="00C96CE2"/>
    <w:rsid w:val="00C97FDB"/>
    <w:rsid w:val="00CA1534"/>
    <w:rsid w:val="00CA1BC0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42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59DE"/>
    <w:rsid w:val="00D90031"/>
    <w:rsid w:val="00D904EF"/>
    <w:rsid w:val="00D92448"/>
    <w:rsid w:val="00D933BA"/>
    <w:rsid w:val="00DA1B98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2FC2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55FD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698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494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67A8B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70A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791"/>
    <w:rsid w:val="00FB1839"/>
    <w:rsid w:val="00FB1A61"/>
    <w:rsid w:val="00FB34FA"/>
    <w:rsid w:val="00FB55B8"/>
    <w:rsid w:val="00FB61C1"/>
    <w:rsid w:val="00FB666F"/>
    <w:rsid w:val="00FB6FAB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hilyaev.SV@mrsk-1.ru,&#1048;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E82C4-7AB4-42C2-94B5-362DB18CF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91</Pages>
  <Words>27238</Words>
  <Characters>155262</Characters>
  <Application>Microsoft Office Word</Application>
  <DocSecurity>0</DocSecurity>
  <Lines>1293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182136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207</cp:revision>
  <cp:lastPrinted>2015-12-29T14:27:00Z</cp:lastPrinted>
  <dcterms:created xsi:type="dcterms:W3CDTF">2016-01-13T12:36:00Z</dcterms:created>
  <dcterms:modified xsi:type="dcterms:W3CDTF">2017-05-24T12:05:00Z</dcterms:modified>
</cp:coreProperties>
</file>