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130A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УТВЕРЖДАЮ</w:t>
      </w:r>
    </w:p>
    <w:p w14:paraId="7B2F54B3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Первый заместитель директора –</w:t>
      </w:r>
    </w:p>
    <w:p w14:paraId="61D150C9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главный инженер филиала</w:t>
      </w:r>
    </w:p>
    <w:p w14:paraId="36150F4E" w14:textId="77777777" w:rsidR="005016D3" w:rsidRPr="003D063F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ПАО «МРСК Центра»-«Белгородэнерго»</w:t>
      </w:r>
    </w:p>
    <w:p w14:paraId="0723EF78" w14:textId="341C6062" w:rsidR="00C966B2" w:rsidRPr="003D063F" w:rsidRDefault="005016D3" w:rsidP="00471AAB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Решетников С.А.</w:t>
      </w:r>
    </w:p>
    <w:p w14:paraId="08A68931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77E9D1EC" w14:textId="77777777" w:rsidR="00C966B2" w:rsidRPr="003D063F" w:rsidRDefault="00C966B2" w:rsidP="00D463CD">
      <w:pPr>
        <w:spacing w:line="276" w:lineRule="auto"/>
        <w:ind w:left="4963"/>
        <w:rPr>
          <w:sz w:val="24"/>
          <w:szCs w:val="24"/>
        </w:rPr>
      </w:pPr>
      <w:r w:rsidRPr="003D063F">
        <w:rPr>
          <w:sz w:val="24"/>
          <w:szCs w:val="24"/>
        </w:rPr>
        <w:t>“_____” ________________ 20___ г.</w:t>
      </w:r>
    </w:p>
    <w:p w14:paraId="242A9B4B" w14:textId="77777777" w:rsidR="00953F35" w:rsidRDefault="00953F35" w:rsidP="00D463CD">
      <w:pPr>
        <w:spacing w:line="276" w:lineRule="auto"/>
        <w:rPr>
          <w:sz w:val="24"/>
          <w:szCs w:val="24"/>
        </w:rPr>
      </w:pPr>
    </w:p>
    <w:p w14:paraId="73539A0C" w14:textId="77777777"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14:paraId="1BA82F4C" w14:textId="77777777" w:rsidR="009E5A6F" w:rsidRPr="003D063F" w:rsidRDefault="009E5A6F" w:rsidP="00D463CD">
      <w:pPr>
        <w:spacing w:line="276" w:lineRule="auto"/>
        <w:rPr>
          <w:sz w:val="24"/>
          <w:szCs w:val="24"/>
        </w:rPr>
      </w:pPr>
    </w:p>
    <w:p w14:paraId="023AFFE7" w14:textId="77777777" w:rsidR="004F6968" w:rsidRPr="003D063F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14:paraId="32E9ED13" w14:textId="542B4970"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14:paraId="023AFFE8" w14:textId="7A5EDF34"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14:paraId="13D494AD" w14:textId="77777777"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7ECBED37" w14:textId="77777777"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14:paraId="11B5A68B" w14:textId="28B7C52F" w:rsidR="000D2D46" w:rsidRPr="000D2D46" w:rsidRDefault="00E902A8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E902A8">
        <w:rPr>
          <w:bCs/>
          <w:sz w:val="24"/>
          <w:szCs w:val="24"/>
        </w:rPr>
        <w:tab/>
        <w:t xml:space="preserve">Филиал ПАО «МРСК Центра»-«Белгородэнерго» производит закупку в рамках </w:t>
      </w:r>
      <w:r w:rsidR="00E378D0">
        <w:rPr>
          <w:bCs/>
          <w:sz w:val="24"/>
          <w:szCs w:val="24"/>
        </w:rPr>
        <w:t xml:space="preserve">ремонтной и </w:t>
      </w:r>
      <w:r w:rsidRPr="00E902A8">
        <w:rPr>
          <w:bCs/>
          <w:sz w:val="24"/>
          <w:szCs w:val="24"/>
        </w:rPr>
        <w:t>инвестиционной программы для строительства объектов технологических присоединений.</w:t>
      </w:r>
      <w:r w:rsidR="002A0A51">
        <w:rPr>
          <w:bCs/>
          <w:sz w:val="24"/>
          <w:szCs w:val="24"/>
        </w:rPr>
        <w:t xml:space="preserve"> </w:t>
      </w:r>
      <w:r w:rsidR="000D2D46" w:rsidRPr="000D2D46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</w:p>
    <w:p w14:paraId="3BFB3D0D" w14:textId="5A89A63A" w:rsidR="009920E6" w:rsidRPr="00344077" w:rsidRDefault="00605985" w:rsidP="00E902A8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344077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 w:rsidR="002E2CDE" w:rsidRPr="00344077">
        <w:rPr>
          <w:sz w:val="24"/>
          <w:szCs w:val="24"/>
        </w:rPr>
        <w:t xml:space="preserve">Срок поставки – </w:t>
      </w:r>
      <w:r w:rsidR="00344077" w:rsidRPr="00344077">
        <w:rPr>
          <w:sz w:val="24"/>
          <w:szCs w:val="24"/>
        </w:rPr>
        <w:t>С момента заключения договора до 30.11.202</w:t>
      </w:r>
      <w:r w:rsidR="00466149">
        <w:rPr>
          <w:sz w:val="24"/>
          <w:szCs w:val="24"/>
        </w:rPr>
        <w:t>3</w:t>
      </w:r>
      <w:bookmarkStart w:id="1" w:name="_GoBack"/>
      <w:bookmarkEnd w:id="1"/>
      <w:r w:rsidR="00344077" w:rsidRPr="00344077">
        <w:rPr>
          <w:sz w:val="24"/>
          <w:szCs w:val="24"/>
        </w:rPr>
        <w:t xml:space="preserve"> года по заявкам Заказчика. Срок исполнения одной заявки в течение 1</w:t>
      </w:r>
      <w:r w:rsidR="007C7CF4" w:rsidRPr="002A0A51">
        <w:rPr>
          <w:sz w:val="24"/>
          <w:szCs w:val="24"/>
        </w:rPr>
        <w:t>0</w:t>
      </w:r>
      <w:r w:rsidR="00344077" w:rsidRPr="00344077">
        <w:rPr>
          <w:sz w:val="24"/>
          <w:szCs w:val="24"/>
        </w:rPr>
        <w:t xml:space="preserve"> </w:t>
      </w:r>
      <w:r w:rsidR="002A0A51">
        <w:rPr>
          <w:sz w:val="24"/>
          <w:szCs w:val="24"/>
        </w:rPr>
        <w:t xml:space="preserve">(десяти) </w:t>
      </w:r>
      <w:r w:rsidR="00344077" w:rsidRPr="00344077">
        <w:rPr>
          <w:sz w:val="24"/>
          <w:szCs w:val="24"/>
        </w:rPr>
        <w:t>календарных дней</w:t>
      </w:r>
      <w:r w:rsidR="00344077">
        <w:rPr>
          <w:sz w:val="24"/>
          <w:szCs w:val="24"/>
        </w:rPr>
        <w:t>.</w:t>
      </w:r>
    </w:p>
    <w:p w14:paraId="3A111D16" w14:textId="77777777" w:rsidR="00344077" w:rsidRPr="00344077" w:rsidRDefault="00344077" w:rsidP="00344077">
      <w:pPr>
        <w:pStyle w:val="ae"/>
        <w:tabs>
          <w:tab w:val="left" w:pos="709"/>
        </w:tabs>
        <w:spacing w:line="276" w:lineRule="auto"/>
        <w:ind w:left="0" w:firstLine="0"/>
        <w:rPr>
          <w:bCs/>
          <w:sz w:val="24"/>
          <w:szCs w:val="24"/>
        </w:rPr>
      </w:pPr>
    </w:p>
    <w:p w14:paraId="5F889E14" w14:textId="77777777"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14:paraId="4CB949C7" w14:textId="5677720C" w:rsidR="00F579D3" w:rsidRPr="00856E3F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 w:rsidR="00D568B9"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</w:p>
    <w:p w14:paraId="51E24BB0" w14:textId="77777777"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14:paraId="023AFFED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 xml:space="preserve">Общие требования. </w:t>
      </w:r>
    </w:p>
    <w:p w14:paraId="78B9D26A" w14:textId="7236C3EA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К поставке допускается металлопрокат, отвечающий следующим:</w:t>
      </w:r>
    </w:p>
    <w:p w14:paraId="0BCA37F5" w14:textId="57DD3192"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14:paraId="4B66A417" w14:textId="529E0894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14:paraId="4526E771" w14:textId="5C88F787" w:rsidR="00C221AC" w:rsidRPr="003D063F" w:rsidRDefault="003929DE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2590-2006</w:t>
      </w:r>
      <w:r w:rsidRPr="003D063F">
        <w:rPr>
          <w:sz w:val="24"/>
          <w:szCs w:val="24"/>
        </w:rPr>
        <w:t xml:space="preserve"> </w:t>
      </w:r>
      <w:r w:rsidR="00C221AC" w:rsidRPr="003D063F">
        <w:rPr>
          <w:sz w:val="24"/>
          <w:szCs w:val="24"/>
        </w:rPr>
        <w:t xml:space="preserve">«Прокат </w:t>
      </w:r>
      <w:r w:rsidRPr="003D063F">
        <w:rPr>
          <w:sz w:val="24"/>
          <w:szCs w:val="24"/>
        </w:rPr>
        <w:t xml:space="preserve">сортовой </w:t>
      </w:r>
      <w:r w:rsidR="00C221AC" w:rsidRPr="003D063F">
        <w:rPr>
          <w:sz w:val="24"/>
          <w:szCs w:val="24"/>
        </w:rPr>
        <w:t>стальной го</w:t>
      </w:r>
      <w:r w:rsidR="00B44F0E">
        <w:rPr>
          <w:sz w:val="24"/>
          <w:szCs w:val="24"/>
        </w:rPr>
        <w:t>рячекатаный круглый. Сортамент».</w:t>
      </w:r>
    </w:p>
    <w:p w14:paraId="61929109" w14:textId="2E985C71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864477">
        <w:rPr>
          <w:bCs/>
          <w:sz w:val="24"/>
          <w:szCs w:val="24"/>
        </w:rPr>
        <w:t xml:space="preserve">соответствующих </w:t>
      </w:r>
      <w:r w:rsidRPr="00864477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CF3B8D" w14:textId="77777777"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14:paraId="2570B393" w14:textId="00347DEC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Срок изготовления металлоп</w:t>
      </w:r>
      <w:r w:rsidR="00F579D3" w:rsidRPr="00864477">
        <w:rPr>
          <w:bCs/>
          <w:sz w:val="24"/>
          <w:szCs w:val="24"/>
        </w:rPr>
        <w:t xml:space="preserve">роката должен быть не более </w:t>
      </w:r>
      <w:r w:rsidRPr="00864477">
        <w:rPr>
          <w:bCs/>
          <w:sz w:val="24"/>
          <w:szCs w:val="24"/>
        </w:rPr>
        <w:t xml:space="preserve">года </w:t>
      </w:r>
      <w:r w:rsidR="00B969BC" w:rsidRPr="00864477">
        <w:rPr>
          <w:bCs/>
          <w:sz w:val="24"/>
          <w:szCs w:val="24"/>
        </w:rPr>
        <w:t>до</w:t>
      </w:r>
      <w:r w:rsidRPr="00864477">
        <w:rPr>
          <w:bCs/>
          <w:sz w:val="24"/>
          <w:szCs w:val="24"/>
        </w:rPr>
        <w:t xml:space="preserve"> момента поставки.</w:t>
      </w:r>
    </w:p>
    <w:p w14:paraId="6949A6F5" w14:textId="77777777"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14:paraId="023B0001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Гарантийные обязательства.</w:t>
      </w:r>
    </w:p>
    <w:p w14:paraId="52DA6171" w14:textId="39BDF405"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3D063F">
        <w:rPr>
          <w:sz w:val="24"/>
          <w:szCs w:val="24"/>
        </w:rPr>
        <w:t>24</w:t>
      </w:r>
      <w:r w:rsidRPr="003D063F">
        <w:rPr>
          <w:sz w:val="24"/>
          <w:szCs w:val="24"/>
        </w:rPr>
        <w:t xml:space="preserve"> месяц</w:t>
      </w:r>
      <w:r w:rsidR="00B969BC" w:rsidRPr="003D063F">
        <w:rPr>
          <w:sz w:val="24"/>
          <w:szCs w:val="24"/>
        </w:rPr>
        <w:t>а</w:t>
      </w:r>
      <w:r w:rsidRPr="003D063F">
        <w:rPr>
          <w:sz w:val="24"/>
          <w:szCs w:val="24"/>
        </w:rPr>
        <w:t xml:space="preserve"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</w:t>
      </w:r>
      <w:r w:rsidRPr="003D063F">
        <w:rPr>
          <w:sz w:val="24"/>
          <w:szCs w:val="24"/>
        </w:rPr>
        <w:lastRenderedPageBreak/>
        <w:t>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C12C15" w14:textId="77777777"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023B0004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0D08AF5" w14:textId="0F5A723C"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14:paraId="00C4E7D7" w14:textId="77777777"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14:paraId="023B0007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32F306A" w14:textId="77777777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14:paraId="1461083C" w14:textId="5427D29F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85A256" w14:textId="1443F4A6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14:paraId="46B1B474" w14:textId="20366D38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14:paraId="1CFEDE27" w14:textId="77777777"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3B000E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14:paraId="0567E3D7" w14:textId="77777777"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Каждая партия 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«МРСК Центра»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14:paraId="023B0010" w14:textId="7D9C655A"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DB7B9E2" w14:textId="77777777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6C62FF13" w14:textId="2A8BA858" w:rsidR="00B969BC" w:rsidRDefault="00B969BC" w:rsidP="00B969BC">
      <w:pPr>
        <w:ind w:firstLine="0"/>
        <w:rPr>
          <w:b/>
          <w:sz w:val="24"/>
          <w:szCs w:val="24"/>
        </w:rPr>
      </w:pPr>
    </w:p>
    <w:p w14:paraId="4AC5F6D5" w14:textId="4FCFEDC6" w:rsidR="005F2F0D" w:rsidRDefault="005F2F0D" w:rsidP="00B969BC">
      <w:pPr>
        <w:ind w:firstLine="0"/>
        <w:rPr>
          <w:b/>
          <w:sz w:val="24"/>
          <w:szCs w:val="24"/>
        </w:rPr>
      </w:pPr>
    </w:p>
    <w:p w14:paraId="76E1AD27" w14:textId="77777777" w:rsidR="005F2F0D" w:rsidRPr="003D063F" w:rsidRDefault="005F2F0D" w:rsidP="00B969BC">
      <w:pPr>
        <w:ind w:firstLine="0"/>
        <w:rPr>
          <w:b/>
          <w:sz w:val="24"/>
          <w:szCs w:val="24"/>
        </w:rPr>
      </w:pPr>
    </w:p>
    <w:p w14:paraId="378C6075" w14:textId="3D6E862A" w:rsidR="00D927D1" w:rsidRPr="0085060E" w:rsidRDefault="005F2F0D" w:rsidP="007667E2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</w:t>
      </w:r>
      <w:proofErr w:type="spellStart"/>
      <w:r w:rsidR="007667E2">
        <w:rPr>
          <w:b/>
          <w:sz w:val="24"/>
          <w:szCs w:val="24"/>
        </w:rPr>
        <w:t>У</w:t>
      </w:r>
      <w:r w:rsidR="002A0A51">
        <w:rPr>
          <w:b/>
          <w:sz w:val="24"/>
          <w:szCs w:val="24"/>
        </w:rPr>
        <w:t>ТПиПР</w:t>
      </w:r>
      <w:proofErr w:type="spellEnd"/>
      <w:r w:rsidR="00623EBD">
        <w:rPr>
          <w:b/>
          <w:sz w:val="24"/>
          <w:szCs w:val="24"/>
        </w:rPr>
        <w:tab/>
      </w:r>
      <w:r w:rsidR="002A0A51">
        <w:rPr>
          <w:b/>
          <w:sz w:val="24"/>
          <w:szCs w:val="24"/>
        </w:rPr>
        <w:t>Нестеренко Т.В.</w:t>
      </w:r>
    </w:p>
    <w:p w14:paraId="622CD1FB" w14:textId="77777777" w:rsidR="00F92954" w:rsidRDefault="00F92954"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853964F" w14:textId="686412A9" w:rsidR="00F579D3" w:rsidRPr="00EF567E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EF567E">
        <w:rPr>
          <w:b/>
          <w:sz w:val="24"/>
          <w:szCs w:val="24"/>
        </w:rPr>
        <w:lastRenderedPageBreak/>
        <w:t xml:space="preserve">Приложение </w:t>
      </w:r>
      <w:r w:rsidR="00D568B9">
        <w:rPr>
          <w:b/>
          <w:sz w:val="24"/>
          <w:szCs w:val="24"/>
        </w:rPr>
        <w:t>1</w:t>
      </w:r>
    </w:p>
    <w:tbl>
      <w:tblPr>
        <w:tblStyle w:val="ac"/>
        <w:tblW w:w="106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922"/>
        <w:gridCol w:w="3686"/>
        <w:gridCol w:w="921"/>
        <w:gridCol w:w="922"/>
        <w:gridCol w:w="2330"/>
      </w:tblGrid>
      <w:tr w:rsidR="00AD17A7" w:rsidRPr="00C835B5" w14:paraId="0ADED059" w14:textId="77777777" w:rsidTr="007C7CF4">
        <w:trPr>
          <w:cantSplit/>
          <w:trHeight w:val="143"/>
          <w:tblHeader/>
        </w:trPr>
        <w:tc>
          <w:tcPr>
            <w:tcW w:w="908" w:type="dxa"/>
            <w:shd w:val="clear" w:color="auto" w:fill="auto"/>
            <w:vAlign w:val="center"/>
          </w:tcPr>
          <w:p w14:paraId="20CB6E99" w14:textId="2B71F6C0" w:rsidR="00AD17A7" w:rsidRPr="007C7CF4" w:rsidRDefault="00AD17A7" w:rsidP="00C835B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375E9602" w14:textId="5266EE45" w:rsidR="00AD17A7" w:rsidRPr="007C7CF4" w:rsidRDefault="00AD17A7" w:rsidP="007C7CF4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7C7CF4">
              <w:rPr>
                <w:b/>
                <w:bCs/>
                <w:sz w:val="24"/>
                <w:szCs w:val="24"/>
              </w:rPr>
              <w:t xml:space="preserve">Номер материала </w:t>
            </w:r>
            <w:r w:rsidRPr="007C7CF4">
              <w:rPr>
                <w:b/>
                <w:bCs/>
                <w:sz w:val="24"/>
                <w:szCs w:val="24"/>
                <w:lang w:val="en-US"/>
              </w:rPr>
              <w:t>SAP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BF6702F" w14:textId="1FD87ECA"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83A840E" w14:textId="024AFB2A"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C772934" w14:textId="32051F0C"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01EDBB1" w14:textId="22F90B7F"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sz w:val="24"/>
                <w:szCs w:val="24"/>
              </w:rPr>
              <w:t>Характеристики</w:t>
            </w:r>
          </w:p>
        </w:tc>
      </w:tr>
      <w:tr w:rsidR="00AD17A7" w:rsidRPr="00C835B5" w14:paraId="7D0F6105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2F7468C6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3BA3" w14:textId="4F3CFEF8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45564A">
              <w:rPr>
                <w:color w:val="000000"/>
                <w:sz w:val="24"/>
                <w:szCs w:val="24"/>
                <w:highlight w:val="yellow"/>
              </w:rPr>
              <w:t>2115042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AF8A" w14:textId="720E523F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AF403" w14:textId="7D9DB805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FD762" w14:textId="26A98A62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6,291</w:t>
            </w:r>
          </w:p>
        </w:tc>
        <w:tc>
          <w:tcPr>
            <w:tcW w:w="2330" w:type="dxa"/>
            <w:shd w:val="clear" w:color="auto" w:fill="auto"/>
          </w:tcPr>
          <w:p w14:paraId="5416783B" w14:textId="6A95A68F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7FA7F8D4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5D13470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7D29" w14:textId="2A763924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2218421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6AE1" w14:textId="147AF678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4238A" w14:textId="512EA11A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2AE3" w14:textId="04E7319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2330" w:type="dxa"/>
            <w:shd w:val="clear" w:color="auto" w:fill="auto"/>
          </w:tcPr>
          <w:p w14:paraId="1C9E4ACA" w14:textId="0A23A022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68DADB6A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64A19EEC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A152" w14:textId="4C4E0BA5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45564A">
              <w:rPr>
                <w:color w:val="000000"/>
                <w:sz w:val="24"/>
                <w:szCs w:val="24"/>
                <w:highlight w:val="yellow"/>
              </w:rPr>
              <w:t>2115058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9B9B" w14:textId="69219FAA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D7AD4" w14:textId="346580B0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DD19C" w14:textId="3506A0D4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24,834</w:t>
            </w:r>
          </w:p>
        </w:tc>
        <w:tc>
          <w:tcPr>
            <w:tcW w:w="2330" w:type="dxa"/>
            <w:shd w:val="clear" w:color="auto" w:fill="auto"/>
          </w:tcPr>
          <w:p w14:paraId="45FF2929" w14:textId="13C2E636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47DB2400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F4A70E8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6220" w14:textId="49F73E15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4A67" w14:textId="2D15991A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A3718" w14:textId="5A54A407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08036" w14:textId="7C259787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3,769</w:t>
            </w:r>
          </w:p>
        </w:tc>
        <w:tc>
          <w:tcPr>
            <w:tcW w:w="2330" w:type="dxa"/>
            <w:shd w:val="clear" w:color="auto" w:fill="auto"/>
          </w:tcPr>
          <w:p w14:paraId="4063986B" w14:textId="37065F63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2E77079E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447DC84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985C" w14:textId="309F3C62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2014015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C42F" w14:textId="67DC4F72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B12D7" w14:textId="493300F7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EC528" w14:textId="44B8E55D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10,215</w:t>
            </w:r>
          </w:p>
        </w:tc>
        <w:tc>
          <w:tcPr>
            <w:tcW w:w="2330" w:type="dxa"/>
            <w:shd w:val="clear" w:color="auto" w:fill="auto"/>
          </w:tcPr>
          <w:p w14:paraId="389E5D88" w14:textId="0A863488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2BBE0D00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0C991C2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8EE6" w14:textId="09E0AC1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2009209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FC14" w14:textId="0B35F859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23BAC" w14:textId="0443EE44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7F600" w14:textId="3D18532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7,583</w:t>
            </w:r>
          </w:p>
        </w:tc>
        <w:tc>
          <w:tcPr>
            <w:tcW w:w="2330" w:type="dxa"/>
            <w:shd w:val="clear" w:color="auto" w:fill="auto"/>
          </w:tcPr>
          <w:p w14:paraId="3C052089" w14:textId="5999F788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7E207B95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FDA9A28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D11" w14:textId="30851E96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EB88" w14:textId="7DF3396E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B7887" w14:textId="693A348A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AEC2" w14:textId="78FE6F44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0,616</w:t>
            </w:r>
          </w:p>
        </w:tc>
        <w:tc>
          <w:tcPr>
            <w:tcW w:w="2330" w:type="dxa"/>
            <w:shd w:val="clear" w:color="auto" w:fill="auto"/>
          </w:tcPr>
          <w:p w14:paraId="343C088B" w14:textId="02BA0A1B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04F752BF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C111800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9B0D" w14:textId="76EF221A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2017217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46E0" w14:textId="4EFC241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D30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2AA50" w14:textId="53FF7B70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C759D" w14:textId="0B2F5BB8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0,649</w:t>
            </w:r>
          </w:p>
        </w:tc>
        <w:tc>
          <w:tcPr>
            <w:tcW w:w="2330" w:type="dxa"/>
            <w:shd w:val="clear" w:color="auto" w:fill="auto"/>
          </w:tcPr>
          <w:p w14:paraId="46D8C481" w14:textId="36225E4A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6983354F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7E1AC1F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0151" w14:textId="3A00C4A5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7B62" w14:textId="4A84BC51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 28 мм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A3B37" w14:textId="32DE6821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E73F1" w14:textId="194D7C01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1,044</w:t>
            </w:r>
          </w:p>
        </w:tc>
        <w:tc>
          <w:tcPr>
            <w:tcW w:w="2330" w:type="dxa"/>
            <w:shd w:val="clear" w:color="auto" w:fill="auto"/>
          </w:tcPr>
          <w:p w14:paraId="2862988E" w14:textId="5F88045D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6AD68A5E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443701F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32E" w14:textId="6139491D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2115102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2789" w14:textId="6DB6C7A2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874DC" w14:textId="4C9AE6D0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7D756" w14:textId="6D959918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1,364</w:t>
            </w:r>
          </w:p>
        </w:tc>
        <w:tc>
          <w:tcPr>
            <w:tcW w:w="2330" w:type="dxa"/>
            <w:shd w:val="clear" w:color="auto" w:fill="auto"/>
          </w:tcPr>
          <w:p w14:paraId="605D0004" w14:textId="001C5F92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14:paraId="4B541B37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3887179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0BB9" w14:textId="441A1E6B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2032783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66BE" w14:textId="390DCD82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Катанка В-10,0-Ст3кп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E32C8" w14:textId="6191B78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EFF7E" w14:textId="2E39FAC7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3,655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743C60A2" w14:textId="3830C297"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30136-95</w:t>
            </w:r>
          </w:p>
        </w:tc>
      </w:tr>
      <w:tr w:rsidR="00AD17A7" w:rsidRPr="00C835B5" w14:paraId="421D4839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F9E2063" w14:textId="77777777"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39C7" w14:textId="01566423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2286872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4988" w14:textId="6A4C3CE6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Катанка В-6,0-СтЗкп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7AFC3" w14:textId="09C92784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E9F02" w14:textId="04FD975F"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2,254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E970165" w14:textId="7998193D" w:rsidR="00AD17A7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30136-95</w:t>
            </w:r>
          </w:p>
        </w:tc>
      </w:tr>
      <w:tr w:rsidR="001F4736" w:rsidRPr="00C835B5" w14:paraId="255E4DC2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AFE78ED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DE42" w14:textId="01D416A1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2023624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2BA" w14:textId="072EE7A2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6мм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620DC" w14:textId="5D2BFC74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8937" w14:textId="7B80E0C7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0,362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CF08" w14:textId="1A26D431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048F6063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8AE05BC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CD8D" w14:textId="1A3C2F0D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2021062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3BF1" w14:textId="2A941162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85C5A" w14:textId="377CCE7D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AD54" w14:textId="4A0A70A5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5,583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5580A" w14:textId="493E7142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215993EB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5F87ECD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5B88" w14:textId="0D903E9D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2021061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612C" w14:textId="71BECA40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8мм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DBCFB" w14:textId="3F61E273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7EDE2" w14:textId="29393084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C4F4" w14:textId="3E9FB233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709CD9BE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2AC63E0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7192" w14:textId="12071086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2025216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EF24" w14:textId="34118C9E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3мм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010A4" w14:textId="204C5C1F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B583D" w14:textId="2C76D91F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1,273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153F" w14:textId="5B557819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39DA6095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619FFDD8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21C2" w14:textId="66743527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2057142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E499" w14:textId="13281088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1мм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7823F" w14:textId="030EF273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C7B5D" w14:textId="6F77CC5D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1,590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55569" w14:textId="3DB16876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51523F9A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E79D189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4CA9" w14:textId="61E7FA88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2286496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BB4" w14:textId="1B830FCC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10мм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0B033" w14:textId="0E01B72A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47F61" w14:textId="72DC869E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7609D" w14:textId="7CADA203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14:paraId="79257001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0CEB4E1" w14:textId="77777777"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D176" w14:textId="11255CBA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2322118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7EC5" w14:textId="616312D3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2,5мм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142C8" w14:textId="30D61EE4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BA5D5" w14:textId="216BDC6F"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B88B" w14:textId="6151441D"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646020" w:rsidRPr="00C835B5" w14:paraId="7185138F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E803558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3D2C" w14:textId="5DC8D8D9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2021825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9068" w14:textId="7D33E0EF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0,5мм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ED44D" w14:textId="4A492470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364D1" w14:textId="7307C104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0,142</w:t>
            </w:r>
          </w:p>
        </w:tc>
        <w:tc>
          <w:tcPr>
            <w:tcW w:w="2330" w:type="dxa"/>
            <w:shd w:val="clear" w:color="auto" w:fill="auto"/>
          </w:tcPr>
          <w:p w14:paraId="772F6D68" w14:textId="5021A899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14:paraId="54BB10DC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5A23C3C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AFD9" w14:textId="0B84989D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2022210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00CE" w14:textId="78DF70B6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1,5мм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BCB1C" w14:textId="2EF3E05E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BB6B6" w14:textId="5CF33F80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2330" w:type="dxa"/>
            <w:shd w:val="clear" w:color="auto" w:fill="auto"/>
          </w:tcPr>
          <w:p w14:paraId="1EBD06D0" w14:textId="364DDD82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14:paraId="327398E2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BD479DA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9191" w14:textId="7AD80B08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2025215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1454" w14:textId="4D2C2392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E49B" w14:textId="315D8702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B1110" w14:textId="6C1131F0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2,299</w:t>
            </w:r>
          </w:p>
        </w:tc>
        <w:tc>
          <w:tcPr>
            <w:tcW w:w="2330" w:type="dxa"/>
            <w:shd w:val="clear" w:color="auto" w:fill="auto"/>
          </w:tcPr>
          <w:p w14:paraId="0C3A44F1" w14:textId="64379B97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14:paraId="7EA6509A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24BC737C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15D0" w14:textId="6AB5B8B3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2060597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CE7D" w14:textId="587B9640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3мм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A6A0D" w14:textId="183FEC52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349FE" w14:textId="6759BBCF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1,385</w:t>
            </w:r>
          </w:p>
        </w:tc>
        <w:tc>
          <w:tcPr>
            <w:tcW w:w="2330" w:type="dxa"/>
            <w:shd w:val="clear" w:color="auto" w:fill="auto"/>
          </w:tcPr>
          <w:p w14:paraId="590A63DF" w14:textId="4458E81E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14:paraId="1F16F24C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B1793F9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7160" w14:textId="7886F2FA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2286439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5960" w14:textId="6C24478B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1,2мм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7881F" w14:textId="46D9A0E6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DFBB4" w14:textId="25FE65B5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330" w:type="dxa"/>
            <w:shd w:val="clear" w:color="auto" w:fill="auto"/>
          </w:tcPr>
          <w:p w14:paraId="59EE1E8D" w14:textId="21CD8ED5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14:paraId="3BFF1EA5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DDE2B0F" w14:textId="77777777"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A28E" w14:textId="2B90958A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2021645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7260F" w14:textId="64C59F3B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1мм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BECAF" w14:textId="0C7A7AF2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3CA3E" w14:textId="51CB4797"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2330" w:type="dxa"/>
            <w:shd w:val="clear" w:color="auto" w:fill="auto"/>
          </w:tcPr>
          <w:p w14:paraId="0F22901B" w14:textId="65ED433D"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381D16" w:rsidRPr="00C835B5" w14:paraId="73FF1788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21A824E6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5236" w14:textId="41073D1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2262326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C678" w14:textId="4DC0411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10Х100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CD62A" w14:textId="638D50F0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0EAA9" w14:textId="3F66FBA0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D175AB2" w14:textId="65325B96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31A51A0B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AA22500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3198" w14:textId="6CD00D4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2351393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375B" w14:textId="049B3D8F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9A588" w14:textId="529550B8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01578" w14:textId="45467E68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0,095</w:t>
            </w:r>
          </w:p>
        </w:tc>
        <w:tc>
          <w:tcPr>
            <w:tcW w:w="2330" w:type="dxa"/>
            <w:shd w:val="clear" w:color="auto" w:fill="auto"/>
          </w:tcPr>
          <w:p w14:paraId="076465E1" w14:textId="6BE23F2D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05BADD88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4C16D799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D862" w14:textId="3C6C344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2369072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EC3C" w14:textId="1E1E28C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A252" w14:textId="060E97B0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50C8A" w14:textId="78DDDC0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2330" w:type="dxa"/>
            <w:shd w:val="clear" w:color="auto" w:fill="auto"/>
          </w:tcPr>
          <w:p w14:paraId="521EE16C" w14:textId="619E87C6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1F0DF069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28E0042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908E" w14:textId="724FE9D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2387304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9AB6" w14:textId="7ECBA8F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6Х120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60D29" w14:textId="661DD1F0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3BDF3" w14:textId="210BC5A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2330" w:type="dxa"/>
            <w:shd w:val="clear" w:color="auto" w:fill="auto"/>
          </w:tcPr>
          <w:p w14:paraId="4D6B0E3C" w14:textId="19CB9C76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65427A22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EA79F51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DB6" w14:textId="5BAB170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2219352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6F8C" w14:textId="4D9F1C38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5Х50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454B" w14:textId="6C0A5E6B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C3C9D" w14:textId="64D5130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2330" w:type="dxa"/>
            <w:shd w:val="clear" w:color="auto" w:fill="auto"/>
          </w:tcPr>
          <w:p w14:paraId="70FE424D" w14:textId="333E1311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37074EC1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BA654C7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1B28" w14:textId="5D48AE0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2352339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7E3C" w14:textId="4848B68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4A030" w14:textId="28903D07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2037C" w14:textId="40820E69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2330" w:type="dxa"/>
            <w:shd w:val="clear" w:color="auto" w:fill="auto"/>
          </w:tcPr>
          <w:p w14:paraId="056CB924" w14:textId="6F6E2F7E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65E7728E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F433685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8879" w14:textId="586F95F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2119232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630C" w14:textId="4BD89A3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B9C13" w14:textId="4FA205E1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F6123" w14:textId="15C85BE9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0,228</w:t>
            </w:r>
          </w:p>
        </w:tc>
        <w:tc>
          <w:tcPr>
            <w:tcW w:w="2330" w:type="dxa"/>
            <w:shd w:val="clear" w:color="auto" w:fill="auto"/>
          </w:tcPr>
          <w:p w14:paraId="0F8E6C8F" w14:textId="7120D714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753FDF04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FD2212D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76FD" w14:textId="427AC4F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2352491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B83B" w14:textId="7AE266C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C6D9F" w14:textId="5A8EE671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663D2" w14:textId="372B75C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0,059</w:t>
            </w:r>
          </w:p>
        </w:tc>
        <w:tc>
          <w:tcPr>
            <w:tcW w:w="2330" w:type="dxa"/>
            <w:shd w:val="clear" w:color="auto" w:fill="auto"/>
          </w:tcPr>
          <w:p w14:paraId="00206142" w14:textId="13E80019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27B8FF7D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CABFAAF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CEB6" w14:textId="19518538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2119235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EC5D" w14:textId="677084D7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29A3B" w14:textId="62A52197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993B" w14:textId="740696D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2330" w:type="dxa"/>
            <w:shd w:val="clear" w:color="auto" w:fill="auto"/>
          </w:tcPr>
          <w:p w14:paraId="20BA576F" w14:textId="46586CDD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119DC029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AE9BE39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62E8" w14:textId="3BD68389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2375212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1BB9" w14:textId="2F81044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7Х50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25FF4" w14:textId="038EB62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7BBA8" w14:textId="14EF724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0,086</w:t>
            </w:r>
          </w:p>
        </w:tc>
        <w:tc>
          <w:tcPr>
            <w:tcW w:w="2330" w:type="dxa"/>
            <w:shd w:val="clear" w:color="auto" w:fill="auto"/>
          </w:tcPr>
          <w:p w14:paraId="0196CF5C" w14:textId="49553373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118183BF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F03CCDD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EA64" w14:textId="4100D647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2352501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C956" w14:textId="5829479F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8Х100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A94E6" w14:textId="42AD72D5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F1F48" w14:textId="131B279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2330" w:type="dxa"/>
            <w:shd w:val="clear" w:color="auto" w:fill="auto"/>
          </w:tcPr>
          <w:p w14:paraId="5010044B" w14:textId="64A3A275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4C5E47ED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360D237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656B" w14:textId="13CA163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2226379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80C2" w14:textId="4AC2C6FF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8Х80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03F81" w14:textId="2D58F30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13E70" w14:textId="486F93C7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10,171</w:t>
            </w:r>
          </w:p>
        </w:tc>
        <w:tc>
          <w:tcPr>
            <w:tcW w:w="2330" w:type="dxa"/>
            <w:shd w:val="clear" w:color="auto" w:fill="auto"/>
          </w:tcPr>
          <w:p w14:paraId="71650ADA" w14:textId="749C60FB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1F30C9C4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6F0557A7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89E5" w14:textId="7B85236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2229819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E325" w14:textId="3DAB94F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4CAD2" w14:textId="7A7E6EEA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5C5F6" w14:textId="5F720722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A9848E1" w14:textId="1CCC0E6C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4405-75</w:t>
            </w:r>
          </w:p>
        </w:tc>
      </w:tr>
      <w:tr w:rsidR="00381D16" w:rsidRPr="00C835B5" w14:paraId="48D6C484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1074E461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0C37" w14:textId="34889492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2012316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95E9" w14:textId="76B86A1F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2,5х40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F644" w14:textId="1BCC133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67ABF" w14:textId="7F0AB4E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0,525</w:t>
            </w:r>
          </w:p>
        </w:tc>
        <w:tc>
          <w:tcPr>
            <w:tcW w:w="2330" w:type="dxa"/>
            <w:shd w:val="clear" w:color="auto" w:fill="auto"/>
          </w:tcPr>
          <w:p w14:paraId="2BDFEEBE" w14:textId="30E1BA46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4BF29292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3FD4471B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A987" w14:textId="58CA95B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2030257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8E43" w14:textId="6EDDCC11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5х40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A8199" w14:textId="4DEA926C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A9B94" w14:textId="3B0028F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1,280</w:t>
            </w:r>
          </w:p>
        </w:tc>
        <w:tc>
          <w:tcPr>
            <w:tcW w:w="2330" w:type="dxa"/>
            <w:shd w:val="clear" w:color="auto" w:fill="auto"/>
          </w:tcPr>
          <w:p w14:paraId="653F642A" w14:textId="5EB3E05A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4A9B837B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54EDCE6D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EFE" w14:textId="102FEBD0" w:rsidR="00381D16" w:rsidRPr="0045564A" w:rsidRDefault="00381D16" w:rsidP="007C7CF4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45564A">
              <w:rPr>
                <w:color w:val="000000"/>
                <w:sz w:val="24"/>
                <w:szCs w:val="24"/>
                <w:highlight w:val="yellow"/>
              </w:rPr>
              <w:t>2115941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367B" w14:textId="197655D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1EF36" w14:textId="6BC8EE2D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2E55A" w14:textId="16662DF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15,285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4A5758D" w14:textId="2FAB5E49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14:paraId="49FAE9FB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7960E418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6D86" w14:textId="68FDE259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2286391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6A72" w14:textId="6EE16212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17D2A" w14:textId="577C4266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BA7BA" w14:textId="550C389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05E3A99" w14:textId="4417F298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4405-75</w:t>
            </w:r>
          </w:p>
        </w:tc>
      </w:tr>
      <w:tr w:rsidR="00381D16" w:rsidRPr="00C835B5" w14:paraId="3B993E8A" w14:textId="77777777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14:paraId="025A771C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30FB" w14:textId="5B86B5B3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2002154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F5C9" w14:textId="59F56CAB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водогазопроводная 25х3,2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10060" w14:textId="3756B164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85358" w14:textId="13E017EE"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0,191</w:t>
            </w:r>
          </w:p>
        </w:tc>
        <w:tc>
          <w:tcPr>
            <w:tcW w:w="2330" w:type="dxa"/>
            <w:shd w:val="clear" w:color="auto" w:fill="auto"/>
          </w:tcPr>
          <w:p w14:paraId="7FD22318" w14:textId="416231A0"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3262-75</w:t>
            </w:r>
          </w:p>
        </w:tc>
      </w:tr>
      <w:tr w:rsidR="00381D16" w:rsidRPr="00C835B5" w14:paraId="290D7DFB" w14:textId="77777777" w:rsidTr="007C7CF4">
        <w:trPr>
          <w:cantSplit/>
        </w:trPr>
        <w:tc>
          <w:tcPr>
            <w:tcW w:w="908" w:type="dxa"/>
            <w:shd w:val="clear" w:color="auto" w:fill="auto"/>
            <w:vAlign w:val="center"/>
          </w:tcPr>
          <w:p w14:paraId="595A1452" w14:textId="77777777"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642E" w14:textId="1702CDB2" w:rsidR="00381D16" w:rsidRPr="00C835B5" w:rsidRDefault="00381D16" w:rsidP="007C7CF4">
            <w:pPr>
              <w:ind w:left="19"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2002155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231C" w14:textId="6199DD09"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водогазопроводная 32х3,2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9C051" w14:textId="66C18506"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3A06C" w14:textId="29192075"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0,260</w:t>
            </w:r>
          </w:p>
        </w:tc>
        <w:tc>
          <w:tcPr>
            <w:tcW w:w="2330" w:type="dxa"/>
            <w:shd w:val="clear" w:color="auto" w:fill="auto"/>
          </w:tcPr>
          <w:p w14:paraId="18344A27" w14:textId="6F16A47C"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3262-75</w:t>
            </w:r>
          </w:p>
        </w:tc>
      </w:tr>
      <w:tr w:rsidR="00487A42" w:rsidRPr="00C835B5" w14:paraId="625C36D4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22EE6937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1A0E" w14:textId="758A0DA1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2019425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51F8" w14:textId="4C39D079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электросварная 48х3,2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86A7E" w14:textId="60FF9CE1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A1D9E" w14:textId="4932454B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2,440</w:t>
            </w:r>
          </w:p>
        </w:tc>
        <w:tc>
          <w:tcPr>
            <w:tcW w:w="2330" w:type="dxa"/>
          </w:tcPr>
          <w:p w14:paraId="12AF18EF" w14:textId="7F8A03F1" w:rsidR="00487A42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10704-91</w:t>
            </w:r>
          </w:p>
        </w:tc>
      </w:tr>
      <w:tr w:rsidR="00487A42" w:rsidRPr="00C835B5" w14:paraId="55713D44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18B5752B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9E9C" w14:textId="28993B1E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2A0A51">
              <w:rPr>
                <w:color w:val="000000"/>
                <w:sz w:val="24"/>
                <w:szCs w:val="24"/>
                <w:highlight w:val="yellow"/>
              </w:rPr>
              <w:t>2014936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6BAF" w14:textId="197DC4D1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40х25х2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90E6F" w14:textId="08F45461"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BADE4" w14:textId="2055C789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2330" w:type="dxa"/>
          </w:tcPr>
          <w:p w14:paraId="079AB728" w14:textId="1651D847"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14:paraId="011AD3FC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6EEEE782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5FE9" w14:textId="15D49263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2020585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46E3" w14:textId="17009B9C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квадратная 20х20х1,5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C32C2" w14:textId="0D5E79A1"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3EA1C" w14:textId="7C6CD3AD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2330" w:type="dxa"/>
          </w:tcPr>
          <w:p w14:paraId="3268FF67" w14:textId="3DB2E7EC"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8639-82</w:t>
            </w:r>
          </w:p>
        </w:tc>
      </w:tr>
      <w:tr w:rsidR="00487A42" w:rsidRPr="00C835B5" w14:paraId="474ECCCB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2C4ED430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00D0" w14:textId="76018AE8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2057214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216E" w14:textId="343AD840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40х20х2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221B9" w14:textId="5086CD5D"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488DB" w14:textId="5E8158E0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2330" w:type="dxa"/>
          </w:tcPr>
          <w:p w14:paraId="0202FA73" w14:textId="03391806"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14:paraId="1298BB1B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09FED297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AA06" w14:textId="233B7F64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2073524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6060" w14:textId="3C92D607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60х30х3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2258E" w14:textId="682994F2"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79AE4" w14:textId="1E43EFEB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330" w:type="dxa"/>
          </w:tcPr>
          <w:p w14:paraId="555E02A8" w14:textId="29618B7C"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14:paraId="7352A166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084EA6A5" w14:textId="77777777"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C562" w14:textId="2F57C258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2217675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1857" w14:textId="54C777BE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50х25х2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2B658" w14:textId="0349A2B2"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A27CF" w14:textId="3AF34501"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2330" w:type="dxa"/>
          </w:tcPr>
          <w:p w14:paraId="7C1601DE" w14:textId="3F720D14"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C835B5" w:rsidRPr="00C835B5" w14:paraId="27C6AFD0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4406BAB8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F7A4" w14:textId="050F4919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2221258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1D68" w14:textId="3674079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100Х8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6D58D" w14:textId="1C541EF3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B79F6" w14:textId="623403C0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22,541</w:t>
            </w:r>
          </w:p>
        </w:tc>
        <w:tc>
          <w:tcPr>
            <w:tcW w:w="2330" w:type="dxa"/>
          </w:tcPr>
          <w:p w14:paraId="4D328FE2" w14:textId="13726DA0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0FC3CA62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0C5388D2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93FC" w14:textId="0080D4CA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2A0A51">
              <w:rPr>
                <w:color w:val="000000"/>
                <w:sz w:val="24"/>
                <w:szCs w:val="24"/>
                <w:highlight w:val="yellow"/>
              </w:rPr>
              <w:t>2216577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377C" w14:textId="696FFC6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50Х4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38383" w14:textId="08331660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90EE8" w14:textId="2AEE11BB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2,215</w:t>
            </w:r>
          </w:p>
        </w:tc>
        <w:tc>
          <w:tcPr>
            <w:tcW w:w="2330" w:type="dxa"/>
          </w:tcPr>
          <w:p w14:paraId="02DDBDB7" w14:textId="5021810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1A95C037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6537CE38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292A" w14:textId="0A2AF6E6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2040479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FC88" w14:textId="2D4E7F5E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50Х5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6EA2A" w14:textId="3778FA43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2115E" w14:textId="3725B043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10,177</w:t>
            </w:r>
          </w:p>
        </w:tc>
        <w:tc>
          <w:tcPr>
            <w:tcW w:w="2330" w:type="dxa"/>
          </w:tcPr>
          <w:p w14:paraId="01F12143" w14:textId="11C2F78A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0D69DE4B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7DFBAC49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671A" w14:textId="3BE7BE9A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2118977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3095" w14:textId="4487DFA1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63Х5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97955" w14:textId="2B9AFA7B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06401" w14:textId="73881619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2,923</w:t>
            </w:r>
          </w:p>
        </w:tc>
        <w:tc>
          <w:tcPr>
            <w:tcW w:w="2330" w:type="dxa"/>
          </w:tcPr>
          <w:p w14:paraId="17896810" w14:textId="17BAA543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52F8E371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3181AABB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8659" w14:textId="46C4BFFB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2110952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E9EF" w14:textId="0505E69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63Х6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85B5A" w14:textId="4E6CD420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56A55" w14:textId="4012A73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1,025</w:t>
            </w:r>
          </w:p>
        </w:tc>
        <w:tc>
          <w:tcPr>
            <w:tcW w:w="2330" w:type="dxa"/>
          </w:tcPr>
          <w:p w14:paraId="4A6D022A" w14:textId="6E62C66A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04405F00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313A4C41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2A2A" w14:textId="26A5CFC9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2018026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ADA" w14:textId="42210D96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70Х5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64C82" w14:textId="09131CD8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03B9" w14:textId="3D464CC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9,847</w:t>
            </w:r>
          </w:p>
        </w:tc>
        <w:tc>
          <w:tcPr>
            <w:tcW w:w="2330" w:type="dxa"/>
          </w:tcPr>
          <w:p w14:paraId="3215AAA6" w14:textId="5E62D0DC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0A38045B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34893B6C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6F76" w14:textId="4CFC64FB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2068565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5B172" w14:textId="09BAC03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70Х6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5495F" w14:textId="5C6D8979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C64A7" w14:textId="713FD254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7,913</w:t>
            </w:r>
          </w:p>
        </w:tc>
        <w:tc>
          <w:tcPr>
            <w:tcW w:w="2330" w:type="dxa"/>
          </w:tcPr>
          <w:p w14:paraId="6FAE3BC6" w14:textId="0FF3679C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5C614CB9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220BE06A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15AE" w14:textId="3874C585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2030183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7F83" w14:textId="72CA5375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9B37C" w14:textId="56F0AF08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76F4B" w14:textId="6A77A5B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0,245</w:t>
            </w:r>
          </w:p>
        </w:tc>
        <w:tc>
          <w:tcPr>
            <w:tcW w:w="2330" w:type="dxa"/>
          </w:tcPr>
          <w:p w14:paraId="11C56285" w14:textId="07DA7D6E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1BB462AF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1BC94F31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D98E" w14:textId="0B1E29B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2079682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CC64" w14:textId="1F33141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80Х6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2EDD2" w14:textId="0596A28E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A74CB" w14:textId="7EE6E026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0,913</w:t>
            </w:r>
          </w:p>
        </w:tc>
        <w:tc>
          <w:tcPr>
            <w:tcW w:w="2330" w:type="dxa"/>
          </w:tcPr>
          <w:p w14:paraId="2EAF71FA" w14:textId="640A8973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53402510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723A8566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923D" w14:textId="7A32055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2115160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157C" w14:textId="6C03DE6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90Х7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C2264" w14:textId="6B7802BC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04931" w14:textId="760DE71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0,887</w:t>
            </w:r>
          </w:p>
        </w:tc>
        <w:tc>
          <w:tcPr>
            <w:tcW w:w="2330" w:type="dxa"/>
          </w:tcPr>
          <w:p w14:paraId="77C4C82C" w14:textId="0347EC3B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14:paraId="20EE7B56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5EDAB200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8604" w14:textId="0E678D3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2009590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D08" w14:textId="35A13672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100х7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7CA83" w14:textId="04B2877D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0DCAF" w14:textId="5004723E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0,533</w:t>
            </w:r>
          </w:p>
        </w:tc>
        <w:tc>
          <w:tcPr>
            <w:tcW w:w="2330" w:type="dxa"/>
          </w:tcPr>
          <w:p w14:paraId="573ED7ED" w14:textId="2E2E3167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14:paraId="78B4EE34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77FE5CB8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EDCF" w14:textId="559F9854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2018069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1EDA" w14:textId="66A3A641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B6663" w14:textId="2F2E005A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3D1F6" w14:textId="12D05663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2330" w:type="dxa"/>
          </w:tcPr>
          <w:p w14:paraId="0E3A96B9" w14:textId="3D2A0B18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14:paraId="03FA710F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5023272B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7436" w14:textId="5D8ED7B3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2106105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226B" w14:textId="4BF5CFA9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45х5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244CE" w14:textId="302C53DF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655D3" w14:textId="2F9A64CF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2330" w:type="dxa"/>
          </w:tcPr>
          <w:p w14:paraId="748741F6" w14:textId="10F866EC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14:paraId="6AD4D06C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39CFF523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0B64" w14:textId="511A2806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2115724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E6B3" w14:textId="737E4B50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45х4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8461B" w14:textId="4F1C33CC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654EB" w14:textId="07FBFD24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0,820</w:t>
            </w:r>
          </w:p>
        </w:tc>
        <w:tc>
          <w:tcPr>
            <w:tcW w:w="2330" w:type="dxa"/>
          </w:tcPr>
          <w:p w14:paraId="77B4B6C6" w14:textId="24911EF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14:paraId="2B4D4006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014CC13D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FA54" w14:textId="692B145C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2115908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590F" w14:textId="34B8F5CC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7316" w14:textId="36BA6DEC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DD647" w14:textId="2917D645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2330" w:type="dxa"/>
          </w:tcPr>
          <w:p w14:paraId="22B23FFB" w14:textId="6E5E8CA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14:paraId="00D3E575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4D9DF6BA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2186" w14:textId="1ACCD9BF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2034272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F75C" w14:textId="3FCA2FCE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Пруток латунный 12 ЛС59-1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F4A8D" w14:textId="4A98CD40"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C0406" w14:textId="6306DACD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10,200</w:t>
            </w:r>
          </w:p>
        </w:tc>
        <w:tc>
          <w:tcPr>
            <w:tcW w:w="2330" w:type="dxa"/>
          </w:tcPr>
          <w:p w14:paraId="77833D4F" w14:textId="54DC5894"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2060-2006</w:t>
            </w:r>
          </w:p>
        </w:tc>
      </w:tr>
      <w:tr w:rsidR="00C835B5" w:rsidRPr="00C835B5" w14:paraId="35793A44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5C166064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C095" w14:textId="2ADE9413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2054171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FAC9" w14:textId="37E3788A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Швеллер 10П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59EA7" w14:textId="2C942598" w:rsidR="00C835B5" w:rsidRPr="007C7CF4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437E6" w14:textId="4A72FB6E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0,115</w:t>
            </w:r>
          </w:p>
        </w:tc>
        <w:tc>
          <w:tcPr>
            <w:tcW w:w="2330" w:type="dxa"/>
          </w:tcPr>
          <w:p w14:paraId="5941341E" w14:textId="21748541" w:rsidR="00C835B5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8240-97</w:t>
            </w:r>
          </w:p>
        </w:tc>
      </w:tr>
      <w:tr w:rsidR="00C835B5" w:rsidRPr="00C835B5" w14:paraId="1D1B3173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06BD149B" w14:textId="77777777"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FE1" w14:textId="3824822E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2388564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BC9A" w14:textId="6BA2E2AB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Швеллер 8П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32CD2" w14:textId="62DEB0A8" w:rsidR="00C835B5" w:rsidRPr="007C7CF4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B5C10" w14:textId="142C04A9"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0,144</w:t>
            </w:r>
          </w:p>
        </w:tc>
        <w:tc>
          <w:tcPr>
            <w:tcW w:w="2330" w:type="dxa"/>
          </w:tcPr>
          <w:p w14:paraId="3287C19B" w14:textId="3EE81A33" w:rsidR="00C835B5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8240-97</w:t>
            </w:r>
          </w:p>
        </w:tc>
      </w:tr>
      <w:tr w:rsidR="007C7CF4" w:rsidRPr="00C835B5" w14:paraId="64DB0D41" w14:textId="77777777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14:paraId="3744CFF6" w14:textId="77777777" w:rsidR="007C7CF4" w:rsidRPr="00C835B5" w:rsidRDefault="007C7CF4" w:rsidP="007C7CF4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D945" w14:textId="1F658601"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45564A">
              <w:rPr>
                <w:color w:val="000000"/>
                <w:sz w:val="24"/>
                <w:szCs w:val="24"/>
                <w:highlight w:val="yellow"/>
              </w:rPr>
              <w:t>2321998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2226" w14:textId="14D2A729"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Лист оцинкованный Б-ПН-НО 0,55х1000х2000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11633" w14:textId="70639EB7" w:rsidR="007C7CF4" w:rsidRPr="007C7CF4" w:rsidRDefault="007C7CF4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D68E2" w14:textId="38CCD5FB"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2330" w:type="dxa"/>
          </w:tcPr>
          <w:p w14:paraId="587D9572" w14:textId="73B2B403" w:rsidR="007C7CF4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14918-80</w:t>
            </w:r>
          </w:p>
        </w:tc>
      </w:tr>
    </w:tbl>
    <w:p w14:paraId="6A4B3A17" w14:textId="77777777" w:rsidR="00F579D3" w:rsidRPr="003D063F" w:rsidRDefault="00F579D3" w:rsidP="00B969BC">
      <w:pPr>
        <w:tabs>
          <w:tab w:val="left" w:pos="7797"/>
        </w:tabs>
        <w:ind w:firstLine="0"/>
        <w:rPr>
          <w:color w:val="00B0F0"/>
          <w:sz w:val="18"/>
          <w:szCs w:val="18"/>
        </w:rPr>
      </w:pPr>
    </w:p>
    <w:sectPr w:rsidR="00F579D3" w:rsidRPr="003D063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4E3F6" w14:textId="77777777" w:rsidR="00605846" w:rsidRDefault="00605846">
      <w:r>
        <w:separator/>
      </w:r>
    </w:p>
  </w:endnote>
  <w:endnote w:type="continuationSeparator" w:id="0">
    <w:p w14:paraId="072319B5" w14:textId="77777777" w:rsidR="00605846" w:rsidRDefault="0060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14:paraId="07392D4B" w14:textId="4F6E1933" w:rsidR="00E35889" w:rsidRDefault="00E358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149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80909" w14:textId="77777777" w:rsidR="00605846" w:rsidRDefault="00605846">
      <w:r>
        <w:separator/>
      </w:r>
    </w:p>
  </w:footnote>
  <w:footnote w:type="continuationSeparator" w:id="0">
    <w:p w14:paraId="216FD1C2" w14:textId="77777777" w:rsidR="00605846" w:rsidRDefault="0060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E35889" w:rsidRDefault="00E35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E35889" w:rsidRDefault="00E358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7104E"/>
    <w:multiLevelType w:val="hybridMultilevel"/>
    <w:tmpl w:val="4D901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516169"/>
    <w:multiLevelType w:val="multilevel"/>
    <w:tmpl w:val="8A8483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6"/>
  </w:num>
  <w:num w:numId="15">
    <w:abstractNumId w:val="18"/>
  </w:num>
  <w:num w:numId="16">
    <w:abstractNumId w:val="4"/>
  </w:num>
  <w:num w:numId="17">
    <w:abstractNumId w:val="19"/>
  </w:num>
  <w:num w:numId="18">
    <w:abstractNumId w:val="20"/>
  </w:num>
  <w:num w:numId="19">
    <w:abstractNumId w:val="12"/>
  </w:num>
  <w:num w:numId="20">
    <w:abstractNumId w:val="3"/>
  </w:num>
  <w:num w:numId="21">
    <w:abstractNumId w:val="10"/>
  </w:num>
  <w:num w:numId="22">
    <w:abstractNumId w:val="23"/>
  </w:num>
  <w:num w:numId="23">
    <w:abstractNumId w:val="22"/>
  </w:num>
  <w:num w:numId="24">
    <w:abstractNumId w:val="21"/>
  </w:num>
  <w:num w:numId="25">
    <w:abstractNumId w:val="24"/>
  </w:num>
  <w:num w:numId="2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0336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46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39FB"/>
    <w:rsid w:val="001A5D99"/>
    <w:rsid w:val="001A5F40"/>
    <w:rsid w:val="001A62F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38"/>
    <w:rsid w:val="001D56EB"/>
    <w:rsid w:val="001D5D1C"/>
    <w:rsid w:val="001D6900"/>
    <w:rsid w:val="001E1855"/>
    <w:rsid w:val="001E319B"/>
    <w:rsid w:val="001E5C81"/>
    <w:rsid w:val="001E634A"/>
    <w:rsid w:val="001E6D26"/>
    <w:rsid w:val="001F090B"/>
    <w:rsid w:val="001F19B0"/>
    <w:rsid w:val="001F3E7B"/>
    <w:rsid w:val="001F4736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312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A51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CDE"/>
    <w:rsid w:val="002E3087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4077"/>
    <w:rsid w:val="0034536F"/>
    <w:rsid w:val="003479DD"/>
    <w:rsid w:val="00350223"/>
    <w:rsid w:val="00351057"/>
    <w:rsid w:val="00353334"/>
    <w:rsid w:val="0035386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D16"/>
    <w:rsid w:val="00382FEA"/>
    <w:rsid w:val="00384B72"/>
    <w:rsid w:val="00384D9C"/>
    <w:rsid w:val="0038597E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0DB3"/>
    <w:rsid w:val="0044147D"/>
    <w:rsid w:val="004437D3"/>
    <w:rsid w:val="00445474"/>
    <w:rsid w:val="004477EA"/>
    <w:rsid w:val="0045049C"/>
    <w:rsid w:val="00450986"/>
    <w:rsid w:val="00451C4D"/>
    <w:rsid w:val="00451FF3"/>
    <w:rsid w:val="0045564A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6149"/>
    <w:rsid w:val="00470B59"/>
    <w:rsid w:val="00470D7E"/>
    <w:rsid w:val="00471AAB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87A4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5E3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25C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3D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AC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1CF0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297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974"/>
    <w:rsid w:val="005C4B56"/>
    <w:rsid w:val="005C6872"/>
    <w:rsid w:val="005C6FD2"/>
    <w:rsid w:val="005C752D"/>
    <w:rsid w:val="005C7A63"/>
    <w:rsid w:val="005C7A7A"/>
    <w:rsid w:val="005C7BED"/>
    <w:rsid w:val="005C7D8A"/>
    <w:rsid w:val="005D0024"/>
    <w:rsid w:val="005D082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0D"/>
    <w:rsid w:val="005F2F38"/>
    <w:rsid w:val="005F3643"/>
    <w:rsid w:val="005F4511"/>
    <w:rsid w:val="005F4B9E"/>
    <w:rsid w:val="005F7A1F"/>
    <w:rsid w:val="006001C9"/>
    <w:rsid w:val="006004FC"/>
    <w:rsid w:val="00602410"/>
    <w:rsid w:val="006026F7"/>
    <w:rsid w:val="006033B0"/>
    <w:rsid w:val="0060420B"/>
    <w:rsid w:val="00605846"/>
    <w:rsid w:val="00605985"/>
    <w:rsid w:val="00605D5D"/>
    <w:rsid w:val="00605E5D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3EBD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020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FBB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5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7E2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4B"/>
    <w:rsid w:val="007A3472"/>
    <w:rsid w:val="007A535B"/>
    <w:rsid w:val="007B02F8"/>
    <w:rsid w:val="007B0386"/>
    <w:rsid w:val="007B072A"/>
    <w:rsid w:val="007B0F2C"/>
    <w:rsid w:val="007B0FDB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88"/>
    <w:rsid w:val="007C6AE3"/>
    <w:rsid w:val="007C7CF4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4477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0F6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646D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342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E01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39C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213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7A7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4F0E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97D42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6CB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2B16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B7C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35B5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3EAA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46CA"/>
    <w:rsid w:val="00CE6DA4"/>
    <w:rsid w:val="00CE6EB5"/>
    <w:rsid w:val="00CF0257"/>
    <w:rsid w:val="00CF0E1A"/>
    <w:rsid w:val="00CF22E0"/>
    <w:rsid w:val="00CF4176"/>
    <w:rsid w:val="00CF54E7"/>
    <w:rsid w:val="00CF565A"/>
    <w:rsid w:val="00CF5BE4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F8B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7D1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5AF3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378D0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01C1"/>
    <w:rsid w:val="00E8200D"/>
    <w:rsid w:val="00E821CA"/>
    <w:rsid w:val="00E82BBA"/>
    <w:rsid w:val="00E83F96"/>
    <w:rsid w:val="00E84C0F"/>
    <w:rsid w:val="00E852F4"/>
    <w:rsid w:val="00E85544"/>
    <w:rsid w:val="00E86BB7"/>
    <w:rsid w:val="00E872A5"/>
    <w:rsid w:val="00E902A8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CC2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92C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0ECD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9C1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CAB85847-D0AD-487C-BD42-4B777721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726DE5"/>
    <w:pPr>
      <w:tabs>
        <w:tab w:val="num" w:pos="360"/>
      </w:tabs>
    </w:pPr>
    <w:rPr>
      <w:sz w:val="24"/>
      <w:szCs w:val="24"/>
    </w:rPr>
  </w:style>
  <w:style w:type="character" w:customStyle="1" w:styleId="-20">
    <w:name w:val="ТЗ - ур.2ой Знак"/>
    <w:link w:val="-2"/>
    <w:rsid w:val="000D2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3DD35-35D8-4E9C-BAE9-0CCE5256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5</cp:revision>
  <cp:lastPrinted>2021-01-26T10:57:00Z</cp:lastPrinted>
  <dcterms:created xsi:type="dcterms:W3CDTF">2021-10-28T07:44:00Z</dcterms:created>
  <dcterms:modified xsi:type="dcterms:W3CDTF">2022-10-14T11:31:00Z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