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5252CA" w:rsidRDefault="000A2A19" w:rsidP="005252C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306I</w:t>
            </w:r>
            <w:r w:rsidR="005252CA">
              <w:rPr>
                <w:b/>
                <w:sz w:val="26"/>
                <w:szCs w:val="26"/>
              </w:rPr>
              <w:t>_288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FE197A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E197A">
              <w:rPr>
                <w:b/>
                <w:sz w:val="26"/>
                <w:szCs w:val="26"/>
              </w:rPr>
              <w:t>2014003</w:t>
            </w:r>
          </w:p>
        </w:tc>
      </w:tr>
    </w:tbl>
    <w:p w:rsidR="00C114EE" w:rsidRPr="00282ED6" w:rsidRDefault="00C114EE" w:rsidP="00C114EE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C114EE" w:rsidRPr="00282ED6" w:rsidRDefault="00C114EE" w:rsidP="00C114EE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C114EE" w:rsidRPr="00282ED6" w:rsidRDefault="00C114EE" w:rsidP="00C114EE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F80676" w:rsidRDefault="00C114EE" w:rsidP="00C114EE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FE197A" w:rsidRPr="00FE197A">
        <w:rPr>
          <w:b/>
          <w:sz w:val="28"/>
          <w:szCs w:val="28"/>
        </w:rPr>
        <w:t>Уплотнение ВИЕЦ.754.127.001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DE1E02" w:rsidRDefault="000C691B" w:rsidP="00DB541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:rsidR="00B40BE1" w:rsidRPr="005A1959" w:rsidRDefault="00B40BE1" w:rsidP="009D7731">
      <w:pPr>
        <w:pStyle w:val="ad"/>
        <w:numPr>
          <w:ilvl w:val="1"/>
          <w:numId w:val="3"/>
        </w:numPr>
        <w:tabs>
          <w:tab w:val="left" w:pos="0"/>
        </w:tabs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</w:t>
      </w:r>
      <w:proofErr w:type="gramStart"/>
      <w:r>
        <w:rPr>
          <w:sz w:val="24"/>
          <w:szCs w:val="24"/>
        </w:rPr>
        <w:t xml:space="preserve">характеристики  </w:t>
      </w:r>
      <w:r w:rsidR="0059311F" w:rsidRPr="00023228">
        <w:rPr>
          <w:sz w:val="24"/>
          <w:szCs w:val="24"/>
        </w:rPr>
        <w:t>уплотнени</w:t>
      </w:r>
      <w:r w:rsidR="0059311F">
        <w:rPr>
          <w:sz w:val="24"/>
          <w:szCs w:val="24"/>
        </w:rPr>
        <w:t>й</w:t>
      </w:r>
      <w:proofErr w:type="gramEnd"/>
      <w:r>
        <w:rPr>
          <w:sz w:val="24"/>
          <w:szCs w:val="24"/>
        </w:rPr>
        <w:t xml:space="preserve"> должны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r w:rsidRPr="00A62A7D">
        <w:rPr>
          <w:sz w:val="24"/>
          <w:szCs w:val="24"/>
        </w:rPr>
        <w:t>приведенных в таблице:</w:t>
      </w:r>
    </w:p>
    <w:p w:rsidR="00B40BE1" w:rsidRPr="00DE1E02" w:rsidRDefault="00B40BE1" w:rsidP="009D7731">
      <w:pPr>
        <w:pStyle w:val="ad"/>
        <w:tabs>
          <w:tab w:val="left" w:pos="0"/>
        </w:tabs>
        <w:ind w:left="142" w:firstLine="567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B40BE1" w:rsidRPr="00DE1E02" w:rsidTr="0012696E">
        <w:tc>
          <w:tcPr>
            <w:tcW w:w="3652" w:type="dxa"/>
          </w:tcPr>
          <w:p w:rsidR="00B40BE1" w:rsidRPr="000F3C22" w:rsidRDefault="00B40BE1" w:rsidP="0012696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B40BE1" w:rsidRPr="000F3C22" w:rsidRDefault="00B40BE1" w:rsidP="0012696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B40BE1" w:rsidRPr="00DE1E02" w:rsidTr="0012696E">
        <w:tc>
          <w:tcPr>
            <w:tcW w:w="3652" w:type="dxa"/>
            <w:vAlign w:val="center"/>
          </w:tcPr>
          <w:p w:rsidR="00B40BE1" w:rsidRPr="007709FF" w:rsidRDefault="00B40BE1" w:rsidP="0012696E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FE197A">
              <w:rPr>
                <w:sz w:val="24"/>
                <w:szCs w:val="24"/>
              </w:rPr>
              <w:t xml:space="preserve">Уплотнение </w:t>
            </w:r>
          </w:p>
        </w:tc>
        <w:tc>
          <w:tcPr>
            <w:tcW w:w="6252" w:type="dxa"/>
            <w:vAlign w:val="center"/>
          </w:tcPr>
          <w:p w:rsidR="00B40BE1" w:rsidRPr="007709FF" w:rsidRDefault="00B40BE1" w:rsidP="0012696E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FE197A">
              <w:rPr>
                <w:sz w:val="24"/>
                <w:szCs w:val="24"/>
              </w:rPr>
              <w:t>ВИЕЦ.754.127.001</w:t>
            </w:r>
          </w:p>
        </w:tc>
      </w:tr>
      <w:tr w:rsidR="00B40BE1" w:rsidRPr="00DE1E02" w:rsidTr="0012696E">
        <w:tc>
          <w:tcPr>
            <w:tcW w:w="3652" w:type="dxa"/>
            <w:vAlign w:val="center"/>
          </w:tcPr>
          <w:p w:rsidR="00B40BE1" w:rsidRPr="00FE197A" w:rsidRDefault="00B40BE1" w:rsidP="0012696E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6252" w:type="dxa"/>
            <w:vAlign w:val="center"/>
          </w:tcPr>
          <w:p w:rsidR="00B40BE1" w:rsidRPr="0047560F" w:rsidRDefault="00B40BE1" w:rsidP="0012696E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47560F">
              <w:rPr>
                <w:bCs/>
                <w:color w:val="000000"/>
                <w:sz w:val="24"/>
                <w:szCs w:val="24"/>
              </w:rPr>
              <w:t>ВТ-35-630-12,5</w:t>
            </w:r>
          </w:p>
        </w:tc>
      </w:tr>
    </w:tbl>
    <w:p w:rsidR="00B40BE1" w:rsidRPr="00DE1E02" w:rsidRDefault="00B40BE1" w:rsidP="00B40BE1">
      <w:pPr>
        <w:pStyle w:val="10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B40BE1" w:rsidRPr="00DE1E02" w:rsidRDefault="00B40BE1" w:rsidP="00DB541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 Общие требования.</w:t>
      </w:r>
    </w:p>
    <w:p w:rsidR="00B40BE1" w:rsidRPr="000C691B" w:rsidRDefault="00B40BE1" w:rsidP="00DB5415">
      <w:pPr>
        <w:pStyle w:val="ad"/>
        <w:numPr>
          <w:ilvl w:val="1"/>
          <w:numId w:val="3"/>
        </w:numPr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C691B">
        <w:rPr>
          <w:sz w:val="24"/>
          <w:szCs w:val="24"/>
        </w:rPr>
        <w:t xml:space="preserve">К поставке </w:t>
      </w:r>
      <w:proofErr w:type="gramStart"/>
      <w:r w:rsidRPr="000C691B">
        <w:rPr>
          <w:sz w:val="24"/>
          <w:szCs w:val="24"/>
        </w:rPr>
        <w:t>допуска</w:t>
      </w:r>
      <w:r>
        <w:rPr>
          <w:sz w:val="24"/>
          <w:szCs w:val="24"/>
        </w:rPr>
        <w:t>ются  уплотнения</w:t>
      </w:r>
      <w:proofErr w:type="gramEnd"/>
      <w:r w:rsidRPr="000C691B">
        <w:rPr>
          <w:sz w:val="24"/>
          <w:szCs w:val="24"/>
        </w:rPr>
        <w:t xml:space="preserve"> отвечающ</w:t>
      </w:r>
      <w:r>
        <w:rPr>
          <w:sz w:val="24"/>
          <w:szCs w:val="24"/>
        </w:rPr>
        <w:t>ие</w:t>
      </w:r>
      <w:r w:rsidRPr="000C691B">
        <w:rPr>
          <w:sz w:val="24"/>
          <w:szCs w:val="24"/>
        </w:rPr>
        <w:t xml:space="preserve"> следующим требованиям:</w:t>
      </w:r>
    </w:p>
    <w:p w:rsidR="00B40BE1" w:rsidRDefault="00B40BE1" w:rsidP="00DB5415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</w:t>
      </w:r>
      <w:r w:rsidRPr="00DE1E02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ой</w:t>
      </w:r>
      <w:r w:rsidRPr="00DE1E02">
        <w:rPr>
          <w:sz w:val="24"/>
          <w:szCs w:val="24"/>
        </w:rPr>
        <w:t>;</w:t>
      </w:r>
    </w:p>
    <w:p w:rsidR="00B40BE1" w:rsidRDefault="00B40BE1" w:rsidP="00DB5415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C118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B40BE1" w:rsidRDefault="00B40BE1" w:rsidP="00DB5415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</w:t>
      </w:r>
      <w:proofErr w:type="gramStart"/>
      <w:r>
        <w:rPr>
          <w:sz w:val="24"/>
          <w:szCs w:val="24"/>
        </w:rPr>
        <w:t>так же</w:t>
      </w:r>
      <w:proofErr w:type="gramEnd"/>
      <w:r>
        <w:rPr>
          <w:sz w:val="24"/>
          <w:szCs w:val="24"/>
        </w:rPr>
        <w:t xml:space="preserve"> для отечественных, выпускающих уплотнения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40BE1" w:rsidRPr="00122CF0" w:rsidRDefault="00B40BE1" w:rsidP="00DB5415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40BE1" w:rsidRPr="004D004E" w:rsidRDefault="00B40BE1" w:rsidP="00DB5415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AE22B6">
        <w:rPr>
          <w:sz w:val="24"/>
          <w:szCs w:val="24"/>
        </w:rPr>
        <w:t>ПАО «</w:t>
      </w:r>
      <w:proofErr w:type="spellStart"/>
      <w:r w:rsidR="00AE22B6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B40BE1" w:rsidRDefault="00B40BE1" w:rsidP="00DB5415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оборудования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B40BE1" w:rsidRPr="00BF612E" w:rsidRDefault="00B40BE1" w:rsidP="00DB5415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B40BE1" w:rsidRPr="00FB7AEF" w:rsidRDefault="00B40BE1" w:rsidP="00DB5415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Уплотнения </w:t>
      </w:r>
      <w:r w:rsidRPr="00FB7AEF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B40BE1" w:rsidRPr="007961C8" w:rsidRDefault="00B40BE1" w:rsidP="00DB541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961C8">
        <w:rPr>
          <w:sz w:val="24"/>
          <w:szCs w:val="24"/>
        </w:rPr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7961C8">
        <w:t xml:space="preserve"> </w:t>
      </w:r>
    </w:p>
    <w:p w:rsidR="00B40BE1" w:rsidRPr="00CF1FB0" w:rsidRDefault="00B40BE1" w:rsidP="00DB5415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B40BE1" w:rsidRPr="00C77848" w:rsidRDefault="00B40BE1" w:rsidP="00DB541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>
        <w:rPr>
          <w:sz w:val="24"/>
          <w:szCs w:val="24"/>
        </w:rPr>
        <w:t>.</w:t>
      </w:r>
    </w:p>
    <w:p w:rsidR="00B40BE1" w:rsidRPr="00612811" w:rsidRDefault="00B40BE1" w:rsidP="00E04FE0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B40BE1" w:rsidRDefault="00B40BE1" w:rsidP="00B40BE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</w:t>
      </w:r>
      <w:proofErr w:type="gramStart"/>
      <w:r w:rsidRPr="0021292B">
        <w:rPr>
          <w:sz w:val="24"/>
          <w:szCs w:val="24"/>
        </w:rPr>
        <w:t>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>ГОСТ</w:t>
      </w:r>
      <w:proofErr w:type="gramEnd"/>
      <w:r w:rsidRPr="009D1FDC">
        <w:rPr>
          <w:sz w:val="24"/>
          <w:szCs w:val="24"/>
        </w:rPr>
        <w:t xml:space="preserve"> 23216,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C7784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B40BE1" w:rsidRPr="00F64478" w:rsidRDefault="00B40BE1" w:rsidP="00B40BE1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заявленной продукции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961849">
        <w:rPr>
          <w:sz w:val="24"/>
          <w:szCs w:val="24"/>
        </w:rPr>
        <w:t>.</w:t>
      </w:r>
    </w:p>
    <w:p w:rsidR="00B40BE1" w:rsidRDefault="00B40BE1" w:rsidP="00B40BE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заявленной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:rsidR="00B40BE1" w:rsidRDefault="00B40BE1" w:rsidP="00B40BE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proofErr w:type="gramStart"/>
      <w:r w:rsidR="00023228">
        <w:rPr>
          <w:szCs w:val="24"/>
        </w:rPr>
        <w:t>уплотнений</w:t>
      </w:r>
      <w:r>
        <w:rPr>
          <w:szCs w:val="24"/>
        </w:rPr>
        <w:t xml:space="preserve">  должна</w:t>
      </w:r>
      <w:proofErr w:type="gramEnd"/>
      <w:r>
        <w:rPr>
          <w:szCs w:val="24"/>
        </w:rPr>
        <w:t xml:space="preserve"> производиться в соответствии с требованиями нормативно-технической документации на конкретные типы изделий.</w:t>
      </w:r>
    </w:p>
    <w:p w:rsidR="00B40BE1" w:rsidRDefault="00B40BE1" w:rsidP="00B40BE1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     </w:t>
      </w:r>
      <w:proofErr w:type="gramStart"/>
      <w:r>
        <w:rPr>
          <w:szCs w:val="24"/>
        </w:rPr>
        <w:t>Уплотнения  должны</w:t>
      </w:r>
      <w:proofErr w:type="gramEnd"/>
      <w:r>
        <w:rPr>
          <w:szCs w:val="24"/>
        </w:rPr>
        <w:t xml:space="preserve"> быть для транспортирования упакованы в соответствие с требованиями ГОСТ 23216, ГОСТ 16511 и ГОСТ 2991.</w:t>
      </w:r>
    </w:p>
    <w:p w:rsidR="00B40BE1" w:rsidRPr="00417FE2" w:rsidRDefault="00B40BE1" w:rsidP="00DB5415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17FE2">
        <w:rPr>
          <w:szCs w:val="24"/>
        </w:rPr>
        <w:t xml:space="preserve">Каждая партия </w:t>
      </w:r>
      <w:r w:rsidR="00023228">
        <w:rPr>
          <w:szCs w:val="24"/>
        </w:rPr>
        <w:t>уплотнений</w:t>
      </w:r>
      <w:r w:rsidRPr="00417FE2"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:rsidR="00B40BE1" w:rsidRDefault="00B40BE1" w:rsidP="00DB5415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 w:rsidRPr="007A4D11">
        <w:rPr>
          <w:sz w:val="24"/>
          <w:szCs w:val="24"/>
        </w:rPr>
        <w:t xml:space="preserve">В комплект поставки </w:t>
      </w:r>
      <w:r>
        <w:rPr>
          <w:sz w:val="24"/>
          <w:szCs w:val="24"/>
        </w:rPr>
        <w:t>заявленной номенклатуры</w:t>
      </w:r>
      <w:r w:rsidRPr="007A4D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7A4D11">
        <w:rPr>
          <w:sz w:val="24"/>
          <w:szCs w:val="24"/>
        </w:rPr>
        <w:t xml:space="preserve"> входить: </w:t>
      </w:r>
    </w:p>
    <w:p w:rsidR="00B40BE1" w:rsidRDefault="00B40BE1" w:rsidP="00B40BE1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7A4D11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уплотнения  </w:t>
      </w:r>
      <w:r w:rsidRPr="007A4D11">
        <w:rPr>
          <w:sz w:val="24"/>
          <w:szCs w:val="24"/>
        </w:rPr>
        <w:t xml:space="preserve"> конкретного типа;</w:t>
      </w:r>
    </w:p>
    <w:p w:rsidR="00B40BE1" w:rsidRDefault="00B40BE1" w:rsidP="00B40BE1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B40BE1" w:rsidRDefault="00B40BE1" w:rsidP="00B40BE1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B40BE1" w:rsidRDefault="00B40BE1" w:rsidP="00B40BE1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поставляемые уплотнения, на русском языке.</w:t>
      </w:r>
    </w:p>
    <w:p w:rsidR="00B40BE1" w:rsidRDefault="00B40BE1" w:rsidP="00DB5415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B4D02">
        <w:rPr>
          <w:szCs w:val="24"/>
        </w:rPr>
        <w:t xml:space="preserve">Срок изготовления </w:t>
      </w:r>
      <w:r>
        <w:rPr>
          <w:szCs w:val="24"/>
        </w:rPr>
        <w:t>продукции</w:t>
      </w:r>
      <w:r w:rsidRPr="00CB4D02">
        <w:rPr>
          <w:szCs w:val="24"/>
        </w:rPr>
        <w:t xml:space="preserve"> должен быть не более полугода от момента поставки.</w:t>
      </w:r>
    </w:p>
    <w:p w:rsidR="00B40BE1" w:rsidRPr="00DE1E02" w:rsidRDefault="00B40BE1" w:rsidP="00B40BE1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:rsidR="00B40BE1" w:rsidRPr="00DE1E02" w:rsidRDefault="00B40BE1" w:rsidP="00DB541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B40BE1" w:rsidRPr="00044AD9" w:rsidRDefault="00B40BE1" w:rsidP="00B40BE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044AD9">
        <w:rPr>
          <w:sz w:val="24"/>
          <w:szCs w:val="24"/>
        </w:rPr>
        <w:t xml:space="preserve"> </w:t>
      </w:r>
      <w:r w:rsidR="00023228" w:rsidRPr="00023228">
        <w:rPr>
          <w:sz w:val="24"/>
          <w:szCs w:val="24"/>
        </w:rPr>
        <w:t>уплотнени</w:t>
      </w:r>
      <w:r w:rsidR="00023228">
        <w:rPr>
          <w:sz w:val="24"/>
          <w:szCs w:val="24"/>
        </w:rPr>
        <w:t>я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должна </w:t>
      </w:r>
      <w:r w:rsidRPr="00044AD9">
        <w:rPr>
          <w:sz w:val="24"/>
          <w:szCs w:val="24"/>
        </w:rPr>
        <w:t xml:space="preserve">распространяться не менее чем на </w:t>
      </w:r>
      <w:r>
        <w:rPr>
          <w:sz w:val="24"/>
          <w:szCs w:val="24"/>
        </w:rPr>
        <w:t>24 месяца</w:t>
      </w:r>
      <w:r w:rsidRPr="00044AD9">
        <w:rPr>
          <w:sz w:val="24"/>
          <w:szCs w:val="24"/>
        </w:rPr>
        <w:t xml:space="preserve"> со дня ее поставки. Поставщик должен за свой счет и </w:t>
      </w:r>
      <w:r>
        <w:rPr>
          <w:sz w:val="24"/>
          <w:szCs w:val="24"/>
        </w:rPr>
        <w:t xml:space="preserve">в </w:t>
      </w:r>
      <w:r w:rsidRPr="00044AD9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40BE1" w:rsidRPr="00DE1E02" w:rsidRDefault="00B40BE1" w:rsidP="00B40BE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0BE1" w:rsidRPr="00DE1E02" w:rsidRDefault="00B40BE1" w:rsidP="00DB541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40BE1" w:rsidRPr="00767827" w:rsidRDefault="00023228" w:rsidP="00B40BE1">
      <w:p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У</w:t>
      </w:r>
      <w:r w:rsidRPr="00023228">
        <w:rPr>
          <w:sz w:val="24"/>
          <w:szCs w:val="24"/>
        </w:rPr>
        <w:t>плотнени</w:t>
      </w:r>
      <w:r>
        <w:rPr>
          <w:sz w:val="24"/>
          <w:szCs w:val="24"/>
        </w:rPr>
        <w:t>я</w:t>
      </w:r>
      <w:r w:rsidR="00B40BE1" w:rsidRPr="00767827">
        <w:rPr>
          <w:sz w:val="24"/>
          <w:szCs w:val="24"/>
        </w:rPr>
        <w:t xml:space="preserve">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40BE1" w:rsidRPr="00DE1E02" w:rsidRDefault="00B40BE1" w:rsidP="00B40BE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0BE1" w:rsidRPr="00DE1E02" w:rsidRDefault="00B40BE1" w:rsidP="00DB541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 w:rsidRPr="00DE1E02">
        <w:rPr>
          <w:b/>
          <w:bCs/>
          <w:sz w:val="26"/>
          <w:szCs w:val="26"/>
        </w:rPr>
        <w:t>эксплуатационной  документации</w:t>
      </w:r>
      <w:proofErr w:type="gramEnd"/>
      <w:r w:rsidRPr="00DE1E02">
        <w:rPr>
          <w:b/>
          <w:bCs/>
          <w:sz w:val="26"/>
          <w:szCs w:val="26"/>
        </w:rPr>
        <w:t>.</w:t>
      </w:r>
    </w:p>
    <w:p w:rsidR="00B40BE1" w:rsidRPr="00033D73" w:rsidRDefault="00B40BE1" w:rsidP="00B40BE1">
      <w:pPr>
        <w:tabs>
          <w:tab w:val="left" w:pos="1560"/>
        </w:tabs>
        <w:spacing w:line="276" w:lineRule="auto"/>
        <w:rPr>
          <w:sz w:val="24"/>
          <w:szCs w:val="24"/>
        </w:rPr>
      </w:pPr>
      <w:r w:rsidRPr="00AC1B90">
        <w:rPr>
          <w:sz w:val="24"/>
          <w:szCs w:val="24"/>
        </w:rPr>
        <w:t xml:space="preserve">Маркировка </w:t>
      </w:r>
      <w:r w:rsidR="00023228" w:rsidRPr="00023228">
        <w:rPr>
          <w:sz w:val="24"/>
          <w:szCs w:val="24"/>
        </w:rPr>
        <w:t>уплотнени</w:t>
      </w:r>
      <w:r w:rsidR="00023228">
        <w:rPr>
          <w:sz w:val="24"/>
          <w:szCs w:val="24"/>
        </w:rPr>
        <w:t>й</w:t>
      </w:r>
      <w:r w:rsidRPr="00AC1B90">
        <w:rPr>
          <w:sz w:val="24"/>
          <w:szCs w:val="24"/>
        </w:rPr>
        <w:t>, содержание и способ нанесения ее указывается в стандартах или технических условиях на изделия конкретных типов.</w:t>
      </w:r>
      <w:r>
        <w:rPr>
          <w:sz w:val="24"/>
          <w:szCs w:val="24"/>
        </w:rPr>
        <w:t xml:space="preserve"> </w:t>
      </w:r>
      <w:r w:rsidRPr="00AC1B90">
        <w:rPr>
          <w:sz w:val="24"/>
          <w:szCs w:val="24"/>
        </w:rPr>
        <w:t>Маркировка изделий производится непосредственно на изделии.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По всем видам изделий Поставщик должен предоставить полный комплект технической и </w:t>
      </w:r>
      <w:proofErr w:type="gramStart"/>
      <w:r w:rsidRPr="00033D73">
        <w:rPr>
          <w:sz w:val="24"/>
          <w:szCs w:val="24"/>
        </w:rPr>
        <w:t>эксплуатационной  документации</w:t>
      </w:r>
      <w:proofErr w:type="gramEnd"/>
      <w:r w:rsidRPr="00033D73"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2.601-20</w:t>
      </w:r>
      <w:r w:rsidR="0036375E">
        <w:rPr>
          <w:sz w:val="24"/>
          <w:szCs w:val="24"/>
        </w:rPr>
        <w:t>19</w:t>
      </w:r>
      <w:r w:rsidRPr="00033D73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изделий. </w:t>
      </w:r>
    </w:p>
    <w:p w:rsidR="00B40BE1" w:rsidRPr="00DE1E02" w:rsidRDefault="00B40BE1" w:rsidP="00B40BE1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B40BE1" w:rsidRPr="00DE1E02" w:rsidRDefault="00B40BE1" w:rsidP="00DB541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:rsidR="00B40BE1" w:rsidRPr="00DE1E02" w:rsidRDefault="00B40BE1" w:rsidP="00B40BE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 w:rsidR="00023228" w:rsidRPr="00023228">
        <w:rPr>
          <w:szCs w:val="24"/>
        </w:rPr>
        <w:t>уплотнени</w:t>
      </w:r>
      <w:r w:rsidR="00023228">
        <w:rPr>
          <w:szCs w:val="24"/>
        </w:rPr>
        <w:t>й</w:t>
      </w:r>
      <w:r w:rsidR="00023228" w:rsidRPr="00DE1E02">
        <w:rPr>
          <w:szCs w:val="24"/>
        </w:rPr>
        <w:t xml:space="preserve"> </w:t>
      </w:r>
      <w:r w:rsidRPr="00DE1E02">
        <w:rPr>
          <w:szCs w:val="24"/>
        </w:rPr>
        <w:t xml:space="preserve">должна пройти входной контроль, осуществляемый представителями филиалов </w:t>
      </w:r>
      <w:r w:rsidR="00AC49A4">
        <w:rPr>
          <w:szCs w:val="24"/>
        </w:rPr>
        <w:t>ПАО «</w:t>
      </w:r>
      <w:proofErr w:type="spellStart"/>
      <w:r w:rsidR="00C114EE">
        <w:rPr>
          <w:szCs w:val="24"/>
        </w:rPr>
        <w:t>Россети</w:t>
      </w:r>
      <w:proofErr w:type="spellEnd"/>
      <w:r w:rsidR="00C114EE">
        <w:rPr>
          <w:szCs w:val="24"/>
        </w:rPr>
        <w:t xml:space="preserve"> Центр</w:t>
      </w:r>
      <w:r w:rsidRPr="00DE1E02">
        <w:rPr>
          <w:szCs w:val="24"/>
        </w:rPr>
        <w:t>» и ответственными представителями Поставщика при получении ее на склад.</w:t>
      </w:r>
    </w:p>
    <w:p w:rsidR="00B40BE1" w:rsidRPr="00DE1E02" w:rsidRDefault="00B40BE1" w:rsidP="00B40BE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40BE1" w:rsidRPr="00EE4316" w:rsidRDefault="00B40BE1" w:rsidP="00B40BE1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:rsidR="00B40BE1" w:rsidRPr="00DE1E02" w:rsidRDefault="00B40BE1" w:rsidP="00B40BE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B40BE1" w:rsidRPr="00DE1E02" w:rsidRDefault="00B40BE1" w:rsidP="00B40BE1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C5208D" w:rsidTr="00C5208D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5208D" w:rsidRDefault="00C5208D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208D" w:rsidRDefault="00C5208D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5208D" w:rsidRDefault="00C5208D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C5208D" w:rsidRDefault="00C5208D" w:rsidP="00C5208D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8A5CA5" w:rsidRPr="00DE1E02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sectPr w:rsidR="008A5CA5" w:rsidRPr="00DE1E0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A43" w:rsidRDefault="00805A43">
      <w:r>
        <w:separator/>
      </w:r>
    </w:p>
  </w:endnote>
  <w:endnote w:type="continuationSeparator" w:id="0">
    <w:p w:rsidR="00805A43" w:rsidRDefault="00805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9A4" w:rsidRDefault="00AC49A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9A4" w:rsidRDefault="00AC49A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9A4" w:rsidRDefault="00AC49A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A43" w:rsidRDefault="00805A43">
      <w:r>
        <w:separator/>
      </w:r>
    </w:p>
  </w:footnote>
  <w:footnote w:type="continuationSeparator" w:id="0">
    <w:p w:rsidR="00805A43" w:rsidRDefault="00805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9D790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9A4" w:rsidRDefault="00AC49A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9A4" w:rsidRDefault="00AC49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5" w:hanging="360"/>
      </w:pPr>
    </w:lvl>
    <w:lvl w:ilvl="2" w:tplc="0419001B" w:tentative="1">
      <w:start w:val="1"/>
      <w:numFmt w:val="lowerRoman"/>
      <w:lvlText w:val="%3."/>
      <w:lvlJc w:val="right"/>
      <w:pPr>
        <w:ind w:left="1745" w:hanging="180"/>
      </w:pPr>
    </w:lvl>
    <w:lvl w:ilvl="3" w:tplc="0419000F" w:tentative="1">
      <w:start w:val="1"/>
      <w:numFmt w:val="decimal"/>
      <w:lvlText w:val="%4."/>
      <w:lvlJc w:val="left"/>
      <w:pPr>
        <w:ind w:left="2465" w:hanging="360"/>
      </w:pPr>
    </w:lvl>
    <w:lvl w:ilvl="4" w:tplc="04190019" w:tentative="1">
      <w:start w:val="1"/>
      <w:numFmt w:val="lowerLetter"/>
      <w:lvlText w:val="%5."/>
      <w:lvlJc w:val="left"/>
      <w:pPr>
        <w:ind w:left="3185" w:hanging="360"/>
      </w:pPr>
    </w:lvl>
    <w:lvl w:ilvl="5" w:tplc="0419001B" w:tentative="1">
      <w:start w:val="1"/>
      <w:numFmt w:val="lowerRoman"/>
      <w:lvlText w:val="%6."/>
      <w:lvlJc w:val="right"/>
      <w:pPr>
        <w:ind w:left="3905" w:hanging="180"/>
      </w:pPr>
    </w:lvl>
    <w:lvl w:ilvl="6" w:tplc="0419000F" w:tentative="1">
      <w:start w:val="1"/>
      <w:numFmt w:val="decimal"/>
      <w:lvlText w:val="%7."/>
      <w:lvlJc w:val="left"/>
      <w:pPr>
        <w:ind w:left="4625" w:hanging="360"/>
      </w:pPr>
    </w:lvl>
    <w:lvl w:ilvl="7" w:tplc="04190019" w:tentative="1">
      <w:start w:val="1"/>
      <w:numFmt w:val="lowerLetter"/>
      <w:lvlText w:val="%8."/>
      <w:lvlJc w:val="left"/>
      <w:pPr>
        <w:ind w:left="5345" w:hanging="360"/>
      </w:pPr>
    </w:lvl>
    <w:lvl w:ilvl="8" w:tplc="0419001B" w:tentative="1">
      <w:start w:val="1"/>
      <w:numFmt w:val="lowerRoman"/>
      <w:lvlText w:val="%9."/>
      <w:lvlJc w:val="right"/>
      <w:pPr>
        <w:ind w:left="6065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228"/>
    <w:rsid w:val="00023BB4"/>
    <w:rsid w:val="00026ECC"/>
    <w:rsid w:val="00027351"/>
    <w:rsid w:val="00030006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2A19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D01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C4931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1E4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0F54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375E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6D11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194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1B4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52CA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1AD"/>
    <w:rsid w:val="00536758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311F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5DD8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05A4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4F4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57B5E"/>
    <w:rsid w:val="009605DB"/>
    <w:rsid w:val="009618EE"/>
    <w:rsid w:val="00962628"/>
    <w:rsid w:val="009630C2"/>
    <w:rsid w:val="00967633"/>
    <w:rsid w:val="00967E65"/>
    <w:rsid w:val="009709D8"/>
    <w:rsid w:val="00971559"/>
    <w:rsid w:val="00971945"/>
    <w:rsid w:val="00971ED6"/>
    <w:rsid w:val="00973170"/>
    <w:rsid w:val="00973C4F"/>
    <w:rsid w:val="0097481A"/>
    <w:rsid w:val="009773EE"/>
    <w:rsid w:val="009818FF"/>
    <w:rsid w:val="009830BB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D7731"/>
    <w:rsid w:val="009D7902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EED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9A4"/>
    <w:rsid w:val="00AC4B49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2B6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0914"/>
    <w:rsid w:val="00B31336"/>
    <w:rsid w:val="00B3141F"/>
    <w:rsid w:val="00B40BE1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2097"/>
    <w:rsid w:val="00B946A9"/>
    <w:rsid w:val="00B97488"/>
    <w:rsid w:val="00B97AC4"/>
    <w:rsid w:val="00BA0DE5"/>
    <w:rsid w:val="00BA18A9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14EE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08D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35A7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B541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4FE0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0DB9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55E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0674"/>
    <w:rsid w:val="00F80676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312BFAE-7397-42CA-88CB-479411159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character" w:customStyle="1" w:styleId="20">
    <w:name w:val="Заголовок 2 Знак"/>
    <w:basedOn w:val="a1"/>
    <w:link w:val="2"/>
    <w:rsid w:val="00F80676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C5208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C520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B6348-EE40-42D0-AE95-22DE122C084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FB6E5AD-C213-4611-B863-64365E5923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CABAA7-2354-49F3-B154-1C03B1805B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BBF7E3-B74C-44EE-925F-CF79411FA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19</cp:revision>
  <cp:lastPrinted>2021-11-01T13:11:00Z</cp:lastPrinted>
  <dcterms:created xsi:type="dcterms:W3CDTF">2014-07-16T06:20:00Z</dcterms:created>
  <dcterms:modified xsi:type="dcterms:W3CDTF">2021-11-01T13:11:00Z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