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Pr="00741C25" w:rsidRDefault="00AA190F" w:rsidP="00741C2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741C25">
              <w:rPr>
                <w:b/>
                <w:sz w:val="26"/>
                <w:szCs w:val="26"/>
              </w:rPr>
              <w:t>_091</w:t>
            </w:r>
          </w:p>
        </w:tc>
      </w:tr>
      <w:tr w:rsidR="008B31ED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1ED" w:rsidRDefault="005A653B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A653B">
              <w:rPr>
                <w:b/>
                <w:sz w:val="26"/>
                <w:szCs w:val="26"/>
              </w:rPr>
              <w:t>2001175</w:t>
            </w:r>
          </w:p>
        </w:tc>
      </w:tr>
    </w:tbl>
    <w:p w:rsidR="0035123A" w:rsidRPr="00BE7E39" w:rsidRDefault="0035123A" w:rsidP="0035123A">
      <w:pPr>
        <w:jc w:val="right"/>
        <w:rPr>
          <w:color w:val="000000"/>
          <w:sz w:val="26"/>
          <w:szCs w:val="26"/>
        </w:rPr>
      </w:pPr>
      <w:proofErr w:type="spellStart"/>
      <w:r w:rsidRPr="00BE7E39">
        <w:rPr>
          <w:color w:val="000000"/>
          <w:sz w:val="26"/>
          <w:szCs w:val="26"/>
        </w:rPr>
        <w:t>И.о</w:t>
      </w:r>
      <w:proofErr w:type="spellEnd"/>
      <w:r w:rsidRPr="00BE7E39">
        <w:rPr>
          <w:color w:val="000000"/>
          <w:sz w:val="26"/>
          <w:szCs w:val="26"/>
        </w:rPr>
        <w:t xml:space="preserve"> первого заместителя директора – </w:t>
      </w:r>
    </w:p>
    <w:p w:rsidR="0035123A" w:rsidRPr="00BE7E39" w:rsidRDefault="0035123A" w:rsidP="0035123A">
      <w:pPr>
        <w:jc w:val="right"/>
        <w:rPr>
          <w:color w:val="000000"/>
          <w:sz w:val="26"/>
          <w:szCs w:val="26"/>
        </w:rPr>
      </w:pPr>
      <w:r w:rsidRPr="00BE7E39">
        <w:rPr>
          <w:color w:val="000000"/>
          <w:sz w:val="26"/>
          <w:szCs w:val="26"/>
        </w:rPr>
        <w:t>главного инженера филиала ПАО "</w:t>
      </w:r>
      <w:proofErr w:type="spellStart"/>
      <w:r w:rsidRPr="00BE7E39">
        <w:rPr>
          <w:color w:val="000000"/>
          <w:sz w:val="26"/>
          <w:szCs w:val="26"/>
        </w:rPr>
        <w:t>Россети</w:t>
      </w:r>
      <w:proofErr w:type="spellEnd"/>
      <w:r w:rsidRPr="00BE7E39">
        <w:rPr>
          <w:color w:val="000000"/>
          <w:sz w:val="26"/>
          <w:szCs w:val="26"/>
        </w:rPr>
        <w:t xml:space="preserve"> Центр" – «Смоленскэнерго"</w:t>
      </w:r>
    </w:p>
    <w:p w:rsidR="0035123A" w:rsidRPr="00F03AAA" w:rsidRDefault="0035123A" w:rsidP="0035123A">
      <w:pPr>
        <w:jc w:val="right"/>
        <w:rPr>
          <w:color w:val="000000"/>
          <w:sz w:val="26"/>
          <w:szCs w:val="26"/>
        </w:rPr>
      </w:pPr>
      <w:r w:rsidRPr="00F03AAA">
        <w:rPr>
          <w:color w:val="000000"/>
          <w:sz w:val="26"/>
          <w:szCs w:val="26"/>
        </w:rPr>
        <w:t xml:space="preserve">_______________/ А.А. Колдунов </w:t>
      </w:r>
    </w:p>
    <w:p w:rsidR="004A09CE" w:rsidRDefault="0035123A" w:rsidP="0035123A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F03AAA">
        <w:rPr>
          <w:b w:val="0"/>
          <w:color w:val="000000"/>
          <w:sz w:val="26"/>
          <w:szCs w:val="26"/>
        </w:rPr>
        <w:t>“_____” ______________ 2021 г.</w:t>
      </w:r>
    </w:p>
    <w:p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5A653B" w:rsidRPr="005A653B">
        <w:rPr>
          <w:b/>
          <w:sz w:val="28"/>
          <w:szCs w:val="28"/>
        </w:rPr>
        <w:t>Катушка отключения 5СЯ.520.307-06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741C25" w:rsidRPr="00DE1E02" w:rsidRDefault="00741C25" w:rsidP="00773399">
      <w:pPr>
        <w:ind w:firstLine="0"/>
        <w:jc w:val="center"/>
        <w:rPr>
          <w:sz w:val="24"/>
          <w:szCs w:val="24"/>
        </w:rPr>
      </w:pPr>
    </w:p>
    <w:p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DE1E02" w:rsidRDefault="000C691B" w:rsidP="00267D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:rsidR="00741C25" w:rsidRPr="006544BE" w:rsidRDefault="00741C25" w:rsidP="00267DF5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</w:t>
      </w:r>
      <w:proofErr w:type="gramStart"/>
      <w:r>
        <w:rPr>
          <w:sz w:val="24"/>
          <w:szCs w:val="24"/>
        </w:rPr>
        <w:t xml:space="preserve">характеристики  </w:t>
      </w:r>
      <w:r w:rsidR="00947840">
        <w:rPr>
          <w:sz w:val="24"/>
          <w:szCs w:val="24"/>
        </w:rPr>
        <w:t>катушек</w:t>
      </w:r>
      <w:proofErr w:type="gramEnd"/>
      <w:r w:rsidR="00947840">
        <w:rPr>
          <w:sz w:val="24"/>
          <w:szCs w:val="24"/>
        </w:rPr>
        <w:t xml:space="preserve"> отключающих </w:t>
      </w:r>
      <w:r>
        <w:rPr>
          <w:sz w:val="24"/>
          <w:szCs w:val="24"/>
        </w:rPr>
        <w:t xml:space="preserve">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:rsidR="00741C25" w:rsidRPr="00A62A7D" w:rsidRDefault="00741C25" w:rsidP="00267DF5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</w:p>
    <w:tbl>
      <w:tblPr>
        <w:tblStyle w:val="ab"/>
        <w:tblW w:w="9889" w:type="dxa"/>
        <w:tblInd w:w="851" w:type="dxa"/>
        <w:tblLook w:val="04A0" w:firstRow="1" w:lastRow="0" w:firstColumn="1" w:lastColumn="0" w:noHBand="0" w:noVBand="1"/>
      </w:tblPr>
      <w:tblGrid>
        <w:gridCol w:w="4077"/>
        <w:gridCol w:w="5812"/>
      </w:tblGrid>
      <w:tr w:rsidR="00741C25" w:rsidRPr="00DE1E02" w:rsidTr="008B54D8">
        <w:tc>
          <w:tcPr>
            <w:tcW w:w="4077" w:type="dxa"/>
          </w:tcPr>
          <w:p w:rsidR="00741C25" w:rsidRPr="000F3C22" w:rsidRDefault="00741C25" w:rsidP="00267DF5">
            <w:pPr>
              <w:pStyle w:val="ad"/>
              <w:tabs>
                <w:tab w:val="left" w:pos="1134"/>
              </w:tabs>
              <w:ind w:left="0" w:firstLine="709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номенклатуры</w:t>
            </w:r>
          </w:p>
        </w:tc>
        <w:tc>
          <w:tcPr>
            <w:tcW w:w="5812" w:type="dxa"/>
          </w:tcPr>
          <w:p w:rsidR="00741C25" w:rsidRPr="000F3C22" w:rsidRDefault="00741C25" w:rsidP="00267DF5">
            <w:pPr>
              <w:pStyle w:val="ad"/>
              <w:tabs>
                <w:tab w:val="left" w:pos="1134"/>
              </w:tabs>
              <w:ind w:left="0" w:firstLine="709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741C25" w:rsidRPr="00DE1E02" w:rsidTr="008B54D8">
        <w:tc>
          <w:tcPr>
            <w:tcW w:w="4077" w:type="dxa"/>
          </w:tcPr>
          <w:p w:rsidR="00741C25" w:rsidRPr="006544BE" w:rsidRDefault="00741C25" w:rsidP="00267DF5">
            <w:pPr>
              <w:pStyle w:val="ad"/>
              <w:tabs>
                <w:tab w:val="left" w:pos="1134"/>
              </w:tabs>
              <w:ind w:left="0" w:firstLine="709"/>
              <w:jc w:val="left"/>
              <w:rPr>
                <w:sz w:val="24"/>
                <w:szCs w:val="24"/>
                <w:lang w:val="en-US"/>
              </w:rPr>
            </w:pPr>
            <w:r w:rsidRPr="00F30729">
              <w:rPr>
                <w:sz w:val="24"/>
                <w:szCs w:val="24"/>
              </w:rPr>
              <w:t xml:space="preserve">Катушка </w:t>
            </w:r>
            <w:proofErr w:type="spellStart"/>
            <w:r w:rsidRPr="00F30729">
              <w:rPr>
                <w:sz w:val="24"/>
                <w:szCs w:val="24"/>
              </w:rPr>
              <w:t>откл</w:t>
            </w:r>
            <w:proofErr w:type="spellEnd"/>
            <w:r w:rsidRPr="00F30729">
              <w:rPr>
                <w:sz w:val="24"/>
                <w:szCs w:val="24"/>
              </w:rPr>
              <w:t>.</w:t>
            </w:r>
          </w:p>
        </w:tc>
        <w:tc>
          <w:tcPr>
            <w:tcW w:w="5812" w:type="dxa"/>
          </w:tcPr>
          <w:p w:rsidR="00741C25" w:rsidRPr="006544BE" w:rsidRDefault="00741C25" w:rsidP="00267DF5">
            <w:pPr>
              <w:pStyle w:val="ad"/>
              <w:tabs>
                <w:tab w:val="left" w:pos="0"/>
              </w:tabs>
              <w:ind w:left="0" w:firstLine="70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5СЯ.520.307</w:t>
            </w:r>
            <w:r w:rsidRPr="00F30729">
              <w:rPr>
                <w:sz w:val="24"/>
                <w:szCs w:val="24"/>
              </w:rPr>
              <w:t>-06</w:t>
            </w:r>
          </w:p>
        </w:tc>
      </w:tr>
      <w:tr w:rsidR="00741C25" w:rsidRPr="00DE1E02" w:rsidTr="008B54D8">
        <w:tc>
          <w:tcPr>
            <w:tcW w:w="4077" w:type="dxa"/>
          </w:tcPr>
          <w:p w:rsidR="00741C25" w:rsidRPr="00F30729" w:rsidRDefault="00741C25" w:rsidP="00267DF5">
            <w:pPr>
              <w:pStyle w:val="ad"/>
              <w:tabs>
                <w:tab w:val="left" w:pos="1134"/>
              </w:tabs>
              <w:ind w:left="0" w:firstLine="70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5812" w:type="dxa"/>
          </w:tcPr>
          <w:p w:rsidR="00741C25" w:rsidRPr="00735AA4" w:rsidRDefault="00741C25" w:rsidP="00267DF5">
            <w:pPr>
              <w:pStyle w:val="ad"/>
              <w:tabs>
                <w:tab w:val="left" w:pos="0"/>
              </w:tabs>
              <w:ind w:left="0" w:firstLine="709"/>
              <w:jc w:val="center"/>
              <w:rPr>
                <w:sz w:val="24"/>
                <w:szCs w:val="24"/>
                <w:lang w:val="en-US"/>
              </w:rPr>
            </w:pPr>
            <w:r w:rsidRPr="002E76B1">
              <w:rPr>
                <w:sz w:val="24"/>
                <w:szCs w:val="24"/>
              </w:rPr>
              <w:t>ППрК-700, ППрК-1400</w:t>
            </w:r>
          </w:p>
        </w:tc>
      </w:tr>
      <w:tr w:rsidR="00741C25" w:rsidRPr="00DE1E02" w:rsidTr="008B54D8">
        <w:tc>
          <w:tcPr>
            <w:tcW w:w="4077" w:type="dxa"/>
          </w:tcPr>
          <w:p w:rsidR="00741C25" w:rsidRDefault="00741C25" w:rsidP="00267DF5">
            <w:pPr>
              <w:pStyle w:val="ad"/>
              <w:tabs>
                <w:tab w:val="left" w:pos="1134"/>
              </w:tabs>
              <w:ind w:left="0" w:firstLine="70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5812" w:type="dxa"/>
          </w:tcPr>
          <w:p w:rsidR="00741C25" w:rsidRPr="002E76B1" w:rsidRDefault="00741C25" w:rsidP="00267DF5">
            <w:pPr>
              <w:pStyle w:val="ad"/>
              <w:tabs>
                <w:tab w:val="left" w:pos="0"/>
              </w:tabs>
              <w:ind w:left="0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741C25" w:rsidRPr="00DE1E02" w:rsidTr="008B54D8">
        <w:tc>
          <w:tcPr>
            <w:tcW w:w="4077" w:type="dxa"/>
          </w:tcPr>
          <w:p w:rsidR="00741C25" w:rsidRDefault="00741C25" w:rsidP="00267DF5">
            <w:pPr>
              <w:pStyle w:val="ad"/>
              <w:tabs>
                <w:tab w:val="left" w:pos="1134"/>
              </w:tabs>
              <w:ind w:left="0" w:firstLine="70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Потребляемый ток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А</w:t>
            </w:r>
          </w:p>
        </w:tc>
        <w:tc>
          <w:tcPr>
            <w:tcW w:w="5812" w:type="dxa"/>
          </w:tcPr>
          <w:p w:rsidR="00741C25" w:rsidRDefault="00741C25" w:rsidP="00267DF5">
            <w:pPr>
              <w:pStyle w:val="ad"/>
              <w:tabs>
                <w:tab w:val="left" w:pos="0"/>
              </w:tabs>
              <w:ind w:left="0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</w:tbl>
    <w:p w:rsidR="008D713B" w:rsidRPr="00DE1E02" w:rsidRDefault="008D713B" w:rsidP="00267DF5">
      <w:pPr>
        <w:pStyle w:val="10"/>
        <w:tabs>
          <w:tab w:val="left" w:pos="709"/>
          <w:tab w:val="left" w:pos="1134"/>
        </w:tabs>
        <w:spacing w:line="276" w:lineRule="auto"/>
        <w:ind w:firstLine="709"/>
        <w:jc w:val="both"/>
        <w:rPr>
          <w:szCs w:val="24"/>
        </w:rPr>
      </w:pPr>
    </w:p>
    <w:p w:rsidR="00612811" w:rsidRPr="00DE1E02" w:rsidRDefault="00612811" w:rsidP="00267DF5">
      <w:pPr>
        <w:pStyle w:val="ad"/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</w:p>
    <w:p w:rsidR="00741C25" w:rsidRPr="00DE1E02" w:rsidRDefault="00741C25" w:rsidP="00267D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sz w:val="24"/>
          <w:szCs w:val="24"/>
        </w:rPr>
        <w:t xml:space="preserve"> </w:t>
      </w:r>
      <w:r w:rsidRPr="00DE1E02">
        <w:rPr>
          <w:b/>
          <w:bCs/>
          <w:sz w:val="26"/>
          <w:szCs w:val="26"/>
        </w:rPr>
        <w:t>Общие требования.</w:t>
      </w:r>
    </w:p>
    <w:p w:rsidR="00741C25" w:rsidRPr="000C691B" w:rsidRDefault="00741C25" w:rsidP="00267DF5">
      <w:pPr>
        <w:pStyle w:val="ad"/>
        <w:numPr>
          <w:ilvl w:val="1"/>
          <w:numId w:val="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proofErr w:type="gramStart"/>
      <w:r w:rsidR="00DF1B4B">
        <w:rPr>
          <w:sz w:val="24"/>
          <w:szCs w:val="24"/>
        </w:rPr>
        <w:t xml:space="preserve">катушки  </w:t>
      </w:r>
      <w:r w:rsidR="00947840">
        <w:rPr>
          <w:sz w:val="24"/>
          <w:szCs w:val="24"/>
        </w:rPr>
        <w:t>отключающие</w:t>
      </w:r>
      <w:proofErr w:type="gramEnd"/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:rsidR="00741C25" w:rsidRDefault="00741C25" w:rsidP="00267DF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:rsidR="00741C25" w:rsidRDefault="00741C25" w:rsidP="00267DF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:rsidR="00741C25" w:rsidRDefault="00741C25" w:rsidP="00267DF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proofErr w:type="gramStart"/>
      <w:r>
        <w:rPr>
          <w:sz w:val="24"/>
          <w:szCs w:val="24"/>
        </w:rPr>
        <w:t>так же</w:t>
      </w:r>
      <w:proofErr w:type="gramEnd"/>
      <w:r>
        <w:rPr>
          <w:sz w:val="24"/>
          <w:szCs w:val="24"/>
        </w:rPr>
        <w:t xml:space="preserve"> для отечественных, выпускающих блок-контакты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41C25" w:rsidRPr="00122CF0" w:rsidRDefault="00741C25" w:rsidP="00267DF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41C25" w:rsidRPr="004D004E" w:rsidRDefault="00741C25" w:rsidP="00267DF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A7167">
        <w:rPr>
          <w:sz w:val="24"/>
          <w:szCs w:val="24"/>
        </w:rPr>
        <w:t>ПАО «</w:t>
      </w:r>
      <w:proofErr w:type="spellStart"/>
      <w:r w:rsidR="00FA7167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741C25" w:rsidRDefault="00741C25" w:rsidP="00267DF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741C25" w:rsidRPr="00BF612E" w:rsidRDefault="00741C25" w:rsidP="00267DF5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741C25" w:rsidRPr="00FB7AEF" w:rsidRDefault="00741C25" w:rsidP="00267DF5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Катушки </w:t>
      </w:r>
      <w:r w:rsidR="00947840">
        <w:rPr>
          <w:sz w:val="24"/>
          <w:szCs w:val="24"/>
        </w:rPr>
        <w:t>отключающие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741C25" w:rsidRPr="007961C8" w:rsidRDefault="00741C25" w:rsidP="00267DF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:rsidR="00741C25" w:rsidRPr="00CF1FB0" w:rsidRDefault="00741C25" w:rsidP="00267DF5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741C25" w:rsidRPr="00C77848" w:rsidRDefault="00741C25" w:rsidP="00267DF5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:rsidR="00741C25" w:rsidRPr="00612811" w:rsidRDefault="00741C25" w:rsidP="00267DF5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41C25" w:rsidRDefault="00741C25" w:rsidP="00267DF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 xml:space="preserve">соответствовать требованиям, указанным в технических условиях </w:t>
      </w:r>
      <w:proofErr w:type="gramStart"/>
      <w:r w:rsidRPr="0021292B">
        <w:rPr>
          <w:sz w:val="24"/>
          <w:szCs w:val="24"/>
        </w:rPr>
        <w:t>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>ГОСТ</w:t>
      </w:r>
      <w:proofErr w:type="gramEnd"/>
      <w:r w:rsidRPr="009D1FDC">
        <w:rPr>
          <w:sz w:val="24"/>
          <w:szCs w:val="24"/>
        </w:rPr>
        <w:t xml:space="preserve">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741C25" w:rsidRPr="00F64478" w:rsidRDefault="00741C25" w:rsidP="00267DF5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:rsidR="00741C25" w:rsidRDefault="00741C25" w:rsidP="00267D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:rsidR="00741C25" w:rsidRDefault="00741C25" w:rsidP="00267D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proofErr w:type="gramStart"/>
      <w:r>
        <w:rPr>
          <w:szCs w:val="24"/>
        </w:rPr>
        <w:t>катушек</w:t>
      </w:r>
      <w:proofErr w:type="gramEnd"/>
      <w:r>
        <w:rPr>
          <w:szCs w:val="24"/>
        </w:rPr>
        <w:t xml:space="preserve"> </w:t>
      </w:r>
      <w:r w:rsidR="00947840">
        <w:rPr>
          <w:szCs w:val="24"/>
        </w:rPr>
        <w:t>отключающих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:rsidR="00741C25" w:rsidRDefault="00741C25" w:rsidP="00267DF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Катушки </w:t>
      </w:r>
      <w:r w:rsidR="00947840">
        <w:rPr>
          <w:szCs w:val="24"/>
        </w:rPr>
        <w:t>отключающие</w:t>
      </w:r>
      <w:r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741C25" w:rsidRPr="00417FE2" w:rsidRDefault="00741C25" w:rsidP="00267DF5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proofErr w:type="gramStart"/>
      <w:r>
        <w:rPr>
          <w:szCs w:val="24"/>
        </w:rPr>
        <w:t>катушек</w:t>
      </w:r>
      <w:proofErr w:type="gramEnd"/>
      <w:r>
        <w:rPr>
          <w:szCs w:val="24"/>
        </w:rPr>
        <w:t xml:space="preserve"> </w:t>
      </w:r>
      <w:r w:rsidR="00947840">
        <w:rPr>
          <w:szCs w:val="24"/>
        </w:rPr>
        <w:t>отключающих</w:t>
      </w:r>
      <w:r>
        <w:rPr>
          <w:szCs w:val="24"/>
        </w:rPr>
        <w:t xml:space="preserve"> </w:t>
      </w:r>
      <w:r w:rsidRPr="00417FE2">
        <w:rPr>
          <w:szCs w:val="24"/>
        </w:rPr>
        <w:t>должна подвергаться приемо-сдаточным испытаниям в соответствие с ГОСТ 16962.2-90.</w:t>
      </w:r>
    </w:p>
    <w:p w:rsidR="00741C25" w:rsidRDefault="00741C25" w:rsidP="00267DF5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:rsidR="00741C25" w:rsidRDefault="00741C25" w:rsidP="00267DF5">
      <w:pPr>
        <w:pStyle w:val="ad"/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7A4D11">
        <w:rPr>
          <w:sz w:val="24"/>
          <w:szCs w:val="24"/>
        </w:rPr>
        <w:t xml:space="preserve">- </w:t>
      </w:r>
      <w:r w:rsidRPr="009F1327">
        <w:rPr>
          <w:sz w:val="24"/>
          <w:szCs w:val="24"/>
        </w:rPr>
        <w:t>к</w:t>
      </w:r>
      <w:r>
        <w:rPr>
          <w:sz w:val="24"/>
          <w:szCs w:val="24"/>
        </w:rPr>
        <w:t xml:space="preserve">атушки </w:t>
      </w:r>
      <w:proofErr w:type="gramStart"/>
      <w:r>
        <w:rPr>
          <w:sz w:val="24"/>
          <w:szCs w:val="24"/>
        </w:rPr>
        <w:t xml:space="preserve">управления </w:t>
      </w:r>
      <w:r w:rsidRPr="007A4D11">
        <w:rPr>
          <w:sz w:val="24"/>
          <w:szCs w:val="24"/>
        </w:rPr>
        <w:t xml:space="preserve"> конкретного</w:t>
      </w:r>
      <w:proofErr w:type="gramEnd"/>
      <w:r w:rsidRPr="007A4D11">
        <w:rPr>
          <w:sz w:val="24"/>
          <w:szCs w:val="24"/>
        </w:rPr>
        <w:t xml:space="preserve"> типа;</w:t>
      </w:r>
    </w:p>
    <w:p w:rsidR="00741C25" w:rsidRDefault="00741C25" w:rsidP="00267DF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:rsidR="00741C25" w:rsidRDefault="00741C25" w:rsidP="00267DF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741C25" w:rsidRDefault="00741C25" w:rsidP="00267DF5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</w:t>
      </w:r>
      <w:r w:rsidRPr="009F1327">
        <w:rPr>
          <w:sz w:val="24"/>
          <w:szCs w:val="24"/>
        </w:rPr>
        <w:t xml:space="preserve"> катушки</w:t>
      </w:r>
      <w:r>
        <w:rPr>
          <w:sz w:val="24"/>
          <w:szCs w:val="24"/>
        </w:rPr>
        <w:t xml:space="preserve"> управления, на русском языке.</w:t>
      </w:r>
    </w:p>
    <w:p w:rsidR="00741C25" w:rsidRDefault="00741C25" w:rsidP="00267DF5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:rsidR="007E07A1" w:rsidRDefault="007E07A1" w:rsidP="007E07A1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:rsidR="00741C25" w:rsidRPr="00DE1E02" w:rsidRDefault="00741C25" w:rsidP="00267DF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:rsidR="00741C25" w:rsidRPr="000C691B" w:rsidRDefault="00D03D99" w:rsidP="00D03D99">
      <w:pPr>
        <w:ind w:firstLine="709"/>
        <w:rPr>
          <w:sz w:val="24"/>
          <w:szCs w:val="24"/>
        </w:rPr>
      </w:pPr>
      <w:r w:rsidRPr="00D03D99">
        <w:rPr>
          <w:sz w:val="24"/>
          <w:szCs w:val="24"/>
        </w:rPr>
        <w:t xml:space="preserve"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Pr="00D03D99">
        <w:rPr>
          <w:sz w:val="24"/>
          <w:szCs w:val="24"/>
        </w:rPr>
        <w:lastRenderedPageBreak/>
        <w:t>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41C25" w:rsidRPr="00DE1E02" w:rsidRDefault="00741C25" w:rsidP="00741C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41C25" w:rsidRPr="00DE1E02" w:rsidRDefault="00741C25" w:rsidP="006D5BA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41C25" w:rsidRPr="00DE1E02" w:rsidRDefault="00741C25" w:rsidP="00741C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</w:t>
      </w:r>
      <w:r w:rsidRPr="00DE1E02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DE1E02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</w:t>
      </w:r>
      <w:r w:rsidR="00D03D99" w:rsidRPr="00767827">
        <w:rPr>
          <w:sz w:val="24"/>
          <w:szCs w:val="24"/>
        </w:rPr>
        <w:t xml:space="preserve">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41C25" w:rsidRPr="00DE1E02" w:rsidRDefault="00741C25" w:rsidP="00741C2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41C25" w:rsidRPr="00DE1E02" w:rsidRDefault="00741C25" w:rsidP="006D5BA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Маркировка, состав технической и </w:t>
      </w:r>
      <w:proofErr w:type="gramStart"/>
      <w:r w:rsidRPr="00DE1E02">
        <w:rPr>
          <w:b/>
          <w:bCs/>
          <w:sz w:val="26"/>
          <w:szCs w:val="26"/>
        </w:rPr>
        <w:t>эксплуатационной  документации</w:t>
      </w:r>
      <w:proofErr w:type="gramEnd"/>
      <w:r w:rsidRPr="00DE1E02">
        <w:rPr>
          <w:b/>
          <w:bCs/>
          <w:sz w:val="26"/>
          <w:szCs w:val="26"/>
        </w:rPr>
        <w:t>.</w:t>
      </w:r>
    </w:p>
    <w:p w:rsidR="00741C25" w:rsidRPr="00DE1E02" w:rsidRDefault="00741C25" w:rsidP="00741C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В комплект поставки арматуры должны входить документы: </w:t>
      </w:r>
    </w:p>
    <w:p w:rsidR="00741C25" w:rsidRPr="00DE1E02" w:rsidRDefault="00741C25" w:rsidP="00741C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>- паспорт, утвержденной в установленном порядке</w:t>
      </w:r>
      <w:r>
        <w:rPr>
          <w:szCs w:val="24"/>
        </w:rPr>
        <w:t>.</w:t>
      </w:r>
    </w:p>
    <w:p w:rsidR="00741C25" w:rsidRPr="00DE1E02" w:rsidRDefault="00741C25" w:rsidP="00741C25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741C25" w:rsidRPr="00DE1E02" w:rsidRDefault="00741C25" w:rsidP="006D5BA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:rsidR="00741C25" w:rsidRPr="00DE1E02" w:rsidRDefault="00741C25" w:rsidP="00741C2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510B98">
        <w:rPr>
          <w:szCs w:val="24"/>
        </w:rPr>
        <w:t>ПАО «</w:t>
      </w:r>
      <w:proofErr w:type="spellStart"/>
      <w:r w:rsidR="0035123A">
        <w:rPr>
          <w:szCs w:val="24"/>
        </w:rPr>
        <w:t>Россети</w:t>
      </w:r>
      <w:proofErr w:type="spellEnd"/>
      <w:r w:rsidR="0035123A">
        <w:rPr>
          <w:szCs w:val="24"/>
        </w:rPr>
        <w:t xml:space="preserve">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:rsidR="00741C25" w:rsidRPr="00DE1E02" w:rsidRDefault="00741C25" w:rsidP="00741C2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41C25" w:rsidRPr="00DE1E02" w:rsidRDefault="00741C25" w:rsidP="00741C2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41C25" w:rsidRPr="00DE1E02" w:rsidRDefault="00741C25" w:rsidP="00741C2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741C25" w:rsidRPr="00DE1E02" w:rsidRDefault="00741C25" w:rsidP="00741C25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75191F" w:rsidTr="0075191F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5191F" w:rsidRDefault="0075191F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191F" w:rsidRDefault="0075191F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5191F" w:rsidRDefault="0075191F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:rsidR="0075191F" w:rsidRDefault="0075191F" w:rsidP="0075191F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:rsidR="00451C4D" w:rsidRPr="00DE1E02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p w:rsidR="00CD48A1" w:rsidRPr="00DE1E02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E56" w:rsidRDefault="00772E56">
      <w:r>
        <w:separator/>
      </w:r>
    </w:p>
  </w:endnote>
  <w:endnote w:type="continuationSeparator" w:id="0">
    <w:p w:rsidR="00772E56" w:rsidRDefault="00772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B98" w:rsidRDefault="00510B9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B98" w:rsidRDefault="00510B9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B98" w:rsidRDefault="00510B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E56" w:rsidRDefault="00772E56">
      <w:r>
        <w:separator/>
      </w:r>
    </w:p>
  </w:footnote>
  <w:footnote w:type="continuationSeparator" w:id="0">
    <w:p w:rsidR="00772E56" w:rsidRDefault="00772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5F20E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B98" w:rsidRDefault="00510B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B98" w:rsidRDefault="00510B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1958"/>
    <w:rsid w:val="00076C0F"/>
    <w:rsid w:val="000808BE"/>
    <w:rsid w:val="00081EB4"/>
    <w:rsid w:val="00084847"/>
    <w:rsid w:val="000858AE"/>
    <w:rsid w:val="00085DAC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832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67DF5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903"/>
    <w:rsid w:val="00331BAE"/>
    <w:rsid w:val="00340419"/>
    <w:rsid w:val="0034536F"/>
    <w:rsid w:val="0035123A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5E8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72626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09CE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10B98"/>
    <w:rsid w:val="00510CC9"/>
    <w:rsid w:val="00511EF6"/>
    <w:rsid w:val="00512505"/>
    <w:rsid w:val="00512E31"/>
    <w:rsid w:val="0051645F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0623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1FAB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7B21"/>
    <w:rsid w:val="005E7D1F"/>
    <w:rsid w:val="005F0A59"/>
    <w:rsid w:val="005F20E6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642E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D5BAD"/>
    <w:rsid w:val="006E018C"/>
    <w:rsid w:val="006E1458"/>
    <w:rsid w:val="006E14EB"/>
    <w:rsid w:val="006E4D7C"/>
    <w:rsid w:val="006E56BF"/>
    <w:rsid w:val="006E64BE"/>
    <w:rsid w:val="006E7183"/>
    <w:rsid w:val="006F22B5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26A6"/>
    <w:rsid w:val="007326BC"/>
    <w:rsid w:val="00732BFD"/>
    <w:rsid w:val="00732C5D"/>
    <w:rsid w:val="00735AA9"/>
    <w:rsid w:val="0074028B"/>
    <w:rsid w:val="00741B89"/>
    <w:rsid w:val="00741C25"/>
    <w:rsid w:val="007435DC"/>
    <w:rsid w:val="00744BB7"/>
    <w:rsid w:val="0074788E"/>
    <w:rsid w:val="00747ADF"/>
    <w:rsid w:val="0075191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2E56"/>
    <w:rsid w:val="00773399"/>
    <w:rsid w:val="00774138"/>
    <w:rsid w:val="00775178"/>
    <w:rsid w:val="00777B6E"/>
    <w:rsid w:val="00780CEA"/>
    <w:rsid w:val="0078102C"/>
    <w:rsid w:val="0078103B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07A1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EFA"/>
    <w:rsid w:val="0080581E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4AA"/>
    <w:rsid w:val="0082755E"/>
    <w:rsid w:val="008308C3"/>
    <w:rsid w:val="00832103"/>
    <w:rsid w:val="00833C23"/>
    <w:rsid w:val="00834386"/>
    <w:rsid w:val="008363E5"/>
    <w:rsid w:val="00836D01"/>
    <w:rsid w:val="00841EA2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2638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0CD3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47840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934"/>
    <w:rsid w:val="00A54F03"/>
    <w:rsid w:val="00A552EF"/>
    <w:rsid w:val="00A57AE8"/>
    <w:rsid w:val="00A603CB"/>
    <w:rsid w:val="00A60A6E"/>
    <w:rsid w:val="00A61E88"/>
    <w:rsid w:val="00A61F34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90F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4C39"/>
    <w:rsid w:val="00AB505E"/>
    <w:rsid w:val="00AB7195"/>
    <w:rsid w:val="00AB7B74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5886"/>
    <w:rsid w:val="00B45969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A0A"/>
    <w:rsid w:val="00BB6DC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631C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3D99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3D43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1EC5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1B4B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45B26"/>
    <w:rsid w:val="00E5021E"/>
    <w:rsid w:val="00E5057D"/>
    <w:rsid w:val="00E52AF7"/>
    <w:rsid w:val="00E5567C"/>
    <w:rsid w:val="00E55687"/>
    <w:rsid w:val="00E60F8D"/>
    <w:rsid w:val="00E63075"/>
    <w:rsid w:val="00E6313F"/>
    <w:rsid w:val="00E70CC7"/>
    <w:rsid w:val="00E71B41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531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A25"/>
    <w:rsid w:val="00F03B68"/>
    <w:rsid w:val="00F07DCC"/>
    <w:rsid w:val="00F10010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167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59D5C6E-BD68-43F6-A726-833A17DF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4A09CE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75191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751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5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C9376-9B05-4018-BAC9-F31FD40ED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A7273C-4AC7-4962-BEA1-E0F74255CE8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6D74DC5C-DCA5-44B0-9328-16490A1421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65CC86-7EC2-4E2E-A4E0-2ACC8315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20</cp:revision>
  <cp:lastPrinted>2021-11-01T13:10:00Z</cp:lastPrinted>
  <dcterms:created xsi:type="dcterms:W3CDTF">2014-07-16T06:15:00Z</dcterms:created>
  <dcterms:modified xsi:type="dcterms:W3CDTF">2021-11-01T13:10:00Z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