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ED29C" w14:textId="77777777" w:rsidR="00D26F6F" w:rsidRPr="00606A89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RPr="00606A89" w14:paraId="75EED29F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D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6A89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E" w14:textId="02C7FF8D" w:rsidR="00A36DB4" w:rsidRPr="00606A89" w:rsidRDefault="00891E8B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>202B_</w:t>
            </w:r>
            <w:r w:rsidR="00CA54FA">
              <w:rPr>
                <w:b/>
                <w:sz w:val="26"/>
                <w:szCs w:val="26"/>
              </w:rPr>
              <w:t>130</w:t>
            </w:r>
          </w:p>
        </w:tc>
      </w:tr>
      <w:tr w:rsidR="00A36DB4" w:rsidRPr="00606A89" w14:paraId="75EED2A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0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 xml:space="preserve">Номер материала </w:t>
            </w:r>
            <w:r w:rsidRPr="00606A89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1" w14:textId="207D4BB7" w:rsidR="00B46C25" w:rsidRPr="00606A89" w:rsidRDefault="00CA54FA" w:rsidP="00495B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2279076</w:t>
            </w:r>
          </w:p>
        </w:tc>
      </w:tr>
    </w:tbl>
    <w:p w14:paraId="33E526F5" w14:textId="77777777" w:rsidR="00C66BE7" w:rsidRDefault="00C66BE7" w:rsidP="00C66BE7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14:paraId="79145579" w14:textId="77777777" w:rsidR="00C66BE7" w:rsidRDefault="00C66BE7" w:rsidP="00C66BE7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14:paraId="1C20064F" w14:textId="0D3C27A2" w:rsidR="00C66BE7" w:rsidRDefault="00C66BE7" w:rsidP="00C66BE7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139EC836" w14:textId="77777777" w:rsidR="00C66BE7" w:rsidRDefault="00C66BE7" w:rsidP="00C66BE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5BEACF4D" w14:textId="630C07DF" w:rsidR="00A74519" w:rsidRDefault="00C66BE7" w:rsidP="00C66BE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</w:t>
      </w:r>
      <w:r w:rsidR="00A74519">
        <w:rPr>
          <w:sz w:val="26"/>
          <w:szCs w:val="26"/>
        </w:rPr>
        <w:t>«27»  апреля   2020 г.</w:t>
      </w:r>
    </w:p>
    <w:p w14:paraId="75EED2A8" w14:textId="77777777" w:rsidR="001F5706" w:rsidRPr="00606A8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bookmarkStart w:id="0" w:name="_GoBack"/>
      <w:bookmarkEnd w:id="0"/>
    </w:p>
    <w:p w14:paraId="75EED2A9" w14:textId="77777777" w:rsidR="004F6968" w:rsidRPr="00606A8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06A89">
        <w:t>ТЕХНИЧЕСКОЕ ЗАДАНИЕ</w:t>
      </w:r>
    </w:p>
    <w:p w14:paraId="7617FACA" w14:textId="77777777" w:rsidR="00135C1B" w:rsidRDefault="004F6968" w:rsidP="00773399">
      <w:pPr>
        <w:ind w:firstLine="0"/>
        <w:jc w:val="center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 xml:space="preserve">на </w:t>
      </w:r>
      <w:r w:rsidR="00612811" w:rsidRPr="00606A89">
        <w:rPr>
          <w:b/>
          <w:sz w:val="26"/>
          <w:szCs w:val="26"/>
        </w:rPr>
        <w:t xml:space="preserve">поставку </w:t>
      </w:r>
      <w:r w:rsidR="003E3BBD" w:rsidRPr="00606A89">
        <w:rPr>
          <w:b/>
          <w:sz w:val="26"/>
          <w:szCs w:val="26"/>
        </w:rPr>
        <w:t xml:space="preserve">арматуры </w:t>
      </w:r>
      <w:proofErr w:type="gramStart"/>
      <w:r w:rsidR="003E3BBD" w:rsidRPr="00606A89">
        <w:rPr>
          <w:b/>
          <w:sz w:val="26"/>
          <w:szCs w:val="26"/>
        </w:rPr>
        <w:t>к</w:t>
      </w:r>
      <w:proofErr w:type="gramEnd"/>
      <w:r w:rsidR="003E3BBD" w:rsidRPr="00606A89">
        <w:rPr>
          <w:b/>
          <w:sz w:val="26"/>
          <w:szCs w:val="26"/>
        </w:rPr>
        <w:t xml:space="preserve"> СИП (</w:t>
      </w:r>
      <w:r w:rsidR="005C053C" w:rsidRPr="005C053C">
        <w:rPr>
          <w:b/>
          <w:sz w:val="26"/>
          <w:szCs w:val="26"/>
        </w:rPr>
        <w:t>Зажим временного заземления SE 2</w:t>
      </w:r>
      <w:r w:rsidR="00CA54FA">
        <w:rPr>
          <w:b/>
          <w:sz w:val="26"/>
          <w:szCs w:val="26"/>
        </w:rPr>
        <w:t>0</w:t>
      </w:r>
      <w:r w:rsidR="005C053C" w:rsidRPr="005C053C">
        <w:rPr>
          <w:b/>
          <w:sz w:val="26"/>
          <w:szCs w:val="26"/>
        </w:rPr>
        <w:t>.3</w:t>
      </w:r>
      <w:r w:rsidR="00135C1B" w:rsidRPr="00135C1B">
        <w:rPr>
          <w:b/>
          <w:sz w:val="26"/>
          <w:szCs w:val="26"/>
        </w:rPr>
        <w:t xml:space="preserve"> </w:t>
      </w:r>
      <w:r w:rsidR="00135C1B">
        <w:rPr>
          <w:b/>
          <w:sz w:val="26"/>
          <w:szCs w:val="26"/>
        </w:rPr>
        <w:t>или аналог</w:t>
      </w:r>
      <w:r w:rsidR="003E3BBD" w:rsidRPr="00606A89">
        <w:rPr>
          <w:b/>
          <w:sz w:val="26"/>
          <w:szCs w:val="26"/>
        </w:rPr>
        <w:t>)</w:t>
      </w:r>
      <w:r w:rsidR="009C0389" w:rsidRPr="00606A89">
        <w:rPr>
          <w:b/>
          <w:sz w:val="26"/>
          <w:szCs w:val="26"/>
        </w:rPr>
        <w:t>.</w:t>
      </w:r>
      <w:r w:rsidR="00232E4A" w:rsidRPr="00606A89">
        <w:rPr>
          <w:b/>
          <w:sz w:val="26"/>
          <w:szCs w:val="26"/>
        </w:rPr>
        <w:t xml:space="preserve"> </w:t>
      </w:r>
      <w:r w:rsidR="009C0389" w:rsidRPr="00606A89">
        <w:rPr>
          <w:b/>
          <w:sz w:val="26"/>
          <w:szCs w:val="26"/>
        </w:rPr>
        <w:t xml:space="preserve"> </w:t>
      </w:r>
    </w:p>
    <w:p w14:paraId="75EED2AA" w14:textId="10FD0D66" w:rsidR="004F6968" w:rsidRPr="00606A89" w:rsidRDefault="009C0389" w:rsidP="00773399">
      <w:pPr>
        <w:ind w:firstLine="0"/>
        <w:jc w:val="center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 xml:space="preserve">Лот № </w:t>
      </w:r>
      <w:r w:rsidR="00232E4A" w:rsidRPr="00606A89">
        <w:rPr>
          <w:b/>
          <w:sz w:val="26"/>
          <w:szCs w:val="26"/>
          <w:u w:val="single"/>
        </w:rPr>
        <w:t>20</w:t>
      </w:r>
      <w:r w:rsidR="003E3BBD" w:rsidRPr="00606A89">
        <w:rPr>
          <w:b/>
          <w:sz w:val="26"/>
          <w:szCs w:val="26"/>
          <w:u w:val="single"/>
        </w:rPr>
        <w:t>2В</w:t>
      </w:r>
    </w:p>
    <w:p w14:paraId="75EED2AB" w14:textId="77777777" w:rsidR="00612811" w:rsidRPr="00606A89" w:rsidRDefault="00612811" w:rsidP="00773399">
      <w:pPr>
        <w:ind w:firstLine="0"/>
        <w:jc w:val="center"/>
        <w:rPr>
          <w:sz w:val="24"/>
          <w:szCs w:val="24"/>
        </w:rPr>
      </w:pPr>
    </w:p>
    <w:p w14:paraId="60959992" w14:textId="77777777" w:rsidR="00A74519" w:rsidRPr="001B20DE" w:rsidRDefault="00A74519" w:rsidP="00A745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20DE">
        <w:rPr>
          <w:b/>
          <w:bCs/>
          <w:sz w:val="26"/>
          <w:szCs w:val="26"/>
        </w:rPr>
        <w:t>Общая часть.</w:t>
      </w:r>
    </w:p>
    <w:p w14:paraId="66316229" w14:textId="77777777" w:rsidR="00A74519" w:rsidRPr="002E54AF" w:rsidRDefault="00A74519" w:rsidP="00A74519">
      <w:pPr>
        <w:tabs>
          <w:tab w:val="left" w:pos="1134"/>
        </w:tabs>
        <w:ind w:firstLine="709"/>
        <w:rPr>
          <w:sz w:val="24"/>
          <w:szCs w:val="24"/>
        </w:rPr>
      </w:pPr>
      <w:r w:rsidRPr="002E54AF">
        <w:rPr>
          <w:sz w:val="24"/>
          <w:szCs w:val="24"/>
        </w:rPr>
        <w:t xml:space="preserve">ПАО «МРСК Центра» (Покупатель) производит </w:t>
      </w:r>
      <w:r>
        <w:rPr>
          <w:sz w:val="24"/>
          <w:szCs w:val="24"/>
        </w:rPr>
        <w:t>закупку линейной арматуры</w:t>
      </w:r>
      <w:r w:rsidRPr="001B20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Pr="002E54AF">
        <w:rPr>
          <w:sz w:val="24"/>
          <w:szCs w:val="24"/>
        </w:rPr>
        <w:t>ремонтно-эксплуатационного обслуживания.</w:t>
      </w:r>
    </w:p>
    <w:p w14:paraId="07F6C48A" w14:textId="77777777" w:rsidR="00A74519" w:rsidRPr="001B20DE" w:rsidRDefault="00A74519" w:rsidP="00A745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20DE">
        <w:rPr>
          <w:b/>
          <w:bCs/>
          <w:sz w:val="26"/>
          <w:szCs w:val="26"/>
        </w:rPr>
        <w:t>Предмет конкурса.</w:t>
      </w:r>
    </w:p>
    <w:p w14:paraId="20DE8A5F" w14:textId="77777777" w:rsidR="00A74519" w:rsidRPr="00F31867" w:rsidRDefault="00A74519" w:rsidP="00A74519">
      <w:pPr>
        <w:tabs>
          <w:tab w:val="left" w:pos="1134"/>
        </w:tabs>
        <w:ind w:firstLine="709"/>
        <w:rPr>
          <w:sz w:val="24"/>
          <w:szCs w:val="24"/>
        </w:rPr>
      </w:pPr>
      <w:r w:rsidRPr="00F31867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p w14:paraId="146F26BF" w14:textId="77777777" w:rsidR="00A74519" w:rsidRPr="002E54AF" w:rsidRDefault="00A74519" w:rsidP="00A74519">
      <w:pPr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2913"/>
        <w:gridCol w:w="2474"/>
        <w:gridCol w:w="1701"/>
      </w:tblGrid>
      <w:tr w:rsidR="00A74519" w:rsidRPr="00583BB7" w14:paraId="3F8C3289" w14:textId="77777777" w:rsidTr="000E5C04">
        <w:trPr>
          <w:trHeight w:val="645"/>
        </w:trPr>
        <w:tc>
          <w:tcPr>
            <w:tcW w:w="1985" w:type="dxa"/>
            <w:vAlign w:val="center"/>
          </w:tcPr>
          <w:p w14:paraId="072E24C3" w14:textId="77777777" w:rsidR="00A74519" w:rsidRPr="00CB5AD4" w:rsidRDefault="00A74519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1045093C" w14:textId="77777777" w:rsidR="00A74519" w:rsidRPr="00CB5AD4" w:rsidRDefault="00A74519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913" w:type="dxa"/>
            <w:vAlign w:val="center"/>
          </w:tcPr>
          <w:p w14:paraId="438005B5" w14:textId="77777777" w:rsidR="00A74519" w:rsidRPr="00CB5AD4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74" w:type="dxa"/>
            <w:vAlign w:val="center"/>
          </w:tcPr>
          <w:p w14:paraId="2167D276" w14:textId="77777777" w:rsidR="00A74519" w:rsidRPr="00CB5AD4" w:rsidRDefault="00A74519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14:paraId="2701CD50" w14:textId="77777777" w:rsidR="00A74519" w:rsidRPr="00CB5AD4" w:rsidRDefault="00A74519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</w:tcPr>
          <w:p w14:paraId="0B2E44BE" w14:textId="77777777" w:rsidR="00A74519" w:rsidRDefault="00A74519" w:rsidP="000E5C04">
            <w:pPr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  <w:p w14:paraId="090FD5DD" w14:textId="77777777" w:rsidR="00A74519" w:rsidRPr="00CA6CAA" w:rsidRDefault="00A74519" w:rsidP="000E5C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</w:tr>
      <w:tr w:rsidR="00A74519" w:rsidRPr="00583BB7" w14:paraId="49AF04B1" w14:textId="77777777" w:rsidTr="000E5C04">
        <w:tc>
          <w:tcPr>
            <w:tcW w:w="1985" w:type="dxa"/>
            <w:vAlign w:val="center"/>
          </w:tcPr>
          <w:p w14:paraId="007B94E7" w14:textId="77777777" w:rsidR="00A74519" w:rsidRPr="00CB5AD4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200C214F" w14:textId="77777777" w:rsidR="00A74519" w:rsidRPr="00CB5AD4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2913" w:type="dxa"/>
            <w:vAlign w:val="center"/>
          </w:tcPr>
          <w:p w14:paraId="0C66A0CE" w14:textId="77777777" w:rsidR="00A74519" w:rsidRPr="00CB5AD4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 xml:space="preserve">ЦС филиала ПАО «МРСК Центра» - «Орелэнерго»  </w:t>
            </w: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</w:p>
        </w:tc>
        <w:tc>
          <w:tcPr>
            <w:tcW w:w="2474" w:type="dxa"/>
            <w:vAlign w:val="center"/>
          </w:tcPr>
          <w:p w14:paraId="5833BA4A" w14:textId="1F0BD041" w:rsidR="00A74519" w:rsidRPr="00CB5AD4" w:rsidRDefault="00135C1B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течение 30 </w:t>
            </w:r>
            <w:r w:rsidRPr="00583BB7">
              <w:rPr>
                <w:sz w:val="24"/>
                <w:szCs w:val="24"/>
              </w:rPr>
              <w:t>календарных дн</w:t>
            </w:r>
            <w:r>
              <w:rPr>
                <w:sz w:val="24"/>
                <w:szCs w:val="24"/>
              </w:rPr>
              <w:t>ей</w:t>
            </w:r>
            <w:r w:rsidRPr="00583BB7">
              <w:rPr>
                <w:sz w:val="24"/>
                <w:szCs w:val="24"/>
              </w:rPr>
              <w:t xml:space="preserve">, с момента </w:t>
            </w:r>
            <w:r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1701" w:type="dxa"/>
            <w:shd w:val="clear" w:color="auto" w:fill="auto"/>
          </w:tcPr>
          <w:p w14:paraId="537E9AF6" w14:textId="77777777" w:rsidR="00A74519" w:rsidRPr="00CA6CAA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B0BAB14" w14:textId="1C43E4BC" w:rsidR="00A74519" w:rsidRPr="00CA6CAA" w:rsidRDefault="00A74519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14:paraId="3F785BE0" w14:textId="77777777" w:rsidR="00A74519" w:rsidRPr="00A74519" w:rsidRDefault="00A74519" w:rsidP="00A7451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75EED2AC" w14:textId="77777777" w:rsidR="00612811" w:rsidRPr="00606A89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 xml:space="preserve">Технические требования к </w:t>
      </w:r>
      <w:r w:rsidR="000D4FD2" w:rsidRPr="00606A89">
        <w:rPr>
          <w:b/>
          <w:bCs/>
          <w:sz w:val="26"/>
          <w:szCs w:val="26"/>
        </w:rPr>
        <w:t>продукции</w:t>
      </w:r>
      <w:r w:rsidRPr="00606A89">
        <w:rPr>
          <w:b/>
          <w:bCs/>
          <w:sz w:val="26"/>
          <w:szCs w:val="26"/>
        </w:rPr>
        <w:t>.</w:t>
      </w:r>
    </w:p>
    <w:p w14:paraId="75EED2AD" w14:textId="77777777" w:rsidR="004F4E9E" w:rsidRPr="00606A89" w:rsidRDefault="004F4E9E" w:rsidP="00A74519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  <w:r w:rsidRPr="00606A89">
        <w:rPr>
          <w:sz w:val="24"/>
          <w:szCs w:val="24"/>
        </w:rPr>
        <w:t xml:space="preserve">Технические данные </w:t>
      </w:r>
      <w:r w:rsidR="004048A6" w:rsidRPr="00606A89">
        <w:rPr>
          <w:sz w:val="24"/>
          <w:szCs w:val="24"/>
        </w:rPr>
        <w:t xml:space="preserve">арматуры </w:t>
      </w:r>
      <w:proofErr w:type="gramStart"/>
      <w:r w:rsidR="004048A6" w:rsidRPr="00606A89">
        <w:rPr>
          <w:sz w:val="24"/>
          <w:szCs w:val="24"/>
        </w:rPr>
        <w:t>к</w:t>
      </w:r>
      <w:proofErr w:type="gramEnd"/>
      <w:r w:rsidR="004048A6" w:rsidRPr="00606A89">
        <w:rPr>
          <w:sz w:val="24"/>
          <w:szCs w:val="24"/>
        </w:rPr>
        <w:t xml:space="preserve"> </w:t>
      </w:r>
      <w:proofErr w:type="gramStart"/>
      <w:r w:rsidR="004048A6"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параметрам и быть не ниже з</w:t>
      </w:r>
      <w:r w:rsidR="00163418" w:rsidRPr="00606A89">
        <w:rPr>
          <w:sz w:val="24"/>
          <w:szCs w:val="24"/>
        </w:rPr>
        <w:t>начений, приведенных в таблице:</w:t>
      </w:r>
    </w:p>
    <w:p w14:paraId="75EED2AE" w14:textId="77777777" w:rsidR="004F4E9E" w:rsidRPr="00606A89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606A89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838"/>
      </w:tblGrid>
      <w:tr w:rsidR="00265BDD" w:rsidRPr="00606A89" w14:paraId="75EED2B1" w14:textId="77777777" w:rsidTr="00A74519">
        <w:tc>
          <w:tcPr>
            <w:tcW w:w="3652" w:type="dxa"/>
            <w:shd w:val="clear" w:color="auto" w:fill="auto"/>
          </w:tcPr>
          <w:p w14:paraId="75EED2AF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Наименование</w:t>
            </w:r>
          </w:p>
        </w:tc>
        <w:tc>
          <w:tcPr>
            <w:tcW w:w="6838" w:type="dxa"/>
            <w:shd w:val="clear" w:color="auto" w:fill="auto"/>
          </w:tcPr>
          <w:p w14:paraId="75EED2B0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Технические требования и характеристики</w:t>
            </w:r>
          </w:p>
        </w:tc>
      </w:tr>
      <w:tr w:rsidR="00265BDD" w:rsidRPr="00606A89" w14:paraId="75EED2BC" w14:textId="77777777" w:rsidTr="00A74519">
        <w:trPr>
          <w:trHeight w:val="2048"/>
        </w:trPr>
        <w:tc>
          <w:tcPr>
            <w:tcW w:w="3652" w:type="dxa"/>
            <w:shd w:val="clear" w:color="auto" w:fill="auto"/>
            <w:vAlign w:val="center"/>
          </w:tcPr>
          <w:p w14:paraId="75EED2B2" w14:textId="2CC12A09" w:rsidR="001964D2" w:rsidRPr="00606A89" w:rsidRDefault="005C053C" w:rsidP="00CA54FA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5C053C">
              <w:rPr>
                <w:sz w:val="24"/>
                <w:szCs w:val="26"/>
              </w:rPr>
              <w:t>Зажим временного заземления SE 2</w:t>
            </w:r>
            <w:r w:rsidR="00CA54FA">
              <w:rPr>
                <w:sz w:val="24"/>
                <w:szCs w:val="26"/>
              </w:rPr>
              <w:t>0</w:t>
            </w:r>
            <w:r w:rsidRPr="005C053C">
              <w:rPr>
                <w:sz w:val="24"/>
                <w:szCs w:val="26"/>
              </w:rPr>
              <w:t>.3</w:t>
            </w:r>
          </w:p>
        </w:tc>
        <w:tc>
          <w:tcPr>
            <w:tcW w:w="6838" w:type="dxa"/>
            <w:shd w:val="clear" w:color="auto" w:fill="auto"/>
          </w:tcPr>
          <w:p w14:paraId="75EED2B3" w14:textId="77777777" w:rsidR="008E7452" w:rsidRPr="00606A89" w:rsidRDefault="008E7452" w:rsidP="008E7452">
            <w:pPr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606A89">
              <w:rPr>
                <w:color w:val="000000"/>
                <w:sz w:val="24"/>
                <w:szCs w:val="19"/>
                <w:shd w:val="clear" w:color="auto" w:fill="FFFFFF"/>
              </w:rPr>
              <w:t>Назначение:</w:t>
            </w:r>
          </w:p>
          <w:p w14:paraId="108B5DC0" w14:textId="37C14984" w:rsidR="00261C66" w:rsidRDefault="008E7452" w:rsidP="00261C66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66477B"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r w:rsidR="002B028C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BB7A7B" w:rsidRPr="00BB7A7B">
              <w:rPr>
                <w:color w:val="000000"/>
                <w:sz w:val="24"/>
                <w:szCs w:val="19"/>
                <w:shd w:val="clear" w:color="auto" w:fill="FFFFFF"/>
              </w:rPr>
              <w:t xml:space="preserve">Используются на </w:t>
            </w:r>
            <w:proofErr w:type="gramStart"/>
            <w:r w:rsidR="00BB7A7B" w:rsidRPr="00BB7A7B">
              <w:rPr>
                <w:color w:val="000000"/>
                <w:sz w:val="24"/>
                <w:szCs w:val="19"/>
                <w:shd w:val="clear" w:color="auto" w:fill="FFFFFF"/>
              </w:rPr>
              <w:t>ВЛ</w:t>
            </w:r>
            <w:proofErr w:type="gramEnd"/>
            <w:r w:rsidR="00BB7A7B" w:rsidRPr="00BB7A7B">
              <w:rPr>
                <w:color w:val="000000"/>
                <w:sz w:val="24"/>
                <w:szCs w:val="19"/>
                <w:shd w:val="clear" w:color="auto" w:fill="FFFFFF"/>
              </w:rPr>
              <w:t xml:space="preserve"> с защищенными проводами как дл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>я защиты от дуги, так и для под</w:t>
            </w:r>
            <w:r w:rsidR="00BB7A7B" w:rsidRPr="00BB7A7B">
              <w:rPr>
                <w:color w:val="000000"/>
                <w:sz w:val="24"/>
                <w:szCs w:val="19"/>
                <w:shd w:val="clear" w:color="auto" w:fill="FFFFFF"/>
              </w:rPr>
              <w:t>ключения переносного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BB7A7B" w:rsidRPr="00BB7A7B">
              <w:rPr>
                <w:color w:val="000000"/>
                <w:sz w:val="24"/>
                <w:szCs w:val="19"/>
                <w:shd w:val="clear" w:color="auto" w:fill="FFFFFF"/>
              </w:rPr>
              <w:t>заземления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70AAB28D" w14:textId="4F2B1B4E" w:rsidR="006C7B1F" w:rsidRDefault="00247742" w:rsidP="00261C66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Сечение: </w:t>
            </w:r>
            <w:r w:rsidR="00CA54FA">
              <w:rPr>
                <w:color w:val="000000"/>
                <w:sz w:val="24"/>
                <w:szCs w:val="19"/>
                <w:shd w:val="clear" w:color="auto" w:fill="FFFFFF"/>
              </w:rPr>
              <w:t>35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 xml:space="preserve"> - </w:t>
            </w:r>
            <w:r w:rsidR="00CA54FA">
              <w:rPr>
                <w:color w:val="000000"/>
                <w:sz w:val="24"/>
                <w:szCs w:val="19"/>
                <w:shd w:val="clear" w:color="auto" w:fill="FFFFFF"/>
              </w:rPr>
              <w:t>150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247742">
              <w:rPr>
                <w:color w:val="000000"/>
                <w:sz w:val="24"/>
                <w:szCs w:val="19"/>
                <w:shd w:val="clear" w:color="auto" w:fill="FFFFFF"/>
              </w:rPr>
              <w:t>мм</w:t>
            </w:r>
            <w:proofErr w:type="gramStart"/>
            <w:r w:rsidRPr="00247742">
              <w:rPr>
                <w:color w:val="000000"/>
                <w:sz w:val="24"/>
                <w:szCs w:val="19"/>
                <w:shd w:val="clear" w:color="auto" w:fill="FFFFFF"/>
              </w:rPr>
              <w:t>2</w:t>
            </w:r>
            <w:proofErr w:type="gramEnd"/>
            <w:r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50744ACC" w14:textId="6F843516" w:rsidR="006C7B1F" w:rsidRDefault="002B028C" w:rsidP="00801B98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 xml:space="preserve">Усилие затяжки, Н*м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- 40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43C3543B" w14:textId="22F0CC40" w:rsidR="00CA54FA" w:rsidRDefault="00CA54FA" w:rsidP="00801B98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Вес, </w:t>
            </w:r>
            <w:proofErr w:type="gramStart"/>
            <w:r>
              <w:rPr>
                <w:color w:val="000000"/>
                <w:sz w:val="24"/>
                <w:szCs w:val="19"/>
                <w:shd w:val="clear" w:color="auto" w:fill="FFFFFF"/>
              </w:rPr>
              <w:t>г</w:t>
            </w:r>
            <w:proofErr w:type="gramEnd"/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- 560.</w:t>
            </w:r>
          </w:p>
          <w:p w14:paraId="2AD2EF50" w14:textId="77777777" w:rsidR="008275BD" w:rsidRDefault="00F33C76" w:rsidP="00261C66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BD3C3B">
              <w:rPr>
                <w:color w:val="000000"/>
                <w:sz w:val="24"/>
                <w:szCs w:val="19"/>
                <w:shd w:val="clear" w:color="auto" w:fill="FFFFFF"/>
              </w:rPr>
              <w:t>Особенности:</w:t>
            </w:r>
          </w:p>
          <w:p w14:paraId="75EED2BB" w14:textId="7148C0C5" w:rsidR="00261C66" w:rsidRPr="00606A89" w:rsidRDefault="002B028C" w:rsidP="00BB7A7B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 xml:space="preserve">Включает в себя зажим и </w:t>
            </w:r>
            <w:proofErr w:type="spellStart"/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>дугозащитный</w:t>
            </w:r>
            <w:proofErr w:type="spellEnd"/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 xml:space="preserve"> рог, который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>может быть, использован для под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>ключения переносного заземления.</w:t>
            </w:r>
            <w:r w:rsidRPr="002B028C">
              <w:rPr>
                <w:color w:val="000000"/>
                <w:sz w:val="24"/>
                <w:szCs w:val="19"/>
                <w:shd w:val="clear" w:color="auto" w:fill="FFFFFF"/>
              </w:rPr>
              <w:t xml:space="preserve"> Зажим снабжен элементом для установки алюминиевой проволоки-шунта</w:t>
            </w:r>
            <w:r w:rsidR="00BB7A7B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</w:tc>
      </w:tr>
    </w:tbl>
    <w:p w14:paraId="75EED2BD" w14:textId="283647C3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3411ED6" w14:textId="77777777" w:rsidR="00135C1B" w:rsidRDefault="00135C1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96CF66" w14:textId="77777777" w:rsidR="00C66BE7" w:rsidRDefault="00C66BE7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3AABE8F" w14:textId="77777777" w:rsidR="00A74519" w:rsidRPr="00606A89" w:rsidRDefault="00A7451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EB3CA53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lastRenderedPageBreak/>
        <w:t>Общие требования.</w:t>
      </w:r>
    </w:p>
    <w:p w14:paraId="4265A65F" w14:textId="77777777" w:rsidR="002A7C8C" w:rsidRPr="00606A89" w:rsidRDefault="002A7C8C" w:rsidP="00A7451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К поставке допускается арматура к СИП, отвечающая следующим требованиям:</w:t>
      </w:r>
      <w:proofErr w:type="gramEnd"/>
    </w:p>
    <w:p w14:paraId="50AC6AA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быть новой, ранее не использованной;</w:t>
      </w:r>
    </w:p>
    <w:p w14:paraId="01841782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386885B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для импортных производителей, а также для отечественных, выпускающих арматуру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9D26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материалов условиям эксплуатации и действующим отраслевым (национальным) требованиям;</w:t>
      </w:r>
    </w:p>
    <w:p w14:paraId="2E7928A3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918B4A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>, впервые поставляемая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3D84B48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BCCDB80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D0DAF3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арматуры к СИП) деклараций (сертификатов) соответствия требованиям безопасности;</w:t>
      </w:r>
      <w:proofErr w:type="gramEnd"/>
    </w:p>
    <w:p w14:paraId="7108AD0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28E4D" w14:textId="6DA9A8C1" w:rsidR="002A7C8C" w:rsidRPr="00606A89" w:rsidRDefault="002A7C8C" w:rsidP="002A7C8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Участник закупочных процедур на право заключения договора на поставку арматуры к СИП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606A89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27A18FC" w14:textId="77777777" w:rsidR="002A7C8C" w:rsidRPr="00606A89" w:rsidRDefault="002A7C8C" w:rsidP="00A74519">
      <w:pPr>
        <w:pStyle w:val="ad"/>
        <w:tabs>
          <w:tab w:val="left" w:pos="709"/>
          <w:tab w:val="left" w:pos="851"/>
        </w:tabs>
        <w:spacing w:line="276" w:lineRule="auto"/>
        <w:ind w:left="709" w:firstLine="0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должна соответствовать требованиям «Правил устройства электроустановок» (ПУЭ) (7-е издание) и требованиям:</w:t>
      </w:r>
    </w:p>
    <w:p w14:paraId="46276CA6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51177-2017 «Арматура линейная. Общие технические требования»;</w:t>
      </w:r>
    </w:p>
    <w:p w14:paraId="718001D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51155-2017 «Арматура линейная. Правила приемки и методы испытаний»;</w:t>
      </w:r>
    </w:p>
    <w:p w14:paraId="32F2B7AF" w14:textId="54EEA12B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A61AF4" w:rsidRPr="00606A89">
        <w:rPr>
          <w:sz w:val="24"/>
          <w:szCs w:val="24"/>
        </w:rPr>
        <w:t>.</w:t>
      </w:r>
      <w:proofErr w:type="spellEnd"/>
      <w:r w:rsidR="00A61AF4" w:rsidRPr="00606A89">
        <w:rPr>
          <w:sz w:val="24"/>
          <w:szCs w:val="24"/>
        </w:rPr>
        <w:t xml:space="preserve"> </w:t>
      </w:r>
      <w:proofErr w:type="spellStart"/>
      <w:r w:rsidR="00A61AF4" w:rsidRPr="00606A89">
        <w:rPr>
          <w:sz w:val="24"/>
          <w:szCs w:val="24"/>
        </w:rPr>
        <w:t>Ответвительная</w:t>
      </w:r>
      <w:proofErr w:type="spellEnd"/>
      <w:r w:rsidR="00A61AF4" w:rsidRPr="00606A89">
        <w:rPr>
          <w:sz w:val="24"/>
          <w:szCs w:val="24"/>
        </w:rPr>
        <w:t xml:space="preserve">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6488F7BE" w14:textId="5341F332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2A13EB" w:rsidRPr="00606A89">
        <w:rPr>
          <w:sz w:val="24"/>
          <w:szCs w:val="24"/>
        </w:rPr>
        <w:t>.</w:t>
      </w:r>
      <w:proofErr w:type="spellEnd"/>
      <w:r w:rsidR="002A13EB" w:rsidRPr="00606A89">
        <w:rPr>
          <w:sz w:val="24"/>
          <w:szCs w:val="24"/>
        </w:rPr>
        <w:t xml:space="preserve"> Соединительная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3DF080C0" w14:textId="0CD62022" w:rsidR="002A13EB" w:rsidRPr="00606A89" w:rsidRDefault="002A13EB" w:rsidP="002A13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</w:t>
      </w:r>
      <w:r w:rsidR="00EC3AE0" w:rsidRPr="00606A89">
        <w:rPr>
          <w:sz w:val="24"/>
          <w:szCs w:val="24"/>
        </w:rPr>
        <w:t>для СИП</w:t>
      </w:r>
      <w:r w:rsidRPr="00606A89">
        <w:rPr>
          <w:sz w:val="24"/>
          <w:szCs w:val="24"/>
        </w:rPr>
        <w:t>-4. Общие технические требования»;</w:t>
      </w:r>
    </w:p>
    <w:p w14:paraId="6B5049BC" w14:textId="168B7CD5" w:rsidR="00EC3AE0" w:rsidRPr="00606A89" w:rsidRDefault="00EC3AE0" w:rsidP="00EC3AE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>- СТО 34.01-2.2-002-2015 «Арматура для воздушных линий электропередачи с самонесущими изолированными проводами напряжение</w:t>
      </w:r>
      <w:r w:rsidR="00626FD5" w:rsidRPr="00606A89">
        <w:rPr>
          <w:sz w:val="24"/>
          <w:szCs w:val="24"/>
        </w:rPr>
        <w:t xml:space="preserve">м до 1 </w:t>
      </w:r>
      <w:proofErr w:type="spellStart"/>
      <w:r w:rsidR="00626FD5" w:rsidRPr="00606A89">
        <w:rPr>
          <w:sz w:val="24"/>
          <w:szCs w:val="24"/>
        </w:rPr>
        <w:t>кВ</w:t>
      </w:r>
      <w:r w:rsidRPr="00606A89">
        <w:rPr>
          <w:sz w:val="24"/>
          <w:szCs w:val="24"/>
        </w:rPr>
        <w:t>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требования»;</w:t>
      </w:r>
    </w:p>
    <w:p w14:paraId="7B9C6A4C" w14:textId="6410D567" w:rsidR="00626FD5" w:rsidRPr="00606A89" w:rsidRDefault="00626FD5" w:rsidP="00626FD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56D326F0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56947007-29.120.10.061-2010 «Натяжная арматура для ВЛ. Общие технические требования»;</w:t>
      </w:r>
    </w:p>
    <w:p w14:paraId="7D89A80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56947007-29.120.10.062-2010 «Поддерживающая арматура для ВЛ. Общие технические требования»;</w:t>
      </w:r>
    </w:p>
    <w:p w14:paraId="24FF91B3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56947007-29.120.10.063-2010 «Соединительная арматура для ВЛ. Общие технические требования»;</w:t>
      </w:r>
    </w:p>
    <w:p w14:paraId="7B853765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</w:t>
      </w:r>
      <w:hyperlink r:id="rId13" w:tgtFrame="_blank" w:history="1">
        <w:r w:rsidRPr="00606A89">
          <w:rPr>
            <w:sz w:val="24"/>
            <w:szCs w:val="24"/>
          </w:rPr>
          <w:t>СТО 56947007-29.120.10.065-2010 «Контактная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34EEA6D6" w14:textId="40AB26CF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</w:t>
      </w:r>
      <w:hyperlink r:id="rId14" w:tgtFrame="_blank" w:history="1">
        <w:r w:rsidRPr="00606A89">
          <w:rPr>
            <w:sz w:val="24"/>
            <w:szCs w:val="24"/>
          </w:rPr>
          <w:t>СТО 56947007-29.120.10.066-2010 «Защитная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29A73393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10434 – 82 «Соединения контактные электрические. Классификация. Общие технические требования»;</w:t>
      </w:r>
    </w:p>
    <w:p w14:paraId="0E725AE8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4163B37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EA8B03" w14:textId="77777777" w:rsidR="002A7C8C" w:rsidRPr="00606A89" w:rsidRDefault="002A7C8C" w:rsidP="00A7451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06A89">
        <w:rPr>
          <w:sz w:val="24"/>
          <w:szCs w:val="24"/>
        </w:rPr>
        <w:t>Упаковка, транспортирование, условия и сроки хранения.</w:t>
      </w:r>
    </w:p>
    <w:p w14:paraId="07E3F0B9" w14:textId="008CE2B1" w:rsidR="002A7C8C" w:rsidRPr="00606A89" w:rsidRDefault="002A7C8C" w:rsidP="002A7C8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арматуры, ГОСТ 2991, ГОСТ 23216, </w:t>
      </w:r>
      <w:r w:rsidRPr="00606A89">
        <w:rPr>
          <w:color w:val="000000"/>
          <w:sz w:val="24"/>
          <w:szCs w:val="24"/>
        </w:rPr>
        <w:t>ГОСТ 14192 - 96</w:t>
      </w:r>
      <w:r w:rsidRPr="00606A8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969BC8" w14:textId="417664CF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Способ укладки и транспортировки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</w:t>
      </w:r>
      <w:proofErr w:type="gramStart"/>
      <w:r w:rsidRPr="00606A89">
        <w:rPr>
          <w:szCs w:val="24"/>
        </w:rPr>
        <w:t>СИП</w:t>
      </w:r>
      <w:proofErr w:type="gramEnd"/>
      <w:r w:rsidRPr="00606A89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2E338CD" w14:textId="76062CE4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206CE96" w14:textId="65F522E8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Срок изготовления арматуры должен быть не более полугода от момента поставки.</w:t>
      </w:r>
    </w:p>
    <w:p w14:paraId="3A304097" w14:textId="084916B2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bCs/>
          <w:szCs w:val="24"/>
        </w:rPr>
        <w:t xml:space="preserve">Для применения арматуры должны быть разработаны </w:t>
      </w:r>
      <w:r w:rsidRPr="00606A89">
        <w:rPr>
          <w:szCs w:val="24"/>
        </w:rPr>
        <w:t>руководящие документы по монтажу и эксплуатации ВЛИ:</w:t>
      </w:r>
      <w:r w:rsidRPr="00606A89">
        <w:rPr>
          <w:bCs/>
          <w:szCs w:val="24"/>
        </w:rPr>
        <w:t xml:space="preserve"> «</w:t>
      </w:r>
      <w:r w:rsidRPr="00606A89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606A89">
        <w:rPr>
          <w:szCs w:val="24"/>
        </w:rPr>
        <w:t>кВ</w:t>
      </w:r>
      <w:proofErr w:type="spellEnd"/>
      <w:r w:rsidRPr="00606A89">
        <w:rPr>
          <w:szCs w:val="24"/>
        </w:rPr>
        <w:t xml:space="preserve">». </w:t>
      </w:r>
    </w:p>
    <w:p w14:paraId="682AA124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74DC70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Гарантийные обязательства.</w:t>
      </w:r>
    </w:p>
    <w:p w14:paraId="0C397FEB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606A89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4CA64B2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14:paraId="7385EEF5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2D153A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00944564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36AF6B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F48E82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В комплект поставки для каждой партии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должны входить документы: </w:t>
      </w:r>
    </w:p>
    <w:p w14:paraId="080C197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3390CF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EB27448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СИП, на русском языке;</w:t>
      </w:r>
    </w:p>
    <w:p w14:paraId="2F23DC3A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заключение о возможности совместного использования с СИП российского производства, выполненными по стандарту РФ ГОСТ 31946-2012.</w:t>
      </w:r>
    </w:p>
    <w:p w14:paraId="0DC47065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Маркировка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 по ГОСТ 18620 должна быть нанесена на видном месте и содержать следующие данные: </w:t>
      </w:r>
    </w:p>
    <w:p w14:paraId="44188591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обозначение типа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СИП;</w:t>
      </w:r>
    </w:p>
    <w:p w14:paraId="7BC8F25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товарный знак предприятия-изготовителя;</w:t>
      </w:r>
    </w:p>
    <w:p w14:paraId="6705548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год изготовления (две последние цифры). </w:t>
      </w:r>
    </w:p>
    <w:p w14:paraId="5287F0E4" w14:textId="77777777" w:rsidR="002A7C8C" w:rsidRPr="00606A89" w:rsidRDefault="002A7C8C" w:rsidP="002A7C8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606A89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443149B9" w14:textId="40F6C651" w:rsidR="002A7C8C" w:rsidRPr="00606A89" w:rsidRDefault="002A7C8C" w:rsidP="002A7C8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06A89">
        <w:rPr>
          <w:sz w:val="24"/>
          <w:szCs w:val="24"/>
        </w:rPr>
        <w:t>По всем видам арматуры к СИП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</w:t>
      </w:r>
      <w:r w:rsidR="00732985" w:rsidRPr="00606A89">
        <w:rPr>
          <w:sz w:val="24"/>
          <w:szCs w:val="24"/>
        </w:rPr>
        <w:t>, ГОСТ 2.601-2013</w:t>
      </w:r>
      <w:r w:rsidRPr="00606A8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СИП. </w:t>
      </w:r>
    </w:p>
    <w:p w14:paraId="31E61174" w14:textId="77777777" w:rsidR="002A7C8C" w:rsidRPr="00606A89" w:rsidRDefault="002A7C8C" w:rsidP="002A7C8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2386169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Правила приемки продукции.</w:t>
      </w:r>
    </w:p>
    <w:p w14:paraId="27FDE3EB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Каждая партия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521D81FE" w14:textId="4F6267FD" w:rsidR="002A7C8C" w:rsidRPr="00606A89" w:rsidRDefault="002A7C8C" w:rsidP="002A7C8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9EBA13" w14:textId="77777777" w:rsidR="002D7521" w:rsidRPr="00606A89" w:rsidRDefault="002D7521" w:rsidP="002D7521">
      <w:pPr>
        <w:rPr>
          <w:sz w:val="26"/>
          <w:szCs w:val="26"/>
        </w:rPr>
      </w:pPr>
    </w:p>
    <w:p w14:paraId="75EED2F3" w14:textId="77777777" w:rsidR="008A5CA5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29659B8" w14:textId="5E354986" w:rsidR="00A74519" w:rsidRPr="00CB6078" w:rsidRDefault="00A74519" w:rsidP="00A74519">
      <w:pPr>
        <w:ind w:firstLine="0"/>
        <w:rPr>
          <w:sz w:val="26"/>
          <w:szCs w:val="2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CFCA463" wp14:editId="133B3AD1">
            <wp:simplePos x="0" y="0"/>
            <wp:positionH relativeFrom="column">
              <wp:posOffset>4150360</wp:posOffset>
            </wp:positionH>
            <wp:positionV relativeFrom="paragraph">
              <wp:posOffset>4674870</wp:posOffset>
            </wp:positionV>
            <wp:extent cx="1977390" cy="1190625"/>
            <wp:effectExtent l="0" t="0" r="0" b="0"/>
            <wp:wrapNone/>
            <wp:docPr id="4" name="Рисунок 4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24C1706" wp14:editId="1C1C3CBD">
            <wp:simplePos x="0" y="0"/>
            <wp:positionH relativeFrom="column">
              <wp:posOffset>4150360</wp:posOffset>
            </wp:positionH>
            <wp:positionV relativeFrom="paragraph">
              <wp:posOffset>4674870</wp:posOffset>
            </wp:positionV>
            <wp:extent cx="1977390" cy="1190625"/>
            <wp:effectExtent l="0" t="0" r="0" b="0"/>
            <wp:wrapNone/>
            <wp:docPr id="3" name="Рисунок 3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570">
        <w:rPr>
          <w:sz w:val="24"/>
          <w:szCs w:val="24"/>
        </w:rPr>
        <w:t xml:space="preserve">Начальник Управления распределительных сетей </w:t>
      </w:r>
      <w:r w:rsidRPr="00EC2570">
        <w:rPr>
          <w:sz w:val="24"/>
          <w:szCs w:val="24"/>
        </w:rPr>
        <w:tab/>
        <w:t xml:space="preserve">                                              М.А. Юрусов</w:t>
      </w:r>
    </w:p>
    <w:p w14:paraId="0D06027F" w14:textId="2FEFC894" w:rsidR="00A74519" w:rsidRDefault="00A74519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A9A8918" w14:textId="77777777" w:rsidR="00A74519" w:rsidRDefault="00A74519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58A3815" w14:textId="77777777" w:rsidR="00A74519" w:rsidRPr="00612811" w:rsidRDefault="00A74519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A74519" w:rsidRPr="00612811" w:rsidSect="00F64478">
      <w:headerReference w:type="even" r:id="rId16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4A6A5" w14:textId="77777777" w:rsidR="00F479BB" w:rsidRDefault="00F479BB">
      <w:r>
        <w:separator/>
      </w:r>
    </w:p>
  </w:endnote>
  <w:endnote w:type="continuationSeparator" w:id="0">
    <w:p w14:paraId="569A6D59" w14:textId="77777777" w:rsidR="00F479BB" w:rsidRDefault="00F4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C179C" w14:textId="77777777" w:rsidR="00F479BB" w:rsidRDefault="00F479BB">
      <w:r>
        <w:separator/>
      </w:r>
    </w:p>
  </w:footnote>
  <w:footnote w:type="continuationSeparator" w:id="0">
    <w:p w14:paraId="4081FAEA" w14:textId="77777777" w:rsidR="00F479BB" w:rsidRDefault="00F4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ED2F8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5EED2F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17262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887"/>
    <w:rsid w:val="000544E5"/>
    <w:rsid w:val="00057FBD"/>
    <w:rsid w:val="00061A9C"/>
    <w:rsid w:val="000630F6"/>
    <w:rsid w:val="00064C26"/>
    <w:rsid w:val="00066E7D"/>
    <w:rsid w:val="00071445"/>
    <w:rsid w:val="00071958"/>
    <w:rsid w:val="00072815"/>
    <w:rsid w:val="00073A87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31DC"/>
    <w:rsid w:val="000B4759"/>
    <w:rsid w:val="000B5D7C"/>
    <w:rsid w:val="000B7290"/>
    <w:rsid w:val="000B7329"/>
    <w:rsid w:val="000B7484"/>
    <w:rsid w:val="000C2897"/>
    <w:rsid w:val="000C634D"/>
    <w:rsid w:val="000C6521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5530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131"/>
    <w:rsid w:val="001313C2"/>
    <w:rsid w:val="001339EF"/>
    <w:rsid w:val="00133EF7"/>
    <w:rsid w:val="00135C1B"/>
    <w:rsid w:val="00136404"/>
    <w:rsid w:val="0013702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0FBD"/>
    <w:rsid w:val="00181461"/>
    <w:rsid w:val="00182091"/>
    <w:rsid w:val="00182FC2"/>
    <w:rsid w:val="001847C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53E"/>
    <w:rsid w:val="001C37EA"/>
    <w:rsid w:val="001D0CF6"/>
    <w:rsid w:val="001D2559"/>
    <w:rsid w:val="001D772E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149D0"/>
    <w:rsid w:val="00220881"/>
    <w:rsid w:val="00220A08"/>
    <w:rsid w:val="00220A91"/>
    <w:rsid w:val="00221D18"/>
    <w:rsid w:val="00223CF4"/>
    <w:rsid w:val="00224106"/>
    <w:rsid w:val="0022419B"/>
    <w:rsid w:val="0022460D"/>
    <w:rsid w:val="00224B09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742"/>
    <w:rsid w:val="00247E6F"/>
    <w:rsid w:val="0025072F"/>
    <w:rsid w:val="00253DA0"/>
    <w:rsid w:val="00254341"/>
    <w:rsid w:val="002563A1"/>
    <w:rsid w:val="00261C66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3EB"/>
    <w:rsid w:val="002A1FAD"/>
    <w:rsid w:val="002A23B3"/>
    <w:rsid w:val="002A3E9F"/>
    <w:rsid w:val="002A7741"/>
    <w:rsid w:val="002A7C8C"/>
    <w:rsid w:val="002A7D7B"/>
    <w:rsid w:val="002B028C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521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7DFB"/>
    <w:rsid w:val="00310587"/>
    <w:rsid w:val="0031318C"/>
    <w:rsid w:val="00314030"/>
    <w:rsid w:val="00314A6A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3008"/>
    <w:rsid w:val="0034536F"/>
    <w:rsid w:val="00353334"/>
    <w:rsid w:val="0035538F"/>
    <w:rsid w:val="00355F50"/>
    <w:rsid w:val="00357054"/>
    <w:rsid w:val="0036100E"/>
    <w:rsid w:val="00363396"/>
    <w:rsid w:val="00363438"/>
    <w:rsid w:val="003644EE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29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534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37"/>
    <w:rsid w:val="00490EA7"/>
    <w:rsid w:val="00492EC7"/>
    <w:rsid w:val="00495B55"/>
    <w:rsid w:val="00495B8F"/>
    <w:rsid w:val="00497866"/>
    <w:rsid w:val="00497F02"/>
    <w:rsid w:val="004A0C69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0C9D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82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1E5F"/>
    <w:rsid w:val="004F3B48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4F45"/>
    <w:rsid w:val="00557871"/>
    <w:rsid w:val="0056133F"/>
    <w:rsid w:val="005630A8"/>
    <w:rsid w:val="00563B24"/>
    <w:rsid w:val="00564400"/>
    <w:rsid w:val="00567CD4"/>
    <w:rsid w:val="0057500D"/>
    <w:rsid w:val="005750C5"/>
    <w:rsid w:val="005816E2"/>
    <w:rsid w:val="00581AE8"/>
    <w:rsid w:val="00581D2D"/>
    <w:rsid w:val="005821F6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66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053C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5DA7"/>
    <w:rsid w:val="005F7A1F"/>
    <w:rsid w:val="006004FC"/>
    <w:rsid w:val="00602410"/>
    <w:rsid w:val="006033B0"/>
    <w:rsid w:val="0060420B"/>
    <w:rsid w:val="00605D5D"/>
    <w:rsid w:val="00605E5D"/>
    <w:rsid w:val="00606A89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26FD5"/>
    <w:rsid w:val="00632BA3"/>
    <w:rsid w:val="00633BF3"/>
    <w:rsid w:val="00634262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EA3"/>
    <w:rsid w:val="00663905"/>
    <w:rsid w:val="0066477B"/>
    <w:rsid w:val="00664FBF"/>
    <w:rsid w:val="00665F56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5D4E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515F"/>
    <w:rsid w:val="006B64A3"/>
    <w:rsid w:val="006B7AFA"/>
    <w:rsid w:val="006C3C2F"/>
    <w:rsid w:val="006C4CFA"/>
    <w:rsid w:val="006C75F1"/>
    <w:rsid w:val="006C7B1F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880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0ACC"/>
    <w:rsid w:val="00724050"/>
    <w:rsid w:val="00725701"/>
    <w:rsid w:val="007326A6"/>
    <w:rsid w:val="007326BC"/>
    <w:rsid w:val="00732985"/>
    <w:rsid w:val="00732BFD"/>
    <w:rsid w:val="00732C5D"/>
    <w:rsid w:val="00735271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6FF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B15"/>
    <w:rsid w:val="007A535B"/>
    <w:rsid w:val="007B0386"/>
    <w:rsid w:val="007B072A"/>
    <w:rsid w:val="007B2868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3EF"/>
    <w:rsid w:val="007F2E41"/>
    <w:rsid w:val="007F519B"/>
    <w:rsid w:val="007F5FE9"/>
    <w:rsid w:val="007F6916"/>
    <w:rsid w:val="007F6D5F"/>
    <w:rsid w:val="007F6FA3"/>
    <w:rsid w:val="00800BA0"/>
    <w:rsid w:val="00801B98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275BD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3CE"/>
    <w:rsid w:val="008546A6"/>
    <w:rsid w:val="008574C3"/>
    <w:rsid w:val="00857D4B"/>
    <w:rsid w:val="00861292"/>
    <w:rsid w:val="00865492"/>
    <w:rsid w:val="008667B2"/>
    <w:rsid w:val="0087122F"/>
    <w:rsid w:val="008727FA"/>
    <w:rsid w:val="00872E70"/>
    <w:rsid w:val="0087407B"/>
    <w:rsid w:val="008740B4"/>
    <w:rsid w:val="0087433A"/>
    <w:rsid w:val="0087572B"/>
    <w:rsid w:val="008812F5"/>
    <w:rsid w:val="008832E3"/>
    <w:rsid w:val="00884BC3"/>
    <w:rsid w:val="00891E8B"/>
    <w:rsid w:val="008922ED"/>
    <w:rsid w:val="00892C4C"/>
    <w:rsid w:val="00894850"/>
    <w:rsid w:val="008A0375"/>
    <w:rsid w:val="008A2574"/>
    <w:rsid w:val="008A4E3A"/>
    <w:rsid w:val="008A5451"/>
    <w:rsid w:val="008A5CA5"/>
    <w:rsid w:val="008A6687"/>
    <w:rsid w:val="008B22FE"/>
    <w:rsid w:val="008B2D5A"/>
    <w:rsid w:val="008B41DF"/>
    <w:rsid w:val="008B61BC"/>
    <w:rsid w:val="008B6860"/>
    <w:rsid w:val="008C0352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0908"/>
    <w:rsid w:val="008E1CB0"/>
    <w:rsid w:val="008E25AE"/>
    <w:rsid w:val="008E322F"/>
    <w:rsid w:val="008E4456"/>
    <w:rsid w:val="008E495A"/>
    <w:rsid w:val="008E5A5C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16FC0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261"/>
    <w:rsid w:val="009445B0"/>
    <w:rsid w:val="00944878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242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5191"/>
    <w:rsid w:val="009E70BD"/>
    <w:rsid w:val="009E7970"/>
    <w:rsid w:val="009F1E96"/>
    <w:rsid w:val="009F233B"/>
    <w:rsid w:val="009F3FFE"/>
    <w:rsid w:val="009F4485"/>
    <w:rsid w:val="009F496D"/>
    <w:rsid w:val="009F6F23"/>
    <w:rsid w:val="009F782A"/>
    <w:rsid w:val="00A0048E"/>
    <w:rsid w:val="00A00C51"/>
    <w:rsid w:val="00A00EAB"/>
    <w:rsid w:val="00A022E0"/>
    <w:rsid w:val="00A0249A"/>
    <w:rsid w:val="00A03165"/>
    <w:rsid w:val="00A06807"/>
    <w:rsid w:val="00A11828"/>
    <w:rsid w:val="00A11B9E"/>
    <w:rsid w:val="00A1241A"/>
    <w:rsid w:val="00A13E50"/>
    <w:rsid w:val="00A1579C"/>
    <w:rsid w:val="00A20734"/>
    <w:rsid w:val="00A208E8"/>
    <w:rsid w:val="00A215AE"/>
    <w:rsid w:val="00A221EF"/>
    <w:rsid w:val="00A234AE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4690F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AF4"/>
    <w:rsid w:val="00A61E88"/>
    <w:rsid w:val="00A65193"/>
    <w:rsid w:val="00A66C0A"/>
    <w:rsid w:val="00A66CCC"/>
    <w:rsid w:val="00A67AE2"/>
    <w:rsid w:val="00A67B38"/>
    <w:rsid w:val="00A72317"/>
    <w:rsid w:val="00A74519"/>
    <w:rsid w:val="00A74D8D"/>
    <w:rsid w:val="00A74EE0"/>
    <w:rsid w:val="00A754B3"/>
    <w:rsid w:val="00A76E85"/>
    <w:rsid w:val="00A811F8"/>
    <w:rsid w:val="00A81795"/>
    <w:rsid w:val="00A8431D"/>
    <w:rsid w:val="00A8452F"/>
    <w:rsid w:val="00A86855"/>
    <w:rsid w:val="00A87061"/>
    <w:rsid w:val="00A90F72"/>
    <w:rsid w:val="00A93000"/>
    <w:rsid w:val="00A937CA"/>
    <w:rsid w:val="00A97E27"/>
    <w:rsid w:val="00AA0527"/>
    <w:rsid w:val="00AA06C1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1E4F"/>
    <w:rsid w:val="00B42BD5"/>
    <w:rsid w:val="00B43052"/>
    <w:rsid w:val="00B45886"/>
    <w:rsid w:val="00B45EAF"/>
    <w:rsid w:val="00B46C25"/>
    <w:rsid w:val="00B51443"/>
    <w:rsid w:val="00B51EB6"/>
    <w:rsid w:val="00B54E2D"/>
    <w:rsid w:val="00B55DE6"/>
    <w:rsid w:val="00B57303"/>
    <w:rsid w:val="00B57A29"/>
    <w:rsid w:val="00B61BAC"/>
    <w:rsid w:val="00B63411"/>
    <w:rsid w:val="00B645CE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733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B7A7B"/>
    <w:rsid w:val="00BC0E6E"/>
    <w:rsid w:val="00BC4370"/>
    <w:rsid w:val="00BC5221"/>
    <w:rsid w:val="00BC5550"/>
    <w:rsid w:val="00BC557F"/>
    <w:rsid w:val="00BC5631"/>
    <w:rsid w:val="00BC635C"/>
    <w:rsid w:val="00BC6724"/>
    <w:rsid w:val="00BC7B5B"/>
    <w:rsid w:val="00BD1C51"/>
    <w:rsid w:val="00BD3C3B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50EE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08E4"/>
    <w:rsid w:val="00C613E0"/>
    <w:rsid w:val="00C61D4D"/>
    <w:rsid w:val="00C62013"/>
    <w:rsid w:val="00C63F78"/>
    <w:rsid w:val="00C6666C"/>
    <w:rsid w:val="00C66BE7"/>
    <w:rsid w:val="00C70B13"/>
    <w:rsid w:val="00C70EFB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54FA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1142"/>
    <w:rsid w:val="00CD3354"/>
    <w:rsid w:val="00CD48A1"/>
    <w:rsid w:val="00CD5304"/>
    <w:rsid w:val="00CD693A"/>
    <w:rsid w:val="00CD7961"/>
    <w:rsid w:val="00CD7C0C"/>
    <w:rsid w:val="00CD7F57"/>
    <w:rsid w:val="00CE1461"/>
    <w:rsid w:val="00CE186F"/>
    <w:rsid w:val="00CE5D91"/>
    <w:rsid w:val="00CE6EB5"/>
    <w:rsid w:val="00CF0E1A"/>
    <w:rsid w:val="00CF22E0"/>
    <w:rsid w:val="00CF4176"/>
    <w:rsid w:val="00CF6699"/>
    <w:rsid w:val="00CF680D"/>
    <w:rsid w:val="00D0003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686"/>
    <w:rsid w:val="00D1373B"/>
    <w:rsid w:val="00D16834"/>
    <w:rsid w:val="00D207E6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5AF9"/>
    <w:rsid w:val="00D57379"/>
    <w:rsid w:val="00D61273"/>
    <w:rsid w:val="00D61ED8"/>
    <w:rsid w:val="00D62DA0"/>
    <w:rsid w:val="00D63586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356A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DCF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460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27F4"/>
    <w:rsid w:val="00E74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3AE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2B5C"/>
    <w:rsid w:val="00F235DE"/>
    <w:rsid w:val="00F25C59"/>
    <w:rsid w:val="00F27C11"/>
    <w:rsid w:val="00F27CD0"/>
    <w:rsid w:val="00F318A5"/>
    <w:rsid w:val="00F31E92"/>
    <w:rsid w:val="00F3335E"/>
    <w:rsid w:val="00F33C76"/>
    <w:rsid w:val="00F35F0A"/>
    <w:rsid w:val="00F364EA"/>
    <w:rsid w:val="00F37973"/>
    <w:rsid w:val="00F41EEA"/>
    <w:rsid w:val="00F4441B"/>
    <w:rsid w:val="00F46FBB"/>
    <w:rsid w:val="00F479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49AC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0E3A"/>
    <w:rsid w:val="00F91952"/>
    <w:rsid w:val="00F93B1C"/>
    <w:rsid w:val="00F95B3C"/>
    <w:rsid w:val="00F96C22"/>
    <w:rsid w:val="00F97B5B"/>
    <w:rsid w:val="00FA156C"/>
    <w:rsid w:val="00FA3B15"/>
    <w:rsid w:val="00FA4F69"/>
    <w:rsid w:val="00FA598B"/>
    <w:rsid w:val="00FA5FA8"/>
    <w:rsid w:val="00FA624B"/>
    <w:rsid w:val="00FA6D11"/>
    <w:rsid w:val="00FA7364"/>
    <w:rsid w:val="00FB10BF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0B0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D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C3B6C-28FF-426F-8DBF-CA95968F1AEC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7F559CA-C5B6-44C3-9789-292B32CB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951D72-4251-411A-B31E-699071A1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Помазнев Виталий Русланович</cp:lastModifiedBy>
  <cp:revision>7</cp:revision>
  <cp:lastPrinted>2020-04-28T10:33:00Z</cp:lastPrinted>
  <dcterms:created xsi:type="dcterms:W3CDTF">2020-04-27T13:07:00Z</dcterms:created>
  <dcterms:modified xsi:type="dcterms:W3CDTF">2020-04-28T10:34:00Z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