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2552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8939CF" w:rsidRPr="008939CF">
        <w:rPr>
          <w:b/>
          <w:sz w:val="24"/>
          <w:szCs w:val="24"/>
        </w:rPr>
        <w:t>на оказание услуг по проведению торжественных мероприятий для неработающих пенсионеров филиала, приуроченных к празднованию дня Победы, дня Пожилого человека Дня энергетика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8939CF">
        <w:rPr>
          <w:b/>
          <w:sz w:val="24"/>
          <w:szCs w:val="24"/>
        </w:rPr>
        <w:t>21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по замене блоков средств криптографической защиты информации (СКЗИ) </w:t>
      </w:r>
      <w:proofErr w:type="spellStart"/>
      <w:r w:rsidR="00F678F7" w:rsidRPr="00F678F7">
        <w:rPr>
          <w:sz w:val="24"/>
          <w:szCs w:val="24"/>
        </w:rPr>
        <w:t>тахографа</w:t>
      </w:r>
      <w:proofErr w:type="spellEnd"/>
      <w:r w:rsidR="00F678F7" w:rsidRPr="00F678F7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8939CF" w:rsidRPr="008939CF">
        <w:rPr>
          <w:sz w:val="24"/>
          <w:szCs w:val="24"/>
        </w:rPr>
        <w:t>на оказание услуг по проведению торжественных мероприятий для неработающих пенсионеров филиала, приуроченных к празднованию дня Победы, дня Пожилого человека Дня энергетика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 xml:space="preserve">С момента заключения договора </w:t>
      </w:r>
      <w:r w:rsidR="008939CF">
        <w:rPr>
          <w:sz w:val="24"/>
          <w:szCs w:val="24"/>
        </w:rPr>
        <w:t>до</w:t>
      </w:r>
      <w:r w:rsidR="00BC4F94" w:rsidRPr="00BC4F94">
        <w:rPr>
          <w:sz w:val="24"/>
          <w:szCs w:val="24"/>
        </w:rPr>
        <w:t xml:space="preserve">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939CF" w:rsidRDefault="008939CF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939CF">
        <w:rPr>
          <w:b/>
          <w:sz w:val="24"/>
          <w:szCs w:val="24"/>
        </w:rPr>
        <w:t>1 095 000,00</w:t>
      </w:r>
      <w:r w:rsidRPr="008939CF">
        <w:rPr>
          <w:sz w:val="24"/>
          <w:szCs w:val="24"/>
        </w:rPr>
        <w:t xml:space="preserve"> (один миллион девяносто пять тысяч) рублей 00 копеек РФ, без учета НДС; НДС составляет </w:t>
      </w:r>
      <w:r w:rsidRPr="008939CF">
        <w:rPr>
          <w:b/>
          <w:sz w:val="24"/>
          <w:szCs w:val="24"/>
        </w:rPr>
        <w:t>197 100,00</w:t>
      </w:r>
      <w:r w:rsidRPr="008939CF">
        <w:rPr>
          <w:sz w:val="24"/>
          <w:szCs w:val="24"/>
        </w:rPr>
        <w:t xml:space="preserve"> (сто девяносто семь тысяч сто) рублей 00 копеек РФ; </w:t>
      </w:r>
      <w:r w:rsidRPr="008939CF">
        <w:rPr>
          <w:b/>
          <w:sz w:val="24"/>
          <w:szCs w:val="24"/>
        </w:rPr>
        <w:t>1 292 100,00</w:t>
      </w:r>
      <w:r w:rsidRPr="008939CF">
        <w:rPr>
          <w:sz w:val="24"/>
          <w:szCs w:val="24"/>
        </w:rPr>
        <w:t xml:space="preserve"> (один миллион двести девяносто две тысячи сто) рублей 00 копеек РФ, с учетом НДС</w:t>
      </w:r>
      <w:r w:rsidR="00261CD4" w:rsidRPr="008939C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8939CF">
        <w:rPr>
          <w:b/>
          <w:bCs w:val="0"/>
          <w:sz w:val="24"/>
          <w:szCs w:val="24"/>
        </w:rPr>
        <w:t>12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8939CF">
        <w:rPr>
          <w:b/>
          <w:bCs w:val="0"/>
          <w:sz w:val="24"/>
          <w:szCs w:val="24"/>
        </w:rPr>
        <w:t>марта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</w:t>
      </w:r>
      <w:bookmarkStart w:id="712" w:name="_GoBack"/>
      <w:bookmarkEnd w:id="712"/>
      <w:r w:rsidR="00F15392" w:rsidRPr="00AE1D21">
        <w:rPr>
          <w:sz w:val="24"/>
          <w:szCs w:val="24"/>
          <w:lang w:eastAsia="ru-RU"/>
        </w:rPr>
        <w:t>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2B" w:rsidRDefault="0082552B">
      <w:pPr>
        <w:spacing w:line="240" w:lineRule="auto"/>
      </w:pPr>
      <w:r>
        <w:separator/>
      </w:r>
    </w:p>
  </w:endnote>
  <w:endnote w:type="continuationSeparator" w:id="0">
    <w:p w:rsidR="0082552B" w:rsidRDefault="0082552B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8939CF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8939CF" w:rsidRPr="008939CF">
      <w:rPr>
        <w:sz w:val="18"/>
        <w:szCs w:val="18"/>
      </w:rPr>
      <w:t>на оказание услуг по проведению торжественных мероприятий для неработающих пенсионеров филиала, приуроченных к празднованию дня Победы, дня Пожилого человека Дня энергетика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2B" w:rsidRDefault="0082552B">
      <w:pPr>
        <w:spacing w:line="240" w:lineRule="auto"/>
      </w:pPr>
      <w:r>
        <w:separator/>
      </w:r>
    </w:p>
  </w:footnote>
  <w:footnote w:type="continuationSeparator" w:id="0">
    <w:p w:rsidR="0082552B" w:rsidRDefault="0082552B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6430-B626-4E7A-85B1-8C0C6171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94</Pages>
  <Words>29338</Words>
  <Characters>167233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147</cp:revision>
  <cp:lastPrinted>2015-12-29T14:27:00Z</cp:lastPrinted>
  <dcterms:created xsi:type="dcterms:W3CDTF">2016-01-13T12:36:00Z</dcterms:created>
  <dcterms:modified xsi:type="dcterms:W3CDTF">2018-02-21T05:30:00Z</dcterms:modified>
</cp:coreProperties>
</file>