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603" w:rsidRPr="005316C8" w:rsidRDefault="00F84965" w:rsidP="00F84965">
      <w:pPr>
        <w:pStyle w:val="21"/>
        <w:ind w:left="5103"/>
        <w:jc w:val="right"/>
        <w:rPr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392555"/>
                <wp:effectExtent l="0" t="0" r="11430" b="139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Default="00AB61F6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AB61F6" w:rsidRPr="002A68C2" w:rsidRDefault="002A68C2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="008E1035" w:rsidRPr="002A68C2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з</w:t>
                            </w:r>
                            <w:r w:rsidR="00AB61F6" w:rsidRPr="002A68C2">
                              <w:rPr>
                                <w:sz w:val="26"/>
                                <w:szCs w:val="26"/>
                              </w:rPr>
                              <w:t xml:space="preserve">аявке на закупку филиала </w:t>
                            </w:r>
                          </w:p>
                          <w:p w:rsidR="00AB61F6" w:rsidRDefault="00FF3A3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AB61F6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9E1539">
                              <w:rPr>
                                <w:sz w:val="26"/>
                                <w:szCs w:val="26"/>
                              </w:rPr>
                              <w:t>Смоленскэнерго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AB2AE1" w:rsidRDefault="00AB61F6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71.8pt;margin-top:7.85pt;width:188.1pt;height:109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" strokecolor="white">
                <v:textbox style="mso-fit-shape-to-text:t">
                  <w:txbxContent>
                    <w:p w:rsidR="00AB61F6" w:rsidRDefault="00AB61F6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AB61F6" w:rsidRPr="002A68C2" w:rsidRDefault="002A68C2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="008E1035" w:rsidRPr="002A68C2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з</w:t>
                      </w:r>
                      <w:r w:rsidR="00AB61F6" w:rsidRPr="002A68C2">
                        <w:rPr>
                          <w:sz w:val="26"/>
                          <w:szCs w:val="26"/>
                        </w:rPr>
                        <w:t xml:space="preserve">аявке на закупку филиала </w:t>
                      </w:r>
                    </w:p>
                    <w:p w:rsidR="00AB61F6" w:rsidRDefault="00FF3A37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AB61F6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9E1539">
                        <w:rPr>
                          <w:sz w:val="26"/>
                          <w:szCs w:val="26"/>
                        </w:rPr>
                        <w:t>Смоленскэнерго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AB2AE1" w:rsidRDefault="00AB61F6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5603">
        <w:rPr>
          <w:b/>
          <w:sz w:val="26"/>
          <w:szCs w:val="26"/>
        </w:rPr>
        <w:t>«</w:t>
      </w:r>
      <w:r w:rsidR="00C35603" w:rsidRPr="005316C8">
        <w:rPr>
          <w:b/>
          <w:sz w:val="26"/>
          <w:szCs w:val="26"/>
        </w:rPr>
        <w:t>УТВЕРЖДАЮ</w:t>
      </w:r>
      <w:r w:rsidR="00C35603">
        <w:rPr>
          <w:b/>
          <w:sz w:val="26"/>
          <w:szCs w:val="26"/>
        </w:rPr>
        <w:t>»</w:t>
      </w:r>
    </w:p>
    <w:p w:rsidR="00C35603" w:rsidRDefault="00C35603" w:rsidP="00C35603">
      <w:pPr>
        <w:jc w:val="right"/>
        <w:rPr>
          <w:sz w:val="26"/>
          <w:szCs w:val="26"/>
        </w:rPr>
      </w:pPr>
      <w:r w:rsidRPr="000134C1">
        <w:rPr>
          <w:sz w:val="26"/>
          <w:szCs w:val="26"/>
        </w:rPr>
        <w:t>Первый заместитель директора</w:t>
      </w:r>
    </w:p>
    <w:p w:rsidR="00C35603" w:rsidRDefault="00C35603" w:rsidP="00C3560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134C1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0134C1">
        <w:rPr>
          <w:sz w:val="26"/>
          <w:szCs w:val="26"/>
        </w:rPr>
        <w:t>главный инженер</w:t>
      </w:r>
      <w:r w:rsidRPr="005316C8">
        <w:rPr>
          <w:sz w:val="26"/>
          <w:szCs w:val="26"/>
        </w:rPr>
        <w:t xml:space="preserve"> филиала</w:t>
      </w:r>
      <w:r>
        <w:rPr>
          <w:sz w:val="26"/>
          <w:szCs w:val="26"/>
        </w:rPr>
        <w:t xml:space="preserve"> </w:t>
      </w:r>
    </w:p>
    <w:p w:rsidR="00C35603" w:rsidRPr="005316C8" w:rsidRDefault="00C35603" w:rsidP="00C35603">
      <w:pPr>
        <w:jc w:val="right"/>
        <w:rPr>
          <w:sz w:val="26"/>
          <w:szCs w:val="26"/>
        </w:rPr>
      </w:pPr>
      <w:r>
        <w:rPr>
          <w:sz w:val="26"/>
          <w:szCs w:val="26"/>
        </w:rPr>
        <w:t>ПАО</w:t>
      </w:r>
      <w:r w:rsidRPr="005316C8">
        <w:rPr>
          <w:sz w:val="26"/>
          <w:szCs w:val="26"/>
        </w:rPr>
        <w:t xml:space="preserve"> «МРСК Центра» - </w:t>
      </w:r>
      <w:r>
        <w:rPr>
          <w:sz w:val="26"/>
          <w:szCs w:val="26"/>
        </w:rPr>
        <w:t>«Смоленскэнерго»</w:t>
      </w:r>
    </w:p>
    <w:p w:rsidR="00C35603" w:rsidRPr="00567ABC" w:rsidRDefault="00C35603" w:rsidP="00C35603">
      <w:pPr>
        <w:spacing w:before="120"/>
        <w:jc w:val="right"/>
        <w:rPr>
          <w:sz w:val="26"/>
          <w:szCs w:val="26"/>
        </w:rPr>
      </w:pPr>
      <w:r>
        <w:rPr>
          <w:sz w:val="26"/>
          <w:szCs w:val="26"/>
        </w:rPr>
        <w:t>__________________В.В. Мордыкин</w:t>
      </w:r>
    </w:p>
    <w:p w:rsidR="00C35603" w:rsidRPr="002C7FA2" w:rsidRDefault="00C35603" w:rsidP="00C35603">
      <w:pPr>
        <w:spacing w:before="120"/>
        <w:jc w:val="right"/>
        <w:rPr>
          <w:sz w:val="26"/>
          <w:szCs w:val="26"/>
        </w:rPr>
      </w:pPr>
      <w:r w:rsidRPr="005316C8">
        <w:rPr>
          <w:sz w:val="26"/>
          <w:szCs w:val="26"/>
        </w:rPr>
        <w:t>«</w:t>
      </w:r>
      <w:r>
        <w:rPr>
          <w:sz w:val="26"/>
          <w:szCs w:val="26"/>
          <w:u w:val="single"/>
        </w:rPr>
        <w:t xml:space="preserve">      </w:t>
      </w:r>
      <w:r>
        <w:rPr>
          <w:sz w:val="26"/>
          <w:szCs w:val="26"/>
        </w:rPr>
        <w:t xml:space="preserve">» </w:t>
      </w:r>
      <w:r w:rsidRPr="005553F4">
        <w:rPr>
          <w:sz w:val="26"/>
          <w:szCs w:val="26"/>
          <w:u w:val="single"/>
        </w:rPr>
        <w:t xml:space="preserve">     </w:t>
      </w:r>
      <w:r>
        <w:rPr>
          <w:sz w:val="26"/>
          <w:szCs w:val="26"/>
          <w:u w:val="single"/>
        </w:rPr>
        <w:t xml:space="preserve">     </w:t>
      </w:r>
      <w:r w:rsidRPr="005553F4">
        <w:rPr>
          <w:sz w:val="26"/>
          <w:szCs w:val="26"/>
          <w:u w:val="single"/>
        </w:rPr>
        <w:t xml:space="preserve">     </w:t>
      </w:r>
      <w:r>
        <w:rPr>
          <w:sz w:val="26"/>
          <w:szCs w:val="26"/>
        </w:rPr>
        <w:t>201</w:t>
      </w:r>
      <w:r>
        <w:rPr>
          <w:sz w:val="26"/>
          <w:szCs w:val="26"/>
          <w:u w:val="single"/>
        </w:rPr>
        <w:t>9</w:t>
      </w:r>
      <w:r>
        <w:rPr>
          <w:sz w:val="26"/>
          <w:szCs w:val="26"/>
        </w:rPr>
        <w:t xml:space="preserve"> г.</w:t>
      </w:r>
    </w:p>
    <w:p w:rsidR="00AB61F6" w:rsidRPr="00F775FF" w:rsidRDefault="00AB61F6" w:rsidP="0080499A">
      <w:pPr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8D4A20" w:rsidRDefault="00AB61F6" w:rsidP="002A68C2">
      <w:pPr>
        <w:ind w:hanging="4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AB61F6" w:rsidRPr="00F84965" w:rsidRDefault="00F84965" w:rsidP="009F7EE4">
      <w:pPr>
        <w:pStyle w:val="a8"/>
        <w:jc w:val="center"/>
        <w:rPr>
          <w:b/>
          <w:sz w:val="26"/>
          <w:szCs w:val="26"/>
        </w:rPr>
      </w:pPr>
      <w:r w:rsidRPr="00F84965">
        <w:rPr>
          <w:b/>
          <w:sz w:val="26"/>
          <w:szCs w:val="26"/>
        </w:rPr>
        <w:t xml:space="preserve">на </w:t>
      </w:r>
      <w:r w:rsidRPr="00F84965">
        <w:rPr>
          <w:b/>
          <w:bCs/>
          <w:sz w:val="26"/>
          <w:szCs w:val="26"/>
        </w:rPr>
        <w:t>ремонт</w:t>
      </w:r>
      <w:r w:rsidR="00210DC4" w:rsidRPr="00F84965">
        <w:rPr>
          <w:b/>
          <w:bCs/>
          <w:sz w:val="26"/>
          <w:szCs w:val="26"/>
        </w:rPr>
        <w:t xml:space="preserve"> </w:t>
      </w:r>
      <w:r w:rsidRPr="00F84965">
        <w:rPr>
          <w:b/>
          <w:bCs/>
          <w:sz w:val="26"/>
          <w:szCs w:val="26"/>
        </w:rPr>
        <w:t>автомобильных двигателей</w:t>
      </w:r>
      <w:r w:rsidR="00DD6AF9" w:rsidRPr="00F84965">
        <w:rPr>
          <w:b/>
          <w:bCs/>
          <w:sz w:val="26"/>
          <w:szCs w:val="26"/>
        </w:rPr>
        <w:t xml:space="preserve"> </w:t>
      </w:r>
    </w:p>
    <w:p w:rsidR="00AB61F6" w:rsidRPr="00F02961" w:rsidRDefault="00AB61F6" w:rsidP="00F47EC9">
      <w:pPr>
        <w:pStyle w:val="a3"/>
        <w:ind w:left="567"/>
        <w:jc w:val="both"/>
        <w:rPr>
          <w:bCs/>
          <w:sz w:val="24"/>
          <w:szCs w:val="24"/>
        </w:rPr>
      </w:pPr>
    </w:p>
    <w:p w:rsidR="00C35603" w:rsidRPr="00F84965" w:rsidRDefault="00F84965" w:rsidP="00F8496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AB61F6" w:rsidRPr="00F84965">
        <w:rPr>
          <w:bCs/>
          <w:sz w:val="26"/>
          <w:szCs w:val="26"/>
        </w:rPr>
        <w:t>Общая часть:</w:t>
      </w:r>
    </w:p>
    <w:p w:rsidR="00C35603" w:rsidRPr="00F84965" w:rsidRDefault="004F706D" w:rsidP="00F84965">
      <w:pPr>
        <w:ind w:firstLine="709"/>
        <w:jc w:val="both"/>
        <w:rPr>
          <w:bCs/>
          <w:sz w:val="26"/>
          <w:szCs w:val="26"/>
        </w:rPr>
      </w:pPr>
      <w:r w:rsidRPr="00F84965">
        <w:rPr>
          <w:bCs/>
          <w:sz w:val="26"/>
          <w:szCs w:val="26"/>
        </w:rPr>
        <w:t xml:space="preserve">Ремонт </w:t>
      </w:r>
      <w:r w:rsidR="00F84965" w:rsidRPr="00F84965">
        <w:rPr>
          <w:bCs/>
          <w:sz w:val="26"/>
          <w:szCs w:val="26"/>
        </w:rPr>
        <w:t>двигателей проводится</w:t>
      </w:r>
      <w:r w:rsidR="00AB61F6" w:rsidRPr="00F84965">
        <w:rPr>
          <w:bCs/>
          <w:sz w:val="26"/>
          <w:szCs w:val="26"/>
        </w:rPr>
        <w:t xml:space="preserve"> с целью поддержания автотранспортной техники филиа</w:t>
      </w:r>
      <w:r w:rsidR="00952D50" w:rsidRPr="00F84965">
        <w:rPr>
          <w:bCs/>
          <w:sz w:val="26"/>
          <w:szCs w:val="26"/>
        </w:rPr>
        <w:t xml:space="preserve">ла </w:t>
      </w:r>
      <w:r w:rsidR="00FF3A37" w:rsidRPr="00F84965">
        <w:rPr>
          <w:bCs/>
          <w:sz w:val="26"/>
          <w:szCs w:val="26"/>
        </w:rPr>
        <w:t>П</w:t>
      </w:r>
      <w:r w:rsidR="00952D50" w:rsidRPr="00F84965">
        <w:rPr>
          <w:bCs/>
          <w:sz w:val="26"/>
          <w:szCs w:val="26"/>
        </w:rPr>
        <w:t>АО «МРСК Центра» - «</w:t>
      </w:r>
      <w:r w:rsidR="00F84965" w:rsidRPr="00F84965">
        <w:rPr>
          <w:bCs/>
          <w:sz w:val="26"/>
          <w:szCs w:val="26"/>
        </w:rPr>
        <w:t>Смоленскэнерго» в</w:t>
      </w:r>
      <w:r w:rsidR="00AB61F6" w:rsidRPr="00F84965">
        <w:rPr>
          <w:bCs/>
          <w:sz w:val="26"/>
          <w:szCs w:val="26"/>
        </w:rPr>
        <w:t xml:space="preserve"> технически исправном состоянии, в соответствии с правилами дорожного движения.</w:t>
      </w:r>
    </w:p>
    <w:p w:rsidR="00C35603" w:rsidRPr="00F84965" w:rsidRDefault="00F84965" w:rsidP="00F8496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</w:t>
      </w:r>
      <w:r w:rsidR="00296C6F" w:rsidRPr="00F84965">
        <w:rPr>
          <w:bCs/>
          <w:sz w:val="26"/>
          <w:szCs w:val="26"/>
        </w:rPr>
        <w:t>Предмет закупки</w:t>
      </w:r>
      <w:r w:rsidR="00AB61F6" w:rsidRPr="00F84965">
        <w:rPr>
          <w:bCs/>
          <w:sz w:val="26"/>
          <w:szCs w:val="26"/>
        </w:rPr>
        <w:t>:</w:t>
      </w:r>
    </w:p>
    <w:p w:rsidR="00C35603" w:rsidRPr="00F84965" w:rsidRDefault="004F706D" w:rsidP="00F84965">
      <w:pPr>
        <w:ind w:firstLine="709"/>
        <w:jc w:val="both"/>
        <w:rPr>
          <w:bCs/>
          <w:sz w:val="26"/>
          <w:szCs w:val="26"/>
        </w:rPr>
      </w:pPr>
      <w:r w:rsidRPr="00F84965">
        <w:rPr>
          <w:bCs/>
          <w:sz w:val="26"/>
          <w:szCs w:val="26"/>
        </w:rPr>
        <w:t xml:space="preserve">Ремонт </w:t>
      </w:r>
      <w:r w:rsidR="00561FAB" w:rsidRPr="00F84965">
        <w:rPr>
          <w:bCs/>
          <w:sz w:val="26"/>
          <w:szCs w:val="26"/>
        </w:rPr>
        <w:t>двигателей</w:t>
      </w:r>
      <w:r w:rsidR="00AB61F6" w:rsidRPr="00F84965">
        <w:rPr>
          <w:bCs/>
          <w:sz w:val="26"/>
          <w:szCs w:val="26"/>
        </w:rPr>
        <w:t>.</w:t>
      </w:r>
    </w:p>
    <w:p w:rsidR="00AB61F6" w:rsidRPr="00C71A25" w:rsidRDefault="00F84965" w:rsidP="00F84965">
      <w:pPr>
        <w:ind w:firstLine="709"/>
        <w:jc w:val="both"/>
        <w:rPr>
          <w:bCs/>
          <w:sz w:val="26"/>
          <w:szCs w:val="26"/>
        </w:rPr>
      </w:pPr>
      <w:r w:rsidRPr="00C71A25">
        <w:rPr>
          <w:bCs/>
          <w:sz w:val="26"/>
          <w:szCs w:val="26"/>
        </w:rPr>
        <w:t>3.</w:t>
      </w:r>
      <w:r w:rsidR="00AB61F6" w:rsidRPr="00C71A25">
        <w:rPr>
          <w:bCs/>
          <w:sz w:val="26"/>
          <w:szCs w:val="26"/>
        </w:rPr>
        <w:t>Основные параметры:</w:t>
      </w:r>
    </w:p>
    <w:p w:rsidR="00AB61F6" w:rsidRPr="00C71A25" w:rsidRDefault="00C71A25" w:rsidP="00F84965">
      <w:pPr>
        <w:ind w:firstLine="709"/>
        <w:jc w:val="both"/>
        <w:rPr>
          <w:bCs/>
          <w:sz w:val="26"/>
          <w:szCs w:val="26"/>
        </w:rPr>
      </w:pPr>
      <w:r w:rsidRPr="00C71A25">
        <w:rPr>
          <w:bCs/>
          <w:sz w:val="26"/>
          <w:szCs w:val="26"/>
        </w:rPr>
        <w:t>3.1.</w:t>
      </w:r>
      <w:r w:rsidR="00AB61F6" w:rsidRPr="00C71A25">
        <w:rPr>
          <w:bCs/>
          <w:sz w:val="26"/>
          <w:szCs w:val="26"/>
        </w:rPr>
        <w:t>Про</w:t>
      </w:r>
      <w:r w:rsidR="004F706D" w:rsidRPr="00C71A25">
        <w:rPr>
          <w:bCs/>
          <w:sz w:val="26"/>
          <w:szCs w:val="26"/>
        </w:rPr>
        <w:t xml:space="preserve">ведение всех видов работ по ремонту </w:t>
      </w:r>
      <w:r w:rsidR="00F84965" w:rsidRPr="00C71A25">
        <w:rPr>
          <w:bCs/>
          <w:sz w:val="26"/>
          <w:szCs w:val="26"/>
        </w:rPr>
        <w:t>двигателей автотранспорта</w:t>
      </w:r>
      <w:r w:rsidR="004F706D" w:rsidRPr="00C71A25">
        <w:rPr>
          <w:bCs/>
          <w:sz w:val="26"/>
          <w:szCs w:val="26"/>
        </w:rPr>
        <w:t xml:space="preserve">, принадлежащего </w:t>
      </w:r>
      <w:r w:rsidR="0016688A" w:rsidRPr="00C71A25">
        <w:rPr>
          <w:bCs/>
          <w:sz w:val="26"/>
          <w:szCs w:val="26"/>
        </w:rPr>
        <w:t>филиалу ПАО</w:t>
      </w:r>
      <w:r w:rsidR="00AB61F6" w:rsidRPr="00C71A25">
        <w:rPr>
          <w:bCs/>
          <w:sz w:val="26"/>
          <w:szCs w:val="26"/>
        </w:rPr>
        <w:t xml:space="preserve"> «МРСК Центра» - «</w:t>
      </w:r>
      <w:r w:rsidR="009E1539" w:rsidRPr="00C71A25">
        <w:rPr>
          <w:bCs/>
          <w:sz w:val="26"/>
          <w:szCs w:val="26"/>
        </w:rPr>
        <w:t>Смоленск</w:t>
      </w:r>
      <w:r w:rsidR="008E6FE5" w:rsidRPr="00C71A25">
        <w:rPr>
          <w:bCs/>
          <w:sz w:val="26"/>
          <w:szCs w:val="26"/>
        </w:rPr>
        <w:t>энерго</w:t>
      </w:r>
      <w:r w:rsidR="004F706D" w:rsidRPr="00C71A25">
        <w:rPr>
          <w:bCs/>
          <w:sz w:val="26"/>
          <w:szCs w:val="26"/>
        </w:rPr>
        <w:t xml:space="preserve">» </w:t>
      </w:r>
      <w:r w:rsidR="00F50E1B" w:rsidRPr="00C71A25">
        <w:rPr>
          <w:bCs/>
          <w:sz w:val="26"/>
          <w:szCs w:val="26"/>
        </w:rPr>
        <w:t>на территории г.</w:t>
      </w:r>
      <w:r w:rsidR="00AF0C1B" w:rsidRPr="00C71A25">
        <w:rPr>
          <w:bCs/>
          <w:sz w:val="26"/>
          <w:szCs w:val="26"/>
        </w:rPr>
        <w:t xml:space="preserve"> </w:t>
      </w:r>
      <w:r w:rsidR="009E1539" w:rsidRPr="00C71A25">
        <w:rPr>
          <w:bCs/>
          <w:sz w:val="26"/>
          <w:szCs w:val="26"/>
        </w:rPr>
        <w:t>Смоленск</w:t>
      </w:r>
      <w:r w:rsidR="00F50E1B" w:rsidRPr="00C71A25">
        <w:rPr>
          <w:bCs/>
          <w:sz w:val="26"/>
          <w:szCs w:val="26"/>
        </w:rPr>
        <w:t>а.</w:t>
      </w:r>
      <w:r w:rsidR="007A7376" w:rsidRPr="00C71A25">
        <w:rPr>
          <w:bCs/>
          <w:sz w:val="26"/>
          <w:szCs w:val="26"/>
        </w:rPr>
        <w:t xml:space="preserve"> Фактическое количество проведенных ремонтов определяется исходя из возникающей в течение срока действия </w:t>
      </w:r>
      <w:r w:rsidR="00F84965" w:rsidRPr="00C71A25">
        <w:rPr>
          <w:bCs/>
          <w:sz w:val="26"/>
          <w:szCs w:val="26"/>
        </w:rPr>
        <w:t>договора потребности</w:t>
      </w:r>
      <w:r w:rsidR="007A7376" w:rsidRPr="00C71A25">
        <w:rPr>
          <w:bCs/>
          <w:sz w:val="26"/>
          <w:szCs w:val="26"/>
        </w:rPr>
        <w:t>.</w:t>
      </w:r>
    </w:p>
    <w:p w:rsidR="00C71A25" w:rsidRDefault="00C71A25" w:rsidP="00F84965">
      <w:pPr>
        <w:ind w:firstLine="709"/>
        <w:jc w:val="both"/>
        <w:rPr>
          <w:sz w:val="26"/>
          <w:szCs w:val="26"/>
        </w:rPr>
      </w:pPr>
      <w:r w:rsidRPr="00C71A25">
        <w:rPr>
          <w:sz w:val="26"/>
          <w:szCs w:val="26"/>
        </w:rPr>
        <w:t xml:space="preserve">3.2. </w:t>
      </w:r>
      <w:r w:rsidR="00A202A8">
        <w:rPr>
          <w:sz w:val="26"/>
          <w:szCs w:val="26"/>
        </w:rPr>
        <w:t>Прием заявок на плановое проведение</w:t>
      </w:r>
      <w:r w:rsidRPr="00C71A25">
        <w:rPr>
          <w:sz w:val="26"/>
          <w:szCs w:val="26"/>
        </w:rPr>
        <w:t xml:space="preserve"> работ:</w:t>
      </w:r>
      <w:r>
        <w:rPr>
          <w:sz w:val="26"/>
          <w:szCs w:val="26"/>
        </w:rPr>
        <w:t xml:space="preserve"> </w:t>
      </w:r>
      <w:r w:rsidRPr="00C71A25">
        <w:rPr>
          <w:sz w:val="26"/>
          <w:szCs w:val="26"/>
        </w:rPr>
        <w:t>Понедельник-</w:t>
      </w:r>
      <w:r w:rsidR="00A202A8">
        <w:rPr>
          <w:sz w:val="26"/>
          <w:szCs w:val="26"/>
        </w:rPr>
        <w:t>пятницу</w:t>
      </w:r>
      <w:r w:rsidRPr="00C71A25">
        <w:rPr>
          <w:sz w:val="26"/>
          <w:szCs w:val="26"/>
        </w:rPr>
        <w:t>, 9:00 – 21:00.</w:t>
      </w:r>
    </w:p>
    <w:p w:rsidR="00A202A8" w:rsidRPr="00C71A25" w:rsidRDefault="00A202A8" w:rsidP="00F8496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Прием заявок на аварийное проведение работ: суббота-воскресенье, 9:00-17:00.</w:t>
      </w:r>
    </w:p>
    <w:p w:rsidR="00C35603" w:rsidRPr="00C71A25" w:rsidRDefault="00F84965" w:rsidP="00F84965">
      <w:pPr>
        <w:ind w:firstLine="709"/>
        <w:jc w:val="both"/>
        <w:rPr>
          <w:bCs/>
          <w:sz w:val="26"/>
          <w:szCs w:val="26"/>
        </w:rPr>
      </w:pPr>
      <w:r w:rsidRPr="00C71A25">
        <w:rPr>
          <w:bCs/>
          <w:sz w:val="26"/>
          <w:szCs w:val="26"/>
        </w:rPr>
        <w:t>4.</w:t>
      </w:r>
      <w:r w:rsidR="00AB61F6" w:rsidRPr="00C71A25">
        <w:rPr>
          <w:bCs/>
          <w:sz w:val="26"/>
          <w:szCs w:val="26"/>
        </w:rPr>
        <w:t>Сроки проведения работ:</w:t>
      </w:r>
    </w:p>
    <w:p w:rsidR="00AB61F6" w:rsidRPr="00F84965" w:rsidRDefault="002D4242" w:rsidP="00F84965">
      <w:pPr>
        <w:ind w:firstLine="709"/>
        <w:jc w:val="both"/>
        <w:rPr>
          <w:bCs/>
          <w:sz w:val="26"/>
          <w:szCs w:val="26"/>
        </w:rPr>
      </w:pPr>
      <w:r w:rsidRPr="00C71A25">
        <w:rPr>
          <w:bCs/>
          <w:sz w:val="26"/>
          <w:szCs w:val="26"/>
        </w:rPr>
        <w:t>с 09</w:t>
      </w:r>
      <w:r w:rsidR="006A2C7F" w:rsidRPr="00C71A25">
        <w:rPr>
          <w:bCs/>
          <w:sz w:val="26"/>
          <w:szCs w:val="26"/>
        </w:rPr>
        <w:t>.01.20</w:t>
      </w:r>
      <w:r w:rsidR="00296C6F" w:rsidRPr="00C71A25">
        <w:rPr>
          <w:bCs/>
          <w:sz w:val="26"/>
          <w:szCs w:val="26"/>
        </w:rPr>
        <w:t>20</w:t>
      </w:r>
      <w:r w:rsidR="006A2C7F" w:rsidRPr="00C71A25">
        <w:rPr>
          <w:bCs/>
          <w:sz w:val="26"/>
          <w:szCs w:val="26"/>
        </w:rPr>
        <w:t xml:space="preserve"> по 31.12.20</w:t>
      </w:r>
      <w:r w:rsidR="00296C6F" w:rsidRPr="00C71A25">
        <w:rPr>
          <w:bCs/>
          <w:sz w:val="26"/>
          <w:szCs w:val="26"/>
        </w:rPr>
        <w:t>20</w:t>
      </w:r>
      <w:r w:rsidR="006A2C7F" w:rsidRPr="00C71A25">
        <w:rPr>
          <w:bCs/>
          <w:sz w:val="26"/>
          <w:szCs w:val="26"/>
        </w:rPr>
        <w:t xml:space="preserve"> года,</w:t>
      </w:r>
      <w:r w:rsidR="00AB61F6" w:rsidRPr="00C71A25">
        <w:rPr>
          <w:bCs/>
          <w:sz w:val="26"/>
          <w:szCs w:val="26"/>
        </w:rPr>
        <w:t xml:space="preserve"> согласно заявок представленных сотрудниками</w:t>
      </w:r>
      <w:r w:rsidR="008E6FE5" w:rsidRPr="00C71A25">
        <w:rPr>
          <w:bCs/>
          <w:sz w:val="26"/>
          <w:szCs w:val="26"/>
        </w:rPr>
        <w:t xml:space="preserve"> </w:t>
      </w:r>
      <w:r w:rsidR="00FF3A37" w:rsidRPr="00C71A25">
        <w:rPr>
          <w:bCs/>
          <w:sz w:val="26"/>
          <w:szCs w:val="26"/>
        </w:rPr>
        <w:t xml:space="preserve">участков СМиТ </w:t>
      </w:r>
      <w:r w:rsidR="0016688A" w:rsidRPr="00C71A25">
        <w:rPr>
          <w:bCs/>
          <w:sz w:val="26"/>
          <w:szCs w:val="26"/>
        </w:rPr>
        <w:t>филиала ПАО</w:t>
      </w:r>
      <w:r w:rsidR="00AB61F6" w:rsidRPr="00C71A25">
        <w:rPr>
          <w:bCs/>
          <w:sz w:val="26"/>
          <w:szCs w:val="26"/>
        </w:rPr>
        <w:t xml:space="preserve"> «МРСК </w:t>
      </w:r>
      <w:r w:rsidR="0016688A" w:rsidRPr="00C71A25">
        <w:rPr>
          <w:bCs/>
          <w:sz w:val="26"/>
          <w:szCs w:val="26"/>
        </w:rPr>
        <w:t>Центра» -</w:t>
      </w:r>
      <w:r w:rsidR="00AB61F6" w:rsidRPr="00C71A25">
        <w:rPr>
          <w:bCs/>
          <w:sz w:val="26"/>
          <w:szCs w:val="26"/>
        </w:rPr>
        <w:t xml:space="preserve"> «</w:t>
      </w:r>
      <w:r w:rsidR="009E1539" w:rsidRPr="00C71A25">
        <w:rPr>
          <w:bCs/>
          <w:sz w:val="26"/>
          <w:szCs w:val="26"/>
        </w:rPr>
        <w:t>Смоленск</w:t>
      </w:r>
      <w:r w:rsidR="004F706D" w:rsidRPr="00C71A25">
        <w:rPr>
          <w:bCs/>
          <w:sz w:val="26"/>
          <w:szCs w:val="26"/>
        </w:rPr>
        <w:t>энерго</w:t>
      </w:r>
      <w:r w:rsidR="00AB61F6" w:rsidRPr="00C71A25">
        <w:rPr>
          <w:bCs/>
          <w:sz w:val="26"/>
          <w:szCs w:val="26"/>
        </w:rPr>
        <w:t>». Сроки р</w:t>
      </w:r>
      <w:r w:rsidR="00F93B53" w:rsidRPr="00C71A25">
        <w:rPr>
          <w:bCs/>
          <w:sz w:val="26"/>
          <w:szCs w:val="26"/>
        </w:rPr>
        <w:t xml:space="preserve">емонта </w:t>
      </w:r>
      <w:r w:rsidR="0016688A" w:rsidRPr="00C71A25">
        <w:rPr>
          <w:bCs/>
          <w:sz w:val="26"/>
          <w:szCs w:val="26"/>
        </w:rPr>
        <w:t>отдельного агрегата</w:t>
      </w:r>
      <w:r w:rsidR="00AB61F6" w:rsidRPr="00C71A25">
        <w:rPr>
          <w:bCs/>
          <w:sz w:val="26"/>
          <w:szCs w:val="26"/>
        </w:rPr>
        <w:t xml:space="preserve"> согласовываются с представителями участков СМиТ филиала </w:t>
      </w:r>
      <w:r w:rsidR="00FF3A37" w:rsidRPr="00C71A25">
        <w:rPr>
          <w:bCs/>
          <w:sz w:val="26"/>
          <w:szCs w:val="26"/>
        </w:rPr>
        <w:t>П</w:t>
      </w:r>
      <w:r w:rsidR="00AB61F6" w:rsidRPr="00C71A25">
        <w:rPr>
          <w:bCs/>
          <w:sz w:val="26"/>
          <w:szCs w:val="26"/>
        </w:rPr>
        <w:t xml:space="preserve">АО «МРСК </w:t>
      </w:r>
      <w:r w:rsidR="0016688A" w:rsidRPr="00C71A25">
        <w:rPr>
          <w:bCs/>
          <w:sz w:val="26"/>
          <w:szCs w:val="26"/>
        </w:rPr>
        <w:t>Центра» - «</w:t>
      </w:r>
      <w:r w:rsidR="009E1539" w:rsidRPr="00C71A25">
        <w:rPr>
          <w:bCs/>
          <w:sz w:val="26"/>
          <w:szCs w:val="26"/>
        </w:rPr>
        <w:t>Смоленск</w:t>
      </w:r>
      <w:r w:rsidR="004F706D" w:rsidRPr="00C71A25">
        <w:rPr>
          <w:bCs/>
          <w:sz w:val="26"/>
          <w:szCs w:val="26"/>
        </w:rPr>
        <w:t>энерго</w:t>
      </w:r>
      <w:r w:rsidR="00AB61F6" w:rsidRPr="00C71A25">
        <w:rPr>
          <w:bCs/>
          <w:sz w:val="26"/>
          <w:szCs w:val="26"/>
        </w:rPr>
        <w:t xml:space="preserve">» и не должны превышать 20 </w:t>
      </w:r>
      <w:r w:rsidR="00132B49" w:rsidRPr="00C71A25">
        <w:rPr>
          <w:bCs/>
          <w:sz w:val="26"/>
          <w:szCs w:val="26"/>
        </w:rPr>
        <w:t>рабочих</w:t>
      </w:r>
      <w:r w:rsidRPr="00C71A25">
        <w:rPr>
          <w:bCs/>
          <w:sz w:val="26"/>
          <w:szCs w:val="26"/>
        </w:rPr>
        <w:t xml:space="preserve"> </w:t>
      </w:r>
      <w:r w:rsidR="00AB61F6" w:rsidRPr="00C71A25">
        <w:rPr>
          <w:bCs/>
          <w:sz w:val="26"/>
          <w:szCs w:val="26"/>
        </w:rPr>
        <w:t>дней</w:t>
      </w:r>
      <w:r w:rsidR="00AB61F6" w:rsidRPr="00F84965">
        <w:rPr>
          <w:bCs/>
          <w:sz w:val="26"/>
          <w:szCs w:val="26"/>
        </w:rPr>
        <w:t xml:space="preserve"> с момента принятия в ремонт.</w:t>
      </w:r>
    </w:p>
    <w:p w:rsidR="00C35603" w:rsidRPr="00C71A25" w:rsidRDefault="00F84965" w:rsidP="00F84965">
      <w:pPr>
        <w:ind w:firstLine="709"/>
        <w:jc w:val="both"/>
        <w:rPr>
          <w:bCs/>
          <w:sz w:val="26"/>
          <w:szCs w:val="26"/>
        </w:rPr>
      </w:pPr>
      <w:r w:rsidRPr="00C71A25">
        <w:rPr>
          <w:bCs/>
          <w:sz w:val="26"/>
          <w:szCs w:val="26"/>
        </w:rPr>
        <w:t>5.</w:t>
      </w:r>
      <w:r w:rsidR="00AB61F6" w:rsidRPr="00C71A25">
        <w:rPr>
          <w:bCs/>
          <w:sz w:val="26"/>
          <w:szCs w:val="26"/>
        </w:rPr>
        <w:t>Гарантийные обязательства:</w:t>
      </w:r>
    </w:p>
    <w:p w:rsidR="00AB61F6" w:rsidRPr="00C71A25" w:rsidRDefault="0016688A" w:rsidP="00F84965">
      <w:pPr>
        <w:ind w:firstLine="709"/>
        <w:jc w:val="both"/>
        <w:rPr>
          <w:bCs/>
          <w:sz w:val="26"/>
          <w:szCs w:val="26"/>
        </w:rPr>
      </w:pPr>
      <w:r w:rsidRPr="00C71A25">
        <w:rPr>
          <w:bCs/>
          <w:sz w:val="26"/>
          <w:szCs w:val="26"/>
        </w:rPr>
        <w:t>5.1.</w:t>
      </w:r>
      <w:r w:rsidR="00AB61F6" w:rsidRPr="00C71A25">
        <w:rPr>
          <w:bCs/>
          <w:sz w:val="26"/>
          <w:szCs w:val="26"/>
        </w:rPr>
        <w:t xml:space="preserve">Подрядчик должен гарантировать соответствие отремонтированных </w:t>
      </w:r>
      <w:r w:rsidRPr="00C71A25">
        <w:rPr>
          <w:bCs/>
          <w:sz w:val="26"/>
          <w:szCs w:val="26"/>
        </w:rPr>
        <w:t>двигателей требованиям</w:t>
      </w:r>
      <w:r w:rsidR="00AB61F6" w:rsidRPr="00C71A25">
        <w:rPr>
          <w:bCs/>
          <w:sz w:val="26"/>
          <w:szCs w:val="26"/>
        </w:rPr>
        <w:t xml:space="preserve"> нормативно-технической документации на срок не менее 6 месяцев</w:t>
      </w:r>
      <w:r w:rsidR="00C71A25" w:rsidRPr="00C71A25">
        <w:rPr>
          <w:bCs/>
          <w:sz w:val="26"/>
          <w:szCs w:val="26"/>
        </w:rPr>
        <w:t xml:space="preserve"> </w:t>
      </w:r>
      <w:r w:rsidR="00C71A25" w:rsidRPr="00C71A25">
        <w:rPr>
          <w:sz w:val="26"/>
          <w:szCs w:val="26"/>
        </w:rPr>
        <w:t>или 40 000 км пробега</w:t>
      </w:r>
      <w:r w:rsidR="00AB61F6" w:rsidRPr="00C71A25">
        <w:rPr>
          <w:bCs/>
          <w:sz w:val="26"/>
          <w:szCs w:val="26"/>
        </w:rPr>
        <w:t xml:space="preserve"> с момента подписания акта выполненных работ.</w:t>
      </w:r>
    </w:p>
    <w:p w:rsidR="00C71A25" w:rsidRPr="00C71A25" w:rsidRDefault="00C71A25" w:rsidP="00F84965">
      <w:pPr>
        <w:ind w:firstLine="709"/>
        <w:jc w:val="both"/>
        <w:rPr>
          <w:sz w:val="26"/>
          <w:szCs w:val="26"/>
        </w:rPr>
      </w:pPr>
      <w:r w:rsidRPr="00C71A25">
        <w:rPr>
          <w:bCs/>
          <w:sz w:val="26"/>
          <w:szCs w:val="26"/>
        </w:rPr>
        <w:t>5.2.</w:t>
      </w:r>
      <w:r w:rsidRPr="00C71A25">
        <w:rPr>
          <w:sz w:val="26"/>
          <w:szCs w:val="26"/>
        </w:rPr>
        <w:t xml:space="preserve"> В случае обнаружения в ходе приема-сдачи выполненных работ либо во время эксплуатации в гарантийный срок (при правильной эксплуатации автомобиля) недостатков в выполненных работах, либо несоответствия качества используемых материалов, данные недостатки подлежат исправлению силами Исполнителя в первоочередном порядке и за его счет в течение не более трех дней со дня обнаружения</w:t>
      </w:r>
    </w:p>
    <w:p w:rsidR="00C71A25" w:rsidRPr="00C71A25" w:rsidRDefault="00C71A25" w:rsidP="00F84965">
      <w:pPr>
        <w:ind w:firstLine="709"/>
        <w:jc w:val="both"/>
        <w:rPr>
          <w:sz w:val="26"/>
          <w:szCs w:val="26"/>
        </w:rPr>
      </w:pPr>
      <w:r w:rsidRPr="00C71A25">
        <w:rPr>
          <w:sz w:val="26"/>
          <w:szCs w:val="26"/>
        </w:rPr>
        <w:t xml:space="preserve">5.3. В случае выхода из строя замененных запасных частей полностью или их комплектующих по вине завода-изготовителя в течение гарантийного срока эксплуатации, устранение неисправностей вплоть до их замены производится за счет Исполнителя. При этом гарантийный срок на выполненные работы и используемые при выполнении ремонта запасные части продлеваются на период гарантийного </w:t>
      </w:r>
      <w:r w:rsidRPr="00C71A25">
        <w:rPr>
          <w:sz w:val="26"/>
          <w:szCs w:val="26"/>
        </w:rPr>
        <w:lastRenderedPageBreak/>
        <w:t>ремонта с момента уведомления о выходе из строя комплектующих (запасных частей) до дня устранения выявленных дефектов и неисправностей.</w:t>
      </w:r>
    </w:p>
    <w:p w:rsidR="00C71A25" w:rsidRPr="00C71A25" w:rsidRDefault="00C71A25" w:rsidP="00F84965">
      <w:pPr>
        <w:ind w:firstLine="709"/>
        <w:jc w:val="both"/>
        <w:rPr>
          <w:bCs/>
          <w:sz w:val="26"/>
          <w:szCs w:val="26"/>
        </w:rPr>
      </w:pPr>
      <w:r w:rsidRPr="00C71A25">
        <w:rPr>
          <w:sz w:val="26"/>
          <w:szCs w:val="26"/>
        </w:rPr>
        <w:t>5.4. Устанавливаемые при выполнении всех видов ремонта запасные части должны быть новыми, произведенными официальными производителями. Использование восстановленных запасных частей не допускается.</w:t>
      </w:r>
    </w:p>
    <w:p w:rsidR="0016688A" w:rsidRPr="00C71A25" w:rsidRDefault="0016688A" w:rsidP="00F84965">
      <w:pPr>
        <w:ind w:firstLine="709"/>
        <w:jc w:val="both"/>
        <w:rPr>
          <w:sz w:val="26"/>
          <w:szCs w:val="26"/>
        </w:rPr>
      </w:pPr>
      <w:r w:rsidRPr="00C71A25">
        <w:rPr>
          <w:bCs/>
          <w:sz w:val="26"/>
          <w:szCs w:val="26"/>
        </w:rPr>
        <w:t>5.</w:t>
      </w:r>
      <w:r w:rsidR="00C71A25" w:rsidRPr="00C71A25">
        <w:rPr>
          <w:bCs/>
          <w:sz w:val="26"/>
          <w:szCs w:val="26"/>
        </w:rPr>
        <w:t>5</w:t>
      </w:r>
      <w:r w:rsidRPr="00C71A25">
        <w:rPr>
          <w:bCs/>
          <w:sz w:val="26"/>
          <w:szCs w:val="26"/>
        </w:rPr>
        <w:t>. Подрядчик должен подтвердить н</w:t>
      </w:r>
      <w:r w:rsidRPr="00C71A25">
        <w:rPr>
          <w:sz w:val="26"/>
          <w:szCs w:val="26"/>
        </w:rPr>
        <w:t>аличие договоров поставок запасных частей. Подтвердить копиями договоров (не менее 5).</w:t>
      </w:r>
    </w:p>
    <w:p w:rsidR="0016688A" w:rsidRPr="0016688A" w:rsidRDefault="0016688A" w:rsidP="0016688A">
      <w:pPr>
        <w:ind w:firstLine="709"/>
        <w:jc w:val="both"/>
        <w:rPr>
          <w:sz w:val="26"/>
          <w:szCs w:val="26"/>
        </w:rPr>
      </w:pPr>
      <w:r w:rsidRPr="00C71A25">
        <w:rPr>
          <w:sz w:val="26"/>
          <w:szCs w:val="26"/>
        </w:rPr>
        <w:t>5.</w:t>
      </w:r>
      <w:r w:rsidR="00C71A25" w:rsidRPr="00C71A25">
        <w:rPr>
          <w:sz w:val="26"/>
          <w:szCs w:val="26"/>
        </w:rPr>
        <w:t>6</w:t>
      </w:r>
      <w:r w:rsidRPr="00C71A25">
        <w:rPr>
          <w:sz w:val="26"/>
          <w:szCs w:val="26"/>
        </w:rPr>
        <w:t>.</w:t>
      </w:r>
      <w:r w:rsidRPr="00C71A25">
        <w:rPr>
          <w:color w:val="000000"/>
          <w:sz w:val="26"/>
          <w:szCs w:val="26"/>
          <w:shd w:val="clear" w:color="auto" w:fill="FFFFFF"/>
        </w:rPr>
        <w:t>Наличие Сертификата соответствия по ОКПД 2: «Техническое обслуживание и ремонт транспортных средств», с кодами услуги (работы): 4</w:t>
      </w:r>
      <w:r w:rsidRPr="0016688A">
        <w:rPr>
          <w:color w:val="000000"/>
          <w:sz w:val="26"/>
          <w:szCs w:val="26"/>
          <w:shd w:val="clear" w:color="auto" w:fill="FFFFFF"/>
        </w:rPr>
        <w:t>5.20.11, 45.20.12, 45.20.14. Подтвердить документально копиями сертификата</w:t>
      </w:r>
      <w:r>
        <w:rPr>
          <w:color w:val="000000"/>
          <w:sz w:val="26"/>
          <w:szCs w:val="26"/>
          <w:shd w:val="clear" w:color="auto" w:fill="FFFFFF"/>
        </w:rPr>
        <w:t xml:space="preserve"> на 2020 год</w:t>
      </w:r>
      <w:r w:rsidRPr="0016688A">
        <w:rPr>
          <w:color w:val="000000"/>
          <w:sz w:val="26"/>
          <w:szCs w:val="26"/>
          <w:shd w:val="clear" w:color="auto" w:fill="FFFFFF"/>
        </w:rPr>
        <w:t>.</w:t>
      </w:r>
    </w:p>
    <w:p w:rsidR="00132B49" w:rsidRPr="0016688A" w:rsidRDefault="00F84965" w:rsidP="00F84965">
      <w:pPr>
        <w:ind w:firstLine="709"/>
        <w:jc w:val="both"/>
        <w:rPr>
          <w:color w:val="000000"/>
          <w:sz w:val="26"/>
          <w:szCs w:val="26"/>
        </w:rPr>
      </w:pPr>
      <w:r w:rsidRPr="0016688A">
        <w:rPr>
          <w:bCs/>
          <w:sz w:val="26"/>
          <w:szCs w:val="26"/>
        </w:rPr>
        <w:t>6.</w:t>
      </w:r>
      <w:r w:rsidR="00132B49" w:rsidRPr="0016688A">
        <w:rPr>
          <w:bCs/>
          <w:sz w:val="26"/>
          <w:szCs w:val="26"/>
        </w:rPr>
        <w:t xml:space="preserve">Основные требования к выполнению работ. </w:t>
      </w:r>
    </w:p>
    <w:p w:rsidR="00132B49" w:rsidRPr="00F84965" w:rsidRDefault="00132B49" w:rsidP="00F84965">
      <w:pPr>
        <w:pStyle w:val="a3"/>
        <w:tabs>
          <w:tab w:val="num" w:pos="1440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16688A">
        <w:rPr>
          <w:color w:val="000000"/>
          <w:sz w:val="26"/>
          <w:szCs w:val="26"/>
        </w:rPr>
        <w:t xml:space="preserve">6.1. </w:t>
      </w:r>
      <w:r w:rsidRPr="0016688A">
        <w:rPr>
          <w:bCs/>
          <w:sz w:val="26"/>
          <w:szCs w:val="26"/>
        </w:rPr>
        <w:t>Подрядчики, участвующие в закупке должны иметь квалифицированный</w:t>
      </w:r>
      <w:r w:rsidRPr="00F84965">
        <w:rPr>
          <w:bCs/>
          <w:sz w:val="26"/>
          <w:szCs w:val="26"/>
        </w:rPr>
        <w:t xml:space="preserve"> персонал с опытом работы, производственные помещения,</w:t>
      </w:r>
      <w:r w:rsidR="0016688A">
        <w:rPr>
          <w:bCs/>
          <w:sz w:val="26"/>
          <w:szCs w:val="26"/>
        </w:rPr>
        <w:t xml:space="preserve"> </w:t>
      </w:r>
      <w:r w:rsidR="0016688A" w:rsidRPr="00F84965">
        <w:rPr>
          <w:bCs/>
          <w:sz w:val="26"/>
          <w:szCs w:val="26"/>
        </w:rPr>
        <w:t>склад запасных частей и материалов</w:t>
      </w:r>
      <w:r w:rsidR="0016688A">
        <w:rPr>
          <w:bCs/>
          <w:sz w:val="26"/>
          <w:szCs w:val="26"/>
        </w:rPr>
        <w:t>.</w:t>
      </w:r>
      <w:r w:rsidRPr="00F84965">
        <w:rPr>
          <w:bCs/>
          <w:sz w:val="26"/>
          <w:szCs w:val="26"/>
        </w:rPr>
        <w:t xml:space="preserve"> </w:t>
      </w:r>
      <w:r w:rsidR="0016688A">
        <w:rPr>
          <w:bCs/>
          <w:sz w:val="26"/>
          <w:szCs w:val="26"/>
        </w:rPr>
        <w:t>С</w:t>
      </w:r>
      <w:r w:rsidRPr="00F84965">
        <w:rPr>
          <w:bCs/>
          <w:sz w:val="26"/>
          <w:szCs w:val="26"/>
        </w:rPr>
        <w:t>танки, инстр</w:t>
      </w:r>
      <w:r w:rsidR="0016688A">
        <w:rPr>
          <w:bCs/>
          <w:sz w:val="26"/>
          <w:szCs w:val="26"/>
        </w:rPr>
        <w:t>умент, приспособления и оснастка</w:t>
      </w:r>
      <w:r w:rsidRPr="00F84965">
        <w:rPr>
          <w:bCs/>
          <w:sz w:val="26"/>
          <w:szCs w:val="26"/>
        </w:rPr>
        <w:t xml:space="preserve">, </w:t>
      </w:r>
      <w:r w:rsidR="0016688A">
        <w:rPr>
          <w:bCs/>
          <w:sz w:val="26"/>
          <w:szCs w:val="26"/>
        </w:rPr>
        <w:t xml:space="preserve">согласно </w:t>
      </w:r>
      <w:r w:rsidR="00737125">
        <w:rPr>
          <w:bCs/>
          <w:sz w:val="26"/>
          <w:szCs w:val="26"/>
        </w:rPr>
        <w:t>П</w:t>
      </w:r>
      <w:r w:rsidR="0016688A">
        <w:rPr>
          <w:bCs/>
          <w:sz w:val="26"/>
          <w:szCs w:val="26"/>
        </w:rPr>
        <w:t>риложения 2 к техническому заданию</w:t>
      </w:r>
      <w:r w:rsidRPr="00F84965">
        <w:rPr>
          <w:bCs/>
          <w:sz w:val="26"/>
          <w:szCs w:val="26"/>
        </w:rPr>
        <w:t>.</w:t>
      </w:r>
    </w:p>
    <w:p w:rsidR="00132B49" w:rsidRPr="00F84965" w:rsidRDefault="00132B49" w:rsidP="00F84965">
      <w:pPr>
        <w:pStyle w:val="a3"/>
        <w:tabs>
          <w:tab w:val="num" w:pos="1440"/>
        </w:tabs>
        <w:ind w:left="0" w:firstLine="709"/>
        <w:contextualSpacing w:val="0"/>
        <w:jc w:val="both"/>
        <w:rPr>
          <w:color w:val="000000"/>
          <w:sz w:val="26"/>
          <w:szCs w:val="26"/>
        </w:rPr>
      </w:pPr>
      <w:r w:rsidRPr="00F84965">
        <w:rPr>
          <w:color w:val="000000"/>
          <w:sz w:val="26"/>
          <w:szCs w:val="26"/>
        </w:rPr>
        <w:t xml:space="preserve">6.2. Ремонт должен производиться в соответствии с действующей нормативно-технической документацией. </w:t>
      </w:r>
    </w:p>
    <w:p w:rsidR="00132B49" w:rsidRPr="00F84965" w:rsidRDefault="00132B49" w:rsidP="00F84965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F84965">
        <w:rPr>
          <w:color w:val="000000"/>
          <w:sz w:val="26"/>
          <w:szCs w:val="26"/>
        </w:rPr>
        <w:t xml:space="preserve">6.3. </w:t>
      </w:r>
      <w:r w:rsidRPr="00F84965">
        <w:rPr>
          <w:bCs/>
          <w:sz w:val="26"/>
          <w:szCs w:val="26"/>
        </w:rPr>
        <w:t xml:space="preserve">Работы Подрядчиком производятся согласно заявок, представленных сотрудниками СМиТ филиала ПАО «МРСК </w:t>
      </w:r>
      <w:r w:rsidR="0016688A" w:rsidRPr="00F84965">
        <w:rPr>
          <w:bCs/>
          <w:sz w:val="26"/>
          <w:szCs w:val="26"/>
        </w:rPr>
        <w:t>Центра» -</w:t>
      </w:r>
      <w:r w:rsidRPr="00F84965">
        <w:rPr>
          <w:bCs/>
          <w:sz w:val="26"/>
          <w:szCs w:val="26"/>
        </w:rPr>
        <w:t xml:space="preserve"> «Смоленскэнерго». </w:t>
      </w:r>
      <w:r w:rsidRPr="00F84965">
        <w:rPr>
          <w:color w:val="000000"/>
          <w:sz w:val="26"/>
          <w:szCs w:val="26"/>
        </w:rPr>
        <w:t xml:space="preserve">Объем выполняемых </w:t>
      </w:r>
      <w:r w:rsidR="0016688A" w:rsidRPr="00F84965">
        <w:rPr>
          <w:color w:val="000000"/>
          <w:sz w:val="26"/>
          <w:szCs w:val="26"/>
        </w:rPr>
        <w:t>работ, даты</w:t>
      </w:r>
      <w:r w:rsidRPr="00F84965">
        <w:rPr>
          <w:bCs/>
          <w:sz w:val="26"/>
          <w:szCs w:val="26"/>
        </w:rPr>
        <w:t xml:space="preserve"> приемки в ремонт и начало </w:t>
      </w:r>
      <w:r w:rsidR="0016688A" w:rsidRPr="00F84965">
        <w:rPr>
          <w:bCs/>
          <w:sz w:val="26"/>
          <w:szCs w:val="26"/>
        </w:rPr>
        <w:t>работ согласовываются</w:t>
      </w:r>
      <w:r w:rsidRPr="00F84965">
        <w:rPr>
          <w:bCs/>
          <w:sz w:val="26"/>
          <w:szCs w:val="26"/>
        </w:rPr>
        <w:t xml:space="preserve"> с представителями СМиТ по к</w:t>
      </w:r>
      <w:r w:rsidR="00F93B53" w:rsidRPr="00F84965">
        <w:rPr>
          <w:bCs/>
          <w:sz w:val="26"/>
          <w:szCs w:val="26"/>
        </w:rPr>
        <w:t xml:space="preserve">аждому </w:t>
      </w:r>
      <w:r w:rsidR="0016688A" w:rsidRPr="00F84965">
        <w:rPr>
          <w:bCs/>
          <w:sz w:val="26"/>
          <w:szCs w:val="26"/>
        </w:rPr>
        <w:t>отдельному агрегату</w:t>
      </w:r>
      <w:r w:rsidRPr="00F84965">
        <w:rPr>
          <w:bCs/>
          <w:sz w:val="26"/>
          <w:szCs w:val="26"/>
        </w:rPr>
        <w:t>.</w:t>
      </w:r>
    </w:p>
    <w:p w:rsidR="00132B49" w:rsidRPr="00C71A25" w:rsidRDefault="00132B49" w:rsidP="00F84965">
      <w:pPr>
        <w:pStyle w:val="a3"/>
        <w:tabs>
          <w:tab w:val="num" w:pos="1440"/>
        </w:tabs>
        <w:ind w:left="0" w:firstLine="709"/>
        <w:contextualSpacing w:val="0"/>
        <w:jc w:val="both"/>
        <w:rPr>
          <w:color w:val="000000"/>
          <w:sz w:val="26"/>
          <w:szCs w:val="26"/>
        </w:rPr>
      </w:pPr>
      <w:r w:rsidRPr="00F84965">
        <w:rPr>
          <w:sz w:val="26"/>
          <w:szCs w:val="26"/>
        </w:rPr>
        <w:t>6.4</w:t>
      </w:r>
      <w:r w:rsidR="00F84965">
        <w:rPr>
          <w:sz w:val="26"/>
          <w:szCs w:val="26"/>
        </w:rPr>
        <w:t>.</w:t>
      </w:r>
      <w:r w:rsidRPr="00F84965">
        <w:rPr>
          <w:color w:val="000000"/>
          <w:sz w:val="26"/>
          <w:szCs w:val="26"/>
        </w:rPr>
        <w:t xml:space="preserve">Все работы Подрядчик выполняет на своих площадях и оборудовании в г. Смоленске, с использованием своих материалов, запчастей, а также с возможностью </w:t>
      </w:r>
      <w:r w:rsidRPr="00C71A25">
        <w:rPr>
          <w:color w:val="000000"/>
          <w:sz w:val="26"/>
          <w:szCs w:val="26"/>
        </w:rPr>
        <w:t xml:space="preserve">применения новых запасных частей заказчика. Перечень используемых материалов и запчастей, а </w:t>
      </w:r>
      <w:r w:rsidR="0016688A" w:rsidRPr="00C71A25">
        <w:rPr>
          <w:color w:val="000000"/>
          <w:sz w:val="26"/>
          <w:szCs w:val="26"/>
        </w:rPr>
        <w:t>также</w:t>
      </w:r>
      <w:r w:rsidRPr="00C71A25">
        <w:rPr>
          <w:color w:val="000000"/>
          <w:sz w:val="26"/>
          <w:szCs w:val="26"/>
        </w:rPr>
        <w:t xml:space="preserve"> их стоимость согласовывается с Заказчиком до начала выполнения работ. </w:t>
      </w:r>
    </w:p>
    <w:p w:rsidR="00C71A25" w:rsidRPr="00C71A25" w:rsidRDefault="00C71A25" w:rsidP="00F84965">
      <w:pPr>
        <w:pStyle w:val="a3"/>
        <w:tabs>
          <w:tab w:val="num" w:pos="1440"/>
        </w:tabs>
        <w:ind w:left="0" w:firstLine="709"/>
        <w:contextualSpacing w:val="0"/>
        <w:jc w:val="both"/>
        <w:rPr>
          <w:color w:val="000000"/>
          <w:sz w:val="26"/>
          <w:szCs w:val="26"/>
        </w:rPr>
      </w:pPr>
      <w:r w:rsidRPr="00C71A25">
        <w:rPr>
          <w:color w:val="000000"/>
          <w:sz w:val="26"/>
          <w:szCs w:val="26"/>
        </w:rPr>
        <w:t>6.5.</w:t>
      </w:r>
      <w:r>
        <w:rPr>
          <w:bCs/>
          <w:color w:val="000000"/>
          <w:spacing w:val="-2"/>
          <w:sz w:val="26"/>
          <w:szCs w:val="26"/>
        </w:rPr>
        <w:t>Подрядчик</w:t>
      </w:r>
      <w:r w:rsidRPr="00C71A25">
        <w:rPr>
          <w:bCs/>
          <w:color w:val="000000"/>
          <w:spacing w:val="-2"/>
          <w:sz w:val="26"/>
          <w:szCs w:val="26"/>
        </w:rPr>
        <w:t xml:space="preserve"> самостоятельно (за свой счет) осуществляет доставку автомобилей и спецтехники до места оказания услуг. После выполнения ремонтных работ, </w:t>
      </w:r>
      <w:r>
        <w:rPr>
          <w:bCs/>
          <w:color w:val="000000"/>
          <w:spacing w:val="-2"/>
          <w:sz w:val="26"/>
          <w:szCs w:val="26"/>
        </w:rPr>
        <w:t>Подрядчик</w:t>
      </w:r>
      <w:r w:rsidRPr="00C71A25">
        <w:rPr>
          <w:bCs/>
          <w:color w:val="000000"/>
          <w:spacing w:val="-2"/>
          <w:sz w:val="26"/>
          <w:szCs w:val="26"/>
        </w:rPr>
        <w:t xml:space="preserve"> самостоятельно (за свой счет) осуществляет обратную транспортировку спецтехники до места её базирования согласно Приложению №1. В случае невозможности доставки автотранспорта до места выполнения ремонтных работ </w:t>
      </w:r>
      <w:r>
        <w:rPr>
          <w:bCs/>
          <w:color w:val="000000"/>
          <w:spacing w:val="-2"/>
          <w:sz w:val="26"/>
          <w:szCs w:val="26"/>
        </w:rPr>
        <w:t>Подрядчик</w:t>
      </w:r>
      <w:r w:rsidRPr="00C71A25">
        <w:rPr>
          <w:bCs/>
          <w:color w:val="000000"/>
          <w:spacing w:val="-2"/>
          <w:sz w:val="26"/>
          <w:szCs w:val="26"/>
        </w:rPr>
        <w:t xml:space="preserve"> обязан провести выездной ремонт по месту расположения автотранспортного средства согласно Приложению №1. Время доставки транспортного средства </w:t>
      </w:r>
      <w:r>
        <w:rPr>
          <w:bCs/>
          <w:color w:val="000000"/>
          <w:spacing w:val="-2"/>
          <w:sz w:val="26"/>
          <w:szCs w:val="26"/>
        </w:rPr>
        <w:t>подрядчиком</w:t>
      </w:r>
      <w:r w:rsidRPr="00C71A25">
        <w:rPr>
          <w:bCs/>
          <w:color w:val="000000"/>
          <w:spacing w:val="-2"/>
          <w:sz w:val="26"/>
          <w:szCs w:val="26"/>
        </w:rPr>
        <w:t xml:space="preserve"> или выезд </w:t>
      </w:r>
      <w:r>
        <w:rPr>
          <w:bCs/>
          <w:color w:val="000000"/>
          <w:spacing w:val="-2"/>
          <w:sz w:val="26"/>
          <w:szCs w:val="26"/>
        </w:rPr>
        <w:t>подрядчика</w:t>
      </w:r>
      <w:r w:rsidRPr="00C71A25">
        <w:rPr>
          <w:bCs/>
          <w:color w:val="000000"/>
          <w:spacing w:val="-2"/>
          <w:sz w:val="26"/>
          <w:szCs w:val="26"/>
        </w:rPr>
        <w:t xml:space="preserve"> на место включается в срок оказания услуг (выполнения работ)</w:t>
      </w:r>
    </w:p>
    <w:p w:rsidR="00132B49" w:rsidRDefault="00132B49" w:rsidP="00F84965">
      <w:pPr>
        <w:pStyle w:val="a3"/>
        <w:tabs>
          <w:tab w:val="num" w:pos="1440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C71A25">
        <w:rPr>
          <w:sz w:val="26"/>
          <w:szCs w:val="26"/>
        </w:rPr>
        <w:t>6.</w:t>
      </w:r>
      <w:r w:rsidR="00C71A25" w:rsidRPr="00C71A25">
        <w:rPr>
          <w:sz w:val="26"/>
          <w:szCs w:val="26"/>
        </w:rPr>
        <w:t>6</w:t>
      </w:r>
      <w:r w:rsidRPr="00C71A25">
        <w:rPr>
          <w:sz w:val="26"/>
          <w:szCs w:val="26"/>
        </w:rPr>
        <w:t>.</w:t>
      </w:r>
      <w:r w:rsidRPr="00C71A25">
        <w:rPr>
          <w:bCs/>
          <w:sz w:val="26"/>
          <w:szCs w:val="26"/>
        </w:rPr>
        <w:t xml:space="preserve">Обязательным приложением к договору является прайс-лист Подрядчика на запчасти и материалы. В </w:t>
      </w:r>
      <w:r w:rsidR="0016688A" w:rsidRPr="00C71A25">
        <w:rPr>
          <w:bCs/>
          <w:sz w:val="26"/>
          <w:szCs w:val="26"/>
        </w:rPr>
        <w:t>случае изменения</w:t>
      </w:r>
      <w:r w:rsidRPr="00C71A25">
        <w:rPr>
          <w:bCs/>
          <w:sz w:val="26"/>
          <w:szCs w:val="26"/>
        </w:rPr>
        <w:t xml:space="preserve"> стоимости запчастей и материалов в период действия договора, Подрядчик за 5 </w:t>
      </w:r>
      <w:r w:rsidR="0016688A" w:rsidRPr="00C71A25">
        <w:rPr>
          <w:bCs/>
          <w:sz w:val="26"/>
          <w:szCs w:val="26"/>
        </w:rPr>
        <w:t>дней уведомляет</w:t>
      </w:r>
      <w:r w:rsidRPr="00F84965">
        <w:rPr>
          <w:bCs/>
          <w:sz w:val="26"/>
          <w:szCs w:val="26"/>
        </w:rPr>
        <w:t xml:space="preserve"> Заказчика об изменении.</w:t>
      </w:r>
    </w:p>
    <w:p w:rsidR="00727C5A" w:rsidRPr="00F84965" w:rsidRDefault="00727C5A" w:rsidP="00F84965">
      <w:pPr>
        <w:pStyle w:val="a3"/>
        <w:tabs>
          <w:tab w:val="num" w:pos="1440"/>
        </w:tabs>
        <w:ind w:left="0" w:firstLine="709"/>
        <w:contextualSpacing w:val="0"/>
        <w:jc w:val="both"/>
        <w:rPr>
          <w:sz w:val="26"/>
          <w:szCs w:val="26"/>
        </w:rPr>
      </w:pPr>
      <w:r>
        <w:rPr>
          <w:bCs/>
          <w:sz w:val="26"/>
          <w:szCs w:val="26"/>
        </w:rPr>
        <w:t>6.7.Перед началом выполнения ремонтных работ Подрядчик должен предоставить Заказчику перечень запасных частей и расходных материалов с указанием их стоимости, которая не должна превышать среднерыночную стоимость.</w:t>
      </w:r>
    </w:p>
    <w:p w:rsidR="00727C5A" w:rsidRPr="00F84965" w:rsidRDefault="00F84965" w:rsidP="00727C5A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7.</w:t>
      </w:r>
      <w:r w:rsidR="00132B49" w:rsidRPr="00F84965">
        <w:rPr>
          <w:bCs/>
          <w:sz w:val="26"/>
          <w:szCs w:val="26"/>
        </w:rPr>
        <w:t>Правила контроля и приемки работ.</w:t>
      </w:r>
    </w:p>
    <w:p w:rsidR="00132B49" w:rsidRPr="00F84965" w:rsidRDefault="00132B49" w:rsidP="00F84965">
      <w:pPr>
        <w:pStyle w:val="a3"/>
        <w:tabs>
          <w:tab w:val="num" w:pos="1440"/>
        </w:tabs>
        <w:ind w:left="0" w:firstLine="709"/>
        <w:contextualSpacing w:val="0"/>
        <w:jc w:val="both"/>
        <w:rPr>
          <w:color w:val="000000"/>
          <w:sz w:val="26"/>
          <w:szCs w:val="26"/>
        </w:rPr>
      </w:pPr>
      <w:r w:rsidRPr="00F84965">
        <w:rPr>
          <w:color w:val="000000"/>
          <w:sz w:val="26"/>
          <w:szCs w:val="26"/>
        </w:rPr>
        <w:t>При сдаче выполненных работ Подрядчик обязан предоставить акт выполненных работ, в котором указывается перечень и стоимость выполненных работ и использованных при выполнении работ запасных частей и материалов. Обнаруженные при приемке работ отступления и замечания Подрядчик устраняет за свой счет.</w:t>
      </w:r>
    </w:p>
    <w:p w:rsidR="00132B49" w:rsidRPr="00F84965" w:rsidRDefault="00F84965" w:rsidP="00F84965">
      <w:pPr>
        <w:ind w:firstLine="709"/>
        <w:jc w:val="both"/>
        <w:rPr>
          <w:color w:val="000000"/>
          <w:sz w:val="26"/>
          <w:szCs w:val="26"/>
        </w:rPr>
      </w:pPr>
      <w:r>
        <w:rPr>
          <w:bCs/>
          <w:sz w:val="26"/>
          <w:szCs w:val="26"/>
        </w:rPr>
        <w:lastRenderedPageBreak/>
        <w:t>8.</w:t>
      </w:r>
      <w:r w:rsidR="00132B49" w:rsidRPr="00F84965">
        <w:rPr>
          <w:bCs/>
          <w:sz w:val="26"/>
          <w:szCs w:val="26"/>
        </w:rPr>
        <w:t>Условия оплаты: безналичный расчет, оплата производится в течение 30 (тридцати) календарных дней с момента подписания сторонами Акта передачи выполненных работ.</w:t>
      </w:r>
    </w:p>
    <w:p w:rsidR="00AB61F6" w:rsidRPr="00F84965" w:rsidRDefault="00F84965" w:rsidP="00F8496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9.</w:t>
      </w:r>
      <w:r w:rsidR="00AB61F6" w:rsidRPr="00F84965">
        <w:rPr>
          <w:sz w:val="26"/>
          <w:szCs w:val="26"/>
        </w:rPr>
        <w:t>Критер</w:t>
      </w:r>
      <w:r w:rsidR="00561FAB" w:rsidRPr="00F84965">
        <w:rPr>
          <w:sz w:val="26"/>
          <w:szCs w:val="26"/>
        </w:rPr>
        <w:t xml:space="preserve">ии </w:t>
      </w:r>
      <w:r w:rsidR="00C71A25" w:rsidRPr="00F84965">
        <w:rPr>
          <w:sz w:val="26"/>
          <w:szCs w:val="26"/>
        </w:rPr>
        <w:t>отбора подрядчика</w:t>
      </w:r>
      <w:r w:rsidR="00F64683" w:rsidRPr="00F84965">
        <w:rPr>
          <w:sz w:val="26"/>
          <w:szCs w:val="26"/>
        </w:rPr>
        <w:t>:</w:t>
      </w:r>
    </w:p>
    <w:p w:rsidR="00AB61F6" w:rsidRPr="00F84965" w:rsidRDefault="00AB61F6" w:rsidP="00F84965">
      <w:pPr>
        <w:ind w:firstLine="709"/>
        <w:jc w:val="both"/>
        <w:rPr>
          <w:sz w:val="26"/>
          <w:szCs w:val="26"/>
        </w:rPr>
      </w:pPr>
      <w:r w:rsidRPr="00F84965">
        <w:rPr>
          <w:sz w:val="26"/>
          <w:szCs w:val="26"/>
        </w:rPr>
        <w:t xml:space="preserve">9.1 </w:t>
      </w:r>
      <w:r w:rsidR="000F70B0" w:rsidRPr="00F84965">
        <w:rPr>
          <w:sz w:val="26"/>
          <w:szCs w:val="26"/>
        </w:rPr>
        <w:t xml:space="preserve">  </w:t>
      </w:r>
      <w:r w:rsidRPr="00F84965">
        <w:rPr>
          <w:sz w:val="26"/>
          <w:szCs w:val="26"/>
        </w:rPr>
        <w:t>Оптимальные цены с учетом стоимости нормо-</w:t>
      </w:r>
      <w:r w:rsidR="00F84965" w:rsidRPr="00F84965">
        <w:rPr>
          <w:sz w:val="26"/>
          <w:szCs w:val="26"/>
        </w:rPr>
        <w:t>часа, включающие все</w:t>
      </w:r>
      <w:r w:rsidRPr="00F84965">
        <w:rPr>
          <w:sz w:val="26"/>
          <w:szCs w:val="26"/>
        </w:rPr>
        <w:t xml:space="preserve"> накладные расходы и другие обязательные платежи и скидки.</w:t>
      </w:r>
    </w:p>
    <w:p w:rsidR="00AB61F6" w:rsidRPr="00F84965" w:rsidRDefault="007A7376" w:rsidP="00F84965">
      <w:pPr>
        <w:ind w:firstLine="709"/>
        <w:jc w:val="both"/>
        <w:rPr>
          <w:sz w:val="26"/>
          <w:szCs w:val="26"/>
        </w:rPr>
      </w:pPr>
      <w:r w:rsidRPr="00F84965">
        <w:rPr>
          <w:sz w:val="26"/>
          <w:szCs w:val="26"/>
        </w:rPr>
        <w:t xml:space="preserve">9.2 </w:t>
      </w:r>
      <w:r w:rsidR="000F70B0" w:rsidRPr="00F84965">
        <w:rPr>
          <w:sz w:val="26"/>
          <w:szCs w:val="26"/>
        </w:rPr>
        <w:t xml:space="preserve">  </w:t>
      </w:r>
      <w:r w:rsidR="00AB61F6" w:rsidRPr="00F84965">
        <w:rPr>
          <w:sz w:val="26"/>
          <w:szCs w:val="26"/>
        </w:rPr>
        <w:t>Выгодное территориальное рас</w:t>
      </w:r>
      <w:r w:rsidR="00952D50" w:rsidRPr="00F84965">
        <w:rPr>
          <w:sz w:val="26"/>
          <w:szCs w:val="26"/>
        </w:rPr>
        <w:t xml:space="preserve">положение в пределах </w:t>
      </w:r>
      <w:r w:rsidR="0080499A" w:rsidRPr="00F84965">
        <w:rPr>
          <w:sz w:val="26"/>
          <w:szCs w:val="26"/>
        </w:rPr>
        <w:t xml:space="preserve">г. </w:t>
      </w:r>
      <w:r w:rsidR="00C71A25" w:rsidRPr="00F84965">
        <w:rPr>
          <w:sz w:val="26"/>
          <w:szCs w:val="26"/>
        </w:rPr>
        <w:t>Смоленска автосервиса</w:t>
      </w:r>
      <w:r w:rsidR="00AB61F6" w:rsidRPr="00F84965">
        <w:rPr>
          <w:sz w:val="26"/>
          <w:szCs w:val="26"/>
        </w:rPr>
        <w:t xml:space="preserve"> или ремонтного производства.</w:t>
      </w:r>
    </w:p>
    <w:p w:rsidR="00AB61F6" w:rsidRPr="00F84965" w:rsidRDefault="000F70B0" w:rsidP="00F84965">
      <w:pPr>
        <w:ind w:firstLine="709"/>
        <w:jc w:val="both"/>
        <w:rPr>
          <w:sz w:val="26"/>
          <w:szCs w:val="26"/>
        </w:rPr>
      </w:pPr>
      <w:r w:rsidRPr="00F84965">
        <w:rPr>
          <w:sz w:val="26"/>
          <w:szCs w:val="26"/>
        </w:rPr>
        <w:t xml:space="preserve">   </w:t>
      </w:r>
      <w:r w:rsidR="00AB61F6" w:rsidRPr="00F84965">
        <w:rPr>
          <w:sz w:val="26"/>
          <w:szCs w:val="26"/>
        </w:rPr>
        <w:t>Определение стоимости нормо-часа на выполнение работ: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660"/>
        <w:gridCol w:w="4009"/>
      </w:tblGrid>
      <w:tr w:rsidR="00F93B53" w:rsidRPr="00F84965" w:rsidTr="00F84965">
        <w:trPr>
          <w:trHeight w:val="492"/>
        </w:trPr>
        <w:tc>
          <w:tcPr>
            <w:tcW w:w="709" w:type="dxa"/>
          </w:tcPr>
          <w:p w:rsidR="00F93B53" w:rsidRPr="00F84965" w:rsidRDefault="00F93B53" w:rsidP="00F84965">
            <w:pPr>
              <w:jc w:val="both"/>
              <w:rPr>
                <w:sz w:val="26"/>
                <w:szCs w:val="26"/>
              </w:rPr>
            </w:pPr>
            <w:r w:rsidRPr="00F84965">
              <w:rPr>
                <w:sz w:val="26"/>
                <w:szCs w:val="26"/>
              </w:rPr>
              <w:t>п/п</w:t>
            </w:r>
          </w:p>
        </w:tc>
        <w:tc>
          <w:tcPr>
            <w:tcW w:w="4660" w:type="dxa"/>
          </w:tcPr>
          <w:p w:rsidR="00F93B53" w:rsidRPr="00F84965" w:rsidRDefault="00F93B53" w:rsidP="00F84965">
            <w:pPr>
              <w:jc w:val="both"/>
              <w:rPr>
                <w:sz w:val="26"/>
                <w:szCs w:val="26"/>
              </w:rPr>
            </w:pPr>
            <w:r w:rsidRPr="00F84965">
              <w:rPr>
                <w:sz w:val="26"/>
                <w:szCs w:val="26"/>
              </w:rPr>
              <w:t>Вид выполняемых работ</w:t>
            </w:r>
          </w:p>
        </w:tc>
        <w:tc>
          <w:tcPr>
            <w:tcW w:w="0" w:type="auto"/>
          </w:tcPr>
          <w:p w:rsidR="00F93B53" w:rsidRPr="00F84965" w:rsidRDefault="00F93B53" w:rsidP="00F84965">
            <w:pPr>
              <w:jc w:val="both"/>
              <w:rPr>
                <w:sz w:val="26"/>
                <w:szCs w:val="26"/>
              </w:rPr>
            </w:pPr>
            <w:r w:rsidRPr="00F84965">
              <w:rPr>
                <w:sz w:val="26"/>
                <w:szCs w:val="26"/>
              </w:rPr>
              <w:t>Стоимость нормо-часа работ. (Руб./час.) без учета НДС.</w:t>
            </w:r>
          </w:p>
        </w:tc>
      </w:tr>
      <w:tr w:rsidR="00F93B53" w:rsidRPr="00F84965" w:rsidTr="00F84965">
        <w:tc>
          <w:tcPr>
            <w:tcW w:w="709" w:type="dxa"/>
          </w:tcPr>
          <w:p w:rsidR="00F93B53" w:rsidRPr="00F84965" w:rsidRDefault="00F93B53" w:rsidP="00F84965">
            <w:pPr>
              <w:jc w:val="both"/>
              <w:rPr>
                <w:sz w:val="26"/>
                <w:szCs w:val="26"/>
              </w:rPr>
            </w:pPr>
            <w:r w:rsidRPr="00F84965">
              <w:rPr>
                <w:sz w:val="26"/>
                <w:szCs w:val="26"/>
              </w:rPr>
              <w:t>1</w:t>
            </w:r>
          </w:p>
        </w:tc>
        <w:tc>
          <w:tcPr>
            <w:tcW w:w="4660" w:type="dxa"/>
          </w:tcPr>
          <w:p w:rsidR="00F93B53" w:rsidRPr="00F84965" w:rsidRDefault="00F93B53" w:rsidP="00F84965">
            <w:pPr>
              <w:jc w:val="both"/>
              <w:rPr>
                <w:sz w:val="26"/>
                <w:szCs w:val="26"/>
              </w:rPr>
            </w:pPr>
            <w:r w:rsidRPr="00F84965">
              <w:rPr>
                <w:sz w:val="26"/>
                <w:szCs w:val="26"/>
              </w:rPr>
              <w:t>Ремонт двигателей легковых автомобилей</w:t>
            </w:r>
          </w:p>
        </w:tc>
        <w:tc>
          <w:tcPr>
            <w:tcW w:w="0" w:type="auto"/>
          </w:tcPr>
          <w:p w:rsidR="00F93B53" w:rsidRPr="00F84965" w:rsidRDefault="00F93B53" w:rsidP="00F84965">
            <w:pPr>
              <w:ind w:firstLine="709"/>
              <w:jc w:val="both"/>
              <w:rPr>
                <w:sz w:val="26"/>
                <w:szCs w:val="26"/>
              </w:rPr>
            </w:pPr>
            <w:r w:rsidRPr="00F84965">
              <w:rPr>
                <w:sz w:val="26"/>
                <w:szCs w:val="26"/>
              </w:rPr>
              <w:t>1100</w:t>
            </w:r>
          </w:p>
        </w:tc>
      </w:tr>
      <w:tr w:rsidR="00F93B53" w:rsidRPr="00F84965" w:rsidTr="00F84965">
        <w:tc>
          <w:tcPr>
            <w:tcW w:w="709" w:type="dxa"/>
          </w:tcPr>
          <w:p w:rsidR="00F93B53" w:rsidRPr="00F84965" w:rsidRDefault="00F93B53" w:rsidP="00F84965">
            <w:pPr>
              <w:jc w:val="both"/>
              <w:rPr>
                <w:sz w:val="26"/>
                <w:szCs w:val="26"/>
              </w:rPr>
            </w:pPr>
            <w:r w:rsidRPr="00F84965">
              <w:rPr>
                <w:sz w:val="26"/>
                <w:szCs w:val="26"/>
              </w:rPr>
              <w:t>2</w:t>
            </w:r>
          </w:p>
        </w:tc>
        <w:tc>
          <w:tcPr>
            <w:tcW w:w="4660" w:type="dxa"/>
          </w:tcPr>
          <w:p w:rsidR="00F93B53" w:rsidRPr="00F84965" w:rsidRDefault="00F93B53" w:rsidP="00F84965">
            <w:pPr>
              <w:jc w:val="both"/>
              <w:rPr>
                <w:sz w:val="26"/>
                <w:szCs w:val="26"/>
              </w:rPr>
            </w:pPr>
            <w:r w:rsidRPr="00F84965">
              <w:rPr>
                <w:sz w:val="26"/>
                <w:szCs w:val="26"/>
              </w:rPr>
              <w:t>Ремонт двигателей грузовых автомобилей</w:t>
            </w:r>
          </w:p>
        </w:tc>
        <w:tc>
          <w:tcPr>
            <w:tcW w:w="0" w:type="auto"/>
          </w:tcPr>
          <w:p w:rsidR="00F93B53" w:rsidRPr="00F84965" w:rsidRDefault="00F93B53" w:rsidP="00F84965">
            <w:pPr>
              <w:ind w:firstLine="709"/>
              <w:jc w:val="both"/>
              <w:rPr>
                <w:sz w:val="26"/>
                <w:szCs w:val="26"/>
              </w:rPr>
            </w:pPr>
            <w:r w:rsidRPr="00F84965">
              <w:rPr>
                <w:sz w:val="26"/>
                <w:szCs w:val="26"/>
              </w:rPr>
              <w:t>1300</w:t>
            </w:r>
          </w:p>
        </w:tc>
      </w:tr>
    </w:tbl>
    <w:p w:rsidR="00FE3FC1" w:rsidRPr="00F84965" w:rsidRDefault="00FE3FC1" w:rsidP="00F84965">
      <w:pPr>
        <w:ind w:firstLine="709"/>
        <w:jc w:val="both"/>
        <w:rPr>
          <w:sz w:val="26"/>
          <w:szCs w:val="26"/>
        </w:rPr>
      </w:pPr>
    </w:p>
    <w:p w:rsidR="00132B49" w:rsidRPr="00F84965" w:rsidRDefault="00F84965" w:rsidP="00F84965">
      <w:pPr>
        <w:tabs>
          <w:tab w:val="left" w:pos="9498"/>
        </w:tabs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9.3.</w:t>
      </w:r>
      <w:r w:rsidR="00132B49" w:rsidRPr="00F84965">
        <w:rPr>
          <w:sz w:val="26"/>
          <w:szCs w:val="26"/>
        </w:rPr>
        <w:t>По результатам конкурентной процедуры между подрядчиком и филиалом ПАО «МРСК Центра»- «Смоленскэнерго» заключается договор.</w:t>
      </w:r>
    </w:p>
    <w:p w:rsidR="00132B49" w:rsidRPr="00F84965" w:rsidRDefault="00132B49" w:rsidP="00F84965">
      <w:pPr>
        <w:jc w:val="both"/>
        <w:rPr>
          <w:sz w:val="26"/>
          <w:szCs w:val="26"/>
        </w:rPr>
      </w:pPr>
    </w:p>
    <w:p w:rsidR="00FE3FC1" w:rsidRPr="00F84965" w:rsidRDefault="00FE3FC1" w:rsidP="00F84965">
      <w:pPr>
        <w:jc w:val="both"/>
        <w:rPr>
          <w:sz w:val="26"/>
          <w:szCs w:val="26"/>
        </w:rPr>
      </w:pPr>
    </w:p>
    <w:p w:rsidR="007A7376" w:rsidRPr="00F84965" w:rsidRDefault="007A7376" w:rsidP="00F84965">
      <w:pPr>
        <w:tabs>
          <w:tab w:val="left" w:pos="9498"/>
        </w:tabs>
        <w:jc w:val="both"/>
        <w:rPr>
          <w:sz w:val="26"/>
          <w:szCs w:val="26"/>
        </w:rPr>
      </w:pPr>
      <w:r w:rsidRPr="00F84965">
        <w:rPr>
          <w:sz w:val="26"/>
          <w:szCs w:val="26"/>
        </w:rPr>
        <w:t>Начальник службы механизации</w:t>
      </w:r>
    </w:p>
    <w:p w:rsidR="00AB61F6" w:rsidRDefault="007A7376" w:rsidP="00F84965">
      <w:pPr>
        <w:jc w:val="both"/>
        <w:rPr>
          <w:sz w:val="26"/>
          <w:szCs w:val="26"/>
        </w:rPr>
      </w:pPr>
      <w:r w:rsidRPr="00F84965">
        <w:rPr>
          <w:sz w:val="26"/>
          <w:szCs w:val="26"/>
        </w:rPr>
        <w:t>и транспорта управления логистики и МТО                                     Н.А. Голубев</w:t>
      </w: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  <w:bookmarkStart w:id="0" w:name="_GoBack"/>
      <w:bookmarkEnd w:id="0"/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F84965">
      <w:pPr>
        <w:jc w:val="both"/>
        <w:rPr>
          <w:sz w:val="26"/>
          <w:szCs w:val="26"/>
        </w:rPr>
      </w:pPr>
    </w:p>
    <w:p w:rsidR="00A202A8" w:rsidRDefault="00A202A8" w:rsidP="00A202A8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1</w:t>
      </w:r>
    </w:p>
    <w:p w:rsidR="00737125" w:rsidRDefault="00A202A8" w:rsidP="00A202A8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техническому заданию </w:t>
      </w:r>
    </w:p>
    <w:p w:rsidR="00A202A8" w:rsidRDefault="00A202A8" w:rsidP="00A202A8">
      <w:pPr>
        <w:jc w:val="right"/>
        <w:rPr>
          <w:bCs/>
          <w:sz w:val="26"/>
          <w:szCs w:val="26"/>
        </w:rPr>
      </w:pPr>
      <w:r w:rsidRPr="00A202A8">
        <w:rPr>
          <w:sz w:val="26"/>
          <w:szCs w:val="26"/>
        </w:rPr>
        <w:t xml:space="preserve">на </w:t>
      </w:r>
      <w:r w:rsidRPr="00A202A8">
        <w:rPr>
          <w:bCs/>
          <w:sz w:val="26"/>
          <w:szCs w:val="26"/>
        </w:rPr>
        <w:t>ремонт автомобильных двигателей</w:t>
      </w:r>
    </w:p>
    <w:p w:rsidR="00C54CAF" w:rsidRDefault="00C54CAF" w:rsidP="00C54CAF"/>
    <w:p w:rsidR="00C54CAF" w:rsidRPr="00A202A8" w:rsidRDefault="00C54CAF" w:rsidP="00C54CAF">
      <w:pPr>
        <w:rPr>
          <w:sz w:val="26"/>
          <w:szCs w:val="26"/>
        </w:rPr>
      </w:pPr>
      <w:r>
        <w:t>Список двигателей, возможных для ремонта:</w:t>
      </w:r>
    </w:p>
    <w:tbl>
      <w:tblPr>
        <w:tblW w:w="893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843"/>
        <w:gridCol w:w="2640"/>
        <w:gridCol w:w="2686"/>
      </w:tblGrid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b/>
                <w:bCs/>
                <w:sz w:val="16"/>
                <w:szCs w:val="16"/>
              </w:rPr>
            </w:pPr>
            <w:r w:rsidRPr="00737125">
              <w:rPr>
                <w:b/>
                <w:bCs/>
                <w:sz w:val="16"/>
                <w:szCs w:val="16"/>
              </w:rPr>
              <w:t>Марка, модель ТС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b/>
                <w:bCs/>
                <w:sz w:val="16"/>
                <w:szCs w:val="16"/>
              </w:rPr>
            </w:pPr>
            <w:r w:rsidRPr="00737125">
              <w:rPr>
                <w:b/>
                <w:bCs/>
                <w:sz w:val="16"/>
                <w:szCs w:val="16"/>
              </w:rPr>
              <w:t>Год выпуска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b/>
                <w:bCs/>
                <w:sz w:val="16"/>
                <w:szCs w:val="16"/>
              </w:rPr>
            </w:pPr>
            <w:r w:rsidRPr="00737125">
              <w:rPr>
                <w:b/>
                <w:bCs/>
                <w:sz w:val="16"/>
                <w:szCs w:val="16"/>
              </w:rPr>
              <w:t>Наименование (тип) ТС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b/>
                <w:bCs/>
                <w:sz w:val="16"/>
                <w:szCs w:val="16"/>
              </w:rPr>
            </w:pPr>
            <w:r w:rsidRPr="00737125">
              <w:rPr>
                <w:b/>
                <w:bCs/>
                <w:sz w:val="16"/>
                <w:szCs w:val="16"/>
              </w:rPr>
              <w:t>Место расположения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ГАЗ-33022Z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КРАЗ-255Б1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бортовой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ГАЗ-31105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ЗИЛ-431410 КС-2561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Автокран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ГАЗ-2705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ПМС 328-01 (УРАЛ 4320)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Спецназначения (автоподъемник)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ЛАДА 21054С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Седан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ЛАДА 210540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Седан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ЛАДА 210540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Седан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КС-45721 (КамАЗ-43118)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Кран автомобильный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НЕФАЗ 4208-11-15 (КамАЗ-43114)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Автомобиль специальный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590840 </w:t>
            </w:r>
            <w:r w:rsidRPr="00737125">
              <w:rPr>
                <w:b/>
                <w:bCs/>
                <w:sz w:val="16"/>
                <w:szCs w:val="16"/>
              </w:rPr>
              <w:t>(КамАЗ-43118)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Автомобиль кран-манипулятор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 3732GZ (ГАЗ-33081)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 27322F (ГАЗ-27057)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КамАЗ-4308-СЗ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Автомобиль бортовой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ГАЗ-32212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Автобус класса В (12 мест)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ГАЗ-27057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Груз. Фургон цельномет. (7 мест)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Chevrolet Niva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3813GН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Автоподъемник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ГАЗ-33086 АПТ-17М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автоподъемник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ГРЭС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груз.пасс.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ГРЭС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ГРЭС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УАЗ-31512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легковые проч.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ГРЭС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ГАЗ-САЗ 3507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самосвал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ГРЭС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ГАЗ-2705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груз.фургон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ГРЭС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ГРЭС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ГРЭС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ЛАДА 21054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Седан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ГРЭС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ГРЭС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ГРЭС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ГРЭС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ГРЭС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Автомобиль-мастерская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ГРЭС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ГРЭС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3732V1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Автогидроподъемник АГП-14T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ГРЭС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МТЗ-82УК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Т-150К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МАЗ-5337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автокран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АГП-18.04.      (зил-4333)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автоподъемник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ДТ-75 бульдозер ДЗ-42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бульдозер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БМ-205В (МТЗ-82УК)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 (буровая машина)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БКМ-2/2,5 (ДТ-75)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1978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БКМ 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МТЗ-82 ЭТУ-165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ГАЗ-6612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спец.(бурильная машина)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зил-433362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автоподъемник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lastRenderedPageBreak/>
              <w:t>БКМ-371 на базе маш.комун.уборочной "Беларус 82МК-Е"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машина бурильн-крановая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ВАЗ-21213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 (купе)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Специальный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ЗИЛ-45065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самосвал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КамАЗ-5511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самосвал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ГАЗ-2705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МАЗ-64221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тягач седельный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КамАЗ-4310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фургон(перевозка людей)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груз.бортовая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ГАЗ-6611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грузов.бортовая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ЗИЛ-131Н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  (пасссаж)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УАЗ-3303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ГАЗ-3307 (мод.39980В)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лаборатория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ЗИЛ-131Н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ЗИЛ-131 НА-АГП-2206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специализированный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ЗИЛ-131Н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ГАЗ-3307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ГАЗ-5312 КО-503Б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цистерна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ГАЗ-6611 ПКЛС-1002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лаборатория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УРАЛ 4320-0111-41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бортовой (манипулятор)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ШЕВРОЛЕ-НИВА, 212300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ЭО-2626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БМ-205Д (МТЗ-82)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машина бурильно-крановая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ГАЗ-2705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 цельно металлический (7 мест)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707814 (на шасси 3010)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кран манипулятор автомобильный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37192E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автомастерская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58492D-0000010-10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Тягач сидельный с КМУ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-390995-04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UAZ Pickup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Грузовой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ВУ МиТ Вяземский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МТЗ-82 (БМ-205 В)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БМ 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БКМ-371 на базе маш.комун.уборочной "Беларус 82МК-Е"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машина бурильн-крановая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УАЗ-3303-01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груз. пассаж.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груз.борт.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легк. проч.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ИЖ-2717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ЛАДА 210540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Седан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ЭО-2621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Экскаватор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3732V7 (ГАЗ-3308)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АПТ-17М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lastRenderedPageBreak/>
              <w:t xml:space="preserve">3897 БКМ-317-01 </w:t>
            </w:r>
            <w:r w:rsidRPr="00737125">
              <w:rPr>
                <w:b/>
                <w:bCs/>
                <w:sz w:val="16"/>
                <w:szCs w:val="16"/>
              </w:rPr>
              <w:t>(ГАЗ-3308)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гр.бур.кр.маш.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Грузовой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37192E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автомастерская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48128C-7(ПСС-131.18Э на шасси 3897-0000010-24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Подъемник стрел. Самоходный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 спец.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Pikup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Грузовой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Chevrolet Niva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УАЗ-390995-04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Гагаринский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1976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Новодугинский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Дт-75Н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Новодугинский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УАЗ-2206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автобус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Новодугинский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Новодугинский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220694-04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Новодугинский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Новодугинский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Новодугинский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Новодугинский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Автомобиль-мастерская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Новодугинский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Новодугинский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Новодугинский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Грузовой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Новодугинский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CHEVROLET NIVA, 212300-55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Новодугинский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автоподъемник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Сычевский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БМ205А МТЗ-82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бурильная машина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Сычевский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БМ МТЗ-82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Сычевский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 БКГО-67 ДТ-75М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Сычевский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УАЗ-31512-10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Фаэтон (легковой)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Сычевский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ГАЗ-6614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Сычевский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ЗИЛ-131НА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груз.борт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Сычевский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1971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груз.борт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Сычевский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ГАЗ-САЗ 3507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груз.самосвал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Сычевский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Сычевский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390995-310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Сычевский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Сычевский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Сычевский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Сычевский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Chevrolet Niva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Сычевский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3813G0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Передвижная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Сычевский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Т-40М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Темкинский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ДТ-75 НБ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Темкинский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Темкинский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 6611ВМ2001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фург.вахта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Темкинский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 БМ-302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специал. (буровая уст-ка)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Темкинский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САЗ-3507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самосвал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Темкинский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390994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Темкинский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Темкинский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Темкинский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Автомобиль-мастерская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Темкинский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Темкинский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ЗИЛ-131 АГП-22.06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специал. (а/подъемник)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Угранский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Т-150К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Угранский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ГАЗ-3307 АПТ-17Э П42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автоподъемник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Угранский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МТЗ-82 БКГО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Угранский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lastRenderedPageBreak/>
              <w:t>ГАЗ САЗ-3507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самосвал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Угранский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Спец.пасс.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Угранский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390995-310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Угранский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Угранский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Угранский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Угранский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Угранский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CHEVROLET NIVA, 212300-55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ВУ МиТ Угранский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МАЗ-5337 КС-357151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автокран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ЗИЛ-431412 ТСВ-7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 цистерна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ГАЗ-ВМ 66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автобус (вахта)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ГАЗ-31105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седан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ВОЛЬВО-S80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седан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ШЕВРОЛЕ-НИВА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ГАЗ-3294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автобус прочие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ГАЗ-2705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ГАЗ-33081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HYUNDAI TUCSON 2.0 GLS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ГАЗ-3308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ГАЗ-3307 Г60ТА-3.9-01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грузопассаж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ГАЗ-2752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ГАЗ-32213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автобус 13 мест.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ГАЗ-2705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груз.фургон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специальный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FG30T-16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автопогрузчик KOMATSU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ЗИЛ-431410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бортовой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ШЕВРОЛЕ-НИВА, 212300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ШЕВРОЛЕ-НИВА, 212300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Hunday Sonata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Седан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ГАЗ 2217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Прочие легковые 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Прочие легковые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ПМС 328-01 (УРАЛ 4320)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Спецназначения (автоподъемник)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390995-310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МК.ТМ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TOYOTA LAND CRUISER 150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КС-45721 (КамАЗ-43118)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Кран автомобильный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НЕФАЗ 4208-11-15 (КамАЗ-43114)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Автомобиль специальный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432400 (КМА-Е) на базе КамАЗ-43118-24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Кран-манипулятор автомобильный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540530 </w:t>
            </w:r>
            <w:r w:rsidRPr="00737125">
              <w:rPr>
                <w:b/>
                <w:bCs/>
                <w:sz w:val="16"/>
                <w:szCs w:val="16"/>
              </w:rPr>
              <w:t>(КамАЗ-44108)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Тягач седельный с КМУ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 27322F (ГАЗ-27057)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 27322F (ГАЗ-27057)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КамАЗ-4308-СЗ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Автомобиль бортовой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UAZ PATRIOT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FORD ФОРД "ФОКУС"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lastRenderedPageBreak/>
              <w:t>FORD ФОРД "ФОКУС"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TOYOTA Camry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ГАЗ-2705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 цельно металлический (7 мест)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Камаз-45143-42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Автомобиль-самосвал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БKM411 ГАЗ-33081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бурильно-крановая машина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UAZ PATRIOT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58492D-0000010-10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Тягач сидельный с КМУ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Chevrolet Niva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Chevrolet Niva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48128С-7(ПСС-131.18Э на шасси 3897-0000010-24)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Подъемник стрел. Самоходный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Ford Focus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Ford Focus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ГАЗ-32212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Автобус класса В (12 мест)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2834ВК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Бортовая платформа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ГАЗ-27057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Груз. Фургон цельномет. (7 мест)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Ford Focus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Chevrolet Niva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3813GН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Автоподъемник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22437G-01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ТС для перевозки пассажиров (8+1 мест)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УАЗ-390995-04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Hyundai, Tucson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Hyundai, Santa Fe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Т-150К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Велижский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ГАЗ-САЗ 3507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самосвал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Велижский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МТЗ-80.1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Велижский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БМ МТЗ-82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Велижский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грузопасс.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Велижский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ВАЗ-21310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Велижский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Велижский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бортовой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Велижский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Велижский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Велижский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Велижский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Велижский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Автомобиль-мастерская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Велижский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Велижский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-390995-04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Велижский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Chevrolet Niva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Велижский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4732-0000010-68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Бригадная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Велижский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АГП-18.04     (ЗИЛ-43362)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автоподъемник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Демидовский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МТЗ-82-1 БМ-205В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 (БКМ)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Демидовский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Демидовский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Демидовский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Демидовский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577644-0000010 (ГАЗ-3308)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Демидовский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Демидовский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Демидовский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Бурильно-крановая машина БКМ-350 на ГАЗ-33081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 специальная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Демидовский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Демидовский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Демидовский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Грузовой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Демидовский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Демидовский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CHEVROLET NIVA, 212300-55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Демидовский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4732-0000010-68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Бригадная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Демидовский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УАЗ-390995-04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Демидовский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БМ МТЗ-82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Кардымовский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lastRenderedPageBreak/>
              <w:t>ГАЗ-66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Кардымовский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ГАЗ-53Б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бортовой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Кардымовский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МТЗ-80Л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Кардымовский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Кардымовский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Кардымовский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390995-310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Кардымовский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Кардымовский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3897 БКМ-317-01 (ГАЗ-3308)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установка БКМ-317-01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Кардымовский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Кардымовский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Кардымовский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CHEVROLET NIVA, 212300-55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Кардымовский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БМ-205В МТЗ-82-1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машина бурильно-крановая 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Касплянский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МТЗ-82-1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Касплянский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Касплянский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4795-0000010-23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Касплянский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Касплянский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Касплянский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-390995-04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Касплянский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707814 (на шасси 3010)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кран манипулятор автомобильный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Касплянский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-390995-04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Касплянский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Касплянский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МТЗ-50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1976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Краснинский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ГАЗ-377710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Краснинский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АГП-18.04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автоподъемник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Краснинский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ГАЗ-6611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бортовой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Краснинский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Т-150К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Краснинский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Краснинский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УАЗ-315192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Краснинский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ЗИЛ-5301АО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бортовой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Краснинский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ГАЗ-3307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Краснинский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ЗИЛ-131 НА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Краснинский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390995-310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Краснинский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Краснинский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Краснинский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Краснинский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Chevrolet Niva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Краснинский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АП-17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Руднянский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Руднянский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Руднянский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БКМ-371 на базе маш.комун.уборочной "Беларус 82МК-Е"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машина бурильн-крановая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Руднянский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Т-150К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Руднянский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Руднянский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Руднянский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(БКМ-317) 48101А (48101-0000010-0)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Машина бурильно-крановая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Руднянский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ШЕВРОЛЕ-НИВА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Руднянский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Руднянский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390995-310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Руднянский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Руднянский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Автомобиль-мастерская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Руднянский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Руднянский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Руднянский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Руднянский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Руднянский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-390995-04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Руднянский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CHEVROLET NIVA, 212300-55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Руднянский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lastRenderedPageBreak/>
              <w:t>4732-0000010-68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Бригадная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 Руднянский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БКМ-317 48101А (48101-0000010-01) ГАЗ-66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машина бурильно-крановая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Смоленский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АПТ-17М  П-71 (на шасси ГАЗ-3307)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автоподъемник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Смоленский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ГАЗ-4795-0000010-33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автомастерская (фургон)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Смоленский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Смоленский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390995-310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Смоленский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577644-0000010 (ГАЗ-3308)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Смоленский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Смоленский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Смоленский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Автомобиль-мастерская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Смоленский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Смоленский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Смоленский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3732V1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Автогидроподъемник АГП-14T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Смоленский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Смоленский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Смоленский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37192E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автомастерская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Смоленский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48128C-7(ПСС-131.18Э на шасси 3897-0000010-24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Подъемник стрел. Самоходный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Смоленский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-390995-04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Смоленский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Смоленский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UAZ Pickup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Грузовой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Смоленский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3813G0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Передвижная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Смоленский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3813GH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Автогидроподъемник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ЗУ МиТ Смоленский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ГАЗ-5312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автоподъемник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ЗИЛ-431412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автоподъемник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АПТ-17М (3307) П-71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автоподъемник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 АПТ-17Э (3307)  П-42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автоподъемник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Автопогрузчик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Автопогрузчик 4014М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МАЗ-533702-2140-691201 (КС-35773)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автокран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УАЗ-39094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(фермер)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ВМ-3284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вахтовая (фургон)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УАЗ-39094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(фермер)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ВИС-23461000001220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ЗИЛ-450650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самосвал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УАЗ-39099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 МТЗ-80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ГАЗ-3102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легковая седан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КамАЗ 532130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бортовой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мод. 39980В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эл.лаборатория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ГАЗ-6631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спец. бур.кран.машина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ЗИЛ-433360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бортовой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ГАЗ-66-15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 для перевозки людей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УАЗ-315142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груз.пас.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(БКМ-317) 48101А(48101-000001001)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(БКМ-317) бур.кран.машина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ГАЗ-2217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автобус на 6 мест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ГАЗ-53 КО-503Б1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цистерна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ГАЗ-3102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легковая седан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ЗИЛ-450850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самосвал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УАЗ-220694-04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Спец.пассажир.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УАЗ-220694-04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Спец.пассажир.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Специализированный (B)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ЛАДА 210540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Седан (B)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ЛАДА 210540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Седан (B)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lastRenderedPageBreak/>
              <w:t>Лаборатория ЛВИ, 37894-0000010-08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лаборатория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ЭО-2621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Экскаватор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ЭО-2621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Экскаватор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577644-0000010 (ГАЗ-3308)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3732V1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Автогидроподъемник АГП-14T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Передвижная лаборатория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Грузовой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"Елазовец" ЭП-2626Е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Экскаватор-погрузчик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-390995-04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Chevrolet Niva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СГУ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МТЗ-82-1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МАЗ-5337 КС-3577-3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автокран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БВ-2733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автопогрузчик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МТЗ-82-1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 погрузчик-экскаватор ТО-49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К-701-1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ЗИЛ-131НА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специал. (телескоп.вышка)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ДТ-75Д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БМ 321Г "Беларус-82.1"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машина бурильная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УАЗ-390902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ГАЗ-32213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автобус на 13 мест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ЗИЛ-131 НА лесовоз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бортовой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ПАЗ-3205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автобусы прочие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КАМАЗ-431010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грузовые прочие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ГАЗ-6615ГТ12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750АУ (ЗИЛ-131)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бортовой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 (фургон)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ЗИЛ-4331 АТЗ-7-4331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цистерна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электролаборатория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УАЗ-31602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ГАЗ-3110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ПАЗ-4230-01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автобус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ЛАДА 21054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Седан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390994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390995-310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577644-0000010 (ГАЗ-3308)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НЕФАЗ 4208-11-15 (КамАЗ-43114)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Автомобиль специальный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432400 (КМА-Е) на базе КамАЗ-43118-24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Кран-манипулятор автомобильный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 3732GZ (ГАЗ-33081)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 3732GZ (ГАЗ-33081)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ГАЗ 2834ВК 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Бортовая платформа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Камаз 4308 R4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А/м бортовой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(СПС)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4732-0000010-68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Бригадная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Глинковский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Глинковский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ДТ-75 Н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Глинковский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lastRenderedPageBreak/>
              <w:t>ГАЗ-66 БМ-302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Глинковский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 АГП 1804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автоподъемник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Глинковский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 бортовая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Глинковский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 БМП-66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Глинковский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Глинковский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Глинковский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Глинковский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Глинковский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Т-150К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Дорогобужский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АГП-1804 (ЗИЛ-433362)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автоподъемник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Дорогобужский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ДТ-75 ДЗ-42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 бульдозер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Дорогобужский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ДТ-75 БКГО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Дорогобужский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ГАЗ-6611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Дорогобужский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ГАЗ-66-11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груз. борт.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Дорогобужский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УАЗ-39099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 (фургон)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Дорогобужский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Дорогобужский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Дорогобужский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УАЗ-390995-310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Дорогобужский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Дорогобужский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278449 БКМ-317-01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установка БКМ-317-01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Дорогобужский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Автомобиль-мастерская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Дорогобужский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Дорогобужский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Т-150К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Духовщинский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БКУ Т-150К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Духовщинский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ДТ-75М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Духовщинский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ДТ-75М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Духовщинский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ГАЗ-5312 АП-17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Духовщинский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ГАЗ-66-01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грузовые прочие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Духовщинский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ЗИЛ-ММЗ45021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самосвал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Духовщинский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Духовщинский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Духовщинский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УАЗ-390995-310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Духовщинский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Духовщинский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Духовщинский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Духовщинский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Духовщинский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-390995-04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Духовщинский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CHEVROLET NIVA, 212300-55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Духовщинский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БМ-205Д (МТЗ-82)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Машина бурильно-крановая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Духовщинский РЭС(пречистое)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МТЗ-82 БКМ205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Ельнинский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Ельнинский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ДТ-75Н БКМ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1974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Ельнинский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ЗИЛ-131 ВС-2201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специал. (подъемник)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Ельнинский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ЗИЛ-130 КС-2561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автокран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Ельнинский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ЗИЛ-13076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автокран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Ельнинский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УАЗ-31519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груз.пасс. 6 мест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Ельнинский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ВАЗ-21074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Ельнинский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ГАЗ-САЗ 3505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самосвал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Ельнинский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 66-11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Ельнинский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 6 мест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Ельнинский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ГАЗ-САЗ 3507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самосвал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Ельнинский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Ельнинский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Ельнинский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Ельнинский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Ельнинский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Автомобиль-мастерская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Ельнинский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lastRenderedPageBreak/>
              <w:t>481241 (ПСС-131.18Э) на шасси 389700-29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Ельнинский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Ельнинский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Грузовой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Ельнинский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-390995-04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Ельнинский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Chevrolet Niva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Ельнинский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МТЗ-80Л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Пречистинский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ДТ-75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 бульдозер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Пречистинский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 вышка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Пречистинский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ДТ-75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 БКГО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Пречистинский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УАЗ-37419-210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 остекленный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Пречистинский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ГАЗ-66А-01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 бортовая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Пречистинский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ЮМЗ-6КЛ с БКМ-1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Пречистинский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390994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Пречистинский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АПТ-17Э (433362) П-43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автоподъемник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ГРЭС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ЮМЗ-6АК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ГРЭС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ГРЭС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ГРЭС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(БКМ-317) 48101А (48101-000001001)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бурильно-крановая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АПТ-14 П-51Б на шасси ГАЗ-3308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автоподъемник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ЮМЗ-6КЛ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УАЗ-37419-210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 остекленный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ЗИЛ-157 КД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бортовой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УАЗ-390902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УАЗ-390995-310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Автомобиль-мастерская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3732V1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Автогидроподъемник АГП-14T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Грузовой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UAZ PATRIOT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481270-3(ПСС-141.29Э на шасси КАМАЗ 5350-42)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подъемник самоход.стреловой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-390995-04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УАЗ-390995-04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УАЗ-390995-04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R023WY на шасси КАМАЗ 53504-46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Кран-манипулятор автомобильный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4732-0000010-68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Бригадная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КАМАЗ 5490 S5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Седельный тягач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Т-10.V.M.0101-1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Трактор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Сафоновский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Т-170.01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Холм - Жирковский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ДТ-75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Холм - Жирковский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МТЗ-82 БМ-205 В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Холм - Жирковский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МТЗ-50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Холм - Жирковский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 433362-АГП-18.04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автоподъемник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Холм - Жирковский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Холм - Жирковский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Т-150К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Холм - Жирковский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Холм - Жирковский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УАЗ-293100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Холм - Жирковский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ЗИЛ-131М МРИ 13-1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Холм - Жирковский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 МЗ66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Холм - Жирковский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lastRenderedPageBreak/>
              <w:t>ГАЗ-МЗ66А-90-3-275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Холм - Жирковский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Холм - Жирковский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Холм - Жирковский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Автомобиль-мастерская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Холм - Жирковский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3732V1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Автогидроподъемник АГП-14T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Холм - Жирковский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Холм - Жирковский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-390995-04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Холм - Жирковский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(БКМ-317) 48101А (48101-0000010-01)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бурильно-крановая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Ярцевский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ЭО-2621 ВЗ (МТЗ-82)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экскаватор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Ярцевский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Т-150К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Ярцевский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ЗИЛ-433362 АП-17А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грузовые прочие (а/подъемник)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Ярцевский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Ярцевский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САЗ-3511-66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Ярцевский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ВАЗ-21310 LADA 4x4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Ярцевский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 БМЛ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Ярцевский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 (6 мест)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Ярцевский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Ярцевский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Ярцевский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315195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Прочие легковые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Ярцевский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УАЗ-390995-310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Ярцевский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3732V7 (ГАЗ-3308)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АПТ-17М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Ярцевский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Ярцевский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Ярцевский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Ярцевский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Ярцевский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Грузовой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Ярцевский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-390995-04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Ярцевский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UAZ Pickup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Грузовой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Ярцевский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4732-0000010-68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Бригадная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ЦУ МиТ Ярцевский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ЗИЛ-431410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 для перевозки людей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МАЗ-5337 СМК-14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Автокран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АП-17А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Автоподъемник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ПСС-141.28Э (КамАЗ-43114) 294643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БКМ-371 на базе маш.комун.уборочной "Беларус 82МК-Е"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машина бурильн-крановая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КАМАЗ-5410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Тягач седельный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ЗИЛ-45065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Самосвал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ЭО-2621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экскаватор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ГАЗ-3302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КАМАЗ-5410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 тягач седельный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ЗИЛ-431412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 для перевозки людей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ЗИЛ-131НА-МРК-750А4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Бурильная машина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бортовой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Специализированный (вахтовый)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ВАЗ-21150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ГАЗ-32213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Автобус на 13 мест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Т-170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ЗИЛ-131НА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бортовой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1971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Специализированный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ГАЗ-3307 АГП-18.04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Автогидроподъемник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АТЗ-7-4333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Автотопливозаправщик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Т-40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К-701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 для перевозки людей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PATRIOT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lastRenderedPageBreak/>
              <w:t>ПСС-131.17Э (ШАСС. ГАЗ-33086) 29461D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ЭО -2621 В3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390995-310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390995-310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 47953-0000010-31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3732V7 (ГАЗ-3308)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АПТ-17М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НЕФАЗ 4208-11-15 (КамАЗ-43114)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Автомобиль специальный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540530 </w:t>
            </w:r>
            <w:r w:rsidRPr="00737125">
              <w:rPr>
                <w:b/>
                <w:bCs/>
                <w:sz w:val="16"/>
                <w:szCs w:val="16"/>
              </w:rPr>
              <w:t>(КамАЗ-44108)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Тягач седельный с КМУ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590840 </w:t>
            </w:r>
            <w:r w:rsidRPr="00737125">
              <w:rPr>
                <w:b/>
                <w:bCs/>
                <w:sz w:val="16"/>
                <w:szCs w:val="16"/>
              </w:rPr>
              <w:t>(КамАЗ-43118)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Автомобиль кран-манипулятор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 3732GZ (ГАЗ-33081)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 3732GZ (ГАЗ-33081)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Электротехническая лаборатория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КС-55732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кран автомобильный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Камаз 4308 R4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бортовой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-390995-04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УАЗ-31514.10.012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Легковые прочие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УАЗ-3303-0001011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Специализированный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ШЕВРОЛЕ-НИВА, 212300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ЛАДА 210540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Седан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390995-04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ДТ-75М с бульдозерным оборудованием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Екимичевский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Екимичевский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ЮМЗ-6КЛ с БКМ-1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Екимичевский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ЛТЗ-60АВ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Екимичевский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Екимичевский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Екимичевский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Екимичевский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Автомобиль-мастерская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Екимичевский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Екимичевский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ГАЗ-66МА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Специализированный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Ершичский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УАЗ-3303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1989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бортовой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Ершичский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Ершичский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Ершичский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Ершичский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Ершичский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Ершичский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БМ-205Д (МТЗ-82)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машина бурильно-крановая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Ершичский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Ершичский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CHEVROLET NIVA, 212300-55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Ершичский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4732-0000010-68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Бригадная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Ершичский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Монастырщина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ДТ-75М с бульдозерным оборудованием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Монастырщина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ЗИЛ-431412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Автоподъемник МШТС-4МН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Монастырщина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Т-40АМ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Монастырщина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Т-150К с БКУ-1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Монастырщина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1973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Монастырщина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ШЕВРОЛЕ НИВА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Монастырщина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БМ-205А (МТЗ-82)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Монастырщина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lastRenderedPageBreak/>
              <w:t xml:space="preserve">УАЗ 390994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Монастырщина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Монастырщина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Монастырщина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Монастырщина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Грузовой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Монастырщина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Автомобиль-мастерская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Монастырщинский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АГП-18.04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автоподъемник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Починковский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 для перевозки людей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Починковский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Специализированный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Починковский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Починковский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ЮМЗ-6КЛ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Починковский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Т-150К с БКУ-1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Починковский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БМ-205В (МТЗ-82)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Починковский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ГАЗ-330730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Починковский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спец.авто.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Починковский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Починковский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390995-310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Починковский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390995-310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Починковский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Починковский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Автомобиль-мастерская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Починковский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Починковский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Починковский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Починковский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UAZ PATRIOT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Починковский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УАЗ-390995-04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Починковский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УАЗ-31519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Рославльский ГРЭС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Рославльский ГРЭС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Рославльский ГРЭС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УАЗ-31514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Рославльский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ЗИЛ-131Н-ВМ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Специализированный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Рославльский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Т-150К с БКУ-1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Рославльский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ГАЗ-27057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Фургон цельнометаллический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Рославльский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Рославльский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Рославльский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Рославльский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481241 (ПСС-131.18Э) на шасси 389700-29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Подъемник самоход. стрел.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Рославльский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3732V1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Автогидроподъемник АГП-14T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Рославльский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Рославльский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Рославльский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Рославльский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37192E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автомастерская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Рославльский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48128C-7(ПСС-131.18Э на шасси 3897-0000010-24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Подъемник стрел. Самоходный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Рославльский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Рославльский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UAZ Pickup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Грузовой 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Рославльский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(БКМ-31704)48101К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Машина бурильно-крановая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Рославльский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СДТУ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ЮМЗ-6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Стодолищенский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БМ-205 (МТЗ-82)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Стодолищенский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2005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Стодолищенский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Стодолищенский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 33088 27901-0000010-57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Передвижная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ЮУ МиТ Стодолищенский РЭС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ГАЗ-5312 МТП817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Хиславичский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ЮМЗ-6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Хиславичский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АПТЛ-17 (3307) П-67Б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Автоподъемник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Хиславичский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Т-150К с БКУ-1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Хиславичский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Хиславичский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 390995-310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2010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Хиславичский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lastRenderedPageBreak/>
              <w:t>47953-0000010-31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Аварийно-ремонтная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Хиславичский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Хиславичский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2016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Хиславичский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Шумячский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ГАЗ-6611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Специализированный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Шумячский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УАЗ-330302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Шумячский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БМ-205 (МТЗ-82)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1994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Шумячский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ДТ-75М с бульдозерным оборудованием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Шумячский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1983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Шумячский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УАЗ-315142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Легковой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Шумячский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МТЗ-80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1982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трактор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Шумячский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УАЗ 220694-04 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Специализ.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Шумячский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ПСС-131.17Э (ШАСС. ГАЗ-33086) 29461D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2008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подъемник с рабочей платформой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Шумячский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УАЗ-390945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2011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Шумячский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Шумячский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УАЗ-390995</w:t>
            </w:r>
          </w:p>
        </w:tc>
        <w:tc>
          <w:tcPr>
            <w:tcW w:w="843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2014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Грузовой фургон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Шумячский РЭС </w:t>
            </w:r>
          </w:p>
        </w:tc>
      </w:tr>
      <w:tr w:rsidR="00D3101E" w:rsidRPr="00737125" w:rsidTr="00D3101E">
        <w:trPr>
          <w:trHeight w:val="237"/>
        </w:trPr>
        <w:tc>
          <w:tcPr>
            <w:tcW w:w="2761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4732-0000010-68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2017</w:t>
            </w:r>
          </w:p>
        </w:tc>
        <w:tc>
          <w:tcPr>
            <w:tcW w:w="2640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>Бригадная мастерская</w:t>
            </w:r>
          </w:p>
        </w:tc>
        <w:tc>
          <w:tcPr>
            <w:tcW w:w="2686" w:type="dxa"/>
            <w:shd w:val="clear" w:color="auto" w:fill="auto"/>
            <w:vAlign w:val="bottom"/>
            <w:hideMark/>
          </w:tcPr>
          <w:p w:rsidR="00D3101E" w:rsidRPr="00737125" w:rsidRDefault="00D3101E" w:rsidP="00737125">
            <w:pPr>
              <w:jc w:val="center"/>
              <w:rPr>
                <w:sz w:val="16"/>
                <w:szCs w:val="16"/>
              </w:rPr>
            </w:pPr>
            <w:r w:rsidRPr="00737125">
              <w:rPr>
                <w:sz w:val="16"/>
                <w:szCs w:val="16"/>
              </w:rPr>
              <w:t xml:space="preserve">ЮУ МиТ Шумячский РЭС </w:t>
            </w:r>
          </w:p>
        </w:tc>
      </w:tr>
    </w:tbl>
    <w:p w:rsidR="00A202A8" w:rsidRDefault="00A202A8" w:rsidP="00F84965">
      <w:pPr>
        <w:jc w:val="both"/>
        <w:rPr>
          <w:sz w:val="26"/>
          <w:szCs w:val="26"/>
        </w:rPr>
      </w:pPr>
    </w:p>
    <w:p w:rsidR="00C54CAF" w:rsidRDefault="00C54CAF" w:rsidP="00C54CAF">
      <w:r w:rsidRPr="00834D11">
        <w:t>Фактическое количество определяется исходя из возникающей в т</w:t>
      </w:r>
      <w:r>
        <w:t xml:space="preserve">ечение срока действия договора </w:t>
      </w:r>
      <w:r w:rsidRPr="00834D11">
        <w:t>потребности</w:t>
      </w:r>
      <w:r>
        <w:t>.</w:t>
      </w: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F84965">
      <w:pPr>
        <w:jc w:val="both"/>
        <w:rPr>
          <w:sz w:val="26"/>
          <w:szCs w:val="26"/>
        </w:rPr>
      </w:pPr>
    </w:p>
    <w:p w:rsidR="00737125" w:rsidRDefault="00737125" w:rsidP="00737125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2</w:t>
      </w:r>
    </w:p>
    <w:p w:rsidR="00737125" w:rsidRDefault="00737125" w:rsidP="00737125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техническому заданию </w:t>
      </w:r>
    </w:p>
    <w:p w:rsidR="00737125" w:rsidRPr="00A202A8" w:rsidRDefault="00737125" w:rsidP="00737125">
      <w:pPr>
        <w:jc w:val="right"/>
        <w:rPr>
          <w:sz w:val="26"/>
          <w:szCs w:val="26"/>
        </w:rPr>
      </w:pPr>
      <w:r w:rsidRPr="00A202A8">
        <w:rPr>
          <w:sz w:val="26"/>
          <w:szCs w:val="26"/>
        </w:rPr>
        <w:t xml:space="preserve">на </w:t>
      </w:r>
      <w:r w:rsidRPr="00A202A8">
        <w:rPr>
          <w:bCs/>
          <w:sz w:val="26"/>
          <w:szCs w:val="26"/>
        </w:rPr>
        <w:t>ремонт автомобильных двигателей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5"/>
        <w:gridCol w:w="6750"/>
      </w:tblGrid>
      <w:tr w:rsidR="00737125" w:rsidRPr="005709BD" w:rsidTr="00737125">
        <w:tc>
          <w:tcPr>
            <w:tcW w:w="2635" w:type="dxa"/>
            <w:shd w:val="clear" w:color="auto" w:fill="auto"/>
          </w:tcPr>
          <w:p w:rsidR="00737125" w:rsidRPr="00EA17EA" w:rsidRDefault="00737125" w:rsidP="00737125">
            <w:r>
              <w:t>Минимальные требования к технической оснащенности СТО</w:t>
            </w:r>
          </w:p>
        </w:tc>
        <w:tc>
          <w:tcPr>
            <w:tcW w:w="6750" w:type="dxa"/>
            <w:shd w:val="clear" w:color="auto" w:fill="auto"/>
          </w:tcPr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t xml:space="preserve">Участник закупки </w:t>
            </w:r>
            <w:r w:rsidRPr="005709BD">
              <w:rPr>
                <w:color w:val="000000"/>
              </w:rPr>
              <w:t>должен иметь следующее оборудование: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–комплекс компьютерной диагностики систем (диагностический сканер);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–подъемник стоечный;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–маслосборник отработанного масла;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–маслораздатчик моторного и трансмиссионного масла (маслораздаточная колонка);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–нагнетатель смазки;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–стробоскоп;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–моментоскоп;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–вакуумметр;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–дымомер;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–прибор измерения давления масла.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–стенд для разборки/сборки двигателя;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–стенд испытания и регулировки топливного насоса высокого давления;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color w:val="000000"/>
              </w:rPr>
            </w:pPr>
            <w:r w:rsidRPr="005709BD">
              <w:rPr>
                <w:color w:val="000000"/>
              </w:rPr>
              <w:t>–стенд для испытания и регулировки дизельных форсунок;</w:t>
            </w:r>
          </w:p>
          <w:p w:rsidR="00737125" w:rsidRPr="005709BD" w:rsidRDefault="00737125" w:rsidP="003A0CA5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rFonts w:ascii="Franklin Gothic Book" w:hAnsi="Franklin Gothic Book"/>
                <w:color w:val="000000"/>
              </w:rPr>
            </w:pPr>
            <w:r w:rsidRPr="005709BD">
              <w:rPr>
                <w:color w:val="000000"/>
              </w:rPr>
              <w:t>–прибор проверки электрических цепей.</w:t>
            </w:r>
          </w:p>
        </w:tc>
      </w:tr>
    </w:tbl>
    <w:p w:rsidR="00737125" w:rsidRPr="00A202A8" w:rsidRDefault="00737125" w:rsidP="00F84965">
      <w:pPr>
        <w:jc w:val="both"/>
        <w:rPr>
          <w:sz w:val="26"/>
          <w:szCs w:val="26"/>
        </w:rPr>
      </w:pPr>
    </w:p>
    <w:sectPr w:rsidR="00737125" w:rsidRPr="00A202A8" w:rsidSect="00F84965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C37" w:rsidRDefault="001C2C37" w:rsidP="008E6FE5">
      <w:r>
        <w:separator/>
      </w:r>
    </w:p>
  </w:endnote>
  <w:endnote w:type="continuationSeparator" w:id="0">
    <w:p w:rsidR="001C2C37" w:rsidRDefault="001C2C37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C37" w:rsidRDefault="001C2C37" w:rsidP="008E6FE5">
      <w:r>
        <w:separator/>
      </w:r>
    </w:p>
  </w:footnote>
  <w:footnote w:type="continuationSeparator" w:id="0">
    <w:p w:rsidR="001C2C37" w:rsidRDefault="001C2C37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59D5"/>
    <w:multiLevelType w:val="hybridMultilevel"/>
    <w:tmpl w:val="8C0E594E"/>
    <w:lvl w:ilvl="0" w:tplc="9F8AEF0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06313D"/>
    <w:multiLevelType w:val="multilevel"/>
    <w:tmpl w:val="75303C8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2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24" w:hanging="1800"/>
      </w:pPr>
      <w:rPr>
        <w:rFonts w:hint="default"/>
      </w:rPr>
    </w:lvl>
  </w:abstractNum>
  <w:abstractNum w:abstractNumId="5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0B34"/>
    <w:rsid w:val="0003554D"/>
    <w:rsid w:val="00075E4E"/>
    <w:rsid w:val="00076C08"/>
    <w:rsid w:val="00081D6F"/>
    <w:rsid w:val="000A19F4"/>
    <w:rsid w:val="000A2ABA"/>
    <w:rsid w:val="000B603D"/>
    <w:rsid w:val="000D4B13"/>
    <w:rsid w:val="000E0ECD"/>
    <w:rsid w:val="000F6B09"/>
    <w:rsid w:val="000F70B0"/>
    <w:rsid w:val="001126FF"/>
    <w:rsid w:val="00115509"/>
    <w:rsid w:val="001245A2"/>
    <w:rsid w:val="00132B49"/>
    <w:rsid w:val="0014449B"/>
    <w:rsid w:val="001445D7"/>
    <w:rsid w:val="001636CF"/>
    <w:rsid w:val="00166316"/>
    <w:rsid w:val="0016688A"/>
    <w:rsid w:val="0018409F"/>
    <w:rsid w:val="00192BF2"/>
    <w:rsid w:val="00197EB1"/>
    <w:rsid w:val="001A148F"/>
    <w:rsid w:val="001A2C39"/>
    <w:rsid w:val="001C2C37"/>
    <w:rsid w:val="001C75F8"/>
    <w:rsid w:val="001D242F"/>
    <w:rsid w:val="001E3449"/>
    <w:rsid w:val="00210DC4"/>
    <w:rsid w:val="00225BEA"/>
    <w:rsid w:val="00236056"/>
    <w:rsid w:val="0023614C"/>
    <w:rsid w:val="002407A8"/>
    <w:rsid w:val="0025515A"/>
    <w:rsid w:val="002558CF"/>
    <w:rsid w:val="002726BF"/>
    <w:rsid w:val="00275D93"/>
    <w:rsid w:val="00277F61"/>
    <w:rsid w:val="00280147"/>
    <w:rsid w:val="00281EFA"/>
    <w:rsid w:val="00296C6F"/>
    <w:rsid w:val="00296FDB"/>
    <w:rsid w:val="002A68C2"/>
    <w:rsid w:val="002A6C24"/>
    <w:rsid w:val="002B7D71"/>
    <w:rsid w:val="002C5B59"/>
    <w:rsid w:val="002C7FA2"/>
    <w:rsid w:val="002D014F"/>
    <w:rsid w:val="002D4242"/>
    <w:rsid w:val="002E7ABA"/>
    <w:rsid w:val="002F0341"/>
    <w:rsid w:val="002F265B"/>
    <w:rsid w:val="002F3414"/>
    <w:rsid w:val="0030387B"/>
    <w:rsid w:val="00305607"/>
    <w:rsid w:val="00310A63"/>
    <w:rsid w:val="00321A38"/>
    <w:rsid w:val="00332FA5"/>
    <w:rsid w:val="0033451A"/>
    <w:rsid w:val="00350CE5"/>
    <w:rsid w:val="00352603"/>
    <w:rsid w:val="00367CC0"/>
    <w:rsid w:val="00376C4A"/>
    <w:rsid w:val="00391FBD"/>
    <w:rsid w:val="003A2CD4"/>
    <w:rsid w:val="003B225D"/>
    <w:rsid w:val="003B5322"/>
    <w:rsid w:val="003C555B"/>
    <w:rsid w:val="003C6451"/>
    <w:rsid w:val="003D6749"/>
    <w:rsid w:val="003E3652"/>
    <w:rsid w:val="00422248"/>
    <w:rsid w:val="004436AD"/>
    <w:rsid w:val="00443E50"/>
    <w:rsid w:val="00447AB3"/>
    <w:rsid w:val="00465DB8"/>
    <w:rsid w:val="00467DC7"/>
    <w:rsid w:val="004771F1"/>
    <w:rsid w:val="00480E76"/>
    <w:rsid w:val="00486171"/>
    <w:rsid w:val="004926FA"/>
    <w:rsid w:val="00492D75"/>
    <w:rsid w:val="004A56F1"/>
    <w:rsid w:val="004B79E4"/>
    <w:rsid w:val="004E31A5"/>
    <w:rsid w:val="004F2A76"/>
    <w:rsid w:val="004F46EB"/>
    <w:rsid w:val="004F4B35"/>
    <w:rsid w:val="004F706D"/>
    <w:rsid w:val="005021EF"/>
    <w:rsid w:val="005118E4"/>
    <w:rsid w:val="00515949"/>
    <w:rsid w:val="005316C8"/>
    <w:rsid w:val="0053390A"/>
    <w:rsid w:val="005440D0"/>
    <w:rsid w:val="005456E4"/>
    <w:rsid w:val="00560797"/>
    <w:rsid w:val="00561FAB"/>
    <w:rsid w:val="00567ABC"/>
    <w:rsid w:val="00584EFB"/>
    <w:rsid w:val="00590764"/>
    <w:rsid w:val="0059430B"/>
    <w:rsid w:val="005B3CDD"/>
    <w:rsid w:val="005B4445"/>
    <w:rsid w:val="005B713B"/>
    <w:rsid w:val="005C4254"/>
    <w:rsid w:val="005D50EF"/>
    <w:rsid w:val="005E2442"/>
    <w:rsid w:val="005F27F0"/>
    <w:rsid w:val="0061358B"/>
    <w:rsid w:val="00622D92"/>
    <w:rsid w:val="00623ACA"/>
    <w:rsid w:val="00625DAD"/>
    <w:rsid w:val="006346CD"/>
    <w:rsid w:val="00636BE4"/>
    <w:rsid w:val="00637394"/>
    <w:rsid w:val="00640C40"/>
    <w:rsid w:val="00662451"/>
    <w:rsid w:val="0066255F"/>
    <w:rsid w:val="00673464"/>
    <w:rsid w:val="00673E60"/>
    <w:rsid w:val="00675AD3"/>
    <w:rsid w:val="006778B4"/>
    <w:rsid w:val="00677D8E"/>
    <w:rsid w:val="006856BF"/>
    <w:rsid w:val="00690AF5"/>
    <w:rsid w:val="006A2C7F"/>
    <w:rsid w:val="006D157E"/>
    <w:rsid w:val="006E7E9F"/>
    <w:rsid w:val="006F62D1"/>
    <w:rsid w:val="00727C5A"/>
    <w:rsid w:val="00737125"/>
    <w:rsid w:val="00743BB1"/>
    <w:rsid w:val="0076493E"/>
    <w:rsid w:val="00773345"/>
    <w:rsid w:val="00782BFD"/>
    <w:rsid w:val="007A082A"/>
    <w:rsid w:val="007A7376"/>
    <w:rsid w:val="007B31D1"/>
    <w:rsid w:val="007B343C"/>
    <w:rsid w:val="007B4398"/>
    <w:rsid w:val="007D4186"/>
    <w:rsid w:val="007D7671"/>
    <w:rsid w:val="007D7AEE"/>
    <w:rsid w:val="007E50D9"/>
    <w:rsid w:val="0080499A"/>
    <w:rsid w:val="008064F4"/>
    <w:rsid w:val="0084069B"/>
    <w:rsid w:val="00843953"/>
    <w:rsid w:val="00853B11"/>
    <w:rsid w:val="00853E38"/>
    <w:rsid w:val="00884E67"/>
    <w:rsid w:val="00890FF6"/>
    <w:rsid w:val="0089661E"/>
    <w:rsid w:val="008B50C2"/>
    <w:rsid w:val="008C49DC"/>
    <w:rsid w:val="008D4A20"/>
    <w:rsid w:val="008E1035"/>
    <w:rsid w:val="008E2586"/>
    <w:rsid w:val="008E55D4"/>
    <w:rsid w:val="008E6FE5"/>
    <w:rsid w:val="008F0D8A"/>
    <w:rsid w:val="00920B97"/>
    <w:rsid w:val="00935604"/>
    <w:rsid w:val="009436DA"/>
    <w:rsid w:val="00952D50"/>
    <w:rsid w:val="00955316"/>
    <w:rsid w:val="00966F43"/>
    <w:rsid w:val="00967CA3"/>
    <w:rsid w:val="00970B90"/>
    <w:rsid w:val="009742CB"/>
    <w:rsid w:val="009928E5"/>
    <w:rsid w:val="00994ED8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539"/>
    <w:rsid w:val="009E19C2"/>
    <w:rsid w:val="009E448F"/>
    <w:rsid w:val="009E4933"/>
    <w:rsid w:val="009F7D80"/>
    <w:rsid w:val="009F7EE4"/>
    <w:rsid w:val="00A00AE4"/>
    <w:rsid w:val="00A05F1D"/>
    <w:rsid w:val="00A17A81"/>
    <w:rsid w:val="00A202A8"/>
    <w:rsid w:val="00A207FB"/>
    <w:rsid w:val="00A228D4"/>
    <w:rsid w:val="00A24CDA"/>
    <w:rsid w:val="00A2704E"/>
    <w:rsid w:val="00A30295"/>
    <w:rsid w:val="00A30942"/>
    <w:rsid w:val="00A3666A"/>
    <w:rsid w:val="00A477F4"/>
    <w:rsid w:val="00A54AB8"/>
    <w:rsid w:val="00A63D08"/>
    <w:rsid w:val="00A70512"/>
    <w:rsid w:val="00A72E3F"/>
    <w:rsid w:val="00A77F18"/>
    <w:rsid w:val="00A9000A"/>
    <w:rsid w:val="00AA4832"/>
    <w:rsid w:val="00AB07BA"/>
    <w:rsid w:val="00AB2AE1"/>
    <w:rsid w:val="00AB325C"/>
    <w:rsid w:val="00AB361A"/>
    <w:rsid w:val="00AB61F6"/>
    <w:rsid w:val="00AD3BB3"/>
    <w:rsid w:val="00AD45AA"/>
    <w:rsid w:val="00AE13F9"/>
    <w:rsid w:val="00AE2611"/>
    <w:rsid w:val="00AE2F95"/>
    <w:rsid w:val="00AE782F"/>
    <w:rsid w:val="00AF0C1B"/>
    <w:rsid w:val="00B02E2B"/>
    <w:rsid w:val="00B05695"/>
    <w:rsid w:val="00B105F5"/>
    <w:rsid w:val="00B124D0"/>
    <w:rsid w:val="00B15AAB"/>
    <w:rsid w:val="00B20445"/>
    <w:rsid w:val="00B21F29"/>
    <w:rsid w:val="00B357C3"/>
    <w:rsid w:val="00B51C20"/>
    <w:rsid w:val="00B52FBE"/>
    <w:rsid w:val="00B607D0"/>
    <w:rsid w:val="00B80A35"/>
    <w:rsid w:val="00B81C9C"/>
    <w:rsid w:val="00BA0B63"/>
    <w:rsid w:val="00BA4229"/>
    <w:rsid w:val="00BB42EF"/>
    <w:rsid w:val="00BC2576"/>
    <w:rsid w:val="00BC5048"/>
    <w:rsid w:val="00BD3FC2"/>
    <w:rsid w:val="00BD584C"/>
    <w:rsid w:val="00BF09B3"/>
    <w:rsid w:val="00BF2C69"/>
    <w:rsid w:val="00C044FA"/>
    <w:rsid w:val="00C045EC"/>
    <w:rsid w:val="00C25133"/>
    <w:rsid w:val="00C35603"/>
    <w:rsid w:val="00C40793"/>
    <w:rsid w:val="00C452B9"/>
    <w:rsid w:val="00C50C5B"/>
    <w:rsid w:val="00C54621"/>
    <w:rsid w:val="00C54CAF"/>
    <w:rsid w:val="00C570D2"/>
    <w:rsid w:val="00C62753"/>
    <w:rsid w:val="00C71A25"/>
    <w:rsid w:val="00C86AD9"/>
    <w:rsid w:val="00C93C25"/>
    <w:rsid w:val="00CA7690"/>
    <w:rsid w:val="00CE2E28"/>
    <w:rsid w:val="00CE3798"/>
    <w:rsid w:val="00CE4FCF"/>
    <w:rsid w:val="00CF0017"/>
    <w:rsid w:val="00CF2586"/>
    <w:rsid w:val="00CF2972"/>
    <w:rsid w:val="00D2487B"/>
    <w:rsid w:val="00D3101E"/>
    <w:rsid w:val="00D35BA5"/>
    <w:rsid w:val="00D41073"/>
    <w:rsid w:val="00D52E01"/>
    <w:rsid w:val="00D55AED"/>
    <w:rsid w:val="00D56D60"/>
    <w:rsid w:val="00D57399"/>
    <w:rsid w:val="00D67A3C"/>
    <w:rsid w:val="00D9351E"/>
    <w:rsid w:val="00DA60C9"/>
    <w:rsid w:val="00DB2E02"/>
    <w:rsid w:val="00DD6AF9"/>
    <w:rsid w:val="00DE7901"/>
    <w:rsid w:val="00DF304C"/>
    <w:rsid w:val="00E00E75"/>
    <w:rsid w:val="00E04882"/>
    <w:rsid w:val="00E12776"/>
    <w:rsid w:val="00E20E7C"/>
    <w:rsid w:val="00E26636"/>
    <w:rsid w:val="00E319F2"/>
    <w:rsid w:val="00E32377"/>
    <w:rsid w:val="00E342D5"/>
    <w:rsid w:val="00E42FD4"/>
    <w:rsid w:val="00E565E9"/>
    <w:rsid w:val="00E71AF6"/>
    <w:rsid w:val="00E83A7C"/>
    <w:rsid w:val="00E90A2B"/>
    <w:rsid w:val="00EB4C8C"/>
    <w:rsid w:val="00F02961"/>
    <w:rsid w:val="00F066D8"/>
    <w:rsid w:val="00F37F7C"/>
    <w:rsid w:val="00F47EC9"/>
    <w:rsid w:val="00F50E1B"/>
    <w:rsid w:val="00F52A5F"/>
    <w:rsid w:val="00F52D2E"/>
    <w:rsid w:val="00F60D48"/>
    <w:rsid w:val="00F63C3A"/>
    <w:rsid w:val="00F64683"/>
    <w:rsid w:val="00F7370F"/>
    <w:rsid w:val="00F76924"/>
    <w:rsid w:val="00F775FF"/>
    <w:rsid w:val="00F84965"/>
    <w:rsid w:val="00F93B53"/>
    <w:rsid w:val="00FA300F"/>
    <w:rsid w:val="00FD7101"/>
    <w:rsid w:val="00FE01B7"/>
    <w:rsid w:val="00FE3517"/>
    <w:rsid w:val="00FE3FC1"/>
    <w:rsid w:val="00FF1263"/>
    <w:rsid w:val="00FF1F5F"/>
    <w:rsid w:val="00FF3149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C193B8F-F7C4-4E6D-B09B-A7A22CC3A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aliases w:val="Нумерованый список,List Paragraph1"/>
    <w:basedOn w:val="a"/>
    <w:link w:val="a4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8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9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a">
    <w:name w:val="Body Text Indent"/>
    <w:basedOn w:val="a"/>
    <w:link w:val="ab"/>
    <w:uiPriority w:val="99"/>
    <w:semiHidden/>
    <w:rsid w:val="00F0296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locked/>
    <w:rsid w:val="00132B49"/>
    <w:rPr>
      <w:rFonts w:ascii="Times New Roman" w:eastAsia="Times New Roman" w:hAnsi="Times New Roman"/>
    </w:rPr>
  </w:style>
  <w:style w:type="character" w:styleId="af1">
    <w:name w:val="Hyperlink"/>
    <w:basedOn w:val="a0"/>
    <w:uiPriority w:val="99"/>
    <w:semiHidden/>
    <w:unhideWhenUsed/>
    <w:rsid w:val="00737125"/>
    <w:rPr>
      <w:color w:val="0563C1"/>
      <w:u w:val="single"/>
    </w:rPr>
  </w:style>
  <w:style w:type="character" w:styleId="af2">
    <w:name w:val="FollowedHyperlink"/>
    <w:basedOn w:val="a0"/>
    <w:uiPriority w:val="99"/>
    <w:semiHidden/>
    <w:unhideWhenUsed/>
    <w:rsid w:val="00737125"/>
    <w:rPr>
      <w:color w:val="954F72"/>
      <w:u w:val="single"/>
    </w:rPr>
  </w:style>
  <w:style w:type="paragraph" w:customStyle="1" w:styleId="font5">
    <w:name w:val="font5"/>
    <w:basedOn w:val="a"/>
    <w:rsid w:val="00737125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3">
    <w:name w:val="xl113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4">
    <w:name w:val="xl114"/>
    <w:basedOn w:val="a"/>
    <w:rsid w:val="00737125"/>
    <w:pP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6">
    <w:name w:val="xl116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7">
    <w:name w:val="xl117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8">
    <w:name w:val="xl118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9">
    <w:name w:val="xl119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1">
    <w:name w:val="xl121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2">
    <w:name w:val="xl122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3">
    <w:name w:val="xl123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4">
    <w:name w:val="xl124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5">
    <w:name w:val="xl125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6">
    <w:name w:val="xl126"/>
    <w:basedOn w:val="a"/>
    <w:rsid w:val="0073712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7">
    <w:name w:val="xl127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8">
    <w:name w:val="xl128"/>
    <w:basedOn w:val="a"/>
    <w:rsid w:val="0073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4160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18</Pages>
  <Words>6938</Words>
  <Characters>39551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46397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Лебедев Александр Александрович</cp:lastModifiedBy>
  <cp:revision>28</cp:revision>
  <cp:lastPrinted>2019-11-14T07:49:00Z</cp:lastPrinted>
  <dcterms:created xsi:type="dcterms:W3CDTF">2019-10-17T07:46:00Z</dcterms:created>
  <dcterms:modified xsi:type="dcterms:W3CDTF">2019-11-15T05:55:00Z</dcterms:modified>
</cp:coreProperties>
</file>