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F37D9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A1329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>203A</w:t>
            </w:r>
            <w:r w:rsidR="003D33F3" w:rsidRPr="00F37D98">
              <w:rPr>
                <w:b/>
                <w:sz w:val="26"/>
                <w:szCs w:val="26"/>
              </w:rPr>
              <w:t>_016</w:t>
            </w:r>
          </w:p>
        </w:tc>
      </w:tr>
      <w:tr w:rsidR="00C44B8B" w:rsidRPr="00F37D9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</w:rPr>
              <w:t xml:space="preserve">Номер материала </w:t>
            </w:r>
            <w:r w:rsidRPr="00F37D9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F37D9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F37D98">
              <w:rPr>
                <w:b/>
                <w:sz w:val="26"/>
                <w:szCs w:val="26"/>
                <w:lang w:val="en-US"/>
              </w:rPr>
              <w:t xml:space="preserve"> </w:t>
            </w:r>
            <w:r w:rsidR="005217C9" w:rsidRPr="00F37D98">
              <w:rPr>
                <w:b/>
                <w:sz w:val="26"/>
                <w:szCs w:val="26"/>
                <w:lang w:val="en-US"/>
              </w:rPr>
              <w:t>2057127</w:t>
            </w:r>
            <w:r w:rsidRPr="00F37D9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2A229A" w:rsidTr="00F43BCE">
        <w:tc>
          <w:tcPr>
            <w:tcW w:w="5500" w:type="dxa"/>
          </w:tcPr>
          <w:p w:rsidR="002A229A" w:rsidRDefault="002A229A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2A229A" w:rsidTr="00F43BCE">
        <w:tc>
          <w:tcPr>
            <w:tcW w:w="5500" w:type="dxa"/>
          </w:tcPr>
          <w:p w:rsidR="002A229A" w:rsidRPr="003F353A" w:rsidRDefault="002A229A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2A229A" w:rsidTr="00F43BCE">
        <w:tc>
          <w:tcPr>
            <w:tcW w:w="5500" w:type="dxa"/>
          </w:tcPr>
          <w:p w:rsidR="002A229A" w:rsidRDefault="002A229A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2A229A" w:rsidTr="00F43BCE">
        <w:tc>
          <w:tcPr>
            <w:tcW w:w="5500" w:type="dxa"/>
          </w:tcPr>
          <w:p w:rsidR="002A229A" w:rsidRDefault="002A229A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2A229A" w:rsidTr="00F43BCE">
        <w:trPr>
          <w:trHeight w:val="430"/>
        </w:trPr>
        <w:tc>
          <w:tcPr>
            <w:tcW w:w="5500" w:type="dxa"/>
          </w:tcPr>
          <w:p w:rsidR="002A229A" w:rsidRDefault="002A229A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2A229A" w:rsidTr="00F43BCE">
        <w:trPr>
          <w:trHeight w:val="407"/>
        </w:trPr>
        <w:tc>
          <w:tcPr>
            <w:tcW w:w="5500" w:type="dxa"/>
          </w:tcPr>
          <w:p w:rsidR="002A229A" w:rsidRPr="003F353A" w:rsidRDefault="002A229A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843900" w:rsidRPr="00F37D98">
        <w:rPr>
          <w:b/>
          <w:sz w:val="26"/>
          <w:szCs w:val="26"/>
        </w:rPr>
        <w:t xml:space="preserve"> </w:t>
      </w:r>
      <w:r w:rsidR="00401A41">
        <w:rPr>
          <w:b/>
          <w:sz w:val="26"/>
          <w:szCs w:val="26"/>
        </w:rPr>
        <w:t>(</w:t>
      </w:r>
      <w:r w:rsidR="000A509B" w:rsidRPr="00F37D98">
        <w:rPr>
          <w:b/>
          <w:sz w:val="26"/>
          <w:szCs w:val="26"/>
        </w:rPr>
        <w:t>Катанка В-6,0-Ст3пс</w:t>
      </w:r>
      <w:r w:rsidR="00401A41">
        <w:rPr>
          <w:b/>
          <w:sz w:val="26"/>
          <w:szCs w:val="26"/>
        </w:rPr>
        <w:t>)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30136-95 «Катанка из углеродистой стали обыкновенного качества. Технические условия».</w:t>
      </w:r>
    </w:p>
    <w:p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proofErr w:type="gramStart"/>
      <w:r w:rsidRPr="00CB6078">
        <w:rPr>
          <w:sz w:val="24"/>
          <w:szCs w:val="24"/>
        </w:rPr>
        <w:t>выданных</w:t>
      </w:r>
      <w:proofErr w:type="gramEnd"/>
      <w:r w:rsidRPr="00CB6078"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401A41" w:rsidRPr="00CB6078" w:rsidRDefault="00401A41" w:rsidP="00401A4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2A229A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1A41" w:rsidRPr="00A37318" w:rsidRDefault="00401A41" w:rsidP="00401A4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37318">
        <w:rPr>
          <w:sz w:val="24"/>
          <w:szCs w:val="24"/>
        </w:rPr>
        <w:t>электроустановок» (ПУЭ) (7-е издание) и требованиям:</w:t>
      </w:r>
    </w:p>
    <w:p w:rsidR="00401A41" w:rsidRPr="00A3731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A37318">
        <w:rPr>
          <w:sz w:val="24"/>
          <w:szCs w:val="24"/>
        </w:rPr>
        <w:t xml:space="preserve"> </w:t>
      </w:r>
      <w:bookmarkStart w:id="0" w:name="Поле4"/>
      <w:r w:rsidRPr="00A37318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bookmarkEnd w:id="0"/>
    <w:p w:rsidR="00401A41" w:rsidRPr="00CB6078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1A41" w:rsidRPr="00287314" w:rsidRDefault="00401A41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01A41" w:rsidRPr="00287314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960ED8">
        <w:rPr>
          <w:szCs w:val="24"/>
        </w:rPr>
        <w:t xml:space="preserve"> </w:t>
      </w:r>
      <w:bookmarkStart w:id="1" w:name="_GoBack"/>
      <w:bookmarkEnd w:id="1"/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401A41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2A229A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1A41" w:rsidRPr="00CB6078" w:rsidRDefault="00401A41" w:rsidP="00401A41">
      <w:pPr>
        <w:rPr>
          <w:sz w:val="26"/>
          <w:szCs w:val="26"/>
        </w:rPr>
      </w:pPr>
    </w:p>
    <w:p w:rsidR="00401A41" w:rsidRPr="00CB6078" w:rsidRDefault="00401A41" w:rsidP="00401A41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2A229A" w:rsidRPr="00253269" w:rsidTr="00F43BCE">
        <w:tc>
          <w:tcPr>
            <w:tcW w:w="3936" w:type="dxa"/>
          </w:tcPr>
          <w:p w:rsidR="002A229A" w:rsidRPr="00253269" w:rsidRDefault="002A229A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2A229A" w:rsidRPr="00253269" w:rsidRDefault="002A229A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2A229A" w:rsidRPr="00253269" w:rsidRDefault="002A229A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9E4" w:rsidRDefault="001419E4">
      <w:r>
        <w:separator/>
      </w:r>
    </w:p>
  </w:endnote>
  <w:endnote w:type="continuationSeparator" w:id="0">
    <w:p w:rsidR="001419E4" w:rsidRDefault="00141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9E4" w:rsidRDefault="001419E4">
      <w:r>
        <w:separator/>
      </w:r>
    </w:p>
  </w:footnote>
  <w:footnote w:type="continuationSeparator" w:id="0">
    <w:p w:rsidR="001419E4" w:rsidRDefault="001419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C30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29A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0FB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24DD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A4D-A4A6-4B80-9FB2-4A9F3C296C1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EA4E39-3DC7-44F5-AD7C-F8067513C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0FCB8B-DCF3-4064-A968-C94DADD8C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727</Words>
  <Characters>5376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2015-10-07T13:47:00Z</dcterms:created>
  <dcterms:modified xsi:type="dcterms:W3CDTF">2015-10-07T13:47:00Z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