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EFA79D" w14:textId="77777777" w:rsidR="00C27B79" w:rsidRPr="00290A52" w:rsidRDefault="00C27B79" w:rsidP="00C27B79">
      <w:pPr>
        <w:jc w:val="center"/>
        <w:rPr>
          <w:sz w:val="24"/>
          <w:szCs w:val="24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bookmarkStart w:id="5" w:name="_GoBack"/>
      <w:bookmarkEnd w:id="5"/>
      <w:r w:rsidRPr="00290A52">
        <w:rPr>
          <w:sz w:val="24"/>
          <w:szCs w:val="24"/>
        </w:rPr>
        <w:t xml:space="preserve">Филиал </w:t>
      </w:r>
      <w:r w:rsidR="00A971DA" w:rsidRPr="00290A52">
        <w:rPr>
          <w:sz w:val="24"/>
          <w:szCs w:val="24"/>
        </w:rPr>
        <w:t>ПАО</w:t>
      </w:r>
      <w:r w:rsidRPr="00290A52">
        <w:rPr>
          <w:sz w:val="24"/>
          <w:szCs w:val="24"/>
        </w:rPr>
        <w:t xml:space="preserve"> «МРСК Центра» - «</w:t>
      </w:r>
      <w:r w:rsidR="002931BE" w:rsidRPr="00290A52">
        <w:rPr>
          <w:sz w:val="24"/>
          <w:szCs w:val="24"/>
        </w:rPr>
        <w:t>Орелэнерго</w:t>
      </w:r>
      <w:r w:rsidRPr="00290A52">
        <w:rPr>
          <w:sz w:val="24"/>
          <w:szCs w:val="24"/>
        </w:rPr>
        <w:t>»</w:t>
      </w:r>
    </w:p>
    <w:p w14:paraId="61EFA79E" w14:textId="77777777" w:rsidR="00C27B79" w:rsidRPr="00290A52" w:rsidRDefault="00C27B79" w:rsidP="00C27B79">
      <w:pPr>
        <w:jc w:val="center"/>
        <w:outlineLvl w:val="0"/>
        <w:rPr>
          <w:sz w:val="24"/>
          <w:szCs w:val="24"/>
        </w:rPr>
      </w:pPr>
    </w:p>
    <w:tbl>
      <w:tblPr>
        <w:tblStyle w:val="ad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1134"/>
        <w:gridCol w:w="4394"/>
      </w:tblGrid>
      <w:tr w:rsidR="004D7E87" w:rsidRPr="00290A52" w14:paraId="61EFA7B2" w14:textId="77777777" w:rsidTr="00874E17">
        <w:tc>
          <w:tcPr>
            <w:tcW w:w="4537" w:type="dxa"/>
          </w:tcPr>
          <w:p w14:paraId="61EFA79F" w14:textId="77777777" w:rsidR="00FE7D71" w:rsidRPr="00290A52" w:rsidRDefault="00290A52" w:rsidP="00290A52">
            <w:pPr>
              <w:pStyle w:val="afd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УТВЕРЖДАЮ</w:t>
            </w:r>
            <w:r w:rsidR="00FE7D71" w:rsidRPr="00290A52">
              <w:rPr>
                <w:sz w:val="24"/>
                <w:szCs w:val="24"/>
              </w:rPr>
              <w:t>:</w:t>
            </w:r>
          </w:p>
          <w:p w14:paraId="61EFA7A0" w14:textId="77777777" w:rsidR="00FE7D71" w:rsidRPr="00290A52" w:rsidRDefault="00FE7D71" w:rsidP="00290A52">
            <w:pPr>
              <w:pStyle w:val="afd"/>
              <w:ind w:left="3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 xml:space="preserve">Начальник департамента корпоративных </w:t>
            </w:r>
          </w:p>
          <w:p w14:paraId="61EFA7A1" w14:textId="77777777" w:rsidR="00FE7D71" w:rsidRPr="00290A52" w:rsidRDefault="00FE7D71" w:rsidP="00290A52">
            <w:pPr>
              <w:pStyle w:val="afd"/>
              <w:ind w:left="3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 xml:space="preserve">и технологических </w:t>
            </w:r>
            <w:r w:rsidR="00290A52" w:rsidRPr="00290A52">
              <w:rPr>
                <w:sz w:val="24"/>
                <w:szCs w:val="24"/>
              </w:rPr>
              <w:t>АСУ</w:t>
            </w:r>
            <w:r w:rsidRPr="00290A52">
              <w:rPr>
                <w:sz w:val="24"/>
                <w:szCs w:val="24"/>
              </w:rPr>
              <w:t xml:space="preserve"> ПАО «МРСК Центра»</w:t>
            </w:r>
          </w:p>
          <w:p w14:paraId="61EFA7A2" w14:textId="77777777" w:rsidR="00FE7D71" w:rsidRDefault="00FE7D71" w:rsidP="00290A52">
            <w:pPr>
              <w:pStyle w:val="afd"/>
              <w:ind w:left="34"/>
              <w:rPr>
                <w:sz w:val="24"/>
                <w:szCs w:val="24"/>
              </w:rPr>
            </w:pPr>
          </w:p>
          <w:p w14:paraId="61EFA7A3" w14:textId="77777777" w:rsidR="00290A52" w:rsidRPr="00290A52" w:rsidRDefault="00290A52" w:rsidP="00290A52">
            <w:pPr>
              <w:pStyle w:val="afd"/>
              <w:ind w:left="34"/>
              <w:rPr>
                <w:sz w:val="24"/>
                <w:szCs w:val="24"/>
              </w:rPr>
            </w:pPr>
          </w:p>
          <w:p w14:paraId="61EFA7A4" w14:textId="77777777" w:rsidR="00FE7D71" w:rsidRPr="00290A52" w:rsidRDefault="00FE7D71" w:rsidP="00290A52">
            <w:pPr>
              <w:pStyle w:val="afd"/>
              <w:ind w:left="3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_______________</w:t>
            </w:r>
            <w:r w:rsidR="00290A52" w:rsidRPr="00290A52">
              <w:rPr>
                <w:sz w:val="24"/>
                <w:szCs w:val="24"/>
              </w:rPr>
              <w:t>Р</w:t>
            </w:r>
            <w:r w:rsidRPr="00290A52">
              <w:rPr>
                <w:sz w:val="24"/>
                <w:szCs w:val="24"/>
              </w:rPr>
              <w:t>.</w:t>
            </w:r>
            <w:r w:rsidR="00290A52" w:rsidRPr="00290A52">
              <w:rPr>
                <w:sz w:val="24"/>
                <w:szCs w:val="24"/>
              </w:rPr>
              <w:t>В</w:t>
            </w:r>
            <w:r w:rsidRPr="00290A52">
              <w:rPr>
                <w:sz w:val="24"/>
                <w:szCs w:val="24"/>
              </w:rPr>
              <w:t xml:space="preserve">. </w:t>
            </w:r>
            <w:r w:rsidR="00290A52" w:rsidRPr="00290A52">
              <w:rPr>
                <w:sz w:val="24"/>
                <w:szCs w:val="24"/>
              </w:rPr>
              <w:t>Демьянец</w:t>
            </w:r>
          </w:p>
          <w:p w14:paraId="61EFA7A5" w14:textId="77777777" w:rsidR="00290A52" w:rsidRDefault="00290A52" w:rsidP="00290A52">
            <w:pPr>
              <w:pStyle w:val="afd"/>
              <w:ind w:left="34"/>
              <w:rPr>
                <w:sz w:val="24"/>
                <w:szCs w:val="24"/>
              </w:rPr>
            </w:pPr>
          </w:p>
          <w:p w14:paraId="61EFA7A6" w14:textId="77777777" w:rsidR="00222139" w:rsidRPr="00290A52" w:rsidRDefault="00290A52" w:rsidP="00290A52">
            <w:pPr>
              <w:pStyle w:val="afd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«___»______________ 2019</w:t>
            </w:r>
            <w:r w:rsidR="00FE7D71" w:rsidRPr="00290A52">
              <w:rPr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14:paraId="61EFA7A7" w14:textId="77777777" w:rsidR="00222139" w:rsidRPr="00290A52" w:rsidRDefault="00222139" w:rsidP="00290A52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14:paraId="61EFA7A8" w14:textId="77777777" w:rsidR="00222139" w:rsidRPr="00290A52" w:rsidRDefault="00222139" w:rsidP="00290A5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290A52">
              <w:rPr>
                <w:iCs/>
                <w:sz w:val="24"/>
                <w:szCs w:val="24"/>
              </w:rPr>
              <w:t>УТВЕРЖДАЮ</w:t>
            </w:r>
          </w:p>
          <w:p w14:paraId="61EFA7A9" w14:textId="77777777" w:rsidR="00341384" w:rsidRPr="00290A52" w:rsidRDefault="00341384" w:rsidP="00290A5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290A52">
              <w:rPr>
                <w:iCs/>
                <w:sz w:val="24"/>
                <w:szCs w:val="24"/>
              </w:rPr>
              <w:t xml:space="preserve">Первый заместитель директора </w:t>
            </w:r>
          </w:p>
          <w:p w14:paraId="61EFA7AA" w14:textId="77777777" w:rsidR="00341384" w:rsidRPr="00290A52" w:rsidRDefault="00341384" w:rsidP="00290A5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290A52">
              <w:rPr>
                <w:iCs/>
                <w:sz w:val="24"/>
                <w:szCs w:val="24"/>
              </w:rPr>
              <w:t>- главный инженер</w:t>
            </w:r>
          </w:p>
          <w:p w14:paraId="61EFA7AB" w14:textId="77777777" w:rsidR="00341384" w:rsidRPr="00290A52" w:rsidRDefault="00341384" w:rsidP="00290A5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290A52">
              <w:rPr>
                <w:iCs/>
                <w:sz w:val="24"/>
                <w:szCs w:val="24"/>
              </w:rPr>
              <w:t>Филиала ПАО «МРСК Центра»-</w:t>
            </w:r>
          </w:p>
          <w:p w14:paraId="61EFA7AC" w14:textId="77777777" w:rsidR="00222139" w:rsidRPr="00290A52" w:rsidRDefault="00341384" w:rsidP="00290A5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  <w:r w:rsidRPr="00290A52">
              <w:rPr>
                <w:iCs/>
                <w:sz w:val="24"/>
                <w:szCs w:val="24"/>
              </w:rPr>
              <w:t>«Орелэнерго»</w:t>
            </w:r>
          </w:p>
          <w:p w14:paraId="61EFA7AD" w14:textId="77777777" w:rsidR="00290A52" w:rsidRPr="00290A52" w:rsidRDefault="00290A52" w:rsidP="00290A52">
            <w:pPr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</w:p>
          <w:p w14:paraId="61EFA7AE" w14:textId="77777777" w:rsidR="00222139" w:rsidRPr="00290A52" w:rsidRDefault="00222139" w:rsidP="00290A52">
            <w:pPr>
              <w:pStyle w:val="afd"/>
              <w:jc w:val="right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______________</w:t>
            </w:r>
            <w:r w:rsidR="00341384" w:rsidRPr="00290A52">
              <w:rPr>
                <w:sz w:val="24"/>
                <w:szCs w:val="24"/>
              </w:rPr>
              <w:t>И.В. Колубан</w:t>
            </w:r>
            <w:r w:rsidRPr="00290A52">
              <w:rPr>
                <w:sz w:val="24"/>
                <w:szCs w:val="24"/>
              </w:rPr>
              <w:t xml:space="preserve">ов </w:t>
            </w:r>
          </w:p>
          <w:p w14:paraId="61EFA7AF" w14:textId="77777777" w:rsidR="00290A52" w:rsidRDefault="00222139" w:rsidP="00290A52">
            <w:pPr>
              <w:pStyle w:val="afd"/>
              <w:jc w:val="right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 xml:space="preserve"> </w:t>
            </w:r>
          </w:p>
          <w:p w14:paraId="61EFA7B0" w14:textId="77777777" w:rsidR="00222139" w:rsidRPr="00290A52" w:rsidRDefault="00222139" w:rsidP="00290A52">
            <w:pPr>
              <w:pStyle w:val="afd"/>
              <w:jc w:val="right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«___»______________ 201</w:t>
            </w:r>
            <w:r w:rsidR="00290A52">
              <w:rPr>
                <w:sz w:val="24"/>
                <w:szCs w:val="24"/>
              </w:rPr>
              <w:t>9</w:t>
            </w:r>
            <w:r w:rsidR="00CB0D41" w:rsidRPr="00290A52">
              <w:rPr>
                <w:sz w:val="24"/>
                <w:szCs w:val="24"/>
              </w:rPr>
              <w:t>г</w:t>
            </w:r>
            <w:r w:rsidRPr="00290A52">
              <w:rPr>
                <w:sz w:val="24"/>
                <w:szCs w:val="24"/>
              </w:rPr>
              <w:t>.</w:t>
            </w:r>
          </w:p>
          <w:p w14:paraId="61EFA7B1" w14:textId="77777777" w:rsidR="00222139" w:rsidRPr="00290A52" w:rsidRDefault="00222139" w:rsidP="00290A52">
            <w:pPr>
              <w:pStyle w:val="afd"/>
              <w:keepLines/>
              <w:suppressLineNumbers/>
              <w:ind w:left="34"/>
              <w:jc w:val="right"/>
              <w:rPr>
                <w:iCs/>
                <w:sz w:val="24"/>
                <w:szCs w:val="24"/>
              </w:rPr>
            </w:pPr>
          </w:p>
        </w:tc>
      </w:tr>
    </w:tbl>
    <w:p w14:paraId="61EFA7B3" w14:textId="77777777" w:rsidR="00C27B79" w:rsidRPr="00290A52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p w14:paraId="61EFA7B4" w14:textId="77777777" w:rsidR="00C27B79" w:rsidRPr="00290A52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p w14:paraId="61EFA7B5" w14:textId="77777777" w:rsidR="003C0286" w:rsidRPr="00290A52" w:rsidRDefault="003C0286" w:rsidP="00C27B79">
      <w:pPr>
        <w:keepLines/>
        <w:suppressLineNumbers/>
        <w:tabs>
          <w:tab w:val="left" w:pos="567"/>
        </w:tabs>
        <w:ind w:left="431" w:firstLine="567"/>
        <w:rPr>
          <w:sz w:val="24"/>
          <w:szCs w:val="24"/>
        </w:rPr>
      </w:pPr>
    </w:p>
    <w:p w14:paraId="61EFA7B6" w14:textId="77777777" w:rsidR="003C0286" w:rsidRPr="00290A52" w:rsidRDefault="003C0286" w:rsidP="00C27B79">
      <w:pPr>
        <w:keepLines/>
        <w:suppressLineNumbers/>
        <w:tabs>
          <w:tab w:val="left" w:pos="567"/>
        </w:tabs>
        <w:ind w:left="431" w:firstLine="567"/>
        <w:rPr>
          <w:sz w:val="24"/>
          <w:szCs w:val="24"/>
        </w:rPr>
      </w:pPr>
    </w:p>
    <w:p w14:paraId="61EFA7B7" w14:textId="77777777" w:rsidR="00C27B79" w:rsidRPr="00290A52" w:rsidRDefault="00C27B79" w:rsidP="00BE2C14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  <w:r w:rsidRPr="00290A52">
        <w:rPr>
          <w:sz w:val="24"/>
          <w:szCs w:val="24"/>
        </w:rPr>
        <w:t>ТЕХНИЧЕСКОЕ ЗАДАНИЕ</w:t>
      </w:r>
      <w:r w:rsidR="00290A52" w:rsidRPr="00290A52">
        <w:rPr>
          <w:sz w:val="24"/>
          <w:szCs w:val="24"/>
        </w:rPr>
        <w:t xml:space="preserve"> №</w:t>
      </w:r>
      <w:r w:rsidR="00BB1996">
        <w:rPr>
          <w:sz w:val="24"/>
          <w:szCs w:val="24"/>
        </w:rPr>
        <w:t xml:space="preserve"> 5_57_21</w:t>
      </w:r>
      <w:r w:rsidR="0055266C">
        <w:rPr>
          <w:sz w:val="24"/>
          <w:szCs w:val="24"/>
        </w:rPr>
        <w:t>3</w:t>
      </w:r>
    </w:p>
    <w:p w14:paraId="61EFA7B8" w14:textId="77777777" w:rsidR="00C27B79" w:rsidRPr="00290A52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bookmarkEnd w:id="0"/>
    <w:bookmarkEnd w:id="1"/>
    <w:bookmarkEnd w:id="2"/>
    <w:bookmarkEnd w:id="3"/>
    <w:bookmarkEnd w:id="4"/>
    <w:p w14:paraId="61EFA7B9" w14:textId="77777777" w:rsidR="00290A52" w:rsidRPr="00290A52" w:rsidRDefault="008A7B4B" w:rsidP="00C27B79">
      <w:pPr>
        <w:ind w:left="34"/>
        <w:jc w:val="center"/>
        <w:rPr>
          <w:sz w:val="24"/>
          <w:szCs w:val="24"/>
        </w:rPr>
      </w:pPr>
      <w:r w:rsidRPr="00290A52">
        <w:rPr>
          <w:sz w:val="24"/>
          <w:szCs w:val="24"/>
        </w:rPr>
        <w:t xml:space="preserve"> </w:t>
      </w:r>
      <w:r w:rsidR="00FF35E3" w:rsidRPr="00290A52">
        <w:rPr>
          <w:sz w:val="24"/>
          <w:szCs w:val="24"/>
        </w:rPr>
        <w:t>н</w:t>
      </w:r>
      <w:r w:rsidRPr="00290A52">
        <w:rPr>
          <w:sz w:val="24"/>
          <w:szCs w:val="24"/>
        </w:rPr>
        <w:t>а п</w:t>
      </w:r>
      <w:r w:rsidR="002931BE" w:rsidRPr="00290A52">
        <w:rPr>
          <w:sz w:val="24"/>
          <w:szCs w:val="24"/>
        </w:rPr>
        <w:t>оставк</w:t>
      </w:r>
      <w:r w:rsidRPr="00290A52">
        <w:rPr>
          <w:sz w:val="24"/>
          <w:szCs w:val="24"/>
        </w:rPr>
        <w:t>у</w:t>
      </w:r>
      <w:r w:rsidR="002931BE" w:rsidRPr="00290A52">
        <w:rPr>
          <w:sz w:val="24"/>
          <w:szCs w:val="24"/>
        </w:rPr>
        <w:t xml:space="preserve"> </w:t>
      </w:r>
      <w:r w:rsidR="00250195" w:rsidRPr="00290A52">
        <w:rPr>
          <w:sz w:val="24"/>
          <w:szCs w:val="24"/>
        </w:rPr>
        <w:t>автоматизированных рабочих мест</w:t>
      </w:r>
      <w:r w:rsidR="00C27B79" w:rsidRPr="00290A52">
        <w:rPr>
          <w:sz w:val="24"/>
          <w:szCs w:val="24"/>
        </w:rPr>
        <w:t xml:space="preserve"> </w:t>
      </w:r>
    </w:p>
    <w:p w14:paraId="61EFA7BA" w14:textId="77777777" w:rsidR="00C27B79" w:rsidRDefault="00290A52" w:rsidP="00C27B79">
      <w:pPr>
        <w:ind w:left="34"/>
        <w:jc w:val="center"/>
        <w:rPr>
          <w:sz w:val="24"/>
          <w:szCs w:val="24"/>
        </w:rPr>
      </w:pPr>
      <w:r w:rsidRPr="00290A52">
        <w:rPr>
          <w:sz w:val="24"/>
          <w:szCs w:val="24"/>
        </w:rPr>
        <w:t>для нужд филиала ПАО «МРСК Центра» - «Орелэнерго»</w:t>
      </w:r>
    </w:p>
    <w:p w14:paraId="61EFA7BB" w14:textId="77777777" w:rsidR="00290A52" w:rsidRDefault="00290A52" w:rsidP="00C27B79">
      <w:pPr>
        <w:ind w:left="34"/>
        <w:jc w:val="center"/>
        <w:rPr>
          <w:sz w:val="24"/>
          <w:szCs w:val="24"/>
        </w:rPr>
      </w:pPr>
    </w:p>
    <w:p w14:paraId="61EFA7BC" w14:textId="77777777" w:rsidR="00290A52" w:rsidRPr="00290A52" w:rsidRDefault="00290A52" w:rsidP="00C27B79">
      <w:pPr>
        <w:ind w:left="34"/>
        <w:jc w:val="center"/>
        <w:rPr>
          <w:b/>
          <w:sz w:val="24"/>
          <w:szCs w:val="24"/>
        </w:rPr>
      </w:pPr>
    </w:p>
    <w:p w14:paraId="61EFA7BD" w14:textId="77777777" w:rsidR="00C27B79" w:rsidRPr="00290A52" w:rsidRDefault="00C27B79" w:rsidP="00C27B79">
      <w:pPr>
        <w:pStyle w:val="afd"/>
        <w:ind w:left="34"/>
        <w:jc w:val="center"/>
        <w:rPr>
          <w:sz w:val="24"/>
          <w:szCs w:val="24"/>
        </w:rPr>
      </w:pPr>
    </w:p>
    <w:p w14:paraId="61EFA7BE" w14:textId="77777777" w:rsidR="00C27B79" w:rsidRPr="004D7E87" w:rsidRDefault="00C27B79" w:rsidP="00C27B79">
      <w:pPr>
        <w:keepLines/>
        <w:suppressLineNumbers/>
        <w:tabs>
          <w:tab w:val="left" w:pos="567"/>
        </w:tabs>
        <w:ind w:left="34"/>
        <w:jc w:val="center"/>
      </w:pPr>
    </w:p>
    <w:p w14:paraId="61EFA7BF" w14:textId="77777777" w:rsidR="00290A52" w:rsidRPr="00290A52" w:rsidRDefault="00290A52" w:rsidP="00290A52">
      <w:pPr>
        <w:pStyle w:val="ae"/>
        <w:rPr>
          <w:lang w:val="ru-RU"/>
        </w:rPr>
      </w:pPr>
      <w:r w:rsidRPr="00290A52">
        <w:rPr>
          <w:lang w:val="ru-RU"/>
        </w:rPr>
        <w:t>СОГЛАСОВАНО:</w:t>
      </w:r>
    </w:p>
    <w:p w14:paraId="61EFA7C0" w14:textId="77777777" w:rsidR="00290A52" w:rsidRPr="00290A52" w:rsidRDefault="00290A52" w:rsidP="00290A52">
      <w:pPr>
        <w:pStyle w:val="ae"/>
        <w:rPr>
          <w:lang w:val="ru-RU"/>
        </w:rPr>
      </w:pPr>
      <w:r w:rsidRPr="00290A52">
        <w:rPr>
          <w:lang w:val="ru-RU"/>
        </w:rPr>
        <w:t xml:space="preserve">Заместитель начальника </w:t>
      </w:r>
    </w:p>
    <w:p w14:paraId="61EFA7C1" w14:textId="77777777" w:rsidR="00290A52" w:rsidRPr="00290A52" w:rsidRDefault="00290A52" w:rsidP="00290A52">
      <w:pPr>
        <w:pStyle w:val="ae"/>
        <w:rPr>
          <w:lang w:val="ru-RU"/>
        </w:rPr>
      </w:pPr>
      <w:r w:rsidRPr="00290A52">
        <w:rPr>
          <w:lang w:val="ru-RU"/>
        </w:rPr>
        <w:t>Департамента КиТАСУ</w:t>
      </w:r>
    </w:p>
    <w:p w14:paraId="61EFA7C2" w14:textId="77777777" w:rsidR="00290A52" w:rsidRPr="00290A52" w:rsidRDefault="00290A52" w:rsidP="00290A52">
      <w:pPr>
        <w:pStyle w:val="ae"/>
        <w:rPr>
          <w:lang w:val="ru-RU"/>
        </w:rPr>
      </w:pPr>
      <w:r w:rsidRPr="00290A52">
        <w:rPr>
          <w:lang w:val="ru-RU"/>
        </w:rPr>
        <w:t>ПАО «МРСК Центра»</w:t>
      </w:r>
    </w:p>
    <w:p w14:paraId="61EFA7C3" w14:textId="77777777" w:rsidR="00290A52" w:rsidRPr="00290A52" w:rsidRDefault="00290A52" w:rsidP="00290A52">
      <w:pPr>
        <w:pStyle w:val="ae"/>
        <w:rPr>
          <w:lang w:val="ru-RU"/>
        </w:rPr>
      </w:pPr>
    </w:p>
    <w:p w14:paraId="61EFA7C4" w14:textId="77777777" w:rsidR="00290A52" w:rsidRPr="00290A52" w:rsidRDefault="00290A52" w:rsidP="00290A52">
      <w:pPr>
        <w:pStyle w:val="ae"/>
      </w:pPr>
      <w:r w:rsidRPr="00290A52">
        <w:t>_______________ Е. Е. Симонов</w:t>
      </w:r>
    </w:p>
    <w:p w14:paraId="61EFA7C5" w14:textId="77777777" w:rsidR="00290A52" w:rsidRPr="00290A52" w:rsidRDefault="00290A52" w:rsidP="00290A52">
      <w:pPr>
        <w:pStyle w:val="ae"/>
      </w:pPr>
    </w:p>
    <w:p w14:paraId="61EFA7C6" w14:textId="77777777" w:rsidR="00290A52" w:rsidRPr="00290A52" w:rsidRDefault="00290A52" w:rsidP="00290A52">
      <w:pPr>
        <w:pStyle w:val="ae"/>
      </w:pPr>
      <w:r w:rsidRPr="00290A52">
        <w:t>«___»______________ 2019 г.</w:t>
      </w:r>
    </w:p>
    <w:p w14:paraId="61EFA7C7" w14:textId="77777777" w:rsidR="00290A52" w:rsidRPr="00290A52" w:rsidRDefault="00290A52" w:rsidP="00290A52">
      <w:pPr>
        <w:pStyle w:val="ae"/>
        <w:ind w:left="34"/>
      </w:pPr>
    </w:p>
    <w:p w14:paraId="61EFA7C8" w14:textId="77777777" w:rsidR="00290A52" w:rsidRPr="00290A52" w:rsidRDefault="00290A52" w:rsidP="00290A52">
      <w:pPr>
        <w:pStyle w:val="ae"/>
        <w:ind w:left="34"/>
      </w:pPr>
    </w:p>
    <w:p w14:paraId="61EFA7C9" w14:textId="77777777" w:rsidR="00290A52" w:rsidRPr="00290A52" w:rsidRDefault="00290A52" w:rsidP="00290A52">
      <w:pPr>
        <w:pStyle w:val="ae"/>
      </w:pP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4537"/>
        <w:gridCol w:w="1134"/>
        <w:gridCol w:w="4394"/>
      </w:tblGrid>
      <w:tr w:rsidR="00290A52" w:rsidRPr="00290A52" w14:paraId="61EFA7DE" w14:textId="77777777" w:rsidTr="004B4BED">
        <w:tc>
          <w:tcPr>
            <w:tcW w:w="4537" w:type="dxa"/>
          </w:tcPr>
          <w:p w14:paraId="61EFA7CA" w14:textId="77777777" w:rsidR="00290A52" w:rsidRPr="00290A52" w:rsidRDefault="00290A52" w:rsidP="00290A52">
            <w:pPr>
              <w:pStyle w:val="ae"/>
              <w:rPr>
                <w:lang w:val="ru-RU"/>
              </w:rPr>
            </w:pPr>
            <w:r w:rsidRPr="00290A52">
              <w:rPr>
                <w:iCs/>
                <w:lang w:val="ru-RU"/>
              </w:rPr>
              <w:t>СОГЛАСОВАНО</w:t>
            </w:r>
            <w:r>
              <w:rPr>
                <w:lang w:val="ru-RU"/>
              </w:rPr>
              <w:t>:</w:t>
            </w:r>
          </w:p>
          <w:p w14:paraId="61EFA7CB" w14:textId="77777777" w:rsidR="00290A52" w:rsidRPr="00290A52" w:rsidRDefault="00290A52" w:rsidP="00290A52">
            <w:pPr>
              <w:pStyle w:val="ae"/>
              <w:rPr>
                <w:lang w:val="ru-RU"/>
              </w:rPr>
            </w:pPr>
            <w:r w:rsidRPr="00290A52">
              <w:rPr>
                <w:lang w:val="ru-RU"/>
              </w:rPr>
              <w:t xml:space="preserve">Начальник Управления ИТ </w:t>
            </w:r>
          </w:p>
          <w:p w14:paraId="61EFA7CC" w14:textId="77777777" w:rsidR="00290A52" w:rsidRPr="00290A52" w:rsidRDefault="00290A52" w:rsidP="00290A52">
            <w:pPr>
              <w:pStyle w:val="ae"/>
              <w:rPr>
                <w:lang w:val="ru-RU"/>
              </w:rPr>
            </w:pPr>
            <w:r w:rsidRPr="00290A52">
              <w:rPr>
                <w:lang w:val="ru-RU"/>
              </w:rPr>
              <w:t xml:space="preserve">Департамента КиТАСУ </w:t>
            </w:r>
          </w:p>
          <w:p w14:paraId="61EFA7CD" w14:textId="77777777" w:rsidR="00290A52" w:rsidRPr="00290A52" w:rsidRDefault="00290A52" w:rsidP="00290A52">
            <w:pPr>
              <w:pStyle w:val="ae"/>
              <w:rPr>
                <w:lang w:val="ru-RU"/>
              </w:rPr>
            </w:pPr>
            <w:r w:rsidRPr="00290A52">
              <w:rPr>
                <w:lang w:val="ru-RU"/>
              </w:rPr>
              <w:t>ПАО «МРСК Центра»</w:t>
            </w:r>
          </w:p>
          <w:p w14:paraId="61EFA7CE" w14:textId="77777777" w:rsidR="00290A52" w:rsidRPr="00290A52" w:rsidRDefault="00290A52" w:rsidP="00290A52">
            <w:pPr>
              <w:pStyle w:val="ae"/>
              <w:ind w:left="34"/>
              <w:rPr>
                <w:lang w:val="ru-RU"/>
              </w:rPr>
            </w:pPr>
          </w:p>
          <w:p w14:paraId="61EFA7CF" w14:textId="77777777" w:rsidR="00290A52" w:rsidRPr="00290A52" w:rsidRDefault="00290A52" w:rsidP="00290A52">
            <w:pPr>
              <w:pStyle w:val="ae"/>
              <w:rPr>
                <w:lang w:val="ru-RU"/>
              </w:rPr>
            </w:pPr>
          </w:p>
          <w:p w14:paraId="61EFA7D0" w14:textId="77777777" w:rsidR="00290A52" w:rsidRPr="00290A52" w:rsidRDefault="00290A52" w:rsidP="00290A52">
            <w:pPr>
              <w:pStyle w:val="ae"/>
              <w:rPr>
                <w:lang w:val="ru-RU"/>
              </w:rPr>
            </w:pPr>
            <w:r w:rsidRPr="00290A52">
              <w:rPr>
                <w:lang w:val="ru-RU"/>
              </w:rPr>
              <w:t>______________В.А. Подымский</w:t>
            </w:r>
          </w:p>
          <w:p w14:paraId="61EFA7D1" w14:textId="77777777" w:rsidR="00290A52" w:rsidRPr="0027379C" w:rsidRDefault="00290A52" w:rsidP="00290A52">
            <w:pPr>
              <w:pStyle w:val="ae"/>
              <w:rPr>
                <w:lang w:val="ru-RU"/>
              </w:rPr>
            </w:pPr>
          </w:p>
          <w:p w14:paraId="61EFA7D2" w14:textId="77777777" w:rsidR="00290A52" w:rsidRPr="00290A52" w:rsidRDefault="00290A52" w:rsidP="00290A52">
            <w:pPr>
              <w:pStyle w:val="ae"/>
            </w:pPr>
            <w:r w:rsidRPr="00290A52">
              <w:t>«___»______________ 2019 г.</w:t>
            </w:r>
          </w:p>
          <w:p w14:paraId="61EFA7D3" w14:textId="77777777" w:rsidR="00290A52" w:rsidRPr="00290A52" w:rsidRDefault="00290A52" w:rsidP="00290A52">
            <w:pPr>
              <w:pStyle w:val="ae"/>
              <w:ind w:left="34"/>
            </w:pPr>
          </w:p>
        </w:tc>
        <w:tc>
          <w:tcPr>
            <w:tcW w:w="1134" w:type="dxa"/>
          </w:tcPr>
          <w:p w14:paraId="61EFA7D4" w14:textId="77777777" w:rsidR="00290A52" w:rsidRPr="00290A52" w:rsidRDefault="00290A52" w:rsidP="00290A52">
            <w:pPr>
              <w:pStyle w:val="ae"/>
              <w:ind w:left="34"/>
            </w:pPr>
          </w:p>
        </w:tc>
        <w:tc>
          <w:tcPr>
            <w:tcW w:w="4394" w:type="dxa"/>
          </w:tcPr>
          <w:p w14:paraId="61EFA7D5" w14:textId="77777777" w:rsidR="00290A52" w:rsidRPr="00290A52" w:rsidRDefault="00290A52" w:rsidP="00290A52">
            <w:pPr>
              <w:pStyle w:val="ae"/>
              <w:jc w:val="right"/>
              <w:rPr>
                <w:iCs/>
                <w:lang w:val="ru-RU"/>
              </w:rPr>
            </w:pPr>
            <w:r w:rsidRPr="00290A52">
              <w:rPr>
                <w:iCs/>
                <w:lang w:val="ru-RU"/>
              </w:rPr>
              <w:t>СОГЛАСОВАНО</w:t>
            </w:r>
            <w:r>
              <w:rPr>
                <w:iCs/>
                <w:lang w:val="ru-RU"/>
              </w:rPr>
              <w:t>:</w:t>
            </w:r>
          </w:p>
          <w:p w14:paraId="61EFA7D6" w14:textId="77777777" w:rsidR="00290A52" w:rsidRPr="00290A52" w:rsidRDefault="00290A52" w:rsidP="00290A52">
            <w:pPr>
              <w:pStyle w:val="ae"/>
              <w:jc w:val="right"/>
              <w:rPr>
                <w:iCs/>
                <w:lang w:val="ru-RU"/>
              </w:rPr>
            </w:pPr>
            <w:r w:rsidRPr="00290A52">
              <w:rPr>
                <w:iCs/>
                <w:lang w:val="ru-RU"/>
              </w:rPr>
              <w:t>Начальник управления корпоративных и технологических АСУ</w:t>
            </w:r>
          </w:p>
          <w:p w14:paraId="61EFA7D7" w14:textId="77777777" w:rsidR="00290A52" w:rsidRPr="00290A52" w:rsidRDefault="00290A52" w:rsidP="00290A52">
            <w:pPr>
              <w:pStyle w:val="ae"/>
              <w:jc w:val="right"/>
              <w:rPr>
                <w:iCs/>
                <w:lang w:val="ru-RU"/>
              </w:rPr>
            </w:pPr>
            <w:r w:rsidRPr="00290A52">
              <w:rPr>
                <w:iCs/>
                <w:lang w:val="ru-RU"/>
              </w:rPr>
              <w:t>филиала ПАО «МРСК Центра» -</w:t>
            </w:r>
          </w:p>
          <w:p w14:paraId="61EFA7D8" w14:textId="77777777" w:rsidR="00290A52" w:rsidRPr="00290A52" w:rsidRDefault="00290A52" w:rsidP="00290A52">
            <w:pPr>
              <w:pStyle w:val="ae"/>
              <w:jc w:val="right"/>
              <w:rPr>
                <w:iCs/>
                <w:lang w:val="ru-RU"/>
              </w:rPr>
            </w:pPr>
            <w:r w:rsidRPr="00290A52">
              <w:rPr>
                <w:iCs/>
                <w:lang w:val="ru-RU"/>
              </w:rPr>
              <w:t>«Орелэнерго»</w:t>
            </w:r>
          </w:p>
          <w:p w14:paraId="61EFA7D9" w14:textId="77777777" w:rsidR="00290A52" w:rsidRPr="00290A52" w:rsidRDefault="00290A52" w:rsidP="00290A52">
            <w:pPr>
              <w:pStyle w:val="ae"/>
              <w:jc w:val="right"/>
              <w:rPr>
                <w:iCs/>
                <w:lang w:val="ru-RU"/>
              </w:rPr>
            </w:pPr>
          </w:p>
          <w:p w14:paraId="61EFA7DA" w14:textId="77777777" w:rsidR="00290A52" w:rsidRPr="00290A52" w:rsidRDefault="00290A52" w:rsidP="00290A52">
            <w:pPr>
              <w:pStyle w:val="ae"/>
              <w:jc w:val="right"/>
              <w:rPr>
                <w:iCs/>
              </w:rPr>
            </w:pPr>
            <w:r w:rsidRPr="00290A52">
              <w:rPr>
                <w:iCs/>
              </w:rPr>
              <w:t xml:space="preserve">______________А.С. Комиссаров </w:t>
            </w:r>
          </w:p>
          <w:p w14:paraId="61EFA7DB" w14:textId="77777777" w:rsidR="00290A52" w:rsidRDefault="00290A52" w:rsidP="00290A52">
            <w:pPr>
              <w:pStyle w:val="ae"/>
              <w:jc w:val="right"/>
              <w:rPr>
                <w:iCs/>
              </w:rPr>
            </w:pPr>
            <w:r w:rsidRPr="00290A52">
              <w:rPr>
                <w:iCs/>
              </w:rPr>
              <w:t xml:space="preserve"> </w:t>
            </w:r>
          </w:p>
          <w:p w14:paraId="61EFA7DC" w14:textId="77777777" w:rsidR="00290A52" w:rsidRPr="00290A52" w:rsidRDefault="00290A52" w:rsidP="00290A52">
            <w:pPr>
              <w:pStyle w:val="ae"/>
              <w:jc w:val="right"/>
              <w:rPr>
                <w:iCs/>
              </w:rPr>
            </w:pPr>
            <w:r w:rsidRPr="00290A52">
              <w:rPr>
                <w:iCs/>
              </w:rPr>
              <w:t>«___»______________ 2019 г.</w:t>
            </w:r>
          </w:p>
          <w:p w14:paraId="61EFA7DD" w14:textId="77777777" w:rsidR="00290A52" w:rsidRPr="00290A52" w:rsidRDefault="00290A52" w:rsidP="00290A52">
            <w:pPr>
              <w:pStyle w:val="ae"/>
              <w:rPr>
                <w:iCs/>
              </w:rPr>
            </w:pPr>
          </w:p>
        </w:tc>
      </w:tr>
    </w:tbl>
    <w:p w14:paraId="61EFA7DF" w14:textId="77777777" w:rsidR="00C27B79" w:rsidRPr="004D7E87" w:rsidRDefault="00C27B79" w:rsidP="00C27B79">
      <w:pPr>
        <w:pStyle w:val="ae"/>
        <w:ind w:left="34"/>
        <w:rPr>
          <w:color w:val="auto"/>
          <w:sz w:val="28"/>
          <w:szCs w:val="28"/>
          <w:lang w:val="ru-RU"/>
        </w:rPr>
      </w:pPr>
    </w:p>
    <w:p w14:paraId="61EFA7E0" w14:textId="77777777" w:rsidR="00C27B79" w:rsidRPr="004D7E87" w:rsidRDefault="00C27B79" w:rsidP="00C27B79">
      <w:pPr>
        <w:ind w:left="34"/>
        <w:jc w:val="center"/>
      </w:pPr>
    </w:p>
    <w:p w14:paraId="61EFA7E1" w14:textId="77777777" w:rsidR="008A7B4B" w:rsidRDefault="008A7B4B" w:rsidP="00C27B79">
      <w:pPr>
        <w:ind w:left="34"/>
        <w:jc w:val="center"/>
        <w:rPr>
          <w:sz w:val="24"/>
          <w:szCs w:val="24"/>
        </w:rPr>
      </w:pPr>
    </w:p>
    <w:p w14:paraId="61EFA7E2" w14:textId="77777777" w:rsidR="008A7B4B" w:rsidRDefault="008A7B4B" w:rsidP="00C27B79">
      <w:pPr>
        <w:ind w:left="34"/>
        <w:jc w:val="center"/>
        <w:rPr>
          <w:sz w:val="24"/>
          <w:szCs w:val="24"/>
        </w:rPr>
      </w:pPr>
    </w:p>
    <w:p w14:paraId="61EFA7E3" w14:textId="77777777" w:rsidR="008A7B4B" w:rsidRDefault="008A7B4B" w:rsidP="00C27B79">
      <w:pPr>
        <w:ind w:left="34"/>
        <w:jc w:val="center"/>
        <w:rPr>
          <w:sz w:val="24"/>
          <w:szCs w:val="24"/>
        </w:rPr>
      </w:pPr>
    </w:p>
    <w:p w14:paraId="61EFA7E4" w14:textId="77777777" w:rsidR="002248C1" w:rsidRDefault="00C27B79" w:rsidP="002248C1">
      <w:pPr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201</w:t>
      </w:r>
      <w:r w:rsidR="00290A52">
        <w:rPr>
          <w:sz w:val="24"/>
          <w:szCs w:val="24"/>
        </w:rPr>
        <w:t>9</w:t>
      </w:r>
      <w:r w:rsidR="002248C1">
        <w:rPr>
          <w:sz w:val="24"/>
          <w:szCs w:val="24"/>
        </w:rPr>
        <w:br w:type="page"/>
      </w:r>
    </w:p>
    <w:p w14:paraId="61EFA7E5" w14:textId="77777777" w:rsidR="008E2036" w:rsidRPr="00290A52" w:rsidRDefault="008E2036" w:rsidP="008D7B8E">
      <w:pPr>
        <w:spacing w:after="200" w:line="276" w:lineRule="auto"/>
        <w:ind w:left="34"/>
        <w:jc w:val="center"/>
        <w:rPr>
          <w:sz w:val="24"/>
          <w:szCs w:val="24"/>
        </w:rPr>
      </w:pPr>
      <w:r w:rsidRPr="00290A52">
        <w:rPr>
          <w:sz w:val="24"/>
          <w:szCs w:val="24"/>
        </w:rPr>
        <w:lastRenderedPageBreak/>
        <w:t>Оглавление</w:t>
      </w:r>
    </w:p>
    <w:p w14:paraId="61EFA7E6" w14:textId="77777777" w:rsidR="00202495" w:rsidRPr="00290A52" w:rsidRDefault="00AE0DB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290A52">
        <w:rPr>
          <w:sz w:val="24"/>
        </w:rPr>
        <w:fldChar w:fldCharType="begin"/>
      </w:r>
      <w:r w:rsidR="003D4EF7" w:rsidRPr="00290A52">
        <w:rPr>
          <w:sz w:val="24"/>
        </w:rPr>
        <w:instrText xml:space="preserve"> TOC \o "1-3" \h \z \u </w:instrText>
      </w:r>
      <w:r w:rsidRPr="00290A52">
        <w:rPr>
          <w:sz w:val="24"/>
        </w:rPr>
        <w:fldChar w:fldCharType="separate"/>
      </w:r>
      <w:hyperlink w:anchor="_Toc405814427" w:history="1">
        <w:r w:rsidR="00202495" w:rsidRPr="00290A52">
          <w:rPr>
            <w:rStyle w:val="a6"/>
            <w:noProof/>
            <w:sz w:val="24"/>
          </w:rPr>
          <w:t>1.</w:t>
        </w:r>
        <w:r w:rsidR="00202495" w:rsidRPr="00290A5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02495" w:rsidRPr="00290A52">
          <w:rPr>
            <w:rStyle w:val="a6"/>
            <w:noProof/>
            <w:sz w:val="24"/>
          </w:rPr>
          <w:t>Общие данные</w:t>
        </w:r>
        <w:r w:rsidR="00202495" w:rsidRPr="00290A52">
          <w:rPr>
            <w:noProof/>
            <w:webHidden/>
            <w:sz w:val="24"/>
          </w:rPr>
          <w:tab/>
        </w:r>
        <w:r w:rsidRPr="00290A52">
          <w:rPr>
            <w:noProof/>
            <w:webHidden/>
            <w:sz w:val="24"/>
          </w:rPr>
          <w:fldChar w:fldCharType="begin"/>
        </w:r>
        <w:r w:rsidR="00202495" w:rsidRPr="00290A52">
          <w:rPr>
            <w:noProof/>
            <w:webHidden/>
            <w:sz w:val="24"/>
          </w:rPr>
          <w:instrText xml:space="preserve"> PAGEREF _Toc405814427 \h </w:instrText>
        </w:r>
        <w:r w:rsidRPr="00290A52">
          <w:rPr>
            <w:noProof/>
            <w:webHidden/>
            <w:sz w:val="24"/>
          </w:rPr>
        </w:r>
        <w:r w:rsidRPr="00290A52">
          <w:rPr>
            <w:noProof/>
            <w:webHidden/>
            <w:sz w:val="24"/>
          </w:rPr>
          <w:fldChar w:fldCharType="separate"/>
        </w:r>
        <w:r w:rsidR="00BB1996">
          <w:rPr>
            <w:noProof/>
            <w:webHidden/>
            <w:sz w:val="24"/>
          </w:rPr>
          <w:t>3</w:t>
        </w:r>
        <w:r w:rsidRPr="00290A52">
          <w:rPr>
            <w:noProof/>
            <w:webHidden/>
            <w:sz w:val="24"/>
          </w:rPr>
          <w:fldChar w:fldCharType="end"/>
        </w:r>
      </w:hyperlink>
    </w:p>
    <w:p w14:paraId="61EFA7E7" w14:textId="77777777" w:rsidR="00202495" w:rsidRPr="00290A52" w:rsidRDefault="00377C6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05814428" w:history="1">
        <w:r w:rsidR="00202495" w:rsidRPr="00290A52">
          <w:rPr>
            <w:rStyle w:val="a6"/>
            <w:noProof/>
            <w:sz w:val="24"/>
          </w:rPr>
          <w:t>2.</w:t>
        </w:r>
        <w:r w:rsidR="00202495" w:rsidRPr="00290A5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02495" w:rsidRPr="00290A52">
          <w:rPr>
            <w:rStyle w:val="a6"/>
            <w:noProof/>
            <w:sz w:val="24"/>
          </w:rPr>
          <w:t>Сроки начала/окончания поставки</w:t>
        </w:r>
        <w:r w:rsidR="00202495" w:rsidRPr="00290A52">
          <w:rPr>
            <w:noProof/>
            <w:webHidden/>
            <w:sz w:val="24"/>
          </w:rPr>
          <w:tab/>
        </w:r>
        <w:r w:rsidR="00AE0DBA" w:rsidRPr="00290A52">
          <w:rPr>
            <w:noProof/>
            <w:webHidden/>
            <w:sz w:val="24"/>
          </w:rPr>
          <w:fldChar w:fldCharType="begin"/>
        </w:r>
        <w:r w:rsidR="00202495" w:rsidRPr="00290A52">
          <w:rPr>
            <w:noProof/>
            <w:webHidden/>
            <w:sz w:val="24"/>
          </w:rPr>
          <w:instrText xml:space="preserve"> PAGEREF _Toc405814428 \h </w:instrText>
        </w:r>
        <w:r w:rsidR="00AE0DBA" w:rsidRPr="00290A52">
          <w:rPr>
            <w:noProof/>
            <w:webHidden/>
            <w:sz w:val="24"/>
          </w:rPr>
        </w:r>
        <w:r w:rsidR="00AE0DBA" w:rsidRPr="00290A52">
          <w:rPr>
            <w:noProof/>
            <w:webHidden/>
            <w:sz w:val="24"/>
          </w:rPr>
          <w:fldChar w:fldCharType="separate"/>
        </w:r>
        <w:r w:rsidR="00BB1996">
          <w:rPr>
            <w:noProof/>
            <w:webHidden/>
            <w:sz w:val="24"/>
          </w:rPr>
          <w:t>3</w:t>
        </w:r>
        <w:r w:rsidR="00AE0DBA" w:rsidRPr="00290A52">
          <w:rPr>
            <w:noProof/>
            <w:webHidden/>
            <w:sz w:val="24"/>
          </w:rPr>
          <w:fldChar w:fldCharType="end"/>
        </w:r>
      </w:hyperlink>
    </w:p>
    <w:p w14:paraId="61EFA7E8" w14:textId="77777777" w:rsidR="00202495" w:rsidRPr="00290A52" w:rsidRDefault="00377C6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05814429" w:history="1">
        <w:r w:rsidR="00202495" w:rsidRPr="00290A52">
          <w:rPr>
            <w:rStyle w:val="a6"/>
            <w:noProof/>
            <w:sz w:val="24"/>
          </w:rPr>
          <w:t>3.</w:t>
        </w:r>
        <w:r w:rsidR="00202495" w:rsidRPr="00290A5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02495" w:rsidRPr="00290A52">
          <w:rPr>
            <w:rStyle w:val="a6"/>
            <w:noProof/>
            <w:sz w:val="24"/>
          </w:rPr>
          <w:t>Финансирование поставки</w:t>
        </w:r>
        <w:r w:rsidR="00202495" w:rsidRPr="00290A52">
          <w:rPr>
            <w:noProof/>
            <w:webHidden/>
            <w:sz w:val="24"/>
          </w:rPr>
          <w:tab/>
        </w:r>
        <w:r w:rsidR="00AE0DBA" w:rsidRPr="00290A52">
          <w:rPr>
            <w:noProof/>
            <w:webHidden/>
            <w:sz w:val="24"/>
          </w:rPr>
          <w:fldChar w:fldCharType="begin"/>
        </w:r>
        <w:r w:rsidR="00202495" w:rsidRPr="00290A52">
          <w:rPr>
            <w:noProof/>
            <w:webHidden/>
            <w:sz w:val="24"/>
          </w:rPr>
          <w:instrText xml:space="preserve"> PAGEREF _Toc405814429 \h </w:instrText>
        </w:r>
        <w:r w:rsidR="00AE0DBA" w:rsidRPr="00290A52">
          <w:rPr>
            <w:noProof/>
            <w:webHidden/>
            <w:sz w:val="24"/>
          </w:rPr>
        </w:r>
        <w:r w:rsidR="00AE0DBA" w:rsidRPr="00290A52">
          <w:rPr>
            <w:noProof/>
            <w:webHidden/>
            <w:sz w:val="24"/>
          </w:rPr>
          <w:fldChar w:fldCharType="separate"/>
        </w:r>
        <w:r w:rsidR="00BB1996">
          <w:rPr>
            <w:noProof/>
            <w:webHidden/>
            <w:sz w:val="24"/>
          </w:rPr>
          <w:t>3</w:t>
        </w:r>
        <w:r w:rsidR="00AE0DBA" w:rsidRPr="00290A52">
          <w:rPr>
            <w:noProof/>
            <w:webHidden/>
            <w:sz w:val="24"/>
          </w:rPr>
          <w:fldChar w:fldCharType="end"/>
        </w:r>
      </w:hyperlink>
    </w:p>
    <w:p w14:paraId="61EFA7E9" w14:textId="77777777" w:rsidR="00202495" w:rsidRPr="00290A52" w:rsidRDefault="00377C6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05814430" w:history="1">
        <w:r w:rsidR="00202495" w:rsidRPr="00290A52">
          <w:rPr>
            <w:rStyle w:val="a6"/>
            <w:noProof/>
            <w:sz w:val="24"/>
          </w:rPr>
          <w:t>4.</w:t>
        </w:r>
        <w:r w:rsidR="00202495" w:rsidRPr="00290A5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02495" w:rsidRPr="00290A52">
          <w:rPr>
            <w:rStyle w:val="a6"/>
            <w:noProof/>
            <w:sz w:val="24"/>
          </w:rPr>
          <w:t>Требования к Поставщику</w:t>
        </w:r>
        <w:r w:rsidR="00202495" w:rsidRPr="00290A52">
          <w:rPr>
            <w:noProof/>
            <w:webHidden/>
            <w:sz w:val="24"/>
          </w:rPr>
          <w:tab/>
        </w:r>
        <w:r w:rsidR="00AE0DBA" w:rsidRPr="00290A52">
          <w:rPr>
            <w:noProof/>
            <w:webHidden/>
            <w:sz w:val="24"/>
          </w:rPr>
          <w:fldChar w:fldCharType="begin"/>
        </w:r>
        <w:r w:rsidR="00202495" w:rsidRPr="00290A52">
          <w:rPr>
            <w:noProof/>
            <w:webHidden/>
            <w:sz w:val="24"/>
          </w:rPr>
          <w:instrText xml:space="preserve"> PAGEREF _Toc405814430 \h </w:instrText>
        </w:r>
        <w:r w:rsidR="00AE0DBA" w:rsidRPr="00290A52">
          <w:rPr>
            <w:noProof/>
            <w:webHidden/>
            <w:sz w:val="24"/>
          </w:rPr>
        </w:r>
        <w:r w:rsidR="00AE0DBA" w:rsidRPr="00290A52">
          <w:rPr>
            <w:noProof/>
            <w:webHidden/>
            <w:sz w:val="24"/>
          </w:rPr>
          <w:fldChar w:fldCharType="separate"/>
        </w:r>
        <w:r w:rsidR="00BB1996">
          <w:rPr>
            <w:noProof/>
            <w:webHidden/>
            <w:sz w:val="24"/>
          </w:rPr>
          <w:t>3</w:t>
        </w:r>
        <w:r w:rsidR="00AE0DBA" w:rsidRPr="00290A52">
          <w:rPr>
            <w:noProof/>
            <w:webHidden/>
            <w:sz w:val="24"/>
          </w:rPr>
          <w:fldChar w:fldCharType="end"/>
        </w:r>
      </w:hyperlink>
    </w:p>
    <w:p w14:paraId="61EFA7EA" w14:textId="77777777" w:rsidR="00202495" w:rsidRPr="00290A52" w:rsidRDefault="00377C6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05814431" w:history="1">
        <w:r w:rsidR="00202495" w:rsidRPr="00290A52">
          <w:rPr>
            <w:rStyle w:val="a6"/>
            <w:noProof/>
            <w:sz w:val="24"/>
          </w:rPr>
          <w:t>5.</w:t>
        </w:r>
        <w:r w:rsidR="00202495" w:rsidRPr="00290A5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02495" w:rsidRPr="00290A52">
          <w:rPr>
            <w:rStyle w:val="a6"/>
            <w:noProof/>
            <w:sz w:val="24"/>
          </w:rPr>
          <w:t>Технические требования к оборудованию и материалам.</w:t>
        </w:r>
        <w:r w:rsidR="00202495" w:rsidRPr="00290A52">
          <w:rPr>
            <w:noProof/>
            <w:webHidden/>
            <w:sz w:val="24"/>
          </w:rPr>
          <w:tab/>
        </w:r>
        <w:r w:rsidR="00AE0DBA" w:rsidRPr="00290A52">
          <w:rPr>
            <w:noProof/>
            <w:webHidden/>
            <w:sz w:val="24"/>
          </w:rPr>
          <w:fldChar w:fldCharType="begin"/>
        </w:r>
        <w:r w:rsidR="00202495" w:rsidRPr="00290A52">
          <w:rPr>
            <w:noProof/>
            <w:webHidden/>
            <w:sz w:val="24"/>
          </w:rPr>
          <w:instrText xml:space="preserve"> PAGEREF _Toc405814431 \h </w:instrText>
        </w:r>
        <w:r w:rsidR="00AE0DBA" w:rsidRPr="00290A52">
          <w:rPr>
            <w:noProof/>
            <w:webHidden/>
            <w:sz w:val="24"/>
          </w:rPr>
        </w:r>
        <w:r w:rsidR="00AE0DBA" w:rsidRPr="00290A52">
          <w:rPr>
            <w:noProof/>
            <w:webHidden/>
            <w:sz w:val="24"/>
          </w:rPr>
          <w:fldChar w:fldCharType="separate"/>
        </w:r>
        <w:r w:rsidR="00BB1996">
          <w:rPr>
            <w:noProof/>
            <w:webHidden/>
            <w:sz w:val="24"/>
          </w:rPr>
          <w:t>3</w:t>
        </w:r>
        <w:r w:rsidR="00AE0DBA" w:rsidRPr="00290A52">
          <w:rPr>
            <w:noProof/>
            <w:webHidden/>
            <w:sz w:val="24"/>
          </w:rPr>
          <w:fldChar w:fldCharType="end"/>
        </w:r>
      </w:hyperlink>
    </w:p>
    <w:p w14:paraId="61EFA7EB" w14:textId="77777777" w:rsidR="00202495" w:rsidRPr="00290A52" w:rsidRDefault="00377C6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05814432" w:history="1">
        <w:r w:rsidR="00202495" w:rsidRPr="00290A52">
          <w:rPr>
            <w:rStyle w:val="a6"/>
            <w:noProof/>
            <w:sz w:val="24"/>
          </w:rPr>
          <w:t>6.</w:t>
        </w:r>
        <w:r w:rsidR="00202495" w:rsidRPr="00290A5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02495" w:rsidRPr="00290A52">
          <w:rPr>
            <w:rStyle w:val="a6"/>
            <w:noProof/>
            <w:sz w:val="24"/>
          </w:rPr>
          <w:t>Гарантийные обязательства</w:t>
        </w:r>
        <w:r w:rsidR="00202495" w:rsidRPr="00290A52">
          <w:rPr>
            <w:noProof/>
            <w:webHidden/>
            <w:sz w:val="24"/>
          </w:rPr>
          <w:tab/>
        </w:r>
        <w:r w:rsidR="00AE0DBA" w:rsidRPr="00290A52">
          <w:rPr>
            <w:noProof/>
            <w:webHidden/>
            <w:sz w:val="24"/>
          </w:rPr>
          <w:fldChar w:fldCharType="begin"/>
        </w:r>
        <w:r w:rsidR="00202495" w:rsidRPr="00290A52">
          <w:rPr>
            <w:noProof/>
            <w:webHidden/>
            <w:sz w:val="24"/>
          </w:rPr>
          <w:instrText xml:space="preserve"> PAGEREF _Toc405814432 \h </w:instrText>
        </w:r>
        <w:r w:rsidR="00AE0DBA" w:rsidRPr="00290A52">
          <w:rPr>
            <w:noProof/>
            <w:webHidden/>
            <w:sz w:val="24"/>
          </w:rPr>
        </w:r>
        <w:r w:rsidR="00AE0DBA" w:rsidRPr="00290A52">
          <w:rPr>
            <w:noProof/>
            <w:webHidden/>
            <w:sz w:val="24"/>
          </w:rPr>
          <w:fldChar w:fldCharType="separate"/>
        </w:r>
        <w:r w:rsidR="00BB1996">
          <w:rPr>
            <w:noProof/>
            <w:webHidden/>
            <w:sz w:val="24"/>
          </w:rPr>
          <w:t>3</w:t>
        </w:r>
        <w:r w:rsidR="00AE0DBA" w:rsidRPr="00290A52">
          <w:rPr>
            <w:noProof/>
            <w:webHidden/>
            <w:sz w:val="24"/>
          </w:rPr>
          <w:fldChar w:fldCharType="end"/>
        </w:r>
      </w:hyperlink>
    </w:p>
    <w:p w14:paraId="61EFA7EC" w14:textId="77777777" w:rsidR="00202495" w:rsidRPr="00290A52" w:rsidRDefault="00377C6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05814433" w:history="1">
        <w:r w:rsidR="00202495" w:rsidRPr="00290A52">
          <w:rPr>
            <w:rStyle w:val="a6"/>
            <w:noProof/>
            <w:sz w:val="24"/>
          </w:rPr>
          <w:t>7.</w:t>
        </w:r>
        <w:r w:rsidR="00202495" w:rsidRPr="00290A5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02495" w:rsidRPr="00290A52">
          <w:rPr>
            <w:rStyle w:val="a6"/>
            <w:noProof/>
            <w:sz w:val="24"/>
          </w:rPr>
          <w:t>Условия и требования к поставке</w:t>
        </w:r>
        <w:r w:rsidR="00202495" w:rsidRPr="00290A52">
          <w:rPr>
            <w:noProof/>
            <w:webHidden/>
            <w:sz w:val="24"/>
          </w:rPr>
          <w:tab/>
        </w:r>
        <w:r w:rsidR="00AE0DBA" w:rsidRPr="00290A52">
          <w:rPr>
            <w:noProof/>
            <w:webHidden/>
            <w:sz w:val="24"/>
          </w:rPr>
          <w:fldChar w:fldCharType="begin"/>
        </w:r>
        <w:r w:rsidR="00202495" w:rsidRPr="00290A52">
          <w:rPr>
            <w:noProof/>
            <w:webHidden/>
            <w:sz w:val="24"/>
          </w:rPr>
          <w:instrText xml:space="preserve"> PAGEREF _Toc405814433 \h </w:instrText>
        </w:r>
        <w:r w:rsidR="00AE0DBA" w:rsidRPr="00290A52">
          <w:rPr>
            <w:noProof/>
            <w:webHidden/>
            <w:sz w:val="24"/>
          </w:rPr>
        </w:r>
        <w:r w:rsidR="00AE0DBA" w:rsidRPr="00290A52">
          <w:rPr>
            <w:noProof/>
            <w:webHidden/>
            <w:sz w:val="24"/>
          </w:rPr>
          <w:fldChar w:fldCharType="separate"/>
        </w:r>
        <w:r w:rsidR="00BB1996">
          <w:rPr>
            <w:noProof/>
            <w:webHidden/>
            <w:sz w:val="24"/>
          </w:rPr>
          <w:t>3</w:t>
        </w:r>
        <w:r w:rsidR="00AE0DBA" w:rsidRPr="00290A52">
          <w:rPr>
            <w:noProof/>
            <w:webHidden/>
            <w:sz w:val="24"/>
          </w:rPr>
          <w:fldChar w:fldCharType="end"/>
        </w:r>
      </w:hyperlink>
    </w:p>
    <w:p w14:paraId="61EFA7ED" w14:textId="77777777" w:rsidR="00202495" w:rsidRPr="00290A52" w:rsidRDefault="00377C6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05814434" w:history="1">
        <w:r w:rsidR="00202495" w:rsidRPr="00290A52">
          <w:rPr>
            <w:rStyle w:val="a6"/>
            <w:noProof/>
            <w:sz w:val="24"/>
          </w:rPr>
          <w:t>8.</w:t>
        </w:r>
        <w:r w:rsidR="00202495" w:rsidRPr="00290A5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02495" w:rsidRPr="00290A52">
          <w:rPr>
            <w:rStyle w:val="a6"/>
            <w:noProof/>
            <w:sz w:val="24"/>
          </w:rPr>
          <w:t>Правила приёмки оборудования</w:t>
        </w:r>
        <w:r w:rsidR="00202495" w:rsidRPr="00290A52">
          <w:rPr>
            <w:noProof/>
            <w:webHidden/>
            <w:sz w:val="24"/>
          </w:rPr>
          <w:tab/>
        </w:r>
        <w:r w:rsidR="00AE0DBA" w:rsidRPr="00290A52">
          <w:rPr>
            <w:noProof/>
            <w:webHidden/>
            <w:sz w:val="24"/>
          </w:rPr>
          <w:fldChar w:fldCharType="begin"/>
        </w:r>
        <w:r w:rsidR="00202495" w:rsidRPr="00290A52">
          <w:rPr>
            <w:noProof/>
            <w:webHidden/>
            <w:sz w:val="24"/>
          </w:rPr>
          <w:instrText xml:space="preserve"> PAGEREF _Toc405814434 \h </w:instrText>
        </w:r>
        <w:r w:rsidR="00AE0DBA" w:rsidRPr="00290A52">
          <w:rPr>
            <w:noProof/>
            <w:webHidden/>
            <w:sz w:val="24"/>
          </w:rPr>
        </w:r>
        <w:r w:rsidR="00AE0DBA" w:rsidRPr="00290A52">
          <w:rPr>
            <w:noProof/>
            <w:webHidden/>
            <w:sz w:val="24"/>
          </w:rPr>
          <w:fldChar w:fldCharType="separate"/>
        </w:r>
        <w:r w:rsidR="00BB1996">
          <w:rPr>
            <w:noProof/>
            <w:webHidden/>
            <w:sz w:val="24"/>
          </w:rPr>
          <w:t>4</w:t>
        </w:r>
        <w:r w:rsidR="00AE0DBA" w:rsidRPr="00290A52">
          <w:rPr>
            <w:noProof/>
            <w:webHidden/>
            <w:sz w:val="24"/>
          </w:rPr>
          <w:fldChar w:fldCharType="end"/>
        </w:r>
      </w:hyperlink>
    </w:p>
    <w:p w14:paraId="61EFA7EE" w14:textId="77777777" w:rsidR="00202495" w:rsidRPr="00290A52" w:rsidRDefault="00377C6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05814435" w:history="1">
        <w:r w:rsidR="00202495" w:rsidRPr="00290A52">
          <w:rPr>
            <w:rStyle w:val="a6"/>
            <w:noProof/>
            <w:sz w:val="24"/>
          </w:rPr>
          <w:t>9.</w:t>
        </w:r>
        <w:r w:rsidR="00202495" w:rsidRPr="00290A52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202495" w:rsidRPr="00290A52">
          <w:rPr>
            <w:rStyle w:val="a6"/>
            <w:noProof/>
            <w:sz w:val="24"/>
          </w:rPr>
          <w:t>Стоимость и оплата</w:t>
        </w:r>
        <w:r w:rsidR="00202495" w:rsidRPr="00290A52">
          <w:rPr>
            <w:noProof/>
            <w:webHidden/>
            <w:sz w:val="24"/>
          </w:rPr>
          <w:tab/>
        </w:r>
        <w:r w:rsidR="00AE0DBA" w:rsidRPr="00290A52">
          <w:rPr>
            <w:noProof/>
            <w:webHidden/>
            <w:sz w:val="24"/>
          </w:rPr>
          <w:fldChar w:fldCharType="begin"/>
        </w:r>
        <w:r w:rsidR="00202495" w:rsidRPr="00290A52">
          <w:rPr>
            <w:noProof/>
            <w:webHidden/>
            <w:sz w:val="24"/>
          </w:rPr>
          <w:instrText xml:space="preserve"> PAGEREF _Toc405814435 \h </w:instrText>
        </w:r>
        <w:r w:rsidR="00AE0DBA" w:rsidRPr="00290A52">
          <w:rPr>
            <w:noProof/>
            <w:webHidden/>
            <w:sz w:val="24"/>
          </w:rPr>
        </w:r>
        <w:r w:rsidR="00AE0DBA" w:rsidRPr="00290A52">
          <w:rPr>
            <w:noProof/>
            <w:webHidden/>
            <w:sz w:val="24"/>
          </w:rPr>
          <w:fldChar w:fldCharType="separate"/>
        </w:r>
        <w:r w:rsidR="00BB1996">
          <w:rPr>
            <w:noProof/>
            <w:webHidden/>
            <w:sz w:val="24"/>
          </w:rPr>
          <w:t>4</w:t>
        </w:r>
        <w:r w:rsidR="00AE0DBA" w:rsidRPr="00290A52">
          <w:rPr>
            <w:noProof/>
            <w:webHidden/>
            <w:sz w:val="24"/>
          </w:rPr>
          <w:fldChar w:fldCharType="end"/>
        </w:r>
      </w:hyperlink>
    </w:p>
    <w:p w14:paraId="61EFA7EF" w14:textId="77777777" w:rsidR="00202495" w:rsidRPr="00290A52" w:rsidRDefault="00377C6C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405814436" w:history="1">
        <w:r w:rsidR="00202495" w:rsidRPr="00290A52">
          <w:rPr>
            <w:rStyle w:val="a6"/>
            <w:noProof/>
            <w:sz w:val="24"/>
          </w:rPr>
          <w:t>Приложен</w:t>
        </w:r>
        <w:r w:rsidR="00CB0D41" w:rsidRPr="00290A52">
          <w:rPr>
            <w:rStyle w:val="a6"/>
            <w:noProof/>
            <w:sz w:val="24"/>
          </w:rPr>
          <w:t xml:space="preserve">ие </w:t>
        </w:r>
        <w:r w:rsidR="00202495" w:rsidRPr="00290A52">
          <w:rPr>
            <w:rStyle w:val="a6"/>
            <w:noProof/>
            <w:sz w:val="24"/>
          </w:rPr>
          <w:t>.</w:t>
        </w:r>
        <w:r w:rsidR="00202495" w:rsidRPr="00290A52">
          <w:rPr>
            <w:noProof/>
            <w:webHidden/>
            <w:sz w:val="24"/>
          </w:rPr>
          <w:tab/>
        </w:r>
        <w:r w:rsidR="00AE0DBA" w:rsidRPr="00290A52">
          <w:rPr>
            <w:noProof/>
            <w:webHidden/>
            <w:sz w:val="24"/>
          </w:rPr>
          <w:fldChar w:fldCharType="begin"/>
        </w:r>
        <w:r w:rsidR="00202495" w:rsidRPr="00290A52">
          <w:rPr>
            <w:noProof/>
            <w:webHidden/>
            <w:sz w:val="24"/>
          </w:rPr>
          <w:instrText xml:space="preserve"> PAGEREF _Toc405814436 \h </w:instrText>
        </w:r>
        <w:r w:rsidR="00AE0DBA" w:rsidRPr="00290A52">
          <w:rPr>
            <w:noProof/>
            <w:webHidden/>
            <w:sz w:val="24"/>
          </w:rPr>
        </w:r>
        <w:r w:rsidR="00AE0DBA" w:rsidRPr="00290A52">
          <w:rPr>
            <w:noProof/>
            <w:webHidden/>
            <w:sz w:val="24"/>
          </w:rPr>
          <w:fldChar w:fldCharType="separate"/>
        </w:r>
        <w:r w:rsidR="00BB1996">
          <w:rPr>
            <w:noProof/>
            <w:webHidden/>
            <w:sz w:val="24"/>
          </w:rPr>
          <w:t>5</w:t>
        </w:r>
        <w:r w:rsidR="00AE0DBA" w:rsidRPr="00290A52">
          <w:rPr>
            <w:noProof/>
            <w:webHidden/>
            <w:sz w:val="24"/>
          </w:rPr>
          <w:fldChar w:fldCharType="end"/>
        </w:r>
      </w:hyperlink>
    </w:p>
    <w:p w14:paraId="61EFA7F0" w14:textId="77777777" w:rsidR="0046066E" w:rsidRPr="00290A52" w:rsidRDefault="00AE0DBA" w:rsidP="008D7B8E">
      <w:pPr>
        <w:pStyle w:val="1"/>
        <w:ind w:left="360"/>
        <w:rPr>
          <w:rFonts w:ascii="Times New Roman" w:hAnsi="Times New Roman"/>
          <w:color w:val="auto"/>
          <w:sz w:val="24"/>
          <w:szCs w:val="24"/>
        </w:rPr>
      </w:pPr>
      <w:r w:rsidRPr="00290A52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 w:rsidRPr="00290A52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14:paraId="61EFA7F1" w14:textId="77777777" w:rsidR="00AF2E1D" w:rsidRPr="00290A52" w:rsidRDefault="00B43CD7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6" w:name="_Toc405814427"/>
      <w:r w:rsidRPr="00290A52">
        <w:rPr>
          <w:rFonts w:ascii="Times New Roman" w:hAnsi="Times New Roman"/>
          <w:color w:val="auto"/>
          <w:sz w:val="24"/>
          <w:szCs w:val="24"/>
        </w:rPr>
        <w:lastRenderedPageBreak/>
        <w:t>Общие данные</w:t>
      </w:r>
      <w:bookmarkEnd w:id="6"/>
    </w:p>
    <w:p w14:paraId="61EFA7F2" w14:textId="77777777" w:rsidR="00AF2E1D" w:rsidRPr="00290A52" w:rsidRDefault="00906DBA" w:rsidP="00DE791A">
      <w:pPr>
        <w:pStyle w:val="BodyText21"/>
        <w:spacing w:line="264" w:lineRule="auto"/>
        <w:ind w:firstLine="0"/>
        <w:rPr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290A52">
        <w:rPr>
          <w:szCs w:val="24"/>
        </w:rPr>
        <w:t xml:space="preserve">В настоящем документе представлено техническое задание (далее – ТЗ) </w:t>
      </w:r>
      <w:r w:rsidR="006D48BE" w:rsidRPr="00290A52">
        <w:rPr>
          <w:szCs w:val="24"/>
        </w:rPr>
        <w:t xml:space="preserve">на </w:t>
      </w:r>
      <w:r w:rsidR="00341384" w:rsidRPr="00290A52">
        <w:rPr>
          <w:szCs w:val="24"/>
        </w:rPr>
        <w:t xml:space="preserve">поставку </w:t>
      </w:r>
      <w:r w:rsidR="00250195" w:rsidRPr="00290A52">
        <w:rPr>
          <w:szCs w:val="24"/>
        </w:rPr>
        <w:t>автоматизированных рабочих мест</w:t>
      </w:r>
      <w:r w:rsidR="00BE2C14" w:rsidRPr="00290A52">
        <w:rPr>
          <w:szCs w:val="24"/>
        </w:rPr>
        <w:t xml:space="preserve"> </w:t>
      </w:r>
      <w:r w:rsidRPr="00290A52">
        <w:rPr>
          <w:szCs w:val="24"/>
        </w:rPr>
        <w:t xml:space="preserve">для нужд филиала </w:t>
      </w:r>
      <w:r w:rsidR="00A971DA" w:rsidRPr="00290A52">
        <w:rPr>
          <w:szCs w:val="24"/>
        </w:rPr>
        <w:t>ПАО</w:t>
      </w:r>
      <w:r w:rsidRPr="00290A52">
        <w:rPr>
          <w:szCs w:val="24"/>
        </w:rPr>
        <w:t xml:space="preserve"> «МРСК Центра» - «</w:t>
      </w:r>
      <w:r w:rsidR="002931BE" w:rsidRPr="00290A52">
        <w:rPr>
          <w:szCs w:val="24"/>
        </w:rPr>
        <w:t>Орелэнерго</w:t>
      </w:r>
      <w:r w:rsidRPr="00290A52">
        <w:rPr>
          <w:szCs w:val="24"/>
        </w:rPr>
        <w:t>»</w:t>
      </w:r>
      <w:r w:rsidR="00AC1C28" w:rsidRPr="00290A52">
        <w:rPr>
          <w:szCs w:val="24"/>
        </w:rPr>
        <w:t>.</w:t>
      </w:r>
      <w:bookmarkEnd w:id="7"/>
      <w:bookmarkEnd w:id="8"/>
      <w:bookmarkEnd w:id="9"/>
      <w:bookmarkEnd w:id="10"/>
      <w:bookmarkEnd w:id="11"/>
      <w:bookmarkEnd w:id="12"/>
    </w:p>
    <w:p w14:paraId="61EFA7F3" w14:textId="77777777" w:rsidR="00260602" w:rsidRPr="00290A52" w:rsidRDefault="00AF2E1D" w:rsidP="008D7B8E">
      <w:pPr>
        <w:ind w:left="34"/>
        <w:rPr>
          <w:b/>
          <w:sz w:val="24"/>
          <w:szCs w:val="24"/>
        </w:rPr>
      </w:pPr>
      <w:bookmarkStart w:id="13" w:name="_Toc287003614"/>
      <w:r w:rsidRPr="00290A52">
        <w:rPr>
          <w:b/>
          <w:sz w:val="24"/>
          <w:szCs w:val="24"/>
        </w:rPr>
        <w:t>Заказчик</w:t>
      </w:r>
      <w:bookmarkEnd w:id="13"/>
      <w:r w:rsidR="00595011" w:rsidRPr="00290A52">
        <w:rPr>
          <w:b/>
          <w:sz w:val="24"/>
          <w:szCs w:val="24"/>
        </w:rPr>
        <w:t>:</w:t>
      </w:r>
    </w:p>
    <w:p w14:paraId="61EFA7F4" w14:textId="77777777" w:rsidR="00966D75" w:rsidRPr="00290A52" w:rsidRDefault="00E262E9" w:rsidP="00DE791A">
      <w:pPr>
        <w:pStyle w:val="BodyText21"/>
        <w:spacing w:line="264" w:lineRule="auto"/>
        <w:ind w:firstLine="0"/>
        <w:rPr>
          <w:szCs w:val="24"/>
        </w:rPr>
      </w:pPr>
      <w:r w:rsidRPr="00290A52">
        <w:rPr>
          <w:szCs w:val="24"/>
        </w:rPr>
        <w:t xml:space="preserve">Филиал </w:t>
      </w:r>
      <w:r w:rsidR="00A971DA" w:rsidRPr="00290A52">
        <w:rPr>
          <w:szCs w:val="24"/>
        </w:rPr>
        <w:t>ПАО</w:t>
      </w:r>
      <w:r w:rsidR="001C2AFD" w:rsidRPr="00290A52">
        <w:rPr>
          <w:szCs w:val="24"/>
        </w:rPr>
        <w:t xml:space="preserve"> </w:t>
      </w:r>
      <w:r w:rsidRPr="00290A52">
        <w:rPr>
          <w:szCs w:val="24"/>
        </w:rPr>
        <w:t>«</w:t>
      </w:r>
      <w:r w:rsidR="007175F7" w:rsidRPr="00290A52">
        <w:rPr>
          <w:szCs w:val="24"/>
        </w:rPr>
        <w:t xml:space="preserve">МРСК </w:t>
      </w:r>
      <w:r w:rsidR="0049481D" w:rsidRPr="00290A52">
        <w:rPr>
          <w:szCs w:val="24"/>
        </w:rPr>
        <w:t>Центра»- «</w:t>
      </w:r>
      <w:r w:rsidR="002931BE" w:rsidRPr="00290A52">
        <w:rPr>
          <w:szCs w:val="24"/>
        </w:rPr>
        <w:t>Орелэнерго</w:t>
      </w:r>
      <w:r w:rsidR="0049481D" w:rsidRPr="00290A52">
        <w:rPr>
          <w:szCs w:val="24"/>
        </w:rPr>
        <w:t>»</w:t>
      </w:r>
      <w:r w:rsidR="009F5E55" w:rsidRPr="00290A52">
        <w:rPr>
          <w:szCs w:val="24"/>
        </w:rPr>
        <w:t xml:space="preserve">, </w:t>
      </w:r>
      <w:r w:rsidR="0049481D" w:rsidRPr="00290A52">
        <w:rPr>
          <w:szCs w:val="24"/>
        </w:rPr>
        <w:t xml:space="preserve">г. </w:t>
      </w:r>
      <w:r w:rsidR="00341384" w:rsidRPr="00290A52">
        <w:rPr>
          <w:szCs w:val="24"/>
        </w:rPr>
        <w:t>Орел</w:t>
      </w:r>
      <w:r w:rsidR="0049481D" w:rsidRPr="00290A52">
        <w:rPr>
          <w:szCs w:val="24"/>
        </w:rPr>
        <w:t>,</w:t>
      </w:r>
      <w:r w:rsidR="00717B48" w:rsidRPr="00290A52">
        <w:rPr>
          <w:szCs w:val="24"/>
        </w:rPr>
        <w:t xml:space="preserve"> </w:t>
      </w:r>
      <w:r w:rsidR="00341384" w:rsidRPr="00290A52">
        <w:rPr>
          <w:szCs w:val="24"/>
        </w:rPr>
        <w:t>пл</w:t>
      </w:r>
      <w:r w:rsidR="00E1611A" w:rsidRPr="00290A52">
        <w:rPr>
          <w:szCs w:val="24"/>
        </w:rPr>
        <w:t>.</w:t>
      </w:r>
      <w:r w:rsidR="00874E17" w:rsidRPr="00290A52">
        <w:rPr>
          <w:szCs w:val="24"/>
        </w:rPr>
        <w:t> </w:t>
      </w:r>
      <w:r w:rsidR="00341384" w:rsidRPr="00290A52">
        <w:rPr>
          <w:szCs w:val="24"/>
        </w:rPr>
        <w:t>Мира</w:t>
      </w:r>
      <w:r w:rsidR="00E1611A" w:rsidRPr="00290A52">
        <w:rPr>
          <w:szCs w:val="24"/>
        </w:rPr>
        <w:t>,</w:t>
      </w:r>
      <w:r w:rsidR="009F5E55" w:rsidRPr="00290A52">
        <w:rPr>
          <w:szCs w:val="24"/>
        </w:rPr>
        <w:t xml:space="preserve"> д.</w:t>
      </w:r>
      <w:r w:rsidR="00341384" w:rsidRPr="00290A52">
        <w:rPr>
          <w:szCs w:val="24"/>
        </w:rPr>
        <w:t xml:space="preserve"> </w:t>
      </w:r>
      <w:r w:rsidR="006D48BE" w:rsidRPr="00290A52">
        <w:rPr>
          <w:szCs w:val="24"/>
        </w:rPr>
        <w:t>2</w:t>
      </w:r>
      <w:r w:rsidR="00E1611A" w:rsidRPr="00290A52">
        <w:rPr>
          <w:szCs w:val="24"/>
        </w:rPr>
        <w:t xml:space="preserve"> </w:t>
      </w:r>
    </w:p>
    <w:p w14:paraId="61EFA7F5" w14:textId="77777777" w:rsidR="00AD764C" w:rsidRPr="00290A52" w:rsidRDefault="00AD764C" w:rsidP="00DE791A">
      <w:pPr>
        <w:spacing w:line="264" w:lineRule="auto"/>
        <w:ind w:left="34"/>
        <w:rPr>
          <w:sz w:val="24"/>
          <w:szCs w:val="24"/>
        </w:rPr>
      </w:pPr>
      <w:r w:rsidRPr="00290A52">
        <w:rPr>
          <w:b/>
          <w:sz w:val="24"/>
          <w:szCs w:val="24"/>
        </w:rPr>
        <w:t>Исполнитель:</w:t>
      </w:r>
      <w:r w:rsidRPr="00290A52">
        <w:rPr>
          <w:sz w:val="24"/>
          <w:szCs w:val="24"/>
        </w:rPr>
        <w:t xml:space="preserve"> определяется по итогам </w:t>
      </w:r>
      <w:r w:rsidR="00627C65" w:rsidRPr="00290A52">
        <w:rPr>
          <w:sz w:val="24"/>
          <w:szCs w:val="24"/>
        </w:rPr>
        <w:t>торговой процедуры</w:t>
      </w:r>
      <w:r w:rsidRPr="00290A52">
        <w:rPr>
          <w:sz w:val="24"/>
          <w:szCs w:val="24"/>
        </w:rPr>
        <w:t>.</w:t>
      </w:r>
    </w:p>
    <w:p w14:paraId="61EFA7F6" w14:textId="77777777" w:rsidR="007A2D75" w:rsidRPr="00290A52" w:rsidRDefault="007A2D75" w:rsidP="00DE791A">
      <w:pPr>
        <w:spacing w:line="264" w:lineRule="auto"/>
        <w:ind w:left="34"/>
        <w:jc w:val="both"/>
        <w:rPr>
          <w:sz w:val="24"/>
          <w:szCs w:val="24"/>
        </w:rPr>
      </w:pPr>
      <w:r w:rsidRPr="00290A52">
        <w:rPr>
          <w:b/>
          <w:bCs/>
          <w:sz w:val="24"/>
          <w:szCs w:val="24"/>
        </w:rPr>
        <w:t>Основная цель:</w:t>
      </w:r>
      <w:r w:rsidRPr="00290A52">
        <w:rPr>
          <w:bCs/>
          <w:sz w:val="24"/>
          <w:szCs w:val="24"/>
        </w:rPr>
        <w:t xml:space="preserve"> </w:t>
      </w:r>
      <w:r w:rsidRPr="00290A52">
        <w:rPr>
          <w:sz w:val="24"/>
          <w:szCs w:val="24"/>
        </w:rPr>
        <w:t xml:space="preserve">выбор </w:t>
      </w:r>
      <w:r w:rsidR="00CE2E82" w:rsidRPr="00290A52">
        <w:rPr>
          <w:sz w:val="24"/>
          <w:szCs w:val="24"/>
        </w:rPr>
        <w:t>Поставщика</w:t>
      </w:r>
      <w:r w:rsidRPr="00290A52">
        <w:rPr>
          <w:sz w:val="24"/>
          <w:szCs w:val="24"/>
        </w:rPr>
        <w:t xml:space="preserve"> для заключения договора </w:t>
      </w:r>
      <w:r w:rsidR="00341384" w:rsidRPr="00290A52">
        <w:rPr>
          <w:sz w:val="24"/>
          <w:szCs w:val="24"/>
        </w:rPr>
        <w:t xml:space="preserve">поставки </w:t>
      </w:r>
      <w:r w:rsidR="003C0D22" w:rsidRPr="00290A52">
        <w:rPr>
          <w:sz w:val="24"/>
          <w:szCs w:val="24"/>
        </w:rPr>
        <w:t>автоматизированных рабочих мест</w:t>
      </w:r>
      <w:r w:rsidR="00BE2C14" w:rsidRPr="00290A52">
        <w:rPr>
          <w:sz w:val="24"/>
          <w:szCs w:val="24"/>
        </w:rPr>
        <w:t xml:space="preserve"> </w:t>
      </w:r>
      <w:r w:rsidRPr="00290A52">
        <w:rPr>
          <w:sz w:val="24"/>
          <w:szCs w:val="24"/>
        </w:rPr>
        <w:t xml:space="preserve">для нужд филиала </w:t>
      </w:r>
      <w:r w:rsidR="00A971DA" w:rsidRPr="00290A52">
        <w:rPr>
          <w:sz w:val="24"/>
          <w:szCs w:val="24"/>
        </w:rPr>
        <w:t>ПАО</w:t>
      </w:r>
      <w:r w:rsidRPr="00290A52">
        <w:rPr>
          <w:sz w:val="24"/>
          <w:szCs w:val="24"/>
        </w:rPr>
        <w:t xml:space="preserve"> «МРСК Центра»</w:t>
      </w:r>
      <w:r w:rsidR="00BE2C14" w:rsidRPr="00290A52">
        <w:rPr>
          <w:sz w:val="24"/>
          <w:szCs w:val="24"/>
        </w:rPr>
        <w:t xml:space="preserve"> </w:t>
      </w:r>
      <w:r w:rsidRPr="00290A52">
        <w:rPr>
          <w:sz w:val="24"/>
          <w:szCs w:val="24"/>
        </w:rPr>
        <w:t>- «</w:t>
      </w:r>
      <w:r w:rsidR="002931BE" w:rsidRPr="00290A52">
        <w:rPr>
          <w:sz w:val="24"/>
          <w:szCs w:val="24"/>
        </w:rPr>
        <w:t>Орелэнерго</w:t>
      </w:r>
      <w:r w:rsidRPr="00290A52">
        <w:rPr>
          <w:sz w:val="24"/>
          <w:szCs w:val="24"/>
        </w:rPr>
        <w:t xml:space="preserve">». </w:t>
      </w:r>
    </w:p>
    <w:p w14:paraId="61EFA7F7" w14:textId="77777777" w:rsidR="007C327F" w:rsidRPr="00290A52" w:rsidRDefault="00915A13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4" w:name="_Toc287003616"/>
      <w:bookmarkStart w:id="15" w:name="_Toc319666312"/>
      <w:bookmarkStart w:id="16" w:name="_Toc405814428"/>
      <w:r w:rsidRPr="00290A52">
        <w:rPr>
          <w:rFonts w:ascii="Times New Roman" w:hAnsi="Times New Roman"/>
          <w:color w:val="auto"/>
          <w:sz w:val="24"/>
          <w:szCs w:val="24"/>
        </w:rPr>
        <w:t>Сроки начала</w:t>
      </w:r>
      <w:r w:rsidR="00D36A5C" w:rsidRPr="00290A52">
        <w:rPr>
          <w:rFonts w:ascii="Times New Roman" w:hAnsi="Times New Roman"/>
          <w:color w:val="auto"/>
          <w:sz w:val="24"/>
          <w:szCs w:val="24"/>
        </w:rPr>
        <w:t>/окончания</w:t>
      </w:r>
      <w:r w:rsidRPr="00290A52">
        <w:rPr>
          <w:rFonts w:ascii="Times New Roman" w:hAnsi="Times New Roman"/>
          <w:color w:val="auto"/>
          <w:sz w:val="24"/>
          <w:szCs w:val="24"/>
        </w:rPr>
        <w:t xml:space="preserve"> </w:t>
      </w:r>
      <w:bookmarkEnd w:id="14"/>
      <w:bookmarkEnd w:id="15"/>
      <w:r w:rsidR="00906DBA" w:rsidRPr="00290A52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6"/>
    </w:p>
    <w:p w14:paraId="61EFA7F8" w14:textId="77777777" w:rsidR="006D48BE" w:rsidRPr="00290A52" w:rsidRDefault="00915A13" w:rsidP="00DE791A">
      <w:pPr>
        <w:pStyle w:val="BodyText21"/>
        <w:spacing w:line="264" w:lineRule="auto"/>
        <w:ind w:firstLine="0"/>
        <w:rPr>
          <w:szCs w:val="24"/>
        </w:rPr>
      </w:pPr>
      <w:r w:rsidRPr="00290A52">
        <w:rPr>
          <w:szCs w:val="24"/>
        </w:rPr>
        <w:t xml:space="preserve">Начало: </w:t>
      </w:r>
      <w:r w:rsidR="00290A52">
        <w:rPr>
          <w:szCs w:val="24"/>
        </w:rPr>
        <w:t>с момента заключения договора</w:t>
      </w:r>
      <w:r w:rsidR="00572EB9" w:rsidRPr="00290A52">
        <w:rPr>
          <w:szCs w:val="24"/>
        </w:rPr>
        <w:t>.</w:t>
      </w:r>
      <w:r w:rsidR="006D48BE" w:rsidRPr="00290A52">
        <w:rPr>
          <w:szCs w:val="24"/>
        </w:rPr>
        <w:t xml:space="preserve"> </w:t>
      </w:r>
    </w:p>
    <w:p w14:paraId="61EFA7F9" w14:textId="77777777" w:rsidR="007E1094" w:rsidRPr="00290A52" w:rsidRDefault="00915A13" w:rsidP="00DE791A">
      <w:pPr>
        <w:pStyle w:val="BodyText21"/>
        <w:spacing w:line="264" w:lineRule="auto"/>
        <w:ind w:firstLine="0"/>
        <w:rPr>
          <w:szCs w:val="24"/>
        </w:rPr>
      </w:pPr>
      <w:r w:rsidRPr="00290A52">
        <w:rPr>
          <w:szCs w:val="24"/>
        </w:rPr>
        <w:t xml:space="preserve">Окончание: </w:t>
      </w:r>
      <w:r w:rsidR="00D96893">
        <w:rPr>
          <w:szCs w:val="24"/>
        </w:rPr>
        <w:t xml:space="preserve">до </w:t>
      </w:r>
      <w:r w:rsidR="007D78B9">
        <w:rPr>
          <w:szCs w:val="24"/>
        </w:rPr>
        <w:t>31</w:t>
      </w:r>
      <w:r w:rsidR="00D96893">
        <w:rPr>
          <w:szCs w:val="24"/>
        </w:rPr>
        <w:t>.1</w:t>
      </w:r>
      <w:r w:rsidR="007D78B9">
        <w:rPr>
          <w:szCs w:val="24"/>
        </w:rPr>
        <w:t>2</w:t>
      </w:r>
      <w:r w:rsidR="00D96893">
        <w:rPr>
          <w:szCs w:val="24"/>
        </w:rPr>
        <w:t>.2019г</w:t>
      </w:r>
      <w:r w:rsidR="007E5B01" w:rsidRPr="00290A52">
        <w:rPr>
          <w:szCs w:val="24"/>
        </w:rPr>
        <w:t>.</w:t>
      </w:r>
    </w:p>
    <w:p w14:paraId="61EFA7FA" w14:textId="77777777" w:rsidR="009F5E55" w:rsidRPr="00290A52" w:rsidRDefault="009F5E55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7" w:name="_Toc319666313"/>
      <w:bookmarkStart w:id="18" w:name="_Toc405814429"/>
      <w:r w:rsidRPr="00290A52">
        <w:rPr>
          <w:rFonts w:ascii="Times New Roman" w:hAnsi="Times New Roman"/>
          <w:color w:val="auto"/>
          <w:sz w:val="24"/>
          <w:szCs w:val="24"/>
        </w:rPr>
        <w:t xml:space="preserve">Финансирование </w:t>
      </w:r>
      <w:bookmarkEnd w:id="17"/>
      <w:r w:rsidR="00014A2F" w:rsidRPr="00290A52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8"/>
    </w:p>
    <w:p w14:paraId="61EFA7FB" w14:textId="77777777" w:rsidR="00C27B79" w:rsidRPr="00290A52" w:rsidRDefault="00C27B79" w:rsidP="00DE791A">
      <w:pPr>
        <w:pStyle w:val="a"/>
        <w:numPr>
          <w:ilvl w:val="0"/>
          <w:numId w:val="0"/>
        </w:numPr>
        <w:ind w:left="34" w:firstLine="675"/>
        <w:rPr>
          <w:b w:val="0"/>
          <w:sz w:val="24"/>
          <w:szCs w:val="24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290A52">
        <w:rPr>
          <w:b w:val="0"/>
          <w:sz w:val="24"/>
          <w:szCs w:val="24"/>
        </w:rPr>
        <w:t xml:space="preserve">Выполняется на основании </w:t>
      </w:r>
      <w:r w:rsidR="008A7B4B" w:rsidRPr="00290A52">
        <w:rPr>
          <w:b w:val="0"/>
          <w:sz w:val="24"/>
          <w:szCs w:val="24"/>
        </w:rPr>
        <w:t>скорректированной ИПР 201</w:t>
      </w:r>
      <w:r w:rsidR="00290A52">
        <w:rPr>
          <w:b w:val="0"/>
          <w:sz w:val="24"/>
          <w:szCs w:val="24"/>
        </w:rPr>
        <w:t>9</w:t>
      </w:r>
      <w:r w:rsidR="007E1094" w:rsidRPr="00290A52">
        <w:rPr>
          <w:b w:val="0"/>
          <w:sz w:val="24"/>
          <w:szCs w:val="24"/>
        </w:rPr>
        <w:t>,</w:t>
      </w:r>
      <w:r w:rsidR="000E7BDA" w:rsidRPr="00290A52">
        <w:rPr>
          <w:b w:val="0"/>
          <w:sz w:val="24"/>
          <w:szCs w:val="24"/>
        </w:rPr>
        <w:t xml:space="preserve"> титул №ОР-510, </w:t>
      </w:r>
      <w:r w:rsidR="00CB0D41" w:rsidRPr="00290A52">
        <w:rPr>
          <w:b w:val="0"/>
          <w:sz w:val="24"/>
          <w:szCs w:val="24"/>
        </w:rPr>
        <w:t>лот № 310Е, статья «ОНТМ»</w:t>
      </w:r>
      <w:r w:rsidR="007E1094" w:rsidRPr="00290A52">
        <w:rPr>
          <w:b w:val="0"/>
          <w:sz w:val="24"/>
          <w:szCs w:val="24"/>
        </w:rPr>
        <w:t>.</w:t>
      </w:r>
    </w:p>
    <w:p w14:paraId="61EFA7FC" w14:textId="77777777" w:rsidR="009F5E55" w:rsidRPr="00290A52" w:rsidRDefault="009F5E55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32" w:name="_Toc405814430"/>
      <w:r w:rsidRPr="00290A52">
        <w:rPr>
          <w:rFonts w:ascii="Times New Roman" w:hAnsi="Times New Roman"/>
          <w:color w:val="auto"/>
          <w:sz w:val="24"/>
          <w:szCs w:val="24"/>
        </w:rPr>
        <w:t xml:space="preserve">Требования к </w:t>
      </w:r>
      <w:bookmarkEnd w:id="29"/>
      <w:bookmarkEnd w:id="30"/>
      <w:bookmarkEnd w:id="31"/>
      <w:r w:rsidR="00014A2F" w:rsidRPr="00290A52">
        <w:rPr>
          <w:rFonts w:ascii="Times New Roman" w:hAnsi="Times New Roman"/>
          <w:color w:val="auto"/>
          <w:sz w:val="24"/>
          <w:szCs w:val="24"/>
        </w:rPr>
        <w:t>Поставщику</w:t>
      </w:r>
      <w:bookmarkEnd w:id="32"/>
    </w:p>
    <w:p w14:paraId="61EFA7FD" w14:textId="77777777" w:rsidR="00401E6E" w:rsidRPr="00290A52" w:rsidRDefault="00290A52" w:rsidP="00105413">
      <w:pPr>
        <w:pStyle w:val="BodyText21"/>
        <w:spacing w:line="264" w:lineRule="auto"/>
        <w:ind w:firstLine="851"/>
        <w:rPr>
          <w:szCs w:val="24"/>
        </w:rPr>
      </w:pPr>
      <w:bookmarkStart w:id="33" w:name="_Toc274560385"/>
      <w:r w:rsidRPr="00290A52">
        <w:rPr>
          <w:szCs w:val="24"/>
        </w:rPr>
        <w:t>Требования к поставщику учтены в закупочной документации.</w:t>
      </w:r>
    </w:p>
    <w:p w14:paraId="61EFA7FE" w14:textId="77777777" w:rsidR="00095AD9" w:rsidRPr="00290A52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382558052"/>
      <w:bookmarkStart w:id="54" w:name="_Toc382558080"/>
      <w:bookmarkStart w:id="55" w:name="_Toc382558718"/>
      <w:bookmarkStart w:id="56" w:name="_Toc349570487"/>
      <w:bookmarkStart w:id="57" w:name="_Toc349570708"/>
      <w:bookmarkStart w:id="58" w:name="_Toc349571103"/>
      <w:bookmarkStart w:id="59" w:name="_Toc349656165"/>
      <w:bookmarkStart w:id="60" w:name="_Toc350851424"/>
      <w:bookmarkStart w:id="61" w:name="_Toc351445383"/>
      <w:bookmarkStart w:id="62" w:name="_Toc358363923"/>
      <w:bookmarkStart w:id="63" w:name="_Toc358363965"/>
      <w:bookmarkStart w:id="64" w:name="_Toc358364029"/>
      <w:bookmarkStart w:id="65" w:name="_Toc358364645"/>
      <w:bookmarkStart w:id="66" w:name="_Toc358364858"/>
      <w:bookmarkStart w:id="67" w:name="_Toc363475159"/>
      <w:bookmarkStart w:id="68" w:name="_Toc382558053"/>
      <w:bookmarkStart w:id="69" w:name="_Toc382558081"/>
      <w:bookmarkStart w:id="70" w:name="_Toc382558719"/>
      <w:bookmarkStart w:id="71" w:name="_Toc349570488"/>
      <w:bookmarkStart w:id="72" w:name="_Toc349570709"/>
      <w:bookmarkStart w:id="73" w:name="_Toc349571104"/>
      <w:bookmarkStart w:id="74" w:name="_Toc349656166"/>
      <w:bookmarkStart w:id="75" w:name="_Toc350851425"/>
      <w:bookmarkStart w:id="76" w:name="_Toc351445384"/>
      <w:bookmarkStart w:id="77" w:name="_Toc358363924"/>
      <w:bookmarkStart w:id="78" w:name="_Toc358363966"/>
      <w:bookmarkStart w:id="79" w:name="_Toc358364030"/>
      <w:bookmarkStart w:id="80" w:name="_Toc358364646"/>
      <w:bookmarkStart w:id="81" w:name="_Toc358364859"/>
      <w:bookmarkStart w:id="82" w:name="_Toc363475160"/>
      <w:bookmarkStart w:id="83" w:name="_Toc382558054"/>
      <w:bookmarkStart w:id="84" w:name="_Toc382558082"/>
      <w:bookmarkStart w:id="85" w:name="_Toc382558720"/>
      <w:bookmarkStart w:id="86" w:name="_Toc349570489"/>
      <w:bookmarkStart w:id="87" w:name="_Toc349570710"/>
      <w:bookmarkStart w:id="88" w:name="_Toc349571105"/>
      <w:bookmarkStart w:id="89" w:name="_Toc349656167"/>
      <w:bookmarkStart w:id="90" w:name="_Toc350851426"/>
      <w:bookmarkStart w:id="91" w:name="_Toc351445385"/>
      <w:bookmarkStart w:id="92" w:name="_Toc358363925"/>
      <w:bookmarkStart w:id="93" w:name="_Toc358363967"/>
      <w:bookmarkStart w:id="94" w:name="_Toc358364031"/>
      <w:bookmarkStart w:id="95" w:name="_Toc358364647"/>
      <w:bookmarkStart w:id="96" w:name="_Toc358364860"/>
      <w:bookmarkStart w:id="97" w:name="_Toc363475161"/>
      <w:bookmarkStart w:id="98" w:name="_Toc382558055"/>
      <w:bookmarkStart w:id="99" w:name="_Toc382558083"/>
      <w:bookmarkStart w:id="100" w:name="_Toc382558721"/>
      <w:bookmarkStart w:id="101" w:name="_Toc274560739"/>
      <w:bookmarkStart w:id="102" w:name="_Toc40581443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Pr="00290A52">
        <w:rPr>
          <w:rFonts w:ascii="Times New Roman" w:hAnsi="Times New Roman"/>
          <w:color w:val="auto"/>
          <w:sz w:val="24"/>
          <w:szCs w:val="24"/>
        </w:rPr>
        <w:t>Технические требования к оборудованию и материалам.</w:t>
      </w:r>
      <w:bookmarkEnd w:id="101"/>
      <w:bookmarkEnd w:id="102"/>
      <w:r w:rsidRPr="00290A52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61EFA7FF" w14:textId="77777777" w:rsidR="00401E6E" w:rsidRPr="00290A52" w:rsidRDefault="00401E6E" w:rsidP="00DE791A">
      <w:pPr>
        <w:pStyle w:val="BodyText21"/>
        <w:spacing w:line="264" w:lineRule="auto"/>
        <w:ind w:firstLine="851"/>
        <w:rPr>
          <w:szCs w:val="24"/>
        </w:rPr>
      </w:pPr>
      <w:bookmarkStart w:id="103" w:name="_Toc351445387"/>
      <w:bookmarkStart w:id="104" w:name="_Toc358363927"/>
      <w:bookmarkStart w:id="105" w:name="_Toc358363969"/>
      <w:bookmarkStart w:id="106" w:name="_Toc358364033"/>
      <w:bookmarkStart w:id="107" w:name="_Toc358364649"/>
      <w:bookmarkStart w:id="108" w:name="_Toc358364862"/>
      <w:bookmarkStart w:id="109" w:name="_Toc363475163"/>
      <w:bookmarkStart w:id="110" w:name="_Toc351445388"/>
      <w:bookmarkStart w:id="111" w:name="_Toc358363928"/>
      <w:bookmarkStart w:id="112" w:name="_Toc358363970"/>
      <w:bookmarkStart w:id="113" w:name="_Toc358364034"/>
      <w:bookmarkStart w:id="114" w:name="_Toc358364650"/>
      <w:bookmarkStart w:id="115" w:name="_Toc358364863"/>
      <w:bookmarkStart w:id="116" w:name="_Toc363475164"/>
      <w:bookmarkStart w:id="117" w:name="_Toc351445389"/>
      <w:bookmarkStart w:id="118" w:name="_Toc358363929"/>
      <w:bookmarkStart w:id="119" w:name="_Toc358363971"/>
      <w:bookmarkStart w:id="120" w:name="_Toc358364035"/>
      <w:bookmarkStart w:id="121" w:name="_Toc358364651"/>
      <w:bookmarkStart w:id="122" w:name="_Toc358364864"/>
      <w:bookmarkStart w:id="123" w:name="_Toc363475165"/>
      <w:bookmarkStart w:id="124" w:name="_Toc351445390"/>
      <w:bookmarkStart w:id="125" w:name="_Toc358363930"/>
      <w:bookmarkStart w:id="126" w:name="_Toc358363972"/>
      <w:bookmarkStart w:id="127" w:name="_Toc358364036"/>
      <w:bookmarkStart w:id="128" w:name="_Toc358364652"/>
      <w:bookmarkStart w:id="129" w:name="_Toc358364865"/>
      <w:bookmarkStart w:id="130" w:name="_Toc363475166"/>
      <w:bookmarkStart w:id="131" w:name="_Toc349571108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r w:rsidRPr="00290A52">
        <w:rPr>
          <w:szCs w:val="24"/>
        </w:rPr>
        <w:t>Закупаемое оборудование должно быть новым и ранее не используемым, дата изготовления не ранее 201</w:t>
      </w:r>
      <w:r w:rsidR="00290A52">
        <w:rPr>
          <w:szCs w:val="24"/>
        </w:rPr>
        <w:t>9</w:t>
      </w:r>
      <w:r w:rsidRPr="00290A52">
        <w:rPr>
          <w:szCs w:val="24"/>
        </w:rPr>
        <w:t xml:space="preserve"> года, иметь количество и состав согласно Приложени</w:t>
      </w:r>
      <w:r w:rsidR="00105413" w:rsidRPr="00290A52">
        <w:rPr>
          <w:szCs w:val="24"/>
        </w:rPr>
        <w:t>ю</w:t>
      </w:r>
      <w:r w:rsidRPr="00290A52">
        <w:rPr>
          <w:szCs w:val="24"/>
        </w:rPr>
        <w:t xml:space="preserve"> к</w:t>
      </w:r>
      <w:r w:rsidR="002248C1">
        <w:rPr>
          <w:szCs w:val="24"/>
        </w:rPr>
        <w:t> </w:t>
      </w:r>
      <w:r w:rsidRPr="00290A52">
        <w:rPr>
          <w:szCs w:val="24"/>
        </w:rPr>
        <w:t>настоящему Техническому заданию.</w:t>
      </w:r>
    </w:p>
    <w:p w14:paraId="61EFA800" w14:textId="77777777" w:rsidR="009F5E55" w:rsidRPr="00290A52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2" w:name="_Toc405814432"/>
      <w:r w:rsidRPr="00290A52">
        <w:rPr>
          <w:rFonts w:ascii="Times New Roman" w:hAnsi="Times New Roman"/>
          <w:color w:val="auto"/>
          <w:sz w:val="24"/>
          <w:szCs w:val="24"/>
        </w:rPr>
        <w:t>Гарантийные обязательства</w:t>
      </w:r>
      <w:bookmarkEnd w:id="132"/>
    </w:p>
    <w:p w14:paraId="61EFA801" w14:textId="77777777" w:rsidR="00095AD9" w:rsidRPr="00290A52" w:rsidRDefault="00BD519F" w:rsidP="008D7B8E">
      <w:pPr>
        <w:pStyle w:val="BodyText21"/>
        <w:ind w:firstLine="851"/>
        <w:rPr>
          <w:szCs w:val="24"/>
        </w:rPr>
      </w:pPr>
      <w:r w:rsidRPr="00290A52">
        <w:rPr>
          <w:szCs w:val="24"/>
        </w:rPr>
        <w:t xml:space="preserve">Гарантия на продукцию оформляется гарантийными талонами на каждое изделие. Гарантия </w:t>
      </w:r>
      <w:r w:rsidR="00095AD9" w:rsidRPr="00290A52">
        <w:rPr>
          <w:szCs w:val="24"/>
        </w:rPr>
        <w:t xml:space="preserve">на оборудование должна распространяться не менее чем </w:t>
      </w:r>
      <w:r w:rsidR="00290A52">
        <w:rPr>
          <w:szCs w:val="24"/>
        </w:rPr>
        <w:t>на</w:t>
      </w:r>
      <w:r w:rsidR="002248C1">
        <w:rPr>
          <w:szCs w:val="24"/>
        </w:rPr>
        <w:t>,</w:t>
      </w:r>
      <w:r w:rsidR="00290A52">
        <w:rPr>
          <w:szCs w:val="24"/>
        </w:rPr>
        <w:t xml:space="preserve"> </w:t>
      </w:r>
      <w:r w:rsidR="00D5301E" w:rsidRPr="00290A52">
        <w:rPr>
          <w:szCs w:val="24"/>
        </w:rPr>
        <w:t>сроки указанные в</w:t>
      </w:r>
      <w:r w:rsidR="002248C1">
        <w:rPr>
          <w:szCs w:val="24"/>
        </w:rPr>
        <w:t> </w:t>
      </w:r>
      <w:r w:rsidR="00D5301E" w:rsidRPr="00290A52">
        <w:rPr>
          <w:szCs w:val="24"/>
        </w:rPr>
        <w:t>Приложении</w:t>
      </w:r>
      <w:r w:rsidR="00095AD9" w:rsidRPr="00290A52">
        <w:rPr>
          <w:szCs w:val="24"/>
        </w:rPr>
        <w:t>.</w:t>
      </w:r>
    </w:p>
    <w:p w14:paraId="61EFA802" w14:textId="77777777" w:rsidR="00401E6E" w:rsidRPr="00290A52" w:rsidRDefault="00401E6E" w:rsidP="008D7B8E">
      <w:pPr>
        <w:pStyle w:val="BodyText21"/>
        <w:ind w:firstLine="851"/>
        <w:rPr>
          <w:szCs w:val="24"/>
        </w:rPr>
      </w:pPr>
      <w:r w:rsidRPr="00290A52">
        <w:rPr>
          <w:szCs w:val="24"/>
        </w:rPr>
        <w:t xml:space="preserve">Поставщик должен поставлять товар, производитель которого имеет сервисный центр в г. </w:t>
      </w:r>
      <w:r w:rsidR="00341384" w:rsidRPr="00290A52">
        <w:rPr>
          <w:szCs w:val="24"/>
        </w:rPr>
        <w:t>Орле</w:t>
      </w:r>
      <w:r w:rsidRPr="00290A52">
        <w:rPr>
          <w:szCs w:val="24"/>
        </w:rPr>
        <w:t>, а сервисный центр должен осуществлять гарантийный ремонт поставляемого товара.</w:t>
      </w:r>
    </w:p>
    <w:p w14:paraId="61EFA803" w14:textId="77777777" w:rsidR="00D5301E" w:rsidRPr="00290A52" w:rsidRDefault="00095AD9" w:rsidP="00DE791A">
      <w:pPr>
        <w:pStyle w:val="BodyText21"/>
        <w:spacing w:line="264" w:lineRule="auto"/>
        <w:ind w:firstLine="851"/>
        <w:rPr>
          <w:szCs w:val="24"/>
        </w:rPr>
      </w:pPr>
      <w:r w:rsidRPr="00290A52">
        <w:rPr>
          <w:szCs w:val="24"/>
        </w:rPr>
        <w:t xml:space="preserve"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</w:t>
      </w:r>
      <w:r w:rsidR="00D5301E" w:rsidRPr="00290A52">
        <w:rPr>
          <w:szCs w:val="24"/>
        </w:rPr>
        <w:t xml:space="preserve"> </w:t>
      </w:r>
    </w:p>
    <w:p w14:paraId="61EFA804" w14:textId="77777777" w:rsidR="00095AD9" w:rsidRPr="00290A52" w:rsidRDefault="00095AD9" w:rsidP="00DE791A">
      <w:pPr>
        <w:pStyle w:val="BodyText21"/>
        <w:spacing w:line="264" w:lineRule="auto"/>
        <w:ind w:firstLine="851"/>
        <w:rPr>
          <w:szCs w:val="24"/>
        </w:rPr>
      </w:pPr>
      <w:r w:rsidRPr="00290A52">
        <w:rPr>
          <w:szCs w:val="24"/>
        </w:rPr>
        <w:t xml:space="preserve">Срок устранения неисправностей или замена неисправной продукции в течение </w:t>
      </w:r>
      <w:r w:rsidR="002248C1" w:rsidRPr="00290A52">
        <w:rPr>
          <w:szCs w:val="24"/>
        </w:rPr>
        <w:t>10</w:t>
      </w:r>
      <w:r w:rsidR="002248C1">
        <w:rPr>
          <w:szCs w:val="24"/>
        </w:rPr>
        <w:t> </w:t>
      </w:r>
      <w:r w:rsidR="002248C1" w:rsidRPr="00290A52">
        <w:rPr>
          <w:szCs w:val="24"/>
        </w:rPr>
        <w:t xml:space="preserve">(десяти) </w:t>
      </w:r>
      <w:r w:rsidR="002248C1">
        <w:rPr>
          <w:szCs w:val="24"/>
        </w:rPr>
        <w:t xml:space="preserve">рабочих </w:t>
      </w:r>
      <w:r w:rsidR="002248C1" w:rsidRPr="00290A52">
        <w:rPr>
          <w:szCs w:val="24"/>
        </w:rPr>
        <w:t>дней</w:t>
      </w:r>
      <w:r w:rsidRPr="00290A52">
        <w:rPr>
          <w:szCs w:val="24"/>
        </w:rPr>
        <w:t xml:space="preserve">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61EFA805" w14:textId="77777777" w:rsidR="00095AD9" w:rsidRPr="00290A52" w:rsidRDefault="00095AD9" w:rsidP="00DE791A">
      <w:pPr>
        <w:pStyle w:val="BodyText21"/>
        <w:spacing w:line="264" w:lineRule="auto"/>
        <w:ind w:firstLine="851"/>
        <w:rPr>
          <w:szCs w:val="24"/>
        </w:rPr>
      </w:pPr>
      <w:r w:rsidRPr="00290A52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14:paraId="61EFA806" w14:textId="77777777" w:rsidR="009F5E55" w:rsidRPr="00290A52" w:rsidRDefault="00095AD9" w:rsidP="00DE791A">
      <w:pPr>
        <w:pStyle w:val="BodyText21"/>
        <w:spacing w:line="264" w:lineRule="auto"/>
        <w:ind w:firstLine="851"/>
        <w:rPr>
          <w:szCs w:val="24"/>
        </w:rPr>
      </w:pPr>
      <w:r w:rsidRPr="00290A52">
        <w:rPr>
          <w:szCs w:val="24"/>
        </w:rPr>
        <w:t xml:space="preserve">Время начала исчисления гарантийного срока – с момента поставки оборудования, материалов на склад филиала </w:t>
      </w:r>
      <w:r w:rsidR="00A971DA" w:rsidRPr="00290A52">
        <w:rPr>
          <w:szCs w:val="24"/>
        </w:rPr>
        <w:t>ПАО</w:t>
      </w:r>
      <w:r w:rsidRPr="00290A52">
        <w:rPr>
          <w:szCs w:val="24"/>
        </w:rPr>
        <w:t xml:space="preserve"> «МРСК Центра»</w:t>
      </w:r>
      <w:r w:rsidR="00290A52">
        <w:rPr>
          <w:szCs w:val="24"/>
        </w:rPr>
        <w:t xml:space="preserve"> </w:t>
      </w:r>
      <w:r w:rsidRPr="00290A52">
        <w:rPr>
          <w:szCs w:val="24"/>
        </w:rPr>
        <w:t>-</w:t>
      </w:r>
      <w:r w:rsidR="00290A52">
        <w:rPr>
          <w:szCs w:val="24"/>
        </w:rPr>
        <w:t xml:space="preserve"> </w:t>
      </w:r>
      <w:r w:rsidRPr="00290A52">
        <w:rPr>
          <w:szCs w:val="24"/>
        </w:rPr>
        <w:t>«</w:t>
      </w:r>
      <w:r w:rsidR="002931BE" w:rsidRPr="00290A52">
        <w:rPr>
          <w:szCs w:val="24"/>
        </w:rPr>
        <w:t>Орелэнерго</w:t>
      </w:r>
      <w:r w:rsidRPr="00290A52">
        <w:rPr>
          <w:szCs w:val="24"/>
        </w:rPr>
        <w:t>»</w:t>
      </w:r>
      <w:r w:rsidR="00736FAA" w:rsidRPr="00290A52">
        <w:rPr>
          <w:szCs w:val="24"/>
        </w:rPr>
        <w:t>.</w:t>
      </w:r>
    </w:p>
    <w:p w14:paraId="61EFA807" w14:textId="77777777" w:rsidR="005F0F37" w:rsidRPr="00290A52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3" w:name="_Toc405814433"/>
      <w:bookmarkStart w:id="134" w:name="_Toc291589529"/>
      <w:bookmarkStart w:id="135" w:name="_Toc319666318"/>
      <w:r w:rsidRPr="00290A52">
        <w:rPr>
          <w:rFonts w:ascii="Times New Roman" w:hAnsi="Times New Roman"/>
          <w:color w:val="auto"/>
          <w:sz w:val="24"/>
          <w:szCs w:val="24"/>
        </w:rPr>
        <w:t>Условия и требования к поставке</w:t>
      </w:r>
      <w:bookmarkEnd w:id="133"/>
    </w:p>
    <w:p w14:paraId="61EFA808" w14:textId="77777777" w:rsidR="00401E6E" w:rsidRPr="00290A52" w:rsidRDefault="00401E6E" w:rsidP="00DE791A">
      <w:pPr>
        <w:pStyle w:val="BodyText21"/>
        <w:spacing w:line="264" w:lineRule="auto"/>
        <w:ind w:firstLine="851"/>
        <w:rPr>
          <w:szCs w:val="24"/>
        </w:rPr>
      </w:pPr>
      <w:r w:rsidRPr="00290A52">
        <w:rPr>
          <w:szCs w:val="24"/>
        </w:rPr>
        <w:t>Условия поставки: транспортом Поставщика, транспортные расходы входят в</w:t>
      </w:r>
      <w:r w:rsidR="002248C1">
        <w:rPr>
          <w:szCs w:val="24"/>
        </w:rPr>
        <w:t> </w:t>
      </w:r>
      <w:r w:rsidRPr="00290A52">
        <w:rPr>
          <w:szCs w:val="24"/>
        </w:rPr>
        <w:t>стоимость товара. При транспортировке необходимо руководствоваться требованиями к</w:t>
      </w:r>
      <w:r w:rsidR="002248C1">
        <w:rPr>
          <w:szCs w:val="24"/>
        </w:rPr>
        <w:t> </w:t>
      </w:r>
      <w:r w:rsidRPr="00290A52">
        <w:rPr>
          <w:szCs w:val="24"/>
        </w:rPr>
        <w:t>упаковке и транспортировке оборудования указанными в документации на оборудование.</w:t>
      </w:r>
    </w:p>
    <w:p w14:paraId="61EFA809" w14:textId="77777777" w:rsidR="00401E6E" w:rsidRPr="00290A52" w:rsidRDefault="00401E6E" w:rsidP="00DE791A">
      <w:pPr>
        <w:pStyle w:val="BodyText21"/>
        <w:spacing w:line="264" w:lineRule="auto"/>
        <w:ind w:firstLine="851"/>
        <w:rPr>
          <w:szCs w:val="24"/>
        </w:rPr>
      </w:pPr>
      <w:r w:rsidRPr="00290A52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14:paraId="61EFA80A" w14:textId="77777777" w:rsidR="00401E6E" w:rsidRPr="00290A52" w:rsidRDefault="00401E6E" w:rsidP="00DE791A">
      <w:pPr>
        <w:pStyle w:val="BodyText21"/>
        <w:spacing w:line="264" w:lineRule="auto"/>
        <w:ind w:firstLine="851"/>
        <w:rPr>
          <w:szCs w:val="24"/>
        </w:rPr>
      </w:pPr>
      <w:r w:rsidRPr="00290A52">
        <w:rPr>
          <w:szCs w:val="24"/>
        </w:rPr>
        <w:t>Объем и комплектность поставки должны соответствовать спецификации.</w:t>
      </w:r>
    </w:p>
    <w:p w14:paraId="61EFA80B" w14:textId="77777777" w:rsidR="00401E6E" w:rsidRPr="00290A52" w:rsidRDefault="00401E6E" w:rsidP="00DE791A">
      <w:pPr>
        <w:pStyle w:val="BodyText21"/>
        <w:spacing w:line="264" w:lineRule="auto"/>
        <w:ind w:firstLine="851"/>
        <w:rPr>
          <w:szCs w:val="24"/>
        </w:rPr>
      </w:pPr>
      <w:r w:rsidRPr="00290A52">
        <w:rPr>
          <w:szCs w:val="24"/>
        </w:rPr>
        <w:t>Одновременно с поставкой товара Поставщик обязан представить Заказчику оригиналы следующих документов: счет-фактура, товарная накладная, счет на оплату товара.</w:t>
      </w:r>
    </w:p>
    <w:p w14:paraId="61EFA80C" w14:textId="77777777" w:rsidR="008B3413" w:rsidRPr="00290A52" w:rsidRDefault="008B3413" w:rsidP="00DE791A">
      <w:pPr>
        <w:pStyle w:val="BodyText21"/>
        <w:spacing w:line="264" w:lineRule="auto"/>
        <w:ind w:firstLine="851"/>
        <w:rPr>
          <w:szCs w:val="24"/>
        </w:rPr>
      </w:pPr>
      <w:r w:rsidRPr="00290A52">
        <w:rPr>
          <w:szCs w:val="24"/>
        </w:rPr>
        <w:t xml:space="preserve">Все оборудование, приведенное в </w:t>
      </w:r>
      <w:r w:rsidR="00105413" w:rsidRPr="00290A52">
        <w:rPr>
          <w:szCs w:val="24"/>
        </w:rPr>
        <w:t>П</w:t>
      </w:r>
      <w:r w:rsidRPr="00290A52">
        <w:rPr>
          <w:szCs w:val="24"/>
        </w:rPr>
        <w:t>риложении должно являться объектом основных средств (объектами основных средств признаются объекты, предназначенные для постоянного запаса (резерва) в соответствии с установленными технологическими и иными требованиями, стоимостью более 40 000 рублей</w:t>
      </w:r>
      <w:r w:rsidR="00187F04" w:rsidRPr="00290A52">
        <w:rPr>
          <w:szCs w:val="24"/>
        </w:rPr>
        <w:t>: «Положение об учетной политике ПАО «МРСК Центра»)</w:t>
      </w:r>
      <w:r w:rsidRPr="00290A52">
        <w:rPr>
          <w:szCs w:val="24"/>
        </w:rPr>
        <w:t>.</w:t>
      </w:r>
    </w:p>
    <w:p w14:paraId="61EFA80D" w14:textId="77777777" w:rsidR="009F5E55" w:rsidRPr="00290A52" w:rsidRDefault="00095AD9" w:rsidP="00DE791A">
      <w:pPr>
        <w:pStyle w:val="1"/>
        <w:numPr>
          <w:ilvl w:val="0"/>
          <w:numId w:val="14"/>
        </w:numPr>
        <w:spacing w:before="24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6" w:name="_Toc405814434"/>
      <w:r w:rsidRPr="00290A52">
        <w:rPr>
          <w:rFonts w:ascii="Times New Roman" w:hAnsi="Times New Roman"/>
          <w:color w:val="auto"/>
          <w:sz w:val="24"/>
          <w:szCs w:val="24"/>
        </w:rPr>
        <w:t>Правила приёмки оборудования</w:t>
      </w:r>
      <w:bookmarkEnd w:id="134"/>
      <w:bookmarkEnd w:id="135"/>
      <w:bookmarkEnd w:id="136"/>
    </w:p>
    <w:p w14:paraId="61EFA80E" w14:textId="77777777" w:rsidR="008F3B8D" w:rsidRPr="00290A52" w:rsidRDefault="00095AD9" w:rsidP="008D7B8E">
      <w:pPr>
        <w:pStyle w:val="BodyText21"/>
        <w:ind w:firstLine="851"/>
        <w:rPr>
          <w:szCs w:val="24"/>
        </w:rPr>
      </w:pPr>
      <w:r w:rsidRPr="00290A52">
        <w:rPr>
          <w:szCs w:val="24"/>
        </w:rPr>
        <w:t xml:space="preserve">Все поставляемое оборудование проходит входной контроль, осуществляемый представителями филиала </w:t>
      </w:r>
      <w:r w:rsidR="00A971DA" w:rsidRPr="00290A52">
        <w:rPr>
          <w:szCs w:val="24"/>
        </w:rPr>
        <w:t>ПАО</w:t>
      </w:r>
      <w:r w:rsidRPr="00290A52">
        <w:rPr>
          <w:szCs w:val="24"/>
        </w:rPr>
        <w:t xml:space="preserve"> «МРСК Центра»</w:t>
      </w:r>
      <w:r w:rsidR="000E7BDA" w:rsidRPr="00290A52">
        <w:rPr>
          <w:szCs w:val="24"/>
        </w:rPr>
        <w:t xml:space="preserve"> </w:t>
      </w:r>
      <w:r w:rsidR="008F3B8D" w:rsidRPr="00290A52">
        <w:rPr>
          <w:szCs w:val="24"/>
        </w:rPr>
        <w:t>-</w:t>
      </w:r>
      <w:r w:rsidR="000E7BDA" w:rsidRPr="00290A52">
        <w:rPr>
          <w:szCs w:val="24"/>
        </w:rPr>
        <w:t xml:space="preserve"> </w:t>
      </w:r>
      <w:r w:rsidR="008F3B8D" w:rsidRPr="00290A52">
        <w:rPr>
          <w:szCs w:val="24"/>
        </w:rPr>
        <w:t>«</w:t>
      </w:r>
      <w:r w:rsidR="002931BE" w:rsidRPr="00290A52">
        <w:rPr>
          <w:szCs w:val="24"/>
        </w:rPr>
        <w:t>Орелэнерго</w:t>
      </w:r>
      <w:r w:rsidRPr="00290A52">
        <w:rPr>
          <w:szCs w:val="24"/>
        </w:rPr>
        <w:t xml:space="preserve">» при получении оборудования на склад филиала </w:t>
      </w:r>
      <w:r w:rsidR="00A971DA" w:rsidRPr="00290A52">
        <w:rPr>
          <w:szCs w:val="24"/>
        </w:rPr>
        <w:t>ПАО</w:t>
      </w:r>
      <w:r w:rsidRPr="00290A52">
        <w:rPr>
          <w:szCs w:val="24"/>
        </w:rPr>
        <w:t xml:space="preserve"> «МРСК Центра»</w:t>
      </w:r>
      <w:r w:rsidR="003C0D22" w:rsidRPr="00290A52">
        <w:rPr>
          <w:szCs w:val="24"/>
        </w:rPr>
        <w:t xml:space="preserve"> </w:t>
      </w:r>
      <w:r w:rsidR="008F3B8D" w:rsidRPr="00290A52">
        <w:rPr>
          <w:szCs w:val="24"/>
        </w:rPr>
        <w:t>-</w:t>
      </w:r>
      <w:r w:rsidR="003C0D22" w:rsidRPr="00290A52">
        <w:rPr>
          <w:szCs w:val="24"/>
        </w:rPr>
        <w:t xml:space="preserve"> </w:t>
      </w:r>
      <w:r w:rsidR="008F3B8D" w:rsidRPr="00290A52">
        <w:rPr>
          <w:szCs w:val="24"/>
        </w:rPr>
        <w:t>«</w:t>
      </w:r>
      <w:r w:rsidR="002931BE" w:rsidRPr="00290A52">
        <w:rPr>
          <w:szCs w:val="24"/>
        </w:rPr>
        <w:t>Орелэнерго</w:t>
      </w:r>
      <w:r w:rsidRPr="00290A52">
        <w:rPr>
          <w:szCs w:val="24"/>
        </w:rPr>
        <w:t xml:space="preserve">», расположенного по адресу: </w:t>
      </w:r>
      <w:r w:rsidR="008F3B8D" w:rsidRPr="00290A52">
        <w:rPr>
          <w:szCs w:val="24"/>
        </w:rPr>
        <w:t xml:space="preserve">г. </w:t>
      </w:r>
      <w:r w:rsidR="00341384" w:rsidRPr="00290A52">
        <w:rPr>
          <w:szCs w:val="24"/>
        </w:rPr>
        <w:t>Орел</w:t>
      </w:r>
      <w:r w:rsidR="008F3B8D" w:rsidRPr="00290A52">
        <w:rPr>
          <w:szCs w:val="24"/>
        </w:rPr>
        <w:t xml:space="preserve">, </w:t>
      </w:r>
      <w:r w:rsidR="00341384" w:rsidRPr="00290A52">
        <w:rPr>
          <w:szCs w:val="24"/>
        </w:rPr>
        <w:t>пл.</w:t>
      </w:r>
      <w:r w:rsidR="002248C1">
        <w:rPr>
          <w:szCs w:val="24"/>
        </w:rPr>
        <w:t> </w:t>
      </w:r>
      <w:r w:rsidR="00341384" w:rsidRPr="00290A52">
        <w:rPr>
          <w:szCs w:val="24"/>
        </w:rPr>
        <w:t>Мира</w:t>
      </w:r>
      <w:r w:rsidR="008F3B8D" w:rsidRPr="00290A52">
        <w:rPr>
          <w:szCs w:val="24"/>
        </w:rPr>
        <w:t xml:space="preserve">, д. </w:t>
      </w:r>
      <w:r w:rsidR="00341384" w:rsidRPr="00290A52">
        <w:rPr>
          <w:szCs w:val="24"/>
        </w:rPr>
        <w:t>2</w:t>
      </w:r>
      <w:r w:rsidR="008F3B8D" w:rsidRPr="00290A52">
        <w:rPr>
          <w:szCs w:val="24"/>
        </w:rPr>
        <w:t>.</w:t>
      </w:r>
    </w:p>
    <w:p w14:paraId="61EFA80F" w14:textId="77777777" w:rsidR="00095AD9" w:rsidRPr="00290A52" w:rsidRDefault="00095AD9" w:rsidP="008D7B8E">
      <w:pPr>
        <w:pStyle w:val="BodyText21"/>
        <w:ind w:firstLine="851"/>
        <w:rPr>
          <w:szCs w:val="24"/>
        </w:rPr>
      </w:pPr>
      <w:r w:rsidRPr="00290A52">
        <w:rPr>
          <w:szCs w:val="24"/>
        </w:rPr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2248C1">
        <w:rPr>
          <w:szCs w:val="24"/>
        </w:rPr>
        <w:t xml:space="preserve">рабочих </w:t>
      </w:r>
      <w:r w:rsidRPr="00290A52">
        <w:rPr>
          <w:szCs w:val="24"/>
        </w:rPr>
        <w:t>дней с момента получения письменного извещения Заказчика.</w:t>
      </w:r>
    </w:p>
    <w:p w14:paraId="61EFA810" w14:textId="77777777" w:rsidR="00095AD9" w:rsidRPr="00290A52" w:rsidRDefault="00095AD9" w:rsidP="008D7B8E">
      <w:pPr>
        <w:pStyle w:val="BodyText21"/>
        <w:ind w:firstLine="851"/>
        <w:rPr>
          <w:szCs w:val="24"/>
        </w:rPr>
      </w:pPr>
      <w:r w:rsidRPr="00290A52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 w:rsidRPr="00290A52">
        <w:rPr>
          <w:szCs w:val="24"/>
        </w:rPr>
        <w:t xml:space="preserve"> </w:t>
      </w:r>
      <w:r w:rsidR="002248C1" w:rsidRPr="00290A52">
        <w:rPr>
          <w:szCs w:val="24"/>
        </w:rPr>
        <w:t>путем проведения</w:t>
      </w:r>
      <w:r w:rsidRPr="00290A52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Приемка товара осуществляется согласно счету, счету-фактуре и товарной накладной (унифицированная форма № ТОРГ-12).</w:t>
      </w:r>
    </w:p>
    <w:p w14:paraId="61EFA811" w14:textId="77777777" w:rsidR="00DE791A" w:rsidRPr="00290A52" w:rsidRDefault="00401E6E" w:rsidP="00401E6E">
      <w:pPr>
        <w:pStyle w:val="BodyText21"/>
        <w:ind w:firstLine="851"/>
        <w:rPr>
          <w:szCs w:val="24"/>
        </w:rPr>
      </w:pPr>
      <w:bookmarkStart w:id="137" w:name="_Toc291589530"/>
      <w:bookmarkStart w:id="138" w:name="_Toc319666319"/>
      <w:bookmarkEnd w:id="33"/>
      <w:r w:rsidRPr="00290A52">
        <w:rPr>
          <w:szCs w:val="24"/>
        </w:rPr>
        <w:t xml:space="preserve">Оборудование считается поставленным надлежащим образом и принятым с момента подписания сторонами товарной накладной. </w:t>
      </w:r>
    </w:p>
    <w:p w14:paraId="61EFA812" w14:textId="77777777" w:rsidR="00401E6E" w:rsidRPr="00290A52" w:rsidRDefault="00401E6E" w:rsidP="00401E6E">
      <w:pPr>
        <w:pStyle w:val="BodyText21"/>
        <w:ind w:firstLine="851"/>
        <w:rPr>
          <w:szCs w:val="24"/>
        </w:rPr>
      </w:pPr>
      <w:r w:rsidRPr="00290A52">
        <w:rPr>
          <w:szCs w:val="24"/>
        </w:rPr>
        <w:t>Дополнительные условия приемки оборудования по качеству и количеству устанавливаются Договором поставки.</w:t>
      </w:r>
    </w:p>
    <w:p w14:paraId="61EFA813" w14:textId="77777777" w:rsidR="009F5E55" w:rsidRPr="00290A52" w:rsidRDefault="00B4078F" w:rsidP="00202495">
      <w:pPr>
        <w:pStyle w:val="1"/>
        <w:numPr>
          <w:ilvl w:val="0"/>
          <w:numId w:val="14"/>
        </w:numPr>
        <w:spacing w:before="120" w:after="120"/>
        <w:ind w:left="357" w:hanging="357"/>
        <w:rPr>
          <w:rFonts w:ascii="Times New Roman" w:hAnsi="Times New Roman"/>
          <w:color w:val="auto"/>
          <w:sz w:val="24"/>
          <w:szCs w:val="24"/>
        </w:rPr>
      </w:pPr>
      <w:bookmarkStart w:id="139" w:name="_Toc405814435"/>
      <w:r w:rsidRPr="00290A52">
        <w:rPr>
          <w:rFonts w:ascii="Times New Roman" w:hAnsi="Times New Roman"/>
          <w:color w:val="auto"/>
          <w:sz w:val="24"/>
          <w:szCs w:val="24"/>
        </w:rPr>
        <w:t>Стоимость и о</w:t>
      </w:r>
      <w:r w:rsidR="009F5E55" w:rsidRPr="00290A52">
        <w:rPr>
          <w:rFonts w:ascii="Times New Roman" w:hAnsi="Times New Roman"/>
          <w:color w:val="auto"/>
          <w:sz w:val="24"/>
          <w:szCs w:val="24"/>
        </w:rPr>
        <w:t>плата</w:t>
      </w:r>
      <w:bookmarkEnd w:id="139"/>
      <w:r w:rsidR="009F5E55" w:rsidRPr="00290A52">
        <w:rPr>
          <w:rFonts w:ascii="Times New Roman" w:hAnsi="Times New Roman"/>
          <w:color w:val="auto"/>
          <w:sz w:val="24"/>
          <w:szCs w:val="24"/>
        </w:rPr>
        <w:t xml:space="preserve"> </w:t>
      </w:r>
      <w:bookmarkEnd w:id="137"/>
      <w:bookmarkEnd w:id="138"/>
    </w:p>
    <w:p w14:paraId="61EFA814" w14:textId="77777777" w:rsidR="007D0E03" w:rsidRPr="00290A52" w:rsidRDefault="007D0E03" w:rsidP="008D7B8E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290A52">
        <w:rPr>
          <w:rFonts w:eastAsia="Times New Roman"/>
          <w:sz w:val="24"/>
          <w:szCs w:val="24"/>
        </w:rPr>
        <w:t>Оплата производится Заказчиком</w:t>
      </w:r>
      <w:r w:rsidR="006D1C19" w:rsidRPr="00290A52">
        <w:rPr>
          <w:rFonts w:eastAsia="Times New Roman"/>
          <w:sz w:val="24"/>
          <w:szCs w:val="24"/>
        </w:rPr>
        <w:t xml:space="preserve"> </w:t>
      </w:r>
      <w:r w:rsidRPr="00290A52">
        <w:rPr>
          <w:rFonts w:eastAsia="Times New Roman"/>
          <w:sz w:val="24"/>
          <w:szCs w:val="24"/>
        </w:rPr>
        <w:t>на условиях, указанных в конкурсной документации.</w:t>
      </w:r>
    </w:p>
    <w:p w14:paraId="61EFA815" w14:textId="77777777" w:rsidR="006D1C19" w:rsidRPr="00290A52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290A52">
        <w:rPr>
          <w:sz w:val="24"/>
          <w:szCs w:val="24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9"/>
        <w:gridCol w:w="2525"/>
        <w:gridCol w:w="2104"/>
        <w:gridCol w:w="1365"/>
        <w:gridCol w:w="1405"/>
      </w:tblGrid>
      <w:tr w:rsidR="006D1C19" w:rsidRPr="00290A52" w14:paraId="61EFA81D" w14:textId="77777777" w:rsidTr="00337E20">
        <w:trPr>
          <w:trHeight w:val="941"/>
        </w:trPr>
        <w:tc>
          <w:tcPr>
            <w:tcW w:w="2399" w:type="dxa"/>
            <w:shd w:val="clear" w:color="auto" w:fill="auto"/>
            <w:vAlign w:val="center"/>
          </w:tcPr>
          <w:p w14:paraId="61EFA816" w14:textId="77777777" w:rsidR="006D1C19" w:rsidRPr="00290A52" w:rsidRDefault="006D1C19" w:rsidP="0020249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525" w:type="dxa"/>
            <w:shd w:val="clear" w:color="auto" w:fill="auto"/>
            <w:vAlign w:val="center"/>
          </w:tcPr>
          <w:p w14:paraId="61EFA817" w14:textId="77777777" w:rsidR="006D1C19" w:rsidRPr="00290A52" w:rsidRDefault="006D1C19" w:rsidP="00CA3F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 xml:space="preserve">Должность </w:t>
            </w:r>
          </w:p>
          <w:p w14:paraId="61EFA818" w14:textId="77777777" w:rsidR="006D1C19" w:rsidRPr="00290A52" w:rsidRDefault="006D1C19" w:rsidP="00CA3F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исполнителя</w:t>
            </w:r>
          </w:p>
        </w:tc>
        <w:tc>
          <w:tcPr>
            <w:tcW w:w="2104" w:type="dxa"/>
            <w:shd w:val="clear" w:color="auto" w:fill="auto"/>
            <w:vAlign w:val="center"/>
          </w:tcPr>
          <w:p w14:paraId="61EFA819" w14:textId="77777777" w:rsidR="006D1C19" w:rsidRPr="00290A52" w:rsidRDefault="006D1C19" w:rsidP="00CA3F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 xml:space="preserve">Фамилия, имя, </w:t>
            </w:r>
          </w:p>
          <w:p w14:paraId="61EFA81A" w14:textId="77777777" w:rsidR="006D1C19" w:rsidRPr="00290A52" w:rsidRDefault="006D1C19" w:rsidP="00CA3F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отчество</w:t>
            </w:r>
          </w:p>
        </w:tc>
        <w:tc>
          <w:tcPr>
            <w:tcW w:w="1365" w:type="dxa"/>
            <w:shd w:val="clear" w:color="auto" w:fill="auto"/>
            <w:vAlign w:val="center"/>
          </w:tcPr>
          <w:p w14:paraId="61EFA81B" w14:textId="77777777" w:rsidR="006D1C19" w:rsidRPr="00290A52" w:rsidRDefault="006D1C19" w:rsidP="00CA3F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Подпись</w:t>
            </w:r>
          </w:p>
        </w:tc>
        <w:tc>
          <w:tcPr>
            <w:tcW w:w="1405" w:type="dxa"/>
            <w:shd w:val="clear" w:color="auto" w:fill="auto"/>
            <w:vAlign w:val="center"/>
          </w:tcPr>
          <w:p w14:paraId="61EFA81C" w14:textId="77777777" w:rsidR="006D1C19" w:rsidRPr="00290A52" w:rsidRDefault="006D1C19" w:rsidP="00CA3FE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Дата</w:t>
            </w:r>
          </w:p>
        </w:tc>
      </w:tr>
      <w:tr w:rsidR="00337E20" w:rsidRPr="00290A52" w14:paraId="61EFA823" w14:textId="77777777" w:rsidTr="00337E20">
        <w:trPr>
          <w:trHeight w:val="20"/>
        </w:trPr>
        <w:tc>
          <w:tcPr>
            <w:tcW w:w="2399" w:type="dxa"/>
            <w:shd w:val="clear" w:color="auto" w:fill="auto"/>
          </w:tcPr>
          <w:p w14:paraId="61EFA81E" w14:textId="77777777" w:rsidR="00337E20" w:rsidRPr="00290A52" w:rsidRDefault="00337E20" w:rsidP="00337E2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филиал ПАО «МРСК Центра»- «Орелэнерго»</w:t>
            </w:r>
          </w:p>
        </w:tc>
        <w:tc>
          <w:tcPr>
            <w:tcW w:w="2525" w:type="dxa"/>
            <w:shd w:val="clear" w:color="auto" w:fill="auto"/>
          </w:tcPr>
          <w:p w14:paraId="61EFA81F" w14:textId="77777777" w:rsidR="00337E20" w:rsidRPr="00290A52" w:rsidRDefault="007D78B9" w:rsidP="00337E2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337E20" w:rsidRPr="00290A52">
              <w:rPr>
                <w:sz w:val="24"/>
                <w:szCs w:val="24"/>
              </w:rPr>
              <w:t>ачальник службы эксплуатации СДТУ и ИТ Управления КиТАСУ</w:t>
            </w:r>
          </w:p>
        </w:tc>
        <w:tc>
          <w:tcPr>
            <w:tcW w:w="2104" w:type="dxa"/>
            <w:shd w:val="clear" w:color="auto" w:fill="auto"/>
            <w:vAlign w:val="center"/>
          </w:tcPr>
          <w:p w14:paraId="61EFA820" w14:textId="77777777" w:rsidR="00337E20" w:rsidRPr="00290A52" w:rsidRDefault="007D78B9" w:rsidP="007D78B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337E20" w:rsidRPr="00290A5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В</w:t>
            </w:r>
            <w:r w:rsidR="00337E20" w:rsidRPr="00290A52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Багров</w:t>
            </w:r>
          </w:p>
        </w:tc>
        <w:tc>
          <w:tcPr>
            <w:tcW w:w="1365" w:type="dxa"/>
            <w:shd w:val="clear" w:color="auto" w:fill="auto"/>
          </w:tcPr>
          <w:p w14:paraId="61EFA821" w14:textId="77777777" w:rsidR="00337E20" w:rsidRPr="00290A52" w:rsidRDefault="00337E20" w:rsidP="00337E2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  <w:tc>
          <w:tcPr>
            <w:tcW w:w="1405" w:type="dxa"/>
            <w:shd w:val="clear" w:color="auto" w:fill="auto"/>
          </w:tcPr>
          <w:p w14:paraId="61EFA822" w14:textId="77777777" w:rsidR="00337E20" w:rsidRPr="00290A52" w:rsidRDefault="00337E20" w:rsidP="00337E2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</w:p>
        </w:tc>
      </w:tr>
    </w:tbl>
    <w:p w14:paraId="61EFA824" w14:textId="77777777" w:rsidR="006D1C19" w:rsidRPr="00290A52" w:rsidRDefault="006D1C19" w:rsidP="006D1C19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  <w:szCs w:val="24"/>
        </w:rPr>
      </w:pPr>
      <w:r w:rsidRPr="00290A52">
        <w:rPr>
          <w:sz w:val="24"/>
          <w:szCs w:val="24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1"/>
        <w:gridCol w:w="2538"/>
        <w:gridCol w:w="2112"/>
        <w:gridCol w:w="1328"/>
        <w:gridCol w:w="1399"/>
      </w:tblGrid>
      <w:tr w:rsidR="008B207D" w:rsidRPr="00290A52" w14:paraId="61EFA82A" w14:textId="77777777" w:rsidTr="008B207D">
        <w:tc>
          <w:tcPr>
            <w:tcW w:w="2421" w:type="dxa"/>
            <w:shd w:val="clear" w:color="auto" w:fill="auto"/>
          </w:tcPr>
          <w:p w14:paraId="61EFA825" w14:textId="77777777" w:rsidR="008B207D" w:rsidRPr="00290A52" w:rsidRDefault="008B207D" w:rsidP="008B207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филиал ПАО «МРСК Центра»- «Орелэнерго»</w:t>
            </w:r>
          </w:p>
        </w:tc>
        <w:tc>
          <w:tcPr>
            <w:tcW w:w="2538" w:type="dxa"/>
            <w:shd w:val="clear" w:color="auto" w:fill="auto"/>
          </w:tcPr>
          <w:p w14:paraId="61EFA826" w14:textId="77777777" w:rsidR="008B207D" w:rsidRPr="00290A52" w:rsidRDefault="007D78B9" w:rsidP="008B207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</w:t>
            </w:r>
            <w:r w:rsidR="00337E20">
              <w:rPr>
                <w:sz w:val="24"/>
                <w:szCs w:val="24"/>
              </w:rPr>
              <w:t xml:space="preserve"> отдела контроллинга ИТ и ТК</w:t>
            </w:r>
            <w:r w:rsidR="008B207D" w:rsidRPr="00290A52">
              <w:rPr>
                <w:sz w:val="24"/>
                <w:szCs w:val="24"/>
              </w:rPr>
              <w:t xml:space="preserve"> Управления КиТАСУ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61EFA827" w14:textId="77777777" w:rsidR="008B207D" w:rsidRPr="00290A52" w:rsidRDefault="007D78B9" w:rsidP="007D78B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="008B207D" w:rsidRPr="00290A52">
              <w:rPr>
                <w:sz w:val="24"/>
                <w:szCs w:val="24"/>
              </w:rPr>
              <w:t>.</w:t>
            </w:r>
            <w:r w:rsidR="00337E20">
              <w:rPr>
                <w:sz w:val="24"/>
                <w:szCs w:val="24"/>
              </w:rPr>
              <w:t>В</w:t>
            </w:r>
            <w:r w:rsidR="008B207D" w:rsidRPr="00290A52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Чалый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61EFA828" w14:textId="77777777" w:rsidR="008B207D" w:rsidRPr="00290A52" w:rsidRDefault="008B207D" w:rsidP="008B207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14:paraId="61EFA829" w14:textId="77777777" w:rsidR="008B207D" w:rsidRPr="00290A52" w:rsidRDefault="008B207D" w:rsidP="008B207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  <w:szCs w:val="24"/>
              </w:rPr>
            </w:pPr>
          </w:p>
        </w:tc>
      </w:tr>
    </w:tbl>
    <w:p w14:paraId="61EFA82B" w14:textId="77777777" w:rsidR="006D1C19" w:rsidRPr="00290A52" w:rsidRDefault="006D1C19" w:rsidP="006D1C19">
      <w:pPr>
        <w:ind w:left="34"/>
        <w:rPr>
          <w:sz w:val="24"/>
          <w:szCs w:val="24"/>
          <w:lang w:eastAsia="ja-JP"/>
        </w:rPr>
      </w:pPr>
    </w:p>
    <w:p w14:paraId="61EFA82C" w14:textId="77777777" w:rsidR="008F3B8D" w:rsidRPr="00290A52" w:rsidRDefault="008F3B8D" w:rsidP="008D7B8E">
      <w:pPr>
        <w:ind w:left="34"/>
        <w:jc w:val="right"/>
        <w:rPr>
          <w:sz w:val="24"/>
          <w:szCs w:val="24"/>
        </w:rPr>
        <w:sectPr w:rsidR="008F3B8D" w:rsidRPr="00290A52" w:rsidSect="002248C1">
          <w:headerReference w:type="default" r:id="rId11"/>
          <w:pgSz w:w="11906" w:h="16838"/>
          <w:pgMar w:top="1276" w:right="567" w:bottom="851" w:left="1531" w:header="567" w:footer="709" w:gutter="0"/>
          <w:cols w:space="708"/>
          <w:titlePg/>
          <w:docGrid w:linePitch="381"/>
        </w:sectPr>
      </w:pPr>
    </w:p>
    <w:p w14:paraId="61EFA82D" w14:textId="77777777" w:rsidR="00BC32E9" w:rsidRPr="00290A52" w:rsidRDefault="00CE2E82" w:rsidP="008D7B8E">
      <w:pPr>
        <w:pStyle w:val="21"/>
        <w:rPr>
          <w:szCs w:val="24"/>
        </w:rPr>
      </w:pPr>
      <w:bookmarkStart w:id="140" w:name="_Toc405814436"/>
      <w:r w:rsidRPr="00290A52">
        <w:rPr>
          <w:szCs w:val="24"/>
        </w:rPr>
        <w:t>Приложение</w:t>
      </w:r>
      <w:r w:rsidR="00BC32E9" w:rsidRPr="00290A52">
        <w:rPr>
          <w:szCs w:val="24"/>
        </w:rPr>
        <w:t>.</w:t>
      </w:r>
      <w:bookmarkEnd w:id="140"/>
    </w:p>
    <w:p w14:paraId="61EFA82E" w14:textId="77777777" w:rsidR="00BE2C14" w:rsidRPr="00290A52" w:rsidRDefault="00BC32E9" w:rsidP="00341384">
      <w:pPr>
        <w:jc w:val="right"/>
        <w:rPr>
          <w:sz w:val="24"/>
          <w:szCs w:val="24"/>
        </w:rPr>
      </w:pPr>
      <w:r w:rsidRPr="00290A52">
        <w:rPr>
          <w:sz w:val="24"/>
          <w:szCs w:val="24"/>
        </w:rPr>
        <w:t xml:space="preserve">к техническому заданию на </w:t>
      </w:r>
      <w:r w:rsidR="00341384" w:rsidRPr="00290A52">
        <w:rPr>
          <w:sz w:val="24"/>
          <w:szCs w:val="24"/>
        </w:rPr>
        <w:t xml:space="preserve">поставку </w:t>
      </w:r>
      <w:r w:rsidR="00460E44" w:rsidRPr="00290A52">
        <w:rPr>
          <w:sz w:val="24"/>
          <w:szCs w:val="24"/>
        </w:rPr>
        <w:t>автоматизированных рабочих мест</w:t>
      </w:r>
    </w:p>
    <w:p w14:paraId="61EFA82F" w14:textId="77777777" w:rsidR="00BC32E9" w:rsidRPr="00290A52" w:rsidRDefault="00BC32E9" w:rsidP="008D7B8E">
      <w:pPr>
        <w:jc w:val="right"/>
        <w:rPr>
          <w:sz w:val="24"/>
          <w:szCs w:val="24"/>
        </w:rPr>
      </w:pPr>
      <w:r w:rsidRPr="00290A52">
        <w:rPr>
          <w:sz w:val="24"/>
          <w:szCs w:val="24"/>
        </w:rPr>
        <w:t xml:space="preserve"> для нужд филиала </w:t>
      </w:r>
      <w:r w:rsidR="00A971DA" w:rsidRPr="00290A52">
        <w:rPr>
          <w:sz w:val="24"/>
          <w:szCs w:val="24"/>
        </w:rPr>
        <w:t>ПАО</w:t>
      </w:r>
      <w:r w:rsidRPr="00290A52">
        <w:rPr>
          <w:sz w:val="24"/>
          <w:szCs w:val="24"/>
        </w:rPr>
        <w:t xml:space="preserve"> «МРСК Центра» - </w:t>
      </w:r>
    </w:p>
    <w:p w14:paraId="61EFA830" w14:textId="77777777" w:rsidR="00BC32E9" w:rsidRPr="00290A52" w:rsidRDefault="00BC32E9" w:rsidP="008D7B8E">
      <w:pPr>
        <w:jc w:val="right"/>
        <w:rPr>
          <w:sz w:val="24"/>
          <w:szCs w:val="24"/>
        </w:rPr>
      </w:pPr>
      <w:r w:rsidRPr="00290A52">
        <w:rPr>
          <w:sz w:val="24"/>
          <w:szCs w:val="24"/>
        </w:rPr>
        <w:t>«</w:t>
      </w:r>
      <w:r w:rsidR="002931BE" w:rsidRPr="00290A52">
        <w:rPr>
          <w:sz w:val="24"/>
          <w:szCs w:val="24"/>
        </w:rPr>
        <w:t>Орелэнерго</w:t>
      </w:r>
      <w:r w:rsidRPr="00290A52">
        <w:rPr>
          <w:sz w:val="24"/>
          <w:szCs w:val="24"/>
        </w:rPr>
        <w:t>»</w:t>
      </w:r>
    </w:p>
    <w:p w14:paraId="61EFA831" w14:textId="77777777" w:rsidR="002E290B" w:rsidRPr="00290A52" w:rsidRDefault="002E290B" w:rsidP="008D7B8E">
      <w:pPr>
        <w:jc w:val="right"/>
        <w:rPr>
          <w:sz w:val="24"/>
          <w:szCs w:val="24"/>
        </w:rPr>
      </w:pPr>
    </w:p>
    <w:tbl>
      <w:tblPr>
        <w:tblStyle w:val="13"/>
        <w:tblW w:w="5068" w:type="pct"/>
        <w:jc w:val="center"/>
        <w:tblLook w:val="04A0" w:firstRow="1" w:lastRow="0" w:firstColumn="1" w:lastColumn="0" w:noHBand="0" w:noVBand="1"/>
      </w:tblPr>
      <w:tblGrid>
        <w:gridCol w:w="458"/>
        <w:gridCol w:w="2386"/>
        <w:gridCol w:w="10119"/>
        <w:gridCol w:w="899"/>
        <w:gridCol w:w="1327"/>
      </w:tblGrid>
      <w:tr w:rsidR="00222139" w:rsidRPr="00290A52" w14:paraId="61EFA837" w14:textId="77777777" w:rsidTr="000E7BDA">
        <w:trPr>
          <w:tblHeader/>
          <w:jc w:val="center"/>
        </w:trPr>
        <w:tc>
          <w:tcPr>
            <w:tcW w:w="154" w:type="pct"/>
            <w:vAlign w:val="center"/>
          </w:tcPr>
          <w:p w14:paraId="61EFA832" w14:textId="77777777" w:rsidR="00B46230" w:rsidRPr="00290A52" w:rsidRDefault="00B46230" w:rsidP="00B46230">
            <w:pPr>
              <w:jc w:val="center"/>
              <w:rPr>
                <w:b/>
                <w:bCs/>
                <w:sz w:val="24"/>
                <w:szCs w:val="24"/>
              </w:rPr>
            </w:pPr>
            <w:r w:rsidRPr="00290A52"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74" w:type="pct"/>
            <w:vAlign w:val="center"/>
          </w:tcPr>
          <w:p w14:paraId="61EFA833" w14:textId="77777777" w:rsidR="00B46230" w:rsidRPr="00290A52" w:rsidRDefault="00B46230" w:rsidP="00B46230">
            <w:pPr>
              <w:jc w:val="center"/>
              <w:rPr>
                <w:b/>
                <w:bCs/>
                <w:sz w:val="24"/>
                <w:szCs w:val="24"/>
              </w:rPr>
            </w:pPr>
            <w:r w:rsidRPr="00290A52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340" w:type="pct"/>
            <w:vAlign w:val="center"/>
          </w:tcPr>
          <w:p w14:paraId="61EFA834" w14:textId="77777777" w:rsidR="00B46230" w:rsidRPr="00290A52" w:rsidRDefault="00B46230" w:rsidP="00B46230">
            <w:pPr>
              <w:jc w:val="center"/>
              <w:rPr>
                <w:b/>
                <w:bCs/>
                <w:sz w:val="24"/>
                <w:szCs w:val="24"/>
              </w:rPr>
            </w:pPr>
            <w:r w:rsidRPr="00290A52">
              <w:rPr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302" w:type="pct"/>
            <w:vAlign w:val="center"/>
          </w:tcPr>
          <w:p w14:paraId="61EFA835" w14:textId="77777777" w:rsidR="00B46230" w:rsidRPr="00290A52" w:rsidRDefault="00B46230" w:rsidP="00B46230">
            <w:pPr>
              <w:jc w:val="center"/>
              <w:rPr>
                <w:b/>
                <w:bCs/>
                <w:sz w:val="24"/>
                <w:szCs w:val="24"/>
              </w:rPr>
            </w:pPr>
            <w:r w:rsidRPr="00290A52">
              <w:rPr>
                <w:b/>
                <w:bCs/>
                <w:sz w:val="24"/>
                <w:szCs w:val="24"/>
              </w:rPr>
              <w:t>Кол-во, шт.</w:t>
            </w:r>
          </w:p>
        </w:tc>
        <w:tc>
          <w:tcPr>
            <w:tcW w:w="430" w:type="pct"/>
            <w:vAlign w:val="center"/>
          </w:tcPr>
          <w:p w14:paraId="61EFA836" w14:textId="77777777" w:rsidR="00B46230" w:rsidRPr="00290A52" w:rsidRDefault="00B46230" w:rsidP="00B46230">
            <w:pPr>
              <w:jc w:val="center"/>
              <w:rPr>
                <w:b/>
                <w:bCs/>
                <w:sz w:val="24"/>
                <w:szCs w:val="24"/>
              </w:rPr>
            </w:pPr>
            <w:r w:rsidRPr="00290A52">
              <w:rPr>
                <w:b/>
                <w:bCs/>
                <w:sz w:val="24"/>
                <w:szCs w:val="24"/>
              </w:rPr>
              <w:t>Гарантия, мес.</w:t>
            </w:r>
          </w:p>
        </w:tc>
      </w:tr>
      <w:tr w:rsidR="00222139" w:rsidRPr="00290A52" w14:paraId="61EFA8AC" w14:textId="77777777" w:rsidTr="000E7BDA">
        <w:trPr>
          <w:jc w:val="center"/>
        </w:trPr>
        <w:tc>
          <w:tcPr>
            <w:tcW w:w="154" w:type="pct"/>
          </w:tcPr>
          <w:p w14:paraId="61EFA838" w14:textId="77777777" w:rsidR="00B46230" w:rsidRPr="00290A52" w:rsidRDefault="00B46230" w:rsidP="00B46230">
            <w:pPr>
              <w:jc w:val="center"/>
              <w:rPr>
                <w:sz w:val="24"/>
                <w:szCs w:val="24"/>
                <w:lang w:val="en-US"/>
              </w:rPr>
            </w:pPr>
            <w:r w:rsidRPr="00290A5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74" w:type="pct"/>
          </w:tcPr>
          <w:p w14:paraId="61EFA839" w14:textId="77777777" w:rsidR="00B46230" w:rsidRPr="008B207D" w:rsidRDefault="008B207D" w:rsidP="002248C1">
            <w:pPr>
              <w:jc w:val="center"/>
              <w:rPr>
                <w:color w:val="010100"/>
                <w:sz w:val="24"/>
                <w:szCs w:val="24"/>
              </w:rPr>
            </w:pPr>
            <w:r w:rsidRPr="008B207D">
              <w:rPr>
                <w:sz w:val="24"/>
                <w:szCs w:val="24"/>
              </w:rPr>
              <w:t>Автоматизированное рабочее место в составе:</w:t>
            </w:r>
          </w:p>
        </w:tc>
        <w:tc>
          <w:tcPr>
            <w:tcW w:w="3340" w:type="pct"/>
            <w:vAlign w:val="center"/>
          </w:tcPr>
          <w:p w14:paraId="61EFA83A" w14:textId="77777777" w:rsidR="00B46230" w:rsidRPr="00290A52" w:rsidRDefault="00B46230" w:rsidP="00B46230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290A52">
              <w:rPr>
                <w:b/>
                <w:sz w:val="24"/>
                <w:szCs w:val="24"/>
              </w:rPr>
              <w:t>Общие технические требования:</w:t>
            </w:r>
          </w:p>
          <w:p w14:paraId="61EFA83B" w14:textId="77777777" w:rsidR="00B46230" w:rsidRPr="00290A52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Персональные компьютеры должны функционировать при следующих условиях:</w:t>
            </w:r>
          </w:p>
          <w:p w14:paraId="61EFA83C" w14:textId="77777777" w:rsidR="00B46230" w:rsidRPr="00290A52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параметры электропитания устройств подключаемых к сети  ( 220 V +10% /- 15%, 50 Hz +/- 3 Hz);</w:t>
            </w:r>
          </w:p>
          <w:p w14:paraId="61EFA83D" w14:textId="77777777" w:rsidR="00B46230" w:rsidRPr="00290A52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температура окружающей среды от +5 °С до +40 °C;</w:t>
            </w:r>
          </w:p>
          <w:p w14:paraId="61EFA83E" w14:textId="77777777" w:rsidR="00B46230" w:rsidRPr="00290A52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относительная влажность от 40% до 80% при температуре +25 °C;</w:t>
            </w:r>
          </w:p>
          <w:p w14:paraId="61EFA83F" w14:textId="77777777" w:rsidR="00B46230" w:rsidRPr="00290A52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Поставляемое оборудование согласно законодательству РФ должно соответствовать действующим стандартам и нормам безопасности и электромагнитной совместимости  с документальным подтверждением при исполнении Государственного контракта.</w:t>
            </w:r>
          </w:p>
          <w:p w14:paraId="61EFA840" w14:textId="77777777" w:rsidR="00B46230" w:rsidRPr="00290A52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Срок службы персональных компьютеров должен составлять не менее 6 лет, что должно быть отражено в Технических Условиях.</w:t>
            </w:r>
          </w:p>
          <w:p w14:paraId="61EFA841" w14:textId="77777777" w:rsidR="00B46230" w:rsidRPr="00290A52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Персональные компьютеры на этапе производства должны пройти обязательное 24-х часовое тестирование на работоспособность при температуре 40 (+/-1)°C.</w:t>
            </w:r>
          </w:p>
          <w:p w14:paraId="61EFA842" w14:textId="77777777" w:rsidR="00B46230" w:rsidRPr="00290A52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Все места подключения  интерфейсов MOLEX, IDE и SATA II должны иметь дополнительную фиксацию, для предотвращения их самопроизвольного отключения во время транспортировки и эксплуатации.</w:t>
            </w:r>
          </w:p>
          <w:p w14:paraId="61EFA843" w14:textId="77777777" w:rsidR="00B46230" w:rsidRPr="00290A52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 xml:space="preserve">Поставляемые персональные компьютеры должны быть новыми, неиспользованными. Все необходимые руководства пользователя должны быть на русском языке. Техническая документация может быть как на русском, так и на английском языке. Во всех случаях недопустимо предоставление технической документации и руководств пользователя в виде ксерокопий. </w:t>
            </w:r>
          </w:p>
          <w:p w14:paraId="61EFA844" w14:textId="77777777" w:rsidR="00B46230" w:rsidRPr="00290A52" w:rsidRDefault="00B46230" w:rsidP="00B46230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290A52">
              <w:rPr>
                <w:b/>
                <w:sz w:val="24"/>
                <w:szCs w:val="24"/>
              </w:rPr>
              <w:t>Корпус</w:t>
            </w:r>
          </w:p>
          <w:p w14:paraId="61EFA845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 xml:space="preserve">Форм-фактор – Mini Tower; </w:t>
            </w:r>
          </w:p>
          <w:p w14:paraId="61EFA846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Охлаждение корпуса – не менее одного вентилятора 80x80мм на задней стенке корпуса с возможностью установки дополнительного вентилятора 92х92 или 120x120мм на передней стенке;</w:t>
            </w:r>
          </w:p>
          <w:p w14:paraId="61EFA847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Наличие USB на передней панели - не менее 2xUSB2.0</w:t>
            </w:r>
          </w:p>
          <w:p w14:paraId="61EFA848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Количество отсеков для внешних 5,25-дюймовых устройств не менее 2 шт.;</w:t>
            </w:r>
          </w:p>
          <w:p w14:paraId="61EFA849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Количество отсеков для внешних 3,5-дюймовых устройств не менее 2 шт.;</w:t>
            </w:r>
          </w:p>
          <w:p w14:paraId="61EFA84A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Количество отсеков внутренних 3.5-дюймовых устройств не менее 4 шт.;</w:t>
            </w:r>
          </w:p>
          <w:p w14:paraId="61EFA84B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Кнопка включения системного блока должна иметь механическую блокировку от несанкционированного доступа, реализованную ключевым механизмом;</w:t>
            </w:r>
          </w:p>
          <w:p w14:paraId="61EFA84C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Наличие отверстия под замок Kensington lock, при установке которого одновременно фиксируется  корпус и запирается боковая стенка системного блока;</w:t>
            </w:r>
          </w:p>
          <w:p w14:paraId="61EFA84D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Возможность установки датчика вскрытия корпуса;</w:t>
            </w:r>
          </w:p>
          <w:p w14:paraId="61EFA84E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Петля для замка блокировки открытия боковой крышки - наличие;</w:t>
            </w:r>
          </w:p>
          <w:p w14:paraId="61EFA84F" w14:textId="77777777" w:rsidR="00FE7D71" w:rsidRPr="00290A52" w:rsidRDefault="00CD008E" w:rsidP="00CD008E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Габариты (ширина x высота х глубина) – не более 180 x 357 x 425 мм.</w:t>
            </w:r>
          </w:p>
          <w:p w14:paraId="61EFA850" w14:textId="77777777" w:rsidR="00B46230" w:rsidRPr="00290A52" w:rsidRDefault="00B46230" w:rsidP="00FE7D71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290A52">
              <w:rPr>
                <w:b/>
                <w:sz w:val="24"/>
                <w:szCs w:val="24"/>
              </w:rPr>
              <w:t>Блок питания</w:t>
            </w:r>
          </w:p>
          <w:p w14:paraId="61EFA851" w14:textId="77777777" w:rsidR="00B46230" w:rsidRPr="00290A52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Мощность блока питания - не менее 4</w:t>
            </w:r>
            <w:r w:rsidR="0094752D">
              <w:rPr>
                <w:sz w:val="24"/>
                <w:szCs w:val="24"/>
              </w:rPr>
              <w:t>0</w:t>
            </w:r>
            <w:r w:rsidRPr="00290A52">
              <w:rPr>
                <w:sz w:val="24"/>
                <w:szCs w:val="24"/>
              </w:rPr>
              <w:t>0W;</w:t>
            </w:r>
          </w:p>
          <w:p w14:paraId="61EFA852" w14:textId="77777777" w:rsidR="00B46230" w:rsidRPr="00290A52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Вентилятор блока питания не менее 120мм;</w:t>
            </w:r>
          </w:p>
          <w:p w14:paraId="61EFA853" w14:textId="77777777" w:rsidR="00B46230" w:rsidRDefault="00B46230" w:rsidP="00B46230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290A52">
              <w:rPr>
                <w:b/>
                <w:sz w:val="24"/>
                <w:szCs w:val="24"/>
              </w:rPr>
              <w:t>Системная плата</w:t>
            </w:r>
          </w:p>
          <w:p w14:paraId="61EFA854" w14:textId="77777777" w:rsidR="00235829" w:rsidRPr="00235829" w:rsidRDefault="00235829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35829">
              <w:rPr>
                <w:sz w:val="24"/>
                <w:szCs w:val="24"/>
              </w:rPr>
              <w:t xml:space="preserve">MB &lt;H310СM&gt; 2xDDR4, D-Sub+DVI+HDMI+DP, 1xM.2 slot,1 x </w:t>
            </w:r>
            <w:r w:rsidR="00F66E10">
              <w:rPr>
                <w:sz w:val="24"/>
                <w:szCs w:val="24"/>
              </w:rPr>
              <w:t>PCIEx16, 2 x PCIE 2.0 x1, mATX</w:t>
            </w:r>
          </w:p>
          <w:p w14:paraId="61EFA855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Поддержка оперативной памяти до 32GB SDRAM DDR4 2666/2400/2133MHz;</w:t>
            </w:r>
          </w:p>
          <w:p w14:paraId="61EFA856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Поддержка процессоров Intel 8-серии;</w:t>
            </w:r>
          </w:p>
          <w:p w14:paraId="61EFA857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Спецификация SATA, не менее – 4 x Serial-ATA III 600Mb/s;</w:t>
            </w:r>
          </w:p>
          <w:p w14:paraId="61EFA858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Слот M.2 (Key E) - не менее одного;</w:t>
            </w:r>
          </w:p>
          <w:p w14:paraId="61EFA859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Слоты расширения, не менее – 1*PCI Express 3.0 x16, 2*PCI Express x1;</w:t>
            </w:r>
          </w:p>
          <w:p w14:paraId="61EFA85A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Встроенная звуковая карта - не менее 6 каналов;</w:t>
            </w:r>
          </w:p>
          <w:p w14:paraId="61EFA85B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Встроенные сетевые карты 10/100/1000 Мбит/cек. с поддержкой функции Teaming - не менее двух;</w:t>
            </w:r>
          </w:p>
          <w:p w14:paraId="61EFA85C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Внутренние коннекторы USB2.0: не менее 2 коннекторов (поддержка 4 x USB 2.0 портов);</w:t>
            </w:r>
          </w:p>
          <w:p w14:paraId="61EFA85D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Внутренние коннекторы USB3.0: не менее 1 коннектора (поддержка 2 x USB 3.1 Gen1 портов);</w:t>
            </w:r>
          </w:p>
          <w:p w14:paraId="61EFA85E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Внутренний Thunderbolt AIC Connector коннектор не менее одного;</w:t>
            </w:r>
          </w:p>
          <w:p w14:paraId="61EFA85F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Возможность вывода двух COM портов с внутренних коннекторов материнской платы;</w:t>
            </w:r>
          </w:p>
          <w:p w14:paraId="61EFA860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Порты на задней панели материнской платы:</w:t>
            </w:r>
          </w:p>
          <w:p w14:paraId="61EFA861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  <w:lang w:val="en-US"/>
              </w:rPr>
            </w:pPr>
            <w:r w:rsidRPr="00CD008E">
              <w:rPr>
                <w:sz w:val="24"/>
                <w:szCs w:val="24"/>
                <w:lang w:val="en-US"/>
              </w:rPr>
              <w:t>1 x PS/2, 1 x D-Sub, 1 x DVI-D, 1 x HDMI, 1 x DP, 2 x LAN (RJ45) port, 2 x USB 2.0, 2 x USB 3.1 Gen 1, Audio I/O port</w:t>
            </w:r>
          </w:p>
          <w:p w14:paraId="61EFA862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русифицированная базовая система ввода-вывода;</w:t>
            </w:r>
          </w:p>
          <w:p w14:paraId="61EFA863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поддержка клавиатуры и мыши для настройки BIOS;</w:t>
            </w:r>
          </w:p>
          <w:p w14:paraId="61EFA864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разделение ролей администратора и пользователя BIOS (пароль пользователя и супервизора для BIOS);</w:t>
            </w:r>
          </w:p>
          <w:p w14:paraId="61EFA865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возможность индивидуального отключения каждого USB порта;</w:t>
            </w:r>
          </w:p>
          <w:p w14:paraId="61EFA866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возможность выборочного отключения всех портов PCI/PCI-Express;</w:t>
            </w:r>
          </w:p>
          <w:p w14:paraId="61EFA867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возможность сохранения всех настроек BIOS на USB накопитель;</w:t>
            </w:r>
          </w:p>
          <w:p w14:paraId="61EFA868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возможность присваивать, просматривать и изменять инвентарный номер системного блока в настройках BIOS (до 15 знаков);</w:t>
            </w:r>
          </w:p>
          <w:p w14:paraId="61EFA869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поддержка на уровне BIOS защиты информации, хранящейся на жёстких дисках, паролем и сервис, позволяющий создавать уникальный мастер-пароль для жёстких дисков на базе их идентификаторов;</w:t>
            </w:r>
          </w:p>
          <w:p w14:paraId="61EFA86A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вывод сообщения на этапе загрузки в случае несанкционированной замены комплектующих (процессор, оперативная память, накопители HDD и SSD)</w:t>
            </w:r>
          </w:p>
          <w:p w14:paraId="61EFA86B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возможность просмотра информации о состоянии накопителей информации с помощью данных S.M.A.R.T.;</w:t>
            </w:r>
          </w:p>
          <w:p w14:paraId="61EFA86C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защита от несанкционированной модификации корневой загрузочной записи (MBR);</w:t>
            </w:r>
          </w:p>
          <w:p w14:paraId="61EFA86D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возможность защиты от несанкционированной модификации (записи) FLASH EPROM;</w:t>
            </w:r>
          </w:p>
          <w:p w14:paraId="61EFA86E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возможность отключения меню загрузки, вызываемое горячей кнопкой при старте системы;</w:t>
            </w:r>
          </w:p>
          <w:p w14:paraId="61EFA86F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возможность подключения датчика вскрытия корпуса;</w:t>
            </w:r>
          </w:p>
          <w:p w14:paraId="61EFA870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 xml:space="preserve">обработка события вскрытия корпуса с вариантами действия: только фиксация события, информирование на экране ПК при загрузке, </w:t>
            </w:r>
          </w:p>
          <w:p w14:paraId="61EFA871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информирование на экране ПК при загрузке с блокировкой загрузки;</w:t>
            </w:r>
          </w:p>
          <w:p w14:paraId="61EFA872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 xml:space="preserve">фиксация вскрытия должна осуществляться даже в случае неподключенного кабеля питания. </w:t>
            </w:r>
          </w:p>
          <w:p w14:paraId="61EFA873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 xml:space="preserve">Дополнительно: </w:t>
            </w:r>
          </w:p>
          <w:p w14:paraId="61EFA874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поддержка процессоров с TDP до 95W включительно;</w:t>
            </w:r>
          </w:p>
          <w:p w14:paraId="61EFA875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пассивная система охлаждения на компонентах питания платы;</w:t>
            </w:r>
          </w:p>
          <w:p w14:paraId="61EFA876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 xml:space="preserve">две микросхемы BIOS для обеспечения отказоустойчивости;   </w:t>
            </w:r>
          </w:p>
          <w:p w14:paraId="61EFA877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микросхемы BIOS должны располагаться в разъёмах без пайки для возможности извлечения без инструментов при замене или обслуживании;</w:t>
            </w:r>
          </w:p>
          <w:p w14:paraId="61EFA878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защита от электростатических разрядов разъёмов USB, Audio и LAN;</w:t>
            </w:r>
          </w:p>
          <w:p w14:paraId="61EFA879" w14:textId="77777777" w:rsidR="00B46230" w:rsidRPr="00290A52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технология интеллектуального регулирования частоты оборотов кулера корпуса и процессора  в зависимости от температуры системы, обеспечивает бесшумную работу системы.</w:t>
            </w:r>
          </w:p>
          <w:p w14:paraId="61EFA87A" w14:textId="77777777" w:rsidR="00B46230" w:rsidRPr="0094752D" w:rsidRDefault="00B46230" w:rsidP="00B46230">
            <w:pPr>
              <w:spacing w:line="228" w:lineRule="auto"/>
              <w:ind w:right="74"/>
              <w:rPr>
                <w:b/>
                <w:sz w:val="24"/>
                <w:szCs w:val="24"/>
                <w:lang w:val="en-US"/>
              </w:rPr>
            </w:pPr>
            <w:r w:rsidRPr="00290A52">
              <w:rPr>
                <w:b/>
                <w:sz w:val="24"/>
                <w:szCs w:val="24"/>
              </w:rPr>
              <w:t>Процессор</w:t>
            </w:r>
            <w:r w:rsidRPr="0094752D">
              <w:rPr>
                <w:sz w:val="24"/>
                <w:szCs w:val="24"/>
                <w:lang w:val="en-US"/>
              </w:rPr>
              <w:t xml:space="preserve"> </w:t>
            </w:r>
            <w:r w:rsidR="00235829" w:rsidRPr="00235829">
              <w:rPr>
                <w:b/>
                <w:sz w:val="24"/>
                <w:szCs w:val="24"/>
                <w:lang w:val="en-US"/>
              </w:rPr>
              <w:t xml:space="preserve">Intel Core i5-8400 6C/6T 2.8GHz 9Mb S1151 CoffeLake </w:t>
            </w:r>
            <w:r w:rsidR="008C360D" w:rsidRPr="0094752D">
              <w:rPr>
                <w:b/>
                <w:sz w:val="24"/>
                <w:szCs w:val="24"/>
                <w:lang w:val="en-US"/>
              </w:rPr>
              <w:t xml:space="preserve"> </w:t>
            </w:r>
            <w:r w:rsidR="009A5FD9" w:rsidRPr="00290A52">
              <w:rPr>
                <w:b/>
                <w:sz w:val="24"/>
                <w:szCs w:val="24"/>
              </w:rPr>
              <w:t>или</w:t>
            </w:r>
            <w:r w:rsidR="009A5FD9" w:rsidRPr="0094752D">
              <w:rPr>
                <w:b/>
                <w:sz w:val="24"/>
                <w:szCs w:val="24"/>
                <w:lang w:val="en-US"/>
              </w:rPr>
              <w:t xml:space="preserve"> </w:t>
            </w:r>
            <w:r w:rsidR="009A5FD9" w:rsidRPr="00290A52">
              <w:rPr>
                <w:b/>
                <w:sz w:val="24"/>
                <w:szCs w:val="24"/>
              </w:rPr>
              <w:t>эквивалент</w:t>
            </w:r>
          </w:p>
          <w:p w14:paraId="61EFA87B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Тактовая частота – не менее 2.8 GHz;</w:t>
            </w:r>
          </w:p>
          <w:p w14:paraId="61EFA87C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Кэш 3-го уровня – не менее 9 Mb;</w:t>
            </w:r>
          </w:p>
          <w:p w14:paraId="61EFA87D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Количество ядер - не менее 6;</w:t>
            </w:r>
          </w:p>
          <w:p w14:paraId="61EFA87E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Количество потоков - не менее 6;</w:t>
            </w:r>
          </w:p>
          <w:p w14:paraId="61EFA87F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Технология изготовления – не более 0.014 мкм.;</w:t>
            </w:r>
          </w:p>
          <w:p w14:paraId="61EFA880" w14:textId="77777777" w:rsidR="00B46230" w:rsidRPr="00290A52" w:rsidRDefault="00CD008E" w:rsidP="00CD008E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Рассеиваемая мощность (TDP) - не более 65W.</w:t>
            </w:r>
          </w:p>
          <w:p w14:paraId="61EFA881" w14:textId="77777777" w:rsidR="00B46230" w:rsidRDefault="00B46230" w:rsidP="00B46230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290A52">
              <w:rPr>
                <w:b/>
                <w:sz w:val="24"/>
                <w:szCs w:val="24"/>
              </w:rPr>
              <w:t>Кулер для процессора</w:t>
            </w:r>
          </w:p>
          <w:p w14:paraId="61EFA882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 xml:space="preserve">Диапазон скорости вращения - не уже 1500-3400 об/мин.; </w:t>
            </w:r>
          </w:p>
          <w:p w14:paraId="61EFA883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 xml:space="preserve">Гидродинамический подшипник – наличие; </w:t>
            </w:r>
          </w:p>
          <w:p w14:paraId="61EFA884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Материал радиатора – алюминий с медным сердечником;</w:t>
            </w:r>
          </w:p>
          <w:p w14:paraId="61EFA885" w14:textId="77777777" w:rsid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Управление скоростью вращения PWM - наличие.</w:t>
            </w:r>
          </w:p>
          <w:p w14:paraId="61EFA886" w14:textId="77777777" w:rsidR="00235829" w:rsidRPr="00235829" w:rsidRDefault="00B46230" w:rsidP="00CD008E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290A52">
              <w:rPr>
                <w:b/>
                <w:sz w:val="24"/>
                <w:szCs w:val="24"/>
              </w:rPr>
              <w:t>Оперативная память</w:t>
            </w:r>
          </w:p>
          <w:p w14:paraId="61EFA887" w14:textId="77777777" w:rsidR="00CD008E" w:rsidRPr="00E527D6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Тип</w:t>
            </w:r>
            <w:r w:rsidRPr="00E527D6">
              <w:rPr>
                <w:sz w:val="24"/>
                <w:szCs w:val="24"/>
              </w:rPr>
              <w:t xml:space="preserve"> - </w:t>
            </w:r>
            <w:r w:rsidRPr="00CD008E">
              <w:rPr>
                <w:sz w:val="24"/>
                <w:szCs w:val="24"/>
                <w:lang w:val="en-US"/>
              </w:rPr>
              <w:t>DDR</w:t>
            </w:r>
            <w:r w:rsidRPr="00E527D6">
              <w:rPr>
                <w:sz w:val="24"/>
                <w:szCs w:val="24"/>
              </w:rPr>
              <w:t>4;</w:t>
            </w:r>
          </w:p>
          <w:p w14:paraId="61EFA888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Частота  - не менее 2666</w:t>
            </w:r>
            <w:r w:rsidRPr="00CD008E">
              <w:rPr>
                <w:sz w:val="24"/>
                <w:szCs w:val="24"/>
                <w:lang w:val="en-US"/>
              </w:rPr>
              <w:t>MHz</w:t>
            </w:r>
            <w:r w:rsidRPr="00CD008E">
              <w:rPr>
                <w:sz w:val="24"/>
                <w:szCs w:val="24"/>
              </w:rPr>
              <w:t xml:space="preserve">; </w:t>
            </w:r>
          </w:p>
          <w:p w14:paraId="61EFA889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Количество модулей - не менее 2 шт;</w:t>
            </w:r>
          </w:p>
          <w:p w14:paraId="61EFA88A" w14:textId="77777777" w:rsidR="00B46230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Общий объем - не менее 8 Гб;</w:t>
            </w:r>
          </w:p>
          <w:p w14:paraId="61EFA88B" w14:textId="77777777" w:rsidR="00B46230" w:rsidRPr="00290A52" w:rsidRDefault="00B46230" w:rsidP="00B46230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290A52">
              <w:rPr>
                <w:b/>
                <w:sz w:val="24"/>
                <w:szCs w:val="24"/>
              </w:rPr>
              <w:t>Жесткий диск</w:t>
            </w:r>
          </w:p>
          <w:p w14:paraId="61EFA88C" w14:textId="77777777" w:rsidR="00B46230" w:rsidRPr="00290A52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Внешний интерфейс – SATA III;</w:t>
            </w:r>
          </w:p>
          <w:p w14:paraId="61EFA88D" w14:textId="77777777" w:rsidR="00B46230" w:rsidRPr="00290A52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>Скорость вращения шпинделя – 7200 об/мин.;</w:t>
            </w:r>
          </w:p>
          <w:p w14:paraId="61EFA88E" w14:textId="77777777" w:rsidR="00B46230" w:rsidRPr="00290A52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 xml:space="preserve">Объем - не менее </w:t>
            </w:r>
            <w:r w:rsidR="00FE7D71" w:rsidRPr="00290A52">
              <w:rPr>
                <w:sz w:val="24"/>
                <w:szCs w:val="24"/>
              </w:rPr>
              <w:t>10</w:t>
            </w:r>
            <w:r w:rsidRPr="00290A52">
              <w:rPr>
                <w:sz w:val="24"/>
                <w:szCs w:val="24"/>
              </w:rPr>
              <w:t>00 Gb;</w:t>
            </w:r>
          </w:p>
          <w:p w14:paraId="61EFA88F" w14:textId="77777777" w:rsidR="00B46230" w:rsidRPr="00290A52" w:rsidRDefault="00B46230" w:rsidP="00B46230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sz w:val="24"/>
                <w:szCs w:val="24"/>
              </w:rPr>
              <w:t xml:space="preserve">Количество </w:t>
            </w:r>
            <w:r w:rsidR="00CA696A" w:rsidRPr="00290A52">
              <w:rPr>
                <w:sz w:val="24"/>
                <w:szCs w:val="24"/>
              </w:rPr>
              <w:t>–</w:t>
            </w:r>
            <w:r w:rsidRPr="00290A52">
              <w:rPr>
                <w:sz w:val="24"/>
                <w:szCs w:val="24"/>
              </w:rPr>
              <w:t xml:space="preserve"> </w:t>
            </w:r>
            <w:r w:rsidR="00CA696A" w:rsidRPr="00290A52">
              <w:rPr>
                <w:sz w:val="24"/>
                <w:szCs w:val="24"/>
              </w:rPr>
              <w:t xml:space="preserve">не менее </w:t>
            </w:r>
            <w:r w:rsidRPr="00290A52">
              <w:rPr>
                <w:sz w:val="24"/>
                <w:szCs w:val="24"/>
              </w:rPr>
              <w:t>1 шт.</w:t>
            </w:r>
          </w:p>
          <w:p w14:paraId="61EFA890" w14:textId="77777777" w:rsidR="00B46230" w:rsidRPr="00290A52" w:rsidRDefault="00B46230" w:rsidP="00B46230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290A52">
              <w:rPr>
                <w:b/>
                <w:sz w:val="24"/>
                <w:szCs w:val="24"/>
              </w:rPr>
              <w:t>Видеокарта</w:t>
            </w:r>
          </w:p>
          <w:p w14:paraId="61EFA891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Графический адаптер интегрированный в центральный процессор.</w:t>
            </w:r>
          </w:p>
          <w:p w14:paraId="61EFA892" w14:textId="77777777" w:rsidR="004E775D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Вывод видеосигнала осуществляется с портов материнской платы.</w:t>
            </w:r>
          </w:p>
          <w:p w14:paraId="61EFA893" w14:textId="77777777" w:rsidR="00B46230" w:rsidRPr="007611FE" w:rsidRDefault="00B46230" w:rsidP="00B46230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290A52">
              <w:rPr>
                <w:b/>
                <w:sz w:val="24"/>
                <w:szCs w:val="24"/>
              </w:rPr>
              <w:t>Мышь</w:t>
            </w:r>
          </w:p>
          <w:p w14:paraId="61EFA894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Тип – оптическая, 1000</w:t>
            </w:r>
            <w:r w:rsidRPr="00CD008E">
              <w:rPr>
                <w:sz w:val="24"/>
                <w:szCs w:val="24"/>
                <w:lang w:val="en-US"/>
              </w:rPr>
              <w:t>dpi</w:t>
            </w:r>
            <w:r w:rsidRPr="00CD008E">
              <w:rPr>
                <w:sz w:val="24"/>
                <w:szCs w:val="24"/>
              </w:rPr>
              <w:t>;</w:t>
            </w:r>
          </w:p>
          <w:p w14:paraId="61EFA895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 xml:space="preserve">Интерфейс подключения - </w:t>
            </w:r>
            <w:r w:rsidRPr="00CD008E">
              <w:rPr>
                <w:sz w:val="24"/>
                <w:szCs w:val="24"/>
                <w:lang w:val="en-US"/>
              </w:rPr>
              <w:t>USB</w:t>
            </w:r>
            <w:r w:rsidRPr="00CD008E">
              <w:rPr>
                <w:sz w:val="24"/>
                <w:szCs w:val="24"/>
              </w:rPr>
              <w:t>;</w:t>
            </w:r>
          </w:p>
          <w:p w14:paraId="61EFA896" w14:textId="77777777" w:rsidR="00CD008E" w:rsidRPr="007611F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7611FE">
              <w:rPr>
                <w:sz w:val="24"/>
                <w:szCs w:val="24"/>
              </w:rPr>
              <w:t>Цвет – черный;</w:t>
            </w:r>
          </w:p>
          <w:p w14:paraId="61EFA897" w14:textId="77777777" w:rsidR="00B46230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Органы управления – не менее 2-х стандартных клавиш и 1 колесо прокрутки.</w:t>
            </w:r>
          </w:p>
          <w:p w14:paraId="61EFA898" w14:textId="77777777" w:rsidR="00B46230" w:rsidRPr="007611FE" w:rsidRDefault="00B46230" w:rsidP="00B46230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290A52">
              <w:rPr>
                <w:b/>
                <w:sz w:val="24"/>
                <w:szCs w:val="24"/>
              </w:rPr>
              <w:t>Клавиатура</w:t>
            </w:r>
          </w:p>
          <w:p w14:paraId="61EFA899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Цвет – черный;</w:t>
            </w:r>
          </w:p>
          <w:p w14:paraId="61EFA89A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Количество клавиш – не менее 104;</w:t>
            </w:r>
          </w:p>
          <w:p w14:paraId="61EFA89B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 xml:space="preserve">Раскладка кириллицы – </w:t>
            </w:r>
            <w:r w:rsidRPr="00CD008E">
              <w:rPr>
                <w:sz w:val="24"/>
                <w:szCs w:val="24"/>
                <w:lang w:val="en-US"/>
              </w:rPr>
              <w:t>Windows</w:t>
            </w:r>
            <w:r w:rsidRPr="00CD008E">
              <w:rPr>
                <w:sz w:val="24"/>
                <w:szCs w:val="24"/>
              </w:rPr>
              <w:t>, цвет отличный от английской раскладки;</w:t>
            </w:r>
          </w:p>
          <w:p w14:paraId="61EFA89C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Дополнительно - выделенная клавиша переключения раскладки клавиатуры;</w:t>
            </w:r>
          </w:p>
          <w:p w14:paraId="61EFA89D" w14:textId="77777777" w:rsid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Все изображения на клавишах должны быть нанесены промышленным способом.</w:t>
            </w:r>
          </w:p>
          <w:p w14:paraId="61EFA89E" w14:textId="77777777" w:rsidR="00CD008E" w:rsidRDefault="00CD008E" w:rsidP="00CD008E">
            <w:pPr>
              <w:spacing w:line="228" w:lineRule="auto"/>
              <w:ind w:right="74"/>
              <w:rPr>
                <w:b/>
                <w:sz w:val="24"/>
                <w:szCs w:val="24"/>
              </w:rPr>
            </w:pPr>
            <w:r w:rsidRPr="00CD008E">
              <w:rPr>
                <w:b/>
                <w:sz w:val="24"/>
                <w:szCs w:val="24"/>
              </w:rPr>
              <w:t>Операционная система</w:t>
            </w:r>
          </w:p>
          <w:p w14:paraId="61EFA89F" w14:textId="77777777" w:rsidR="00CD008E" w:rsidRPr="00CD008E" w:rsidRDefault="00CD008E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CD008E">
              <w:rPr>
                <w:sz w:val="24"/>
                <w:szCs w:val="24"/>
              </w:rPr>
              <w:t>Персональный компьютер должен быть совместим с операционной системой Windows, что должно подтверждаться на официальном сайте разработчика операционной системы.</w:t>
            </w:r>
          </w:p>
          <w:p w14:paraId="61EFA8A0" w14:textId="77777777" w:rsidR="007527B4" w:rsidRDefault="008A7B4B" w:rsidP="00CD008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290A52">
              <w:rPr>
                <w:b/>
                <w:sz w:val="24"/>
                <w:szCs w:val="24"/>
              </w:rPr>
              <w:t>Монитор</w:t>
            </w:r>
            <w:r w:rsidRPr="00290A52">
              <w:rPr>
                <w:sz w:val="24"/>
                <w:szCs w:val="24"/>
              </w:rPr>
              <w:t xml:space="preserve"> </w:t>
            </w:r>
          </w:p>
          <w:p w14:paraId="61EFA8A1" w14:textId="77777777" w:rsidR="007611FE" w:rsidRPr="007611FE" w:rsidRDefault="00A20FEE" w:rsidP="00A20FEE">
            <w:pPr>
              <w:spacing w:line="228" w:lineRule="auto"/>
              <w:ind w:right="74"/>
              <w:rPr>
                <w:color w:val="000000"/>
                <w:sz w:val="24"/>
                <w:szCs w:val="24"/>
              </w:rPr>
            </w:pPr>
            <w:r w:rsidRPr="007611FE">
              <w:rPr>
                <w:sz w:val="24"/>
                <w:szCs w:val="24"/>
              </w:rPr>
              <w:t xml:space="preserve">Тип </w:t>
            </w:r>
            <w:r w:rsidRPr="007611FE">
              <w:rPr>
                <w:color w:val="000000"/>
                <w:sz w:val="24"/>
                <w:szCs w:val="24"/>
              </w:rPr>
              <w:t>ЖК монитор LCD</w:t>
            </w:r>
          </w:p>
          <w:p w14:paraId="61EFA8A2" w14:textId="77777777" w:rsidR="00A20FEE" w:rsidRPr="007611FE" w:rsidRDefault="007611FE" w:rsidP="00A20FE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7611FE">
              <w:rPr>
                <w:color w:val="000000"/>
                <w:sz w:val="24"/>
                <w:szCs w:val="24"/>
              </w:rPr>
              <w:t>Диагональ,</w:t>
            </w:r>
            <w:r w:rsidR="00A20FEE" w:rsidRPr="007611FE">
              <w:rPr>
                <w:color w:val="000000"/>
                <w:sz w:val="24"/>
                <w:szCs w:val="24"/>
              </w:rPr>
              <w:t xml:space="preserve"> не менее 2</w:t>
            </w:r>
            <w:r w:rsidR="007527B4" w:rsidRPr="007611FE">
              <w:rPr>
                <w:color w:val="000000"/>
                <w:sz w:val="24"/>
                <w:szCs w:val="24"/>
              </w:rPr>
              <w:t>4</w:t>
            </w:r>
            <w:r w:rsidR="00A20FEE" w:rsidRPr="007611FE">
              <w:rPr>
                <w:color w:val="000000"/>
                <w:sz w:val="24"/>
                <w:szCs w:val="24"/>
              </w:rPr>
              <w:t>"</w:t>
            </w:r>
          </w:p>
          <w:p w14:paraId="61EFA8A3" w14:textId="77777777" w:rsidR="00A20FEE" w:rsidRPr="007611FE" w:rsidRDefault="00A20FEE" w:rsidP="00A20FEE">
            <w:pPr>
              <w:rPr>
                <w:color w:val="000000"/>
                <w:sz w:val="24"/>
                <w:szCs w:val="24"/>
              </w:rPr>
            </w:pPr>
            <w:r w:rsidRPr="007611FE">
              <w:rPr>
                <w:color w:val="000000"/>
                <w:sz w:val="24"/>
                <w:szCs w:val="24"/>
              </w:rPr>
              <w:t>Разрешение экрана</w:t>
            </w:r>
            <w:r w:rsidRPr="007611FE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7611FE">
              <w:rPr>
                <w:color w:val="000000"/>
                <w:sz w:val="24"/>
                <w:szCs w:val="24"/>
              </w:rPr>
              <w:t>1920x1080</w:t>
            </w:r>
          </w:p>
          <w:p w14:paraId="61EFA8A4" w14:textId="77777777" w:rsidR="00A20FEE" w:rsidRPr="007611FE" w:rsidRDefault="00A20FEE" w:rsidP="00A20FEE">
            <w:pPr>
              <w:rPr>
                <w:color w:val="000000"/>
                <w:sz w:val="24"/>
                <w:szCs w:val="24"/>
              </w:rPr>
            </w:pPr>
            <w:r w:rsidRPr="007611FE">
              <w:rPr>
                <w:color w:val="000000"/>
                <w:sz w:val="24"/>
                <w:szCs w:val="24"/>
              </w:rPr>
              <w:t>Соотношение сторон экрана 16:9</w:t>
            </w:r>
          </w:p>
          <w:p w14:paraId="61EFA8A5" w14:textId="77777777" w:rsidR="00A20FEE" w:rsidRPr="007611FE" w:rsidRDefault="00A20FEE" w:rsidP="00A20FEE">
            <w:pPr>
              <w:rPr>
                <w:color w:val="000000"/>
                <w:sz w:val="24"/>
                <w:szCs w:val="24"/>
              </w:rPr>
            </w:pPr>
            <w:r w:rsidRPr="007611FE">
              <w:rPr>
                <w:color w:val="000000"/>
                <w:sz w:val="24"/>
                <w:szCs w:val="24"/>
              </w:rPr>
              <w:t>Статическая контрастность</w:t>
            </w:r>
            <w:r w:rsidR="007611FE" w:rsidRPr="007611FE">
              <w:rPr>
                <w:color w:val="000000"/>
                <w:sz w:val="24"/>
                <w:szCs w:val="24"/>
              </w:rPr>
              <w:t>, не менее</w:t>
            </w:r>
            <w:r w:rsidRPr="007611FE">
              <w:rPr>
                <w:color w:val="000000"/>
                <w:sz w:val="24"/>
                <w:szCs w:val="24"/>
              </w:rPr>
              <w:t xml:space="preserve"> 1 000:1</w:t>
            </w:r>
          </w:p>
          <w:p w14:paraId="61EFA8A6" w14:textId="77777777" w:rsidR="00A20FEE" w:rsidRPr="007611FE" w:rsidRDefault="00A20FEE" w:rsidP="00A20FEE">
            <w:pPr>
              <w:rPr>
                <w:color w:val="000000"/>
                <w:sz w:val="24"/>
                <w:szCs w:val="24"/>
              </w:rPr>
            </w:pPr>
            <w:r w:rsidRPr="007611FE">
              <w:rPr>
                <w:color w:val="000000"/>
                <w:sz w:val="24"/>
                <w:szCs w:val="24"/>
              </w:rPr>
              <w:t>Яркость</w:t>
            </w:r>
            <w:r w:rsidR="007611FE" w:rsidRPr="007611FE">
              <w:rPr>
                <w:color w:val="000000"/>
                <w:sz w:val="24"/>
                <w:szCs w:val="24"/>
              </w:rPr>
              <w:t>,</w:t>
            </w:r>
            <w:r w:rsidRPr="007611FE">
              <w:rPr>
                <w:color w:val="000000"/>
                <w:sz w:val="24"/>
                <w:szCs w:val="24"/>
              </w:rPr>
              <w:t xml:space="preserve"> не менее 250 кд/м²</w:t>
            </w:r>
          </w:p>
          <w:p w14:paraId="61EFA8A7" w14:textId="77777777" w:rsidR="00A20FEE" w:rsidRPr="007611FE" w:rsidRDefault="00A20FEE" w:rsidP="00A20FEE">
            <w:pPr>
              <w:rPr>
                <w:color w:val="000000"/>
                <w:sz w:val="24"/>
                <w:szCs w:val="24"/>
              </w:rPr>
            </w:pPr>
            <w:r w:rsidRPr="007611FE">
              <w:rPr>
                <w:color w:val="000000"/>
                <w:sz w:val="24"/>
                <w:szCs w:val="24"/>
              </w:rPr>
              <w:t>Время отклика (мс) не более 2 мс (GTG)</w:t>
            </w:r>
          </w:p>
          <w:p w14:paraId="61EFA8A8" w14:textId="77777777" w:rsidR="00A20FEE" w:rsidRPr="007611FE" w:rsidRDefault="00A20FEE" w:rsidP="00A20FEE">
            <w:pPr>
              <w:rPr>
                <w:color w:val="000000"/>
                <w:sz w:val="24"/>
                <w:szCs w:val="24"/>
              </w:rPr>
            </w:pPr>
            <w:r w:rsidRPr="007611FE">
              <w:rPr>
                <w:color w:val="000000"/>
                <w:sz w:val="24"/>
                <w:szCs w:val="24"/>
              </w:rPr>
              <w:t>Интерфейс монитора</w:t>
            </w:r>
            <w:r w:rsidRPr="007611FE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7611FE">
              <w:rPr>
                <w:color w:val="000000"/>
                <w:sz w:val="24"/>
                <w:szCs w:val="24"/>
              </w:rPr>
              <w:t xml:space="preserve">D-Sub </w:t>
            </w:r>
            <w:r w:rsidR="007611FE" w:rsidRPr="007611FE">
              <w:rPr>
                <w:color w:val="000000"/>
                <w:sz w:val="24"/>
                <w:szCs w:val="24"/>
              </w:rPr>
              <w:t xml:space="preserve">и </w:t>
            </w:r>
            <w:r w:rsidRPr="007611FE">
              <w:rPr>
                <w:color w:val="000000"/>
                <w:sz w:val="24"/>
                <w:szCs w:val="24"/>
              </w:rPr>
              <w:t>DVI или  HDMI или DisplayPort</w:t>
            </w:r>
          </w:p>
          <w:p w14:paraId="61EFA8A9" w14:textId="77777777" w:rsidR="00B46230" w:rsidRPr="007611FE" w:rsidRDefault="00A20FEE" w:rsidP="007527B4">
            <w:pPr>
              <w:rPr>
                <w:color w:val="000000"/>
                <w:sz w:val="24"/>
                <w:szCs w:val="24"/>
              </w:rPr>
            </w:pPr>
            <w:r w:rsidRPr="007611FE">
              <w:rPr>
                <w:color w:val="000000"/>
                <w:sz w:val="24"/>
                <w:szCs w:val="24"/>
              </w:rPr>
              <w:t>Поверхность экрана – матовая</w:t>
            </w:r>
          </w:p>
        </w:tc>
        <w:tc>
          <w:tcPr>
            <w:tcW w:w="302" w:type="pct"/>
          </w:tcPr>
          <w:p w14:paraId="61EFA8AA" w14:textId="77777777" w:rsidR="00B46230" w:rsidRPr="00290A52" w:rsidRDefault="00910026" w:rsidP="0003564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3564D">
              <w:rPr>
                <w:sz w:val="24"/>
                <w:szCs w:val="24"/>
              </w:rPr>
              <w:t>3</w:t>
            </w:r>
          </w:p>
        </w:tc>
        <w:tc>
          <w:tcPr>
            <w:tcW w:w="430" w:type="pct"/>
          </w:tcPr>
          <w:p w14:paraId="61EFA8AB" w14:textId="77777777" w:rsidR="00B46230" w:rsidRPr="00290A52" w:rsidRDefault="00B46230" w:rsidP="00B46230">
            <w:pPr>
              <w:jc w:val="center"/>
              <w:rPr>
                <w:sz w:val="24"/>
                <w:szCs w:val="24"/>
                <w:lang w:val="en-US"/>
              </w:rPr>
            </w:pPr>
            <w:r w:rsidRPr="00290A52">
              <w:rPr>
                <w:sz w:val="24"/>
                <w:szCs w:val="24"/>
                <w:lang w:val="en-US"/>
              </w:rPr>
              <w:t>36</w:t>
            </w:r>
          </w:p>
        </w:tc>
      </w:tr>
      <w:tr w:rsidR="007527B4" w:rsidRPr="007527B4" w14:paraId="61EFA8BC" w14:textId="77777777" w:rsidTr="000E7BDA">
        <w:trPr>
          <w:jc w:val="center"/>
        </w:trPr>
        <w:tc>
          <w:tcPr>
            <w:tcW w:w="154" w:type="pct"/>
          </w:tcPr>
          <w:p w14:paraId="61EFA8AD" w14:textId="77777777" w:rsidR="007527B4" w:rsidRPr="00290A52" w:rsidRDefault="007527B4" w:rsidP="00B4623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74" w:type="pct"/>
          </w:tcPr>
          <w:p w14:paraId="61EFA8AE" w14:textId="77777777" w:rsidR="007527B4" w:rsidRPr="007527B4" w:rsidRDefault="007527B4" w:rsidP="009100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Ноутбук </w:t>
            </w:r>
            <w:r w:rsidRPr="007527B4">
              <w:rPr>
                <w:bCs/>
                <w:sz w:val="24"/>
                <w:szCs w:val="24"/>
                <w:lang w:val="en-US"/>
              </w:rPr>
              <w:t>Dell</w:t>
            </w:r>
            <w:r w:rsidRPr="007527B4">
              <w:rPr>
                <w:bCs/>
                <w:sz w:val="24"/>
                <w:szCs w:val="24"/>
              </w:rPr>
              <w:t xml:space="preserve"> </w:t>
            </w:r>
            <w:r w:rsidRPr="007527B4">
              <w:rPr>
                <w:bCs/>
                <w:sz w:val="24"/>
                <w:szCs w:val="24"/>
                <w:lang w:val="en-US"/>
              </w:rPr>
              <w:t>Vostro</w:t>
            </w:r>
            <w:r w:rsidRPr="007527B4">
              <w:rPr>
                <w:bCs/>
                <w:sz w:val="24"/>
                <w:szCs w:val="24"/>
              </w:rPr>
              <w:t xml:space="preserve"> 5370 13.3"</w:t>
            </w:r>
            <w:r>
              <w:rPr>
                <w:bCs/>
                <w:sz w:val="24"/>
                <w:szCs w:val="24"/>
              </w:rPr>
              <w:t xml:space="preserve"> (или аналог)</w:t>
            </w:r>
          </w:p>
        </w:tc>
        <w:tc>
          <w:tcPr>
            <w:tcW w:w="3340" w:type="pct"/>
            <w:vAlign w:val="center"/>
          </w:tcPr>
          <w:p w14:paraId="61EFA8AF" w14:textId="77777777" w:rsidR="007611FE" w:rsidRPr="007611FE" w:rsidRDefault="007611FE" w:rsidP="007611FE">
            <w:pPr>
              <w:spacing w:line="228" w:lineRule="auto"/>
              <w:ind w:right="74"/>
              <w:rPr>
                <w:color w:val="000000"/>
                <w:sz w:val="24"/>
                <w:szCs w:val="24"/>
              </w:rPr>
            </w:pPr>
            <w:r w:rsidRPr="007611FE">
              <w:rPr>
                <w:color w:val="000000"/>
                <w:sz w:val="24"/>
                <w:szCs w:val="24"/>
              </w:rPr>
              <w:t>Диагональ экрана 13.3"</w:t>
            </w:r>
          </w:p>
          <w:p w14:paraId="61EFA8B0" w14:textId="77777777" w:rsidR="007611FE" w:rsidRPr="007611FE" w:rsidRDefault="007611FE" w:rsidP="007611FE">
            <w:pPr>
              <w:spacing w:line="228" w:lineRule="auto"/>
              <w:ind w:right="74"/>
              <w:rPr>
                <w:bCs/>
                <w:sz w:val="24"/>
                <w:szCs w:val="24"/>
              </w:rPr>
            </w:pPr>
            <w:r w:rsidRPr="007611FE">
              <w:rPr>
                <w:color w:val="000000"/>
                <w:sz w:val="24"/>
                <w:szCs w:val="24"/>
              </w:rPr>
              <w:t>Разрешение экрана</w:t>
            </w:r>
            <w:r w:rsidRPr="007611FE">
              <w:rPr>
                <w:rStyle w:val="apple-converted-space"/>
                <w:color w:val="000000"/>
                <w:sz w:val="24"/>
                <w:szCs w:val="24"/>
              </w:rPr>
              <w:t> </w:t>
            </w:r>
            <w:r w:rsidRPr="007611FE">
              <w:rPr>
                <w:bCs/>
                <w:sz w:val="24"/>
                <w:szCs w:val="24"/>
              </w:rPr>
              <w:t xml:space="preserve"> </w:t>
            </w:r>
            <w:r w:rsidR="007527B4" w:rsidRPr="007611FE">
              <w:rPr>
                <w:bCs/>
                <w:sz w:val="24"/>
                <w:szCs w:val="24"/>
              </w:rPr>
              <w:t>1920</w:t>
            </w:r>
            <w:r w:rsidR="007527B4" w:rsidRPr="007611FE">
              <w:rPr>
                <w:bCs/>
                <w:sz w:val="24"/>
                <w:szCs w:val="24"/>
                <w:lang w:val="en-US"/>
              </w:rPr>
              <w:t>x</w:t>
            </w:r>
            <w:r w:rsidR="007527B4" w:rsidRPr="007611FE">
              <w:rPr>
                <w:bCs/>
                <w:sz w:val="24"/>
                <w:szCs w:val="24"/>
              </w:rPr>
              <w:t>1080</w:t>
            </w:r>
          </w:p>
          <w:p w14:paraId="61EFA8B1" w14:textId="77777777" w:rsidR="007611FE" w:rsidRPr="007611FE" w:rsidRDefault="007611FE" w:rsidP="007611FE">
            <w:pPr>
              <w:spacing w:line="228" w:lineRule="auto"/>
              <w:ind w:right="74"/>
              <w:rPr>
                <w:bCs/>
                <w:sz w:val="24"/>
                <w:szCs w:val="24"/>
              </w:rPr>
            </w:pPr>
            <w:r w:rsidRPr="007611FE">
              <w:rPr>
                <w:bCs/>
                <w:sz w:val="24"/>
                <w:szCs w:val="24"/>
              </w:rPr>
              <w:t xml:space="preserve">Процессор </w:t>
            </w:r>
            <w:r w:rsidR="007527B4" w:rsidRPr="007611FE">
              <w:rPr>
                <w:bCs/>
                <w:sz w:val="24"/>
                <w:szCs w:val="24"/>
                <w:lang w:val="en-US"/>
              </w:rPr>
              <w:t>Intel</w:t>
            </w:r>
            <w:r w:rsidR="007527B4" w:rsidRPr="007611FE">
              <w:rPr>
                <w:bCs/>
                <w:sz w:val="24"/>
                <w:szCs w:val="24"/>
              </w:rPr>
              <w:t xml:space="preserve"> </w:t>
            </w:r>
            <w:r w:rsidR="007527B4" w:rsidRPr="007611FE">
              <w:rPr>
                <w:bCs/>
                <w:sz w:val="24"/>
                <w:szCs w:val="24"/>
                <w:lang w:val="en-US"/>
              </w:rPr>
              <w:t>Core</w:t>
            </w:r>
            <w:r w:rsidR="007527B4" w:rsidRPr="007611FE">
              <w:rPr>
                <w:bCs/>
                <w:sz w:val="24"/>
                <w:szCs w:val="24"/>
              </w:rPr>
              <w:t xml:space="preserve"> </w:t>
            </w:r>
            <w:r w:rsidR="007527B4" w:rsidRPr="007611FE">
              <w:rPr>
                <w:bCs/>
                <w:sz w:val="24"/>
                <w:szCs w:val="24"/>
                <w:lang w:val="en-US"/>
              </w:rPr>
              <w:t>i</w:t>
            </w:r>
            <w:r w:rsidR="007527B4" w:rsidRPr="007611FE">
              <w:rPr>
                <w:bCs/>
                <w:sz w:val="24"/>
                <w:szCs w:val="24"/>
              </w:rPr>
              <w:t>5 8250</w:t>
            </w:r>
            <w:r w:rsidR="007527B4" w:rsidRPr="007611FE">
              <w:rPr>
                <w:bCs/>
                <w:sz w:val="24"/>
                <w:szCs w:val="24"/>
                <w:lang w:val="en-US"/>
              </w:rPr>
              <w:t>U</w:t>
            </w:r>
            <w:r w:rsidR="007527B4" w:rsidRPr="007611FE">
              <w:rPr>
                <w:bCs/>
                <w:sz w:val="24"/>
                <w:szCs w:val="24"/>
              </w:rPr>
              <w:t>(1.6</w:t>
            </w:r>
            <w:r w:rsidR="007527B4" w:rsidRPr="007611FE">
              <w:rPr>
                <w:bCs/>
                <w:sz w:val="24"/>
                <w:szCs w:val="24"/>
                <w:lang w:val="en-US"/>
              </w:rPr>
              <w:t>Ghz</w:t>
            </w:r>
            <w:r w:rsidR="007527B4" w:rsidRPr="007611FE">
              <w:rPr>
                <w:bCs/>
                <w:sz w:val="24"/>
                <w:szCs w:val="24"/>
              </w:rPr>
              <w:t>)</w:t>
            </w:r>
          </w:p>
          <w:p w14:paraId="61EFA8B2" w14:textId="77777777" w:rsidR="007611FE" w:rsidRPr="00235829" w:rsidRDefault="007611FE" w:rsidP="007611FE">
            <w:pPr>
              <w:spacing w:line="228" w:lineRule="auto"/>
              <w:ind w:right="74"/>
              <w:rPr>
                <w:bCs/>
                <w:sz w:val="24"/>
                <w:szCs w:val="24"/>
              </w:rPr>
            </w:pPr>
            <w:r w:rsidRPr="007611FE">
              <w:rPr>
                <w:bCs/>
                <w:sz w:val="24"/>
                <w:szCs w:val="24"/>
              </w:rPr>
              <w:t>Объем памяти</w:t>
            </w:r>
            <w:r w:rsidR="00746757">
              <w:rPr>
                <w:bCs/>
                <w:sz w:val="24"/>
                <w:szCs w:val="24"/>
              </w:rPr>
              <w:t>, не менее</w:t>
            </w:r>
            <w:r w:rsidRPr="007611FE">
              <w:rPr>
                <w:bCs/>
                <w:sz w:val="24"/>
                <w:szCs w:val="24"/>
              </w:rPr>
              <w:t xml:space="preserve"> 4096 </w:t>
            </w:r>
            <w:r w:rsidRPr="007611FE">
              <w:rPr>
                <w:bCs/>
                <w:sz w:val="24"/>
                <w:szCs w:val="24"/>
                <w:lang w:val="en-US"/>
              </w:rPr>
              <w:t>Mb</w:t>
            </w:r>
          </w:p>
          <w:p w14:paraId="61EFA8B3" w14:textId="77777777" w:rsidR="007611FE" w:rsidRPr="00235829" w:rsidRDefault="007611FE" w:rsidP="007611FE">
            <w:pPr>
              <w:spacing w:line="228" w:lineRule="auto"/>
              <w:ind w:right="74"/>
              <w:rPr>
                <w:bCs/>
                <w:sz w:val="24"/>
                <w:szCs w:val="24"/>
              </w:rPr>
            </w:pPr>
            <w:r w:rsidRPr="00235829">
              <w:rPr>
                <w:bCs/>
                <w:sz w:val="24"/>
                <w:szCs w:val="24"/>
              </w:rPr>
              <w:t xml:space="preserve">Тип жесткого диска </w:t>
            </w:r>
            <w:r w:rsidRPr="007611FE">
              <w:rPr>
                <w:bCs/>
                <w:sz w:val="24"/>
                <w:szCs w:val="24"/>
                <w:lang w:val="en-US"/>
              </w:rPr>
              <w:t>SSD</w:t>
            </w:r>
          </w:p>
          <w:p w14:paraId="61EFA8B4" w14:textId="77777777" w:rsidR="007611FE" w:rsidRPr="00235829" w:rsidRDefault="007611FE" w:rsidP="007611FE">
            <w:pPr>
              <w:spacing w:line="228" w:lineRule="auto"/>
              <w:ind w:right="74"/>
              <w:rPr>
                <w:bCs/>
                <w:sz w:val="24"/>
                <w:szCs w:val="24"/>
              </w:rPr>
            </w:pPr>
            <w:r w:rsidRPr="00235829">
              <w:rPr>
                <w:bCs/>
                <w:sz w:val="24"/>
                <w:szCs w:val="24"/>
              </w:rPr>
              <w:t>Объем жесткого диска 256 ГБ</w:t>
            </w:r>
          </w:p>
          <w:p w14:paraId="61EFA8B5" w14:textId="77777777" w:rsidR="007611FE" w:rsidRPr="00235829" w:rsidRDefault="007611FE" w:rsidP="007611FE">
            <w:pPr>
              <w:spacing w:line="228" w:lineRule="auto"/>
              <w:ind w:right="74"/>
              <w:rPr>
                <w:bCs/>
                <w:sz w:val="24"/>
                <w:szCs w:val="24"/>
              </w:rPr>
            </w:pPr>
            <w:r w:rsidRPr="00235829">
              <w:rPr>
                <w:bCs/>
                <w:sz w:val="24"/>
                <w:szCs w:val="24"/>
              </w:rPr>
              <w:t xml:space="preserve">Видеокарта  </w:t>
            </w:r>
            <w:r w:rsidR="007527B4" w:rsidRPr="007611FE">
              <w:rPr>
                <w:bCs/>
                <w:sz w:val="24"/>
                <w:szCs w:val="24"/>
                <w:lang w:val="en-US"/>
              </w:rPr>
              <w:t>Intel</w:t>
            </w:r>
            <w:r w:rsidR="007527B4" w:rsidRPr="00235829">
              <w:rPr>
                <w:bCs/>
                <w:sz w:val="24"/>
                <w:szCs w:val="24"/>
              </w:rPr>
              <w:t xml:space="preserve"> </w:t>
            </w:r>
            <w:r w:rsidR="007527B4" w:rsidRPr="007611FE">
              <w:rPr>
                <w:bCs/>
                <w:sz w:val="24"/>
                <w:szCs w:val="24"/>
                <w:lang w:val="en-US"/>
              </w:rPr>
              <w:t>UHD</w:t>
            </w:r>
            <w:r w:rsidR="007527B4" w:rsidRPr="00235829">
              <w:rPr>
                <w:bCs/>
                <w:sz w:val="24"/>
                <w:szCs w:val="24"/>
              </w:rPr>
              <w:t xml:space="preserve"> </w:t>
            </w:r>
            <w:r w:rsidR="007527B4" w:rsidRPr="007611FE">
              <w:rPr>
                <w:bCs/>
                <w:sz w:val="24"/>
                <w:szCs w:val="24"/>
                <w:lang w:val="en-US"/>
              </w:rPr>
              <w:t>Graphics</w:t>
            </w:r>
            <w:r w:rsidR="007527B4" w:rsidRPr="00235829">
              <w:rPr>
                <w:bCs/>
                <w:sz w:val="24"/>
                <w:szCs w:val="24"/>
              </w:rPr>
              <w:t xml:space="preserve"> 620</w:t>
            </w:r>
          </w:p>
          <w:p w14:paraId="61EFA8B6" w14:textId="77777777" w:rsidR="007611FE" w:rsidRPr="007611FE" w:rsidRDefault="007611FE" w:rsidP="007611FE">
            <w:pPr>
              <w:spacing w:line="228" w:lineRule="auto"/>
              <w:ind w:right="74"/>
              <w:rPr>
                <w:bCs/>
                <w:sz w:val="24"/>
                <w:szCs w:val="24"/>
              </w:rPr>
            </w:pPr>
            <w:r w:rsidRPr="007611FE">
              <w:rPr>
                <w:bCs/>
                <w:sz w:val="24"/>
                <w:szCs w:val="24"/>
              </w:rPr>
              <w:t xml:space="preserve">Поддержка </w:t>
            </w:r>
            <w:r w:rsidRPr="007611FE">
              <w:rPr>
                <w:bCs/>
                <w:sz w:val="24"/>
                <w:szCs w:val="24"/>
                <w:lang w:val="en-US"/>
              </w:rPr>
              <w:t>microSD</w:t>
            </w:r>
            <w:r w:rsidRPr="007611FE">
              <w:rPr>
                <w:bCs/>
                <w:sz w:val="24"/>
                <w:szCs w:val="24"/>
              </w:rPr>
              <w:t xml:space="preserve"> есть </w:t>
            </w:r>
          </w:p>
          <w:p w14:paraId="61EFA8B7" w14:textId="77777777" w:rsidR="007611FE" w:rsidRPr="007611FE" w:rsidRDefault="007611FE" w:rsidP="007611FE">
            <w:pPr>
              <w:spacing w:line="228" w:lineRule="auto"/>
              <w:ind w:right="74"/>
              <w:rPr>
                <w:bCs/>
                <w:sz w:val="24"/>
                <w:szCs w:val="24"/>
              </w:rPr>
            </w:pPr>
            <w:r w:rsidRPr="007611FE">
              <w:rPr>
                <w:bCs/>
                <w:sz w:val="24"/>
                <w:szCs w:val="24"/>
                <w:lang w:val="en-US"/>
              </w:rPr>
              <w:t>Wi</w:t>
            </w:r>
            <w:r w:rsidRPr="007611FE">
              <w:rPr>
                <w:bCs/>
                <w:sz w:val="24"/>
                <w:szCs w:val="24"/>
              </w:rPr>
              <w:t>-</w:t>
            </w:r>
            <w:r w:rsidRPr="007611FE">
              <w:rPr>
                <w:bCs/>
                <w:sz w:val="24"/>
                <w:szCs w:val="24"/>
                <w:lang w:val="en-US"/>
              </w:rPr>
              <w:t>Fi</w:t>
            </w:r>
            <w:r w:rsidRPr="007611FE">
              <w:rPr>
                <w:bCs/>
                <w:sz w:val="24"/>
                <w:szCs w:val="24"/>
              </w:rPr>
              <w:t xml:space="preserve"> есть </w:t>
            </w:r>
          </w:p>
          <w:p w14:paraId="61EFA8B8" w14:textId="77777777" w:rsidR="007611FE" w:rsidRPr="00E527D6" w:rsidRDefault="007611FE" w:rsidP="007611FE">
            <w:pPr>
              <w:spacing w:line="228" w:lineRule="auto"/>
              <w:ind w:right="74"/>
              <w:rPr>
                <w:bCs/>
                <w:sz w:val="24"/>
                <w:szCs w:val="24"/>
              </w:rPr>
            </w:pPr>
            <w:r w:rsidRPr="007611FE">
              <w:rPr>
                <w:bCs/>
                <w:sz w:val="24"/>
                <w:szCs w:val="24"/>
                <w:lang w:val="en-US"/>
              </w:rPr>
              <w:t>Bluetooth</w:t>
            </w:r>
            <w:r w:rsidRPr="00E527D6">
              <w:rPr>
                <w:bCs/>
                <w:sz w:val="24"/>
                <w:szCs w:val="24"/>
              </w:rPr>
              <w:t xml:space="preserve"> есть </w:t>
            </w:r>
          </w:p>
          <w:p w14:paraId="61EFA8B9" w14:textId="77777777" w:rsidR="007527B4" w:rsidRPr="00E527D6" w:rsidRDefault="007611FE" w:rsidP="007611FE">
            <w:pPr>
              <w:spacing w:line="228" w:lineRule="auto"/>
              <w:ind w:right="74"/>
              <w:rPr>
                <w:sz w:val="24"/>
                <w:szCs w:val="24"/>
              </w:rPr>
            </w:pPr>
            <w:r w:rsidRPr="007611FE">
              <w:rPr>
                <w:bCs/>
                <w:sz w:val="24"/>
                <w:szCs w:val="24"/>
              </w:rPr>
              <w:t xml:space="preserve">Вес </w:t>
            </w:r>
            <w:r w:rsidRPr="00E527D6">
              <w:rPr>
                <w:bCs/>
                <w:sz w:val="24"/>
                <w:szCs w:val="24"/>
              </w:rPr>
              <w:t>1</w:t>
            </w:r>
            <w:r w:rsidR="007527B4" w:rsidRPr="00E527D6">
              <w:rPr>
                <w:bCs/>
                <w:sz w:val="24"/>
                <w:szCs w:val="24"/>
              </w:rPr>
              <w:t>.41</w:t>
            </w:r>
            <w:r w:rsidRPr="00E527D6">
              <w:rPr>
                <w:bCs/>
                <w:sz w:val="24"/>
                <w:szCs w:val="24"/>
              </w:rPr>
              <w:t xml:space="preserve"> кг</w:t>
            </w:r>
          </w:p>
        </w:tc>
        <w:tc>
          <w:tcPr>
            <w:tcW w:w="302" w:type="pct"/>
          </w:tcPr>
          <w:p w14:paraId="61EFA8BA" w14:textId="77777777" w:rsidR="007527B4" w:rsidRPr="007527B4" w:rsidRDefault="007527B4" w:rsidP="006262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0" w:type="pct"/>
          </w:tcPr>
          <w:p w14:paraId="61EFA8BB" w14:textId="77777777" w:rsidR="007527B4" w:rsidRPr="007527B4" w:rsidRDefault="007527B4" w:rsidP="00B462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</w:tbl>
    <w:p w14:paraId="61EFA8BD" w14:textId="77777777" w:rsidR="00B46230" w:rsidRPr="007527B4" w:rsidRDefault="00B46230" w:rsidP="00AF7582">
      <w:pPr>
        <w:rPr>
          <w:sz w:val="24"/>
          <w:szCs w:val="24"/>
          <w:lang w:val="en-US"/>
        </w:rPr>
      </w:pPr>
    </w:p>
    <w:sectPr w:rsidR="00B46230" w:rsidRPr="007527B4" w:rsidSect="004E2DF8">
      <w:pgSz w:w="16838" w:h="11906" w:orient="landscape"/>
      <w:pgMar w:top="1422" w:right="992" w:bottom="709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EFA8C0" w14:textId="77777777" w:rsidR="00633518" w:rsidRDefault="00633518" w:rsidP="00AF00E0">
      <w:r>
        <w:separator/>
      </w:r>
    </w:p>
  </w:endnote>
  <w:endnote w:type="continuationSeparator" w:id="0">
    <w:p w14:paraId="61EFA8C1" w14:textId="77777777" w:rsidR="00633518" w:rsidRDefault="00633518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EFA8BE" w14:textId="77777777" w:rsidR="00633518" w:rsidRDefault="00633518" w:rsidP="00AF00E0">
      <w:r>
        <w:separator/>
      </w:r>
    </w:p>
  </w:footnote>
  <w:footnote w:type="continuationSeparator" w:id="0">
    <w:p w14:paraId="61EFA8BF" w14:textId="77777777" w:rsidR="00633518" w:rsidRDefault="00633518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798160"/>
      <w:docPartObj>
        <w:docPartGallery w:val="Page Numbers (Top of Page)"/>
        <w:docPartUnique/>
      </w:docPartObj>
    </w:sdtPr>
    <w:sdtEndPr/>
    <w:sdtContent>
      <w:p w14:paraId="61EFA8C2" w14:textId="77777777" w:rsidR="002E290B" w:rsidRDefault="00AE0DBA">
        <w:pPr>
          <w:pStyle w:val="af3"/>
          <w:jc w:val="center"/>
        </w:pPr>
        <w:r>
          <w:fldChar w:fldCharType="begin"/>
        </w:r>
        <w:r w:rsidR="002E290B">
          <w:instrText>PAGE   \* MERGEFORMAT</w:instrText>
        </w:r>
        <w:r>
          <w:fldChar w:fldCharType="separate"/>
        </w:r>
        <w:r w:rsidR="00377C6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6101EAF"/>
    <w:multiLevelType w:val="hybridMultilevel"/>
    <w:tmpl w:val="61B82EE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9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2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7072C"/>
    <w:multiLevelType w:val="multilevel"/>
    <w:tmpl w:val="FC1EA9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11"/>
  </w:num>
  <w:num w:numId="5">
    <w:abstractNumId w:val="5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"/>
  </w:num>
  <w:num w:numId="9">
    <w:abstractNumId w:val="8"/>
  </w:num>
  <w:num w:numId="10">
    <w:abstractNumId w:val="2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7"/>
  </w:num>
  <w:num w:numId="15">
    <w:abstractNumId w:val="13"/>
  </w:num>
  <w:num w:numId="16">
    <w:abstractNumId w:val="6"/>
  </w:num>
  <w:num w:numId="17">
    <w:abstractNumId w:val="6"/>
  </w:num>
  <w:num w:numId="1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9"/>
  <w:drawingGridHorizontalSpacing w:val="14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76C5"/>
    <w:rsid w:val="00011231"/>
    <w:rsid w:val="000147DC"/>
    <w:rsid w:val="000148AD"/>
    <w:rsid w:val="00014A2F"/>
    <w:rsid w:val="00015D51"/>
    <w:rsid w:val="00017251"/>
    <w:rsid w:val="000221CF"/>
    <w:rsid w:val="000249BA"/>
    <w:rsid w:val="00030F08"/>
    <w:rsid w:val="000312B1"/>
    <w:rsid w:val="0003134C"/>
    <w:rsid w:val="0003564D"/>
    <w:rsid w:val="00036650"/>
    <w:rsid w:val="00041E80"/>
    <w:rsid w:val="000464AC"/>
    <w:rsid w:val="000520BB"/>
    <w:rsid w:val="000542D3"/>
    <w:rsid w:val="000554CB"/>
    <w:rsid w:val="000644C5"/>
    <w:rsid w:val="00074AFE"/>
    <w:rsid w:val="000773B0"/>
    <w:rsid w:val="00092A32"/>
    <w:rsid w:val="00094BE5"/>
    <w:rsid w:val="00095AD9"/>
    <w:rsid w:val="00095CB3"/>
    <w:rsid w:val="00097C1E"/>
    <w:rsid w:val="000A1295"/>
    <w:rsid w:val="000A2497"/>
    <w:rsid w:val="000A4FDD"/>
    <w:rsid w:val="000A71A3"/>
    <w:rsid w:val="000B440A"/>
    <w:rsid w:val="000B4686"/>
    <w:rsid w:val="000B496F"/>
    <w:rsid w:val="000B5618"/>
    <w:rsid w:val="000C5C51"/>
    <w:rsid w:val="000C7EDE"/>
    <w:rsid w:val="000D3506"/>
    <w:rsid w:val="000E1720"/>
    <w:rsid w:val="000E2407"/>
    <w:rsid w:val="000E2C39"/>
    <w:rsid w:val="000E3940"/>
    <w:rsid w:val="000E7BDA"/>
    <w:rsid w:val="00102CC6"/>
    <w:rsid w:val="00104D20"/>
    <w:rsid w:val="00105413"/>
    <w:rsid w:val="001072B0"/>
    <w:rsid w:val="00111CCF"/>
    <w:rsid w:val="001167C4"/>
    <w:rsid w:val="00117567"/>
    <w:rsid w:val="001254EB"/>
    <w:rsid w:val="001369B5"/>
    <w:rsid w:val="001428BD"/>
    <w:rsid w:val="00143D4F"/>
    <w:rsid w:val="00153830"/>
    <w:rsid w:val="00161155"/>
    <w:rsid w:val="00174226"/>
    <w:rsid w:val="001762B4"/>
    <w:rsid w:val="00176A37"/>
    <w:rsid w:val="0017773D"/>
    <w:rsid w:val="00181F96"/>
    <w:rsid w:val="001839F9"/>
    <w:rsid w:val="00187F04"/>
    <w:rsid w:val="00190D29"/>
    <w:rsid w:val="00192D25"/>
    <w:rsid w:val="00195FBA"/>
    <w:rsid w:val="001978DC"/>
    <w:rsid w:val="001A1562"/>
    <w:rsid w:val="001A1615"/>
    <w:rsid w:val="001C0790"/>
    <w:rsid w:val="001C2AFD"/>
    <w:rsid w:val="001D1DF8"/>
    <w:rsid w:val="001D65D8"/>
    <w:rsid w:val="001E1804"/>
    <w:rsid w:val="001E2221"/>
    <w:rsid w:val="001E4ACB"/>
    <w:rsid w:val="001E53AA"/>
    <w:rsid w:val="001E75EB"/>
    <w:rsid w:val="00202495"/>
    <w:rsid w:val="002031EB"/>
    <w:rsid w:val="00203507"/>
    <w:rsid w:val="0020632B"/>
    <w:rsid w:val="00206A8B"/>
    <w:rsid w:val="002072A6"/>
    <w:rsid w:val="00207507"/>
    <w:rsid w:val="00217D57"/>
    <w:rsid w:val="00222139"/>
    <w:rsid w:val="00222FE1"/>
    <w:rsid w:val="002248C1"/>
    <w:rsid w:val="002276C0"/>
    <w:rsid w:val="0023134C"/>
    <w:rsid w:val="002335CF"/>
    <w:rsid w:val="0023378D"/>
    <w:rsid w:val="002351BD"/>
    <w:rsid w:val="00235829"/>
    <w:rsid w:val="00237BC3"/>
    <w:rsid w:val="00240390"/>
    <w:rsid w:val="00242B98"/>
    <w:rsid w:val="00250195"/>
    <w:rsid w:val="00255871"/>
    <w:rsid w:val="00256AA1"/>
    <w:rsid w:val="00257756"/>
    <w:rsid w:val="00260602"/>
    <w:rsid w:val="0026334B"/>
    <w:rsid w:val="00266147"/>
    <w:rsid w:val="0027379C"/>
    <w:rsid w:val="0028209D"/>
    <w:rsid w:val="00283D9D"/>
    <w:rsid w:val="0028583A"/>
    <w:rsid w:val="0028585F"/>
    <w:rsid w:val="00287EFB"/>
    <w:rsid w:val="00290A52"/>
    <w:rsid w:val="0029126F"/>
    <w:rsid w:val="00292FD3"/>
    <w:rsid w:val="002931BE"/>
    <w:rsid w:val="0029520D"/>
    <w:rsid w:val="002A34F0"/>
    <w:rsid w:val="002B1AFA"/>
    <w:rsid w:val="002B5FEA"/>
    <w:rsid w:val="002C0A8D"/>
    <w:rsid w:val="002C1F94"/>
    <w:rsid w:val="002C6AC2"/>
    <w:rsid w:val="002D2E10"/>
    <w:rsid w:val="002D36F8"/>
    <w:rsid w:val="002D4155"/>
    <w:rsid w:val="002D5128"/>
    <w:rsid w:val="002D7675"/>
    <w:rsid w:val="002E290B"/>
    <w:rsid w:val="002E4DD4"/>
    <w:rsid w:val="002E588F"/>
    <w:rsid w:val="002F5473"/>
    <w:rsid w:val="003070D9"/>
    <w:rsid w:val="00312477"/>
    <w:rsid w:val="003126C2"/>
    <w:rsid w:val="00312EA5"/>
    <w:rsid w:val="003161CC"/>
    <w:rsid w:val="00317F93"/>
    <w:rsid w:val="003308F9"/>
    <w:rsid w:val="00331937"/>
    <w:rsid w:val="00331EB2"/>
    <w:rsid w:val="003325BF"/>
    <w:rsid w:val="00337227"/>
    <w:rsid w:val="00337E20"/>
    <w:rsid w:val="00341384"/>
    <w:rsid w:val="003417E3"/>
    <w:rsid w:val="00342755"/>
    <w:rsid w:val="003442AD"/>
    <w:rsid w:val="00345CA0"/>
    <w:rsid w:val="003521A7"/>
    <w:rsid w:val="003538DE"/>
    <w:rsid w:val="003651B9"/>
    <w:rsid w:val="00367378"/>
    <w:rsid w:val="00367C26"/>
    <w:rsid w:val="00370020"/>
    <w:rsid w:val="00373DAE"/>
    <w:rsid w:val="00376487"/>
    <w:rsid w:val="0037712E"/>
    <w:rsid w:val="00377C6C"/>
    <w:rsid w:val="003814DC"/>
    <w:rsid w:val="00381A71"/>
    <w:rsid w:val="00384803"/>
    <w:rsid w:val="0039295A"/>
    <w:rsid w:val="003962B7"/>
    <w:rsid w:val="003A4DF3"/>
    <w:rsid w:val="003B36FB"/>
    <w:rsid w:val="003B7A0D"/>
    <w:rsid w:val="003C0286"/>
    <w:rsid w:val="003C044D"/>
    <w:rsid w:val="003C0D22"/>
    <w:rsid w:val="003C16E2"/>
    <w:rsid w:val="003C1872"/>
    <w:rsid w:val="003C1A4C"/>
    <w:rsid w:val="003C2F57"/>
    <w:rsid w:val="003C404E"/>
    <w:rsid w:val="003C4C8E"/>
    <w:rsid w:val="003D086F"/>
    <w:rsid w:val="003D4EF7"/>
    <w:rsid w:val="003D5D28"/>
    <w:rsid w:val="003D64DC"/>
    <w:rsid w:val="003D7C53"/>
    <w:rsid w:val="003E081F"/>
    <w:rsid w:val="003E0FBB"/>
    <w:rsid w:val="003E38F6"/>
    <w:rsid w:val="003E6BB2"/>
    <w:rsid w:val="003E751E"/>
    <w:rsid w:val="003F1457"/>
    <w:rsid w:val="003F43E3"/>
    <w:rsid w:val="003F4FF9"/>
    <w:rsid w:val="004002E0"/>
    <w:rsid w:val="00401E6E"/>
    <w:rsid w:val="0040699C"/>
    <w:rsid w:val="00414E2E"/>
    <w:rsid w:val="004168A9"/>
    <w:rsid w:val="00416EB2"/>
    <w:rsid w:val="004232BC"/>
    <w:rsid w:val="00435FA4"/>
    <w:rsid w:val="0044228F"/>
    <w:rsid w:val="004446B6"/>
    <w:rsid w:val="00447917"/>
    <w:rsid w:val="00456273"/>
    <w:rsid w:val="0046066E"/>
    <w:rsid w:val="00460E44"/>
    <w:rsid w:val="004734C8"/>
    <w:rsid w:val="00483359"/>
    <w:rsid w:val="00483F44"/>
    <w:rsid w:val="004846CC"/>
    <w:rsid w:val="0049481D"/>
    <w:rsid w:val="00497ED2"/>
    <w:rsid w:val="004A6EF0"/>
    <w:rsid w:val="004B40B0"/>
    <w:rsid w:val="004B7B3F"/>
    <w:rsid w:val="004C0405"/>
    <w:rsid w:val="004C187C"/>
    <w:rsid w:val="004C60AC"/>
    <w:rsid w:val="004C60FD"/>
    <w:rsid w:val="004C74C1"/>
    <w:rsid w:val="004D1386"/>
    <w:rsid w:val="004D26D4"/>
    <w:rsid w:val="004D5BCB"/>
    <w:rsid w:val="004D742A"/>
    <w:rsid w:val="004D7E87"/>
    <w:rsid w:val="004E2BAA"/>
    <w:rsid w:val="004E2DF8"/>
    <w:rsid w:val="004E7694"/>
    <w:rsid w:val="004E775D"/>
    <w:rsid w:val="004E7917"/>
    <w:rsid w:val="004F7C06"/>
    <w:rsid w:val="00502BC5"/>
    <w:rsid w:val="00503F50"/>
    <w:rsid w:val="0050418D"/>
    <w:rsid w:val="005051F4"/>
    <w:rsid w:val="00510804"/>
    <w:rsid w:val="00511E1D"/>
    <w:rsid w:val="00515859"/>
    <w:rsid w:val="0051696B"/>
    <w:rsid w:val="0052100B"/>
    <w:rsid w:val="005213FE"/>
    <w:rsid w:val="00521874"/>
    <w:rsid w:val="005243B1"/>
    <w:rsid w:val="00524684"/>
    <w:rsid w:val="00525EFB"/>
    <w:rsid w:val="0052786E"/>
    <w:rsid w:val="005331ED"/>
    <w:rsid w:val="0053376D"/>
    <w:rsid w:val="0053571B"/>
    <w:rsid w:val="00537174"/>
    <w:rsid w:val="0054139C"/>
    <w:rsid w:val="00543603"/>
    <w:rsid w:val="00545B0F"/>
    <w:rsid w:val="00550A5F"/>
    <w:rsid w:val="0055266C"/>
    <w:rsid w:val="00554B40"/>
    <w:rsid w:val="005604E8"/>
    <w:rsid w:val="00561BE3"/>
    <w:rsid w:val="00572AB4"/>
    <w:rsid w:val="00572EB9"/>
    <w:rsid w:val="00573216"/>
    <w:rsid w:val="00576DAE"/>
    <w:rsid w:val="005772B4"/>
    <w:rsid w:val="005852BF"/>
    <w:rsid w:val="00585B41"/>
    <w:rsid w:val="00586399"/>
    <w:rsid w:val="00590CC4"/>
    <w:rsid w:val="00591F2A"/>
    <w:rsid w:val="00594D13"/>
    <w:rsid w:val="00595011"/>
    <w:rsid w:val="005969E7"/>
    <w:rsid w:val="005A1168"/>
    <w:rsid w:val="005A11B8"/>
    <w:rsid w:val="005A27D1"/>
    <w:rsid w:val="005A5FB2"/>
    <w:rsid w:val="005A7362"/>
    <w:rsid w:val="005B2D73"/>
    <w:rsid w:val="005B65DF"/>
    <w:rsid w:val="005C4851"/>
    <w:rsid w:val="005C6398"/>
    <w:rsid w:val="005C65E7"/>
    <w:rsid w:val="005C65FC"/>
    <w:rsid w:val="005C6951"/>
    <w:rsid w:val="005E1BF1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21F62"/>
    <w:rsid w:val="00622002"/>
    <w:rsid w:val="0062294C"/>
    <w:rsid w:val="006242B7"/>
    <w:rsid w:val="00624743"/>
    <w:rsid w:val="0062620E"/>
    <w:rsid w:val="00627C65"/>
    <w:rsid w:val="00630394"/>
    <w:rsid w:val="00630418"/>
    <w:rsid w:val="00632B56"/>
    <w:rsid w:val="00633518"/>
    <w:rsid w:val="00634F6C"/>
    <w:rsid w:val="00636643"/>
    <w:rsid w:val="006368FE"/>
    <w:rsid w:val="00636EDB"/>
    <w:rsid w:val="00641A90"/>
    <w:rsid w:val="00644D11"/>
    <w:rsid w:val="006508A9"/>
    <w:rsid w:val="00653C73"/>
    <w:rsid w:val="006662A6"/>
    <w:rsid w:val="00666300"/>
    <w:rsid w:val="00670FC1"/>
    <w:rsid w:val="00671D21"/>
    <w:rsid w:val="00673877"/>
    <w:rsid w:val="00676B81"/>
    <w:rsid w:val="00680239"/>
    <w:rsid w:val="006931F4"/>
    <w:rsid w:val="00696510"/>
    <w:rsid w:val="006978FA"/>
    <w:rsid w:val="006A1419"/>
    <w:rsid w:val="006B0511"/>
    <w:rsid w:val="006B4A3B"/>
    <w:rsid w:val="006B5209"/>
    <w:rsid w:val="006D1400"/>
    <w:rsid w:val="006D1C19"/>
    <w:rsid w:val="006D2331"/>
    <w:rsid w:val="006D48BE"/>
    <w:rsid w:val="006D65C0"/>
    <w:rsid w:val="006F3D98"/>
    <w:rsid w:val="006F480F"/>
    <w:rsid w:val="006F7CF5"/>
    <w:rsid w:val="0070038D"/>
    <w:rsid w:val="00710250"/>
    <w:rsid w:val="00712B17"/>
    <w:rsid w:val="007174FF"/>
    <w:rsid w:val="007175F7"/>
    <w:rsid w:val="00717B48"/>
    <w:rsid w:val="007265C0"/>
    <w:rsid w:val="007310BA"/>
    <w:rsid w:val="00736FAA"/>
    <w:rsid w:val="007406CA"/>
    <w:rsid w:val="00741B74"/>
    <w:rsid w:val="0074375C"/>
    <w:rsid w:val="007462B4"/>
    <w:rsid w:val="00746757"/>
    <w:rsid w:val="00747BC2"/>
    <w:rsid w:val="00750F37"/>
    <w:rsid w:val="00751A76"/>
    <w:rsid w:val="007527B4"/>
    <w:rsid w:val="00753695"/>
    <w:rsid w:val="0075571D"/>
    <w:rsid w:val="00760F6B"/>
    <w:rsid w:val="007611FE"/>
    <w:rsid w:val="0076253E"/>
    <w:rsid w:val="00763834"/>
    <w:rsid w:val="00771291"/>
    <w:rsid w:val="00773D04"/>
    <w:rsid w:val="007746F0"/>
    <w:rsid w:val="0077793D"/>
    <w:rsid w:val="00780CD8"/>
    <w:rsid w:val="00781CA7"/>
    <w:rsid w:val="00791AE7"/>
    <w:rsid w:val="007A22EA"/>
    <w:rsid w:val="007A2D75"/>
    <w:rsid w:val="007A5770"/>
    <w:rsid w:val="007B3118"/>
    <w:rsid w:val="007B740E"/>
    <w:rsid w:val="007C327F"/>
    <w:rsid w:val="007C41AE"/>
    <w:rsid w:val="007C4221"/>
    <w:rsid w:val="007C7A13"/>
    <w:rsid w:val="007C7A5D"/>
    <w:rsid w:val="007D0E03"/>
    <w:rsid w:val="007D2D2A"/>
    <w:rsid w:val="007D47E3"/>
    <w:rsid w:val="007D58BB"/>
    <w:rsid w:val="007D63EF"/>
    <w:rsid w:val="007D78B9"/>
    <w:rsid w:val="007E07BE"/>
    <w:rsid w:val="007E1094"/>
    <w:rsid w:val="007E1191"/>
    <w:rsid w:val="007E18F9"/>
    <w:rsid w:val="007E1AAA"/>
    <w:rsid w:val="007E5B01"/>
    <w:rsid w:val="007F35FD"/>
    <w:rsid w:val="007F7103"/>
    <w:rsid w:val="00803117"/>
    <w:rsid w:val="008031E5"/>
    <w:rsid w:val="00806688"/>
    <w:rsid w:val="00810C83"/>
    <w:rsid w:val="00824600"/>
    <w:rsid w:val="00831953"/>
    <w:rsid w:val="00836723"/>
    <w:rsid w:val="00836A44"/>
    <w:rsid w:val="00837A9B"/>
    <w:rsid w:val="00841C03"/>
    <w:rsid w:val="008524A0"/>
    <w:rsid w:val="00857298"/>
    <w:rsid w:val="008623CD"/>
    <w:rsid w:val="00866945"/>
    <w:rsid w:val="00874E17"/>
    <w:rsid w:val="0088707C"/>
    <w:rsid w:val="00891CF0"/>
    <w:rsid w:val="00893D71"/>
    <w:rsid w:val="00895188"/>
    <w:rsid w:val="008A0810"/>
    <w:rsid w:val="008A2E12"/>
    <w:rsid w:val="008A3770"/>
    <w:rsid w:val="008A5EAF"/>
    <w:rsid w:val="008A7923"/>
    <w:rsid w:val="008A7B4B"/>
    <w:rsid w:val="008B1039"/>
    <w:rsid w:val="008B207D"/>
    <w:rsid w:val="008B2098"/>
    <w:rsid w:val="008B3413"/>
    <w:rsid w:val="008B36CA"/>
    <w:rsid w:val="008C360D"/>
    <w:rsid w:val="008C535A"/>
    <w:rsid w:val="008C5EC1"/>
    <w:rsid w:val="008D2122"/>
    <w:rsid w:val="008D2184"/>
    <w:rsid w:val="008D295B"/>
    <w:rsid w:val="008D6496"/>
    <w:rsid w:val="008D708F"/>
    <w:rsid w:val="008D7B8E"/>
    <w:rsid w:val="008D7C6D"/>
    <w:rsid w:val="008E03FE"/>
    <w:rsid w:val="008E2036"/>
    <w:rsid w:val="008E2C4E"/>
    <w:rsid w:val="008E4C5F"/>
    <w:rsid w:val="008F196F"/>
    <w:rsid w:val="008F198B"/>
    <w:rsid w:val="008F3B8D"/>
    <w:rsid w:val="008F78EA"/>
    <w:rsid w:val="009022B4"/>
    <w:rsid w:val="00903728"/>
    <w:rsid w:val="00905F86"/>
    <w:rsid w:val="00906DBA"/>
    <w:rsid w:val="00910026"/>
    <w:rsid w:val="009117F4"/>
    <w:rsid w:val="00912C65"/>
    <w:rsid w:val="00914E39"/>
    <w:rsid w:val="00915A13"/>
    <w:rsid w:val="00916469"/>
    <w:rsid w:val="00917630"/>
    <w:rsid w:val="00920297"/>
    <w:rsid w:val="0092104D"/>
    <w:rsid w:val="00924CC3"/>
    <w:rsid w:val="00925564"/>
    <w:rsid w:val="00926E23"/>
    <w:rsid w:val="00932F01"/>
    <w:rsid w:val="00940F86"/>
    <w:rsid w:val="00942A2D"/>
    <w:rsid w:val="009442D1"/>
    <w:rsid w:val="0094737C"/>
    <w:rsid w:val="0094752D"/>
    <w:rsid w:val="0095232A"/>
    <w:rsid w:val="00954EDB"/>
    <w:rsid w:val="009556F4"/>
    <w:rsid w:val="009616DD"/>
    <w:rsid w:val="00963D26"/>
    <w:rsid w:val="00964984"/>
    <w:rsid w:val="00966D75"/>
    <w:rsid w:val="00981C4F"/>
    <w:rsid w:val="00983962"/>
    <w:rsid w:val="00984D50"/>
    <w:rsid w:val="00990CE3"/>
    <w:rsid w:val="009973B4"/>
    <w:rsid w:val="009A1733"/>
    <w:rsid w:val="009A2F98"/>
    <w:rsid w:val="009A5FD9"/>
    <w:rsid w:val="009B1E0A"/>
    <w:rsid w:val="009B3E5F"/>
    <w:rsid w:val="009B7284"/>
    <w:rsid w:val="009C0214"/>
    <w:rsid w:val="009D4695"/>
    <w:rsid w:val="009D4DF9"/>
    <w:rsid w:val="009E00BE"/>
    <w:rsid w:val="009E03A3"/>
    <w:rsid w:val="009E0474"/>
    <w:rsid w:val="009E0FC7"/>
    <w:rsid w:val="009F0C13"/>
    <w:rsid w:val="009F149D"/>
    <w:rsid w:val="009F5E55"/>
    <w:rsid w:val="00A02C1F"/>
    <w:rsid w:val="00A07EED"/>
    <w:rsid w:val="00A106B3"/>
    <w:rsid w:val="00A12752"/>
    <w:rsid w:val="00A17E1C"/>
    <w:rsid w:val="00A17F8C"/>
    <w:rsid w:val="00A20FEE"/>
    <w:rsid w:val="00A22784"/>
    <w:rsid w:val="00A2313F"/>
    <w:rsid w:val="00A372AB"/>
    <w:rsid w:val="00A413E8"/>
    <w:rsid w:val="00A458A2"/>
    <w:rsid w:val="00A506EF"/>
    <w:rsid w:val="00A618DB"/>
    <w:rsid w:val="00A62E32"/>
    <w:rsid w:val="00A63A03"/>
    <w:rsid w:val="00A63D2A"/>
    <w:rsid w:val="00A819F3"/>
    <w:rsid w:val="00A82F99"/>
    <w:rsid w:val="00A8505E"/>
    <w:rsid w:val="00A904F5"/>
    <w:rsid w:val="00A94882"/>
    <w:rsid w:val="00A971DA"/>
    <w:rsid w:val="00AA0B8F"/>
    <w:rsid w:val="00AA1644"/>
    <w:rsid w:val="00AA3C9A"/>
    <w:rsid w:val="00AA6D57"/>
    <w:rsid w:val="00AB039B"/>
    <w:rsid w:val="00AB0457"/>
    <w:rsid w:val="00AB2EF2"/>
    <w:rsid w:val="00AB3559"/>
    <w:rsid w:val="00AB3B77"/>
    <w:rsid w:val="00AB408C"/>
    <w:rsid w:val="00AC1C28"/>
    <w:rsid w:val="00AC5A35"/>
    <w:rsid w:val="00AC5B3B"/>
    <w:rsid w:val="00AC7C79"/>
    <w:rsid w:val="00AD124B"/>
    <w:rsid w:val="00AD63EC"/>
    <w:rsid w:val="00AD764C"/>
    <w:rsid w:val="00AD7C8D"/>
    <w:rsid w:val="00AE0DBA"/>
    <w:rsid w:val="00AE34F5"/>
    <w:rsid w:val="00AE4FB0"/>
    <w:rsid w:val="00AF00E0"/>
    <w:rsid w:val="00AF2E1D"/>
    <w:rsid w:val="00AF4C67"/>
    <w:rsid w:val="00AF7053"/>
    <w:rsid w:val="00AF7582"/>
    <w:rsid w:val="00B06B1B"/>
    <w:rsid w:val="00B070CA"/>
    <w:rsid w:val="00B12D7E"/>
    <w:rsid w:val="00B17ED0"/>
    <w:rsid w:val="00B222A8"/>
    <w:rsid w:val="00B224B9"/>
    <w:rsid w:val="00B25663"/>
    <w:rsid w:val="00B25E28"/>
    <w:rsid w:val="00B25EA6"/>
    <w:rsid w:val="00B2710E"/>
    <w:rsid w:val="00B27FF6"/>
    <w:rsid w:val="00B3041F"/>
    <w:rsid w:val="00B31283"/>
    <w:rsid w:val="00B33FFF"/>
    <w:rsid w:val="00B4078F"/>
    <w:rsid w:val="00B40B27"/>
    <w:rsid w:val="00B429FF"/>
    <w:rsid w:val="00B43CD7"/>
    <w:rsid w:val="00B46230"/>
    <w:rsid w:val="00B55434"/>
    <w:rsid w:val="00B57963"/>
    <w:rsid w:val="00B57F06"/>
    <w:rsid w:val="00B654B8"/>
    <w:rsid w:val="00B65F19"/>
    <w:rsid w:val="00B66ABB"/>
    <w:rsid w:val="00B70C19"/>
    <w:rsid w:val="00B73703"/>
    <w:rsid w:val="00B75E29"/>
    <w:rsid w:val="00B77391"/>
    <w:rsid w:val="00B81A1E"/>
    <w:rsid w:val="00B84F55"/>
    <w:rsid w:val="00B85AD9"/>
    <w:rsid w:val="00B92A8F"/>
    <w:rsid w:val="00B94A6C"/>
    <w:rsid w:val="00B97CA6"/>
    <w:rsid w:val="00BA4351"/>
    <w:rsid w:val="00BA5FD8"/>
    <w:rsid w:val="00BB1996"/>
    <w:rsid w:val="00BB55F8"/>
    <w:rsid w:val="00BB772A"/>
    <w:rsid w:val="00BC32E9"/>
    <w:rsid w:val="00BC58F2"/>
    <w:rsid w:val="00BD2082"/>
    <w:rsid w:val="00BD259D"/>
    <w:rsid w:val="00BD4785"/>
    <w:rsid w:val="00BD519F"/>
    <w:rsid w:val="00BD5DED"/>
    <w:rsid w:val="00BE0369"/>
    <w:rsid w:val="00BE211F"/>
    <w:rsid w:val="00BE2C14"/>
    <w:rsid w:val="00BF1211"/>
    <w:rsid w:val="00BF29EA"/>
    <w:rsid w:val="00BF4A00"/>
    <w:rsid w:val="00BF5A39"/>
    <w:rsid w:val="00C002CC"/>
    <w:rsid w:val="00C104EC"/>
    <w:rsid w:val="00C12EC5"/>
    <w:rsid w:val="00C1302A"/>
    <w:rsid w:val="00C20A42"/>
    <w:rsid w:val="00C25D5B"/>
    <w:rsid w:val="00C27B79"/>
    <w:rsid w:val="00C475E6"/>
    <w:rsid w:val="00C52193"/>
    <w:rsid w:val="00C6088A"/>
    <w:rsid w:val="00C61E5B"/>
    <w:rsid w:val="00C627E9"/>
    <w:rsid w:val="00C63D53"/>
    <w:rsid w:val="00C643B5"/>
    <w:rsid w:val="00C6578C"/>
    <w:rsid w:val="00C73B7C"/>
    <w:rsid w:val="00C7470C"/>
    <w:rsid w:val="00C75126"/>
    <w:rsid w:val="00C75728"/>
    <w:rsid w:val="00C823C7"/>
    <w:rsid w:val="00C8243F"/>
    <w:rsid w:val="00C85769"/>
    <w:rsid w:val="00C90AE3"/>
    <w:rsid w:val="00C95E7A"/>
    <w:rsid w:val="00C97F3B"/>
    <w:rsid w:val="00CA45E3"/>
    <w:rsid w:val="00CA696A"/>
    <w:rsid w:val="00CB0D41"/>
    <w:rsid w:val="00CB3B8C"/>
    <w:rsid w:val="00CB42AB"/>
    <w:rsid w:val="00CB5FC0"/>
    <w:rsid w:val="00CC027C"/>
    <w:rsid w:val="00CC1C98"/>
    <w:rsid w:val="00CC3DF4"/>
    <w:rsid w:val="00CD008E"/>
    <w:rsid w:val="00CD23C1"/>
    <w:rsid w:val="00CD2BB8"/>
    <w:rsid w:val="00CD31E3"/>
    <w:rsid w:val="00CD6127"/>
    <w:rsid w:val="00CD6AD6"/>
    <w:rsid w:val="00CD7CC1"/>
    <w:rsid w:val="00CE0AA5"/>
    <w:rsid w:val="00CE2E82"/>
    <w:rsid w:val="00CE3F97"/>
    <w:rsid w:val="00CF0E4D"/>
    <w:rsid w:val="00D04C62"/>
    <w:rsid w:val="00D05553"/>
    <w:rsid w:val="00D07A5C"/>
    <w:rsid w:val="00D1593B"/>
    <w:rsid w:val="00D16910"/>
    <w:rsid w:val="00D17BB9"/>
    <w:rsid w:val="00D36A5C"/>
    <w:rsid w:val="00D40986"/>
    <w:rsid w:val="00D43A4D"/>
    <w:rsid w:val="00D447C2"/>
    <w:rsid w:val="00D46F30"/>
    <w:rsid w:val="00D52A26"/>
    <w:rsid w:val="00D5301E"/>
    <w:rsid w:val="00D548E6"/>
    <w:rsid w:val="00D55856"/>
    <w:rsid w:val="00D57287"/>
    <w:rsid w:val="00D60C44"/>
    <w:rsid w:val="00D67171"/>
    <w:rsid w:val="00D67539"/>
    <w:rsid w:val="00D70BDB"/>
    <w:rsid w:val="00D72773"/>
    <w:rsid w:val="00D74871"/>
    <w:rsid w:val="00D764F7"/>
    <w:rsid w:val="00D83416"/>
    <w:rsid w:val="00D87863"/>
    <w:rsid w:val="00D90C79"/>
    <w:rsid w:val="00D96893"/>
    <w:rsid w:val="00DA1815"/>
    <w:rsid w:val="00DA2CCF"/>
    <w:rsid w:val="00DA642C"/>
    <w:rsid w:val="00DB51EF"/>
    <w:rsid w:val="00DB6559"/>
    <w:rsid w:val="00DB73D1"/>
    <w:rsid w:val="00DC3AA1"/>
    <w:rsid w:val="00DC4FAE"/>
    <w:rsid w:val="00DC597A"/>
    <w:rsid w:val="00DC75EC"/>
    <w:rsid w:val="00DC7D6C"/>
    <w:rsid w:val="00DD1F11"/>
    <w:rsid w:val="00DD413F"/>
    <w:rsid w:val="00DE3A14"/>
    <w:rsid w:val="00DE791A"/>
    <w:rsid w:val="00DF1BED"/>
    <w:rsid w:val="00DF2351"/>
    <w:rsid w:val="00DF48F3"/>
    <w:rsid w:val="00DF7C80"/>
    <w:rsid w:val="00E04713"/>
    <w:rsid w:val="00E12F4C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478CF"/>
    <w:rsid w:val="00E5086C"/>
    <w:rsid w:val="00E51D8D"/>
    <w:rsid w:val="00E527D6"/>
    <w:rsid w:val="00E5594A"/>
    <w:rsid w:val="00E57202"/>
    <w:rsid w:val="00E60A9E"/>
    <w:rsid w:val="00E6636E"/>
    <w:rsid w:val="00E722B5"/>
    <w:rsid w:val="00E754FC"/>
    <w:rsid w:val="00E76977"/>
    <w:rsid w:val="00E77563"/>
    <w:rsid w:val="00E8672A"/>
    <w:rsid w:val="00E92AAA"/>
    <w:rsid w:val="00EA0C69"/>
    <w:rsid w:val="00EA1395"/>
    <w:rsid w:val="00EC15D8"/>
    <w:rsid w:val="00EC6142"/>
    <w:rsid w:val="00ED3E15"/>
    <w:rsid w:val="00ED76E7"/>
    <w:rsid w:val="00EE0654"/>
    <w:rsid w:val="00EE0EF9"/>
    <w:rsid w:val="00EE1924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2ABA"/>
    <w:rsid w:val="00F20773"/>
    <w:rsid w:val="00F34639"/>
    <w:rsid w:val="00F351D1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647B9"/>
    <w:rsid w:val="00F64FC3"/>
    <w:rsid w:val="00F66E10"/>
    <w:rsid w:val="00F84F3A"/>
    <w:rsid w:val="00F93336"/>
    <w:rsid w:val="00F94560"/>
    <w:rsid w:val="00F94CD1"/>
    <w:rsid w:val="00FA0DDE"/>
    <w:rsid w:val="00FA54E6"/>
    <w:rsid w:val="00FA6F58"/>
    <w:rsid w:val="00FA7EE6"/>
    <w:rsid w:val="00FB4007"/>
    <w:rsid w:val="00FC07C6"/>
    <w:rsid w:val="00FC3E37"/>
    <w:rsid w:val="00FD0485"/>
    <w:rsid w:val="00FD3086"/>
    <w:rsid w:val="00FD36FF"/>
    <w:rsid w:val="00FE2782"/>
    <w:rsid w:val="00FE3889"/>
    <w:rsid w:val="00FE7D71"/>
    <w:rsid w:val="00FF1B4C"/>
    <w:rsid w:val="00FF35E3"/>
    <w:rsid w:val="00FF4F83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EFA79D"/>
  <w15:docId w15:val="{5256360A-919A-4434-B298-3DB982514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10250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B462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semiHidden/>
    <w:rsid w:val="00B462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3">
    <w:name w:val="Сетка таблицы1"/>
    <w:basedOn w:val="a2"/>
    <w:next w:val="ad"/>
    <w:uiPriority w:val="59"/>
    <w:rsid w:val="00B46230"/>
    <w:rPr>
      <w:rFonts w:ascii="Times New Roman" w:eastAsia="Times New Roman" w:hAnsi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Strong"/>
    <w:basedOn w:val="a1"/>
    <w:uiPriority w:val="22"/>
    <w:qFormat/>
    <w:rsid w:val="00F20773"/>
    <w:rPr>
      <w:b/>
      <w:bCs/>
    </w:rPr>
  </w:style>
  <w:style w:type="character" w:customStyle="1" w:styleId="apple-converted-space">
    <w:name w:val="apple-converted-space"/>
    <w:basedOn w:val="a1"/>
    <w:rsid w:val="00F20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0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83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1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8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4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0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1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2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67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5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2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93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3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5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24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25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6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8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6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5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95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3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86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4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1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5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42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75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92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47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9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3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3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11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41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1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0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88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3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74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28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95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4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16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7637F-9A12-4D99-9656-84E21073EF45}">
  <ds:schemaRefs>
    <ds:schemaRef ds:uri="http://www.w3.org/XML/1998/namespac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86F525-448E-408C-8B4E-AE7B974160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B9C71B-A788-4797-B588-E553336A80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4A1D7E-091C-4C9E-AB47-3B7FB8886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2128</Words>
  <Characters>12134</Characters>
  <Application>Microsoft Office Word</Application>
  <DocSecurity>4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14234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Хохлов Евгений Викторович</dc:creator>
  <cp:lastModifiedBy>Чалый Александр Васильевич</cp:lastModifiedBy>
  <cp:revision>2</cp:revision>
  <cp:lastPrinted>2019-08-29T05:03:00Z</cp:lastPrinted>
  <dcterms:created xsi:type="dcterms:W3CDTF">2019-11-18T05:09:00Z</dcterms:created>
  <dcterms:modified xsi:type="dcterms:W3CDTF">2019-11-18T05:09:00Z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