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BF62F8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3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A13888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1656B8" w:rsidRPr="000D310E" w:rsidRDefault="001656B8" w:rsidP="001656B8">
      <w:pPr>
        <w:rPr>
          <w:b/>
          <w:i/>
        </w:rPr>
      </w:pPr>
      <w:bookmarkStart w:id="0" w:name="OLE_LINK3"/>
      <w:bookmarkStart w:id="1" w:name="OLE_LINK4"/>
    </w:p>
    <w:p w:rsidR="001656B8" w:rsidRPr="000D310E" w:rsidRDefault="001656B8" w:rsidP="00165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0E">
        <w:rPr>
          <w:rFonts w:ascii="Times New Roman" w:hAnsi="Times New Roman" w:cs="Times New Roman"/>
          <w:b/>
          <w:sz w:val="28"/>
          <w:szCs w:val="28"/>
        </w:rPr>
        <w:t>СИСТЕМЫ КОНТРОЛЯ ДОСТУПА</w:t>
      </w:r>
    </w:p>
    <w:p w:rsidR="001656B8" w:rsidRPr="00BF62F8" w:rsidRDefault="00BF62F8" w:rsidP="00BF62F8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B27CCF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27CCF">
        <w:rPr>
          <w:bCs/>
          <w:i/>
          <w:iCs/>
          <w:sz w:val="24"/>
          <w:szCs w:val="24"/>
        </w:rPr>
        <w:t xml:space="preserve"> 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Техническое обслуживание системы контроля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доступа в помещениях здания А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втогаража по ул. Бебеля д. 1 (инв. №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6950000</w:t>
      </w:r>
      <w:r w:rsidR="006878E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707)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 xml:space="preserve">5 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DB3A68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DB3A68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5009A" w:rsidP="00DB3A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дания Завидовского РЭС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Производственной базы </w:t>
      </w:r>
      <w:r w:rsidR="0016608A">
        <w:rPr>
          <w:rFonts w:ascii="Times New Roman" w:hAnsi="Times New Roman" w:cs="Times New Roman"/>
          <w:i/>
          <w:sz w:val="24"/>
          <w:szCs w:val="24"/>
        </w:rPr>
        <w:t>Калининского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bookmarkStart w:id="2" w:name="_Hlk276718864"/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bookmarkEnd w:id="2"/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>Никола Рожок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Конаковского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РЭС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lastRenderedPageBreak/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E665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Главного управления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(г. Тверь, ул. Бебеля, д. 1)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094232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094232" w:rsidRPr="000D310E" w:rsidTr="00A71F52">
        <w:tc>
          <w:tcPr>
            <w:tcW w:w="1951" w:type="dxa"/>
            <w:vAlign w:val="center"/>
          </w:tcPr>
          <w:p w:rsidR="00094232" w:rsidRPr="000D310E" w:rsidRDefault="00094232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  <w:tc>
          <w:tcPr>
            <w:tcW w:w="4429" w:type="dxa"/>
            <w:vAlign w:val="center"/>
          </w:tcPr>
          <w:p w:rsidR="00094232" w:rsidRPr="000D310E" w:rsidRDefault="00094232" w:rsidP="00A71F52">
            <w:pPr>
              <w:rPr>
                <w:sz w:val="20"/>
              </w:rPr>
            </w:pPr>
            <w:r w:rsidRPr="00094232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094232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656B8" w:rsidRPr="000D310E">
              <w:rPr>
                <w:sz w:val="20"/>
              </w:rPr>
              <w:t>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16608A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1,5</w:t>
            </w:r>
          </w:p>
        </w:tc>
      </w:tr>
      <w:tr w:rsidR="001656B8" w:rsidRPr="00CA73E0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CA73E0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FE6378" w:rsidRDefault="00FE637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>и территории Центра подготовки персонала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921F0D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017691" w:rsidRDefault="00017691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1F0D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 xml:space="preserve">и территории АЗ </w:t>
      </w:r>
      <w:r w:rsidR="0016608A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21F0D" w:rsidRPr="00CA73E0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21F0D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4704C8" w:rsidRDefault="004704C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608A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>Ржев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704C8" w:rsidRDefault="006878E4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16608A" w:rsidRPr="000D310E" w:rsidRDefault="0016608A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704C8" w:rsidRPr="00CA73E0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4704C8" w:rsidRPr="00CA73E0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Вышневолоцкого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Кимрского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Ржевского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Зубцовского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Калязинского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656B8" w:rsidRPr="00CA73E0" w:rsidRDefault="001656B8" w:rsidP="00BF62F8">
      <w:pPr>
        <w:spacing w:after="0" w:line="240" w:lineRule="auto"/>
        <w:jc w:val="center"/>
        <w:rPr>
          <w:b/>
          <w:i/>
        </w:rPr>
      </w:pPr>
    </w:p>
    <w:bookmarkEnd w:id="0"/>
    <w:bookmarkEnd w:id="1"/>
    <w:p w:rsidR="008B141E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16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Кашинского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17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Кесовогорского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lastRenderedPageBreak/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18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Старицкого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87CFB">
        <w:rPr>
          <w:rFonts w:ascii="Times New Roman" w:hAnsi="Times New Roman" w:cs="Times New Roman"/>
          <w:i/>
          <w:sz w:val="24"/>
          <w:szCs w:val="24"/>
        </w:rPr>
        <w:t>ПАО «Россети Центр»-«Тверьэнерго»</w:t>
      </w:r>
      <w:bookmarkStart w:id="3" w:name="_GoBack"/>
      <w:bookmarkEnd w:id="3"/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C12F3E" w:rsidRDefault="00C12F3E" w:rsidP="00256E2E">
      <w:pPr>
        <w:rPr>
          <w:rFonts w:ascii="Times New Roman" w:hAnsi="Times New Roman" w:cs="Times New Roman"/>
          <w:i/>
          <w:sz w:val="24"/>
          <w:szCs w:val="24"/>
        </w:rPr>
      </w:pPr>
    </w:p>
    <w:sectPr w:rsidR="00C12F3E" w:rsidSect="00BF62F8">
      <w:footerReference w:type="default" r:id="rId8"/>
      <w:pgSz w:w="11906" w:h="16838"/>
      <w:pgMar w:top="284" w:right="1558" w:bottom="284" w:left="851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F9E" w:rsidRDefault="00DB3F9E" w:rsidP="0010270D">
      <w:pPr>
        <w:spacing w:after="0" w:line="240" w:lineRule="auto"/>
      </w:pPr>
      <w:r>
        <w:separator/>
      </w:r>
    </w:p>
  </w:endnote>
  <w:endnote w:type="continuationSeparator" w:id="0">
    <w:p w:rsidR="00DB3F9E" w:rsidRDefault="00DB3F9E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34844"/>
    </w:sdtPr>
    <w:sdtEndPr/>
    <w:sdtContent>
      <w:p w:rsidR="006878E4" w:rsidRDefault="006878E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7C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78E4" w:rsidRDefault="006878E4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F9E" w:rsidRDefault="00DB3F9E" w:rsidP="0010270D">
      <w:pPr>
        <w:spacing w:after="0" w:line="240" w:lineRule="auto"/>
      </w:pPr>
      <w:r>
        <w:separator/>
      </w:r>
    </w:p>
  </w:footnote>
  <w:footnote w:type="continuationSeparator" w:id="0">
    <w:p w:rsidR="00DB3F9E" w:rsidRDefault="00DB3F9E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4232"/>
    <w:rsid w:val="00095182"/>
    <w:rsid w:val="000C743A"/>
    <w:rsid w:val="000E3B84"/>
    <w:rsid w:val="000F15CB"/>
    <w:rsid w:val="0010270D"/>
    <w:rsid w:val="001219B0"/>
    <w:rsid w:val="0015009A"/>
    <w:rsid w:val="001656B8"/>
    <w:rsid w:val="0016608A"/>
    <w:rsid w:val="001803D7"/>
    <w:rsid w:val="001A4E1E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07290"/>
    <w:rsid w:val="00834E3C"/>
    <w:rsid w:val="00840654"/>
    <w:rsid w:val="00861BA2"/>
    <w:rsid w:val="008B141E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C6261"/>
    <w:rsid w:val="009C7A80"/>
    <w:rsid w:val="009D0281"/>
    <w:rsid w:val="009E7632"/>
    <w:rsid w:val="00A11DC2"/>
    <w:rsid w:val="00A11DFE"/>
    <w:rsid w:val="00A13888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BF62F8"/>
    <w:rsid w:val="00C037ED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87CFB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5052E"/>
    <w:rsid w:val="00D641A2"/>
    <w:rsid w:val="00D66E69"/>
    <w:rsid w:val="00D71D3C"/>
    <w:rsid w:val="00DB3A68"/>
    <w:rsid w:val="00DB3F9E"/>
    <w:rsid w:val="00DC2DD2"/>
    <w:rsid w:val="00DC3FE5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DB9A6-579C-40AB-B9D0-F72B2A83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BD473-79D2-42A4-A243-08F2D816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Николаева Арина Сергеевна</cp:lastModifiedBy>
  <cp:revision>3</cp:revision>
  <cp:lastPrinted>2010-03-09T12:25:00Z</cp:lastPrinted>
  <dcterms:created xsi:type="dcterms:W3CDTF">2022-01-17T07:18:00Z</dcterms:created>
  <dcterms:modified xsi:type="dcterms:W3CDTF">2022-01-17T07:18:00Z</dcterms:modified>
</cp:coreProperties>
</file>