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6FF" w:rsidRPr="00517550" w:rsidRDefault="00A13E63" w:rsidP="00DA4EFC">
      <w:pPr>
        <w:ind w:right="-425"/>
        <w:rPr>
          <w:rFonts w:ascii="Helios-Regular" w:hAnsi="Helios-Regular" w:cs="Helios-Regular"/>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r w:rsidR="00DA4EFC" w:rsidRPr="00B534EA">
        <w:rPr>
          <w:rFonts w:ascii="Helios" w:hAnsi="Helios"/>
          <w:noProof/>
          <w:sz w:val="12"/>
          <w:szCs w:val="12"/>
          <w:lang w:eastAsia="ru-RU"/>
        </w:rPr>
        <w:drawing>
          <wp:inline distT="0" distB="0" distL="0" distR="0" wp14:anchorId="722F47F9" wp14:editId="1AE9100C">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6C0108" w:rsidP="007556FF">
      <w:pPr>
        <w:spacing w:line="240" w:lineRule="auto"/>
        <w:jc w:val="right"/>
        <w:rPr>
          <w:sz w:val="24"/>
          <w:szCs w:val="24"/>
        </w:rPr>
      </w:pPr>
      <w:r>
        <w:rPr>
          <w:sz w:val="24"/>
          <w:szCs w:val="24"/>
        </w:rPr>
        <w:t xml:space="preserve">И.о. </w:t>
      </w:r>
      <w:r w:rsidR="007556FF" w:rsidRPr="003C7995">
        <w:rPr>
          <w:sz w:val="24"/>
          <w:szCs w:val="24"/>
        </w:rPr>
        <w:t>заместител</w:t>
      </w:r>
      <w:r>
        <w:rPr>
          <w:sz w:val="24"/>
          <w:szCs w:val="24"/>
        </w:rPr>
        <w:t>я</w:t>
      </w:r>
      <w:r w:rsidR="007556FF" w:rsidRPr="003C7995">
        <w:rPr>
          <w:sz w:val="24"/>
          <w:szCs w:val="24"/>
        </w:rPr>
        <w:t xml:space="preserve"> генерального директора </w:t>
      </w:r>
      <w:r>
        <w:rPr>
          <w:sz w:val="24"/>
          <w:szCs w:val="24"/>
        </w:rPr>
        <w:t>–</w:t>
      </w:r>
    </w:p>
    <w:p w:rsidR="006C0108" w:rsidRDefault="006C0108" w:rsidP="007556FF">
      <w:pPr>
        <w:spacing w:line="240" w:lineRule="auto"/>
        <w:jc w:val="right"/>
        <w:rPr>
          <w:sz w:val="24"/>
          <w:szCs w:val="24"/>
        </w:rPr>
      </w:pPr>
      <w:r>
        <w:rPr>
          <w:sz w:val="24"/>
          <w:szCs w:val="24"/>
        </w:rPr>
        <w:t>директора филиала</w:t>
      </w:r>
    </w:p>
    <w:p w:rsidR="007556FF" w:rsidRPr="00C12FA4" w:rsidRDefault="007556FF" w:rsidP="007556FF">
      <w:pPr>
        <w:spacing w:line="240" w:lineRule="auto"/>
        <w:jc w:val="right"/>
        <w:rPr>
          <w:sz w:val="24"/>
          <w:szCs w:val="24"/>
        </w:rPr>
      </w:pPr>
      <w:r w:rsidRPr="00C12FA4">
        <w:rPr>
          <w:sz w:val="24"/>
          <w:szCs w:val="24"/>
        </w:rPr>
        <w:t>ПАО «МРСК Центра»</w:t>
      </w:r>
      <w:r w:rsidR="006C0108">
        <w:rPr>
          <w:sz w:val="24"/>
          <w:szCs w:val="24"/>
        </w:rPr>
        <w:t xml:space="preserve"> - «Тамбовэнерго»</w:t>
      </w:r>
    </w:p>
    <w:p w:rsidR="007556FF" w:rsidRDefault="007556FF" w:rsidP="007556FF">
      <w:pPr>
        <w:spacing w:line="240" w:lineRule="auto"/>
        <w:jc w:val="right"/>
      </w:pPr>
    </w:p>
    <w:p w:rsidR="009C1997" w:rsidRPr="00C12FA4" w:rsidRDefault="009C1997"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w:t>
      </w:r>
      <w:r w:rsidR="006C0108">
        <w:rPr>
          <w:sz w:val="24"/>
          <w:szCs w:val="24"/>
        </w:rPr>
        <w:t>___________________ Н.В. Богомолов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4B452A" w:rsidP="007556FF">
      <w:pPr>
        <w:spacing w:line="264" w:lineRule="auto"/>
        <w:ind w:firstLine="0"/>
        <w:jc w:val="center"/>
        <w:rPr>
          <w:b/>
          <w:sz w:val="24"/>
          <w:szCs w:val="24"/>
        </w:rPr>
      </w:pPr>
      <w:r w:rsidRPr="00C12FA4">
        <w:rPr>
          <w:b/>
          <w:sz w:val="24"/>
          <w:szCs w:val="24"/>
        </w:rPr>
        <w:t xml:space="preserve">на право заключения </w:t>
      </w:r>
      <w:r w:rsidRPr="00115D4F">
        <w:rPr>
          <w:b/>
          <w:sz w:val="24"/>
          <w:szCs w:val="24"/>
        </w:rPr>
        <w:t>Договора на выполнение работ по ремонту средств связи и средств вычислительной техники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B452A">
        <w:rPr>
          <w:sz w:val="24"/>
          <w:szCs w:val="24"/>
        </w:rPr>
        <w:t>Тамбов</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E843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0D620B" w:rsidRPr="00115D4F">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0D620B" w:rsidRPr="00115D4F">
          <w:rPr>
            <w:rStyle w:val="a7"/>
            <w:iCs/>
            <w:sz w:val="24"/>
            <w:szCs w:val="24"/>
          </w:rPr>
          <w:t>kobeleva.ey@mrsk-1.ru</w:t>
        </w:r>
      </w:hyperlink>
      <w:r w:rsidR="000D620B" w:rsidRPr="00D053CF">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2967A2">
        <w:rPr>
          <w:b/>
          <w:sz w:val="24"/>
          <w:szCs w:val="24"/>
          <w:highlight w:val="yellow"/>
        </w:rPr>
        <w:t>18</w:t>
      </w:r>
      <w:r w:rsidRPr="00862664">
        <w:rPr>
          <w:b/>
          <w:sz w:val="24"/>
          <w:szCs w:val="24"/>
          <w:highlight w:val="yellow"/>
        </w:rPr>
        <w:t xml:space="preserve">» </w:t>
      </w:r>
      <w:r w:rsidR="00730691">
        <w:rPr>
          <w:b/>
          <w:sz w:val="24"/>
          <w:szCs w:val="24"/>
          <w:highlight w:val="yellow"/>
        </w:rPr>
        <w:t>октября</w:t>
      </w:r>
      <w:r w:rsidRPr="00862664">
        <w:rPr>
          <w:b/>
          <w:sz w:val="24"/>
          <w:szCs w:val="24"/>
          <w:highlight w:val="yellow"/>
        </w:rPr>
        <w:t xml:space="preserve"> </w:t>
      </w:r>
      <w:r w:rsidR="009C1997">
        <w:rPr>
          <w:b/>
          <w:sz w:val="24"/>
          <w:szCs w:val="24"/>
          <w:highlight w:val="yellow"/>
        </w:rPr>
        <w:t>2018</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47EC2">
        <w:rPr>
          <w:sz w:val="24"/>
          <w:szCs w:val="24"/>
        </w:rPr>
        <w:t xml:space="preserve">, </w:t>
      </w:r>
      <w:r w:rsidR="00947EC2"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bookmarkEnd w:id="11"/>
      <w:bookmarkEnd w:id="12"/>
      <w:bookmarkEnd w:id="13"/>
      <w:r w:rsidR="00D33C0E" w:rsidRPr="00115D4F">
        <w:rPr>
          <w:sz w:val="24"/>
          <w:szCs w:val="24"/>
        </w:rPr>
        <w:t xml:space="preserve">Договора на выполнение работ по ремонту средств связи и средств вычислительной техники для нужд ПАО «МРСК Центра» (филиала «Тамбовэнерго»), расположенного по </w:t>
      </w:r>
      <w:r w:rsidR="00D33C0E" w:rsidRPr="00E84396">
        <w:rPr>
          <w:sz w:val="24"/>
          <w:szCs w:val="24"/>
        </w:rPr>
        <w:t>адресу: РФ, 392680, г. Тамбов, ул. Моршанское шоссе, д. 23.</w:t>
      </w:r>
    </w:p>
    <w:p w:rsidR="00717F60" w:rsidRPr="00E843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84396">
        <w:rPr>
          <w:sz w:val="24"/>
          <w:szCs w:val="24"/>
        </w:rPr>
        <w:t xml:space="preserve">Настоящий </w:t>
      </w:r>
      <w:r w:rsidR="004B5EB3" w:rsidRPr="00E84396">
        <w:rPr>
          <w:sz w:val="24"/>
          <w:szCs w:val="24"/>
        </w:rPr>
        <w:t>З</w:t>
      </w:r>
      <w:r w:rsidRPr="00E84396">
        <w:rPr>
          <w:sz w:val="24"/>
          <w:szCs w:val="24"/>
        </w:rPr>
        <w:t xml:space="preserve">апрос предложений проводится в соответствии с правилами и с использованием функционала </w:t>
      </w:r>
      <w:r w:rsidR="007264F9" w:rsidRPr="00E84396">
        <w:rPr>
          <w:sz w:val="24"/>
          <w:szCs w:val="24"/>
        </w:rPr>
        <w:t xml:space="preserve">электронной торговой площадки ПАО «Россети» </w:t>
      </w:r>
      <w:hyperlink r:id="rId19" w:history="1">
        <w:r w:rsidR="00E84396" w:rsidRPr="00E84396">
          <w:rPr>
            <w:rStyle w:val="a7"/>
            <w:sz w:val="24"/>
            <w:szCs w:val="24"/>
          </w:rPr>
          <w:t>etp.rosseti.ru</w:t>
        </w:r>
      </w:hyperlink>
      <w:r w:rsidR="007264F9" w:rsidRPr="00E84396">
        <w:rPr>
          <w:sz w:val="24"/>
          <w:szCs w:val="24"/>
        </w:rPr>
        <w:t xml:space="preserve"> </w:t>
      </w:r>
      <w:r w:rsidR="00702B2C" w:rsidRPr="00E84396">
        <w:rPr>
          <w:sz w:val="24"/>
          <w:szCs w:val="24"/>
        </w:rPr>
        <w:t>(далее — ЭТП)</w:t>
      </w:r>
      <w:r w:rsidR="005B75A6" w:rsidRPr="00E84396">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8E7A86" w:rsidRPr="00C12FA4" w:rsidRDefault="008C4223" w:rsidP="008E7A8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bookmarkEnd w:id="18"/>
      <w:r w:rsidR="008E7A86" w:rsidRPr="00115D4F">
        <w:rPr>
          <w:sz w:val="24"/>
          <w:szCs w:val="24"/>
        </w:rPr>
        <w:t>Договора на выполнение работ по ремонту средств связи и средств вычислительной техники для нужд ПАО «МРСК Центра» (филиала «Тамбовэнерго»).</w:t>
      </w:r>
    </w:p>
    <w:p w:rsidR="008E7A86" w:rsidRPr="00115D4F" w:rsidRDefault="008E7A86" w:rsidP="008E7A8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115D4F">
        <w:rPr>
          <w:b/>
          <w:sz w:val="24"/>
          <w:szCs w:val="24"/>
        </w:rPr>
        <w:t>1 (один)</w:t>
      </w:r>
      <w:r w:rsidRPr="00115D4F">
        <w:rPr>
          <w:sz w:val="24"/>
          <w:szCs w:val="24"/>
        </w:rPr>
        <w:t>.</w:t>
      </w:r>
    </w:p>
    <w:p w:rsidR="00804801" w:rsidRPr="00E71A48" w:rsidRDefault="00B5344A" w:rsidP="008E7A86">
      <w:pPr>
        <w:keepNext/>
        <w:widowControl w:val="0"/>
        <w:tabs>
          <w:tab w:val="num" w:pos="1650"/>
        </w:tabs>
        <w:suppressAutoHyphens w:val="0"/>
        <w:autoSpaceDE w:val="0"/>
        <w:autoSpaceDN w:val="0"/>
        <w:adjustRightInd w:val="0"/>
        <w:spacing w:before="60" w:line="264" w:lineRule="auto"/>
        <w:ind w:firstLine="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835EF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35EFE">
        <w:rPr>
          <w:sz w:val="24"/>
          <w:szCs w:val="24"/>
        </w:rPr>
        <w:t>Сроки</w:t>
      </w:r>
      <w:r w:rsidR="00717F60" w:rsidRPr="00835EFE">
        <w:rPr>
          <w:sz w:val="24"/>
          <w:szCs w:val="24"/>
        </w:rPr>
        <w:t xml:space="preserve"> </w:t>
      </w:r>
      <w:r w:rsidR="00BE644E" w:rsidRPr="00835EFE">
        <w:rPr>
          <w:sz w:val="24"/>
          <w:szCs w:val="24"/>
        </w:rPr>
        <w:t>выполнения работ</w:t>
      </w:r>
      <w:r w:rsidR="00717F60" w:rsidRPr="00835EFE">
        <w:rPr>
          <w:sz w:val="24"/>
          <w:szCs w:val="24"/>
        </w:rPr>
        <w:t xml:space="preserve">: </w:t>
      </w:r>
      <w:r w:rsidR="00835EFE" w:rsidRPr="00835EFE">
        <w:rPr>
          <w:sz w:val="24"/>
          <w:szCs w:val="24"/>
        </w:rPr>
        <w:t>с 01.01.2019 года по 31.12.2019 года</w:t>
      </w:r>
      <w:bookmarkEnd w:id="19"/>
      <w:r w:rsidR="007D62D6">
        <w:rPr>
          <w:sz w:val="24"/>
          <w:szCs w:val="24"/>
        </w:rPr>
        <w:t>.</w:t>
      </w:r>
    </w:p>
    <w:p w:rsidR="008D2928" w:rsidRPr="00835EFE"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35EFE">
        <w:rPr>
          <w:sz w:val="24"/>
          <w:szCs w:val="24"/>
        </w:rPr>
        <w:t>Выполнение работ</w:t>
      </w:r>
      <w:r w:rsidR="00366652" w:rsidRPr="00835EFE">
        <w:rPr>
          <w:sz w:val="24"/>
          <w:szCs w:val="24"/>
        </w:rPr>
        <w:t xml:space="preserve"> Участником будет осуществляться </w:t>
      </w:r>
      <w:r w:rsidR="005B47BD" w:rsidRPr="00835EFE">
        <w:rPr>
          <w:b/>
          <w:sz w:val="24"/>
          <w:szCs w:val="24"/>
        </w:rPr>
        <w:t>на объектах</w:t>
      </w:r>
      <w:r w:rsidR="00D00D5E" w:rsidRPr="00835EFE">
        <w:rPr>
          <w:b/>
          <w:sz w:val="24"/>
          <w:szCs w:val="24"/>
        </w:rPr>
        <w:t>, указанны</w:t>
      </w:r>
      <w:r w:rsidR="005B47BD" w:rsidRPr="00835EFE">
        <w:rPr>
          <w:b/>
          <w:sz w:val="24"/>
          <w:szCs w:val="24"/>
        </w:rPr>
        <w:t>х</w:t>
      </w:r>
      <w:r w:rsidR="00D00D5E" w:rsidRPr="00835EFE">
        <w:rPr>
          <w:b/>
          <w:sz w:val="24"/>
          <w:szCs w:val="24"/>
        </w:rPr>
        <w:t xml:space="preserve"> в Приложении №1 настоящей Документации</w:t>
      </w:r>
      <w:r w:rsidR="00366652" w:rsidRPr="00835EFE">
        <w:rPr>
          <w:sz w:val="24"/>
          <w:szCs w:val="24"/>
        </w:rPr>
        <w:t>.</w:t>
      </w:r>
      <w:bookmarkEnd w:id="20"/>
    </w:p>
    <w:p w:rsidR="00717F60" w:rsidRPr="0022360B" w:rsidRDefault="000048B4"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Pr="002F4103">
        <w:rPr>
          <w:sz w:val="24"/>
          <w:szCs w:val="24"/>
        </w:rPr>
        <w:t xml:space="preserve">безналичный расчет, в течение 30 (тридцати) </w:t>
      </w:r>
      <w:r>
        <w:rPr>
          <w:sz w:val="24"/>
          <w:szCs w:val="24"/>
        </w:rPr>
        <w:t>календарных</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w:t>
      </w:r>
      <w:r w:rsidRPr="008423B6">
        <w:rPr>
          <w:sz w:val="24"/>
          <w:szCs w:val="24"/>
        </w:rPr>
        <w:t>фактуры</w:t>
      </w:r>
      <w:bookmarkEnd w:id="21"/>
      <w:r w:rsidRPr="008423B6">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 xml:space="preserve">(понятие аффилированного лица согласно ст.4 Закона </w:t>
      </w:r>
      <w:r w:rsidRPr="00644A23">
        <w:rPr>
          <w:sz w:val="24"/>
          <w:szCs w:val="24"/>
        </w:rPr>
        <w:lastRenderedPageBreak/>
        <w:t>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D62D6" w:rsidRDefault="00717F60" w:rsidP="007D62D6">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7D62D6" w:rsidRDefault="007D62D6" w:rsidP="007D62D6">
      <w:pPr>
        <w:widowControl w:val="0"/>
        <w:shd w:val="clear" w:color="auto" w:fill="FFFFFF"/>
        <w:tabs>
          <w:tab w:val="left" w:pos="1276"/>
        </w:tabs>
        <w:autoSpaceDE w:val="0"/>
        <w:spacing w:line="264" w:lineRule="auto"/>
        <w:ind w:right="5" w:firstLine="0"/>
        <w:rPr>
          <w:bCs w:val="0"/>
          <w:sz w:val="24"/>
          <w:szCs w:val="24"/>
        </w:rPr>
      </w:pPr>
      <w:r>
        <w:rPr>
          <w:bCs w:val="0"/>
          <w:sz w:val="24"/>
          <w:szCs w:val="24"/>
        </w:rPr>
        <w:tab/>
      </w:r>
      <w:r w:rsidR="00717F60" w:rsidRPr="007D62D6">
        <w:rPr>
          <w:bCs w:val="0"/>
          <w:sz w:val="24"/>
          <w:szCs w:val="24"/>
        </w:rPr>
        <w:t xml:space="preserve">Иные документы, которые, по мнению </w:t>
      </w:r>
      <w:r w:rsidR="009C744E" w:rsidRPr="007D62D6">
        <w:rPr>
          <w:bCs w:val="0"/>
          <w:sz w:val="24"/>
          <w:szCs w:val="24"/>
        </w:rPr>
        <w:t>Участник</w:t>
      </w:r>
      <w:r w:rsidR="00717F60" w:rsidRPr="007D62D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w:t>
      </w:r>
      <w:r w:rsidRPr="00577EC9">
        <w:rPr>
          <w:sz w:val="24"/>
          <w:szCs w:val="24"/>
        </w:rPr>
        <w:lastRenderedPageBreak/>
        <w:t>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w:t>
      </w:r>
      <w:r w:rsidRPr="00C22199">
        <w:rPr>
          <w:sz w:val="24"/>
          <w:szCs w:val="24"/>
        </w:rPr>
        <w:lastRenderedPageBreak/>
        <w:t xml:space="preserve">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E71A48">
        <w:rPr>
          <w:bCs w:val="0"/>
          <w:sz w:val="24"/>
          <w:szCs w:val="24"/>
        </w:rPr>
        <w:lastRenderedPageBreak/>
        <w:t xml:space="preserve">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6E29FF" w:rsidRPr="00B71B9D" w:rsidRDefault="006E29FF" w:rsidP="006E29FF">
      <w:pPr>
        <w:pStyle w:val="aff6"/>
        <w:numPr>
          <w:ilvl w:val="0"/>
          <w:numId w:val="0"/>
        </w:numPr>
        <w:tabs>
          <w:tab w:val="clear" w:pos="1134"/>
        </w:tabs>
        <w:suppressAutoHyphens w:val="0"/>
        <w:spacing w:after="100" w:line="264" w:lineRule="auto"/>
        <w:rPr>
          <w:rFonts w:eastAsia="Calibri"/>
          <w:sz w:val="24"/>
          <w:szCs w:val="24"/>
          <w:highlight w:val="yellow"/>
          <w:lang w:eastAsia="en-US"/>
        </w:rPr>
      </w:pPr>
      <w:r w:rsidRPr="008423B6">
        <w:rPr>
          <w:b/>
          <w:bCs w:val="0"/>
          <w:sz w:val="24"/>
          <w:szCs w:val="24"/>
          <w:lang w:eastAsia="ru-RU"/>
        </w:rPr>
        <w:t>1 5</w:t>
      </w:r>
      <w:r w:rsidR="0076374E">
        <w:rPr>
          <w:b/>
          <w:bCs w:val="0"/>
          <w:sz w:val="24"/>
          <w:szCs w:val="24"/>
          <w:lang w:eastAsia="ru-RU"/>
        </w:rPr>
        <w:t>75</w:t>
      </w:r>
      <w:r w:rsidRPr="008423B6">
        <w:rPr>
          <w:b/>
          <w:bCs w:val="0"/>
          <w:sz w:val="24"/>
          <w:szCs w:val="24"/>
          <w:lang w:eastAsia="ru-RU"/>
        </w:rPr>
        <w:t> 8</w:t>
      </w:r>
      <w:r w:rsidR="0076374E">
        <w:rPr>
          <w:b/>
          <w:bCs w:val="0"/>
          <w:sz w:val="24"/>
          <w:szCs w:val="24"/>
          <w:lang w:eastAsia="ru-RU"/>
        </w:rPr>
        <w:t>16</w:t>
      </w:r>
      <w:r w:rsidRPr="008423B6">
        <w:rPr>
          <w:b/>
          <w:bCs w:val="0"/>
          <w:sz w:val="24"/>
          <w:szCs w:val="24"/>
          <w:lang w:eastAsia="ru-RU"/>
        </w:rPr>
        <w:t>,00</w:t>
      </w:r>
      <w:r w:rsidRPr="008423B6">
        <w:rPr>
          <w:bCs w:val="0"/>
          <w:sz w:val="24"/>
          <w:szCs w:val="24"/>
          <w:lang w:eastAsia="ru-RU"/>
        </w:rPr>
        <w:t xml:space="preserve"> (Один миллион пятьсот </w:t>
      </w:r>
      <w:r w:rsidR="0076374E">
        <w:rPr>
          <w:bCs w:val="0"/>
          <w:sz w:val="24"/>
          <w:szCs w:val="24"/>
          <w:lang w:eastAsia="ru-RU"/>
        </w:rPr>
        <w:t>семьдесят пять тысяч восемьсот шестнадцать</w:t>
      </w:r>
      <w:r w:rsidRPr="008423B6">
        <w:rPr>
          <w:bCs w:val="0"/>
          <w:sz w:val="24"/>
          <w:szCs w:val="24"/>
          <w:lang w:eastAsia="ru-RU"/>
        </w:rPr>
        <w:t>) рубл</w:t>
      </w:r>
      <w:r w:rsidR="0076374E">
        <w:rPr>
          <w:bCs w:val="0"/>
          <w:sz w:val="24"/>
          <w:szCs w:val="24"/>
          <w:lang w:eastAsia="ru-RU"/>
        </w:rPr>
        <w:t>ей</w:t>
      </w:r>
      <w:r w:rsidRPr="008423B6">
        <w:rPr>
          <w:bCs w:val="0"/>
          <w:sz w:val="24"/>
          <w:szCs w:val="24"/>
          <w:lang w:eastAsia="ru-RU"/>
        </w:rPr>
        <w:t xml:space="preserve"> 00 копеек РФ, без учета НДС; НДС составляет </w:t>
      </w:r>
      <w:r w:rsidR="0076374E">
        <w:rPr>
          <w:b/>
          <w:bCs w:val="0"/>
          <w:sz w:val="24"/>
          <w:szCs w:val="24"/>
          <w:lang w:eastAsia="ru-RU"/>
        </w:rPr>
        <w:t>315</w:t>
      </w:r>
      <w:r w:rsidRPr="008423B6">
        <w:rPr>
          <w:b/>
          <w:bCs w:val="0"/>
          <w:sz w:val="24"/>
          <w:szCs w:val="24"/>
          <w:lang w:eastAsia="ru-RU"/>
        </w:rPr>
        <w:t> </w:t>
      </w:r>
      <w:r w:rsidR="0076374E">
        <w:rPr>
          <w:b/>
          <w:bCs w:val="0"/>
          <w:sz w:val="24"/>
          <w:szCs w:val="24"/>
          <w:lang w:eastAsia="ru-RU"/>
        </w:rPr>
        <w:t>163</w:t>
      </w:r>
      <w:r w:rsidRPr="008423B6">
        <w:rPr>
          <w:b/>
          <w:bCs w:val="0"/>
          <w:sz w:val="24"/>
          <w:szCs w:val="24"/>
          <w:lang w:eastAsia="ru-RU"/>
        </w:rPr>
        <w:t>,2</w:t>
      </w:r>
      <w:r w:rsidR="0076374E">
        <w:rPr>
          <w:b/>
          <w:bCs w:val="0"/>
          <w:sz w:val="24"/>
          <w:szCs w:val="24"/>
          <w:lang w:eastAsia="ru-RU"/>
        </w:rPr>
        <w:t>0</w:t>
      </w:r>
      <w:r w:rsidRPr="008423B6">
        <w:rPr>
          <w:bCs w:val="0"/>
          <w:sz w:val="24"/>
          <w:szCs w:val="24"/>
          <w:lang w:eastAsia="ru-RU"/>
        </w:rPr>
        <w:t xml:space="preserve"> (</w:t>
      </w:r>
      <w:r w:rsidR="00AF1295">
        <w:rPr>
          <w:bCs w:val="0"/>
          <w:sz w:val="24"/>
          <w:szCs w:val="24"/>
          <w:lang w:eastAsia="ru-RU"/>
        </w:rPr>
        <w:t>Триста пятнадцать тысяч сто шестьдесят три</w:t>
      </w:r>
      <w:r w:rsidRPr="008423B6">
        <w:rPr>
          <w:bCs w:val="0"/>
          <w:sz w:val="24"/>
          <w:szCs w:val="24"/>
          <w:lang w:eastAsia="ru-RU"/>
        </w:rPr>
        <w:t>) рубл</w:t>
      </w:r>
      <w:r w:rsidR="00AF1295">
        <w:rPr>
          <w:bCs w:val="0"/>
          <w:sz w:val="24"/>
          <w:szCs w:val="24"/>
          <w:lang w:eastAsia="ru-RU"/>
        </w:rPr>
        <w:t>я</w:t>
      </w:r>
      <w:r w:rsidRPr="008423B6">
        <w:rPr>
          <w:bCs w:val="0"/>
          <w:sz w:val="24"/>
          <w:szCs w:val="24"/>
          <w:lang w:eastAsia="ru-RU"/>
        </w:rPr>
        <w:t xml:space="preserve"> </w:t>
      </w:r>
      <w:r w:rsidR="00AF1295">
        <w:rPr>
          <w:bCs w:val="0"/>
          <w:sz w:val="24"/>
          <w:szCs w:val="24"/>
          <w:lang w:eastAsia="ru-RU"/>
        </w:rPr>
        <w:t>20</w:t>
      </w:r>
      <w:r w:rsidRPr="008423B6">
        <w:rPr>
          <w:bCs w:val="0"/>
          <w:sz w:val="24"/>
          <w:szCs w:val="24"/>
          <w:lang w:eastAsia="ru-RU"/>
        </w:rPr>
        <w:t xml:space="preserve"> копе</w:t>
      </w:r>
      <w:r w:rsidR="00AF1295">
        <w:rPr>
          <w:bCs w:val="0"/>
          <w:sz w:val="24"/>
          <w:szCs w:val="24"/>
          <w:lang w:eastAsia="ru-RU"/>
        </w:rPr>
        <w:t>ек</w:t>
      </w:r>
      <w:r w:rsidRPr="008423B6">
        <w:rPr>
          <w:bCs w:val="0"/>
          <w:sz w:val="24"/>
          <w:szCs w:val="24"/>
          <w:lang w:eastAsia="ru-RU"/>
        </w:rPr>
        <w:t xml:space="preserve"> РФ; </w:t>
      </w:r>
      <w:r w:rsidRPr="008423B6">
        <w:rPr>
          <w:b/>
          <w:bCs w:val="0"/>
          <w:sz w:val="24"/>
          <w:szCs w:val="24"/>
          <w:lang w:eastAsia="ru-RU"/>
        </w:rPr>
        <w:t>1 8</w:t>
      </w:r>
      <w:r w:rsidR="0076374E">
        <w:rPr>
          <w:b/>
          <w:bCs w:val="0"/>
          <w:sz w:val="24"/>
          <w:szCs w:val="24"/>
          <w:lang w:eastAsia="ru-RU"/>
        </w:rPr>
        <w:t>90</w:t>
      </w:r>
      <w:r w:rsidRPr="008423B6">
        <w:rPr>
          <w:b/>
          <w:bCs w:val="0"/>
          <w:sz w:val="24"/>
          <w:szCs w:val="24"/>
          <w:lang w:eastAsia="ru-RU"/>
        </w:rPr>
        <w:t> </w:t>
      </w:r>
      <w:r w:rsidR="0076374E">
        <w:rPr>
          <w:b/>
          <w:bCs w:val="0"/>
          <w:sz w:val="24"/>
          <w:szCs w:val="24"/>
          <w:lang w:eastAsia="ru-RU"/>
        </w:rPr>
        <w:t>979</w:t>
      </w:r>
      <w:r w:rsidRPr="008423B6">
        <w:rPr>
          <w:b/>
          <w:bCs w:val="0"/>
          <w:sz w:val="24"/>
          <w:szCs w:val="24"/>
          <w:lang w:eastAsia="ru-RU"/>
        </w:rPr>
        <w:t>,2</w:t>
      </w:r>
      <w:r w:rsidR="0076374E">
        <w:rPr>
          <w:b/>
          <w:bCs w:val="0"/>
          <w:sz w:val="24"/>
          <w:szCs w:val="24"/>
          <w:lang w:eastAsia="ru-RU"/>
        </w:rPr>
        <w:t>0</w:t>
      </w:r>
      <w:r w:rsidRPr="008423B6">
        <w:rPr>
          <w:bCs w:val="0"/>
          <w:sz w:val="24"/>
          <w:szCs w:val="24"/>
          <w:lang w:eastAsia="ru-RU"/>
        </w:rPr>
        <w:t xml:space="preserve"> (Один миллион восемьсот </w:t>
      </w:r>
      <w:r w:rsidR="00AF1295">
        <w:rPr>
          <w:bCs w:val="0"/>
          <w:sz w:val="24"/>
          <w:szCs w:val="24"/>
          <w:lang w:eastAsia="ru-RU"/>
        </w:rPr>
        <w:t>девяносто тысяч девятьсот семьдесят девять</w:t>
      </w:r>
      <w:r w:rsidRPr="008423B6">
        <w:rPr>
          <w:bCs w:val="0"/>
          <w:sz w:val="24"/>
          <w:szCs w:val="24"/>
          <w:lang w:eastAsia="ru-RU"/>
        </w:rPr>
        <w:t>) рубл</w:t>
      </w:r>
      <w:r w:rsidR="00AF1295">
        <w:rPr>
          <w:bCs w:val="0"/>
          <w:sz w:val="24"/>
          <w:szCs w:val="24"/>
          <w:lang w:eastAsia="ru-RU"/>
        </w:rPr>
        <w:t>ей</w:t>
      </w:r>
      <w:r w:rsidRPr="008423B6">
        <w:rPr>
          <w:bCs w:val="0"/>
          <w:sz w:val="24"/>
          <w:szCs w:val="24"/>
          <w:lang w:eastAsia="ru-RU"/>
        </w:rPr>
        <w:t xml:space="preserve"> 2</w:t>
      </w:r>
      <w:r w:rsidR="00AF1295">
        <w:rPr>
          <w:bCs w:val="0"/>
          <w:sz w:val="24"/>
          <w:szCs w:val="24"/>
          <w:lang w:eastAsia="ru-RU"/>
        </w:rPr>
        <w:t>0</w:t>
      </w:r>
      <w:r w:rsidRPr="008423B6">
        <w:rPr>
          <w:bCs w:val="0"/>
          <w:sz w:val="24"/>
          <w:szCs w:val="24"/>
          <w:lang w:eastAsia="ru-RU"/>
        </w:rPr>
        <w:t xml:space="preserve"> копе</w:t>
      </w:r>
      <w:r w:rsidR="00AF1295">
        <w:rPr>
          <w:bCs w:val="0"/>
          <w:sz w:val="24"/>
          <w:szCs w:val="24"/>
          <w:lang w:eastAsia="ru-RU"/>
        </w:rPr>
        <w:t>е</w:t>
      </w:r>
      <w:r w:rsidRPr="008423B6">
        <w:rPr>
          <w:bCs w:val="0"/>
          <w:sz w:val="24"/>
          <w:szCs w:val="24"/>
          <w:lang w:eastAsia="ru-RU"/>
        </w:rPr>
        <w:t>к РФ, с учетом НДС</w:t>
      </w:r>
      <w:r w:rsidRPr="008423B6">
        <w:rPr>
          <w:rFonts w:eastAsia="Calibri"/>
          <w:sz w:val="24"/>
          <w:szCs w:val="24"/>
          <w:lang w:eastAsia="en-US"/>
        </w:rPr>
        <w:t>.</w:t>
      </w:r>
    </w:p>
    <w:p w:rsidR="004F657D" w:rsidRDefault="00D033CA" w:rsidP="006E29FF">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1E2FCF"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w:t>
      </w:r>
      <w:r w:rsidRPr="001E2FCF">
        <w:rPr>
          <w:bCs w:val="0"/>
          <w:sz w:val="24"/>
          <w:szCs w:val="24"/>
        </w:rPr>
        <w:t xml:space="preserve">предусмотренные п. </w:t>
      </w:r>
      <w:r w:rsidR="004E0F05" w:rsidRPr="001E2FCF">
        <w:fldChar w:fldCharType="begin"/>
      </w:r>
      <w:r w:rsidR="004E0F05" w:rsidRPr="001E2FCF">
        <w:instrText xml:space="preserve"> REF _Ref465670219 \r \h  \* MERGEFORMAT </w:instrText>
      </w:r>
      <w:r w:rsidR="004E0F05" w:rsidRPr="001E2FCF">
        <w:fldChar w:fldCharType="separate"/>
      </w:r>
      <w:r w:rsidR="00644A23" w:rsidRPr="001E2FCF">
        <w:rPr>
          <w:bCs w:val="0"/>
          <w:sz w:val="24"/>
          <w:szCs w:val="24"/>
        </w:rPr>
        <w:t>3.11</w:t>
      </w:r>
      <w:r w:rsidR="004E0F05" w:rsidRPr="001E2FCF">
        <w:fldChar w:fldCharType="end"/>
      </w:r>
      <w:r w:rsidRPr="001E2FCF">
        <w:rPr>
          <w:bCs w:val="0"/>
          <w:sz w:val="24"/>
          <w:szCs w:val="24"/>
        </w:rPr>
        <w:t xml:space="preserve"> данной документации.</w:t>
      </w:r>
    </w:p>
    <w:p w:rsidR="00644A23" w:rsidRPr="001E2FCF"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E2FCF">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947EC2">
        <w:rPr>
          <w:bCs w:val="0"/>
          <w:sz w:val="24"/>
          <w:szCs w:val="24"/>
        </w:rPr>
        <w:t xml:space="preserve">, </w:t>
      </w:r>
      <w:r w:rsidR="00947EC2" w:rsidRPr="00D04DF1">
        <w:rPr>
          <w:sz w:val="24"/>
          <w:szCs w:val="24"/>
        </w:rPr>
        <w:t>являющееся субъектом малого и среднего предпринимательства</w:t>
      </w:r>
      <w:r w:rsidR="00947EC2">
        <w:rPr>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1B1DBF" w:rsidRPr="000374DA" w:rsidRDefault="00586515" w:rsidP="00CF39D0">
      <w:pPr>
        <w:numPr>
          <w:ilvl w:val="0"/>
          <w:numId w:val="21"/>
        </w:numPr>
        <w:suppressAutoHyphens w:val="0"/>
        <w:spacing w:line="264" w:lineRule="auto"/>
        <w:rPr>
          <w:color w:val="FFFFFF" w:themeColor="background1"/>
          <w:sz w:val="24"/>
          <w:szCs w:val="24"/>
          <w:lang w:eastAsia="ru-RU"/>
        </w:rPr>
      </w:pPr>
      <w:r w:rsidRPr="000374DA">
        <w:rPr>
          <w:color w:val="FFFFFF" w:themeColor="background1"/>
          <w:sz w:val="24"/>
          <w:szCs w:val="24"/>
        </w:rPr>
        <w:t>;</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947EC2" w:rsidRDefault="00947EC2" w:rsidP="00CF39D0">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w:t>
      </w:r>
      <w:r w:rsidRPr="008B51A2">
        <w:rPr>
          <w:sz w:val="24"/>
          <w:szCs w:val="24"/>
        </w:rPr>
        <w:lastRenderedPageBreak/>
        <w:t xml:space="preserve">(участниками/акционерами)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593105" w:rsidRDefault="00007542" w:rsidP="00644A23">
      <w:pPr>
        <w:widowControl w:val="0"/>
        <w:numPr>
          <w:ilvl w:val="0"/>
          <w:numId w:val="46"/>
        </w:numPr>
        <w:tabs>
          <w:tab w:val="left" w:pos="1260"/>
        </w:tabs>
        <w:autoSpaceDE w:val="0"/>
        <w:spacing w:line="264" w:lineRule="auto"/>
        <w:ind w:left="1276"/>
        <w:rPr>
          <w:color w:val="FFFFFF" w:themeColor="background1"/>
          <w:sz w:val="24"/>
          <w:szCs w:val="24"/>
        </w:rPr>
      </w:pPr>
      <w:bookmarkStart w:id="453" w:name="_Ref440552284"/>
      <w:r w:rsidRPr="00593105">
        <w:rPr>
          <w:color w:val="FFFFFF" w:themeColor="background1"/>
          <w:sz w:val="24"/>
          <w:szCs w:val="24"/>
        </w:rPr>
        <w:t>;</w:t>
      </w:r>
      <w:bookmarkEnd w:id="453"/>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 xml:space="preserve">желательное требование, предоставляется </w:t>
      </w:r>
      <w:r w:rsidRPr="008B51A2">
        <w:rPr>
          <w:sz w:val="24"/>
          <w:szCs w:val="24"/>
        </w:rPr>
        <w:lastRenderedPageBreak/>
        <w:t>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w:t>
      </w:r>
      <w:r w:rsidRPr="00577EC9">
        <w:rPr>
          <w:sz w:val="24"/>
          <w:szCs w:val="24"/>
        </w:rPr>
        <w:lastRenderedPageBreak/>
        <w:t xml:space="preserve">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xml:space="preserve">, либо документ, подтверждающий факт внесения Участником денежных средств в качестве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lastRenderedPageBreak/>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Организатор начинает предоставлять ответы на запросы разъяснений с </w:t>
      </w:r>
      <w:r w:rsidRPr="00AB3823">
        <w:rPr>
          <w:sz w:val="24"/>
          <w:szCs w:val="24"/>
        </w:rPr>
        <w:lastRenderedPageBreak/>
        <w:t xml:space="preserve">даты публикации закупочной процедуры (п. </w:t>
      </w:r>
      <w:r w:rsidRPr="00AB3823">
        <w:rPr>
          <w:sz w:val="24"/>
          <w:szCs w:val="24"/>
        </w:rPr>
        <w:fldChar w:fldCharType="begin"/>
      </w:r>
      <w:r w:rsidRPr="00AB3823">
        <w:rPr>
          <w:sz w:val="24"/>
          <w:szCs w:val="24"/>
        </w:rPr>
        <w:instrText xml:space="preserve"> REF _Ref191386085 \r \h  \* MERGEFORMAT </w:instrText>
      </w:r>
      <w:r w:rsidRPr="00AB3823">
        <w:rPr>
          <w:sz w:val="24"/>
          <w:szCs w:val="24"/>
        </w:rPr>
      </w:r>
      <w:r w:rsidRPr="00AB3823">
        <w:rPr>
          <w:sz w:val="24"/>
          <w:szCs w:val="24"/>
        </w:rPr>
        <w:fldChar w:fldCharType="separate"/>
      </w:r>
      <w:r w:rsidR="00644A23">
        <w:rPr>
          <w:sz w:val="24"/>
          <w:szCs w:val="24"/>
        </w:rPr>
        <w:t>1.1.1</w:t>
      </w:r>
      <w:r w:rsidRPr="00AB3823">
        <w:rPr>
          <w:sz w:val="24"/>
          <w:szCs w:val="24"/>
        </w:rPr>
        <w:fldChar w:fldCharType="end"/>
      </w:r>
      <w:r w:rsidRPr="00AB3823">
        <w:rPr>
          <w:sz w:val="24"/>
          <w:szCs w:val="24"/>
        </w:rPr>
        <w:t>).</w:t>
      </w:r>
    </w:p>
    <w:p w:rsidR="00AB3823" w:rsidRPr="0015384A" w:rsidRDefault="00AB3823" w:rsidP="00AB3823">
      <w:pPr>
        <w:widowControl w:val="0"/>
        <w:numPr>
          <w:ilvl w:val="3"/>
          <w:numId w:val="40"/>
        </w:numPr>
        <w:tabs>
          <w:tab w:val="left" w:pos="1700"/>
        </w:tabs>
        <w:autoSpaceDE w:val="0"/>
        <w:spacing w:after="100" w:line="264" w:lineRule="auto"/>
        <w:ind w:left="0" w:firstLine="709"/>
        <w:rPr>
          <w:sz w:val="24"/>
          <w:szCs w:val="24"/>
          <w:highlight w:val="yellow"/>
        </w:rPr>
      </w:pPr>
      <w:r w:rsidRPr="00AB3823">
        <w:rPr>
          <w:sz w:val="24"/>
          <w:szCs w:val="24"/>
        </w:rPr>
        <w:t xml:space="preserve">Организатор заканчивает предоставлять ответы на запросы разъяснений в </w:t>
      </w:r>
      <w:r w:rsidRPr="0015384A">
        <w:rPr>
          <w:b/>
          <w:sz w:val="24"/>
          <w:szCs w:val="24"/>
          <w:highlight w:val="yellow"/>
        </w:rPr>
        <w:t xml:space="preserve">12:00 </w:t>
      </w:r>
      <w:r w:rsidR="002967A2">
        <w:rPr>
          <w:b/>
          <w:sz w:val="24"/>
          <w:szCs w:val="24"/>
          <w:highlight w:val="yellow"/>
        </w:rPr>
        <w:t>31</w:t>
      </w:r>
      <w:r w:rsidR="009E307B">
        <w:rPr>
          <w:b/>
          <w:sz w:val="24"/>
          <w:szCs w:val="24"/>
          <w:highlight w:val="yellow"/>
        </w:rPr>
        <w:t xml:space="preserve"> октября</w:t>
      </w:r>
      <w:r w:rsidRPr="0015384A">
        <w:rPr>
          <w:b/>
          <w:sz w:val="24"/>
          <w:szCs w:val="24"/>
          <w:highlight w:val="yellow"/>
        </w:rPr>
        <w:t xml:space="preserve"> 2018 года</w:t>
      </w:r>
      <w:r w:rsidRPr="0015384A">
        <w:rPr>
          <w:sz w:val="24"/>
          <w:szCs w:val="24"/>
          <w:highlight w:val="yellow"/>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947EC2">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 xml:space="preserve">форме и в соответствии с инструкциями, приведенными в настоящей Документации </w:t>
      </w:r>
      <w:r w:rsidR="005818B2" w:rsidRPr="009C78C3">
        <w:rPr>
          <w:spacing w:val="-1"/>
          <w:sz w:val="24"/>
          <w:szCs w:val="24"/>
        </w:rPr>
        <w:lastRenderedPageBreak/>
        <w:t>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947EC2">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31302B" w:rsidRPr="008423B6">
        <w:rPr>
          <w:bCs/>
          <w:sz w:val="24"/>
          <w:szCs w:val="24"/>
        </w:rPr>
        <w:t xml:space="preserve">РФ, 392680, г. Тамбов, ул. Моршанское шоссе, 23, каб. №205, исполнительный сотрудник – </w:t>
      </w:r>
      <w:r w:rsidR="0031302B" w:rsidRPr="008423B6">
        <w:rPr>
          <w:bCs/>
          <w:iCs/>
          <w:sz w:val="24"/>
          <w:szCs w:val="24"/>
        </w:rPr>
        <w:t>Кобелева Елена Юрьевна, контактный телефон: (4752) 57-82-06</w:t>
      </w:r>
      <w:r w:rsidR="0031302B">
        <w:rPr>
          <w:bCs/>
          <w:iCs/>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денежные средства, перечисляемые Участником в качестве обеспечения </w:t>
      </w:r>
      <w:r w:rsidRPr="009C78C3">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54756" w:rsidRPr="008423B6">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F54756" w:rsidRPr="008423B6">
        <w:rPr>
          <w:rFonts w:eastAsia="Calibri"/>
          <w:szCs w:val="24"/>
          <w:u w:val="single"/>
          <w:lang w:eastAsia="en-US"/>
        </w:rPr>
        <w:t>kobeleva.ey@mrsk-1.ru</w:t>
      </w:r>
      <w:r w:rsidR="00F54756" w:rsidRPr="008423B6">
        <w:rPr>
          <w:rFonts w:eastAsia="Calibri"/>
          <w:szCs w:val="24"/>
          <w:lang w:eastAsia="en-US"/>
        </w:rPr>
        <w:t>.</w:t>
      </w:r>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6D05F2" w:rsidRPr="008B51A2" w:rsidRDefault="00F54756" w:rsidP="006D05F2">
      <w:pPr>
        <w:pStyle w:val="aff6"/>
        <w:numPr>
          <w:ilvl w:val="0"/>
          <w:numId w:val="0"/>
        </w:numPr>
        <w:snapToGrid w:val="0"/>
        <w:spacing w:before="100" w:beforeAutospacing="1" w:line="240" w:lineRule="auto"/>
        <w:ind w:left="2160"/>
        <w:rPr>
          <w:sz w:val="24"/>
          <w:szCs w:val="24"/>
          <w:highlight w:val="red"/>
          <w:u w:val="single"/>
        </w:rPr>
      </w:pPr>
      <w:r w:rsidRPr="002D5CFA">
        <w:rPr>
          <w:sz w:val="24"/>
          <w:szCs w:val="24"/>
          <w:u w:val="single"/>
        </w:rPr>
        <w:t>Получатель платежа: Филиал ПАО «МРСК Центра» - «Тамбовэнерго»</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F54756" w:rsidRPr="002D5CFA" w:rsidRDefault="00AD2AAA" w:rsidP="00F54756">
      <w:pPr>
        <w:pStyle w:val="2f7"/>
        <w:shd w:val="clear" w:color="auto" w:fill="auto"/>
        <w:spacing w:line="240" w:lineRule="auto"/>
        <w:jc w:val="center"/>
        <w:rPr>
          <w:rFonts w:eastAsia="Calibri"/>
          <w:b w:val="0"/>
          <w:sz w:val="24"/>
          <w:szCs w:val="24"/>
          <w:lang w:eastAsia="en-US"/>
        </w:rPr>
      </w:pPr>
      <w:r>
        <w:rPr>
          <w:rFonts w:eastAsia="Calibri"/>
          <w:b w:val="0"/>
          <w:sz w:val="24"/>
          <w:szCs w:val="24"/>
          <w:lang w:eastAsia="en-US"/>
        </w:rPr>
        <w:t>р/счет:</w:t>
      </w:r>
      <w:r w:rsidR="00F54756" w:rsidRPr="002D5CFA">
        <w:rPr>
          <w:rFonts w:eastAsia="Calibri"/>
          <w:b w:val="0"/>
          <w:sz w:val="24"/>
          <w:szCs w:val="24"/>
          <w:lang w:eastAsia="en-US"/>
        </w:rPr>
        <w:t xml:space="preserve"> № 40702810815250001608</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w:t>
      </w:r>
      <w:r w:rsidR="00E7669A">
        <w:rPr>
          <w:rFonts w:eastAsia="Calibri"/>
          <w:b w:val="0"/>
          <w:sz w:val="24"/>
          <w:szCs w:val="24"/>
          <w:lang w:eastAsia="en-US"/>
        </w:rPr>
        <w:t xml:space="preserve"> </w:t>
      </w:r>
      <w:r w:rsidRPr="002D5CFA">
        <w:rPr>
          <w:rFonts w:eastAsia="Calibri"/>
          <w:b w:val="0"/>
          <w:sz w:val="24"/>
          <w:szCs w:val="24"/>
          <w:lang w:eastAsia="en-US"/>
        </w:rPr>
        <w:t>Воронеже</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w:t>
      </w:r>
      <w:r w:rsidR="00AD2AAA">
        <w:rPr>
          <w:rFonts w:eastAsia="Calibri"/>
          <w:b w:val="0"/>
          <w:sz w:val="24"/>
          <w:szCs w:val="24"/>
          <w:lang w:eastAsia="en-US"/>
        </w:rPr>
        <w:t>/счет: № 30101810100000000835 в</w:t>
      </w:r>
      <w:r w:rsidRPr="002D5CFA">
        <w:rPr>
          <w:rFonts w:eastAsia="Calibri"/>
          <w:b w:val="0"/>
          <w:sz w:val="24"/>
          <w:szCs w:val="24"/>
          <w:lang w:eastAsia="en-US"/>
        </w:rPr>
        <w:t xml:space="preserve"> Отделении по Воронежской области ГУ ЦБ РФ по Центральному федеральному округу</w:t>
      </w:r>
    </w:p>
    <w:p w:rsidR="006D05F2" w:rsidRDefault="00F54756" w:rsidP="00F54756">
      <w:pPr>
        <w:pStyle w:val="aff6"/>
        <w:numPr>
          <w:ilvl w:val="0"/>
          <w:numId w:val="0"/>
        </w:numPr>
        <w:tabs>
          <w:tab w:val="left" w:pos="2127"/>
        </w:tabs>
        <w:spacing w:line="240" w:lineRule="auto"/>
        <w:ind w:left="4536" w:hanging="1134"/>
      </w:pPr>
      <w:r w:rsidRPr="002D5CFA">
        <w:rPr>
          <w:rFonts w:eastAsia="Calibri"/>
          <w:sz w:val="24"/>
          <w:szCs w:val="24"/>
          <w:lang w:eastAsia="en-US"/>
        </w:rPr>
        <w:t>БИК 042007835</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2967A2">
        <w:rPr>
          <w:b/>
          <w:bCs w:val="0"/>
          <w:sz w:val="24"/>
          <w:szCs w:val="24"/>
          <w:highlight w:val="yellow"/>
        </w:rPr>
        <w:t>06</w:t>
      </w:r>
      <w:r w:rsidR="002B5044" w:rsidRPr="005818B2">
        <w:rPr>
          <w:b/>
          <w:bCs w:val="0"/>
          <w:sz w:val="24"/>
          <w:szCs w:val="24"/>
          <w:highlight w:val="yellow"/>
        </w:rPr>
        <w:t xml:space="preserve"> </w:t>
      </w:r>
      <w:r w:rsidR="002967A2">
        <w:rPr>
          <w:b/>
          <w:bCs w:val="0"/>
          <w:sz w:val="24"/>
          <w:szCs w:val="24"/>
          <w:highlight w:val="yellow"/>
        </w:rPr>
        <w:t>но</w:t>
      </w:r>
      <w:bookmarkStart w:id="585" w:name="_GoBack"/>
      <w:bookmarkEnd w:id="585"/>
      <w:r w:rsidR="00B92DD8">
        <w:rPr>
          <w:b/>
          <w:bCs w:val="0"/>
          <w:sz w:val="24"/>
          <w:szCs w:val="24"/>
          <w:highlight w:val="yellow"/>
        </w:rPr>
        <w:t>ября</w:t>
      </w:r>
      <w:r w:rsidR="002B5044" w:rsidRPr="005818B2">
        <w:rPr>
          <w:b/>
          <w:bCs w:val="0"/>
          <w:sz w:val="24"/>
          <w:szCs w:val="24"/>
          <w:highlight w:val="yellow"/>
        </w:rPr>
        <w:t xml:space="preserve"> </w:t>
      </w:r>
      <w:r w:rsidR="009C1997">
        <w:rPr>
          <w:b/>
          <w:bCs w:val="0"/>
          <w:sz w:val="24"/>
          <w:szCs w:val="24"/>
          <w:highlight w:val="yellow"/>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6" w:name="_Ref115077798"/>
      <w:bookmarkStart w:id="587" w:name="_Toc439323708"/>
      <w:bookmarkStart w:id="588" w:name="_Toc440361342"/>
      <w:bookmarkStart w:id="589" w:name="_Toc440376097"/>
      <w:bookmarkStart w:id="590" w:name="_Toc440376224"/>
      <w:bookmarkStart w:id="591" w:name="_Toc440382489"/>
      <w:bookmarkStart w:id="592" w:name="_Toc440447159"/>
      <w:bookmarkStart w:id="593" w:name="_Toc440620839"/>
      <w:bookmarkStart w:id="594" w:name="_Toc440631474"/>
      <w:bookmarkStart w:id="595" w:name="_Toc440875714"/>
      <w:bookmarkStart w:id="596" w:name="_Toc441131738"/>
      <w:bookmarkStart w:id="597" w:name="_Toc465865179"/>
      <w:bookmarkStart w:id="598" w:name="_Toc468976324"/>
      <w:bookmarkStart w:id="599" w:name="_Toc469483053"/>
      <w:bookmarkStart w:id="600" w:name="_Toc471897535"/>
      <w:r w:rsidRPr="00E71A48">
        <w:rPr>
          <w:szCs w:val="24"/>
        </w:rPr>
        <w:lastRenderedPageBreak/>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1" w:name="_Ref303683883"/>
      <w:bookmarkStart w:id="602" w:name="_Toc471897536"/>
      <w:r w:rsidRPr="009C78C3">
        <w:t xml:space="preserve">Изменение и отзыв </w:t>
      </w:r>
      <w:r w:rsidR="004B5EB3" w:rsidRPr="009C78C3">
        <w:t>Заявк</w:t>
      </w:r>
      <w:r w:rsidRPr="009C78C3">
        <w:t>и</w:t>
      </w:r>
      <w:bookmarkEnd w:id="601"/>
      <w:bookmarkEnd w:id="602"/>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3"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4" w:name="_Ref468195580"/>
      <w:bookmarkStart w:id="605" w:name="_Ref468195629"/>
      <w:bookmarkStart w:id="606" w:name="_Toc471897537"/>
      <w:r w:rsidRPr="00E71A48">
        <w:t>Оценка Заявок и проведение переговоров</w:t>
      </w:r>
      <w:bookmarkEnd w:id="603"/>
      <w:bookmarkEnd w:id="604"/>
      <w:bookmarkEnd w:id="605"/>
      <w:bookmarkEnd w:id="606"/>
      <w:r w:rsidRPr="00E71A48">
        <w:t xml:space="preserve"> </w:t>
      </w:r>
    </w:p>
    <w:p w:rsidR="00717F60" w:rsidRPr="00E71A48" w:rsidRDefault="00717F60" w:rsidP="00E71A48">
      <w:pPr>
        <w:pStyle w:val="3"/>
        <w:spacing w:line="264" w:lineRule="auto"/>
        <w:rPr>
          <w:szCs w:val="24"/>
        </w:rPr>
      </w:pPr>
      <w:bookmarkStart w:id="607" w:name="_Toc439323711"/>
      <w:bookmarkStart w:id="608" w:name="_Toc440361345"/>
      <w:bookmarkStart w:id="609" w:name="_Toc440376100"/>
      <w:bookmarkStart w:id="610" w:name="_Toc440376227"/>
      <w:bookmarkStart w:id="611" w:name="_Toc440382492"/>
      <w:bookmarkStart w:id="612" w:name="_Toc440447162"/>
      <w:bookmarkStart w:id="613" w:name="_Toc440620842"/>
      <w:bookmarkStart w:id="614" w:name="_Toc440631477"/>
      <w:bookmarkStart w:id="615" w:name="_Toc440875717"/>
      <w:bookmarkStart w:id="616" w:name="_Toc441131741"/>
      <w:bookmarkStart w:id="617" w:name="_Toc465865182"/>
      <w:bookmarkStart w:id="618" w:name="_Toc468976327"/>
      <w:bookmarkStart w:id="619" w:name="_Toc469483056"/>
      <w:bookmarkStart w:id="620" w:name="_Toc471897538"/>
      <w:r w:rsidRPr="00E71A48">
        <w:rPr>
          <w:szCs w:val="24"/>
        </w:rPr>
        <w:t>Общие положения</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1" w:name="_Ref93089454"/>
      <w:bookmarkStart w:id="622" w:name="_Toc439323712"/>
      <w:bookmarkStart w:id="623" w:name="_Toc440361346"/>
      <w:bookmarkStart w:id="624" w:name="_Toc440376101"/>
      <w:bookmarkStart w:id="625" w:name="_Toc440376228"/>
      <w:bookmarkStart w:id="626" w:name="_Toc440382493"/>
      <w:bookmarkStart w:id="627" w:name="_Toc440447163"/>
      <w:bookmarkStart w:id="628" w:name="_Toc440620843"/>
      <w:bookmarkStart w:id="629" w:name="_Toc440631478"/>
      <w:bookmarkStart w:id="630" w:name="_Toc440875718"/>
      <w:bookmarkStart w:id="631" w:name="_Toc441131742"/>
      <w:bookmarkStart w:id="632" w:name="_Toc465865183"/>
      <w:bookmarkStart w:id="633" w:name="_Toc468976328"/>
      <w:bookmarkStart w:id="634" w:name="_Toc469483057"/>
      <w:bookmarkStart w:id="635" w:name="_Toc471897539"/>
      <w:r w:rsidRPr="00E71A48">
        <w:rPr>
          <w:szCs w:val="24"/>
        </w:rPr>
        <w:t>Отборочная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6"/>
      <w:bookmarkEnd w:id="637"/>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8"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w:t>
      </w:r>
      <w:r w:rsidRPr="008B51A2">
        <w:rPr>
          <w:sz w:val="24"/>
          <w:szCs w:val="24"/>
        </w:rPr>
        <w:lastRenderedPageBreak/>
        <w:t xml:space="preserve">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8"/>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9" w:name="_Ref303670674"/>
      <w:bookmarkStart w:id="640" w:name="_Toc439323713"/>
      <w:bookmarkStart w:id="641" w:name="_Toc440361347"/>
      <w:bookmarkStart w:id="642" w:name="_Toc440376102"/>
      <w:bookmarkStart w:id="643" w:name="_Toc440376229"/>
      <w:bookmarkStart w:id="644" w:name="_Toc440382494"/>
      <w:bookmarkStart w:id="645" w:name="_Toc440447164"/>
      <w:bookmarkStart w:id="646" w:name="_Toc440620844"/>
      <w:bookmarkStart w:id="647" w:name="_Toc440631479"/>
      <w:bookmarkStart w:id="648" w:name="_Toc440875719"/>
      <w:bookmarkStart w:id="649" w:name="_Toc441131743"/>
      <w:bookmarkStart w:id="650" w:name="_Toc465865184"/>
      <w:bookmarkStart w:id="651" w:name="_Toc468976329"/>
      <w:bookmarkStart w:id="652" w:name="_Toc469483058"/>
      <w:bookmarkStart w:id="653" w:name="_Toc471897540"/>
      <w:r w:rsidRPr="00E71A48">
        <w:rPr>
          <w:szCs w:val="24"/>
        </w:rPr>
        <w:t>Проведение переговоров</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4" w:name="_Ref306138385"/>
      <w:bookmarkStart w:id="655" w:name="_Toc439323714"/>
      <w:bookmarkStart w:id="656" w:name="_Toc440361348"/>
      <w:bookmarkStart w:id="657" w:name="_Toc440376103"/>
      <w:bookmarkStart w:id="658" w:name="_Toc440376230"/>
      <w:bookmarkStart w:id="659" w:name="_Toc440382495"/>
      <w:bookmarkStart w:id="660" w:name="_Toc440447165"/>
      <w:bookmarkStart w:id="661" w:name="_Toc440620845"/>
      <w:bookmarkStart w:id="662" w:name="_Toc440631480"/>
      <w:bookmarkStart w:id="663" w:name="_Toc440875720"/>
      <w:bookmarkStart w:id="664" w:name="_Toc441131744"/>
      <w:bookmarkStart w:id="665" w:name="_Toc465865185"/>
      <w:bookmarkStart w:id="666" w:name="_Toc468976330"/>
      <w:bookmarkStart w:id="667" w:name="_Toc469483059"/>
      <w:bookmarkStart w:id="668" w:name="_Toc471897541"/>
      <w:r w:rsidRPr="00E71A48">
        <w:rPr>
          <w:szCs w:val="24"/>
        </w:rPr>
        <w:t>Оценочная стадия</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9" w:name="_Ref303250967"/>
      <w:bookmarkStart w:id="670" w:name="_Toc305697378"/>
      <w:bookmarkStart w:id="671" w:name="_Toc471897542"/>
      <w:bookmarkStart w:id="672" w:name="_Toc255985696"/>
      <w:r w:rsidRPr="00E71A48">
        <w:t>Аукционная процедура понижени</w:t>
      </w:r>
      <w:r w:rsidR="00E60F8E" w:rsidRPr="00E71A48">
        <w:t>я</w:t>
      </w:r>
      <w:r w:rsidRPr="00E71A48">
        <w:t xml:space="preserve"> цены (переторжка)</w:t>
      </w:r>
      <w:bookmarkEnd w:id="669"/>
      <w:bookmarkEnd w:id="670"/>
      <w:bookmarkEnd w:id="671"/>
      <w:r w:rsidRPr="00E71A48">
        <w:t xml:space="preserve"> </w:t>
      </w:r>
    </w:p>
    <w:bookmarkEnd w:id="672"/>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3"/>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4"/>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5"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6" w:name="_Ref465847813"/>
      <w:bookmarkStart w:id="677"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6"/>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7"/>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8" w:name="_Ref471897245"/>
      <w:bookmarkStart w:id="679" w:name="_Toc471897543"/>
      <w:bookmarkStart w:id="680" w:name="_Ref303681924"/>
      <w:bookmarkStart w:id="681" w:name="_Ref303683914"/>
      <w:r w:rsidRPr="00845038">
        <w:t>О приоритете закупки работ, выполняемых российскими лицами, по отношению к работам, выполняемым иностранными лицами</w:t>
      </w:r>
      <w:bookmarkEnd w:id="678"/>
      <w:bookmarkEnd w:id="679"/>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соответствии с пунктом 1 части 8 статьи 3 Федерального закона «О </w:t>
      </w:r>
      <w:r w:rsidRPr="00224D1B">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2A5D2D"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w:t>
      </w:r>
      <w:r w:rsidRPr="002A5D2D">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845038" w:rsidRPr="002A5D2D"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A5D2D">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A5D2D">
        <w:rPr>
          <w:rFonts w:ascii="Times New Roman" w:hAnsi="Times New Roman" w:cs="Times New Roman"/>
          <w:sz w:val="24"/>
          <w:szCs w:val="24"/>
        </w:rPr>
        <w:t xml:space="preserve">а) закупка признана несостоявшейся (п. </w:t>
      </w:r>
      <w:r w:rsidR="004E0F05" w:rsidRPr="002A5D2D">
        <w:fldChar w:fldCharType="begin"/>
      </w:r>
      <w:r w:rsidR="004E0F05" w:rsidRPr="002A5D2D">
        <w:instrText xml:space="preserve"> REF _Ref303251044 \r \h  \* MERGEFORMAT </w:instrText>
      </w:r>
      <w:r w:rsidR="004E0F05" w:rsidRPr="002A5D2D">
        <w:fldChar w:fldCharType="separate"/>
      </w:r>
      <w:r w:rsidR="00644A23" w:rsidRPr="002A5D2D">
        <w:rPr>
          <w:rFonts w:ascii="Times New Roman" w:hAnsi="Times New Roman" w:cs="Times New Roman"/>
          <w:sz w:val="24"/>
          <w:szCs w:val="24"/>
        </w:rPr>
        <w:t>3.10</w:t>
      </w:r>
      <w:r w:rsidR="004E0F05" w:rsidRPr="002A5D2D">
        <w:fldChar w:fldCharType="end"/>
      </w:r>
      <w:r w:rsidRPr="002A5D2D">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w:t>
      </w:r>
      <w:r w:rsidRPr="00224D1B">
        <w:rPr>
          <w:rFonts w:ascii="Times New Roman" w:hAnsi="Times New Roman" w:cs="Times New Roman"/>
          <w:sz w:val="24"/>
          <w:szCs w:val="24"/>
        </w:rPr>
        <w:t xml:space="preserve">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w:t>
      </w:r>
      <w:r w:rsidRPr="00224D1B">
        <w:rPr>
          <w:sz w:val="24"/>
          <w:szCs w:val="24"/>
        </w:rPr>
        <w:lastRenderedPageBreak/>
        <w:t>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2" w:name="_Toc471897544"/>
      <w:bookmarkStart w:id="683" w:name="_Ref471897715"/>
      <w:bookmarkStart w:id="684" w:name="_Ref471897728"/>
      <w:r w:rsidRPr="00E71A48">
        <w:t xml:space="preserve">Подведение итогов </w:t>
      </w:r>
      <w:r w:rsidR="00DF639D" w:rsidRPr="00E71A48">
        <w:t>З</w:t>
      </w:r>
      <w:r w:rsidRPr="00E71A48">
        <w:t>апроса предложений</w:t>
      </w:r>
      <w:bookmarkEnd w:id="680"/>
      <w:bookmarkEnd w:id="681"/>
      <w:bookmarkEnd w:id="682"/>
      <w:bookmarkEnd w:id="683"/>
      <w:bookmarkEnd w:id="684"/>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6" w:name="_Ref303251044"/>
      <w:bookmarkStart w:id="687" w:name="_Toc471897545"/>
      <w:bookmarkStart w:id="688" w:name="_Ref191386295"/>
      <w:r w:rsidRPr="00E71A48">
        <w:t>Признание запроса предложений несостоявшимся</w:t>
      </w:r>
      <w:bookmarkEnd w:id="686"/>
      <w:bookmarkEnd w:id="687"/>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1"/>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2" w:name="_Toc468975449"/>
      <w:bookmarkStart w:id="693" w:name="_Ref465670219"/>
      <w:bookmarkStart w:id="694" w:name="_Toc468355877"/>
      <w:bookmarkStart w:id="695" w:name="_Toc471897546"/>
      <w:bookmarkStart w:id="696" w:name="_Ref303683929"/>
      <w:r>
        <w:rPr>
          <w:bCs w:val="0"/>
        </w:rPr>
        <w:lastRenderedPageBreak/>
        <w:t>Антидемпинговые меры</w:t>
      </w:r>
      <w:bookmarkEnd w:id="692"/>
      <w:bookmarkEnd w:id="693"/>
      <w:bookmarkEnd w:id="694"/>
      <w:bookmarkEnd w:id="695"/>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3" o:title=""/>
          </v:shape>
          <o:OLEObject Type="Embed" ProgID="Equation.3" ShapeID="_x0000_i1025" DrawAspect="Content" ObjectID="_1601380228"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5" o:title=""/>
          </v:shape>
          <o:OLEObject Type="Embed" ProgID="Equation.3" ShapeID="_x0000_i1026" DrawAspect="Content" ObjectID="_1601380229"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7" o:title=""/>
          </v:shape>
          <o:OLEObject Type="Embed" ProgID="Equation.3" ShapeID="_x0000_i1027" DrawAspect="Content" ObjectID="_1601380230"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7"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7"/>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 xml:space="preserve">проверять соответствие предоставленных Участником заявлений, документов и </w:t>
      </w:r>
      <w:r w:rsidRPr="006D76B4">
        <w:rPr>
          <w:sz w:val="24"/>
          <w:szCs w:val="24"/>
        </w:rPr>
        <w:lastRenderedPageBreak/>
        <w:t>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8" w:name="_Ref468976147"/>
      <w:bookmarkStart w:id="699"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8"/>
      <w:bookmarkEnd w:id="696"/>
      <w:bookmarkEnd w:id="698"/>
      <w:bookmarkEnd w:id="699"/>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w:t>
      </w:r>
      <w:r w:rsidRPr="00644A23">
        <w:rPr>
          <w:sz w:val="24"/>
          <w:szCs w:val="24"/>
        </w:rPr>
        <w:lastRenderedPageBreak/>
        <w:t>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0" w:name="_Ref294695403"/>
      <w:bookmarkStart w:id="701"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700"/>
      <w:bookmarkEnd w:id="701"/>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3"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xml:space="preserve">, </w:t>
      </w:r>
      <w:r w:rsidRPr="006D76B4">
        <w:rPr>
          <w:bCs w:val="0"/>
          <w:sz w:val="24"/>
          <w:szCs w:val="24"/>
        </w:rPr>
        <w:lastRenderedPageBreak/>
        <w:t>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3"/>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5" w:name="_Toc181693189"/>
      <w:bookmarkStart w:id="706" w:name="_Ref190680463"/>
      <w:bookmarkStart w:id="707" w:name="_Ref306140410"/>
      <w:bookmarkStart w:id="708" w:name="_Ref306142159"/>
      <w:bookmarkStart w:id="709" w:name="_Ref468195951"/>
      <w:bookmarkStart w:id="710" w:name="_Ref468195965"/>
      <w:bookmarkStart w:id="711" w:name="_Ref468196034"/>
      <w:bookmarkStart w:id="712" w:name="_Toc471897548"/>
      <w:bookmarkStart w:id="713" w:name="_Ref303102866"/>
      <w:bookmarkStart w:id="714" w:name="_Toc305835589"/>
      <w:bookmarkStart w:id="715" w:name="_Ref303683952"/>
      <w:bookmarkStart w:id="716" w:name="__RefNumPara__840_922829174"/>
      <w:bookmarkEnd w:id="704"/>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5"/>
      <w:bookmarkEnd w:id="706"/>
      <w:bookmarkEnd w:id="707"/>
      <w:bookmarkEnd w:id="708"/>
      <w:bookmarkEnd w:id="709"/>
      <w:bookmarkEnd w:id="710"/>
      <w:bookmarkEnd w:id="711"/>
      <w:bookmarkEnd w:id="712"/>
      <w:r w:rsidRPr="00414CAF">
        <w:t xml:space="preserve"> </w:t>
      </w:r>
      <w:bookmarkEnd w:id="713"/>
      <w:bookmarkEnd w:id="714"/>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7"/>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8"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8"/>
    </w:p>
    <w:p w:rsidR="00932C0A" w:rsidRPr="00845038" w:rsidRDefault="00932C0A" w:rsidP="00845038">
      <w:pPr>
        <w:pStyle w:val="2"/>
        <w:tabs>
          <w:tab w:val="clear" w:pos="1700"/>
          <w:tab w:val="left" w:pos="709"/>
        </w:tabs>
        <w:spacing w:line="264" w:lineRule="auto"/>
      </w:pPr>
      <w:bookmarkStart w:id="719" w:name="_Ref303694483"/>
      <w:bookmarkStart w:id="720" w:name="_Toc305835590"/>
      <w:bookmarkStart w:id="721" w:name="_Ref306140451"/>
      <w:bookmarkStart w:id="722" w:name="_Toc471897549"/>
      <w:r w:rsidRPr="00845038">
        <w:t xml:space="preserve">Уведомление о результатах </w:t>
      </w:r>
      <w:bookmarkEnd w:id="719"/>
      <w:bookmarkEnd w:id="720"/>
      <w:r w:rsidRPr="00845038">
        <w:t>запроса предложений</w:t>
      </w:r>
      <w:bookmarkEnd w:id="721"/>
      <w:bookmarkEnd w:id="722"/>
    </w:p>
    <w:bookmarkEnd w:id="715"/>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вправе опубликовать в других средствах массовой </w:t>
      </w:r>
      <w:r w:rsidRPr="00161997">
        <w:rPr>
          <w:bCs w:val="0"/>
          <w:sz w:val="24"/>
          <w:szCs w:val="24"/>
          <w:lang w:eastAsia="ru-RU"/>
        </w:rPr>
        <w:lastRenderedPageBreak/>
        <w:t>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3" w:name="_Ref440270568"/>
      <w:bookmarkStart w:id="724" w:name="_Ref440274159"/>
      <w:bookmarkStart w:id="725" w:name="_Ref440292555"/>
      <w:bookmarkStart w:id="726" w:name="_Ref440292779"/>
      <w:bookmarkStart w:id="727" w:name="_Toc471897550"/>
      <w:r>
        <w:rPr>
          <w:szCs w:val="24"/>
        </w:rPr>
        <w:lastRenderedPageBreak/>
        <w:t>Техническая часть</w:t>
      </w:r>
      <w:bookmarkEnd w:id="723"/>
      <w:bookmarkEnd w:id="724"/>
      <w:bookmarkEnd w:id="725"/>
      <w:bookmarkEnd w:id="726"/>
      <w:bookmarkEnd w:id="727"/>
      <w:r w:rsidRPr="00E71A48">
        <w:rPr>
          <w:szCs w:val="24"/>
        </w:rPr>
        <w:t xml:space="preserve"> </w:t>
      </w:r>
    </w:p>
    <w:p w:rsidR="002B5044" w:rsidRPr="00C12FA4" w:rsidRDefault="002B5044" w:rsidP="0021751A">
      <w:pPr>
        <w:pStyle w:val="2"/>
        <w:ind w:left="1701" w:hanging="1134"/>
      </w:pPr>
      <w:bookmarkStart w:id="728" w:name="_Toc176064097"/>
      <w:bookmarkStart w:id="729" w:name="_Toc176338525"/>
      <w:bookmarkStart w:id="730" w:name="_Toc180399753"/>
      <w:bookmarkStart w:id="731" w:name="_Toc189457101"/>
      <w:bookmarkStart w:id="732" w:name="_Toc189461737"/>
      <w:bookmarkStart w:id="733" w:name="_Toc189462011"/>
      <w:bookmarkStart w:id="734" w:name="_Toc191273610"/>
      <w:bookmarkStart w:id="735" w:name="_Toc423421726"/>
      <w:bookmarkStart w:id="736" w:name="_Toc471897551"/>
      <w:bookmarkStart w:id="737" w:name="_Toc167189319"/>
      <w:bookmarkStart w:id="738" w:name="_Toc168725254"/>
      <w:r w:rsidRPr="00C12FA4">
        <w:t xml:space="preserve">Перечень, объемы и характеристики </w:t>
      </w:r>
      <w:bookmarkEnd w:id="728"/>
      <w:bookmarkEnd w:id="729"/>
      <w:bookmarkEnd w:id="730"/>
      <w:bookmarkEnd w:id="731"/>
      <w:bookmarkEnd w:id="732"/>
      <w:bookmarkEnd w:id="733"/>
      <w:bookmarkEnd w:id="734"/>
      <w:bookmarkEnd w:id="735"/>
      <w:r w:rsidR="00C3704B">
        <w:t xml:space="preserve">закупаемых </w:t>
      </w:r>
      <w:r w:rsidR="00CD1816">
        <w:t>работ</w:t>
      </w:r>
      <w:bookmarkEnd w:id="736"/>
    </w:p>
    <w:p w:rsidR="002B5044" w:rsidRPr="003803A7" w:rsidRDefault="002B5044" w:rsidP="002B5044">
      <w:pPr>
        <w:pStyle w:val="3"/>
        <w:ind w:left="0" w:firstLine="851"/>
        <w:jc w:val="both"/>
        <w:rPr>
          <w:b w:val="0"/>
          <w:szCs w:val="24"/>
        </w:rPr>
      </w:pPr>
      <w:bookmarkStart w:id="739" w:name="_Toc439166311"/>
      <w:bookmarkStart w:id="740" w:name="_Toc439170659"/>
      <w:bookmarkStart w:id="741" w:name="_Toc439172761"/>
      <w:bookmarkStart w:id="742" w:name="_Toc439173205"/>
      <w:bookmarkStart w:id="743" w:name="_Toc439238199"/>
      <w:bookmarkStart w:id="744" w:name="_Toc439252751"/>
      <w:bookmarkStart w:id="745" w:name="_Toc439323609"/>
      <w:bookmarkStart w:id="746" w:name="_Toc439323725"/>
      <w:bookmarkStart w:id="747" w:name="_Toc440361359"/>
      <w:bookmarkStart w:id="748" w:name="_Toc440376114"/>
      <w:bookmarkStart w:id="749" w:name="_Toc440376241"/>
      <w:bookmarkStart w:id="750" w:name="_Toc440382503"/>
      <w:bookmarkStart w:id="751" w:name="_Toc440447173"/>
      <w:bookmarkStart w:id="752" w:name="_Toc440620853"/>
      <w:bookmarkStart w:id="753" w:name="_Toc440631488"/>
      <w:bookmarkStart w:id="754" w:name="_Toc440875728"/>
      <w:bookmarkStart w:id="755" w:name="_Toc441131752"/>
      <w:bookmarkStart w:id="756" w:name="_Toc465865193"/>
      <w:bookmarkStart w:id="757" w:name="_Toc468976339"/>
      <w:bookmarkStart w:id="758" w:name="_Toc469483068"/>
      <w:bookmarkStart w:id="759"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D4C1B">
        <w:rPr>
          <w:b w:val="0"/>
          <w:szCs w:val="24"/>
        </w:rPr>
        <w:t>Лоту №1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03A7" w:rsidRDefault="002B5044" w:rsidP="0021751A">
      <w:pPr>
        <w:pStyle w:val="2"/>
        <w:ind w:left="1701" w:hanging="1134"/>
      </w:pPr>
      <w:bookmarkStart w:id="760" w:name="_Ref194832984"/>
      <w:bookmarkStart w:id="761" w:name="_Ref197686508"/>
      <w:bookmarkStart w:id="762" w:name="_Toc423421727"/>
      <w:bookmarkStart w:id="763" w:name="_Toc471897553"/>
      <w:r w:rsidRPr="003803A7">
        <w:t xml:space="preserve">Требование к </w:t>
      </w:r>
      <w:bookmarkEnd w:id="760"/>
      <w:bookmarkEnd w:id="761"/>
      <w:bookmarkEnd w:id="762"/>
      <w:r w:rsidR="00C3704B">
        <w:t xml:space="preserve">закупаемым </w:t>
      </w:r>
      <w:r w:rsidR="00CD1816">
        <w:t>работам</w:t>
      </w:r>
      <w:bookmarkEnd w:id="763"/>
    </w:p>
    <w:p w:rsidR="002B5044" w:rsidRPr="003776BB" w:rsidRDefault="002B5044" w:rsidP="002B5044">
      <w:pPr>
        <w:pStyle w:val="3"/>
        <w:ind w:left="0" w:firstLine="851"/>
        <w:jc w:val="both"/>
        <w:rPr>
          <w:b w:val="0"/>
          <w:szCs w:val="24"/>
        </w:rPr>
      </w:pPr>
      <w:bookmarkStart w:id="764" w:name="_Toc439166314"/>
      <w:bookmarkStart w:id="765" w:name="_Toc439170662"/>
      <w:bookmarkStart w:id="766" w:name="_Toc439172764"/>
      <w:bookmarkStart w:id="767" w:name="_Toc439173208"/>
      <w:bookmarkStart w:id="768" w:name="_Toc439238202"/>
      <w:bookmarkStart w:id="769" w:name="_Toc439252754"/>
      <w:bookmarkStart w:id="770" w:name="_Toc439323612"/>
      <w:bookmarkStart w:id="771" w:name="_Toc439323728"/>
      <w:bookmarkStart w:id="772" w:name="_Toc440361362"/>
      <w:bookmarkStart w:id="773" w:name="_Toc440376117"/>
      <w:bookmarkStart w:id="774" w:name="_Toc440376244"/>
      <w:bookmarkStart w:id="775" w:name="_Toc440382505"/>
      <w:bookmarkStart w:id="776" w:name="_Toc440447175"/>
      <w:bookmarkStart w:id="777" w:name="_Toc440620855"/>
      <w:bookmarkStart w:id="778" w:name="_Toc440631490"/>
      <w:bookmarkStart w:id="779" w:name="_Toc440875730"/>
      <w:bookmarkStart w:id="780" w:name="_Toc441131754"/>
      <w:bookmarkStart w:id="781" w:name="_Toc465865195"/>
      <w:bookmarkStart w:id="782" w:name="_Toc468976341"/>
      <w:bookmarkStart w:id="783" w:name="_Toc469483070"/>
      <w:bookmarkStart w:id="784" w:name="_Toc471897554"/>
      <w:bookmarkStart w:id="785" w:name="_Ref194833053"/>
      <w:bookmarkStart w:id="786" w:name="_Ref223496951"/>
      <w:bookmarkStart w:id="787"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910732" w:rsidRPr="008B51A2" w:rsidRDefault="00910732" w:rsidP="00910732">
      <w:pPr>
        <w:pStyle w:val="2"/>
        <w:ind w:left="1701" w:hanging="1134"/>
        <w:rPr>
          <w:b w:val="0"/>
        </w:rPr>
      </w:pPr>
      <w:bookmarkStart w:id="788" w:name="_Toc461808930"/>
      <w:bookmarkStart w:id="789" w:name="_Toc464120639"/>
      <w:bookmarkStart w:id="790" w:name="_Toc465774618"/>
      <w:bookmarkStart w:id="791" w:name="_Toc471897555"/>
      <w:bookmarkEnd w:id="737"/>
      <w:bookmarkEnd w:id="738"/>
      <w:bookmarkEnd w:id="785"/>
      <w:bookmarkEnd w:id="786"/>
      <w:bookmarkEnd w:id="787"/>
      <w:r w:rsidRPr="008B51A2">
        <w:t>Альтернативные предложения</w:t>
      </w:r>
      <w:bookmarkStart w:id="792" w:name="_Ref56252639"/>
      <w:bookmarkEnd w:id="788"/>
      <w:bookmarkEnd w:id="789"/>
      <w:bookmarkEnd w:id="790"/>
      <w:bookmarkEnd w:id="791"/>
    </w:p>
    <w:p w:rsidR="00910732" w:rsidRPr="008B51A2" w:rsidRDefault="00910732" w:rsidP="00910732">
      <w:pPr>
        <w:pStyle w:val="3"/>
        <w:ind w:left="0" w:firstLine="851"/>
        <w:jc w:val="both"/>
        <w:rPr>
          <w:b w:val="0"/>
          <w:szCs w:val="24"/>
        </w:rPr>
      </w:pPr>
      <w:bookmarkStart w:id="793" w:name="_Toc461808802"/>
      <w:bookmarkStart w:id="794" w:name="_Toc461808931"/>
      <w:bookmarkStart w:id="795" w:name="_Toc464120640"/>
      <w:bookmarkStart w:id="796" w:name="_Toc465774619"/>
      <w:bookmarkStart w:id="797" w:name="_Toc465865197"/>
      <w:bookmarkStart w:id="798" w:name="_Toc468976343"/>
      <w:bookmarkStart w:id="799" w:name="_Toc469483072"/>
      <w:bookmarkStart w:id="800"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2"/>
      <w:bookmarkEnd w:id="793"/>
      <w:bookmarkEnd w:id="794"/>
      <w:bookmarkEnd w:id="795"/>
      <w:bookmarkEnd w:id="796"/>
      <w:bookmarkEnd w:id="797"/>
      <w:bookmarkEnd w:id="798"/>
      <w:bookmarkEnd w:id="799"/>
      <w:bookmarkEnd w:id="800"/>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6"/>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1" w:name="_Ref440270602"/>
      <w:bookmarkStart w:id="802" w:name="_Toc471897557"/>
      <w:r w:rsidRPr="00E71A48">
        <w:rPr>
          <w:szCs w:val="24"/>
        </w:rPr>
        <w:lastRenderedPageBreak/>
        <w:t>Образцы основных форм документов, включаемых в Заявку</w:t>
      </w:r>
      <w:bookmarkEnd w:id="801"/>
      <w:bookmarkEnd w:id="802"/>
      <w:r w:rsidRPr="00E71A48">
        <w:rPr>
          <w:szCs w:val="24"/>
        </w:rPr>
        <w:t xml:space="preserve"> </w:t>
      </w:r>
    </w:p>
    <w:p w:rsidR="004F4D80" w:rsidRPr="00F647F7" w:rsidRDefault="004F4D80" w:rsidP="004F4D80">
      <w:pPr>
        <w:pStyle w:val="2"/>
      </w:pPr>
      <w:bookmarkStart w:id="803" w:name="_Ref55336310"/>
      <w:bookmarkStart w:id="804" w:name="_Toc57314672"/>
      <w:bookmarkStart w:id="805" w:name="_Toc69728986"/>
      <w:bookmarkStart w:id="806" w:name="_Toc98253919"/>
      <w:bookmarkStart w:id="807" w:name="_Toc165173847"/>
      <w:bookmarkStart w:id="808" w:name="_Toc423423667"/>
      <w:bookmarkStart w:id="809" w:name="_Toc471897558"/>
      <w:r w:rsidRPr="00F647F7">
        <w:t xml:space="preserve">Письмо о подаче оферты </w:t>
      </w:r>
      <w:bookmarkStart w:id="810" w:name="_Ref22846535"/>
      <w:r w:rsidRPr="00F647F7">
        <w:t>(</w:t>
      </w:r>
      <w:bookmarkEnd w:id="810"/>
      <w:r w:rsidRPr="00F647F7">
        <w:t xml:space="preserve">форма </w:t>
      </w:r>
      <w:r w:rsidRPr="00F647F7">
        <w:rPr>
          <w:noProof/>
        </w:rPr>
        <w:t>1</w:t>
      </w:r>
      <w:r w:rsidRPr="00F647F7">
        <w:t>)</w:t>
      </w:r>
      <w:bookmarkEnd w:id="803"/>
      <w:bookmarkEnd w:id="804"/>
      <w:bookmarkEnd w:id="805"/>
      <w:bookmarkEnd w:id="806"/>
      <w:bookmarkEnd w:id="807"/>
      <w:bookmarkEnd w:id="808"/>
      <w:bookmarkEnd w:id="809"/>
    </w:p>
    <w:p w:rsidR="004F4D80" w:rsidRPr="00C236C0" w:rsidRDefault="004F4D80" w:rsidP="004F4D80">
      <w:pPr>
        <w:pStyle w:val="3"/>
        <w:rPr>
          <w:szCs w:val="24"/>
        </w:rPr>
      </w:pPr>
      <w:bookmarkStart w:id="811" w:name="_Toc98253920"/>
      <w:bookmarkStart w:id="812" w:name="_Toc157248174"/>
      <w:bookmarkStart w:id="813" w:name="_Toc157496543"/>
      <w:bookmarkStart w:id="814" w:name="_Toc158206082"/>
      <w:bookmarkStart w:id="815" w:name="_Toc164057767"/>
      <w:bookmarkStart w:id="816" w:name="_Toc164137117"/>
      <w:bookmarkStart w:id="817" w:name="_Toc164161277"/>
      <w:bookmarkStart w:id="818" w:name="_Toc165173848"/>
      <w:bookmarkStart w:id="819" w:name="_Toc439170673"/>
      <w:bookmarkStart w:id="820" w:name="_Toc439172775"/>
      <w:bookmarkStart w:id="821" w:name="_Toc439173219"/>
      <w:bookmarkStart w:id="822" w:name="_Toc439238213"/>
      <w:bookmarkStart w:id="823" w:name="_Toc440361369"/>
      <w:bookmarkStart w:id="824" w:name="_Toc440376124"/>
      <w:bookmarkStart w:id="825" w:name="_Toc465865200"/>
      <w:bookmarkStart w:id="826" w:name="_Toc471897559"/>
      <w:r w:rsidRPr="00C236C0">
        <w:rPr>
          <w:szCs w:val="24"/>
        </w:rPr>
        <w:t>Форма письма о подаче оферты</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8" w:name="_Toc98253921"/>
      <w:bookmarkStart w:id="829" w:name="_Toc157248175"/>
      <w:bookmarkStart w:id="830" w:name="_Toc157496544"/>
      <w:bookmarkStart w:id="831" w:name="_Toc158206083"/>
      <w:bookmarkStart w:id="832" w:name="_Toc164057768"/>
      <w:bookmarkStart w:id="833" w:name="_Toc164137118"/>
      <w:bookmarkStart w:id="834" w:name="_Toc164161278"/>
      <w:bookmarkStart w:id="835" w:name="_Toc165173849"/>
      <w:r>
        <w:rPr>
          <w:b/>
          <w:szCs w:val="24"/>
        </w:rPr>
        <w:br w:type="page"/>
      </w:r>
    </w:p>
    <w:p w:rsidR="004F4D80" w:rsidRPr="00C236C0" w:rsidRDefault="004F4D80" w:rsidP="004F4D80">
      <w:pPr>
        <w:pStyle w:val="3"/>
        <w:rPr>
          <w:szCs w:val="24"/>
        </w:rPr>
      </w:pPr>
      <w:bookmarkStart w:id="836" w:name="_Toc439170674"/>
      <w:bookmarkStart w:id="837" w:name="_Toc439172776"/>
      <w:bookmarkStart w:id="838" w:name="_Toc439173220"/>
      <w:bookmarkStart w:id="839" w:name="_Toc439238214"/>
      <w:bookmarkStart w:id="840" w:name="_Toc439252762"/>
      <w:bookmarkStart w:id="841" w:name="_Toc439323736"/>
      <w:bookmarkStart w:id="842" w:name="_Toc440361370"/>
      <w:bookmarkStart w:id="843" w:name="_Toc440376125"/>
      <w:bookmarkStart w:id="844" w:name="_Toc440376252"/>
      <w:bookmarkStart w:id="845" w:name="_Toc440382510"/>
      <w:bookmarkStart w:id="846" w:name="_Toc440447180"/>
      <w:bookmarkStart w:id="847" w:name="_Toc440620860"/>
      <w:bookmarkStart w:id="848" w:name="_Toc440631495"/>
      <w:bookmarkStart w:id="849" w:name="_Toc440875734"/>
      <w:bookmarkStart w:id="850" w:name="_Toc441131758"/>
      <w:bookmarkStart w:id="851" w:name="_Toc465865201"/>
      <w:bookmarkStart w:id="852" w:name="_Toc471897560"/>
      <w:r w:rsidRPr="00C236C0">
        <w:rPr>
          <w:szCs w:val="24"/>
        </w:rPr>
        <w:lastRenderedPageBreak/>
        <w:t>Инструкции по заполнению</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3"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4" w:name="_Ref55335821"/>
      <w:bookmarkStart w:id="855" w:name="_Ref55336345"/>
      <w:bookmarkStart w:id="856" w:name="_Toc57314674"/>
      <w:bookmarkStart w:id="857" w:name="_Toc69728988"/>
      <w:bookmarkStart w:id="858" w:name="_Toc98253922"/>
      <w:bookmarkStart w:id="859" w:name="_Toc165173850"/>
      <w:r>
        <w:br w:type="page"/>
      </w:r>
    </w:p>
    <w:p w:rsidR="00920CB0" w:rsidRDefault="00920CB0" w:rsidP="00920CB0">
      <w:pPr>
        <w:pStyle w:val="3"/>
        <w:rPr>
          <w:szCs w:val="24"/>
        </w:rPr>
      </w:pPr>
      <w:bookmarkStart w:id="860" w:name="_Ref440271964"/>
      <w:bookmarkStart w:id="861" w:name="_Toc440361371"/>
      <w:bookmarkStart w:id="862" w:name="_Toc440376126"/>
      <w:bookmarkStart w:id="863" w:name="_Toc471897561"/>
      <w:r>
        <w:rPr>
          <w:szCs w:val="24"/>
        </w:rPr>
        <w:lastRenderedPageBreak/>
        <w:t>Антикоррупционные обязательства (Форма 1.1).</w:t>
      </w:r>
      <w:bookmarkEnd w:id="860"/>
      <w:bookmarkEnd w:id="861"/>
      <w:bookmarkEnd w:id="862"/>
      <w:bookmarkEnd w:id="863"/>
    </w:p>
    <w:p w:rsidR="00920CB0" w:rsidRPr="00920CB0" w:rsidRDefault="00920CB0" w:rsidP="00644A23">
      <w:pPr>
        <w:pStyle w:val="3"/>
        <w:numPr>
          <w:ilvl w:val="3"/>
          <w:numId w:val="70"/>
        </w:numPr>
        <w:rPr>
          <w:b w:val="0"/>
          <w:szCs w:val="24"/>
        </w:rPr>
      </w:pPr>
      <w:bookmarkStart w:id="864" w:name="_Toc439238216"/>
      <w:bookmarkStart w:id="865" w:name="_Toc439252764"/>
      <w:bookmarkStart w:id="866" w:name="_Toc439323738"/>
      <w:bookmarkStart w:id="867" w:name="_Toc440361372"/>
      <w:bookmarkStart w:id="868" w:name="_Toc440376127"/>
      <w:bookmarkStart w:id="869" w:name="_Toc440376254"/>
      <w:bookmarkStart w:id="870" w:name="_Toc440382512"/>
      <w:bookmarkStart w:id="871" w:name="_Toc440447182"/>
      <w:bookmarkStart w:id="872" w:name="_Toc440620862"/>
      <w:bookmarkStart w:id="873" w:name="_Toc440631497"/>
      <w:bookmarkStart w:id="874" w:name="_Toc440875736"/>
      <w:bookmarkStart w:id="875" w:name="_Toc441131760"/>
      <w:bookmarkStart w:id="876" w:name="_Toc465865203"/>
      <w:bookmarkStart w:id="877" w:name="_Toc471897562"/>
      <w:r w:rsidRPr="00920CB0">
        <w:rPr>
          <w:b w:val="0"/>
          <w:szCs w:val="24"/>
        </w:rPr>
        <w:t xml:space="preserve">Форма </w:t>
      </w:r>
      <w:r>
        <w:rPr>
          <w:b w:val="0"/>
          <w:szCs w:val="24"/>
        </w:rPr>
        <w:t>Антикоррупционных обязательств</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4"/>
      <w:bookmarkEnd w:id="855"/>
      <w:bookmarkEnd w:id="856"/>
      <w:bookmarkEnd w:id="857"/>
      <w:bookmarkEnd w:id="858"/>
      <w:bookmarkEnd w:id="859"/>
      <w:bookmarkEnd w:id="878"/>
      <w:bookmarkEnd w:id="879"/>
      <w:bookmarkEnd w:id="880"/>
      <w:bookmarkEnd w:id="881"/>
      <w:bookmarkEnd w:id="882"/>
      <w:bookmarkEnd w:id="883"/>
      <w:bookmarkEnd w:id="8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361374"/>
      <w:bookmarkStart w:id="902" w:name="_Toc440376129"/>
      <w:bookmarkStart w:id="903" w:name="_Toc440376256"/>
      <w:bookmarkStart w:id="904" w:name="_Toc440382514"/>
      <w:bookmarkStart w:id="905" w:name="_Toc440447184"/>
      <w:bookmarkStart w:id="906" w:name="_Toc440620864"/>
      <w:bookmarkStart w:id="907" w:name="_Toc440631499"/>
      <w:bookmarkStart w:id="908" w:name="_Toc440875738"/>
      <w:bookmarkStart w:id="909" w:name="_Toc441131762"/>
      <w:bookmarkStart w:id="910" w:name="_Toc465865205"/>
      <w:bookmarkStart w:id="911" w:name="_Toc468976351"/>
      <w:bookmarkStart w:id="912" w:name="_Toc469483080"/>
      <w:bookmarkStart w:id="913" w:name="_Toc471897564"/>
      <w:r w:rsidRPr="00C236C0">
        <w:rPr>
          <w:szCs w:val="24"/>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Pr>
          <w:szCs w:val="24"/>
        </w:rPr>
        <w:t>Сводной таблицы стоимости</w:t>
      </w:r>
      <w:bookmarkEnd w:id="899"/>
      <w:bookmarkEnd w:id="900"/>
      <w:bookmarkEnd w:id="901"/>
      <w:bookmarkEnd w:id="902"/>
      <w:bookmarkEnd w:id="903"/>
      <w:bookmarkEnd w:id="904"/>
      <w:bookmarkEnd w:id="905"/>
      <w:bookmarkEnd w:id="906"/>
      <w:bookmarkEnd w:id="907"/>
      <w:bookmarkEnd w:id="908"/>
      <w:r w:rsidR="001C4BB0" w:rsidRPr="001C4BB0">
        <w:rPr>
          <w:bCs w:val="0"/>
          <w:szCs w:val="24"/>
        </w:rPr>
        <w:t xml:space="preserve"> </w:t>
      </w:r>
      <w:r w:rsidR="001C4BB0" w:rsidRPr="005D252F">
        <w:rPr>
          <w:bCs w:val="0"/>
          <w:szCs w:val="24"/>
        </w:rPr>
        <w:t>работ</w:t>
      </w:r>
      <w:bookmarkEnd w:id="909"/>
      <w:bookmarkEnd w:id="910"/>
      <w:bookmarkEnd w:id="911"/>
      <w:bookmarkEnd w:id="912"/>
      <w:bookmarkEnd w:id="9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4" w:name="_Toc176765534"/>
      <w:bookmarkStart w:id="915" w:name="_Toc198979983"/>
      <w:bookmarkStart w:id="916" w:name="_Toc217466315"/>
      <w:bookmarkStart w:id="917" w:name="_Toc217702856"/>
      <w:bookmarkStart w:id="918" w:name="_Toc233601974"/>
      <w:bookmarkStart w:id="919" w:name="_Toc263343460"/>
      <w:r w:rsidRPr="00F647F7">
        <w:rPr>
          <w:b w:val="0"/>
          <w:szCs w:val="24"/>
        </w:rPr>
        <w:br w:type="page"/>
      </w:r>
      <w:bookmarkStart w:id="920" w:name="_Toc439170677"/>
      <w:bookmarkStart w:id="921" w:name="_Toc439172779"/>
      <w:bookmarkStart w:id="922" w:name="_Toc439173223"/>
      <w:bookmarkStart w:id="923" w:name="_Toc439238219"/>
      <w:bookmarkStart w:id="924" w:name="_Toc439252767"/>
      <w:bookmarkStart w:id="925" w:name="_Toc439323741"/>
      <w:bookmarkStart w:id="926" w:name="_Toc440361375"/>
      <w:bookmarkStart w:id="927" w:name="_Toc440376130"/>
      <w:bookmarkStart w:id="928" w:name="_Toc440376257"/>
      <w:bookmarkStart w:id="929" w:name="_Toc440382515"/>
      <w:bookmarkStart w:id="930" w:name="_Toc440447185"/>
      <w:bookmarkStart w:id="931" w:name="_Toc440620865"/>
      <w:bookmarkStart w:id="932" w:name="_Toc440631500"/>
      <w:bookmarkStart w:id="933" w:name="_Toc440875739"/>
      <w:bookmarkStart w:id="934" w:name="_Toc441131763"/>
      <w:bookmarkStart w:id="935" w:name="_Toc465865206"/>
      <w:bookmarkStart w:id="936" w:name="_Toc468976352"/>
      <w:bookmarkStart w:id="937" w:name="_Toc469483081"/>
      <w:bookmarkStart w:id="938" w:name="_Toc471897565"/>
      <w:r w:rsidRPr="00C236C0">
        <w:rPr>
          <w:szCs w:val="24"/>
        </w:rPr>
        <w:lastRenderedPageBreak/>
        <w:t>Инструкции по заполнению</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9" w:name="_Ref86826666"/>
      <w:bookmarkStart w:id="940" w:name="_Toc90385112"/>
      <w:bookmarkStart w:id="941" w:name="_Toc98253925"/>
      <w:bookmarkStart w:id="942" w:name="_Toc165173853"/>
      <w:bookmarkStart w:id="94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4" w:name="_Ref440537086"/>
      <w:bookmarkStart w:id="945"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9"/>
      <w:bookmarkEnd w:id="940"/>
      <w:bookmarkEnd w:id="941"/>
      <w:bookmarkEnd w:id="942"/>
      <w:bookmarkEnd w:id="943"/>
      <w:bookmarkEnd w:id="944"/>
      <w:bookmarkEnd w:id="9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6" w:name="_Toc90385113"/>
      <w:bookmarkStart w:id="947" w:name="_Toc98253926"/>
      <w:bookmarkStart w:id="948" w:name="_Toc157248180"/>
      <w:bookmarkStart w:id="949" w:name="_Toc157496549"/>
      <w:bookmarkStart w:id="950" w:name="_Toc158206088"/>
      <w:bookmarkStart w:id="951" w:name="_Toc164057773"/>
      <w:bookmarkStart w:id="952" w:name="_Toc164137123"/>
      <w:bookmarkStart w:id="953" w:name="_Toc164161283"/>
      <w:bookmarkStart w:id="954" w:name="_Toc165173854"/>
      <w:bookmarkStart w:id="955" w:name="_Ref193690005"/>
      <w:bookmarkStart w:id="956" w:name="_Toc439170679"/>
      <w:bookmarkStart w:id="957" w:name="_Toc439172781"/>
      <w:bookmarkStart w:id="958" w:name="_Toc439173225"/>
      <w:bookmarkStart w:id="959" w:name="_Toc439238221"/>
      <w:bookmarkStart w:id="960" w:name="_Toc439252769"/>
      <w:bookmarkStart w:id="961" w:name="_Toc439323743"/>
      <w:bookmarkStart w:id="962" w:name="_Toc440361377"/>
      <w:bookmarkStart w:id="963" w:name="_Toc440376132"/>
      <w:bookmarkStart w:id="964" w:name="_Toc440376259"/>
      <w:bookmarkStart w:id="965" w:name="_Toc440382517"/>
      <w:bookmarkStart w:id="966" w:name="_Toc440447187"/>
      <w:bookmarkStart w:id="967" w:name="_Toc440620867"/>
      <w:bookmarkStart w:id="968" w:name="_Toc440631502"/>
      <w:bookmarkStart w:id="969" w:name="_Toc440875741"/>
      <w:bookmarkStart w:id="970" w:name="_Toc441131765"/>
      <w:bookmarkStart w:id="971" w:name="_Toc465865208"/>
      <w:bookmarkStart w:id="972" w:name="_Toc468976354"/>
      <w:bookmarkStart w:id="973" w:name="_Toc469483083"/>
      <w:bookmarkStart w:id="974" w:name="_Toc471897567"/>
      <w:r w:rsidRPr="00C236C0">
        <w:rPr>
          <w:szCs w:val="24"/>
        </w:rPr>
        <w:t xml:space="preserve">Форма </w:t>
      </w:r>
      <w:bookmarkEnd w:id="946"/>
      <w:bookmarkEnd w:id="947"/>
      <w:bookmarkEnd w:id="948"/>
      <w:bookmarkEnd w:id="949"/>
      <w:bookmarkEnd w:id="950"/>
      <w:bookmarkEnd w:id="951"/>
      <w:bookmarkEnd w:id="952"/>
      <w:bookmarkEnd w:id="953"/>
      <w:bookmarkEnd w:id="954"/>
      <w:bookmarkEnd w:id="955"/>
      <w:r w:rsidRPr="00C236C0">
        <w:rPr>
          <w:szCs w:val="24"/>
        </w:rPr>
        <w:t>технического предложения</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5" w:name="_Ref55335818"/>
      <w:bookmarkStart w:id="976" w:name="_Ref55336334"/>
      <w:bookmarkStart w:id="977" w:name="_Toc57314673"/>
      <w:bookmarkStart w:id="978" w:name="_Toc69728987"/>
      <w:bookmarkStart w:id="979" w:name="_Toc98253928"/>
      <w:bookmarkStart w:id="980" w:name="_Toc165173856"/>
      <w:bookmarkStart w:id="981" w:name="_Ref194749150"/>
      <w:bookmarkStart w:id="982" w:name="_Ref194750368"/>
      <w:bookmarkStart w:id="983" w:name="_Ref89649494"/>
      <w:bookmarkStart w:id="98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5" w:name="_Toc176765537"/>
      <w:bookmarkStart w:id="986" w:name="_Toc198979986"/>
      <w:bookmarkStart w:id="987" w:name="_Toc217466321"/>
      <w:bookmarkStart w:id="988" w:name="_Toc217702859"/>
      <w:bookmarkStart w:id="989" w:name="_Toc233601977"/>
      <w:bookmarkStart w:id="990" w:name="_Toc263343463"/>
      <w:bookmarkStart w:id="991" w:name="_Toc439170680"/>
      <w:bookmarkStart w:id="992" w:name="_Toc439172782"/>
      <w:bookmarkStart w:id="993" w:name="_Toc439173226"/>
      <w:bookmarkStart w:id="994" w:name="_Toc439238222"/>
      <w:bookmarkStart w:id="995" w:name="_Toc439252770"/>
      <w:bookmarkStart w:id="996" w:name="_Toc439323744"/>
      <w:bookmarkStart w:id="997" w:name="_Toc440361378"/>
      <w:bookmarkStart w:id="998" w:name="_Toc440376133"/>
      <w:bookmarkStart w:id="999" w:name="_Toc440376260"/>
      <w:bookmarkStart w:id="1000" w:name="_Toc440382518"/>
      <w:bookmarkStart w:id="1001" w:name="_Toc440447188"/>
      <w:bookmarkStart w:id="1002" w:name="_Toc440620868"/>
      <w:bookmarkStart w:id="1003" w:name="_Toc440631503"/>
      <w:bookmarkStart w:id="1004" w:name="_Toc440875742"/>
      <w:bookmarkStart w:id="1005" w:name="_Toc441131766"/>
      <w:bookmarkStart w:id="1006" w:name="_Toc465865209"/>
      <w:bookmarkStart w:id="1007" w:name="_Toc468976355"/>
      <w:bookmarkStart w:id="1008" w:name="_Toc469483084"/>
      <w:bookmarkStart w:id="1009" w:name="_Toc471897568"/>
      <w:r w:rsidRPr="00C236C0">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1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Toc423423670"/>
      <w:bookmarkStart w:id="1012" w:name="_Ref440271036"/>
      <w:bookmarkStart w:id="1013" w:name="_Ref440274366"/>
      <w:bookmarkStart w:id="1014" w:name="_Ref440274902"/>
      <w:bookmarkStart w:id="1015" w:name="_Ref440284947"/>
      <w:bookmarkStart w:id="1016" w:name="_Ref440361140"/>
      <w:bookmarkStart w:id="1017"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5"/>
      <w:bookmarkEnd w:id="976"/>
      <w:bookmarkEnd w:id="977"/>
      <w:bookmarkEnd w:id="978"/>
      <w:bookmarkEnd w:id="979"/>
      <w:bookmarkEnd w:id="980"/>
      <w:bookmarkEnd w:id="981"/>
      <w:bookmarkEnd w:id="982"/>
      <w:bookmarkEnd w:id="1010"/>
      <w:bookmarkEnd w:id="1011"/>
      <w:bookmarkEnd w:id="1012"/>
      <w:bookmarkEnd w:id="1013"/>
      <w:bookmarkEnd w:id="1014"/>
      <w:bookmarkEnd w:id="1015"/>
      <w:bookmarkEnd w:id="1016"/>
      <w:bookmarkEnd w:id="10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8" w:name="_Toc98253929"/>
      <w:bookmarkStart w:id="1019" w:name="_Toc157248183"/>
      <w:bookmarkStart w:id="1020" w:name="_Toc157496552"/>
      <w:bookmarkStart w:id="1021" w:name="_Toc158206091"/>
      <w:bookmarkStart w:id="1022" w:name="_Toc164057776"/>
      <w:bookmarkStart w:id="1023" w:name="_Toc164137126"/>
      <w:bookmarkStart w:id="1024" w:name="_Toc164161286"/>
      <w:bookmarkStart w:id="1025" w:name="_Toc165173857"/>
      <w:bookmarkStart w:id="1026" w:name="_Toc439170682"/>
      <w:bookmarkStart w:id="1027" w:name="_Toc439172784"/>
      <w:bookmarkStart w:id="1028" w:name="_Toc439173228"/>
      <w:bookmarkStart w:id="1029" w:name="_Toc439238224"/>
      <w:bookmarkStart w:id="1030" w:name="_Toc439252772"/>
      <w:bookmarkStart w:id="1031" w:name="_Toc439323746"/>
      <w:bookmarkStart w:id="1032" w:name="_Toc440361380"/>
      <w:bookmarkStart w:id="1033" w:name="_Toc440376135"/>
      <w:bookmarkStart w:id="1034" w:name="_Toc440376262"/>
      <w:bookmarkStart w:id="1035" w:name="_Toc440382520"/>
      <w:bookmarkStart w:id="1036" w:name="_Toc440447190"/>
      <w:bookmarkStart w:id="1037" w:name="_Toc440620870"/>
      <w:bookmarkStart w:id="1038" w:name="_Toc440631505"/>
      <w:bookmarkStart w:id="1039" w:name="_Toc440875744"/>
      <w:bookmarkStart w:id="1040" w:name="_Toc441131768"/>
      <w:bookmarkStart w:id="1041" w:name="_Toc465865211"/>
      <w:bookmarkStart w:id="1042" w:name="_Toc468976357"/>
      <w:bookmarkStart w:id="1043" w:name="_Toc469483086"/>
      <w:bookmarkStart w:id="1044" w:name="_Toc471897570"/>
      <w:r w:rsidRPr="00F647F7">
        <w:rPr>
          <w:b w:val="0"/>
          <w:szCs w:val="24"/>
        </w:rPr>
        <w:t xml:space="preserve">Форма </w:t>
      </w:r>
      <w:bookmarkEnd w:id="1018"/>
      <w:r w:rsidRPr="00F647F7">
        <w:rPr>
          <w:b w:val="0"/>
          <w:szCs w:val="24"/>
        </w:rPr>
        <w:t xml:space="preserve">графика </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00C22199">
        <w:rPr>
          <w:b w:val="0"/>
          <w:szCs w:val="24"/>
        </w:rPr>
        <w:t>выполнения работ</w:t>
      </w:r>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5" w:name="_Toc171070556"/>
      <w:bookmarkStart w:id="1046" w:name="_Toc98253927"/>
      <w:bookmarkStart w:id="1047" w:name="_Toc176605808"/>
      <w:bookmarkStart w:id="1048" w:name="_Toc176611017"/>
      <w:bookmarkStart w:id="1049" w:name="_Toc176611073"/>
      <w:bookmarkStart w:id="1050" w:name="_Toc176668676"/>
      <w:bookmarkStart w:id="1051" w:name="_Toc176684336"/>
      <w:bookmarkStart w:id="1052" w:name="_Toc176746279"/>
      <w:bookmarkStart w:id="1053" w:name="_Toc176747346"/>
      <w:bookmarkStart w:id="1054" w:name="_Toc198979988"/>
      <w:bookmarkStart w:id="1055" w:name="_Toc217466324"/>
      <w:bookmarkStart w:id="1056" w:name="_Toc217702862"/>
      <w:bookmarkStart w:id="1057" w:name="_Toc233601980"/>
      <w:bookmarkStart w:id="1058" w:name="_Toc263343466"/>
      <w:r w:rsidRPr="00F647F7">
        <w:rPr>
          <w:b w:val="0"/>
          <w:szCs w:val="24"/>
        </w:rPr>
        <w:br w:type="page"/>
      </w:r>
      <w:bookmarkStart w:id="1059" w:name="_Toc439170683"/>
      <w:bookmarkStart w:id="1060" w:name="_Toc439172785"/>
      <w:bookmarkStart w:id="1061" w:name="_Toc439173229"/>
      <w:bookmarkStart w:id="1062" w:name="_Toc439238225"/>
      <w:bookmarkStart w:id="1063" w:name="_Toc439252773"/>
      <w:bookmarkStart w:id="1064" w:name="_Toc439323747"/>
      <w:bookmarkStart w:id="1065" w:name="_Toc440361381"/>
      <w:bookmarkStart w:id="1066" w:name="_Toc440376136"/>
      <w:bookmarkStart w:id="1067" w:name="_Toc440376263"/>
      <w:bookmarkStart w:id="1068" w:name="_Toc440382521"/>
      <w:bookmarkStart w:id="1069" w:name="_Toc440447191"/>
      <w:bookmarkStart w:id="1070" w:name="_Toc440620871"/>
      <w:bookmarkStart w:id="1071" w:name="_Toc440631506"/>
      <w:bookmarkStart w:id="1072" w:name="_Toc440875745"/>
      <w:bookmarkStart w:id="1073" w:name="_Toc441131769"/>
      <w:bookmarkStart w:id="1074" w:name="_Toc465865212"/>
      <w:bookmarkStart w:id="1075" w:name="_Toc468976358"/>
      <w:bookmarkStart w:id="1076" w:name="_Toc469483087"/>
      <w:bookmarkStart w:id="1077" w:name="_Toc471897571"/>
      <w:r w:rsidRPr="00F647F7">
        <w:rPr>
          <w:b w:val="0"/>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8" w:name="_Hlt22846931"/>
      <w:bookmarkStart w:id="1079" w:name="_Ref440361439"/>
      <w:bookmarkStart w:id="1080" w:name="_Ref440361914"/>
      <w:bookmarkStart w:id="1081" w:name="_Ref440361959"/>
      <w:bookmarkStart w:id="1082" w:name="_Toc471897572"/>
      <w:bookmarkStart w:id="1083" w:name="_Ref93264992"/>
      <w:bookmarkStart w:id="1084" w:name="_Ref93265116"/>
      <w:bookmarkStart w:id="1085" w:name="_Toc98253933"/>
      <w:bookmarkStart w:id="1086" w:name="_Toc165173859"/>
      <w:bookmarkStart w:id="1087" w:name="_Toc423423671"/>
      <w:bookmarkEnd w:id="107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9"/>
      <w:bookmarkEnd w:id="1080"/>
      <w:bookmarkEnd w:id="1081"/>
      <w:bookmarkEnd w:id="108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8" w:name="_Toc440361383"/>
      <w:bookmarkStart w:id="1089" w:name="_Toc440376138"/>
      <w:bookmarkStart w:id="1090" w:name="_Toc440376265"/>
      <w:bookmarkStart w:id="1091" w:name="_Toc440382523"/>
      <w:bookmarkStart w:id="1092" w:name="_Toc440447193"/>
      <w:bookmarkStart w:id="1093" w:name="_Toc440620873"/>
      <w:bookmarkStart w:id="1094" w:name="_Toc440631508"/>
      <w:bookmarkStart w:id="1095" w:name="_Toc440875747"/>
      <w:bookmarkStart w:id="1096" w:name="_Toc441131771"/>
      <w:bookmarkStart w:id="1097" w:name="_Toc465865214"/>
      <w:bookmarkStart w:id="1098" w:name="_Toc468976360"/>
      <w:bookmarkStart w:id="1099" w:name="_Toc469483089"/>
      <w:bookmarkStart w:id="1100" w:name="_Toc471897573"/>
      <w:r w:rsidRPr="00F647F7">
        <w:rPr>
          <w:b w:val="0"/>
          <w:szCs w:val="24"/>
        </w:rPr>
        <w:t xml:space="preserve">Форма графика </w:t>
      </w:r>
      <w:r>
        <w:rPr>
          <w:b w:val="0"/>
          <w:szCs w:val="24"/>
        </w:rPr>
        <w:t xml:space="preserve">оплаты </w:t>
      </w:r>
      <w:bookmarkEnd w:id="1088"/>
      <w:bookmarkEnd w:id="1089"/>
      <w:bookmarkEnd w:id="1090"/>
      <w:bookmarkEnd w:id="1091"/>
      <w:bookmarkEnd w:id="1092"/>
      <w:r w:rsidR="00FB7116">
        <w:rPr>
          <w:b w:val="0"/>
          <w:szCs w:val="24"/>
        </w:rPr>
        <w:t>выполнения работ</w:t>
      </w:r>
      <w:bookmarkEnd w:id="1093"/>
      <w:bookmarkEnd w:id="1094"/>
      <w:bookmarkEnd w:id="1095"/>
      <w:bookmarkEnd w:id="1096"/>
      <w:bookmarkEnd w:id="1097"/>
      <w:bookmarkEnd w:id="1098"/>
      <w:bookmarkEnd w:id="1099"/>
      <w:bookmarkEnd w:id="110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1" w:name="_Toc440361384"/>
      <w:bookmarkStart w:id="1102" w:name="_Toc440376139"/>
      <w:bookmarkStart w:id="1103" w:name="_Toc440376266"/>
      <w:bookmarkStart w:id="1104" w:name="_Toc440382524"/>
      <w:bookmarkStart w:id="1105" w:name="_Toc440447194"/>
      <w:bookmarkStart w:id="1106" w:name="_Toc440620874"/>
      <w:bookmarkStart w:id="1107" w:name="_Toc440631509"/>
      <w:bookmarkStart w:id="1108" w:name="_Toc440875748"/>
      <w:bookmarkStart w:id="1109" w:name="_Toc441131772"/>
      <w:bookmarkStart w:id="1110" w:name="_Toc465865215"/>
      <w:bookmarkStart w:id="1111" w:name="_Toc468976361"/>
      <w:bookmarkStart w:id="1112" w:name="_Toc469483090"/>
      <w:bookmarkStart w:id="1113" w:name="_Toc471897574"/>
      <w:r w:rsidRPr="00F647F7">
        <w:rPr>
          <w:b w:val="0"/>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4" w:name="_Ref440361531"/>
      <w:bookmarkStart w:id="1115" w:name="_Ref440361610"/>
      <w:bookmarkStart w:id="1116"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3"/>
      <w:bookmarkEnd w:id="984"/>
      <w:bookmarkEnd w:id="1083"/>
      <w:bookmarkEnd w:id="1084"/>
      <w:bookmarkEnd w:id="1085"/>
      <w:bookmarkEnd w:id="1086"/>
      <w:bookmarkEnd w:id="1087"/>
      <w:bookmarkEnd w:id="1114"/>
      <w:bookmarkEnd w:id="1115"/>
      <w:bookmarkEnd w:id="11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7" w:name="_Toc439170685"/>
      <w:bookmarkStart w:id="1118" w:name="_Toc439172787"/>
      <w:bookmarkStart w:id="1119" w:name="_Toc439173231"/>
      <w:bookmarkStart w:id="1120" w:name="_Toc439238227"/>
      <w:bookmarkStart w:id="1121" w:name="_Toc439252775"/>
      <w:bookmarkStart w:id="1122" w:name="_Toc439323749"/>
      <w:bookmarkStart w:id="1123" w:name="_Toc440361386"/>
      <w:bookmarkStart w:id="1124" w:name="_Toc440376141"/>
      <w:bookmarkStart w:id="1125" w:name="_Toc440376268"/>
      <w:bookmarkStart w:id="1126" w:name="_Toc440382526"/>
      <w:bookmarkStart w:id="1127" w:name="_Toc440447196"/>
      <w:bookmarkStart w:id="1128" w:name="_Toc440620876"/>
      <w:bookmarkStart w:id="1129" w:name="_Toc440631511"/>
      <w:bookmarkStart w:id="1130" w:name="_Toc440875750"/>
      <w:bookmarkStart w:id="1131" w:name="_Toc441131774"/>
      <w:bookmarkStart w:id="1132" w:name="_Toc465865217"/>
      <w:bookmarkStart w:id="1133" w:name="_Toc468976363"/>
      <w:bookmarkStart w:id="1134" w:name="_Toc469483092"/>
      <w:bookmarkStart w:id="1135" w:name="_Toc471897576"/>
      <w:bookmarkStart w:id="1136" w:name="_Toc157248186"/>
      <w:bookmarkStart w:id="1137" w:name="_Toc157496555"/>
      <w:bookmarkStart w:id="1138" w:name="_Toc158206094"/>
      <w:bookmarkStart w:id="1139" w:name="_Toc164057779"/>
      <w:bookmarkStart w:id="1140" w:name="_Toc164137129"/>
      <w:bookmarkStart w:id="1141" w:name="_Toc164161289"/>
      <w:bookmarkStart w:id="114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F647F7">
        <w:rPr>
          <w:b w:val="0"/>
          <w:szCs w:val="24"/>
        </w:rPr>
        <w:t xml:space="preserve"> </w:t>
      </w:r>
      <w:bookmarkEnd w:id="1136"/>
      <w:bookmarkEnd w:id="1137"/>
      <w:bookmarkEnd w:id="1138"/>
      <w:bookmarkEnd w:id="1139"/>
      <w:bookmarkEnd w:id="1140"/>
      <w:bookmarkEnd w:id="1141"/>
      <w:bookmarkEnd w:id="11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3" w:name="_Toc439170686"/>
      <w:bookmarkStart w:id="1144" w:name="_Toc439172788"/>
      <w:bookmarkStart w:id="1145" w:name="_Toc439173232"/>
      <w:bookmarkStart w:id="1146" w:name="_Toc439238228"/>
      <w:bookmarkStart w:id="1147" w:name="_Toc439252776"/>
      <w:bookmarkStart w:id="1148" w:name="_Toc439323750"/>
      <w:bookmarkStart w:id="1149" w:name="_Toc440361387"/>
      <w:bookmarkStart w:id="1150" w:name="_Toc440376142"/>
      <w:bookmarkStart w:id="1151" w:name="_Toc440376269"/>
      <w:bookmarkStart w:id="1152" w:name="_Toc440382527"/>
      <w:bookmarkStart w:id="1153" w:name="_Toc440447197"/>
      <w:bookmarkStart w:id="1154" w:name="_Toc440620877"/>
      <w:bookmarkStart w:id="1155" w:name="_Toc440631512"/>
      <w:bookmarkStart w:id="1156" w:name="_Toc440875751"/>
      <w:bookmarkStart w:id="1157" w:name="_Toc441131775"/>
      <w:bookmarkStart w:id="1158" w:name="_Toc465865218"/>
      <w:bookmarkStart w:id="1159" w:name="_Toc468976364"/>
      <w:bookmarkStart w:id="1160" w:name="_Toc469483093"/>
      <w:bookmarkStart w:id="1161"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2" w:name="_Ref55335823"/>
      <w:bookmarkStart w:id="1163" w:name="_Ref55336359"/>
      <w:bookmarkStart w:id="1164" w:name="_Toc57314675"/>
      <w:bookmarkStart w:id="1165" w:name="_Toc69728989"/>
      <w:bookmarkStart w:id="1166" w:name="_Toc98253939"/>
      <w:bookmarkStart w:id="1167" w:name="_Toc165173865"/>
      <w:bookmarkStart w:id="1168" w:name="_Toc423423672"/>
      <w:bookmarkStart w:id="1169" w:name="_Toc471897578"/>
      <w:bookmarkEnd w:id="827"/>
      <w:r w:rsidRPr="00F647F7">
        <w:lastRenderedPageBreak/>
        <w:t xml:space="preserve">Анкета (форма </w:t>
      </w:r>
      <w:r w:rsidR="00B8118F">
        <w:t>7</w:t>
      </w:r>
      <w:r w:rsidRPr="00F647F7">
        <w:t>)</w:t>
      </w:r>
      <w:bookmarkEnd w:id="1162"/>
      <w:bookmarkEnd w:id="1163"/>
      <w:bookmarkEnd w:id="1164"/>
      <w:bookmarkEnd w:id="1165"/>
      <w:bookmarkEnd w:id="1166"/>
      <w:bookmarkEnd w:id="1167"/>
      <w:bookmarkEnd w:id="1168"/>
      <w:bookmarkEnd w:id="1169"/>
    </w:p>
    <w:p w:rsidR="004F4D80" w:rsidRPr="00F647F7" w:rsidRDefault="004F4D80" w:rsidP="004F4D80">
      <w:pPr>
        <w:pStyle w:val="3"/>
        <w:rPr>
          <w:b w:val="0"/>
          <w:szCs w:val="24"/>
        </w:rPr>
      </w:pPr>
      <w:bookmarkStart w:id="1170" w:name="_Toc98253940"/>
      <w:bookmarkStart w:id="1171" w:name="_Toc157248192"/>
      <w:bookmarkStart w:id="1172" w:name="_Toc157496561"/>
      <w:bookmarkStart w:id="1173" w:name="_Toc158206100"/>
      <w:bookmarkStart w:id="1174" w:name="_Toc164057785"/>
      <w:bookmarkStart w:id="1175" w:name="_Toc164137135"/>
      <w:bookmarkStart w:id="1176" w:name="_Toc164161295"/>
      <w:bookmarkStart w:id="1177" w:name="_Toc165173866"/>
      <w:bookmarkStart w:id="1178" w:name="_Toc439170688"/>
      <w:bookmarkStart w:id="1179" w:name="_Toc439172790"/>
      <w:bookmarkStart w:id="1180" w:name="_Toc439173234"/>
      <w:bookmarkStart w:id="1181" w:name="_Toc439238230"/>
      <w:bookmarkStart w:id="1182" w:name="_Toc439252778"/>
      <w:bookmarkStart w:id="1183" w:name="_Ref440272119"/>
      <w:bookmarkStart w:id="1184" w:name="_Toc440361389"/>
      <w:bookmarkStart w:id="1185" w:name="_Ref444168907"/>
      <w:bookmarkStart w:id="1186" w:name="_Toc465865220"/>
      <w:bookmarkStart w:id="1187" w:name="_Toc471897579"/>
      <w:r w:rsidRPr="00F647F7">
        <w:rPr>
          <w:b w:val="0"/>
          <w:szCs w:val="24"/>
        </w:rPr>
        <w:t xml:space="preserve">Форма Анкеты </w:t>
      </w:r>
      <w:r w:rsidR="00C236C0">
        <w:rPr>
          <w:b w:val="0"/>
          <w:szCs w:val="24"/>
        </w:rPr>
        <w:t>Участник</w:t>
      </w:r>
      <w:r>
        <w:rPr>
          <w:b w:val="0"/>
          <w:szCs w:val="24"/>
        </w:rPr>
        <w:t>а</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8" w:name="_Toc439170689"/>
            <w:bookmarkStart w:id="1189" w:name="_Toc439172791"/>
            <w:bookmarkStart w:id="1190" w:name="_Toc439173235"/>
            <w:bookmarkStart w:id="1191" w:name="_Toc439238231"/>
            <w:bookmarkStart w:id="1192" w:name="_Toc439252779"/>
            <w:bookmarkStart w:id="1193" w:name="_Ref440272147"/>
            <w:bookmarkStart w:id="1194" w:name="_Toc440361390"/>
            <w:bookmarkStart w:id="1195" w:name="_Ref444168874"/>
            <w:bookmarkStart w:id="1196" w:name="_Ref444168917"/>
            <w:bookmarkStart w:id="1197"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8" w:name="_Ref491178231"/>
      <w:r w:rsidRPr="00910732">
        <w:rPr>
          <w:szCs w:val="24"/>
        </w:rPr>
        <w:lastRenderedPageBreak/>
        <w:t xml:space="preserve">Форма </w:t>
      </w:r>
      <w:bookmarkEnd w:id="1188"/>
      <w:bookmarkEnd w:id="1189"/>
      <w:bookmarkEnd w:id="1190"/>
      <w:bookmarkEnd w:id="1191"/>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2"/>
      <w:bookmarkEnd w:id="1193"/>
      <w:bookmarkEnd w:id="1194"/>
      <w:bookmarkEnd w:id="1195"/>
      <w:bookmarkEnd w:id="1196"/>
      <w:bookmarkEnd w:id="1197"/>
      <w:bookmarkEnd w:id="1198"/>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9" w:name="_Toc125426243"/>
      <w:bookmarkStart w:id="1200" w:name="_Toc396984070"/>
      <w:bookmarkStart w:id="1201" w:name="_Toc423423673"/>
      <w:bookmarkStart w:id="1202" w:name="_Toc439170691"/>
      <w:bookmarkStart w:id="1203" w:name="_Toc439172793"/>
      <w:bookmarkStart w:id="1204" w:name="_Toc439173237"/>
      <w:bookmarkStart w:id="1205" w:name="_Toc439238233"/>
      <w:bookmarkStart w:id="1206" w:name="_Toc439252780"/>
      <w:bookmarkStart w:id="1207" w:name="_Toc439323754"/>
      <w:bookmarkStart w:id="1208" w:name="_Toc440361391"/>
      <w:bookmarkStart w:id="1209" w:name="_Toc440376146"/>
      <w:bookmarkStart w:id="1210" w:name="_Toc440376273"/>
      <w:bookmarkStart w:id="1211" w:name="_Toc440382531"/>
      <w:bookmarkStart w:id="1212" w:name="_Toc440447201"/>
      <w:bookmarkStart w:id="1213" w:name="_Toc440620881"/>
      <w:bookmarkStart w:id="1214" w:name="_Toc440631516"/>
      <w:bookmarkStart w:id="1215" w:name="_Toc440875755"/>
      <w:bookmarkStart w:id="1216"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7" w:name="_Toc439170690"/>
      <w:bookmarkStart w:id="1218" w:name="_Toc439172792"/>
      <w:bookmarkStart w:id="1219" w:name="_Toc439173236"/>
      <w:bookmarkStart w:id="122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7"/>
    <w:bookmarkEnd w:id="1218"/>
    <w:bookmarkEnd w:id="1219"/>
    <w:bookmarkEnd w:id="1220"/>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1" w:name="_Toc465865222"/>
      <w:bookmarkStart w:id="1222" w:name="_Toc471897581"/>
      <w:r>
        <w:rPr>
          <w:szCs w:val="24"/>
        </w:rPr>
        <w:lastRenderedPageBreak/>
        <w:t xml:space="preserve">Инструкции по </w:t>
      </w:r>
      <w:r w:rsidRPr="008B51A2">
        <w:rPr>
          <w:szCs w:val="24"/>
        </w:rPr>
        <w:t>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21"/>
      <w:bookmarkEnd w:id="1222"/>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3" w:name="_Ref55336378"/>
      <w:bookmarkStart w:id="1224" w:name="_Toc57314676"/>
      <w:bookmarkStart w:id="1225" w:name="_Toc69728990"/>
      <w:bookmarkStart w:id="1226" w:name="_Toc98253942"/>
      <w:bookmarkStart w:id="1227" w:name="_Toc165173868"/>
      <w:bookmarkStart w:id="1228"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9" w:name="_Ref449016908"/>
      <w:bookmarkStart w:id="1230"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3"/>
      <w:bookmarkEnd w:id="1224"/>
      <w:bookmarkEnd w:id="1225"/>
      <w:bookmarkEnd w:id="1226"/>
      <w:bookmarkEnd w:id="1227"/>
      <w:bookmarkEnd w:id="1228"/>
      <w:bookmarkEnd w:id="1229"/>
      <w:bookmarkEnd w:id="1230"/>
    </w:p>
    <w:p w:rsidR="004F4D80" w:rsidRPr="00D904EF" w:rsidRDefault="004F4D80" w:rsidP="004F4D80">
      <w:pPr>
        <w:pStyle w:val="3"/>
        <w:rPr>
          <w:szCs w:val="24"/>
        </w:rPr>
      </w:pPr>
      <w:bookmarkStart w:id="1231" w:name="_Toc98253943"/>
      <w:bookmarkStart w:id="1232" w:name="_Toc157248195"/>
      <w:bookmarkStart w:id="1233" w:name="_Toc157496564"/>
      <w:bookmarkStart w:id="1234" w:name="_Toc158206103"/>
      <w:bookmarkStart w:id="1235" w:name="_Toc164057788"/>
      <w:bookmarkStart w:id="1236" w:name="_Toc164137138"/>
      <w:bookmarkStart w:id="1237" w:name="_Toc164161298"/>
      <w:bookmarkStart w:id="1238" w:name="_Toc165173869"/>
      <w:bookmarkStart w:id="1239" w:name="_Toc439170693"/>
      <w:bookmarkStart w:id="1240" w:name="_Toc439172795"/>
      <w:bookmarkStart w:id="1241" w:name="_Toc439173239"/>
      <w:bookmarkStart w:id="1242" w:name="_Toc439238235"/>
      <w:bookmarkStart w:id="1243" w:name="_Toc439252782"/>
      <w:bookmarkStart w:id="1244" w:name="_Toc439323756"/>
      <w:bookmarkStart w:id="1245" w:name="_Toc440361393"/>
      <w:bookmarkStart w:id="1246" w:name="_Toc440376275"/>
      <w:bookmarkStart w:id="1247" w:name="_Toc440382533"/>
      <w:bookmarkStart w:id="1248" w:name="_Toc440447203"/>
      <w:bookmarkStart w:id="1249" w:name="_Toc440620883"/>
      <w:bookmarkStart w:id="1250" w:name="_Toc440631518"/>
      <w:bookmarkStart w:id="1251" w:name="_Toc440875757"/>
      <w:bookmarkStart w:id="1252" w:name="_Toc441131781"/>
      <w:bookmarkStart w:id="1253" w:name="_Toc465865224"/>
      <w:bookmarkStart w:id="1254" w:name="_Toc468976370"/>
      <w:bookmarkStart w:id="1255" w:name="_Toc469483099"/>
      <w:bookmarkStart w:id="1256" w:name="_Toc471897583"/>
      <w:r w:rsidRPr="00D904EF">
        <w:rPr>
          <w:szCs w:val="24"/>
        </w:rPr>
        <w:t>Форма Справки о перечне и годовых объемах выполнения аналогичных договоров</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7" w:name="_Toc98253944"/>
      <w:bookmarkStart w:id="1258" w:name="_Toc157248196"/>
      <w:bookmarkStart w:id="1259" w:name="_Toc157496565"/>
      <w:bookmarkStart w:id="1260" w:name="_Toc158206104"/>
      <w:bookmarkStart w:id="1261" w:name="_Toc164057789"/>
      <w:bookmarkStart w:id="1262" w:name="_Toc164137139"/>
      <w:bookmarkStart w:id="1263" w:name="_Toc164161299"/>
      <w:bookmarkStart w:id="1264" w:name="_Toc165173870"/>
      <w:r>
        <w:rPr>
          <w:szCs w:val="24"/>
        </w:rPr>
        <w:br w:type="page"/>
      </w:r>
    </w:p>
    <w:p w:rsidR="004F4D80" w:rsidRPr="00D904EF" w:rsidRDefault="004F4D80" w:rsidP="004F4D80">
      <w:pPr>
        <w:pStyle w:val="3"/>
        <w:rPr>
          <w:szCs w:val="24"/>
        </w:rPr>
      </w:pPr>
      <w:bookmarkStart w:id="1265" w:name="_Toc439170694"/>
      <w:bookmarkStart w:id="1266" w:name="_Toc439172796"/>
      <w:bookmarkStart w:id="1267" w:name="_Toc439173240"/>
      <w:bookmarkStart w:id="1268" w:name="_Toc439238236"/>
      <w:bookmarkStart w:id="1269" w:name="_Toc439252783"/>
      <w:bookmarkStart w:id="1270" w:name="_Toc439323757"/>
      <w:bookmarkStart w:id="1271" w:name="_Toc440361394"/>
      <w:bookmarkStart w:id="1272" w:name="_Toc440376276"/>
      <w:bookmarkStart w:id="1273" w:name="_Toc440382534"/>
      <w:bookmarkStart w:id="1274" w:name="_Toc440447204"/>
      <w:bookmarkStart w:id="1275" w:name="_Toc440620884"/>
      <w:bookmarkStart w:id="1276" w:name="_Toc440631519"/>
      <w:bookmarkStart w:id="1277" w:name="_Toc440875758"/>
      <w:bookmarkStart w:id="1278" w:name="_Toc441131782"/>
      <w:bookmarkStart w:id="1279" w:name="_Toc465865225"/>
      <w:bookmarkStart w:id="1280" w:name="_Toc468976371"/>
      <w:bookmarkStart w:id="1281" w:name="_Toc469483100"/>
      <w:bookmarkStart w:id="1282" w:name="_Toc471897584"/>
      <w:r w:rsidRPr="00D904EF">
        <w:rPr>
          <w:szCs w:val="24"/>
        </w:rPr>
        <w:lastRenderedPageBreak/>
        <w:t>Инструкции по заполнению</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3" w:name="_Ref55336389"/>
      <w:bookmarkStart w:id="1284" w:name="_Toc57314677"/>
      <w:bookmarkStart w:id="1285" w:name="_Toc69728991"/>
      <w:bookmarkStart w:id="1286" w:name="_Toc98253945"/>
      <w:bookmarkStart w:id="1287" w:name="_Toc165173871"/>
      <w:bookmarkStart w:id="1288"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9" w:name="_Ref440881887"/>
      <w:bookmarkStart w:id="1290" w:name="_Toc471897585"/>
      <w:r w:rsidRPr="00F647F7">
        <w:lastRenderedPageBreak/>
        <w:t xml:space="preserve">Справка о материально-технических ресурсах (форма </w:t>
      </w:r>
      <w:r w:rsidR="00B8118F">
        <w:t>9</w:t>
      </w:r>
      <w:r w:rsidRPr="00F647F7">
        <w:t>)</w:t>
      </w:r>
      <w:bookmarkEnd w:id="1283"/>
      <w:bookmarkEnd w:id="1284"/>
      <w:bookmarkEnd w:id="1285"/>
      <w:bookmarkEnd w:id="1286"/>
      <w:bookmarkEnd w:id="1287"/>
      <w:bookmarkEnd w:id="1288"/>
      <w:bookmarkEnd w:id="1289"/>
      <w:bookmarkEnd w:id="1290"/>
    </w:p>
    <w:p w:rsidR="004F4D80" w:rsidRPr="00D904EF" w:rsidRDefault="004F4D80" w:rsidP="004F4D80">
      <w:pPr>
        <w:pStyle w:val="3"/>
        <w:rPr>
          <w:szCs w:val="24"/>
        </w:rPr>
      </w:pPr>
      <w:bookmarkStart w:id="1291" w:name="_Toc98253946"/>
      <w:bookmarkStart w:id="1292" w:name="_Toc157248198"/>
      <w:bookmarkStart w:id="1293" w:name="_Toc157496567"/>
      <w:bookmarkStart w:id="1294" w:name="_Toc158206106"/>
      <w:bookmarkStart w:id="1295" w:name="_Toc164057791"/>
      <w:bookmarkStart w:id="1296" w:name="_Toc164137141"/>
      <w:bookmarkStart w:id="1297" w:name="_Toc164161301"/>
      <w:bookmarkStart w:id="1298" w:name="_Toc165173872"/>
      <w:bookmarkStart w:id="1299" w:name="_Toc439170696"/>
      <w:bookmarkStart w:id="1300" w:name="_Toc439172798"/>
      <w:bookmarkStart w:id="1301" w:name="_Toc439173242"/>
      <w:bookmarkStart w:id="1302" w:name="_Toc439238238"/>
      <w:bookmarkStart w:id="1303" w:name="_Toc439252785"/>
      <w:bookmarkStart w:id="1304" w:name="_Toc439323759"/>
      <w:bookmarkStart w:id="1305" w:name="_Toc440361396"/>
      <w:bookmarkStart w:id="1306" w:name="_Toc440376278"/>
      <w:bookmarkStart w:id="1307" w:name="_Toc440382536"/>
      <w:bookmarkStart w:id="1308" w:name="_Toc440447206"/>
      <w:bookmarkStart w:id="1309" w:name="_Toc440620886"/>
      <w:bookmarkStart w:id="1310" w:name="_Toc440631521"/>
      <w:bookmarkStart w:id="1311" w:name="_Toc440875760"/>
      <w:bookmarkStart w:id="1312" w:name="_Toc441131784"/>
      <w:bookmarkStart w:id="1313" w:name="_Toc465865227"/>
      <w:bookmarkStart w:id="1314" w:name="_Toc468976373"/>
      <w:bookmarkStart w:id="1315" w:name="_Toc469483102"/>
      <w:bookmarkStart w:id="1316" w:name="_Toc471897586"/>
      <w:r w:rsidRPr="00D904EF">
        <w:rPr>
          <w:szCs w:val="24"/>
        </w:rPr>
        <w:t>Форма Справки о материально-технических ресурсах</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7" w:name="_Toc98253947"/>
      <w:bookmarkStart w:id="1318" w:name="_Toc157248199"/>
      <w:bookmarkStart w:id="1319" w:name="_Toc157496568"/>
      <w:bookmarkStart w:id="1320" w:name="_Toc158206107"/>
      <w:bookmarkStart w:id="1321" w:name="_Toc164057792"/>
      <w:bookmarkStart w:id="1322" w:name="_Toc164137142"/>
      <w:bookmarkStart w:id="1323" w:name="_Toc164161302"/>
      <w:bookmarkStart w:id="1324" w:name="_Toc165173873"/>
    </w:p>
    <w:p w:rsidR="004F4D80" w:rsidRPr="00D904EF" w:rsidRDefault="004F4D80" w:rsidP="004F4D80">
      <w:pPr>
        <w:pStyle w:val="3"/>
        <w:rPr>
          <w:szCs w:val="24"/>
        </w:rPr>
      </w:pPr>
      <w:bookmarkStart w:id="1325" w:name="_Toc439170697"/>
      <w:bookmarkStart w:id="1326" w:name="_Toc439172799"/>
      <w:bookmarkStart w:id="1327" w:name="_Toc439173243"/>
      <w:bookmarkStart w:id="1328" w:name="_Toc439238239"/>
      <w:bookmarkStart w:id="1329" w:name="_Toc439252786"/>
      <w:bookmarkStart w:id="1330" w:name="_Toc439323760"/>
      <w:bookmarkStart w:id="1331" w:name="_Toc440361397"/>
      <w:bookmarkStart w:id="1332" w:name="_Toc440376279"/>
      <w:bookmarkStart w:id="1333" w:name="_Toc440382537"/>
      <w:bookmarkStart w:id="1334" w:name="_Toc440447207"/>
      <w:bookmarkStart w:id="1335" w:name="_Toc440620887"/>
      <w:bookmarkStart w:id="1336" w:name="_Toc440631522"/>
      <w:bookmarkStart w:id="1337" w:name="_Toc440875761"/>
      <w:bookmarkStart w:id="1338" w:name="_Toc441131785"/>
      <w:bookmarkStart w:id="1339" w:name="_Toc465865228"/>
      <w:bookmarkStart w:id="1340" w:name="_Toc468976374"/>
      <w:bookmarkStart w:id="1341" w:name="_Toc469483103"/>
      <w:bookmarkStart w:id="1342" w:name="_Toc471897587"/>
      <w:r w:rsidRPr="00D904EF">
        <w:rPr>
          <w:szCs w:val="24"/>
        </w:rPr>
        <w:lastRenderedPageBreak/>
        <w:t>Инструкции по заполнению</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3" w:name="_Ref55336398"/>
      <w:bookmarkStart w:id="1344" w:name="_Toc57314678"/>
      <w:bookmarkStart w:id="1345" w:name="_Toc69728992"/>
      <w:bookmarkStart w:id="1346" w:name="_Toc98253948"/>
      <w:bookmarkStart w:id="1347" w:name="_Toc165173874"/>
      <w:bookmarkStart w:id="134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9" w:name="_Ref440881894"/>
      <w:bookmarkStart w:id="1350" w:name="_Toc471897588"/>
      <w:r w:rsidRPr="00F647F7">
        <w:lastRenderedPageBreak/>
        <w:t xml:space="preserve">Справка о кадровых ресурсах (форма </w:t>
      </w:r>
      <w:r w:rsidR="00B8118F">
        <w:t>10</w:t>
      </w:r>
      <w:r w:rsidRPr="00F647F7">
        <w:t>)</w:t>
      </w:r>
      <w:bookmarkEnd w:id="1343"/>
      <w:bookmarkEnd w:id="1344"/>
      <w:bookmarkEnd w:id="1345"/>
      <w:bookmarkEnd w:id="1346"/>
      <w:bookmarkEnd w:id="1347"/>
      <w:bookmarkEnd w:id="1348"/>
      <w:bookmarkEnd w:id="1349"/>
      <w:bookmarkEnd w:id="1350"/>
    </w:p>
    <w:p w:rsidR="004F4D80" w:rsidRPr="00D904EF"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61399"/>
      <w:bookmarkStart w:id="1366" w:name="_Toc440376281"/>
      <w:bookmarkStart w:id="1367" w:name="_Toc440382539"/>
      <w:bookmarkStart w:id="1368" w:name="_Toc440447209"/>
      <w:bookmarkStart w:id="1369" w:name="_Toc440620889"/>
      <w:bookmarkStart w:id="1370" w:name="_Toc440631524"/>
      <w:bookmarkStart w:id="1371" w:name="_Toc440875763"/>
      <w:bookmarkStart w:id="1372" w:name="_Toc441131787"/>
      <w:bookmarkStart w:id="1373" w:name="_Toc465865230"/>
      <w:bookmarkStart w:id="1374" w:name="_Toc468976376"/>
      <w:bookmarkStart w:id="1375" w:name="_Toc469483105"/>
      <w:bookmarkStart w:id="1376" w:name="_Toc471897589"/>
      <w:r w:rsidRPr="00D904EF">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Pr>
          <w:b/>
          <w:szCs w:val="24"/>
        </w:rPr>
        <w:br w:type="page"/>
      </w:r>
    </w:p>
    <w:p w:rsidR="004F4D80" w:rsidRPr="00D904EF"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61400"/>
      <w:bookmarkStart w:id="1392" w:name="_Toc440376282"/>
      <w:bookmarkStart w:id="1393" w:name="_Toc440382540"/>
      <w:bookmarkStart w:id="1394" w:name="_Toc440447210"/>
      <w:bookmarkStart w:id="1395" w:name="_Toc440620890"/>
      <w:bookmarkStart w:id="1396" w:name="_Toc440631525"/>
      <w:bookmarkStart w:id="1397" w:name="_Toc440875764"/>
      <w:bookmarkStart w:id="1398" w:name="_Toc441131788"/>
      <w:bookmarkStart w:id="1399" w:name="_Toc465865231"/>
      <w:bookmarkStart w:id="1400" w:name="_Toc468976377"/>
      <w:bookmarkStart w:id="1401" w:name="_Toc469483106"/>
      <w:bookmarkStart w:id="1402" w:name="_Toc471897590"/>
      <w:r w:rsidRPr="00D904EF">
        <w:rPr>
          <w:szCs w:val="24"/>
        </w:rPr>
        <w:lastRenderedPageBreak/>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71897591"/>
      <w:bookmarkStart w:id="1409" w:name="_Ref90381523"/>
      <w:bookmarkStart w:id="1410" w:name="_Toc90385124"/>
      <w:bookmarkStart w:id="1411" w:name="_Ref96861029"/>
      <w:bookmarkStart w:id="1412" w:name="_Toc97651410"/>
      <w:bookmarkStart w:id="141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3"/>
      <w:bookmarkEnd w:id="1404"/>
      <w:bookmarkEnd w:id="1405"/>
      <w:bookmarkEnd w:id="1406"/>
      <w:bookmarkEnd w:id="1407"/>
      <w:bookmarkEnd w:id="1408"/>
    </w:p>
    <w:p w:rsidR="004F4D80" w:rsidRPr="00D904EF"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61402"/>
      <w:bookmarkStart w:id="1430" w:name="_Toc440376284"/>
      <w:bookmarkStart w:id="1431" w:name="_Toc440382542"/>
      <w:bookmarkStart w:id="1432" w:name="_Toc440447212"/>
      <w:bookmarkStart w:id="1433" w:name="_Toc440620892"/>
      <w:bookmarkStart w:id="1434" w:name="_Toc440631527"/>
      <w:bookmarkStart w:id="1435" w:name="_Toc440875766"/>
      <w:bookmarkStart w:id="1436" w:name="_Toc441131790"/>
      <w:bookmarkStart w:id="1437" w:name="_Toc465865233"/>
      <w:bookmarkStart w:id="1438" w:name="_Toc468976379"/>
      <w:bookmarkStart w:id="1439" w:name="_Toc469483108"/>
      <w:bookmarkStart w:id="1440"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Pr>
          <w:b/>
          <w:szCs w:val="24"/>
        </w:rPr>
        <w:br w:type="page"/>
      </w:r>
    </w:p>
    <w:p w:rsidR="004F4D80" w:rsidRPr="00D904EF"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61403"/>
      <w:bookmarkStart w:id="1457" w:name="_Toc440376285"/>
      <w:bookmarkStart w:id="1458" w:name="_Toc440382543"/>
      <w:bookmarkStart w:id="1459" w:name="_Toc440447213"/>
      <w:bookmarkStart w:id="1460" w:name="_Toc440620893"/>
      <w:bookmarkStart w:id="1461" w:name="_Toc440631528"/>
      <w:bookmarkStart w:id="1462" w:name="_Toc440875767"/>
      <w:bookmarkStart w:id="1463" w:name="_Toc441131791"/>
      <w:bookmarkStart w:id="1464" w:name="_Toc465865234"/>
      <w:bookmarkStart w:id="1465" w:name="_Toc468976380"/>
      <w:bookmarkStart w:id="1466" w:name="_Toc469483109"/>
      <w:bookmarkStart w:id="1467" w:name="_Toc471897593"/>
      <w:r w:rsidRPr="00D904EF">
        <w:rPr>
          <w:szCs w:val="24"/>
        </w:rPr>
        <w:lastRenderedPageBreak/>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9"/>
    <w:bookmarkEnd w:id="1410"/>
    <w:bookmarkEnd w:id="1411"/>
    <w:bookmarkEnd w:id="1412"/>
    <w:bookmarkEnd w:id="141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8"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80906"/>
      <w:bookmarkStart w:id="1473"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8"/>
      <w:bookmarkEnd w:id="1469"/>
      <w:bookmarkEnd w:id="1470"/>
      <w:bookmarkEnd w:id="1471"/>
      <w:bookmarkEnd w:id="1472"/>
      <w:bookmarkEnd w:id="1473"/>
    </w:p>
    <w:p w:rsidR="004F4D80" w:rsidRPr="003F430F" w:rsidRDefault="003F430F"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r w:rsidRPr="003F430F">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3F430F">
        <w:rPr>
          <w:szCs w:val="24"/>
        </w:rPr>
        <w:t>справки о цепочке собственников участника закупочной процедуры, включая бенефициаров (в том числе конечных)</w:t>
      </w:r>
      <w:bookmarkEnd w:id="1507"/>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8" w:name="_Toc343690585"/>
      <w:bookmarkStart w:id="1509" w:name="_Toc372294429"/>
      <w:bookmarkStart w:id="1510" w:name="_Toc379288897"/>
      <w:bookmarkStart w:id="1511" w:name="_Toc384734781"/>
      <w:bookmarkStart w:id="1512" w:name="_Toc396984079"/>
      <w:bookmarkStart w:id="1513" w:name="_Toc423423682"/>
      <w:bookmarkStart w:id="1514" w:name="_Toc439170711"/>
      <w:bookmarkStart w:id="1515" w:name="_Toc439172813"/>
      <w:bookmarkStart w:id="1516" w:name="_Toc439173254"/>
      <w:bookmarkStart w:id="1517" w:name="_Toc439238250"/>
      <w:bookmarkStart w:id="1518" w:name="_Toc439252797"/>
      <w:bookmarkStart w:id="1519" w:name="_Toc439323771"/>
      <w:bookmarkStart w:id="1520" w:name="_Toc440361406"/>
      <w:bookmarkStart w:id="1521" w:name="_Toc440376288"/>
      <w:bookmarkStart w:id="1522" w:name="_Toc440382546"/>
      <w:bookmarkStart w:id="1523" w:name="_Toc440447216"/>
      <w:bookmarkStart w:id="1524" w:name="_Toc440620896"/>
      <w:bookmarkStart w:id="1525" w:name="_Toc440631531"/>
      <w:bookmarkStart w:id="1526" w:name="_Toc440875770"/>
      <w:bookmarkStart w:id="1527" w:name="_Toc441131794"/>
      <w:bookmarkStart w:id="1528" w:name="_Toc465865237"/>
      <w:bookmarkStart w:id="1529" w:name="_Toc468976383"/>
      <w:bookmarkStart w:id="1530" w:name="_Toc469483112"/>
      <w:bookmarkStart w:id="1531" w:name="_Toc471897596"/>
      <w:r w:rsidRPr="00D27071">
        <w:rPr>
          <w:szCs w:val="24"/>
        </w:rPr>
        <w:lastRenderedPageBreak/>
        <w:t xml:space="preserve">Инструкции по </w:t>
      </w:r>
      <w:r w:rsidRPr="003F430F">
        <w:rPr>
          <w:szCs w:val="24"/>
        </w:rPr>
        <w:t>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2" w:name="_Toc329588495"/>
      <w:bookmarkStart w:id="1533" w:name="_Toc423423683"/>
      <w:bookmarkStart w:id="1534" w:name="_Ref440272051"/>
      <w:bookmarkStart w:id="1535" w:name="_Ref440274744"/>
      <w:bookmarkStart w:id="1536"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2"/>
      <w:bookmarkEnd w:id="1533"/>
      <w:bookmarkEnd w:id="1534"/>
      <w:bookmarkEnd w:id="1535"/>
      <w:bookmarkEnd w:id="1536"/>
    </w:p>
    <w:p w:rsidR="004F4D80" w:rsidRPr="008C4223" w:rsidRDefault="004F4D80" w:rsidP="004F4D80">
      <w:pPr>
        <w:pStyle w:val="3"/>
        <w:rPr>
          <w:szCs w:val="24"/>
        </w:rPr>
      </w:pPr>
      <w:bookmarkStart w:id="1537" w:name="_Toc343690587"/>
      <w:bookmarkStart w:id="1538" w:name="_Toc372294431"/>
      <w:bookmarkStart w:id="1539" w:name="_Toc379288899"/>
      <w:bookmarkStart w:id="1540" w:name="_Toc384734783"/>
      <w:bookmarkStart w:id="1541" w:name="_Toc396984081"/>
      <w:bookmarkStart w:id="1542" w:name="_Toc423423684"/>
      <w:bookmarkStart w:id="1543" w:name="_Toc439170713"/>
      <w:bookmarkStart w:id="1544" w:name="_Toc439172815"/>
      <w:bookmarkStart w:id="1545" w:name="_Toc439173256"/>
      <w:bookmarkStart w:id="1546" w:name="_Toc439238252"/>
      <w:bookmarkStart w:id="1547" w:name="_Toc439252799"/>
      <w:bookmarkStart w:id="1548" w:name="_Toc439323773"/>
      <w:bookmarkStart w:id="1549" w:name="_Toc440361408"/>
      <w:bookmarkStart w:id="1550" w:name="_Toc440376290"/>
      <w:bookmarkStart w:id="1551" w:name="_Toc440382548"/>
      <w:bookmarkStart w:id="1552" w:name="_Toc440447218"/>
      <w:bookmarkStart w:id="1553" w:name="_Toc440620898"/>
      <w:bookmarkStart w:id="1554" w:name="_Toc440631533"/>
      <w:bookmarkStart w:id="1555" w:name="_Toc440875772"/>
      <w:bookmarkStart w:id="1556" w:name="_Toc441131796"/>
      <w:bookmarkStart w:id="1557" w:name="_Toc465865239"/>
      <w:bookmarkStart w:id="1558" w:name="_Toc468976385"/>
      <w:bookmarkStart w:id="1559" w:name="_Toc469483114"/>
      <w:bookmarkStart w:id="1560" w:name="_Toc471897598"/>
      <w:r w:rsidRPr="008C4223">
        <w:rPr>
          <w:szCs w:val="24"/>
        </w:rPr>
        <w:t xml:space="preserve">Форма </w:t>
      </w:r>
      <w:bookmarkEnd w:id="1537"/>
      <w:bookmarkEnd w:id="1538"/>
      <w:bookmarkEnd w:id="1539"/>
      <w:bookmarkEnd w:id="1540"/>
      <w:bookmarkEnd w:id="1541"/>
      <w:bookmarkEnd w:id="1542"/>
      <w:bookmarkEnd w:id="1543"/>
      <w:bookmarkEnd w:id="1544"/>
      <w:bookmarkEnd w:id="1545"/>
      <w:bookmarkEnd w:id="1546"/>
      <w:bookmarkEnd w:id="1547"/>
      <w:r w:rsidR="000D70B6" w:rsidRPr="000D70B6">
        <w:rPr>
          <w:szCs w:val="24"/>
        </w:rPr>
        <w:t>Согласия на обработку персональных данных</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1" w:name="_Toc439252801"/>
      <w:bookmarkStart w:id="1562" w:name="_Toc439323774"/>
      <w:bookmarkStart w:id="1563" w:name="_Toc440361409"/>
      <w:bookmarkStart w:id="1564" w:name="_Toc440376291"/>
      <w:bookmarkStart w:id="1565" w:name="_Toc440382549"/>
      <w:bookmarkStart w:id="1566" w:name="_Toc440447219"/>
      <w:bookmarkStart w:id="1567" w:name="_Toc440632380"/>
      <w:bookmarkStart w:id="1568" w:name="_Toc440875152"/>
      <w:bookmarkStart w:id="1569" w:name="_Toc441131139"/>
      <w:bookmarkStart w:id="1570" w:name="_Toc465774662"/>
      <w:bookmarkStart w:id="1571" w:name="_Toc465865240"/>
      <w:bookmarkStart w:id="1572" w:name="_Toc468976386"/>
      <w:bookmarkStart w:id="1573" w:name="_Toc469483115"/>
      <w:bookmarkStart w:id="1574" w:name="_Toc471897599"/>
      <w:r w:rsidRPr="008B51A2">
        <w:rPr>
          <w:szCs w:val="24"/>
        </w:rPr>
        <w:lastRenderedPageBreak/>
        <w:t>Инструкции по заполнению</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5" w:name="_Ref440272256"/>
      <w:bookmarkStart w:id="1576" w:name="_Ref440272678"/>
      <w:bookmarkStart w:id="1577" w:name="_Ref440274944"/>
      <w:bookmarkStart w:id="1578" w:name="_Toc471897602"/>
      <w:r w:rsidRPr="007A6A39">
        <w:lastRenderedPageBreak/>
        <w:t>Соглашение о неустойке (форма 1</w:t>
      </w:r>
      <w:r w:rsidR="00635719">
        <w:t>4</w:t>
      </w:r>
      <w:r w:rsidRPr="007A6A39">
        <w:t>)</w:t>
      </w:r>
      <w:bookmarkEnd w:id="1575"/>
      <w:bookmarkEnd w:id="1576"/>
      <w:bookmarkEnd w:id="1577"/>
      <w:bookmarkEnd w:id="1578"/>
    </w:p>
    <w:p w:rsidR="007A6A39" w:rsidRPr="007A6A39" w:rsidRDefault="007A6A39" w:rsidP="007A6A39">
      <w:pPr>
        <w:pStyle w:val="3"/>
        <w:rPr>
          <w:szCs w:val="24"/>
        </w:rPr>
      </w:pPr>
      <w:bookmarkStart w:id="1579" w:name="_Toc439170715"/>
      <w:bookmarkStart w:id="1580" w:name="_Toc439172817"/>
      <w:bookmarkStart w:id="1581" w:name="_Toc439173259"/>
      <w:bookmarkStart w:id="1582" w:name="_Toc439238255"/>
      <w:bookmarkStart w:id="1583" w:name="_Toc439252803"/>
      <w:bookmarkStart w:id="1584" w:name="_Toc439323776"/>
      <w:bookmarkStart w:id="1585" w:name="_Toc440361411"/>
      <w:bookmarkStart w:id="1586" w:name="_Toc440376293"/>
      <w:bookmarkStart w:id="1587" w:name="_Toc440382551"/>
      <w:bookmarkStart w:id="1588" w:name="_Toc440447221"/>
      <w:bookmarkStart w:id="1589" w:name="_Toc440620901"/>
      <w:bookmarkStart w:id="1590" w:name="_Toc440631536"/>
      <w:bookmarkStart w:id="1591" w:name="_Toc440875775"/>
      <w:bookmarkStart w:id="1592" w:name="_Toc441131799"/>
      <w:bookmarkStart w:id="1593" w:name="_Toc465865244"/>
      <w:bookmarkStart w:id="1594" w:name="_Toc468976390"/>
      <w:bookmarkStart w:id="1595" w:name="_Toc469483119"/>
      <w:bookmarkStart w:id="1596" w:name="_Toc471897603"/>
      <w:r w:rsidRPr="007A6A39">
        <w:rPr>
          <w:szCs w:val="24"/>
        </w:rPr>
        <w:t>Форма соглашени</w:t>
      </w:r>
      <w:r w:rsidR="00E47073">
        <w:rPr>
          <w:szCs w:val="24"/>
        </w:rPr>
        <w:t>я</w:t>
      </w:r>
      <w:r w:rsidRPr="007A6A39">
        <w:rPr>
          <w:szCs w:val="24"/>
        </w:rPr>
        <w:t xml:space="preserve"> о неустойке</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7" w:name="_Toc439170716"/>
      <w:bookmarkStart w:id="1598" w:name="_Toc439172818"/>
      <w:bookmarkStart w:id="1599" w:name="_Toc439173260"/>
      <w:bookmarkStart w:id="1600" w:name="_Toc439238256"/>
      <w:bookmarkStart w:id="1601" w:name="_Toc439252804"/>
      <w:bookmarkStart w:id="1602" w:name="_Toc439323777"/>
      <w:bookmarkStart w:id="1603" w:name="_Toc440361412"/>
      <w:bookmarkStart w:id="1604" w:name="_Toc440376294"/>
      <w:bookmarkStart w:id="1605" w:name="_Toc440382552"/>
      <w:bookmarkStart w:id="1606" w:name="_Toc440447222"/>
      <w:bookmarkStart w:id="1607" w:name="_Toc440620902"/>
      <w:bookmarkStart w:id="1608" w:name="_Toc440631537"/>
      <w:bookmarkStart w:id="1609" w:name="_Toc440875776"/>
      <w:bookmarkStart w:id="1610" w:name="_Toc441131800"/>
      <w:bookmarkStart w:id="1611" w:name="_Toc465865245"/>
      <w:bookmarkStart w:id="1612" w:name="_Toc468976391"/>
      <w:bookmarkStart w:id="1613" w:name="_Toc469483120"/>
      <w:bookmarkStart w:id="1614" w:name="_Toc471897604"/>
      <w:r w:rsidRPr="007857E5">
        <w:rPr>
          <w:szCs w:val="24"/>
        </w:rPr>
        <w:lastRenderedPageBreak/>
        <w:t>Инструкции по заполнению</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5" w:name="_Ref467752100"/>
      <w:bookmarkStart w:id="1616" w:name="_Ref467752165"/>
      <w:bookmarkStart w:id="1617" w:name="_Ref467752316"/>
      <w:bookmarkStart w:id="1618" w:name="_Ref467752394"/>
      <w:bookmarkStart w:id="1619" w:name="_Toc471897605"/>
      <w:bookmarkStart w:id="1620" w:name="_Ref440272274"/>
      <w:bookmarkStart w:id="1621" w:name="_Ref440274756"/>
      <w:r w:rsidRPr="00CC5A3A">
        <w:lastRenderedPageBreak/>
        <w:t>Расписка  сдачи-приемки соглашения о неустойке (форма 1</w:t>
      </w:r>
      <w:r>
        <w:t>5</w:t>
      </w:r>
      <w:r w:rsidRPr="00CC5A3A">
        <w:t>)</w:t>
      </w:r>
      <w:bookmarkEnd w:id="1615"/>
      <w:bookmarkEnd w:id="1616"/>
      <w:bookmarkEnd w:id="1617"/>
      <w:bookmarkEnd w:id="1618"/>
      <w:bookmarkEnd w:id="1619"/>
    </w:p>
    <w:p w:rsidR="0010618F" w:rsidRPr="00CC5A3A" w:rsidRDefault="0010618F" w:rsidP="0010618F">
      <w:pPr>
        <w:pStyle w:val="3"/>
        <w:rPr>
          <w:szCs w:val="24"/>
        </w:rPr>
      </w:pPr>
      <w:bookmarkStart w:id="1622" w:name="_Toc465865247"/>
      <w:bookmarkStart w:id="1623" w:name="_Toc468976393"/>
      <w:bookmarkStart w:id="1624" w:name="_Toc469483122"/>
      <w:bookmarkStart w:id="1625" w:name="_Toc471897606"/>
      <w:r w:rsidRPr="00CC5A3A">
        <w:rPr>
          <w:szCs w:val="24"/>
        </w:rPr>
        <w:t>Форма Расписки  сдачи-приемки соглашения о неустойке</w:t>
      </w:r>
      <w:bookmarkEnd w:id="1622"/>
      <w:bookmarkEnd w:id="1623"/>
      <w:bookmarkEnd w:id="1624"/>
      <w:bookmarkEnd w:id="162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6" w:name="_Toc465865248"/>
      <w:bookmarkStart w:id="1627" w:name="_Toc468976394"/>
      <w:bookmarkStart w:id="1628" w:name="_Toc469483123"/>
      <w:bookmarkStart w:id="1629" w:name="_Toc471897607"/>
      <w:r w:rsidRPr="00CC5A3A">
        <w:rPr>
          <w:szCs w:val="24"/>
        </w:rPr>
        <w:lastRenderedPageBreak/>
        <w:t>Инструкции по заполнению</w:t>
      </w:r>
      <w:bookmarkEnd w:id="1626"/>
      <w:bookmarkEnd w:id="1627"/>
      <w:bookmarkEnd w:id="1628"/>
      <w:bookmarkEnd w:id="162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0" w:name="_Ref468195799"/>
      <w:bookmarkStart w:id="1631"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0"/>
      <w:bookmarkEnd w:id="1621"/>
      <w:bookmarkEnd w:id="1630"/>
      <w:bookmarkEnd w:id="1631"/>
    </w:p>
    <w:p w:rsidR="007857E5" w:rsidRPr="00E47073" w:rsidRDefault="007857E5" w:rsidP="007857E5">
      <w:pPr>
        <w:pStyle w:val="3"/>
        <w:rPr>
          <w:szCs w:val="24"/>
        </w:rPr>
      </w:pPr>
      <w:bookmarkStart w:id="1632" w:name="_Toc439170718"/>
      <w:bookmarkStart w:id="1633" w:name="_Toc439172820"/>
      <w:bookmarkStart w:id="1634" w:name="_Toc439173262"/>
      <w:bookmarkStart w:id="1635" w:name="_Toc439238258"/>
      <w:bookmarkStart w:id="1636" w:name="_Toc439252806"/>
      <w:bookmarkStart w:id="1637" w:name="_Toc439323779"/>
      <w:bookmarkStart w:id="1638" w:name="_Toc440361414"/>
      <w:bookmarkStart w:id="1639" w:name="_Toc440376296"/>
      <w:bookmarkStart w:id="1640" w:name="_Toc440382554"/>
      <w:bookmarkStart w:id="1641" w:name="_Toc440447224"/>
      <w:bookmarkStart w:id="1642" w:name="_Toc440620904"/>
      <w:bookmarkStart w:id="1643" w:name="_Toc440631539"/>
      <w:bookmarkStart w:id="1644" w:name="_Toc440875778"/>
      <w:bookmarkStart w:id="1645" w:name="_Toc441131802"/>
      <w:bookmarkStart w:id="1646" w:name="_Toc465865250"/>
      <w:bookmarkStart w:id="1647" w:name="_Toc468976396"/>
      <w:bookmarkStart w:id="1648" w:name="_Toc469483125"/>
      <w:bookmarkStart w:id="1649" w:name="_Toc471897609"/>
      <w:r w:rsidRPr="00E47073">
        <w:rPr>
          <w:szCs w:val="24"/>
        </w:rPr>
        <w:t xml:space="preserve">Форма </w:t>
      </w:r>
      <w:bookmarkEnd w:id="1632"/>
      <w:r w:rsidR="00E47073" w:rsidRPr="00E47073">
        <w:rPr>
          <w:szCs w:val="24"/>
        </w:rPr>
        <w:t>согласия Участника налоговым органам на разглашение сведений, составляющих налоговую тайну</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0" w:name="_Toc300142269"/>
      <w:bookmarkStart w:id="1651" w:name="_Toc309735391"/>
      <w:bookmarkStart w:id="165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0"/>
      <w:r w:rsidRPr="007857E5">
        <w:rPr>
          <w:b/>
          <w:bCs w:val="0"/>
          <w:snapToGrid w:val="0"/>
          <w:sz w:val="24"/>
          <w:szCs w:val="24"/>
        </w:rPr>
        <w:t xml:space="preserve"> </w:t>
      </w:r>
      <w:bookmarkEnd w:id="1651"/>
      <w:bookmarkEnd w:id="165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3" w:name="_Toc439170719"/>
      <w:bookmarkStart w:id="1654" w:name="_Toc439172821"/>
      <w:bookmarkStart w:id="1655" w:name="_Toc439173263"/>
      <w:bookmarkStart w:id="1656" w:name="_Toc439238259"/>
      <w:bookmarkStart w:id="1657" w:name="_Toc439252807"/>
      <w:bookmarkStart w:id="1658" w:name="_Toc439323780"/>
      <w:bookmarkStart w:id="1659" w:name="_Toc440361415"/>
      <w:bookmarkStart w:id="1660" w:name="_Toc440376297"/>
      <w:bookmarkStart w:id="1661" w:name="_Toc440382555"/>
      <w:bookmarkStart w:id="1662" w:name="_Toc440447225"/>
      <w:bookmarkStart w:id="1663" w:name="_Toc440620905"/>
      <w:bookmarkStart w:id="1664" w:name="_Toc440631540"/>
      <w:bookmarkStart w:id="1665" w:name="_Toc440875779"/>
      <w:bookmarkStart w:id="1666" w:name="_Toc441131803"/>
      <w:bookmarkStart w:id="1667" w:name="_Toc465865251"/>
      <w:bookmarkStart w:id="1668" w:name="_Toc468976397"/>
      <w:bookmarkStart w:id="1669" w:name="_Toc469483126"/>
      <w:bookmarkStart w:id="1670" w:name="_Toc471897610"/>
      <w:r w:rsidRPr="007857E5">
        <w:rPr>
          <w:szCs w:val="24"/>
        </w:rPr>
        <w:lastRenderedPageBreak/>
        <w:t>Инструкции по заполнению</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1" w:name="_Ref93268095"/>
      <w:bookmarkStart w:id="1672" w:name="_Ref93268099"/>
      <w:bookmarkStart w:id="1673" w:name="_Toc98253958"/>
      <w:bookmarkStart w:id="1674" w:name="_Toc165173884"/>
      <w:bookmarkStart w:id="1675" w:name="_Toc423423678"/>
      <w:bookmarkStart w:id="1676" w:name="_Ref440272510"/>
      <w:bookmarkStart w:id="1677" w:name="_Ref440274961"/>
      <w:bookmarkStart w:id="1678" w:name="_Ref90381141"/>
      <w:bookmarkStart w:id="1679" w:name="_Toc90385121"/>
      <w:bookmarkStart w:id="1680" w:name="_Toc98253952"/>
      <w:bookmarkStart w:id="1681" w:name="_Toc165173878"/>
      <w:bookmarkStart w:id="1682" w:name="_Toc423427449"/>
      <w:bookmarkStart w:id="1683"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4" w:name="_Toc90385125"/>
      <w:bookmarkStart w:id="1685" w:name="_Toc439170705"/>
      <w:bookmarkStart w:id="1686" w:name="_Toc439172807"/>
      <w:bookmarkStart w:id="1687" w:name="_Toc439173268"/>
      <w:bookmarkStart w:id="1688" w:name="_Toc439238264"/>
      <w:bookmarkStart w:id="1689" w:name="_Toc439252812"/>
      <w:bookmarkStart w:id="1690" w:name="_Toc439323785"/>
      <w:bookmarkStart w:id="1691" w:name="_Toc440361420"/>
      <w:bookmarkStart w:id="1692" w:name="_Toc440376302"/>
      <w:bookmarkStart w:id="1693" w:name="_Toc440382560"/>
      <w:bookmarkStart w:id="1694" w:name="_Toc440447230"/>
      <w:bookmarkStart w:id="1695" w:name="_Toc440620910"/>
      <w:bookmarkStart w:id="1696" w:name="_Toc440631545"/>
      <w:bookmarkStart w:id="1697" w:name="_Toc440875781"/>
      <w:bookmarkStart w:id="1698" w:name="_Toc441131805"/>
      <w:bookmarkStart w:id="1699" w:name="_Toc465865253"/>
      <w:bookmarkStart w:id="1700" w:name="_Toc468976399"/>
      <w:bookmarkStart w:id="1701" w:name="_Toc469483128"/>
      <w:bookmarkStart w:id="1702" w:name="_Toc471897612"/>
      <w:r w:rsidRPr="00D904EF">
        <w:rPr>
          <w:szCs w:val="24"/>
        </w:rPr>
        <w:t xml:space="preserve">Форма </w:t>
      </w:r>
      <w:bookmarkEnd w:id="1684"/>
      <w:bookmarkEnd w:id="1685"/>
      <w:bookmarkEnd w:id="1686"/>
      <w:bookmarkEnd w:id="1687"/>
      <w:bookmarkEnd w:id="1688"/>
      <w:bookmarkEnd w:id="1689"/>
      <w:bookmarkEnd w:id="1690"/>
      <w:bookmarkEnd w:id="1691"/>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2"/>
      <w:bookmarkEnd w:id="1693"/>
      <w:bookmarkEnd w:id="1694"/>
      <w:r w:rsidR="00D35266">
        <w:rPr>
          <w:szCs w:val="24"/>
        </w:rPr>
        <w:t>субподрядчиками</w:t>
      </w:r>
      <w:bookmarkEnd w:id="1695"/>
      <w:bookmarkEnd w:id="1696"/>
      <w:bookmarkEnd w:id="1697"/>
      <w:bookmarkEnd w:id="1698"/>
      <w:bookmarkEnd w:id="1699"/>
      <w:bookmarkEnd w:id="1700"/>
      <w:bookmarkEnd w:id="1701"/>
      <w:bookmarkEnd w:id="170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3" w:name="_Toc90385126"/>
      <w:bookmarkStart w:id="1704" w:name="_Toc98253959"/>
      <w:bookmarkStart w:id="1705" w:name="_Toc157248211"/>
      <w:bookmarkStart w:id="1706" w:name="_Toc157496580"/>
      <w:bookmarkStart w:id="1707" w:name="_Toc158206119"/>
      <w:bookmarkStart w:id="1708" w:name="_Toc164057804"/>
      <w:bookmarkStart w:id="1709" w:name="_Toc164137154"/>
      <w:bookmarkStart w:id="1710" w:name="_Toc164161314"/>
      <w:bookmarkStart w:id="1711" w:name="_Toc165173885"/>
      <w:r>
        <w:rPr>
          <w:b/>
          <w:szCs w:val="24"/>
        </w:rPr>
        <w:br w:type="page"/>
      </w:r>
    </w:p>
    <w:p w:rsidR="00635719" w:rsidRPr="00D904EF" w:rsidRDefault="00635719" w:rsidP="00635719">
      <w:pPr>
        <w:pStyle w:val="3"/>
        <w:rPr>
          <w:szCs w:val="24"/>
        </w:rPr>
      </w:pPr>
      <w:bookmarkStart w:id="1712" w:name="_Toc439170706"/>
      <w:bookmarkStart w:id="1713" w:name="_Toc439172808"/>
      <w:bookmarkStart w:id="1714" w:name="_Toc439173269"/>
      <w:bookmarkStart w:id="1715" w:name="_Toc439238265"/>
      <w:bookmarkStart w:id="1716" w:name="_Toc439252813"/>
      <w:bookmarkStart w:id="1717" w:name="_Toc439323786"/>
      <w:bookmarkStart w:id="1718" w:name="_Toc440361421"/>
      <w:bookmarkStart w:id="1719" w:name="_Toc440376303"/>
      <w:bookmarkStart w:id="1720" w:name="_Toc440382561"/>
      <w:bookmarkStart w:id="1721" w:name="_Toc440447231"/>
      <w:bookmarkStart w:id="1722" w:name="_Toc440620911"/>
      <w:bookmarkStart w:id="1723" w:name="_Toc440631546"/>
      <w:bookmarkStart w:id="1724" w:name="_Toc440875782"/>
      <w:bookmarkStart w:id="1725" w:name="_Toc441131806"/>
      <w:bookmarkStart w:id="1726" w:name="_Toc465865254"/>
      <w:bookmarkStart w:id="1727" w:name="_Toc468976400"/>
      <w:bookmarkStart w:id="1728" w:name="_Toc469483129"/>
      <w:bookmarkStart w:id="1729" w:name="_Toc471897613"/>
      <w:r w:rsidRPr="00D904EF">
        <w:rPr>
          <w:szCs w:val="24"/>
        </w:rPr>
        <w:lastRenderedPageBreak/>
        <w:t>Инструкции по заполнению</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0" w:name="_Ref440376324"/>
      <w:bookmarkStart w:id="1731" w:name="_Ref440376401"/>
      <w:bookmarkStart w:id="1732"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0"/>
      <w:bookmarkEnd w:id="1731"/>
      <w:bookmarkEnd w:id="173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3" w:name="_Toc440376305"/>
      <w:bookmarkStart w:id="1734" w:name="_Toc440382563"/>
      <w:bookmarkStart w:id="1735" w:name="_Toc440447233"/>
      <w:bookmarkStart w:id="1736" w:name="_Toc440620913"/>
      <w:bookmarkStart w:id="1737" w:name="_Toc440631548"/>
      <w:bookmarkStart w:id="1738" w:name="_Toc440875784"/>
      <w:bookmarkStart w:id="1739" w:name="_Toc441131808"/>
      <w:bookmarkStart w:id="1740" w:name="_Toc465865256"/>
      <w:bookmarkStart w:id="1741" w:name="_Toc468976402"/>
      <w:bookmarkStart w:id="1742" w:name="_Toc469483131"/>
      <w:bookmarkStart w:id="1743"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3"/>
      <w:bookmarkEnd w:id="1734"/>
      <w:bookmarkEnd w:id="1735"/>
      <w:bookmarkEnd w:id="1736"/>
      <w:bookmarkEnd w:id="1737"/>
      <w:bookmarkEnd w:id="1738"/>
      <w:bookmarkEnd w:id="1739"/>
      <w:bookmarkEnd w:id="1740"/>
      <w:bookmarkEnd w:id="1741"/>
      <w:bookmarkEnd w:id="1742"/>
      <w:bookmarkEnd w:id="17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4" w:name="_Toc440376306"/>
      <w:bookmarkStart w:id="1745" w:name="_Toc440382564"/>
      <w:bookmarkStart w:id="1746" w:name="_Toc440447234"/>
      <w:bookmarkStart w:id="1747" w:name="_Toc440620914"/>
      <w:bookmarkStart w:id="1748" w:name="_Toc440631549"/>
      <w:bookmarkStart w:id="1749" w:name="_Toc440875785"/>
      <w:bookmarkStart w:id="1750" w:name="_Toc441131809"/>
      <w:bookmarkStart w:id="1751" w:name="_Toc465865257"/>
      <w:bookmarkStart w:id="1752" w:name="_Toc468976403"/>
      <w:bookmarkStart w:id="1753" w:name="_Toc469483132"/>
      <w:bookmarkStart w:id="1754" w:name="_Toc471897616"/>
      <w:r w:rsidRPr="00D904EF">
        <w:rPr>
          <w:szCs w:val="24"/>
        </w:rPr>
        <w:lastRenderedPageBreak/>
        <w:t>Инструкции по заполнению</w:t>
      </w:r>
      <w:bookmarkEnd w:id="1744"/>
      <w:bookmarkEnd w:id="1745"/>
      <w:bookmarkEnd w:id="1746"/>
      <w:bookmarkEnd w:id="1747"/>
      <w:bookmarkEnd w:id="1748"/>
      <w:bookmarkEnd w:id="1749"/>
      <w:bookmarkEnd w:id="1750"/>
      <w:bookmarkEnd w:id="1751"/>
      <w:bookmarkEnd w:id="1752"/>
      <w:bookmarkEnd w:id="1753"/>
      <w:bookmarkEnd w:id="175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C37" w:rsidRDefault="00BA0C37">
      <w:pPr>
        <w:spacing w:line="240" w:lineRule="auto"/>
      </w:pPr>
      <w:r>
        <w:separator/>
      </w:r>
    </w:p>
  </w:endnote>
  <w:endnote w:type="continuationSeparator" w:id="0">
    <w:p w:rsidR="00BA0C37" w:rsidRDefault="00BA0C37">
      <w:pPr>
        <w:spacing w:line="240" w:lineRule="auto"/>
      </w:pPr>
      <w:r>
        <w:continuationSeparator/>
      </w:r>
    </w:p>
  </w:endnote>
  <w:endnote w:id="1">
    <w:p w:rsidR="00730691" w:rsidRPr="003F430F" w:rsidRDefault="00730691"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30691" w:rsidRDefault="0073069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Pr="00FA0376" w:rsidRDefault="0073069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967A2">
      <w:rPr>
        <w:noProof/>
        <w:sz w:val="16"/>
        <w:szCs w:val="16"/>
        <w:lang w:eastAsia="ru-RU"/>
      </w:rPr>
      <w:t>31</w:t>
    </w:r>
    <w:r w:rsidRPr="00FA0376">
      <w:rPr>
        <w:sz w:val="16"/>
        <w:szCs w:val="16"/>
        <w:lang w:eastAsia="ru-RU"/>
      </w:rPr>
      <w:fldChar w:fldCharType="end"/>
    </w:r>
  </w:p>
  <w:p w:rsidR="00730691" w:rsidRPr="00EE0539" w:rsidRDefault="00730691" w:rsidP="002E589F">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15D4F">
      <w:rPr>
        <w:sz w:val="18"/>
        <w:szCs w:val="18"/>
      </w:rPr>
      <w:t>Договора на выполнение работ по ремонту средств связи и средств вычислительной техники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C37" w:rsidRDefault="00BA0C37">
      <w:pPr>
        <w:spacing w:line="240" w:lineRule="auto"/>
      </w:pPr>
      <w:r>
        <w:separator/>
      </w:r>
    </w:p>
  </w:footnote>
  <w:footnote w:type="continuationSeparator" w:id="0">
    <w:p w:rsidR="00BA0C37" w:rsidRDefault="00BA0C37">
      <w:pPr>
        <w:spacing w:line="240" w:lineRule="auto"/>
      </w:pPr>
      <w:r>
        <w:continuationSeparator/>
      </w:r>
    </w:p>
  </w:footnote>
  <w:footnote w:id="1">
    <w:p w:rsidR="00730691" w:rsidRPr="00B36685" w:rsidRDefault="00730691"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30691" w:rsidRDefault="00730691"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30691" w:rsidRDefault="00730691" w:rsidP="00726981">
      <w:pPr>
        <w:pStyle w:val="1ff4"/>
        <w:rPr>
          <w:rFonts w:ascii="Times New Roman" w:eastAsia="Times New Roman" w:hAnsi="Times New Roman" w:cs="Times New Roman"/>
          <w:lang w:eastAsia="ru-RU"/>
        </w:rPr>
      </w:pPr>
    </w:p>
  </w:footnote>
  <w:footnote w:id="3">
    <w:p w:rsidR="00730691" w:rsidRPr="00F83889" w:rsidRDefault="00730691"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730691" w:rsidRPr="00F83889" w:rsidRDefault="00730691"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730691" w:rsidRPr="00F83889" w:rsidRDefault="00730691"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730691" w:rsidRPr="00F83889" w:rsidRDefault="00730691" w:rsidP="004913D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30691" w:rsidRDefault="00730691"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Pr="00930031" w:rsidRDefault="0073069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48B4"/>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4DA"/>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0B"/>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2607"/>
    <w:rsid w:val="001A3C31"/>
    <w:rsid w:val="001A6511"/>
    <w:rsid w:val="001A7C23"/>
    <w:rsid w:val="001B1DBF"/>
    <w:rsid w:val="001B69CE"/>
    <w:rsid w:val="001C01F9"/>
    <w:rsid w:val="001C325A"/>
    <w:rsid w:val="001C3F34"/>
    <w:rsid w:val="001C4BB0"/>
    <w:rsid w:val="001C53D9"/>
    <w:rsid w:val="001D4C1B"/>
    <w:rsid w:val="001D53C2"/>
    <w:rsid w:val="001E0693"/>
    <w:rsid w:val="001E200B"/>
    <w:rsid w:val="001E2AA2"/>
    <w:rsid w:val="001E2FCF"/>
    <w:rsid w:val="001E3577"/>
    <w:rsid w:val="001E4152"/>
    <w:rsid w:val="001E54C5"/>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67A2"/>
    <w:rsid w:val="00297FA1"/>
    <w:rsid w:val="002A08A6"/>
    <w:rsid w:val="002A0DBC"/>
    <w:rsid w:val="002A4635"/>
    <w:rsid w:val="002A47D1"/>
    <w:rsid w:val="002A5B42"/>
    <w:rsid w:val="002A5D2D"/>
    <w:rsid w:val="002B0590"/>
    <w:rsid w:val="002B0606"/>
    <w:rsid w:val="002B456C"/>
    <w:rsid w:val="002B5044"/>
    <w:rsid w:val="002B76A5"/>
    <w:rsid w:val="002C589F"/>
    <w:rsid w:val="002D41BC"/>
    <w:rsid w:val="002D4BC6"/>
    <w:rsid w:val="002E04E2"/>
    <w:rsid w:val="002E589F"/>
    <w:rsid w:val="002E6387"/>
    <w:rsid w:val="002F3EB0"/>
    <w:rsid w:val="002F5CC6"/>
    <w:rsid w:val="003032B6"/>
    <w:rsid w:val="00304CD0"/>
    <w:rsid w:val="00306DE6"/>
    <w:rsid w:val="0031026C"/>
    <w:rsid w:val="003107A7"/>
    <w:rsid w:val="00311F48"/>
    <w:rsid w:val="003129D4"/>
    <w:rsid w:val="00312D09"/>
    <w:rsid w:val="0031302B"/>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76BE2"/>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452A"/>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6AA0"/>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310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0108"/>
    <w:rsid w:val="006C6116"/>
    <w:rsid w:val="006C6F82"/>
    <w:rsid w:val="006C77D6"/>
    <w:rsid w:val="006D05F2"/>
    <w:rsid w:val="006D58F3"/>
    <w:rsid w:val="006D76B4"/>
    <w:rsid w:val="006E29FF"/>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0691"/>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74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62D6"/>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5EFE"/>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E7A86"/>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47EC2"/>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07B"/>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2AAA"/>
    <w:rsid w:val="00AD3EBC"/>
    <w:rsid w:val="00AD4A9B"/>
    <w:rsid w:val="00AD4F60"/>
    <w:rsid w:val="00AD553C"/>
    <w:rsid w:val="00AE0F91"/>
    <w:rsid w:val="00AE107C"/>
    <w:rsid w:val="00AE1136"/>
    <w:rsid w:val="00AE54F9"/>
    <w:rsid w:val="00AE556B"/>
    <w:rsid w:val="00AE6158"/>
    <w:rsid w:val="00AE6F20"/>
    <w:rsid w:val="00AE7BD7"/>
    <w:rsid w:val="00AF0648"/>
    <w:rsid w:val="00AF1295"/>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2DD8"/>
    <w:rsid w:val="00B93617"/>
    <w:rsid w:val="00BA0C37"/>
    <w:rsid w:val="00BA1AEC"/>
    <w:rsid w:val="00BA3AFB"/>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3C0E"/>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4EFC"/>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7669A"/>
    <w:rsid w:val="00E832A4"/>
    <w:rsid w:val="00E837F8"/>
    <w:rsid w:val="00E84396"/>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54756"/>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C93"/>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A15E6BD-0A57-482A-A874-F8FC5403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F54756"/>
    <w:rPr>
      <w:b/>
      <w:bCs/>
      <w:shd w:val="clear" w:color="auto" w:fill="FFFFFF"/>
    </w:rPr>
  </w:style>
  <w:style w:type="paragraph" w:customStyle="1" w:styleId="2f7">
    <w:name w:val="Основной текст (2)"/>
    <w:basedOn w:val="a2"/>
    <w:link w:val="2f6"/>
    <w:uiPriority w:val="99"/>
    <w:rsid w:val="00F54756"/>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eader" Target="header10.xml"/><Relationship Id="rId21" Type="http://schemas.openxmlformats.org/officeDocument/2006/relationships/header" Target="header5.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5.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4.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image" Target="media/image1.png"/><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image" Target="media/image3.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47598-7F7B-4BF1-9D70-16D317A4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30089</Words>
  <Characters>171508</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201195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174</cp:revision>
  <cp:lastPrinted>2015-12-29T14:27:00Z</cp:lastPrinted>
  <dcterms:created xsi:type="dcterms:W3CDTF">2016-01-15T08:52:00Z</dcterms:created>
  <dcterms:modified xsi:type="dcterms:W3CDTF">2018-10-18T12:04:00Z</dcterms:modified>
</cp:coreProperties>
</file>