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28B" w:rsidRDefault="00ED630B"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60631" w:rsidRPr="00881784" w:rsidRDefault="00460631"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460631" w:rsidRPr="00881784" w:rsidRDefault="00460631"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460631" w:rsidRPr="00881784" w:rsidRDefault="00460631"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460631" w:rsidRPr="00881784" w:rsidRDefault="00460631"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460631" w:rsidRDefault="00460631" w:rsidP="005E428B">
                  <w:pPr>
                    <w:spacing w:line="240" w:lineRule="auto"/>
                    <w:ind w:right="-23"/>
                    <w:rPr>
                      <w:rFonts w:ascii="Helios" w:hAnsi="Helios"/>
                      <w:sz w:val="14"/>
                      <w:szCs w:val="14"/>
                    </w:rPr>
                  </w:pPr>
                  <w:r w:rsidRPr="00881784">
                    <w:rPr>
                      <w:rFonts w:ascii="Helios" w:hAnsi="Helios"/>
                      <w:sz w:val="14"/>
                      <w:szCs w:val="14"/>
                    </w:rPr>
                    <w:t>тел.: +7 (495) 747-92-92,</w:t>
                  </w:r>
                </w:p>
                <w:p w:rsidR="00460631" w:rsidRPr="00881784" w:rsidRDefault="00460631"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460631" w:rsidRDefault="00460631"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460631" w:rsidRDefault="00460631"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460631" w:rsidRPr="00881784" w:rsidRDefault="00460631"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460631" w:rsidRPr="00584C75" w:rsidRDefault="00460631" w:rsidP="005E428B">
                  <w:pPr>
                    <w:spacing w:line="240" w:lineRule="auto"/>
                    <w:ind w:right="-23"/>
                    <w:rPr>
                      <w:rFonts w:ascii="Helios" w:hAnsi="Helios"/>
                      <w:sz w:val="14"/>
                      <w:szCs w:val="14"/>
                    </w:rPr>
                  </w:pPr>
                  <w:r>
                    <w:rPr>
                      <w:rFonts w:ascii="Helios" w:hAnsi="Helios"/>
                      <w:sz w:val="14"/>
                      <w:szCs w:val="14"/>
                    </w:rPr>
                    <w:t xml:space="preserve"> </w:t>
                  </w:r>
                  <w:proofErr w:type="gramStart"/>
                  <w:r w:rsidRPr="00881784">
                    <w:rPr>
                      <w:rFonts w:ascii="Helios" w:hAnsi="Helios"/>
                      <w:sz w:val="14"/>
                      <w:szCs w:val="14"/>
                      <w:lang w:val="en-US"/>
                    </w:rPr>
                    <w:t>e</w:t>
                  </w:r>
                  <w:r w:rsidRPr="00584C75">
                    <w:rPr>
                      <w:rFonts w:ascii="Helios" w:hAnsi="Helios"/>
                      <w:sz w:val="14"/>
                      <w:szCs w:val="14"/>
                    </w:rPr>
                    <w:t>-</w:t>
                  </w:r>
                  <w:r w:rsidRPr="00881784">
                    <w:rPr>
                      <w:rFonts w:ascii="Helios" w:hAnsi="Helios"/>
                      <w:sz w:val="14"/>
                      <w:szCs w:val="14"/>
                      <w:lang w:val="en-US"/>
                    </w:rPr>
                    <w:t>mail</w:t>
                  </w:r>
                  <w:proofErr w:type="gramEnd"/>
                  <w:r w:rsidRPr="00584C75">
                    <w:rPr>
                      <w:rFonts w:ascii="Helios" w:hAnsi="Helios"/>
                      <w:sz w:val="14"/>
                      <w:szCs w:val="14"/>
                    </w:rPr>
                    <w:t xml:space="preserve">: </w:t>
                  </w:r>
                  <w:hyperlink r:id="rId8" w:history="1">
                    <w:r w:rsidRPr="00881784">
                      <w:rPr>
                        <w:rFonts w:ascii="Helios" w:hAnsi="Helios"/>
                        <w:sz w:val="14"/>
                        <w:szCs w:val="14"/>
                        <w:lang w:val="en-US"/>
                      </w:rPr>
                      <w:t>posta</w:t>
                    </w:r>
                    <w:r w:rsidRPr="00584C75">
                      <w:rPr>
                        <w:rFonts w:ascii="Helios" w:hAnsi="Helios"/>
                        <w:sz w:val="14"/>
                        <w:szCs w:val="14"/>
                      </w:rPr>
                      <w:t>@</w:t>
                    </w:r>
                    <w:r w:rsidRPr="00881784">
                      <w:rPr>
                        <w:rFonts w:ascii="Helios" w:hAnsi="Helios"/>
                        <w:sz w:val="14"/>
                        <w:szCs w:val="14"/>
                        <w:lang w:val="en-US"/>
                      </w:rPr>
                      <w:t>mrsk</w:t>
                    </w:r>
                    <w:r w:rsidRPr="00584C75">
                      <w:rPr>
                        <w:rFonts w:ascii="Helios" w:hAnsi="Helios"/>
                        <w:sz w:val="14"/>
                        <w:szCs w:val="14"/>
                      </w:rPr>
                      <w:t>-1.</w:t>
                    </w:r>
                    <w:r w:rsidRPr="00881784">
                      <w:rPr>
                        <w:rFonts w:ascii="Helios" w:hAnsi="Helios"/>
                        <w:sz w:val="14"/>
                        <w:szCs w:val="14"/>
                        <w:lang w:val="en-US"/>
                      </w:rPr>
                      <w:t>ru</w:t>
                    </w:r>
                  </w:hyperlink>
                  <w:r w:rsidRPr="00584C75">
                    <w:rPr>
                      <w:rFonts w:ascii="Helios" w:hAnsi="Helios"/>
                      <w:sz w:val="14"/>
                      <w:szCs w:val="14"/>
                    </w:rPr>
                    <w:t xml:space="preserve">, </w:t>
                  </w:r>
                  <w:hyperlink r:id="rId9" w:history="1">
                    <w:r w:rsidRPr="00881784">
                      <w:rPr>
                        <w:rFonts w:ascii="Helios" w:hAnsi="Helios"/>
                        <w:sz w:val="14"/>
                        <w:szCs w:val="14"/>
                        <w:lang w:val="en-US"/>
                      </w:rPr>
                      <w:t>www</w:t>
                    </w:r>
                    <w:r w:rsidRPr="00584C75">
                      <w:rPr>
                        <w:rFonts w:ascii="Helios" w:hAnsi="Helios"/>
                        <w:sz w:val="14"/>
                        <w:szCs w:val="14"/>
                      </w:rPr>
                      <w:t>.</w:t>
                    </w:r>
                    <w:proofErr w:type="spellStart"/>
                    <w:r w:rsidRPr="00881784">
                      <w:rPr>
                        <w:rFonts w:ascii="Helios" w:hAnsi="Helios"/>
                        <w:sz w:val="14"/>
                        <w:szCs w:val="14"/>
                        <w:lang w:val="en-US"/>
                      </w:rPr>
                      <w:t>mrsk</w:t>
                    </w:r>
                    <w:proofErr w:type="spellEnd"/>
                    <w:r w:rsidRPr="00584C75">
                      <w:rPr>
                        <w:rFonts w:ascii="Helios" w:hAnsi="Helios"/>
                        <w:sz w:val="14"/>
                        <w:szCs w:val="14"/>
                      </w:rPr>
                      <w:t>-1.</w:t>
                    </w:r>
                    <w:proofErr w:type="spellStart"/>
                    <w:r w:rsidRPr="00881784">
                      <w:rPr>
                        <w:rFonts w:ascii="Helios" w:hAnsi="Helios"/>
                        <w:sz w:val="14"/>
                        <w:szCs w:val="14"/>
                        <w:lang w:val="en-US"/>
                      </w:rPr>
                      <w:t>ru</w:t>
                    </w:r>
                    <w:proofErr w:type="spellEnd"/>
                  </w:hyperlink>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AA0DBD" w:rsidRPr="007417E6" w:rsidRDefault="00AA0DBD" w:rsidP="00AA0DBD">
      <w:pPr>
        <w:ind w:left="5670" w:firstLine="0"/>
        <w:jc w:val="center"/>
        <w:rPr>
          <w:sz w:val="24"/>
          <w:szCs w:val="24"/>
        </w:rPr>
      </w:pPr>
      <w:r w:rsidRPr="007417E6">
        <w:rPr>
          <w:sz w:val="24"/>
          <w:szCs w:val="24"/>
        </w:rPr>
        <w:t>УТВЕРЖДАЮ:</w:t>
      </w:r>
    </w:p>
    <w:p w:rsidR="00AA0DBD" w:rsidRDefault="00AA0DBD" w:rsidP="00AA0DBD">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AA0DBD" w:rsidRDefault="00AA0DBD" w:rsidP="00AA0DBD">
      <w:pPr>
        <w:spacing w:line="240" w:lineRule="auto"/>
        <w:jc w:val="right"/>
        <w:rPr>
          <w:sz w:val="24"/>
          <w:szCs w:val="24"/>
        </w:rPr>
      </w:pPr>
      <w:r>
        <w:rPr>
          <w:sz w:val="24"/>
          <w:szCs w:val="24"/>
        </w:rPr>
        <w:t>Начальник управления</w:t>
      </w:r>
    </w:p>
    <w:p w:rsidR="00AA0DBD" w:rsidRDefault="00AA0DBD" w:rsidP="00AA0DBD">
      <w:pPr>
        <w:spacing w:line="240" w:lineRule="auto"/>
        <w:jc w:val="right"/>
        <w:rPr>
          <w:sz w:val="24"/>
          <w:szCs w:val="24"/>
        </w:rPr>
      </w:pPr>
      <w:r>
        <w:rPr>
          <w:sz w:val="24"/>
          <w:szCs w:val="24"/>
        </w:rPr>
        <w:t>логистики и МТО филиала</w:t>
      </w:r>
    </w:p>
    <w:p w:rsidR="00AA0DBD" w:rsidRDefault="00AA0DBD" w:rsidP="00AA0DBD">
      <w:pPr>
        <w:spacing w:line="240" w:lineRule="auto"/>
        <w:jc w:val="right"/>
        <w:rPr>
          <w:sz w:val="24"/>
          <w:szCs w:val="24"/>
        </w:rPr>
      </w:pPr>
      <w:r>
        <w:rPr>
          <w:sz w:val="24"/>
          <w:szCs w:val="24"/>
        </w:rPr>
        <w:t>ОАО «МРСК Центра»-</w:t>
      </w:r>
    </w:p>
    <w:p w:rsidR="00AA0DBD" w:rsidRDefault="00AA0DBD" w:rsidP="00AA0DBD">
      <w:pPr>
        <w:spacing w:line="240" w:lineRule="auto"/>
        <w:jc w:val="right"/>
      </w:pPr>
      <w:r>
        <w:t>«Белгородэнерго»</w:t>
      </w:r>
    </w:p>
    <w:p w:rsidR="00AA0DBD" w:rsidRDefault="00AA0DBD" w:rsidP="00AA0DBD">
      <w:pPr>
        <w:spacing w:line="240" w:lineRule="auto"/>
        <w:jc w:val="right"/>
        <w:rPr>
          <w:sz w:val="24"/>
          <w:szCs w:val="24"/>
        </w:rPr>
      </w:pPr>
      <w:r>
        <w:rPr>
          <w:sz w:val="24"/>
          <w:szCs w:val="24"/>
        </w:rPr>
        <w:t>____________ З.М. Кравченко</w:t>
      </w:r>
    </w:p>
    <w:p w:rsidR="00AA0DBD" w:rsidRDefault="00AA0DBD" w:rsidP="00AA0DBD">
      <w:pPr>
        <w:spacing w:line="240" w:lineRule="auto"/>
        <w:jc w:val="right"/>
        <w:rPr>
          <w:sz w:val="24"/>
          <w:szCs w:val="24"/>
        </w:rPr>
      </w:pPr>
    </w:p>
    <w:p w:rsidR="00AA0DBD" w:rsidRDefault="00AA0DBD" w:rsidP="00AA0DBD">
      <w:pPr>
        <w:spacing w:line="240" w:lineRule="auto"/>
        <w:ind w:firstLine="0"/>
        <w:jc w:val="right"/>
        <w:rPr>
          <w:sz w:val="24"/>
          <w:szCs w:val="24"/>
        </w:rPr>
      </w:pPr>
      <w:r w:rsidRPr="007417E6">
        <w:rPr>
          <w:sz w:val="24"/>
          <w:szCs w:val="24"/>
        </w:rPr>
        <w:t xml:space="preserve"> </w:t>
      </w:r>
      <w:r w:rsidRPr="00D43999">
        <w:rPr>
          <w:sz w:val="24"/>
          <w:szCs w:val="24"/>
        </w:rPr>
        <w:t>«</w:t>
      </w:r>
      <w:r w:rsidR="00584C75">
        <w:rPr>
          <w:sz w:val="24"/>
          <w:szCs w:val="24"/>
        </w:rPr>
        <w:t>13</w:t>
      </w:r>
      <w:r w:rsidRPr="00D43999">
        <w:rPr>
          <w:sz w:val="24"/>
          <w:szCs w:val="24"/>
        </w:rPr>
        <w:t xml:space="preserve">» </w:t>
      </w:r>
      <w:r w:rsidR="00584C75">
        <w:rPr>
          <w:sz w:val="24"/>
          <w:szCs w:val="24"/>
        </w:rPr>
        <w:t>июля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AA0DBD" w:rsidRDefault="00AA0DBD" w:rsidP="00AA0DBD">
      <w:pPr>
        <w:spacing w:line="240" w:lineRule="auto"/>
        <w:ind w:left="7230" w:firstLine="0"/>
        <w:rPr>
          <w:b/>
          <w:kern w:val="36"/>
          <w:sz w:val="24"/>
          <w:szCs w:val="24"/>
        </w:rPr>
      </w:pPr>
    </w:p>
    <w:p w:rsidR="00AA0DBD" w:rsidRPr="00F95C46" w:rsidRDefault="00AA0DBD" w:rsidP="00AA0DBD">
      <w:pPr>
        <w:spacing w:line="240" w:lineRule="auto"/>
        <w:ind w:left="6804" w:firstLine="0"/>
        <w:rPr>
          <w:b/>
          <w:kern w:val="36"/>
          <w:sz w:val="24"/>
          <w:szCs w:val="24"/>
        </w:rPr>
      </w:pPr>
      <w:r w:rsidRPr="00F95C46">
        <w:rPr>
          <w:b/>
          <w:kern w:val="36"/>
          <w:sz w:val="24"/>
          <w:szCs w:val="24"/>
        </w:rPr>
        <w:t>Согласовано на заседании</w:t>
      </w:r>
    </w:p>
    <w:p w:rsidR="00AA0DBD" w:rsidRPr="00F95C46" w:rsidRDefault="00AA0DBD" w:rsidP="00AA0DBD">
      <w:pPr>
        <w:spacing w:line="240" w:lineRule="auto"/>
        <w:ind w:left="6804" w:firstLine="0"/>
        <w:rPr>
          <w:b/>
          <w:kern w:val="36"/>
          <w:sz w:val="24"/>
          <w:szCs w:val="24"/>
        </w:rPr>
      </w:pPr>
      <w:r w:rsidRPr="00F95C46">
        <w:rPr>
          <w:b/>
          <w:kern w:val="36"/>
          <w:sz w:val="24"/>
          <w:szCs w:val="24"/>
        </w:rPr>
        <w:t>конкурсной комиссии</w:t>
      </w:r>
    </w:p>
    <w:p w:rsidR="00AA0DBD" w:rsidRPr="00F95C46" w:rsidRDefault="00AA0DBD" w:rsidP="00AA0DB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584C75">
        <w:rPr>
          <w:b/>
          <w:kern w:val="36"/>
          <w:sz w:val="24"/>
          <w:szCs w:val="24"/>
        </w:rPr>
        <w:t>221</w:t>
      </w:r>
      <w:r>
        <w:rPr>
          <w:b/>
          <w:kern w:val="36"/>
          <w:sz w:val="24"/>
          <w:szCs w:val="24"/>
        </w:rPr>
        <w:t>- БЕ-16</w:t>
      </w:r>
    </w:p>
    <w:p w:rsidR="007556FF" w:rsidRPr="00C12FA4" w:rsidRDefault="00AA0DBD" w:rsidP="00AA0DBD">
      <w:pPr>
        <w:spacing w:line="240" w:lineRule="auto"/>
        <w:ind w:left="6804" w:firstLine="0"/>
        <w:rPr>
          <w:b/>
          <w:kern w:val="36"/>
          <w:sz w:val="24"/>
          <w:szCs w:val="24"/>
        </w:rPr>
      </w:pPr>
      <w:r w:rsidRPr="00D43999">
        <w:rPr>
          <w:b/>
          <w:kern w:val="36"/>
          <w:sz w:val="24"/>
          <w:szCs w:val="24"/>
        </w:rPr>
        <w:t>от «</w:t>
      </w:r>
      <w:r w:rsidR="00CD7C1D">
        <w:rPr>
          <w:b/>
          <w:kern w:val="36"/>
          <w:sz w:val="24"/>
          <w:szCs w:val="24"/>
        </w:rPr>
        <w:t>1</w:t>
      </w:r>
      <w:r w:rsidR="00584C75">
        <w:rPr>
          <w:b/>
          <w:kern w:val="36"/>
          <w:sz w:val="24"/>
          <w:szCs w:val="24"/>
        </w:rPr>
        <w:t>3</w:t>
      </w:r>
      <w:r w:rsidRPr="00D43999">
        <w:rPr>
          <w:b/>
          <w:kern w:val="36"/>
          <w:sz w:val="24"/>
          <w:szCs w:val="24"/>
        </w:rPr>
        <w:t xml:space="preserve">» </w:t>
      </w:r>
      <w:r w:rsidR="00584C75">
        <w:rPr>
          <w:b/>
          <w:kern w:val="36"/>
          <w:sz w:val="24"/>
          <w:szCs w:val="24"/>
        </w:rPr>
        <w:t>июля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3B6795" w:rsidP="00E71A48">
      <w:pPr>
        <w:pStyle w:val="1f4"/>
        <w:spacing w:line="264" w:lineRule="auto"/>
        <w:ind w:left="0" w:right="0"/>
        <w:jc w:val="center"/>
        <w:rPr>
          <w:rFonts w:ascii="Times New Roman" w:hAnsi="Times New Roman"/>
          <w:b/>
          <w:sz w:val="24"/>
          <w:szCs w:val="24"/>
        </w:rPr>
      </w:pPr>
      <w:r>
        <w:rPr>
          <w:rFonts w:ascii="Times New Roman" w:hAnsi="Times New Roman"/>
          <w:b/>
          <w:sz w:val="24"/>
          <w:szCs w:val="24"/>
        </w:rPr>
        <w:t>ЗАКРЫТ</w:t>
      </w:r>
      <w:r w:rsidR="00717F60" w:rsidRPr="00C12FA4">
        <w:rPr>
          <w:rFonts w:ascii="Times New Roman" w:hAnsi="Times New Roman"/>
          <w:b/>
          <w:sz w:val="24"/>
          <w:szCs w:val="24"/>
        </w:rPr>
        <w:t>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584C75" w:rsidRPr="00584C75">
        <w:rPr>
          <w:b/>
          <w:sz w:val="24"/>
          <w:szCs w:val="24"/>
        </w:rPr>
        <w:t>Договора  на поставку вакуумного выключателя 35 кВ для нужд ПАО «МРСК Центра» (филиала «Белгородэнерго»)</w:t>
      </w:r>
    </w:p>
    <w:p w:rsidR="007556FF" w:rsidRPr="00460631" w:rsidRDefault="007556FF" w:rsidP="00460631">
      <w:pPr>
        <w:spacing w:line="264" w:lineRule="auto"/>
        <w:ind w:firstLine="0"/>
        <w:jc w:val="center"/>
        <w:rPr>
          <w:b/>
          <w:sz w:val="24"/>
          <w:szCs w:val="24"/>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A0DBD">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D3D1B" w:rsidRDefault="00ED630B">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D3D1B">
        <w:rPr>
          <w:noProof/>
        </w:rPr>
        <w:t>1</w:t>
      </w:r>
      <w:r w:rsidR="00CD3D1B">
        <w:rPr>
          <w:rFonts w:asciiTheme="minorHAnsi" w:eastAsiaTheme="minorEastAsia" w:hAnsiTheme="minorHAnsi" w:cstheme="minorBidi"/>
          <w:b w:val="0"/>
          <w:caps w:val="0"/>
          <w:noProof/>
          <w:szCs w:val="22"/>
          <w:lang w:eastAsia="ru-RU"/>
        </w:rPr>
        <w:tab/>
      </w:r>
      <w:r w:rsidR="00CD3D1B">
        <w:rPr>
          <w:noProof/>
        </w:rPr>
        <w:t>Общие положения</w:t>
      </w:r>
      <w:r w:rsidR="00CD3D1B">
        <w:rPr>
          <w:noProof/>
        </w:rPr>
        <w:tab/>
      </w:r>
      <w:r>
        <w:rPr>
          <w:noProof/>
        </w:rPr>
        <w:fldChar w:fldCharType="begin"/>
      </w:r>
      <w:r w:rsidR="00CD3D1B">
        <w:rPr>
          <w:noProof/>
        </w:rPr>
        <w:instrText xml:space="preserve"> PAGEREF _Toc441157056 \h </w:instrText>
      </w:r>
      <w:r>
        <w:rPr>
          <w:noProof/>
        </w:rPr>
      </w:r>
      <w:r>
        <w:rPr>
          <w:noProof/>
        </w:rPr>
        <w:fldChar w:fldCharType="separate"/>
      </w:r>
      <w:r w:rsidR="0027690B">
        <w:rPr>
          <w:noProof/>
        </w:rPr>
        <w:t>4</w:t>
      </w:r>
      <w:r>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D630B">
        <w:rPr>
          <w:noProof/>
        </w:rPr>
        <w:fldChar w:fldCharType="begin"/>
      </w:r>
      <w:r>
        <w:rPr>
          <w:noProof/>
        </w:rPr>
        <w:instrText xml:space="preserve"> PAGEREF _Toc441157057 \h </w:instrText>
      </w:r>
      <w:r w:rsidR="00ED630B">
        <w:rPr>
          <w:noProof/>
        </w:rPr>
      </w:r>
      <w:r w:rsidR="00ED630B">
        <w:rPr>
          <w:noProof/>
        </w:rPr>
        <w:fldChar w:fldCharType="separate"/>
      </w:r>
      <w:r w:rsidR="0027690B">
        <w:rPr>
          <w:noProof/>
        </w:rPr>
        <w:t>4</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D630B">
        <w:rPr>
          <w:noProof/>
        </w:rPr>
        <w:fldChar w:fldCharType="begin"/>
      </w:r>
      <w:r>
        <w:rPr>
          <w:noProof/>
        </w:rPr>
        <w:instrText xml:space="preserve"> PAGEREF _Toc441157058 \h </w:instrText>
      </w:r>
      <w:r w:rsidR="00ED630B">
        <w:rPr>
          <w:noProof/>
        </w:rPr>
      </w:r>
      <w:r w:rsidR="00ED630B">
        <w:rPr>
          <w:noProof/>
        </w:rPr>
        <w:fldChar w:fldCharType="separate"/>
      </w:r>
      <w:r w:rsidR="0027690B">
        <w:rPr>
          <w:noProof/>
        </w:rPr>
        <w:t>6</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D630B">
        <w:rPr>
          <w:noProof/>
        </w:rPr>
        <w:fldChar w:fldCharType="begin"/>
      </w:r>
      <w:r>
        <w:rPr>
          <w:noProof/>
        </w:rPr>
        <w:instrText xml:space="preserve"> PAGEREF _Toc441157059 \h </w:instrText>
      </w:r>
      <w:r w:rsidR="00ED630B">
        <w:rPr>
          <w:noProof/>
        </w:rPr>
      </w:r>
      <w:r w:rsidR="00ED630B">
        <w:rPr>
          <w:noProof/>
        </w:rPr>
        <w:fldChar w:fldCharType="separate"/>
      </w:r>
      <w:r w:rsidR="0027690B">
        <w:rPr>
          <w:noProof/>
        </w:rPr>
        <w:t>7</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D630B">
        <w:rPr>
          <w:noProof/>
        </w:rPr>
        <w:fldChar w:fldCharType="begin"/>
      </w:r>
      <w:r>
        <w:rPr>
          <w:noProof/>
        </w:rPr>
        <w:instrText xml:space="preserve"> PAGEREF _Toc441157060 \h </w:instrText>
      </w:r>
      <w:r w:rsidR="00ED630B">
        <w:rPr>
          <w:noProof/>
        </w:rPr>
      </w:r>
      <w:r w:rsidR="00ED630B">
        <w:rPr>
          <w:noProof/>
        </w:rPr>
        <w:fldChar w:fldCharType="separate"/>
      </w:r>
      <w:r w:rsidR="0027690B">
        <w:rPr>
          <w:noProof/>
        </w:rPr>
        <w:t>7</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D630B">
        <w:rPr>
          <w:noProof/>
        </w:rPr>
        <w:fldChar w:fldCharType="begin"/>
      </w:r>
      <w:r>
        <w:rPr>
          <w:noProof/>
        </w:rPr>
        <w:instrText xml:space="preserve"> PAGEREF _Toc441157061 \h </w:instrText>
      </w:r>
      <w:r w:rsidR="00ED630B">
        <w:rPr>
          <w:noProof/>
        </w:rPr>
      </w:r>
      <w:r w:rsidR="00ED630B">
        <w:rPr>
          <w:noProof/>
        </w:rPr>
        <w:fldChar w:fldCharType="separate"/>
      </w:r>
      <w:r w:rsidR="0027690B">
        <w:rPr>
          <w:noProof/>
        </w:rPr>
        <w:t>8</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ED630B">
        <w:rPr>
          <w:noProof/>
        </w:rPr>
        <w:fldChar w:fldCharType="begin"/>
      </w:r>
      <w:r>
        <w:rPr>
          <w:noProof/>
        </w:rPr>
        <w:instrText xml:space="preserve"> PAGEREF _Toc441157062 \h </w:instrText>
      </w:r>
      <w:r w:rsidR="00ED630B">
        <w:rPr>
          <w:noProof/>
        </w:rPr>
      </w:r>
      <w:r w:rsidR="00ED630B">
        <w:rPr>
          <w:noProof/>
        </w:rPr>
        <w:fldChar w:fldCharType="separate"/>
      </w:r>
      <w:r w:rsidR="0027690B">
        <w:rPr>
          <w:noProof/>
        </w:rPr>
        <w:t>10</w:t>
      </w:r>
      <w:r w:rsidR="00ED630B">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97FF0">
        <w:rPr>
          <w:noProof/>
        </w:rPr>
        <w:t>Антикоррупционная оговорка, включаемая в проект договора</w:t>
      </w:r>
      <w:r>
        <w:rPr>
          <w:noProof/>
        </w:rPr>
        <w:tab/>
      </w:r>
      <w:r w:rsidR="00ED630B">
        <w:rPr>
          <w:noProof/>
        </w:rPr>
        <w:fldChar w:fldCharType="begin"/>
      </w:r>
      <w:r>
        <w:rPr>
          <w:noProof/>
        </w:rPr>
        <w:instrText xml:space="preserve"> PAGEREF _Toc441157068 \h </w:instrText>
      </w:r>
      <w:r w:rsidR="00ED630B">
        <w:rPr>
          <w:noProof/>
        </w:rPr>
      </w:r>
      <w:r w:rsidR="00ED630B">
        <w:rPr>
          <w:noProof/>
        </w:rPr>
        <w:fldChar w:fldCharType="separate"/>
      </w:r>
      <w:r w:rsidR="0027690B">
        <w:rPr>
          <w:noProof/>
        </w:rPr>
        <w:t>11</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D630B">
        <w:rPr>
          <w:noProof/>
        </w:rPr>
        <w:fldChar w:fldCharType="begin"/>
      </w:r>
      <w:r>
        <w:rPr>
          <w:noProof/>
        </w:rPr>
        <w:instrText xml:space="preserve"> PAGEREF _Toc441157069 \h </w:instrText>
      </w:r>
      <w:r w:rsidR="00ED630B">
        <w:rPr>
          <w:noProof/>
        </w:rPr>
      </w:r>
      <w:r w:rsidR="00ED630B">
        <w:rPr>
          <w:noProof/>
        </w:rPr>
        <w:fldChar w:fldCharType="separate"/>
      </w:r>
      <w:r w:rsidR="0027690B">
        <w:rPr>
          <w:noProof/>
        </w:rPr>
        <w:t>11</w:t>
      </w:r>
      <w:r w:rsidR="00ED630B">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D630B">
        <w:rPr>
          <w:noProof/>
        </w:rPr>
        <w:fldChar w:fldCharType="begin"/>
      </w:r>
      <w:r>
        <w:rPr>
          <w:noProof/>
        </w:rPr>
        <w:instrText xml:space="preserve"> PAGEREF _Toc441157077 \h </w:instrText>
      </w:r>
      <w:r w:rsidR="00ED630B">
        <w:rPr>
          <w:noProof/>
        </w:rPr>
      </w:r>
      <w:r w:rsidR="00ED630B">
        <w:rPr>
          <w:noProof/>
        </w:rPr>
        <w:fldChar w:fldCharType="separate"/>
      </w:r>
      <w:r w:rsidR="0027690B">
        <w:rPr>
          <w:noProof/>
        </w:rPr>
        <w:t>14</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D630B">
        <w:rPr>
          <w:noProof/>
        </w:rPr>
        <w:fldChar w:fldCharType="begin"/>
      </w:r>
      <w:r>
        <w:rPr>
          <w:noProof/>
        </w:rPr>
        <w:instrText xml:space="preserve"> PAGEREF _Toc441157078 \h </w:instrText>
      </w:r>
      <w:r w:rsidR="00ED630B">
        <w:rPr>
          <w:noProof/>
        </w:rPr>
      </w:r>
      <w:r w:rsidR="00ED630B">
        <w:rPr>
          <w:noProof/>
        </w:rPr>
        <w:fldChar w:fldCharType="separate"/>
      </w:r>
      <w:r w:rsidR="0027690B">
        <w:rPr>
          <w:noProof/>
        </w:rPr>
        <w:t>14</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ED630B">
        <w:rPr>
          <w:noProof/>
        </w:rPr>
        <w:fldChar w:fldCharType="begin"/>
      </w:r>
      <w:r>
        <w:rPr>
          <w:noProof/>
        </w:rPr>
        <w:instrText xml:space="preserve"> PAGEREF _Toc441157081 \h </w:instrText>
      </w:r>
      <w:r w:rsidR="00ED630B">
        <w:rPr>
          <w:noProof/>
        </w:rPr>
      </w:r>
      <w:r w:rsidR="00ED630B">
        <w:rPr>
          <w:noProof/>
        </w:rPr>
        <w:fldChar w:fldCharType="separate"/>
      </w:r>
      <w:r w:rsidR="0027690B">
        <w:rPr>
          <w:noProof/>
        </w:rPr>
        <w:t>14</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D630B">
        <w:rPr>
          <w:noProof/>
        </w:rPr>
        <w:fldChar w:fldCharType="begin"/>
      </w:r>
      <w:r>
        <w:rPr>
          <w:noProof/>
        </w:rPr>
        <w:instrText xml:space="preserve"> PAGEREF _Toc441157082 \h </w:instrText>
      </w:r>
      <w:r w:rsidR="00ED630B">
        <w:rPr>
          <w:noProof/>
        </w:rPr>
      </w:r>
      <w:r w:rsidR="00ED630B">
        <w:rPr>
          <w:noProof/>
        </w:rPr>
        <w:fldChar w:fldCharType="separate"/>
      </w:r>
      <w:r w:rsidR="0027690B">
        <w:rPr>
          <w:noProof/>
        </w:rPr>
        <w:t>15</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D630B">
        <w:rPr>
          <w:noProof/>
        </w:rPr>
        <w:fldChar w:fldCharType="begin"/>
      </w:r>
      <w:r>
        <w:rPr>
          <w:noProof/>
        </w:rPr>
        <w:instrText xml:space="preserve"> PAGEREF _Toc441157096 \h </w:instrText>
      </w:r>
      <w:r w:rsidR="00ED630B">
        <w:rPr>
          <w:noProof/>
        </w:rPr>
      </w:r>
      <w:r w:rsidR="00ED630B">
        <w:rPr>
          <w:noProof/>
        </w:rPr>
        <w:fldChar w:fldCharType="separate"/>
      </w:r>
      <w:r w:rsidR="0027690B">
        <w:rPr>
          <w:noProof/>
        </w:rPr>
        <w:t>25</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D630B">
        <w:rPr>
          <w:noProof/>
        </w:rPr>
        <w:fldChar w:fldCharType="begin"/>
      </w:r>
      <w:r>
        <w:rPr>
          <w:noProof/>
        </w:rPr>
        <w:instrText xml:space="preserve"> PAGEREF _Toc441157099 \h </w:instrText>
      </w:r>
      <w:r w:rsidR="00ED630B">
        <w:rPr>
          <w:noProof/>
        </w:rPr>
      </w:r>
      <w:r w:rsidR="00ED630B">
        <w:rPr>
          <w:noProof/>
        </w:rPr>
        <w:fldChar w:fldCharType="separate"/>
      </w:r>
      <w:r w:rsidR="0027690B">
        <w:rPr>
          <w:noProof/>
        </w:rPr>
        <w:t>26</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w:t>
      </w:r>
      <w:bookmarkStart w:id="6" w:name="_GoBack"/>
      <w:bookmarkEnd w:id="6"/>
      <w:r>
        <w:rPr>
          <w:noProof/>
        </w:rPr>
        <w:t>ок и проведение переговоров</w:t>
      </w:r>
      <w:r>
        <w:rPr>
          <w:noProof/>
        </w:rPr>
        <w:tab/>
      </w:r>
      <w:r w:rsidR="00ED630B">
        <w:rPr>
          <w:noProof/>
        </w:rPr>
        <w:fldChar w:fldCharType="begin"/>
      </w:r>
      <w:r>
        <w:rPr>
          <w:noProof/>
        </w:rPr>
        <w:instrText xml:space="preserve"> PAGEREF _Toc441157100 \h </w:instrText>
      </w:r>
      <w:r w:rsidR="00ED630B">
        <w:rPr>
          <w:noProof/>
        </w:rPr>
      </w:r>
      <w:r w:rsidR="00ED630B">
        <w:rPr>
          <w:noProof/>
        </w:rPr>
        <w:fldChar w:fldCharType="separate"/>
      </w:r>
      <w:r w:rsidR="0027690B">
        <w:rPr>
          <w:noProof/>
        </w:rPr>
        <w:t>26</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D630B">
        <w:rPr>
          <w:noProof/>
        </w:rPr>
        <w:fldChar w:fldCharType="begin"/>
      </w:r>
      <w:r>
        <w:rPr>
          <w:noProof/>
        </w:rPr>
        <w:instrText xml:space="preserve"> PAGEREF _Toc441157105 \h </w:instrText>
      </w:r>
      <w:r w:rsidR="00ED630B">
        <w:rPr>
          <w:noProof/>
        </w:rPr>
      </w:r>
      <w:r w:rsidR="00ED630B">
        <w:rPr>
          <w:noProof/>
        </w:rPr>
        <w:fldChar w:fldCharType="separate"/>
      </w:r>
      <w:r w:rsidR="0027690B">
        <w:rPr>
          <w:noProof/>
        </w:rPr>
        <w:t>28</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D630B">
        <w:rPr>
          <w:noProof/>
        </w:rPr>
        <w:fldChar w:fldCharType="begin"/>
      </w:r>
      <w:r>
        <w:rPr>
          <w:noProof/>
        </w:rPr>
        <w:instrText xml:space="preserve"> PAGEREF _Toc441157106 \h </w:instrText>
      </w:r>
      <w:r w:rsidR="00ED630B">
        <w:rPr>
          <w:noProof/>
        </w:rPr>
      </w:r>
      <w:r w:rsidR="00ED630B">
        <w:rPr>
          <w:noProof/>
        </w:rPr>
        <w:fldChar w:fldCharType="separate"/>
      </w:r>
      <w:r w:rsidR="0027690B">
        <w:rPr>
          <w:noProof/>
        </w:rPr>
        <w:t>29</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D630B">
        <w:rPr>
          <w:noProof/>
        </w:rPr>
        <w:fldChar w:fldCharType="begin"/>
      </w:r>
      <w:r>
        <w:rPr>
          <w:noProof/>
        </w:rPr>
        <w:instrText xml:space="preserve"> PAGEREF _Toc441157107 \h </w:instrText>
      </w:r>
      <w:r w:rsidR="00ED630B">
        <w:rPr>
          <w:noProof/>
        </w:rPr>
      </w:r>
      <w:r w:rsidR="00ED630B">
        <w:rPr>
          <w:noProof/>
        </w:rPr>
        <w:fldChar w:fldCharType="separate"/>
      </w:r>
      <w:r w:rsidR="0027690B">
        <w:rPr>
          <w:noProof/>
        </w:rPr>
        <w:t>30</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D630B">
        <w:rPr>
          <w:noProof/>
        </w:rPr>
        <w:fldChar w:fldCharType="begin"/>
      </w:r>
      <w:r>
        <w:rPr>
          <w:noProof/>
        </w:rPr>
        <w:instrText xml:space="preserve"> PAGEREF _Toc441157108 \h </w:instrText>
      </w:r>
      <w:r w:rsidR="00ED630B">
        <w:rPr>
          <w:noProof/>
        </w:rPr>
      </w:r>
      <w:r w:rsidR="00ED630B">
        <w:rPr>
          <w:noProof/>
        </w:rPr>
        <w:fldChar w:fldCharType="separate"/>
      </w:r>
      <w:r w:rsidR="0027690B">
        <w:rPr>
          <w:noProof/>
        </w:rPr>
        <w:t>30</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ED630B">
        <w:rPr>
          <w:noProof/>
        </w:rPr>
        <w:fldChar w:fldCharType="begin"/>
      </w:r>
      <w:r>
        <w:rPr>
          <w:noProof/>
        </w:rPr>
        <w:instrText xml:space="preserve"> PAGEREF _Toc441157109 \h </w:instrText>
      </w:r>
      <w:r w:rsidR="00ED630B">
        <w:rPr>
          <w:noProof/>
        </w:rPr>
      </w:r>
      <w:r w:rsidR="00ED630B">
        <w:rPr>
          <w:noProof/>
        </w:rPr>
        <w:fldChar w:fldCharType="separate"/>
      </w:r>
      <w:r w:rsidR="0027690B">
        <w:rPr>
          <w:noProof/>
        </w:rPr>
        <w:t>31</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D630B">
        <w:rPr>
          <w:noProof/>
        </w:rPr>
        <w:fldChar w:fldCharType="begin"/>
      </w:r>
      <w:r>
        <w:rPr>
          <w:noProof/>
        </w:rPr>
        <w:instrText xml:space="preserve"> PAGEREF _Toc441157110 \h </w:instrText>
      </w:r>
      <w:r w:rsidR="00ED630B">
        <w:rPr>
          <w:noProof/>
        </w:rPr>
      </w:r>
      <w:r w:rsidR="00ED630B">
        <w:rPr>
          <w:noProof/>
        </w:rPr>
        <w:fldChar w:fldCharType="separate"/>
      </w:r>
      <w:r w:rsidR="0027690B">
        <w:rPr>
          <w:noProof/>
        </w:rPr>
        <w:t>31</w:t>
      </w:r>
      <w:r w:rsidR="00ED630B">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sidRPr="00997FF0">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D630B">
        <w:rPr>
          <w:noProof/>
        </w:rPr>
        <w:fldChar w:fldCharType="begin"/>
      </w:r>
      <w:r>
        <w:rPr>
          <w:noProof/>
        </w:rPr>
        <w:instrText xml:space="preserve"> PAGEREF _Toc441157111 \h </w:instrText>
      </w:r>
      <w:r w:rsidR="00ED630B">
        <w:rPr>
          <w:noProof/>
        </w:rPr>
      </w:r>
      <w:r w:rsidR="00ED630B">
        <w:rPr>
          <w:noProof/>
        </w:rPr>
        <w:fldChar w:fldCharType="separate"/>
      </w:r>
      <w:r w:rsidR="0027690B">
        <w:rPr>
          <w:noProof/>
        </w:rPr>
        <w:t>32</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ED630B">
        <w:rPr>
          <w:noProof/>
        </w:rPr>
        <w:fldChar w:fldCharType="begin"/>
      </w:r>
      <w:r>
        <w:rPr>
          <w:noProof/>
        </w:rPr>
        <w:instrText xml:space="preserve"> PAGEREF _Toc441157112 \h </w:instrText>
      </w:r>
      <w:r w:rsidR="00ED630B">
        <w:rPr>
          <w:noProof/>
        </w:rPr>
      </w:r>
      <w:r w:rsidR="00ED630B">
        <w:rPr>
          <w:noProof/>
        </w:rPr>
        <w:fldChar w:fldCharType="separate"/>
      </w:r>
      <w:r w:rsidR="0027690B">
        <w:rPr>
          <w:noProof/>
        </w:rPr>
        <w:t>32</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ED630B">
        <w:rPr>
          <w:noProof/>
        </w:rPr>
        <w:fldChar w:fldCharType="begin"/>
      </w:r>
      <w:r>
        <w:rPr>
          <w:noProof/>
        </w:rPr>
        <w:instrText xml:space="preserve"> PAGEREF _Toc441157115 \h </w:instrText>
      </w:r>
      <w:r w:rsidR="00ED630B">
        <w:rPr>
          <w:noProof/>
        </w:rPr>
      </w:r>
      <w:r w:rsidR="00ED630B">
        <w:rPr>
          <w:noProof/>
        </w:rPr>
        <w:fldChar w:fldCharType="separate"/>
      </w:r>
      <w:r w:rsidR="0027690B">
        <w:rPr>
          <w:noProof/>
        </w:rPr>
        <w:t>32</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ED630B">
        <w:rPr>
          <w:noProof/>
        </w:rPr>
        <w:fldChar w:fldCharType="begin"/>
      </w:r>
      <w:r>
        <w:rPr>
          <w:noProof/>
        </w:rPr>
        <w:instrText xml:space="preserve"> PAGEREF _Toc441157117 \h </w:instrText>
      </w:r>
      <w:r w:rsidR="00ED630B">
        <w:rPr>
          <w:noProof/>
        </w:rPr>
      </w:r>
      <w:r w:rsidR="00ED630B">
        <w:rPr>
          <w:noProof/>
        </w:rPr>
        <w:fldChar w:fldCharType="separate"/>
      </w:r>
      <w:r w:rsidR="0027690B">
        <w:rPr>
          <w:noProof/>
        </w:rPr>
        <w:t>32</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ED630B">
        <w:rPr>
          <w:noProof/>
        </w:rPr>
        <w:fldChar w:fldCharType="begin"/>
      </w:r>
      <w:r>
        <w:rPr>
          <w:noProof/>
        </w:rPr>
        <w:instrText xml:space="preserve"> PAGEREF _Toc441157120 \h </w:instrText>
      </w:r>
      <w:r w:rsidR="00ED630B">
        <w:rPr>
          <w:noProof/>
        </w:rPr>
      </w:r>
      <w:r w:rsidR="00ED630B">
        <w:rPr>
          <w:noProof/>
        </w:rPr>
        <w:fldChar w:fldCharType="separate"/>
      </w:r>
      <w:r w:rsidR="0027690B">
        <w:rPr>
          <w:noProof/>
        </w:rPr>
        <w:t>32</w:t>
      </w:r>
      <w:r w:rsidR="00ED630B">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D630B">
        <w:rPr>
          <w:noProof/>
        </w:rPr>
        <w:fldChar w:fldCharType="begin"/>
      </w:r>
      <w:r>
        <w:rPr>
          <w:noProof/>
        </w:rPr>
        <w:instrText xml:space="preserve"> PAGEREF _Toc441157123 \h </w:instrText>
      </w:r>
      <w:r w:rsidR="00ED630B">
        <w:rPr>
          <w:noProof/>
        </w:rPr>
      </w:r>
      <w:r w:rsidR="00ED630B">
        <w:rPr>
          <w:noProof/>
        </w:rPr>
        <w:fldChar w:fldCharType="separate"/>
      </w:r>
      <w:r w:rsidR="0027690B">
        <w:rPr>
          <w:noProof/>
        </w:rPr>
        <w:t>33</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D630B">
        <w:rPr>
          <w:noProof/>
        </w:rPr>
        <w:fldChar w:fldCharType="begin"/>
      </w:r>
      <w:r>
        <w:rPr>
          <w:noProof/>
        </w:rPr>
        <w:instrText xml:space="preserve"> PAGEREF _Toc441157124 \h </w:instrText>
      </w:r>
      <w:r w:rsidR="00ED630B">
        <w:rPr>
          <w:noProof/>
        </w:rPr>
      </w:r>
      <w:r w:rsidR="00ED630B">
        <w:rPr>
          <w:noProof/>
        </w:rPr>
        <w:fldChar w:fldCharType="separate"/>
      </w:r>
      <w:r w:rsidR="0027690B">
        <w:rPr>
          <w:noProof/>
        </w:rPr>
        <w:t>33</w:t>
      </w:r>
      <w:r w:rsidR="00ED630B">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D630B">
        <w:rPr>
          <w:noProof/>
        </w:rPr>
        <w:fldChar w:fldCharType="begin"/>
      </w:r>
      <w:r>
        <w:rPr>
          <w:noProof/>
        </w:rPr>
        <w:instrText xml:space="preserve"> PAGEREF _Toc441157125 \h </w:instrText>
      </w:r>
      <w:r w:rsidR="00ED630B">
        <w:rPr>
          <w:noProof/>
        </w:rPr>
      </w:r>
      <w:r w:rsidR="00ED630B">
        <w:rPr>
          <w:noProof/>
        </w:rPr>
        <w:fldChar w:fldCharType="separate"/>
      </w:r>
      <w:r w:rsidR="0027690B">
        <w:rPr>
          <w:noProof/>
        </w:rPr>
        <w:t>33</w:t>
      </w:r>
      <w:r w:rsidR="00ED630B">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D630B">
        <w:rPr>
          <w:noProof/>
        </w:rPr>
        <w:fldChar w:fldCharType="begin"/>
      </w:r>
      <w:r>
        <w:rPr>
          <w:noProof/>
        </w:rPr>
        <w:instrText xml:space="preserve"> PAGEREF _Toc441157127 \h </w:instrText>
      </w:r>
      <w:r w:rsidR="00ED630B">
        <w:rPr>
          <w:noProof/>
        </w:rPr>
      </w:r>
      <w:r w:rsidR="00ED630B">
        <w:rPr>
          <w:noProof/>
        </w:rPr>
        <w:fldChar w:fldCharType="separate"/>
      </w:r>
      <w:r w:rsidR="0027690B">
        <w:rPr>
          <w:noProof/>
        </w:rPr>
        <w:t>37</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97FF0">
        <w:rPr>
          <w:b w:val="0"/>
          <w:noProof/>
        </w:rPr>
        <w:t xml:space="preserve"> </w:t>
      </w:r>
      <w:r>
        <w:rPr>
          <w:noProof/>
        </w:rPr>
        <w:t>поставок (форма 2)</w:t>
      </w:r>
      <w:r>
        <w:rPr>
          <w:noProof/>
        </w:rPr>
        <w:tab/>
      </w:r>
      <w:r w:rsidR="00ED630B">
        <w:rPr>
          <w:noProof/>
        </w:rPr>
        <w:fldChar w:fldCharType="begin"/>
      </w:r>
      <w:r>
        <w:rPr>
          <w:noProof/>
        </w:rPr>
        <w:instrText xml:space="preserve"> PAGEREF _Toc441157129 \h </w:instrText>
      </w:r>
      <w:r w:rsidR="00ED630B">
        <w:rPr>
          <w:noProof/>
        </w:rPr>
      </w:r>
      <w:r w:rsidR="00ED630B">
        <w:rPr>
          <w:noProof/>
        </w:rPr>
        <w:fldChar w:fldCharType="separate"/>
      </w:r>
      <w:r w:rsidR="0027690B">
        <w:rPr>
          <w:noProof/>
        </w:rPr>
        <w:t>39</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5.3</w:t>
      </w:r>
      <w:r>
        <w:rPr>
          <w:rFonts w:asciiTheme="minorHAnsi" w:eastAsiaTheme="minorEastAsia" w:hAnsiTheme="minorHAnsi" w:cstheme="minorBidi"/>
          <w:b w:val="0"/>
          <w:bCs w:val="0"/>
          <w:noProof/>
          <w:sz w:val="22"/>
          <w:szCs w:val="22"/>
          <w:lang w:eastAsia="ru-RU"/>
        </w:rPr>
        <w:tab/>
      </w:r>
      <w:r w:rsidRPr="00997FF0">
        <w:rPr>
          <w:noProof/>
          <w:color w:val="000000"/>
        </w:rPr>
        <w:t>Техническое предложение (форма 3)</w:t>
      </w:r>
      <w:r>
        <w:rPr>
          <w:noProof/>
        </w:rPr>
        <w:tab/>
      </w:r>
      <w:r w:rsidR="00ED630B">
        <w:rPr>
          <w:noProof/>
        </w:rPr>
        <w:fldChar w:fldCharType="begin"/>
      </w:r>
      <w:r>
        <w:rPr>
          <w:noProof/>
        </w:rPr>
        <w:instrText xml:space="preserve"> PAGEREF _Toc441157132 \h </w:instrText>
      </w:r>
      <w:r w:rsidR="00ED630B">
        <w:rPr>
          <w:noProof/>
        </w:rPr>
      </w:r>
      <w:r w:rsidR="00ED630B">
        <w:rPr>
          <w:noProof/>
        </w:rPr>
        <w:fldChar w:fldCharType="separate"/>
      </w:r>
      <w:r w:rsidR="0027690B">
        <w:rPr>
          <w:noProof/>
        </w:rPr>
        <w:t>42</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ED630B">
        <w:rPr>
          <w:noProof/>
        </w:rPr>
        <w:fldChar w:fldCharType="begin"/>
      </w:r>
      <w:r>
        <w:rPr>
          <w:noProof/>
        </w:rPr>
        <w:instrText xml:space="preserve"> PAGEREF _Toc441157135 \h </w:instrText>
      </w:r>
      <w:r w:rsidR="00ED630B">
        <w:rPr>
          <w:noProof/>
        </w:rPr>
      </w:r>
      <w:r w:rsidR="00ED630B">
        <w:rPr>
          <w:noProof/>
        </w:rPr>
        <w:fldChar w:fldCharType="separate"/>
      </w:r>
      <w:r w:rsidR="0027690B">
        <w:rPr>
          <w:noProof/>
        </w:rPr>
        <w:t>45</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5.5</w:t>
      </w:r>
      <w:r>
        <w:rPr>
          <w:rFonts w:asciiTheme="minorHAnsi" w:eastAsiaTheme="minorEastAsia" w:hAnsiTheme="minorHAnsi" w:cstheme="minorBidi"/>
          <w:b w:val="0"/>
          <w:bCs w:val="0"/>
          <w:noProof/>
          <w:sz w:val="22"/>
          <w:szCs w:val="22"/>
          <w:lang w:eastAsia="ru-RU"/>
        </w:rPr>
        <w:tab/>
      </w:r>
      <w:r w:rsidRPr="00997FF0">
        <w:rPr>
          <w:noProof/>
          <w:color w:val="000000"/>
        </w:rPr>
        <w:t>Протокол разногласий к проекту Договора (форма 5)</w:t>
      </w:r>
      <w:r>
        <w:rPr>
          <w:noProof/>
        </w:rPr>
        <w:tab/>
      </w:r>
      <w:r w:rsidR="00ED630B">
        <w:rPr>
          <w:noProof/>
        </w:rPr>
        <w:fldChar w:fldCharType="begin"/>
      </w:r>
      <w:r>
        <w:rPr>
          <w:noProof/>
        </w:rPr>
        <w:instrText xml:space="preserve"> PAGEREF _Toc441157138 \h </w:instrText>
      </w:r>
      <w:r w:rsidR="00ED630B">
        <w:rPr>
          <w:noProof/>
        </w:rPr>
      </w:r>
      <w:r w:rsidR="00ED630B">
        <w:rPr>
          <w:noProof/>
        </w:rPr>
        <w:fldChar w:fldCharType="separate"/>
      </w:r>
      <w:r w:rsidR="0027690B">
        <w:rPr>
          <w:noProof/>
        </w:rPr>
        <w:t>47</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ED630B">
        <w:rPr>
          <w:noProof/>
        </w:rPr>
        <w:fldChar w:fldCharType="begin"/>
      </w:r>
      <w:r>
        <w:rPr>
          <w:noProof/>
        </w:rPr>
        <w:instrText xml:space="preserve"> PAGEREF _Toc441157141 \h </w:instrText>
      </w:r>
      <w:r w:rsidR="00ED630B">
        <w:rPr>
          <w:noProof/>
        </w:rPr>
      </w:r>
      <w:r w:rsidR="00ED630B">
        <w:rPr>
          <w:noProof/>
        </w:rPr>
        <w:fldChar w:fldCharType="separate"/>
      </w:r>
      <w:r w:rsidR="0027690B">
        <w:rPr>
          <w:noProof/>
        </w:rPr>
        <w:t>49</w:t>
      </w:r>
      <w:r w:rsidR="00ED630B">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5.6.1</w:t>
      </w:r>
      <w:r>
        <w:rPr>
          <w:rFonts w:asciiTheme="minorHAnsi" w:eastAsiaTheme="minorEastAsia" w:hAnsiTheme="minorHAnsi" w:cstheme="minorBidi"/>
          <w:bCs w:val="0"/>
          <w:iCs w:val="0"/>
          <w:noProof/>
          <w:sz w:val="22"/>
          <w:szCs w:val="22"/>
          <w:lang w:eastAsia="ru-RU"/>
        </w:rPr>
        <w:tab/>
      </w:r>
      <w:r w:rsidRPr="00997FF0">
        <w:rPr>
          <w:noProof/>
        </w:rPr>
        <w:t>Форма Анкеты Участника</w:t>
      </w:r>
      <w:r>
        <w:rPr>
          <w:noProof/>
        </w:rPr>
        <w:tab/>
      </w:r>
      <w:r w:rsidR="00ED630B">
        <w:rPr>
          <w:noProof/>
        </w:rPr>
        <w:fldChar w:fldCharType="begin"/>
      </w:r>
      <w:r>
        <w:rPr>
          <w:noProof/>
        </w:rPr>
        <w:instrText xml:space="preserve"> PAGEREF _Toc441157142 \h </w:instrText>
      </w:r>
      <w:r w:rsidR="00ED630B">
        <w:rPr>
          <w:noProof/>
        </w:rPr>
      </w:r>
      <w:r w:rsidR="00ED630B">
        <w:rPr>
          <w:noProof/>
        </w:rPr>
        <w:fldChar w:fldCharType="separate"/>
      </w:r>
      <w:r w:rsidR="0027690B">
        <w:rPr>
          <w:noProof/>
        </w:rPr>
        <w:t>49</w:t>
      </w:r>
      <w:r w:rsidR="00ED630B">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5.6.2</w:t>
      </w:r>
      <w:r>
        <w:rPr>
          <w:rFonts w:asciiTheme="minorHAnsi" w:eastAsiaTheme="minorEastAsia" w:hAnsiTheme="minorHAnsi" w:cstheme="minorBidi"/>
          <w:bCs w:val="0"/>
          <w:iCs w:val="0"/>
          <w:noProof/>
          <w:sz w:val="22"/>
          <w:szCs w:val="22"/>
          <w:lang w:eastAsia="ru-RU"/>
        </w:rPr>
        <w:tab/>
      </w:r>
      <w:r w:rsidRPr="00997FF0">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ED630B">
        <w:rPr>
          <w:noProof/>
        </w:rPr>
        <w:fldChar w:fldCharType="begin"/>
      </w:r>
      <w:r>
        <w:rPr>
          <w:noProof/>
        </w:rPr>
        <w:instrText xml:space="preserve"> PAGEREF _Toc441157143 \h </w:instrText>
      </w:r>
      <w:r w:rsidR="00ED630B">
        <w:rPr>
          <w:noProof/>
        </w:rPr>
      </w:r>
      <w:r w:rsidR="00ED630B">
        <w:rPr>
          <w:noProof/>
        </w:rPr>
        <w:fldChar w:fldCharType="separate"/>
      </w:r>
      <w:r w:rsidR="0027690B">
        <w:rPr>
          <w:noProof/>
        </w:rPr>
        <w:t>51</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ED630B">
        <w:rPr>
          <w:noProof/>
        </w:rPr>
        <w:fldChar w:fldCharType="begin"/>
      </w:r>
      <w:r>
        <w:rPr>
          <w:noProof/>
        </w:rPr>
        <w:instrText xml:space="preserve"> PAGEREF _Toc441157145 \h </w:instrText>
      </w:r>
      <w:r w:rsidR="00ED630B">
        <w:rPr>
          <w:noProof/>
        </w:rPr>
      </w:r>
      <w:r w:rsidR="00ED630B">
        <w:rPr>
          <w:noProof/>
        </w:rPr>
        <w:fldChar w:fldCharType="separate"/>
      </w:r>
      <w:r w:rsidR="0027690B">
        <w:rPr>
          <w:noProof/>
        </w:rPr>
        <w:t>56</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ED630B">
        <w:rPr>
          <w:noProof/>
        </w:rPr>
        <w:fldChar w:fldCharType="begin"/>
      </w:r>
      <w:r>
        <w:rPr>
          <w:noProof/>
        </w:rPr>
        <w:instrText xml:space="preserve"> PAGEREF _Toc441157147 \h </w:instrText>
      </w:r>
      <w:r w:rsidR="00ED630B">
        <w:rPr>
          <w:noProof/>
        </w:rPr>
      </w:r>
      <w:r w:rsidR="00ED630B">
        <w:rPr>
          <w:noProof/>
        </w:rPr>
        <w:fldChar w:fldCharType="separate"/>
      </w:r>
      <w:r w:rsidR="0027690B">
        <w:rPr>
          <w:noProof/>
        </w:rPr>
        <w:t>57</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ED630B">
        <w:rPr>
          <w:noProof/>
        </w:rPr>
        <w:fldChar w:fldCharType="begin"/>
      </w:r>
      <w:r>
        <w:rPr>
          <w:noProof/>
        </w:rPr>
        <w:instrText xml:space="preserve"> PAGEREF _Toc441157150 \h </w:instrText>
      </w:r>
      <w:r w:rsidR="00ED630B">
        <w:rPr>
          <w:noProof/>
        </w:rPr>
      </w:r>
      <w:r w:rsidR="00ED630B">
        <w:rPr>
          <w:noProof/>
        </w:rPr>
        <w:fldChar w:fldCharType="separate"/>
      </w:r>
      <w:r w:rsidR="0027690B">
        <w:rPr>
          <w:noProof/>
        </w:rPr>
        <w:t>60</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ED630B">
        <w:rPr>
          <w:noProof/>
        </w:rPr>
        <w:fldChar w:fldCharType="begin"/>
      </w:r>
      <w:r>
        <w:rPr>
          <w:noProof/>
        </w:rPr>
        <w:instrText xml:space="preserve"> PAGEREF _Toc441157153 \h </w:instrText>
      </w:r>
      <w:r w:rsidR="00ED630B">
        <w:rPr>
          <w:noProof/>
        </w:rPr>
      </w:r>
      <w:r w:rsidR="00ED630B">
        <w:rPr>
          <w:noProof/>
        </w:rPr>
        <w:fldChar w:fldCharType="separate"/>
      </w:r>
      <w:r w:rsidR="0027690B">
        <w:rPr>
          <w:noProof/>
        </w:rPr>
        <w:t>62</w:t>
      </w:r>
      <w:r w:rsidR="00ED630B">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997FF0">
        <w:rPr>
          <w:noProof/>
          <w:color w:val="000000"/>
        </w:rPr>
        <w:t>(форма 11)</w:t>
      </w:r>
      <w:r>
        <w:rPr>
          <w:noProof/>
        </w:rPr>
        <w:tab/>
      </w:r>
      <w:r w:rsidR="00ED630B">
        <w:rPr>
          <w:noProof/>
        </w:rPr>
        <w:fldChar w:fldCharType="begin"/>
      </w:r>
      <w:r>
        <w:rPr>
          <w:noProof/>
        </w:rPr>
        <w:instrText xml:space="preserve"> PAGEREF _Toc441157156 \h </w:instrText>
      </w:r>
      <w:r w:rsidR="00ED630B">
        <w:rPr>
          <w:noProof/>
        </w:rPr>
      </w:r>
      <w:r w:rsidR="00ED630B">
        <w:rPr>
          <w:noProof/>
        </w:rPr>
        <w:fldChar w:fldCharType="separate"/>
      </w:r>
      <w:r w:rsidR="0027690B">
        <w:rPr>
          <w:noProof/>
        </w:rPr>
        <w:t>64</w:t>
      </w:r>
      <w:r w:rsidR="00ED630B">
        <w:rPr>
          <w:noProof/>
        </w:rPr>
        <w:fldChar w:fldCharType="end"/>
      </w:r>
    </w:p>
    <w:p w:rsidR="00717F60" w:rsidRPr="00E71A48" w:rsidRDefault="00ED630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7" w:name="__RefHeading__391_1298132286"/>
      <w:bookmarkStart w:id="8" w:name="_Toc441157056"/>
      <w:bookmarkEnd w:id="7"/>
      <w:r w:rsidRPr="00E71A48">
        <w:rPr>
          <w:szCs w:val="24"/>
        </w:rPr>
        <w:lastRenderedPageBreak/>
        <w:t>Общие положения</w:t>
      </w:r>
      <w:bookmarkEnd w:id="8"/>
    </w:p>
    <w:p w:rsidR="00717F60" w:rsidRPr="00E71A48" w:rsidRDefault="00717F60" w:rsidP="00E71A48">
      <w:pPr>
        <w:pStyle w:val="2"/>
        <w:tabs>
          <w:tab w:val="clear" w:pos="1700"/>
          <w:tab w:val="left" w:pos="567"/>
        </w:tabs>
        <w:spacing w:line="264" w:lineRule="auto"/>
      </w:pPr>
      <w:bookmarkStart w:id="9" w:name="__RefHeading__393_1298132286"/>
      <w:bookmarkStart w:id="10" w:name="_Toc441157057"/>
      <w:bookmarkEnd w:id="9"/>
      <w:r w:rsidRPr="00E71A48">
        <w:t>Общие сведения о процедуре запроса предложений</w:t>
      </w:r>
      <w:bookmarkEnd w:id="10"/>
    </w:p>
    <w:p w:rsidR="005B75A6" w:rsidRPr="001C2F0C"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AA0DBD">
        <w:rPr>
          <w:iCs/>
          <w:szCs w:val="24"/>
        </w:rPr>
        <w:t xml:space="preserve">филиал </w:t>
      </w:r>
      <w:r w:rsidR="00AA0DBD" w:rsidRPr="007556FF">
        <w:rPr>
          <w:iCs/>
          <w:sz w:val="24"/>
          <w:szCs w:val="24"/>
        </w:rPr>
        <w:t xml:space="preserve"> ПАО «МРСК </w:t>
      </w:r>
      <w:r w:rsidR="00AA0DBD" w:rsidRPr="00702B2C">
        <w:rPr>
          <w:iCs/>
          <w:sz w:val="24"/>
          <w:szCs w:val="24"/>
        </w:rPr>
        <w:t>Центра»</w:t>
      </w:r>
      <w:r w:rsidR="00AA0DBD">
        <w:rPr>
          <w:iCs/>
          <w:sz w:val="24"/>
          <w:szCs w:val="24"/>
        </w:rPr>
        <w:t xml:space="preserve"> - </w:t>
      </w:r>
      <w:r w:rsidR="00AA0DBD" w:rsidRPr="002A5D5C">
        <w:rPr>
          <w:iCs/>
          <w:szCs w:val="24"/>
        </w:rPr>
        <w:t>«Белгородэнерго»</w:t>
      </w:r>
      <w:r w:rsidR="00AA0DBD">
        <w:rPr>
          <w:iCs/>
          <w:szCs w:val="24"/>
        </w:rPr>
        <w:t xml:space="preserve"> </w:t>
      </w:r>
      <w:r w:rsidR="00AA0DBD" w:rsidRPr="00702B2C">
        <w:rPr>
          <w:iCs/>
          <w:sz w:val="24"/>
          <w:szCs w:val="24"/>
        </w:rPr>
        <w:t xml:space="preserve"> (далее – Заказчик или Организатор) (почтовый адрес:</w:t>
      </w:r>
      <w:proofErr w:type="gramEnd"/>
      <w:r w:rsidR="00AA0DBD" w:rsidRPr="00702B2C">
        <w:rPr>
          <w:iCs/>
          <w:sz w:val="24"/>
          <w:szCs w:val="24"/>
        </w:rPr>
        <w:t xml:space="preserve"> РФ, </w:t>
      </w:r>
      <w:r w:rsidR="00AA0DBD">
        <w:rPr>
          <w:iCs/>
          <w:sz w:val="24"/>
          <w:szCs w:val="24"/>
        </w:rPr>
        <w:t>308000</w:t>
      </w:r>
      <w:r w:rsidR="00AA0DBD" w:rsidRPr="00702B2C">
        <w:rPr>
          <w:iCs/>
          <w:sz w:val="24"/>
          <w:szCs w:val="24"/>
        </w:rPr>
        <w:t xml:space="preserve">, г. </w:t>
      </w:r>
      <w:r w:rsidR="00AA0DBD">
        <w:rPr>
          <w:iCs/>
          <w:sz w:val="24"/>
          <w:szCs w:val="24"/>
        </w:rPr>
        <w:t>Белгород</w:t>
      </w:r>
      <w:r w:rsidR="00AA0DBD" w:rsidRPr="00702B2C">
        <w:rPr>
          <w:iCs/>
          <w:sz w:val="24"/>
          <w:szCs w:val="24"/>
        </w:rPr>
        <w:t xml:space="preserve">, ул. </w:t>
      </w:r>
      <w:r w:rsidR="00AA0DBD">
        <w:rPr>
          <w:iCs/>
          <w:sz w:val="24"/>
          <w:szCs w:val="24"/>
        </w:rPr>
        <w:t>Преображенская</w:t>
      </w:r>
      <w:r w:rsidR="00AA0DBD" w:rsidRPr="00702B2C">
        <w:rPr>
          <w:iCs/>
          <w:sz w:val="24"/>
          <w:szCs w:val="24"/>
        </w:rPr>
        <w:t>, 4</w:t>
      </w:r>
      <w:r w:rsidR="00AA0DBD">
        <w:rPr>
          <w:iCs/>
          <w:sz w:val="24"/>
          <w:szCs w:val="24"/>
        </w:rPr>
        <w:t>2, с</w:t>
      </w:r>
      <w:r w:rsidR="00AA0DBD" w:rsidRPr="00702B2C">
        <w:rPr>
          <w:iCs/>
          <w:sz w:val="24"/>
          <w:szCs w:val="24"/>
        </w:rPr>
        <w:t xml:space="preserve">екретарь </w:t>
      </w:r>
      <w:r w:rsidR="00AA0DBD"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AA0DBD" w:rsidRPr="00EE48F3">
        <w:t xml:space="preserve">Горягина Татьяна </w:t>
      </w:r>
      <w:r w:rsidR="00AA0DBD" w:rsidRPr="00297EB0">
        <w:t xml:space="preserve">Николаевна, контактный телефон: (4722) 58-17-51 или по адресу электронной почты: </w:t>
      </w:r>
      <w:hyperlink r:id="rId17" w:history="1">
        <w:r w:rsidR="00AA0DBD" w:rsidRPr="00297EB0">
          <w:rPr>
            <w:rStyle w:val="a7"/>
            <w:lang w:val="en-US"/>
          </w:rPr>
          <w:t>Goryagina</w:t>
        </w:r>
        <w:r w:rsidR="00AA0DBD" w:rsidRPr="00297EB0">
          <w:rPr>
            <w:rStyle w:val="a7"/>
          </w:rPr>
          <w:t>.</w:t>
        </w:r>
        <w:r w:rsidR="00AA0DBD" w:rsidRPr="00297EB0">
          <w:rPr>
            <w:rStyle w:val="a7"/>
            <w:lang w:val="en-US"/>
          </w:rPr>
          <w:t>TN</w:t>
        </w:r>
        <w:r w:rsidR="00AA0DBD" w:rsidRPr="00297EB0">
          <w:rPr>
            <w:rStyle w:val="a7"/>
          </w:rPr>
          <w:t>@</w:t>
        </w:r>
        <w:r w:rsidR="00AA0DBD" w:rsidRPr="00297EB0">
          <w:rPr>
            <w:rStyle w:val="a7"/>
            <w:lang w:val="en-US"/>
          </w:rPr>
          <w:t>mrsk</w:t>
        </w:r>
        <w:r w:rsidR="00AA0DBD" w:rsidRPr="00297EB0">
          <w:rPr>
            <w:rStyle w:val="a7"/>
          </w:rPr>
          <w:t>-1.</w:t>
        </w:r>
        <w:r w:rsidR="00AA0DBD" w:rsidRPr="00297EB0">
          <w:rPr>
            <w:rStyle w:val="a7"/>
            <w:lang w:val="en-US"/>
          </w:rPr>
          <w:t>ru</w:t>
        </w:r>
      </w:hyperlink>
      <w:r w:rsidR="00AA0DBD" w:rsidRPr="00297EB0">
        <w:rPr>
          <w:iCs/>
          <w:sz w:val="24"/>
          <w:szCs w:val="24"/>
        </w:rPr>
        <w:t xml:space="preserve">, ответственное лицо </w:t>
      </w:r>
      <w:r w:rsidR="00AA0DBD" w:rsidRPr="00297EB0">
        <w:t xml:space="preserve">Ермолова Ирина Валерьевна – контактный телефон: (4722) 58-17-81, адрес электронной почты: </w:t>
      </w:r>
      <w:hyperlink r:id="rId18" w:history="1">
        <w:r w:rsidR="00AA0DBD" w:rsidRPr="00297EB0">
          <w:rPr>
            <w:rStyle w:val="a7"/>
          </w:rPr>
          <w:t>Ermolova.IV@mrsk-1.ru</w:t>
        </w:r>
      </w:hyperlink>
      <w:r w:rsidR="00AA0DBD"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A16BD2" w:rsidRPr="004968BE">
          <w:rPr>
            <w:bCs w:val="0"/>
            <w:sz w:val="24"/>
            <w:szCs w:val="24"/>
          </w:rPr>
          <w:t>Косьянов Евгений Александрович</w:t>
        </w:r>
      </w:hyperlink>
      <w:r w:rsidR="00A16BD2" w:rsidRPr="004968BE">
        <w:rPr>
          <w:sz w:val="24"/>
          <w:szCs w:val="24"/>
        </w:rPr>
        <w:t>,</w:t>
      </w:r>
      <w:r w:rsidR="00A16BD2" w:rsidRPr="00F840E1">
        <w:t xml:space="preserve"> контактный телефон (4722) 24-70-7</w:t>
      </w:r>
      <w:r w:rsidR="00A16BD2">
        <w:t>1</w:t>
      </w:r>
      <w:r w:rsidR="00AA0DBD" w:rsidRPr="00AA0DBD">
        <w:t xml:space="preserve">,  адрес электронной почты: </w:t>
      </w:r>
      <w:hyperlink r:id="rId20" w:history="1">
        <w:r w:rsidR="00A16BD2" w:rsidRPr="004968BE">
          <w:rPr>
            <w:rStyle w:val="a7"/>
            <w:snapToGrid w:val="0"/>
            <w:sz w:val="24"/>
            <w:szCs w:val="24"/>
            <w:lang w:eastAsia="ru-RU"/>
          </w:rPr>
          <w:t>Kosyanov.EA@mrsk-1.ru</w:t>
        </w:r>
      </w:hyperlink>
      <w:r w:rsidR="00AA0DBD" w:rsidRPr="00AA0DBD">
        <w:t xml:space="preserve">. </w:t>
      </w:r>
      <w:r w:rsidR="00AA0DBD" w:rsidRPr="00AA0DBD">
        <w:rPr>
          <w:sz w:val="24"/>
          <w:szCs w:val="24"/>
        </w:rPr>
        <w:t xml:space="preserve"> </w:t>
      </w:r>
      <w:proofErr w:type="gramStart"/>
      <w:r w:rsidR="00AA0DBD" w:rsidRPr="00AA0DBD">
        <w:rPr>
          <w:iCs/>
          <w:sz w:val="24"/>
          <w:szCs w:val="24"/>
        </w:rPr>
        <w:t>Извещением</w:t>
      </w:r>
      <w:r w:rsidR="00AA0DBD" w:rsidRPr="00AA0DBD">
        <w:rPr>
          <w:sz w:val="24"/>
          <w:szCs w:val="24"/>
        </w:rPr>
        <w:t xml:space="preserve"> о проведении открытого </w:t>
      </w:r>
      <w:r w:rsidR="00AA0DBD" w:rsidRPr="00AA0DBD">
        <w:rPr>
          <w:iCs/>
          <w:sz w:val="24"/>
          <w:szCs w:val="24"/>
        </w:rPr>
        <w:t>запроса предложений</w:t>
      </w:r>
      <w:r w:rsidR="00AA0DBD" w:rsidRPr="00AA0DBD">
        <w:rPr>
          <w:sz w:val="24"/>
          <w:szCs w:val="24"/>
        </w:rPr>
        <w:t xml:space="preserve">, опубликованным </w:t>
      </w:r>
      <w:r w:rsidRPr="00AA0DBD">
        <w:rPr>
          <w:b/>
          <w:sz w:val="24"/>
          <w:szCs w:val="24"/>
        </w:rPr>
        <w:t>«</w:t>
      </w:r>
      <w:r w:rsidR="00CD7C1D">
        <w:rPr>
          <w:b/>
          <w:sz w:val="24"/>
          <w:szCs w:val="24"/>
        </w:rPr>
        <w:t>1</w:t>
      </w:r>
      <w:r w:rsidR="00584C75">
        <w:rPr>
          <w:b/>
          <w:sz w:val="24"/>
          <w:szCs w:val="24"/>
        </w:rPr>
        <w:t>4</w:t>
      </w:r>
      <w:r w:rsidRPr="00AA0DBD">
        <w:rPr>
          <w:b/>
          <w:sz w:val="24"/>
          <w:szCs w:val="24"/>
        </w:rPr>
        <w:t xml:space="preserve">» </w:t>
      </w:r>
      <w:r w:rsidR="00584C75">
        <w:rPr>
          <w:b/>
          <w:sz w:val="24"/>
          <w:szCs w:val="24"/>
        </w:rPr>
        <w:t>июля</w:t>
      </w:r>
      <w:r w:rsidRPr="00AA0DBD">
        <w:rPr>
          <w:b/>
          <w:sz w:val="24"/>
          <w:szCs w:val="24"/>
        </w:rPr>
        <w:t xml:space="preserve"> 20</w:t>
      </w:r>
      <w:r w:rsidR="00C12FA4" w:rsidRPr="00AA0DBD">
        <w:rPr>
          <w:b/>
          <w:sz w:val="24"/>
          <w:szCs w:val="24"/>
        </w:rPr>
        <w:t>1</w:t>
      </w:r>
      <w:r w:rsidR="00862664" w:rsidRPr="00AA0DBD">
        <w:rPr>
          <w:b/>
          <w:sz w:val="24"/>
          <w:szCs w:val="24"/>
        </w:rPr>
        <w:t>6</w:t>
      </w:r>
      <w:r w:rsidRPr="00AA0DBD">
        <w:rPr>
          <w:b/>
          <w:sz w:val="24"/>
          <w:szCs w:val="24"/>
        </w:rPr>
        <w:t xml:space="preserve"> г.</w:t>
      </w:r>
      <w:r w:rsidRPr="00862664">
        <w:rPr>
          <w:sz w:val="24"/>
          <w:szCs w:val="24"/>
        </w:rPr>
        <w:t xml:space="preserve"> на официальном сайте (</w:t>
      </w:r>
      <w:hyperlink r:id="rId21"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2"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fldSimple w:instr=" REF _Ref440269836 \r \h  \* MERGEFORMAT ">
        <w:r w:rsidR="00A0315F" w:rsidRPr="00A0315F">
          <w:rPr>
            <w:sz w:val="24"/>
            <w:szCs w:val="24"/>
          </w:rPr>
          <w:t>1.1.3</w:t>
        </w:r>
      </w:fldSimple>
      <w:r w:rsidR="00702B2C" w:rsidRPr="00862664">
        <w:rPr>
          <w:sz w:val="24"/>
          <w:szCs w:val="24"/>
        </w:rPr>
        <w:t xml:space="preserve"> </w:t>
      </w:r>
      <w:r w:rsidR="00702B2C" w:rsidRPr="00711197">
        <w:rPr>
          <w:sz w:val="24"/>
          <w:szCs w:val="24"/>
        </w:rPr>
        <w:t>настоящей Документации</w:t>
      </w:r>
      <w:r w:rsidR="003B6795" w:rsidRPr="00711197">
        <w:rPr>
          <w:sz w:val="24"/>
          <w:szCs w:val="24"/>
        </w:rPr>
        <w:t xml:space="preserve">, </w:t>
      </w:r>
      <w:r w:rsidRPr="00711197">
        <w:rPr>
          <w:iCs/>
          <w:sz w:val="24"/>
          <w:szCs w:val="24"/>
        </w:rPr>
        <w:t>приг</w:t>
      </w:r>
      <w:r w:rsidRPr="00711197">
        <w:rPr>
          <w:sz w:val="24"/>
          <w:szCs w:val="24"/>
        </w:rPr>
        <w:t>ласило юридических лиц</w:t>
      </w:r>
      <w:r w:rsidR="005B75A6" w:rsidRPr="00711197">
        <w:rPr>
          <w:sz w:val="24"/>
          <w:szCs w:val="24"/>
        </w:rPr>
        <w:t xml:space="preserve"> и физических лиц (в т.</w:t>
      </w:r>
      <w:r w:rsidR="003129D4" w:rsidRPr="00711197">
        <w:rPr>
          <w:sz w:val="24"/>
          <w:szCs w:val="24"/>
        </w:rPr>
        <w:t xml:space="preserve"> </w:t>
      </w:r>
      <w:r w:rsidR="005B75A6" w:rsidRPr="00711197">
        <w:rPr>
          <w:sz w:val="24"/>
          <w:szCs w:val="24"/>
        </w:rPr>
        <w:t>ч. индивидуальных предпринимателей)</w:t>
      </w:r>
      <w:r w:rsidR="001C2F0C" w:rsidRPr="00711197">
        <w:rPr>
          <w:sz w:val="24"/>
          <w:szCs w:val="24"/>
        </w:rPr>
        <w:t xml:space="preserve">, соответствующих требованиям п. </w:t>
      </w:r>
      <w:fldSimple w:instr=" REF _Ref440357582 \r \h  \* MERGEFORMAT ">
        <w:r w:rsidR="00A0315F" w:rsidRPr="00A0315F">
          <w:rPr>
            <w:sz w:val="24"/>
            <w:szCs w:val="24"/>
          </w:rPr>
          <w:t>1.1.2</w:t>
        </w:r>
      </w:fldSimple>
      <w:r w:rsidR="0006460D" w:rsidRPr="00711197">
        <w:rPr>
          <w:sz w:val="24"/>
          <w:szCs w:val="24"/>
        </w:rPr>
        <w:t xml:space="preserve"> (далее – Участники)</w:t>
      </w:r>
      <w:r w:rsidR="001C2F0C" w:rsidRPr="00711197">
        <w:rPr>
          <w:sz w:val="24"/>
          <w:szCs w:val="24"/>
        </w:rPr>
        <w:t xml:space="preserve">, </w:t>
      </w:r>
      <w:r w:rsidR="004B5EB3" w:rsidRPr="00711197">
        <w:rPr>
          <w:sz w:val="24"/>
          <w:szCs w:val="24"/>
        </w:rPr>
        <w:t xml:space="preserve">к участию в процедуре </w:t>
      </w:r>
      <w:r w:rsidR="003B6795" w:rsidRPr="00711197">
        <w:rPr>
          <w:sz w:val="24"/>
          <w:szCs w:val="24"/>
        </w:rPr>
        <w:t>Закрыт</w:t>
      </w:r>
      <w:r w:rsidRPr="00711197">
        <w:rPr>
          <w:sz w:val="24"/>
          <w:szCs w:val="24"/>
        </w:rPr>
        <w:t>ого запроса предложений (далее</w:t>
      </w:r>
      <w:proofErr w:type="gramEnd"/>
      <w:r w:rsidRPr="00711197">
        <w:rPr>
          <w:sz w:val="24"/>
          <w:szCs w:val="24"/>
        </w:rPr>
        <w:t xml:space="preserve"> – запрос</w:t>
      </w:r>
      <w:r w:rsidRPr="00862664">
        <w:rPr>
          <w:sz w:val="24"/>
          <w:szCs w:val="24"/>
        </w:rPr>
        <w:t xml:space="preserve"> предложений) </w:t>
      </w:r>
      <w:bookmarkEnd w:id="11"/>
      <w:r w:rsidR="004B5EB3" w:rsidRPr="00862664">
        <w:rPr>
          <w:sz w:val="24"/>
          <w:szCs w:val="24"/>
        </w:rPr>
        <w:t xml:space="preserve">на право заключения </w:t>
      </w:r>
      <w:r w:rsidR="00584C75" w:rsidRPr="002E39BF">
        <w:rPr>
          <w:sz w:val="24"/>
          <w:szCs w:val="20"/>
          <w:lang w:eastAsia="ru-RU"/>
        </w:rPr>
        <w:t>Договора</w:t>
      </w:r>
      <w:r w:rsidR="00584C75" w:rsidRPr="002E39BF">
        <w:rPr>
          <w:sz w:val="24"/>
          <w:szCs w:val="20"/>
        </w:rPr>
        <w:t xml:space="preserve">  </w:t>
      </w:r>
      <w:r w:rsidR="00584C75" w:rsidRPr="002E39BF">
        <w:rPr>
          <w:snapToGrid w:val="0"/>
          <w:sz w:val="24"/>
          <w:szCs w:val="20"/>
        </w:rPr>
        <w:t xml:space="preserve">на </w:t>
      </w:r>
      <w:r w:rsidR="00584C75" w:rsidRPr="002E39BF">
        <w:rPr>
          <w:sz w:val="24"/>
        </w:rPr>
        <w:t>поставку вакуумного выключателя 35 кВ для нужд ПАО «МРСК Центра» (филиала «Белгородэнерго»)</w:t>
      </w:r>
      <w:r w:rsidR="00AA0DBD" w:rsidRPr="00BA4AB0">
        <w:rPr>
          <w:sz w:val="24"/>
          <w:szCs w:val="24"/>
        </w:rPr>
        <w:t>, ра</w:t>
      </w:r>
      <w:r w:rsidR="00AA0DBD">
        <w:rPr>
          <w:sz w:val="24"/>
          <w:szCs w:val="24"/>
        </w:rPr>
        <w:t>сположенного по адресу: РФ, 3080</w:t>
      </w:r>
      <w:r w:rsidR="00AA0DBD" w:rsidRPr="00BA4AB0">
        <w:rPr>
          <w:sz w:val="24"/>
          <w:szCs w:val="24"/>
        </w:rPr>
        <w:t>00, г. Белгород, ул. Преображенская, д. 42;</w:t>
      </w:r>
      <w:r w:rsidRPr="00862664">
        <w:rPr>
          <w:sz w:val="24"/>
          <w:szCs w:val="24"/>
        </w:rPr>
        <w:t>.</w:t>
      </w:r>
      <w:bookmarkEnd w:id="12"/>
      <w:bookmarkEnd w:id="13"/>
      <w:bookmarkEnd w:id="14"/>
    </w:p>
    <w:p w:rsidR="001C2F0C" w:rsidRPr="00711197"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proofErr w:type="gramStart"/>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без предварительного квалификационного отбора на право заключения рамочных соглашений поставки основного электротехнического оборудования на 2014-2016 год для нужд ДЗО ОАО «</w:t>
      </w:r>
      <w:proofErr w:type="spellStart"/>
      <w:r w:rsidRPr="00711197">
        <w:rPr>
          <w:sz w:val="24"/>
          <w:szCs w:val="24"/>
        </w:rPr>
        <w:t>Россети</w:t>
      </w:r>
      <w:proofErr w:type="spellEnd"/>
      <w:r w:rsidRPr="00711197">
        <w:rPr>
          <w:sz w:val="24"/>
          <w:szCs w:val="24"/>
        </w:rPr>
        <w:t xml:space="preserve">» по </w:t>
      </w:r>
      <w:bookmarkEnd w:id="15"/>
      <w:r w:rsidR="00584C75" w:rsidRPr="00016AB5">
        <w:rPr>
          <w:sz w:val="24"/>
          <w:szCs w:val="24"/>
        </w:rPr>
        <w:t>Лоту №12 - «</w:t>
      </w:r>
      <w:r w:rsidR="00584C75" w:rsidRPr="00240AF3">
        <w:rPr>
          <w:sz w:val="24"/>
          <w:szCs w:val="24"/>
        </w:rPr>
        <w:t>Поставка выключателей 6-10 кВ, 20-35 кВ для нужд ОАО «МРСК Центра»</w:t>
      </w:r>
      <w:r w:rsidR="00584C75" w:rsidRPr="00016AB5">
        <w:rPr>
          <w:sz w:val="24"/>
          <w:szCs w:val="24"/>
        </w:rPr>
        <w:t xml:space="preserve"> на основании Протоколов заседания Закупочных комиссий ОАО «</w:t>
      </w:r>
      <w:proofErr w:type="spellStart"/>
      <w:r w:rsidR="00584C75" w:rsidRPr="00016AB5">
        <w:rPr>
          <w:sz w:val="24"/>
          <w:szCs w:val="24"/>
        </w:rPr>
        <w:t>Россети</w:t>
      </w:r>
      <w:proofErr w:type="spellEnd"/>
      <w:r w:rsidR="00584C75" w:rsidRPr="00016AB5">
        <w:rPr>
          <w:sz w:val="24"/>
          <w:szCs w:val="24"/>
        </w:rPr>
        <w:t>» №19</w:t>
      </w:r>
      <w:proofErr w:type="gramEnd"/>
      <w:r w:rsidR="00584C75" w:rsidRPr="00016AB5">
        <w:rPr>
          <w:sz w:val="24"/>
          <w:szCs w:val="24"/>
        </w:rPr>
        <w:t>/620/3828</w:t>
      </w:r>
      <w:r w:rsidR="00584C75">
        <w:rPr>
          <w:sz w:val="24"/>
          <w:szCs w:val="24"/>
        </w:rPr>
        <w:t>2</w:t>
      </w:r>
      <w:r w:rsidR="00584C75" w:rsidRPr="00016AB5">
        <w:rPr>
          <w:sz w:val="24"/>
          <w:szCs w:val="24"/>
        </w:rPr>
        <w:t xml:space="preserve"> от 17.03.2014г. и №10-413</w:t>
      </w:r>
      <w:r w:rsidR="00584C75">
        <w:rPr>
          <w:sz w:val="24"/>
          <w:szCs w:val="24"/>
        </w:rPr>
        <w:t>67</w:t>
      </w:r>
      <w:r w:rsidR="00584C75" w:rsidRPr="00016AB5">
        <w:rPr>
          <w:sz w:val="24"/>
          <w:szCs w:val="24"/>
        </w:rPr>
        <w:t xml:space="preserve"> от 26.01.2015г. и </w:t>
      </w:r>
      <w:proofErr w:type="gramStart"/>
      <w:r w:rsidR="00584C75" w:rsidRPr="00016AB5">
        <w:rPr>
          <w:sz w:val="24"/>
          <w:szCs w:val="24"/>
        </w:rPr>
        <w:t>заключившим</w:t>
      </w:r>
      <w:proofErr w:type="gramEnd"/>
      <w:r w:rsidR="00584C75" w:rsidRPr="00016AB5">
        <w:rPr>
          <w:sz w:val="24"/>
          <w:szCs w:val="24"/>
        </w:rPr>
        <w:t xml:space="preserve"> соответствующие Рамочные соглашения</w:t>
      </w:r>
      <w:r w:rsidR="000E357A" w:rsidRPr="007A3547">
        <w:t>.</w:t>
      </w:r>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АО «</w:t>
      </w:r>
      <w:proofErr w:type="spellStart"/>
      <w:r w:rsidR="00702B2C" w:rsidRPr="00711197">
        <w:rPr>
          <w:sz w:val="24"/>
          <w:szCs w:val="24"/>
        </w:rPr>
        <w:t>Россети</w:t>
      </w:r>
      <w:proofErr w:type="spellEnd"/>
      <w:r w:rsidR="00702B2C" w:rsidRPr="00711197">
        <w:rPr>
          <w:sz w:val="24"/>
          <w:szCs w:val="24"/>
        </w:rPr>
        <w:t xml:space="preserve">» </w:t>
      </w:r>
      <w:hyperlink r:id="rId23"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6"/>
    </w:p>
    <w:p w:rsidR="00717F60" w:rsidRPr="00C12F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711197">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7"/>
    </w:p>
    <w:p w:rsidR="008C4223"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8"/>
    </w:p>
    <w:p w:rsidR="00A40714" w:rsidRPr="00C12FA4"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9"/>
      <w:r w:rsidR="00AA0DBD" w:rsidRPr="00BA4AB0">
        <w:rPr>
          <w:sz w:val="24"/>
          <w:szCs w:val="24"/>
        </w:rPr>
        <w:t xml:space="preserve">право заключения </w:t>
      </w:r>
      <w:r w:rsidR="00584C75" w:rsidRPr="002E39BF">
        <w:rPr>
          <w:sz w:val="24"/>
          <w:szCs w:val="20"/>
          <w:lang w:eastAsia="ru-RU"/>
        </w:rPr>
        <w:t>Договора</w:t>
      </w:r>
      <w:r w:rsidR="00584C75" w:rsidRPr="002E39BF">
        <w:rPr>
          <w:sz w:val="24"/>
          <w:szCs w:val="20"/>
        </w:rPr>
        <w:t xml:space="preserve">  </w:t>
      </w:r>
      <w:r w:rsidR="00584C75" w:rsidRPr="002E39BF">
        <w:rPr>
          <w:snapToGrid w:val="0"/>
          <w:sz w:val="24"/>
          <w:szCs w:val="20"/>
        </w:rPr>
        <w:t xml:space="preserve">на </w:t>
      </w:r>
      <w:r w:rsidR="00584C75" w:rsidRPr="002E39BF">
        <w:rPr>
          <w:sz w:val="24"/>
        </w:rPr>
        <w:t>поставку вакуумного выключателя 35 кВ для нужд ПАО «МРСК Центра» (филиала «Белгородэнерго»)</w:t>
      </w:r>
      <w:r w:rsidR="00584C75">
        <w:rPr>
          <w:sz w:val="24"/>
        </w:rPr>
        <w:t>.</w:t>
      </w:r>
    </w:p>
    <w:p w:rsidR="008C4223" w:rsidRPr="00AA0DBD" w:rsidRDefault="008C4223" w:rsidP="008C4223">
      <w:pPr>
        <w:autoSpaceDE w:val="0"/>
        <w:autoSpaceDN w:val="0"/>
        <w:spacing w:line="264" w:lineRule="auto"/>
        <w:ind w:firstLine="540"/>
        <w:rPr>
          <w:sz w:val="24"/>
          <w:szCs w:val="24"/>
          <w:lang w:eastAsia="ru-RU"/>
        </w:rPr>
      </w:pPr>
      <w:r w:rsidRPr="00C12FA4">
        <w:rPr>
          <w:sz w:val="24"/>
          <w:szCs w:val="24"/>
        </w:rPr>
        <w:t>Количество лотов</w:t>
      </w:r>
      <w:r w:rsidRPr="00AA0DBD">
        <w:rPr>
          <w:sz w:val="24"/>
          <w:szCs w:val="24"/>
        </w:rPr>
        <w:t xml:space="preserve">: </w:t>
      </w:r>
      <w:r w:rsidRPr="00AA0DBD">
        <w:rPr>
          <w:b/>
          <w:sz w:val="24"/>
          <w:szCs w:val="24"/>
        </w:rPr>
        <w:t>1 (один)</w:t>
      </w:r>
      <w:r w:rsidRPr="00AA0DBD">
        <w:rPr>
          <w:sz w:val="24"/>
          <w:szCs w:val="24"/>
        </w:rPr>
        <w:t>.</w:t>
      </w:r>
    </w:p>
    <w:bookmarkEnd w:id="20"/>
    <w:p w:rsidR="002A47D1" w:rsidRPr="002C676F" w:rsidRDefault="002A47D1" w:rsidP="00E71A48">
      <w:pPr>
        <w:autoSpaceDE w:val="0"/>
        <w:autoSpaceDN w:val="0"/>
        <w:spacing w:line="264" w:lineRule="auto"/>
        <w:ind w:firstLine="540"/>
        <w:rPr>
          <w:color w:val="000000"/>
          <w:sz w:val="24"/>
          <w:szCs w:val="24"/>
          <w:lang w:eastAsia="ru-RU"/>
        </w:rPr>
      </w:pPr>
      <w:r w:rsidRPr="002C676F">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2C676F">
        <w:rPr>
          <w:color w:val="000000"/>
          <w:sz w:val="24"/>
          <w:szCs w:val="24"/>
          <w:lang w:eastAsia="ru-RU"/>
        </w:rPr>
        <w:t>,</w:t>
      </w:r>
      <w:proofErr w:type="gramEnd"/>
      <w:r w:rsidRPr="002C676F">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2C676F">
        <w:rPr>
          <w:color w:val="000000"/>
          <w:sz w:val="24"/>
          <w:szCs w:val="24"/>
          <w:lang w:eastAsia="ru-RU"/>
        </w:rPr>
        <w:t>й</w:t>
      </w:r>
      <w:r w:rsidRPr="002C676F">
        <w:rPr>
          <w:color w:val="000000"/>
          <w:sz w:val="24"/>
          <w:szCs w:val="24"/>
          <w:lang w:eastAsia="ru-RU"/>
        </w:rPr>
        <w:t xml:space="preserve"> </w:t>
      </w:r>
      <w:r w:rsidR="00841A6F" w:rsidRPr="002C676F">
        <w:rPr>
          <w:color w:val="000000"/>
          <w:sz w:val="24"/>
          <w:szCs w:val="24"/>
          <w:lang w:eastAsia="ru-RU"/>
        </w:rPr>
        <w:t>Заявки,</w:t>
      </w:r>
      <w:r w:rsidRPr="002C676F">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2C676F">
        <w:rPr>
          <w:color w:val="000000"/>
          <w:sz w:val="24"/>
          <w:szCs w:val="24"/>
          <w:lang w:eastAsia="ru-RU"/>
        </w:rPr>
        <w:t>Заявки</w:t>
      </w:r>
      <w:r w:rsidRPr="002C676F">
        <w:rPr>
          <w:color w:val="000000"/>
          <w:sz w:val="24"/>
          <w:szCs w:val="24"/>
          <w:lang w:eastAsia="ru-RU"/>
        </w:rPr>
        <w:t xml:space="preserve"> Участника.</w:t>
      </w:r>
    </w:p>
    <w:p w:rsidR="009D7F01" w:rsidRPr="002C676F" w:rsidRDefault="009D7F01" w:rsidP="00E71A48">
      <w:pPr>
        <w:autoSpaceDE w:val="0"/>
        <w:autoSpaceDN w:val="0"/>
        <w:spacing w:line="264" w:lineRule="auto"/>
        <w:ind w:firstLine="540"/>
        <w:rPr>
          <w:sz w:val="24"/>
          <w:szCs w:val="24"/>
          <w:lang w:eastAsia="ru-RU"/>
        </w:rPr>
      </w:pPr>
      <w:r w:rsidRPr="002C676F">
        <w:rPr>
          <w:i/>
          <w:color w:val="000000"/>
          <w:sz w:val="24"/>
          <w:szCs w:val="24"/>
          <w:lang w:eastAsia="ru-RU"/>
        </w:rPr>
        <w:lastRenderedPageBreak/>
        <w:t xml:space="preserve">Участник самостоятельно, в рамках своей </w:t>
      </w:r>
      <w:r w:rsidR="00702B2C" w:rsidRPr="002C676F">
        <w:rPr>
          <w:i/>
          <w:color w:val="000000"/>
          <w:sz w:val="24"/>
          <w:szCs w:val="24"/>
          <w:lang w:eastAsia="ru-RU"/>
        </w:rPr>
        <w:t>Заявки</w:t>
      </w:r>
      <w:r w:rsidRPr="002C676F">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2C676F">
        <w:rPr>
          <w:sz w:val="24"/>
          <w:szCs w:val="24"/>
          <w:lang w:eastAsia="ru-RU"/>
        </w:rPr>
        <w:t>.</w:t>
      </w:r>
    </w:p>
    <w:p w:rsidR="00804801" w:rsidRPr="002C676F" w:rsidRDefault="00B5344A" w:rsidP="00E71A48">
      <w:pPr>
        <w:pStyle w:val="a"/>
        <w:numPr>
          <w:ilvl w:val="0"/>
          <w:numId w:val="0"/>
        </w:numPr>
        <w:spacing w:line="264" w:lineRule="auto"/>
        <w:ind w:left="360" w:hanging="360"/>
        <w:rPr>
          <w:sz w:val="24"/>
          <w:szCs w:val="24"/>
        </w:rPr>
      </w:pPr>
      <w:r w:rsidRPr="002C676F">
        <w:rPr>
          <w:sz w:val="24"/>
          <w:szCs w:val="24"/>
        </w:rPr>
        <w:t>Частичное выполнение</w:t>
      </w:r>
      <w:r w:rsidR="002946EF" w:rsidRPr="002C676F">
        <w:rPr>
          <w:sz w:val="24"/>
          <w:szCs w:val="24"/>
        </w:rPr>
        <w:t xml:space="preserve"> </w:t>
      </w:r>
      <w:r w:rsidR="004D17BD" w:rsidRPr="002C676F">
        <w:rPr>
          <w:sz w:val="24"/>
          <w:szCs w:val="24"/>
        </w:rPr>
        <w:t xml:space="preserve">поставок, </w:t>
      </w:r>
      <w:r w:rsidR="00AD3EBC" w:rsidRPr="002C676F">
        <w:rPr>
          <w:sz w:val="24"/>
          <w:szCs w:val="24"/>
        </w:rPr>
        <w:t>работ (услуг)</w:t>
      </w:r>
      <w:r w:rsidRPr="002C676F">
        <w:rPr>
          <w:sz w:val="24"/>
          <w:szCs w:val="24"/>
        </w:rPr>
        <w:t xml:space="preserve"> не допускается.</w:t>
      </w:r>
    </w:p>
    <w:p w:rsidR="00717F60" w:rsidRPr="002C676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sidRPr="002C676F">
        <w:rPr>
          <w:sz w:val="24"/>
          <w:szCs w:val="24"/>
        </w:rPr>
        <w:t>Сроки</w:t>
      </w:r>
      <w:r w:rsidR="00717F60" w:rsidRPr="002C676F">
        <w:rPr>
          <w:sz w:val="24"/>
          <w:szCs w:val="24"/>
        </w:rPr>
        <w:t xml:space="preserve"> </w:t>
      </w:r>
      <w:r w:rsidR="002946EF" w:rsidRPr="002C676F">
        <w:rPr>
          <w:sz w:val="24"/>
          <w:szCs w:val="24"/>
        </w:rPr>
        <w:t xml:space="preserve">выполнения </w:t>
      </w:r>
      <w:r w:rsidR="00702B2C" w:rsidRPr="002C676F">
        <w:rPr>
          <w:sz w:val="24"/>
          <w:szCs w:val="24"/>
        </w:rPr>
        <w:t>поставок</w:t>
      </w:r>
      <w:r w:rsidR="00717F60" w:rsidRPr="002C676F">
        <w:rPr>
          <w:sz w:val="24"/>
          <w:szCs w:val="24"/>
        </w:rPr>
        <w:t xml:space="preserve">: </w:t>
      </w:r>
      <w:r w:rsidRPr="00460631">
        <w:rPr>
          <w:sz w:val="24"/>
          <w:szCs w:val="24"/>
        </w:rPr>
        <w:t xml:space="preserve">в течение </w:t>
      </w:r>
      <w:r w:rsidR="00CC28C6">
        <w:rPr>
          <w:sz w:val="24"/>
          <w:szCs w:val="24"/>
        </w:rPr>
        <w:t>45</w:t>
      </w:r>
      <w:r w:rsidRPr="00460631">
        <w:rPr>
          <w:sz w:val="24"/>
          <w:szCs w:val="24"/>
        </w:rPr>
        <w:t xml:space="preserve"> календарных дней с момента заключения Договора</w:t>
      </w:r>
      <w:r w:rsidR="00717F60" w:rsidRPr="002C676F">
        <w:rPr>
          <w:sz w:val="24"/>
          <w:szCs w:val="24"/>
        </w:rPr>
        <w:t>.</w:t>
      </w:r>
      <w:bookmarkEnd w:id="21"/>
    </w:p>
    <w:p w:rsidR="008D2928" w:rsidRPr="002C676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2C676F">
        <w:rPr>
          <w:sz w:val="24"/>
          <w:szCs w:val="24"/>
        </w:rPr>
        <w:t xml:space="preserve">Отгрузочные реквизиты/базис поставки: </w:t>
      </w:r>
      <w:r w:rsidR="008D2928" w:rsidRPr="002C676F">
        <w:rPr>
          <w:sz w:val="24"/>
          <w:szCs w:val="24"/>
        </w:rPr>
        <w:t>на условиях DDP (Согласно ИНКОТЕРМС 2000) по адрес</w:t>
      </w:r>
      <w:r w:rsidR="00AA0DBD" w:rsidRPr="002C676F">
        <w:rPr>
          <w:sz w:val="24"/>
          <w:szCs w:val="24"/>
        </w:rPr>
        <w:t>у</w:t>
      </w:r>
      <w:r w:rsidR="008D2928" w:rsidRPr="002C676F">
        <w:rPr>
          <w:sz w:val="24"/>
          <w:szCs w:val="24"/>
        </w:rPr>
        <w:t xml:space="preserve"> филиал</w:t>
      </w:r>
      <w:r w:rsidR="00AA0DBD" w:rsidRPr="002C676F">
        <w:rPr>
          <w:sz w:val="24"/>
          <w:szCs w:val="24"/>
        </w:rPr>
        <w:t>а</w:t>
      </w:r>
      <w:r w:rsidR="008D2928" w:rsidRPr="002C676F">
        <w:rPr>
          <w:sz w:val="24"/>
          <w:szCs w:val="24"/>
        </w:rPr>
        <w:t xml:space="preserve"> ПАО «МРСК Центра»:</w:t>
      </w:r>
      <w:bookmarkEnd w:id="22"/>
      <w:r w:rsidR="00231479" w:rsidRPr="002C676F">
        <w:rPr>
          <w:sz w:val="24"/>
          <w:szCs w:val="24"/>
        </w:rPr>
        <w:t xml:space="preserve"> </w:t>
      </w:r>
      <w:r w:rsidR="00AA0DBD" w:rsidRPr="002C676F">
        <w:rPr>
          <w:sz w:val="24"/>
          <w:szCs w:val="24"/>
        </w:rPr>
        <w:t xml:space="preserve">указанному в Приложении №1 к настоящей Документации: «Белгородэнерго», </w:t>
      </w:r>
      <w:r w:rsidR="00584C75" w:rsidRPr="008A58DC">
        <w:t xml:space="preserve">РФ, </w:t>
      </w:r>
      <w:r w:rsidR="00584C75" w:rsidRPr="00833359">
        <w:rPr>
          <w:sz w:val="24"/>
          <w:szCs w:val="24"/>
        </w:rPr>
        <w:t>309850</w:t>
      </w:r>
      <w:r w:rsidR="00584C75" w:rsidRPr="008A58DC">
        <w:t>, Белгород</w:t>
      </w:r>
      <w:r w:rsidR="00584C75">
        <w:t>ская обл. г</w:t>
      </w:r>
      <w:proofErr w:type="gramStart"/>
      <w:r w:rsidR="00584C75">
        <w:t>.А</w:t>
      </w:r>
      <w:proofErr w:type="gramEnd"/>
      <w:r w:rsidR="00584C75">
        <w:t>лексеевка</w:t>
      </w:r>
      <w:r w:rsidR="00584C75" w:rsidRPr="008A58DC">
        <w:t xml:space="preserve">, </w:t>
      </w:r>
      <w:r w:rsidR="00584C75">
        <w:t xml:space="preserve"> Южный </w:t>
      </w:r>
      <w:r w:rsidR="00584C75" w:rsidRPr="008A58DC">
        <w:t>переулок, д. 1</w:t>
      </w:r>
      <w:r w:rsidR="00584C75">
        <w:t>5</w:t>
      </w:r>
      <w:r w:rsidR="00AA0DBD" w:rsidRPr="002C676F">
        <w:rPr>
          <w:sz w:val="24"/>
          <w:szCs w:val="24"/>
        </w:rPr>
        <w:t>;</w:t>
      </w:r>
    </w:p>
    <w:p w:rsidR="00717F60" w:rsidRPr="002C676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3" w:name="_Ref440270663"/>
      <w:r w:rsidRPr="002C676F">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3"/>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C676F">
        <w:rPr>
          <w:iCs/>
          <w:sz w:val="24"/>
          <w:szCs w:val="24"/>
        </w:rPr>
        <w:t xml:space="preserve">Порядок проведения </w:t>
      </w:r>
      <w:r w:rsidR="00C05EF6" w:rsidRPr="002C676F">
        <w:rPr>
          <w:iCs/>
          <w:sz w:val="24"/>
          <w:szCs w:val="24"/>
        </w:rPr>
        <w:t xml:space="preserve">запроса предложений </w:t>
      </w:r>
      <w:r w:rsidRPr="002C676F">
        <w:rPr>
          <w:iCs/>
          <w:sz w:val="24"/>
          <w:szCs w:val="24"/>
        </w:rPr>
        <w:t xml:space="preserve">и участия в нем, а также инструкции по подготовке </w:t>
      </w:r>
      <w:r w:rsidRPr="002C676F">
        <w:rPr>
          <w:sz w:val="24"/>
          <w:szCs w:val="24"/>
        </w:rPr>
        <w:t>заявок</w:t>
      </w:r>
      <w:r w:rsidRPr="002C676F">
        <w:rPr>
          <w:iCs/>
          <w:sz w:val="24"/>
          <w:szCs w:val="24"/>
        </w:rPr>
        <w:t>, приведены в разделе</w:t>
      </w:r>
      <w:r w:rsidR="00E71A48" w:rsidRPr="002C676F">
        <w:rPr>
          <w:iCs/>
          <w:sz w:val="24"/>
          <w:szCs w:val="24"/>
        </w:rPr>
        <w:t xml:space="preserve"> </w:t>
      </w:r>
      <w:fldSimple w:instr=" REF _Ref311232052 \r \h  \* MERGEFORMAT ">
        <w:r w:rsidR="00A0315F" w:rsidRPr="002C676F">
          <w:rPr>
            <w:iCs/>
            <w:sz w:val="24"/>
            <w:szCs w:val="24"/>
          </w:rPr>
          <w:t>3</w:t>
        </w:r>
      </w:fldSimple>
      <w:r w:rsidR="00E71A48" w:rsidRPr="002C676F">
        <w:rPr>
          <w:iCs/>
          <w:sz w:val="24"/>
          <w:szCs w:val="24"/>
        </w:rPr>
        <w:t xml:space="preserve"> </w:t>
      </w:r>
      <w:r w:rsidRPr="002C676F">
        <w:rPr>
          <w:iCs/>
          <w:sz w:val="24"/>
          <w:szCs w:val="24"/>
        </w:rPr>
        <w:t>(здесь и далее ссылки о</w:t>
      </w:r>
      <w:r w:rsidRPr="00E71A48">
        <w:rPr>
          <w:iCs/>
          <w:sz w:val="24"/>
          <w:szCs w:val="24"/>
        </w:rPr>
        <w:t xml:space="preserve">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D630B">
        <w:rPr>
          <w:sz w:val="24"/>
          <w:szCs w:val="24"/>
        </w:rPr>
        <w:fldChar w:fldCharType="begin"/>
      </w:r>
      <w:r w:rsidR="008D2928">
        <w:rPr>
          <w:sz w:val="24"/>
          <w:szCs w:val="24"/>
        </w:rPr>
        <w:instrText xml:space="preserve"> REF _Ref440270568 \r \h </w:instrText>
      </w:r>
      <w:r w:rsidR="00ED630B">
        <w:rPr>
          <w:sz w:val="24"/>
          <w:szCs w:val="24"/>
        </w:rPr>
      </w:r>
      <w:r w:rsidR="00ED630B">
        <w:rPr>
          <w:sz w:val="24"/>
          <w:szCs w:val="24"/>
        </w:rPr>
        <w:fldChar w:fldCharType="separate"/>
      </w:r>
      <w:r w:rsidR="00A0315F">
        <w:rPr>
          <w:sz w:val="24"/>
          <w:szCs w:val="24"/>
        </w:rPr>
        <w:t>4</w:t>
      </w:r>
      <w:r w:rsidR="00ED630B">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0315F">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D630B">
        <w:rPr>
          <w:iCs/>
          <w:sz w:val="24"/>
          <w:szCs w:val="24"/>
        </w:rPr>
        <w:fldChar w:fldCharType="begin"/>
      </w:r>
      <w:r w:rsidR="008D2928">
        <w:rPr>
          <w:iCs/>
          <w:sz w:val="24"/>
          <w:szCs w:val="24"/>
        </w:rPr>
        <w:instrText xml:space="preserve"> REF _Ref440270602 \r \h </w:instrText>
      </w:r>
      <w:r w:rsidR="00ED630B">
        <w:rPr>
          <w:iCs/>
          <w:sz w:val="24"/>
          <w:szCs w:val="24"/>
        </w:rPr>
      </w:r>
      <w:r w:rsidR="00ED630B">
        <w:rPr>
          <w:iCs/>
          <w:sz w:val="24"/>
          <w:szCs w:val="24"/>
        </w:rPr>
        <w:fldChar w:fldCharType="separate"/>
      </w:r>
      <w:r w:rsidR="00A0315F">
        <w:rPr>
          <w:iCs/>
          <w:sz w:val="24"/>
          <w:szCs w:val="24"/>
        </w:rPr>
        <w:t>5</w:t>
      </w:r>
      <w:r w:rsidR="00ED630B">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ED630B">
        <w:rPr>
          <w:sz w:val="24"/>
          <w:szCs w:val="24"/>
        </w:rPr>
        <w:fldChar w:fldCharType="begin"/>
      </w:r>
      <w:r w:rsidR="008D2928">
        <w:rPr>
          <w:sz w:val="24"/>
          <w:szCs w:val="24"/>
        </w:rPr>
        <w:instrText xml:space="preserve"> REF _Ref440270637 \r \h </w:instrText>
      </w:r>
      <w:r w:rsidR="00ED630B">
        <w:rPr>
          <w:sz w:val="24"/>
          <w:szCs w:val="24"/>
        </w:rPr>
      </w:r>
      <w:r w:rsidR="00ED630B">
        <w:rPr>
          <w:sz w:val="24"/>
          <w:szCs w:val="24"/>
        </w:rPr>
        <w:fldChar w:fldCharType="separate"/>
      </w:r>
      <w:r w:rsidR="00A0315F">
        <w:rPr>
          <w:sz w:val="24"/>
          <w:szCs w:val="24"/>
        </w:rPr>
        <w:t>1.1.6</w:t>
      </w:r>
      <w:r w:rsidR="00ED630B">
        <w:rPr>
          <w:sz w:val="24"/>
          <w:szCs w:val="24"/>
        </w:rPr>
        <w:fldChar w:fldCharType="end"/>
      </w:r>
      <w:r w:rsidRPr="0022360B">
        <w:rPr>
          <w:sz w:val="24"/>
          <w:szCs w:val="24"/>
        </w:rPr>
        <w:t xml:space="preserve">, </w:t>
      </w:r>
      <w:r w:rsidR="00ED630B">
        <w:rPr>
          <w:sz w:val="24"/>
          <w:szCs w:val="24"/>
        </w:rPr>
        <w:fldChar w:fldCharType="begin"/>
      </w:r>
      <w:r w:rsidR="008D2928">
        <w:rPr>
          <w:sz w:val="24"/>
          <w:szCs w:val="24"/>
        </w:rPr>
        <w:instrText xml:space="preserve"> REF _Ref440270651 \r \h </w:instrText>
      </w:r>
      <w:r w:rsidR="00ED630B">
        <w:rPr>
          <w:sz w:val="24"/>
          <w:szCs w:val="24"/>
        </w:rPr>
      </w:r>
      <w:r w:rsidR="00ED630B">
        <w:rPr>
          <w:sz w:val="24"/>
          <w:szCs w:val="24"/>
        </w:rPr>
        <w:fldChar w:fldCharType="separate"/>
      </w:r>
      <w:r w:rsidR="00A0315F">
        <w:rPr>
          <w:sz w:val="24"/>
          <w:szCs w:val="24"/>
        </w:rPr>
        <w:t>1.1.7</w:t>
      </w:r>
      <w:r w:rsidR="00ED630B">
        <w:rPr>
          <w:sz w:val="24"/>
          <w:szCs w:val="24"/>
        </w:rPr>
        <w:fldChar w:fldCharType="end"/>
      </w:r>
      <w:r w:rsidRPr="0022360B">
        <w:rPr>
          <w:sz w:val="24"/>
          <w:szCs w:val="24"/>
        </w:rPr>
        <w:t xml:space="preserve">, </w:t>
      </w:r>
      <w:r w:rsidR="00ED630B">
        <w:rPr>
          <w:sz w:val="24"/>
          <w:szCs w:val="24"/>
        </w:rPr>
        <w:fldChar w:fldCharType="begin"/>
      </w:r>
      <w:r w:rsidR="008D2928">
        <w:rPr>
          <w:sz w:val="24"/>
          <w:szCs w:val="24"/>
        </w:rPr>
        <w:instrText xml:space="preserve"> REF _Ref440270663 \r \h </w:instrText>
      </w:r>
      <w:r w:rsidR="00ED630B">
        <w:rPr>
          <w:sz w:val="24"/>
          <w:szCs w:val="24"/>
        </w:rPr>
      </w:r>
      <w:r w:rsidR="00ED630B">
        <w:rPr>
          <w:sz w:val="24"/>
          <w:szCs w:val="24"/>
        </w:rPr>
        <w:fldChar w:fldCharType="separate"/>
      </w:r>
      <w:r w:rsidR="00A0315F">
        <w:rPr>
          <w:sz w:val="24"/>
          <w:szCs w:val="24"/>
        </w:rPr>
        <w:t>1.1.8</w:t>
      </w:r>
      <w:r w:rsidR="00ED630B">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w:t>
      </w:r>
      <w:proofErr w:type="gramStart"/>
      <w:r w:rsidR="00A154B7" w:rsidRPr="008533D6">
        <w:rPr>
          <w:sz w:val="24"/>
          <w:szCs w:val="24"/>
        </w:rPr>
        <w:t>м(</w:t>
      </w:r>
      <w:proofErr w:type="gramEnd"/>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proofErr w:type="spellStart"/>
      <w:r w:rsidRPr="008533D6">
        <w:rPr>
          <w:sz w:val="24"/>
          <w:szCs w:val="24"/>
        </w:rPr>
        <w:t>ях</w:t>
      </w:r>
      <w:proofErr w:type="spellEnd"/>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п.п. </w:t>
      </w:r>
      <w:r w:rsidR="00ED630B">
        <w:rPr>
          <w:sz w:val="24"/>
          <w:szCs w:val="24"/>
        </w:rPr>
        <w:fldChar w:fldCharType="begin"/>
      </w:r>
      <w:r w:rsidR="008D2928">
        <w:rPr>
          <w:sz w:val="24"/>
          <w:szCs w:val="24"/>
        </w:rPr>
        <w:instrText xml:space="preserve"> REF _Ref440270637 \r \h </w:instrText>
      </w:r>
      <w:r w:rsidR="00ED630B">
        <w:rPr>
          <w:sz w:val="24"/>
          <w:szCs w:val="24"/>
        </w:rPr>
      </w:r>
      <w:r w:rsidR="00ED630B">
        <w:rPr>
          <w:sz w:val="24"/>
          <w:szCs w:val="24"/>
        </w:rPr>
        <w:fldChar w:fldCharType="separate"/>
      </w:r>
      <w:r w:rsidR="00A0315F">
        <w:rPr>
          <w:sz w:val="24"/>
          <w:szCs w:val="24"/>
        </w:rPr>
        <w:t>1.1.6</w:t>
      </w:r>
      <w:r w:rsidR="00ED630B">
        <w:rPr>
          <w:sz w:val="24"/>
          <w:szCs w:val="24"/>
        </w:rPr>
        <w:fldChar w:fldCharType="end"/>
      </w:r>
      <w:r w:rsidR="008D2928" w:rsidRPr="0022360B">
        <w:rPr>
          <w:sz w:val="24"/>
          <w:szCs w:val="24"/>
        </w:rPr>
        <w:t xml:space="preserve">, </w:t>
      </w:r>
      <w:r w:rsidR="00ED630B">
        <w:rPr>
          <w:sz w:val="24"/>
          <w:szCs w:val="24"/>
        </w:rPr>
        <w:fldChar w:fldCharType="begin"/>
      </w:r>
      <w:r w:rsidR="008D2928">
        <w:rPr>
          <w:sz w:val="24"/>
          <w:szCs w:val="24"/>
        </w:rPr>
        <w:instrText xml:space="preserve"> REF _Ref440270651 \r \h </w:instrText>
      </w:r>
      <w:r w:rsidR="00ED630B">
        <w:rPr>
          <w:sz w:val="24"/>
          <w:szCs w:val="24"/>
        </w:rPr>
      </w:r>
      <w:r w:rsidR="00ED630B">
        <w:rPr>
          <w:sz w:val="24"/>
          <w:szCs w:val="24"/>
        </w:rPr>
        <w:fldChar w:fldCharType="separate"/>
      </w:r>
      <w:r w:rsidR="00A0315F">
        <w:rPr>
          <w:sz w:val="24"/>
          <w:szCs w:val="24"/>
        </w:rPr>
        <w:t>1.1.7</w:t>
      </w:r>
      <w:r w:rsidR="00ED630B">
        <w:rPr>
          <w:sz w:val="24"/>
          <w:szCs w:val="24"/>
        </w:rPr>
        <w:fldChar w:fldCharType="end"/>
      </w:r>
      <w:r w:rsidR="008D2928" w:rsidRPr="0022360B">
        <w:rPr>
          <w:sz w:val="24"/>
          <w:szCs w:val="24"/>
        </w:rPr>
        <w:t xml:space="preserve">, </w:t>
      </w:r>
      <w:r w:rsidR="00ED630B">
        <w:rPr>
          <w:sz w:val="24"/>
          <w:szCs w:val="24"/>
        </w:rPr>
        <w:fldChar w:fldCharType="begin"/>
      </w:r>
      <w:r w:rsidR="008D2928">
        <w:rPr>
          <w:sz w:val="24"/>
          <w:szCs w:val="24"/>
        </w:rPr>
        <w:instrText xml:space="preserve"> REF _Ref440270663 \r \h </w:instrText>
      </w:r>
      <w:r w:rsidR="00ED630B">
        <w:rPr>
          <w:sz w:val="24"/>
          <w:szCs w:val="24"/>
        </w:rPr>
      </w:r>
      <w:r w:rsidR="00ED630B">
        <w:rPr>
          <w:sz w:val="24"/>
          <w:szCs w:val="24"/>
        </w:rPr>
        <w:fldChar w:fldCharType="separate"/>
      </w:r>
      <w:r w:rsidR="00A0315F">
        <w:rPr>
          <w:sz w:val="24"/>
          <w:szCs w:val="24"/>
        </w:rPr>
        <w:t>1.1.8</w:t>
      </w:r>
      <w:r w:rsidR="00ED630B">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D630B">
        <w:rPr>
          <w:sz w:val="24"/>
          <w:szCs w:val="24"/>
        </w:rPr>
        <w:fldChar w:fldCharType="begin"/>
      </w:r>
      <w:r w:rsidR="008D2928">
        <w:rPr>
          <w:sz w:val="24"/>
          <w:szCs w:val="24"/>
        </w:rPr>
        <w:instrText xml:space="preserve"> REF _Ref440270663 \r \h </w:instrText>
      </w:r>
      <w:r w:rsidR="00ED630B">
        <w:rPr>
          <w:sz w:val="24"/>
          <w:szCs w:val="24"/>
        </w:rPr>
      </w:r>
      <w:r w:rsidR="00ED630B">
        <w:rPr>
          <w:sz w:val="24"/>
          <w:szCs w:val="24"/>
        </w:rPr>
        <w:fldChar w:fldCharType="separate"/>
      </w:r>
      <w:r w:rsidR="00A0315F">
        <w:rPr>
          <w:sz w:val="24"/>
          <w:szCs w:val="24"/>
        </w:rPr>
        <w:t>1.1.8</w:t>
      </w:r>
      <w:r w:rsidR="00ED630B">
        <w:rPr>
          <w:sz w:val="24"/>
          <w:szCs w:val="24"/>
        </w:rPr>
        <w:fldChar w:fldCharType="end"/>
      </w:r>
      <w:r w:rsidRPr="0022360B">
        <w:rPr>
          <w:sz w:val="24"/>
          <w:szCs w:val="24"/>
        </w:rPr>
        <w:t>.</w:t>
      </w:r>
      <w:bookmarkEnd w:id="24"/>
      <w:bookmarkEnd w:id="25"/>
      <w:bookmarkEnd w:id="26"/>
      <w:bookmarkEnd w:id="27"/>
    </w:p>
    <w:p w:rsidR="00717F60" w:rsidRPr="00E71A48" w:rsidRDefault="00717F60" w:rsidP="00E71A48">
      <w:pPr>
        <w:widowControl w:val="0"/>
        <w:autoSpaceDE w:val="0"/>
        <w:spacing w:before="60" w:line="264" w:lineRule="auto"/>
        <w:ind w:right="-122"/>
        <w:rPr>
          <w:iCs/>
          <w:sz w:val="24"/>
          <w:szCs w:val="24"/>
        </w:rPr>
      </w:pPr>
    </w:p>
    <w:p w:rsidR="00717F60" w:rsidRPr="00E71A48"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41157058"/>
      <w:r w:rsidRPr="00E71A48">
        <w:t>Правовой статус документов</w:t>
      </w:r>
      <w:bookmarkEnd w:id="28"/>
      <w:bookmarkEnd w:id="29"/>
      <w:bookmarkEnd w:id="30"/>
      <w:bookmarkEnd w:id="31"/>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3B6795">
        <w:rPr>
          <w:bCs w:val="0"/>
          <w:sz w:val="24"/>
          <w:szCs w:val="24"/>
        </w:rPr>
        <w:t>закрыт</w:t>
      </w:r>
      <w:r w:rsidR="00721B30" w:rsidRPr="00C606DE">
        <w:rPr>
          <w:bCs w:val="0"/>
          <w:sz w:val="24"/>
          <w:szCs w:val="24"/>
        </w:rPr>
        <w:t>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w:t>
      </w:r>
      <w:r w:rsidR="003B6795">
        <w:rPr>
          <w:bCs w:val="0"/>
          <w:sz w:val="24"/>
          <w:szCs w:val="24"/>
        </w:rPr>
        <w:t>закрыт</w:t>
      </w:r>
      <w:r w:rsidRPr="00C606DE">
        <w:rPr>
          <w:bCs w:val="0"/>
          <w:sz w:val="24"/>
          <w:szCs w:val="24"/>
        </w:rPr>
        <w:t>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 xml:space="preserve">аким образом, данная </w:t>
      </w:r>
      <w:r w:rsidR="004B5EB3" w:rsidRPr="00E71A48">
        <w:rPr>
          <w:bCs w:val="0"/>
          <w:sz w:val="24"/>
          <w:szCs w:val="24"/>
        </w:rPr>
        <w:lastRenderedPageBreak/>
        <w:t>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0315F" w:rsidRPr="00A0315F">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2"/>
      <w:bookmarkEnd w:id="33"/>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4" w:name="__RefHeading__397_1298132286"/>
      <w:bookmarkStart w:id="35" w:name="_Toc441157059"/>
      <w:bookmarkEnd w:id="34"/>
      <w:r w:rsidRPr="00E71A48">
        <w:t>Особые положения в связи с проведением Запроса предложений на ЭТП</w:t>
      </w:r>
      <w:bookmarkEnd w:id="35"/>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fldSimple w:instr=" REF _Ref191386109 \n \h  \* MERGEFORMAT ">
        <w:r w:rsidR="00A0315F" w:rsidRPr="00A0315F">
          <w:rPr>
            <w:color w:val="000000"/>
            <w:sz w:val="24"/>
            <w:szCs w:val="24"/>
          </w:rPr>
          <w:t>3.3.2</w:t>
        </w:r>
      </w:fldSimple>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6" w:name="__RefNumPara__1267_443845793"/>
      <w:bookmarkStart w:id="37" w:name="_Toc441157060"/>
      <w:bookmarkEnd w:id="36"/>
      <w:r w:rsidRPr="00E71A48">
        <w:lastRenderedPageBreak/>
        <w:t>Обжалование</w:t>
      </w:r>
      <w:bookmarkEnd w:id="37"/>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8"/>
      <w:bookmarkEnd w:id="39"/>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E71A48">
        <w:rPr>
          <w:sz w:val="24"/>
          <w:szCs w:val="24"/>
        </w:rPr>
        <w:t>Если претензионный порядок, указанный в п.</w:t>
      </w:r>
      <w:fldSimple w:instr=" REF _Ref191386164 \r \h  \* MERGEFORMAT ">
        <w:r w:rsidR="00A0315F" w:rsidRPr="00A0315F">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40"/>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0315F" w:rsidRPr="00A0315F">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1A48">
      <w:pPr>
        <w:pStyle w:val="2"/>
        <w:tabs>
          <w:tab w:val="clear" w:pos="1700"/>
          <w:tab w:val="left" w:pos="567"/>
        </w:tabs>
        <w:spacing w:line="264" w:lineRule="auto"/>
      </w:pPr>
      <w:bookmarkStart w:id="41" w:name="__RefHeading__401_1298132286"/>
      <w:bookmarkStart w:id="42" w:name="_Toc441157061"/>
      <w:bookmarkEnd w:id="41"/>
      <w:r w:rsidRPr="00E71A48">
        <w:t>Прочие положения</w:t>
      </w:r>
      <w:bookmarkEnd w:id="42"/>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w:t>
      </w:r>
      <w:r w:rsidR="003B6795">
        <w:rPr>
          <w:sz w:val="24"/>
          <w:szCs w:val="24"/>
        </w:rPr>
        <w:t>закрыт</w:t>
      </w:r>
      <w:r w:rsidRPr="00E71A48">
        <w:rPr>
          <w:sz w:val="24"/>
          <w:szCs w:val="24"/>
        </w:rPr>
        <w:t xml:space="preserve">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0315F" w:rsidRPr="00A0315F">
          <w:rPr>
            <w:sz w:val="24"/>
            <w:szCs w:val="24"/>
          </w:rPr>
          <w:t>3.3.11</w:t>
        </w:r>
      </w:fldSimple>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2D4BC6">
      <w:pPr>
        <w:pStyle w:val="2"/>
        <w:tabs>
          <w:tab w:val="clear" w:pos="0"/>
          <w:tab w:val="clear" w:pos="1700"/>
          <w:tab w:val="left" w:pos="567"/>
          <w:tab w:val="num" w:pos="1134"/>
        </w:tabs>
        <w:spacing w:line="264" w:lineRule="auto"/>
      </w:pPr>
      <w:bookmarkStart w:id="43" w:name="_Ref56251782"/>
      <w:bookmarkStart w:id="44" w:name="_Toc57314669"/>
      <w:bookmarkStart w:id="45" w:name="_Toc69728983"/>
      <w:bookmarkStart w:id="46" w:name="_Toc176765520"/>
      <w:bookmarkStart w:id="47" w:name="_Toc217368853"/>
      <w:bookmarkStart w:id="48" w:name="_Toc233601966"/>
      <w:bookmarkStart w:id="49" w:name="_Toc242006501"/>
      <w:bookmarkStart w:id="50" w:name="_Toc262667670"/>
      <w:bookmarkStart w:id="51" w:name="_Toc270337564"/>
      <w:bookmarkStart w:id="52" w:name="_Toc423423495"/>
      <w:bookmarkStart w:id="53" w:name="_Toc441157062"/>
      <w:bookmarkStart w:id="54" w:name="_Ref306144164"/>
      <w:r w:rsidRPr="00F647F7">
        <w:lastRenderedPageBreak/>
        <w:t>Закупка продукции с разбиением заказа на лоты</w:t>
      </w:r>
      <w:bookmarkEnd w:id="43"/>
      <w:bookmarkEnd w:id="44"/>
      <w:bookmarkEnd w:id="45"/>
      <w:bookmarkEnd w:id="46"/>
      <w:bookmarkEnd w:id="47"/>
      <w:bookmarkEnd w:id="48"/>
      <w:bookmarkEnd w:id="49"/>
      <w:bookmarkEnd w:id="50"/>
      <w:bookmarkEnd w:id="51"/>
      <w:bookmarkEnd w:id="52"/>
      <w:bookmarkEnd w:id="53"/>
    </w:p>
    <w:p w:rsidR="002D4BC6" w:rsidRDefault="00B228D4" w:rsidP="002D4BC6">
      <w:pPr>
        <w:pStyle w:val="3"/>
        <w:ind w:left="0" w:firstLine="709"/>
        <w:jc w:val="both"/>
        <w:rPr>
          <w:b w:val="0"/>
        </w:rPr>
      </w:pPr>
      <w:bookmarkStart w:id="55" w:name="_Toc440297005"/>
      <w:bookmarkStart w:id="56" w:name="_Toc440356566"/>
      <w:bookmarkStart w:id="57" w:name="_Toc440631701"/>
      <w:bookmarkStart w:id="58" w:name="_Toc440876486"/>
      <w:bookmarkStart w:id="59" w:name="_Toc441130558"/>
      <w:bookmarkStart w:id="60" w:name="_Toc44115706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D630B">
        <w:rPr>
          <w:b w:val="0"/>
        </w:rPr>
        <w:fldChar w:fldCharType="begin"/>
      </w:r>
      <w:r w:rsidR="002D4BC6">
        <w:rPr>
          <w:b w:val="0"/>
        </w:rPr>
        <w:instrText xml:space="preserve"> REF _Ref440275279 \r \h </w:instrText>
      </w:r>
      <w:r w:rsidR="00ED630B">
        <w:rPr>
          <w:b w:val="0"/>
        </w:rPr>
      </w:r>
      <w:r w:rsidR="00ED630B">
        <w:rPr>
          <w:b w:val="0"/>
        </w:rPr>
        <w:fldChar w:fldCharType="separate"/>
      </w:r>
      <w:r w:rsidR="00A0315F">
        <w:rPr>
          <w:b w:val="0"/>
        </w:rPr>
        <w:t>1.1.5</w:t>
      </w:r>
      <w:r w:rsidR="00ED630B">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5"/>
      <w:bookmarkEnd w:id="56"/>
      <w:bookmarkEnd w:id="57"/>
      <w:bookmarkEnd w:id="58"/>
      <w:bookmarkEnd w:id="59"/>
      <w:bookmarkEnd w:id="60"/>
      <w:r w:rsidR="002D4BC6">
        <w:rPr>
          <w:b w:val="0"/>
        </w:rPr>
        <w:t xml:space="preserve"> </w:t>
      </w:r>
    </w:p>
    <w:p w:rsidR="002D4BC6" w:rsidRPr="002D4BC6" w:rsidRDefault="002D4BC6" w:rsidP="002D4BC6">
      <w:pPr>
        <w:pStyle w:val="3"/>
        <w:ind w:left="0" w:firstLine="709"/>
        <w:jc w:val="both"/>
        <w:rPr>
          <w:b w:val="0"/>
        </w:rPr>
      </w:pPr>
      <w:bookmarkStart w:id="61" w:name="_Toc440297006"/>
      <w:bookmarkStart w:id="62" w:name="_Toc440356567"/>
      <w:bookmarkStart w:id="63" w:name="_Toc440631702"/>
      <w:bookmarkStart w:id="64" w:name="_Toc440876487"/>
      <w:bookmarkStart w:id="65" w:name="_Toc441130559"/>
      <w:bookmarkStart w:id="66" w:name="_Toc44115706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D630B">
        <w:fldChar w:fldCharType="begin"/>
      </w:r>
      <w:r w:rsidR="0063514A">
        <w:rPr>
          <w:b w:val="0"/>
          <w:szCs w:val="24"/>
        </w:rPr>
        <w:instrText xml:space="preserve"> REF _Ref440357740 \r \h </w:instrText>
      </w:r>
      <w:r w:rsidR="00ED630B">
        <w:fldChar w:fldCharType="separate"/>
      </w:r>
      <w:r w:rsidR="00A0315F">
        <w:rPr>
          <w:b w:val="0"/>
          <w:szCs w:val="24"/>
        </w:rPr>
        <w:t>3.3</w:t>
      </w:r>
      <w:r w:rsidR="00ED630B">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p>
    <w:p w:rsidR="002D4BC6" w:rsidRPr="002D4BC6" w:rsidRDefault="002D4BC6" w:rsidP="002D4BC6">
      <w:pPr>
        <w:pStyle w:val="3"/>
        <w:numPr>
          <w:ilvl w:val="3"/>
          <w:numId w:val="1"/>
        </w:numPr>
        <w:ind w:left="709" w:firstLine="0"/>
        <w:jc w:val="both"/>
        <w:rPr>
          <w:b w:val="0"/>
          <w:szCs w:val="24"/>
        </w:rPr>
      </w:pPr>
      <w:bookmarkStart w:id="67" w:name="_Toc440297007"/>
      <w:bookmarkStart w:id="68" w:name="_Toc440356568"/>
      <w:bookmarkStart w:id="69" w:name="_Toc440631703"/>
      <w:bookmarkStart w:id="70" w:name="_Toc440876488"/>
      <w:bookmarkStart w:id="71" w:name="_Toc441130560"/>
      <w:bookmarkStart w:id="72" w:name="_Toc441157065"/>
      <w:r w:rsidRPr="002D4BC6">
        <w:rPr>
          <w:b w:val="0"/>
          <w:szCs w:val="24"/>
        </w:rPr>
        <w:t xml:space="preserve">Письмо о подаче оферты (подраздел </w:t>
      </w:r>
      <w:fldSimple w:instr=" REF _Ref55336310 \r \h  \* MERGEFORMAT ">
        <w:r w:rsidR="00A0315F" w:rsidRPr="00A0315F">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p>
    <w:p w:rsidR="002D4BC6" w:rsidRPr="002D4BC6" w:rsidRDefault="002D4BC6" w:rsidP="002D4BC6">
      <w:pPr>
        <w:pStyle w:val="3"/>
        <w:numPr>
          <w:ilvl w:val="3"/>
          <w:numId w:val="1"/>
        </w:numPr>
        <w:ind w:left="709" w:firstLine="0"/>
        <w:jc w:val="both"/>
        <w:rPr>
          <w:b w:val="0"/>
          <w:szCs w:val="24"/>
        </w:rPr>
      </w:pPr>
      <w:bookmarkStart w:id="73" w:name="_Toc440297008"/>
      <w:bookmarkStart w:id="74" w:name="_Toc440356569"/>
      <w:bookmarkStart w:id="75" w:name="_Toc440631704"/>
      <w:bookmarkStart w:id="76" w:name="_Toc440876489"/>
      <w:bookmarkStart w:id="77" w:name="_Toc441130561"/>
      <w:bookmarkStart w:id="78" w:name="_Toc441157066"/>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fldSimple w:instr=" REF _Ref440284918 \r \h  \* MERGEFORMAT ">
        <w:r w:rsidR="00A0315F" w:rsidRPr="00A0315F">
          <w:rPr>
            <w:b w:val="0"/>
            <w:szCs w:val="24"/>
          </w:rPr>
          <w:t>5.2</w:t>
        </w:r>
      </w:fldSimple>
      <w:r w:rsidRPr="002D4BC6">
        <w:rPr>
          <w:b w:val="0"/>
          <w:szCs w:val="24"/>
        </w:rPr>
        <w:t xml:space="preserve">), Техническое предложение (подраздел </w:t>
      </w:r>
      <w:fldSimple w:instr=" REF _Ref86826666 \r \h  \* MERGEFORMAT ">
        <w:r w:rsidR="00A0315F" w:rsidRPr="00A0315F">
          <w:rPr>
            <w:b w:val="0"/>
            <w:szCs w:val="24"/>
          </w:rPr>
          <w:t>5.3</w:t>
        </w:r>
      </w:fldSimple>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fldSimple w:instr=" REF _Ref440284947 \r \h  \* MERGEFORMAT ">
        <w:r w:rsidR="00A0315F" w:rsidRPr="00A0315F">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A0315F" w:rsidRPr="00A0315F">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3"/>
      <w:bookmarkEnd w:id="74"/>
      <w:bookmarkEnd w:id="75"/>
      <w:bookmarkEnd w:id="76"/>
      <w:bookmarkEnd w:id="77"/>
      <w:bookmarkEnd w:id="78"/>
      <w:r w:rsidR="00AE556B">
        <w:rPr>
          <w:b w:val="0"/>
          <w:szCs w:val="24"/>
        </w:rPr>
        <w:t xml:space="preserve"> </w:t>
      </w:r>
    </w:p>
    <w:p w:rsidR="002D4BC6" w:rsidRPr="002D4BC6" w:rsidRDefault="002D4BC6" w:rsidP="002D4BC6">
      <w:pPr>
        <w:pStyle w:val="3"/>
        <w:ind w:left="0" w:firstLine="709"/>
        <w:jc w:val="both"/>
        <w:rPr>
          <w:b w:val="0"/>
          <w:szCs w:val="24"/>
        </w:rPr>
      </w:pPr>
      <w:bookmarkStart w:id="79" w:name="_Toc440297010"/>
      <w:bookmarkStart w:id="80" w:name="_Toc440356571"/>
      <w:bookmarkStart w:id="81" w:name="_Toc440631706"/>
      <w:bookmarkStart w:id="82" w:name="_Toc440876491"/>
      <w:bookmarkStart w:id="83" w:name="_Toc441130563"/>
      <w:bookmarkStart w:id="84" w:name="_Toc441157067"/>
      <w:r w:rsidRPr="002D4BC6">
        <w:rPr>
          <w:b w:val="0"/>
          <w:szCs w:val="24"/>
        </w:rPr>
        <w:t xml:space="preserve">Оценка заявок (подраздел </w:t>
      </w:r>
      <w:r w:rsidR="00ED630B">
        <w:rPr>
          <w:b w:val="0"/>
          <w:szCs w:val="24"/>
        </w:rPr>
        <w:fldChar w:fldCharType="begin"/>
      </w:r>
      <w:r>
        <w:rPr>
          <w:b w:val="0"/>
          <w:szCs w:val="24"/>
        </w:rPr>
        <w:instrText xml:space="preserve"> REF _Ref305973250 \r \h </w:instrText>
      </w:r>
      <w:r w:rsidR="00ED630B">
        <w:rPr>
          <w:b w:val="0"/>
          <w:szCs w:val="24"/>
        </w:rPr>
      </w:r>
      <w:r w:rsidR="00ED630B">
        <w:rPr>
          <w:b w:val="0"/>
          <w:szCs w:val="24"/>
        </w:rPr>
        <w:fldChar w:fldCharType="separate"/>
      </w:r>
      <w:r w:rsidR="00A0315F">
        <w:rPr>
          <w:b w:val="0"/>
          <w:szCs w:val="24"/>
        </w:rPr>
        <w:t>3.6</w:t>
      </w:r>
      <w:r w:rsidR="00ED630B">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D630B">
        <w:rPr>
          <w:b w:val="0"/>
          <w:szCs w:val="24"/>
        </w:rPr>
        <w:fldChar w:fldCharType="begin"/>
      </w:r>
      <w:r>
        <w:rPr>
          <w:b w:val="0"/>
          <w:szCs w:val="24"/>
        </w:rPr>
        <w:instrText xml:space="preserve"> REF _Ref303681924 \r \h </w:instrText>
      </w:r>
      <w:r w:rsidR="00ED630B">
        <w:rPr>
          <w:b w:val="0"/>
          <w:szCs w:val="24"/>
        </w:rPr>
      </w:r>
      <w:r w:rsidR="00ED630B">
        <w:rPr>
          <w:b w:val="0"/>
          <w:szCs w:val="24"/>
        </w:rPr>
        <w:fldChar w:fldCharType="separate"/>
      </w:r>
      <w:r w:rsidR="00A0315F">
        <w:rPr>
          <w:b w:val="0"/>
          <w:szCs w:val="24"/>
        </w:rPr>
        <w:t>3.8</w:t>
      </w:r>
      <w:r w:rsidR="00ED630B">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bookmarkEnd w:id="84"/>
    </w:p>
    <w:p w:rsidR="00E420A2" w:rsidRPr="002D4BC6" w:rsidRDefault="00E420A2" w:rsidP="002D4BC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5" w:name="_Проект_договора"/>
      <w:bookmarkStart w:id="86" w:name="_Ref305973574"/>
      <w:bookmarkStart w:id="87" w:name="_Ref440272931"/>
      <w:bookmarkStart w:id="88" w:name="_Ref440274025"/>
      <w:bookmarkStart w:id="89" w:name="_Ref440292752"/>
      <w:bookmarkStart w:id="90" w:name="_Toc441157068"/>
      <w:bookmarkEnd w:id="54"/>
      <w:bookmarkEnd w:id="85"/>
      <w:r w:rsidRPr="006238AF">
        <w:rPr>
          <w:szCs w:val="24"/>
        </w:rPr>
        <w:lastRenderedPageBreak/>
        <w:t xml:space="preserve">Проект </w:t>
      </w:r>
      <w:r w:rsidR="00123C70" w:rsidRPr="006238AF">
        <w:rPr>
          <w:szCs w:val="24"/>
        </w:rPr>
        <w:t>Договор</w:t>
      </w:r>
      <w:r w:rsidRPr="006238AF">
        <w:rPr>
          <w:szCs w:val="24"/>
        </w:rPr>
        <w:t>а</w:t>
      </w:r>
      <w:bookmarkEnd w:id="86"/>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7"/>
      <w:bookmarkEnd w:id="88"/>
      <w:bookmarkEnd w:id="89"/>
      <w:bookmarkEnd w:id="90"/>
    </w:p>
    <w:p w:rsidR="00953802" w:rsidRPr="006238AF" w:rsidRDefault="00216641" w:rsidP="00953802">
      <w:pPr>
        <w:pStyle w:val="2"/>
        <w:tabs>
          <w:tab w:val="clear" w:pos="1700"/>
          <w:tab w:val="left" w:pos="567"/>
        </w:tabs>
        <w:spacing w:line="264" w:lineRule="auto"/>
      </w:pPr>
      <w:bookmarkStart w:id="91" w:name="_Toc441157069"/>
      <w:r w:rsidRPr="006238AF">
        <w:t>Проект договора</w:t>
      </w:r>
      <w:bookmarkEnd w:id="91"/>
    </w:p>
    <w:p w:rsidR="00953802" w:rsidRPr="003803A7" w:rsidRDefault="00953802" w:rsidP="00953802">
      <w:pPr>
        <w:pStyle w:val="3"/>
        <w:ind w:left="0" w:firstLine="709"/>
        <w:jc w:val="both"/>
        <w:rPr>
          <w:b w:val="0"/>
        </w:rPr>
      </w:pPr>
      <w:bookmarkStart w:id="92" w:name="_Toc439238031"/>
      <w:bookmarkStart w:id="93" w:name="_Toc439238153"/>
      <w:bookmarkStart w:id="94" w:name="_Toc439252705"/>
      <w:bookmarkStart w:id="95" w:name="_Toc439323563"/>
      <w:bookmarkStart w:id="96" w:name="_Toc439323679"/>
      <w:bookmarkStart w:id="97" w:name="_Toc440297013"/>
      <w:bookmarkStart w:id="98" w:name="_Toc440356574"/>
      <w:bookmarkStart w:id="99" w:name="_Toc440631709"/>
      <w:bookmarkStart w:id="100" w:name="_Toc440876494"/>
      <w:bookmarkStart w:id="101" w:name="_Toc441130566"/>
      <w:bookmarkStart w:id="102" w:name="_Toc44115707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2"/>
      <w:bookmarkEnd w:id="93"/>
      <w:bookmarkEnd w:id="94"/>
      <w:bookmarkEnd w:id="95"/>
      <w:bookmarkEnd w:id="96"/>
      <w:bookmarkEnd w:id="97"/>
      <w:bookmarkEnd w:id="98"/>
      <w:bookmarkEnd w:id="99"/>
      <w:bookmarkEnd w:id="100"/>
      <w:bookmarkEnd w:id="101"/>
      <w:bookmarkEnd w:id="102"/>
    </w:p>
    <w:p w:rsidR="00953802" w:rsidRPr="006238AF" w:rsidRDefault="0094713A" w:rsidP="0094713A">
      <w:pPr>
        <w:pStyle w:val="3"/>
        <w:ind w:left="0" w:firstLine="709"/>
        <w:jc w:val="both"/>
        <w:rPr>
          <w:b w:val="0"/>
        </w:rPr>
      </w:pPr>
      <w:bookmarkStart w:id="103" w:name="_Toc439238032"/>
      <w:bookmarkStart w:id="104" w:name="_Toc439238154"/>
      <w:bookmarkStart w:id="105" w:name="_Toc439252706"/>
      <w:bookmarkStart w:id="106" w:name="_Toc439323564"/>
      <w:bookmarkStart w:id="107" w:name="_Toc439323680"/>
      <w:bookmarkStart w:id="108" w:name="_Toc440297014"/>
      <w:bookmarkStart w:id="109" w:name="_Toc440356575"/>
      <w:bookmarkStart w:id="110" w:name="_Toc440631710"/>
      <w:bookmarkStart w:id="111" w:name="_Toc440876495"/>
      <w:bookmarkStart w:id="112" w:name="_Toc441130567"/>
      <w:bookmarkStart w:id="113" w:name="_Toc44115707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D630B">
        <w:rPr>
          <w:b w:val="0"/>
        </w:rPr>
        <w:fldChar w:fldCharType="begin"/>
      </w:r>
      <w:r w:rsidR="008D2928">
        <w:rPr>
          <w:b w:val="0"/>
        </w:rPr>
        <w:instrText xml:space="preserve"> REF _Ref93264992 \r \h </w:instrText>
      </w:r>
      <w:r w:rsidR="00ED630B">
        <w:rPr>
          <w:b w:val="0"/>
        </w:rPr>
      </w:r>
      <w:r w:rsidR="00ED630B">
        <w:rPr>
          <w:b w:val="0"/>
        </w:rPr>
        <w:fldChar w:fldCharType="separate"/>
      </w:r>
      <w:r w:rsidR="00A0315F">
        <w:rPr>
          <w:b w:val="0"/>
        </w:rPr>
        <w:t>5.5</w:t>
      </w:r>
      <w:r w:rsidR="00ED630B">
        <w:rPr>
          <w:b w:val="0"/>
        </w:rPr>
        <w:fldChar w:fldCharType="end"/>
      </w:r>
      <w:r w:rsidRPr="006238AF">
        <w:rPr>
          <w:b w:val="0"/>
        </w:rPr>
        <w:t>) и приложить его к своей Заявке.</w:t>
      </w:r>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033"/>
      <w:bookmarkStart w:id="115" w:name="_Toc439238155"/>
      <w:bookmarkStart w:id="116" w:name="_Toc439252707"/>
      <w:bookmarkStart w:id="117" w:name="_Toc439323565"/>
      <w:bookmarkStart w:id="118" w:name="_Toc439323681"/>
      <w:bookmarkStart w:id="119" w:name="_Toc440297015"/>
      <w:bookmarkStart w:id="120" w:name="_Toc440356576"/>
      <w:bookmarkStart w:id="121" w:name="_Toc440631711"/>
      <w:bookmarkStart w:id="122" w:name="_Toc440876496"/>
      <w:bookmarkStart w:id="123" w:name="_Toc441130568"/>
      <w:bookmarkStart w:id="124" w:name="_Toc44115707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4"/>
      <w:bookmarkEnd w:id="115"/>
      <w:bookmarkEnd w:id="116"/>
      <w:bookmarkEnd w:id="117"/>
      <w:bookmarkEnd w:id="118"/>
      <w:bookmarkEnd w:id="119"/>
      <w:bookmarkEnd w:id="120"/>
      <w:bookmarkEnd w:id="121"/>
      <w:bookmarkEnd w:id="122"/>
      <w:bookmarkEnd w:id="123"/>
      <w:bookmarkEnd w:id="124"/>
    </w:p>
    <w:p w:rsidR="00953802" w:rsidRPr="003303E9" w:rsidRDefault="00953802" w:rsidP="00953802">
      <w:pPr>
        <w:pStyle w:val="2"/>
        <w:tabs>
          <w:tab w:val="clear" w:pos="1700"/>
          <w:tab w:val="left" w:pos="567"/>
        </w:tabs>
        <w:spacing w:line="264" w:lineRule="auto"/>
      </w:pPr>
      <w:bookmarkStart w:id="125" w:name="_Toc440297016"/>
      <w:bookmarkStart w:id="126" w:name="_Toc440876497"/>
      <w:bookmarkStart w:id="127" w:name="_Toc441157073"/>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5"/>
      <w:bookmarkEnd w:id="126"/>
      <w:bookmarkEnd w:id="127"/>
    </w:p>
    <w:p w:rsidR="00953802" w:rsidRPr="003303E9" w:rsidRDefault="0094713A" w:rsidP="0094713A">
      <w:pPr>
        <w:pStyle w:val="3"/>
        <w:ind w:left="0" w:firstLine="709"/>
        <w:jc w:val="both"/>
        <w:rPr>
          <w:b w:val="0"/>
        </w:rPr>
      </w:pPr>
      <w:bookmarkStart w:id="128" w:name="_Toc439238157"/>
      <w:bookmarkStart w:id="129" w:name="_Toc439252709"/>
      <w:bookmarkStart w:id="130" w:name="_Toc439323567"/>
      <w:bookmarkStart w:id="131" w:name="_Toc439323683"/>
      <w:bookmarkStart w:id="132" w:name="_Toc440297017"/>
      <w:bookmarkStart w:id="133" w:name="_Toc440356578"/>
      <w:bookmarkStart w:id="134" w:name="_Toc440631713"/>
      <w:bookmarkStart w:id="135" w:name="_Toc440876498"/>
      <w:bookmarkStart w:id="136" w:name="_Toc441130570"/>
      <w:bookmarkStart w:id="137" w:name="_Toc44115707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ED630B">
        <w:rPr>
          <w:b w:val="0"/>
        </w:rPr>
        <w:fldChar w:fldCharType="begin"/>
      </w:r>
      <w:r w:rsidR="008D2928">
        <w:rPr>
          <w:b w:val="0"/>
        </w:rPr>
        <w:instrText xml:space="preserve"> REF _Ref440270867 \r \h </w:instrText>
      </w:r>
      <w:r w:rsidR="00ED630B">
        <w:rPr>
          <w:b w:val="0"/>
        </w:rPr>
      </w:r>
      <w:r w:rsidR="00ED630B">
        <w:rPr>
          <w:b w:val="0"/>
        </w:rPr>
        <w:fldChar w:fldCharType="separate"/>
      </w:r>
      <w:r w:rsidR="00A0315F">
        <w:rPr>
          <w:b w:val="0"/>
        </w:rPr>
        <w:t>2.2.3</w:t>
      </w:r>
      <w:r w:rsidR="00ED630B">
        <w:rPr>
          <w:b w:val="0"/>
        </w:rPr>
        <w:fldChar w:fldCharType="end"/>
      </w:r>
      <w:r w:rsidRPr="003303E9">
        <w:rPr>
          <w:b w:val="0"/>
        </w:rPr>
        <w:t>).</w:t>
      </w:r>
      <w:bookmarkEnd w:id="128"/>
      <w:bookmarkEnd w:id="129"/>
      <w:bookmarkEnd w:id="130"/>
      <w:bookmarkEnd w:id="131"/>
      <w:bookmarkEnd w:id="132"/>
      <w:bookmarkEnd w:id="133"/>
      <w:bookmarkEnd w:id="134"/>
      <w:bookmarkEnd w:id="135"/>
      <w:bookmarkEnd w:id="136"/>
      <w:bookmarkEnd w:id="137"/>
    </w:p>
    <w:p w:rsidR="0094713A" w:rsidRPr="003303E9" w:rsidRDefault="0094713A" w:rsidP="0094713A">
      <w:pPr>
        <w:pStyle w:val="3"/>
        <w:ind w:left="0" w:firstLine="709"/>
        <w:jc w:val="both"/>
        <w:rPr>
          <w:b w:val="0"/>
        </w:rPr>
      </w:pPr>
      <w:bookmarkStart w:id="138" w:name="_Toc439238158"/>
      <w:bookmarkStart w:id="139" w:name="_Toc439252710"/>
      <w:bookmarkStart w:id="140" w:name="_Toc439323568"/>
      <w:bookmarkStart w:id="141" w:name="_Toc439323684"/>
      <w:bookmarkStart w:id="142" w:name="_Toc440297018"/>
      <w:bookmarkStart w:id="143" w:name="_Toc440356579"/>
      <w:bookmarkStart w:id="144" w:name="_Toc440631714"/>
      <w:bookmarkStart w:id="145" w:name="_Toc440876499"/>
      <w:bookmarkStart w:id="146" w:name="_Toc441130571"/>
      <w:bookmarkStart w:id="147" w:name="_Toc44115707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8"/>
      <w:bookmarkEnd w:id="139"/>
      <w:bookmarkEnd w:id="140"/>
      <w:bookmarkEnd w:id="141"/>
      <w:bookmarkEnd w:id="142"/>
      <w:bookmarkEnd w:id="143"/>
      <w:bookmarkEnd w:id="144"/>
      <w:bookmarkEnd w:id="145"/>
      <w:bookmarkEnd w:id="146"/>
      <w:bookmarkEnd w:id="147"/>
    </w:p>
    <w:p w:rsidR="0094713A" w:rsidRPr="003303E9" w:rsidRDefault="0094713A" w:rsidP="0094713A">
      <w:pPr>
        <w:pStyle w:val="3"/>
        <w:ind w:left="0" w:firstLine="709"/>
        <w:jc w:val="both"/>
        <w:rPr>
          <w:b w:val="0"/>
        </w:rPr>
      </w:pPr>
      <w:bookmarkStart w:id="148" w:name="_Toc439238159"/>
      <w:bookmarkStart w:id="149" w:name="_Toc439252711"/>
      <w:bookmarkStart w:id="150" w:name="_Toc439323569"/>
      <w:bookmarkStart w:id="151" w:name="_Toc439323685"/>
      <w:bookmarkStart w:id="152" w:name="_Ref440270867"/>
      <w:bookmarkStart w:id="153" w:name="_Toc440297019"/>
      <w:bookmarkStart w:id="154" w:name="_Toc440356580"/>
      <w:bookmarkStart w:id="155" w:name="_Toc440631715"/>
      <w:bookmarkStart w:id="156" w:name="_Toc440876500"/>
      <w:bookmarkStart w:id="157" w:name="_Toc441130572"/>
      <w:bookmarkStart w:id="158" w:name="_Toc441157076"/>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48"/>
      <w:bookmarkEnd w:id="149"/>
      <w:bookmarkEnd w:id="150"/>
      <w:bookmarkEnd w:id="151"/>
      <w:bookmarkEnd w:id="152"/>
      <w:bookmarkEnd w:id="153"/>
      <w:bookmarkEnd w:id="154"/>
      <w:bookmarkEnd w:id="155"/>
      <w:bookmarkEnd w:id="156"/>
      <w:bookmarkEnd w:id="157"/>
      <w:bookmarkEnd w:id="15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9" w:name="_Ref303622434"/>
      <w:bookmarkStart w:id="160" w:name="_Ref303624273"/>
      <w:bookmarkStart w:id="161" w:name="_Ref303682476"/>
      <w:bookmarkStart w:id="162" w:name="_Ref303683017"/>
      <w:bookmarkEnd w:id="159"/>
      <w:bookmarkEnd w:id="160"/>
      <w:bookmarkEnd w:id="161"/>
      <w:bookmarkEnd w:id="16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3" w:name="_Ref303711222"/>
      <w:bookmarkStart w:id="164" w:name="_Ref311232052"/>
      <w:bookmarkStart w:id="165" w:name="_Toc44115707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3"/>
      <w:r w:rsidR="00D51A0B" w:rsidRPr="00E71A48">
        <w:rPr>
          <w:szCs w:val="24"/>
        </w:rPr>
        <w:t>Заявок</w:t>
      </w:r>
      <w:bookmarkEnd w:id="164"/>
      <w:bookmarkEnd w:id="165"/>
    </w:p>
    <w:p w:rsidR="00717F60" w:rsidRPr="00E71A48" w:rsidRDefault="00717F60" w:rsidP="00E71A48">
      <w:pPr>
        <w:pStyle w:val="2"/>
        <w:tabs>
          <w:tab w:val="clear" w:pos="1700"/>
          <w:tab w:val="left" w:pos="567"/>
        </w:tabs>
        <w:spacing w:line="264" w:lineRule="auto"/>
      </w:pPr>
      <w:bookmarkStart w:id="166" w:name="_Toc441157078"/>
      <w:r w:rsidRPr="00E71A48">
        <w:t xml:space="preserve">Общий порядок проведения </w:t>
      </w:r>
      <w:r w:rsidR="00440928" w:rsidRPr="00E71A48">
        <w:t>З</w:t>
      </w:r>
      <w:r w:rsidRPr="00E71A48">
        <w:t>апроса предложений</w:t>
      </w:r>
      <w:bookmarkEnd w:id="166"/>
    </w:p>
    <w:p w:rsidR="00717F60" w:rsidRPr="00E71A48" w:rsidRDefault="00717F60" w:rsidP="00953802">
      <w:pPr>
        <w:pStyle w:val="3"/>
        <w:rPr>
          <w:bCs w:val="0"/>
          <w:szCs w:val="24"/>
        </w:rPr>
      </w:pPr>
      <w:bookmarkStart w:id="167" w:name="_Toc439323688"/>
      <w:bookmarkStart w:id="168" w:name="_Toc440297022"/>
      <w:bookmarkStart w:id="169" w:name="_Toc440356583"/>
      <w:bookmarkStart w:id="170" w:name="_Toc440631718"/>
      <w:bookmarkStart w:id="171" w:name="_Toc440876503"/>
      <w:bookmarkStart w:id="172" w:name="_Toc441130575"/>
      <w:bookmarkStart w:id="173" w:name="_Toc441157079"/>
      <w:r w:rsidRPr="00E71A48">
        <w:rPr>
          <w:szCs w:val="24"/>
        </w:rPr>
        <w:t>Запрос</w:t>
      </w:r>
      <w:r w:rsidRPr="00E71A48">
        <w:rPr>
          <w:bCs w:val="0"/>
          <w:szCs w:val="24"/>
        </w:rPr>
        <w:t xml:space="preserve"> предложений проводится в следующем порядке:</w:t>
      </w:r>
      <w:bookmarkEnd w:id="167"/>
      <w:bookmarkEnd w:id="168"/>
      <w:bookmarkEnd w:id="169"/>
      <w:bookmarkEnd w:id="170"/>
      <w:bookmarkEnd w:id="171"/>
      <w:bookmarkEnd w:id="172"/>
      <w:bookmarkEnd w:id="173"/>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0315F" w:rsidRPr="00A0315F">
          <w:rPr>
            <w:bCs w:val="0"/>
            <w:sz w:val="24"/>
            <w:szCs w:val="24"/>
          </w:rPr>
          <w:t>3.2</w:t>
        </w:r>
      </w:fldSimple>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0315F" w:rsidRPr="00A0315F">
          <w:rPr>
            <w:bCs w:val="0"/>
            <w:sz w:val="24"/>
            <w:szCs w:val="24"/>
          </w:rPr>
          <w:t>1.2</w:t>
        </w:r>
        <w:r w:rsidR="00A0315F">
          <w:t>.1.3.2.3</w:t>
        </w:r>
      </w:fldSimple>
      <w:r w:rsidR="00ED630B"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D630B" w:rsidRPr="00E71A48">
        <w:rPr>
          <w:bCs w:val="0"/>
          <w:sz w:val="24"/>
          <w:szCs w:val="24"/>
        </w:rPr>
      </w:r>
      <w:r w:rsidR="00ED630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4" w:name="__RefNumPara__828_922829174"/>
      <w:bookmarkEnd w:id="17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D630B"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D630B" w:rsidRPr="00E71A48">
        <w:rPr>
          <w:bCs w:val="0"/>
          <w:sz w:val="24"/>
          <w:szCs w:val="24"/>
        </w:rPr>
      </w:r>
      <w:r w:rsidR="00ED630B" w:rsidRPr="00E71A48">
        <w:rPr>
          <w:bCs w:val="0"/>
          <w:sz w:val="24"/>
          <w:szCs w:val="24"/>
        </w:rPr>
        <w:fldChar w:fldCharType="end"/>
      </w:r>
      <w:fldSimple w:instr=" REF _Ref305973214 \r \h  \* MERGEFORMAT ">
        <w:r w:rsidR="00A0315F" w:rsidRPr="00A0315F">
          <w:rPr>
            <w:bCs w:val="0"/>
            <w:sz w:val="24"/>
            <w:szCs w:val="24"/>
          </w:rPr>
          <w:t>3.4</w:t>
        </w:r>
      </w:fldSimple>
      <w:r w:rsidR="00096E9D" w:rsidRPr="00E71A48">
        <w:rPr>
          <w:bCs w:val="0"/>
          <w:sz w:val="24"/>
          <w:szCs w:val="24"/>
        </w:rPr>
        <w:t xml:space="preserve">, </w:t>
      </w:r>
      <w:fldSimple w:instr=" REF _Ref303683883 \r \h  \* MERGEFORMAT ">
        <w:r w:rsidR="00A0315F" w:rsidRPr="00A0315F">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5" w:name="__RefNumPara__832_922829174"/>
      <w:bookmarkEnd w:id="17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0315F" w:rsidRPr="00A0315F">
          <w:rPr>
            <w:bCs w:val="0"/>
            <w:sz w:val="24"/>
            <w:szCs w:val="24"/>
          </w:rPr>
          <w:t>3.6</w:t>
        </w:r>
      </w:fldSimple>
      <w:r w:rsidR="00ED630B"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D630B" w:rsidRPr="00E71A48">
        <w:rPr>
          <w:bCs w:val="0"/>
          <w:sz w:val="24"/>
          <w:szCs w:val="24"/>
        </w:rPr>
      </w:r>
      <w:r w:rsidR="00ED630B"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34_922829174"/>
      <w:bookmarkEnd w:id="17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0315F" w:rsidRPr="00A0315F">
          <w:rPr>
            <w:bCs w:val="0"/>
            <w:sz w:val="24"/>
            <w:szCs w:val="24"/>
          </w:rPr>
          <w:t>3.7</w:t>
        </w:r>
      </w:fldSimple>
      <w:r w:rsidR="00ED630B"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D630B" w:rsidRPr="00E71A48">
        <w:rPr>
          <w:bCs w:val="0"/>
          <w:sz w:val="24"/>
          <w:szCs w:val="24"/>
        </w:rPr>
      </w:r>
      <w:r w:rsidR="00ED630B"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6_922829174"/>
      <w:bookmarkEnd w:id="17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0315F" w:rsidRPr="00A0315F">
          <w:rPr>
            <w:bCs w:val="0"/>
            <w:sz w:val="24"/>
            <w:szCs w:val="24"/>
          </w:rPr>
          <w:t>3.8</w:t>
        </w:r>
      </w:fldSimple>
      <w:r w:rsidR="00ED630B"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D630B" w:rsidRPr="00E71A48">
        <w:rPr>
          <w:bCs w:val="0"/>
          <w:sz w:val="24"/>
          <w:szCs w:val="24"/>
        </w:rPr>
      </w:r>
      <w:r w:rsidR="00ED630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0315F" w:rsidRPr="00A0315F">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0315F" w:rsidRPr="00A0315F">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0315F" w:rsidRPr="00A0315F">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78" w:name="_Toc439323689"/>
      <w:bookmarkStart w:id="179" w:name="_Toc440297023"/>
      <w:bookmarkStart w:id="180" w:name="_Toc440356584"/>
      <w:bookmarkStart w:id="181" w:name="_Toc440631719"/>
      <w:bookmarkStart w:id="182" w:name="_Toc440876504"/>
      <w:bookmarkStart w:id="183" w:name="_Toc441130576"/>
      <w:bookmarkStart w:id="184" w:name="_Toc44115708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78"/>
      <w:bookmarkEnd w:id="179"/>
      <w:bookmarkEnd w:id="180"/>
      <w:bookmarkEnd w:id="181"/>
      <w:bookmarkEnd w:id="182"/>
      <w:bookmarkEnd w:id="183"/>
      <w:bookmarkEnd w:id="18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3B6795" w:rsidP="00E71A48">
      <w:pPr>
        <w:pStyle w:val="2"/>
        <w:tabs>
          <w:tab w:val="clear" w:pos="1700"/>
          <w:tab w:val="left" w:pos="567"/>
        </w:tabs>
        <w:spacing w:line="264" w:lineRule="auto"/>
      </w:pPr>
      <w:bookmarkStart w:id="185" w:name="_Ref303250835"/>
      <w:bookmarkStart w:id="186" w:name="_Ref305973033"/>
      <w:bookmarkStart w:id="187" w:name="_Toc439326609"/>
      <w:bookmarkStart w:id="188" w:name="_Toc441157081"/>
      <w:bookmarkStart w:id="189" w:name="_Ref191386178"/>
      <w:r w:rsidRPr="005552A0">
        <w:t>Предоставление Извещения о проведении запроса предложений и Документации</w:t>
      </w:r>
      <w:bookmarkEnd w:id="185"/>
      <w:r w:rsidRPr="005552A0">
        <w:t xml:space="preserve"> по запросу предложений</w:t>
      </w:r>
      <w:bookmarkEnd w:id="186"/>
      <w:bookmarkEnd w:id="187"/>
      <w:bookmarkEnd w:id="18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fldSimple w:instr=" REF _Ref302563524 \n \h  \* MERGEFORMAT ">
        <w:r w:rsidR="00A0315F" w:rsidRPr="00A0315F">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190" w:name="__RefNumPara__444_922829174"/>
      <w:bookmarkStart w:id="191" w:name="_Ref191386216"/>
      <w:bookmarkStart w:id="192" w:name="_Ref305973147"/>
      <w:bookmarkEnd w:id="189"/>
      <w:bookmarkEnd w:id="190"/>
      <w:r w:rsidRPr="005552A0">
        <w:rPr>
          <w:sz w:val="24"/>
          <w:szCs w:val="24"/>
        </w:rPr>
        <w:lastRenderedPageBreak/>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193" w:name="_Ref440357740"/>
      <w:bookmarkStart w:id="194" w:name="_Toc441157082"/>
      <w:r w:rsidRPr="00E71A48">
        <w:t xml:space="preserve">Подготовка </w:t>
      </w:r>
      <w:bookmarkEnd w:id="191"/>
      <w:r w:rsidRPr="00E71A48">
        <w:t>Заявок</w:t>
      </w:r>
      <w:bookmarkEnd w:id="192"/>
      <w:bookmarkEnd w:id="193"/>
      <w:bookmarkEnd w:id="194"/>
    </w:p>
    <w:p w:rsidR="00717F60" w:rsidRPr="00E71A48" w:rsidRDefault="00717F60" w:rsidP="00E71A48">
      <w:pPr>
        <w:pStyle w:val="3"/>
        <w:spacing w:line="264" w:lineRule="auto"/>
        <w:rPr>
          <w:szCs w:val="24"/>
        </w:rPr>
      </w:pPr>
      <w:bookmarkStart w:id="195" w:name="_Ref306114638"/>
      <w:bookmarkStart w:id="196" w:name="_Toc440297026"/>
      <w:bookmarkStart w:id="197" w:name="_Toc440356587"/>
      <w:bookmarkStart w:id="198" w:name="_Toc440631722"/>
      <w:bookmarkStart w:id="199" w:name="_Toc440876507"/>
      <w:bookmarkStart w:id="200" w:name="_Toc441130579"/>
      <w:bookmarkStart w:id="201" w:name="_Toc441157083"/>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D630B">
        <w:rPr>
          <w:bCs w:val="0"/>
          <w:sz w:val="24"/>
          <w:szCs w:val="24"/>
        </w:rPr>
        <w:fldChar w:fldCharType="begin"/>
      </w:r>
      <w:r w:rsidR="008D2928">
        <w:rPr>
          <w:bCs w:val="0"/>
          <w:sz w:val="24"/>
          <w:szCs w:val="24"/>
        </w:rPr>
        <w:instrText xml:space="preserve"> REF _Ref55336310 \r \h </w:instrText>
      </w:r>
      <w:r w:rsidR="00ED630B">
        <w:rPr>
          <w:bCs w:val="0"/>
          <w:sz w:val="24"/>
          <w:szCs w:val="24"/>
        </w:rPr>
      </w:r>
      <w:r w:rsidR="00ED630B">
        <w:rPr>
          <w:bCs w:val="0"/>
          <w:sz w:val="24"/>
          <w:szCs w:val="24"/>
        </w:rPr>
        <w:fldChar w:fldCharType="separate"/>
      </w:r>
      <w:r w:rsidR="00A0315F">
        <w:rPr>
          <w:bCs w:val="0"/>
          <w:sz w:val="24"/>
          <w:szCs w:val="24"/>
        </w:rPr>
        <w:t>5.1</w:t>
      </w:r>
      <w:r w:rsidR="00ED630B">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D630B">
        <w:rPr>
          <w:bCs w:val="0"/>
          <w:sz w:val="24"/>
          <w:szCs w:val="24"/>
        </w:rPr>
        <w:fldChar w:fldCharType="begin"/>
      </w:r>
      <w:r>
        <w:rPr>
          <w:bCs w:val="0"/>
          <w:sz w:val="24"/>
          <w:szCs w:val="24"/>
        </w:rPr>
        <w:instrText xml:space="preserve"> REF _Ref440271072 \r \h </w:instrText>
      </w:r>
      <w:r w:rsidR="00ED630B">
        <w:rPr>
          <w:bCs w:val="0"/>
          <w:sz w:val="24"/>
          <w:szCs w:val="24"/>
        </w:rPr>
      </w:r>
      <w:r w:rsidR="00ED630B">
        <w:rPr>
          <w:bCs w:val="0"/>
          <w:sz w:val="24"/>
          <w:szCs w:val="24"/>
        </w:rPr>
        <w:fldChar w:fldCharType="separate"/>
      </w:r>
      <w:r w:rsidR="00A0315F">
        <w:rPr>
          <w:bCs w:val="0"/>
          <w:sz w:val="24"/>
          <w:szCs w:val="24"/>
        </w:rPr>
        <w:t>5.2</w:t>
      </w:r>
      <w:r w:rsidR="00ED630B">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ED630B">
        <w:rPr>
          <w:bCs w:val="0"/>
          <w:spacing w:val="-1"/>
          <w:sz w:val="24"/>
          <w:szCs w:val="24"/>
        </w:rPr>
        <w:fldChar w:fldCharType="begin"/>
      </w:r>
      <w:r w:rsidR="00B71B9D">
        <w:rPr>
          <w:bCs w:val="0"/>
          <w:spacing w:val="-1"/>
          <w:sz w:val="24"/>
          <w:szCs w:val="24"/>
        </w:rPr>
        <w:instrText xml:space="preserve"> REF _Ref86826666 \r \h </w:instrText>
      </w:r>
      <w:r w:rsidR="00ED630B">
        <w:rPr>
          <w:bCs w:val="0"/>
          <w:spacing w:val="-1"/>
          <w:sz w:val="24"/>
          <w:szCs w:val="24"/>
        </w:rPr>
      </w:r>
      <w:r w:rsidR="00ED630B">
        <w:rPr>
          <w:bCs w:val="0"/>
          <w:spacing w:val="-1"/>
          <w:sz w:val="24"/>
          <w:szCs w:val="24"/>
        </w:rPr>
        <w:fldChar w:fldCharType="separate"/>
      </w:r>
      <w:r w:rsidR="00A0315F">
        <w:rPr>
          <w:bCs w:val="0"/>
          <w:spacing w:val="-1"/>
          <w:sz w:val="24"/>
          <w:szCs w:val="24"/>
        </w:rPr>
        <w:t>5.3</w:t>
      </w:r>
      <w:r w:rsidR="00ED630B">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fldSimple w:instr=" REF _Ref440270984 \r \h  \* MERGEFORMAT ">
        <w:r w:rsidR="00A0315F" w:rsidRPr="00A0315F">
          <w:rPr>
            <w:bCs w:val="0"/>
            <w:spacing w:val="-1"/>
            <w:sz w:val="24"/>
            <w:szCs w:val="24"/>
          </w:rPr>
          <w:t>5.7</w:t>
        </w:r>
      </w:fldSimple>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D630B">
        <w:rPr>
          <w:bCs w:val="0"/>
          <w:sz w:val="24"/>
          <w:szCs w:val="24"/>
        </w:rPr>
        <w:fldChar w:fldCharType="begin"/>
      </w:r>
      <w:r w:rsidR="00B71B9D">
        <w:rPr>
          <w:bCs w:val="0"/>
          <w:sz w:val="24"/>
          <w:szCs w:val="24"/>
        </w:rPr>
        <w:instrText xml:space="preserve"> REF _Ref440271036 \r \h </w:instrText>
      </w:r>
      <w:r w:rsidR="00ED630B">
        <w:rPr>
          <w:bCs w:val="0"/>
          <w:sz w:val="24"/>
          <w:szCs w:val="24"/>
        </w:rPr>
      </w:r>
      <w:r w:rsidR="00ED630B">
        <w:rPr>
          <w:bCs w:val="0"/>
          <w:sz w:val="24"/>
          <w:szCs w:val="24"/>
        </w:rPr>
        <w:fldChar w:fldCharType="separate"/>
      </w:r>
      <w:r w:rsidR="00A0315F">
        <w:rPr>
          <w:bCs w:val="0"/>
          <w:sz w:val="24"/>
          <w:szCs w:val="24"/>
        </w:rPr>
        <w:t>5.4</w:t>
      </w:r>
      <w:r w:rsidR="00ED630B">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A0315F" w:rsidRPr="00A0315F">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D630B">
        <w:rPr>
          <w:bCs w:val="0"/>
          <w:sz w:val="24"/>
          <w:szCs w:val="24"/>
        </w:rPr>
        <w:fldChar w:fldCharType="begin"/>
      </w:r>
      <w:r w:rsidR="00B71B9D">
        <w:rPr>
          <w:bCs w:val="0"/>
          <w:sz w:val="24"/>
          <w:szCs w:val="24"/>
        </w:rPr>
        <w:instrText xml:space="preserve"> REF _Ref93264992 \r \h </w:instrText>
      </w:r>
      <w:r w:rsidR="00ED630B">
        <w:rPr>
          <w:bCs w:val="0"/>
          <w:sz w:val="24"/>
          <w:szCs w:val="24"/>
        </w:rPr>
      </w:r>
      <w:r w:rsidR="00ED630B">
        <w:rPr>
          <w:bCs w:val="0"/>
          <w:sz w:val="24"/>
          <w:szCs w:val="24"/>
        </w:rPr>
        <w:fldChar w:fldCharType="separate"/>
      </w:r>
      <w:r w:rsidR="00A0315F">
        <w:rPr>
          <w:bCs w:val="0"/>
          <w:sz w:val="24"/>
          <w:szCs w:val="24"/>
        </w:rPr>
        <w:t>5.5</w:t>
      </w:r>
      <w:r w:rsidR="00ED630B">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0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D630B">
        <w:rPr>
          <w:bCs w:val="0"/>
          <w:sz w:val="24"/>
          <w:szCs w:val="24"/>
          <w:lang w:eastAsia="ru-RU"/>
        </w:rPr>
        <w:fldChar w:fldCharType="begin"/>
      </w:r>
      <w:r w:rsidR="00A154B7">
        <w:rPr>
          <w:bCs w:val="0"/>
          <w:sz w:val="24"/>
          <w:szCs w:val="24"/>
          <w:lang w:eastAsia="ru-RU"/>
        </w:rPr>
        <w:instrText xml:space="preserve"> REF _Ref55336310 \r \h </w:instrText>
      </w:r>
      <w:r w:rsidR="00ED630B">
        <w:rPr>
          <w:bCs w:val="0"/>
          <w:sz w:val="24"/>
          <w:szCs w:val="24"/>
          <w:lang w:eastAsia="ru-RU"/>
        </w:rPr>
      </w:r>
      <w:r w:rsidR="00ED630B">
        <w:rPr>
          <w:bCs w:val="0"/>
          <w:sz w:val="24"/>
          <w:szCs w:val="24"/>
          <w:lang w:eastAsia="ru-RU"/>
        </w:rPr>
        <w:fldChar w:fldCharType="separate"/>
      </w:r>
      <w:r w:rsidR="00A0315F">
        <w:rPr>
          <w:bCs w:val="0"/>
          <w:sz w:val="24"/>
          <w:szCs w:val="24"/>
          <w:lang w:eastAsia="ru-RU"/>
        </w:rPr>
        <w:t>5.1</w:t>
      </w:r>
      <w:r w:rsidR="00ED630B">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w:t>
      </w:r>
      <w:proofErr w:type="spellStart"/>
      <w:r>
        <w:rPr>
          <w:sz w:val="24"/>
          <w:szCs w:val="24"/>
        </w:rPr>
        <w:t>пп</w:t>
      </w:r>
      <w:proofErr w:type="spellEnd"/>
      <w:r>
        <w:rPr>
          <w:sz w:val="24"/>
          <w:szCs w:val="24"/>
        </w:rPr>
        <w:t xml:space="preserve">. </w:t>
      </w:r>
      <w:r w:rsidR="00ED630B">
        <w:rPr>
          <w:sz w:val="24"/>
          <w:szCs w:val="24"/>
        </w:rPr>
        <w:fldChar w:fldCharType="begin"/>
      </w:r>
      <w:r>
        <w:rPr>
          <w:sz w:val="24"/>
          <w:szCs w:val="24"/>
        </w:rPr>
        <w:instrText xml:space="preserve"> REF _Ref440279062 \r \h </w:instrText>
      </w:r>
      <w:r w:rsidR="00ED630B">
        <w:rPr>
          <w:sz w:val="24"/>
          <w:szCs w:val="24"/>
        </w:rPr>
      </w:r>
      <w:r w:rsidR="00ED630B">
        <w:rPr>
          <w:sz w:val="24"/>
          <w:szCs w:val="24"/>
        </w:rPr>
        <w:fldChar w:fldCharType="separate"/>
      </w:r>
      <w:r w:rsidR="00A0315F">
        <w:rPr>
          <w:sz w:val="24"/>
          <w:szCs w:val="24"/>
        </w:rPr>
        <w:t>а)</w:t>
      </w:r>
      <w:r w:rsidR="00ED630B">
        <w:rPr>
          <w:sz w:val="24"/>
          <w:szCs w:val="24"/>
        </w:rPr>
        <w:fldChar w:fldCharType="end"/>
      </w:r>
      <w:r>
        <w:rPr>
          <w:sz w:val="24"/>
          <w:szCs w:val="24"/>
        </w:rPr>
        <w:t xml:space="preserve"> п. </w:t>
      </w:r>
      <w:r w:rsidR="00ED630B">
        <w:rPr>
          <w:sz w:val="24"/>
          <w:szCs w:val="24"/>
        </w:rPr>
        <w:fldChar w:fldCharType="begin"/>
      </w:r>
      <w:r>
        <w:rPr>
          <w:sz w:val="24"/>
          <w:szCs w:val="24"/>
        </w:rPr>
        <w:instrText xml:space="preserve"> REF _Ref306005578 \r \h </w:instrText>
      </w:r>
      <w:r w:rsidR="00ED630B">
        <w:rPr>
          <w:sz w:val="24"/>
          <w:szCs w:val="24"/>
        </w:rPr>
      </w:r>
      <w:r w:rsidR="00ED630B">
        <w:rPr>
          <w:sz w:val="24"/>
          <w:szCs w:val="24"/>
        </w:rPr>
        <w:fldChar w:fldCharType="separate"/>
      </w:r>
      <w:r w:rsidR="00A0315F">
        <w:rPr>
          <w:sz w:val="24"/>
          <w:szCs w:val="24"/>
        </w:rPr>
        <w:t>3.3.8.3</w:t>
      </w:r>
      <w:r w:rsidR="00ED630B">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fldSimple w:instr=" REF _Ref444162540 \r \h  \* MERGEFORMAT ">
        <w:r w:rsidR="001D231F" w:rsidRPr="00714298">
          <w:rPr>
            <w:bCs w:val="0"/>
            <w:sz w:val="24"/>
            <w:szCs w:val="24"/>
            <w:lang w:eastAsia="ru-RU"/>
          </w:rPr>
          <w:t>5.6.1</w:t>
        </w:r>
      </w:fldSimple>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1661 \r \h  \* MERGEFORMAT ">
        <w:r w:rsidRPr="00714298">
          <w:rPr>
            <w:sz w:val="24"/>
            <w:szCs w:val="24"/>
          </w:rPr>
          <w:t>5.6.2</w:t>
        </w:r>
      </w:fldSimple>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D630B">
        <w:rPr>
          <w:bCs w:val="0"/>
          <w:sz w:val="24"/>
          <w:szCs w:val="24"/>
          <w:lang w:eastAsia="ru-RU"/>
        </w:rPr>
        <w:fldChar w:fldCharType="begin"/>
      </w:r>
      <w:r w:rsidR="00A154B7">
        <w:rPr>
          <w:bCs w:val="0"/>
          <w:sz w:val="24"/>
          <w:szCs w:val="24"/>
          <w:lang w:eastAsia="ru-RU"/>
        </w:rPr>
        <w:instrText xml:space="preserve"> REF _Ref440274902 \r \h </w:instrText>
      </w:r>
      <w:r w:rsidR="00ED630B">
        <w:rPr>
          <w:bCs w:val="0"/>
          <w:sz w:val="24"/>
          <w:szCs w:val="24"/>
          <w:lang w:eastAsia="ru-RU"/>
        </w:rPr>
      </w:r>
      <w:r w:rsidR="00ED630B">
        <w:rPr>
          <w:bCs w:val="0"/>
          <w:sz w:val="24"/>
          <w:szCs w:val="24"/>
          <w:lang w:eastAsia="ru-RU"/>
        </w:rPr>
        <w:fldChar w:fldCharType="separate"/>
      </w:r>
      <w:r w:rsidR="00A0315F">
        <w:rPr>
          <w:bCs w:val="0"/>
          <w:sz w:val="24"/>
          <w:szCs w:val="24"/>
          <w:lang w:eastAsia="ru-RU"/>
        </w:rPr>
        <w:t>5.4</w:t>
      </w:r>
      <w:r w:rsidR="00ED630B">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D630B">
        <w:rPr>
          <w:bCs w:val="0"/>
          <w:sz w:val="24"/>
          <w:szCs w:val="24"/>
          <w:lang w:eastAsia="ru-RU"/>
        </w:rPr>
        <w:fldChar w:fldCharType="begin"/>
      </w:r>
      <w:r w:rsidR="00A154B7">
        <w:rPr>
          <w:bCs w:val="0"/>
          <w:sz w:val="24"/>
          <w:szCs w:val="24"/>
          <w:lang w:eastAsia="ru-RU"/>
        </w:rPr>
        <w:instrText xml:space="preserve"> REF _Ref440274913 \r \h </w:instrText>
      </w:r>
      <w:r w:rsidR="00ED630B">
        <w:rPr>
          <w:bCs w:val="0"/>
          <w:sz w:val="24"/>
          <w:szCs w:val="24"/>
          <w:lang w:eastAsia="ru-RU"/>
        </w:rPr>
      </w:r>
      <w:r w:rsidR="00ED630B">
        <w:rPr>
          <w:bCs w:val="0"/>
          <w:sz w:val="24"/>
          <w:szCs w:val="24"/>
          <w:lang w:eastAsia="ru-RU"/>
        </w:rPr>
        <w:fldChar w:fldCharType="separate"/>
      </w:r>
      <w:r w:rsidR="00A0315F">
        <w:rPr>
          <w:bCs w:val="0"/>
          <w:sz w:val="24"/>
          <w:szCs w:val="24"/>
          <w:lang w:eastAsia="ru-RU"/>
        </w:rPr>
        <w:t>5.2</w:t>
      </w:r>
      <w:r w:rsidR="00ED630B">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D630B">
        <w:rPr>
          <w:bCs w:val="0"/>
          <w:sz w:val="24"/>
          <w:szCs w:val="24"/>
          <w:lang w:eastAsia="ru-RU"/>
        </w:rPr>
        <w:fldChar w:fldCharType="begin"/>
      </w:r>
      <w:r w:rsidR="00A154B7">
        <w:rPr>
          <w:bCs w:val="0"/>
          <w:sz w:val="24"/>
          <w:szCs w:val="24"/>
          <w:lang w:eastAsia="ru-RU"/>
        </w:rPr>
        <w:instrText xml:space="preserve"> REF _Ref93264992 \r \h </w:instrText>
      </w:r>
      <w:r w:rsidR="00ED630B">
        <w:rPr>
          <w:bCs w:val="0"/>
          <w:sz w:val="24"/>
          <w:szCs w:val="24"/>
          <w:lang w:eastAsia="ru-RU"/>
        </w:rPr>
      </w:r>
      <w:r w:rsidR="00ED630B">
        <w:rPr>
          <w:bCs w:val="0"/>
          <w:sz w:val="24"/>
          <w:szCs w:val="24"/>
          <w:lang w:eastAsia="ru-RU"/>
        </w:rPr>
        <w:fldChar w:fldCharType="separate"/>
      </w:r>
      <w:r w:rsidR="00A0315F">
        <w:rPr>
          <w:bCs w:val="0"/>
          <w:sz w:val="24"/>
          <w:szCs w:val="24"/>
          <w:lang w:eastAsia="ru-RU"/>
        </w:rPr>
        <w:t>5.5</w:t>
      </w:r>
      <w:r w:rsidR="00ED630B">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ED630B">
        <w:rPr>
          <w:bCs w:val="0"/>
          <w:sz w:val="24"/>
          <w:szCs w:val="24"/>
        </w:rPr>
        <w:fldChar w:fldCharType="begin"/>
      </w:r>
      <w:r w:rsidR="00D90031">
        <w:rPr>
          <w:bCs w:val="0"/>
          <w:sz w:val="24"/>
          <w:szCs w:val="24"/>
        </w:rPr>
        <w:instrText xml:space="preserve"> REF _Ref306005578 \r \h </w:instrText>
      </w:r>
      <w:r w:rsidR="00ED630B">
        <w:rPr>
          <w:bCs w:val="0"/>
          <w:sz w:val="24"/>
          <w:szCs w:val="24"/>
        </w:rPr>
      </w:r>
      <w:r w:rsidR="00ED630B">
        <w:rPr>
          <w:bCs w:val="0"/>
          <w:sz w:val="24"/>
          <w:szCs w:val="24"/>
        </w:rPr>
        <w:fldChar w:fldCharType="separate"/>
      </w:r>
      <w:r w:rsidR="00A0315F">
        <w:rPr>
          <w:bCs w:val="0"/>
          <w:sz w:val="24"/>
          <w:szCs w:val="24"/>
        </w:rPr>
        <w:t>3.3.8.3</w:t>
      </w:r>
      <w:r w:rsidR="00ED630B">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D630B">
        <w:rPr>
          <w:sz w:val="24"/>
          <w:szCs w:val="24"/>
        </w:rPr>
        <w:fldChar w:fldCharType="begin"/>
      </w:r>
      <w:r w:rsidR="00F463E8">
        <w:rPr>
          <w:sz w:val="24"/>
          <w:szCs w:val="24"/>
        </w:rPr>
        <w:instrText xml:space="preserve"> REF _Ref440279062 \r \h </w:instrText>
      </w:r>
      <w:r w:rsidR="00ED630B">
        <w:rPr>
          <w:sz w:val="24"/>
          <w:szCs w:val="24"/>
        </w:rPr>
      </w:r>
      <w:r w:rsidR="00ED630B">
        <w:rPr>
          <w:sz w:val="24"/>
          <w:szCs w:val="24"/>
        </w:rPr>
        <w:fldChar w:fldCharType="separate"/>
      </w:r>
      <w:r w:rsidR="00A0315F">
        <w:rPr>
          <w:sz w:val="24"/>
          <w:szCs w:val="24"/>
        </w:rPr>
        <w:t>а)</w:t>
      </w:r>
      <w:r w:rsidR="00ED630B">
        <w:rPr>
          <w:sz w:val="24"/>
          <w:szCs w:val="24"/>
        </w:rPr>
        <w:fldChar w:fldCharType="end"/>
      </w:r>
      <w:r w:rsidR="00EE4285">
        <w:rPr>
          <w:sz w:val="24"/>
          <w:szCs w:val="24"/>
        </w:rPr>
        <w:t xml:space="preserve">, </w:t>
      </w:r>
      <w:r w:rsidR="00ED630B">
        <w:rPr>
          <w:sz w:val="24"/>
          <w:szCs w:val="24"/>
        </w:rPr>
        <w:fldChar w:fldCharType="begin"/>
      </w:r>
      <w:r w:rsidR="00D34BD2">
        <w:rPr>
          <w:sz w:val="24"/>
          <w:szCs w:val="24"/>
        </w:rPr>
        <w:instrText xml:space="preserve"> REF _Ref440372317 \r \h </w:instrText>
      </w:r>
      <w:r w:rsidR="00ED630B">
        <w:rPr>
          <w:sz w:val="24"/>
          <w:szCs w:val="24"/>
        </w:rPr>
      </w:r>
      <w:r w:rsidR="00ED630B">
        <w:rPr>
          <w:sz w:val="24"/>
          <w:szCs w:val="24"/>
        </w:rPr>
        <w:fldChar w:fldCharType="separate"/>
      </w:r>
      <w:r w:rsidR="00A0315F">
        <w:rPr>
          <w:sz w:val="24"/>
          <w:szCs w:val="24"/>
        </w:rPr>
        <w:t>в)</w:t>
      </w:r>
      <w:r w:rsidR="00ED630B">
        <w:rPr>
          <w:sz w:val="24"/>
          <w:szCs w:val="24"/>
        </w:rPr>
        <w:fldChar w:fldCharType="end"/>
      </w:r>
      <w:r w:rsidR="00D34BD2">
        <w:rPr>
          <w:sz w:val="24"/>
          <w:szCs w:val="24"/>
        </w:rPr>
        <w:t xml:space="preserve">, </w:t>
      </w:r>
      <w:r w:rsidR="00ED630B">
        <w:rPr>
          <w:sz w:val="24"/>
          <w:szCs w:val="24"/>
        </w:rPr>
        <w:fldChar w:fldCharType="begin"/>
      </w:r>
      <w:r w:rsidR="00EE4285">
        <w:rPr>
          <w:sz w:val="24"/>
          <w:szCs w:val="24"/>
        </w:rPr>
        <w:instrText xml:space="preserve"> REF _Ref440371826 \r \h </w:instrText>
      </w:r>
      <w:r w:rsidR="00ED630B">
        <w:rPr>
          <w:sz w:val="24"/>
          <w:szCs w:val="24"/>
        </w:rPr>
      </w:r>
      <w:r w:rsidR="00ED630B">
        <w:rPr>
          <w:sz w:val="24"/>
          <w:szCs w:val="24"/>
        </w:rPr>
        <w:fldChar w:fldCharType="separate"/>
      </w:r>
      <w:r w:rsidR="00A0315F">
        <w:rPr>
          <w:sz w:val="24"/>
          <w:szCs w:val="24"/>
        </w:rPr>
        <w:t>е)</w:t>
      </w:r>
      <w:r w:rsidR="00ED630B">
        <w:rPr>
          <w:sz w:val="24"/>
          <w:szCs w:val="24"/>
        </w:rPr>
        <w:fldChar w:fldCharType="end"/>
      </w:r>
      <w:r w:rsidR="00EE4285">
        <w:rPr>
          <w:sz w:val="24"/>
          <w:szCs w:val="24"/>
        </w:rPr>
        <w:t xml:space="preserve">, </w:t>
      </w:r>
      <w:r w:rsidR="00ED630B">
        <w:rPr>
          <w:sz w:val="24"/>
          <w:szCs w:val="24"/>
        </w:rPr>
        <w:fldChar w:fldCharType="begin"/>
      </w:r>
      <w:r w:rsidR="00EE4285">
        <w:rPr>
          <w:sz w:val="24"/>
          <w:szCs w:val="24"/>
        </w:rPr>
        <w:instrText xml:space="preserve"> REF _Ref440371846 \r \h </w:instrText>
      </w:r>
      <w:r w:rsidR="00ED630B">
        <w:rPr>
          <w:sz w:val="24"/>
          <w:szCs w:val="24"/>
        </w:rPr>
      </w:r>
      <w:r w:rsidR="00ED630B">
        <w:rPr>
          <w:sz w:val="24"/>
          <w:szCs w:val="24"/>
        </w:rPr>
        <w:fldChar w:fldCharType="separate"/>
      </w:r>
      <w:r w:rsidR="00A0315F">
        <w:rPr>
          <w:sz w:val="24"/>
          <w:szCs w:val="24"/>
        </w:rPr>
        <w:t>ж)</w:t>
      </w:r>
      <w:r w:rsidR="00ED630B">
        <w:rPr>
          <w:sz w:val="24"/>
          <w:szCs w:val="24"/>
        </w:rPr>
        <w:fldChar w:fldCharType="end"/>
      </w:r>
      <w:r w:rsidR="00F463E8">
        <w:rPr>
          <w:sz w:val="24"/>
          <w:szCs w:val="24"/>
        </w:rPr>
        <w:t xml:space="preserve"> п. </w:t>
      </w:r>
      <w:r w:rsidR="00ED630B">
        <w:rPr>
          <w:sz w:val="24"/>
          <w:szCs w:val="24"/>
        </w:rPr>
        <w:fldChar w:fldCharType="begin"/>
      </w:r>
      <w:r w:rsidR="00F463E8">
        <w:rPr>
          <w:sz w:val="24"/>
          <w:szCs w:val="24"/>
        </w:rPr>
        <w:instrText xml:space="preserve"> REF _Ref306005578 \r \h </w:instrText>
      </w:r>
      <w:r w:rsidR="00ED630B">
        <w:rPr>
          <w:sz w:val="24"/>
          <w:szCs w:val="24"/>
        </w:rPr>
      </w:r>
      <w:r w:rsidR="00ED630B">
        <w:rPr>
          <w:sz w:val="24"/>
          <w:szCs w:val="24"/>
        </w:rPr>
        <w:fldChar w:fldCharType="separate"/>
      </w:r>
      <w:r w:rsidR="00A0315F">
        <w:rPr>
          <w:sz w:val="24"/>
          <w:szCs w:val="24"/>
        </w:rPr>
        <w:t>3.3.8.3</w:t>
      </w:r>
      <w:r w:rsidR="00ED630B">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w:t>
      </w:r>
      <w:proofErr w:type="gramStart"/>
      <w:r w:rsidR="0039141F" w:rsidRPr="00F7717A">
        <w:rPr>
          <w:bCs w:val="0"/>
          <w:sz w:val="24"/>
          <w:szCs w:val="24"/>
        </w:rPr>
        <w:t>плана распределения объемов выполнения поставок</w:t>
      </w:r>
      <w:proofErr w:type="gramEnd"/>
      <w:r w:rsidR="0039141F" w:rsidRPr="00F7717A">
        <w:rPr>
          <w:bCs w:val="0"/>
          <w:sz w:val="24"/>
          <w:szCs w:val="24"/>
        </w:rPr>
        <w:t xml:space="preserve">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fldSimple w:instr=" REF _Ref440274961 \r \h  \* MERGEFORMAT ">
        <w:r w:rsidR="00A0315F" w:rsidRPr="00A0315F">
          <w:rPr>
            <w:bCs w:val="0"/>
            <w:sz w:val="24"/>
            <w:szCs w:val="24"/>
          </w:rPr>
          <w:t>5.12</w:t>
        </w:r>
      </w:fldSimple>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fldSimple w:instr=" REF _Ref440274733 \r \h  \* MERGEFORMAT ">
        <w:r w:rsidR="00A0315F" w:rsidRPr="00A0315F">
          <w:rPr>
            <w:bCs w:val="0"/>
            <w:sz w:val="24"/>
            <w:szCs w:val="24"/>
          </w:rPr>
          <w:t>5.8</w:t>
        </w:r>
      </w:fldSimple>
      <w:r w:rsidRPr="00F7717A">
        <w:rPr>
          <w:bCs w:val="0"/>
          <w:sz w:val="24"/>
          <w:szCs w:val="24"/>
        </w:rPr>
        <w:t xml:space="preserve">, </w:t>
      </w:r>
      <w:fldSimple w:instr=" REF _Ref440274744 \r \h  \* MERGEFORMAT ">
        <w:r w:rsidR="00A0315F" w:rsidRPr="00A0315F">
          <w:rPr>
            <w:bCs w:val="0"/>
            <w:sz w:val="24"/>
            <w:szCs w:val="24"/>
          </w:rPr>
          <w:t>5.9</w:t>
        </w:r>
      </w:fldSimple>
      <w:r w:rsidRPr="00F7717A">
        <w:rPr>
          <w:bCs w:val="0"/>
          <w:sz w:val="24"/>
          <w:szCs w:val="24"/>
        </w:rPr>
        <w:t xml:space="preserve">, </w:t>
      </w:r>
      <w:fldSimple w:instr=" REF _Ref440274756 \r \h  \* MERGEFORMAT ">
        <w:r w:rsidR="00A0315F" w:rsidRPr="00A0315F">
          <w:rPr>
            <w:bCs w:val="0"/>
            <w:sz w:val="24"/>
            <w:szCs w:val="24"/>
          </w:rPr>
          <w:t>5.11</w:t>
        </w:r>
      </w:fldSimple>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fldSimple w:instr=" REF _Ref306005578 \r \h  \* MERGEFORMAT ">
        <w:r w:rsidR="00A0315F" w:rsidRPr="00A0315F">
          <w:rPr>
            <w:bCs w:val="0"/>
            <w:sz w:val="24"/>
            <w:szCs w:val="24"/>
          </w:rPr>
          <w:t>3.3.8.3</w:t>
        </w:r>
      </w:fldSimple>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fldSimple w:instr=" REF _Ref86826666 \r \h  \* MERGEFORMAT ">
        <w:r w:rsidR="00A0315F" w:rsidRPr="00A0315F">
          <w:rPr>
            <w:bCs w:val="0"/>
            <w:sz w:val="24"/>
            <w:szCs w:val="24"/>
            <w:lang w:eastAsia="ru-RU"/>
          </w:rPr>
          <w:t>5.3</w:t>
        </w:r>
      </w:fldSimple>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fldSimple w:instr=" REF _Ref440275030 \r \h  \* MERGEFORMAT ">
        <w:r w:rsidR="00A0315F" w:rsidRPr="00A0315F">
          <w:rPr>
            <w:bCs w:val="0"/>
            <w:sz w:val="24"/>
            <w:szCs w:val="24"/>
            <w:lang w:eastAsia="ru-RU"/>
          </w:rPr>
          <w:t>5.7</w:t>
        </w:r>
      </w:fldSimple>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3"/>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D630B">
        <w:rPr>
          <w:bCs w:val="0"/>
          <w:sz w:val="24"/>
          <w:szCs w:val="24"/>
        </w:rPr>
        <w:fldChar w:fldCharType="begin"/>
      </w:r>
      <w:r w:rsidR="00A37A10">
        <w:rPr>
          <w:bCs w:val="0"/>
          <w:sz w:val="24"/>
          <w:szCs w:val="24"/>
        </w:rPr>
        <w:instrText xml:space="preserve"> REF _Ref440270602 \r \h </w:instrText>
      </w:r>
      <w:r w:rsidR="00ED630B">
        <w:rPr>
          <w:bCs w:val="0"/>
          <w:sz w:val="24"/>
          <w:szCs w:val="24"/>
        </w:rPr>
      </w:r>
      <w:r w:rsidR="00ED630B">
        <w:rPr>
          <w:bCs w:val="0"/>
          <w:sz w:val="24"/>
          <w:szCs w:val="24"/>
        </w:rPr>
        <w:fldChar w:fldCharType="separate"/>
      </w:r>
      <w:r w:rsidR="00A0315F">
        <w:rPr>
          <w:bCs w:val="0"/>
          <w:sz w:val="24"/>
          <w:szCs w:val="24"/>
        </w:rPr>
        <w:t>5</w:t>
      </w:r>
      <w:r w:rsidR="00ED630B">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A0315F" w:rsidRPr="00A0315F">
          <w:rPr>
            <w:bCs w:val="0"/>
            <w:sz w:val="24"/>
            <w:szCs w:val="24"/>
          </w:rPr>
          <w:t>3.3.2</w:t>
        </w:r>
      </w:fldSimple>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04"/>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ED630B">
        <w:rPr>
          <w:bCs w:val="0"/>
          <w:spacing w:val="-1"/>
          <w:sz w:val="24"/>
          <w:szCs w:val="24"/>
        </w:rPr>
        <w:fldChar w:fldCharType="begin"/>
      </w:r>
      <w:r w:rsidR="00B71B9D">
        <w:rPr>
          <w:bCs w:val="0"/>
          <w:spacing w:val="-1"/>
          <w:sz w:val="24"/>
          <w:szCs w:val="24"/>
        </w:rPr>
        <w:instrText xml:space="preserve"> REF _Ref86826666 \r \h </w:instrText>
      </w:r>
      <w:r w:rsidR="00ED630B">
        <w:rPr>
          <w:bCs w:val="0"/>
          <w:spacing w:val="-1"/>
          <w:sz w:val="24"/>
          <w:szCs w:val="24"/>
        </w:rPr>
      </w:r>
      <w:r w:rsidR="00ED630B">
        <w:rPr>
          <w:bCs w:val="0"/>
          <w:spacing w:val="-1"/>
          <w:sz w:val="24"/>
          <w:szCs w:val="24"/>
        </w:rPr>
        <w:fldChar w:fldCharType="separate"/>
      </w:r>
      <w:r w:rsidR="00A0315F">
        <w:rPr>
          <w:bCs w:val="0"/>
          <w:spacing w:val="-1"/>
          <w:sz w:val="24"/>
          <w:szCs w:val="24"/>
        </w:rPr>
        <w:t>5.3</w:t>
      </w:r>
      <w:r w:rsidR="00ED630B">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07"/>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ED630B">
        <w:rPr>
          <w:bCs w:val="0"/>
          <w:spacing w:val="-1"/>
          <w:sz w:val="24"/>
          <w:szCs w:val="24"/>
        </w:rPr>
        <w:fldChar w:fldCharType="begin"/>
      </w:r>
      <w:r w:rsidR="00B71B9D">
        <w:rPr>
          <w:bCs w:val="0"/>
          <w:spacing w:val="-1"/>
          <w:sz w:val="24"/>
          <w:szCs w:val="24"/>
        </w:rPr>
        <w:instrText xml:space="preserve"> REF _Ref86826666 \r \h </w:instrText>
      </w:r>
      <w:r w:rsidR="00ED630B">
        <w:rPr>
          <w:bCs w:val="0"/>
          <w:spacing w:val="-1"/>
          <w:sz w:val="24"/>
          <w:szCs w:val="24"/>
        </w:rPr>
      </w:r>
      <w:r w:rsidR="00ED630B">
        <w:rPr>
          <w:bCs w:val="0"/>
          <w:spacing w:val="-1"/>
          <w:sz w:val="24"/>
          <w:szCs w:val="24"/>
        </w:rPr>
        <w:fldChar w:fldCharType="separate"/>
      </w:r>
      <w:r w:rsidR="00A0315F">
        <w:rPr>
          <w:bCs w:val="0"/>
          <w:spacing w:val="-1"/>
          <w:sz w:val="24"/>
          <w:szCs w:val="24"/>
        </w:rPr>
        <w:t>5.3</w:t>
      </w:r>
      <w:r w:rsidR="00ED630B">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ED630B">
        <w:rPr>
          <w:sz w:val="24"/>
          <w:szCs w:val="24"/>
        </w:rPr>
        <w:fldChar w:fldCharType="begin"/>
      </w:r>
      <w:r w:rsidR="00B71B9D">
        <w:rPr>
          <w:sz w:val="24"/>
          <w:szCs w:val="24"/>
        </w:rPr>
        <w:instrText xml:space="preserve"> REF _Ref440271182 \r \h </w:instrText>
      </w:r>
      <w:r w:rsidR="00ED630B">
        <w:rPr>
          <w:sz w:val="24"/>
          <w:szCs w:val="24"/>
        </w:rPr>
      </w:r>
      <w:r w:rsidR="00ED630B">
        <w:rPr>
          <w:sz w:val="24"/>
          <w:szCs w:val="24"/>
        </w:rPr>
        <w:fldChar w:fldCharType="separate"/>
      </w:r>
      <w:r w:rsidR="00A0315F">
        <w:rPr>
          <w:sz w:val="24"/>
          <w:szCs w:val="24"/>
        </w:rPr>
        <w:t>3.3.1.9</w:t>
      </w:r>
      <w:r w:rsidR="00ED630B">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ED630B">
        <w:rPr>
          <w:bCs w:val="0"/>
          <w:sz w:val="24"/>
          <w:szCs w:val="24"/>
        </w:rPr>
        <w:fldChar w:fldCharType="begin"/>
      </w:r>
      <w:r w:rsidR="00B71B9D">
        <w:rPr>
          <w:bCs w:val="0"/>
          <w:sz w:val="24"/>
          <w:szCs w:val="24"/>
        </w:rPr>
        <w:instrText xml:space="preserve"> REF _Ref440271072 \r \h </w:instrText>
      </w:r>
      <w:r w:rsidR="00ED630B">
        <w:rPr>
          <w:bCs w:val="0"/>
          <w:sz w:val="24"/>
          <w:szCs w:val="24"/>
        </w:rPr>
      </w:r>
      <w:r w:rsidR="00ED630B">
        <w:rPr>
          <w:bCs w:val="0"/>
          <w:sz w:val="24"/>
          <w:szCs w:val="24"/>
        </w:rPr>
        <w:fldChar w:fldCharType="separate"/>
      </w:r>
      <w:r w:rsidR="00A0315F">
        <w:rPr>
          <w:bCs w:val="0"/>
          <w:sz w:val="24"/>
          <w:szCs w:val="24"/>
        </w:rPr>
        <w:t>5.2</w:t>
      </w:r>
      <w:r w:rsidR="00ED630B">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ED630B">
        <w:rPr>
          <w:bCs w:val="0"/>
          <w:sz w:val="24"/>
          <w:szCs w:val="24"/>
        </w:rPr>
        <w:fldChar w:fldCharType="begin"/>
      </w:r>
      <w:r w:rsidR="00B71B9D">
        <w:rPr>
          <w:bCs w:val="0"/>
          <w:sz w:val="24"/>
          <w:szCs w:val="24"/>
        </w:rPr>
        <w:instrText xml:space="preserve"> REF _Ref440271036 \r \h </w:instrText>
      </w:r>
      <w:r w:rsidR="00ED630B">
        <w:rPr>
          <w:bCs w:val="0"/>
          <w:sz w:val="24"/>
          <w:szCs w:val="24"/>
        </w:rPr>
      </w:r>
      <w:r w:rsidR="00ED630B">
        <w:rPr>
          <w:bCs w:val="0"/>
          <w:sz w:val="24"/>
          <w:szCs w:val="24"/>
        </w:rPr>
        <w:fldChar w:fldCharType="separate"/>
      </w:r>
      <w:r w:rsidR="00A0315F">
        <w:rPr>
          <w:bCs w:val="0"/>
          <w:sz w:val="24"/>
          <w:szCs w:val="24"/>
        </w:rPr>
        <w:t>5.4</w:t>
      </w:r>
      <w:r w:rsidR="00ED630B">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ED630B">
        <w:rPr>
          <w:bCs w:val="0"/>
          <w:sz w:val="24"/>
          <w:szCs w:val="24"/>
        </w:rPr>
        <w:fldChar w:fldCharType="begin"/>
      </w:r>
      <w:r w:rsidR="00B71B9D">
        <w:rPr>
          <w:bCs w:val="0"/>
          <w:sz w:val="24"/>
          <w:szCs w:val="24"/>
        </w:rPr>
        <w:instrText xml:space="preserve"> REF _Ref55336310 \r \h </w:instrText>
      </w:r>
      <w:r w:rsidR="00ED630B">
        <w:rPr>
          <w:bCs w:val="0"/>
          <w:sz w:val="24"/>
          <w:szCs w:val="24"/>
        </w:rPr>
      </w:r>
      <w:r w:rsidR="00ED630B">
        <w:rPr>
          <w:bCs w:val="0"/>
          <w:sz w:val="24"/>
          <w:szCs w:val="24"/>
        </w:rPr>
        <w:fldChar w:fldCharType="separate"/>
      </w:r>
      <w:r w:rsidR="00A0315F">
        <w:rPr>
          <w:bCs w:val="0"/>
          <w:sz w:val="24"/>
          <w:szCs w:val="24"/>
        </w:rPr>
        <w:t>5.1</w:t>
      </w:r>
      <w:r w:rsidR="00ED630B">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D630B">
        <w:rPr>
          <w:bCs w:val="0"/>
          <w:sz w:val="24"/>
          <w:szCs w:val="24"/>
        </w:rPr>
        <w:fldChar w:fldCharType="begin"/>
      </w:r>
      <w:r w:rsidR="00B71B9D">
        <w:rPr>
          <w:bCs w:val="0"/>
          <w:sz w:val="24"/>
          <w:szCs w:val="24"/>
        </w:rPr>
        <w:instrText xml:space="preserve"> REF _Ref55336310 \r \h </w:instrText>
      </w:r>
      <w:r w:rsidR="00ED630B">
        <w:rPr>
          <w:bCs w:val="0"/>
          <w:sz w:val="24"/>
          <w:szCs w:val="24"/>
        </w:rPr>
      </w:r>
      <w:r w:rsidR="00ED630B">
        <w:rPr>
          <w:bCs w:val="0"/>
          <w:sz w:val="24"/>
          <w:szCs w:val="24"/>
        </w:rPr>
        <w:fldChar w:fldCharType="separate"/>
      </w:r>
      <w:r w:rsidR="00A0315F">
        <w:rPr>
          <w:bCs w:val="0"/>
          <w:sz w:val="24"/>
          <w:szCs w:val="24"/>
        </w:rPr>
        <w:t>5.1</w:t>
      </w:r>
      <w:r w:rsidR="00ED630B">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297027"/>
      <w:bookmarkStart w:id="212" w:name="_Toc440356588"/>
      <w:bookmarkStart w:id="213" w:name="_Toc440631723"/>
      <w:bookmarkStart w:id="214" w:name="_Toc440876508"/>
      <w:bookmarkStart w:id="215" w:name="_Toc441130580"/>
      <w:bookmarkStart w:id="216" w:name="_Toc441157084"/>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297028"/>
      <w:bookmarkStart w:id="219" w:name="_Toc440356589"/>
      <w:bookmarkStart w:id="220" w:name="_Toc440631724"/>
      <w:bookmarkStart w:id="221" w:name="_Toc440876509"/>
      <w:bookmarkStart w:id="222" w:name="_Toc441130581"/>
      <w:bookmarkStart w:id="223" w:name="_Toc441157085"/>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17"/>
      <w:bookmarkEnd w:id="218"/>
      <w:bookmarkEnd w:id="219"/>
      <w:bookmarkEnd w:id="220"/>
      <w:bookmarkEnd w:id="221"/>
      <w:bookmarkEnd w:id="222"/>
      <w:bookmarkEnd w:id="223"/>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24"/>
    </w:p>
    <w:p w:rsidR="00717F60" w:rsidRPr="00E71A48" w:rsidRDefault="00717F60" w:rsidP="00E71A48">
      <w:pPr>
        <w:pStyle w:val="3"/>
        <w:spacing w:line="264" w:lineRule="auto"/>
        <w:rPr>
          <w:szCs w:val="24"/>
        </w:rPr>
      </w:pPr>
      <w:bookmarkStart w:id="225" w:name="_Ref306008743"/>
      <w:bookmarkStart w:id="226" w:name="_Toc440297029"/>
      <w:bookmarkStart w:id="227" w:name="_Toc440356590"/>
      <w:bookmarkStart w:id="228" w:name="_Toc440631725"/>
      <w:bookmarkStart w:id="229" w:name="_Toc440876510"/>
      <w:bookmarkStart w:id="230" w:name="_Toc441130582"/>
      <w:bookmarkStart w:id="231" w:name="_Toc441157086"/>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ED630B">
        <w:rPr>
          <w:bCs w:val="0"/>
          <w:sz w:val="24"/>
          <w:szCs w:val="24"/>
        </w:rPr>
        <w:fldChar w:fldCharType="begin"/>
      </w:r>
      <w:r w:rsidR="006F3DF0">
        <w:rPr>
          <w:bCs w:val="0"/>
          <w:sz w:val="24"/>
          <w:szCs w:val="24"/>
        </w:rPr>
        <w:instrText xml:space="preserve"> REF _Ref440289953 \r \h </w:instrText>
      </w:r>
      <w:r w:rsidR="00ED630B">
        <w:rPr>
          <w:bCs w:val="0"/>
          <w:sz w:val="24"/>
          <w:szCs w:val="24"/>
        </w:rPr>
      </w:r>
      <w:r w:rsidR="00ED630B">
        <w:rPr>
          <w:bCs w:val="0"/>
          <w:sz w:val="24"/>
          <w:szCs w:val="24"/>
        </w:rPr>
        <w:fldChar w:fldCharType="separate"/>
      </w:r>
      <w:r w:rsidR="00A0315F">
        <w:rPr>
          <w:bCs w:val="0"/>
          <w:sz w:val="24"/>
          <w:szCs w:val="24"/>
        </w:rPr>
        <w:t>3.4.1.3</w:t>
      </w:r>
      <w:r w:rsidR="00ED630B">
        <w:rPr>
          <w:bCs w:val="0"/>
          <w:sz w:val="24"/>
          <w:szCs w:val="24"/>
        </w:rPr>
        <w:fldChar w:fldCharType="end"/>
      </w:r>
      <w:r w:rsidR="006F3DF0">
        <w:rPr>
          <w:bCs w:val="0"/>
          <w:sz w:val="24"/>
          <w:szCs w:val="24"/>
        </w:rPr>
        <w:t>)</w:t>
      </w:r>
      <w:r w:rsidR="00717F60" w:rsidRPr="00E71A48">
        <w:rPr>
          <w:bCs w:val="0"/>
          <w:sz w:val="24"/>
          <w:szCs w:val="24"/>
        </w:rPr>
        <w:t>.</w:t>
      </w:r>
      <w:bookmarkEnd w:id="232"/>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297030"/>
      <w:bookmarkStart w:id="234" w:name="_Toc440356591"/>
      <w:bookmarkStart w:id="235" w:name="_Toc440631726"/>
      <w:bookmarkStart w:id="236" w:name="_Toc440876511"/>
      <w:bookmarkStart w:id="237" w:name="_Toc441130583"/>
      <w:bookmarkStart w:id="238" w:name="_Toc441157087"/>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297031"/>
      <w:bookmarkStart w:id="240" w:name="_Toc440356592"/>
      <w:bookmarkStart w:id="241" w:name="_Toc440631727"/>
      <w:bookmarkStart w:id="242" w:name="_Toc440876512"/>
      <w:bookmarkStart w:id="243" w:name="_Toc441130584"/>
      <w:bookmarkStart w:id="244" w:name="_Toc441157088"/>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AA0DBD" w:rsidRDefault="00717F60" w:rsidP="00E71A48">
      <w:pPr>
        <w:pStyle w:val="3"/>
        <w:spacing w:line="264" w:lineRule="auto"/>
        <w:rPr>
          <w:szCs w:val="24"/>
        </w:rPr>
      </w:pPr>
      <w:bookmarkStart w:id="245" w:name="_Toc440297032"/>
      <w:bookmarkStart w:id="246" w:name="_Toc440356593"/>
      <w:bookmarkStart w:id="247" w:name="_Toc440631728"/>
      <w:bookmarkStart w:id="248" w:name="_Toc440876513"/>
      <w:bookmarkStart w:id="249" w:name="_Toc441130585"/>
      <w:bookmarkStart w:id="250" w:name="_Toc441157089"/>
      <w:r w:rsidRPr="00AA0DBD">
        <w:rPr>
          <w:szCs w:val="24"/>
        </w:rPr>
        <w:t xml:space="preserve">Начальная (максимальная) цена </w:t>
      </w:r>
      <w:r w:rsidR="00123C70" w:rsidRPr="00AA0DBD">
        <w:rPr>
          <w:szCs w:val="24"/>
        </w:rPr>
        <w:t>Договор</w:t>
      </w:r>
      <w:r w:rsidRPr="00AA0DBD">
        <w:rPr>
          <w:szCs w:val="24"/>
        </w:rPr>
        <w:t>а (цена лота)</w:t>
      </w:r>
      <w:bookmarkEnd w:id="245"/>
      <w:bookmarkEnd w:id="246"/>
      <w:bookmarkEnd w:id="247"/>
      <w:bookmarkEnd w:id="248"/>
      <w:bookmarkEnd w:id="249"/>
      <w:bookmarkEnd w:id="250"/>
    </w:p>
    <w:p w:rsidR="00216641" w:rsidRPr="00AA0DBD"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A0DBD">
        <w:rPr>
          <w:bCs w:val="0"/>
          <w:sz w:val="24"/>
          <w:szCs w:val="24"/>
        </w:rPr>
        <w:t xml:space="preserve">Начальная (максимальная) цена </w:t>
      </w:r>
      <w:r w:rsidR="00123C70" w:rsidRPr="00AA0DBD">
        <w:rPr>
          <w:bCs w:val="0"/>
          <w:sz w:val="24"/>
          <w:szCs w:val="24"/>
        </w:rPr>
        <w:t>Договор</w:t>
      </w:r>
      <w:r w:rsidRPr="00AA0DBD">
        <w:rPr>
          <w:bCs w:val="0"/>
          <w:sz w:val="24"/>
          <w:szCs w:val="24"/>
        </w:rPr>
        <w:t>а</w:t>
      </w:r>
      <w:r w:rsidR="00216641" w:rsidRPr="00AA0DBD">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AA0DBD">
        <w:rPr>
          <w:b/>
          <w:bCs w:val="0"/>
          <w:sz w:val="24"/>
          <w:szCs w:val="24"/>
          <w:u w:val="single"/>
        </w:rPr>
        <w:t>По Лоту №1:</w:t>
      </w:r>
      <w:r w:rsidR="00717F60" w:rsidRPr="00AA0DBD">
        <w:rPr>
          <w:bCs w:val="0"/>
          <w:sz w:val="24"/>
          <w:szCs w:val="24"/>
        </w:rPr>
        <w:t xml:space="preserve"> </w:t>
      </w:r>
      <w:r w:rsidR="00584C75" w:rsidRPr="00EB3455">
        <w:rPr>
          <w:b/>
          <w:color w:val="000000"/>
          <w:sz w:val="24"/>
          <w:szCs w:val="24"/>
        </w:rPr>
        <w:t>972 800,00</w:t>
      </w:r>
      <w:r w:rsidR="00584C75" w:rsidRPr="0041202A">
        <w:rPr>
          <w:color w:val="000000"/>
        </w:rPr>
        <w:t xml:space="preserve"> </w:t>
      </w:r>
      <w:r w:rsidR="00584C75" w:rsidRPr="00F031B3">
        <w:rPr>
          <w:color w:val="000000"/>
        </w:rPr>
        <w:t xml:space="preserve"> </w:t>
      </w:r>
      <w:r w:rsidR="00584C75" w:rsidRPr="00AA0DBD">
        <w:t>(</w:t>
      </w:r>
      <w:r w:rsidR="00584C75" w:rsidRPr="00EB3455">
        <w:t>девятьсот семьдесят две тысячи восемьсот</w:t>
      </w:r>
      <w:r w:rsidR="00584C75">
        <w:t>)</w:t>
      </w:r>
      <w:r w:rsidR="00584C75" w:rsidRPr="00EB3455">
        <w:t xml:space="preserve"> рублей </w:t>
      </w:r>
      <w:r w:rsidR="00584C75" w:rsidRPr="00460631">
        <w:t xml:space="preserve"> </w:t>
      </w:r>
      <w:r w:rsidR="00584C75" w:rsidRPr="00AA0DBD">
        <w:t xml:space="preserve">00 копеек РФ, без учета НДС; НДС составляет </w:t>
      </w:r>
      <w:r w:rsidR="00584C75" w:rsidRPr="00EB3455">
        <w:rPr>
          <w:b/>
          <w:color w:val="000000"/>
          <w:sz w:val="24"/>
          <w:szCs w:val="24"/>
        </w:rPr>
        <w:t>175 104,00</w:t>
      </w:r>
      <w:r w:rsidR="00584C75">
        <w:rPr>
          <w:color w:val="000000"/>
        </w:rPr>
        <w:t xml:space="preserve">  </w:t>
      </w:r>
      <w:r w:rsidR="00584C75" w:rsidRPr="00AA0DBD">
        <w:t>(</w:t>
      </w:r>
      <w:r w:rsidR="00584C75" w:rsidRPr="00EB3455">
        <w:t>сто семьдесят пять тысяч сто четыре рубля</w:t>
      </w:r>
      <w:r w:rsidR="00584C75">
        <w:t xml:space="preserve"> 00 коп.</w:t>
      </w:r>
      <w:proofErr w:type="gramEnd"/>
      <w:r w:rsidR="00584C75">
        <w:t xml:space="preserve"> РФ</w:t>
      </w:r>
      <w:r w:rsidR="00584C75" w:rsidRPr="00AA0DBD">
        <w:t xml:space="preserve">;  </w:t>
      </w:r>
      <w:r w:rsidR="00584C75" w:rsidRPr="00EB3455">
        <w:rPr>
          <w:b/>
          <w:color w:val="000000"/>
          <w:sz w:val="24"/>
          <w:szCs w:val="24"/>
        </w:rPr>
        <w:t>1 147 904,00</w:t>
      </w:r>
      <w:r w:rsidR="00584C75">
        <w:rPr>
          <w:color w:val="000000"/>
        </w:rPr>
        <w:t xml:space="preserve"> </w:t>
      </w:r>
      <w:r w:rsidR="00584C75" w:rsidRPr="00AA0DBD">
        <w:t>(</w:t>
      </w:r>
      <w:r w:rsidR="00584C75" w:rsidRPr="00EB3455">
        <w:t>один миллион сто сорок семь тысяч девятьсот четыре</w:t>
      </w:r>
      <w:r w:rsidR="00584C75">
        <w:t>)</w:t>
      </w:r>
      <w:r w:rsidR="00584C75" w:rsidRPr="00EB3455">
        <w:t xml:space="preserve"> рубля </w:t>
      </w:r>
      <w:r w:rsidR="00584C75" w:rsidRPr="00460631">
        <w:t xml:space="preserve"> </w:t>
      </w:r>
      <w:r w:rsidR="00584C75" w:rsidRPr="00771C7B">
        <w:t xml:space="preserve"> </w:t>
      </w:r>
      <w:r w:rsidR="00584C75">
        <w:t xml:space="preserve">00 </w:t>
      </w:r>
      <w:r w:rsidR="00584C75" w:rsidRPr="00441A42">
        <w:t xml:space="preserve"> копеек РФ, с учетом НДС.</w:t>
      </w:r>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ED630B">
        <w:rPr>
          <w:bCs w:val="0"/>
          <w:sz w:val="24"/>
          <w:szCs w:val="24"/>
        </w:rPr>
        <w:fldChar w:fldCharType="begin"/>
      </w:r>
      <w:r w:rsidR="003F3A69">
        <w:rPr>
          <w:bCs w:val="0"/>
          <w:sz w:val="24"/>
          <w:szCs w:val="24"/>
        </w:rPr>
        <w:instrText xml:space="preserve"> REF _Ref55336310 \r \h </w:instrText>
      </w:r>
      <w:r w:rsidR="00ED630B">
        <w:rPr>
          <w:bCs w:val="0"/>
          <w:sz w:val="24"/>
          <w:szCs w:val="24"/>
        </w:rPr>
      </w:r>
      <w:r w:rsidR="00ED630B">
        <w:rPr>
          <w:bCs w:val="0"/>
          <w:sz w:val="24"/>
          <w:szCs w:val="24"/>
        </w:rPr>
        <w:fldChar w:fldCharType="separate"/>
      </w:r>
      <w:r w:rsidR="00A0315F">
        <w:rPr>
          <w:bCs w:val="0"/>
          <w:sz w:val="24"/>
          <w:szCs w:val="24"/>
        </w:rPr>
        <w:t>5.1</w:t>
      </w:r>
      <w:r w:rsidR="00ED630B">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ED630B">
        <w:rPr>
          <w:bCs w:val="0"/>
          <w:sz w:val="24"/>
          <w:szCs w:val="24"/>
        </w:rPr>
        <w:fldChar w:fldCharType="begin"/>
      </w:r>
      <w:r w:rsidR="003F3A69">
        <w:rPr>
          <w:bCs w:val="0"/>
          <w:sz w:val="24"/>
          <w:szCs w:val="24"/>
        </w:rPr>
        <w:instrText xml:space="preserve"> REF _Ref440271072 \r \h </w:instrText>
      </w:r>
      <w:r w:rsidR="00ED630B">
        <w:rPr>
          <w:bCs w:val="0"/>
          <w:sz w:val="24"/>
          <w:szCs w:val="24"/>
        </w:rPr>
      </w:r>
      <w:r w:rsidR="00ED630B">
        <w:rPr>
          <w:bCs w:val="0"/>
          <w:sz w:val="24"/>
          <w:szCs w:val="24"/>
        </w:rPr>
        <w:fldChar w:fldCharType="separate"/>
      </w:r>
      <w:r w:rsidR="00A0315F">
        <w:rPr>
          <w:bCs w:val="0"/>
          <w:sz w:val="24"/>
          <w:szCs w:val="24"/>
        </w:rPr>
        <w:t>5.2</w:t>
      </w:r>
      <w:r w:rsidR="00ED630B">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D630B">
        <w:rPr>
          <w:bCs w:val="0"/>
          <w:sz w:val="24"/>
          <w:szCs w:val="24"/>
        </w:rPr>
        <w:fldChar w:fldCharType="begin"/>
      </w:r>
      <w:r w:rsidR="003F3A69">
        <w:rPr>
          <w:bCs w:val="0"/>
          <w:sz w:val="24"/>
          <w:szCs w:val="24"/>
        </w:rPr>
        <w:instrText xml:space="preserve"> REF _Ref306138385 \r \h </w:instrText>
      </w:r>
      <w:r w:rsidR="00ED630B">
        <w:rPr>
          <w:bCs w:val="0"/>
          <w:sz w:val="24"/>
          <w:szCs w:val="24"/>
        </w:rPr>
      </w:r>
      <w:r w:rsidR="00ED630B">
        <w:rPr>
          <w:bCs w:val="0"/>
          <w:sz w:val="24"/>
          <w:szCs w:val="24"/>
        </w:rPr>
        <w:fldChar w:fldCharType="separate"/>
      </w:r>
      <w:r w:rsidR="00A0315F">
        <w:rPr>
          <w:bCs w:val="0"/>
          <w:sz w:val="24"/>
          <w:szCs w:val="24"/>
        </w:rPr>
        <w:t>3.6.4</w:t>
      </w:r>
      <w:r w:rsidR="00ED630B">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297033"/>
      <w:bookmarkStart w:id="254" w:name="_Toc440356594"/>
      <w:bookmarkStart w:id="255" w:name="_Toc440631729"/>
      <w:bookmarkStart w:id="256" w:name="_Toc440876514"/>
      <w:bookmarkStart w:id="257" w:name="_Toc441130586"/>
      <w:bookmarkStart w:id="258" w:name="_Toc441157090"/>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fldSimple w:instr=" REF _Ref440357582 \r \h  \* MERGEFORMAT ">
        <w:r w:rsidR="00A0315F" w:rsidRPr="00A0315F">
          <w:rPr>
            <w:sz w:val="24"/>
            <w:szCs w:val="24"/>
          </w:rPr>
          <w:t>1.1.2</w:t>
        </w:r>
      </w:fldSimple>
      <w:r w:rsidR="00343106">
        <w:rPr>
          <w:bCs w:val="0"/>
          <w:sz w:val="24"/>
          <w:szCs w:val="24"/>
        </w:rPr>
        <w:t xml:space="preserve">. Привлечение </w:t>
      </w:r>
      <w:proofErr w:type="spellStart"/>
      <w:r w:rsidR="00343106">
        <w:rPr>
          <w:bCs w:val="0"/>
          <w:sz w:val="24"/>
          <w:szCs w:val="24"/>
        </w:rPr>
        <w:t>со</w:t>
      </w:r>
      <w:r w:rsidR="003B6795" w:rsidRPr="00711197">
        <w:rPr>
          <w:bCs w:val="0"/>
          <w:sz w:val="24"/>
          <w:szCs w:val="24"/>
        </w:rPr>
        <w:t>поставщиков</w:t>
      </w:r>
      <w:proofErr w:type="spellEnd"/>
      <w:r w:rsidR="003B6795" w:rsidRPr="00711197">
        <w:rPr>
          <w:bCs w:val="0"/>
          <w:sz w:val="24"/>
          <w:szCs w:val="24"/>
        </w:rPr>
        <w:t xml:space="preserve"> в соответствии с</w:t>
      </w:r>
      <w:r w:rsidR="003B6795" w:rsidRPr="005F65BB">
        <w:rPr>
          <w:bCs w:val="0"/>
          <w:sz w:val="24"/>
          <w:szCs w:val="24"/>
        </w:rPr>
        <w:t xml:space="preserve"> пунктом 3.3.9 не допускается. </w:t>
      </w:r>
      <w:proofErr w:type="gramStart"/>
      <w:r w:rsidR="003B6795" w:rsidRPr="005F65BB">
        <w:rPr>
          <w:bCs w:val="0"/>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fldSimple w:instr=" REF _Ref191386461 \n \h  \* MERGEFORMAT ">
        <w:r w:rsidR="00A0315F" w:rsidRPr="00A0315F">
          <w:rPr>
            <w:bCs w:val="0"/>
            <w:sz w:val="24"/>
            <w:szCs w:val="24"/>
          </w:rPr>
          <w:t>3.3.10</w:t>
        </w:r>
      </w:fldSimple>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62"/>
      <w:bookmarkEnd w:id="263"/>
      <w:proofErr w:type="gramEnd"/>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lastRenderedPageBreak/>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6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8B61E7">
        <w:rPr>
          <w:color w:val="000000"/>
          <w:sz w:val="24"/>
          <w:szCs w:val="24"/>
          <w:lang w:eastAsia="ru-RU"/>
        </w:rPr>
        <w:t>й, иметь ресурсные возможности:</w:t>
      </w:r>
    </w:p>
    <w:p w:rsidR="009D7F01" w:rsidRPr="00680B79" w:rsidRDefault="00680B79" w:rsidP="00775238">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r w:rsidRPr="00E71A48">
        <w:rPr>
          <w:sz w:val="24"/>
          <w:szCs w:val="24"/>
          <w:lang w:eastAsia="ru-RU"/>
        </w:rPr>
        <w:t>шеф-монтажа</w:t>
      </w:r>
      <w:proofErr w:type="spell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71" w:name="_Ref440372317"/>
      <w:proofErr w:type="spellStart"/>
      <w:r w:rsidRPr="00F82225">
        <w:rPr>
          <w:sz w:val="24"/>
          <w:szCs w:val="24"/>
        </w:rPr>
        <w:t>Антикоррупционные</w:t>
      </w:r>
      <w:proofErr w:type="spellEnd"/>
      <w:r w:rsidRPr="00F82225">
        <w:rPr>
          <w:sz w:val="24"/>
          <w:szCs w:val="24"/>
        </w:rPr>
        <w:t xml:space="preserve">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D630B">
        <w:rPr>
          <w:sz w:val="24"/>
          <w:szCs w:val="24"/>
        </w:rPr>
        <w:fldChar w:fldCharType="begin"/>
      </w:r>
      <w:r w:rsidR="003F3A69">
        <w:rPr>
          <w:sz w:val="24"/>
          <w:szCs w:val="24"/>
        </w:rPr>
        <w:instrText xml:space="preserve"> REF _Ref440271964 \r \h </w:instrText>
      </w:r>
      <w:r w:rsidR="00ED630B">
        <w:rPr>
          <w:sz w:val="24"/>
          <w:szCs w:val="24"/>
        </w:rPr>
      </w:r>
      <w:r w:rsidR="00ED630B">
        <w:rPr>
          <w:sz w:val="24"/>
          <w:szCs w:val="24"/>
        </w:rPr>
        <w:fldChar w:fldCharType="separate"/>
      </w:r>
      <w:r w:rsidR="00A0315F">
        <w:rPr>
          <w:sz w:val="24"/>
          <w:szCs w:val="24"/>
        </w:rPr>
        <w:t>5.1.3</w:t>
      </w:r>
      <w:r w:rsidR="00ED630B">
        <w:rPr>
          <w:sz w:val="24"/>
          <w:szCs w:val="24"/>
        </w:rPr>
        <w:fldChar w:fldCharType="end"/>
      </w:r>
      <w:r w:rsidR="00A600E3">
        <w:rPr>
          <w:sz w:val="24"/>
          <w:szCs w:val="24"/>
        </w:rPr>
        <w:t>)</w:t>
      </w:r>
      <w:r w:rsidRPr="00F82225">
        <w:rPr>
          <w:sz w:val="24"/>
          <w:szCs w:val="24"/>
        </w:rPr>
        <w:t>;</w:t>
      </w:r>
      <w:bookmarkEnd w:id="271"/>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D630B">
        <w:rPr>
          <w:sz w:val="24"/>
          <w:szCs w:val="24"/>
        </w:rPr>
        <w:fldChar w:fldCharType="begin"/>
      </w:r>
      <w:r w:rsidR="003F3A69">
        <w:rPr>
          <w:sz w:val="24"/>
          <w:szCs w:val="24"/>
        </w:rPr>
        <w:instrText xml:space="preserve"> REF _Ref440272035 \r \h </w:instrText>
      </w:r>
      <w:r w:rsidR="00ED630B">
        <w:rPr>
          <w:sz w:val="24"/>
          <w:szCs w:val="24"/>
        </w:rPr>
      </w:r>
      <w:r w:rsidR="00ED630B">
        <w:rPr>
          <w:sz w:val="24"/>
          <w:szCs w:val="24"/>
        </w:rPr>
        <w:fldChar w:fldCharType="separate"/>
      </w:r>
      <w:r w:rsidR="00A0315F">
        <w:rPr>
          <w:sz w:val="24"/>
          <w:szCs w:val="24"/>
        </w:rPr>
        <w:t>5.8</w:t>
      </w:r>
      <w:r w:rsidR="00ED630B">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D630B">
        <w:rPr>
          <w:sz w:val="24"/>
          <w:szCs w:val="24"/>
        </w:rPr>
        <w:fldChar w:fldCharType="begin"/>
      </w:r>
      <w:r w:rsidR="003F3A69">
        <w:rPr>
          <w:sz w:val="24"/>
          <w:szCs w:val="24"/>
        </w:rPr>
        <w:instrText xml:space="preserve"> REF _Ref440272051 \r \h </w:instrText>
      </w:r>
      <w:r w:rsidR="00ED630B">
        <w:rPr>
          <w:sz w:val="24"/>
          <w:szCs w:val="24"/>
        </w:rPr>
      </w:r>
      <w:r w:rsidR="00ED630B">
        <w:rPr>
          <w:sz w:val="24"/>
          <w:szCs w:val="24"/>
        </w:rPr>
        <w:fldChar w:fldCharType="separate"/>
      </w:r>
      <w:r w:rsidR="00A0315F">
        <w:rPr>
          <w:sz w:val="24"/>
          <w:szCs w:val="24"/>
        </w:rPr>
        <w:t>5.9</w:t>
      </w:r>
      <w:r w:rsidR="00ED630B">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72"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D630B">
        <w:rPr>
          <w:sz w:val="24"/>
          <w:szCs w:val="24"/>
        </w:rPr>
        <w:fldChar w:fldCharType="begin"/>
      </w:r>
      <w:r w:rsidR="003F3A69">
        <w:rPr>
          <w:sz w:val="24"/>
          <w:szCs w:val="24"/>
        </w:rPr>
        <w:instrText xml:space="preserve"> REF _Ref440272119 \r \h </w:instrText>
      </w:r>
      <w:r w:rsidR="00ED630B">
        <w:rPr>
          <w:sz w:val="24"/>
          <w:szCs w:val="24"/>
        </w:rPr>
      </w:r>
      <w:r w:rsidR="00ED630B">
        <w:rPr>
          <w:sz w:val="24"/>
          <w:szCs w:val="24"/>
        </w:rPr>
        <w:fldChar w:fldCharType="separate"/>
      </w:r>
      <w:r w:rsidR="00A0315F">
        <w:rPr>
          <w:sz w:val="24"/>
          <w:szCs w:val="24"/>
        </w:rPr>
        <w:t>5.6.1</w:t>
      </w:r>
      <w:r w:rsidR="00ED630B">
        <w:rPr>
          <w:sz w:val="24"/>
          <w:szCs w:val="24"/>
        </w:rPr>
        <w:fldChar w:fldCharType="end"/>
      </w:r>
      <w:r w:rsidR="009948B4">
        <w:rPr>
          <w:sz w:val="24"/>
          <w:szCs w:val="24"/>
        </w:rPr>
        <w:t>)</w:t>
      </w:r>
      <w:r w:rsidR="00F82225" w:rsidRPr="00920CB0">
        <w:rPr>
          <w:sz w:val="24"/>
          <w:szCs w:val="24"/>
        </w:rPr>
        <w:t>;</w:t>
      </w:r>
      <w:bookmarkEnd w:id="272"/>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73" w:name="_Ref440371846"/>
      <w:proofErr w:type="gramStart"/>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fldSimple w:instr=" REF _Ref440272147 \r \h  \* MERGEFORMAT ">
        <w:r w:rsidR="00A0315F" w:rsidRPr="00714298">
          <w:rPr>
            <w:sz w:val="24"/>
            <w:szCs w:val="24"/>
          </w:rPr>
          <w:t>5.6.2</w:t>
        </w:r>
      </w:fldSimple>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043152" w:rsidRPr="00714298">
        <w:rPr>
          <w:sz w:val="24"/>
          <w:szCs w:val="24"/>
        </w:rPr>
        <w:t xml:space="preserve"> в Российской Федерации»)</w:t>
      </w:r>
      <w:r w:rsidRPr="00714298">
        <w:rPr>
          <w:sz w:val="24"/>
          <w:szCs w:val="24"/>
        </w:rPr>
        <w:t>;</w:t>
      </w:r>
      <w:bookmarkEnd w:id="273"/>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по форме и в 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fldSimple w:instr=" REF _Ref440272274 \r \h  \* MERGEFORMAT ">
        <w:r w:rsidR="00A0315F" w:rsidRPr="00A0315F">
          <w:rPr>
            <w:sz w:val="24"/>
            <w:szCs w:val="24"/>
          </w:rPr>
          <w:t>5.11</w:t>
        </w:r>
      </w:fldSimple>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proofErr w:type="gramStart"/>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4" w:name="_Ref191386451"/>
      <w:bookmarkStart w:id="275" w:name="_Ref440271628"/>
      <w:bookmarkStart w:id="276" w:name="_Toc440297034"/>
      <w:bookmarkStart w:id="277" w:name="_Toc440356595"/>
      <w:bookmarkStart w:id="278" w:name="_Toc440631730"/>
      <w:bookmarkStart w:id="279" w:name="_Toc440876515"/>
      <w:bookmarkStart w:id="280" w:name="_Toc441130587"/>
      <w:bookmarkStart w:id="281" w:name="_Toc441157091"/>
      <w:r w:rsidRPr="00E71A48">
        <w:rPr>
          <w:szCs w:val="24"/>
        </w:rPr>
        <w:t xml:space="preserve">Привлечение </w:t>
      </w:r>
      <w:bookmarkEnd w:id="274"/>
      <w:proofErr w:type="spellStart"/>
      <w:r w:rsidR="005B074F" w:rsidRPr="00E71A48">
        <w:rPr>
          <w:szCs w:val="24"/>
        </w:rPr>
        <w:t>сопоставщиков</w:t>
      </w:r>
      <w:bookmarkEnd w:id="275"/>
      <w:bookmarkEnd w:id="276"/>
      <w:bookmarkEnd w:id="277"/>
      <w:bookmarkEnd w:id="278"/>
      <w:bookmarkEnd w:id="279"/>
      <w:bookmarkEnd w:id="280"/>
      <w:bookmarkEnd w:id="281"/>
      <w:proofErr w:type="spellEnd"/>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2" w:name="_Ref191386461"/>
      <w:bookmarkStart w:id="283" w:name="_Toc440297035"/>
      <w:bookmarkStart w:id="284" w:name="_Toc440356596"/>
      <w:bookmarkStart w:id="285" w:name="_Toc440631731"/>
      <w:bookmarkStart w:id="286" w:name="_Toc440876516"/>
      <w:bookmarkStart w:id="287" w:name="_Toc441130588"/>
      <w:bookmarkStart w:id="288" w:name="_Toc44115709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282"/>
      <w:bookmarkEnd w:id="283"/>
      <w:bookmarkEnd w:id="284"/>
      <w:bookmarkEnd w:id="285"/>
      <w:bookmarkEnd w:id="286"/>
      <w:bookmarkEnd w:id="287"/>
      <w:bookmarkEnd w:id="288"/>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0315F" w:rsidRPr="00A0315F">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0315F" w:rsidRPr="00A0315F">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D630B">
        <w:rPr>
          <w:bCs w:val="0"/>
          <w:sz w:val="24"/>
          <w:szCs w:val="24"/>
        </w:rPr>
        <w:fldChar w:fldCharType="begin"/>
      </w:r>
      <w:r w:rsidR="000F4365">
        <w:rPr>
          <w:bCs w:val="0"/>
          <w:sz w:val="24"/>
          <w:szCs w:val="24"/>
        </w:rPr>
        <w:instrText xml:space="preserve"> REF _Ref440291364 \r \h </w:instrText>
      </w:r>
      <w:r w:rsidR="00ED630B">
        <w:rPr>
          <w:bCs w:val="0"/>
          <w:sz w:val="24"/>
          <w:szCs w:val="24"/>
        </w:rPr>
      </w:r>
      <w:r w:rsidR="00ED630B">
        <w:rPr>
          <w:bCs w:val="0"/>
          <w:sz w:val="24"/>
          <w:szCs w:val="24"/>
        </w:rPr>
        <w:fldChar w:fldCharType="separate"/>
      </w:r>
      <w:r w:rsidR="00A0315F">
        <w:rPr>
          <w:bCs w:val="0"/>
          <w:sz w:val="24"/>
          <w:szCs w:val="24"/>
        </w:rPr>
        <w:t>3.3.8.1</w:t>
      </w:r>
      <w:r w:rsidR="00ED630B">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1"/>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0315F" w:rsidRPr="00A0315F">
          <w:rPr>
            <w:bCs w:val="0"/>
            <w:sz w:val="24"/>
            <w:szCs w:val="24"/>
            <w:lang w:val="en-US"/>
          </w:rPr>
          <w:t>a</w:t>
        </w:r>
        <w:r w:rsidR="00A0315F" w:rsidRPr="00010A03">
          <w:rPr>
            <w:bCs w:val="0"/>
            <w:sz w:val="24"/>
            <w:szCs w:val="24"/>
          </w:rPr>
          <w:t>)</w:t>
        </w:r>
      </w:fldSimple>
      <w:r w:rsidRPr="00E71A48">
        <w:rPr>
          <w:bCs w:val="0"/>
          <w:sz w:val="24"/>
          <w:szCs w:val="24"/>
        </w:rPr>
        <w:t xml:space="preserve">- </w:t>
      </w:r>
      <w:fldSimple w:instr=" REF _Ref307563262 \r \h  \* MERGEFORMAT ">
        <w:r w:rsidR="00A0315F" w:rsidRPr="00A0315F">
          <w:rPr>
            <w:bCs w:val="0"/>
            <w:sz w:val="24"/>
            <w:szCs w:val="24"/>
            <w:lang w:val="en-US"/>
          </w:rPr>
          <w:t>g</w:t>
        </w:r>
        <w:r w:rsidR="00A0315F" w:rsidRPr="00010A03">
          <w:rPr>
            <w:bCs w:val="0"/>
            <w:sz w:val="24"/>
            <w:szCs w:val="24"/>
          </w:rPr>
          <w:t>)</w:t>
        </w:r>
      </w:fldSimple>
      <w:r w:rsidRPr="00E71A48">
        <w:rPr>
          <w:bCs w:val="0"/>
          <w:sz w:val="24"/>
          <w:szCs w:val="24"/>
        </w:rPr>
        <w:t xml:space="preserve">п. </w:t>
      </w:r>
      <w:fldSimple w:instr=" REF _Ref306032591 \r \h  \* MERGEFORMAT ">
        <w:r w:rsidR="00A0315F" w:rsidRPr="00A0315F">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w:t>
      </w:r>
      <w:r w:rsidR="00D77DCB" w:rsidRPr="00E71A48">
        <w:rPr>
          <w:bCs w:val="0"/>
          <w:sz w:val="24"/>
          <w:szCs w:val="24"/>
        </w:rPr>
        <w:lastRenderedPageBreak/>
        <w:t>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D630B">
        <w:rPr>
          <w:sz w:val="24"/>
          <w:szCs w:val="24"/>
        </w:rPr>
        <w:fldChar w:fldCharType="begin"/>
      </w:r>
      <w:r w:rsidR="000F4365">
        <w:rPr>
          <w:bCs w:val="0"/>
          <w:sz w:val="24"/>
          <w:szCs w:val="24"/>
        </w:rPr>
        <w:instrText xml:space="preserve"> REF _Ref303669127 \r \h </w:instrText>
      </w:r>
      <w:r w:rsidR="00ED630B">
        <w:rPr>
          <w:sz w:val="24"/>
          <w:szCs w:val="24"/>
        </w:rPr>
      </w:r>
      <w:r w:rsidR="00ED630B">
        <w:rPr>
          <w:sz w:val="24"/>
          <w:szCs w:val="24"/>
        </w:rPr>
        <w:fldChar w:fldCharType="separate"/>
      </w:r>
      <w:r w:rsidR="00A0315F">
        <w:rPr>
          <w:bCs w:val="0"/>
          <w:sz w:val="24"/>
          <w:szCs w:val="24"/>
        </w:rPr>
        <w:t>3.3.8.2</w:t>
      </w:r>
      <w:r w:rsidR="00ED630B">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fldSimple w:instr=" REF _Ref440272510 \r \h  \* MERGEFORMAT ">
        <w:r w:rsidR="00A0315F" w:rsidRPr="00A0315F">
          <w:rPr>
            <w:bCs w:val="0"/>
            <w:sz w:val="24"/>
            <w:szCs w:val="24"/>
          </w:rPr>
          <w:t>5.12</w:t>
        </w:r>
      </w:fldSimple>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D630B">
        <w:rPr>
          <w:bCs w:val="0"/>
          <w:sz w:val="24"/>
          <w:szCs w:val="24"/>
        </w:rPr>
        <w:fldChar w:fldCharType="begin"/>
      </w:r>
      <w:r w:rsidR="000F4365">
        <w:rPr>
          <w:bCs w:val="0"/>
          <w:sz w:val="24"/>
          <w:szCs w:val="24"/>
        </w:rPr>
        <w:instrText xml:space="preserve"> REF _Ref440291364 \r \h </w:instrText>
      </w:r>
      <w:r w:rsidR="00ED630B">
        <w:rPr>
          <w:bCs w:val="0"/>
          <w:sz w:val="24"/>
          <w:szCs w:val="24"/>
        </w:rPr>
      </w:r>
      <w:r w:rsidR="00ED630B">
        <w:rPr>
          <w:bCs w:val="0"/>
          <w:sz w:val="24"/>
          <w:szCs w:val="24"/>
        </w:rPr>
        <w:fldChar w:fldCharType="separate"/>
      </w:r>
      <w:r w:rsidR="00A0315F">
        <w:rPr>
          <w:bCs w:val="0"/>
          <w:sz w:val="24"/>
          <w:szCs w:val="24"/>
        </w:rPr>
        <w:t>3.3.8.1</w:t>
      </w:r>
      <w:r w:rsidR="00ED630B">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2" w:name="_Ref306114966"/>
      <w:bookmarkStart w:id="293" w:name="_Toc440297036"/>
      <w:bookmarkStart w:id="294" w:name="_Toc440356597"/>
      <w:bookmarkStart w:id="295" w:name="_Toc440631732"/>
      <w:bookmarkStart w:id="296" w:name="_Toc440876517"/>
      <w:bookmarkStart w:id="297" w:name="_Toc441130589"/>
      <w:bookmarkStart w:id="298" w:name="_Toc441157093"/>
      <w:r w:rsidRPr="00E71A48">
        <w:rPr>
          <w:szCs w:val="24"/>
        </w:rPr>
        <w:t>Разъяснение Документации по запросу предложений</w:t>
      </w:r>
      <w:bookmarkEnd w:id="292"/>
      <w:bookmarkEnd w:id="293"/>
      <w:bookmarkEnd w:id="294"/>
      <w:bookmarkEnd w:id="295"/>
      <w:bookmarkEnd w:id="296"/>
      <w:bookmarkEnd w:id="297"/>
      <w:bookmarkEnd w:id="298"/>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иное. В случае</w:t>
      </w:r>
      <w:proofErr w:type="gramStart"/>
      <w:r w:rsidRPr="00B92BD6">
        <w:rPr>
          <w:bCs w:val="0"/>
          <w:iCs/>
          <w:sz w:val="24"/>
          <w:szCs w:val="24"/>
        </w:rPr>
        <w:t>,</w:t>
      </w:r>
      <w:proofErr w:type="gramEnd"/>
      <w:r w:rsidRPr="00B92BD6">
        <w:rPr>
          <w:bCs w:val="0"/>
          <w:iCs/>
          <w:sz w:val="24"/>
          <w:szCs w:val="24"/>
        </w:rPr>
        <w:t xml:space="preserve">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ED630B">
        <w:rPr>
          <w:bCs w:val="0"/>
          <w:iCs/>
          <w:sz w:val="24"/>
          <w:szCs w:val="24"/>
        </w:rPr>
        <w:fldChar w:fldCharType="begin"/>
      </w:r>
      <w:r w:rsidR="00AB62F6">
        <w:rPr>
          <w:bCs w:val="0"/>
          <w:iCs/>
          <w:sz w:val="24"/>
          <w:szCs w:val="24"/>
        </w:rPr>
        <w:instrText xml:space="preserve"> REF _Ref440969644 \r \h </w:instrText>
      </w:r>
      <w:r w:rsidR="00ED630B">
        <w:rPr>
          <w:bCs w:val="0"/>
          <w:iCs/>
          <w:sz w:val="24"/>
          <w:szCs w:val="24"/>
        </w:rPr>
      </w:r>
      <w:r w:rsidR="00ED630B">
        <w:rPr>
          <w:bCs w:val="0"/>
          <w:iCs/>
          <w:sz w:val="24"/>
          <w:szCs w:val="24"/>
        </w:rPr>
        <w:fldChar w:fldCharType="separate"/>
      </w:r>
      <w:r w:rsidR="00A0315F">
        <w:rPr>
          <w:bCs w:val="0"/>
          <w:iCs/>
          <w:sz w:val="24"/>
          <w:szCs w:val="24"/>
        </w:rPr>
        <w:t>3.3.12</w:t>
      </w:r>
      <w:r w:rsidR="00ED630B">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ED630B">
        <w:rPr>
          <w:bCs w:val="0"/>
          <w:iCs/>
          <w:sz w:val="24"/>
          <w:szCs w:val="24"/>
        </w:rPr>
        <w:fldChar w:fldCharType="begin"/>
      </w:r>
      <w:r w:rsidR="00A77A16">
        <w:rPr>
          <w:bCs w:val="0"/>
          <w:iCs/>
          <w:sz w:val="24"/>
          <w:szCs w:val="24"/>
        </w:rPr>
        <w:instrText xml:space="preserve"> REF _Ref440289401 \r \h </w:instrText>
      </w:r>
      <w:r w:rsidR="00ED630B">
        <w:rPr>
          <w:bCs w:val="0"/>
          <w:iCs/>
          <w:sz w:val="24"/>
          <w:szCs w:val="24"/>
        </w:rPr>
      </w:r>
      <w:r w:rsidR="00ED630B">
        <w:rPr>
          <w:bCs w:val="0"/>
          <w:iCs/>
          <w:sz w:val="24"/>
          <w:szCs w:val="24"/>
        </w:rPr>
        <w:fldChar w:fldCharType="separate"/>
      </w:r>
      <w:r w:rsidR="00A0315F">
        <w:rPr>
          <w:bCs w:val="0"/>
          <w:iCs/>
          <w:sz w:val="24"/>
          <w:szCs w:val="24"/>
        </w:rPr>
        <w:t>3.3.13</w:t>
      </w:r>
      <w:r w:rsidR="00ED630B">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99" w:name="_Toc440297037"/>
      <w:bookmarkStart w:id="300" w:name="_Toc440356598"/>
      <w:bookmarkStart w:id="301" w:name="_Toc440631733"/>
      <w:bookmarkStart w:id="302" w:name="_Toc440876518"/>
      <w:bookmarkStart w:id="303" w:name="_Ref440969599"/>
      <w:bookmarkStart w:id="304" w:name="_Ref440969644"/>
      <w:bookmarkStart w:id="305" w:name="_Toc441130590"/>
      <w:bookmarkStart w:id="306" w:name="_Toc441157094"/>
      <w:r w:rsidRPr="00E71A48">
        <w:rPr>
          <w:szCs w:val="24"/>
        </w:rPr>
        <w:lastRenderedPageBreak/>
        <w:t>Внесение изменений в Документацию по запросу предложений.</w:t>
      </w:r>
      <w:bookmarkEnd w:id="299"/>
      <w:bookmarkEnd w:id="300"/>
      <w:bookmarkEnd w:id="301"/>
      <w:bookmarkEnd w:id="302"/>
      <w:bookmarkEnd w:id="303"/>
      <w:bookmarkEnd w:id="304"/>
      <w:bookmarkEnd w:id="305"/>
      <w:bookmarkEnd w:id="306"/>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297038"/>
      <w:bookmarkStart w:id="309" w:name="_Toc440356599"/>
      <w:bookmarkStart w:id="310" w:name="_Toc440631734"/>
      <w:bookmarkStart w:id="311" w:name="_Toc440876519"/>
      <w:bookmarkStart w:id="312" w:name="_Toc441130591"/>
      <w:bookmarkStart w:id="313" w:name="_Toc441157095"/>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27690B" w:rsidRPr="00E71A48" w:rsidRDefault="0027690B" w:rsidP="0027690B">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Ref305973214"/>
      <w:bookmarkStart w:id="324" w:name="_Toc44115709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315"/>
      <w:bookmarkEnd w:id="316"/>
      <w:bookmarkEnd w:id="317"/>
      <w:bookmarkEnd w:id="318"/>
      <w:bookmarkEnd w:id="319"/>
      <w:bookmarkEnd w:id="320"/>
      <w:bookmarkEnd w:id="321"/>
      <w:bookmarkEnd w:id="322"/>
      <w:proofErr w:type="gramEnd"/>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 xml:space="preserve">Обеспечение </w:t>
      </w:r>
      <w:proofErr w:type="gramStart"/>
      <w:r>
        <w:rPr>
          <w:bCs w:val="0"/>
          <w:sz w:val="24"/>
          <w:szCs w:val="24"/>
        </w:rPr>
        <w:t>исполнения обязательств Участника запроса предложений</w:t>
      </w:r>
      <w:proofErr w:type="gramEnd"/>
      <w:r>
        <w:rPr>
          <w:bCs w:val="0"/>
          <w:sz w:val="24"/>
          <w:szCs w:val="24"/>
        </w:rPr>
        <w:t xml:space="preserve">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r w:rsidRPr="00E71A48">
        <w:t>Подача Заявок и их прием</w:t>
      </w:r>
      <w:bookmarkStart w:id="325" w:name="_Ref56229451"/>
      <w:bookmarkEnd w:id="314"/>
      <w:bookmarkEnd w:id="323"/>
      <w:bookmarkEnd w:id="324"/>
    </w:p>
    <w:p w:rsidR="00717F60" w:rsidRPr="00E71A48" w:rsidRDefault="00717F60" w:rsidP="00E71A48">
      <w:pPr>
        <w:pStyle w:val="3"/>
        <w:spacing w:line="264" w:lineRule="auto"/>
        <w:rPr>
          <w:szCs w:val="24"/>
        </w:rPr>
      </w:pPr>
      <w:bookmarkStart w:id="326" w:name="_Toc439323707"/>
      <w:bookmarkStart w:id="327" w:name="_Toc440297041"/>
      <w:bookmarkStart w:id="328" w:name="_Toc440356602"/>
      <w:bookmarkStart w:id="329" w:name="_Toc440631737"/>
      <w:bookmarkStart w:id="330" w:name="_Toc440876522"/>
      <w:bookmarkStart w:id="331" w:name="_Toc441130594"/>
      <w:bookmarkStart w:id="332" w:name="_Toc441157097"/>
      <w:r w:rsidRPr="00E71A48">
        <w:rPr>
          <w:szCs w:val="24"/>
        </w:rPr>
        <w:t>Подача Заявок через ЭТП</w:t>
      </w:r>
      <w:bookmarkEnd w:id="326"/>
      <w:bookmarkEnd w:id="327"/>
      <w:bookmarkEnd w:id="328"/>
      <w:bookmarkEnd w:id="329"/>
      <w:bookmarkEnd w:id="330"/>
      <w:bookmarkEnd w:id="331"/>
      <w:bookmarkEnd w:id="332"/>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AA0DBD"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r w:rsidRPr="00AA0DBD">
        <w:rPr>
          <w:bCs w:val="0"/>
          <w:sz w:val="24"/>
          <w:szCs w:val="24"/>
        </w:rPr>
        <w:t>.</w:t>
      </w:r>
    </w:p>
    <w:p w:rsidR="00717F60" w:rsidRPr="00E71A48"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33" w:name="_Ref440289953"/>
      <w:r w:rsidRPr="00AA0DBD">
        <w:rPr>
          <w:bCs w:val="0"/>
          <w:sz w:val="24"/>
          <w:szCs w:val="24"/>
        </w:rPr>
        <w:t>Заявк</w:t>
      </w:r>
      <w:r w:rsidR="00717F60" w:rsidRPr="00AA0DBD">
        <w:rPr>
          <w:bCs w:val="0"/>
          <w:sz w:val="24"/>
          <w:szCs w:val="24"/>
        </w:rPr>
        <w:t xml:space="preserve">и на ЭТП могут быть поданы до </w:t>
      </w:r>
      <w:r w:rsidR="002B5044" w:rsidRPr="00AA0DBD">
        <w:rPr>
          <w:b/>
          <w:bCs w:val="0"/>
          <w:sz w:val="24"/>
          <w:szCs w:val="24"/>
        </w:rPr>
        <w:t xml:space="preserve">12 часов 00 минут </w:t>
      </w:r>
      <w:r w:rsidR="00584C75">
        <w:rPr>
          <w:b/>
          <w:bCs w:val="0"/>
          <w:sz w:val="24"/>
          <w:szCs w:val="24"/>
        </w:rPr>
        <w:t xml:space="preserve">29 </w:t>
      </w:r>
      <w:r w:rsidR="002B5044" w:rsidRPr="00AA0DBD">
        <w:rPr>
          <w:b/>
          <w:bCs w:val="0"/>
          <w:sz w:val="24"/>
          <w:szCs w:val="24"/>
        </w:rPr>
        <w:t xml:space="preserve"> </w:t>
      </w:r>
      <w:r w:rsidR="00584C75">
        <w:rPr>
          <w:b/>
          <w:bCs w:val="0"/>
          <w:sz w:val="24"/>
          <w:szCs w:val="24"/>
        </w:rPr>
        <w:t>июл</w:t>
      </w:r>
      <w:r w:rsidR="00CD7C1D">
        <w:rPr>
          <w:b/>
          <w:bCs w:val="0"/>
          <w:sz w:val="24"/>
          <w:szCs w:val="24"/>
        </w:rPr>
        <w:t>я</w:t>
      </w:r>
      <w:r w:rsidR="00CC28C6">
        <w:rPr>
          <w:b/>
          <w:bCs w:val="0"/>
          <w:sz w:val="24"/>
          <w:szCs w:val="24"/>
        </w:rPr>
        <w:t xml:space="preserve"> </w:t>
      </w:r>
      <w:r w:rsidR="002B5044" w:rsidRPr="00AA0DBD">
        <w:rPr>
          <w:b/>
          <w:bCs w:val="0"/>
          <w:sz w:val="24"/>
          <w:szCs w:val="24"/>
        </w:rPr>
        <w:t>2016 года</w:t>
      </w:r>
      <w:r w:rsidR="009E28D8" w:rsidRPr="00AA0DBD">
        <w:rPr>
          <w:b/>
          <w:bCs w:val="0"/>
          <w:sz w:val="24"/>
          <w:szCs w:val="24"/>
        </w:rPr>
        <w:t xml:space="preserve">, </w:t>
      </w:r>
      <w:r w:rsidR="009E28D8" w:rsidRPr="00AA0DBD">
        <w:rPr>
          <w:bCs w:val="0"/>
          <w:sz w:val="24"/>
          <w:szCs w:val="24"/>
        </w:rPr>
        <w:t xml:space="preserve">при этом предложенная Участником в Письме о подаче оферты </w:t>
      </w:r>
      <w:r w:rsidR="009E28D8" w:rsidRPr="00AA0DBD">
        <w:rPr>
          <w:bCs w:val="0"/>
          <w:spacing w:val="-2"/>
          <w:sz w:val="24"/>
          <w:szCs w:val="24"/>
        </w:rPr>
        <w:t>(под</w:t>
      </w:r>
      <w:r w:rsidR="009E28D8" w:rsidRPr="00AA0DBD">
        <w:rPr>
          <w:bCs w:val="0"/>
          <w:sz w:val="24"/>
          <w:szCs w:val="24"/>
        </w:rPr>
        <w:t xml:space="preserve">раздел </w:t>
      </w:r>
      <w:fldSimple w:instr=" REF _Ref55336310 \r \h  \* MERGEFORMAT ">
        <w:r w:rsidR="009E28D8" w:rsidRPr="00AA0DBD">
          <w:rPr>
            <w:bCs w:val="0"/>
            <w:sz w:val="24"/>
            <w:szCs w:val="24"/>
          </w:rPr>
          <w:t>5.1</w:t>
        </w:r>
      </w:fldSimple>
      <w:r w:rsidR="009E28D8" w:rsidRPr="00AA0DBD">
        <w:rPr>
          <w:bCs w:val="0"/>
          <w:sz w:val="24"/>
          <w:szCs w:val="24"/>
          <w:lang w:eastAsia="ru-RU"/>
        </w:rPr>
        <w:t>)</w:t>
      </w:r>
      <w:r w:rsidR="009E28D8" w:rsidRPr="00AA0DBD">
        <w:rPr>
          <w:bCs w:val="0"/>
          <w:sz w:val="24"/>
          <w:szCs w:val="24"/>
        </w:rPr>
        <w:t xml:space="preserve"> цена должна соответствовать цене, указанной Участником на «котировочной</w:t>
      </w:r>
      <w:r w:rsidR="009E28D8" w:rsidRPr="00BB27D7">
        <w:rPr>
          <w:bCs w:val="0"/>
          <w:sz w:val="24"/>
          <w:szCs w:val="24"/>
        </w:rPr>
        <w:t xml:space="preserve"> доске» ЭТП</w:t>
      </w:r>
      <w:r w:rsidR="00717F60" w:rsidRPr="00DF68B5">
        <w:rPr>
          <w:bCs w:val="0"/>
          <w:sz w:val="24"/>
          <w:szCs w:val="24"/>
        </w:rPr>
        <w:t>.</w:t>
      </w:r>
      <w:bookmarkEnd w:id="333"/>
    </w:p>
    <w:p w:rsidR="00717F60" w:rsidRPr="00E71A48" w:rsidRDefault="00717F60" w:rsidP="00E71A48">
      <w:pPr>
        <w:pStyle w:val="3"/>
        <w:spacing w:line="264" w:lineRule="auto"/>
        <w:rPr>
          <w:szCs w:val="24"/>
        </w:rPr>
      </w:pPr>
      <w:bookmarkStart w:id="334" w:name="_Ref115077798"/>
      <w:bookmarkStart w:id="335" w:name="_Toc439323708"/>
      <w:bookmarkStart w:id="336" w:name="_Toc440297042"/>
      <w:bookmarkStart w:id="337" w:name="_Toc440356603"/>
      <w:bookmarkStart w:id="338" w:name="_Toc440631738"/>
      <w:bookmarkStart w:id="339" w:name="_Toc440876523"/>
      <w:bookmarkStart w:id="340" w:name="_Toc441130595"/>
      <w:bookmarkStart w:id="341" w:name="_Toc441157098"/>
      <w:r w:rsidRPr="00E71A48">
        <w:rPr>
          <w:szCs w:val="24"/>
        </w:rPr>
        <w:t xml:space="preserve">Подача Заявок в письменной </w:t>
      </w:r>
      <w:r w:rsidR="00F13A66" w:rsidRPr="006803F2">
        <w:rPr>
          <w:szCs w:val="24"/>
        </w:rPr>
        <w:t>(бумажной)</w:t>
      </w:r>
      <w:r w:rsidR="00F13A66">
        <w:rPr>
          <w:szCs w:val="24"/>
        </w:rPr>
        <w:t xml:space="preserve"> </w:t>
      </w:r>
      <w:r w:rsidRPr="00E71A48">
        <w:rPr>
          <w:szCs w:val="24"/>
        </w:rPr>
        <w:t>форме</w:t>
      </w:r>
      <w:bookmarkEnd w:id="334"/>
      <w:bookmarkEnd w:id="335"/>
      <w:bookmarkEnd w:id="336"/>
      <w:bookmarkEnd w:id="337"/>
      <w:bookmarkEnd w:id="338"/>
      <w:bookmarkEnd w:id="339"/>
      <w:bookmarkEnd w:id="340"/>
      <w:bookmarkEnd w:id="341"/>
    </w:p>
    <w:bookmarkEnd w:id="325"/>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42" w:name="_Ref303683883"/>
      <w:bookmarkStart w:id="343" w:name="_Toc441157099"/>
      <w:r w:rsidRPr="00E71A48">
        <w:t xml:space="preserve">Изменение и отзыв </w:t>
      </w:r>
      <w:r w:rsidR="004B5EB3" w:rsidRPr="00E71A48">
        <w:t>Заявк</w:t>
      </w:r>
      <w:r w:rsidRPr="00E71A48">
        <w:t>и</w:t>
      </w:r>
      <w:bookmarkEnd w:id="342"/>
      <w:bookmarkEnd w:id="343"/>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fldSimple w:instr=" REF _Ref440289953 \r \h  \* MERGEFORMAT ">
        <w:r w:rsidR="00223D18" w:rsidRPr="00223D18">
          <w:rPr>
            <w:bCs w:val="0"/>
            <w:sz w:val="24"/>
            <w:szCs w:val="24"/>
          </w:rPr>
          <w:t>3.4.1.3</w:t>
        </w:r>
      </w:fldSimple>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lastRenderedPageBreak/>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Pr>
            <w:sz w:val="24"/>
            <w:szCs w:val="24"/>
          </w:rPr>
          <w:t>3.3.1.6</w:t>
        </w:r>
      </w:fldSimple>
      <w:r w:rsidRPr="00223D18">
        <w:rPr>
          <w:sz w:val="24"/>
          <w:szCs w:val="24"/>
        </w:rPr>
        <w:t xml:space="preserve">, </w:t>
      </w:r>
      <w:fldSimple w:instr=" REF _Ref195087786 \r \h  \* MERGEFORMAT ">
        <w:r>
          <w:rPr>
            <w:sz w:val="24"/>
            <w:szCs w:val="24"/>
          </w:rPr>
          <w:t>3.3.1.7</w:t>
        </w:r>
      </w:fldSimple>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44" w:name="_Ref305973250"/>
      <w:bookmarkStart w:id="345" w:name="_Toc441157100"/>
      <w:r w:rsidRPr="00E71A48">
        <w:t>Оценка Заявок и проведение переговоров</w:t>
      </w:r>
      <w:bookmarkEnd w:id="344"/>
      <w:bookmarkEnd w:id="345"/>
      <w:r w:rsidRPr="00E71A48">
        <w:t xml:space="preserve"> </w:t>
      </w:r>
    </w:p>
    <w:p w:rsidR="00717F60" w:rsidRPr="00E71A48" w:rsidRDefault="00717F60" w:rsidP="00E71A48">
      <w:pPr>
        <w:pStyle w:val="3"/>
        <w:spacing w:line="264" w:lineRule="auto"/>
        <w:rPr>
          <w:szCs w:val="24"/>
        </w:rPr>
      </w:pPr>
      <w:bookmarkStart w:id="346" w:name="_Toc439323711"/>
      <w:bookmarkStart w:id="347" w:name="_Toc440297045"/>
      <w:bookmarkStart w:id="348" w:name="_Toc440356606"/>
      <w:bookmarkStart w:id="349" w:name="_Toc440631741"/>
      <w:bookmarkStart w:id="350" w:name="_Toc440876526"/>
      <w:bookmarkStart w:id="351" w:name="_Toc441130598"/>
      <w:bookmarkStart w:id="352" w:name="_Toc441157101"/>
      <w:r w:rsidRPr="00E71A48">
        <w:rPr>
          <w:szCs w:val="24"/>
        </w:rPr>
        <w:t>Общие положения</w:t>
      </w:r>
      <w:bookmarkEnd w:id="346"/>
      <w:bookmarkEnd w:id="347"/>
      <w:bookmarkEnd w:id="348"/>
      <w:bookmarkEnd w:id="349"/>
      <w:bookmarkEnd w:id="350"/>
      <w:bookmarkEnd w:id="351"/>
      <w:bookmarkEnd w:id="352"/>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0315F" w:rsidRPr="00A0315F">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0315F" w:rsidRPr="00A0315F">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0315F" w:rsidRPr="00A0315F">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53" w:name="_Ref93089454"/>
      <w:bookmarkStart w:id="354" w:name="_Toc439323712"/>
      <w:bookmarkStart w:id="355" w:name="_Toc440297046"/>
      <w:bookmarkStart w:id="356" w:name="_Toc440356607"/>
      <w:bookmarkStart w:id="357" w:name="_Toc440631742"/>
      <w:bookmarkStart w:id="358" w:name="_Toc440876527"/>
      <w:bookmarkStart w:id="359" w:name="_Toc441130599"/>
      <w:bookmarkStart w:id="360" w:name="_Toc441157102"/>
      <w:r w:rsidRPr="00E71A48">
        <w:rPr>
          <w:szCs w:val="24"/>
        </w:rPr>
        <w:t>Отборочная стадия</w:t>
      </w:r>
      <w:bookmarkEnd w:id="353"/>
      <w:bookmarkEnd w:id="354"/>
      <w:bookmarkEnd w:id="355"/>
      <w:bookmarkEnd w:id="356"/>
      <w:bookmarkEnd w:id="357"/>
      <w:bookmarkEnd w:id="358"/>
      <w:bookmarkEnd w:id="359"/>
      <w:bookmarkEnd w:id="360"/>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xml:space="preserve">, а </w:t>
      </w:r>
      <w:r w:rsidR="00076D8B" w:rsidRPr="00E71A48">
        <w:rPr>
          <w:sz w:val="24"/>
          <w:szCs w:val="24"/>
        </w:rPr>
        <w:lastRenderedPageBreak/>
        <w:t>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2" w:name="_Ref55307002"/>
      <w:r w:rsidRPr="0026070F">
        <w:rPr>
          <w:sz w:val="24"/>
          <w:szCs w:val="24"/>
        </w:rPr>
        <w:t xml:space="preserve">По результатам проведения отборочной стадии Закупочная комиссия </w:t>
      </w:r>
      <w:r w:rsidR="0026070F" w:rsidRPr="0026070F">
        <w:rPr>
          <w:sz w:val="24"/>
          <w:szCs w:val="24"/>
        </w:rPr>
        <w:t>отклонит</w:t>
      </w:r>
      <w:r w:rsidRPr="0026070F">
        <w:rPr>
          <w:sz w:val="24"/>
          <w:szCs w:val="24"/>
        </w:rPr>
        <w:t xml:space="preserve"> </w:t>
      </w:r>
      <w:r w:rsidR="004B5EB3" w:rsidRPr="0026070F">
        <w:rPr>
          <w:sz w:val="24"/>
          <w:szCs w:val="24"/>
        </w:rPr>
        <w:t>Заявк</w:t>
      </w:r>
      <w:r w:rsidRPr="0026070F">
        <w:rPr>
          <w:sz w:val="24"/>
          <w:szCs w:val="24"/>
        </w:rPr>
        <w:t>и, которые:</w:t>
      </w:r>
      <w:bookmarkEnd w:id="361"/>
      <w:bookmarkEnd w:id="362"/>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proofErr w:type="gramStart"/>
      <w:r w:rsidRPr="00AE57F2">
        <w:rPr>
          <w:sz w:val="24"/>
          <w:szCs w:val="24"/>
        </w:rPr>
        <w:t>поданы с нарушением порядка подачи Заявок, установленного в настоящей Документации;</w:t>
      </w:r>
      <w:proofErr w:type="gramEnd"/>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r w:rsidRPr="00AE57F2">
        <w:rPr>
          <w:sz w:val="24"/>
          <w:szCs w:val="24"/>
        </w:rPr>
        <w:t xml:space="preserve">не отвечают установленным в настоящей Документации требованиям к оформлению, составу документов </w:t>
      </w:r>
      <w:r>
        <w:rPr>
          <w:sz w:val="24"/>
          <w:szCs w:val="24"/>
        </w:rPr>
        <w:t>и сведений, подаваемым в Заявке</w:t>
      </w:r>
      <w:r w:rsidRPr="00AE57F2">
        <w:rPr>
          <w:sz w:val="24"/>
          <w:szCs w:val="24"/>
        </w:rPr>
        <w:t>;</w:t>
      </w:r>
      <w:r w:rsidR="00775238" w:rsidRPr="00AE57F2">
        <w:rPr>
          <w:sz w:val="24"/>
          <w:szCs w:val="24"/>
        </w:rPr>
        <w:t xml:space="preserve"> </w:t>
      </w:r>
    </w:p>
    <w:p w:rsidR="00775238"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63" w:name="_Ref303670674"/>
      <w:bookmarkStart w:id="364" w:name="_Toc439323713"/>
      <w:bookmarkStart w:id="365" w:name="_Toc440297047"/>
      <w:bookmarkStart w:id="366" w:name="_Toc440356608"/>
      <w:bookmarkStart w:id="367" w:name="_Toc440631743"/>
      <w:bookmarkStart w:id="368" w:name="_Toc440876528"/>
      <w:bookmarkStart w:id="369" w:name="_Toc441130600"/>
      <w:bookmarkStart w:id="370" w:name="_Toc441157103"/>
      <w:r w:rsidRPr="00E71A48">
        <w:rPr>
          <w:szCs w:val="24"/>
        </w:rPr>
        <w:t>Проведение переговоров</w:t>
      </w:r>
      <w:bookmarkEnd w:id="363"/>
      <w:bookmarkEnd w:id="364"/>
      <w:bookmarkEnd w:id="365"/>
      <w:bookmarkEnd w:id="366"/>
      <w:bookmarkEnd w:id="367"/>
      <w:bookmarkEnd w:id="368"/>
      <w:bookmarkEnd w:id="369"/>
      <w:bookmarkEnd w:id="370"/>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71" w:name="_Ref306138385"/>
      <w:bookmarkStart w:id="372" w:name="_Toc439323714"/>
      <w:bookmarkStart w:id="373" w:name="_Toc440297048"/>
      <w:bookmarkStart w:id="374" w:name="_Toc440356609"/>
      <w:bookmarkStart w:id="375" w:name="_Toc440631744"/>
      <w:bookmarkStart w:id="376" w:name="_Toc440876529"/>
      <w:bookmarkStart w:id="377" w:name="_Toc441130601"/>
      <w:bookmarkStart w:id="378" w:name="_Toc441157104"/>
      <w:r w:rsidRPr="00E71A48">
        <w:rPr>
          <w:szCs w:val="24"/>
        </w:rPr>
        <w:t>Оценочная стадия</w:t>
      </w:r>
      <w:bookmarkEnd w:id="371"/>
      <w:bookmarkEnd w:id="372"/>
      <w:bookmarkEnd w:id="373"/>
      <w:bookmarkEnd w:id="374"/>
      <w:bookmarkEnd w:id="375"/>
      <w:bookmarkEnd w:id="376"/>
      <w:bookmarkEnd w:id="377"/>
      <w:bookmarkEnd w:id="378"/>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79" w:name="_Ref303250967"/>
      <w:bookmarkStart w:id="380" w:name="_Toc305697378"/>
      <w:bookmarkStart w:id="381" w:name="_Toc441157105"/>
      <w:bookmarkStart w:id="382" w:name="_Toc255985696"/>
      <w:r w:rsidRPr="00E71A48">
        <w:lastRenderedPageBreak/>
        <w:t>Аукционная процедура понижени</w:t>
      </w:r>
      <w:r w:rsidR="00E60F8E" w:rsidRPr="00E71A48">
        <w:t>я</w:t>
      </w:r>
      <w:r w:rsidRPr="00E71A48">
        <w:t xml:space="preserve"> цены (переторжка)</w:t>
      </w:r>
      <w:bookmarkEnd w:id="379"/>
      <w:bookmarkEnd w:id="380"/>
      <w:bookmarkEnd w:id="381"/>
      <w:r w:rsidRPr="00E71A48">
        <w:t xml:space="preserve"> </w:t>
      </w:r>
    </w:p>
    <w:bookmarkEnd w:id="382"/>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3"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383"/>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4"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38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0315F" w:rsidRPr="00A0315F">
          <w:rPr>
            <w:iCs/>
            <w:sz w:val="24"/>
            <w:szCs w:val="24"/>
            <w:lang w:eastAsia="ru-RU"/>
          </w:rPr>
          <w:t>3.7.3</w:t>
        </w:r>
      </w:fldSimple>
      <w:r w:rsidRPr="00E71A48">
        <w:rPr>
          <w:iCs/>
          <w:sz w:val="24"/>
          <w:szCs w:val="24"/>
          <w:lang w:eastAsia="ru-RU"/>
        </w:rPr>
        <w:t xml:space="preserve"> - </w:t>
      </w:r>
      <w:fldSimple w:instr=" REF _Ref306353005 \r \h  \* MERGEFORMAT ">
        <w:r w:rsidR="00A0315F" w:rsidRPr="00A0315F">
          <w:rPr>
            <w:iCs/>
            <w:sz w:val="24"/>
            <w:szCs w:val="24"/>
            <w:lang w:eastAsia="ru-RU"/>
          </w:rPr>
          <w:t>3.7.5</w:t>
        </w:r>
      </w:fldSimple>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 xml:space="preserve">(все документы, входящие в Заявку, которые </w:t>
      </w:r>
      <w:r w:rsidR="00775238" w:rsidRPr="00775238">
        <w:rPr>
          <w:sz w:val="24"/>
          <w:szCs w:val="24"/>
        </w:rPr>
        <w:lastRenderedPageBreak/>
        <w:t>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385" w:name="_Ref303681924"/>
      <w:bookmarkStart w:id="386" w:name="_Ref303683914"/>
      <w:bookmarkStart w:id="387" w:name="_Toc441157106"/>
      <w:r w:rsidRPr="00E71A48">
        <w:t xml:space="preserve">Подведение итогов </w:t>
      </w:r>
      <w:r w:rsidR="00DF639D" w:rsidRPr="00E71A48">
        <w:t>З</w:t>
      </w:r>
      <w:r w:rsidRPr="00E71A48">
        <w:t>апроса предложений</w:t>
      </w:r>
      <w:bookmarkEnd w:id="385"/>
      <w:bookmarkEnd w:id="386"/>
      <w:bookmarkEnd w:id="387"/>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8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8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89" w:name="_Ref303251044"/>
      <w:bookmarkStart w:id="390" w:name="_Toc441157107"/>
      <w:bookmarkStart w:id="391" w:name="_Ref191386295"/>
      <w:r w:rsidRPr="00E71A48">
        <w:t xml:space="preserve">Признание запроса предложений </w:t>
      </w:r>
      <w:proofErr w:type="gramStart"/>
      <w:r w:rsidRPr="00E71A48">
        <w:t>несостоявшимся</w:t>
      </w:r>
      <w:bookmarkEnd w:id="389"/>
      <w:bookmarkEnd w:id="390"/>
      <w:proofErr w:type="gramEnd"/>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9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9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9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9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9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94"/>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95" w:name="_Ref303683929"/>
      <w:bookmarkStart w:id="396" w:name="_Toc44115710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91"/>
      <w:bookmarkEnd w:id="395"/>
      <w:bookmarkEnd w:id="396"/>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397" w:name="_Ref294695403"/>
      <w:bookmarkStart w:id="39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97"/>
      <w:bookmarkEnd w:id="398"/>
      <w:r w:rsidR="00717F60" w:rsidRPr="00E71A48">
        <w:rPr>
          <w:bCs w:val="0"/>
          <w:color w:val="000000"/>
          <w:sz w:val="24"/>
          <w:szCs w:val="24"/>
        </w:rPr>
        <w:t xml:space="preserve"> </w:t>
      </w:r>
      <w:proofErr w:type="gramEnd"/>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39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0315F" w:rsidRPr="00A0315F">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0315F" w:rsidRPr="00A0315F">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0315F" w:rsidRPr="00A0315F">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40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01" w:name="_Toc181693189"/>
      <w:bookmarkStart w:id="402" w:name="_Ref190680463"/>
      <w:bookmarkStart w:id="403" w:name="_Ref306140410"/>
      <w:bookmarkStart w:id="404" w:name="_Ref306142159"/>
      <w:bookmarkStart w:id="405" w:name="_Toc441157109"/>
      <w:bookmarkStart w:id="406" w:name="_Ref303102866"/>
      <w:bookmarkStart w:id="407" w:name="_Toc305835589"/>
      <w:bookmarkStart w:id="408" w:name="_Ref303683952"/>
      <w:bookmarkStart w:id="409" w:name="__RefNumPara__840_922829174"/>
      <w:bookmarkEnd w:id="400"/>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01"/>
      <w:bookmarkEnd w:id="402"/>
      <w:bookmarkEnd w:id="403"/>
      <w:bookmarkEnd w:id="404"/>
      <w:bookmarkEnd w:id="405"/>
      <w:r w:rsidRPr="00414CAF">
        <w:t xml:space="preserve"> </w:t>
      </w:r>
      <w:bookmarkEnd w:id="406"/>
      <w:bookmarkEnd w:id="407"/>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D630B">
        <w:rPr>
          <w:sz w:val="24"/>
          <w:szCs w:val="24"/>
        </w:rPr>
        <w:fldChar w:fldCharType="begin"/>
      </w:r>
      <w:r w:rsidR="005818B2">
        <w:rPr>
          <w:sz w:val="24"/>
          <w:szCs w:val="24"/>
        </w:rPr>
        <w:instrText xml:space="preserve"> REF _Ref440272931 \r \h </w:instrText>
      </w:r>
      <w:r w:rsidR="00ED630B">
        <w:rPr>
          <w:sz w:val="24"/>
          <w:szCs w:val="24"/>
        </w:rPr>
      </w:r>
      <w:r w:rsidR="00ED630B">
        <w:rPr>
          <w:sz w:val="24"/>
          <w:szCs w:val="24"/>
        </w:rPr>
        <w:fldChar w:fldCharType="separate"/>
      </w:r>
      <w:r w:rsidR="00A0315F">
        <w:rPr>
          <w:sz w:val="24"/>
          <w:szCs w:val="24"/>
        </w:rPr>
        <w:t>2</w:t>
      </w:r>
      <w:r w:rsidR="00ED630B">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10" w:name="_Ref303694483"/>
      <w:bookmarkStart w:id="411" w:name="_Toc305835590"/>
      <w:bookmarkStart w:id="412" w:name="_Ref306140451"/>
      <w:bookmarkStart w:id="413" w:name="_Toc441157110"/>
      <w:r w:rsidRPr="00297C3B">
        <w:t xml:space="preserve">Уведомление о результатах </w:t>
      </w:r>
      <w:bookmarkEnd w:id="410"/>
      <w:bookmarkEnd w:id="411"/>
      <w:r w:rsidRPr="00297C3B">
        <w:t>запроса предложений</w:t>
      </w:r>
      <w:bookmarkEnd w:id="412"/>
      <w:bookmarkEnd w:id="413"/>
    </w:p>
    <w:bookmarkEnd w:id="408"/>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w:t>
      </w:r>
      <w:r w:rsidR="003B6795">
        <w:rPr>
          <w:bCs w:val="0"/>
          <w:sz w:val="24"/>
          <w:szCs w:val="24"/>
          <w:lang w:eastAsia="ru-RU"/>
        </w:rPr>
        <w:t>закрыт</w:t>
      </w:r>
      <w:r w:rsidR="00ED5C7C" w:rsidRPr="00E963D9">
        <w:rPr>
          <w:bCs w:val="0"/>
          <w:sz w:val="24"/>
          <w:szCs w:val="24"/>
          <w:lang w:eastAsia="ru-RU"/>
        </w:rPr>
        <w:t xml:space="preserve">ого запроса предложений не позднее 3 рабочих дней с момента подписания Протокола о выборе победителя </w:t>
      </w:r>
      <w:r w:rsidR="003B6795">
        <w:rPr>
          <w:bCs w:val="0"/>
          <w:sz w:val="24"/>
          <w:szCs w:val="24"/>
          <w:lang w:eastAsia="ru-RU"/>
        </w:rPr>
        <w:t>закрыт</w:t>
      </w:r>
      <w:r w:rsidR="00ED5C7C" w:rsidRPr="00E963D9">
        <w:rPr>
          <w:bCs w:val="0"/>
          <w:sz w:val="24"/>
          <w:szCs w:val="24"/>
          <w:lang w:eastAsia="ru-RU"/>
        </w:rPr>
        <w:t xml:space="preserve">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3B6795">
        <w:rPr>
          <w:sz w:val="24"/>
          <w:szCs w:val="24"/>
        </w:rPr>
        <w:t>закрыт</w:t>
      </w:r>
      <w:r w:rsidR="00D56F8C" w:rsidRPr="00E963D9">
        <w:rPr>
          <w:sz w:val="24"/>
          <w:szCs w:val="24"/>
        </w:rPr>
        <w:t xml:space="preserve">ого </w:t>
      </w:r>
      <w:r w:rsidR="00D56F8C" w:rsidRPr="00E963D9">
        <w:rPr>
          <w:iCs/>
          <w:sz w:val="24"/>
          <w:szCs w:val="24"/>
        </w:rPr>
        <w:t xml:space="preserve">запроса предложений (подраздел </w:t>
      </w:r>
      <w:fldSimple w:instr=" REF _Ref191386085 \r \h  \* MERGEFORMAT ">
        <w:r w:rsidR="00A0315F" w:rsidRPr="00A0315F">
          <w:rPr>
            <w:iCs/>
            <w:sz w:val="24"/>
            <w:szCs w:val="24"/>
          </w:rPr>
          <w:t>1.1.1</w:t>
        </w:r>
      </w:fldSimple>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 xml:space="preserve">ов Протокол о выборе победителя </w:t>
      </w:r>
      <w:r w:rsidR="003B6795">
        <w:rPr>
          <w:bCs w:val="0"/>
          <w:sz w:val="24"/>
          <w:szCs w:val="24"/>
          <w:lang w:eastAsia="ru-RU"/>
        </w:rPr>
        <w:t>закрыт</w:t>
      </w:r>
      <w:r w:rsidR="00ED5C7C" w:rsidRPr="00E963D9">
        <w:rPr>
          <w:bCs w:val="0"/>
          <w:sz w:val="24"/>
          <w:szCs w:val="24"/>
          <w:lang w:eastAsia="ru-RU"/>
        </w:rPr>
        <w:t>ого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14" w:name="_Ref440270568"/>
      <w:bookmarkStart w:id="415" w:name="_Ref440274159"/>
      <w:bookmarkStart w:id="416" w:name="_Ref440292555"/>
      <w:bookmarkStart w:id="417" w:name="_Ref440292779"/>
      <w:bookmarkStart w:id="418" w:name="_Toc441157111"/>
      <w:r>
        <w:rPr>
          <w:szCs w:val="24"/>
        </w:rPr>
        <w:lastRenderedPageBreak/>
        <w:t>Техническая часть</w:t>
      </w:r>
      <w:bookmarkEnd w:id="414"/>
      <w:bookmarkEnd w:id="415"/>
      <w:bookmarkEnd w:id="416"/>
      <w:bookmarkEnd w:id="417"/>
      <w:bookmarkEnd w:id="418"/>
      <w:r w:rsidRPr="00E71A48">
        <w:rPr>
          <w:szCs w:val="24"/>
        </w:rPr>
        <w:t xml:space="preserve"> </w:t>
      </w:r>
    </w:p>
    <w:p w:rsidR="002B5044" w:rsidRPr="002A47D1" w:rsidRDefault="002B5044" w:rsidP="002A47D1">
      <w:pPr>
        <w:pStyle w:val="2"/>
        <w:ind w:left="1701" w:hanging="1134"/>
      </w:pPr>
      <w:bookmarkStart w:id="419" w:name="_Toc176064096"/>
      <w:bookmarkStart w:id="420" w:name="_Toc176338524"/>
      <w:bookmarkStart w:id="421" w:name="_Toc180399752"/>
      <w:bookmarkStart w:id="422" w:name="_Toc191205941"/>
      <w:bookmarkStart w:id="423" w:name="_Toc194315544"/>
      <w:bookmarkStart w:id="424" w:name="_Toc423421725"/>
      <w:bookmarkStart w:id="425" w:name="_Toc441157112"/>
      <w:r w:rsidRPr="002B5044">
        <w:t>Общие требования к условиям поставки продукции</w:t>
      </w:r>
      <w:bookmarkStart w:id="426" w:name="_Toc176064097"/>
      <w:bookmarkStart w:id="427" w:name="_Toc176338525"/>
      <w:bookmarkStart w:id="428" w:name="_Toc180399753"/>
      <w:bookmarkStart w:id="429" w:name="_Toc189457101"/>
      <w:bookmarkStart w:id="430" w:name="_Toc189461737"/>
      <w:bookmarkStart w:id="431" w:name="_Toc189462011"/>
      <w:bookmarkStart w:id="432" w:name="_Toc191273610"/>
      <w:bookmarkStart w:id="433" w:name="_Toc167189319"/>
      <w:bookmarkStart w:id="434" w:name="_Toc168725254"/>
      <w:bookmarkEnd w:id="419"/>
      <w:bookmarkEnd w:id="420"/>
      <w:bookmarkEnd w:id="421"/>
      <w:bookmarkEnd w:id="422"/>
      <w:bookmarkEnd w:id="423"/>
      <w:bookmarkEnd w:id="424"/>
      <w:bookmarkEnd w:id="425"/>
    </w:p>
    <w:p w:rsidR="002B5044" w:rsidRPr="002B5044" w:rsidRDefault="002B5044" w:rsidP="002B5044">
      <w:pPr>
        <w:pStyle w:val="3"/>
        <w:ind w:left="0" w:firstLine="851"/>
        <w:jc w:val="both"/>
        <w:rPr>
          <w:b w:val="0"/>
          <w:szCs w:val="24"/>
        </w:rPr>
      </w:pPr>
      <w:bookmarkStart w:id="435" w:name="_Toc439166308"/>
      <w:bookmarkStart w:id="436" w:name="_Toc439170656"/>
      <w:bookmarkStart w:id="437" w:name="_Toc439172758"/>
      <w:bookmarkStart w:id="438" w:name="_Toc439173202"/>
      <w:bookmarkStart w:id="439" w:name="_Toc439238196"/>
      <w:bookmarkStart w:id="440" w:name="_Toc439252748"/>
      <w:bookmarkStart w:id="441" w:name="_Toc439323606"/>
      <w:bookmarkStart w:id="442" w:name="_Toc439323722"/>
      <w:bookmarkStart w:id="443" w:name="_Toc440297056"/>
      <w:bookmarkStart w:id="444" w:name="_Toc440356617"/>
      <w:bookmarkStart w:id="445" w:name="_Toc440631753"/>
      <w:bookmarkStart w:id="446" w:name="_Toc440876538"/>
      <w:bookmarkStart w:id="447" w:name="_Toc441130610"/>
      <w:bookmarkStart w:id="448" w:name="_Toc441157113"/>
      <w:r w:rsidRPr="002B5044">
        <w:rPr>
          <w:b w:val="0"/>
          <w:szCs w:val="24"/>
        </w:rPr>
        <w:t>Продукция должна быть новой и ранее неиспользованной.</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2B5044" w:rsidRDefault="002B5044" w:rsidP="002B5044">
      <w:pPr>
        <w:pStyle w:val="3"/>
        <w:ind w:left="0" w:firstLine="851"/>
        <w:jc w:val="both"/>
        <w:rPr>
          <w:b w:val="0"/>
          <w:szCs w:val="24"/>
        </w:rPr>
      </w:pPr>
      <w:bookmarkStart w:id="449" w:name="_Toc439166309"/>
      <w:bookmarkStart w:id="450" w:name="_Toc439170657"/>
      <w:bookmarkStart w:id="451" w:name="_Toc439172759"/>
      <w:bookmarkStart w:id="452" w:name="_Toc439173203"/>
      <w:bookmarkStart w:id="453" w:name="_Toc439238197"/>
      <w:bookmarkStart w:id="454" w:name="_Toc439252749"/>
      <w:bookmarkStart w:id="455" w:name="_Toc439323607"/>
      <w:bookmarkStart w:id="456" w:name="_Toc439323723"/>
      <w:bookmarkStart w:id="457" w:name="_Toc440297057"/>
      <w:bookmarkStart w:id="458" w:name="_Toc440356618"/>
      <w:bookmarkStart w:id="459" w:name="_Toc440631754"/>
      <w:bookmarkStart w:id="460" w:name="_Toc440876539"/>
      <w:bookmarkStart w:id="461" w:name="_Toc441130611"/>
      <w:bookmarkStart w:id="462" w:name="_Toc441157114"/>
      <w:r w:rsidRPr="002B5044">
        <w:rPr>
          <w:b w:val="0"/>
          <w:szCs w:val="24"/>
        </w:rPr>
        <w:t>Продукция должна соответствовать ГОСТ, ТУ и Технической политике ПАО «МРСК Центра».</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2B5044" w:rsidRPr="00C12FA4" w:rsidRDefault="002B5044" w:rsidP="0021751A">
      <w:pPr>
        <w:pStyle w:val="2"/>
        <w:ind w:left="1701" w:hanging="1134"/>
      </w:pPr>
      <w:bookmarkStart w:id="463" w:name="_Toc423421726"/>
      <w:bookmarkStart w:id="464" w:name="_Toc441157115"/>
      <w:r w:rsidRPr="00C12FA4">
        <w:t>Перечень, объемы и характеристики закупаемой продукции</w:t>
      </w:r>
      <w:bookmarkEnd w:id="426"/>
      <w:bookmarkEnd w:id="427"/>
      <w:bookmarkEnd w:id="428"/>
      <w:bookmarkEnd w:id="429"/>
      <w:bookmarkEnd w:id="430"/>
      <w:bookmarkEnd w:id="431"/>
      <w:bookmarkEnd w:id="432"/>
      <w:bookmarkEnd w:id="463"/>
      <w:bookmarkEnd w:id="464"/>
    </w:p>
    <w:p w:rsidR="002B5044" w:rsidRPr="003803A7" w:rsidRDefault="002B5044" w:rsidP="002B5044">
      <w:pPr>
        <w:pStyle w:val="3"/>
        <w:ind w:left="0" w:firstLine="851"/>
        <w:jc w:val="both"/>
        <w:rPr>
          <w:b w:val="0"/>
          <w:szCs w:val="24"/>
        </w:rPr>
      </w:pPr>
      <w:bookmarkStart w:id="465" w:name="_Toc439166311"/>
      <w:bookmarkStart w:id="466" w:name="_Toc439170659"/>
      <w:bookmarkStart w:id="467" w:name="_Toc439172761"/>
      <w:bookmarkStart w:id="468" w:name="_Toc439173205"/>
      <w:bookmarkStart w:id="469" w:name="_Toc439238199"/>
      <w:bookmarkStart w:id="470" w:name="_Toc439252751"/>
      <w:bookmarkStart w:id="471" w:name="_Toc439323609"/>
      <w:bookmarkStart w:id="472" w:name="_Toc439323725"/>
      <w:bookmarkStart w:id="473" w:name="_Toc440297059"/>
      <w:bookmarkStart w:id="474" w:name="_Toc440356620"/>
      <w:bookmarkStart w:id="475" w:name="_Toc440631756"/>
      <w:bookmarkStart w:id="476" w:name="_Toc440876541"/>
      <w:bookmarkStart w:id="477" w:name="_Toc441130613"/>
      <w:bookmarkStart w:id="478" w:name="_Toc44115711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ED630B">
        <w:rPr>
          <w:b w:val="0"/>
          <w:szCs w:val="24"/>
        </w:rPr>
        <w:fldChar w:fldCharType="begin"/>
      </w:r>
      <w:r w:rsidR="00A154B7">
        <w:rPr>
          <w:b w:val="0"/>
          <w:szCs w:val="24"/>
        </w:rPr>
        <w:instrText xml:space="preserve"> REF _Ref440275279 \r \h </w:instrText>
      </w:r>
      <w:r w:rsidR="00ED630B">
        <w:rPr>
          <w:b w:val="0"/>
          <w:szCs w:val="24"/>
        </w:rPr>
      </w:r>
      <w:r w:rsidR="00ED630B">
        <w:rPr>
          <w:b w:val="0"/>
          <w:szCs w:val="24"/>
        </w:rPr>
        <w:fldChar w:fldCharType="separate"/>
      </w:r>
      <w:r w:rsidR="00A0315F">
        <w:rPr>
          <w:b w:val="0"/>
          <w:szCs w:val="24"/>
        </w:rPr>
        <w:t>1.1.5</w:t>
      </w:r>
      <w:r w:rsidR="00ED630B">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2B5044" w:rsidRPr="003803A7" w:rsidRDefault="002B5044" w:rsidP="0021751A">
      <w:pPr>
        <w:pStyle w:val="2"/>
        <w:ind w:left="1701" w:hanging="1134"/>
      </w:pPr>
      <w:bookmarkStart w:id="479" w:name="_Ref194832984"/>
      <w:bookmarkStart w:id="480" w:name="_Ref197686508"/>
      <w:bookmarkStart w:id="481" w:name="_Toc423421727"/>
      <w:bookmarkStart w:id="482" w:name="_Toc441157117"/>
      <w:r w:rsidRPr="003803A7">
        <w:t>Требование к поставляемой продукции</w:t>
      </w:r>
      <w:bookmarkEnd w:id="479"/>
      <w:bookmarkEnd w:id="480"/>
      <w:bookmarkEnd w:id="481"/>
      <w:bookmarkEnd w:id="482"/>
    </w:p>
    <w:p w:rsidR="002B5044" w:rsidRPr="003803A7" w:rsidRDefault="0021751A" w:rsidP="002B5044">
      <w:pPr>
        <w:pStyle w:val="3"/>
        <w:ind w:left="0" w:firstLine="851"/>
        <w:jc w:val="both"/>
        <w:rPr>
          <w:b w:val="0"/>
          <w:szCs w:val="24"/>
        </w:rPr>
      </w:pPr>
      <w:bookmarkStart w:id="483" w:name="_Toc439166313"/>
      <w:bookmarkStart w:id="484" w:name="_Toc439170661"/>
      <w:bookmarkStart w:id="485" w:name="_Toc439172763"/>
      <w:bookmarkStart w:id="486" w:name="_Toc439173207"/>
      <w:bookmarkStart w:id="487" w:name="_Toc439238201"/>
      <w:bookmarkStart w:id="488" w:name="_Toc439252753"/>
      <w:bookmarkStart w:id="489" w:name="_Toc439323611"/>
      <w:bookmarkStart w:id="490" w:name="_Toc439323727"/>
      <w:bookmarkStart w:id="491" w:name="_Toc440297061"/>
      <w:bookmarkStart w:id="492" w:name="_Toc440356622"/>
      <w:bookmarkStart w:id="493" w:name="_Toc440631758"/>
      <w:bookmarkStart w:id="494" w:name="_Toc440876543"/>
      <w:bookmarkStart w:id="495" w:name="_Toc441130615"/>
      <w:bookmarkStart w:id="496" w:name="_Toc441157118"/>
      <w:bookmarkStart w:id="497" w:name="_Ref194833053"/>
      <w:bookmarkStart w:id="498" w:name="_Ref223496951"/>
      <w:bookmarkStart w:id="49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3776BB" w:rsidRDefault="002B5044" w:rsidP="002B5044">
      <w:pPr>
        <w:pStyle w:val="3"/>
        <w:ind w:left="0" w:firstLine="851"/>
        <w:jc w:val="both"/>
        <w:rPr>
          <w:b w:val="0"/>
          <w:szCs w:val="24"/>
        </w:rPr>
      </w:pPr>
      <w:bookmarkStart w:id="500" w:name="_Toc439166314"/>
      <w:bookmarkStart w:id="501" w:name="_Toc439170662"/>
      <w:bookmarkStart w:id="502" w:name="_Toc439172764"/>
      <w:bookmarkStart w:id="503" w:name="_Toc439173208"/>
      <w:bookmarkStart w:id="504" w:name="_Toc439238202"/>
      <w:bookmarkStart w:id="505" w:name="_Toc439252754"/>
      <w:bookmarkStart w:id="506" w:name="_Toc439323612"/>
      <w:bookmarkStart w:id="507" w:name="_Toc439323728"/>
      <w:bookmarkStart w:id="508" w:name="_Toc440297062"/>
      <w:bookmarkStart w:id="509" w:name="_Toc440356623"/>
      <w:bookmarkStart w:id="510" w:name="_Toc440631759"/>
      <w:bookmarkStart w:id="511" w:name="_Toc440876544"/>
      <w:bookmarkStart w:id="512" w:name="_Toc441130616"/>
      <w:bookmarkStart w:id="513" w:name="_Toc44115711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2B5044" w:rsidRPr="002B5044" w:rsidRDefault="002B5044" w:rsidP="0021751A">
      <w:pPr>
        <w:pStyle w:val="2"/>
        <w:ind w:left="1701" w:hanging="1134"/>
      </w:pPr>
      <w:bookmarkStart w:id="514" w:name="_Ref247513861"/>
      <w:bookmarkStart w:id="515" w:name="_Toc423421728"/>
      <w:bookmarkStart w:id="516" w:name="_Toc441157120"/>
      <w:r w:rsidRPr="002B5044">
        <w:t xml:space="preserve">Требование к </w:t>
      </w:r>
      <w:r w:rsidR="0021751A">
        <w:t>Участник</w:t>
      </w:r>
      <w:r w:rsidRPr="002B5044">
        <w:t>у</w:t>
      </w:r>
      <w:bookmarkEnd w:id="497"/>
      <w:bookmarkEnd w:id="498"/>
      <w:bookmarkEnd w:id="499"/>
      <w:r w:rsidRPr="002B5044">
        <w:t>.</w:t>
      </w:r>
      <w:bookmarkEnd w:id="514"/>
      <w:bookmarkEnd w:id="515"/>
      <w:bookmarkEnd w:id="516"/>
    </w:p>
    <w:p w:rsidR="002B5044" w:rsidRPr="002B5044" w:rsidRDefault="002B5044" w:rsidP="002B5044">
      <w:pPr>
        <w:pStyle w:val="3"/>
        <w:ind w:left="0" w:firstLine="851"/>
        <w:jc w:val="both"/>
        <w:rPr>
          <w:b w:val="0"/>
          <w:szCs w:val="24"/>
        </w:rPr>
      </w:pPr>
      <w:bookmarkStart w:id="517" w:name="_Toc439166317"/>
      <w:bookmarkStart w:id="518" w:name="_Toc439170665"/>
      <w:bookmarkStart w:id="519" w:name="_Toc439172767"/>
      <w:bookmarkStart w:id="520" w:name="_Toc439173211"/>
      <w:bookmarkStart w:id="521" w:name="_Toc439238205"/>
      <w:bookmarkStart w:id="522" w:name="_Toc439252756"/>
      <w:bookmarkStart w:id="523" w:name="_Toc439323614"/>
      <w:bookmarkStart w:id="524" w:name="_Toc439323730"/>
      <w:bookmarkStart w:id="525" w:name="_Ref440292618"/>
      <w:bookmarkStart w:id="526" w:name="_Toc440297064"/>
      <w:bookmarkStart w:id="527" w:name="_Toc440356625"/>
      <w:bookmarkStart w:id="528" w:name="_Toc440631761"/>
      <w:bookmarkStart w:id="529" w:name="_Toc440876546"/>
      <w:bookmarkStart w:id="530" w:name="_Toc441130618"/>
      <w:bookmarkStart w:id="531" w:name="_Toc44115712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ED630B">
        <w:rPr>
          <w:b w:val="0"/>
          <w:szCs w:val="24"/>
        </w:rPr>
        <w:fldChar w:fldCharType="begin"/>
      </w:r>
      <w:r w:rsidR="00D56F8C">
        <w:rPr>
          <w:b w:val="0"/>
          <w:szCs w:val="24"/>
        </w:rPr>
        <w:instrText xml:space="preserve"> REF _Ref86826666 \r \h </w:instrText>
      </w:r>
      <w:r w:rsidR="00ED630B">
        <w:rPr>
          <w:b w:val="0"/>
          <w:szCs w:val="24"/>
        </w:rPr>
      </w:r>
      <w:r w:rsidR="00ED630B">
        <w:rPr>
          <w:b w:val="0"/>
          <w:szCs w:val="24"/>
        </w:rPr>
        <w:fldChar w:fldCharType="separate"/>
      </w:r>
      <w:r w:rsidR="00A0315F">
        <w:rPr>
          <w:b w:val="0"/>
          <w:szCs w:val="24"/>
        </w:rPr>
        <w:t>5.3</w:t>
      </w:r>
      <w:r w:rsidR="00ED630B">
        <w:rPr>
          <w:b w:val="0"/>
          <w:szCs w:val="24"/>
        </w:rPr>
        <w:fldChar w:fldCharType="end"/>
      </w:r>
      <w:r w:rsidRPr="002B5044">
        <w:rPr>
          <w:b w:val="0"/>
          <w:szCs w:val="24"/>
        </w:rPr>
        <w:t>).</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2B5044" w:rsidRPr="002B5044" w:rsidRDefault="002B5044" w:rsidP="002B5044">
      <w:pPr>
        <w:pStyle w:val="3"/>
        <w:ind w:left="0" w:firstLine="851"/>
        <w:jc w:val="both"/>
        <w:rPr>
          <w:b w:val="0"/>
          <w:szCs w:val="24"/>
        </w:rPr>
      </w:pPr>
      <w:bookmarkStart w:id="532" w:name="_Toc439166318"/>
      <w:bookmarkStart w:id="533" w:name="_Toc439170666"/>
      <w:bookmarkStart w:id="534" w:name="_Toc439172768"/>
      <w:bookmarkStart w:id="535" w:name="_Toc439173212"/>
      <w:bookmarkStart w:id="536" w:name="_Toc439238206"/>
      <w:bookmarkStart w:id="537" w:name="_Toc439252757"/>
      <w:bookmarkStart w:id="538" w:name="_Toc439323615"/>
      <w:bookmarkStart w:id="539" w:name="_Toc439323731"/>
      <w:bookmarkStart w:id="540" w:name="_Toc440297065"/>
      <w:bookmarkStart w:id="541" w:name="_Toc440356626"/>
      <w:bookmarkStart w:id="542" w:name="_Toc440631762"/>
      <w:bookmarkStart w:id="543" w:name="_Toc440876547"/>
      <w:bookmarkStart w:id="544" w:name="_Toc441130619"/>
      <w:bookmarkStart w:id="545" w:name="_Toc44115712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ED630B">
        <w:rPr>
          <w:b w:val="0"/>
          <w:szCs w:val="24"/>
        </w:rPr>
        <w:fldChar w:fldCharType="begin"/>
      </w:r>
      <w:r w:rsidR="00D56F8C">
        <w:rPr>
          <w:b w:val="0"/>
          <w:szCs w:val="24"/>
        </w:rPr>
        <w:instrText xml:space="preserve"> REF _Ref86826666 \r \h </w:instrText>
      </w:r>
      <w:r w:rsidR="00ED630B">
        <w:rPr>
          <w:b w:val="0"/>
          <w:szCs w:val="24"/>
        </w:rPr>
      </w:r>
      <w:r w:rsidR="00ED630B">
        <w:rPr>
          <w:b w:val="0"/>
          <w:szCs w:val="24"/>
        </w:rPr>
        <w:fldChar w:fldCharType="separate"/>
      </w:r>
      <w:r w:rsidR="00A0315F">
        <w:rPr>
          <w:b w:val="0"/>
          <w:szCs w:val="24"/>
        </w:rPr>
        <w:t>5.3</w:t>
      </w:r>
      <w:r w:rsidR="00ED630B">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433"/>
    <w:bookmarkEnd w:id="43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6" w:name="_Ref440270602"/>
      <w:bookmarkStart w:id="547" w:name="_Toc441157123"/>
      <w:bookmarkEnd w:id="5"/>
      <w:bookmarkEnd w:id="409"/>
      <w:r w:rsidRPr="00E71A48">
        <w:rPr>
          <w:szCs w:val="24"/>
        </w:rPr>
        <w:lastRenderedPageBreak/>
        <w:t>Образцы основных форм документов, включаемых в Заявку</w:t>
      </w:r>
      <w:bookmarkEnd w:id="546"/>
      <w:bookmarkEnd w:id="547"/>
      <w:r w:rsidRPr="00E71A48">
        <w:rPr>
          <w:szCs w:val="24"/>
        </w:rPr>
        <w:t xml:space="preserve"> </w:t>
      </w:r>
    </w:p>
    <w:p w:rsidR="004F4D80" w:rsidRPr="00F647F7" w:rsidRDefault="004F4D80" w:rsidP="004F4D80">
      <w:pPr>
        <w:pStyle w:val="2"/>
      </w:pPr>
      <w:bookmarkStart w:id="548" w:name="_Ref55336310"/>
      <w:bookmarkStart w:id="549" w:name="_Toc57314672"/>
      <w:bookmarkStart w:id="550" w:name="_Toc69728986"/>
      <w:bookmarkStart w:id="551" w:name="_Toc98253919"/>
      <w:bookmarkStart w:id="552" w:name="_Toc165173847"/>
      <w:bookmarkStart w:id="553" w:name="_Toc423423667"/>
      <w:bookmarkStart w:id="554" w:name="_Toc441157124"/>
      <w:r w:rsidRPr="00F647F7">
        <w:t xml:space="preserve">Письмо о подаче оферты </w:t>
      </w:r>
      <w:bookmarkStart w:id="555" w:name="_Ref22846535"/>
      <w:r w:rsidRPr="00F647F7">
        <w:t>(</w:t>
      </w:r>
      <w:bookmarkEnd w:id="555"/>
      <w:r w:rsidRPr="00F647F7">
        <w:t xml:space="preserve">форма </w:t>
      </w:r>
      <w:r w:rsidRPr="00F647F7">
        <w:rPr>
          <w:noProof/>
        </w:rPr>
        <w:t>1</w:t>
      </w:r>
      <w:r w:rsidRPr="00F647F7">
        <w:t>)</w:t>
      </w:r>
      <w:bookmarkEnd w:id="548"/>
      <w:bookmarkEnd w:id="549"/>
      <w:bookmarkEnd w:id="550"/>
      <w:bookmarkEnd w:id="551"/>
      <w:bookmarkEnd w:id="552"/>
      <w:bookmarkEnd w:id="553"/>
      <w:bookmarkEnd w:id="554"/>
    </w:p>
    <w:p w:rsidR="004F4D80" w:rsidRPr="00C236C0" w:rsidRDefault="004F4D80" w:rsidP="004F4D80">
      <w:pPr>
        <w:pStyle w:val="3"/>
        <w:rPr>
          <w:szCs w:val="24"/>
        </w:rPr>
      </w:pPr>
      <w:bookmarkStart w:id="556" w:name="_Toc98253920"/>
      <w:bookmarkStart w:id="557" w:name="_Toc157248174"/>
      <w:bookmarkStart w:id="558" w:name="_Toc157496543"/>
      <w:bookmarkStart w:id="559" w:name="_Toc158206082"/>
      <w:bookmarkStart w:id="560" w:name="_Toc164057767"/>
      <w:bookmarkStart w:id="561" w:name="_Toc164137117"/>
      <w:bookmarkStart w:id="562" w:name="_Toc164161277"/>
      <w:bookmarkStart w:id="563" w:name="_Toc165173848"/>
      <w:bookmarkStart w:id="564" w:name="_Toc439170673"/>
      <w:bookmarkStart w:id="565" w:name="_Toc439172775"/>
      <w:bookmarkStart w:id="566" w:name="_Toc439173219"/>
      <w:bookmarkStart w:id="567" w:name="_Toc439238213"/>
      <w:bookmarkStart w:id="568" w:name="_Toc440297069"/>
      <w:bookmarkStart w:id="569" w:name="_Toc440356630"/>
      <w:bookmarkStart w:id="570" w:name="_Toc441157125"/>
      <w:r w:rsidRPr="00C236C0">
        <w:rPr>
          <w:szCs w:val="24"/>
        </w:rPr>
        <w:t>Форма письма о подаче оферты</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414CAF">
        <w:rPr>
          <w:sz w:val="24"/>
          <w:szCs w:val="24"/>
        </w:rPr>
        <w:lastRenderedPageBreak/>
        <w:t>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2" w:name="_Toc98253921"/>
      <w:bookmarkStart w:id="573" w:name="_Toc157248175"/>
      <w:bookmarkStart w:id="574" w:name="_Toc157496544"/>
      <w:bookmarkStart w:id="575" w:name="_Toc158206083"/>
      <w:bookmarkStart w:id="576" w:name="_Toc164057768"/>
      <w:bookmarkStart w:id="577" w:name="_Toc164137118"/>
      <w:bookmarkStart w:id="578" w:name="_Toc164161278"/>
      <w:bookmarkStart w:id="579" w:name="_Toc165173849"/>
      <w:r>
        <w:rPr>
          <w:b/>
          <w:szCs w:val="24"/>
        </w:rPr>
        <w:br w:type="page"/>
      </w:r>
    </w:p>
    <w:p w:rsidR="004F4D80" w:rsidRPr="00C236C0" w:rsidRDefault="004F4D80" w:rsidP="004F4D80">
      <w:pPr>
        <w:pStyle w:val="3"/>
        <w:rPr>
          <w:szCs w:val="24"/>
        </w:rPr>
      </w:pPr>
      <w:bookmarkStart w:id="580" w:name="_Toc439170674"/>
      <w:bookmarkStart w:id="581" w:name="_Toc439172776"/>
      <w:bookmarkStart w:id="582" w:name="_Toc439173220"/>
      <w:bookmarkStart w:id="583" w:name="_Toc439238214"/>
      <w:bookmarkStart w:id="584" w:name="_Toc439252762"/>
      <w:bookmarkStart w:id="585" w:name="_Toc439323736"/>
      <w:bookmarkStart w:id="586" w:name="_Toc440297070"/>
      <w:bookmarkStart w:id="587" w:name="_Toc440356631"/>
      <w:bookmarkStart w:id="588" w:name="_Toc440631767"/>
      <w:bookmarkStart w:id="589" w:name="_Toc440876551"/>
      <w:bookmarkStart w:id="590" w:name="_Toc441130623"/>
      <w:bookmarkStart w:id="591" w:name="_Toc441157126"/>
      <w:r w:rsidRPr="00C236C0">
        <w:rPr>
          <w:szCs w:val="24"/>
        </w:rPr>
        <w:lastRenderedPageBreak/>
        <w:t>Инструкции по заполнению</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D630B">
        <w:rPr>
          <w:sz w:val="24"/>
          <w:szCs w:val="24"/>
        </w:rPr>
        <w:fldChar w:fldCharType="begin"/>
      </w:r>
      <w:r w:rsidR="008854AF">
        <w:rPr>
          <w:sz w:val="24"/>
          <w:szCs w:val="24"/>
        </w:rPr>
        <w:instrText xml:space="preserve"> REF _Ref306008743 \r \h </w:instrText>
      </w:r>
      <w:r w:rsidR="00ED630B">
        <w:rPr>
          <w:sz w:val="24"/>
          <w:szCs w:val="24"/>
        </w:rPr>
      </w:r>
      <w:r w:rsidR="00ED630B">
        <w:rPr>
          <w:sz w:val="24"/>
          <w:szCs w:val="24"/>
        </w:rPr>
        <w:fldChar w:fldCharType="separate"/>
      </w:r>
      <w:r w:rsidR="00A0315F">
        <w:rPr>
          <w:sz w:val="24"/>
          <w:szCs w:val="24"/>
        </w:rPr>
        <w:t>3.3.4</w:t>
      </w:r>
      <w:r w:rsidR="00ED630B">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D630B">
        <w:rPr>
          <w:sz w:val="24"/>
          <w:szCs w:val="24"/>
        </w:rPr>
        <w:fldChar w:fldCharType="begin"/>
      </w:r>
      <w:r w:rsidR="00D56F8C">
        <w:rPr>
          <w:sz w:val="24"/>
          <w:szCs w:val="24"/>
        </w:rPr>
        <w:instrText xml:space="preserve"> REF _Ref55279015 \r \h </w:instrText>
      </w:r>
      <w:r w:rsidR="00ED630B">
        <w:rPr>
          <w:sz w:val="24"/>
          <w:szCs w:val="24"/>
        </w:rPr>
      </w:r>
      <w:r w:rsidR="00ED630B">
        <w:rPr>
          <w:sz w:val="24"/>
          <w:szCs w:val="24"/>
        </w:rPr>
        <w:fldChar w:fldCharType="separate"/>
      </w:r>
      <w:r w:rsidR="00A0315F">
        <w:rPr>
          <w:sz w:val="24"/>
          <w:szCs w:val="24"/>
        </w:rPr>
        <w:t>3.3.1.6</w:t>
      </w:r>
      <w:r w:rsidR="00ED630B">
        <w:rPr>
          <w:sz w:val="24"/>
          <w:szCs w:val="24"/>
        </w:rPr>
        <w:fldChar w:fldCharType="end"/>
      </w:r>
      <w:r w:rsidRPr="00492C8B">
        <w:rPr>
          <w:sz w:val="24"/>
          <w:szCs w:val="24"/>
        </w:rPr>
        <w:t xml:space="preserve"> и </w:t>
      </w:r>
      <w:r w:rsidR="00ED630B">
        <w:rPr>
          <w:sz w:val="24"/>
          <w:szCs w:val="24"/>
        </w:rPr>
        <w:fldChar w:fldCharType="begin"/>
      </w:r>
      <w:r w:rsidR="00D56F8C">
        <w:rPr>
          <w:sz w:val="24"/>
          <w:szCs w:val="24"/>
        </w:rPr>
        <w:instrText xml:space="preserve"> REF _Ref195087786 \r \h </w:instrText>
      </w:r>
      <w:r w:rsidR="00ED630B">
        <w:rPr>
          <w:sz w:val="24"/>
          <w:szCs w:val="24"/>
        </w:rPr>
      </w:r>
      <w:r w:rsidR="00ED630B">
        <w:rPr>
          <w:sz w:val="24"/>
          <w:szCs w:val="24"/>
        </w:rPr>
        <w:fldChar w:fldCharType="separate"/>
      </w:r>
      <w:r w:rsidR="00A0315F">
        <w:rPr>
          <w:sz w:val="24"/>
          <w:szCs w:val="24"/>
        </w:rPr>
        <w:t>3.3.1.7</w:t>
      </w:r>
      <w:r w:rsidR="00ED630B">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2" w:name="_Ref55335821"/>
      <w:bookmarkStart w:id="593" w:name="_Ref55336345"/>
      <w:bookmarkStart w:id="594" w:name="_Toc57314674"/>
      <w:bookmarkStart w:id="595" w:name="_Toc69728988"/>
      <w:bookmarkStart w:id="596" w:name="_Toc98253922"/>
      <w:bookmarkStart w:id="597" w:name="_Toc165173850"/>
      <w:r>
        <w:br w:type="page"/>
      </w:r>
    </w:p>
    <w:p w:rsidR="00920CB0" w:rsidRDefault="00920CB0" w:rsidP="00920CB0">
      <w:pPr>
        <w:pStyle w:val="3"/>
        <w:rPr>
          <w:szCs w:val="24"/>
        </w:rPr>
      </w:pPr>
      <w:bookmarkStart w:id="598" w:name="_Ref440271964"/>
      <w:bookmarkStart w:id="599" w:name="_Toc440297071"/>
      <w:bookmarkStart w:id="600" w:name="_Toc440356632"/>
      <w:bookmarkStart w:id="601" w:name="_Toc441157127"/>
      <w:proofErr w:type="spellStart"/>
      <w:r>
        <w:rPr>
          <w:szCs w:val="24"/>
        </w:rPr>
        <w:lastRenderedPageBreak/>
        <w:t>Антикоррупционные</w:t>
      </w:r>
      <w:proofErr w:type="spellEnd"/>
      <w:r>
        <w:rPr>
          <w:szCs w:val="24"/>
        </w:rPr>
        <w:t xml:space="preserve"> обязательства (Форма 1.1).</w:t>
      </w:r>
      <w:bookmarkEnd w:id="598"/>
      <w:bookmarkEnd w:id="599"/>
      <w:bookmarkEnd w:id="600"/>
      <w:bookmarkEnd w:id="601"/>
    </w:p>
    <w:p w:rsidR="00920CB0" w:rsidRPr="00920CB0" w:rsidRDefault="00920CB0" w:rsidP="00775238">
      <w:pPr>
        <w:pStyle w:val="3"/>
        <w:numPr>
          <w:ilvl w:val="3"/>
          <w:numId w:val="69"/>
        </w:numPr>
        <w:rPr>
          <w:b w:val="0"/>
          <w:szCs w:val="24"/>
        </w:rPr>
      </w:pPr>
      <w:bookmarkStart w:id="602" w:name="_Toc439238216"/>
      <w:bookmarkStart w:id="603" w:name="_Toc439252764"/>
      <w:bookmarkStart w:id="604" w:name="_Toc439323738"/>
      <w:bookmarkStart w:id="605" w:name="_Toc440297072"/>
      <w:bookmarkStart w:id="606" w:name="_Toc440356633"/>
      <w:bookmarkStart w:id="607" w:name="_Toc440631769"/>
      <w:bookmarkStart w:id="608" w:name="_Toc440876553"/>
      <w:bookmarkStart w:id="609" w:name="_Toc441130625"/>
      <w:bookmarkStart w:id="610" w:name="_Toc441157128"/>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602"/>
      <w:bookmarkEnd w:id="603"/>
      <w:bookmarkEnd w:id="604"/>
      <w:bookmarkEnd w:id="605"/>
      <w:bookmarkEnd w:id="606"/>
      <w:bookmarkEnd w:id="607"/>
      <w:bookmarkEnd w:id="608"/>
      <w:bookmarkEnd w:id="609"/>
      <w:bookmarkEnd w:id="61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775238">
      <w:pPr>
        <w:widowControl w:val="0"/>
        <w:numPr>
          <w:ilvl w:val="1"/>
          <w:numId w:val="68"/>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A64544">
        <w:rPr>
          <w:color w:val="000000"/>
        </w:rPr>
        <w:t>Антикоррупционных</w:t>
      </w:r>
      <w:proofErr w:type="spellEnd"/>
      <w:r w:rsidRPr="00A64544">
        <w:rPr>
          <w:color w:val="000000"/>
        </w:rPr>
        <w:t xml:space="preserve">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1" w:name="_Toc423423668"/>
      <w:bookmarkStart w:id="612" w:name="_Ref440271072"/>
      <w:bookmarkStart w:id="613" w:name="_Ref440273986"/>
      <w:bookmarkStart w:id="614" w:name="_Ref440274337"/>
      <w:bookmarkStart w:id="615" w:name="_Ref440274913"/>
      <w:bookmarkStart w:id="616" w:name="_Ref440284918"/>
      <w:bookmarkStart w:id="617" w:name="_Toc441157129"/>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592"/>
      <w:bookmarkEnd w:id="593"/>
      <w:bookmarkEnd w:id="594"/>
      <w:bookmarkEnd w:id="595"/>
      <w:bookmarkEnd w:id="596"/>
      <w:bookmarkEnd w:id="597"/>
      <w:bookmarkEnd w:id="611"/>
      <w:bookmarkEnd w:id="612"/>
      <w:bookmarkEnd w:id="613"/>
      <w:bookmarkEnd w:id="614"/>
      <w:bookmarkEnd w:id="615"/>
      <w:bookmarkEnd w:id="616"/>
      <w:bookmarkEnd w:id="6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18" w:name="_Toc98253923"/>
      <w:bookmarkStart w:id="619" w:name="_Toc157248177"/>
      <w:bookmarkStart w:id="620" w:name="_Toc157496546"/>
      <w:bookmarkStart w:id="621" w:name="_Toc158206085"/>
      <w:bookmarkStart w:id="622" w:name="_Toc164057770"/>
      <w:bookmarkStart w:id="623" w:name="_Toc164137120"/>
      <w:bookmarkStart w:id="624" w:name="_Toc164161280"/>
      <w:bookmarkStart w:id="625" w:name="_Toc165173851"/>
      <w:bookmarkStart w:id="626" w:name="_Ref264038986"/>
      <w:bookmarkStart w:id="627" w:name="_Ref264359294"/>
      <w:bookmarkStart w:id="628" w:name="_Toc439170676"/>
      <w:bookmarkStart w:id="629" w:name="_Toc439172778"/>
      <w:bookmarkStart w:id="630" w:name="_Toc439173222"/>
      <w:bookmarkStart w:id="631" w:name="_Toc439238218"/>
      <w:bookmarkStart w:id="632" w:name="_Toc439252766"/>
      <w:bookmarkStart w:id="633" w:name="_Toc439323740"/>
      <w:bookmarkStart w:id="634" w:name="_Toc440297074"/>
      <w:bookmarkStart w:id="635" w:name="_Toc440356635"/>
      <w:bookmarkStart w:id="636" w:name="_Toc440631771"/>
      <w:bookmarkStart w:id="637" w:name="_Toc440876555"/>
      <w:bookmarkStart w:id="638" w:name="_Toc441130627"/>
      <w:bookmarkStart w:id="639" w:name="_Toc441157130"/>
      <w:r w:rsidRPr="00C236C0">
        <w:rPr>
          <w:szCs w:val="24"/>
        </w:rPr>
        <w:t xml:space="preserve">Форма </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00492C8B">
        <w:rPr>
          <w:szCs w:val="24"/>
        </w:rPr>
        <w:t>Сводной таблицы стоимости</w:t>
      </w:r>
      <w:bookmarkEnd w:id="632"/>
      <w:bookmarkEnd w:id="633"/>
      <w:bookmarkEnd w:id="634"/>
      <w:bookmarkEnd w:id="635"/>
      <w:bookmarkEnd w:id="636"/>
      <w:bookmarkEnd w:id="637"/>
      <w:r w:rsidR="002F710E" w:rsidRPr="002F710E">
        <w:rPr>
          <w:b w:val="0"/>
          <w:szCs w:val="24"/>
        </w:rPr>
        <w:t xml:space="preserve"> </w:t>
      </w:r>
      <w:r w:rsidR="002F710E" w:rsidRPr="002F710E">
        <w:rPr>
          <w:szCs w:val="24"/>
        </w:rPr>
        <w:t>поставок</w:t>
      </w:r>
      <w:bookmarkEnd w:id="638"/>
      <w:bookmarkEnd w:id="6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0" w:name="_Toc176765534"/>
      <w:bookmarkStart w:id="641" w:name="_Toc198979983"/>
      <w:bookmarkStart w:id="642" w:name="_Toc217466315"/>
      <w:bookmarkStart w:id="643" w:name="_Toc217702856"/>
      <w:bookmarkStart w:id="644" w:name="_Toc233601974"/>
      <w:bookmarkStart w:id="645" w:name="_Toc263343460"/>
      <w:r w:rsidRPr="00F647F7">
        <w:rPr>
          <w:b w:val="0"/>
          <w:szCs w:val="24"/>
        </w:rPr>
        <w:br w:type="page"/>
      </w:r>
      <w:bookmarkStart w:id="646" w:name="_Toc439170677"/>
      <w:bookmarkStart w:id="647" w:name="_Toc439172779"/>
      <w:bookmarkStart w:id="648" w:name="_Toc439173223"/>
      <w:bookmarkStart w:id="649" w:name="_Toc439238219"/>
      <w:bookmarkStart w:id="650" w:name="_Toc439252767"/>
      <w:bookmarkStart w:id="651" w:name="_Toc439323741"/>
      <w:bookmarkStart w:id="652" w:name="_Toc440297075"/>
      <w:bookmarkStart w:id="653" w:name="_Toc440356636"/>
      <w:bookmarkStart w:id="654" w:name="_Toc440631772"/>
      <w:bookmarkStart w:id="655" w:name="_Toc440876556"/>
      <w:bookmarkStart w:id="656" w:name="_Toc441130628"/>
      <w:bookmarkStart w:id="657" w:name="_Toc441157131"/>
      <w:r w:rsidRPr="00C236C0">
        <w:rPr>
          <w:szCs w:val="24"/>
        </w:rPr>
        <w:lastRenderedPageBreak/>
        <w:t>Инструкции по заполнению</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2F710E" w:rsidRPr="002F710E">
        <w:rPr>
          <w:sz w:val="24"/>
          <w:szCs w:val="24"/>
        </w:rPr>
        <w:t>поставок</w:t>
      </w:r>
      <w:r w:rsidR="002F710E" w:rsidRPr="002D4BC6">
        <w:rPr>
          <w:szCs w:val="24"/>
        </w:rPr>
        <w:t xml:space="preserve"> </w:t>
      </w:r>
      <w:r w:rsidR="004F4D80" w:rsidRPr="00C83252">
        <w:rPr>
          <w:sz w:val="24"/>
          <w:szCs w:val="24"/>
        </w:rPr>
        <w:t xml:space="preserve">подготавливается на основании Технического предложения (подраздел </w:t>
      </w:r>
      <w:r w:rsidR="00ED630B">
        <w:rPr>
          <w:sz w:val="24"/>
          <w:szCs w:val="24"/>
        </w:rPr>
        <w:fldChar w:fldCharType="begin"/>
      </w:r>
      <w:r w:rsidR="00D56F8C">
        <w:rPr>
          <w:sz w:val="24"/>
          <w:szCs w:val="24"/>
        </w:rPr>
        <w:instrText xml:space="preserve"> REF _Ref86826666 \r \h </w:instrText>
      </w:r>
      <w:r w:rsidR="00ED630B">
        <w:rPr>
          <w:sz w:val="24"/>
          <w:szCs w:val="24"/>
        </w:rPr>
      </w:r>
      <w:r w:rsidR="00ED630B">
        <w:rPr>
          <w:sz w:val="24"/>
          <w:szCs w:val="24"/>
        </w:rPr>
        <w:fldChar w:fldCharType="separate"/>
      </w:r>
      <w:r w:rsidR="00A0315F">
        <w:rPr>
          <w:sz w:val="24"/>
          <w:szCs w:val="24"/>
        </w:rPr>
        <w:t>5.3</w:t>
      </w:r>
      <w:r w:rsidR="00ED630B">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ED630B">
        <w:rPr>
          <w:sz w:val="24"/>
          <w:szCs w:val="24"/>
        </w:rPr>
        <w:fldChar w:fldCharType="begin"/>
      </w:r>
      <w:r w:rsidR="004E7FE3">
        <w:rPr>
          <w:sz w:val="24"/>
          <w:szCs w:val="24"/>
        </w:rPr>
        <w:instrText xml:space="preserve"> REF _Ref440292752 \r \h </w:instrText>
      </w:r>
      <w:r w:rsidR="00ED630B">
        <w:rPr>
          <w:sz w:val="24"/>
          <w:szCs w:val="24"/>
        </w:rPr>
      </w:r>
      <w:r w:rsidR="00ED630B">
        <w:rPr>
          <w:sz w:val="24"/>
          <w:szCs w:val="24"/>
        </w:rPr>
        <w:fldChar w:fldCharType="separate"/>
      </w:r>
      <w:r w:rsidR="00A0315F">
        <w:rPr>
          <w:sz w:val="24"/>
          <w:szCs w:val="24"/>
        </w:rPr>
        <w:t>2</w:t>
      </w:r>
      <w:r w:rsidR="00ED630B">
        <w:rPr>
          <w:sz w:val="24"/>
          <w:szCs w:val="24"/>
        </w:rPr>
        <w:fldChar w:fldCharType="end"/>
      </w:r>
      <w:r w:rsidRPr="00B86686">
        <w:rPr>
          <w:sz w:val="24"/>
          <w:szCs w:val="24"/>
        </w:rPr>
        <w:t xml:space="preserve"> и </w:t>
      </w:r>
      <w:r w:rsidR="00ED630B">
        <w:rPr>
          <w:sz w:val="24"/>
          <w:szCs w:val="24"/>
        </w:rPr>
        <w:fldChar w:fldCharType="begin"/>
      </w:r>
      <w:r w:rsidR="004E7FE3">
        <w:rPr>
          <w:sz w:val="24"/>
          <w:szCs w:val="24"/>
        </w:rPr>
        <w:instrText xml:space="preserve"> REF _Ref440292779 \r \h </w:instrText>
      </w:r>
      <w:r w:rsidR="00ED630B">
        <w:rPr>
          <w:sz w:val="24"/>
          <w:szCs w:val="24"/>
        </w:rPr>
      </w:r>
      <w:r w:rsidR="00ED630B">
        <w:rPr>
          <w:sz w:val="24"/>
          <w:szCs w:val="24"/>
        </w:rPr>
        <w:fldChar w:fldCharType="separate"/>
      </w:r>
      <w:r w:rsidR="00A0315F">
        <w:rPr>
          <w:sz w:val="24"/>
          <w:szCs w:val="24"/>
        </w:rPr>
        <w:t>4</w:t>
      </w:r>
      <w:r w:rsidR="00ED630B">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8" w:name="_Ref86826666"/>
      <w:bookmarkStart w:id="659" w:name="_Toc90385112"/>
      <w:bookmarkStart w:id="660" w:name="_Toc98253925"/>
      <w:bookmarkStart w:id="661" w:name="_Toc165173853"/>
      <w:bookmarkStart w:id="662" w:name="_Toc423423669"/>
      <w:bookmarkStart w:id="663" w:name="_Toc44115713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58"/>
      <w:bookmarkEnd w:id="659"/>
      <w:bookmarkEnd w:id="660"/>
      <w:bookmarkEnd w:id="661"/>
      <w:bookmarkEnd w:id="662"/>
      <w:bookmarkEnd w:id="66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4" w:name="_Toc90385113"/>
      <w:bookmarkStart w:id="665" w:name="_Toc98253926"/>
      <w:bookmarkStart w:id="666" w:name="_Toc157248180"/>
      <w:bookmarkStart w:id="667" w:name="_Toc157496549"/>
      <w:bookmarkStart w:id="668" w:name="_Toc158206088"/>
      <w:bookmarkStart w:id="669" w:name="_Toc164057773"/>
      <w:bookmarkStart w:id="670" w:name="_Toc164137123"/>
      <w:bookmarkStart w:id="671" w:name="_Toc164161283"/>
      <w:bookmarkStart w:id="672" w:name="_Toc165173854"/>
      <w:bookmarkStart w:id="673" w:name="_Ref193690005"/>
      <w:bookmarkStart w:id="674" w:name="_Toc439170679"/>
      <w:bookmarkStart w:id="675" w:name="_Toc439172781"/>
      <w:bookmarkStart w:id="676" w:name="_Toc439173225"/>
      <w:bookmarkStart w:id="677" w:name="_Toc439238221"/>
      <w:bookmarkStart w:id="678" w:name="_Toc439252769"/>
      <w:bookmarkStart w:id="679" w:name="_Toc439323743"/>
      <w:bookmarkStart w:id="680" w:name="_Toc440297077"/>
      <w:bookmarkStart w:id="681" w:name="_Toc440356638"/>
      <w:bookmarkStart w:id="682" w:name="_Toc440631774"/>
      <w:bookmarkStart w:id="683" w:name="_Toc440876558"/>
      <w:bookmarkStart w:id="684" w:name="_Toc441130630"/>
      <w:bookmarkStart w:id="685" w:name="_Toc441157133"/>
      <w:r w:rsidRPr="00C236C0">
        <w:rPr>
          <w:szCs w:val="24"/>
        </w:rPr>
        <w:t xml:space="preserve">Форма </w:t>
      </w:r>
      <w:bookmarkEnd w:id="664"/>
      <w:bookmarkEnd w:id="665"/>
      <w:bookmarkEnd w:id="666"/>
      <w:bookmarkEnd w:id="667"/>
      <w:bookmarkEnd w:id="668"/>
      <w:bookmarkEnd w:id="669"/>
      <w:bookmarkEnd w:id="670"/>
      <w:bookmarkEnd w:id="671"/>
      <w:bookmarkEnd w:id="672"/>
      <w:bookmarkEnd w:id="673"/>
      <w:r w:rsidRPr="00C236C0">
        <w:rPr>
          <w:szCs w:val="24"/>
        </w:rPr>
        <w:t>технического предложения</w:t>
      </w:r>
      <w:bookmarkEnd w:id="674"/>
      <w:bookmarkEnd w:id="675"/>
      <w:bookmarkEnd w:id="676"/>
      <w:bookmarkEnd w:id="677"/>
      <w:bookmarkEnd w:id="678"/>
      <w:bookmarkEnd w:id="679"/>
      <w:bookmarkEnd w:id="680"/>
      <w:bookmarkEnd w:id="681"/>
      <w:bookmarkEnd w:id="682"/>
      <w:bookmarkEnd w:id="683"/>
      <w:bookmarkEnd w:id="684"/>
      <w:bookmarkEnd w:id="6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86" w:name="_Ref55335818"/>
      <w:bookmarkStart w:id="687" w:name="_Ref55336334"/>
      <w:bookmarkStart w:id="688" w:name="_Toc57314673"/>
      <w:bookmarkStart w:id="689" w:name="_Toc69728987"/>
      <w:bookmarkStart w:id="690" w:name="_Toc98253928"/>
      <w:bookmarkStart w:id="691" w:name="_Toc165173856"/>
      <w:bookmarkStart w:id="692" w:name="_Ref194749150"/>
      <w:bookmarkStart w:id="693" w:name="_Ref194750368"/>
      <w:bookmarkStart w:id="694" w:name="_Ref89649494"/>
      <w:bookmarkStart w:id="69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96" w:name="_Toc176765537"/>
      <w:bookmarkStart w:id="697" w:name="_Toc198979986"/>
      <w:bookmarkStart w:id="698" w:name="_Toc217466321"/>
      <w:bookmarkStart w:id="699" w:name="_Toc217702859"/>
      <w:bookmarkStart w:id="700" w:name="_Toc233601977"/>
      <w:bookmarkStart w:id="701" w:name="_Toc263343463"/>
      <w:bookmarkStart w:id="702" w:name="_Toc439170680"/>
      <w:bookmarkStart w:id="703" w:name="_Toc439172782"/>
      <w:bookmarkStart w:id="704" w:name="_Toc439173226"/>
      <w:bookmarkStart w:id="705" w:name="_Toc439238222"/>
      <w:bookmarkStart w:id="706" w:name="_Toc439252770"/>
      <w:bookmarkStart w:id="707" w:name="_Toc439323744"/>
      <w:bookmarkStart w:id="708" w:name="_Toc440297078"/>
      <w:bookmarkStart w:id="709" w:name="_Toc440356639"/>
      <w:bookmarkStart w:id="710" w:name="_Toc440631775"/>
      <w:bookmarkStart w:id="711" w:name="_Toc440876559"/>
      <w:bookmarkStart w:id="712" w:name="_Toc441130631"/>
      <w:bookmarkStart w:id="713" w:name="_Toc441157134"/>
      <w:r w:rsidRPr="00C236C0">
        <w:rPr>
          <w:szCs w:val="24"/>
        </w:rPr>
        <w:lastRenderedPageBreak/>
        <w:t>Инструкции по заполнению</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ED630B">
        <w:rPr>
          <w:sz w:val="24"/>
          <w:szCs w:val="24"/>
        </w:rPr>
        <w:fldChar w:fldCharType="begin"/>
      </w:r>
      <w:r w:rsidR="0019725C">
        <w:rPr>
          <w:sz w:val="24"/>
          <w:szCs w:val="24"/>
        </w:rPr>
        <w:instrText xml:space="preserve"> REF _Ref440292555 \r \h </w:instrText>
      </w:r>
      <w:r w:rsidR="00ED630B">
        <w:rPr>
          <w:sz w:val="24"/>
          <w:szCs w:val="24"/>
        </w:rPr>
      </w:r>
      <w:r w:rsidR="00ED630B">
        <w:rPr>
          <w:sz w:val="24"/>
          <w:szCs w:val="24"/>
        </w:rPr>
        <w:fldChar w:fldCharType="separate"/>
      </w:r>
      <w:r w:rsidR="00A0315F">
        <w:rPr>
          <w:sz w:val="24"/>
          <w:szCs w:val="24"/>
        </w:rPr>
        <w:t>4</w:t>
      </w:r>
      <w:r w:rsidR="00ED630B">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ED630B">
        <w:rPr>
          <w:sz w:val="24"/>
          <w:szCs w:val="24"/>
        </w:rPr>
        <w:fldChar w:fldCharType="begin"/>
      </w:r>
      <w:r w:rsidR="00D56F8C">
        <w:rPr>
          <w:sz w:val="24"/>
          <w:szCs w:val="24"/>
        </w:rPr>
        <w:instrText xml:space="preserve"> REF _Ref440271182 \r \h </w:instrText>
      </w:r>
      <w:r w:rsidR="00ED630B">
        <w:rPr>
          <w:sz w:val="24"/>
          <w:szCs w:val="24"/>
        </w:rPr>
      </w:r>
      <w:r w:rsidR="00ED630B">
        <w:rPr>
          <w:sz w:val="24"/>
          <w:szCs w:val="24"/>
        </w:rPr>
        <w:fldChar w:fldCharType="separate"/>
      </w:r>
      <w:r w:rsidR="00A0315F">
        <w:rPr>
          <w:sz w:val="24"/>
          <w:szCs w:val="24"/>
        </w:rPr>
        <w:t>3.3.1.9</w:t>
      </w:r>
      <w:r w:rsidR="00ED630B">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D630B">
        <w:rPr>
          <w:sz w:val="24"/>
          <w:szCs w:val="24"/>
        </w:rPr>
        <w:fldChar w:fldCharType="begin"/>
      </w:r>
      <w:r w:rsidR="0019725C">
        <w:rPr>
          <w:sz w:val="24"/>
          <w:szCs w:val="24"/>
        </w:rPr>
        <w:instrText xml:space="preserve"> REF _Ref440292618 \r \h </w:instrText>
      </w:r>
      <w:r w:rsidR="00ED630B">
        <w:rPr>
          <w:sz w:val="24"/>
          <w:szCs w:val="24"/>
        </w:rPr>
      </w:r>
      <w:r w:rsidR="00ED630B">
        <w:rPr>
          <w:sz w:val="24"/>
          <w:szCs w:val="24"/>
        </w:rPr>
        <w:fldChar w:fldCharType="separate"/>
      </w:r>
      <w:r w:rsidR="00A0315F">
        <w:rPr>
          <w:sz w:val="24"/>
          <w:szCs w:val="24"/>
        </w:rPr>
        <w:t>4.4.1</w:t>
      </w:r>
      <w:r w:rsidR="00ED630B">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1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15" w:name="_Toc423423670"/>
      <w:bookmarkStart w:id="716" w:name="_Ref440271036"/>
      <w:bookmarkStart w:id="717" w:name="_Ref440274366"/>
      <w:bookmarkStart w:id="718" w:name="_Ref440274902"/>
      <w:bookmarkStart w:id="719" w:name="_Ref440284947"/>
      <w:bookmarkStart w:id="720" w:name="_Toc441157135"/>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686"/>
      <w:bookmarkEnd w:id="687"/>
      <w:bookmarkEnd w:id="688"/>
      <w:bookmarkEnd w:id="689"/>
      <w:bookmarkEnd w:id="690"/>
      <w:bookmarkEnd w:id="691"/>
      <w:bookmarkEnd w:id="692"/>
      <w:bookmarkEnd w:id="693"/>
      <w:bookmarkEnd w:id="714"/>
      <w:bookmarkEnd w:id="715"/>
      <w:bookmarkEnd w:id="716"/>
      <w:bookmarkEnd w:id="717"/>
      <w:bookmarkEnd w:id="718"/>
      <w:bookmarkEnd w:id="719"/>
      <w:bookmarkEnd w:id="72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21" w:name="_Toc98253929"/>
      <w:bookmarkStart w:id="722" w:name="_Toc157248183"/>
      <w:bookmarkStart w:id="723" w:name="_Toc157496552"/>
      <w:bookmarkStart w:id="724" w:name="_Toc158206091"/>
      <w:bookmarkStart w:id="725" w:name="_Toc164057776"/>
      <w:bookmarkStart w:id="726" w:name="_Toc164137126"/>
      <w:bookmarkStart w:id="727" w:name="_Toc164161286"/>
      <w:bookmarkStart w:id="728" w:name="_Toc165173857"/>
      <w:bookmarkStart w:id="729" w:name="_Toc439170682"/>
      <w:bookmarkStart w:id="730" w:name="_Toc439172784"/>
      <w:bookmarkStart w:id="731" w:name="_Toc439173228"/>
      <w:bookmarkStart w:id="732" w:name="_Toc439238224"/>
      <w:bookmarkStart w:id="733" w:name="_Toc439252772"/>
      <w:bookmarkStart w:id="734" w:name="_Toc439323746"/>
      <w:bookmarkStart w:id="735" w:name="_Toc440297080"/>
      <w:bookmarkStart w:id="736" w:name="_Toc440356641"/>
      <w:bookmarkStart w:id="737" w:name="_Toc440631777"/>
      <w:bookmarkStart w:id="738" w:name="_Toc440876561"/>
      <w:bookmarkStart w:id="739" w:name="_Toc441130633"/>
      <w:bookmarkStart w:id="740" w:name="_Toc441157136"/>
      <w:r w:rsidRPr="00F647F7">
        <w:rPr>
          <w:b w:val="0"/>
          <w:szCs w:val="24"/>
        </w:rPr>
        <w:t xml:space="preserve">Форма </w:t>
      </w:r>
      <w:bookmarkEnd w:id="721"/>
      <w:r w:rsidRPr="00F647F7">
        <w:rPr>
          <w:b w:val="0"/>
          <w:szCs w:val="24"/>
        </w:rPr>
        <w:t xml:space="preserve">графика </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rsidR="00360AA5">
        <w:rPr>
          <w:b w:val="0"/>
          <w:szCs w:val="24"/>
        </w:rPr>
        <w:t>выполнения поставок</w:t>
      </w:r>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41" w:name="_Toc171070556"/>
      <w:bookmarkStart w:id="742" w:name="_Toc98253927"/>
      <w:bookmarkStart w:id="743" w:name="_Toc176605808"/>
      <w:bookmarkStart w:id="744" w:name="_Toc176611017"/>
      <w:bookmarkStart w:id="745" w:name="_Toc176611073"/>
      <w:bookmarkStart w:id="746" w:name="_Toc176668676"/>
      <w:bookmarkStart w:id="747" w:name="_Toc176684336"/>
      <w:bookmarkStart w:id="748" w:name="_Toc176746279"/>
      <w:bookmarkStart w:id="749" w:name="_Toc176747346"/>
      <w:bookmarkStart w:id="750" w:name="_Toc198979988"/>
      <w:bookmarkStart w:id="751" w:name="_Toc217466324"/>
      <w:bookmarkStart w:id="752" w:name="_Toc217702862"/>
      <w:bookmarkStart w:id="753" w:name="_Toc233601980"/>
      <w:bookmarkStart w:id="754" w:name="_Toc263343466"/>
      <w:r w:rsidRPr="00F647F7">
        <w:rPr>
          <w:b w:val="0"/>
          <w:szCs w:val="24"/>
        </w:rPr>
        <w:br w:type="page"/>
      </w:r>
      <w:bookmarkStart w:id="755" w:name="_Toc439170683"/>
      <w:bookmarkStart w:id="756" w:name="_Toc439172785"/>
      <w:bookmarkStart w:id="757" w:name="_Toc439173229"/>
      <w:bookmarkStart w:id="758" w:name="_Toc439238225"/>
      <w:bookmarkStart w:id="759" w:name="_Toc439252773"/>
      <w:bookmarkStart w:id="760" w:name="_Toc439323747"/>
      <w:bookmarkStart w:id="761" w:name="_Toc440297081"/>
      <w:bookmarkStart w:id="762" w:name="_Toc440356642"/>
      <w:bookmarkStart w:id="763" w:name="_Toc440631778"/>
      <w:bookmarkStart w:id="764" w:name="_Toc440876562"/>
      <w:bookmarkStart w:id="765" w:name="_Toc441130634"/>
      <w:bookmarkStart w:id="766" w:name="_Toc441157137"/>
      <w:r w:rsidRPr="00F647F7">
        <w:rPr>
          <w:b w:val="0"/>
          <w:szCs w:val="24"/>
        </w:rPr>
        <w:lastRenderedPageBreak/>
        <w:t>Инструкции по заполнению</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D630B">
        <w:rPr>
          <w:sz w:val="24"/>
          <w:szCs w:val="24"/>
        </w:rPr>
        <w:fldChar w:fldCharType="begin"/>
      </w:r>
      <w:r w:rsidR="00D56F8C">
        <w:rPr>
          <w:sz w:val="24"/>
          <w:szCs w:val="24"/>
        </w:rPr>
        <w:instrText xml:space="preserve"> REF _Ref55336310 \r \h </w:instrText>
      </w:r>
      <w:r w:rsidR="00ED630B">
        <w:rPr>
          <w:sz w:val="24"/>
          <w:szCs w:val="24"/>
        </w:rPr>
      </w:r>
      <w:r w:rsidR="00ED630B">
        <w:rPr>
          <w:sz w:val="24"/>
          <w:szCs w:val="24"/>
        </w:rPr>
        <w:fldChar w:fldCharType="separate"/>
      </w:r>
      <w:r w:rsidR="00A0315F">
        <w:rPr>
          <w:sz w:val="24"/>
          <w:szCs w:val="24"/>
        </w:rPr>
        <w:t>5.1</w:t>
      </w:r>
      <w:r w:rsidR="00ED630B">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ED630B">
        <w:rPr>
          <w:sz w:val="24"/>
          <w:szCs w:val="24"/>
        </w:rPr>
        <w:fldChar w:fldCharType="begin"/>
      </w:r>
      <w:r w:rsidR="00D56F8C">
        <w:rPr>
          <w:sz w:val="24"/>
          <w:szCs w:val="24"/>
        </w:rPr>
        <w:instrText xml:space="preserve"> REF _Ref440273986 \r \h </w:instrText>
      </w:r>
      <w:r w:rsidR="00ED630B">
        <w:rPr>
          <w:sz w:val="24"/>
          <w:szCs w:val="24"/>
        </w:rPr>
      </w:r>
      <w:r w:rsidR="00ED630B">
        <w:rPr>
          <w:sz w:val="24"/>
          <w:szCs w:val="24"/>
        </w:rPr>
        <w:fldChar w:fldCharType="separate"/>
      </w:r>
      <w:r w:rsidR="00A0315F">
        <w:rPr>
          <w:sz w:val="24"/>
          <w:szCs w:val="24"/>
        </w:rPr>
        <w:t>5.2</w:t>
      </w:r>
      <w:r w:rsidR="00ED630B">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7" w:name="_Hlt22846931"/>
      <w:bookmarkStart w:id="768" w:name="_Ref93264992"/>
      <w:bookmarkStart w:id="769" w:name="_Ref93265116"/>
      <w:bookmarkStart w:id="770" w:name="_Toc98253933"/>
      <w:bookmarkStart w:id="771" w:name="_Toc165173859"/>
      <w:bookmarkStart w:id="772" w:name="_Toc423423671"/>
      <w:bookmarkStart w:id="773" w:name="_Toc441157138"/>
      <w:bookmarkEnd w:id="76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94"/>
      <w:bookmarkEnd w:id="695"/>
      <w:bookmarkEnd w:id="768"/>
      <w:bookmarkEnd w:id="769"/>
      <w:bookmarkEnd w:id="770"/>
      <w:bookmarkEnd w:id="771"/>
      <w:bookmarkEnd w:id="772"/>
      <w:bookmarkEnd w:id="77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4" w:name="_Toc439170685"/>
      <w:bookmarkStart w:id="775" w:name="_Toc439172787"/>
      <w:bookmarkStart w:id="776" w:name="_Toc439173231"/>
      <w:bookmarkStart w:id="777" w:name="_Toc439238227"/>
      <w:bookmarkStart w:id="778" w:name="_Toc439252775"/>
      <w:bookmarkStart w:id="779" w:name="_Toc439323749"/>
      <w:bookmarkStart w:id="780" w:name="_Toc440297083"/>
      <w:bookmarkStart w:id="781" w:name="_Toc440356644"/>
      <w:bookmarkStart w:id="782" w:name="_Toc440631780"/>
      <w:bookmarkStart w:id="783" w:name="_Toc440876564"/>
      <w:bookmarkStart w:id="784" w:name="_Toc441130636"/>
      <w:bookmarkStart w:id="785" w:name="_Toc441157139"/>
      <w:bookmarkStart w:id="786" w:name="_Toc157248186"/>
      <w:bookmarkStart w:id="787" w:name="_Toc157496555"/>
      <w:bookmarkStart w:id="788" w:name="_Toc158206094"/>
      <w:bookmarkStart w:id="789" w:name="_Toc164057779"/>
      <w:bookmarkStart w:id="790" w:name="_Toc164137129"/>
      <w:bookmarkStart w:id="791" w:name="_Toc164161289"/>
      <w:bookmarkStart w:id="79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4"/>
      <w:bookmarkEnd w:id="775"/>
      <w:bookmarkEnd w:id="776"/>
      <w:bookmarkEnd w:id="777"/>
      <w:bookmarkEnd w:id="778"/>
      <w:bookmarkEnd w:id="779"/>
      <w:bookmarkEnd w:id="780"/>
      <w:bookmarkEnd w:id="781"/>
      <w:bookmarkEnd w:id="782"/>
      <w:bookmarkEnd w:id="783"/>
      <w:bookmarkEnd w:id="784"/>
      <w:bookmarkEnd w:id="785"/>
      <w:r w:rsidRPr="00F647F7">
        <w:rPr>
          <w:b w:val="0"/>
          <w:szCs w:val="24"/>
        </w:rPr>
        <w:t xml:space="preserve"> </w:t>
      </w:r>
      <w:bookmarkEnd w:id="786"/>
      <w:bookmarkEnd w:id="787"/>
      <w:bookmarkEnd w:id="788"/>
      <w:bookmarkEnd w:id="789"/>
      <w:bookmarkEnd w:id="790"/>
      <w:bookmarkEnd w:id="791"/>
      <w:bookmarkEnd w:id="7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ED630B">
              <w:fldChar w:fldCharType="begin"/>
            </w:r>
            <w:r w:rsidR="000E2CF7">
              <w:instrText xml:space="preserve"> REF _Ref440272931 \r \h </w:instrText>
            </w:r>
            <w:r w:rsidR="00ED630B">
              <w:fldChar w:fldCharType="separate"/>
            </w:r>
            <w:r w:rsidR="000E2CF7">
              <w:t>2</w:t>
            </w:r>
            <w:r w:rsidR="00ED630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ED630B">
              <w:fldChar w:fldCharType="begin"/>
            </w:r>
            <w:r w:rsidR="000E2CF7">
              <w:instrText xml:space="preserve"> REF _Ref440272931 \r \h </w:instrText>
            </w:r>
            <w:r w:rsidR="00ED630B">
              <w:fldChar w:fldCharType="separate"/>
            </w:r>
            <w:r w:rsidR="000E2CF7">
              <w:t>2</w:t>
            </w:r>
            <w:r w:rsidR="00ED630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3" w:name="_Toc439170686"/>
      <w:bookmarkStart w:id="794" w:name="_Toc439172788"/>
      <w:bookmarkStart w:id="795" w:name="_Toc439173232"/>
      <w:bookmarkStart w:id="796" w:name="_Toc439238228"/>
      <w:bookmarkStart w:id="797" w:name="_Toc439252776"/>
      <w:bookmarkStart w:id="798" w:name="_Toc439323750"/>
      <w:bookmarkStart w:id="799" w:name="_Toc440297084"/>
      <w:bookmarkStart w:id="800" w:name="_Toc440356645"/>
      <w:bookmarkStart w:id="801" w:name="_Toc440631781"/>
      <w:bookmarkStart w:id="802" w:name="_Toc440876565"/>
      <w:bookmarkStart w:id="803" w:name="_Toc441130637"/>
      <w:bookmarkStart w:id="804" w:name="_Toc44115714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3"/>
      <w:bookmarkEnd w:id="794"/>
      <w:bookmarkEnd w:id="795"/>
      <w:bookmarkEnd w:id="796"/>
      <w:bookmarkEnd w:id="797"/>
      <w:bookmarkEnd w:id="798"/>
      <w:bookmarkEnd w:id="799"/>
      <w:bookmarkEnd w:id="800"/>
      <w:bookmarkEnd w:id="801"/>
      <w:bookmarkEnd w:id="802"/>
      <w:bookmarkEnd w:id="803"/>
      <w:bookmarkEnd w:id="804"/>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D630B">
        <w:rPr>
          <w:sz w:val="24"/>
          <w:szCs w:val="24"/>
        </w:rPr>
        <w:fldChar w:fldCharType="begin"/>
      </w:r>
      <w:r>
        <w:rPr>
          <w:sz w:val="24"/>
          <w:szCs w:val="24"/>
        </w:rPr>
        <w:instrText xml:space="preserve"> REF _Ref55336310 \r \h </w:instrText>
      </w:r>
      <w:r w:rsidR="00ED630B">
        <w:rPr>
          <w:sz w:val="24"/>
          <w:szCs w:val="24"/>
        </w:rPr>
      </w:r>
      <w:r w:rsidR="00ED630B">
        <w:rPr>
          <w:sz w:val="24"/>
          <w:szCs w:val="24"/>
        </w:rPr>
        <w:fldChar w:fldCharType="separate"/>
      </w:r>
      <w:r w:rsidR="00A0315F">
        <w:rPr>
          <w:sz w:val="24"/>
          <w:szCs w:val="24"/>
        </w:rPr>
        <w:t>5.1</w:t>
      </w:r>
      <w:r w:rsidR="00ED630B">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D630B">
        <w:rPr>
          <w:sz w:val="24"/>
          <w:szCs w:val="24"/>
        </w:rPr>
        <w:fldChar w:fldCharType="begin"/>
      </w:r>
      <w:r w:rsidR="00D56F8C">
        <w:rPr>
          <w:sz w:val="24"/>
          <w:szCs w:val="24"/>
        </w:rPr>
        <w:instrText xml:space="preserve"> REF _Ref440274025 \r \h </w:instrText>
      </w:r>
      <w:r w:rsidR="00ED630B">
        <w:rPr>
          <w:sz w:val="24"/>
          <w:szCs w:val="24"/>
        </w:rPr>
      </w:r>
      <w:r w:rsidR="00ED630B">
        <w:rPr>
          <w:sz w:val="24"/>
          <w:szCs w:val="24"/>
        </w:rPr>
        <w:fldChar w:fldCharType="separate"/>
      </w:r>
      <w:r w:rsidR="00A0315F">
        <w:rPr>
          <w:sz w:val="24"/>
          <w:szCs w:val="24"/>
        </w:rPr>
        <w:t>2</w:t>
      </w:r>
      <w:r w:rsidR="00ED630B">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ED630B" w:rsidRPr="001C646B">
        <w:rPr>
          <w:sz w:val="24"/>
          <w:szCs w:val="24"/>
        </w:rPr>
        <w:fldChar w:fldCharType="begin"/>
      </w:r>
      <w:r w:rsidR="00D56F8C" w:rsidRPr="001C646B">
        <w:rPr>
          <w:sz w:val="24"/>
          <w:szCs w:val="24"/>
        </w:rPr>
        <w:instrText xml:space="preserve"> REF _Ref294695546 \r \h </w:instrText>
      </w:r>
      <w:r w:rsidR="00ED630B" w:rsidRPr="001C646B">
        <w:rPr>
          <w:sz w:val="24"/>
          <w:szCs w:val="24"/>
        </w:rPr>
      </w:r>
      <w:r w:rsidR="00ED630B" w:rsidRPr="001C646B">
        <w:rPr>
          <w:sz w:val="24"/>
          <w:szCs w:val="24"/>
        </w:rPr>
        <w:fldChar w:fldCharType="separate"/>
      </w:r>
      <w:r w:rsidR="00A0315F">
        <w:rPr>
          <w:sz w:val="24"/>
          <w:szCs w:val="24"/>
        </w:rPr>
        <w:t xml:space="preserve"> 1.2.6 </w:t>
      </w:r>
      <w:r w:rsidR="00ED630B"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05" w:name="_Ref55335823"/>
      <w:bookmarkStart w:id="806" w:name="_Ref55336359"/>
      <w:bookmarkStart w:id="807" w:name="_Toc57314675"/>
      <w:bookmarkStart w:id="808" w:name="_Toc69728989"/>
      <w:bookmarkStart w:id="809" w:name="_Toc98253939"/>
      <w:bookmarkStart w:id="810" w:name="_Toc165173865"/>
      <w:bookmarkStart w:id="811" w:name="_Toc423423672"/>
      <w:bookmarkStart w:id="812" w:name="_Toc441157141"/>
      <w:bookmarkEnd w:id="571"/>
      <w:r w:rsidRPr="00F647F7">
        <w:lastRenderedPageBreak/>
        <w:t>Анкета (форма 6)</w:t>
      </w:r>
      <w:bookmarkEnd w:id="805"/>
      <w:bookmarkEnd w:id="806"/>
      <w:bookmarkEnd w:id="807"/>
      <w:bookmarkEnd w:id="808"/>
      <w:bookmarkEnd w:id="809"/>
      <w:bookmarkEnd w:id="810"/>
      <w:bookmarkEnd w:id="811"/>
      <w:bookmarkEnd w:id="812"/>
    </w:p>
    <w:p w:rsidR="004F4D80" w:rsidRPr="00F647F7" w:rsidRDefault="004F4D80" w:rsidP="004F4D80">
      <w:pPr>
        <w:pStyle w:val="3"/>
        <w:rPr>
          <w:b w:val="0"/>
          <w:szCs w:val="24"/>
        </w:rPr>
      </w:pPr>
      <w:bookmarkStart w:id="813" w:name="_Toc98253940"/>
      <w:bookmarkStart w:id="814" w:name="_Toc157248192"/>
      <w:bookmarkStart w:id="815" w:name="_Toc157496561"/>
      <w:bookmarkStart w:id="816" w:name="_Toc158206100"/>
      <w:bookmarkStart w:id="817" w:name="_Toc164057785"/>
      <w:bookmarkStart w:id="818" w:name="_Toc164137135"/>
      <w:bookmarkStart w:id="819" w:name="_Toc164161295"/>
      <w:bookmarkStart w:id="820" w:name="_Toc165173866"/>
      <w:bookmarkStart w:id="821" w:name="_Toc439170688"/>
      <w:bookmarkStart w:id="822" w:name="_Toc439172790"/>
      <w:bookmarkStart w:id="823" w:name="_Toc439173234"/>
      <w:bookmarkStart w:id="824" w:name="_Toc439238230"/>
      <w:bookmarkStart w:id="825" w:name="_Toc439252778"/>
      <w:bookmarkStart w:id="826" w:name="_Ref440272119"/>
      <w:bookmarkStart w:id="827" w:name="_Toc440297086"/>
      <w:bookmarkStart w:id="828" w:name="_Toc440356647"/>
      <w:bookmarkStart w:id="829" w:name="_Toc441157142"/>
      <w:bookmarkStart w:id="830" w:name="_Ref444162540"/>
      <w:r w:rsidRPr="00F647F7">
        <w:rPr>
          <w:b w:val="0"/>
          <w:szCs w:val="24"/>
        </w:rPr>
        <w:t xml:space="preserve">Форма Анкеты </w:t>
      </w:r>
      <w:r w:rsidR="00C236C0">
        <w:rPr>
          <w:b w:val="0"/>
          <w:szCs w:val="24"/>
        </w:rPr>
        <w:t>Участник</w:t>
      </w:r>
      <w:r>
        <w:rPr>
          <w:b w:val="0"/>
          <w:szCs w:val="24"/>
        </w:rPr>
        <w:t>а</w:t>
      </w:r>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60369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1" w:name="_Toc439170689"/>
      <w:bookmarkStart w:id="832" w:name="_Toc439172791"/>
      <w:bookmarkStart w:id="833" w:name="_Toc439173235"/>
      <w:bookmarkStart w:id="834" w:name="_Toc439238231"/>
      <w:bookmarkStart w:id="835" w:name="_Toc439252779"/>
      <w:bookmarkStart w:id="836" w:name="_Ref440272147"/>
      <w:bookmarkStart w:id="837" w:name="_Toc440297087"/>
      <w:bookmarkStart w:id="838" w:name="_Toc440356648"/>
      <w:bookmarkStart w:id="839" w:name="_Toc441157143"/>
      <w:bookmarkStart w:id="840" w:name="_Ref444161661"/>
      <w:r w:rsidRPr="00D73790">
        <w:rPr>
          <w:b w:val="0"/>
          <w:szCs w:val="24"/>
        </w:rPr>
        <w:lastRenderedPageBreak/>
        <w:t xml:space="preserve">Форма </w:t>
      </w:r>
      <w:bookmarkEnd w:id="831"/>
      <w:bookmarkEnd w:id="832"/>
      <w:bookmarkEnd w:id="833"/>
      <w:bookmarkEnd w:id="83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35"/>
      <w:bookmarkEnd w:id="836"/>
      <w:bookmarkEnd w:id="837"/>
      <w:bookmarkEnd w:id="838"/>
      <w:bookmarkEnd w:id="839"/>
      <w:bookmarkEnd w:id="84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AA0DBD">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109"/>
        <w:gridCol w:w="1799"/>
        <w:gridCol w:w="1817"/>
        <w:gridCol w:w="1417"/>
      </w:tblGrid>
      <w:tr w:rsidR="00B14F64" w:rsidRPr="00B14F64" w:rsidTr="00AA0DBD">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proofErr w:type="spellStart"/>
            <w:proofErr w:type="gramStart"/>
            <w:r w:rsidRPr="00316742">
              <w:rPr>
                <w:rFonts w:ascii="Times New Roman" w:hAnsi="Times New Roman" w:cs="Times New Roman"/>
                <w:b/>
                <w:sz w:val="22"/>
                <w:szCs w:val="22"/>
              </w:rPr>
              <w:lastRenderedPageBreak/>
              <w:t>п</w:t>
            </w:r>
            <w:proofErr w:type="spellEnd"/>
            <w:proofErr w:type="gramEnd"/>
            <w:r w:rsidRPr="00316742">
              <w:rPr>
                <w:rFonts w:ascii="Times New Roman" w:hAnsi="Times New Roman" w:cs="Times New Roman"/>
                <w:b/>
                <w:sz w:val="22"/>
                <w:szCs w:val="22"/>
              </w:rPr>
              <w:t>/</w:t>
            </w:r>
            <w:proofErr w:type="spellStart"/>
            <w:r w:rsidRPr="00316742">
              <w:rPr>
                <w:rFonts w:ascii="Times New Roman" w:hAnsi="Times New Roman" w:cs="Times New Roman"/>
                <w:b/>
                <w:sz w:val="22"/>
                <w:szCs w:val="22"/>
              </w:rPr>
              <w:t>п</w:t>
            </w:r>
            <w:proofErr w:type="spellEnd"/>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AA0DBD">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1" w:name="P230"/>
            <w:bookmarkEnd w:id="841"/>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842" w:name="P242"/>
            <w:bookmarkEnd w:id="842"/>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AA0DBD">
        <w:tc>
          <w:tcPr>
            <w:tcW w:w="557" w:type="dxa"/>
            <w:vMerge/>
          </w:tcPr>
          <w:p w:rsidR="00B14F64" w:rsidRPr="00316742" w:rsidRDefault="00B14F64" w:rsidP="00AA0DBD"/>
        </w:tc>
        <w:tc>
          <w:tcPr>
            <w:tcW w:w="4109" w:type="dxa"/>
            <w:vMerge/>
          </w:tcPr>
          <w:p w:rsidR="00B14F64" w:rsidRPr="00316742" w:rsidRDefault="00B14F64" w:rsidP="00AA0DBD"/>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AA0DBD">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AA0DBD">
        <w:tc>
          <w:tcPr>
            <w:tcW w:w="557" w:type="dxa"/>
            <w:vMerge/>
          </w:tcPr>
          <w:p w:rsidR="00B14F64" w:rsidRPr="00316742" w:rsidRDefault="00B14F64" w:rsidP="00AA0DBD"/>
        </w:tc>
        <w:tc>
          <w:tcPr>
            <w:tcW w:w="4109" w:type="dxa"/>
            <w:vMerge/>
          </w:tcPr>
          <w:p w:rsidR="00B14F64" w:rsidRPr="00316742" w:rsidRDefault="00B14F64" w:rsidP="00AA0DBD"/>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3" w:name="P258"/>
            <w:bookmarkEnd w:id="843"/>
            <w:r w:rsidRPr="00316742">
              <w:rPr>
                <w:rFonts w:ascii="Times New Roman" w:hAnsi="Times New Roman" w:cs="Times New Roman"/>
                <w:sz w:val="22"/>
                <w:szCs w:val="22"/>
              </w:rPr>
              <w:lastRenderedPageBreak/>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AA0DBD">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4" w:name="_Toc439170690"/>
      <w:bookmarkStart w:id="845" w:name="_Toc439172792"/>
      <w:bookmarkStart w:id="846" w:name="_Toc439173236"/>
      <w:bookmarkStart w:id="847" w:name="_Toc439238232"/>
    </w:p>
    <w:bookmarkEnd w:id="844"/>
    <w:bookmarkEnd w:id="845"/>
    <w:bookmarkEnd w:id="846"/>
    <w:bookmarkEnd w:id="84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8" w:name="_Toc125426243"/>
      <w:bookmarkStart w:id="849" w:name="_Toc396984070"/>
      <w:bookmarkStart w:id="850" w:name="_Toc423423673"/>
      <w:r>
        <w:br w:type="page"/>
      </w:r>
    </w:p>
    <w:p w:rsidR="004F4D80" w:rsidRPr="007417E6" w:rsidRDefault="004F4D80" w:rsidP="004F4D80">
      <w:pPr>
        <w:pStyle w:val="3"/>
        <w:rPr>
          <w:sz w:val="22"/>
        </w:rPr>
      </w:pPr>
      <w:bookmarkStart w:id="851" w:name="_Toc439170691"/>
      <w:bookmarkStart w:id="852" w:name="_Toc439172793"/>
      <w:bookmarkStart w:id="853" w:name="_Toc439173237"/>
      <w:bookmarkStart w:id="854" w:name="_Toc439238233"/>
      <w:bookmarkStart w:id="855" w:name="_Toc439252780"/>
      <w:bookmarkStart w:id="856" w:name="_Toc439323754"/>
      <w:bookmarkStart w:id="857" w:name="_Toc440297088"/>
      <w:bookmarkStart w:id="858" w:name="_Toc440356649"/>
      <w:bookmarkStart w:id="859" w:name="_Toc440631785"/>
      <w:bookmarkStart w:id="860" w:name="_Toc440876569"/>
      <w:bookmarkStart w:id="861" w:name="_Toc441130641"/>
      <w:bookmarkStart w:id="862" w:name="_Toc441157144"/>
      <w:r>
        <w:rPr>
          <w:szCs w:val="24"/>
        </w:rPr>
        <w:lastRenderedPageBreak/>
        <w:t>Инструкции по заполнению</w:t>
      </w:r>
      <w:bookmarkEnd w:id="848"/>
      <w:r>
        <w:rPr>
          <w:szCs w:val="24"/>
        </w:rPr>
        <w:t xml:space="preserve"> Анкеты </w:t>
      </w:r>
      <w:r w:rsidR="00C236C0">
        <w:rPr>
          <w:szCs w:val="24"/>
        </w:rPr>
        <w:t>Участник</w:t>
      </w:r>
      <w:r>
        <w:rPr>
          <w:szCs w:val="24"/>
        </w:rPr>
        <w:t>а</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D630B">
        <w:rPr>
          <w:sz w:val="24"/>
          <w:szCs w:val="24"/>
        </w:rPr>
        <w:fldChar w:fldCharType="begin"/>
      </w:r>
      <w:r w:rsidR="00D56F8C">
        <w:rPr>
          <w:sz w:val="24"/>
          <w:szCs w:val="24"/>
        </w:rPr>
        <w:instrText xml:space="preserve"> REF _Ref55336310 \r \h </w:instrText>
      </w:r>
      <w:r w:rsidR="00ED630B">
        <w:rPr>
          <w:sz w:val="24"/>
          <w:szCs w:val="24"/>
        </w:rPr>
      </w:r>
      <w:r w:rsidR="00ED630B">
        <w:rPr>
          <w:sz w:val="24"/>
          <w:szCs w:val="24"/>
        </w:rPr>
        <w:fldChar w:fldCharType="separate"/>
      </w:r>
      <w:r w:rsidR="00A0315F">
        <w:rPr>
          <w:sz w:val="24"/>
          <w:szCs w:val="24"/>
        </w:rPr>
        <w:t>5.1</w:t>
      </w:r>
      <w:r w:rsidR="00ED630B">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1661 \r \h  \* MERGEFORMAT ">
        <w:r w:rsidRPr="0027690B">
          <w:rPr>
            <w:sz w:val="24"/>
            <w:szCs w:val="24"/>
          </w:rPr>
          <w:t>5.6.2</w:t>
        </w:r>
      </w:fldSimple>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3" w:name="_Ref257131475"/>
      <w:bookmarkStart w:id="864" w:name="_Toc351552284"/>
      <w:bookmarkStart w:id="865" w:name="_Toc396983131"/>
      <w:bookmarkStart w:id="866" w:name="_Toc423423679"/>
      <w:bookmarkStart w:id="867" w:name="_Ref440270984"/>
      <w:bookmarkStart w:id="868" w:name="_Ref440275030"/>
      <w:bookmarkStart w:id="869" w:name="_Toc441157145"/>
      <w:r>
        <w:rPr>
          <w:sz w:val="22"/>
          <w:szCs w:val="22"/>
        </w:rPr>
        <w:lastRenderedPageBreak/>
        <w:t>Письмо</w:t>
      </w:r>
      <w:r w:rsidRPr="007417E6">
        <w:rPr>
          <w:sz w:val="22"/>
          <w:szCs w:val="22"/>
        </w:rPr>
        <w:t xml:space="preserve"> </w:t>
      </w:r>
      <w:bookmarkEnd w:id="863"/>
      <w:r>
        <w:rPr>
          <w:sz w:val="22"/>
          <w:szCs w:val="22"/>
        </w:rPr>
        <w:t xml:space="preserve">производителя продукции (форма </w:t>
      </w:r>
      <w:r w:rsidR="003B6795">
        <w:rPr>
          <w:sz w:val="22"/>
          <w:szCs w:val="22"/>
        </w:rPr>
        <w:t>7</w:t>
      </w:r>
      <w:r>
        <w:rPr>
          <w:sz w:val="22"/>
          <w:szCs w:val="22"/>
        </w:rPr>
        <w:t>)</w:t>
      </w:r>
      <w:bookmarkEnd w:id="864"/>
      <w:bookmarkEnd w:id="865"/>
      <w:bookmarkEnd w:id="866"/>
      <w:bookmarkEnd w:id="867"/>
      <w:bookmarkEnd w:id="868"/>
      <w:bookmarkEnd w:id="869"/>
    </w:p>
    <w:p w:rsidR="004F4D80" w:rsidRPr="00F647F7" w:rsidRDefault="004F4D80" w:rsidP="004F4D80">
      <w:pPr>
        <w:pStyle w:val="3"/>
        <w:rPr>
          <w:szCs w:val="24"/>
        </w:rPr>
      </w:pPr>
      <w:bookmarkStart w:id="870" w:name="_Toc439170708"/>
      <w:bookmarkStart w:id="871" w:name="_Toc439172810"/>
      <w:bookmarkStart w:id="872" w:name="_Toc439173251"/>
      <w:bookmarkStart w:id="873" w:name="_Toc439252794"/>
      <w:bookmarkStart w:id="874" w:name="_Toc439323768"/>
      <w:bookmarkStart w:id="875" w:name="_Toc440297090"/>
      <w:bookmarkStart w:id="876" w:name="_Toc440356651"/>
      <w:bookmarkStart w:id="877" w:name="_Toc440631787"/>
      <w:bookmarkStart w:id="878" w:name="_Toc440876571"/>
      <w:bookmarkStart w:id="879" w:name="_Toc441130643"/>
      <w:bookmarkStart w:id="880" w:name="_Toc441157146"/>
      <w:r w:rsidRPr="00F647F7">
        <w:rPr>
          <w:szCs w:val="24"/>
        </w:rPr>
        <w:t>Форма письма производителя продукции</w:t>
      </w:r>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88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882" w:name="_Toc423423680"/>
      <w:bookmarkStart w:id="883" w:name="_Ref440272035"/>
      <w:bookmarkStart w:id="884" w:name="_Ref440274733"/>
      <w:bookmarkStart w:id="885" w:name="_Toc44115714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881"/>
      <w:bookmarkEnd w:id="882"/>
      <w:bookmarkEnd w:id="883"/>
      <w:bookmarkEnd w:id="884"/>
      <w:bookmarkEnd w:id="885"/>
    </w:p>
    <w:p w:rsidR="004F4D80" w:rsidRPr="00E87023" w:rsidRDefault="004F4D80" w:rsidP="004F4D80">
      <w:pPr>
        <w:pStyle w:val="3"/>
        <w:rPr>
          <w:sz w:val="22"/>
        </w:rPr>
      </w:pPr>
      <w:bookmarkStart w:id="886" w:name="_Toc343690584"/>
      <w:bookmarkStart w:id="887" w:name="_Toc372294428"/>
      <w:bookmarkStart w:id="888" w:name="_Toc379288896"/>
      <w:bookmarkStart w:id="889" w:name="_Toc384734780"/>
      <w:bookmarkStart w:id="890" w:name="_Toc396984078"/>
      <w:bookmarkStart w:id="891" w:name="_Toc423423681"/>
      <w:bookmarkStart w:id="892" w:name="_Toc439170710"/>
      <w:bookmarkStart w:id="893" w:name="_Toc439172812"/>
      <w:bookmarkStart w:id="894" w:name="_Toc439173253"/>
      <w:bookmarkStart w:id="895" w:name="_Toc439238249"/>
      <w:bookmarkStart w:id="896" w:name="_Toc439252796"/>
      <w:bookmarkStart w:id="897" w:name="_Toc439323770"/>
      <w:bookmarkStart w:id="898" w:name="_Toc440297092"/>
      <w:bookmarkStart w:id="899" w:name="_Toc440356653"/>
      <w:bookmarkStart w:id="900" w:name="_Toc440631789"/>
      <w:bookmarkStart w:id="901" w:name="_Toc440876573"/>
      <w:bookmarkStart w:id="902" w:name="_Toc441130645"/>
      <w:bookmarkStart w:id="903" w:name="_Toc441157148"/>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04" w:name="_Toc343690585"/>
      <w:bookmarkStart w:id="905" w:name="_Toc372294429"/>
      <w:bookmarkStart w:id="906" w:name="_Toc379288897"/>
      <w:bookmarkStart w:id="907" w:name="_Toc384734781"/>
      <w:bookmarkStart w:id="908" w:name="_Toc396984079"/>
      <w:bookmarkStart w:id="909" w:name="_Toc423423682"/>
      <w:bookmarkStart w:id="910" w:name="_Toc439170711"/>
      <w:bookmarkStart w:id="911" w:name="_Toc439172813"/>
      <w:bookmarkStart w:id="912" w:name="_Toc439173254"/>
      <w:bookmarkStart w:id="913" w:name="_Toc439238250"/>
      <w:bookmarkStart w:id="914" w:name="_Toc439252797"/>
      <w:bookmarkStart w:id="915" w:name="_Toc439323771"/>
      <w:bookmarkStart w:id="916" w:name="_Toc440297093"/>
      <w:bookmarkStart w:id="917" w:name="_Toc440356654"/>
      <w:bookmarkStart w:id="918" w:name="_Toc440631790"/>
      <w:bookmarkStart w:id="919" w:name="_Toc440876574"/>
      <w:bookmarkStart w:id="920" w:name="_Toc441130646"/>
      <w:bookmarkStart w:id="921" w:name="_Toc441157149"/>
      <w:r w:rsidRPr="00D27071">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D630B">
        <w:rPr>
          <w:sz w:val="24"/>
          <w:szCs w:val="24"/>
        </w:rPr>
        <w:fldChar w:fldCharType="begin"/>
      </w:r>
      <w:r w:rsidR="00D90031">
        <w:rPr>
          <w:sz w:val="24"/>
          <w:szCs w:val="24"/>
        </w:rPr>
        <w:instrText xml:space="preserve"> REF _Ref55336310 \r \h </w:instrText>
      </w:r>
      <w:r w:rsidR="00ED630B">
        <w:rPr>
          <w:sz w:val="24"/>
          <w:szCs w:val="24"/>
        </w:rPr>
      </w:r>
      <w:r w:rsidR="00ED630B">
        <w:rPr>
          <w:sz w:val="24"/>
          <w:szCs w:val="24"/>
        </w:rPr>
        <w:fldChar w:fldCharType="separate"/>
      </w:r>
      <w:r w:rsidR="00A0315F">
        <w:rPr>
          <w:sz w:val="24"/>
          <w:szCs w:val="24"/>
        </w:rPr>
        <w:t>5.1</w:t>
      </w:r>
      <w:r w:rsidR="00ED630B">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2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23" w:name="_Toc423423683"/>
      <w:bookmarkStart w:id="924" w:name="_Ref440272051"/>
      <w:bookmarkStart w:id="925" w:name="_Ref440274744"/>
      <w:bookmarkStart w:id="926" w:name="_Toc441157150"/>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22"/>
      <w:bookmarkEnd w:id="923"/>
      <w:bookmarkEnd w:id="924"/>
      <w:bookmarkEnd w:id="925"/>
      <w:bookmarkEnd w:id="926"/>
    </w:p>
    <w:p w:rsidR="004F4D80" w:rsidRPr="008C4223" w:rsidRDefault="004F4D80" w:rsidP="004F4D80">
      <w:pPr>
        <w:pStyle w:val="3"/>
        <w:rPr>
          <w:szCs w:val="24"/>
        </w:rPr>
      </w:pPr>
      <w:bookmarkStart w:id="927" w:name="_Toc343690587"/>
      <w:bookmarkStart w:id="928" w:name="_Toc372294431"/>
      <w:bookmarkStart w:id="929" w:name="_Toc379288899"/>
      <w:bookmarkStart w:id="930" w:name="_Toc384734783"/>
      <w:bookmarkStart w:id="931" w:name="_Toc396984081"/>
      <w:bookmarkStart w:id="932" w:name="_Toc423423684"/>
      <w:bookmarkStart w:id="933" w:name="_Toc439170713"/>
      <w:bookmarkStart w:id="934" w:name="_Toc439172815"/>
      <w:bookmarkStart w:id="935" w:name="_Toc439173256"/>
      <w:bookmarkStart w:id="936" w:name="_Toc439238252"/>
      <w:bookmarkStart w:id="937" w:name="_Toc439252799"/>
      <w:bookmarkStart w:id="938" w:name="_Toc439323773"/>
      <w:bookmarkStart w:id="939" w:name="_Toc440297095"/>
      <w:bookmarkStart w:id="940" w:name="_Toc440356656"/>
      <w:bookmarkStart w:id="941" w:name="_Toc440631792"/>
      <w:bookmarkStart w:id="942" w:name="_Toc440876576"/>
      <w:bookmarkStart w:id="943" w:name="_Toc441130648"/>
      <w:bookmarkStart w:id="944" w:name="_Toc441157151"/>
      <w:r w:rsidRPr="008C4223">
        <w:rPr>
          <w:szCs w:val="24"/>
        </w:rPr>
        <w:t xml:space="preserve">Форма </w:t>
      </w:r>
      <w:bookmarkEnd w:id="927"/>
      <w:bookmarkEnd w:id="928"/>
      <w:bookmarkEnd w:id="929"/>
      <w:bookmarkEnd w:id="930"/>
      <w:bookmarkEnd w:id="931"/>
      <w:bookmarkEnd w:id="932"/>
      <w:bookmarkEnd w:id="933"/>
      <w:bookmarkEnd w:id="934"/>
      <w:bookmarkEnd w:id="935"/>
      <w:bookmarkEnd w:id="936"/>
      <w:bookmarkEnd w:id="937"/>
      <w:r w:rsidR="000D70B6" w:rsidRPr="000D70B6">
        <w:rPr>
          <w:szCs w:val="24"/>
        </w:rPr>
        <w:t>Согласия на обработку персональных данных</w:t>
      </w:r>
      <w:bookmarkEnd w:id="938"/>
      <w:bookmarkEnd w:id="939"/>
      <w:bookmarkEnd w:id="940"/>
      <w:bookmarkEnd w:id="941"/>
      <w:bookmarkEnd w:id="942"/>
      <w:bookmarkEnd w:id="943"/>
      <w:bookmarkEnd w:id="944"/>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945" w:name="_Toc439252801"/>
      <w:bookmarkStart w:id="946" w:name="_Toc439323774"/>
      <w:bookmarkStart w:id="947" w:name="_Toc440297096"/>
      <w:bookmarkStart w:id="948" w:name="_Toc440356657"/>
      <w:bookmarkStart w:id="949" w:name="_Toc440631793"/>
      <w:bookmarkStart w:id="950" w:name="_Toc440876577"/>
      <w:bookmarkStart w:id="951" w:name="_Toc441130649"/>
      <w:bookmarkStart w:id="952" w:name="_Toc441157152"/>
      <w:r w:rsidRPr="005A2CAE">
        <w:rPr>
          <w:szCs w:val="24"/>
        </w:rPr>
        <w:t>Инструкции по заполнению</w:t>
      </w:r>
      <w:bookmarkEnd w:id="945"/>
      <w:bookmarkEnd w:id="946"/>
      <w:bookmarkEnd w:id="947"/>
      <w:bookmarkEnd w:id="948"/>
      <w:bookmarkEnd w:id="949"/>
      <w:bookmarkEnd w:id="950"/>
      <w:bookmarkEnd w:id="951"/>
      <w:bookmarkEnd w:id="9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953" w:name="_Ref440272274"/>
      <w:bookmarkStart w:id="954" w:name="_Ref440274756"/>
      <w:bookmarkStart w:id="955" w:name="_Toc44115715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953"/>
      <w:bookmarkEnd w:id="954"/>
      <w:bookmarkEnd w:id="955"/>
    </w:p>
    <w:p w:rsidR="007857E5" w:rsidRPr="00E47073" w:rsidRDefault="007857E5" w:rsidP="007857E5">
      <w:pPr>
        <w:pStyle w:val="3"/>
        <w:rPr>
          <w:szCs w:val="24"/>
        </w:rPr>
      </w:pPr>
      <w:bookmarkStart w:id="956" w:name="_Toc439170718"/>
      <w:bookmarkStart w:id="957" w:name="_Toc439172820"/>
      <w:bookmarkStart w:id="958" w:name="_Toc439173262"/>
      <w:bookmarkStart w:id="959" w:name="_Toc439238258"/>
      <w:bookmarkStart w:id="960" w:name="_Toc439252806"/>
      <w:bookmarkStart w:id="961" w:name="_Toc439323779"/>
      <w:bookmarkStart w:id="962" w:name="_Toc440297101"/>
      <w:bookmarkStart w:id="963" w:name="_Toc440356662"/>
      <w:bookmarkStart w:id="964" w:name="_Toc440631798"/>
      <w:bookmarkStart w:id="965" w:name="_Toc440876582"/>
      <w:bookmarkStart w:id="966" w:name="_Toc441130654"/>
      <w:bookmarkStart w:id="967" w:name="_Toc441157154"/>
      <w:r w:rsidRPr="00E47073">
        <w:rPr>
          <w:szCs w:val="24"/>
        </w:rPr>
        <w:t xml:space="preserve">Форма </w:t>
      </w:r>
      <w:bookmarkEnd w:id="956"/>
      <w:r w:rsidR="00E47073" w:rsidRPr="00E47073">
        <w:rPr>
          <w:szCs w:val="24"/>
        </w:rPr>
        <w:t>согласия Участника налоговым органам на разглашение сведений, составляющих налоговую тайну</w:t>
      </w:r>
      <w:bookmarkEnd w:id="957"/>
      <w:bookmarkEnd w:id="958"/>
      <w:bookmarkEnd w:id="959"/>
      <w:bookmarkEnd w:id="960"/>
      <w:bookmarkEnd w:id="961"/>
      <w:bookmarkEnd w:id="962"/>
      <w:bookmarkEnd w:id="963"/>
      <w:bookmarkEnd w:id="964"/>
      <w:bookmarkEnd w:id="965"/>
      <w:bookmarkEnd w:id="966"/>
      <w:bookmarkEnd w:id="96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968" w:name="_Toc300142269"/>
      <w:bookmarkStart w:id="969" w:name="_Toc309735391"/>
      <w:bookmarkStart w:id="97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968"/>
      <w:r w:rsidRPr="007857E5">
        <w:rPr>
          <w:b/>
          <w:bCs w:val="0"/>
          <w:snapToGrid w:val="0"/>
          <w:sz w:val="24"/>
          <w:szCs w:val="24"/>
        </w:rPr>
        <w:t xml:space="preserve"> </w:t>
      </w:r>
      <w:bookmarkEnd w:id="969"/>
      <w:bookmarkEnd w:id="97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971" w:name="_Toc439170719"/>
      <w:bookmarkStart w:id="972" w:name="_Toc439172821"/>
      <w:bookmarkStart w:id="973" w:name="_Toc439173263"/>
      <w:bookmarkStart w:id="974" w:name="_Toc439238259"/>
      <w:bookmarkStart w:id="975" w:name="_Toc439252807"/>
      <w:bookmarkStart w:id="976" w:name="_Toc439323780"/>
      <w:bookmarkStart w:id="977" w:name="_Toc440297102"/>
      <w:bookmarkStart w:id="978" w:name="_Toc440356663"/>
      <w:bookmarkStart w:id="979" w:name="_Toc440631799"/>
      <w:bookmarkStart w:id="980" w:name="_Toc440876583"/>
      <w:bookmarkStart w:id="981" w:name="_Toc441130655"/>
      <w:bookmarkStart w:id="982" w:name="_Toc441157155"/>
      <w:r w:rsidRPr="007857E5">
        <w:rPr>
          <w:szCs w:val="24"/>
        </w:rPr>
        <w:lastRenderedPageBreak/>
        <w:t>Инструкции по заполнению</w:t>
      </w:r>
      <w:bookmarkEnd w:id="971"/>
      <w:bookmarkEnd w:id="972"/>
      <w:bookmarkEnd w:id="973"/>
      <w:bookmarkEnd w:id="974"/>
      <w:bookmarkEnd w:id="975"/>
      <w:bookmarkEnd w:id="976"/>
      <w:bookmarkEnd w:id="977"/>
      <w:bookmarkEnd w:id="978"/>
      <w:bookmarkEnd w:id="979"/>
      <w:bookmarkEnd w:id="980"/>
      <w:bookmarkEnd w:id="981"/>
      <w:bookmarkEnd w:id="9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D630B">
        <w:rPr>
          <w:sz w:val="24"/>
          <w:szCs w:val="24"/>
        </w:rPr>
        <w:fldChar w:fldCharType="begin"/>
      </w:r>
      <w:r w:rsidR="00D90031">
        <w:rPr>
          <w:sz w:val="24"/>
          <w:szCs w:val="24"/>
        </w:rPr>
        <w:instrText xml:space="preserve"> REF _Ref55336310 \r \h </w:instrText>
      </w:r>
      <w:r w:rsidR="00ED630B">
        <w:rPr>
          <w:sz w:val="24"/>
          <w:szCs w:val="24"/>
        </w:rPr>
      </w:r>
      <w:r w:rsidR="00ED630B">
        <w:rPr>
          <w:sz w:val="24"/>
          <w:szCs w:val="24"/>
        </w:rPr>
        <w:fldChar w:fldCharType="separate"/>
      </w:r>
      <w:r w:rsidR="00A0315F">
        <w:rPr>
          <w:sz w:val="24"/>
          <w:szCs w:val="24"/>
        </w:rPr>
        <w:t>5.1</w:t>
      </w:r>
      <w:r w:rsidR="00ED630B">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83" w:name="_Ref93268095"/>
      <w:bookmarkStart w:id="984" w:name="_Ref93268099"/>
      <w:bookmarkStart w:id="985" w:name="_Toc98253958"/>
      <w:bookmarkStart w:id="986" w:name="_Toc165173884"/>
      <w:bookmarkStart w:id="987" w:name="_Toc423423678"/>
      <w:bookmarkStart w:id="988" w:name="_Ref440272510"/>
      <w:bookmarkStart w:id="989" w:name="_Ref440274961"/>
      <w:bookmarkStart w:id="990" w:name="_Toc441157156"/>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983"/>
      <w:bookmarkEnd w:id="984"/>
      <w:bookmarkEnd w:id="985"/>
      <w:bookmarkEnd w:id="986"/>
      <w:bookmarkEnd w:id="987"/>
      <w:bookmarkEnd w:id="988"/>
      <w:bookmarkEnd w:id="989"/>
      <w:bookmarkEnd w:id="99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991" w:name="_Toc90385125"/>
      <w:bookmarkStart w:id="992" w:name="_Toc439170705"/>
      <w:bookmarkStart w:id="993" w:name="_Toc439172807"/>
      <w:bookmarkStart w:id="994" w:name="_Toc439173268"/>
      <w:bookmarkStart w:id="995" w:name="_Toc439238264"/>
      <w:bookmarkStart w:id="996" w:name="_Toc439252812"/>
      <w:bookmarkStart w:id="997" w:name="_Toc439323785"/>
      <w:bookmarkStart w:id="998" w:name="_Toc440297104"/>
      <w:bookmarkStart w:id="999" w:name="_Toc440356665"/>
      <w:bookmarkStart w:id="1000" w:name="_Toc440631801"/>
      <w:bookmarkStart w:id="1001" w:name="_Toc440876585"/>
      <w:bookmarkStart w:id="1002" w:name="_Toc441130657"/>
      <w:bookmarkStart w:id="1003" w:name="_Toc441157157"/>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991"/>
      <w:bookmarkEnd w:id="992"/>
      <w:bookmarkEnd w:id="993"/>
      <w:bookmarkEnd w:id="994"/>
      <w:bookmarkEnd w:id="995"/>
      <w:bookmarkEnd w:id="996"/>
      <w:bookmarkEnd w:id="997"/>
      <w:bookmarkEnd w:id="998"/>
      <w:bookmarkEnd w:id="999"/>
      <w:bookmarkEnd w:id="1000"/>
      <w:bookmarkEnd w:id="1001"/>
      <w:bookmarkEnd w:id="1002"/>
      <w:bookmarkEnd w:id="100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04" w:name="_Toc90385126"/>
      <w:bookmarkStart w:id="1005" w:name="_Toc98253959"/>
      <w:bookmarkStart w:id="1006" w:name="_Toc157248211"/>
      <w:bookmarkStart w:id="1007" w:name="_Toc157496580"/>
      <w:bookmarkStart w:id="1008" w:name="_Toc158206119"/>
      <w:bookmarkStart w:id="1009" w:name="_Toc164057804"/>
      <w:bookmarkStart w:id="1010" w:name="_Toc164137154"/>
      <w:bookmarkStart w:id="1011" w:name="_Toc164161314"/>
      <w:bookmarkStart w:id="1012" w:name="_Toc165173885"/>
      <w:r>
        <w:rPr>
          <w:b/>
          <w:szCs w:val="24"/>
        </w:rPr>
        <w:br w:type="page"/>
      </w:r>
    </w:p>
    <w:p w:rsidR="00635719" w:rsidRPr="00D904EF" w:rsidRDefault="00635719" w:rsidP="00635719">
      <w:pPr>
        <w:pStyle w:val="3"/>
        <w:rPr>
          <w:szCs w:val="24"/>
        </w:rPr>
      </w:pPr>
      <w:bookmarkStart w:id="1013" w:name="_Toc439170706"/>
      <w:bookmarkStart w:id="1014" w:name="_Toc439172808"/>
      <w:bookmarkStart w:id="1015" w:name="_Toc439173269"/>
      <w:bookmarkStart w:id="1016" w:name="_Toc439238265"/>
      <w:bookmarkStart w:id="1017" w:name="_Toc439252813"/>
      <w:bookmarkStart w:id="1018" w:name="_Toc439323786"/>
      <w:bookmarkStart w:id="1019" w:name="_Toc440297105"/>
      <w:bookmarkStart w:id="1020" w:name="_Toc440356666"/>
      <w:bookmarkStart w:id="1021" w:name="_Toc440631802"/>
      <w:bookmarkStart w:id="1022" w:name="_Toc440876586"/>
      <w:bookmarkStart w:id="1023" w:name="_Toc441130658"/>
      <w:bookmarkStart w:id="1024" w:name="_Toc441157158"/>
      <w:r w:rsidRPr="00D904EF">
        <w:rPr>
          <w:szCs w:val="24"/>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D630B">
        <w:rPr>
          <w:sz w:val="24"/>
          <w:szCs w:val="24"/>
        </w:rPr>
        <w:fldChar w:fldCharType="begin"/>
      </w:r>
      <w:r w:rsidR="00D90031">
        <w:rPr>
          <w:sz w:val="24"/>
          <w:szCs w:val="24"/>
        </w:rPr>
        <w:instrText xml:space="preserve"> REF _Ref191386461 \r \h </w:instrText>
      </w:r>
      <w:r w:rsidR="00ED630B">
        <w:rPr>
          <w:sz w:val="24"/>
          <w:szCs w:val="24"/>
        </w:rPr>
      </w:r>
      <w:r w:rsidR="00ED630B">
        <w:rPr>
          <w:sz w:val="24"/>
          <w:szCs w:val="24"/>
        </w:rPr>
        <w:fldChar w:fldCharType="separate"/>
      </w:r>
      <w:r w:rsidR="00A0315F">
        <w:rPr>
          <w:sz w:val="24"/>
          <w:szCs w:val="24"/>
        </w:rPr>
        <w:t>3.3.10</w:t>
      </w:r>
      <w:r w:rsidR="00ED630B">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D630B">
        <w:rPr>
          <w:sz w:val="24"/>
          <w:szCs w:val="24"/>
        </w:rPr>
        <w:fldChar w:fldCharType="begin"/>
      </w:r>
      <w:r w:rsidR="00D90031">
        <w:rPr>
          <w:sz w:val="24"/>
          <w:szCs w:val="24"/>
        </w:rPr>
        <w:instrText xml:space="preserve"> REF _Ref55336310 \r \h </w:instrText>
      </w:r>
      <w:r w:rsidR="00ED630B">
        <w:rPr>
          <w:sz w:val="24"/>
          <w:szCs w:val="24"/>
        </w:rPr>
      </w:r>
      <w:r w:rsidR="00ED630B">
        <w:rPr>
          <w:sz w:val="24"/>
          <w:szCs w:val="24"/>
        </w:rPr>
        <w:fldChar w:fldCharType="separate"/>
      </w:r>
      <w:r w:rsidR="00A0315F">
        <w:rPr>
          <w:sz w:val="24"/>
          <w:szCs w:val="24"/>
        </w:rPr>
        <w:t>5.1</w:t>
      </w:r>
      <w:r w:rsidR="00ED630B">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ED630B">
        <w:rPr>
          <w:sz w:val="24"/>
          <w:szCs w:val="24"/>
        </w:rPr>
        <w:fldChar w:fldCharType="begin"/>
      </w:r>
      <w:r w:rsidR="00D90031">
        <w:rPr>
          <w:sz w:val="24"/>
          <w:szCs w:val="24"/>
        </w:rPr>
        <w:instrText xml:space="preserve"> REF _Ref440274337 \r \h </w:instrText>
      </w:r>
      <w:r w:rsidR="00ED630B">
        <w:rPr>
          <w:sz w:val="24"/>
          <w:szCs w:val="24"/>
        </w:rPr>
      </w:r>
      <w:r w:rsidR="00ED630B">
        <w:rPr>
          <w:sz w:val="24"/>
          <w:szCs w:val="24"/>
        </w:rPr>
        <w:fldChar w:fldCharType="separate"/>
      </w:r>
      <w:r w:rsidR="00A0315F">
        <w:rPr>
          <w:sz w:val="24"/>
          <w:szCs w:val="24"/>
        </w:rPr>
        <w:t>5.2</w:t>
      </w:r>
      <w:r w:rsidR="00ED630B">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ED630B">
        <w:rPr>
          <w:sz w:val="24"/>
          <w:szCs w:val="24"/>
        </w:rPr>
        <w:fldChar w:fldCharType="begin"/>
      </w:r>
      <w:r w:rsidR="00D90031">
        <w:rPr>
          <w:sz w:val="24"/>
          <w:szCs w:val="24"/>
        </w:rPr>
        <w:instrText xml:space="preserve"> REF _Ref440274366 \r \h </w:instrText>
      </w:r>
      <w:r w:rsidR="00ED630B">
        <w:rPr>
          <w:sz w:val="24"/>
          <w:szCs w:val="24"/>
        </w:rPr>
      </w:r>
      <w:r w:rsidR="00ED630B">
        <w:rPr>
          <w:sz w:val="24"/>
          <w:szCs w:val="24"/>
        </w:rPr>
        <w:fldChar w:fldCharType="separate"/>
      </w:r>
      <w:r w:rsidR="00A0315F">
        <w:rPr>
          <w:sz w:val="24"/>
          <w:szCs w:val="24"/>
        </w:rPr>
        <w:t>5.4</w:t>
      </w:r>
      <w:r w:rsidR="00ED630B">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E18" w:rsidRDefault="00327E18">
      <w:pPr>
        <w:spacing w:line="240" w:lineRule="auto"/>
      </w:pPr>
      <w:r>
        <w:separator/>
      </w:r>
    </w:p>
  </w:endnote>
  <w:endnote w:type="continuationSeparator" w:id="0">
    <w:p w:rsidR="00327E18" w:rsidRDefault="00327E1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ED630B">
    <w:pPr>
      <w:pStyle w:val="aff2"/>
      <w:framePr w:wrap="around" w:vAnchor="text" w:hAnchor="margin" w:xAlign="right" w:y="1"/>
      <w:rPr>
        <w:rStyle w:val="a6"/>
      </w:rPr>
    </w:pPr>
    <w:r>
      <w:rPr>
        <w:rStyle w:val="a6"/>
      </w:rPr>
      <w:fldChar w:fldCharType="begin"/>
    </w:r>
    <w:r w:rsidR="00460631">
      <w:rPr>
        <w:rStyle w:val="a6"/>
      </w:rPr>
      <w:instrText xml:space="preserve">PAGE  </w:instrText>
    </w:r>
    <w:r>
      <w:rPr>
        <w:rStyle w:val="a6"/>
      </w:rPr>
      <w:fldChar w:fldCharType="end"/>
    </w:r>
  </w:p>
  <w:p w:rsidR="00460631" w:rsidRDefault="00460631">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Pr="00FA0376" w:rsidRDefault="0046063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D630B" w:rsidRPr="00FA0376">
      <w:rPr>
        <w:sz w:val="16"/>
        <w:szCs w:val="16"/>
        <w:lang w:eastAsia="ru-RU"/>
      </w:rPr>
      <w:fldChar w:fldCharType="begin"/>
    </w:r>
    <w:r w:rsidRPr="00FA0376">
      <w:rPr>
        <w:sz w:val="16"/>
        <w:szCs w:val="16"/>
        <w:lang w:eastAsia="ru-RU"/>
      </w:rPr>
      <w:instrText xml:space="preserve"> PAGE </w:instrText>
    </w:r>
    <w:r w:rsidR="00ED630B" w:rsidRPr="00FA0376">
      <w:rPr>
        <w:sz w:val="16"/>
        <w:szCs w:val="16"/>
        <w:lang w:eastAsia="ru-RU"/>
      </w:rPr>
      <w:fldChar w:fldCharType="separate"/>
    </w:r>
    <w:r w:rsidR="00584C75">
      <w:rPr>
        <w:noProof/>
        <w:sz w:val="16"/>
        <w:szCs w:val="16"/>
        <w:lang w:eastAsia="ru-RU"/>
      </w:rPr>
      <w:t>31</w:t>
    </w:r>
    <w:r w:rsidR="00ED630B" w:rsidRPr="00FA0376">
      <w:rPr>
        <w:sz w:val="16"/>
        <w:szCs w:val="16"/>
        <w:lang w:eastAsia="ru-RU"/>
      </w:rPr>
      <w:fldChar w:fldCharType="end"/>
    </w:r>
  </w:p>
  <w:p w:rsidR="00460631" w:rsidRPr="00EE0539" w:rsidRDefault="00460631" w:rsidP="00832D0A">
    <w:pPr>
      <w:pStyle w:val="aff2"/>
      <w:jc w:val="center"/>
      <w:rPr>
        <w:sz w:val="18"/>
        <w:szCs w:val="18"/>
      </w:rPr>
    </w:pPr>
    <w:r>
      <w:rPr>
        <w:sz w:val="18"/>
        <w:szCs w:val="18"/>
      </w:rPr>
      <w:t xml:space="preserve">Закрытый запрос предложений на </w:t>
    </w:r>
    <w:r w:rsidRPr="00C12FA4">
      <w:rPr>
        <w:sz w:val="18"/>
        <w:szCs w:val="18"/>
      </w:rPr>
      <w:t xml:space="preserve">право заключения </w:t>
    </w:r>
    <w:r w:rsidR="00584C75" w:rsidRPr="00584C75">
      <w:rPr>
        <w:sz w:val="18"/>
        <w:szCs w:val="18"/>
      </w:rPr>
      <w:t>Договора  на поставку вакуумного выключателя 35 кВ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E18" w:rsidRDefault="00327E18">
      <w:pPr>
        <w:spacing w:line="240" w:lineRule="auto"/>
      </w:pPr>
      <w:r>
        <w:separator/>
      </w:r>
    </w:p>
  </w:footnote>
  <w:footnote w:type="continuationSeparator" w:id="0">
    <w:p w:rsidR="00327E18" w:rsidRDefault="00327E1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Pr="00930031" w:rsidRDefault="00460631"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31" w:rsidRDefault="0046063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5650"/>
  </w:hdrShapeDefaults>
  <w:footnotePr>
    <w:footnote w:id="-1"/>
    <w:footnote w:id="0"/>
  </w:footnotePr>
  <w:endnotePr>
    <w:endnote w:id="-1"/>
    <w:endnote w:id="0"/>
  </w:endnotePr>
  <w:compat/>
  <w:rsids>
    <w:rsidRoot w:val="004753D3"/>
    <w:rsid w:val="0000573D"/>
    <w:rsid w:val="00006EAA"/>
    <w:rsid w:val="00010A03"/>
    <w:rsid w:val="000118FB"/>
    <w:rsid w:val="00014C70"/>
    <w:rsid w:val="00016C74"/>
    <w:rsid w:val="000172FE"/>
    <w:rsid w:val="00022797"/>
    <w:rsid w:val="0002413C"/>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34F"/>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6910"/>
    <w:rsid w:val="000D70B6"/>
    <w:rsid w:val="000E024A"/>
    <w:rsid w:val="000E2758"/>
    <w:rsid w:val="000E2CF7"/>
    <w:rsid w:val="000E357A"/>
    <w:rsid w:val="000E37A8"/>
    <w:rsid w:val="000E41FA"/>
    <w:rsid w:val="000E5AC7"/>
    <w:rsid w:val="000E746F"/>
    <w:rsid w:val="000F0CD3"/>
    <w:rsid w:val="000F1F86"/>
    <w:rsid w:val="000F4365"/>
    <w:rsid w:val="00104B1E"/>
    <w:rsid w:val="00111C79"/>
    <w:rsid w:val="001124F8"/>
    <w:rsid w:val="0011547D"/>
    <w:rsid w:val="00123C70"/>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2F"/>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55D"/>
    <w:rsid w:val="00265CFB"/>
    <w:rsid w:val="00273EB7"/>
    <w:rsid w:val="00274F25"/>
    <w:rsid w:val="002762F8"/>
    <w:rsid w:val="0027690B"/>
    <w:rsid w:val="00280464"/>
    <w:rsid w:val="002848CF"/>
    <w:rsid w:val="0028736E"/>
    <w:rsid w:val="0029211F"/>
    <w:rsid w:val="00292252"/>
    <w:rsid w:val="002946EF"/>
    <w:rsid w:val="002961A1"/>
    <w:rsid w:val="00296B5B"/>
    <w:rsid w:val="00297C3B"/>
    <w:rsid w:val="00297FA1"/>
    <w:rsid w:val="002A08A6"/>
    <w:rsid w:val="002A0DBC"/>
    <w:rsid w:val="002A47D1"/>
    <w:rsid w:val="002A5B42"/>
    <w:rsid w:val="002B0606"/>
    <w:rsid w:val="002B456C"/>
    <w:rsid w:val="002B5044"/>
    <w:rsid w:val="002B76A5"/>
    <w:rsid w:val="002C589F"/>
    <w:rsid w:val="002C676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27E18"/>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795"/>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0631"/>
    <w:rsid w:val="00461F58"/>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8B2"/>
    <w:rsid w:val="00584C75"/>
    <w:rsid w:val="00584DFA"/>
    <w:rsid w:val="00585ADB"/>
    <w:rsid w:val="005878D5"/>
    <w:rsid w:val="00595528"/>
    <w:rsid w:val="00595655"/>
    <w:rsid w:val="00596921"/>
    <w:rsid w:val="005A2CAE"/>
    <w:rsid w:val="005A3827"/>
    <w:rsid w:val="005A3F4B"/>
    <w:rsid w:val="005A4BCB"/>
    <w:rsid w:val="005A708D"/>
    <w:rsid w:val="005B074F"/>
    <w:rsid w:val="005B75A6"/>
    <w:rsid w:val="005C10C6"/>
    <w:rsid w:val="005C22A4"/>
    <w:rsid w:val="005C6F5D"/>
    <w:rsid w:val="005C7A18"/>
    <w:rsid w:val="005C7A69"/>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369D"/>
    <w:rsid w:val="00606E52"/>
    <w:rsid w:val="0060721D"/>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61C17"/>
    <w:rsid w:val="006625DF"/>
    <w:rsid w:val="0066755B"/>
    <w:rsid w:val="00667DA0"/>
    <w:rsid w:val="00667F31"/>
    <w:rsid w:val="0067090F"/>
    <w:rsid w:val="00673C22"/>
    <w:rsid w:val="0067458D"/>
    <w:rsid w:val="00680B79"/>
    <w:rsid w:val="00684527"/>
    <w:rsid w:val="00685336"/>
    <w:rsid w:val="00685381"/>
    <w:rsid w:val="00686B88"/>
    <w:rsid w:val="00696966"/>
    <w:rsid w:val="006B08E2"/>
    <w:rsid w:val="006B3CF3"/>
    <w:rsid w:val="006B43A1"/>
    <w:rsid w:val="006B4487"/>
    <w:rsid w:val="006B4939"/>
    <w:rsid w:val="006B7875"/>
    <w:rsid w:val="006B7986"/>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35CA"/>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FB7"/>
    <w:rsid w:val="007F7125"/>
    <w:rsid w:val="0080108A"/>
    <w:rsid w:val="00804801"/>
    <w:rsid w:val="008134FA"/>
    <w:rsid w:val="00813F81"/>
    <w:rsid w:val="00832D0A"/>
    <w:rsid w:val="00841A6F"/>
    <w:rsid w:val="00845803"/>
    <w:rsid w:val="00847BAA"/>
    <w:rsid w:val="008515B6"/>
    <w:rsid w:val="008533D6"/>
    <w:rsid w:val="00855B41"/>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E56BC"/>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684F"/>
    <w:rsid w:val="009E7216"/>
    <w:rsid w:val="009F03AB"/>
    <w:rsid w:val="009F4858"/>
    <w:rsid w:val="009F4DA0"/>
    <w:rsid w:val="009F593B"/>
    <w:rsid w:val="009F7119"/>
    <w:rsid w:val="00A01EBE"/>
    <w:rsid w:val="00A0315F"/>
    <w:rsid w:val="00A04BBC"/>
    <w:rsid w:val="00A1227A"/>
    <w:rsid w:val="00A140F7"/>
    <w:rsid w:val="00A154B7"/>
    <w:rsid w:val="00A15A79"/>
    <w:rsid w:val="00A16BD2"/>
    <w:rsid w:val="00A23A59"/>
    <w:rsid w:val="00A2572E"/>
    <w:rsid w:val="00A30040"/>
    <w:rsid w:val="00A33B7C"/>
    <w:rsid w:val="00A342A7"/>
    <w:rsid w:val="00A37A10"/>
    <w:rsid w:val="00A4059F"/>
    <w:rsid w:val="00A40714"/>
    <w:rsid w:val="00A40BDF"/>
    <w:rsid w:val="00A41B88"/>
    <w:rsid w:val="00A4381B"/>
    <w:rsid w:val="00A44B30"/>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0DBD"/>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0BE3"/>
    <w:rsid w:val="00B51A18"/>
    <w:rsid w:val="00B5307E"/>
    <w:rsid w:val="00B5344A"/>
    <w:rsid w:val="00B56312"/>
    <w:rsid w:val="00B57A82"/>
    <w:rsid w:val="00B618B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777FF"/>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28C6"/>
    <w:rsid w:val="00CC3810"/>
    <w:rsid w:val="00CC4C3A"/>
    <w:rsid w:val="00CC6D7C"/>
    <w:rsid w:val="00CD0A76"/>
    <w:rsid w:val="00CD3D1B"/>
    <w:rsid w:val="00CD4105"/>
    <w:rsid w:val="00CD50EF"/>
    <w:rsid w:val="00CD7C1D"/>
    <w:rsid w:val="00CE3C78"/>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960BB"/>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1360"/>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30B"/>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0B9F"/>
    <w:rsid w:val="00F3215A"/>
    <w:rsid w:val="00F34AFC"/>
    <w:rsid w:val="00F40058"/>
    <w:rsid w:val="00F42D9E"/>
    <w:rsid w:val="00F4488D"/>
    <w:rsid w:val="00F44B29"/>
    <w:rsid w:val="00F463E8"/>
    <w:rsid w:val="00F50823"/>
    <w:rsid w:val="00F5198B"/>
    <w:rsid w:val="00F60C9E"/>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Kosyanov.EA@mrsk-1.ru" TargetMode="External"/><Relationship Id="rId29" Type="http://schemas.openxmlformats.org/officeDocument/2006/relationships/header" Target="header7.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footer" Target="footer8.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741ADC82-A677-47A6-8549-FFFA628D8989%7d" TargetMode="External"/><Relationship Id="rId31" Type="http://schemas.openxmlformats.org/officeDocument/2006/relationships/footer" Target="footer6.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4D54E702-D6E1-4D3D-830B-C3379F44E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63</Pages>
  <Words>19522</Words>
  <Characters>111276</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130537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93</cp:revision>
  <cp:lastPrinted>2015-12-29T14:27:00Z</cp:lastPrinted>
  <dcterms:created xsi:type="dcterms:W3CDTF">2016-01-12T09:22:00Z</dcterms:created>
  <dcterms:modified xsi:type="dcterms:W3CDTF">2016-07-13T06:09:00Z</dcterms:modified>
</cp:coreProperties>
</file>