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789" w:rsidRDefault="001C6789" w:rsidP="001C6789">
      <w:pPr>
        <w:spacing w:after="0" w:line="240" w:lineRule="auto"/>
        <w:ind w:left="4956" w:firstLine="431"/>
        <w:rPr>
          <w:rFonts w:ascii="Times New Roman" w:eastAsia="Times New Roman" w:hAnsi="Times New Roman"/>
          <w:sz w:val="26"/>
          <w:szCs w:val="26"/>
        </w:rPr>
      </w:pPr>
      <w:bookmarkStart w:id="0" w:name="_GoBack"/>
      <w:bookmarkEnd w:id="0"/>
    </w:p>
    <w:p w:rsidR="001C6789" w:rsidRPr="008660D3" w:rsidRDefault="001C6789" w:rsidP="001C6789">
      <w:pPr>
        <w:spacing w:after="0" w:line="240" w:lineRule="auto"/>
        <w:ind w:left="4956" w:firstLine="431"/>
        <w:rPr>
          <w:rFonts w:ascii="Times New Roman" w:eastAsia="Times New Roman" w:hAnsi="Times New Roman"/>
          <w:sz w:val="26"/>
          <w:szCs w:val="26"/>
        </w:rPr>
      </w:pPr>
      <w:r w:rsidRPr="008660D3">
        <w:rPr>
          <w:rFonts w:ascii="Times New Roman" w:eastAsia="Times New Roman" w:hAnsi="Times New Roman"/>
          <w:sz w:val="26"/>
          <w:szCs w:val="26"/>
        </w:rPr>
        <w:t xml:space="preserve">Приложение </w:t>
      </w:r>
      <w:r w:rsidR="001764CF">
        <w:rPr>
          <w:rFonts w:ascii="Times New Roman" w:eastAsia="Times New Roman" w:hAnsi="Times New Roman"/>
          <w:sz w:val="26"/>
          <w:szCs w:val="26"/>
        </w:rPr>
        <w:t>1</w:t>
      </w:r>
    </w:p>
    <w:p w:rsidR="001C6789" w:rsidRPr="008660D3" w:rsidRDefault="001C6789" w:rsidP="001C6789">
      <w:pPr>
        <w:spacing w:after="0" w:line="240" w:lineRule="auto"/>
        <w:ind w:left="5387"/>
        <w:rPr>
          <w:rFonts w:ascii="Times New Roman" w:eastAsia="Times New Roman" w:hAnsi="Times New Roman"/>
          <w:sz w:val="26"/>
          <w:szCs w:val="26"/>
        </w:rPr>
      </w:pPr>
      <w:r>
        <w:rPr>
          <w:rFonts w:ascii="Times New Roman" w:eastAsia="Times New Roman" w:hAnsi="Times New Roman"/>
          <w:sz w:val="26"/>
          <w:szCs w:val="26"/>
        </w:rPr>
        <w:t>к</w:t>
      </w:r>
      <w:r w:rsidRPr="008660D3">
        <w:rPr>
          <w:rFonts w:ascii="Times New Roman" w:eastAsia="Times New Roman" w:hAnsi="Times New Roman"/>
          <w:sz w:val="26"/>
          <w:szCs w:val="26"/>
        </w:rPr>
        <w:t xml:space="preserve"> приказу ПАО «МРСК Центра»</w:t>
      </w:r>
    </w:p>
    <w:p w:rsidR="001C6789" w:rsidRPr="003A2374" w:rsidRDefault="003A2374" w:rsidP="001C6789">
      <w:pPr>
        <w:spacing w:after="0" w:line="240" w:lineRule="auto"/>
        <w:ind w:left="5387"/>
        <w:rPr>
          <w:rFonts w:ascii="Times New Roman" w:eastAsia="Times New Roman" w:hAnsi="Times New Roman"/>
          <w:sz w:val="26"/>
          <w:szCs w:val="26"/>
        </w:rPr>
      </w:pPr>
      <w:r w:rsidRPr="003A2374">
        <w:rPr>
          <w:rFonts w:ascii="Times New Roman" w:hAnsi="Times New Roman"/>
          <w:sz w:val="26"/>
          <w:szCs w:val="26"/>
        </w:rPr>
        <w:t>от 03.02.2020 № 5</w:t>
      </w:r>
      <w:r w:rsidR="00A54EF5">
        <w:rPr>
          <w:rFonts w:ascii="Times New Roman" w:hAnsi="Times New Roman"/>
          <w:sz w:val="26"/>
          <w:szCs w:val="26"/>
        </w:rPr>
        <w:t>6</w:t>
      </w:r>
      <w:r w:rsidRPr="003A2374">
        <w:rPr>
          <w:rFonts w:ascii="Times New Roman" w:hAnsi="Times New Roman"/>
          <w:sz w:val="26"/>
          <w:szCs w:val="26"/>
        </w:rPr>
        <w:t>-ЦА</w:t>
      </w:r>
    </w:p>
    <w:p w:rsidR="001C6789" w:rsidRDefault="001C6789" w:rsidP="001C6789">
      <w:pPr>
        <w:rPr>
          <w:rFonts w:ascii="Times New Roman" w:eastAsia="Times New Roman" w:hAnsi="Times New Roman"/>
          <w:sz w:val="20"/>
          <w:szCs w:val="20"/>
        </w:rPr>
      </w:pPr>
    </w:p>
    <w:p w:rsidR="001C6789" w:rsidRDefault="001C6789" w:rsidP="001C6789">
      <w:pPr>
        <w:rPr>
          <w:rFonts w:ascii="Times New Roman" w:eastAsia="Times New Roman" w:hAnsi="Times New Roman"/>
          <w:sz w:val="20"/>
          <w:szCs w:val="20"/>
        </w:rPr>
      </w:pPr>
    </w:p>
    <w:p w:rsidR="001C6789" w:rsidRDefault="001C6789" w:rsidP="001C6789">
      <w:pPr>
        <w:widowControl w:val="0"/>
        <w:ind w:right="-1"/>
        <w:contextualSpacing/>
        <w:jc w:val="center"/>
        <w:rPr>
          <w:rFonts w:ascii="Times New Roman" w:eastAsia="Times New Roman" w:hAnsi="Times New Roman"/>
          <w:b/>
          <w:sz w:val="28"/>
          <w:szCs w:val="28"/>
        </w:rPr>
      </w:pPr>
    </w:p>
    <w:p w:rsidR="001C6789" w:rsidRDefault="001C6789" w:rsidP="001C6789">
      <w:pPr>
        <w:widowControl w:val="0"/>
        <w:ind w:right="-1"/>
        <w:contextualSpacing/>
        <w:jc w:val="center"/>
        <w:rPr>
          <w:rFonts w:ascii="Times New Roman" w:eastAsia="Times New Roman" w:hAnsi="Times New Roman"/>
          <w:b/>
          <w:sz w:val="28"/>
          <w:szCs w:val="28"/>
        </w:rPr>
      </w:pPr>
    </w:p>
    <w:p w:rsidR="001C6789" w:rsidRDefault="001C6789" w:rsidP="001C6789">
      <w:pPr>
        <w:widowControl w:val="0"/>
        <w:ind w:right="-1"/>
        <w:contextualSpacing/>
        <w:jc w:val="center"/>
        <w:rPr>
          <w:rFonts w:ascii="Times New Roman" w:eastAsia="Times New Roman" w:hAnsi="Times New Roman"/>
          <w:b/>
          <w:sz w:val="28"/>
          <w:szCs w:val="28"/>
        </w:rPr>
      </w:pPr>
    </w:p>
    <w:p w:rsidR="001C6789" w:rsidRDefault="001C6789" w:rsidP="001C6789">
      <w:pPr>
        <w:widowControl w:val="0"/>
        <w:ind w:right="-1"/>
        <w:contextualSpacing/>
        <w:jc w:val="center"/>
        <w:rPr>
          <w:rFonts w:ascii="Times New Roman" w:eastAsia="Times New Roman" w:hAnsi="Times New Roman"/>
          <w:b/>
          <w:sz w:val="28"/>
          <w:szCs w:val="28"/>
        </w:rPr>
      </w:pPr>
    </w:p>
    <w:p w:rsidR="001C6789" w:rsidRDefault="001C6789" w:rsidP="001C6789">
      <w:pPr>
        <w:widowControl w:val="0"/>
        <w:ind w:right="-1"/>
        <w:contextualSpacing/>
        <w:jc w:val="center"/>
        <w:rPr>
          <w:rFonts w:ascii="Times New Roman" w:eastAsia="Times New Roman" w:hAnsi="Times New Roman"/>
          <w:b/>
          <w:sz w:val="28"/>
          <w:szCs w:val="28"/>
        </w:rPr>
      </w:pPr>
    </w:p>
    <w:p w:rsidR="001C6789" w:rsidRDefault="001C6789" w:rsidP="001C6789">
      <w:pPr>
        <w:widowControl w:val="0"/>
        <w:ind w:right="-1"/>
        <w:contextualSpacing/>
        <w:jc w:val="center"/>
        <w:rPr>
          <w:rFonts w:ascii="Times New Roman" w:eastAsia="Times New Roman" w:hAnsi="Times New Roman"/>
          <w:b/>
          <w:sz w:val="28"/>
          <w:szCs w:val="28"/>
        </w:rPr>
      </w:pPr>
    </w:p>
    <w:p w:rsidR="001C6789" w:rsidRDefault="001C6789" w:rsidP="001C6789">
      <w:pPr>
        <w:widowControl w:val="0"/>
        <w:ind w:right="-1"/>
        <w:contextualSpacing/>
        <w:jc w:val="center"/>
        <w:rPr>
          <w:rFonts w:ascii="Times New Roman" w:eastAsia="Times New Roman" w:hAnsi="Times New Roman"/>
          <w:b/>
          <w:sz w:val="28"/>
          <w:szCs w:val="28"/>
        </w:rPr>
      </w:pPr>
    </w:p>
    <w:p w:rsidR="001C6789" w:rsidRDefault="001C6789" w:rsidP="001C6789">
      <w:pPr>
        <w:widowControl w:val="0"/>
        <w:ind w:right="-1"/>
        <w:contextualSpacing/>
        <w:jc w:val="center"/>
        <w:rPr>
          <w:rFonts w:ascii="Times New Roman" w:eastAsia="Times New Roman" w:hAnsi="Times New Roman"/>
          <w:b/>
          <w:sz w:val="28"/>
          <w:szCs w:val="28"/>
        </w:rPr>
      </w:pPr>
    </w:p>
    <w:p w:rsidR="001C6789" w:rsidRDefault="001C6789" w:rsidP="001C6789">
      <w:pPr>
        <w:widowControl w:val="0"/>
        <w:ind w:right="-1"/>
        <w:contextualSpacing/>
        <w:jc w:val="center"/>
        <w:rPr>
          <w:rFonts w:ascii="Times New Roman" w:eastAsia="Times New Roman" w:hAnsi="Times New Roman"/>
          <w:b/>
          <w:sz w:val="28"/>
          <w:szCs w:val="28"/>
        </w:rPr>
      </w:pPr>
    </w:p>
    <w:p w:rsidR="001C6789" w:rsidRDefault="001C6789" w:rsidP="001C6789">
      <w:pPr>
        <w:widowControl w:val="0"/>
        <w:ind w:right="-1"/>
        <w:contextualSpacing/>
        <w:jc w:val="center"/>
        <w:rPr>
          <w:rFonts w:ascii="Times New Roman" w:eastAsia="Times New Roman" w:hAnsi="Times New Roman"/>
          <w:b/>
          <w:sz w:val="28"/>
          <w:szCs w:val="28"/>
        </w:rPr>
      </w:pPr>
    </w:p>
    <w:p w:rsidR="001C6789" w:rsidRPr="00550C2A" w:rsidRDefault="001C6789" w:rsidP="001C6789">
      <w:pPr>
        <w:widowControl w:val="0"/>
        <w:ind w:right="-1"/>
        <w:contextualSpacing/>
        <w:jc w:val="center"/>
        <w:rPr>
          <w:rFonts w:ascii="Times New Roman" w:eastAsia="Times New Roman" w:hAnsi="Times New Roman"/>
          <w:b/>
          <w:sz w:val="28"/>
          <w:szCs w:val="28"/>
        </w:rPr>
      </w:pPr>
      <w:r w:rsidRPr="00550C2A">
        <w:rPr>
          <w:rFonts w:ascii="Times New Roman" w:eastAsia="Times New Roman" w:hAnsi="Times New Roman"/>
          <w:b/>
          <w:sz w:val="28"/>
          <w:szCs w:val="28"/>
        </w:rPr>
        <w:t>Типово</w:t>
      </w:r>
      <w:r>
        <w:rPr>
          <w:rFonts w:ascii="Times New Roman" w:eastAsia="Times New Roman" w:hAnsi="Times New Roman"/>
          <w:b/>
          <w:sz w:val="28"/>
          <w:szCs w:val="28"/>
        </w:rPr>
        <w:t>й</w:t>
      </w:r>
      <w:r w:rsidRPr="00550C2A">
        <w:rPr>
          <w:rFonts w:ascii="Times New Roman" w:eastAsia="Times New Roman" w:hAnsi="Times New Roman"/>
          <w:b/>
          <w:sz w:val="28"/>
          <w:szCs w:val="28"/>
        </w:rPr>
        <w:t xml:space="preserve"> договор </w:t>
      </w:r>
    </w:p>
    <w:p w:rsidR="001C6789" w:rsidRPr="00123E5A" w:rsidRDefault="001C6789" w:rsidP="001C6789">
      <w:pPr>
        <w:widowControl w:val="0"/>
        <w:ind w:right="-1"/>
        <w:contextualSpacing/>
        <w:jc w:val="center"/>
        <w:rPr>
          <w:rFonts w:ascii="Times New Roman" w:eastAsia="Times New Roman" w:hAnsi="Times New Roman"/>
          <w:b/>
          <w:sz w:val="28"/>
          <w:szCs w:val="28"/>
        </w:rPr>
      </w:pPr>
      <w:r w:rsidRPr="00550C2A">
        <w:rPr>
          <w:rFonts w:ascii="Times New Roman" w:eastAsia="Times New Roman" w:hAnsi="Times New Roman"/>
          <w:b/>
          <w:sz w:val="28"/>
          <w:szCs w:val="28"/>
        </w:rPr>
        <w:t>на оказание услуг по строительному контролю на объектах электросетевого комплекса</w:t>
      </w:r>
      <w:r w:rsidRPr="00123E5A">
        <w:rPr>
          <w:rFonts w:ascii="Times New Roman" w:eastAsia="Times New Roman" w:hAnsi="Times New Roman"/>
          <w:b/>
          <w:sz w:val="28"/>
          <w:szCs w:val="28"/>
        </w:rPr>
        <w:t xml:space="preserve"> ПАО «МРСК Центра» </w:t>
      </w:r>
    </w:p>
    <w:p w:rsidR="001C6789" w:rsidRPr="00123E5A" w:rsidRDefault="001C6789" w:rsidP="001C6789">
      <w:pPr>
        <w:widowControl w:val="0"/>
        <w:ind w:right="-1"/>
        <w:contextualSpacing/>
        <w:jc w:val="center"/>
        <w:rPr>
          <w:rFonts w:ascii="Times New Roman" w:eastAsia="Times New Roman" w:hAnsi="Times New Roman"/>
          <w:b/>
          <w:sz w:val="28"/>
          <w:szCs w:val="28"/>
          <w:highlight w:val="yellow"/>
        </w:rPr>
      </w:pPr>
      <w:r w:rsidRPr="00123E5A">
        <w:rPr>
          <w:rFonts w:ascii="Times New Roman" w:eastAsia="Times New Roman" w:hAnsi="Times New Roman"/>
          <w:b/>
          <w:sz w:val="28"/>
          <w:szCs w:val="28"/>
        </w:rPr>
        <w:t>и ПАО «МРСК Центра и Приволжья»</w:t>
      </w:r>
    </w:p>
    <w:p w:rsidR="008D313D" w:rsidRDefault="008D313D" w:rsidP="001D4D40">
      <w:pPr>
        <w:widowControl w:val="0"/>
        <w:spacing w:after="0" w:line="240" w:lineRule="auto"/>
        <w:rPr>
          <w:rFonts w:ascii="Times New Roman" w:hAnsi="Times New Roman"/>
          <w:b/>
          <w:bCs/>
          <w:sz w:val="28"/>
          <w:szCs w:val="28"/>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1C6789" w:rsidRDefault="001C6789" w:rsidP="00A2034F">
      <w:pPr>
        <w:widowControl w:val="0"/>
        <w:spacing w:after="0" w:line="240" w:lineRule="auto"/>
        <w:jc w:val="both"/>
        <w:rPr>
          <w:rFonts w:ascii="Times New Roman" w:hAnsi="Times New Roman"/>
          <w:sz w:val="24"/>
          <w:szCs w:val="24"/>
        </w:rPr>
      </w:pPr>
    </w:p>
    <w:p w:rsidR="006C6972" w:rsidRPr="006C6972" w:rsidRDefault="00154C59" w:rsidP="001C6789">
      <w:pPr>
        <w:widowControl w:val="0"/>
        <w:spacing w:after="0" w:line="240" w:lineRule="auto"/>
        <w:jc w:val="both"/>
        <w:rPr>
          <w:rFonts w:ascii="Times New Roman" w:hAnsi="Times New Roman"/>
          <w:sz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6C6972" w:rsidRDefault="006C6972" w:rsidP="006C6972">
      <w:pPr>
        <w:spacing w:after="0"/>
        <w:jc w:val="center"/>
        <w:rPr>
          <w:rFonts w:ascii="Times New Roman" w:hAnsi="Times New Roman"/>
          <w:sz w:val="28"/>
          <w:szCs w:val="28"/>
        </w:rPr>
      </w:pPr>
    </w:p>
    <w:p w:rsidR="00140867" w:rsidRDefault="00140867" w:rsidP="006C6972">
      <w:pPr>
        <w:spacing w:after="0"/>
        <w:jc w:val="center"/>
        <w:rPr>
          <w:rFonts w:ascii="Times New Roman" w:hAnsi="Times New Roman"/>
          <w:sz w:val="28"/>
          <w:szCs w:val="28"/>
        </w:rPr>
      </w:pPr>
    </w:p>
    <w:p w:rsidR="00140867" w:rsidRDefault="00140867" w:rsidP="006C6972">
      <w:pPr>
        <w:spacing w:after="0"/>
        <w:jc w:val="center"/>
        <w:rPr>
          <w:rFonts w:ascii="Times New Roman" w:hAnsi="Times New Roman"/>
          <w:sz w:val="28"/>
          <w:szCs w:val="28"/>
        </w:rPr>
      </w:pPr>
    </w:p>
    <w:p w:rsidR="00140867" w:rsidRPr="00140867" w:rsidRDefault="00140867" w:rsidP="00140867">
      <w:pPr>
        <w:widowControl w:val="0"/>
        <w:spacing w:after="0" w:line="240" w:lineRule="auto"/>
        <w:ind w:firstLine="709"/>
        <w:jc w:val="center"/>
        <w:rPr>
          <w:rFonts w:ascii="Times New Roman" w:hAnsi="Times New Roman"/>
        </w:rPr>
      </w:pPr>
    </w:p>
    <w:p w:rsidR="00140867" w:rsidRPr="00140867" w:rsidRDefault="00140867" w:rsidP="00140867">
      <w:pPr>
        <w:widowControl w:val="0"/>
        <w:spacing w:after="0" w:line="240" w:lineRule="auto"/>
        <w:ind w:firstLine="709"/>
        <w:jc w:val="center"/>
        <w:rPr>
          <w:rFonts w:ascii="Times New Roman" w:hAnsi="Times New Roman"/>
        </w:rPr>
      </w:pPr>
    </w:p>
    <w:p w:rsidR="00140867" w:rsidRPr="00140867" w:rsidRDefault="00140867" w:rsidP="00140867">
      <w:pPr>
        <w:widowControl w:val="0"/>
        <w:spacing w:after="0" w:line="240" w:lineRule="auto"/>
        <w:ind w:firstLine="709"/>
        <w:jc w:val="center"/>
        <w:rPr>
          <w:rFonts w:ascii="Times New Roman" w:hAnsi="Times New Roman"/>
        </w:rPr>
      </w:pPr>
    </w:p>
    <w:p w:rsidR="00140867" w:rsidRPr="00140867" w:rsidRDefault="00140867" w:rsidP="00140867">
      <w:pPr>
        <w:widowControl w:val="0"/>
        <w:spacing w:after="0" w:line="240" w:lineRule="auto"/>
        <w:ind w:firstLine="709"/>
        <w:jc w:val="center"/>
        <w:rPr>
          <w:rFonts w:ascii="Times New Roman" w:hAnsi="Times New Roman"/>
        </w:rPr>
      </w:pPr>
    </w:p>
    <w:p w:rsidR="00140867" w:rsidRPr="00140867" w:rsidRDefault="00140867" w:rsidP="00140867">
      <w:pPr>
        <w:widowControl w:val="0"/>
        <w:spacing w:after="0" w:line="240" w:lineRule="auto"/>
        <w:ind w:firstLine="709"/>
        <w:jc w:val="center"/>
        <w:rPr>
          <w:rFonts w:ascii="Times New Roman" w:hAnsi="Times New Roman"/>
        </w:rPr>
      </w:pPr>
    </w:p>
    <w:p w:rsidR="00140867" w:rsidRPr="00140867" w:rsidRDefault="00140867" w:rsidP="00140867">
      <w:pPr>
        <w:widowControl w:val="0"/>
        <w:spacing w:after="0" w:line="240" w:lineRule="auto"/>
        <w:ind w:firstLine="709"/>
        <w:jc w:val="center"/>
        <w:rPr>
          <w:rFonts w:ascii="Times New Roman" w:hAnsi="Times New Roman"/>
        </w:rPr>
      </w:pPr>
    </w:p>
    <w:p w:rsidR="00140867" w:rsidRPr="00140867" w:rsidRDefault="00140867" w:rsidP="00140867">
      <w:pPr>
        <w:widowControl w:val="0"/>
        <w:spacing w:after="0" w:line="240" w:lineRule="auto"/>
        <w:ind w:firstLine="709"/>
        <w:jc w:val="center"/>
        <w:rPr>
          <w:rFonts w:ascii="Times New Roman" w:hAnsi="Times New Roman"/>
        </w:rPr>
      </w:pPr>
    </w:p>
    <w:p w:rsidR="00140867" w:rsidRPr="00140867" w:rsidRDefault="00140867" w:rsidP="00140867">
      <w:pPr>
        <w:widowControl w:val="0"/>
        <w:spacing w:after="0" w:line="240" w:lineRule="auto"/>
        <w:ind w:firstLine="709"/>
        <w:jc w:val="center"/>
        <w:rPr>
          <w:rFonts w:ascii="Times New Roman" w:hAnsi="Times New Roman"/>
        </w:rPr>
      </w:pPr>
    </w:p>
    <w:p w:rsidR="001C6789" w:rsidRPr="00EE03EA" w:rsidRDefault="001C6789" w:rsidP="001C6789">
      <w:pPr>
        <w:tabs>
          <w:tab w:val="left" w:pos="0"/>
        </w:tabs>
        <w:autoSpaceDE w:val="0"/>
        <w:autoSpaceDN w:val="0"/>
        <w:adjustRightInd w:val="0"/>
        <w:spacing w:after="0" w:line="240" w:lineRule="auto"/>
        <w:jc w:val="center"/>
        <w:rPr>
          <w:rFonts w:ascii="Times New Roman" w:hAnsi="Times New Roman"/>
          <w:b/>
          <w:bCs/>
          <w:sz w:val="28"/>
          <w:szCs w:val="28"/>
        </w:rPr>
      </w:pPr>
      <w:r w:rsidRPr="00EE03EA">
        <w:rPr>
          <w:rFonts w:ascii="Times New Roman" w:hAnsi="Times New Roman"/>
          <w:b/>
          <w:bCs/>
          <w:sz w:val="28"/>
          <w:szCs w:val="28"/>
        </w:rPr>
        <w:t xml:space="preserve">Договор </w:t>
      </w:r>
      <w:r w:rsidRPr="00EE03EA">
        <w:rPr>
          <w:rFonts w:ascii="Times New Roman" w:hAnsi="Times New Roman"/>
          <w:b/>
          <w:sz w:val="28"/>
          <w:szCs w:val="28"/>
        </w:rPr>
        <w:t>от «___» ___________ 20… г.  №___________</w:t>
      </w:r>
    </w:p>
    <w:p w:rsidR="001C6789" w:rsidRPr="00EE03EA" w:rsidRDefault="001C6789" w:rsidP="001C6789">
      <w:pPr>
        <w:tabs>
          <w:tab w:val="left" w:pos="0"/>
        </w:tabs>
        <w:autoSpaceDE w:val="0"/>
        <w:autoSpaceDN w:val="0"/>
        <w:adjustRightInd w:val="0"/>
        <w:spacing w:after="0" w:line="240" w:lineRule="auto"/>
        <w:jc w:val="center"/>
        <w:rPr>
          <w:rFonts w:ascii="Times New Roman" w:hAnsi="Times New Roman"/>
          <w:b/>
          <w:bCs/>
          <w:sz w:val="28"/>
          <w:szCs w:val="28"/>
        </w:rPr>
      </w:pPr>
      <w:r w:rsidRPr="00EE03EA">
        <w:rPr>
          <w:rFonts w:ascii="Times New Roman" w:hAnsi="Times New Roman"/>
          <w:b/>
          <w:bCs/>
          <w:sz w:val="28"/>
          <w:szCs w:val="28"/>
        </w:rPr>
        <w:t>на оказание услуг по строительному контролю</w:t>
      </w:r>
      <w:r>
        <w:rPr>
          <w:rFonts w:ascii="Times New Roman" w:hAnsi="Times New Roman"/>
          <w:b/>
          <w:bCs/>
          <w:sz w:val="28"/>
          <w:szCs w:val="28"/>
        </w:rPr>
        <w:t xml:space="preserve"> на объектах электросетевого комплекса ПАО «МРСК Центра»                                                        и ПАО «МРСК Центра и Приволжья»</w:t>
      </w:r>
    </w:p>
    <w:p w:rsidR="00140867" w:rsidRPr="00140867" w:rsidRDefault="00140867" w:rsidP="00140867">
      <w:pPr>
        <w:tabs>
          <w:tab w:val="left" w:pos="0"/>
        </w:tabs>
        <w:autoSpaceDE w:val="0"/>
        <w:autoSpaceDN w:val="0"/>
        <w:adjustRightInd w:val="0"/>
        <w:spacing w:after="0" w:line="240" w:lineRule="auto"/>
        <w:jc w:val="center"/>
        <w:rPr>
          <w:rFonts w:ascii="Times New Roman" w:hAnsi="Times New Roman"/>
          <w:b/>
          <w:bCs/>
          <w:sz w:val="28"/>
          <w:szCs w:val="28"/>
        </w:rPr>
      </w:pPr>
    </w:p>
    <w:p w:rsidR="00140867" w:rsidRDefault="00140867" w:rsidP="00140867">
      <w:pPr>
        <w:tabs>
          <w:tab w:val="left" w:pos="0"/>
        </w:tabs>
        <w:autoSpaceDE w:val="0"/>
        <w:autoSpaceDN w:val="0"/>
        <w:adjustRightInd w:val="0"/>
        <w:spacing w:after="0" w:line="240" w:lineRule="auto"/>
        <w:jc w:val="center"/>
        <w:rPr>
          <w:rFonts w:ascii="Times New Roman" w:hAnsi="Times New Roman"/>
          <w:b/>
          <w:bCs/>
          <w:sz w:val="28"/>
          <w:szCs w:val="28"/>
        </w:rPr>
      </w:pPr>
    </w:p>
    <w:p w:rsidR="001C6789" w:rsidRDefault="001C6789" w:rsidP="00140867">
      <w:pPr>
        <w:tabs>
          <w:tab w:val="left" w:pos="0"/>
        </w:tabs>
        <w:autoSpaceDE w:val="0"/>
        <w:autoSpaceDN w:val="0"/>
        <w:adjustRightInd w:val="0"/>
        <w:spacing w:after="0" w:line="240" w:lineRule="auto"/>
        <w:jc w:val="center"/>
        <w:rPr>
          <w:rFonts w:ascii="Times New Roman" w:hAnsi="Times New Roman"/>
          <w:b/>
          <w:bCs/>
          <w:sz w:val="28"/>
          <w:szCs w:val="28"/>
        </w:rPr>
      </w:pPr>
    </w:p>
    <w:p w:rsidR="001C6789" w:rsidRDefault="001C6789" w:rsidP="00140867">
      <w:pPr>
        <w:tabs>
          <w:tab w:val="left" w:pos="0"/>
        </w:tabs>
        <w:autoSpaceDE w:val="0"/>
        <w:autoSpaceDN w:val="0"/>
        <w:adjustRightInd w:val="0"/>
        <w:spacing w:after="0" w:line="240" w:lineRule="auto"/>
        <w:jc w:val="center"/>
        <w:rPr>
          <w:rFonts w:ascii="Times New Roman" w:hAnsi="Times New Roman"/>
          <w:b/>
          <w:bCs/>
          <w:sz w:val="28"/>
          <w:szCs w:val="28"/>
        </w:rPr>
      </w:pPr>
    </w:p>
    <w:p w:rsidR="001C6789" w:rsidRDefault="001C6789" w:rsidP="00140867">
      <w:pPr>
        <w:tabs>
          <w:tab w:val="left" w:pos="0"/>
        </w:tabs>
        <w:autoSpaceDE w:val="0"/>
        <w:autoSpaceDN w:val="0"/>
        <w:adjustRightInd w:val="0"/>
        <w:spacing w:after="0" w:line="240" w:lineRule="auto"/>
        <w:jc w:val="center"/>
        <w:rPr>
          <w:rFonts w:ascii="Times New Roman" w:hAnsi="Times New Roman"/>
          <w:b/>
          <w:bCs/>
          <w:sz w:val="28"/>
          <w:szCs w:val="28"/>
        </w:rPr>
      </w:pPr>
    </w:p>
    <w:p w:rsidR="001C6789" w:rsidRDefault="001C6789" w:rsidP="00140867">
      <w:pPr>
        <w:tabs>
          <w:tab w:val="left" w:pos="0"/>
        </w:tabs>
        <w:autoSpaceDE w:val="0"/>
        <w:autoSpaceDN w:val="0"/>
        <w:adjustRightInd w:val="0"/>
        <w:spacing w:after="0" w:line="240" w:lineRule="auto"/>
        <w:jc w:val="center"/>
        <w:rPr>
          <w:rFonts w:ascii="Times New Roman" w:hAnsi="Times New Roman"/>
          <w:b/>
          <w:bCs/>
          <w:sz w:val="28"/>
          <w:szCs w:val="28"/>
        </w:rPr>
      </w:pPr>
    </w:p>
    <w:p w:rsidR="001C6789" w:rsidRPr="00EE03EA" w:rsidRDefault="001C6789" w:rsidP="001C6789">
      <w:pPr>
        <w:widowControl w:val="0"/>
        <w:tabs>
          <w:tab w:val="left" w:pos="3686"/>
          <w:tab w:val="right" w:pos="9356"/>
        </w:tabs>
        <w:autoSpaceDE w:val="0"/>
        <w:autoSpaceDN w:val="0"/>
        <w:adjustRightInd w:val="0"/>
        <w:spacing w:after="0" w:line="240" w:lineRule="auto"/>
        <w:jc w:val="both"/>
        <w:rPr>
          <w:rFonts w:ascii="Times New Roman" w:hAnsi="Times New Roman"/>
          <w:b/>
          <w:bCs/>
          <w:sz w:val="24"/>
          <w:szCs w:val="24"/>
        </w:rPr>
      </w:pPr>
      <w:r w:rsidRPr="00EE03EA">
        <w:rPr>
          <w:rFonts w:ascii="Times New Roman" w:hAnsi="Times New Roman"/>
          <w:b/>
          <w:bCs/>
          <w:sz w:val="24"/>
          <w:szCs w:val="24"/>
        </w:rPr>
        <w:t xml:space="preserve">Заказчик: </w:t>
      </w:r>
      <w:r w:rsidRPr="00EE03EA">
        <w:rPr>
          <w:rFonts w:ascii="Times New Roman" w:hAnsi="Times New Roman"/>
          <w:bCs/>
          <w:i/>
          <w:sz w:val="24"/>
          <w:szCs w:val="24"/>
        </w:rPr>
        <w:t>(Полное наименование организации Заказчика)</w:t>
      </w:r>
      <w:r w:rsidRPr="00EE03EA">
        <w:rPr>
          <w:rFonts w:ascii="Times New Roman" w:hAnsi="Times New Roman"/>
          <w:b/>
          <w:bCs/>
          <w:sz w:val="24"/>
          <w:szCs w:val="24"/>
        </w:rPr>
        <w:t xml:space="preserve"> (сокращенно: </w:t>
      </w:r>
      <w:r w:rsidRPr="00EE03EA">
        <w:rPr>
          <w:rFonts w:ascii="Times New Roman" w:hAnsi="Times New Roman"/>
          <w:bCs/>
          <w:i/>
          <w:sz w:val="24"/>
          <w:szCs w:val="24"/>
        </w:rPr>
        <w:t>Краткое наименование организации Заказчика)</w:t>
      </w:r>
    </w:p>
    <w:p w:rsidR="001C6789" w:rsidRPr="00EE03EA" w:rsidRDefault="001C6789" w:rsidP="001C6789">
      <w:pPr>
        <w:tabs>
          <w:tab w:val="left" w:pos="0"/>
        </w:tabs>
        <w:autoSpaceDE w:val="0"/>
        <w:autoSpaceDN w:val="0"/>
        <w:adjustRightInd w:val="0"/>
        <w:spacing w:after="0" w:line="240" w:lineRule="auto"/>
        <w:jc w:val="both"/>
        <w:rPr>
          <w:rFonts w:ascii="Times New Roman" w:hAnsi="Times New Roman"/>
          <w:b/>
          <w:bCs/>
          <w:sz w:val="28"/>
          <w:szCs w:val="28"/>
        </w:rPr>
      </w:pPr>
    </w:p>
    <w:p w:rsidR="001C6789" w:rsidRDefault="001C6789" w:rsidP="001C6789">
      <w:pPr>
        <w:tabs>
          <w:tab w:val="left" w:pos="0"/>
        </w:tabs>
        <w:autoSpaceDE w:val="0"/>
        <w:autoSpaceDN w:val="0"/>
        <w:adjustRightInd w:val="0"/>
        <w:spacing w:after="0" w:line="240" w:lineRule="auto"/>
        <w:jc w:val="both"/>
        <w:rPr>
          <w:rFonts w:ascii="Times New Roman" w:hAnsi="Times New Roman"/>
          <w:bCs/>
          <w:i/>
          <w:sz w:val="24"/>
          <w:szCs w:val="24"/>
        </w:rPr>
      </w:pPr>
      <w:r w:rsidRPr="00EE03EA">
        <w:rPr>
          <w:rFonts w:ascii="Times New Roman" w:hAnsi="Times New Roman"/>
          <w:b/>
          <w:bCs/>
          <w:sz w:val="24"/>
          <w:szCs w:val="24"/>
        </w:rPr>
        <w:t xml:space="preserve">Исполнитель: </w:t>
      </w:r>
      <w:r w:rsidRPr="00EE03EA">
        <w:rPr>
          <w:rFonts w:ascii="Times New Roman" w:hAnsi="Times New Roman"/>
          <w:bCs/>
          <w:i/>
          <w:sz w:val="24"/>
          <w:szCs w:val="24"/>
        </w:rPr>
        <w:t>(Полное наименование организации Исполнитель)</w:t>
      </w:r>
      <w:r w:rsidRPr="00EE03EA">
        <w:rPr>
          <w:rFonts w:ascii="Times New Roman" w:hAnsi="Times New Roman"/>
          <w:b/>
          <w:bCs/>
          <w:sz w:val="24"/>
          <w:szCs w:val="24"/>
        </w:rPr>
        <w:t xml:space="preserve"> (сокращенно: </w:t>
      </w:r>
      <w:r w:rsidRPr="00EE03EA">
        <w:rPr>
          <w:rFonts w:ascii="Times New Roman" w:hAnsi="Times New Roman"/>
          <w:bCs/>
          <w:i/>
          <w:sz w:val="24"/>
          <w:szCs w:val="24"/>
        </w:rPr>
        <w:t>Краткое наименование организации Исполнитель)</w:t>
      </w:r>
    </w:p>
    <w:p w:rsidR="001C6789" w:rsidRPr="00140867" w:rsidRDefault="001C6789" w:rsidP="00140867">
      <w:pPr>
        <w:tabs>
          <w:tab w:val="left" w:pos="0"/>
        </w:tabs>
        <w:autoSpaceDE w:val="0"/>
        <w:autoSpaceDN w:val="0"/>
        <w:adjustRightInd w:val="0"/>
        <w:spacing w:after="0" w:line="240" w:lineRule="auto"/>
        <w:jc w:val="center"/>
        <w:rPr>
          <w:rFonts w:ascii="Times New Roman" w:hAnsi="Times New Roman"/>
          <w:b/>
          <w:bCs/>
          <w:sz w:val="28"/>
          <w:szCs w:val="28"/>
        </w:rPr>
      </w:pPr>
    </w:p>
    <w:p w:rsidR="00140867" w:rsidRPr="00140867" w:rsidRDefault="00140867" w:rsidP="001C6789">
      <w:pPr>
        <w:tabs>
          <w:tab w:val="left" w:pos="0"/>
        </w:tabs>
        <w:autoSpaceDE w:val="0"/>
        <w:autoSpaceDN w:val="0"/>
        <w:adjustRightInd w:val="0"/>
        <w:spacing w:after="0" w:line="240" w:lineRule="auto"/>
        <w:rPr>
          <w:rFonts w:ascii="Times New Roman" w:hAnsi="Times New Roman"/>
          <w:b/>
          <w:bCs/>
          <w:sz w:val="28"/>
          <w:szCs w:val="28"/>
        </w:rPr>
      </w:pPr>
    </w:p>
    <w:p w:rsidR="00140867" w:rsidRPr="00140867" w:rsidRDefault="00140867" w:rsidP="00140867">
      <w:pPr>
        <w:tabs>
          <w:tab w:val="left" w:pos="0"/>
        </w:tabs>
        <w:autoSpaceDE w:val="0"/>
        <w:autoSpaceDN w:val="0"/>
        <w:adjustRightInd w:val="0"/>
        <w:spacing w:after="0" w:line="240" w:lineRule="auto"/>
        <w:jc w:val="center"/>
        <w:rPr>
          <w:rFonts w:ascii="Times New Roman" w:hAnsi="Times New Roman"/>
          <w:b/>
          <w:bCs/>
          <w:sz w:val="28"/>
          <w:szCs w:val="28"/>
        </w:rPr>
      </w:pPr>
    </w:p>
    <w:p w:rsidR="00140867" w:rsidRPr="00140867" w:rsidRDefault="00140867" w:rsidP="00140867">
      <w:pPr>
        <w:tabs>
          <w:tab w:val="left" w:pos="0"/>
        </w:tabs>
        <w:autoSpaceDE w:val="0"/>
        <w:autoSpaceDN w:val="0"/>
        <w:adjustRightInd w:val="0"/>
        <w:spacing w:after="0" w:line="240" w:lineRule="auto"/>
        <w:jc w:val="center"/>
        <w:rPr>
          <w:rFonts w:ascii="Times New Roman" w:hAnsi="Times New Roman"/>
          <w:b/>
          <w:bCs/>
          <w:sz w:val="28"/>
          <w:szCs w:val="28"/>
        </w:rPr>
      </w:pPr>
    </w:p>
    <w:p w:rsidR="00140867" w:rsidRPr="00140867" w:rsidRDefault="00140867" w:rsidP="00140867">
      <w:pPr>
        <w:tabs>
          <w:tab w:val="left" w:pos="0"/>
        </w:tabs>
        <w:autoSpaceDE w:val="0"/>
        <w:autoSpaceDN w:val="0"/>
        <w:adjustRightInd w:val="0"/>
        <w:spacing w:after="0" w:line="240" w:lineRule="auto"/>
        <w:jc w:val="center"/>
        <w:rPr>
          <w:rFonts w:ascii="Times New Roman" w:hAnsi="Times New Roman"/>
          <w:b/>
          <w:bCs/>
          <w:sz w:val="28"/>
          <w:szCs w:val="28"/>
        </w:rPr>
      </w:pPr>
    </w:p>
    <w:p w:rsidR="00140867" w:rsidRPr="00140867" w:rsidRDefault="00140867" w:rsidP="00140867">
      <w:pPr>
        <w:tabs>
          <w:tab w:val="left" w:pos="0"/>
        </w:tabs>
        <w:autoSpaceDE w:val="0"/>
        <w:autoSpaceDN w:val="0"/>
        <w:adjustRightInd w:val="0"/>
        <w:spacing w:after="0" w:line="240" w:lineRule="auto"/>
        <w:jc w:val="both"/>
        <w:rPr>
          <w:rFonts w:ascii="Times New Roman" w:hAnsi="Times New Roman" w:cs="Arial"/>
          <w:b/>
          <w:bCs/>
          <w:kern w:val="32"/>
          <w:sz w:val="24"/>
          <w:szCs w:val="24"/>
        </w:rPr>
      </w:pPr>
      <w:r w:rsidRPr="00140867">
        <w:rPr>
          <w:rFonts w:ascii="Times New Roman" w:hAnsi="Times New Roman"/>
          <w:b/>
          <w:bCs/>
          <w:sz w:val="28"/>
          <w:szCs w:val="28"/>
        </w:rPr>
        <w:br w:type="page"/>
      </w:r>
      <w:r w:rsidRPr="00140867">
        <w:rPr>
          <w:rFonts w:ascii="Times New Roman" w:hAnsi="Times New Roman" w:cs="Arial"/>
          <w:b/>
          <w:bCs/>
          <w:kern w:val="32"/>
          <w:sz w:val="24"/>
          <w:szCs w:val="24"/>
        </w:rPr>
        <w:lastRenderedPageBreak/>
        <w:t>СОДЕРЖАНИЕ</w:t>
      </w:r>
    </w:p>
    <w:p w:rsidR="00140867" w:rsidRPr="00140867" w:rsidRDefault="00140867" w:rsidP="00140867">
      <w:pPr>
        <w:autoSpaceDE w:val="0"/>
        <w:autoSpaceDN w:val="0"/>
        <w:adjustRightInd w:val="0"/>
        <w:spacing w:beforeLines="40" w:before="96" w:afterLines="40" w:after="96" w:line="240" w:lineRule="auto"/>
        <w:ind w:left="40"/>
        <w:jc w:val="both"/>
        <w:rPr>
          <w:rFonts w:ascii="Times New Roman" w:hAnsi="Times New Roman"/>
          <w:b/>
          <w:sz w:val="24"/>
          <w:szCs w:val="24"/>
        </w:rPr>
      </w:pP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1.</w:t>
      </w:r>
      <w:r w:rsidRPr="00140867">
        <w:rPr>
          <w:rFonts w:ascii="Times New Roman" w:hAnsi="Times New Roman"/>
          <w:caps/>
          <w:sz w:val="24"/>
          <w:szCs w:val="24"/>
        </w:rPr>
        <w:tab/>
      </w:r>
      <w:r w:rsidRPr="00140867">
        <w:rPr>
          <w:rFonts w:ascii="Times New Roman" w:hAnsi="Times New Roman"/>
          <w:bCs/>
          <w:sz w:val="24"/>
          <w:szCs w:val="24"/>
        </w:rPr>
        <w:t>Определение и толкование терминов</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2.</w:t>
      </w:r>
      <w:r w:rsidRPr="00140867">
        <w:rPr>
          <w:rFonts w:ascii="Times New Roman" w:hAnsi="Times New Roman"/>
          <w:caps/>
          <w:sz w:val="24"/>
          <w:szCs w:val="24"/>
        </w:rPr>
        <w:tab/>
      </w:r>
      <w:r w:rsidRPr="00140867">
        <w:rPr>
          <w:rFonts w:ascii="Times New Roman" w:hAnsi="Times New Roman"/>
          <w:sz w:val="24"/>
          <w:szCs w:val="24"/>
        </w:rPr>
        <w:t>Предмет договора</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3.</w:t>
      </w:r>
      <w:r w:rsidRPr="00140867">
        <w:rPr>
          <w:rFonts w:ascii="Times New Roman" w:hAnsi="Times New Roman"/>
          <w:caps/>
          <w:sz w:val="24"/>
          <w:szCs w:val="24"/>
        </w:rPr>
        <w:tab/>
      </w:r>
      <w:r w:rsidRPr="00140867">
        <w:rPr>
          <w:rFonts w:ascii="Times New Roman" w:hAnsi="Times New Roman"/>
          <w:sz w:val="24"/>
          <w:szCs w:val="24"/>
        </w:rPr>
        <w:t>Сроки оказания услуг</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4.</w:t>
      </w:r>
      <w:r w:rsidRPr="00140867">
        <w:rPr>
          <w:rFonts w:ascii="Times New Roman" w:hAnsi="Times New Roman"/>
          <w:caps/>
          <w:sz w:val="24"/>
          <w:szCs w:val="24"/>
        </w:rPr>
        <w:tab/>
      </w:r>
      <w:r w:rsidRPr="00140867">
        <w:rPr>
          <w:rFonts w:ascii="Times New Roman" w:hAnsi="Times New Roman"/>
          <w:sz w:val="24"/>
          <w:szCs w:val="24"/>
        </w:rPr>
        <w:t>Объем и стоимость услуг</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5.</w:t>
      </w:r>
      <w:r w:rsidRPr="00140867">
        <w:rPr>
          <w:rFonts w:ascii="Times New Roman" w:hAnsi="Times New Roman"/>
          <w:caps/>
          <w:sz w:val="24"/>
          <w:szCs w:val="24"/>
        </w:rPr>
        <w:tab/>
      </w:r>
      <w:r w:rsidRPr="00140867">
        <w:rPr>
          <w:rFonts w:ascii="Times New Roman" w:hAnsi="Times New Roman"/>
          <w:sz w:val="24"/>
          <w:szCs w:val="24"/>
        </w:rPr>
        <w:t>Приемка услуг, порядок и условия оплаты. Налоги</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6.</w:t>
      </w:r>
      <w:r w:rsidRPr="00140867">
        <w:rPr>
          <w:rFonts w:ascii="Times New Roman" w:hAnsi="Times New Roman"/>
          <w:caps/>
          <w:sz w:val="24"/>
          <w:szCs w:val="24"/>
        </w:rPr>
        <w:tab/>
      </w:r>
      <w:r w:rsidRPr="00140867">
        <w:rPr>
          <w:rFonts w:ascii="Times New Roman" w:hAnsi="Times New Roman"/>
          <w:sz w:val="24"/>
          <w:szCs w:val="24"/>
        </w:rPr>
        <w:t>Принятие исполнителем условий договора</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7.</w:t>
      </w:r>
      <w:r w:rsidRPr="00140867">
        <w:rPr>
          <w:rFonts w:ascii="Times New Roman" w:hAnsi="Times New Roman"/>
          <w:caps/>
          <w:sz w:val="24"/>
          <w:szCs w:val="24"/>
        </w:rPr>
        <w:tab/>
      </w:r>
      <w:r w:rsidRPr="00140867">
        <w:rPr>
          <w:rFonts w:ascii="Times New Roman" w:hAnsi="Times New Roman"/>
          <w:sz w:val="24"/>
          <w:szCs w:val="24"/>
        </w:rPr>
        <w:t>Права и обязанности исполнителя</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8.</w:t>
      </w:r>
      <w:r w:rsidRPr="00140867">
        <w:rPr>
          <w:rFonts w:ascii="Times New Roman" w:hAnsi="Times New Roman"/>
          <w:caps/>
          <w:sz w:val="24"/>
          <w:szCs w:val="24"/>
        </w:rPr>
        <w:tab/>
      </w:r>
      <w:r w:rsidRPr="00140867">
        <w:rPr>
          <w:rFonts w:ascii="Times New Roman" w:hAnsi="Times New Roman"/>
          <w:bCs/>
          <w:sz w:val="24"/>
          <w:szCs w:val="24"/>
        </w:rPr>
        <w:t>Обеспечение обязательств исполнителя</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 xml:space="preserve">статья 9.   </w:t>
      </w:r>
      <w:r w:rsidRPr="00140867">
        <w:rPr>
          <w:rFonts w:ascii="Times New Roman" w:hAnsi="Times New Roman"/>
          <w:sz w:val="24"/>
          <w:szCs w:val="24"/>
        </w:rPr>
        <w:t>Права и обязанности заказчика</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10.</w:t>
      </w:r>
      <w:r w:rsidRPr="00140867">
        <w:rPr>
          <w:rFonts w:ascii="Times New Roman" w:hAnsi="Times New Roman"/>
          <w:caps/>
          <w:sz w:val="24"/>
          <w:szCs w:val="24"/>
        </w:rPr>
        <w:tab/>
      </w:r>
      <w:r w:rsidRPr="00140867">
        <w:rPr>
          <w:rFonts w:ascii="Times New Roman" w:hAnsi="Times New Roman"/>
          <w:sz w:val="24"/>
          <w:szCs w:val="24"/>
        </w:rPr>
        <w:t>Изменение объемов и сроков оказания услуг</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11.</w:t>
      </w:r>
      <w:r w:rsidRPr="00140867">
        <w:rPr>
          <w:rFonts w:ascii="Times New Roman" w:hAnsi="Times New Roman"/>
          <w:caps/>
          <w:sz w:val="24"/>
          <w:szCs w:val="24"/>
        </w:rPr>
        <w:tab/>
      </w:r>
      <w:r w:rsidRPr="00140867">
        <w:rPr>
          <w:rFonts w:ascii="Times New Roman" w:hAnsi="Times New Roman"/>
          <w:sz w:val="24"/>
          <w:szCs w:val="24"/>
        </w:rPr>
        <w:t>Гарантийный период и обязательства исполнителя в гарантийный период</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12.</w:t>
      </w:r>
      <w:r w:rsidRPr="00140867">
        <w:rPr>
          <w:rFonts w:ascii="Times New Roman" w:hAnsi="Times New Roman"/>
          <w:caps/>
          <w:sz w:val="24"/>
          <w:szCs w:val="24"/>
        </w:rPr>
        <w:tab/>
      </w:r>
      <w:r w:rsidRPr="00140867">
        <w:rPr>
          <w:rFonts w:ascii="Times New Roman" w:hAnsi="Times New Roman"/>
          <w:sz w:val="24"/>
          <w:szCs w:val="24"/>
        </w:rPr>
        <w:t>Ответственность</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13.</w:t>
      </w:r>
      <w:r w:rsidRPr="00140867">
        <w:rPr>
          <w:rFonts w:ascii="Times New Roman" w:hAnsi="Times New Roman"/>
          <w:caps/>
          <w:sz w:val="24"/>
          <w:szCs w:val="24"/>
        </w:rPr>
        <w:tab/>
      </w:r>
      <w:r w:rsidRPr="00140867">
        <w:rPr>
          <w:rFonts w:ascii="Times New Roman" w:hAnsi="Times New Roman"/>
          <w:sz w:val="24"/>
          <w:szCs w:val="24"/>
        </w:rPr>
        <w:t>Обстоятельства непреодолимой силы</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14.</w:t>
      </w:r>
      <w:r w:rsidRPr="00140867">
        <w:rPr>
          <w:rFonts w:ascii="Times New Roman" w:hAnsi="Times New Roman"/>
          <w:caps/>
          <w:sz w:val="24"/>
          <w:szCs w:val="24"/>
        </w:rPr>
        <w:tab/>
      </w:r>
      <w:r w:rsidRPr="00140867">
        <w:rPr>
          <w:rFonts w:ascii="Times New Roman" w:hAnsi="Times New Roman"/>
          <w:sz w:val="24"/>
          <w:szCs w:val="24"/>
        </w:rPr>
        <w:t>Применимое законодательство. Урегулирование споров. Арбитраж</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15.</w:t>
      </w:r>
      <w:r w:rsidRPr="00140867">
        <w:rPr>
          <w:rFonts w:ascii="Times New Roman" w:hAnsi="Times New Roman"/>
          <w:caps/>
          <w:sz w:val="24"/>
          <w:szCs w:val="24"/>
        </w:rPr>
        <w:tab/>
      </w:r>
      <w:r w:rsidRPr="00140867">
        <w:rPr>
          <w:rFonts w:ascii="Times New Roman" w:hAnsi="Times New Roman"/>
          <w:sz w:val="24"/>
          <w:szCs w:val="24"/>
        </w:rPr>
        <w:t>Расторжение договора</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16.</w:t>
      </w:r>
      <w:r w:rsidRPr="00140867">
        <w:rPr>
          <w:rFonts w:ascii="Times New Roman" w:hAnsi="Times New Roman"/>
          <w:caps/>
          <w:sz w:val="24"/>
          <w:szCs w:val="24"/>
        </w:rPr>
        <w:tab/>
      </w:r>
      <w:r w:rsidRPr="00140867">
        <w:rPr>
          <w:rFonts w:ascii="Times New Roman" w:hAnsi="Times New Roman"/>
          <w:sz w:val="24"/>
          <w:szCs w:val="24"/>
        </w:rPr>
        <w:t>Прочие условия</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17.</w:t>
      </w:r>
      <w:r w:rsidRPr="00140867">
        <w:rPr>
          <w:rFonts w:ascii="Times New Roman" w:hAnsi="Times New Roman"/>
          <w:caps/>
          <w:sz w:val="24"/>
          <w:szCs w:val="24"/>
        </w:rPr>
        <w:tab/>
      </w:r>
      <w:r w:rsidRPr="00140867">
        <w:rPr>
          <w:rFonts w:ascii="Times New Roman" w:hAnsi="Times New Roman"/>
          <w:sz w:val="24"/>
          <w:szCs w:val="24"/>
        </w:rPr>
        <w:t>Предотвращение повреждений и ущерба</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18</w:t>
      </w:r>
      <w:r w:rsidRPr="00140867">
        <w:rPr>
          <w:rFonts w:ascii="Times New Roman" w:hAnsi="Times New Roman"/>
          <w:caps/>
          <w:sz w:val="24"/>
          <w:szCs w:val="24"/>
        </w:rPr>
        <w:tab/>
      </w:r>
      <w:r w:rsidRPr="00140867">
        <w:rPr>
          <w:rFonts w:ascii="Times New Roman" w:hAnsi="Times New Roman"/>
          <w:sz w:val="24"/>
          <w:szCs w:val="24"/>
        </w:rPr>
        <w:t>Уведомления</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19.</w:t>
      </w:r>
      <w:r w:rsidRPr="00140867">
        <w:rPr>
          <w:rFonts w:ascii="Times New Roman" w:hAnsi="Times New Roman"/>
          <w:caps/>
          <w:sz w:val="24"/>
          <w:szCs w:val="24"/>
        </w:rPr>
        <w:tab/>
      </w:r>
      <w:r w:rsidRPr="00140867">
        <w:rPr>
          <w:rFonts w:ascii="Times New Roman" w:hAnsi="Times New Roman"/>
          <w:sz w:val="24"/>
          <w:szCs w:val="24"/>
        </w:rPr>
        <w:t>Антикоррупционн</w:t>
      </w:r>
      <w:r w:rsidR="00DE238B">
        <w:rPr>
          <w:rFonts w:ascii="Times New Roman" w:hAnsi="Times New Roman"/>
          <w:sz w:val="24"/>
          <w:szCs w:val="24"/>
        </w:rPr>
        <w:t>ая оговорка</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20.</w:t>
      </w:r>
      <w:r w:rsidRPr="00140867">
        <w:rPr>
          <w:rFonts w:ascii="Times New Roman" w:hAnsi="Times New Roman"/>
          <w:caps/>
          <w:sz w:val="24"/>
          <w:szCs w:val="24"/>
        </w:rPr>
        <w:tab/>
      </w:r>
      <w:r w:rsidR="00DE238B" w:rsidRPr="00DE238B">
        <w:rPr>
          <w:rFonts w:ascii="Times New Roman" w:hAnsi="Times New Roman"/>
          <w:sz w:val="24"/>
          <w:szCs w:val="24"/>
        </w:rPr>
        <w:t>Н</w:t>
      </w:r>
      <w:r w:rsidR="00DE238B">
        <w:rPr>
          <w:rFonts w:ascii="Times New Roman" w:hAnsi="Times New Roman"/>
          <w:sz w:val="24"/>
          <w:szCs w:val="24"/>
        </w:rPr>
        <w:t xml:space="preserve">алоговая оговорка </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21.</w:t>
      </w:r>
      <w:r w:rsidRPr="00140867">
        <w:rPr>
          <w:rFonts w:ascii="Times New Roman" w:hAnsi="Times New Roman"/>
          <w:caps/>
          <w:sz w:val="24"/>
          <w:szCs w:val="24"/>
        </w:rPr>
        <w:tab/>
      </w:r>
      <w:r w:rsidR="00DE238B" w:rsidRPr="00140867">
        <w:rPr>
          <w:rFonts w:ascii="Times New Roman" w:hAnsi="Times New Roman"/>
          <w:sz w:val="24"/>
          <w:szCs w:val="24"/>
        </w:rPr>
        <w:t>Конфиденциальность</w:t>
      </w:r>
      <w:r w:rsidR="00DE238B" w:rsidRPr="00140867" w:rsidDel="00DE238B">
        <w:rPr>
          <w:rFonts w:ascii="Times New Roman" w:hAnsi="Times New Roman"/>
          <w:sz w:val="24"/>
          <w:szCs w:val="24"/>
        </w:rPr>
        <w:t xml:space="preserve"> </w:t>
      </w:r>
    </w:p>
    <w:p w:rsid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sz w:val="24"/>
          <w:szCs w:val="24"/>
        </w:rPr>
      </w:pPr>
      <w:r w:rsidRPr="00140867">
        <w:rPr>
          <w:rFonts w:ascii="Times New Roman" w:hAnsi="Times New Roman"/>
          <w:caps/>
          <w:sz w:val="24"/>
          <w:szCs w:val="24"/>
        </w:rPr>
        <w:t>СТАТЬЯ 22.</w:t>
      </w:r>
      <w:r w:rsidRPr="00140867">
        <w:rPr>
          <w:rFonts w:ascii="Times New Roman" w:hAnsi="Times New Roman"/>
          <w:caps/>
          <w:sz w:val="24"/>
          <w:szCs w:val="24"/>
        </w:rPr>
        <w:tab/>
      </w:r>
      <w:r w:rsidR="00DE238B" w:rsidRPr="00140867">
        <w:rPr>
          <w:rFonts w:ascii="Times New Roman" w:hAnsi="Times New Roman"/>
          <w:sz w:val="24"/>
          <w:szCs w:val="24"/>
        </w:rPr>
        <w:t>Охрана труда, промышленная безопасность и охрана окружающей среды</w:t>
      </w:r>
    </w:p>
    <w:p w:rsidR="00DE238B" w:rsidRPr="00140867" w:rsidRDefault="00DE238B"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Pr>
          <w:rFonts w:ascii="Times New Roman" w:hAnsi="Times New Roman"/>
          <w:sz w:val="24"/>
          <w:szCs w:val="24"/>
        </w:rPr>
        <w:t>СТАТЬЯ 23. Перечень приложений к договору</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2</w:t>
      </w:r>
      <w:r w:rsidR="000701EA">
        <w:rPr>
          <w:rFonts w:ascii="Times New Roman" w:hAnsi="Times New Roman"/>
          <w:caps/>
          <w:sz w:val="24"/>
          <w:szCs w:val="24"/>
        </w:rPr>
        <w:t>4</w:t>
      </w:r>
      <w:r w:rsidRPr="00140867">
        <w:rPr>
          <w:rFonts w:ascii="Times New Roman" w:hAnsi="Times New Roman"/>
          <w:caps/>
          <w:sz w:val="24"/>
          <w:szCs w:val="24"/>
        </w:rPr>
        <w:tab/>
      </w:r>
      <w:r w:rsidRPr="00140867">
        <w:rPr>
          <w:rFonts w:ascii="Times New Roman" w:hAnsi="Times New Roman"/>
          <w:sz w:val="24"/>
          <w:szCs w:val="24"/>
        </w:rPr>
        <w:t>Вступление договора в силу и срок действия договора</w:t>
      </w:r>
    </w:p>
    <w:p w:rsidR="00140867" w:rsidRPr="00140867" w:rsidRDefault="00140867" w:rsidP="00140867">
      <w:pPr>
        <w:tabs>
          <w:tab w:val="left" w:pos="1430"/>
        </w:tabs>
        <w:autoSpaceDE w:val="0"/>
        <w:autoSpaceDN w:val="0"/>
        <w:adjustRightInd w:val="0"/>
        <w:spacing w:beforeLines="40" w:before="96" w:afterLines="40" w:after="96" w:line="240" w:lineRule="auto"/>
        <w:ind w:left="40"/>
        <w:jc w:val="both"/>
        <w:rPr>
          <w:rFonts w:ascii="Times New Roman" w:hAnsi="Times New Roman"/>
          <w:caps/>
          <w:sz w:val="24"/>
          <w:szCs w:val="24"/>
        </w:rPr>
      </w:pPr>
      <w:r w:rsidRPr="00140867">
        <w:rPr>
          <w:rFonts w:ascii="Times New Roman" w:hAnsi="Times New Roman"/>
          <w:caps/>
          <w:sz w:val="24"/>
          <w:szCs w:val="24"/>
        </w:rPr>
        <w:t>СТАТЬЯ 2</w:t>
      </w:r>
      <w:r w:rsidR="000701EA">
        <w:rPr>
          <w:rFonts w:ascii="Times New Roman" w:hAnsi="Times New Roman"/>
          <w:caps/>
          <w:sz w:val="24"/>
          <w:szCs w:val="24"/>
        </w:rPr>
        <w:t>5</w:t>
      </w:r>
      <w:r w:rsidRPr="00140867">
        <w:rPr>
          <w:rFonts w:ascii="Times New Roman" w:hAnsi="Times New Roman"/>
          <w:caps/>
          <w:sz w:val="24"/>
          <w:szCs w:val="24"/>
        </w:rPr>
        <w:t xml:space="preserve">   </w:t>
      </w:r>
      <w:r w:rsidRPr="00140867">
        <w:rPr>
          <w:rFonts w:ascii="Times New Roman" w:hAnsi="Times New Roman"/>
          <w:sz w:val="24"/>
          <w:szCs w:val="24"/>
        </w:rPr>
        <w:t>Реквизиты и подписи сторон</w:t>
      </w:r>
    </w:p>
    <w:p w:rsidR="00140867" w:rsidRPr="00140867" w:rsidRDefault="00140867" w:rsidP="00140867">
      <w:pPr>
        <w:tabs>
          <w:tab w:val="left" w:pos="0"/>
        </w:tabs>
        <w:autoSpaceDE w:val="0"/>
        <w:autoSpaceDN w:val="0"/>
        <w:adjustRightInd w:val="0"/>
        <w:spacing w:after="0" w:line="240" w:lineRule="auto"/>
        <w:ind w:firstLine="426"/>
        <w:jc w:val="both"/>
        <w:rPr>
          <w:rFonts w:ascii="Times New Roman" w:hAnsi="Times New Roman"/>
          <w:b/>
          <w:bCs/>
          <w:sz w:val="24"/>
          <w:szCs w:val="24"/>
        </w:rPr>
      </w:pPr>
    </w:p>
    <w:p w:rsidR="00140867" w:rsidRPr="00140867" w:rsidRDefault="00140867" w:rsidP="00140867">
      <w:pPr>
        <w:tabs>
          <w:tab w:val="left" w:pos="0"/>
        </w:tabs>
        <w:autoSpaceDE w:val="0"/>
        <w:autoSpaceDN w:val="0"/>
        <w:adjustRightInd w:val="0"/>
        <w:spacing w:after="0" w:line="240" w:lineRule="auto"/>
        <w:ind w:firstLine="426"/>
        <w:jc w:val="both"/>
        <w:rPr>
          <w:rFonts w:ascii="Times New Roman" w:hAnsi="Times New Roman"/>
          <w:b/>
          <w:bCs/>
          <w:sz w:val="24"/>
          <w:szCs w:val="24"/>
        </w:rPr>
      </w:pPr>
    </w:p>
    <w:p w:rsidR="00140867" w:rsidRPr="00140867" w:rsidRDefault="00140867" w:rsidP="00140867">
      <w:pPr>
        <w:jc w:val="both"/>
        <w:rPr>
          <w:rFonts w:ascii="Times New Roman" w:hAnsi="Times New Roman"/>
          <w:sz w:val="24"/>
          <w:szCs w:val="24"/>
        </w:rPr>
      </w:pPr>
      <w:r w:rsidRPr="00140867">
        <w:rPr>
          <w:rFonts w:ascii="Times New Roman" w:hAnsi="Times New Roman"/>
          <w:b/>
          <w:bCs/>
          <w:sz w:val="24"/>
          <w:szCs w:val="24"/>
        </w:rPr>
        <w:br w:type="page"/>
      </w:r>
      <w:r w:rsidRPr="00140867">
        <w:rPr>
          <w:rFonts w:ascii="Times New Roman" w:hAnsi="Times New Roman"/>
          <w:i/>
          <w:sz w:val="24"/>
          <w:szCs w:val="24"/>
          <w:u w:val="single"/>
        </w:rPr>
        <w:lastRenderedPageBreak/>
        <w:t>Сокращенное наименование организации Заказчика</w:t>
      </w:r>
      <w:r w:rsidRPr="00140867">
        <w:rPr>
          <w:rFonts w:ascii="Times New Roman" w:hAnsi="Times New Roman"/>
          <w:sz w:val="24"/>
          <w:szCs w:val="24"/>
        </w:rPr>
        <w:t xml:space="preserve"> в лице </w:t>
      </w:r>
      <w:r w:rsidRPr="00140867">
        <w:rPr>
          <w:rFonts w:ascii="Times New Roman" w:hAnsi="Times New Roman"/>
          <w:i/>
          <w:sz w:val="24"/>
          <w:szCs w:val="24"/>
          <w:u w:val="single"/>
        </w:rPr>
        <w:t>Должность, Фамилия, Имя, Отчество Заказчика</w:t>
      </w:r>
      <w:r w:rsidRPr="00140867">
        <w:rPr>
          <w:rFonts w:ascii="Times New Roman" w:hAnsi="Times New Roman"/>
          <w:sz w:val="24"/>
          <w:szCs w:val="24"/>
        </w:rPr>
        <w:t xml:space="preserve">, действующего на основании Доверенности от </w:t>
      </w:r>
      <w:r w:rsidRPr="00140867">
        <w:rPr>
          <w:rFonts w:ascii="Times New Roman" w:hAnsi="Times New Roman"/>
          <w:i/>
          <w:sz w:val="24"/>
          <w:szCs w:val="24"/>
          <w:u w:val="single"/>
        </w:rPr>
        <w:t>Дата выдачи Доверенности</w:t>
      </w:r>
      <w:r w:rsidRPr="00140867">
        <w:rPr>
          <w:rFonts w:ascii="Times New Roman" w:hAnsi="Times New Roman"/>
          <w:sz w:val="24"/>
          <w:szCs w:val="24"/>
        </w:rPr>
        <w:t xml:space="preserve"> № </w:t>
      </w:r>
      <w:r w:rsidRPr="00140867">
        <w:rPr>
          <w:rFonts w:ascii="Times New Roman" w:hAnsi="Times New Roman"/>
          <w:i/>
          <w:sz w:val="24"/>
          <w:szCs w:val="24"/>
          <w:u w:val="single"/>
        </w:rPr>
        <w:t>Номер доверенности</w:t>
      </w:r>
      <w:r w:rsidRPr="00140867">
        <w:rPr>
          <w:rFonts w:ascii="Times New Roman" w:hAnsi="Times New Roman"/>
          <w:sz w:val="24"/>
          <w:szCs w:val="24"/>
        </w:rPr>
        <w:t xml:space="preserve">,  именуемое в дальнейшем </w:t>
      </w:r>
      <w:r w:rsidRPr="00140867">
        <w:rPr>
          <w:rFonts w:ascii="Times New Roman" w:hAnsi="Times New Roman"/>
          <w:b/>
          <w:bCs/>
          <w:sz w:val="24"/>
          <w:szCs w:val="24"/>
        </w:rPr>
        <w:t xml:space="preserve">«Заказчик», </w:t>
      </w:r>
      <w:r w:rsidRPr="00140867">
        <w:rPr>
          <w:rFonts w:ascii="Times New Roman" w:hAnsi="Times New Roman"/>
          <w:sz w:val="24"/>
          <w:szCs w:val="24"/>
        </w:rPr>
        <w:t xml:space="preserve">с одной стороны, и </w:t>
      </w:r>
      <w:r w:rsidRPr="00140867">
        <w:rPr>
          <w:rFonts w:ascii="Times New Roman" w:hAnsi="Times New Roman"/>
          <w:i/>
          <w:sz w:val="24"/>
          <w:szCs w:val="24"/>
          <w:u w:val="single"/>
        </w:rPr>
        <w:t xml:space="preserve">Полное наименование </w:t>
      </w:r>
      <w:r w:rsidR="00FE667F">
        <w:rPr>
          <w:rFonts w:ascii="Times New Roman" w:hAnsi="Times New Roman"/>
          <w:i/>
          <w:sz w:val="24"/>
          <w:szCs w:val="24"/>
          <w:u w:val="single"/>
        </w:rPr>
        <w:t xml:space="preserve">организации </w:t>
      </w:r>
      <w:r w:rsidRPr="00140867">
        <w:rPr>
          <w:rFonts w:ascii="Times New Roman" w:hAnsi="Times New Roman"/>
          <w:i/>
          <w:sz w:val="24"/>
          <w:szCs w:val="24"/>
          <w:u w:val="single"/>
        </w:rPr>
        <w:t>Исполнителя</w:t>
      </w:r>
      <w:r w:rsidRPr="00140867">
        <w:rPr>
          <w:rFonts w:ascii="Times New Roman" w:hAnsi="Times New Roman"/>
          <w:sz w:val="24"/>
          <w:szCs w:val="24"/>
        </w:rPr>
        <w:t xml:space="preserve"> в лице </w:t>
      </w:r>
      <w:r w:rsidRPr="00140867">
        <w:rPr>
          <w:rFonts w:ascii="Times New Roman" w:hAnsi="Times New Roman"/>
          <w:i/>
          <w:sz w:val="24"/>
          <w:szCs w:val="24"/>
          <w:u w:val="single"/>
        </w:rPr>
        <w:t>Должность, Фамилия, Имя, Отчество Исполнителя</w:t>
      </w:r>
      <w:r w:rsidRPr="00140867">
        <w:rPr>
          <w:rFonts w:ascii="Times New Roman" w:hAnsi="Times New Roman"/>
          <w:sz w:val="24"/>
          <w:szCs w:val="24"/>
        </w:rPr>
        <w:t xml:space="preserve">, действующего на основании Устава, именуемое в дальнейшем </w:t>
      </w:r>
      <w:r w:rsidRPr="00140867">
        <w:rPr>
          <w:rFonts w:ascii="Times New Roman" w:hAnsi="Times New Roman"/>
          <w:b/>
          <w:bCs/>
          <w:sz w:val="24"/>
          <w:szCs w:val="24"/>
        </w:rPr>
        <w:t xml:space="preserve">«Исполнитель», </w:t>
      </w:r>
      <w:r w:rsidRPr="00140867">
        <w:rPr>
          <w:rFonts w:ascii="Times New Roman" w:hAnsi="Times New Roman"/>
          <w:sz w:val="24"/>
          <w:szCs w:val="24"/>
        </w:rPr>
        <w:t xml:space="preserve">с другой стороны, совместно именуемые в дальнейшем </w:t>
      </w:r>
      <w:r w:rsidRPr="00140867">
        <w:rPr>
          <w:rFonts w:ascii="Times New Roman" w:hAnsi="Times New Roman"/>
          <w:b/>
          <w:bCs/>
          <w:sz w:val="24"/>
          <w:szCs w:val="24"/>
        </w:rPr>
        <w:t xml:space="preserve">«Стороны», </w:t>
      </w:r>
      <w:r w:rsidRPr="00140867">
        <w:rPr>
          <w:rFonts w:ascii="Times New Roman" w:hAnsi="Times New Roman"/>
          <w:sz w:val="24"/>
          <w:szCs w:val="24"/>
        </w:rPr>
        <w:t>заключили настоящий Договор о нижеследующем:</w:t>
      </w:r>
    </w:p>
    <w:p w:rsidR="00140867" w:rsidRPr="00140867" w:rsidRDefault="00140867" w:rsidP="00140867">
      <w:pPr>
        <w:autoSpaceDE w:val="0"/>
        <w:autoSpaceDN w:val="0"/>
        <w:adjustRightInd w:val="0"/>
        <w:spacing w:after="0" w:line="240" w:lineRule="auto"/>
        <w:ind w:firstLine="284"/>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t>СТАТЬЯ 1. Определение и толкование терминов</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В Договоре наряду с другими используются следующие термины:</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Авторский надзор </w:t>
      </w:r>
      <w:r w:rsidRPr="00140867">
        <w:rPr>
          <w:rFonts w:ascii="Times New Roman" w:hAnsi="Times New Roman"/>
          <w:sz w:val="24"/>
          <w:szCs w:val="24"/>
        </w:rPr>
        <w:t xml:space="preserve">- услуги по надзору автора проекта и других разработчиков Проектной документации (физических и юридических лиц) за Строительными работами, осуществляемые в целях обеспечения соответствия решений, содержащихся </w:t>
      </w:r>
      <w:r w:rsidR="00152301">
        <w:rPr>
          <w:rFonts w:ascii="Times New Roman" w:hAnsi="Times New Roman"/>
          <w:sz w:val="24"/>
          <w:szCs w:val="24"/>
        </w:rPr>
        <w:br/>
      </w:r>
      <w:r w:rsidRPr="00140867">
        <w:rPr>
          <w:rFonts w:ascii="Times New Roman" w:hAnsi="Times New Roman"/>
          <w:sz w:val="24"/>
          <w:szCs w:val="24"/>
        </w:rPr>
        <w:t xml:space="preserve">в Документации по строительству, выполняемым строительно-монтажным работам </w:t>
      </w:r>
      <w:r w:rsidR="00152301">
        <w:rPr>
          <w:rFonts w:ascii="Times New Roman" w:hAnsi="Times New Roman"/>
          <w:sz w:val="24"/>
          <w:szCs w:val="24"/>
        </w:rPr>
        <w:br/>
      </w:r>
      <w:r w:rsidRPr="00140867">
        <w:rPr>
          <w:rFonts w:ascii="Times New Roman" w:hAnsi="Times New Roman"/>
          <w:sz w:val="24"/>
          <w:szCs w:val="24"/>
        </w:rPr>
        <w:t xml:space="preserve">на Объекте (осуществляются лицом, имеющим соответствующее свидетельство СРО </w:t>
      </w:r>
      <w:r w:rsidR="00152301">
        <w:rPr>
          <w:rFonts w:ascii="Times New Roman" w:hAnsi="Times New Roman"/>
          <w:sz w:val="24"/>
          <w:szCs w:val="24"/>
        </w:rPr>
        <w:br/>
      </w:r>
      <w:r w:rsidRPr="00140867">
        <w:rPr>
          <w:rFonts w:ascii="Times New Roman" w:hAnsi="Times New Roman"/>
          <w:sz w:val="24"/>
          <w:szCs w:val="24"/>
        </w:rPr>
        <w:t>о допуске к данному виду работ).</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Входной контроль </w:t>
      </w:r>
      <w:r w:rsidRPr="00140867">
        <w:rPr>
          <w:rFonts w:ascii="Times New Roman" w:hAnsi="Times New Roman"/>
          <w:sz w:val="24"/>
          <w:szCs w:val="24"/>
        </w:rPr>
        <w:t>- к</w:t>
      </w:r>
      <w:r w:rsidRPr="00140867">
        <w:rPr>
          <w:rFonts w:ascii="Times New Roman" w:hAnsi="Times New Roman"/>
          <w:bCs/>
          <w:sz w:val="24"/>
          <w:szCs w:val="24"/>
        </w:rPr>
        <w:t xml:space="preserve">онтроль качества продукции поставщика, поступившей </w:t>
      </w:r>
      <w:r w:rsidR="00152301">
        <w:rPr>
          <w:rFonts w:ascii="Times New Roman" w:hAnsi="Times New Roman"/>
          <w:bCs/>
          <w:sz w:val="24"/>
          <w:szCs w:val="24"/>
        </w:rPr>
        <w:br/>
      </w:r>
      <w:r w:rsidRPr="00140867">
        <w:rPr>
          <w:rFonts w:ascii="Times New Roman" w:hAnsi="Times New Roman"/>
          <w:bCs/>
          <w:sz w:val="24"/>
          <w:szCs w:val="24"/>
        </w:rPr>
        <w:t>к Заказчику и предназначенной для использования при изготовлении, ремонте или эксплуатации объектов электросетевого комплекса Общества. Входной контроль осуществляется до момента применения продукции в процессе строительства. Входной контроль всей поступающей продукции выполняется строительным подрядчиком, а также Исполнителем по строительному контролю, как этап строительного контроля, в объеме</w:t>
      </w:r>
      <w:r w:rsidR="00152301">
        <w:rPr>
          <w:rFonts w:ascii="Times New Roman" w:hAnsi="Times New Roman"/>
          <w:bCs/>
          <w:sz w:val="24"/>
          <w:szCs w:val="24"/>
        </w:rPr>
        <w:t>,</w:t>
      </w:r>
      <w:r w:rsidRPr="00140867">
        <w:rPr>
          <w:rFonts w:ascii="Times New Roman" w:hAnsi="Times New Roman"/>
          <w:bCs/>
          <w:sz w:val="24"/>
          <w:szCs w:val="24"/>
        </w:rPr>
        <w:t xml:space="preserve"> предусмотренном техническим заданием договора с Заказчиком.</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Гарантийный период </w:t>
      </w:r>
      <w:r w:rsidRPr="00140867">
        <w:rPr>
          <w:rFonts w:ascii="Times New Roman" w:hAnsi="Times New Roman"/>
          <w:sz w:val="24"/>
          <w:szCs w:val="24"/>
        </w:rPr>
        <w:t>- период времени, в течение которого Исполнитель оказывает за свой счет Услуги по Строительному контролю за устранением всех Дефектов/Недостатков/Несоответствий, выявленных Заказчиком, и являющихся следствием неисполнения и/или ненадлежащего исполнения Исполнителем обязательств по Договору.</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tabs>
          <w:tab w:val="left" w:pos="2707"/>
          <w:tab w:val="left" w:pos="4781"/>
          <w:tab w:val="left" w:pos="7769"/>
        </w:tabs>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Дефекты/Недостатки/Несоответствия </w:t>
      </w:r>
      <w:r w:rsidRPr="00140867">
        <w:rPr>
          <w:rFonts w:ascii="Times New Roman" w:hAnsi="Times New Roman"/>
          <w:sz w:val="24"/>
          <w:szCs w:val="24"/>
        </w:rPr>
        <w:t>- любые явные и скрытые дефекты Материалов и Оборудования, отступления в Строительных работах, Входном контроле, Пооперационном контроле, Промежуточном контроле, Производственном контроле, Строительном контроле Строительного подрядчика, Приемочном контроле от требований Документации по строительству, отступления от действующего законодательства и настоящего Договора.</w:t>
      </w:r>
    </w:p>
    <w:p w:rsidR="00140867" w:rsidRPr="00140867" w:rsidRDefault="00140867" w:rsidP="001B0298">
      <w:pPr>
        <w:tabs>
          <w:tab w:val="left" w:pos="2707"/>
          <w:tab w:val="left" w:pos="4781"/>
          <w:tab w:val="left" w:pos="7769"/>
        </w:tabs>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Договор </w:t>
      </w:r>
      <w:r w:rsidRPr="00140867">
        <w:rPr>
          <w:rFonts w:ascii="Times New Roman" w:hAnsi="Times New Roman"/>
          <w:sz w:val="24"/>
          <w:szCs w:val="24"/>
        </w:rPr>
        <w:t>- настоящий документ, заключенный Исполнителем и Заказчиком, со всеми приложениями и дополнениями к нему, являющимися его неотъемлемой частью.</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Договор на строительство </w:t>
      </w:r>
      <w:r w:rsidRPr="00140867">
        <w:rPr>
          <w:rFonts w:ascii="Times New Roman" w:hAnsi="Times New Roman"/>
          <w:sz w:val="24"/>
          <w:szCs w:val="24"/>
        </w:rPr>
        <w:t xml:space="preserve">- договор Строительного подряда, заключенный между Заказчиком и Строительным подрядчиком, со всеми приложениями и дополнениями </w:t>
      </w:r>
      <w:r w:rsidR="00197EC5">
        <w:rPr>
          <w:rFonts w:ascii="Times New Roman" w:hAnsi="Times New Roman"/>
          <w:sz w:val="24"/>
          <w:szCs w:val="24"/>
        </w:rPr>
        <w:br/>
      </w:r>
      <w:r w:rsidRPr="00140867">
        <w:rPr>
          <w:rFonts w:ascii="Times New Roman" w:hAnsi="Times New Roman"/>
          <w:sz w:val="24"/>
          <w:szCs w:val="24"/>
        </w:rPr>
        <w:t>к нему, по которому Строительный подрядчик выполняет работы на Объектах Заказчика.</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Заявка </w:t>
      </w:r>
      <w:r w:rsidRPr="00140867">
        <w:rPr>
          <w:rFonts w:ascii="Times New Roman" w:hAnsi="Times New Roman"/>
          <w:sz w:val="24"/>
          <w:szCs w:val="24"/>
        </w:rPr>
        <w:t xml:space="preserve">- письменное распоряжение, направляемое Заказчиком Исполнителю, </w:t>
      </w:r>
      <w:r w:rsidR="00197EC5">
        <w:rPr>
          <w:rFonts w:ascii="Times New Roman" w:hAnsi="Times New Roman"/>
          <w:sz w:val="24"/>
          <w:szCs w:val="24"/>
        </w:rPr>
        <w:br/>
      </w:r>
      <w:r w:rsidRPr="00140867">
        <w:rPr>
          <w:rFonts w:ascii="Times New Roman" w:hAnsi="Times New Roman"/>
          <w:sz w:val="24"/>
          <w:szCs w:val="24"/>
        </w:rPr>
        <w:t>с указанием количества и специализации требуемого Персонала Строительного контроля Исполнителем на конкретный Объект (Объекты) исходя из планового объема оказания Услуг.</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Исполнительная документация </w:t>
      </w:r>
      <w:r w:rsidRPr="00140867">
        <w:rPr>
          <w:rFonts w:ascii="Times New Roman" w:hAnsi="Times New Roman"/>
          <w:sz w:val="24"/>
          <w:szCs w:val="24"/>
        </w:rPr>
        <w:t>- 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w:t>
      </w:r>
    </w:p>
    <w:p w:rsidR="00140867" w:rsidRPr="00140867" w:rsidRDefault="00140867" w:rsidP="001B0298">
      <w:pPr>
        <w:tabs>
          <w:tab w:val="left" w:pos="1134"/>
        </w:tabs>
        <w:autoSpaceDE w:val="0"/>
        <w:autoSpaceDN w:val="0"/>
        <w:adjustRightInd w:val="0"/>
        <w:spacing w:after="0" w:line="240" w:lineRule="auto"/>
        <w:ind w:firstLine="709"/>
        <w:jc w:val="both"/>
        <w:rPr>
          <w:rFonts w:ascii="Times New Roman" w:eastAsia="SimSun" w:hAnsi="Times New Roman"/>
          <w:sz w:val="24"/>
          <w:szCs w:val="24"/>
        </w:rPr>
      </w:pPr>
      <w:r w:rsidRPr="00140867">
        <w:rPr>
          <w:rFonts w:ascii="Times New Roman" w:eastAsia="SimSun" w:hAnsi="Times New Roman"/>
          <w:b/>
          <w:sz w:val="24"/>
          <w:szCs w:val="24"/>
        </w:rPr>
        <w:t>Контролепригодность документации</w:t>
      </w:r>
      <w:r w:rsidRPr="00140867">
        <w:rPr>
          <w:rFonts w:ascii="Times New Roman" w:eastAsia="SimSun" w:hAnsi="Times New Roman"/>
          <w:sz w:val="24"/>
          <w:szCs w:val="24"/>
        </w:rPr>
        <w:t xml:space="preserve"> - пригодность документации для выполнения контроля качества строительных процессов и материалов, изделий, оборудования установленным нормативным требованиям.</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Материалы и Оборудование </w:t>
      </w:r>
      <w:r w:rsidRPr="00140867">
        <w:rPr>
          <w:rFonts w:ascii="Times New Roman" w:hAnsi="Times New Roman"/>
          <w:sz w:val="24"/>
          <w:szCs w:val="24"/>
        </w:rPr>
        <w:t>- строительные материалы, конструкции и изделия, оборудование и аппаратура, конструктивно входящие в состав строящегося Объекта, поставляемые Строительным подрядчиком и Заказчиком.</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Надзорные органы РФ </w:t>
      </w:r>
      <w:r w:rsidRPr="00140867">
        <w:rPr>
          <w:rFonts w:ascii="Times New Roman" w:hAnsi="Times New Roman"/>
          <w:sz w:val="24"/>
          <w:szCs w:val="24"/>
        </w:rPr>
        <w:t>- органы, осуществляющие в пределах своих полномочий и в соответствии с нормативно-правовыми актами Р</w:t>
      </w:r>
      <w:r w:rsidR="00BD5E92">
        <w:rPr>
          <w:rFonts w:ascii="Times New Roman" w:hAnsi="Times New Roman"/>
          <w:sz w:val="24"/>
          <w:szCs w:val="24"/>
        </w:rPr>
        <w:t xml:space="preserve">оссийской </w:t>
      </w:r>
      <w:r w:rsidRPr="00140867">
        <w:rPr>
          <w:rFonts w:ascii="Times New Roman" w:hAnsi="Times New Roman"/>
          <w:sz w:val="24"/>
          <w:szCs w:val="24"/>
        </w:rPr>
        <w:t>Ф</w:t>
      </w:r>
      <w:r w:rsidR="00BD5E92">
        <w:rPr>
          <w:rFonts w:ascii="Times New Roman" w:hAnsi="Times New Roman"/>
          <w:sz w:val="24"/>
          <w:szCs w:val="24"/>
        </w:rPr>
        <w:t>едерации</w:t>
      </w:r>
      <w:r w:rsidRPr="00140867">
        <w:rPr>
          <w:rFonts w:ascii="Times New Roman" w:hAnsi="Times New Roman"/>
          <w:sz w:val="24"/>
          <w:szCs w:val="24"/>
        </w:rPr>
        <w:t xml:space="preserve"> государственный контроль выполнения хозяйствующими субъектами технических нормативов и других регулятивных норм, введенных законами и нормативными правовыми актами единого государственного органа управления.</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Оборудование Исполнителя </w:t>
      </w:r>
      <w:r w:rsidRPr="00140867">
        <w:rPr>
          <w:rFonts w:ascii="Times New Roman" w:hAnsi="Times New Roman"/>
          <w:sz w:val="24"/>
          <w:szCs w:val="24"/>
        </w:rPr>
        <w:t>- приборы, оборудование и инструменты контроля, расходные материалы Исполнителя, специализированная техника, автотехника, мобильные помещения, средства связи и коммуникации необходимые для качественного оказания Услуг по Договору.</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sz w:val="24"/>
          <w:szCs w:val="24"/>
        </w:rPr>
        <w:t>Объект строительства</w:t>
      </w:r>
      <w:r w:rsidRPr="00140867">
        <w:rPr>
          <w:rFonts w:ascii="Times New Roman" w:hAnsi="Times New Roman"/>
          <w:sz w:val="24"/>
          <w:szCs w:val="24"/>
        </w:rPr>
        <w:t xml:space="preserve"> - каждое отдельно стоящее здание или сооружение (со всем относящимся к нему оборудованием, инструментом и инвентарем, галереями, эстакадами, внутренними инженерными сетями водоснабжения, канализации, газопроводов, теплопроводов, электроснабжения, радиофикации, </w:t>
      </w:r>
      <w:r w:rsidRPr="00140867">
        <w:rPr>
          <w:rFonts w:ascii="Times New Roman" w:hAnsi="Times New Roman"/>
          <w:sz w:val="24"/>
          <w:szCs w:val="24"/>
        </w:rPr>
        <w:lastRenderedPageBreak/>
        <w:t>подсобными и вспомогательными надворными постройками, благоустройством и другими работами и затратами), на строительство, реконструкцию, расширение или техническое перевооружение которого разработаны и утверждены в установленном порядке проект и смета.</w:t>
      </w:r>
    </w:p>
    <w:p w:rsidR="00140867" w:rsidRPr="00140867" w:rsidRDefault="00140867" w:rsidP="001B0298">
      <w:pPr>
        <w:shd w:val="clear" w:color="auto" w:fill="FFFFFF"/>
        <w:spacing w:after="0" w:line="240" w:lineRule="auto"/>
        <w:ind w:firstLine="709"/>
        <w:jc w:val="both"/>
        <w:rPr>
          <w:rFonts w:ascii="Times New Roman" w:hAnsi="Times New Roman"/>
          <w:b/>
          <w:bCs/>
          <w:sz w:val="24"/>
          <w:szCs w:val="24"/>
        </w:rPr>
      </w:pPr>
    </w:p>
    <w:p w:rsidR="00140867" w:rsidRPr="00140867" w:rsidRDefault="00140867" w:rsidP="001B0298">
      <w:pPr>
        <w:shd w:val="clear" w:color="auto" w:fill="FFFFFF"/>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Операционный контроль </w:t>
      </w:r>
      <w:r w:rsidRPr="00140867">
        <w:rPr>
          <w:rFonts w:ascii="Times New Roman" w:hAnsi="Times New Roman"/>
          <w:sz w:val="24"/>
          <w:szCs w:val="24"/>
        </w:rPr>
        <w:t>- контроль, выполняемый производителем работ в процессе производства работ или непосредственно после их завершения. Осуществляется преимущественно измерительным методом или техническим осмотром. Результаты операционного контроля фиксируются в общих или специальных журналах работ, журналах геотехнического контроля и других документах, предусмотренных действующей в данной организации системой управления качеством.</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shd w:val="clear" w:color="auto" w:fill="FFFFFF"/>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Пооперационный контроль </w:t>
      </w:r>
      <w:r w:rsidRPr="00140867">
        <w:rPr>
          <w:rFonts w:ascii="Times New Roman" w:hAnsi="Times New Roman"/>
          <w:sz w:val="24"/>
          <w:szCs w:val="24"/>
        </w:rPr>
        <w:t>- контроль, выполняемый Исполнителем непосредственно после завершения операции технологического этапа строительных работ и выполнения контроля со стороны производителя работ. Осуществляется измерительным методом и техническим осмотром. Результаты пооперационного контроля документируются и фиксируются в общих или специальных журналах работ Строительного подрядчика, журналах строительного контроля и других документах, предусмотренных действующей в Обществе системой управления качеством.</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sz w:val="24"/>
          <w:szCs w:val="24"/>
        </w:rPr>
        <w:t>Общество</w:t>
      </w:r>
      <w:r w:rsidRPr="00140867">
        <w:rPr>
          <w:rFonts w:ascii="Times New Roman" w:hAnsi="Times New Roman"/>
          <w:sz w:val="24"/>
          <w:szCs w:val="24"/>
        </w:rPr>
        <w:t xml:space="preserve"> - дочернее общество ПАО «Россети».</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bCs/>
          <w:sz w:val="24"/>
          <w:szCs w:val="24"/>
        </w:rPr>
      </w:pPr>
      <w:r w:rsidRPr="00140867">
        <w:rPr>
          <w:rFonts w:ascii="Times New Roman" w:hAnsi="Times New Roman"/>
          <w:b/>
          <w:bCs/>
          <w:sz w:val="24"/>
          <w:szCs w:val="24"/>
        </w:rPr>
        <w:t xml:space="preserve">Организационно-технологическая документация </w:t>
      </w:r>
      <w:r w:rsidR="00BD5E92">
        <w:rPr>
          <w:rFonts w:ascii="Times New Roman" w:hAnsi="Times New Roman"/>
          <w:b/>
          <w:bCs/>
          <w:sz w:val="24"/>
          <w:szCs w:val="24"/>
        </w:rPr>
        <w:t>-</w:t>
      </w:r>
      <w:r w:rsidR="00BD5E92" w:rsidRPr="00140867">
        <w:rPr>
          <w:rFonts w:ascii="Times New Roman" w:hAnsi="Times New Roman"/>
          <w:b/>
          <w:bCs/>
          <w:sz w:val="24"/>
          <w:szCs w:val="24"/>
        </w:rPr>
        <w:t xml:space="preserve"> </w:t>
      </w:r>
      <w:r w:rsidR="00BD5E92">
        <w:rPr>
          <w:rFonts w:ascii="Times New Roman" w:hAnsi="Times New Roman"/>
          <w:bCs/>
          <w:sz w:val="24"/>
          <w:szCs w:val="24"/>
        </w:rPr>
        <w:t>п</w:t>
      </w:r>
      <w:r w:rsidRPr="00140867">
        <w:rPr>
          <w:rFonts w:ascii="Times New Roman" w:hAnsi="Times New Roman"/>
          <w:bCs/>
          <w:sz w:val="24"/>
          <w:szCs w:val="24"/>
        </w:rPr>
        <w:t>роект производства работ (ППР) и проект производства работ кранами (ППРк).</w:t>
      </w:r>
    </w:p>
    <w:p w:rsidR="00140867" w:rsidRPr="00140867" w:rsidRDefault="00140867" w:rsidP="001B0298">
      <w:pPr>
        <w:autoSpaceDE w:val="0"/>
        <w:autoSpaceDN w:val="0"/>
        <w:adjustRightInd w:val="0"/>
        <w:spacing w:after="0" w:line="240" w:lineRule="auto"/>
        <w:ind w:firstLine="709"/>
        <w:jc w:val="both"/>
        <w:rPr>
          <w:rFonts w:ascii="Times New Roman" w:hAnsi="Times New Roman"/>
          <w:bCs/>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bCs/>
          <w:sz w:val="24"/>
          <w:szCs w:val="24"/>
        </w:rPr>
      </w:pPr>
      <w:r w:rsidRPr="00140867">
        <w:rPr>
          <w:rFonts w:ascii="Times New Roman" w:hAnsi="Times New Roman"/>
          <w:b/>
          <w:bCs/>
          <w:sz w:val="24"/>
          <w:szCs w:val="24"/>
        </w:rPr>
        <w:t>ОРД Заказчика -</w:t>
      </w:r>
      <w:r w:rsidRPr="00140867">
        <w:rPr>
          <w:rFonts w:ascii="Times New Roman" w:hAnsi="Times New Roman"/>
          <w:bCs/>
          <w:sz w:val="24"/>
          <w:szCs w:val="24"/>
        </w:rPr>
        <w:t xml:space="preserve"> </w:t>
      </w:r>
      <w:r w:rsidRPr="00140867">
        <w:rPr>
          <w:rFonts w:ascii="Times New Roman" w:hAnsi="Times New Roman"/>
          <w:sz w:val="24"/>
          <w:szCs w:val="24"/>
        </w:rPr>
        <w:t>организационно-распорядительный документ Заказчика (в т.ч. письменное указание</w:t>
      </w:r>
      <w:r w:rsidR="002A3F63">
        <w:rPr>
          <w:rFonts w:ascii="Times New Roman" w:hAnsi="Times New Roman"/>
          <w:sz w:val="24"/>
          <w:szCs w:val="24"/>
        </w:rPr>
        <w:t>,</w:t>
      </w:r>
      <w:r w:rsidRPr="00140867">
        <w:rPr>
          <w:rFonts w:ascii="Times New Roman" w:hAnsi="Times New Roman"/>
          <w:sz w:val="24"/>
          <w:szCs w:val="24"/>
        </w:rPr>
        <w:t xml:space="preserve"> подписанное </w:t>
      </w:r>
      <w:r w:rsidRPr="00140867">
        <w:rPr>
          <w:rFonts w:ascii="Times New Roman" w:hAnsi="Times New Roman"/>
          <w:b/>
          <w:sz w:val="24"/>
          <w:szCs w:val="24"/>
        </w:rPr>
        <w:t>Уполномоченным представителем Заказчика</w:t>
      </w:r>
      <w:r w:rsidRPr="00140867">
        <w:rPr>
          <w:rFonts w:ascii="Times New Roman" w:hAnsi="Times New Roman"/>
          <w:sz w:val="24"/>
          <w:szCs w:val="24"/>
        </w:rPr>
        <w:t>),</w:t>
      </w:r>
      <w:r w:rsidRPr="00140867">
        <w:rPr>
          <w:rFonts w:ascii="Times New Roman" w:hAnsi="Times New Roman"/>
          <w:bCs/>
          <w:sz w:val="24"/>
          <w:szCs w:val="24"/>
        </w:rPr>
        <w:t xml:space="preserve"> </w:t>
      </w:r>
      <w:r w:rsidR="002A3F63">
        <w:rPr>
          <w:rFonts w:ascii="Times New Roman" w:hAnsi="Times New Roman"/>
          <w:bCs/>
          <w:sz w:val="24"/>
          <w:szCs w:val="24"/>
        </w:rPr>
        <w:br/>
      </w:r>
      <w:r w:rsidRPr="00140867">
        <w:rPr>
          <w:rFonts w:ascii="Times New Roman" w:hAnsi="Times New Roman"/>
          <w:bCs/>
          <w:sz w:val="24"/>
          <w:szCs w:val="24"/>
        </w:rPr>
        <w:t>в котором фиксируются решения административных и организационных вопросов, а также вопросов управления, взаимодействия, обеспечения и регулирования деятельности органов власти, организаций, их подразделений и должностных лиц.</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Персонал Исполнителя </w:t>
      </w:r>
      <w:r w:rsidRPr="00140867">
        <w:rPr>
          <w:rFonts w:ascii="Times New Roman" w:hAnsi="Times New Roman"/>
          <w:sz w:val="24"/>
          <w:szCs w:val="24"/>
        </w:rPr>
        <w:t xml:space="preserve">- </w:t>
      </w:r>
      <w:r w:rsidR="00BD5E92">
        <w:rPr>
          <w:rFonts w:ascii="Times New Roman" w:hAnsi="Times New Roman"/>
          <w:sz w:val="24"/>
          <w:szCs w:val="24"/>
        </w:rPr>
        <w:t>и</w:t>
      </w:r>
      <w:r w:rsidRPr="00140867">
        <w:rPr>
          <w:rFonts w:ascii="Times New Roman" w:hAnsi="Times New Roman"/>
          <w:sz w:val="24"/>
          <w:szCs w:val="24"/>
        </w:rPr>
        <w:t>нженерно-технические работники, состоящие в штате Исполнителя по трудовому договору, отвечающие установленным требованиям по квалификации и опыту работы, допущенные Заказчиком и закрепленные на Объекте организационно - распорядительным документом Исполнителя для оказания Услуг на Объекте по Договору.</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Приборы, инструменты и оборудование контроля </w:t>
      </w:r>
      <w:r w:rsidRPr="00140867">
        <w:rPr>
          <w:rFonts w:ascii="Times New Roman" w:hAnsi="Times New Roman"/>
          <w:sz w:val="24"/>
          <w:szCs w:val="24"/>
        </w:rPr>
        <w:t xml:space="preserve">- все виды применяемых приборов, инструментов и оборудования, для осуществления контроля за видами работ </w:t>
      </w:r>
      <w:r w:rsidR="002A3F63">
        <w:rPr>
          <w:rFonts w:ascii="Times New Roman" w:hAnsi="Times New Roman"/>
          <w:sz w:val="24"/>
          <w:szCs w:val="24"/>
        </w:rPr>
        <w:br/>
      </w:r>
      <w:r w:rsidRPr="00140867">
        <w:rPr>
          <w:rFonts w:ascii="Times New Roman" w:hAnsi="Times New Roman"/>
          <w:sz w:val="24"/>
          <w:szCs w:val="24"/>
        </w:rPr>
        <w:t>в строительстве, в том числе пуско-наладочными работами, укомплектованные, исправные, находящиеся в рабочем состоянии и поверенные (испытанные) в установленном порядке.</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Приемочная комиссия </w:t>
      </w:r>
      <w:r w:rsidRPr="00140867">
        <w:rPr>
          <w:rFonts w:ascii="Times New Roman" w:hAnsi="Times New Roman"/>
          <w:sz w:val="24"/>
          <w:szCs w:val="24"/>
        </w:rPr>
        <w:t xml:space="preserve">- </w:t>
      </w:r>
      <w:r w:rsidR="00BD5E92">
        <w:rPr>
          <w:rFonts w:ascii="Times New Roman" w:hAnsi="Times New Roman"/>
          <w:sz w:val="24"/>
          <w:szCs w:val="24"/>
        </w:rPr>
        <w:t>к</w:t>
      </w:r>
      <w:r w:rsidRPr="00140867">
        <w:rPr>
          <w:rFonts w:ascii="Times New Roman" w:hAnsi="Times New Roman"/>
          <w:sz w:val="24"/>
          <w:szCs w:val="24"/>
        </w:rPr>
        <w:t>омиссия, назначаемая в установленном порядке для приемки в эксплуатацию законченного строительством объекта.</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Приемочный контроль </w:t>
      </w:r>
      <w:r w:rsidRPr="00140867">
        <w:rPr>
          <w:rFonts w:ascii="Times New Roman" w:hAnsi="Times New Roman"/>
          <w:sz w:val="24"/>
          <w:szCs w:val="24"/>
        </w:rPr>
        <w:t>- приемка законченных видов (этапов) строительно-монтажных и пуско-наладочных работ, проверка соответствия законченного строительством Объекта требованиям Документации по строительству.</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sz w:val="24"/>
          <w:szCs w:val="24"/>
        </w:rPr>
        <w:t>Проектная документация -</w:t>
      </w:r>
      <w:r w:rsidRPr="00140867">
        <w:rPr>
          <w:rFonts w:ascii="Times New Roman" w:hAnsi="Times New Roman"/>
          <w:sz w:val="24"/>
          <w:szCs w:val="24"/>
        </w:rPr>
        <w:t xml:space="preserve">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Проект производства работ (ППР) </w:t>
      </w:r>
      <w:r w:rsidRPr="00140867">
        <w:rPr>
          <w:rFonts w:ascii="Times New Roman" w:hAnsi="Times New Roman"/>
          <w:sz w:val="24"/>
          <w:szCs w:val="24"/>
        </w:rPr>
        <w:t xml:space="preserve">- </w:t>
      </w:r>
      <w:r w:rsidR="00BD5E92">
        <w:rPr>
          <w:rFonts w:ascii="Times New Roman" w:hAnsi="Times New Roman"/>
          <w:sz w:val="24"/>
          <w:szCs w:val="24"/>
        </w:rPr>
        <w:t>п</w:t>
      </w:r>
      <w:r w:rsidRPr="00140867">
        <w:rPr>
          <w:rFonts w:ascii="Times New Roman" w:hAnsi="Times New Roman"/>
          <w:sz w:val="24"/>
          <w:szCs w:val="24"/>
        </w:rPr>
        <w:t xml:space="preserve">роект производства работ, разрабатывается Строительным подрядчиком на основании рабочей документации, согласно </w:t>
      </w:r>
      <w:r w:rsidR="00BD5E92">
        <w:rPr>
          <w:rFonts w:ascii="Times New Roman" w:hAnsi="Times New Roman"/>
          <w:sz w:val="24"/>
          <w:szCs w:val="24"/>
        </w:rPr>
        <w:br/>
      </w:r>
      <w:r w:rsidRPr="00140867">
        <w:rPr>
          <w:rFonts w:ascii="Times New Roman" w:hAnsi="Times New Roman"/>
          <w:sz w:val="24"/>
          <w:szCs w:val="24"/>
        </w:rPr>
        <w:t>СП</w:t>
      </w:r>
      <w:r w:rsidR="00BD5E92">
        <w:rPr>
          <w:rFonts w:ascii="Times New Roman" w:hAnsi="Times New Roman"/>
          <w:sz w:val="24"/>
          <w:szCs w:val="24"/>
        </w:rPr>
        <w:t> </w:t>
      </w:r>
      <w:r w:rsidRPr="00140867">
        <w:rPr>
          <w:rFonts w:ascii="Times New Roman" w:hAnsi="Times New Roman"/>
          <w:sz w:val="24"/>
          <w:szCs w:val="24"/>
        </w:rPr>
        <w:t>48.13330.2011, содержащий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Проект производства работ кранами (ППРк) </w:t>
      </w:r>
      <w:r w:rsidRPr="00140867">
        <w:rPr>
          <w:rFonts w:ascii="Times New Roman" w:hAnsi="Times New Roman"/>
          <w:sz w:val="24"/>
          <w:szCs w:val="24"/>
        </w:rPr>
        <w:t>- составляется Строительным подрядчиком на основании рабочей документации, согласно РД</w:t>
      </w:r>
      <w:r w:rsidR="00BD5E92">
        <w:rPr>
          <w:rFonts w:ascii="Times New Roman" w:hAnsi="Times New Roman"/>
          <w:sz w:val="24"/>
          <w:szCs w:val="24"/>
        </w:rPr>
        <w:t> </w:t>
      </w:r>
      <w:r w:rsidRPr="00140867">
        <w:rPr>
          <w:rFonts w:ascii="Times New Roman" w:hAnsi="Times New Roman"/>
          <w:sz w:val="24"/>
          <w:szCs w:val="24"/>
        </w:rPr>
        <w:t xml:space="preserve">11-06-2007, содержащий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требований безопасности, обязанностей и ответственности за выполняемую работу. </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Проект организации строительства (ПОС) </w:t>
      </w:r>
      <w:r w:rsidRPr="00140867">
        <w:rPr>
          <w:rFonts w:ascii="Times New Roman" w:hAnsi="Times New Roman"/>
          <w:sz w:val="24"/>
          <w:szCs w:val="24"/>
        </w:rPr>
        <w:t xml:space="preserve">- проект организации строительства, является частью проектной документации, разрабатывается проектной организацией согласно Положению о составе разделов проектной документации и требованиях к их содержанию, утвержденному </w:t>
      </w:r>
      <w:r w:rsidR="002A3F63">
        <w:rPr>
          <w:rFonts w:ascii="Times New Roman" w:hAnsi="Times New Roman"/>
          <w:sz w:val="24"/>
          <w:szCs w:val="24"/>
        </w:rPr>
        <w:t>п</w:t>
      </w:r>
      <w:r w:rsidRPr="00140867">
        <w:rPr>
          <w:rFonts w:ascii="Times New Roman" w:hAnsi="Times New Roman"/>
          <w:sz w:val="24"/>
          <w:szCs w:val="24"/>
        </w:rPr>
        <w:t xml:space="preserve">остановлением Правительства Российской Федерации от </w:t>
      </w:r>
      <w:r w:rsidR="00154C59">
        <w:rPr>
          <w:rFonts w:ascii="Times New Roman" w:hAnsi="Times New Roman"/>
          <w:sz w:val="24"/>
          <w:szCs w:val="24"/>
        </w:rPr>
        <w:br/>
      </w:r>
      <w:r w:rsidRPr="00140867">
        <w:rPr>
          <w:rFonts w:ascii="Times New Roman" w:hAnsi="Times New Roman"/>
          <w:sz w:val="24"/>
          <w:szCs w:val="24"/>
        </w:rPr>
        <w:t xml:space="preserve">16 февраля 2008 г. </w:t>
      </w:r>
      <w:r w:rsidR="00154C59">
        <w:rPr>
          <w:rFonts w:ascii="Times New Roman" w:hAnsi="Times New Roman"/>
          <w:sz w:val="24"/>
          <w:szCs w:val="24"/>
        </w:rPr>
        <w:t>№</w:t>
      </w:r>
      <w:r w:rsidR="00154C59" w:rsidRPr="00140867">
        <w:rPr>
          <w:rFonts w:ascii="Times New Roman" w:hAnsi="Times New Roman"/>
          <w:sz w:val="24"/>
          <w:szCs w:val="24"/>
        </w:rPr>
        <w:t xml:space="preserve"> </w:t>
      </w:r>
      <w:r w:rsidRPr="00140867">
        <w:rPr>
          <w:rFonts w:ascii="Times New Roman" w:hAnsi="Times New Roman"/>
          <w:sz w:val="24"/>
          <w:szCs w:val="24"/>
        </w:rPr>
        <w:t>87.</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Рабочая документация </w:t>
      </w:r>
      <w:r w:rsidR="001F2C65">
        <w:rPr>
          <w:rFonts w:ascii="Times New Roman" w:hAnsi="Times New Roman"/>
          <w:sz w:val="24"/>
          <w:szCs w:val="24"/>
        </w:rPr>
        <w:t>–</w:t>
      </w:r>
      <w:r w:rsidRPr="00140867">
        <w:rPr>
          <w:rFonts w:ascii="Times New Roman" w:hAnsi="Times New Roman"/>
          <w:sz w:val="24"/>
          <w:szCs w:val="24"/>
        </w:rPr>
        <w:t xml:space="preserve"> рабочие</w:t>
      </w:r>
      <w:r w:rsidR="002A3F63">
        <w:rPr>
          <w:rFonts w:ascii="Times New Roman" w:hAnsi="Times New Roman"/>
          <w:sz w:val="24"/>
          <w:szCs w:val="24"/>
        </w:rPr>
        <w:t xml:space="preserve"> </w:t>
      </w:r>
      <w:r w:rsidRPr="00140867">
        <w:rPr>
          <w:rFonts w:ascii="Times New Roman" w:hAnsi="Times New Roman"/>
          <w:sz w:val="24"/>
          <w:szCs w:val="24"/>
        </w:rPr>
        <w:t>чертежи</w:t>
      </w:r>
      <w:r w:rsidR="002A3F63">
        <w:rPr>
          <w:rFonts w:ascii="Times New Roman" w:hAnsi="Times New Roman"/>
          <w:sz w:val="24"/>
          <w:szCs w:val="24"/>
        </w:rPr>
        <w:t>,</w:t>
      </w:r>
      <w:r w:rsidRPr="00140867">
        <w:rPr>
          <w:rFonts w:ascii="Times New Roman" w:hAnsi="Times New Roman"/>
          <w:sz w:val="24"/>
          <w:szCs w:val="24"/>
        </w:rPr>
        <w:t xml:space="preserve"> утвержденные Заказчиком «В производство </w:t>
      </w:r>
      <w:r w:rsidR="002A3F63">
        <w:rPr>
          <w:rFonts w:ascii="Times New Roman" w:hAnsi="Times New Roman"/>
          <w:sz w:val="24"/>
          <w:szCs w:val="24"/>
        </w:rPr>
        <w:t>р</w:t>
      </w:r>
      <w:r w:rsidRPr="00140867">
        <w:rPr>
          <w:rFonts w:ascii="Times New Roman" w:hAnsi="Times New Roman"/>
          <w:sz w:val="24"/>
          <w:szCs w:val="24"/>
        </w:rPr>
        <w:t xml:space="preserve">абот», а также ведомости потребностей строительных материалов и оборудования, технические условия на выполнение работ в строительстве. </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Саморегулируемые организации (СРО) </w:t>
      </w:r>
      <w:r w:rsidRPr="00140867">
        <w:rPr>
          <w:rFonts w:ascii="Times New Roman" w:hAnsi="Times New Roman"/>
          <w:sz w:val="24"/>
          <w:szCs w:val="24"/>
        </w:rPr>
        <w:t xml:space="preserve">- </w:t>
      </w:r>
      <w:r w:rsidR="00BD5E92">
        <w:rPr>
          <w:rFonts w:ascii="Times New Roman" w:hAnsi="Times New Roman"/>
          <w:sz w:val="24"/>
          <w:szCs w:val="24"/>
        </w:rPr>
        <w:t>н</w:t>
      </w:r>
      <w:r w:rsidRPr="00140867">
        <w:rPr>
          <w:rFonts w:ascii="Times New Roman" w:hAnsi="Times New Roman"/>
          <w:sz w:val="24"/>
          <w:szCs w:val="24"/>
        </w:rPr>
        <w:t xml:space="preserve">екоммерческие организации, сведения </w:t>
      </w:r>
      <w:r w:rsidR="002A3F63">
        <w:rPr>
          <w:rFonts w:ascii="Times New Roman" w:hAnsi="Times New Roman"/>
          <w:sz w:val="24"/>
          <w:szCs w:val="24"/>
        </w:rPr>
        <w:br/>
      </w:r>
      <w:r w:rsidRPr="00140867">
        <w:rPr>
          <w:rFonts w:ascii="Times New Roman" w:hAnsi="Times New Roman"/>
          <w:sz w:val="24"/>
          <w:szCs w:val="24"/>
        </w:rPr>
        <w:t xml:space="preserve">о которых в соответствии с Федеральным </w:t>
      </w:r>
      <w:r w:rsidR="002A3F63">
        <w:rPr>
          <w:rFonts w:ascii="Times New Roman" w:hAnsi="Times New Roman"/>
          <w:sz w:val="24"/>
          <w:szCs w:val="24"/>
        </w:rPr>
        <w:t>з</w:t>
      </w:r>
      <w:r w:rsidRPr="00140867">
        <w:rPr>
          <w:rFonts w:ascii="Times New Roman" w:hAnsi="Times New Roman"/>
          <w:sz w:val="24"/>
          <w:szCs w:val="24"/>
        </w:rPr>
        <w:t>аконом от 01.12.2007</w:t>
      </w:r>
      <w:r w:rsidR="00154C59">
        <w:rPr>
          <w:rFonts w:ascii="Times New Roman" w:hAnsi="Times New Roman"/>
          <w:sz w:val="24"/>
          <w:szCs w:val="24"/>
        </w:rPr>
        <w:t> </w:t>
      </w:r>
      <w:r w:rsidRPr="00140867">
        <w:rPr>
          <w:rFonts w:ascii="Times New Roman" w:hAnsi="Times New Roman"/>
          <w:sz w:val="24"/>
          <w:szCs w:val="24"/>
        </w:rPr>
        <w:t>г. №</w:t>
      </w:r>
      <w:r w:rsidR="00154C59">
        <w:rPr>
          <w:rFonts w:ascii="Times New Roman" w:hAnsi="Times New Roman"/>
          <w:sz w:val="24"/>
          <w:szCs w:val="24"/>
        </w:rPr>
        <w:t> </w:t>
      </w:r>
      <w:r w:rsidRPr="00140867">
        <w:rPr>
          <w:rFonts w:ascii="Times New Roman" w:hAnsi="Times New Roman"/>
          <w:sz w:val="24"/>
          <w:szCs w:val="24"/>
        </w:rPr>
        <w:t xml:space="preserve">315-Ф3 </w:t>
      </w:r>
      <w:r w:rsidR="00154C59">
        <w:rPr>
          <w:rFonts w:ascii="Times New Roman" w:hAnsi="Times New Roman"/>
          <w:sz w:val="24"/>
          <w:szCs w:val="24"/>
        </w:rPr>
        <w:br/>
      </w:r>
      <w:r w:rsidRPr="00140867">
        <w:rPr>
          <w:rFonts w:ascii="Times New Roman" w:hAnsi="Times New Roman"/>
          <w:sz w:val="24"/>
          <w:szCs w:val="24"/>
        </w:rPr>
        <w:t>«О саморегулируемых организациях», внесены в государственный реестр Са</w:t>
      </w:r>
      <w:r w:rsidRPr="00140867">
        <w:rPr>
          <w:rFonts w:ascii="Times New Roman" w:hAnsi="Times New Roman"/>
          <w:sz w:val="24"/>
          <w:szCs w:val="24"/>
        </w:rPr>
        <w:lastRenderedPageBreak/>
        <w:t>морегулируемых организаций и которые основаны на членстве индивидуальных предпринимателей и (или) юридических лиц, выполняющих инженерные изыскания, осуществляющих архитектурно-строительное проектирование или строительство, реконструкцию, капитальный ремонт Объектов капитального строительства.</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Скрытые работы </w:t>
      </w:r>
      <w:r w:rsidRPr="00140867">
        <w:rPr>
          <w:rFonts w:ascii="Times New Roman" w:hAnsi="Times New Roman"/>
          <w:sz w:val="24"/>
          <w:szCs w:val="24"/>
        </w:rPr>
        <w:t>- выполненные Строительные работы, скрываемые последующими Строительными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его полномочным Представителем.</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Строительная площадка </w:t>
      </w:r>
      <w:r w:rsidRPr="00140867">
        <w:rPr>
          <w:rFonts w:ascii="Times New Roman" w:hAnsi="Times New Roman"/>
          <w:sz w:val="24"/>
          <w:szCs w:val="24"/>
        </w:rPr>
        <w:t>- производственная территория, выделяемая в установленном порядке для размещения строительных сооружений, а также машин, материалов, конструкций, производственных и санитарно-бытовых помещений и коммуникаций, используемых в процессе возведения строительных зданий и сооружений.</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Строительный подрядчик </w:t>
      </w:r>
      <w:r w:rsidRPr="00140867">
        <w:rPr>
          <w:rFonts w:ascii="Times New Roman" w:hAnsi="Times New Roman"/>
          <w:sz w:val="24"/>
          <w:szCs w:val="24"/>
        </w:rPr>
        <w:t xml:space="preserve">или </w:t>
      </w:r>
      <w:r w:rsidRPr="00926F6A">
        <w:rPr>
          <w:rFonts w:ascii="Times New Roman" w:hAnsi="Times New Roman"/>
          <w:b/>
          <w:sz w:val="24"/>
          <w:szCs w:val="24"/>
        </w:rPr>
        <w:t>подрядчик</w:t>
      </w:r>
      <w:r w:rsidRPr="00926F6A">
        <w:rPr>
          <w:rFonts w:ascii="Times New Roman" w:hAnsi="Times New Roman"/>
          <w:b/>
          <w:bCs/>
          <w:sz w:val="24"/>
          <w:szCs w:val="24"/>
        </w:rPr>
        <w:t xml:space="preserve"> п</w:t>
      </w:r>
      <w:r w:rsidRPr="00140867">
        <w:rPr>
          <w:rFonts w:ascii="Times New Roman" w:hAnsi="Times New Roman"/>
          <w:b/>
          <w:bCs/>
          <w:sz w:val="24"/>
          <w:szCs w:val="24"/>
        </w:rPr>
        <w:t xml:space="preserve">о строительству - </w:t>
      </w:r>
      <w:r w:rsidRPr="00140867">
        <w:rPr>
          <w:rFonts w:ascii="Times New Roman" w:hAnsi="Times New Roman"/>
          <w:sz w:val="24"/>
          <w:szCs w:val="24"/>
        </w:rPr>
        <w:t>организация, выполняющая Строительные работы по договору на строительство на Объектах Заказчика.</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Строительные работы </w:t>
      </w:r>
      <w:r w:rsidRPr="00140867">
        <w:rPr>
          <w:rFonts w:ascii="Times New Roman" w:hAnsi="Times New Roman"/>
          <w:sz w:val="24"/>
          <w:szCs w:val="24"/>
        </w:rPr>
        <w:t xml:space="preserve">или </w:t>
      </w:r>
      <w:r w:rsidRPr="00140867">
        <w:rPr>
          <w:rFonts w:ascii="Times New Roman" w:hAnsi="Times New Roman"/>
          <w:b/>
          <w:bCs/>
          <w:sz w:val="24"/>
          <w:szCs w:val="24"/>
        </w:rPr>
        <w:t xml:space="preserve">строительно-монтажные работы (СМР) </w:t>
      </w:r>
      <w:r w:rsidRPr="00140867">
        <w:rPr>
          <w:rFonts w:ascii="Times New Roman" w:hAnsi="Times New Roman"/>
          <w:sz w:val="24"/>
          <w:szCs w:val="24"/>
        </w:rPr>
        <w:t>- весь комплекс работ по строительству/ капитальному ремонту/ техническому перевооружению/ реконструкции Объекта, выполняемых Строительным подрядчиком в соответствии с Договором на строительство, Проектной и Рабочей документацией, проведение испытаний и сдачу Объекта в эксплуатацию, иных неразрывно связанных с Объектом работ, в том числе и в течение гарантийного периода по договору на строительство.</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Строительный контроль (СК) </w:t>
      </w:r>
      <w:r w:rsidRPr="00140867">
        <w:rPr>
          <w:rFonts w:ascii="Times New Roman" w:hAnsi="Times New Roman"/>
          <w:sz w:val="24"/>
          <w:szCs w:val="24"/>
        </w:rPr>
        <w:t xml:space="preserve">- </w:t>
      </w:r>
      <w:r w:rsidRPr="00140867">
        <w:rPr>
          <w:rFonts w:ascii="Times New Roman" w:hAnsi="Times New Roman"/>
          <w:kern w:val="28"/>
          <w:sz w:val="24"/>
          <w:szCs w:val="24"/>
        </w:rPr>
        <w:t>комплекс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и рабочей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140867" w:rsidRPr="00140867" w:rsidRDefault="00140867" w:rsidP="001B0298">
      <w:pPr>
        <w:widowControl w:val="0"/>
        <w:tabs>
          <w:tab w:val="left" w:pos="713"/>
        </w:tabs>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Технические регламенты </w:t>
      </w:r>
      <w:r w:rsidRPr="00140867">
        <w:rPr>
          <w:rFonts w:ascii="Times New Roman" w:hAnsi="Times New Roman"/>
          <w:sz w:val="24"/>
          <w:szCs w:val="24"/>
        </w:rPr>
        <w:t>- нормативные документы, устанавливающие характеристики продукции (услуг), или связанные с определенным видом деятельности процессы и методы строительного производства:</w:t>
      </w:r>
    </w:p>
    <w:p w:rsidR="00140867" w:rsidRPr="00140867" w:rsidRDefault="00140867" w:rsidP="00154C59">
      <w:pPr>
        <w:widowControl w:val="0"/>
        <w:numPr>
          <w:ilvl w:val="0"/>
          <w:numId w:val="18"/>
        </w:numPr>
        <w:tabs>
          <w:tab w:val="left" w:pos="713"/>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законодательные акты и постановления Правительства Р</w:t>
      </w:r>
      <w:r w:rsidR="00BD5E92">
        <w:rPr>
          <w:rFonts w:ascii="Times New Roman" w:hAnsi="Times New Roman"/>
          <w:sz w:val="24"/>
          <w:szCs w:val="24"/>
        </w:rPr>
        <w:t xml:space="preserve">оссийской </w:t>
      </w:r>
      <w:r w:rsidRPr="00140867">
        <w:rPr>
          <w:rFonts w:ascii="Times New Roman" w:hAnsi="Times New Roman"/>
          <w:sz w:val="24"/>
          <w:szCs w:val="24"/>
        </w:rPr>
        <w:t>Ф</w:t>
      </w:r>
      <w:r w:rsidR="00BD5E92">
        <w:rPr>
          <w:rFonts w:ascii="Times New Roman" w:hAnsi="Times New Roman"/>
          <w:sz w:val="24"/>
          <w:szCs w:val="24"/>
        </w:rPr>
        <w:t>едерации</w:t>
      </w:r>
      <w:r w:rsidRPr="00140867">
        <w:rPr>
          <w:rFonts w:ascii="Times New Roman" w:hAnsi="Times New Roman"/>
          <w:sz w:val="24"/>
          <w:szCs w:val="24"/>
        </w:rPr>
        <w:t>, содержащие требования, нормы и правила технического характера;</w:t>
      </w:r>
    </w:p>
    <w:p w:rsidR="00140867" w:rsidRPr="00140867" w:rsidRDefault="00140867" w:rsidP="001B0298">
      <w:pPr>
        <w:widowControl w:val="0"/>
        <w:numPr>
          <w:ilvl w:val="0"/>
          <w:numId w:val="18"/>
        </w:numPr>
        <w:tabs>
          <w:tab w:val="left" w:pos="713"/>
        </w:tabs>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государственные стандарты Р</w:t>
      </w:r>
      <w:r w:rsidR="00BD5E92">
        <w:rPr>
          <w:rFonts w:ascii="Times New Roman" w:hAnsi="Times New Roman"/>
          <w:sz w:val="24"/>
          <w:szCs w:val="24"/>
        </w:rPr>
        <w:t xml:space="preserve">оссийской </w:t>
      </w:r>
      <w:r w:rsidRPr="00140867">
        <w:rPr>
          <w:rFonts w:ascii="Times New Roman" w:hAnsi="Times New Roman"/>
          <w:sz w:val="24"/>
          <w:szCs w:val="24"/>
        </w:rPr>
        <w:t>Ф</w:t>
      </w:r>
      <w:r w:rsidR="00BD5E92">
        <w:rPr>
          <w:rFonts w:ascii="Times New Roman" w:hAnsi="Times New Roman"/>
          <w:sz w:val="24"/>
          <w:szCs w:val="24"/>
        </w:rPr>
        <w:t>едерации</w:t>
      </w:r>
      <w:r w:rsidRPr="00140867">
        <w:rPr>
          <w:rFonts w:ascii="Times New Roman" w:hAnsi="Times New Roman"/>
          <w:sz w:val="24"/>
          <w:szCs w:val="24"/>
        </w:rPr>
        <w:t xml:space="preserve">, в части устанавливаемых </w:t>
      </w:r>
      <w:r w:rsidR="00926F6A">
        <w:rPr>
          <w:rFonts w:ascii="Times New Roman" w:hAnsi="Times New Roman"/>
          <w:sz w:val="24"/>
          <w:szCs w:val="24"/>
        </w:rPr>
        <w:br/>
      </w:r>
      <w:r w:rsidRPr="00140867">
        <w:rPr>
          <w:rFonts w:ascii="Times New Roman" w:hAnsi="Times New Roman"/>
          <w:sz w:val="24"/>
          <w:szCs w:val="24"/>
        </w:rPr>
        <w:t>в них обязательных требований к проектированию, капитальному ремонту, реконструкции и строительству объектов электросетевого комплекса;</w:t>
      </w:r>
    </w:p>
    <w:p w:rsidR="00140867" w:rsidRPr="00140867" w:rsidRDefault="00140867" w:rsidP="001B0298">
      <w:pPr>
        <w:widowControl w:val="0"/>
        <w:numPr>
          <w:ilvl w:val="0"/>
          <w:numId w:val="18"/>
        </w:numPr>
        <w:tabs>
          <w:tab w:val="left" w:pos="713"/>
        </w:tabs>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lastRenderedPageBreak/>
        <w:t xml:space="preserve">нормы и правила </w:t>
      </w:r>
      <w:r w:rsidRPr="00140867">
        <w:rPr>
          <w:rFonts w:ascii="Times New Roman" w:hAnsi="Times New Roman"/>
          <w:bCs/>
          <w:sz w:val="24"/>
          <w:szCs w:val="24"/>
        </w:rPr>
        <w:t>Федеральной службы по экологическому, технологическому</w:t>
      </w:r>
      <w:r w:rsidRPr="00140867">
        <w:rPr>
          <w:rFonts w:ascii="Times New Roman" w:hAnsi="Times New Roman"/>
          <w:sz w:val="24"/>
          <w:szCs w:val="24"/>
        </w:rPr>
        <w:br/>
      </w:r>
      <w:r w:rsidRPr="00140867">
        <w:rPr>
          <w:rFonts w:ascii="Times New Roman" w:hAnsi="Times New Roman"/>
          <w:bCs/>
          <w:sz w:val="24"/>
          <w:szCs w:val="24"/>
        </w:rPr>
        <w:t>и атомному надзору</w:t>
      </w:r>
      <w:r w:rsidRPr="00140867">
        <w:rPr>
          <w:rFonts w:ascii="Times New Roman" w:hAnsi="Times New Roman"/>
          <w:sz w:val="24"/>
          <w:szCs w:val="24"/>
        </w:rPr>
        <w:t>.</w:t>
      </w:r>
    </w:p>
    <w:p w:rsidR="00140867" w:rsidRPr="00140867" w:rsidRDefault="00140867" w:rsidP="001B0298">
      <w:pPr>
        <w:widowControl w:val="0"/>
        <w:tabs>
          <w:tab w:val="left" w:pos="713"/>
        </w:tabs>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
          <w:bCs/>
          <w:sz w:val="24"/>
          <w:szCs w:val="24"/>
        </w:rPr>
        <w:t xml:space="preserve">Уполномоченный представитель </w:t>
      </w:r>
      <w:r w:rsidRPr="00140867">
        <w:rPr>
          <w:rFonts w:ascii="Times New Roman" w:hAnsi="Times New Roman"/>
          <w:sz w:val="24"/>
          <w:szCs w:val="24"/>
        </w:rPr>
        <w:t>- работник организации (Заказчика, Строительного подрядчика, Исполнителя), назначенный организационно-распорядительным документом на совершение определенных действий с правом акцептирования определенных документов, наделенный правами и обязанностями по совершению определенных действий.</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Приведенные выше определения могут употребляться как в единственном, так и во множественном числе.</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t>СТАТЬЯ 2. Предмет Договора</w:t>
      </w:r>
    </w:p>
    <w:p w:rsidR="00140867" w:rsidRPr="00140867" w:rsidRDefault="00140867" w:rsidP="00154C59">
      <w:pPr>
        <w:widowControl w:val="0"/>
        <w:numPr>
          <w:ilvl w:val="0"/>
          <w:numId w:val="22"/>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 xml:space="preserve">По Договору Исполнитель обязуется в рамках </w:t>
      </w:r>
      <w:r w:rsidR="00C94E81">
        <w:rPr>
          <w:rFonts w:ascii="Times New Roman" w:eastAsia="Times New Roman" w:hAnsi="Times New Roman"/>
          <w:sz w:val="24"/>
          <w:szCs w:val="24"/>
        </w:rPr>
        <w:t>т</w:t>
      </w:r>
      <w:r w:rsidRPr="00140867">
        <w:rPr>
          <w:rFonts w:ascii="Times New Roman" w:eastAsia="Times New Roman" w:hAnsi="Times New Roman"/>
          <w:sz w:val="24"/>
          <w:szCs w:val="24"/>
        </w:rPr>
        <w:t>ехнического задания Заказчика (</w:t>
      </w:r>
      <w:r w:rsidR="00C94E81">
        <w:rPr>
          <w:rFonts w:ascii="Times New Roman" w:eastAsia="Times New Roman" w:hAnsi="Times New Roman"/>
          <w:sz w:val="24"/>
          <w:szCs w:val="24"/>
        </w:rPr>
        <w:t>п</w:t>
      </w:r>
      <w:r w:rsidRPr="00140867">
        <w:rPr>
          <w:rFonts w:ascii="Times New Roman" w:eastAsia="Times New Roman" w:hAnsi="Times New Roman"/>
          <w:sz w:val="24"/>
          <w:szCs w:val="24"/>
        </w:rPr>
        <w:t xml:space="preserve">риложение 1 к Договору) оказать комплекс услуг Строительного контроля на Объекте/Объектах (далее - Услуги), а Заказчик обязуется, по их исполнению, принять </w:t>
      </w:r>
      <w:r w:rsidR="00926F6A">
        <w:rPr>
          <w:rFonts w:ascii="Times New Roman" w:eastAsia="Times New Roman" w:hAnsi="Times New Roman"/>
          <w:sz w:val="24"/>
          <w:szCs w:val="24"/>
        </w:rPr>
        <w:br/>
      </w:r>
      <w:r w:rsidRPr="00140867">
        <w:rPr>
          <w:rFonts w:ascii="Times New Roman" w:eastAsia="Times New Roman" w:hAnsi="Times New Roman"/>
          <w:sz w:val="24"/>
          <w:szCs w:val="24"/>
        </w:rPr>
        <w:t>и оплатить эти Услуги.</w:t>
      </w:r>
    </w:p>
    <w:p w:rsidR="00140867" w:rsidRPr="00140867" w:rsidRDefault="00140867" w:rsidP="007F47F5">
      <w:pPr>
        <w:widowControl w:val="0"/>
        <w:numPr>
          <w:ilvl w:val="0"/>
          <w:numId w:val="22"/>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Условия настоящего Договора распространяются на все Услуги Исполнителя</w:t>
      </w:r>
      <w:r w:rsidR="00554629">
        <w:rPr>
          <w:rFonts w:ascii="Times New Roman" w:eastAsia="Times New Roman" w:hAnsi="Times New Roman"/>
          <w:sz w:val="24"/>
          <w:szCs w:val="24"/>
        </w:rPr>
        <w:t>,</w:t>
      </w:r>
      <w:r w:rsidRPr="00140867">
        <w:rPr>
          <w:rFonts w:ascii="Times New Roman" w:eastAsia="Times New Roman" w:hAnsi="Times New Roman"/>
          <w:sz w:val="24"/>
          <w:szCs w:val="24"/>
        </w:rPr>
        <w:t xml:space="preserve"> оказываемые по Техническому заданию в соответствии с Заявкой.</w:t>
      </w:r>
    </w:p>
    <w:p w:rsidR="00140867" w:rsidRPr="00140867" w:rsidRDefault="00140867" w:rsidP="001B0298">
      <w:pPr>
        <w:tabs>
          <w:tab w:val="left" w:pos="526"/>
        </w:tabs>
        <w:autoSpaceDE w:val="0"/>
        <w:autoSpaceDN w:val="0"/>
        <w:adjustRightInd w:val="0"/>
        <w:spacing w:after="0" w:line="240" w:lineRule="auto"/>
        <w:ind w:firstLine="709"/>
        <w:jc w:val="both"/>
        <w:rPr>
          <w:rFonts w:ascii="Times New Roman" w:hAnsi="Times New Roman"/>
          <w:b/>
          <w:bCs/>
          <w:sz w:val="24"/>
          <w:szCs w:val="24"/>
        </w:rPr>
      </w:pPr>
    </w:p>
    <w:p w:rsidR="00140867" w:rsidRPr="00140867" w:rsidRDefault="00140867" w:rsidP="001B0298">
      <w:pPr>
        <w:tabs>
          <w:tab w:val="left" w:pos="526"/>
        </w:tabs>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t>СТАТЬЯ 3. Сроки оказания Услуг</w:t>
      </w:r>
    </w:p>
    <w:p w:rsidR="00140867" w:rsidRPr="00140867" w:rsidRDefault="00140867" w:rsidP="00154C59">
      <w:pPr>
        <w:widowControl w:val="0"/>
        <w:numPr>
          <w:ilvl w:val="0"/>
          <w:numId w:val="23"/>
        </w:numPr>
        <w:tabs>
          <w:tab w:val="left" w:pos="533"/>
          <w:tab w:val="left" w:pos="1134"/>
        </w:tabs>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Исполнителем должны быть оказаны Услуги полностью, в требуемом объеме, </w:t>
      </w:r>
      <w:r w:rsidR="00926F6A">
        <w:rPr>
          <w:rFonts w:ascii="Times New Roman" w:hAnsi="Times New Roman"/>
          <w:sz w:val="24"/>
          <w:szCs w:val="24"/>
        </w:rPr>
        <w:br/>
      </w:r>
      <w:r w:rsidRPr="00140867">
        <w:rPr>
          <w:rFonts w:ascii="Times New Roman" w:hAnsi="Times New Roman"/>
          <w:sz w:val="24"/>
          <w:szCs w:val="24"/>
        </w:rPr>
        <w:t xml:space="preserve">с надлежащим качеством в соответствии с </w:t>
      </w:r>
      <w:r w:rsidR="00C94E81">
        <w:rPr>
          <w:rFonts w:ascii="Times New Roman" w:hAnsi="Times New Roman"/>
          <w:sz w:val="24"/>
          <w:szCs w:val="24"/>
        </w:rPr>
        <w:t>т</w:t>
      </w:r>
      <w:r w:rsidRPr="00140867">
        <w:rPr>
          <w:rFonts w:ascii="Times New Roman" w:hAnsi="Times New Roman"/>
          <w:sz w:val="24"/>
          <w:szCs w:val="24"/>
        </w:rPr>
        <w:t>ехническим заданием (</w:t>
      </w:r>
      <w:r w:rsidR="00C94E81">
        <w:rPr>
          <w:rFonts w:ascii="Times New Roman" w:hAnsi="Times New Roman"/>
          <w:sz w:val="24"/>
          <w:szCs w:val="24"/>
        </w:rPr>
        <w:t>п</w:t>
      </w:r>
      <w:r w:rsidRPr="00140867">
        <w:rPr>
          <w:rFonts w:ascii="Times New Roman" w:hAnsi="Times New Roman"/>
          <w:sz w:val="24"/>
          <w:szCs w:val="24"/>
        </w:rPr>
        <w:t xml:space="preserve">риложение 1 к Договору) в рамках указанного срока действия настоящего Договора. </w:t>
      </w:r>
    </w:p>
    <w:p w:rsidR="00140867" w:rsidRPr="00140867" w:rsidRDefault="00140867" w:rsidP="001B0298">
      <w:pPr>
        <w:widowControl w:val="0"/>
        <w:numPr>
          <w:ilvl w:val="0"/>
          <w:numId w:val="23"/>
        </w:numPr>
        <w:tabs>
          <w:tab w:val="left" w:pos="533"/>
        </w:tabs>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Основанием для Исполнителя начала оказания Услуг является Заявка на осуществление строительного контроля (</w:t>
      </w:r>
      <w:r w:rsidR="00C94E81">
        <w:rPr>
          <w:rFonts w:ascii="Times New Roman" w:hAnsi="Times New Roman"/>
          <w:sz w:val="24"/>
          <w:szCs w:val="24"/>
        </w:rPr>
        <w:t>п</w:t>
      </w:r>
      <w:r w:rsidRPr="00140867">
        <w:rPr>
          <w:rFonts w:ascii="Times New Roman" w:hAnsi="Times New Roman"/>
          <w:sz w:val="24"/>
          <w:szCs w:val="24"/>
        </w:rPr>
        <w:t>риложению 2 к Договору) оформленная и подписанная установленным порядком.</w:t>
      </w:r>
    </w:p>
    <w:p w:rsidR="00140867" w:rsidRPr="00140867" w:rsidRDefault="00140867" w:rsidP="001B0298">
      <w:pPr>
        <w:widowControl w:val="0"/>
        <w:numPr>
          <w:ilvl w:val="0"/>
          <w:numId w:val="23"/>
        </w:numPr>
        <w:tabs>
          <w:tab w:val="left" w:pos="533"/>
        </w:tabs>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Заявка направляется Исполнителю не менее чем за 10 (десять) рабочих дней до начала оказания Услуг. Исполнитель обязуется подписать Заявку в течение 3 (трех) рабочих дней с даты ее получения и вернуть один подписанный экземпляр Заявки Заказчику.</w:t>
      </w:r>
    </w:p>
    <w:p w:rsidR="00140867" w:rsidRPr="00140867" w:rsidRDefault="00140867" w:rsidP="001B0298">
      <w:pPr>
        <w:widowControl w:val="0"/>
        <w:numPr>
          <w:ilvl w:val="0"/>
          <w:numId w:val="23"/>
        </w:numPr>
        <w:tabs>
          <w:tab w:val="left" w:pos="533"/>
        </w:tabs>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Завершение Исполнителем оказания Услуг в рамках Договора по каждому объекту строительства оформляется отдельным Итоговым Актом сдачи-приемки Услуг согласно </w:t>
      </w:r>
      <w:r w:rsidR="00C94E81">
        <w:rPr>
          <w:rFonts w:ascii="Times New Roman" w:hAnsi="Times New Roman"/>
          <w:sz w:val="24"/>
          <w:szCs w:val="24"/>
        </w:rPr>
        <w:t>п</w:t>
      </w:r>
      <w:r w:rsidRPr="00140867">
        <w:rPr>
          <w:rFonts w:ascii="Times New Roman" w:hAnsi="Times New Roman"/>
          <w:sz w:val="24"/>
          <w:szCs w:val="24"/>
        </w:rPr>
        <w:t>риложению 12. С даты подписания Итогового Акта сдачи - приемки Услуг начинается гарантийный период Исполнителя по Объекту</w:t>
      </w:r>
      <w:r w:rsidR="00554629">
        <w:rPr>
          <w:rFonts w:ascii="Times New Roman" w:hAnsi="Times New Roman"/>
          <w:sz w:val="24"/>
          <w:szCs w:val="24"/>
        </w:rPr>
        <w:t>,</w:t>
      </w:r>
      <w:r w:rsidRPr="00140867">
        <w:rPr>
          <w:rFonts w:ascii="Times New Roman" w:hAnsi="Times New Roman"/>
          <w:sz w:val="24"/>
          <w:szCs w:val="24"/>
        </w:rPr>
        <w:t xml:space="preserve"> указанному в Акте сдачи - приемки Услуг. </w:t>
      </w:r>
    </w:p>
    <w:p w:rsidR="00140867" w:rsidRPr="00140867" w:rsidRDefault="00140867" w:rsidP="001B0298">
      <w:pPr>
        <w:autoSpaceDE w:val="0"/>
        <w:autoSpaceDN w:val="0"/>
        <w:adjustRightInd w:val="0"/>
        <w:spacing w:after="0" w:line="240" w:lineRule="auto"/>
        <w:ind w:firstLine="709"/>
        <w:jc w:val="both"/>
        <w:rPr>
          <w:rFonts w:ascii="Times New Roman" w:hAnsi="Times New Roman"/>
          <w:b/>
          <w:bCs/>
          <w:sz w:val="24"/>
          <w:szCs w:val="24"/>
        </w:rPr>
      </w:pPr>
    </w:p>
    <w:p w:rsidR="00140867" w:rsidRPr="00140867" w:rsidRDefault="00140867" w:rsidP="001B0298">
      <w:pPr>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t>СТАТЬЯ 4. Объем и стоимость Услуг</w:t>
      </w:r>
    </w:p>
    <w:p w:rsidR="00140867" w:rsidRPr="00140867" w:rsidRDefault="00140867" w:rsidP="001B0298">
      <w:pPr>
        <w:widowControl w:val="0"/>
        <w:numPr>
          <w:ilvl w:val="0"/>
          <w:numId w:val="5"/>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Предельная общая стоимость Услуг по Договору составляет: </w:t>
      </w:r>
      <w:r w:rsidRPr="00140867">
        <w:rPr>
          <w:rFonts w:ascii="Times New Roman" w:hAnsi="Times New Roman"/>
          <w:i/>
          <w:sz w:val="24"/>
          <w:szCs w:val="24"/>
          <w:u w:val="single"/>
        </w:rPr>
        <w:t>Стоимость договора цифрами</w:t>
      </w:r>
      <w:r w:rsidRPr="00140867">
        <w:rPr>
          <w:rFonts w:ascii="Times New Roman" w:hAnsi="Times New Roman"/>
          <w:sz w:val="24"/>
          <w:szCs w:val="24"/>
        </w:rPr>
        <w:t xml:space="preserve"> (</w:t>
      </w:r>
      <w:r w:rsidRPr="00140867">
        <w:rPr>
          <w:rFonts w:ascii="Times New Roman" w:hAnsi="Times New Roman"/>
          <w:i/>
          <w:sz w:val="24"/>
          <w:szCs w:val="24"/>
          <w:u w:val="single"/>
        </w:rPr>
        <w:t>стоимость по договору прописью</w:t>
      </w:r>
      <w:r w:rsidRPr="00140867">
        <w:rPr>
          <w:rFonts w:ascii="Times New Roman" w:hAnsi="Times New Roman"/>
          <w:sz w:val="24"/>
          <w:szCs w:val="24"/>
        </w:rPr>
        <w:t xml:space="preserve">) рублей, в том числе НДС по ставке ___% - </w:t>
      </w:r>
      <w:r w:rsidRPr="00140867">
        <w:rPr>
          <w:rFonts w:ascii="Times New Roman" w:hAnsi="Times New Roman"/>
          <w:i/>
          <w:sz w:val="24"/>
          <w:szCs w:val="24"/>
          <w:u w:val="single"/>
        </w:rPr>
        <w:t>Стоимость НДС цифрами</w:t>
      </w:r>
      <w:r w:rsidRPr="00140867">
        <w:rPr>
          <w:rFonts w:ascii="Times New Roman" w:hAnsi="Times New Roman"/>
          <w:sz w:val="24"/>
          <w:szCs w:val="24"/>
        </w:rPr>
        <w:t xml:space="preserve"> (</w:t>
      </w:r>
      <w:r w:rsidRPr="00140867">
        <w:rPr>
          <w:rFonts w:ascii="Times New Roman" w:hAnsi="Times New Roman"/>
          <w:i/>
          <w:sz w:val="24"/>
          <w:szCs w:val="24"/>
          <w:u w:val="single"/>
        </w:rPr>
        <w:t>Стоимость НДС прописью</w:t>
      </w:r>
      <w:r w:rsidRPr="00140867">
        <w:rPr>
          <w:rFonts w:ascii="Times New Roman" w:hAnsi="Times New Roman"/>
          <w:sz w:val="24"/>
          <w:szCs w:val="24"/>
        </w:rPr>
        <w:t>) рублей.</w:t>
      </w:r>
    </w:p>
    <w:p w:rsidR="00140867" w:rsidRPr="00140867" w:rsidRDefault="00140867" w:rsidP="001B0298">
      <w:pPr>
        <w:autoSpaceDE w:val="0"/>
        <w:autoSpaceDN w:val="0"/>
        <w:adjustRightInd w:val="0"/>
        <w:spacing w:after="0" w:line="240" w:lineRule="auto"/>
        <w:ind w:firstLine="709"/>
        <w:jc w:val="both"/>
        <w:rPr>
          <w:rFonts w:ascii="Times New Roman" w:eastAsia="SimSun" w:hAnsi="Times New Roman"/>
          <w:sz w:val="24"/>
          <w:szCs w:val="24"/>
        </w:rPr>
      </w:pPr>
      <w:r w:rsidRPr="00140867">
        <w:rPr>
          <w:rFonts w:ascii="Times New Roman" w:eastAsia="SimSun" w:hAnsi="Times New Roman"/>
          <w:sz w:val="24"/>
          <w:szCs w:val="24"/>
        </w:rPr>
        <w:lastRenderedPageBreak/>
        <w:t xml:space="preserve">В случае уменьшения стоимостных показателей по главе 10 сводного сметного расчета на осуществление строительного контроля в проектно-сметной документации по результатам прохождения государственной/ негосударственной экспертизы </w:t>
      </w:r>
      <w:r w:rsidR="00926F6A">
        <w:rPr>
          <w:rFonts w:ascii="Times New Roman" w:eastAsia="SimSun" w:hAnsi="Times New Roman"/>
          <w:sz w:val="24"/>
          <w:szCs w:val="24"/>
        </w:rPr>
        <w:t>ц</w:t>
      </w:r>
      <w:r w:rsidRPr="00140867">
        <w:rPr>
          <w:rFonts w:ascii="Times New Roman" w:eastAsia="SimSun" w:hAnsi="Times New Roman"/>
          <w:sz w:val="24"/>
          <w:szCs w:val="24"/>
        </w:rPr>
        <w:t xml:space="preserve">ена Договора может быть уменьшена путем оформления сторонами дополнительного соглашения </w:t>
      </w:r>
      <w:r w:rsidR="00926F6A">
        <w:rPr>
          <w:rFonts w:ascii="Times New Roman" w:eastAsia="SimSun" w:hAnsi="Times New Roman"/>
          <w:sz w:val="24"/>
          <w:szCs w:val="24"/>
        </w:rPr>
        <w:br/>
      </w:r>
      <w:r w:rsidRPr="00140867">
        <w:rPr>
          <w:rFonts w:ascii="Times New Roman" w:eastAsia="SimSun" w:hAnsi="Times New Roman"/>
          <w:sz w:val="24"/>
          <w:szCs w:val="24"/>
        </w:rPr>
        <w:t>к  Договору.</w:t>
      </w:r>
    </w:p>
    <w:p w:rsidR="00140867" w:rsidRPr="00140867" w:rsidRDefault="00140867" w:rsidP="001B0298">
      <w:pPr>
        <w:widowControl w:val="0"/>
        <w:numPr>
          <w:ilvl w:val="0"/>
          <w:numId w:val="5"/>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 Предельная общая стоимость Услуг по  Договору</w:t>
      </w:r>
      <w:r w:rsidR="00926F6A">
        <w:rPr>
          <w:rFonts w:ascii="Times New Roman" w:hAnsi="Times New Roman"/>
          <w:sz w:val="24"/>
          <w:szCs w:val="24"/>
        </w:rPr>
        <w:t>,</w:t>
      </w:r>
      <w:r w:rsidRPr="00140867">
        <w:rPr>
          <w:rFonts w:ascii="Times New Roman" w:hAnsi="Times New Roman"/>
          <w:sz w:val="24"/>
          <w:szCs w:val="24"/>
        </w:rPr>
        <w:t xml:space="preserve"> указанная в </w:t>
      </w:r>
      <w:r w:rsidR="00154C59">
        <w:rPr>
          <w:rFonts w:ascii="Times New Roman" w:hAnsi="Times New Roman"/>
          <w:sz w:val="24"/>
          <w:szCs w:val="24"/>
        </w:rPr>
        <w:br/>
      </w:r>
      <w:r w:rsidRPr="00140867">
        <w:rPr>
          <w:rFonts w:ascii="Times New Roman" w:hAnsi="Times New Roman"/>
          <w:sz w:val="24"/>
          <w:szCs w:val="24"/>
        </w:rPr>
        <w:t>п. 4.1, складывается из:</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а)</w:t>
      </w:r>
      <w:r w:rsidR="00154C59">
        <w:rPr>
          <w:rFonts w:ascii="Times New Roman" w:hAnsi="Times New Roman"/>
          <w:sz w:val="24"/>
          <w:szCs w:val="24"/>
        </w:rPr>
        <w:t> </w:t>
      </w:r>
      <w:r w:rsidRPr="00140867">
        <w:rPr>
          <w:rFonts w:ascii="Times New Roman" w:hAnsi="Times New Roman"/>
          <w:sz w:val="24"/>
          <w:szCs w:val="24"/>
        </w:rPr>
        <w:t xml:space="preserve">Стоимости планируемого к оказанию объема Услуг по </w:t>
      </w:r>
      <w:r w:rsidR="00C94E81">
        <w:rPr>
          <w:rFonts w:ascii="Times New Roman" w:hAnsi="Times New Roman"/>
          <w:sz w:val="24"/>
          <w:szCs w:val="24"/>
        </w:rPr>
        <w:t>п</w:t>
      </w:r>
      <w:r w:rsidRPr="00140867">
        <w:rPr>
          <w:rFonts w:ascii="Times New Roman" w:hAnsi="Times New Roman"/>
          <w:sz w:val="24"/>
          <w:szCs w:val="24"/>
        </w:rPr>
        <w:t xml:space="preserve">риложению 10 </w:t>
      </w:r>
      <w:r w:rsidR="00926F6A">
        <w:rPr>
          <w:rFonts w:ascii="Times New Roman" w:hAnsi="Times New Roman"/>
          <w:sz w:val="24"/>
          <w:szCs w:val="24"/>
        </w:rPr>
        <w:br/>
      </w:r>
      <w:r w:rsidRPr="00140867">
        <w:rPr>
          <w:rFonts w:ascii="Times New Roman" w:hAnsi="Times New Roman"/>
          <w:sz w:val="24"/>
          <w:szCs w:val="24"/>
        </w:rPr>
        <w:t xml:space="preserve">к Договору, рассчитанной на основе величины (с учетом возможных коэффициентов) суточной ставки возмещения </w:t>
      </w:r>
      <w:r w:rsidR="00926F6A">
        <w:rPr>
          <w:rFonts w:ascii="Times New Roman" w:hAnsi="Times New Roman"/>
          <w:sz w:val="24"/>
          <w:szCs w:val="24"/>
        </w:rPr>
        <w:t>п</w:t>
      </w:r>
      <w:r w:rsidRPr="00140867">
        <w:rPr>
          <w:rFonts w:ascii="Times New Roman" w:hAnsi="Times New Roman"/>
          <w:sz w:val="24"/>
          <w:szCs w:val="24"/>
        </w:rPr>
        <w:t>ерсонала Исполнителя (далее - Ставка)</w:t>
      </w:r>
      <w:r w:rsidR="00926F6A">
        <w:rPr>
          <w:rFonts w:ascii="Times New Roman" w:hAnsi="Times New Roman"/>
          <w:sz w:val="24"/>
          <w:szCs w:val="24"/>
        </w:rPr>
        <w:t>,</w:t>
      </w:r>
      <w:r w:rsidRPr="00140867">
        <w:rPr>
          <w:rFonts w:ascii="Times New Roman" w:hAnsi="Times New Roman"/>
          <w:sz w:val="24"/>
          <w:szCs w:val="24"/>
        </w:rPr>
        <w:t xml:space="preserve"> согласно приложени</w:t>
      </w:r>
      <w:r w:rsidR="000D44B2">
        <w:rPr>
          <w:rFonts w:ascii="Times New Roman" w:hAnsi="Times New Roman"/>
          <w:sz w:val="24"/>
          <w:szCs w:val="24"/>
        </w:rPr>
        <w:t>ю</w:t>
      </w:r>
      <w:r w:rsidR="00926F6A">
        <w:rPr>
          <w:rFonts w:ascii="Times New Roman" w:hAnsi="Times New Roman"/>
          <w:sz w:val="24"/>
          <w:szCs w:val="24"/>
        </w:rPr>
        <w:t xml:space="preserve"> 3 к Договору;</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б)</w:t>
      </w:r>
      <w:r w:rsidR="00154C59">
        <w:rPr>
          <w:rFonts w:ascii="Times New Roman" w:hAnsi="Times New Roman"/>
          <w:sz w:val="24"/>
          <w:szCs w:val="24"/>
        </w:rPr>
        <w:t> </w:t>
      </w:r>
      <w:r w:rsidRPr="00140867">
        <w:rPr>
          <w:rFonts w:ascii="Times New Roman" w:hAnsi="Times New Roman"/>
          <w:sz w:val="24"/>
          <w:szCs w:val="24"/>
        </w:rPr>
        <w:t xml:space="preserve">Стоимости планируемого к выполнению Исполнителем объема лабораторных измерений (испытаний) по </w:t>
      </w:r>
      <w:r w:rsidR="00154C59">
        <w:rPr>
          <w:rFonts w:ascii="Times New Roman" w:hAnsi="Times New Roman"/>
          <w:sz w:val="24"/>
          <w:szCs w:val="24"/>
        </w:rPr>
        <w:t>п</w:t>
      </w:r>
      <w:r w:rsidRPr="00140867">
        <w:rPr>
          <w:rFonts w:ascii="Times New Roman" w:hAnsi="Times New Roman"/>
          <w:sz w:val="24"/>
          <w:szCs w:val="24"/>
        </w:rPr>
        <w:t>риложению 4 к Договору.</w:t>
      </w:r>
    </w:p>
    <w:p w:rsidR="00140867" w:rsidRPr="00140867" w:rsidRDefault="00140867" w:rsidP="001B0298">
      <w:pPr>
        <w:widowControl w:val="0"/>
        <w:numPr>
          <w:ilvl w:val="0"/>
          <w:numId w:val="5"/>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При необходимости оказания услуг в выходные и/или праздничные дни к Ставке, указанной в </w:t>
      </w:r>
      <w:r w:rsidR="00154C59">
        <w:rPr>
          <w:rFonts w:ascii="Times New Roman" w:hAnsi="Times New Roman"/>
          <w:sz w:val="24"/>
          <w:szCs w:val="24"/>
        </w:rPr>
        <w:t>п</w:t>
      </w:r>
      <w:r w:rsidRPr="00140867">
        <w:rPr>
          <w:rFonts w:ascii="Times New Roman" w:hAnsi="Times New Roman"/>
          <w:sz w:val="24"/>
          <w:szCs w:val="24"/>
        </w:rPr>
        <w:t>риложении 3 к Договору, по согласованию с Заказчиком применяется повышающий коэффициент. Иные издержки Исполнителя, связанные с оказанием у</w:t>
      </w:r>
      <w:r w:rsidR="00926F6A">
        <w:rPr>
          <w:rFonts w:ascii="Times New Roman" w:hAnsi="Times New Roman"/>
          <w:sz w:val="24"/>
          <w:szCs w:val="24"/>
        </w:rPr>
        <w:t>слуг по Д</w:t>
      </w:r>
      <w:r w:rsidRPr="00140867">
        <w:rPr>
          <w:rFonts w:ascii="Times New Roman" w:hAnsi="Times New Roman"/>
          <w:sz w:val="24"/>
          <w:szCs w:val="24"/>
        </w:rPr>
        <w:t>оговору, включены в Ставку.</w:t>
      </w:r>
    </w:p>
    <w:p w:rsidR="00140867" w:rsidRPr="00140867" w:rsidRDefault="00140867" w:rsidP="001B0298">
      <w:pPr>
        <w:widowControl w:val="0"/>
        <w:numPr>
          <w:ilvl w:val="0"/>
          <w:numId w:val="5"/>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Стоимость лабораторных измерений (испытаний)</w:t>
      </w:r>
      <w:r w:rsidR="00926F6A">
        <w:rPr>
          <w:rFonts w:ascii="Times New Roman" w:hAnsi="Times New Roman"/>
          <w:sz w:val="24"/>
          <w:szCs w:val="24"/>
        </w:rPr>
        <w:t>,</w:t>
      </w:r>
      <w:r w:rsidRPr="00140867">
        <w:rPr>
          <w:rFonts w:ascii="Times New Roman" w:hAnsi="Times New Roman"/>
          <w:sz w:val="24"/>
          <w:szCs w:val="24"/>
        </w:rPr>
        <w:t xml:space="preserve"> указанная в </w:t>
      </w:r>
      <w:r w:rsidR="00154C59">
        <w:rPr>
          <w:rFonts w:ascii="Times New Roman" w:hAnsi="Times New Roman"/>
          <w:sz w:val="24"/>
          <w:szCs w:val="24"/>
        </w:rPr>
        <w:t>п</w:t>
      </w:r>
      <w:r w:rsidRPr="00140867">
        <w:rPr>
          <w:rFonts w:ascii="Times New Roman" w:hAnsi="Times New Roman"/>
          <w:sz w:val="24"/>
          <w:szCs w:val="24"/>
        </w:rPr>
        <w:t>риложении 4 к Договору, включает все издержки Исполнителя</w:t>
      </w:r>
      <w:r w:rsidR="000D44B2">
        <w:rPr>
          <w:rFonts w:ascii="Times New Roman" w:hAnsi="Times New Roman"/>
          <w:sz w:val="24"/>
          <w:szCs w:val="24"/>
        </w:rPr>
        <w:t>,</w:t>
      </w:r>
      <w:r w:rsidRPr="00140867">
        <w:rPr>
          <w:rFonts w:ascii="Times New Roman" w:hAnsi="Times New Roman"/>
          <w:sz w:val="24"/>
          <w:szCs w:val="24"/>
        </w:rPr>
        <w:t xml:space="preserve"> связанные с оказанием услуг по Договору.</w:t>
      </w:r>
    </w:p>
    <w:p w:rsidR="00140867" w:rsidRPr="00140867" w:rsidRDefault="00140867" w:rsidP="00EC3382">
      <w:pPr>
        <w:widowControl w:val="0"/>
        <w:numPr>
          <w:ilvl w:val="0"/>
          <w:numId w:val="5"/>
        </w:numPr>
        <w:tabs>
          <w:tab w:val="left" w:pos="1134"/>
        </w:tabs>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Стороны договорились, что Стороны могут согласовать иной размер ставки, но не выше ставки, указанной в </w:t>
      </w:r>
      <w:r w:rsidR="00154C59">
        <w:rPr>
          <w:rFonts w:ascii="Times New Roman" w:hAnsi="Times New Roman"/>
          <w:sz w:val="24"/>
          <w:szCs w:val="24"/>
        </w:rPr>
        <w:t>п</w:t>
      </w:r>
      <w:r w:rsidRPr="00140867">
        <w:rPr>
          <w:rFonts w:ascii="Times New Roman" w:hAnsi="Times New Roman"/>
          <w:sz w:val="24"/>
          <w:szCs w:val="24"/>
        </w:rPr>
        <w:t>риложении 3 к Договору.</w:t>
      </w:r>
    </w:p>
    <w:p w:rsidR="00140867" w:rsidRPr="00140867" w:rsidRDefault="00CB4335" w:rsidP="001B0298">
      <w:pPr>
        <w:autoSpaceDE w:val="0"/>
        <w:autoSpaceDN w:val="0"/>
        <w:adjustRightInd w:val="0"/>
        <w:spacing w:after="0" w:line="240" w:lineRule="auto"/>
        <w:ind w:firstLine="709"/>
        <w:jc w:val="both"/>
        <w:outlineLvl w:val="0"/>
        <w:rPr>
          <w:rFonts w:ascii="Times New Roman" w:hAnsi="Times New Roman"/>
          <w:b/>
          <w:bCs/>
          <w:sz w:val="24"/>
          <w:szCs w:val="24"/>
        </w:rPr>
      </w:pPr>
      <w:r>
        <w:rPr>
          <w:rFonts w:ascii="Times New Roman" w:hAnsi="Times New Roman"/>
          <w:b/>
          <w:bCs/>
          <w:sz w:val="24"/>
          <w:szCs w:val="24"/>
        </w:rPr>
        <w:br/>
      </w:r>
      <w:r>
        <w:rPr>
          <w:rFonts w:ascii="Times New Roman" w:hAnsi="Times New Roman"/>
          <w:b/>
          <w:bCs/>
          <w:sz w:val="24"/>
          <w:szCs w:val="24"/>
        </w:rPr>
        <w:tab/>
      </w:r>
      <w:r w:rsidR="00140867" w:rsidRPr="00140867">
        <w:rPr>
          <w:rFonts w:ascii="Times New Roman" w:hAnsi="Times New Roman"/>
          <w:b/>
          <w:bCs/>
          <w:sz w:val="24"/>
          <w:szCs w:val="24"/>
        </w:rPr>
        <w:t>СТАТЬЯ 5. Приемка Услуг, порядок и условия оплаты</w:t>
      </w:r>
    </w:p>
    <w:p w:rsidR="00140867" w:rsidRPr="00140867" w:rsidRDefault="00140867" w:rsidP="001B0298">
      <w:pPr>
        <w:widowControl w:val="0"/>
        <w:numPr>
          <w:ilvl w:val="0"/>
          <w:numId w:val="3"/>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Отчетный период для сдачи-приемки Услуг: </w:t>
      </w:r>
      <w:r w:rsidRPr="00140867">
        <w:rPr>
          <w:rFonts w:ascii="Times New Roman" w:hAnsi="Times New Roman"/>
          <w:sz w:val="24"/>
          <w:szCs w:val="24"/>
          <w:lang w:val="en-US"/>
        </w:rPr>
        <w:t>c</w:t>
      </w:r>
      <w:r w:rsidRPr="00140867">
        <w:rPr>
          <w:rFonts w:ascii="Times New Roman" w:hAnsi="Times New Roman"/>
          <w:sz w:val="24"/>
          <w:szCs w:val="24"/>
        </w:rPr>
        <w:t xml:space="preserve"> 23 числа предыдущего месяца по 22</w:t>
      </w:r>
      <w:r w:rsidRPr="00140867">
        <w:rPr>
          <w:rFonts w:ascii="Verdana" w:hAnsi="Verdana"/>
          <w:sz w:val="17"/>
          <w:szCs w:val="17"/>
        </w:rPr>
        <w:t xml:space="preserve"> </w:t>
      </w:r>
      <w:r w:rsidRPr="00140867">
        <w:rPr>
          <w:rFonts w:ascii="Times New Roman" w:hAnsi="Times New Roman"/>
          <w:sz w:val="24"/>
          <w:szCs w:val="24"/>
        </w:rPr>
        <w:t xml:space="preserve">число текущего месяца. </w:t>
      </w:r>
    </w:p>
    <w:p w:rsidR="00140867" w:rsidRPr="00140867" w:rsidRDefault="00140867" w:rsidP="001B0298">
      <w:pPr>
        <w:widowControl w:val="0"/>
        <w:numPr>
          <w:ilvl w:val="0"/>
          <w:numId w:val="3"/>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Порядок приемки Услуг Исполнителя, являющимся налоговым резидентом Р</w:t>
      </w:r>
      <w:r w:rsidR="00CB4335">
        <w:rPr>
          <w:rFonts w:ascii="Times New Roman" w:hAnsi="Times New Roman"/>
          <w:sz w:val="24"/>
          <w:szCs w:val="24"/>
        </w:rPr>
        <w:t xml:space="preserve">оссийской </w:t>
      </w:r>
      <w:r w:rsidRPr="00140867">
        <w:rPr>
          <w:rFonts w:ascii="Times New Roman" w:hAnsi="Times New Roman"/>
          <w:sz w:val="24"/>
          <w:szCs w:val="24"/>
        </w:rPr>
        <w:t>Ф</w:t>
      </w:r>
      <w:r w:rsidR="00CB4335">
        <w:rPr>
          <w:rFonts w:ascii="Times New Roman" w:hAnsi="Times New Roman"/>
          <w:sz w:val="24"/>
          <w:szCs w:val="24"/>
        </w:rPr>
        <w:t>едерации</w:t>
      </w:r>
      <w:r w:rsidRPr="00140867">
        <w:rPr>
          <w:rFonts w:ascii="Times New Roman" w:hAnsi="Times New Roman"/>
          <w:sz w:val="24"/>
          <w:szCs w:val="24"/>
        </w:rPr>
        <w:t>:</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5.2.1. Исполнитель не позднее 24 числа текущего месяца (не позднее 20 числа текущего месяца в случае предоставления документов в последнем месяце квартала) направляет Заказчику с официальным сопроводительным письмом в двух экземплярах следующие документы:</w:t>
      </w:r>
    </w:p>
    <w:p w:rsidR="00140867" w:rsidRPr="00140867" w:rsidRDefault="00140867" w:rsidP="00926F6A">
      <w:pPr>
        <w:widowControl w:val="0"/>
        <w:numPr>
          <w:ilvl w:val="0"/>
          <w:numId w:val="4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отчет о времени оказания Услуг </w:t>
      </w:r>
      <w:r w:rsidR="00926F6A">
        <w:rPr>
          <w:rFonts w:ascii="Times New Roman" w:hAnsi="Times New Roman"/>
          <w:sz w:val="24"/>
          <w:szCs w:val="24"/>
        </w:rPr>
        <w:t>п</w:t>
      </w:r>
      <w:r w:rsidRPr="00140867">
        <w:rPr>
          <w:rFonts w:ascii="Times New Roman" w:hAnsi="Times New Roman"/>
          <w:sz w:val="24"/>
          <w:szCs w:val="24"/>
        </w:rPr>
        <w:t xml:space="preserve">ерсоналом Исполнителя, по форме </w:t>
      </w:r>
      <w:r w:rsidR="00EC3382">
        <w:rPr>
          <w:rFonts w:ascii="Times New Roman" w:hAnsi="Times New Roman"/>
          <w:sz w:val="24"/>
          <w:szCs w:val="24"/>
        </w:rPr>
        <w:t>п</w:t>
      </w:r>
      <w:r w:rsidRPr="00140867">
        <w:rPr>
          <w:rFonts w:ascii="Times New Roman" w:hAnsi="Times New Roman"/>
          <w:sz w:val="24"/>
          <w:szCs w:val="24"/>
        </w:rPr>
        <w:t>риложения 5 к Договору;</w:t>
      </w:r>
    </w:p>
    <w:p w:rsidR="00140867" w:rsidRPr="00140867" w:rsidRDefault="00140867" w:rsidP="00926F6A">
      <w:pPr>
        <w:widowControl w:val="0"/>
        <w:numPr>
          <w:ilvl w:val="0"/>
          <w:numId w:val="4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заверенную копию ОРД о закреплении Персонала за Объектом (Объектами);</w:t>
      </w:r>
    </w:p>
    <w:p w:rsidR="00140867" w:rsidRPr="00140867" w:rsidRDefault="00140867" w:rsidP="00926F6A">
      <w:pPr>
        <w:widowControl w:val="0"/>
        <w:numPr>
          <w:ilvl w:val="0"/>
          <w:numId w:val="41"/>
        </w:numPr>
        <w:tabs>
          <w:tab w:val="left" w:pos="993"/>
        </w:tabs>
        <w:autoSpaceDE w:val="0"/>
        <w:autoSpaceDN w:val="0"/>
        <w:adjustRightInd w:val="0"/>
        <w:spacing w:after="0" w:line="240" w:lineRule="auto"/>
        <w:ind w:left="0" w:firstLine="709"/>
        <w:jc w:val="both"/>
        <w:rPr>
          <w:rFonts w:ascii="Times New Roman" w:hAnsi="Times New Roman"/>
          <w:sz w:val="24"/>
          <w:szCs w:val="24"/>
          <w:lang w:eastAsia="ru-RU"/>
        </w:rPr>
      </w:pPr>
      <w:r w:rsidRPr="00140867">
        <w:rPr>
          <w:rFonts w:ascii="Times New Roman" w:hAnsi="Times New Roman"/>
          <w:sz w:val="24"/>
          <w:szCs w:val="24"/>
          <w:lang w:eastAsia="ru-RU"/>
        </w:rPr>
        <w:t xml:space="preserve">оригинал оформленного Акта приемки оказанных </w:t>
      </w:r>
      <w:r w:rsidR="00926F6A">
        <w:rPr>
          <w:rFonts w:ascii="Times New Roman" w:hAnsi="Times New Roman"/>
          <w:sz w:val="24"/>
          <w:szCs w:val="24"/>
          <w:lang w:eastAsia="ru-RU"/>
        </w:rPr>
        <w:t>у</w:t>
      </w:r>
      <w:r w:rsidRPr="00140867">
        <w:rPr>
          <w:rFonts w:ascii="Times New Roman" w:hAnsi="Times New Roman"/>
          <w:sz w:val="24"/>
          <w:szCs w:val="24"/>
          <w:lang w:eastAsia="ru-RU"/>
        </w:rPr>
        <w:t xml:space="preserve">слуг (далее - Акт) по форме </w:t>
      </w:r>
      <w:r w:rsidR="00EC3382">
        <w:rPr>
          <w:rFonts w:ascii="Times New Roman" w:hAnsi="Times New Roman"/>
          <w:sz w:val="24"/>
          <w:szCs w:val="24"/>
          <w:lang w:eastAsia="ru-RU"/>
        </w:rPr>
        <w:t>п</w:t>
      </w:r>
      <w:r w:rsidRPr="00140867">
        <w:rPr>
          <w:rFonts w:ascii="Times New Roman" w:hAnsi="Times New Roman"/>
          <w:sz w:val="24"/>
          <w:szCs w:val="24"/>
          <w:lang w:eastAsia="ru-RU"/>
        </w:rPr>
        <w:t xml:space="preserve">риложения 6 </w:t>
      </w:r>
      <w:r w:rsidRPr="00140867">
        <w:rPr>
          <w:rFonts w:ascii="Times New Roman" w:hAnsi="Times New Roman"/>
          <w:sz w:val="24"/>
          <w:szCs w:val="24"/>
        </w:rPr>
        <w:t>к Договору</w:t>
      </w:r>
      <w:r w:rsidRPr="00140867">
        <w:rPr>
          <w:rFonts w:ascii="Times New Roman" w:hAnsi="Times New Roman"/>
          <w:sz w:val="24"/>
          <w:szCs w:val="24"/>
          <w:lang w:eastAsia="ru-RU"/>
        </w:rPr>
        <w:t>;</w:t>
      </w:r>
    </w:p>
    <w:p w:rsidR="00140867" w:rsidRPr="00140867" w:rsidRDefault="00140867" w:rsidP="00926F6A">
      <w:pPr>
        <w:widowControl w:val="0"/>
        <w:numPr>
          <w:ilvl w:val="0"/>
          <w:numId w:val="41"/>
        </w:numPr>
        <w:tabs>
          <w:tab w:val="left" w:pos="993"/>
        </w:tabs>
        <w:autoSpaceDE w:val="0"/>
        <w:autoSpaceDN w:val="0"/>
        <w:adjustRightInd w:val="0"/>
        <w:spacing w:after="0" w:line="240" w:lineRule="auto"/>
        <w:ind w:left="0" w:firstLine="709"/>
        <w:jc w:val="both"/>
        <w:rPr>
          <w:rFonts w:ascii="Times New Roman" w:hAnsi="Times New Roman"/>
          <w:sz w:val="24"/>
          <w:szCs w:val="24"/>
          <w:lang w:eastAsia="ru-RU"/>
        </w:rPr>
      </w:pPr>
      <w:r w:rsidRPr="00140867">
        <w:rPr>
          <w:rFonts w:ascii="Times New Roman" w:hAnsi="Times New Roman"/>
          <w:sz w:val="24"/>
          <w:szCs w:val="24"/>
          <w:lang w:eastAsia="ru-RU"/>
        </w:rPr>
        <w:t xml:space="preserve">ежемесячный отчет, по форме </w:t>
      </w:r>
      <w:r w:rsidR="00EC3382">
        <w:rPr>
          <w:rFonts w:ascii="Times New Roman" w:hAnsi="Times New Roman"/>
          <w:sz w:val="24"/>
          <w:szCs w:val="24"/>
          <w:lang w:eastAsia="ru-RU"/>
        </w:rPr>
        <w:t>п</w:t>
      </w:r>
      <w:r w:rsidRPr="00140867">
        <w:rPr>
          <w:rFonts w:ascii="Times New Roman" w:hAnsi="Times New Roman"/>
          <w:sz w:val="24"/>
          <w:szCs w:val="24"/>
          <w:lang w:eastAsia="ru-RU"/>
        </w:rPr>
        <w:t>риложения 8 к Договору</w:t>
      </w:r>
      <w:r>
        <w:rPr>
          <w:rFonts w:ascii="Times New Roman" w:hAnsi="Times New Roman"/>
          <w:sz w:val="24"/>
          <w:szCs w:val="24"/>
          <w:lang w:eastAsia="ru-RU"/>
        </w:rPr>
        <w:t xml:space="preserve"> </w:t>
      </w:r>
      <w:r w:rsidRPr="001B0298">
        <w:rPr>
          <w:rFonts w:ascii="Times New Roman" w:hAnsi="Times New Roman"/>
          <w:sz w:val="24"/>
          <w:szCs w:val="24"/>
          <w:lang w:eastAsia="ru-RU"/>
        </w:rPr>
        <w:t>(второй экземпляр на электронном носителе (флэш-карта, CD, DVD)</w:t>
      </w:r>
      <w:r w:rsidRPr="00140867">
        <w:rPr>
          <w:rFonts w:ascii="Times New Roman" w:hAnsi="Times New Roman"/>
          <w:sz w:val="24"/>
          <w:szCs w:val="24"/>
          <w:lang w:eastAsia="ru-RU"/>
        </w:rPr>
        <w:t>.</w:t>
      </w:r>
    </w:p>
    <w:p w:rsidR="00140867" w:rsidRPr="00140867" w:rsidRDefault="00140867" w:rsidP="001B0298">
      <w:pPr>
        <w:widowControl w:val="0"/>
        <w:numPr>
          <w:ilvl w:val="0"/>
          <w:numId w:val="24"/>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Заказчик в течение 5 (пяти) рабочих дней с даты получения указанных в п.</w:t>
      </w:r>
      <w:r w:rsidR="00CB4335">
        <w:rPr>
          <w:rFonts w:ascii="Times New Roman" w:hAnsi="Times New Roman"/>
          <w:sz w:val="24"/>
          <w:szCs w:val="24"/>
        </w:rPr>
        <w:t> </w:t>
      </w:r>
      <w:r w:rsidRPr="00140867">
        <w:rPr>
          <w:rFonts w:ascii="Times New Roman" w:hAnsi="Times New Roman"/>
          <w:sz w:val="24"/>
          <w:szCs w:val="24"/>
        </w:rPr>
        <w:t xml:space="preserve">5.2.1 документов обязан рассмотреть их и направить Исполнителю подписанный Акт, либо мотивированный отказ от его подписания. В случае получения Исполнителем отказа от приемки оказанных Услуг, последний обязан </w:t>
      </w:r>
      <w:r w:rsidRPr="00140867">
        <w:rPr>
          <w:rFonts w:ascii="Times New Roman" w:hAnsi="Times New Roman"/>
          <w:sz w:val="24"/>
          <w:szCs w:val="24"/>
        </w:rPr>
        <w:lastRenderedPageBreak/>
        <w:t>в сроки, определенные Заказчиком, устранить замечания, в связи с которыми был получен отказ от приемки Услуг, и повторно направить исправленные документы Заказчику.</w:t>
      </w:r>
    </w:p>
    <w:p w:rsidR="00140867" w:rsidRPr="00140867" w:rsidRDefault="00140867" w:rsidP="001B0298">
      <w:pPr>
        <w:widowControl w:val="0"/>
        <w:numPr>
          <w:ilvl w:val="0"/>
          <w:numId w:val="24"/>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Заказчик вправе провести служебное расследование по фактам неисполнения, ненадлежащего исполнения Исполнителем условий Договора, выявленных как в ходе приемки текущего выполнения, так и после приемки в период действия договора и гарантийных обязательств по нему Заказчиком и (или) сторонним контрольным (надзорным) органом, уведомив об этом Исполнителя до начала его проведения. </w:t>
      </w:r>
      <w:r w:rsidR="00EC3382">
        <w:rPr>
          <w:rFonts w:ascii="Times New Roman" w:hAnsi="Times New Roman"/>
          <w:sz w:val="24"/>
          <w:szCs w:val="24"/>
        </w:rPr>
        <w:br/>
      </w:r>
      <w:r w:rsidRPr="00140867">
        <w:rPr>
          <w:rFonts w:ascii="Times New Roman" w:hAnsi="Times New Roman"/>
          <w:sz w:val="24"/>
          <w:szCs w:val="24"/>
        </w:rPr>
        <w:t xml:space="preserve">Срок проведения служебной проверки не может превышать 10 (десяти) рабочих дней, кроме случаев привлечения независимых экспертных организаций. </w:t>
      </w:r>
    </w:p>
    <w:p w:rsidR="00140867" w:rsidRPr="00140867" w:rsidRDefault="00140867" w:rsidP="001B0298">
      <w:pPr>
        <w:widowControl w:val="0"/>
        <w:numPr>
          <w:ilvl w:val="0"/>
          <w:numId w:val="24"/>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Служебное расследование проводится Комиссией, сформированной Заказчиком (далее - Комиссия). Заказчик, на свое усмотрение, может включить в состав комиссии </w:t>
      </w:r>
      <w:r w:rsidR="00926F6A">
        <w:rPr>
          <w:rFonts w:ascii="Times New Roman" w:hAnsi="Times New Roman"/>
          <w:sz w:val="24"/>
          <w:szCs w:val="24"/>
        </w:rPr>
        <w:t>п</w:t>
      </w:r>
      <w:r w:rsidRPr="00140867">
        <w:rPr>
          <w:rFonts w:ascii="Times New Roman" w:hAnsi="Times New Roman"/>
          <w:sz w:val="24"/>
          <w:szCs w:val="24"/>
        </w:rPr>
        <w:t xml:space="preserve">редставителя Исполнителя для участия в работе Комиссии, письменно известив его об этом, а также дате начала и месте работы Комиссии. При этом непредставление Исполнителем своего </w:t>
      </w:r>
      <w:r w:rsidR="00926F6A">
        <w:rPr>
          <w:rFonts w:ascii="Times New Roman" w:hAnsi="Times New Roman"/>
          <w:sz w:val="24"/>
          <w:szCs w:val="24"/>
        </w:rPr>
        <w:t>п</w:t>
      </w:r>
      <w:r w:rsidRPr="00140867">
        <w:rPr>
          <w:rFonts w:ascii="Times New Roman" w:hAnsi="Times New Roman"/>
          <w:sz w:val="24"/>
          <w:szCs w:val="24"/>
        </w:rPr>
        <w:t>редставителя, после его извещения для участия в работе Комиссии не влияет на достоверность выводов, сделанных Комиссией. Указанный в настоящем абзаце порядок применяется в случае выявления Заказчиком вышеуказанных фактов, как до момента подписания Акта, так и после его подписания.</w:t>
      </w:r>
    </w:p>
    <w:p w:rsidR="00140867" w:rsidRPr="00140867" w:rsidRDefault="00140867" w:rsidP="00EC3382">
      <w:pPr>
        <w:widowControl w:val="0"/>
        <w:numPr>
          <w:ilvl w:val="0"/>
          <w:numId w:val="24"/>
        </w:numPr>
        <w:tabs>
          <w:tab w:val="left" w:pos="1276"/>
        </w:tabs>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Сроки выполнения обязательств Заказчика по подписанию Акта, оплаты принятых Услуг (если к моменту обнаружения недостатков Акт был подписан, но оплата по нему не произведена), ставших предметом служебного расследования, приостанавливаются до его окончания и устранения Исполнителем нарушений, указанных в акте служебного расследования.</w:t>
      </w:r>
    </w:p>
    <w:p w:rsidR="00140867" w:rsidRPr="00140867" w:rsidRDefault="00140867" w:rsidP="001B0298">
      <w:pPr>
        <w:widowControl w:val="0"/>
        <w:numPr>
          <w:ilvl w:val="0"/>
          <w:numId w:val="24"/>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В случае выявления Комиссией и отражения в акте Комиссии указанных выше фактов Заказчик имеет право осуществить следующие действия:</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5.2.6.1 По непринятым Заказчиком объемам Услуг Исполнителя:</w:t>
      </w:r>
    </w:p>
    <w:p w:rsidR="00140867" w:rsidRPr="00140867" w:rsidRDefault="00140867" w:rsidP="00E62BDC">
      <w:pPr>
        <w:widowControl w:val="0"/>
        <w:numPr>
          <w:ilvl w:val="0"/>
          <w:numId w:val="4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направить мотивированный отказ от подписания акта приемки Услуг в порядке, предусмотренном Договором;</w:t>
      </w:r>
    </w:p>
    <w:p w:rsidR="00140867" w:rsidRPr="00140867" w:rsidRDefault="00140867" w:rsidP="00E62BDC">
      <w:pPr>
        <w:widowControl w:val="0"/>
        <w:numPr>
          <w:ilvl w:val="0"/>
          <w:numId w:val="4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потребовать устранения выявленных недостатков;</w:t>
      </w:r>
    </w:p>
    <w:p w:rsidR="00140867" w:rsidRPr="00140867" w:rsidRDefault="00140867" w:rsidP="00E62BDC">
      <w:pPr>
        <w:widowControl w:val="0"/>
        <w:numPr>
          <w:ilvl w:val="0"/>
          <w:numId w:val="4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потребовать представления исправленных документов с указанием фактических оказанных Исполнителем объемов Услуг;</w:t>
      </w:r>
    </w:p>
    <w:p w:rsidR="00140867" w:rsidRPr="00140867" w:rsidRDefault="00140867" w:rsidP="00E62BDC">
      <w:pPr>
        <w:widowControl w:val="0"/>
        <w:numPr>
          <w:ilvl w:val="0"/>
          <w:numId w:val="4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потребовать представления исправленных документов с указанием фактически выполненных Строительным подрядчиком Строительных работ и стоимости материалов, соответствующих выв</w:t>
      </w:r>
      <w:r w:rsidR="00E62BDC">
        <w:rPr>
          <w:rFonts w:ascii="Times New Roman" w:hAnsi="Times New Roman"/>
          <w:sz w:val="24"/>
          <w:szCs w:val="24"/>
        </w:rPr>
        <w:t>одам, сделанным в акте Комиссии.</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5.2.6.2 По принятым Заказчиком объемам Услуг Исполнителя:</w:t>
      </w:r>
    </w:p>
    <w:p w:rsidR="00140867" w:rsidRPr="00140867" w:rsidRDefault="00140867" w:rsidP="00E62BDC">
      <w:pPr>
        <w:widowControl w:val="0"/>
        <w:numPr>
          <w:ilvl w:val="0"/>
          <w:numId w:val="41"/>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потребовать устранения недостатков в оказанных Услугах;</w:t>
      </w:r>
    </w:p>
    <w:p w:rsidR="00140867" w:rsidRPr="00140867" w:rsidRDefault="00140867" w:rsidP="00E62BDC">
      <w:pPr>
        <w:widowControl w:val="0"/>
        <w:numPr>
          <w:ilvl w:val="0"/>
          <w:numId w:val="41"/>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потребовать представления исправленных документов с указанием фактических объемов оказанных Исполнителем Услуг (включая подписанный со стороны Исполнителя Акт, счет-фактуру и т.д.);</w:t>
      </w:r>
    </w:p>
    <w:p w:rsidR="00140867" w:rsidRPr="00140867" w:rsidRDefault="00140867" w:rsidP="00E62BDC">
      <w:pPr>
        <w:widowControl w:val="0"/>
        <w:numPr>
          <w:ilvl w:val="0"/>
          <w:numId w:val="41"/>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потребовать представления исправленных документов с указанием фактических объемов выполненных Строительным подрядчиком Строительных работ, соответствующих выводам, сделанным в акте Комиссии;</w:t>
      </w:r>
    </w:p>
    <w:p w:rsidR="00140867" w:rsidRPr="00140867" w:rsidRDefault="00140867" w:rsidP="00E62BDC">
      <w:pPr>
        <w:widowControl w:val="0"/>
        <w:numPr>
          <w:ilvl w:val="0"/>
          <w:numId w:val="41"/>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lastRenderedPageBreak/>
        <w:t>потребовать возврата излишне уплаченных денежных средств, указанных в акте Комиссии.</w:t>
      </w:r>
    </w:p>
    <w:p w:rsidR="00140867" w:rsidRPr="00140867" w:rsidRDefault="00140867" w:rsidP="001B0298">
      <w:pPr>
        <w:widowControl w:val="0"/>
        <w:numPr>
          <w:ilvl w:val="0"/>
          <w:numId w:val="3"/>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В случае получения от Заказчика указанных в п.</w:t>
      </w:r>
      <w:r w:rsidR="00EC3382">
        <w:rPr>
          <w:rFonts w:ascii="Times New Roman" w:hAnsi="Times New Roman"/>
          <w:sz w:val="24"/>
          <w:szCs w:val="24"/>
        </w:rPr>
        <w:t xml:space="preserve"> </w:t>
      </w:r>
      <w:r w:rsidRPr="00140867">
        <w:rPr>
          <w:rFonts w:ascii="Times New Roman" w:hAnsi="Times New Roman"/>
          <w:sz w:val="24"/>
          <w:szCs w:val="24"/>
        </w:rPr>
        <w:t>5.2 требований, Исполнитель обязуется выполнить их в сроки, установленные Заказчиком.</w:t>
      </w:r>
    </w:p>
    <w:p w:rsidR="00140867" w:rsidRPr="00140867" w:rsidRDefault="00140867" w:rsidP="001B0298">
      <w:pPr>
        <w:widowControl w:val="0"/>
        <w:numPr>
          <w:ilvl w:val="0"/>
          <w:numId w:val="3"/>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Подписание Акта и согласование отчетности об оказанных услугах не лишает Заказчика права ссылаться на недостатки оказанных Исполнителем услуг, как в период действия договора, так и в течение гарантийного периода.</w:t>
      </w:r>
    </w:p>
    <w:p w:rsidR="00140867" w:rsidRPr="00140867" w:rsidRDefault="00140867" w:rsidP="001B0298">
      <w:pPr>
        <w:widowControl w:val="0"/>
        <w:numPr>
          <w:ilvl w:val="0"/>
          <w:numId w:val="3"/>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Заказчик оплачивает оказанные Услуги при безусловном предоставлении Исполнителем финансового обеспечения своих обязательств в виде банковской гарантии на исполнение обязательств по Договору (по форме </w:t>
      </w:r>
      <w:r w:rsidR="00EC3382">
        <w:rPr>
          <w:rFonts w:ascii="Times New Roman" w:hAnsi="Times New Roman"/>
          <w:sz w:val="24"/>
          <w:szCs w:val="24"/>
        </w:rPr>
        <w:t>п</w:t>
      </w:r>
      <w:r w:rsidRPr="00140867">
        <w:rPr>
          <w:rFonts w:ascii="Times New Roman" w:hAnsi="Times New Roman"/>
          <w:sz w:val="24"/>
          <w:szCs w:val="24"/>
        </w:rPr>
        <w:t>риложения 11 к Договору), предварительно согласованной Заказчиком в соответствии с условиями ст. 8 Договора.</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Заказчик оплачивает оказанные Услуги в течение 45 (сорока пяти) календарных дней с </w:t>
      </w:r>
      <w:r w:rsidR="00EC3382">
        <w:rPr>
          <w:rFonts w:ascii="Times New Roman" w:hAnsi="Times New Roman"/>
          <w:sz w:val="24"/>
          <w:szCs w:val="24"/>
        </w:rPr>
        <w:t>даты</w:t>
      </w:r>
      <w:r w:rsidR="00EC3382" w:rsidRPr="00140867">
        <w:rPr>
          <w:rFonts w:ascii="Times New Roman" w:hAnsi="Times New Roman"/>
          <w:sz w:val="24"/>
          <w:szCs w:val="24"/>
        </w:rPr>
        <w:t xml:space="preserve"> </w:t>
      </w:r>
      <w:r w:rsidRPr="00140867">
        <w:rPr>
          <w:rFonts w:ascii="Times New Roman" w:hAnsi="Times New Roman"/>
          <w:sz w:val="24"/>
          <w:szCs w:val="24"/>
        </w:rPr>
        <w:t>подписания Акта, на основании предъявленного Заказчику счета и оригинала счета-фактуры, оформленного в соответствии с действующим законодательством, на основании комплекта документов, указанных в п.</w:t>
      </w:r>
      <w:r w:rsidR="00EC3382">
        <w:rPr>
          <w:rFonts w:ascii="Times New Roman" w:hAnsi="Times New Roman"/>
          <w:sz w:val="24"/>
          <w:szCs w:val="24"/>
        </w:rPr>
        <w:t> </w:t>
      </w:r>
      <w:r w:rsidRPr="00140867">
        <w:rPr>
          <w:rFonts w:ascii="Times New Roman" w:hAnsi="Times New Roman"/>
          <w:sz w:val="24"/>
          <w:szCs w:val="24"/>
        </w:rPr>
        <w:t>5.2.1 Договора, денежными средствами в безналичном порядке на расчетный счет Исполнителя. Обязательства по оплате могут быть исполнены иным способом, не противоречащим действующему законодательству Р</w:t>
      </w:r>
      <w:r w:rsidR="00EC3382">
        <w:rPr>
          <w:rFonts w:ascii="Times New Roman" w:hAnsi="Times New Roman"/>
          <w:sz w:val="24"/>
          <w:szCs w:val="24"/>
        </w:rPr>
        <w:t xml:space="preserve">оссийской </w:t>
      </w:r>
      <w:r w:rsidRPr="00140867">
        <w:rPr>
          <w:rFonts w:ascii="Times New Roman" w:hAnsi="Times New Roman"/>
          <w:sz w:val="24"/>
          <w:szCs w:val="24"/>
        </w:rPr>
        <w:t>Ф</w:t>
      </w:r>
      <w:r w:rsidR="00EC3382">
        <w:rPr>
          <w:rFonts w:ascii="Times New Roman" w:hAnsi="Times New Roman"/>
          <w:sz w:val="24"/>
          <w:szCs w:val="24"/>
        </w:rPr>
        <w:t>едерации</w:t>
      </w:r>
      <w:r w:rsidRPr="00140867">
        <w:rPr>
          <w:rFonts w:ascii="Times New Roman" w:hAnsi="Times New Roman"/>
          <w:sz w:val="24"/>
          <w:szCs w:val="24"/>
        </w:rPr>
        <w:t>.</w:t>
      </w:r>
    </w:p>
    <w:p w:rsidR="00140867" w:rsidRPr="00140867" w:rsidRDefault="00140867" w:rsidP="001B0298">
      <w:pPr>
        <w:widowControl w:val="0"/>
        <w:numPr>
          <w:ilvl w:val="0"/>
          <w:numId w:val="3"/>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Заказчик осуществляет оплату Услуг Исполнителю в российских рублях банковским переводом на расчетный счет Исполнителя. Датой оплаты считается дата списания денежных средств с расчетного счета Заказчика.</w:t>
      </w:r>
    </w:p>
    <w:p w:rsidR="00140867" w:rsidRPr="00140867" w:rsidRDefault="00140867" w:rsidP="001B0298">
      <w:pPr>
        <w:widowControl w:val="0"/>
        <w:numPr>
          <w:ilvl w:val="0"/>
          <w:numId w:val="3"/>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Оплата комиссий, взимаемых банком Заказчика, является ответственностью Заказчика и оплачивается Заказчиком. Оплата комиссий, взимаемых банком Исполнителя, является обязанностью Исполнителя и оплачивается Исполнителем.</w:t>
      </w:r>
    </w:p>
    <w:p w:rsidR="00140867" w:rsidRPr="00140867" w:rsidRDefault="00140867" w:rsidP="001B0298">
      <w:pPr>
        <w:widowControl w:val="0"/>
        <w:numPr>
          <w:ilvl w:val="0"/>
          <w:numId w:val="3"/>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 В течение 5 (пяти) рабочих дней с даты подписания Договора Исполнитель обязуется направить Заказчику, а Заказчик Исполнителю надлежащим образом заверенные копии документов, подтверждающих полномочия лиц, уполномоченных подписывать Заявки, дополнительные соглашения к Договору, акты и счета-фактуры (для руководителя - документа о назначении на должность руководителя, для главного бухгалтера </w:t>
      </w:r>
      <w:r w:rsidR="0032737B">
        <w:rPr>
          <w:rFonts w:ascii="Times New Roman" w:hAnsi="Times New Roman"/>
          <w:sz w:val="24"/>
          <w:szCs w:val="24"/>
        </w:rPr>
        <w:t>-</w:t>
      </w:r>
      <w:r w:rsidRPr="00140867">
        <w:rPr>
          <w:rFonts w:ascii="Times New Roman" w:hAnsi="Times New Roman"/>
          <w:sz w:val="24"/>
          <w:szCs w:val="24"/>
        </w:rPr>
        <w:t xml:space="preserve">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140867" w:rsidRPr="00140867" w:rsidRDefault="00140867" w:rsidP="001B0298">
      <w:pPr>
        <w:widowControl w:val="0"/>
        <w:numPr>
          <w:ilvl w:val="0"/>
          <w:numId w:val="3"/>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140867" w:rsidRPr="00140867" w:rsidRDefault="00140867" w:rsidP="001B0298">
      <w:pPr>
        <w:widowControl w:val="0"/>
        <w:numPr>
          <w:ilvl w:val="0"/>
          <w:numId w:val="3"/>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 Счета-фактуры передаются нарочным (курьером) с обязательным подписанием акта приема-передачи счета-фактуры уполномоченными лицами или экспресс-почтой с описью вложения.</w:t>
      </w:r>
    </w:p>
    <w:p w:rsidR="00140867" w:rsidRPr="00140867" w:rsidRDefault="00140867" w:rsidP="001B0298">
      <w:pPr>
        <w:widowControl w:val="0"/>
        <w:numPr>
          <w:ilvl w:val="0"/>
          <w:numId w:val="3"/>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Вместе с оригиналами счетов-фактур направляются надлежащим </w:t>
      </w:r>
      <w:r w:rsidRPr="00140867">
        <w:rPr>
          <w:rFonts w:ascii="Times New Roman" w:hAnsi="Times New Roman"/>
          <w:sz w:val="24"/>
          <w:szCs w:val="24"/>
        </w:rPr>
        <w:lastRenderedPageBreak/>
        <w:t>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140867" w:rsidRPr="00140867" w:rsidRDefault="00140867" w:rsidP="001B0298">
      <w:pPr>
        <w:widowControl w:val="0"/>
        <w:numPr>
          <w:ilvl w:val="0"/>
          <w:numId w:val="3"/>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140867" w:rsidRPr="00140867" w:rsidRDefault="00140867" w:rsidP="001B0298">
      <w:pPr>
        <w:widowControl w:val="0"/>
        <w:numPr>
          <w:ilvl w:val="0"/>
          <w:numId w:val="3"/>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В случае нарушения требований по оформлению счетов-фактур или не предоставления оригинала счета-фактуры в установленные Налоговым Кодексом РФ сроки, Сторона, осуществляющая оплату по Договору, вправе отсрочить соответствующий платеж на срок просрочки предоставления надлежаще оформленного оригинала счета-фактуры.</w:t>
      </w:r>
    </w:p>
    <w:p w:rsidR="00140867" w:rsidRPr="00140867" w:rsidRDefault="00140867" w:rsidP="001B0298">
      <w:pPr>
        <w:widowControl w:val="0"/>
        <w:numPr>
          <w:ilvl w:val="0"/>
          <w:numId w:val="3"/>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В течение 5 (пяти) </w:t>
      </w:r>
      <w:r w:rsidR="0032737B">
        <w:rPr>
          <w:rFonts w:ascii="Times New Roman" w:hAnsi="Times New Roman"/>
          <w:sz w:val="24"/>
          <w:szCs w:val="24"/>
        </w:rPr>
        <w:t>рабочих</w:t>
      </w:r>
      <w:r w:rsidR="0032737B" w:rsidRPr="007F47F5">
        <w:rPr>
          <w:rFonts w:ascii="Times New Roman" w:hAnsi="Times New Roman"/>
          <w:sz w:val="24"/>
          <w:szCs w:val="24"/>
        </w:rPr>
        <w:t xml:space="preserve"> </w:t>
      </w:r>
      <w:r w:rsidRPr="00140867">
        <w:rPr>
          <w:rFonts w:ascii="Times New Roman" w:hAnsi="Times New Roman"/>
          <w:sz w:val="24"/>
          <w:szCs w:val="24"/>
        </w:rPr>
        <w:t>дней Сторона, получившая счет-фактуру, не соответствующую требованиям Договора, обязана проинформировать другую Сторону об этом с указанием конкретных допущенных нарушений.</w:t>
      </w:r>
    </w:p>
    <w:p w:rsidR="00140867" w:rsidRPr="00140867" w:rsidRDefault="00140867" w:rsidP="001B0298">
      <w:pPr>
        <w:widowControl w:val="0"/>
        <w:numPr>
          <w:ilvl w:val="0"/>
          <w:numId w:val="3"/>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Исполнитель предоставляет Акты сверки расчётов в следующем порядке:</w:t>
      </w:r>
    </w:p>
    <w:p w:rsidR="00140867" w:rsidRPr="00140867" w:rsidRDefault="00140867" w:rsidP="001B0298">
      <w:pPr>
        <w:widowControl w:val="0"/>
        <w:numPr>
          <w:ilvl w:val="0"/>
          <w:numId w:val="3"/>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До 5 (пятого) числа месяца, следующего за отчетным кварталом, Исполнитель направляет Заказчику Акт сверки расчетов, который должен быть подписан и возвращен Заказчиком в течение 10 (десяти) рабочих дней.</w:t>
      </w:r>
    </w:p>
    <w:p w:rsidR="00140867" w:rsidRPr="00140867" w:rsidRDefault="00140867" w:rsidP="001B0298">
      <w:pPr>
        <w:widowControl w:val="0"/>
        <w:numPr>
          <w:ilvl w:val="0"/>
          <w:numId w:val="3"/>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В случае нарушения Исполнителем своих обязательств, предусмотренных </w:t>
      </w:r>
      <w:r w:rsidR="0032737B">
        <w:rPr>
          <w:rFonts w:ascii="Times New Roman" w:hAnsi="Times New Roman"/>
          <w:sz w:val="24"/>
          <w:szCs w:val="24"/>
        </w:rPr>
        <w:br/>
      </w:r>
      <w:r w:rsidRPr="00140867">
        <w:rPr>
          <w:rFonts w:ascii="Times New Roman" w:hAnsi="Times New Roman"/>
          <w:sz w:val="24"/>
          <w:szCs w:val="24"/>
        </w:rPr>
        <w:t>ст. 8 Договора, по предоставлению, замене либо продлению банковских гарантий, Заказчик, предварительно уведомив об этом Исполнителя, вправе приостановить предусмотренные ст.</w:t>
      </w:r>
      <w:r w:rsidR="0032737B">
        <w:rPr>
          <w:rFonts w:ascii="Times New Roman" w:hAnsi="Times New Roman"/>
          <w:sz w:val="24"/>
          <w:szCs w:val="24"/>
          <w:lang w:val="en-US"/>
        </w:rPr>
        <w:t> </w:t>
      </w:r>
      <w:r w:rsidRPr="00140867">
        <w:rPr>
          <w:rFonts w:ascii="Times New Roman" w:hAnsi="Times New Roman"/>
          <w:sz w:val="24"/>
          <w:szCs w:val="24"/>
        </w:rPr>
        <w:t>5 Договора платежи в пользу Исполнителя до момента устранения указанных нарушений и на период в 10 (десять) рабочих дней после устранения указанных нарушений. Ответственность Заказчика, предусмотренная п.</w:t>
      </w:r>
      <w:r w:rsidR="00CB4335">
        <w:rPr>
          <w:rFonts w:ascii="Times New Roman" w:hAnsi="Times New Roman"/>
          <w:sz w:val="24"/>
          <w:szCs w:val="24"/>
        </w:rPr>
        <w:t> </w:t>
      </w:r>
      <w:r w:rsidRPr="00140867">
        <w:rPr>
          <w:rFonts w:ascii="Times New Roman" w:hAnsi="Times New Roman"/>
          <w:sz w:val="24"/>
          <w:szCs w:val="24"/>
        </w:rPr>
        <w:t>12.2 Договора, за период приостановки платежей в соответствии с настоящим пунктом не наступает.</w:t>
      </w:r>
    </w:p>
    <w:p w:rsidR="00140867" w:rsidRPr="00140867" w:rsidRDefault="00140867" w:rsidP="001B0298">
      <w:pPr>
        <w:autoSpaceDE w:val="0"/>
        <w:autoSpaceDN w:val="0"/>
        <w:adjustRightInd w:val="0"/>
        <w:spacing w:after="0" w:line="240" w:lineRule="auto"/>
        <w:ind w:firstLine="709"/>
        <w:jc w:val="both"/>
        <w:rPr>
          <w:rFonts w:ascii="Times New Roman" w:hAnsi="Times New Roman"/>
          <w:b/>
          <w:bCs/>
          <w:sz w:val="24"/>
          <w:szCs w:val="24"/>
        </w:rPr>
      </w:pPr>
    </w:p>
    <w:p w:rsidR="00140867" w:rsidRPr="00140867" w:rsidRDefault="00140867" w:rsidP="001B0298">
      <w:pPr>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t>СТАТЬЯ 6. Принятие Исполнителем условий Договора</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Исполнитель, подписав Договор, подтверждает, что:</w:t>
      </w:r>
    </w:p>
    <w:p w:rsidR="00140867" w:rsidRPr="00140867" w:rsidRDefault="00140867" w:rsidP="001B0298">
      <w:pPr>
        <w:widowControl w:val="0"/>
        <w:numPr>
          <w:ilvl w:val="0"/>
          <w:numId w:val="25"/>
        </w:numPr>
        <w:tabs>
          <w:tab w:val="left" w:pos="533"/>
        </w:tabs>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Исполнитель изучил Договор и все материалы к нему, получил полную информацию по всем вопросам, которые могли бы повлиять на своевременность, сроки, объемы, стоимость и качество Услуг, полностью ознакомлен со всеми условиями, связанными с оказанием Услуг и принимает на себя все расходы, связанные с трудностями и рисками оказания Услуг по Договору.</w:t>
      </w:r>
    </w:p>
    <w:p w:rsidR="00140867" w:rsidRPr="00140867" w:rsidRDefault="00140867" w:rsidP="001B0298">
      <w:pPr>
        <w:widowControl w:val="0"/>
        <w:numPr>
          <w:ilvl w:val="0"/>
          <w:numId w:val="25"/>
        </w:numPr>
        <w:tabs>
          <w:tab w:val="left" w:pos="533"/>
        </w:tabs>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Тот факт, что Исполнителем не будут приняты в расчет какие-либо вопросы, которые могут повлиять на Услуги, не освобождает Исполнителя от надлежащего исполнения обязательств по Договору.</w:t>
      </w:r>
    </w:p>
    <w:p w:rsidR="00140867" w:rsidRPr="00140867" w:rsidRDefault="00140867" w:rsidP="001B0298">
      <w:pPr>
        <w:widowControl w:val="0"/>
        <w:numPr>
          <w:ilvl w:val="0"/>
          <w:numId w:val="25"/>
        </w:numPr>
        <w:tabs>
          <w:tab w:val="left" w:pos="533"/>
        </w:tabs>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В связи с любыми возникшими изменениями после заключения Договора Исполнитель не имеет права ссылаться на существенное изменение обстоятельств, как на основание для внесения изменений в Договор или как на основание для расторжения Договора, настоящим Стороны прямо исключают действие статья 451 Гражданского Кодекса Р</w:t>
      </w:r>
      <w:r w:rsidR="00BC627F">
        <w:rPr>
          <w:rFonts w:ascii="Times New Roman" w:hAnsi="Times New Roman"/>
          <w:sz w:val="24"/>
          <w:szCs w:val="24"/>
        </w:rPr>
        <w:t>ос</w:t>
      </w:r>
      <w:r w:rsidR="0032737B">
        <w:rPr>
          <w:rFonts w:ascii="Times New Roman" w:hAnsi="Times New Roman"/>
          <w:sz w:val="24"/>
          <w:szCs w:val="24"/>
        </w:rPr>
        <w:t>сийской</w:t>
      </w:r>
      <w:r w:rsidR="00BC627F">
        <w:rPr>
          <w:rFonts w:ascii="Times New Roman" w:hAnsi="Times New Roman"/>
          <w:sz w:val="24"/>
          <w:szCs w:val="24"/>
        </w:rPr>
        <w:t xml:space="preserve"> </w:t>
      </w:r>
      <w:r w:rsidRPr="00140867">
        <w:rPr>
          <w:rFonts w:ascii="Times New Roman" w:hAnsi="Times New Roman"/>
          <w:sz w:val="24"/>
          <w:szCs w:val="24"/>
        </w:rPr>
        <w:t>Ф</w:t>
      </w:r>
      <w:r w:rsidR="00BC627F">
        <w:rPr>
          <w:rFonts w:ascii="Times New Roman" w:hAnsi="Times New Roman"/>
          <w:sz w:val="24"/>
          <w:szCs w:val="24"/>
        </w:rPr>
        <w:t>едерации</w:t>
      </w:r>
      <w:r w:rsidRPr="00140867">
        <w:rPr>
          <w:rFonts w:ascii="Times New Roman" w:hAnsi="Times New Roman"/>
          <w:sz w:val="24"/>
          <w:szCs w:val="24"/>
        </w:rPr>
        <w:t xml:space="preserve"> на отношения Сторон по Договору.</w:t>
      </w:r>
    </w:p>
    <w:p w:rsidR="00140867" w:rsidRPr="00140867" w:rsidRDefault="00140867" w:rsidP="001B0298">
      <w:pPr>
        <w:widowControl w:val="0"/>
        <w:numPr>
          <w:ilvl w:val="0"/>
          <w:numId w:val="25"/>
        </w:numPr>
        <w:tabs>
          <w:tab w:val="left" w:pos="533"/>
        </w:tabs>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Никакие доводы Исполнителя в оправдание неисполнения, ненад</w:t>
      </w:r>
      <w:r w:rsidRPr="00140867">
        <w:rPr>
          <w:rFonts w:ascii="Times New Roman" w:hAnsi="Times New Roman"/>
          <w:sz w:val="24"/>
          <w:szCs w:val="24"/>
        </w:rPr>
        <w:lastRenderedPageBreak/>
        <w:t>лежащего исполнения Исполнителем Договора, или первоочередности, приоритетности выполнения Услуг или работ Исполнителя, оказываемых по другим договорам</w:t>
      </w:r>
      <w:r w:rsidR="00E62BDC">
        <w:rPr>
          <w:rFonts w:ascii="Times New Roman" w:hAnsi="Times New Roman"/>
          <w:sz w:val="24"/>
          <w:szCs w:val="24"/>
        </w:rPr>
        <w:t>,</w:t>
      </w:r>
      <w:r w:rsidRPr="00140867">
        <w:rPr>
          <w:rFonts w:ascii="Times New Roman" w:hAnsi="Times New Roman"/>
          <w:sz w:val="24"/>
          <w:szCs w:val="24"/>
        </w:rPr>
        <w:t xml:space="preserve"> заключенным Исполнителем, в т.ч. с Заказчиком по Договору, в ущерб Услугам по Договору</w:t>
      </w:r>
      <w:r w:rsidR="00E62BDC">
        <w:rPr>
          <w:rFonts w:ascii="Times New Roman" w:hAnsi="Times New Roman"/>
          <w:sz w:val="24"/>
          <w:szCs w:val="24"/>
        </w:rPr>
        <w:t>,</w:t>
      </w:r>
      <w:r w:rsidRPr="00140867">
        <w:rPr>
          <w:rFonts w:ascii="Times New Roman" w:hAnsi="Times New Roman"/>
          <w:sz w:val="24"/>
          <w:szCs w:val="24"/>
        </w:rPr>
        <w:t xml:space="preserve"> Заказчиком не рассматриваются и к сведению не принимаются.</w:t>
      </w:r>
    </w:p>
    <w:p w:rsidR="00140867" w:rsidRPr="00140867" w:rsidRDefault="00140867" w:rsidP="001B0298">
      <w:pPr>
        <w:autoSpaceDE w:val="0"/>
        <w:autoSpaceDN w:val="0"/>
        <w:adjustRightInd w:val="0"/>
        <w:spacing w:after="0" w:line="240" w:lineRule="auto"/>
        <w:ind w:firstLine="709"/>
        <w:jc w:val="both"/>
        <w:rPr>
          <w:rFonts w:ascii="Times New Roman" w:hAnsi="Times New Roman"/>
          <w:b/>
          <w:sz w:val="24"/>
          <w:szCs w:val="24"/>
        </w:rPr>
      </w:pPr>
    </w:p>
    <w:p w:rsidR="00140867" w:rsidRPr="00140867" w:rsidRDefault="00140867" w:rsidP="001B0298">
      <w:pPr>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t xml:space="preserve">СТАТЬЯ </w:t>
      </w:r>
      <w:r w:rsidRPr="00140867">
        <w:rPr>
          <w:rFonts w:ascii="Times New Roman" w:hAnsi="Times New Roman"/>
          <w:b/>
          <w:sz w:val="24"/>
          <w:szCs w:val="24"/>
        </w:rPr>
        <w:t>7. Права и обязанности</w:t>
      </w:r>
      <w:r w:rsidRPr="00140867">
        <w:rPr>
          <w:rFonts w:ascii="Times New Roman" w:hAnsi="Times New Roman"/>
          <w:b/>
          <w:bCs/>
          <w:sz w:val="24"/>
          <w:szCs w:val="24"/>
        </w:rPr>
        <w:t xml:space="preserve"> Исполнителя</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В рамках общей стоимости Услуг, указанной в п. 4.1 Договора, Исполнитель:</w:t>
      </w:r>
    </w:p>
    <w:p w:rsidR="00140867" w:rsidRPr="00140867" w:rsidRDefault="00140867" w:rsidP="001B0298">
      <w:pPr>
        <w:widowControl w:val="0"/>
        <w:numPr>
          <w:ilvl w:val="0"/>
          <w:numId w:val="30"/>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В соответствии с Техническим заданием (</w:t>
      </w:r>
      <w:r w:rsidR="00CB4335">
        <w:rPr>
          <w:rFonts w:ascii="Times New Roman" w:hAnsi="Times New Roman"/>
          <w:sz w:val="24"/>
          <w:szCs w:val="24"/>
        </w:rPr>
        <w:t>п</w:t>
      </w:r>
      <w:r w:rsidRPr="00140867">
        <w:rPr>
          <w:rFonts w:ascii="Times New Roman" w:hAnsi="Times New Roman"/>
          <w:sz w:val="24"/>
          <w:szCs w:val="24"/>
        </w:rPr>
        <w:t xml:space="preserve">риложение 1 к </w:t>
      </w:r>
      <w:r w:rsidR="00BC627F">
        <w:rPr>
          <w:rFonts w:ascii="Times New Roman" w:hAnsi="Times New Roman"/>
          <w:sz w:val="24"/>
          <w:szCs w:val="24"/>
        </w:rPr>
        <w:t>Д</w:t>
      </w:r>
      <w:r w:rsidRPr="00140867">
        <w:rPr>
          <w:rFonts w:ascii="Times New Roman" w:hAnsi="Times New Roman"/>
          <w:sz w:val="24"/>
          <w:szCs w:val="24"/>
        </w:rPr>
        <w:t xml:space="preserve">оговору), </w:t>
      </w:r>
      <w:r w:rsidR="00545EFD">
        <w:rPr>
          <w:rFonts w:ascii="Times New Roman" w:hAnsi="Times New Roman"/>
          <w:sz w:val="24"/>
          <w:szCs w:val="24"/>
        </w:rPr>
        <w:br/>
      </w:r>
      <w:r w:rsidRPr="00140867">
        <w:rPr>
          <w:rFonts w:ascii="Times New Roman" w:hAnsi="Times New Roman"/>
          <w:sz w:val="24"/>
          <w:szCs w:val="24"/>
        </w:rPr>
        <w:t>в требуемом объеме, необходимыми средствами и методами контроля осуществляет проверку и оценку выполнения работ по строительству (техническому перевооружению, реконструкции) объекта Заказчика на соответствие требованиям проектной и подготовленной на ее основе рабочей документации, результатам инженерных изысканий, требованиям градостроительного плана земельного участка, требованиям технических регламентов в целях обеспечения безопасности зданий и сооружений, в требуемом объеме и в соответствии с требованиями Технического задания (</w:t>
      </w:r>
      <w:r w:rsidR="00CB4335">
        <w:rPr>
          <w:rFonts w:ascii="Times New Roman" w:hAnsi="Times New Roman"/>
          <w:sz w:val="24"/>
          <w:szCs w:val="24"/>
        </w:rPr>
        <w:t>п</w:t>
      </w:r>
      <w:r w:rsidRPr="00140867">
        <w:rPr>
          <w:rFonts w:ascii="Times New Roman" w:hAnsi="Times New Roman"/>
          <w:sz w:val="24"/>
          <w:szCs w:val="24"/>
        </w:rPr>
        <w:t xml:space="preserve">риложение 1 к </w:t>
      </w:r>
      <w:r w:rsidR="00BC627F">
        <w:rPr>
          <w:rFonts w:ascii="Times New Roman" w:hAnsi="Times New Roman"/>
          <w:sz w:val="24"/>
          <w:szCs w:val="24"/>
        </w:rPr>
        <w:t>Д</w:t>
      </w:r>
      <w:r w:rsidRPr="00140867">
        <w:rPr>
          <w:rFonts w:ascii="Times New Roman" w:hAnsi="Times New Roman"/>
          <w:sz w:val="24"/>
          <w:szCs w:val="24"/>
        </w:rPr>
        <w:t xml:space="preserve">оговору). </w:t>
      </w:r>
    </w:p>
    <w:p w:rsidR="00140867" w:rsidRPr="00140867" w:rsidRDefault="00140867" w:rsidP="001B0298">
      <w:pPr>
        <w:widowControl w:val="0"/>
        <w:numPr>
          <w:ilvl w:val="0"/>
          <w:numId w:val="30"/>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За исключением случаев, когда это является незаконным или физически невозможным, либо может представлять собой риск в области охраны труда, промышленной, пожарной безопасности и охраны окружающей среды, Исполнитель выполняет распоряжения и указания Заказчика по всем вопросам, относящимся к Услугам.</w:t>
      </w:r>
    </w:p>
    <w:p w:rsidR="00140867" w:rsidRPr="00140867" w:rsidRDefault="00140867" w:rsidP="001B0298">
      <w:pPr>
        <w:widowControl w:val="0"/>
        <w:numPr>
          <w:ilvl w:val="0"/>
          <w:numId w:val="19"/>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Обязуется своевременно предоставлять Заказчику все документы, связанные с оказанием Услуг на Объекте, предусмотренные Договором.</w:t>
      </w:r>
    </w:p>
    <w:p w:rsidR="00140867" w:rsidRPr="00140867" w:rsidRDefault="00545EFD" w:rsidP="001B0298">
      <w:pPr>
        <w:widowControl w:val="0"/>
        <w:numPr>
          <w:ilvl w:val="0"/>
          <w:numId w:val="19"/>
        </w:num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Исполнитель обязуется в течение</w:t>
      </w:r>
      <w:r w:rsidR="00140867" w:rsidRPr="00140867">
        <w:rPr>
          <w:rFonts w:ascii="Times New Roman" w:hAnsi="Times New Roman"/>
          <w:sz w:val="24"/>
          <w:szCs w:val="24"/>
        </w:rPr>
        <w:t xml:space="preserve"> 2 (двух) рабочих дней с </w:t>
      </w:r>
      <w:r w:rsidR="00BC627F">
        <w:rPr>
          <w:rFonts w:ascii="Times New Roman" w:hAnsi="Times New Roman"/>
          <w:sz w:val="24"/>
          <w:szCs w:val="24"/>
        </w:rPr>
        <w:t xml:space="preserve">даты </w:t>
      </w:r>
      <w:r w:rsidR="00140867" w:rsidRPr="00140867">
        <w:rPr>
          <w:rFonts w:ascii="Times New Roman" w:hAnsi="Times New Roman"/>
          <w:sz w:val="24"/>
          <w:szCs w:val="24"/>
        </w:rPr>
        <w:t>получения соответствующего запроса письменно информировать Заказчика о ходе оказания Услуг Исполнителем, а также предоставлять по первому требованию необходимую документацию, подтверждающую объем и качество выполненных строительно-монтажных работ, объем и качество оказанных Услуг.</w:t>
      </w:r>
    </w:p>
    <w:p w:rsidR="00140867" w:rsidRPr="00140867" w:rsidRDefault="00140867" w:rsidP="001B0298">
      <w:pPr>
        <w:widowControl w:val="0"/>
        <w:numPr>
          <w:ilvl w:val="0"/>
          <w:numId w:val="19"/>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Обязуется уведомлять Заказчика до их наступления о любых обстоятельствах и/или событиях, которые могут повлиять на исполнение Сторонами обязательств по Договору.</w:t>
      </w:r>
    </w:p>
    <w:p w:rsidR="00140867" w:rsidRPr="00140867" w:rsidRDefault="00140867" w:rsidP="001B0298">
      <w:pPr>
        <w:widowControl w:val="0"/>
        <w:numPr>
          <w:ilvl w:val="0"/>
          <w:numId w:val="19"/>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Обязуется уведомлять Заказчика письменно и/или по телефонограмме о любых наступивших внеплановых событиях и происшествиях на Объекте и/или в связи с исполнением Договора, включая, но не ограничиваясь:</w:t>
      </w:r>
    </w:p>
    <w:p w:rsidR="00140867" w:rsidRPr="00140867" w:rsidRDefault="00140867" w:rsidP="001B0298">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аварии (в течение 2 (двух) часов);</w:t>
      </w:r>
    </w:p>
    <w:p w:rsidR="00140867" w:rsidRPr="00140867" w:rsidRDefault="00140867" w:rsidP="001B0298">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несчастные случаи (в течение 2 (двух) часов);</w:t>
      </w:r>
    </w:p>
    <w:p w:rsidR="00140867" w:rsidRPr="00140867" w:rsidRDefault="00140867" w:rsidP="001B0298">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хищения и иные противоправные действия (в течение 24 (двадцати четырех) часов);</w:t>
      </w:r>
    </w:p>
    <w:p w:rsidR="00140867" w:rsidRPr="00140867" w:rsidRDefault="00140867" w:rsidP="001B0298">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арест и/или блокирование счетов и/или иные обстоятельства, влияющие на платежи между Сторонами (в течение 24 (двадцати четырех) часов);</w:t>
      </w:r>
    </w:p>
    <w:p w:rsidR="00140867" w:rsidRPr="00140867" w:rsidRDefault="00545EFD" w:rsidP="001B0298">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забастовки п</w:t>
      </w:r>
      <w:r w:rsidR="00140867" w:rsidRPr="00140867">
        <w:rPr>
          <w:rFonts w:ascii="Times New Roman" w:hAnsi="Times New Roman"/>
          <w:sz w:val="24"/>
          <w:szCs w:val="24"/>
        </w:rPr>
        <w:t>ерсонала Строительного подрядчика, действия третьих лиц, включая органы власти и местного самоуправления</w:t>
      </w:r>
      <w:r>
        <w:rPr>
          <w:rFonts w:ascii="Times New Roman" w:hAnsi="Times New Roman"/>
          <w:sz w:val="24"/>
          <w:szCs w:val="24"/>
        </w:rPr>
        <w:t>,</w:t>
      </w:r>
      <w:r w:rsidR="00140867" w:rsidRPr="00140867">
        <w:rPr>
          <w:rFonts w:ascii="Times New Roman" w:hAnsi="Times New Roman"/>
          <w:sz w:val="24"/>
          <w:szCs w:val="24"/>
        </w:rPr>
        <w:t xml:space="preserve"> прямо или косвенно </w:t>
      </w:r>
      <w:r w:rsidR="00140867" w:rsidRPr="00140867">
        <w:rPr>
          <w:rFonts w:ascii="Times New Roman" w:hAnsi="Times New Roman"/>
          <w:sz w:val="24"/>
          <w:szCs w:val="24"/>
        </w:rPr>
        <w:lastRenderedPageBreak/>
        <w:t>касающиеся Объекта и обязательств Сторон по Договору (в течение 24 (двадцати четырех) часов);</w:t>
      </w:r>
    </w:p>
    <w:p w:rsidR="00140867" w:rsidRPr="00140867" w:rsidRDefault="00140867" w:rsidP="001B0298">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иные обстоятельства, факты, сообщения в средствах массовой информации (СМИ) и т.п. (в течение 24 (двадцати четырех) часов).</w:t>
      </w:r>
    </w:p>
    <w:p w:rsidR="00140867" w:rsidRPr="00140867" w:rsidRDefault="00140867" w:rsidP="001B0298">
      <w:pPr>
        <w:widowControl w:val="0"/>
        <w:numPr>
          <w:ilvl w:val="0"/>
          <w:numId w:val="19"/>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Не позднее 2 (двух) рабочих дней </w:t>
      </w:r>
      <w:r w:rsidR="00BC627F">
        <w:rPr>
          <w:rFonts w:ascii="Times New Roman" w:hAnsi="Times New Roman"/>
          <w:sz w:val="24"/>
          <w:szCs w:val="24"/>
        </w:rPr>
        <w:t xml:space="preserve">с даты </w:t>
      </w:r>
      <w:r w:rsidRPr="00140867">
        <w:rPr>
          <w:rFonts w:ascii="Times New Roman" w:hAnsi="Times New Roman"/>
          <w:sz w:val="24"/>
          <w:szCs w:val="24"/>
        </w:rPr>
        <w:t>получения от Заказчика Заявки Исполнитель подписывает Заявку и направляет один экземпляр Заказчику.</w:t>
      </w:r>
    </w:p>
    <w:p w:rsidR="00140867" w:rsidRPr="00140867" w:rsidRDefault="00140867" w:rsidP="001B0298">
      <w:pPr>
        <w:widowControl w:val="0"/>
        <w:numPr>
          <w:ilvl w:val="0"/>
          <w:numId w:val="19"/>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Исполнитель не приступает к оказанию Услуг на Объекте до получения Заявки от Заказчика.</w:t>
      </w:r>
    </w:p>
    <w:p w:rsidR="00140867" w:rsidRPr="00140867" w:rsidRDefault="00140867" w:rsidP="001B0298">
      <w:pPr>
        <w:widowControl w:val="0"/>
        <w:numPr>
          <w:ilvl w:val="0"/>
          <w:numId w:val="19"/>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Исполнитель имеет право письменно запросить к переданной ранее Заказчиком Рабочей и другой документации дополнительную документацию или информацию необходимую для оказания Услуг, предоставление такой документации остается на усмотрение Заказчика, руководствуясь при этом положениями ОРД Заказчика и Договором.</w:t>
      </w:r>
    </w:p>
    <w:p w:rsidR="00140867" w:rsidRPr="00140867" w:rsidRDefault="00140867" w:rsidP="001B0298">
      <w:pPr>
        <w:widowControl w:val="0"/>
        <w:numPr>
          <w:ilvl w:val="0"/>
          <w:numId w:val="19"/>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Исполнитель должен обеспечить свой Персонал необходимыми электронными средствами для хранения и просмотра Рабочей и другой документации в электронном виде.</w:t>
      </w:r>
    </w:p>
    <w:p w:rsidR="00140867" w:rsidRPr="00140867" w:rsidRDefault="00140867" w:rsidP="001B0298">
      <w:pPr>
        <w:widowControl w:val="0"/>
        <w:numPr>
          <w:ilvl w:val="0"/>
          <w:numId w:val="19"/>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Признает, что вся документация, переданная ему Заказчиком для оказания Услуг, является конфиденциальной информацией и не может быть им передана третьим лицам или опубликована им без предварительного письменного согласия Заказчика.</w:t>
      </w:r>
    </w:p>
    <w:p w:rsidR="00140867" w:rsidRPr="00140867" w:rsidRDefault="00140867" w:rsidP="001B0298">
      <w:pPr>
        <w:widowControl w:val="0"/>
        <w:numPr>
          <w:ilvl w:val="0"/>
          <w:numId w:val="19"/>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Обязуется своим ОРД установить уполномоченных представителей Исполнителя, ответственных за получение и сохранность,</w:t>
      </w:r>
      <w:r w:rsidR="007F47F5">
        <w:rPr>
          <w:rFonts w:ascii="Times New Roman" w:hAnsi="Times New Roman"/>
          <w:sz w:val="24"/>
          <w:szCs w:val="24"/>
        </w:rPr>
        <w:t xml:space="preserve"> </w:t>
      </w:r>
      <w:r w:rsidRPr="00140867">
        <w:rPr>
          <w:rFonts w:ascii="Times New Roman" w:hAnsi="Times New Roman"/>
          <w:sz w:val="24"/>
          <w:szCs w:val="24"/>
        </w:rPr>
        <w:t>обеспечение конфиденциальности рабочей и другой документации, передаваемой Заказчиком для оказания услуг на Объекте.</w:t>
      </w:r>
    </w:p>
    <w:p w:rsidR="00140867" w:rsidRPr="00140867" w:rsidRDefault="00140867" w:rsidP="001B0298">
      <w:pPr>
        <w:widowControl w:val="0"/>
        <w:numPr>
          <w:ilvl w:val="0"/>
          <w:numId w:val="19"/>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Обязуется представлять информацию об изменении состава (по сравнению с существовавшим на дату заключения настоящего договора) собственников </w:t>
      </w:r>
      <w:r w:rsidR="00DD0CCC">
        <w:rPr>
          <w:rFonts w:ascii="Times New Roman" w:hAnsi="Times New Roman"/>
          <w:sz w:val="24"/>
          <w:szCs w:val="24"/>
        </w:rPr>
        <w:t xml:space="preserve">Исполнителя </w:t>
      </w:r>
      <w:r w:rsidRPr="00140867">
        <w:rPr>
          <w:rFonts w:ascii="Times New Roman" w:hAnsi="Times New Roman"/>
          <w:sz w:val="24"/>
          <w:szCs w:val="24"/>
        </w:rPr>
        <w:t>(состава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Информация представляется по фор</w:t>
      </w:r>
      <w:r w:rsidR="003F1CB6">
        <w:rPr>
          <w:rFonts w:ascii="Times New Roman" w:hAnsi="Times New Roman"/>
          <w:sz w:val="24"/>
          <w:szCs w:val="24"/>
        </w:rPr>
        <w:t xml:space="preserve">ме, указанной в Приложении 9 к </w:t>
      </w:r>
      <w:r w:rsidRPr="00140867">
        <w:rPr>
          <w:rFonts w:ascii="Times New Roman" w:hAnsi="Times New Roman"/>
          <w:sz w:val="24"/>
          <w:szCs w:val="24"/>
        </w:rPr>
        <w:t>договору, не позднее 5 (пяти) рабочих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rsidR="00140867" w:rsidRPr="00140867" w:rsidRDefault="00140867" w:rsidP="001B0298">
      <w:pPr>
        <w:widowControl w:val="0"/>
        <w:numPr>
          <w:ilvl w:val="0"/>
          <w:numId w:val="19"/>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Для согласования Заказчиком возможности привлечения соисполнителя (для выполнения более 5 (пяти) % работ по Договору) предоставить Заказчику информацию о наличии у соисполнителя соответствующих ресурсов, необходимых для выполнения работ (обеспеченности инструментами, квалификации работников и т.д.), а также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w:t>
      </w:r>
    </w:p>
    <w:p w:rsidR="00140867" w:rsidRPr="00140867" w:rsidRDefault="00140867" w:rsidP="001B0298">
      <w:pPr>
        <w:widowControl w:val="0"/>
        <w:numPr>
          <w:ilvl w:val="0"/>
          <w:numId w:val="19"/>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В случае привлечения, с согласия Заказчика, к исполнению обязательств по Договору соисполнителя для выполнения более 5 (пяти) % объема работ, согласовать с Заказчиком заключение договоров с указанными третьими лицами, а также не позднее 10 (десяти)</w:t>
      </w:r>
      <w:r w:rsidR="008F1454">
        <w:rPr>
          <w:rFonts w:ascii="Times New Roman" w:hAnsi="Times New Roman"/>
          <w:sz w:val="24"/>
          <w:szCs w:val="24"/>
        </w:rPr>
        <w:t xml:space="preserve"> рабочих</w:t>
      </w:r>
      <w:r w:rsidRPr="00140867">
        <w:rPr>
          <w:rFonts w:ascii="Times New Roman" w:hAnsi="Times New Roman"/>
          <w:sz w:val="24"/>
          <w:szCs w:val="24"/>
        </w:rPr>
        <w:t xml:space="preserve"> дней с даты заключения договоров предоставить Заказчику их копии, заверенные уполномоченным лицом </w:t>
      </w:r>
      <w:r w:rsidRPr="00140867">
        <w:rPr>
          <w:rFonts w:ascii="Times New Roman" w:hAnsi="Times New Roman"/>
          <w:sz w:val="24"/>
          <w:szCs w:val="24"/>
        </w:rPr>
        <w:lastRenderedPageBreak/>
        <w:t xml:space="preserve">от Исполнителя, с приложением документа, подтверждающего полномочия данного лица. </w:t>
      </w:r>
    </w:p>
    <w:p w:rsidR="00140867" w:rsidRPr="00140867" w:rsidRDefault="00140867" w:rsidP="008F1454">
      <w:pPr>
        <w:widowControl w:val="0"/>
        <w:numPr>
          <w:ilvl w:val="0"/>
          <w:numId w:val="19"/>
        </w:num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Нести ответственность перед Заказчиком за ненадлежащее выполнение работ по Договору привлеченными соисполнителями, за координацию их деятельности, за соблюдение ими нормативных актов в области Строительного контроля, охраны труда, пожарной и промышленной безопасности, а также осуществлять контроль за недопущением выполнения работ, предусмотренных Договором, лицами, не согласованными с Заказчиком.</w:t>
      </w:r>
    </w:p>
    <w:p w:rsidR="00146A76" w:rsidRDefault="00140867" w:rsidP="007F47F5">
      <w:pPr>
        <w:pStyle w:val="ad"/>
        <w:widowControl w:val="0"/>
        <w:numPr>
          <w:ilvl w:val="0"/>
          <w:numId w:val="19"/>
        </w:numPr>
        <w:autoSpaceDE w:val="0"/>
        <w:autoSpaceDN w:val="0"/>
        <w:adjustRightInd w:val="0"/>
        <w:spacing w:after="0" w:line="240" w:lineRule="auto"/>
        <w:ind w:left="0" w:firstLine="709"/>
        <w:jc w:val="both"/>
        <w:rPr>
          <w:rFonts w:ascii="Times New Roman" w:hAnsi="Times New Roman"/>
          <w:sz w:val="24"/>
          <w:szCs w:val="24"/>
        </w:rPr>
      </w:pPr>
      <w:r w:rsidRPr="001B0298">
        <w:rPr>
          <w:rFonts w:ascii="Times New Roman" w:hAnsi="Times New Roman"/>
          <w:sz w:val="24"/>
          <w:szCs w:val="24"/>
        </w:rPr>
        <w:t>Исполнитель обязан представлять Заказчику информацию</w:t>
      </w:r>
      <w:r w:rsidR="00146A76">
        <w:rPr>
          <w:rFonts w:ascii="Times New Roman" w:hAnsi="Times New Roman"/>
          <w:sz w:val="24"/>
          <w:szCs w:val="24"/>
        </w:rPr>
        <w:t>:</w:t>
      </w:r>
    </w:p>
    <w:p w:rsidR="00140867" w:rsidRPr="001B0298" w:rsidRDefault="00146A76" w:rsidP="008019D8">
      <w:pPr>
        <w:pStyle w:val="a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w:t>
      </w:r>
      <w:r w:rsidR="00140867" w:rsidRPr="001B0298">
        <w:rPr>
          <w:rFonts w:ascii="Times New Roman" w:hAnsi="Times New Roman"/>
          <w:sz w:val="24"/>
          <w:szCs w:val="24"/>
        </w:rPr>
        <w:t xml:space="preserve"> </w:t>
      </w:r>
      <w:r w:rsidR="008019D8" w:rsidRPr="008019D8">
        <w:rPr>
          <w:rFonts w:ascii="Times New Roman" w:hAnsi="Times New Roman"/>
          <w:sz w:val="24"/>
          <w:szCs w:val="24"/>
        </w:rPr>
        <w:t xml:space="preserve">информацию о составе собственников </w:t>
      </w:r>
      <w:r w:rsidR="008019D8">
        <w:rPr>
          <w:rFonts w:ascii="Times New Roman" w:hAnsi="Times New Roman"/>
          <w:sz w:val="24"/>
          <w:szCs w:val="24"/>
        </w:rPr>
        <w:t>Исполнителя</w:t>
      </w:r>
      <w:r w:rsidR="008019D8" w:rsidRPr="008019D8">
        <w:rPr>
          <w:rFonts w:ascii="Times New Roman" w:hAnsi="Times New Roman"/>
          <w:sz w:val="24"/>
          <w:szCs w:val="24"/>
        </w:rPr>
        <w:t xml:space="preserve"> (состав участников; </w:t>
      </w:r>
      <w:r w:rsidR="008019D8">
        <w:rPr>
          <w:rFonts w:ascii="Times New Roman" w:hAnsi="Times New Roman"/>
          <w:sz w:val="24"/>
          <w:szCs w:val="24"/>
        </w:rPr>
        <w:br/>
      </w:r>
      <w:r w:rsidR="008019D8" w:rsidRPr="008019D8">
        <w:rPr>
          <w:rFonts w:ascii="Times New Roman" w:hAnsi="Times New Roman"/>
          <w:sz w:val="24"/>
          <w:szCs w:val="24"/>
        </w:rPr>
        <w:t xml:space="preserve">в отношении участников, являющихся юридическими лицами, данные об их участниках </w:t>
      </w:r>
      <w:r w:rsidR="008019D8">
        <w:rPr>
          <w:rFonts w:ascii="Times New Roman" w:hAnsi="Times New Roman"/>
          <w:sz w:val="24"/>
          <w:szCs w:val="24"/>
        </w:rPr>
        <w:br/>
      </w:r>
      <w:r w:rsidR="008019D8" w:rsidRPr="008019D8">
        <w:rPr>
          <w:rFonts w:ascii="Times New Roman" w:hAnsi="Times New Roman"/>
          <w:sz w:val="24"/>
          <w:szCs w:val="24"/>
        </w:rPr>
        <w:t>и т.д.), включая бенефициаров (в том числе конечных), а также состава (об изменении состава) органов управления контрагента, с представлением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Информация представляется по форме, согласно приложению 2 к Положению, не по</w:t>
      </w:r>
      <w:r w:rsidR="008019D8">
        <w:rPr>
          <w:rFonts w:ascii="Times New Roman" w:hAnsi="Times New Roman"/>
          <w:sz w:val="24"/>
          <w:szCs w:val="24"/>
        </w:rPr>
        <w:t xml:space="preserve">зднее 3 (трех) календарных дней </w:t>
      </w:r>
      <w:r w:rsidR="008019D8" w:rsidRPr="008019D8">
        <w:rPr>
          <w:rFonts w:ascii="Times New Roman" w:hAnsi="Times New Roman"/>
          <w:sz w:val="24"/>
          <w:szCs w:val="24"/>
        </w:rPr>
        <w:t xml:space="preserve">с даты наступления соответствующего события, </w:t>
      </w:r>
      <w:r w:rsidR="008019D8">
        <w:rPr>
          <w:rFonts w:ascii="Times New Roman" w:hAnsi="Times New Roman"/>
          <w:sz w:val="24"/>
          <w:szCs w:val="24"/>
        </w:rPr>
        <w:br/>
      </w:r>
      <w:r w:rsidR="008019D8" w:rsidRPr="008019D8">
        <w:rPr>
          <w:rFonts w:ascii="Times New Roman" w:hAnsi="Times New Roman"/>
          <w:sz w:val="24"/>
          <w:szCs w:val="24"/>
        </w:rPr>
        <w:t>с подтверждением документами посредством направления их способом, позволяющим подтвердить дату получения, за исключени</w:t>
      </w:r>
      <w:r w:rsidR="008019D8">
        <w:rPr>
          <w:rFonts w:ascii="Times New Roman" w:hAnsi="Times New Roman"/>
          <w:sz w:val="24"/>
          <w:szCs w:val="24"/>
        </w:rPr>
        <w:t xml:space="preserve">ем случаев, установленных ОРД  </w:t>
      </w:r>
      <w:r w:rsidR="008019D8" w:rsidRPr="008019D8">
        <w:rPr>
          <w:rFonts w:ascii="Times New Roman" w:hAnsi="Times New Roman"/>
          <w:sz w:val="24"/>
          <w:szCs w:val="24"/>
        </w:rPr>
        <w:t>и согласованных в установленном порядке с Депар</w:t>
      </w:r>
      <w:r w:rsidR="008019D8">
        <w:rPr>
          <w:rFonts w:ascii="Times New Roman" w:hAnsi="Times New Roman"/>
          <w:sz w:val="24"/>
          <w:szCs w:val="24"/>
        </w:rPr>
        <w:t xml:space="preserve">таментом. </w:t>
      </w:r>
      <w:r w:rsidR="00140867" w:rsidRPr="001B0298">
        <w:rPr>
          <w:rFonts w:ascii="Times New Roman" w:hAnsi="Times New Roman"/>
          <w:sz w:val="24"/>
          <w:szCs w:val="24"/>
        </w:rPr>
        <w:t>;</w:t>
      </w:r>
    </w:p>
    <w:p w:rsidR="00140867" w:rsidRPr="001B0298" w:rsidRDefault="00146A76" w:rsidP="001B0298">
      <w:pPr>
        <w:pStyle w:val="ad"/>
        <w:widowControl w:val="0"/>
        <w:autoSpaceDE w:val="0"/>
        <w:autoSpaceDN w:val="0"/>
        <w:adjustRightInd w:val="0"/>
        <w:spacing w:beforeLines="40" w:before="96" w:afterLines="40" w:after="96" w:line="240" w:lineRule="auto"/>
        <w:ind w:left="0" w:firstLine="709"/>
        <w:jc w:val="both"/>
        <w:rPr>
          <w:rFonts w:ascii="Times New Roman" w:hAnsi="Times New Roman"/>
          <w:sz w:val="24"/>
          <w:szCs w:val="24"/>
        </w:rPr>
      </w:pPr>
      <w:r>
        <w:rPr>
          <w:rFonts w:ascii="Times New Roman" w:hAnsi="Times New Roman"/>
          <w:sz w:val="24"/>
          <w:szCs w:val="24"/>
        </w:rPr>
        <w:t>-</w:t>
      </w:r>
      <w:r w:rsidR="00DE238B">
        <w:rPr>
          <w:rFonts w:ascii="Times New Roman" w:hAnsi="Times New Roman"/>
          <w:sz w:val="24"/>
          <w:szCs w:val="24"/>
        </w:rPr>
        <w:t xml:space="preserve"> </w:t>
      </w:r>
      <w:r w:rsidR="00140867" w:rsidRPr="001B0298">
        <w:rPr>
          <w:rFonts w:ascii="Times New Roman" w:hAnsi="Times New Roman"/>
          <w:sz w:val="24"/>
          <w:szCs w:val="24"/>
        </w:rPr>
        <w:t xml:space="preserve">о привлечении Исполнителем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Исполнителем для исполнения своих обязательств по договору, в том числе конечных бенефициаров (вместе с копиями подтверждающих документов), по форме, указанной в </w:t>
      </w:r>
      <w:r w:rsidR="002F057B">
        <w:rPr>
          <w:rFonts w:ascii="Times New Roman" w:hAnsi="Times New Roman"/>
          <w:sz w:val="24"/>
          <w:szCs w:val="24"/>
        </w:rPr>
        <w:t>п</w:t>
      </w:r>
      <w:r w:rsidR="00140867" w:rsidRPr="001B0298">
        <w:rPr>
          <w:rFonts w:ascii="Times New Roman" w:hAnsi="Times New Roman"/>
          <w:sz w:val="24"/>
          <w:szCs w:val="24"/>
        </w:rPr>
        <w:t xml:space="preserve">риложении 9 к </w:t>
      </w:r>
      <w:r w:rsidR="002F057B">
        <w:rPr>
          <w:rFonts w:ascii="Times New Roman" w:hAnsi="Times New Roman"/>
          <w:sz w:val="24"/>
          <w:szCs w:val="24"/>
        </w:rPr>
        <w:t>Д</w:t>
      </w:r>
      <w:r w:rsidR="00140867" w:rsidRPr="001B0298">
        <w:rPr>
          <w:rFonts w:ascii="Times New Roman" w:hAnsi="Times New Roman"/>
          <w:sz w:val="24"/>
          <w:szCs w:val="24"/>
        </w:rPr>
        <w:t>оговору;</w:t>
      </w:r>
    </w:p>
    <w:p w:rsidR="00140867" w:rsidRPr="001B0298" w:rsidRDefault="00146A76" w:rsidP="007F47F5">
      <w:pPr>
        <w:pStyle w:val="ad"/>
        <w:widowControl w:val="0"/>
        <w:tabs>
          <w:tab w:val="left" w:pos="993"/>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w:t>
      </w:r>
      <w:r w:rsidR="00140867" w:rsidRPr="001B0298">
        <w:rPr>
          <w:rFonts w:ascii="Times New Roman" w:hAnsi="Times New Roman"/>
          <w:sz w:val="24"/>
          <w:szCs w:val="24"/>
        </w:rPr>
        <w:t xml:space="preserve"> об изменении состава (по сравнению с существовавшим на дату заключения </w:t>
      </w:r>
      <w:r w:rsidR="009A7346">
        <w:rPr>
          <w:rFonts w:ascii="Times New Roman" w:hAnsi="Times New Roman"/>
          <w:sz w:val="24"/>
          <w:szCs w:val="24"/>
        </w:rPr>
        <w:t>Д</w:t>
      </w:r>
      <w:r w:rsidR="00140867" w:rsidRPr="001B0298">
        <w:rPr>
          <w:rFonts w:ascii="Times New Roman" w:hAnsi="Times New Roman"/>
          <w:sz w:val="24"/>
          <w:szCs w:val="24"/>
        </w:rPr>
        <w:t xml:space="preserve">оговора) собственников Исполнителя, третьих лиц, привлеченных Исполнителем </w:t>
      </w:r>
      <w:r w:rsidR="008019D8">
        <w:rPr>
          <w:rFonts w:ascii="Times New Roman" w:hAnsi="Times New Roman"/>
          <w:sz w:val="24"/>
          <w:szCs w:val="24"/>
        </w:rPr>
        <w:br/>
      </w:r>
      <w:r w:rsidR="00140867" w:rsidRPr="001B0298">
        <w:rPr>
          <w:rFonts w:ascii="Times New Roman" w:hAnsi="Times New Roman"/>
          <w:sz w:val="24"/>
          <w:szCs w:val="24"/>
        </w:rPr>
        <w:t xml:space="preserve">к исполнению своих обязательств по договору </w:t>
      </w:r>
      <w:r w:rsidR="008019D8" w:rsidRPr="008019D8">
        <w:rPr>
          <w:rFonts w:ascii="Times New Roman" w:hAnsi="Times New Roman"/>
          <w:sz w:val="24"/>
          <w:szCs w:val="24"/>
        </w:rPr>
        <w:t xml:space="preserve">(состав участников; </w:t>
      </w:r>
      <w:r w:rsidR="008019D8">
        <w:rPr>
          <w:rFonts w:ascii="Times New Roman" w:hAnsi="Times New Roman"/>
          <w:sz w:val="24"/>
          <w:szCs w:val="24"/>
        </w:rPr>
        <w:br/>
      </w:r>
      <w:r w:rsidR="008019D8" w:rsidRPr="008019D8">
        <w:rPr>
          <w:rFonts w:ascii="Times New Roman" w:hAnsi="Times New Roman"/>
          <w:sz w:val="24"/>
          <w:szCs w:val="24"/>
        </w:rPr>
        <w:t xml:space="preserve">в отношении участников, являющихся юридическими лицами, данные об их участниках </w:t>
      </w:r>
      <w:r w:rsidR="008019D8">
        <w:rPr>
          <w:rFonts w:ascii="Times New Roman" w:hAnsi="Times New Roman"/>
          <w:sz w:val="24"/>
          <w:szCs w:val="24"/>
        </w:rPr>
        <w:br/>
      </w:r>
      <w:r w:rsidR="008019D8" w:rsidRPr="008019D8">
        <w:rPr>
          <w:rFonts w:ascii="Times New Roman" w:hAnsi="Times New Roman"/>
          <w:sz w:val="24"/>
          <w:szCs w:val="24"/>
        </w:rPr>
        <w:t>и т.д.)</w:t>
      </w:r>
      <w:r w:rsidR="008019D8">
        <w:rPr>
          <w:rFonts w:ascii="Times New Roman" w:hAnsi="Times New Roman"/>
          <w:sz w:val="24"/>
          <w:szCs w:val="24"/>
        </w:rPr>
        <w:t xml:space="preserve"> </w:t>
      </w:r>
      <w:r w:rsidR="00140867" w:rsidRPr="001B0298">
        <w:rPr>
          <w:rFonts w:ascii="Times New Roman" w:hAnsi="Times New Roman"/>
          <w:sz w:val="24"/>
          <w:szCs w:val="24"/>
        </w:rPr>
        <w:t xml:space="preserve">, включая бенефициаров (в том числе конечных), а также состава исполнительных органов Исполнителя, третьих лиц, привлеченных Исполнителем к исполнению своих обязательств </w:t>
      </w:r>
      <w:r w:rsidR="00140867" w:rsidRPr="001F0D0B">
        <w:rPr>
          <w:rFonts w:ascii="Times New Roman" w:hAnsi="Times New Roman"/>
          <w:sz w:val="24"/>
          <w:szCs w:val="24"/>
        </w:rPr>
        <w:t xml:space="preserve">по договору. Информация (вместе с копиями подтверждающих документов) представляется </w:t>
      </w:r>
      <w:r w:rsidR="001F0D0B" w:rsidRPr="001F0D0B">
        <w:rPr>
          <w:rFonts w:ascii="Times New Roman" w:hAnsi="Times New Roman"/>
          <w:sz w:val="24"/>
          <w:szCs w:val="24"/>
        </w:rPr>
        <w:t>куратору договора</w:t>
      </w:r>
      <w:r w:rsidR="001F0D0B">
        <w:rPr>
          <w:rFonts w:ascii="Times New Roman" w:hAnsi="Times New Roman"/>
          <w:sz w:val="24"/>
          <w:szCs w:val="24"/>
        </w:rPr>
        <w:t xml:space="preserve"> </w:t>
      </w:r>
      <w:r w:rsidR="00140867" w:rsidRPr="001B0298">
        <w:rPr>
          <w:rFonts w:ascii="Times New Roman" w:hAnsi="Times New Roman"/>
          <w:sz w:val="24"/>
          <w:szCs w:val="24"/>
        </w:rPr>
        <w:t xml:space="preserve">в </w:t>
      </w:r>
      <w:r w:rsidR="001F0D0B">
        <w:rPr>
          <w:rFonts w:ascii="Times New Roman" w:hAnsi="Times New Roman"/>
          <w:sz w:val="24"/>
          <w:szCs w:val="24"/>
        </w:rPr>
        <w:t xml:space="preserve">ДЗО </w:t>
      </w:r>
      <w:r w:rsidR="00140867" w:rsidRPr="001B0298">
        <w:rPr>
          <w:rFonts w:ascii="Times New Roman" w:hAnsi="Times New Roman"/>
          <w:sz w:val="24"/>
          <w:szCs w:val="24"/>
        </w:rPr>
        <w:t xml:space="preserve">ПАО «Россети» по форме, указанной в </w:t>
      </w:r>
      <w:r w:rsidR="00CB4335">
        <w:rPr>
          <w:rFonts w:ascii="Times New Roman" w:hAnsi="Times New Roman"/>
          <w:sz w:val="24"/>
          <w:szCs w:val="24"/>
        </w:rPr>
        <w:t>п</w:t>
      </w:r>
      <w:r w:rsidR="00140867" w:rsidRPr="001B0298">
        <w:rPr>
          <w:rFonts w:ascii="Times New Roman" w:hAnsi="Times New Roman"/>
          <w:sz w:val="24"/>
          <w:szCs w:val="24"/>
        </w:rPr>
        <w:t xml:space="preserve">риложении 9 к </w:t>
      </w:r>
      <w:r w:rsidR="009A7346">
        <w:rPr>
          <w:rFonts w:ascii="Times New Roman" w:hAnsi="Times New Roman"/>
          <w:sz w:val="24"/>
          <w:szCs w:val="24"/>
        </w:rPr>
        <w:t>Д</w:t>
      </w:r>
      <w:r w:rsidR="00140867" w:rsidRPr="001B0298">
        <w:rPr>
          <w:rFonts w:ascii="Times New Roman" w:hAnsi="Times New Roman"/>
          <w:sz w:val="24"/>
          <w:szCs w:val="24"/>
        </w:rPr>
        <w:t xml:space="preserve">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140867" w:rsidRPr="00140867" w:rsidRDefault="00140867" w:rsidP="009A7346">
      <w:pPr>
        <w:widowControl w:val="0"/>
        <w:autoSpaceDE w:val="0"/>
        <w:autoSpaceDN w:val="0"/>
        <w:adjustRightInd w:val="0"/>
        <w:spacing w:after="0" w:line="240" w:lineRule="auto"/>
        <w:ind w:firstLine="709"/>
        <w:jc w:val="both"/>
        <w:rPr>
          <w:rFonts w:ascii="Times New Roman" w:hAnsi="Times New Roman"/>
          <w:sz w:val="24"/>
          <w:szCs w:val="24"/>
        </w:rPr>
      </w:pPr>
      <w:r w:rsidRPr="001B0298">
        <w:rPr>
          <w:rFonts w:ascii="Times New Roman" w:hAnsi="Times New Roman"/>
          <w:sz w:val="24"/>
          <w:szCs w:val="24"/>
        </w:rPr>
        <w:t xml:space="preserve">В случае если информация о полной цепочке собственников </w:t>
      </w:r>
      <w:r w:rsidR="00DD0CCC">
        <w:rPr>
          <w:rFonts w:ascii="Times New Roman" w:hAnsi="Times New Roman"/>
          <w:sz w:val="24"/>
          <w:szCs w:val="24"/>
        </w:rPr>
        <w:t>Исполнителя</w:t>
      </w:r>
      <w:r w:rsidRPr="001B0298">
        <w:rPr>
          <w:rFonts w:ascii="Times New Roman" w:hAnsi="Times New Roman"/>
          <w:sz w:val="24"/>
          <w:szCs w:val="24"/>
        </w:rPr>
        <w:t xml:space="preserve">, третьего лица, привлеченного </w:t>
      </w:r>
      <w:r w:rsidR="00DD0CCC">
        <w:rPr>
          <w:rFonts w:ascii="Times New Roman" w:hAnsi="Times New Roman"/>
          <w:sz w:val="24"/>
          <w:szCs w:val="24"/>
        </w:rPr>
        <w:t>Исполнителем</w:t>
      </w:r>
      <w:r w:rsidR="00DD0CCC" w:rsidRPr="001B0298">
        <w:rPr>
          <w:rFonts w:ascii="Times New Roman" w:hAnsi="Times New Roman"/>
          <w:sz w:val="24"/>
          <w:szCs w:val="24"/>
        </w:rPr>
        <w:t xml:space="preserve"> </w:t>
      </w:r>
      <w:r w:rsidRPr="001B0298">
        <w:rPr>
          <w:rFonts w:ascii="Times New Roman" w:hAnsi="Times New Roman"/>
          <w:sz w:val="24"/>
          <w:szCs w:val="24"/>
        </w:rPr>
        <w:t xml:space="preserve">к исполнению своих обязательств по договору, содержит персональные данные, </w:t>
      </w:r>
      <w:r w:rsidR="00DD0CCC">
        <w:rPr>
          <w:rFonts w:ascii="Times New Roman" w:hAnsi="Times New Roman"/>
          <w:sz w:val="24"/>
          <w:szCs w:val="24"/>
        </w:rPr>
        <w:t>Исполнитель</w:t>
      </w:r>
      <w:r w:rsidR="00DD0CCC" w:rsidRPr="001B0298">
        <w:rPr>
          <w:rFonts w:ascii="Times New Roman" w:hAnsi="Times New Roman"/>
          <w:sz w:val="24"/>
          <w:szCs w:val="24"/>
        </w:rPr>
        <w:t xml:space="preserve"> </w:t>
      </w:r>
      <w:r w:rsidRPr="001B0298">
        <w:rPr>
          <w:rFonts w:ascii="Times New Roman" w:hAnsi="Times New Roman"/>
          <w:sz w:val="24"/>
          <w:szCs w:val="24"/>
        </w:rPr>
        <w:t xml:space="preserve">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w:t>
      </w:r>
      <w:r w:rsidRPr="001B0298">
        <w:rPr>
          <w:rFonts w:ascii="Times New Roman" w:hAnsi="Times New Roman"/>
          <w:sz w:val="24"/>
          <w:szCs w:val="24"/>
        </w:rPr>
        <w:lastRenderedPageBreak/>
        <w:t xml:space="preserve">данных» письменных согласий на обработку персональных данных, по форме, указанной в </w:t>
      </w:r>
      <w:r w:rsidR="00CB4335">
        <w:rPr>
          <w:rFonts w:ascii="Times New Roman" w:hAnsi="Times New Roman"/>
          <w:sz w:val="24"/>
          <w:szCs w:val="24"/>
        </w:rPr>
        <w:t>п</w:t>
      </w:r>
      <w:r w:rsidRPr="001B0298">
        <w:rPr>
          <w:rFonts w:ascii="Times New Roman" w:hAnsi="Times New Roman"/>
          <w:sz w:val="24"/>
          <w:szCs w:val="24"/>
        </w:rPr>
        <w:t>риложении 15</w:t>
      </w:r>
      <w:r w:rsidR="00CB4335">
        <w:rPr>
          <w:rFonts w:ascii="Times New Roman" w:hAnsi="Times New Roman"/>
          <w:sz w:val="24"/>
          <w:szCs w:val="24"/>
        </w:rPr>
        <w:t xml:space="preserve"> к Договору</w:t>
      </w:r>
      <w:r w:rsidRPr="00140867">
        <w:rPr>
          <w:rFonts w:ascii="Times New Roman" w:hAnsi="Times New Roman"/>
          <w:sz w:val="24"/>
          <w:szCs w:val="24"/>
        </w:rPr>
        <w:t>.</w:t>
      </w:r>
    </w:p>
    <w:p w:rsidR="00140867" w:rsidRPr="00140867" w:rsidRDefault="00140867" w:rsidP="00F30D0D">
      <w:pPr>
        <w:pStyle w:val="ad"/>
        <w:widowControl w:val="0"/>
        <w:numPr>
          <w:ilvl w:val="0"/>
          <w:numId w:val="19"/>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В случае неисполнения Исполнителем обязанности, установленной </w:t>
      </w:r>
      <w:r w:rsidR="00146A76" w:rsidRPr="00140867">
        <w:rPr>
          <w:rFonts w:ascii="Times New Roman" w:hAnsi="Times New Roman"/>
          <w:sz w:val="24"/>
          <w:szCs w:val="24"/>
        </w:rPr>
        <w:t>пункт</w:t>
      </w:r>
      <w:r w:rsidR="00146A76">
        <w:rPr>
          <w:rFonts w:ascii="Times New Roman" w:hAnsi="Times New Roman"/>
          <w:sz w:val="24"/>
          <w:szCs w:val="24"/>
        </w:rPr>
        <w:t xml:space="preserve">ом </w:t>
      </w:r>
      <w:r w:rsidR="00207BC1">
        <w:rPr>
          <w:rFonts w:ascii="Times New Roman" w:hAnsi="Times New Roman"/>
          <w:sz w:val="24"/>
          <w:szCs w:val="24"/>
        </w:rPr>
        <w:t>7.17</w:t>
      </w:r>
      <w:r w:rsidRPr="00140867">
        <w:rPr>
          <w:rFonts w:ascii="Times New Roman" w:hAnsi="Times New Roman"/>
          <w:sz w:val="24"/>
          <w:szCs w:val="24"/>
        </w:rPr>
        <w:t xml:space="preserve"> Договора, Заказчик вправе в одностороннем порядке отказаться от исполнения Договора. При этом Договор считается расторгнутым с даты получения Исполнителем уведомления об отказе от исполнения Договора, если иной, более поздний, срок не указан в уведомлении.</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При неполучении Исполнителем уведомления по причинам, связанным с отсутствием у Заказчика информации о фактическом месте нахождения Исполнителя, с изменением наименования, реорганизацией последнего, Договор считается расторгнутым с даты получения Заказчиком уведомления об отсутствии Исполнителя по последнему известному Заказчику адресу, либо уведомления об истечении срока хранения корреспонденции органами связи.</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outlineLvl w:val="1"/>
        <w:rPr>
          <w:rFonts w:ascii="Times New Roman" w:hAnsi="Times New Roman"/>
          <w:b/>
          <w:bCs/>
          <w:sz w:val="24"/>
          <w:szCs w:val="24"/>
        </w:rPr>
      </w:pPr>
      <w:r w:rsidRPr="00140867">
        <w:rPr>
          <w:rFonts w:ascii="Times New Roman" w:hAnsi="Times New Roman"/>
          <w:b/>
          <w:bCs/>
          <w:sz w:val="24"/>
          <w:szCs w:val="24"/>
        </w:rPr>
        <w:t>Персонал Исполнителя:</w:t>
      </w:r>
    </w:p>
    <w:p w:rsidR="00140867" w:rsidRPr="00140867" w:rsidRDefault="00140867" w:rsidP="001B0298">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Обязуется обеспечить необходимое количество </w:t>
      </w:r>
      <w:r w:rsidR="00207BC1">
        <w:rPr>
          <w:rFonts w:ascii="Times New Roman" w:hAnsi="Times New Roman"/>
          <w:sz w:val="24"/>
          <w:szCs w:val="24"/>
        </w:rPr>
        <w:t>п</w:t>
      </w:r>
      <w:r w:rsidRPr="00140867">
        <w:rPr>
          <w:rFonts w:ascii="Times New Roman" w:hAnsi="Times New Roman"/>
          <w:sz w:val="24"/>
          <w:szCs w:val="24"/>
        </w:rPr>
        <w:t>ерсонала, отвечающего требованиям, указанным в п.</w:t>
      </w:r>
      <w:r w:rsidR="009A7346">
        <w:rPr>
          <w:rFonts w:ascii="Times New Roman" w:hAnsi="Times New Roman"/>
          <w:sz w:val="24"/>
          <w:szCs w:val="24"/>
        </w:rPr>
        <w:t> </w:t>
      </w:r>
      <w:r w:rsidRPr="00140867">
        <w:rPr>
          <w:rFonts w:ascii="Times New Roman" w:hAnsi="Times New Roman"/>
          <w:sz w:val="24"/>
          <w:szCs w:val="24"/>
        </w:rPr>
        <w:t>7.</w:t>
      </w:r>
      <w:r w:rsidR="00DF7597">
        <w:rPr>
          <w:rFonts w:ascii="Times New Roman" w:hAnsi="Times New Roman"/>
          <w:sz w:val="24"/>
          <w:szCs w:val="24"/>
        </w:rPr>
        <w:t xml:space="preserve">20 </w:t>
      </w:r>
      <w:r w:rsidR="009A7346">
        <w:rPr>
          <w:rFonts w:ascii="Times New Roman" w:hAnsi="Times New Roman"/>
          <w:sz w:val="24"/>
          <w:szCs w:val="24"/>
        </w:rPr>
        <w:t>Договора</w:t>
      </w:r>
      <w:r w:rsidRPr="00140867">
        <w:rPr>
          <w:rFonts w:ascii="Times New Roman" w:hAnsi="Times New Roman"/>
          <w:sz w:val="24"/>
          <w:szCs w:val="24"/>
        </w:rPr>
        <w:t>, согласно Заявке</w:t>
      </w:r>
      <w:r w:rsidR="00207BC1">
        <w:rPr>
          <w:rFonts w:ascii="Times New Roman" w:hAnsi="Times New Roman"/>
          <w:sz w:val="24"/>
          <w:szCs w:val="24"/>
        </w:rPr>
        <w:t>,</w:t>
      </w:r>
      <w:r w:rsidRPr="00140867">
        <w:rPr>
          <w:rFonts w:ascii="Times New Roman" w:hAnsi="Times New Roman"/>
          <w:sz w:val="24"/>
          <w:szCs w:val="24"/>
        </w:rPr>
        <w:t xml:space="preserve"> и постоянно за свой счет обеспечивать </w:t>
      </w:r>
      <w:r w:rsidR="00207BC1">
        <w:rPr>
          <w:rFonts w:ascii="Times New Roman" w:hAnsi="Times New Roman"/>
          <w:sz w:val="24"/>
          <w:szCs w:val="24"/>
        </w:rPr>
        <w:t>п</w:t>
      </w:r>
      <w:r w:rsidRPr="00140867">
        <w:rPr>
          <w:rFonts w:ascii="Times New Roman" w:hAnsi="Times New Roman"/>
          <w:sz w:val="24"/>
          <w:szCs w:val="24"/>
        </w:rPr>
        <w:t xml:space="preserve">ерсонал всем необходимым для качественного и своевременного оказания Услуг в требуемом объеме. </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Камеральная работа (анализ проектной, рабочей и другой технической документации на объект, анализ документации, полученной по результатам выполнения строительно-монтажных работ и в ходе строительного контроля) допускается в объеме услуг специалиста ПСД, согласно направляемы</w:t>
      </w:r>
      <w:r w:rsidR="00207BC1">
        <w:rPr>
          <w:rFonts w:ascii="Times New Roman" w:hAnsi="Times New Roman"/>
          <w:sz w:val="24"/>
          <w:szCs w:val="24"/>
        </w:rPr>
        <w:t>м</w:t>
      </w:r>
      <w:r w:rsidRPr="00140867">
        <w:rPr>
          <w:rFonts w:ascii="Times New Roman" w:hAnsi="Times New Roman"/>
          <w:sz w:val="24"/>
          <w:szCs w:val="24"/>
        </w:rPr>
        <w:t xml:space="preserve"> Заказчиком заявк</w:t>
      </w:r>
      <w:r w:rsidR="00207BC1">
        <w:rPr>
          <w:rFonts w:ascii="Times New Roman" w:hAnsi="Times New Roman"/>
          <w:sz w:val="24"/>
          <w:szCs w:val="24"/>
        </w:rPr>
        <w:t>ам</w:t>
      </w:r>
      <w:r w:rsidRPr="00140867">
        <w:rPr>
          <w:rFonts w:ascii="Times New Roman" w:hAnsi="Times New Roman"/>
          <w:sz w:val="24"/>
          <w:szCs w:val="24"/>
        </w:rPr>
        <w:t xml:space="preserve"> на осуществление строительного контроля.</w:t>
      </w:r>
    </w:p>
    <w:p w:rsidR="00140867" w:rsidRPr="00140867" w:rsidRDefault="00140867" w:rsidP="001B0298">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Обеспечивает оказание Услуг, указанных в Техническом задании к Договору, </w:t>
      </w:r>
      <w:r w:rsidR="00C66751">
        <w:rPr>
          <w:rFonts w:ascii="Times New Roman" w:hAnsi="Times New Roman"/>
          <w:sz w:val="24"/>
          <w:szCs w:val="24"/>
        </w:rPr>
        <w:t>п</w:t>
      </w:r>
      <w:r w:rsidRPr="00140867">
        <w:rPr>
          <w:rFonts w:ascii="Times New Roman" w:hAnsi="Times New Roman"/>
          <w:sz w:val="24"/>
          <w:szCs w:val="24"/>
        </w:rPr>
        <w:t>ерсоналом</w:t>
      </w:r>
      <w:r w:rsidR="00C66751">
        <w:rPr>
          <w:rFonts w:ascii="Times New Roman" w:hAnsi="Times New Roman"/>
          <w:sz w:val="24"/>
          <w:szCs w:val="24"/>
        </w:rPr>
        <w:t>,</w:t>
      </w:r>
      <w:r w:rsidRPr="00140867">
        <w:rPr>
          <w:rFonts w:ascii="Times New Roman" w:hAnsi="Times New Roman"/>
          <w:sz w:val="24"/>
          <w:szCs w:val="24"/>
        </w:rPr>
        <w:t xml:space="preserve"> соответствующим следующим требованиям:</w:t>
      </w:r>
    </w:p>
    <w:p w:rsidR="00140867" w:rsidRPr="00140867" w:rsidRDefault="00140867" w:rsidP="001B0298">
      <w:pPr>
        <w:numPr>
          <w:ilvl w:val="0"/>
          <w:numId w:val="31"/>
        </w:numPr>
        <w:tabs>
          <w:tab w:val="num" w:pos="1134"/>
        </w:tabs>
        <w:spacing w:after="0" w:line="240" w:lineRule="auto"/>
        <w:ind w:left="0" w:firstLine="709"/>
        <w:jc w:val="both"/>
        <w:rPr>
          <w:rFonts w:ascii="Times New Roman" w:hAnsi="Times New Roman"/>
          <w:sz w:val="24"/>
          <w:szCs w:val="24"/>
          <w:lang w:eastAsia="ru-RU"/>
        </w:rPr>
      </w:pPr>
      <w:r w:rsidRPr="00140867">
        <w:rPr>
          <w:rFonts w:ascii="Times New Roman" w:hAnsi="Times New Roman"/>
          <w:sz w:val="24"/>
          <w:szCs w:val="24"/>
          <w:lang w:eastAsia="ru-RU"/>
        </w:rPr>
        <w:t>квалифицированным, обученным и аттестованным (аккредитованным) в установленном порядке на соответствующие виды контроля, квалификация которого подтверждена соответствующими документами, установленного государственного образца;</w:t>
      </w:r>
    </w:p>
    <w:p w:rsidR="00140867" w:rsidRPr="00140867" w:rsidRDefault="00140867" w:rsidP="001B0298">
      <w:pPr>
        <w:numPr>
          <w:ilvl w:val="0"/>
          <w:numId w:val="31"/>
        </w:numPr>
        <w:tabs>
          <w:tab w:val="num" w:pos="1134"/>
        </w:tabs>
        <w:spacing w:after="0" w:line="240" w:lineRule="auto"/>
        <w:ind w:left="0" w:firstLine="709"/>
        <w:jc w:val="both"/>
        <w:rPr>
          <w:rFonts w:ascii="Times New Roman" w:hAnsi="Times New Roman"/>
          <w:sz w:val="24"/>
          <w:szCs w:val="24"/>
          <w:lang w:eastAsia="ru-RU"/>
        </w:rPr>
      </w:pPr>
      <w:r w:rsidRPr="00140867">
        <w:rPr>
          <w:rFonts w:ascii="Times New Roman" w:hAnsi="Times New Roman"/>
          <w:sz w:val="24"/>
          <w:szCs w:val="24"/>
          <w:lang w:eastAsia="ru-RU"/>
        </w:rPr>
        <w:t>имеющим высшее техническое профессиональное образование, стаж работы не менее 3-х (трех) лет, опыт ведения Строительного контроля (технического надзора) за качеством строительно-монтажных работ по данному виду работ не менее 12 (двенадцати) месяцев;</w:t>
      </w:r>
    </w:p>
    <w:p w:rsidR="00140867" w:rsidRPr="00140867" w:rsidRDefault="00140867" w:rsidP="001B0298">
      <w:pPr>
        <w:numPr>
          <w:ilvl w:val="0"/>
          <w:numId w:val="31"/>
        </w:numPr>
        <w:tabs>
          <w:tab w:val="num" w:pos="1134"/>
        </w:tabs>
        <w:spacing w:after="0" w:line="240" w:lineRule="auto"/>
        <w:ind w:left="0" w:firstLine="709"/>
        <w:jc w:val="both"/>
        <w:rPr>
          <w:rFonts w:ascii="Times New Roman" w:hAnsi="Times New Roman"/>
          <w:bCs/>
          <w:sz w:val="24"/>
          <w:szCs w:val="24"/>
          <w:lang w:eastAsia="ru-RU"/>
        </w:rPr>
      </w:pPr>
      <w:r w:rsidRPr="00140867">
        <w:rPr>
          <w:rFonts w:ascii="Times New Roman" w:hAnsi="Times New Roman"/>
          <w:sz w:val="24"/>
          <w:szCs w:val="24"/>
          <w:lang w:eastAsia="ru-RU"/>
        </w:rPr>
        <w:t>прошедшим соответствующее обучение и проверку знаний требований по охране труда, пожарной безопасности и электробезопасности, подтвержденную соответствующими документами;</w:t>
      </w:r>
    </w:p>
    <w:p w:rsidR="00140867" w:rsidRPr="00140867" w:rsidRDefault="00140867" w:rsidP="001B0298">
      <w:pPr>
        <w:numPr>
          <w:ilvl w:val="0"/>
          <w:numId w:val="31"/>
        </w:numPr>
        <w:tabs>
          <w:tab w:val="num" w:pos="1134"/>
        </w:tabs>
        <w:spacing w:after="0" w:line="240" w:lineRule="auto"/>
        <w:ind w:left="0" w:firstLine="709"/>
        <w:jc w:val="both"/>
        <w:rPr>
          <w:rFonts w:ascii="Times New Roman" w:hAnsi="Times New Roman"/>
          <w:bCs/>
          <w:sz w:val="24"/>
          <w:szCs w:val="24"/>
          <w:lang w:eastAsia="ru-RU"/>
        </w:rPr>
      </w:pPr>
      <w:r w:rsidRPr="00140867">
        <w:rPr>
          <w:rFonts w:ascii="Times New Roman" w:hAnsi="Times New Roman"/>
          <w:sz w:val="24"/>
          <w:szCs w:val="24"/>
          <w:lang w:eastAsia="ru-RU"/>
        </w:rPr>
        <w:t>не имеющим установленных по ним фактов</w:t>
      </w:r>
      <w:r w:rsidR="008019D8">
        <w:rPr>
          <w:rFonts w:ascii="Times New Roman" w:hAnsi="Times New Roman"/>
          <w:sz w:val="24"/>
          <w:szCs w:val="24"/>
          <w:lang w:eastAsia="ru-RU"/>
        </w:rPr>
        <w:t>,</w:t>
      </w:r>
      <w:r w:rsidRPr="00140867">
        <w:rPr>
          <w:rFonts w:ascii="Times New Roman" w:hAnsi="Times New Roman"/>
          <w:sz w:val="24"/>
          <w:szCs w:val="24"/>
          <w:lang w:eastAsia="ru-RU"/>
        </w:rPr>
        <w:t xml:space="preserve"> указанных в </w:t>
      </w:r>
      <w:r w:rsidR="009A7346">
        <w:rPr>
          <w:rFonts w:ascii="Times New Roman" w:hAnsi="Times New Roman"/>
          <w:sz w:val="24"/>
          <w:szCs w:val="24"/>
          <w:lang w:eastAsia="ru-RU"/>
        </w:rPr>
        <w:br/>
      </w:r>
      <w:r w:rsidRPr="00140867">
        <w:rPr>
          <w:rFonts w:ascii="Times New Roman" w:hAnsi="Times New Roman"/>
          <w:sz w:val="24"/>
          <w:szCs w:val="24"/>
          <w:lang w:eastAsia="ru-RU"/>
        </w:rPr>
        <w:t>п.</w:t>
      </w:r>
      <w:r w:rsidR="009A7346">
        <w:rPr>
          <w:rFonts w:ascii="Times New Roman" w:hAnsi="Times New Roman"/>
          <w:sz w:val="24"/>
          <w:szCs w:val="24"/>
          <w:lang w:eastAsia="ru-RU"/>
        </w:rPr>
        <w:t> </w:t>
      </w:r>
      <w:r w:rsidRPr="00140867">
        <w:rPr>
          <w:rFonts w:ascii="Times New Roman" w:hAnsi="Times New Roman"/>
          <w:sz w:val="24"/>
          <w:szCs w:val="24"/>
          <w:lang w:eastAsia="ru-RU"/>
        </w:rPr>
        <w:t>9.7.2</w:t>
      </w:r>
      <w:r w:rsidR="009A7346">
        <w:rPr>
          <w:rFonts w:ascii="Times New Roman" w:hAnsi="Times New Roman"/>
          <w:sz w:val="24"/>
          <w:szCs w:val="24"/>
          <w:lang w:eastAsia="ru-RU"/>
        </w:rPr>
        <w:t xml:space="preserve"> Договора</w:t>
      </w:r>
      <w:r w:rsidRPr="00140867">
        <w:rPr>
          <w:rFonts w:ascii="Times New Roman" w:hAnsi="Times New Roman"/>
          <w:sz w:val="24"/>
          <w:szCs w:val="24"/>
          <w:lang w:eastAsia="ru-RU"/>
        </w:rPr>
        <w:t xml:space="preserve">, подтвержденных материалами расследований Заказчика, </w:t>
      </w:r>
      <w:r w:rsidR="009A7346">
        <w:rPr>
          <w:rFonts w:ascii="Times New Roman" w:hAnsi="Times New Roman"/>
          <w:sz w:val="24"/>
          <w:szCs w:val="24"/>
          <w:lang w:eastAsia="ru-RU"/>
        </w:rPr>
        <w:t>д</w:t>
      </w:r>
      <w:r w:rsidRPr="00140867">
        <w:rPr>
          <w:rFonts w:ascii="Times New Roman" w:hAnsi="Times New Roman"/>
          <w:sz w:val="24"/>
          <w:szCs w:val="24"/>
          <w:lang w:eastAsia="ru-RU"/>
        </w:rPr>
        <w:t xml:space="preserve">очерних обществ ПАО «Россети». </w:t>
      </w:r>
    </w:p>
    <w:p w:rsidR="00140867" w:rsidRPr="00140867" w:rsidRDefault="00140867" w:rsidP="001B0298">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Обязуется принимать все необходимые меры предосторожности и делать все возможное для предотвращения любого противоправного поведения и беспорядков среди </w:t>
      </w:r>
      <w:r w:rsidR="00C66751">
        <w:rPr>
          <w:rFonts w:ascii="Times New Roman" w:hAnsi="Times New Roman"/>
          <w:sz w:val="24"/>
          <w:szCs w:val="24"/>
        </w:rPr>
        <w:t>п</w:t>
      </w:r>
      <w:r w:rsidRPr="00140867">
        <w:rPr>
          <w:rFonts w:ascii="Times New Roman" w:hAnsi="Times New Roman"/>
          <w:sz w:val="24"/>
          <w:szCs w:val="24"/>
        </w:rPr>
        <w:t>ерсонала Исполнителя на Объекте.</w:t>
      </w:r>
    </w:p>
    <w:p w:rsidR="00140867" w:rsidRPr="00140867" w:rsidRDefault="00140867" w:rsidP="001B0298">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Создает и самостоятельно обеспечивает </w:t>
      </w:r>
      <w:r w:rsidR="00C66751">
        <w:rPr>
          <w:rFonts w:ascii="Times New Roman" w:hAnsi="Times New Roman"/>
          <w:sz w:val="24"/>
          <w:szCs w:val="24"/>
        </w:rPr>
        <w:t>п</w:t>
      </w:r>
      <w:r w:rsidRPr="00140867">
        <w:rPr>
          <w:rFonts w:ascii="Times New Roman" w:hAnsi="Times New Roman"/>
          <w:sz w:val="24"/>
          <w:szCs w:val="24"/>
        </w:rPr>
        <w:t xml:space="preserve">ерсоналу необходимые условия для оказания Услуг по Договору, включая: проживание; транспортное </w:t>
      </w:r>
      <w:r w:rsidRPr="00140867">
        <w:rPr>
          <w:rFonts w:ascii="Times New Roman" w:hAnsi="Times New Roman"/>
          <w:sz w:val="24"/>
          <w:szCs w:val="24"/>
        </w:rPr>
        <w:lastRenderedPageBreak/>
        <w:t>обеспечение; питание; телефонную связь; интернет; электро-, тепло-, водоснабжение.</w:t>
      </w:r>
    </w:p>
    <w:p w:rsidR="00140867" w:rsidRPr="00140867" w:rsidRDefault="00140867" w:rsidP="001B0298">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Создает </w:t>
      </w:r>
      <w:r w:rsidR="00C66751">
        <w:rPr>
          <w:rFonts w:ascii="Times New Roman" w:hAnsi="Times New Roman"/>
          <w:sz w:val="24"/>
          <w:szCs w:val="24"/>
        </w:rPr>
        <w:t>п</w:t>
      </w:r>
      <w:r w:rsidRPr="00140867">
        <w:rPr>
          <w:rFonts w:ascii="Times New Roman" w:hAnsi="Times New Roman"/>
          <w:sz w:val="24"/>
          <w:szCs w:val="24"/>
        </w:rPr>
        <w:t>ерсоналу необходимые условия в соответствии с п.</w:t>
      </w:r>
      <w:r w:rsidR="009A7346">
        <w:rPr>
          <w:rFonts w:ascii="Times New Roman" w:hAnsi="Times New Roman"/>
          <w:sz w:val="24"/>
          <w:szCs w:val="24"/>
        </w:rPr>
        <w:t> </w:t>
      </w:r>
      <w:r w:rsidRPr="00140867">
        <w:rPr>
          <w:rFonts w:ascii="Times New Roman" w:hAnsi="Times New Roman"/>
          <w:sz w:val="24"/>
          <w:szCs w:val="24"/>
        </w:rPr>
        <w:t>7.</w:t>
      </w:r>
      <w:r w:rsidR="00DF7597" w:rsidRPr="00140867">
        <w:rPr>
          <w:rFonts w:ascii="Times New Roman" w:hAnsi="Times New Roman"/>
          <w:sz w:val="24"/>
          <w:szCs w:val="24"/>
        </w:rPr>
        <w:t>2</w:t>
      </w:r>
      <w:r w:rsidR="00DF7597">
        <w:rPr>
          <w:rFonts w:ascii="Times New Roman" w:hAnsi="Times New Roman"/>
          <w:sz w:val="24"/>
          <w:szCs w:val="24"/>
        </w:rPr>
        <w:t xml:space="preserve">2 </w:t>
      </w:r>
      <w:r w:rsidR="009A7346">
        <w:rPr>
          <w:rFonts w:ascii="Times New Roman" w:hAnsi="Times New Roman"/>
          <w:sz w:val="24"/>
          <w:szCs w:val="24"/>
        </w:rPr>
        <w:t xml:space="preserve">Договора </w:t>
      </w:r>
      <w:r w:rsidRPr="00140867">
        <w:rPr>
          <w:rFonts w:ascii="Times New Roman" w:hAnsi="Times New Roman"/>
          <w:sz w:val="24"/>
          <w:szCs w:val="24"/>
        </w:rPr>
        <w:t>для оказания Услуг по Договору с соблюдением принципа независимости собственной производственной и административно-хозяйственной деятельности от строительного подрядчика.</w:t>
      </w:r>
    </w:p>
    <w:p w:rsidR="00140867" w:rsidRPr="00140867" w:rsidRDefault="00140867" w:rsidP="001B0298">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В течение 3 (трех) рабочих дней с даты получения от Заказчика Заявки Исполнитель представляет на согласование Заказчику комплект документов по кандидатурам </w:t>
      </w:r>
      <w:r w:rsidR="00C66751">
        <w:rPr>
          <w:rFonts w:ascii="Times New Roman" w:hAnsi="Times New Roman"/>
          <w:sz w:val="24"/>
          <w:szCs w:val="24"/>
        </w:rPr>
        <w:t>п</w:t>
      </w:r>
      <w:r w:rsidRPr="00140867">
        <w:rPr>
          <w:rFonts w:ascii="Times New Roman" w:hAnsi="Times New Roman"/>
          <w:sz w:val="24"/>
          <w:szCs w:val="24"/>
        </w:rPr>
        <w:t xml:space="preserve">ерсонала Исполнителя, для оказания Услуг на Объекте. Комплект документов должен содержать Перечень кандидатур </w:t>
      </w:r>
      <w:r w:rsidR="00C66751">
        <w:rPr>
          <w:rFonts w:ascii="Times New Roman" w:hAnsi="Times New Roman"/>
          <w:sz w:val="24"/>
          <w:szCs w:val="24"/>
        </w:rPr>
        <w:t>п</w:t>
      </w:r>
      <w:r w:rsidRPr="00140867">
        <w:rPr>
          <w:rFonts w:ascii="Times New Roman" w:hAnsi="Times New Roman"/>
          <w:sz w:val="24"/>
          <w:szCs w:val="24"/>
        </w:rPr>
        <w:t>ерсонала Исполнителя, который будет непосредственно привлекаться для оказания Услуг на Объекте, с учетом необходимого резерва для замены/подмены на период его отдыха, обучения, болезни и т. п.</w:t>
      </w:r>
    </w:p>
    <w:p w:rsidR="00140867" w:rsidRPr="00140867" w:rsidRDefault="00140867" w:rsidP="001B0298">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В представленных документах должны содержаться следующие данные по каждой кандидатуре </w:t>
      </w:r>
      <w:r w:rsidR="00012B41">
        <w:rPr>
          <w:rFonts w:ascii="Times New Roman" w:hAnsi="Times New Roman"/>
          <w:sz w:val="24"/>
          <w:szCs w:val="24"/>
        </w:rPr>
        <w:t>п</w:t>
      </w:r>
      <w:r w:rsidRPr="00140867">
        <w:rPr>
          <w:rFonts w:ascii="Times New Roman" w:hAnsi="Times New Roman"/>
          <w:sz w:val="24"/>
          <w:szCs w:val="24"/>
        </w:rPr>
        <w:t xml:space="preserve">ерсонала Исполнителя: Ф.И.О.; занимаемая должность; номер служебного мобильного телефона и адрес служебной электронной почты; номера квалификационных и аттестационных документов на право выполнения видов работ, сроки их действия; номера и срок действия документов подтверждающих прохождение обучения и аттестацию по охране труда, пожарной безопасности, электробезопасности; документы подтверждающие допуск к специальным видам работ; образец личной подписи и </w:t>
      </w:r>
      <w:r w:rsidR="00CB4335">
        <w:rPr>
          <w:rFonts w:ascii="Times New Roman" w:hAnsi="Times New Roman"/>
          <w:sz w:val="24"/>
          <w:szCs w:val="24"/>
        </w:rPr>
        <w:br/>
      </w:r>
      <w:r w:rsidRPr="00140867">
        <w:rPr>
          <w:rFonts w:ascii="Times New Roman" w:hAnsi="Times New Roman"/>
          <w:sz w:val="24"/>
          <w:szCs w:val="24"/>
        </w:rPr>
        <w:t>№ штампа. При раскрытии соответствующей информации Стороны обязуются производить обработку персональных данных в соответствии с Федеральным законом от 27.07.2006 №</w:t>
      </w:r>
      <w:r w:rsidR="00CB4335">
        <w:rPr>
          <w:rFonts w:ascii="Times New Roman" w:hAnsi="Times New Roman"/>
          <w:sz w:val="24"/>
          <w:szCs w:val="24"/>
          <w:lang w:val="en-US"/>
        </w:rPr>
        <w:t> </w:t>
      </w:r>
      <w:r w:rsidRPr="00140867">
        <w:rPr>
          <w:rFonts w:ascii="Times New Roman" w:hAnsi="Times New Roman"/>
          <w:sz w:val="24"/>
          <w:szCs w:val="24"/>
        </w:rPr>
        <w:t xml:space="preserve">152-ФЗ «О персональных данных». </w:t>
      </w:r>
    </w:p>
    <w:p w:rsidR="00140867" w:rsidRPr="00140867" w:rsidRDefault="00140867" w:rsidP="001B0298">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Исполнитель обязуется после подтверждения Заказчиком соответствия кандидатур </w:t>
      </w:r>
      <w:r w:rsidR="000D4926">
        <w:rPr>
          <w:rFonts w:ascii="Times New Roman" w:hAnsi="Times New Roman"/>
          <w:sz w:val="24"/>
          <w:szCs w:val="24"/>
        </w:rPr>
        <w:t>п</w:t>
      </w:r>
      <w:r w:rsidRPr="00140867">
        <w:rPr>
          <w:rFonts w:ascii="Times New Roman" w:hAnsi="Times New Roman"/>
          <w:sz w:val="24"/>
          <w:szCs w:val="24"/>
        </w:rPr>
        <w:t xml:space="preserve">ерсонала Исполнителя предъявляемым требованиям, закрепить их своим ОРД за конкретным объектом, указав: </w:t>
      </w:r>
      <w:r w:rsidR="000D4926">
        <w:rPr>
          <w:rFonts w:ascii="Times New Roman" w:hAnsi="Times New Roman"/>
          <w:sz w:val="24"/>
          <w:szCs w:val="24"/>
        </w:rPr>
        <w:t>з</w:t>
      </w:r>
      <w:r w:rsidRPr="00140867">
        <w:rPr>
          <w:rFonts w:ascii="Times New Roman" w:hAnsi="Times New Roman"/>
          <w:sz w:val="24"/>
          <w:szCs w:val="24"/>
        </w:rPr>
        <w:t>акрепляемый Объект (участок); подчинение должностному лицу Исполнителя на период командирования на Объект; срок закрепления на Объекте (участке); права, обязанности и полномочия; виды выполняемого контроля в соответствии с Заявкой и Техническим заданием к Договору.</w:t>
      </w:r>
    </w:p>
    <w:p w:rsidR="00140867" w:rsidRPr="00140867" w:rsidRDefault="00140867" w:rsidP="001B0298">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Обязуется устанавливать продолжительность периода командирования/вахты </w:t>
      </w:r>
      <w:r w:rsidR="00012B41">
        <w:rPr>
          <w:rFonts w:ascii="Times New Roman" w:hAnsi="Times New Roman"/>
          <w:sz w:val="24"/>
          <w:szCs w:val="24"/>
        </w:rPr>
        <w:t>п</w:t>
      </w:r>
      <w:r w:rsidRPr="00140867">
        <w:rPr>
          <w:rFonts w:ascii="Times New Roman" w:hAnsi="Times New Roman"/>
          <w:sz w:val="24"/>
          <w:szCs w:val="24"/>
        </w:rPr>
        <w:t xml:space="preserve">ерсонала не более 45 (сорока пяти) календарных дней, обеспечив необходимую подмену на период его отдыха, либо его замену </w:t>
      </w:r>
      <w:r w:rsidR="00012B41">
        <w:rPr>
          <w:rFonts w:ascii="Times New Roman" w:hAnsi="Times New Roman"/>
          <w:sz w:val="24"/>
          <w:szCs w:val="24"/>
        </w:rPr>
        <w:t>п</w:t>
      </w:r>
      <w:r w:rsidRPr="00140867">
        <w:rPr>
          <w:rFonts w:ascii="Times New Roman" w:hAnsi="Times New Roman"/>
          <w:sz w:val="24"/>
          <w:szCs w:val="24"/>
        </w:rPr>
        <w:t xml:space="preserve">ерсоналом, согласованным с Заказчиком. </w:t>
      </w:r>
    </w:p>
    <w:p w:rsidR="00140867" w:rsidRPr="00140867" w:rsidRDefault="00140867" w:rsidP="001B0298">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Исполнитель самостоятельно доводит до </w:t>
      </w:r>
      <w:r w:rsidR="00012B41">
        <w:rPr>
          <w:rFonts w:ascii="Times New Roman" w:hAnsi="Times New Roman"/>
          <w:sz w:val="24"/>
          <w:szCs w:val="24"/>
        </w:rPr>
        <w:t>п</w:t>
      </w:r>
      <w:r w:rsidRPr="00140867">
        <w:rPr>
          <w:rFonts w:ascii="Times New Roman" w:hAnsi="Times New Roman"/>
          <w:sz w:val="24"/>
          <w:szCs w:val="24"/>
        </w:rPr>
        <w:t xml:space="preserve">ерсонала, допущенного Заказчиком для оказания Услуг на Объекте, под роспись ОРД о его закреплении за Объектом, разъяснив ему возникающие при этом права и обязанности. Копию ОРД Исполнителя о закреплении </w:t>
      </w:r>
      <w:r w:rsidR="000D4926">
        <w:rPr>
          <w:rFonts w:ascii="Times New Roman" w:hAnsi="Times New Roman"/>
          <w:sz w:val="24"/>
          <w:szCs w:val="24"/>
        </w:rPr>
        <w:t>п</w:t>
      </w:r>
      <w:r w:rsidRPr="00140867">
        <w:rPr>
          <w:rFonts w:ascii="Times New Roman" w:hAnsi="Times New Roman"/>
          <w:sz w:val="24"/>
          <w:szCs w:val="24"/>
        </w:rPr>
        <w:t xml:space="preserve">ерсонала Исполнитель с отметкой об ознакомлении закрепленного </w:t>
      </w:r>
      <w:r w:rsidR="000D4926">
        <w:rPr>
          <w:rFonts w:ascii="Times New Roman" w:hAnsi="Times New Roman"/>
          <w:sz w:val="24"/>
          <w:szCs w:val="24"/>
        </w:rPr>
        <w:t>п</w:t>
      </w:r>
      <w:r w:rsidRPr="00140867">
        <w:rPr>
          <w:rFonts w:ascii="Times New Roman" w:hAnsi="Times New Roman"/>
          <w:sz w:val="24"/>
          <w:szCs w:val="24"/>
        </w:rPr>
        <w:t xml:space="preserve">ерсонала обязан предоставить уполномоченному представителю Заказчика на Объекте в день прибытия </w:t>
      </w:r>
      <w:r w:rsidR="000D4926">
        <w:rPr>
          <w:rFonts w:ascii="Times New Roman" w:hAnsi="Times New Roman"/>
          <w:sz w:val="24"/>
          <w:szCs w:val="24"/>
        </w:rPr>
        <w:t>п</w:t>
      </w:r>
      <w:r w:rsidRPr="00140867">
        <w:rPr>
          <w:rFonts w:ascii="Times New Roman" w:hAnsi="Times New Roman"/>
          <w:sz w:val="24"/>
          <w:szCs w:val="24"/>
        </w:rPr>
        <w:t xml:space="preserve">ерсонала на Объект. Учет рабочего времени </w:t>
      </w:r>
      <w:r w:rsidR="00012B41">
        <w:rPr>
          <w:rFonts w:ascii="Times New Roman" w:hAnsi="Times New Roman"/>
          <w:sz w:val="24"/>
          <w:szCs w:val="24"/>
        </w:rPr>
        <w:t>п</w:t>
      </w:r>
      <w:r w:rsidRPr="00140867">
        <w:rPr>
          <w:rFonts w:ascii="Times New Roman" w:hAnsi="Times New Roman"/>
          <w:sz w:val="24"/>
          <w:szCs w:val="24"/>
        </w:rPr>
        <w:t xml:space="preserve">ерсонала Исполнителя на Объекте производится с даты представления ОРД Исполнителя о его закреплении. </w:t>
      </w:r>
    </w:p>
    <w:p w:rsidR="00140867" w:rsidRPr="00140867" w:rsidRDefault="00140867" w:rsidP="001B0298">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На основании письменного требования Заказчика с изложением обоснований Исполнитель в соответствии с п</w:t>
      </w:r>
      <w:r w:rsidR="009A7346">
        <w:rPr>
          <w:rFonts w:ascii="Times New Roman" w:hAnsi="Times New Roman"/>
          <w:sz w:val="24"/>
          <w:szCs w:val="24"/>
        </w:rPr>
        <w:t>. </w:t>
      </w:r>
      <w:r w:rsidRPr="00140867">
        <w:rPr>
          <w:rFonts w:ascii="Times New Roman" w:hAnsi="Times New Roman"/>
          <w:sz w:val="24"/>
          <w:szCs w:val="24"/>
        </w:rPr>
        <w:t xml:space="preserve">9.7.2 Договора может произвести замену указанного в требовании Заказчика </w:t>
      </w:r>
      <w:r w:rsidR="00012B41">
        <w:rPr>
          <w:rFonts w:ascii="Times New Roman" w:hAnsi="Times New Roman"/>
          <w:sz w:val="24"/>
          <w:szCs w:val="24"/>
        </w:rPr>
        <w:t>п</w:t>
      </w:r>
      <w:r w:rsidRPr="00140867">
        <w:rPr>
          <w:rFonts w:ascii="Times New Roman" w:hAnsi="Times New Roman"/>
          <w:sz w:val="24"/>
          <w:szCs w:val="24"/>
        </w:rPr>
        <w:t>ерсонала. Персонал Исполнителя, отстраненный по любой из указанных в п</w:t>
      </w:r>
      <w:r w:rsidR="009A7346">
        <w:rPr>
          <w:rFonts w:ascii="Times New Roman" w:hAnsi="Times New Roman"/>
          <w:sz w:val="24"/>
          <w:szCs w:val="24"/>
        </w:rPr>
        <w:t>. </w:t>
      </w:r>
      <w:r w:rsidRPr="00140867">
        <w:rPr>
          <w:rFonts w:ascii="Times New Roman" w:hAnsi="Times New Roman"/>
          <w:sz w:val="24"/>
          <w:szCs w:val="24"/>
        </w:rPr>
        <w:t xml:space="preserve">9.7.2 </w:t>
      </w:r>
      <w:r w:rsidR="009A7346">
        <w:rPr>
          <w:rFonts w:ascii="Times New Roman" w:hAnsi="Times New Roman"/>
          <w:sz w:val="24"/>
          <w:szCs w:val="24"/>
        </w:rPr>
        <w:t xml:space="preserve">Договора </w:t>
      </w:r>
      <w:r w:rsidRPr="00140867">
        <w:rPr>
          <w:rFonts w:ascii="Times New Roman" w:hAnsi="Times New Roman"/>
          <w:sz w:val="24"/>
          <w:szCs w:val="24"/>
        </w:rPr>
        <w:t xml:space="preserve">причин, не может </w:t>
      </w:r>
      <w:r w:rsidRPr="00140867">
        <w:rPr>
          <w:rFonts w:ascii="Times New Roman" w:hAnsi="Times New Roman"/>
          <w:sz w:val="24"/>
          <w:szCs w:val="24"/>
        </w:rPr>
        <w:lastRenderedPageBreak/>
        <w:t>быть привлечен повторно для выполнения Услуг по данному Договору, без предварительного письменного согласия Заказчика.</w:t>
      </w:r>
    </w:p>
    <w:p w:rsidR="00140867" w:rsidRPr="00140867" w:rsidRDefault="00140867" w:rsidP="001B0298">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Обязуется за свой счет произвести замену отстраненного </w:t>
      </w:r>
      <w:r w:rsidR="00C61D64">
        <w:rPr>
          <w:rFonts w:ascii="Times New Roman" w:hAnsi="Times New Roman"/>
          <w:sz w:val="24"/>
          <w:szCs w:val="24"/>
        </w:rPr>
        <w:t>п</w:t>
      </w:r>
      <w:r w:rsidRPr="00140867">
        <w:rPr>
          <w:rFonts w:ascii="Times New Roman" w:hAnsi="Times New Roman"/>
          <w:sz w:val="24"/>
          <w:szCs w:val="24"/>
        </w:rPr>
        <w:t>ерсонала Исполнителя в течение 48 (сорока восьми) часов после получения соответствующего уведомления, или позднее при наличии объективных обстоятельств невозможности выполнения замены в установленный срок. До получения согласования Заказчиком заменяемый персонал Исполнителя должен быть отстранен Исполнителем от выполнения обязанностей по оказанию Услуг. Персонал Исполнителя, представленный на замену отстраненного, должен соответствовать всем предъявляемым к нему требованиям, быть способным выполнять обязанности отстраненного Персонала Исполнителя в полном объеме. Совмещение другим Персоналом обязанностей отстраненного допускается на срок, не более 48 (сорока восьми) часов (на время производства замены), при наличии соответствующего уведомления от Заказчика.</w:t>
      </w:r>
    </w:p>
    <w:p w:rsidR="00140867" w:rsidRPr="00140867" w:rsidRDefault="00140867" w:rsidP="001B0298">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Исполнитель самостоятельно и за свой счет обеспечивает Персонал актуализированными Техническими регламентами, ОРД Заказчика, регламентирующими процедуры по оказываемым Услугам Исполнителя, средствами их просмотра, необходимыми для оказания Услуг в том числе, указанными в рабочей и другой документации, переданной Заказчиком. </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outlineLvl w:val="1"/>
        <w:rPr>
          <w:rFonts w:ascii="Times New Roman" w:hAnsi="Times New Roman"/>
          <w:b/>
          <w:bCs/>
          <w:sz w:val="24"/>
          <w:szCs w:val="24"/>
        </w:rPr>
      </w:pPr>
      <w:r w:rsidRPr="00140867">
        <w:rPr>
          <w:rFonts w:ascii="Times New Roman" w:hAnsi="Times New Roman"/>
          <w:b/>
          <w:bCs/>
          <w:sz w:val="24"/>
          <w:szCs w:val="24"/>
        </w:rPr>
        <w:t>Документация Исполнителя:</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Все результаты проводимого Персоналом Исполнителя контроля должны быть задокументированы по формам, установленным в </w:t>
      </w:r>
      <w:r w:rsidR="00CB4335">
        <w:rPr>
          <w:rFonts w:ascii="Times New Roman" w:hAnsi="Times New Roman"/>
          <w:sz w:val="24"/>
          <w:szCs w:val="24"/>
        </w:rPr>
        <w:t>т</w:t>
      </w:r>
      <w:r w:rsidRPr="00140867">
        <w:rPr>
          <w:rFonts w:ascii="Times New Roman" w:hAnsi="Times New Roman"/>
          <w:sz w:val="24"/>
          <w:szCs w:val="24"/>
        </w:rPr>
        <w:t>ехнических регламентах, ОРД Заказчика. Если Техническими регламентами, ОРД Заказчика не установлена форма регистрации результатов контроля или прекращено действие Технических регламентов, устанавливающих данную форму, Исполнителем может быть применена разработанная им форма регистрации результатов контроля, после согласования ее с Заказчиком.</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Все применяемые формы регистрации результатов контроля должны содержать следующее:</w:t>
      </w:r>
    </w:p>
    <w:p w:rsidR="00140867" w:rsidRPr="00140867" w:rsidRDefault="00140867" w:rsidP="001B0298">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наименование объекта строительства, участка строительства;</w:t>
      </w:r>
    </w:p>
    <w:p w:rsidR="00140867" w:rsidRPr="00140867" w:rsidRDefault="00140867" w:rsidP="001B0298">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наименование организации Заказчика;</w:t>
      </w:r>
    </w:p>
    <w:p w:rsidR="00140867" w:rsidRPr="00140867" w:rsidRDefault="00140867" w:rsidP="001B0298">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наименование организации производителя работ;</w:t>
      </w:r>
    </w:p>
    <w:p w:rsidR="00140867" w:rsidRPr="00140867" w:rsidRDefault="009A7346" w:rsidP="001B0298">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Ф.</w:t>
      </w:r>
      <w:r w:rsidR="00140867" w:rsidRPr="00140867">
        <w:rPr>
          <w:rFonts w:ascii="Times New Roman" w:hAnsi="Times New Roman"/>
          <w:sz w:val="24"/>
          <w:szCs w:val="24"/>
        </w:rPr>
        <w:t>И.О. должность производителя проконтролированных объемов работ;</w:t>
      </w:r>
    </w:p>
    <w:p w:rsidR="00140867" w:rsidRPr="00140867" w:rsidRDefault="00140867" w:rsidP="001B0298">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дата, время и место контроля;</w:t>
      </w:r>
    </w:p>
    <w:p w:rsidR="00140867" w:rsidRPr="00140867" w:rsidRDefault="00140867" w:rsidP="001B0298">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обоснование необходимости проведения контроля;</w:t>
      </w:r>
    </w:p>
    <w:p w:rsidR="00140867" w:rsidRPr="00140867" w:rsidRDefault="00140867" w:rsidP="001B0298">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наименование продукции подлежащей контролю;</w:t>
      </w:r>
    </w:p>
    <w:p w:rsidR="00140867" w:rsidRPr="00140867" w:rsidRDefault="009A7346" w:rsidP="007F47F5">
      <w:pPr>
        <w:widowControl w:val="0"/>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   </w:t>
      </w:r>
      <w:r w:rsidR="00140867" w:rsidRPr="00140867">
        <w:rPr>
          <w:rFonts w:ascii="Times New Roman" w:hAnsi="Times New Roman"/>
          <w:sz w:val="24"/>
          <w:szCs w:val="24"/>
        </w:rPr>
        <w:t>объем продукции</w:t>
      </w:r>
      <w:r w:rsidR="00C61D64">
        <w:rPr>
          <w:rFonts w:ascii="Times New Roman" w:hAnsi="Times New Roman"/>
          <w:sz w:val="24"/>
          <w:szCs w:val="24"/>
        </w:rPr>
        <w:t>,</w:t>
      </w:r>
      <w:r w:rsidR="00140867" w:rsidRPr="00140867">
        <w:rPr>
          <w:rFonts w:ascii="Times New Roman" w:hAnsi="Times New Roman"/>
          <w:sz w:val="24"/>
          <w:szCs w:val="24"/>
        </w:rPr>
        <w:t xml:space="preserve"> представленной к контролю, пояснения представленного объема;</w:t>
      </w:r>
    </w:p>
    <w:p w:rsidR="00140867" w:rsidRPr="00140867" w:rsidRDefault="009A7346" w:rsidP="00CB4335">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Ф.</w:t>
      </w:r>
      <w:r w:rsidR="00140867" w:rsidRPr="00140867">
        <w:rPr>
          <w:rFonts w:ascii="Times New Roman" w:hAnsi="Times New Roman"/>
          <w:sz w:val="24"/>
          <w:szCs w:val="24"/>
        </w:rPr>
        <w:t xml:space="preserve">И.О., должность контролера, наименование организации, № и дата договора; </w:t>
      </w:r>
    </w:p>
    <w:p w:rsidR="00140867" w:rsidRPr="00140867" w:rsidRDefault="00140867" w:rsidP="00CB4335">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наименование и пункт Технического регламента, по которому производится контроль;</w:t>
      </w:r>
    </w:p>
    <w:p w:rsidR="00140867" w:rsidRPr="00140867" w:rsidRDefault="00140867" w:rsidP="00CB4335">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наименование допустимых значений по Техническому регламенту;</w:t>
      </w:r>
    </w:p>
    <w:p w:rsidR="00140867" w:rsidRPr="00140867" w:rsidRDefault="00140867" w:rsidP="00CB4335">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lastRenderedPageBreak/>
        <w:t xml:space="preserve">применяемые приборы, инструменты контроля, расходные материалы марка, </w:t>
      </w:r>
      <w:r w:rsidR="009A7346">
        <w:rPr>
          <w:rFonts w:ascii="Times New Roman" w:hAnsi="Times New Roman"/>
          <w:sz w:val="24"/>
          <w:szCs w:val="24"/>
        </w:rPr>
        <w:br/>
      </w:r>
      <w:r w:rsidRPr="00140867">
        <w:rPr>
          <w:rFonts w:ascii="Times New Roman" w:hAnsi="Times New Roman"/>
          <w:sz w:val="24"/>
          <w:szCs w:val="24"/>
        </w:rPr>
        <w:t>зав. №, дата срок действия поверки (испытания), дата окончания срока годности;</w:t>
      </w:r>
    </w:p>
    <w:p w:rsidR="00140867" w:rsidRPr="00140867" w:rsidRDefault="00140867" w:rsidP="00CB4335">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результат контроля в единицах допусков</w:t>
      </w:r>
      <w:r w:rsidR="000D44B2">
        <w:rPr>
          <w:rFonts w:ascii="Times New Roman" w:hAnsi="Times New Roman"/>
          <w:sz w:val="24"/>
          <w:szCs w:val="24"/>
        </w:rPr>
        <w:t>,</w:t>
      </w:r>
      <w:r w:rsidRPr="00140867">
        <w:rPr>
          <w:rFonts w:ascii="Times New Roman" w:hAnsi="Times New Roman"/>
          <w:sz w:val="24"/>
          <w:szCs w:val="24"/>
        </w:rPr>
        <w:t xml:space="preserve"> указанных в Техническом регламенте;</w:t>
      </w:r>
    </w:p>
    <w:p w:rsidR="00140867" w:rsidRPr="00140867" w:rsidRDefault="00140867" w:rsidP="00CB4335">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вывод о соответствии/несоответствии установленным требованиям и рекомендации по результатам контроля.</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Исполнитель обязан во всех формах регистрации выполненного контроля отражать сведения, указанные в п.7.34 </w:t>
      </w:r>
      <w:r w:rsidR="009A7346">
        <w:rPr>
          <w:rFonts w:ascii="Times New Roman" w:hAnsi="Times New Roman"/>
          <w:sz w:val="24"/>
          <w:szCs w:val="24"/>
        </w:rPr>
        <w:t xml:space="preserve">Договора </w:t>
      </w:r>
      <w:r w:rsidRPr="00140867">
        <w:rPr>
          <w:rFonts w:ascii="Times New Roman" w:hAnsi="Times New Roman"/>
          <w:sz w:val="24"/>
          <w:szCs w:val="24"/>
        </w:rPr>
        <w:t>независимо от того, содержат ли данные сведения утвержденные формы в Технических регламентах, или нет.</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Все документы, оформляемые по результатам контроля, </w:t>
      </w:r>
      <w:r w:rsidR="00C61D64">
        <w:rPr>
          <w:rFonts w:ascii="Times New Roman" w:hAnsi="Times New Roman"/>
          <w:sz w:val="24"/>
          <w:szCs w:val="24"/>
        </w:rPr>
        <w:t>п</w:t>
      </w:r>
      <w:r w:rsidRPr="00140867">
        <w:rPr>
          <w:rFonts w:ascii="Times New Roman" w:hAnsi="Times New Roman"/>
          <w:sz w:val="24"/>
          <w:szCs w:val="24"/>
        </w:rPr>
        <w:t>ерсонал Исполнителя обязан регистрировать в Общем журнале строительного контроля.</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При оценке соответствия предмета проверки</w:t>
      </w:r>
      <w:r w:rsidR="00C61D64">
        <w:rPr>
          <w:rFonts w:ascii="Times New Roman" w:hAnsi="Times New Roman"/>
          <w:sz w:val="24"/>
          <w:szCs w:val="24"/>
        </w:rPr>
        <w:t>,</w:t>
      </w:r>
      <w:r w:rsidRPr="00140867">
        <w:rPr>
          <w:rFonts w:ascii="Times New Roman" w:hAnsi="Times New Roman"/>
          <w:sz w:val="24"/>
          <w:szCs w:val="24"/>
        </w:rPr>
        <w:t xml:space="preserve"> указанного в техническом задании</w:t>
      </w:r>
      <w:r w:rsidR="00C61D64">
        <w:rPr>
          <w:rFonts w:ascii="Times New Roman" w:hAnsi="Times New Roman"/>
          <w:sz w:val="24"/>
          <w:szCs w:val="24"/>
        </w:rPr>
        <w:t>,</w:t>
      </w:r>
      <w:r w:rsidRPr="00140867">
        <w:rPr>
          <w:rFonts w:ascii="Times New Roman" w:hAnsi="Times New Roman"/>
          <w:sz w:val="24"/>
          <w:szCs w:val="24"/>
        </w:rPr>
        <w:t xml:space="preserve"> Исполнитель устанавливает его соответствие или несоответствие предъявляемым к нему требованиям, вывод о соответствии/несоответствии предмета проверки установленным требованиям отражается в соответствующих документальных формах регистрации результатов контроля. При несоответствии предмета проверки установленным требованиям Исполнитель в соответствующих документальных формах регистрации результатов контроля указывает конкретные </w:t>
      </w:r>
      <w:r w:rsidR="009A7346">
        <w:rPr>
          <w:rFonts w:ascii="Times New Roman" w:hAnsi="Times New Roman"/>
          <w:sz w:val="24"/>
          <w:szCs w:val="24"/>
        </w:rPr>
        <w:t>д</w:t>
      </w:r>
      <w:r w:rsidRPr="00140867">
        <w:rPr>
          <w:rFonts w:ascii="Times New Roman" w:hAnsi="Times New Roman"/>
          <w:sz w:val="24"/>
          <w:szCs w:val="24"/>
        </w:rPr>
        <w:t>ефекты/</w:t>
      </w:r>
      <w:r w:rsidR="009A7346">
        <w:rPr>
          <w:rFonts w:ascii="Times New Roman" w:hAnsi="Times New Roman"/>
          <w:sz w:val="24"/>
          <w:szCs w:val="24"/>
        </w:rPr>
        <w:t>н</w:t>
      </w:r>
      <w:r w:rsidRPr="00140867">
        <w:rPr>
          <w:rFonts w:ascii="Times New Roman" w:hAnsi="Times New Roman"/>
          <w:sz w:val="24"/>
          <w:szCs w:val="24"/>
        </w:rPr>
        <w:t>едостатки/</w:t>
      </w:r>
      <w:r w:rsidR="009A7346">
        <w:rPr>
          <w:rFonts w:ascii="Times New Roman" w:hAnsi="Times New Roman"/>
          <w:sz w:val="24"/>
          <w:szCs w:val="24"/>
        </w:rPr>
        <w:t>н</w:t>
      </w:r>
      <w:r w:rsidRPr="00140867">
        <w:rPr>
          <w:rFonts w:ascii="Times New Roman" w:hAnsi="Times New Roman"/>
          <w:sz w:val="24"/>
          <w:szCs w:val="24"/>
        </w:rPr>
        <w:t>есоответствия, не позволяющие считать предмет проверки установленным к нему требованиям. К выводам, полученным в результате оценки соответствия предмета проверки, Исполнитель</w:t>
      </w:r>
      <w:r w:rsidR="00CB4335">
        <w:rPr>
          <w:rFonts w:ascii="Times New Roman" w:hAnsi="Times New Roman"/>
          <w:sz w:val="24"/>
          <w:szCs w:val="24"/>
        </w:rPr>
        <w:br/>
      </w:r>
      <w:r w:rsidRPr="00140867">
        <w:rPr>
          <w:rFonts w:ascii="Times New Roman" w:hAnsi="Times New Roman"/>
          <w:sz w:val="24"/>
          <w:szCs w:val="24"/>
        </w:rPr>
        <w:t>формирует рекомендации по возможности дальнейшего использования соответствующего/несоответствующего предмета проверки.</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На основании полученных рекомендаций Исполнителя Заказчик принимает решение о возможности дальнейшего применения несоответствующего установленным требованиям предмета проверки, в соответствии с действующими в Обществе процедурами управления несоответствующей продукцией. </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Все </w:t>
      </w:r>
      <w:r w:rsidR="009A7346">
        <w:rPr>
          <w:rFonts w:ascii="Times New Roman" w:hAnsi="Times New Roman"/>
          <w:sz w:val="24"/>
          <w:szCs w:val="24"/>
        </w:rPr>
        <w:t>д</w:t>
      </w:r>
      <w:r w:rsidRPr="00140867">
        <w:rPr>
          <w:rFonts w:ascii="Times New Roman" w:hAnsi="Times New Roman"/>
          <w:sz w:val="24"/>
          <w:szCs w:val="24"/>
        </w:rPr>
        <w:t>ефекты/</w:t>
      </w:r>
      <w:r w:rsidR="009A7346">
        <w:rPr>
          <w:rFonts w:ascii="Times New Roman" w:hAnsi="Times New Roman"/>
          <w:sz w:val="24"/>
          <w:szCs w:val="24"/>
        </w:rPr>
        <w:t>н</w:t>
      </w:r>
      <w:r w:rsidRPr="00140867">
        <w:rPr>
          <w:rFonts w:ascii="Times New Roman" w:hAnsi="Times New Roman"/>
          <w:sz w:val="24"/>
          <w:szCs w:val="24"/>
        </w:rPr>
        <w:t>едостатки/</w:t>
      </w:r>
      <w:r w:rsidR="009A7346">
        <w:rPr>
          <w:rFonts w:ascii="Times New Roman" w:hAnsi="Times New Roman"/>
          <w:sz w:val="24"/>
          <w:szCs w:val="24"/>
        </w:rPr>
        <w:t>н</w:t>
      </w:r>
      <w:r w:rsidRPr="00140867">
        <w:rPr>
          <w:rFonts w:ascii="Times New Roman" w:hAnsi="Times New Roman"/>
          <w:sz w:val="24"/>
          <w:szCs w:val="24"/>
        </w:rPr>
        <w:t>есоответствия, выявляемые в ходе оказания Услуг на Объекте</w:t>
      </w:r>
      <w:r w:rsidR="00C61D64">
        <w:rPr>
          <w:rFonts w:ascii="Times New Roman" w:hAnsi="Times New Roman"/>
          <w:sz w:val="24"/>
          <w:szCs w:val="24"/>
        </w:rPr>
        <w:t>,</w:t>
      </w:r>
      <w:r w:rsidRPr="00140867">
        <w:rPr>
          <w:rFonts w:ascii="Times New Roman" w:hAnsi="Times New Roman"/>
          <w:sz w:val="24"/>
          <w:szCs w:val="24"/>
        </w:rPr>
        <w:t xml:space="preserve"> </w:t>
      </w:r>
      <w:r w:rsidR="00C61D64">
        <w:rPr>
          <w:rFonts w:ascii="Times New Roman" w:hAnsi="Times New Roman"/>
          <w:sz w:val="24"/>
          <w:szCs w:val="24"/>
        </w:rPr>
        <w:t>п</w:t>
      </w:r>
      <w:r w:rsidRPr="00140867">
        <w:rPr>
          <w:rFonts w:ascii="Times New Roman" w:hAnsi="Times New Roman"/>
          <w:sz w:val="24"/>
          <w:szCs w:val="24"/>
        </w:rPr>
        <w:t xml:space="preserve">ерсонал Исполнителя фиксирует в акте-предписании по форме, установленной ОРД Заказчика. </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Информация о выявлении </w:t>
      </w:r>
      <w:r w:rsidR="009A7346">
        <w:rPr>
          <w:rFonts w:ascii="Times New Roman" w:hAnsi="Times New Roman"/>
          <w:sz w:val="24"/>
          <w:szCs w:val="24"/>
        </w:rPr>
        <w:t>д</w:t>
      </w:r>
      <w:r w:rsidRPr="00140867">
        <w:rPr>
          <w:rFonts w:ascii="Times New Roman" w:hAnsi="Times New Roman"/>
          <w:sz w:val="24"/>
          <w:szCs w:val="24"/>
        </w:rPr>
        <w:t>ефектов/</w:t>
      </w:r>
      <w:r w:rsidR="009A7346">
        <w:rPr>
          <w:rFonts w:ascii="Times New Roman" w:hAnsi="Times New Roman"/>
          <w:sz w:val="24"/>
          <w:szCs w:val="24"/>
        </w:rPr>
        <w:t>н</w:t>
      </w:r>
      <w:r w:rsidRPr="00140867">
        <w:rPr>
          <w:rFonts w:ascii="Times New Roman" w:hAnsi="Times New Roman"/>
          <w:sz w:val="24"/>
          <w:szCs w:val="24"/>
        </w:rPr>
        <w:t>едостатков/</w:t>
      </w:r>
      <w:r w:rsidR="009A7346">
        <w:rPr>
          <w:rFonts w:ascii="Times New Roman" w:hAnsi="Times New Roman"/>
          <w:sz w:val="24"/>
          <w:szCs w:val="24"/>
        </w:rPr>
        <w:t>н</w:t>
      </w:r>
      <w:r w:rsidRPr="00140867">
        <w:rPr>
          <w:rFonts w:ascii="Times New Roman" w:hAnsi="Times New Roman"/>
          <w:sz w:val="24"/>
          <w:szCs w:val="24"/>
        </w:rPr>
        <w:t xml:space="preserve">есоответствий, влияющих на безопасность (повреждение) строительных конструкций, существующих и строящихся зданий и сооружений, участков инженерных коммуникаций и сетей, непосредственно угрожающих жизни и здоровью людей, незамедлительно (в течение 1-го часа) доводится до уполномоченного представителя Заказчика на Объекте. Информация по другим выявленным </w:t>
      </w:r>
      <w:r w:rsidR="009A7346">
        <w:rPr>
          <w:rFonts w:ascii="Times New Roman" w:hAnsi="Times New Roman"/>
          <w:sz w:val="24"/>
          <w:szCs w:val="24"/>
        </w:rPr>
        <w:t>д</w:t>
      </w:r>
      <w:r w:rsidRPr="00140867">
        <w:rPr>
          <w:rFonts w:ascii="Times New Roman" w:hAnsi="Times New Roman"/>
          <w:sz w:val="24"/>
          <w:szCs w:val="24"/>
        </w:rPr>
        <w:t>ефектам/</w:t>
      </w:r>
      <w:r w:rsidR="009A7346">
        <w:rPr>
          <w:rFonts w:ascii="Times New Roman" w:hAnsi="Times New Roman"/>
          <w:sz w:val="24"/>
          <w:szCs w:val="24"/>
        </w:rPr>
        <w:t>н</w:t>
      </w:r>
      <w:r w:rsidRPr="00140867">
        <w:rPr>
          <w:rFonts w:ascii="Times New Roman" w:hAnsi="Times New Roman"/>
          <w:sz w:val="24"/>
          <w:szCs w:val="24"/>
        </w:rPr>
        <w:t>едостаткам/</w:t>
      </w:r>
      <w:r w:rsidR="009A7346">
        <w:rPr>
          <w:rFonts w:ascii="Times New Roman" w:hAnsi="Times New Roman"/>
          <w:sz w:val="24"/>
          <w:szCs w:val="24"/>
        </w:rPr>
        <w:t>н</w:t>
      </w:r>
      <w:r w:rsidRPr="00140867">
        <w:rPr>
          <w:rFonts w:ascii="Times New Roman" w:hAnsi="Times New Roman"/>
          <w:sz w:val="24"/>
          <w:szCs w:val="24"/>
        </w:rPr>
        <w:t>есоответствиям, оформленная установленным порядком в акте-предписании, доводится в день их выявления.</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С информацией о выявленных </w:t>
      </w:r>
      <w:r w:rsidR="009A7346">
        <w:rPr>
          <w:rFonts w:ascii="Times New Roman" w:hAnsi="Times New Roman"/>
          <w:sz w:val="24"/>
          <w:szCs w:val="24"/>
        </w:rPr>
        <w:t>д</w:t>
      </w:r>
      <w:r w:rsidRPr="00140867">
        <w:rPr>
          <w:rFonts w:ascii="Times New Roman" w:hAnsi="Times New Roman"/>
          <w:sz w:val="24"/>
          <w:szCs w:val="24"/>
        </w:rPr>
        <w:t>ефектах/</w:t>
      </w:r>
      <w:r w:rsidR="009A7346">
        <w:rPr>
          <w:rFonts w:ascii="Times New Roman" w:hAnsi="Times New Roman"/>
          <w:sz w:val="24"/>
          <w:szCs w:val="24"/>
        </w:rPr>
        <w:t>н</w:t>
      </w:r>
      <w:r w:rsidRPr="00140867">
        <w:rPr>
          <w:rFonts w:ascii="Times New Roman" w:hAnsi="Times New Roman"/>
          <w:sz w:val="24"/>
          <w:szCs w:val="24"/>
        </w:rPr>
        <w:t>едостатках/</w:t>
      </w:r>
      <w:r w:rsidR="009A7346">
        <w:rPr>
          <w:rFonts w:ascii="Times New Roman" w:hAnsi="Times New Roman"/>
          <w:sz w:val="24"/>
          <w:szCs w:val="24"/>
        </w:rPr>
        <w:t>н</w:t>
      </w:r>
      <w:r w:rsidRPr="00140867">
        <w:rPr>
          <w:rFonts w:ascii="Times New Roman" w:hAnsi="Times New Roman"/>
          <w:sz w:val="24"/>
          <w:szCs w:val="24"/>
        </w:rPr>
        <w:t>есоответствиях, оказывающих непосредственное влияние на безопасность (поврежде</w:t>
      </w:r>
      <w:r w:rsidRPr="00140867">
        <w:rPr>
          <w:rFonts w:ascii="Times New Roman" w:hAnsi="Times New Roman"/>
          <w:sz w:val="24"/>
          <w:szCs w:val="24"/>
        </w:rPr>
        <w:lastRenderedPageBreak/>
        <w:t xml:space="preserve">ние) строительных конструкций, существующих и строящихся зданий и сооружений, участков инженерных коммуникаций и сетей, непосредственно угрожающих жизни и здоровью людей, Исполнитель представляет уполномоченному представителю Заказчика на Объекте в акте-предписании, рекомендации по приостановке производства конкретного вида работ на конкретном участке строительства Объекта, где были выявлены </w:t>
      </w:r>
      <w:r w:rsidR="009A7346">
        <w:rPr>
          <w:rFonts w:ascii="Times New Roman" w:hAnsi="Times New Roman"/>
          <w:sz w:val="24"/>
          <w:szCs w:val="24"/>
        </w:rPr>
        <w:t>д</w:t>
      </w:r>
      <w:r w:rsidRPr="00140867">
        <w:rPr>
          <w:rFonts w:ascii="Times New Roman" w:hAnsi="Times New Roman"/>
          <w:sz w:val="24"/>
          <w:szCs w:val="24"/>
        </w:rPr>
        <w:t>ефекты/</w:t>
      </w:r>
      <w:r w:rsidR="009A7346">
        <w:rPr>
          <w:rFonts w:ascii="Times New Roman" w:hAnsi="Times New Roman"/>
          <w:sz w:val="24"/>
          <w:szCs w:val="24"/>
        </w:rPr>
        <w:t>н</w:t>
      </w:r>
      <w:r w:rsidRPr="00140867">
        <w:rPr>
          <w:rFonts w:ascii="Times New Roman" w:hAnsi="Times New Roman"/>
          <w:sz w:val="24"/>
          <w:szCs w:val="24"/>
        </w:rPr>
        <w:t>едостатки/</w:t>
      </w:r>
      <w:r w:rsidR="009A7346">
        <w:rPr>
          <w:rFonts w:ascii="Times New Roman" w:hAnsi="Times New Roman"/>
          <w:sz w:val="24"/>
          <w:szCs w:val="24"/>
        </w:rPr>
        <w:t>н</w:t>
      </w:r>
      <w:r w:rsidRPr="00140867">
        <w:rPr>
          <w:rFonts w:ascii="Times New Roman" w:hAnsi="Times New Roman"/>
          <w:sz w:val="24"/>
          <w:szCs w:val="24"/>
        </w:rPr>
        <w:t xml:space="preserve">есоответствия, с конкретным сроком их устранения/исправления. </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Оформленные установленным порядком акты-предписания, документы, запрашиваемые в соответствии с условиями Договора, предоставляются Исполнителем на указанные в Техническом задании номера факсов, почтовые и электронные адреса уполномоченного представителя Заказчика. При изменении контактной информации, указанной в </w:t>
      </w:r>
      <w:r w:rsidR="003440D2">
        <w:rPr>
          <w:rFonts w:ascii="Times New Roman" w:hAnsi="Times New Roman"/>
          <w:sz w:val="24"/>
          <w:szCs w:val="24"/>
        </w:rPr>
        <w:t>т</w:t>
      </w:r>
      <w:r w:rsidRPr="00140867">
        <w:rPr>
          <w:rFonts w:ascii="Times New Roman" w:hAnsi="Times New Roman"/>
          <w:sz w:val="24"/>
          <w:szCs w:val="24"/>
        </w:rPr>
        <w:t>ехническом задании, Заказчик уточняет ее в направляемой в адрес Исполнителя заявке.</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Дефекты/</w:t>
      </w:r>
      <w:r w:rsidR="003440D2">
        <w:rPr>
          <w:rFonts w:ascii="Times New Roman" w:hAnsi="Times New Roman"/>
          <w:sz w:val="24"/>
          <w:szCs w:val="24"/>
        </w:rPr>
        <w:t>н</w:t>
      </w:r>
      <w:r w:rsidRPr="00140867">
        <w:rPr>
          <w:rFonts w:ascii="Times New Roman" w:hAnsi="Times New Roman"/>
          <w:sz w:val="24"/>
          <w:szCs w:val="24"/>
        </w:rPr>
        <w:t>едостатки/</w:t>
      </w:r>
      <w:r w:rsidR="003440D2">
        <w:rPr>
          <w:rFonts w:ascii="Times New Roman" w:hAnsi="Times New Roman"/>
          <w:sz w:val="24"/>
          <w:szCs w:val="24"/>
        </w:rPr>
        <w:t>н</w:t>
      </w:r>
      <w:r w:rsidRPr="00140867">
        <w:rPr>
          <w:rFonts w:ascii="Times New Roman" w:hAnsi="Times New Roman"/>
          <w:sz w:val="24"/>
          <w:szCs w:val="24"/>
        </w:rPr>
        <w:t>есоответствия, зафиксированные в актах-предписаниях, регистрируются Персоналом Исполнителя в Общих и специальных журналах работ Строительного подрядчика, Общем журнале строительного контроля Исполнителя.</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Общий журнал строительного контроля Исполнителя должен находиться на Объекте строительства у уполномоченного представителя Исполнителя, который несет ответственность за сохранность, своевременное его ведение и представление по первому требованию представителей Заказчика.</w:t>
      </w:r>
    </w:p>
    <w:p w:rsidR="00140867" w:rsidRPr="00C61D64"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C61D64">
        <w:rPr>
          <w:rFonts w:ascii="Times New Roman" w:hAnsi="Times New Roman"/>
          <w:sz w:val="24"/>
          <w:szCs w:val="24"/>
        </w:rPr>
        <w:t>Исполнитель осуществляет контроль за сроками, объемами и качеством устранения, исправления Строительным подрядчиком</w:t>
      </w:r>
      <w:r w:rsidR="00CB4335" w:rsidRPr="00C61D64">
        <w:rPr>
          <w:rFonts w:ascii="Times New Roman" w:hAnsi="Times New Roman"/>
          <w:sz w:val="24"/>
          <w:szCs w:val="24"/>
        </w:rPr>
        <w:t xml:space="preserve"> </w:t>
      </w:r>
      <w:r w:rsidR="003440D2" w:rsidRPr="00C61D64">
        <w:rPr>
          <w:rFonts w:ascii="Times New Roman" w:hAnsi="Times New Roman"/>
          <w:sz w:val="24"/>
          <w:szCs w:val="24"/>
        </w:rPr>
        <w:t>д</w:t>
      </w:r>
      <w:r w:rsidRPr="00C61D64">
        <w:rPr>
          <w:rFonts w:ascii="Times New Roman" w:hAnsi="Times New Roman"/>
          <w:sz w:val="24"/>
          <w:szCs w:val="24"/>
        </w:rPr>
        <w:t>ефектов</w:t>
      </w:r>
      <w:r w:rsidR="00C61D64">
        <w:rPr>
          <w:rFonts w:ascii="Times New Roman" w:hAnsi="Times New Roman"/>
          <w:sz w:val="24"/>
          <w:szCs w:val="24"/>
        </w:rPr>
        <w:t xml:space="preserve"> </w:t>
      </w:r>
      <w:r w:rsidRPr="00C61D64">
        <w:rPr>
          <w:rFonts w:ascii="Times New Roman" w:hAnsi="Times New Roman"/>
          <w:sz w:val="24"/>
          <w:szCs w:val="24"/>
        </w:rPr>
        <w:t>/</w:t>
      </w:r>
      <w:r w:rsidR="00C61D64">
        <w:rPr>
          <w:rFonts w:ascii="Times New Roman" w:hAnsi="Times New Roman"/>
          <w:sz w:val="24"/>
          <w:szCs w:val="24"/>
        </w:rPr>
        <w:t xml:space="preserve"> </w:t>
      </w:r>
      <w:r w:rsidR="003440D2" w:rsidRPr="00C61D64">
        <w:rPr>
          <w:rFonts w:ascii="Times New Roman" w:hAnsi="Times New Roman"/>
          <w:sz w:val="24"/>
          <w:szCs w:val="24"/>
        </w:rPr>
        <w:t>н</w:t>
      </w:r>
      <w:r w:rsidRPr="00C61D64">
        <w:rPr>
          <w:rFonts w:ascii="Times New Roman" w:hAnsi="Times New Roman"/>
          <w:sz w:val="24"/>
          <w:szCs w:val="24"/>
        </w:rPr>
        <w:t>едостатков</w:t>
      </w:r>
      <w:r w:rsidR="00C61D64">
        <w:rPr>
          <w:rFonts w:ascii="Times New Roman" w:hAnsi="Times New Roman"/>
          <w:sz w:val="24"/>
          <w:szCs w:val="24"/>
        </w:rPr>
        <w:t xml:space="preserve"> </w:t>
      </w:r>
      <w:r w:rsidRPr="00C61D64">
        <w:rPr>
          <w:rFonts w:ascii="Times New Roman" w:hAnsi="Times New Roman"/>
          <w:sz w:val="24"/>
          <w:szCs w:val="24"/>
        </w:rPr>
        <w:t>/</w:t>
      </w:r>
      <w:r w:rsidR="00C61D64">
        <w:rPr>
          <w:rFonts w:ascii="Times New Roman" w:hAnsi="Times New Roman"/>
          <w:sz w:val="24"/>
          <w:szCs w:val="24"/>
        </w:rPr>
        <w:t xml:space="preserve"> </w:t>
      </w:r>
      <w:r w:rsidR="003440D2" w:rsidRPr="00C61D64">
        <w:rPr>
          <w:rFonts w:ascii="Times New Roman" w:hAnsi="Times New Roman"/>
          <w:sz w:val="24"/>
          <w:szCs w:val="24"/>
        </w:rPr>
        <w:t>н</w:t>
      </w:r>
      <w:r w:rsidRPr="00C61D64">
        <w:rPr>
          <w:rFonts w:ascii="Times New Roman" w:hAnsi="Times New Roman"/>
          <w:sz w:val="24"/>
          <w:szCs w:val="24"/>
        </w:rPr>
        <w:t xml:space="preserve">есоответствий, указанных в Акте-предписании Исполнителя. После устранения Строительным подрядчиком </w:t>
      </w:r>
      <w:r w:rsidR="003440D2" w:rsidRPr="00C61D64">
        <w:rPr>
          <w:rFonts w:ascii="Times New Roman" w:hAnsi="Times New Roman"/>
          <w:sz w:val="24"/>
          <w:szCs w:val="24"/>
        </w:rPr>
        <w:t>д</w:t>
      </w:r>
      <w:r w:rsidRPr="00C61D64">
        <w:rPr>
          <w:rFonts w:ascii="Times New Roman" w:hAnsi="Times New Roman"/>
          <w:sz w:val="24"/>
          <w:szCs w:val="24"/>
        </w:rPr>
        <w:t>ефектов/</w:t>
      </w:r>
      <w:r w:rsidR="003440D2" w:rsidRPr="00C61D64">
        <w:rPr>
          <w:rFonts w:ascii="Times New Roman" w:hAnsi="Times New Roman"/>
          <w:sz w:val="24"/>
          <w:szCs w:val="24"/>
        </w:rPr>
        <w:t>н</w:t>
      </w:r>
      <w:r w:rsidRPr="00C61D64">
        <w:rPr>
          <w:rFonts w:ascii="Times New Roman" w:hAnsi="Times New Roman"/>
          <w:sz w:val="24"/>
          <w:szCs w:val="24"/>
        </w:rPr>
        <w:t>едостатков/</w:t>
      </w:r>
      <w:r w:rsidR="003440D2" w:rsidRPr="00C61D64">
        <w:rPr>
          <w:rFonts w:ascii="Times New Roman" w:hAnsi="Times New Roman"/>
          <w:sz w:val="24"/>
          <w:szCs w:val="24"/>
        </w:rPr>
        <w:t>н</w:t>
      </w:r>
      <w:r w:rsidRPr="00C61D64">
        <w:rPr>
          <w:rFonts w:ascii="Times New Roman" w:hAnsi="Times New Roman"/>
          <w:sz w:val="24"/>
          <w:szCs w:val="24"/>
        </w:rPr>
        <w:t>есоответствий из Акта-предписания, выданного Персоналом Исполнителя, и подтверждения им фактического устранения их в полном объеме, Персоналом Исполнителя на основании Уведомления от Строительного подрядчика (</w:t>
      </w:r>
      <w:r w:rsidR="00CB4335" w:rsidRPr="00C61D64">
        <w:rPr>
          <w:rFonts w:ascii="Times New Roman" w:hAnsi="Times New Roman"/>
          <w:sz w:val="24"/>
          <w:szCs w:val="24"/>
        </w:rPr>
        <w:t>п</w:t>
      </w:r>
      <w:r w:rsidRPr="00C61D64">
        <w:rPr>
          <w:rFonts w:ascii="Times New Roman" w:hAnsi="Times New Roman"/>
          <w:sz w:val="24"/>
          <w:szCs w:val="24"/>
        </w:rPr>
        <w:t>риложение 14</w:t>
      </w:r>
      <w:r w:rsidR="00CB4335" w:rsidRPr="00C61D64">
        <w:rPr>
          <w:rFonts w:ascii="Times New Roman" w:hAnsi="Times New Roman"/>
          <w:sz w:val="24"/>
          <w:szCs w:val="24"/>
        </w:rPr>
        <w:t xml:space="preserve"> к Договору</w:t>
      </w:r>
      <w:r w:rsidRPr="00C61D64">
        <w:rPr>
          <w:rFonts w:ascii="Times New Roman" w:hAnsi="Times New Roman"/>
          <w:sz w:val="24"/>
          <w:szCs w:val="24"/>
        </w:rPr>
        <w:t>) делаются соответствующие записи об их устранении/исправлении в акте-предписании, Общих и специальных журналах работ Строительного подрядчика, Общем журнале строительного контроля Исполнителя.</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Исполнитель обязуется вести, поддерживать в актуальном состоянии и предъявлять по первому требованию представителей Заказчика следующую документацию по строительному контролю:</w:t>
      </w:r>
    </w:p>
    <w:p w:rsidR="00140867" w:rsidRPr="00140867" w:rsidRDefault="00B324D1" w:rsidP="00DE1655">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CB4335">
        <w:rPr>
          <w:rFonts w:ascii="Times New Roman" w:hAnsi="Times New Roman"/>
          <w:sz w:val="24"/>
          <w:szCs w:val="24"/>
        </w:rPr>
        <w:t>к</w:t>
      </w:r>
      <w:r w:rsidR="00140867" w:rsidRPr="00140867">
        <w:rPr>
          <w:rFonts w:ascii="Times New Roman" w:hAnsi="Times New Roman"/>
          <w:sz w:val="24"/>
          <w:szCs w:val="24"/>
        </w:rPr>
        <w:t>арточка объекта по форме приложения 13</w:t>
      </w:r>
      <w:r w:rsidR="00CB4335">
        <w:rPr>
          <w:rFonts w:ascii="Times New Roman" w:hAnsi="Times New Roman"/>
          <w:sz w:val="24"/>
          <w:szCs w:val="24"/>
        </w:rPr>
        <w:t xml:space="preserve"> к Договору</w:t>
      </w:r>
      <w:r w:rsidR="00140867" w:rsidRPr="00140867">
        <w:rPr>
          <w:rFonts w:ascii="Times New Roman" w:hAnsi="Times New Roman"/>
          <w:sz w:val="24"/>
          <w:szCs w:val="24"/>
        </w:rPr>
        <w:t>;</w:t>
      </w:r>
    </w:p>
    <w:p w:rsidR="00140867" w:rsidRPr="00140867" w:rsidRDefault="00B324D1" w:rsidP="00DE1655">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CB4335">
        <w:rPr>
          <w:rFonts w:ascii="Times New Roman" w:hAnsi="Times New Roman"/>
          <w:sz w:val="24"/>
          <w:szCs w:val="24"/>
        </w:rPr>
        <w:t>о</w:t>
      </w:r>
      <w:r w:rsidR="00140867" w:rsidRPr="00140867">
        <w:rPr>
          <w:rFonts w:ascii="Times New Roman" w:hAnsi="Times New Roman"/>
          <w:sz w:val="24"/>
          <w:szCs w:val="24"/>
        </w:rPr>
        <w:t>бщий журнал строительного контроля, по форме, установленной ОРД Заказчика.</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Исполнитель оформляет и представляет Заказчику следующую документацию по строительному контролю:</w:t>
      </w:r>
    </w:p>
    <w:p w:rsidR="00140867" w:rsidRPr="00140867" w:rsidRDefault="00B324D1" w:rsidP="00DE1655">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sidR="00CB4335">
        <w:rPr>
          <w:rFonts w:ascii="Times New Roman" w:hAnsi="Times New Roman"/>
          <w:sz w:val="24"/>
          <w:szCs w:val="24"/>
        </w:rPr>
        <w:t> </w:t>
      </w:r>
      <w:r w:rsidR="00140867" w:rsidRPr="00140867">
        <w:rPr>
          <w:rFonts w:ascii="Times New Roman" w:hAnsi="Times New Roman"/>
          <w:sz w:val="24"/>
          <w:szCs w:val="24"/>
        </w:rPr>
        <w:t xml:space="preserve">еженедельный отчет по Строительному контролю на Объекте по форме приложения 7 </w:t>
      </w:r>
      <w:r w:rsidR="00CB4335">
        <w:rPr>
          <w:rFonts w:ascii="Times New Roman" w:hAnsi="Times New Roman"/>
          <w:sz w:val="24"/>
          <w:szCs w:val="24"/>
        </w:rPr>
        <w:t>к Договору</w:t>
      </w:r>
      <w:r w:rsidR="00CB4335" w:rsidRPr="007F47F5">
        <w:rPr>
          <w:rFonts w:ascii="Times New Roman" w:hAnsi="Times New Roman"/>
          <w:sz w:val="24"/>
          <w:szCs w:val="24"/>
        </w:rPr>
        <w:t xml:space="preserve"> </w:t>
      </w:r>
      <w:r w:rsidR="00140867" w:rsidRPr="00140867">
        <w:rPr>
          <w:rFonts w:ascii="Times New Roman" w:hAnsi="Times New Roman"/>
          <w:sz w:val="24"/>
          <w:szCs w:val="24"/>
        </w:rPr>
        <w:t>(еженедельно, в последний день недели);</w:t>
      </w:r>
    </w:p>
    <w:p w:rsidR="00140867" w:rsidRPr="00140867" w:rsidRDefault="00140867" w:rsidP="001B0298">
      <w:pPr>
        <w:widowControl w:val="0"/>
        <w:numPr>
          <w:ilvl w:val="0"/>
          <w:numId w:val="2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ежемесячный отчет по Строительному контролю на Объекте по форме приложения 8 </w:t>
      </w:r>
      <w:r w:rsidR="00CB4335">
        <w:rPr>
          <w:rFonts w:ascii="Times New Roman" w:hAnsi="Times New Roman"/>
          <w:sz w:val="24"/>
          <w:szCs w:val="24"/>
        </w:rPr>
        <w:t>к Договору</w:t>
      </w:r>
      <w:r w:rsidR="00CB4335" w:rsidRPr="007F47F5">
        <w:rPr>
          <w:rFonts w:ascii="Times New Roman" w:hAnsi="Times New Roman"/>
          <w:sz w:val="24"/>
          <w:szCs w:val="24"/>
        </w:rPr>
        <w:t xml:space="preserve"> </w:t>
      </w:r>
      <w:r w:rsidRPr="00140867">
        <w:rPr>
          <w:rFonts w:ascii="Times New Roman" w:hAnsi="Times New Roman"/>
          <w:sz w:val="24"/>
          <w:szCs w:val="24"/>
        </w:rPr>
        <w:t>(ежемесячно не позднее 24 числа текущего месяца).</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outlineLvl w:val="1"/>
        <w:rPr>
          <w:rFonts w:ascii="Times New Roman" w:hAnsi="Times New Roman"/>
          <w:b/>
          <w:bCs/>
          <w:sz w:val="24"/>
          <w:szCs w:val="24"/>
        </w:rPr>
      </w:pPr>
      <w:r w:rsidRPr="00140867">
        <w:rPr>
          <w:rFonts w:ascii="Times New Roman" w:hAnsi="Times New Roman"/>
          <w:b/>
          <w:bCs/>
          <w:sz w:val="24"/>
          <w:szCs w:val="24"/>
        </w:rPr>
        <w:t>Оборудование Исполнителя:</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lastRenderedPageBreak/>
        <w:t xml:space="preserve"> Исполнитель обязуется за свой счет обеспечить Персонал Оборудованием в соответствии с перечнем требуемой технической оснащенности, указанной в </w:t>
      </w:r>
      <w:r w:rsidR="00CB4335">
        <w:rPr>
          <w:rFonts w:ascii="Times New Roman" w:hAnsi="Times New Roman"/>
          <w:sz w:val="24"/>
          <w:szCs w:val="24"/>
        </w:rPr>
        <w:t>п</w:t>
      </w:r>
      <w:r w:rsidRPr="00140867">
        <w:rPr>
          <w:rFonts w:ascii="Times New Roman" w:hAnsi="Times New Roman"/>
          <w:sz w:val="24"/>
          <w:szCs w:val="24"/>
        </w:rPr>
        <w:t xml:space="preserve">риложении № 2 </w:t>
      </w:r>
      <w:r w:rsidR="00CB4335">
        <w:rPr>
          <w:rFonts w:ascii="Times New Roman" w:hAnsi="Times New Roman"/>
          <w:sz w:val="24"/>
          <w:szCs w:val="24"/>
        </w:rPr>
        <w:t xml:space="preserve">к </w:t>
      </w:r>
      <w:r w:rsidRPr="00140867">
        <w:rPr>
          <w:rFonts w:ascii="Times New Roman" w:hAnsi="Times New Roman"/>
          <w:sz w:val="24"/>
          <w:szCs w:val="24"/>
        </w:rPr>
        <w:t>Техническо</w:t>
      </w:r>
      <w:r w:rsidR="00CB4335">
        <w:rPr>
          <w:rFonts w:ascii="Times New Roman" w:hAnsi="Times New Roman"/>
          <w:sz w:val="24"/>
          <w:szCs w:val="24"/>
        </w:rPr>
        <w:t>му</w:t>
      </w:r>
      <w:r w:rsidRPr="00140867">
        <w:rPr>
          <w:rFonts w:ascii="Times New Roman" w:hAnsi="Times New Roman"/>
          <w:sz w:val="24"/>
          <w:szCs w:val="24"/>
        </w:rPr>
        <w:t xml:space="preserve"> задани</w:t>
      </w:r>
      <w:r w:rsidR="00CB4335">
        <w:rPr>
          <w:rFonts w:ascii="Times New Roman" w:hAnsi="Times New Roman"/>
          <w:sz w:val="24"/>
          <w:szCs w:val="24"/>
        </w:rPr>
        <w:t>ю</w:t>
      </w:r>
      <w:r w:rsidRPr="00140867">
        <w:rPr>
          <w:rFonts w:ascii="Times New Roman" w:hAnsi="Times New Roman"/>
          <w:sz w:val="24"/>
          <w:szCs w:val="24"/>
        </w:rPr>
        <w:t>.</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Исполнитель самостоятельно доставляет на место оказания Услуг Оборудование, осуществляет его разгрузку/погрузку, складирование, обеспечивает его хранение, выполняет его своевременную поверку, ремонт и техническое обслуживание.</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Оборудование Исполнителя должно соответствовать предъявляемым к нему требованиям, быть комплектным, сертифицированным, аттестованным, поверенным (испытанным) в установленном порядке, находиться в исправном и рабочем состоянии, быть безопасным в применении и пригодным для использования в соответствии с его назначением для оказания Услуг.</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Исполнитель по требованию Заказчика в срок не позднее 2 (двух) рабочих дней до начала оказания Услуг по Договору/Заявке представляет всю необходимую информацию, предъявляет документы (паспорта, сертификаты, акты испытаний и поверки и т.п.), удостоверяющие качество Оборудования Исполнителя.</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До начала оказания Услуг обязуется получить и предъявлять Заказчику по его требованию документальные свидетельства, подтверждающие соответствие Оборудования Исполнителя установленным требованиям, предъявляемым к ним.</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В течение всего срока оказания Услуг Исполнитель должен обеспечить необходимое количество Оборудования по Техническому заданию, самостоятельно и за свой счет обеспечить соответствующие условия хранения, его сохранность, исправное и рабочее техническое состояние, требуемые объемы необходимых для его работы расходных материалов, изделий и жидкостей.</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Заказчик не несет никакой ответственности за утерю, порчу, поломку исправного или рабочего состояния Оборудования или имущества Исполнителя в результате его эксплуатации, неправильного хранения, складирования на Объекте Заказчика.</w:t>
      </w:r>
    </w:p>
    <w:p w:rsidR="00140867" w:rsidRPr="00140867" w:rsidRDefault="00140867" w:rsidP="00DE1655">
      <w:pPr>
        <w:widowControl w:val="0"/>
        <w:numPr>
          <w:ilvl w:val="1"/>
          <w:numId w:val="51"/>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Исполнитель не освобождается от ответственности за несвоевременное или некачественное оказание Услуг в случае поломки, порчи, утери своего имущества и Оборудования.</w:t>
      </w:r>
    </w:p>
    <w:p w:rsidR="00140867" w:rsidRPr="00140867" w:rsidRDefault="00140867" w:rsidP="001B0298">
      <w:pPr>
        <w:tabs>
          <w:tab w:val="left" w:pos="526"/>
        </w:tabs>
        <w:autoSpaceDE w:val="0"/>
        <w:autoSpaceDN w:val="0"/>
        <w:adjustRightInd w:val="0"/>
        <w:spacing w:after="0" w:line="240" w:lineRule="auto"/>
        <w:ind w:firstLine="709"/>
        <w:jc w:val="both"/>
        <w:rPr>
          <w:rFonts w:ascii="Times New Roman" w:hAnsi="Times New Roman"/>
          <w:sz w:val="24"/>
          <w:szCs w:val="24"/>
        </w:rPr>
      </w:pPr>
    </w:p>
    <w:p w:rsidR="00140867" w:rsidRPr="00080DBC" w:rsidRDefault="00140867" w:rsidP="001B0298">
      <w:pPr>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t>СТАТЬЯ 8</w:t>
      </w:r>
      <w:r w:rsidR="000D44B2">
        <w:rPr>
          <w:rFonts w:ascii="Times New Roman" w:hAnsi="Times New Roman"/>
          <w:b/>
          <w:bCs/>
          <w:sz w:val="24"/>
          <w:szCs w:val="24"/>
        </w:rPr>
        <w:t>.</w:t>
      </w:r>
      <w:r w:rsidRPr="00140867">
        <w:rPr>
          <w:rFonts w:ascii="Times New Roman" w:hAnsi="Times New Roman"/>
          <w:b/>
          <w:bCs/>
          <w:sz w:val="24"/>
          <w:szCs w:val="24"/>
        </w:rPr>
        <w:t xml:space="preserve"> Обеспечение обязательств Исполнителя</w:t>
      </w:r>
    </w:p>
    <w:p w:rsidR="00140867" w:rsidRPr="00140867" w:rsidRDefault="00140867" w:rsidP="001B0298">
      <w:pPr>
        <w:widowControl w:val="0"/>
        <w:numPr>
          <w:ilvl w:val="1"/>
          <w:numId w:val="26"/>
        </w:numPr>
        <w:tabs>
          <w:tab w:val="clear" w:pos="360"/>
          <w:tab w:val="num" w:pos="0"/>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Надлежащее исполнение обязательств по Договору Исполнителя, не являющегося дочерним обществом Заказчика</w:t>
      </w:r>
      <w:r w:rsidR="00C61D64">
        <w:rPr>
          <w:rFonts w:ascii="Times New Roman" w:hAnsi="Times New Roman"/>
          <w:sz w:val="24"/>
          <w:szCs w:val="24"/>
        </w:rPr>
        <w:t>,</w:t>
      </w:r>
      <w:r w:rsidRPr="00140867">
        <w:rPr>
          <w:rFonts w:ascii="Times New Roman" w:hAnsi="Times New Roman"/>
          <w:sz w:val="24"/>
          <w:szCs w:val="24"/>
        </w:rPr>
        <w:t xml:space="preserve"> должно обеспечиваться безотзывной банковской гарантией надлежащего исполнения обязательств Исполнителем (по форме </w:t>
      </w:r>
      <w:r w:rsidR="003440D2">
        <w:rPr>
          <w:rFonts w:ascii="Times New Roman" w:hAnsi="Times New Roman"/>
          <w:sz w:val="24"/>
          <w:szCs w:val="24"/>
        </w:rPr>
        <w:t>п</w:t>
      </w:r>
      <w:r w:rsidRPr="00140867">
        <w:rPr>
          <w:rFonts w:ascii="Times New Roman" w:hAnsi="Times New Roman"/>
          <w:sz w:val="24"/>
          <w:szCs w:val="24"/>
        </w:rPr>
        <w:t xml:space="preserve">риложения 11 к Договору) на сумму не менее 10 (десяти) % от цены Договора, срок действия которой должен начинаться не позднее 30 (тридцати) календарных дней с даты подписания Договора, заканчиваться не ранее, чем через </w:t>
      </w:r>
      <w:r w:rsidR="00DA7D1A">
        <w:rPr>
          <w:rFonts w:ascii="Times New Roman" w:hAnsi="Times New Roman"/>
          <w:sz w:val="24"/>
          <w:szCs w:val="24"/>
        </w:rPr>
        <w:t>30 (тридцати</w:t>
      </w:r>
      <w:r w:rsidRPr="00140867">
        <w:rPr>
          <w:rFonts w:ascii="Times New Roman" w:hAnsi="Times New Roman"/>
          <w:sz w:val="24"/>
          <w:szCs w:val="24"/>
        </w:rPr>
        <w:t>) дней после установленного срока завершения оказания услуг Исполнителем по Договору, и не должен быть ограничен сроком, указанным в п. 23.1 Договора.</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8.1.1. Копия банковской гарантии должна быть представлена Исполнителем на согласование Заказчику в сроки, установленные п.8.7 Договора. Оригинал предварительно согласованной Заказчиком банковской гарантии должен </w:t>
      </w:r>
      <w:r w:rsidRPr="00140867">
        <w:rPr>
          <w:rFonts w:ascii="Times New Roman" w:hAnsi="Times New Roman"/>
          <w:sz w:val="24"/>
          <w:szCs w:val="24"/>
        </w:rPr>
        <w:lastRenderedPageBreak/>
        <w:t>быть представлен Исполнителем Заказчику не позднее 25 (двадцати пяти) рабочих дней с даты заключения Договора.</w:t>
      </w:r>
    </w:p>
    <w:p w:rsidR="00140867" w:rsidRPr="00140867" w:rsidRDefault="00140867" w:rsidP="001B0298">
      <w:pPr>
        <w:widowControl w:val="0"/>
        <w:autoSpaceDE w:val="0"/>
        <w:autoSpaceDN w:val="0"/>
        <w:spacing w:after="0" w:line="240" w:lineRule="auto"/>
        <w:ind w:firstLine="709"/>
        <w:jc w:val="both"/>
        <w:rPr>
          <w:rFonts w:ascii="Times New Roman" w:hAnsi="Times New Roman"/>
          <w:spacing w:val="-4"/>
          <w:sz w:val="24"/>
          <w:szCs w:val="24"/>
          <w:lang w:eastAsia="ru-RU"/>
        </w:rPr>
      </w:pPr>
      <w:r w:rsidRPr="00140867">
        <w:rPr>
          <w:rFonts w:ascii="Times New Roman" w:hAnsi="Times New Roman"/>
          <w:spacing w:val="-4"/>
          <w:sz w:val="24"/>
          <w:szCs w:val="24"/>
          <w:lang w:eastAsia="ru-RU"/>
        </w:rPr>
        <w:t>8.1.2. Выбор банка, страховой компании или иной кредитной организации Исполнитель обязан согласовать с Заказчиком до заключения банковской гарантии.</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8.2. Если во исполнение обязательств по Договору предоставляется несколько гарантий, выданных одним гарантом, то суммой гарантии для целей определения требований к гарантам, установленных ОРД Заказчика, является общая сумма обязательств по таким гарантиям.</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8.3. В случае заключения дополнительного соглашения к Договору, по которому произойдет увеличение цены или увеличение планируемого срока завершения оказания услуг Исполнителем по Договору, Исполнитель обязан представить на согласование Заказчику в сроки, установленные п. 8.7 Договора, копию банковской гарантии надлежащего исполнения обязательств Исполнителем по Договору. Оригинал банковской гарантии надлежащего исполнения обязательств (приложение 10 к Договору), согласованной Заказчиком, должен быть представлен не позднее 25 (двадцати пяти) </w:t>
      </w:r>
      <w:r w:rsidR="003440D2">
        <w:rPr>
          <w:rFonts w:ascii="Times New Roman" w:hAnsi="Times New Roman"/>
          <w:sz w:val="24"/>
          <w:szCs w:val="24"/>
        </w:rPr>
        <w:t>рабочих</w:t>
      </w:r>
      <w:r w:rsidR="003440D2" w:rsidRPr="007F47F5">
        <w:rPr>
          <w:rFonts w:ascii="Times New Roman" w:hAnsi="Times New Roman"/>
          <w:sz w:val="24"/>
          <w:szCs w:val="24"/>
        </w:rPr>
        <w:t xml:space="preserve"> </w:t>
      </w:r>
      <w:r w:rsidRPr="00140867">
        <w:rPr>
          <w:rFonts w:ascii="Times New Roman" w:hAnsi="Times New Roman"/>
          <w:sz w:val="24"/>
          <w:szCs w:val="24"/>
        </w:rPr>
        <w:t xml:space="preserve">дней с даты заключения дополнительного соглашения, при этом срок действия банковской гарантии надлежащего исполнения обязательств должен начинаться не позднее 20 (двадцатого) рабочего дня с даты подписания дополнительного соглашения и заканчиваться не ранее, чем через </w:t>
      </w:r>
      <w:r w:rsidR="00DA7D1A">
        <w:rPr>
          <w:rFonts w:ascii="Times New Roman" w:hAnsi="Times New Roman"/>
          <w:sz w:val="24"/>
          <w:szCs w:val="24"/>
        </w:rPr>
        <w:t>30 (тридцати</w:t>
      </w:r>
      <w:r w:rsidRPr="00140867">
        <w:rPr>
          <w:rFonts w:ascii="Times New Roman" w:hAnsi="Times New Roman"/>
          <w:sz w:val="24"/>
          <w:szCs w:val="24"/>
        </w:rPr>
        <w:t xml:space="preserve">) </w:t>
      </w:r>
      <w:r w:rsidR="003440D2">
        <w:rPr>
          <w:rFonts w:ascii="Times New Roman" w:hAnsi="Times New Roman"/>
          <w:sz w:val="24"/>
          <w:szCs w:val="24"/>
        </w:rPr>
        <w:t>рабочих</w:t>
      </w:r>
      <w:r w:rsidR="003440D2" w:rsidRPr="007F47F5">
        <w:rPr>
          <w:rFonts w:ascii="Times New Roman" w:hAnsi="Times New Roman"/>
          <w:sz w:val="24"/>
          <w:szCs w:val="24"/>
        </w:rPr>
        <w:t xml:space="preserve"> </w:t>
      </w:r>
      <w:r w:rsidRPr="00140867">
        <w:rPr>
          <w:rFonts w:ascii="Times New Roman" w:hAnsi="Times New Roman"/>
          <w:sz w:val="24"/>
          <w:szCs w:val="24"/>
        </w:rPr>
        <w:t>дней после новой даты завершения оказания услуг Исполнителем по Договору. Сумма действующих принятых Заказчиком банковских гарантий надлежащего исполнения обязательств должна составлять не менее 10 (десяти) % от цены Договора с учетом дополнительного соглашения.</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8.4. Банк (далее </w:t>
      </w:r>
      <w:r w:rsidR="003440D2">
        <w:rPr>
          <w:rFonts w:ascii="Times New Roman" w:hAnsi="Times New Roman"/>
          <w:sz w:val="24"/>
          <w:szCs w:val="24"/>
        </w:rPr>
        <w:t>-</w:t>
      </w:r>
      <w:r w:rsidRPr="00140867">
        <w:rPr>
          <w:rFonts w:ascii="Times New Roman" w:hAnsi="Times New Roman"/>
          <w:sz w:val="24"/>
          <w:szCs w:val="24"/>
        </w:rPr>
        <w:t xml:space="preserve"> Гарант), предоставляющий банковскую гарантию, а также сама банковская гарантия должны быть предварительно согласованы с Заказчиком. Для согласования Заказчиком банковской гарантии, Исполнитель обязан представить копию банковской гарантии, а также следующие документы:</w:t>
      </w:r>
    </w:p>
    <w:p w:rsidR="00140867" w:rsidRPr="00140867" w:rsidRDefault="00140867" w:rsidP="001B0298">
      <w:pPr>
        <w:widowControl w:val="0"/>
        <w:tabs>
          <w:tab w:val="left" w:pos="1418"/>
        </w:tabs>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8.4.1 Лицензия на осуществление банковской деятельности, действующая на дату выдачи банковской гарантии (копия, заверенная гарантом либо нотариально заверенная копия);</w:t>
      </w:r>
    </w:p>
    <w:p w:rsidR="00140867" w:rsidRPr="00140867" w:rsidRDefault="00140867" w:rsidP="001B0298">
      <w:pPr>
        <w:widowControl w:val="0"/>
        <w:shd w:val="clear" w:color="auto" w:fill="FFFFFF"/>
        <w:tabs>
          <w:tab w:val="left" w:pos="1418"/>
        </w:tabs>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8.4.2 Документы, удостоверяющие право подписантов подписывать банковские гарантии от лица гаранта (включая, но не ограничиваясь):</w:t>
      </w:r>
    </w:p>
    <w:p w:rsidR="00140867" w:rsidRPr="00140867" w:rsidRDefault="003440D2" w:rsidP="001B0298">
      <w:pPr>
        <w:widowControl w:val="0"/>
        <w:numPr>
          <w:ilvl w:val="0"/>
          <w:numId w:val="21"/>
        </w:numPr>
        <w:tabs>
          <w:tab w:val="left" w:pos="1134"/>
        </w:tabs>
        <w:autoSpaceDE w:val="0"/>
        <w:autoSpaceDN w:val="0"/>
        <w:adjustRightInd w:val="0"/>
        <w:spacing w:after="0" w:line="240" w:lineRule="auto"/>
        <w:ind w:left="0" w:firstLine="709"/>
        <w:jc w:val="both"/>
        <w:rPr>
          <w:rFonts w:ascii="Times New Roman" w:hAnsi="Times New Roman"/>
          <w:bCs/>
          <w:sz w:val="24"/>
          <w:szCs w:val="24"/>
        </w:rPr>
      </w:pPr>
      <w:r>
        <w:rPr>
          <w:rFonts w:ascii="Times New Roman" w:hAnsi="Times New Roman"/>
          <w:bCs/>
          <w:sz w:val="24"/>
          <w:szCs w:val="24"/>
        </w:rPr>
        <w:t>у</w:t>
      </w:r>
      <w:r w:rsidR="00140867" w:rsidRPr="00140867">
        <w:rPr>
          <w:rFonts w:ascii="Times New Roman" w:hAnsi="Times New Roman"/>
          <w:bCs/>
          <w:sz w:val="24"/>
          <w:szCs w:val="24"/>
        </w:rPr>
        <w:t>став со всеми изменениями и дополнениями, зарегистрированными в установленном порядке на дату выдачи банковской гарантии (нотариально заверенная копия;</w:t>
      </w:r>
    </w:p>
    <w:p w:rsidR="00140867" w:rsidRPr="00140867" w:rsidRDefault="003440D2" w:rsidP="001B0298">
      <w:pPr>
        <w:widowControl w:val="0"/>
        <w:numPr>
          <w:ilvl w:val="0"/>
          <w:numId w:val="21"/>
        </w:numPr>
        <w:tabs>
          <w:tab w:val="left" w:pos="1134"/>
        </w:tabs>
        <w:autoSpaceDE w:val="0"/>
        <w:autoSpaceDN w:val="0"/>
        <w:adjustRightInd w:val="0"/>
        <w:spacing w:after="0" w:line="240" w:lineRule="auto"/>
        <w:ind w:left="0" w:firstLine="709"/>
        <w:jc w:val="both"/>
        <w:rPr>
          <w:rFonts w:ascii="Times New Roman" w:hAnsi="Times New Roman"/>
          <w:bCs/>
          <w:sz w:val="24"/>
          <w:szCs w:val="24"/>
        </w:rPr>
      </w:pPr>
      <w:r>
        <w:rPr>
          <w:rFonts w:ascii="Times New Roman" w:hAnsi="Times New Roman"/>
          <w:bCs/>
          <w:sz w:val="24"/>
          <w:szCs w:val="24"/>
        </w:rPr>
        <w:t>с</w:t>
      </w:r>
      <w:r w:rsidR="00140867" w:rsidRPr="00140867">
        <w:rPr>
          <w:rFonts w:ascii="Times New Roman" w:hAnsi="Times New Roman"/>
          <w:bCs/>
          <w:sz w:val="24"/>
          <w:szCs w:val="24"/>
        </w:rPr>
        <w:t>видетельство о государственной регистрации юридического лица (нотариально заверенная копия);</w:t>
      </w:r>
    </w:p>
    <w:p w:rsidR="00140867" w:rsidRPr="00140867" w:rsidRDefault="003440D2" w:rsidP="001B0298">
      <w:pPr>
        <w:widowControl w:val="0"/>
        <w:numPr>
          <w:ilvl w:val="0"/>
          <w:numId w:val="21"/>
        </w:numPr>
        <w:tabs>
          <w:tab w:val="left" w:pos="1134"/>
        </w:tabs>
        <w:autoSpaceDE w:val="0"/>
        <w:autoSpaceDN w:val="0"/>
        <w:adjustRightInd w:val="0"/>
        <w:spacing w:after="0" w:line="240" w:lineRule="auto"/>
        <w:ind w:left="0" w:firstLine="709"/>
        <w:jc w:val="both"/>
        <w:rPr>
          <w:rFonts w:ascii="Times New Roman" w:hAnsi="Times New Roman"/>
          <w:bCs/>
          <w:sz w:val="24"/>
          <w:szCs w:val="24"/>
        </w:rPr>
      </w:pPr>
      <w:r>
        <w:rPr>
          <w:rFonts w:ascii="Times New Roman" w:hAnsi="Times New Roman"/>
          <w:bCs/>
          <w:sz w:val="24"/>
          <w:szCs w:val="24"/>
        </w:rPr>
        <w:t>с</w:t>
      </w:r>
      <w:r w:rsidR="00140867" w:rsidRPr="00140867">
        <w:rPr>
          <w:rFonts w:ascii="Times New Roman" w:hAnsi="Times New Roman"/>
          <w:bCs/>
          <w:sz w:val="24"/>
          <w:szCs w:val="24"/>
        </w:rPr>
        <w:t>видетельство о постановке на учет в территориальном налоговом органе (нотариально заверенная копия);</w:t>
      </w:r>
    </w:p>
    <w:p w:rsidR="00140867" w:rsidRPr="00140867" w:rsidRDefault="003440D2" w:rsidP="001B0298">
      <w:pPr>
        <w:widowControl w:val="0"/>
        <w:numPr>
          <w:ilvl w:val="0"/>
          <w:numId w:val="21"/>
        </w:numPr>
        <w:tabs>
          <w:tab w:val="left" w:pos="1134"/>
        </w:tabs>
        <w:autoSpaceDE w:val="0"/>
        <w:autoSpaceDN w:val="0"/>
        <w:adjustRightInd w:val="0"/>
        <w:spacing w:after="0" w:line="240" w:lineRule="auto"/>
        <w:ind w:left="0" w:firstLine="709"/>
        <w:jc w:val="both"/>
        <w:rPr>
          <w:rFonts w:ascii="Times New Roman" w:hAnsi="Times New Roman"/>
          <w:bCs/>
          <w:sz w:val="24"/>
          <w:szCs w:val="24"/>
        </w:rPr>
      </w:pPr>
      <w:r>
        <w:rPr>
          <w:rFonts w:ascii="Times New Roman" w:hAnsi="Times New Roman"/>
          <w:bCs/>
          <w:sz w:val="24"/>
          <w:szCs w:val="24"/>
        </w:rPr>
        <w:t>с</w:t>
      </w:r>
      <w:r w:rsidR="00140867" w:rsidRPr="00140867">
        <w:rPr>
          <w:rFonts w:ascii="Times New Roman" w:hAnsi="Times New Roman"/>
          <w:bCs/>
          <w:sz w:val="24"/>
          <w:szCs w:val="24"/>
        </w:rPr>
        <w:t>видетельство о внесении записи в ЕГРЮЛ в связи с внесением изменений в Устав (нотариально заверенная копия);</w:t>
      </w:r>
    </w:p>
    <w:p w:rsidR="00140867" w:rsidRPr="00140867" w:rsidRDefault="003440D2" w:rsidP="001B0298">
      <w:pPr>
        <w:widowControl w:val="0"/>
        <w:numPr>
          <w:ilvl w:val="0"/>
          <w:numId w:val="21"/>
        </w:numPr>
        <w:tabs>
          <w:tab w:val="left" w:pos="1134"/>
        </w:tabs>
        <w:autoSpaceDE w:val="0"/>
        <w:autoSpaceDN w:val="0"/>
        <w:adjustRightInd w:val="0"/>
        <w:spacing w:after="0" w:line="240" w:lineRule="auto"/>
        <w:ind w:left="0" w:firstLine="709"/>
        <w:jc w:val="both"/>
        <w:rPr>
          <w:rFonts w:ascii="Times New Roman" w:hAnsi="Times New Roman"/>
          <w:bCs/>
          <w:sz w:val="24"/>
          <w:szCs w:val="24"/>
        </w:rPr>
      </w:pPr>
      <w:r>
        <w:rPr>
          <w:rFonts w:ascii="Times New Roman" w:hAnsi="Times New Roman"/>
          <w:bCs/>
          <w:sz w:val="24"/>
          <w:szCs w:val="24"/>
        </w:rPr>
        <w:t>в</w:t>
      </w:r>
      <w:r w:rsidR="00140867" w:rsidRPr="00140867">
        <w:rPr>
          <w:rFonts w:ascii="Times New Roman" w:hAnsi="Times New Roman"/>
          <w:bCs/>
          <w:sz w:val="24"/>
          <w:szCs w:val="24"/>
        </w:rPr>
        <w:t xml:space="preserve"> случае оформления банковской гарантии обособленными струк</w:t>
      </w:r>
      <w:r w:rsidR="00140867" w:rsidRPr="00140867">
        <w:rPr>
          <w:rFonts w:ascii="Times New Roman" w:hAnsi="Times New Roman"/>
          <w:bCs/>
          <w:sz w:val="24"/>
          <w:szCs w:val="24"/>
        </w:rPr>
        <w:lastRenderedPageBreak/>
        <w:t>турными подразделениями гаранта необходимо представить указанные в учредительных документах банка документы, 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p>
    <w:p w:rsidR="00140867" w:rsidRPr="00140867" w:rsidRDefault="00140867" w:rsidP="001B0298">
      <w:pPr>
        <w:widowControl w:val="0"/>
        <w:numPr>
          <w:ilvl w:val="0"/>
          <w:numId w:val="21"/>
        </w:numPr>
        <w:tabs>
          <w:tab w:val="left" w:pos="1134"/>
        </w:tabs>
        <w:autoSpaceDE w:val="0"/>
        <w:autoSpaceDN w:val="0"/>
        <w:adjustRightInd w:val="0"/>
        <w:spacing w:after="0" w:line="240" w:lineRule="auto"/>
        <w:ind w:left="0" w:firstLine="709"/>
        <w:jc w:val="both"/>
        <w:rPr>
          <w:rFonts w:ascii="Times New Roman" w:hAnsi="Times New Roman"/>
          <w:bCs/>
          <w:sz w:val="24"/>
          <w:szCs w:val="24"/>
        </w:rPr>
      </w:pPr>
      <w:r w:rsidRPr="00140867">
        <w:rPr>
          <w:rFonts w:ascii="Times New Roman" w:hAnsi="Times New Roman"/>
          <w:bCs/>
          <w:sz w:val="24"/>
          <w:szCs w:val="24"/>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rsidR="00140867" w:rsidRPr="00140867" w:rsidRDefault="00140867" w:rsidP="001B0298">
      <w:pPr>
        <w:widowControl w:val="0"/>
        <w:numPr>
          <w:ilvl w:val="0"/>
          <w:numId w:val="21"/>
        </w:numPr>
        <w:tabs>
          <w:tab w:val="left" w:pos="1134"/>
        </w:tabs>
        <w:autoSpaceDE w:val="0"/>
        <w:autoSpaceDN w:val="0"/>
        <w:adjustRightInd w:val="0"/>
        <w:spacing w:after="0" w:line="240" w:lineRule="auto"/>
        <w:ind w:left="0" w:firstLine="709"/>
        <w:jc w:val="both"/>
        <w:rPr>
          <w:rFonts w:ascii="Times New Roman" w:hAnsi="Times New Roman"/>
          <w:bCs/>
          <w:sz w:val="24"/>
          <w:szCs w:val="24"/>
        </w:rPr>
      </w:pPr>
      <w:r w:rsidRPr="00140867">
        <w:rPr>
          <w:rFonts w:ascii="Times New Roman" w:hAnsi="Times New Roman"/>
          <w:bCs/>
          <w:sz w:val="24"/>
          <w:szCs w:val="24"/>
        </w:rPr>
        <w:t>доверенность на уполномоченное лицо, действующее от имени Гаранта (оригинал / нотариально заверенная копия/копия, заверенная Гарантом) (в случае если банковская гарантия подписана уполномоченным лицом, действующим от имени гаранта на основании доверенности). В случае если в доверенности на право подписи банковской гарантии имеются ограничения (подписание банковской гарантии осуществляется в рамках внутренних нормативных документов банка, решений кредитных комитетов, структурных подразделений или должностных лиц банка), необходимо представление всех поименованных в доверенности решений или, в случае отказа банка от предоставления данных документов, письма от уполномоченного лица банка, что предоставление данной банковской гарантии осуществляется в соответствии с решениями, перечисленными в доверенности;</w:t>
      </w:r>
    </w:p>
    <w:p w:rsidR="00140867" w:rsidRPr="00140867" w:rsidRDefault="00140867" w:rsidP="003440D2">
      <w:pPr>
        <w:widowControl w:val="0"/>
        <w:numPr>
          <w:ilvl w:val="0"/>
          <w:numId w:val="21"/>
        </w:numPr>
        <w:tabs>
          <w:tab w:val="left" w:pos="993"/>
        </w:tabs>
        <w:autoSpaceDE w:val="0"/>
        <w:autoSpaceDN w:val="0"/>
        <w:adjustRightInd w:val="0"/>
        <w:spacing w:after="0" w:line="240" w:lineRule="auto"/>
        <w:ind w:left="0" w:firstLine="709"/>
        <w:jc w:val="both"/>
        <w:rPr>
          <w:rFonts w:ascii="Times New Roman" w:hAnsi="Times New Roman"/>
          <w:bCs/>
          <w:sz w:val="24"/>
          <w:szCs w:val="24"/>
        </w:rPr>
      </w:pPr>
      <w:r w:rsidRPr="00140867">
        <w:rPr>
          <w:rFonts w:ascii="Times New Roman" w:hAnsi="Times New Roman"/>
          <w:bCs/>
          <w:sz w:val="24"/>
          <w:szCs w:val="24"/>
        </w:rPr>
        <w:t xml:space="preserve">выписка из Единого государственного реестра юридических лиц (ЕГРЮЛ), выданная регистрирующим органом не ранее, чем за 30 (тридцати) </w:t>
      </w:r>
      <w:r w:rsidR="003440D2">
        <w:rPr>
          <w:rFonts w:ascii="Times New Roman" w:hAnsi="Times New Roman"/>
          <w:bCs/>
          <w:sz w:val="24"/>
          <w:szCs w:val="24"/>
        </w:rPr>
        <w:t>рабочих</w:t>
      </w:r>
      <w:r w:rsidR="003440D2" w:rsidRPr="00F516FE">
        <w:rPr>
          <w:rFonts w:ascii="Times New Roman" w:hAnsi="Times New Roman"/>
          <w:bCs/>
          <w:sz w:val="24"/>
          <w:szCs w:val="24"/>
        </w:rPr>
        <w:t xml:space="preserve"> </w:t>
      </w:r>
      <w:r w:rsidRPr="00140867">
        <w:rPr>
          <w:rFonts w:ascii="Times New Roman" w:hAnsi="Times New Roman"/>
          <w:bCs/>
          <w:sz w:val="24"/>
          <w:szCs w:val="24"/>
        </w:rPr>
        <w:t>дней до даты выдачи банковской гарантии (оригинал/нотариально заверенная копия).</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bCs/>
          <w:sz w:val="24"/>
          <w:szCs w:val="24"/>
        </w:rPr>
      </w:pPr>
      <w:r w:rsidRPr="00140867">
        <w:rPr>
          <w:rFonts w:ascii="Times New Roman" w:hAnsi="Times New Roman"/>
          <w:bCs/>
          <w:sz w:val="24"/>
          <w:szCs w:val="24"/>
        </w:rPr>
        <w:t>8.4.3.</w:t>
      </w:r>
      <w:r w:rsidR="003440D2" w:rsidRPr="00F516FE">
        <w:rPr>
          <w:rFonts w:ascii="Times New Roman" w:hAnsi="Times New Roman"/>
          <w:bCs/>
          <w:sz w:val="24"/>
          <w:szCs w:val="24"/>
        </w:rPr>
        <w:t xml:space="preserve"> </w:t>
      </w:r>
      <w:r w:rsidRPr="00140867">
        <w:rPr>
          <w:rFonts w:ascii="Times New Roman" w:hAnsi="Times New Roman"/>
          <w:bCs/>
          <w:sz w:val="24"/>
          <w:szCs w:val="24"/>
        </w:rPr>
        <w:t>Для банков-гарантов с долей Правительства Российской Федерации либо Центрального Банка Российской Федерации в уставном капитале менее 50 (пятидесяти) %, дополнительно представляются следующие документы:</w:t>
      </w:r>
    </w:p>
    <w:p w:rsidR="00140867" w:rsidRPr="00140867" w:rsidRDefault="00140867" w:rsidP="003440D2">
      <w:pPr>
        <w:widowControl w:val="0"/>
        <w:numPr>
          <w:ilvl w:val="0"/>
          <w:numId w:val="21"/>
        </w:numPr>
        <w:tabs>
          <w:tab w:val="left" w:pos="993"/>
        </w:tabs>
        <w:autoSpaceDE w:val="0"/>
        <w:autoSpaceDN w:val="0"/>
        <w:adjustRightInd w:val="0"/>
        <w:spacing w:after="0" w:line="240" w:lineRule="auto"/>
        <w:ind w:left="0" w:firstLine="709"/>
        <w:jc w:val="both"/>
        <w:rPr>
          <w:rFonts w:ascii="Times New Roman" w:hAnsi="Times New Roman"/>
          <w:bCs/>
          <w:sz w:val="24"/>
          <w:szCs w:val="24"/>
        </w:rPr>
      </w:pPr>
      <w:r w:rsidRPr="00140867">
        <w:rPr>
          <w:rFonts w:ascii="Times New Roman" w:hAnsi="Times New Roman"/>
          <w:bCs/>
          <w:sz w:val="24"/>
          <w:szCs w:val="24"/>
        </w:rPr>
        <w:t>баланс (форма банковской отчетности по РСБУ №</w:t>
      </w:r>
      <w:r w:rsidR="003440D2">
        <w:rPr>
          <w:rFonts w:ascii="Times New Roman" w:hAnsi="Times New Roman"/>
          <w:bCs/>
          <w:sz w:val="24"/>
          <w:szCs w:val="24"/>
          <w:lang w:val="en-US"/>
        </w:rPr>
        <w:t> </w:t>
      </w:r>
      <w:r w:rsidRPr="00140867">
        <w:rPr>
          <w:rFonts w:ascii="Times New Roman" w:hAnsi="Times New Roman"/>
          <w:bCs/>
          <w:sz w:val="24"/>
          <w:szCs w:val="24"/>
        </w:rPr>
        <w:t>806) по состоянию на последнюю отчетную дату (копия, заверенная гарантом);</w:t>
      </w:r>
    </w:p>
    <w:p w:rsidR="00140867" w:rsidRPr="00140867" w:rsidRDefault="00140867" w:rsidP="003440D2">
      <w:pPr>
        <w:widowControl w:val="0"/>
        <w:numPr>
          <w:ilvl w:val="0"/>
          <w:numId w:val="21"/>
        </w:numPr>
        <w:tabs>
          <w:tab w:val="left" w:pos="993"/>
        </w:tabs>
        <w:autoSpaceDE w:val="0"/>
        <w:autoSpaceDN w:val="0"/>
        <w:adjustRightInd w:val="0"/>
        <w:spacing w:after="0" w:line="240" w:lineRule="auto"/>
        <w:ind w:left="0" w:firstLine="709"/>
        <w:jc w:val="both"/>
        <w:rPr>
          <w:rFonts w:ascii="Times New Roman" w:hAnsi="Times New Roman"/>
          <w:bCs/>
          <w:sz w:val="24"/>
          <w:szCs w:val="24"/>
        </w:rPr>
      </w:pPr>
      <w:r w:rsidRPr="00140867">
        <w:rPr>
          <w:rFonts w:ascii="Times New Roman" w:hAnsi="Times New Roman"/>
          <w:bCs/>
          <w:sz w:val="24"/>
          <w:szCs w:val="24"/>
        </w:rPr>
        <w:t>форма банковской отчетности по РСБУ №</w:t>
      </w:r>
      <w:r w:rsidR="00A2034F">
        <w:rPr>
          <w:rFonts w:ascii="Times New Roman" w:hAnsi="Times New Roman"/>
          <w:bCs/>
          <w:sz w:val="24"/>
          <w:szCs w:val="24"/>
        </w:rPr>
        <w:t> </w:t>
      </w:r>
      <w:r w:rsidRPr="00140867">
        <w:rPr>
          <w:rFonts w:ascii="Times New Roman" w:hAnsi="Times New Roman"/>
          <w:bCs/>
          <w:sz w:val="24"/>
          <w:szCs w:val="24"/>
        </w:rPr>
        <w:t>134 по состоянию на последнюю отчетную дату (копия, заверенная гарантом);</w:t>
      </w:r>
    </w:p>
    <w:p w:rsidR="00140867" w:rsidRPr="00140867" w:rsidRDefault="00140867" w:rsidP="003440D2">
      <w:pPr>
        <w:widowControl w:val="0"/>
        <w:numPr>
          <w:ilvl w:val="0"/>
          <w:numId w:val="21"/>
        </w:numPr>
        <w:tabs>
          <w:tab w:val="left" w:pos="993"/>
        </w:tabs>
        <w:autoSpaceDE w:val="0"/>
        <w:autoSpaceDN w:val="0"/>
        <w:adjustRightInd w:val="0"/>
        <w:spacing w:after="0" w:line="240" w:lineRule="auto"/>
        <w:ind w:left="0" w:firstLine="709"/>
        <w:jc w:val="both"/>
        <w:rPr>
          <w:rFonts w:ascii="Times New Roman" w:hAnsi="Times New Roman"/>
          <w:bCs/>
          <w:sz w:val="24"/>
          <w:szCs w:val="24"/>
        </w:rPr>
      </w:pPr>
      <w:r w:rsidRPr="00140867">
        <w:rPr>
          <w:rFonts w:ascii="Times New Roman" w:hAnsi="Times New Roman"/>
          <w:bCs/>
          <w:sz w:val="24"/>
          <w:szCs w:val="24"/>
        </w:rPr>
        <w:t>письмо Гаранта о ненахождении его в процессе ликвидации или банкротства, об отсутствии установленных Банком России в отношении гаранта в индивидуальном порядке ограничений на проведение отдельных операций.</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bCs/>
          <w:sz w:val="24"/>
          <w:szCs w:val="24"/>
        </w:rPr>
        <w:t>8.4.4.</w:t>
      </w:r>
      <w:r w:rsidRPr="00140867">
        <w:rPr>
          <w:rFonts w:ascii="Times New Roman" w:hAnsi="Times New Roman"/>
          <w:sz w:val="24"/>
          <w:szCs w:val="24"/>
        </w:rPr>
        <w:t xml:space="preserve"> Иные документы по требованию Заказчика.</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8.5.</w:t>
      </w:r>
      <w:r w:rsidR="00A2034F">
        <w:rPr>
          <w:rFonts w:ascii="Times New Roman" w:hAnsi="Times New Roman"/>
          <w:sz w:val="24"/>
          <w:szCs w:val="24"/>
        </w:rPr>
        <w:t> </w:t>
      </w:r>
      <w:r w:rsidRPr="00140867">
        <w:rPr>
          <w:rFonts w:ascii="Times New Roman" w:hAnsi="Times New Roman"/>
          <w:sz w:val="24"/>
          <w:szCs w:val="24"/>
        </w:rPr>
        <w:t>Заказчик уведомляет Исполнителя о результатах согласования банковской гарантии в соответствии с п. 18.2 Договора.</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8.6.</w:t>
      </w:r>
      <w:r w:rsidR="00DF4E14">
        <w:rPr>
          <w:rFonts w:ascii="Times New Roman" w:hAnsi="Times New Roman"/>
          <w:sz w:val="24"/>
          <w:szCs w:val="24"/>
        </w:rPr>
        <w:t xml:space="preserve"> </w:t>
      </w:r>
      <w:r w:rsidRPr="00140867">
        <w:rPr>
          <w:rFonts w:ascii="Times New Roman" w:hAnsi="Times New Roman"/>
          <w:sz w:val="24"/>
          <w:szCs w:val="24"/>
        </w:rPr>
        <w:t>В случае наличия у Заказчика надлежащим образом заверенных копий</w:t>
      </w:r>
      <w:r w:rsidR="00DF4E14">
        <w:rPr>
          <w:rFonts w:ascii="Times New Roman" w:hAnsi="Times New Roman"/>
          <w:sz w:val="24"/>
          <w:szCs w:val="24"/>
        </w:rPr>
        <w:t>,</w:t>
      </w:r>
      <w:r w:rsidRPr="00140867">
        <w:rPr>
          <w:rFonts w:ascii="Times New Roman" w:hAnsi="Times New Roman"/>
          <w:sz w:val="24"/>
          <w:szCs w:val="24"/>
        </w:rPr>
        <w:t xml:space="preserve"> указанных в п. 8.4</w:t>
      </w:r>
      <w:r w:rsidR="003440D2" w:rsidRPr="00F516FE">
        <w:rPr>
          <w:rFonts w:ascii="Times New Roman" w:hAnsi="Times New Roman"/>
          <w:sz w:val="24"/>
          <w:szCs w:val="24"/>
        </w:rPr>
        <w:t xml:space="preserve"> </w:t>
      </w:r>
      <w:r w:rsidR="003440D2">
        <w:rPr>
          <w:rFonts w:ascii="Times New Roman" w:hAnsi="Times New Roman"/>
          <w:sz w:val="24"/>
          <w:szCs w:val="24"/>
        </w:rPr>
        <w:t>Договора</w:t>
      </w:r>
      <w:r w:rsidR="00DF4E14">
        <w:rPr>
          <w:rFonts w:ascii="Times New Roman" w:hAnsi="Times New Roman"/>
          <w:sz w:val="24"/>
          <w:szCs w:val="24"/>
        </w:rPr>
        <w:t>,</w:t>
      </w:r>
      <w:r w:rsidRPr="00140867">
        <w:rPr>
          <w:rFonts w:ascii="Times New Roman" w:hAnsi="Times New Roman"/>
          <w:sz w:val="24"/>
          <w:szCs w:val="24"/>
        </w:rPr>
        <w:t xml:space="preserve"> документов, полученных из других источников, Заказчик может согласовать отсутствие необходимости предоставления отдельных указанных в п. 8.4 Договора документов Исполнителем.</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При отсутствии указанных в п. 8.4 Договора документов банковская гарантия Заказчиком не принимается.</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8.7. Копия банковской гарантии и указанные в п. 8.4 Договора документы должны быть предоставлены Исполнителем на согласование Заказчику в следующие сроки:</w:t>
      </w:r>
    </w:p>
    <w:p w:rsidR="00140867" w:rsidRPr="00140867" w:rsidRDefault="00140867" w:rsidP="00FE46A7">
      <w:pPr>
        <w:widowControl w:val="0"/>
        <w:numPr>
          <w:ilvl w:val="0"/>
          <w:numId w:val="21"/>
        </w:numPr>
        <w:tabs>
          <w:tab w:val="left" w:pos="993"/>
        </w:tabs>
        <w:autoSpaceDE w:val="0"/>
        <w:autoSpaceDN w:val="0"/>
        <w:adjustRightInd w:val="0"/>
        <w:spacing w:after="0" w:line="240" w:lineRule="auto"/>
        <w:ind w:left="0" w:firstLine="709"/>
        <w:jc w:val="both"/>
        <w:rPr>
          <w:rFonts w:ascii="Times New Roman" w:hAnsi="Times New Roman"/>
          <w:bCs/>
          <w:sz w:val="24"/>
          <w:szCs w:val="24"/>
        </w:rPr>
      </w:pPr>
      <w:r w:rsidRPr="00140867">
        <w:rPr>
          <w:rFonts w:ascii="Times New Roman" w:hAnsi="Times New Roman"/>
          <w:bCs/>
          <w:sz w:val="24"/>
          <w:szCs w:val="24"/>
        </w:rPr>
        <w:lastRenderedPageBreak/>
        <w:t>для согласования банковской гарантии надлежащего исполнения обязательств, которая предоставляется в соответствии с п. 8.1.1 Договора и/или п.</w:t>
      </w:r>
      <w:r w:rsidR="00FE46A7">
        <w:rPr>
          <w:rFonts w:ascii="Times New Roman" w:hAnsi="Times New Roman"/>
          <w:bCs/>
          <w:sz w:val="24"/>
          <w:szCs w:val="24"/>
        </w:rPr>
        <w:t> </w:t>
      </w:r>
      <w:r w:rsidRPr="00140867">
        <w:rPr>
          <w:rFonts w:ascii="Times New Roman" w:hAnsi="Times New Roman"/>
          <w:bCs/>
          <w:sz w:val="24"/>
          <w:szCs w:val="24"/>
        </w:rPr>
        <w:t>8.3 Договора, - в течение 10 (десяти) рабочих дней с даты подписания Договора либо дополнительного соглашения к нему, увеличивающего цену либо срок исполнения работ по Договору;</w:t>
      </w:r>
    </w:p>
    <w:p w:rsidR="00140867" w:rsidRPr="00140867" w:rsidRDefault="00140867" w:rsidP="00FE46A7">
      <w:pPr>
        <w:widowControl w:val="0"/>
        <w:numPr>
          <w:ilvl w:val="0"/>
          <w:numId w:val="21"/>
        </w:numPr>
        <w:tabs>
          <w:tab w:val="left" w:pos="993"/>
        </w:tabs>
        <w:autoSpaceDE w:val="0"/>
        <w:autoSpaceDN w:val="0"/>
        <w:adjustRightInd w:val="0"/>
        <w:spacing w:after="0" w:line="240" w:lineRule="auto"/>
        <w:ind w:left="0" w:firstLine="709"/>
        <w:jc w:val="both"/>
        <w:rPr>
          <w:rFonts w:ascii="Times New Roman" w:hAnsi="Times New Roman"/>
          <w:bCs/>
          <w:sz w:val="24"/>
          <w:szCs w:val="24"/>
        </w:rPr>
      </w:pPr>
      <w:r w:rsidRPr="00140867">
        <w:rPr>
          <w:rFonts w:ascii="Times New Roman" w:hAnsi="Times New Roman"/>
          <w:bCs/>
          <w:sz w:val="24"/>
          <w:szCs w:val="24"/>
        </w:rPr>
        <w:t>в иных случаях - не позднее, чем за 10 (десяти) рабочих дней до планируемой даты предоставления Заказчику оригинала согласованной банковской гарантии.</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8.8. Настоящим Стороны установили, что в случае предоставления Исполнителем новой банковской гарантии в порядке, предусмотренном Договором, новая банковская гарантия должна соответствовать требованиям, установленным ОРД Заказчика, действующим на дату предоставления банковской гарантии.</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8.9. В случае увеличения сроков исполнения </w:t>
      </w:r>
      <w:r w:rsidRPr="00FE46A7">
        <w:rPr>
          <w:rFonts w:ascii="Times New Roman" w:hAnsi="Times New Roman"/>
          <w:sz w:val="24"/>
          <w:szCs w:val="24"/>
        </w:rPr>
        <w:t>Договора, истечения</w:t>
      </w:r>
      <w:r w:rsidRPr="00140867">
        <w:rPr>
          <w:rFonts w:ascii="Times New Roman" w:hAnsi="Times New Roman"/>
          <w:sz w:val="24"/>
          <w:szCs w:val="24"/>
        </w:rPr>
        <w:t xml:space="preserve"> срока действия банковских гарантий надлежащего исполнения обязательств (независимо от того, изменялись сроки по взаимному согласию Сторон или имело место неисполнение обязательств одной из Сторон), Исполнитель обязуется предоставить Заказчику новые предварительно согласованные Заказчиком банковские гарантии надлежащего исполнения обязательств в течение 20 (двадцати)</w:t>
      </w:r>
      <w:r w:rsidR="00FE46A7">
        <w:rPr>
          <w:rFonts w:ascii="Times New Roman" w:hAnsi="Times New Roman"/>
          <w:sz w:val="24"/>
          <w:szCs w:val="24"/>
        </w:rPr>
        <w:t xml:space="preserve"> рабочих</w:t>
      </w:r>
      <w:r w:rsidRPr="00140867">
        <w:rPr>
          <w:rFonts w:ascii="Times New Roman" w:hAnsi="Times New Roman"/>
          <w:sz w:val="24"/>
          <w:szCs w:val="24"/>
        </w:rPr>
        <w:t xml:space="preserve"> дней с даты, когда Исполнитель узнал или должен был узнать о несоответствии срока действия банковской гарантии требованиям, установленным п. 8.1.1 Договора, но не позднее, чем за</w:t>
      </w:r>
      <w:r w:rsidR="006A5E6B">
        <w:rPr>
          <w:rFonts w:ascii="Times New Roman" w:hAnsi="Times New Roman"/>
          <w:sz w:val="24"/>
          <w:szCs w:val="24"/>
        </w:rPr>
        <w:t xml:space="preserve"> </w:t>
      </w:r>
      <w:r w:rsidR="00DA7D1A">
        <w:rPr>
          <w:rFonts w:ascii="Times New Roman" w:hAnsi="Times New Roman"/>
          <w:sz w:val="24"/>
          <w:szCs w:val="24"/>
        </w:rPr>
        <w:t>30 (тридцати</w:t>
      </w:r>
      <w:r w:rsidRPr="00140867">
        <w:rPr>
          <w:rFonts w:ascii="Times New Roman" w:hAnsi="Times New Roman"/>
          <w:sz w:val="24"/>
          <w:szCs w:val="24"/>
        </w:rPr>
        <w:t xml:space="preserve">) </w:t>
      </w:r>
      <w:r w:rsidR="00FE46A7">
        <w:rPr>
          <w:rFonts w:ascii="Times New Roman" w:hAnsi="Times New Roman"/>
          <w:sz w:val="24"/>
          <w:szCs w:val="24"/>
        </w:rPr>
        <w:t xml:space="preserve">рабочих </w:t>
      </w:r>
      <w:r w:rsidRPr="00140867">
        <w:rPr>
          <w:rFonts w:ascii="Times New Roman" w:hAnsi="Times New Roman"/>
          <w:sz w:val="24"/>
          <w:szCs w:val="24"/>
        </w:rPr>
        <w:t xml:space="preserve">дней до даты окончания действия банковских гарантий, предоставленных по Договору, или в иные сроки, письменно согласованные с Заказчиком, с соблюдением всех условий, предусмотренных Договором. Новые банковские гарантии предоставляются со сроком действия, покрывающим согласованный Сторонами новый срок выполнения работ, а также </w:t>
      </w:r>
      <w:r w:rsidR="00DA7D1A">
        <w:rPr>
          <w:rFonts w:ascii="Times New Roman" w:hAnsi="Times New Roman"/>
          <w:sz w:val="24"/>
          <w:szCs w:val="24"/>
        </w:rPr>
        <w:t>30 (тридцати)</w:t>
      </w:r>
      <w:r w:rsidRPr="00140867">
        <w:rPr>
          <w:rFonts w:ascii="Times New Roman" w:hAnsi="Times New Roman"/>
          <w:sz w:val="24"/>
          <w:szCs w:val="24"/>
        </w:rPr>
        <w:t xml:space="preserve"> </w:t>
      </w:r>
      <w:r w:rsidR="00FE46A7">
        <w:rPr>
          <w:rFonts w:ascii="Times New Roman" w:hAnsi="Times New Roman"/>
          <w:sz w:val="24"/>
          <w:szCs w:val="24"/>
        </w:rPr>
        <w:t xml:space="preserve">рабочих </w:t>
      </w:r>
      <w:r w:rsidRPr="00140867">
        <w:rPr>
          <w:rFonts w:ascii="Times New Roman" w:hAnsi="Times New Roman"/>
          <w:sz w:val="24"/>
          <w:szCs w:val="24"/>
        </w:rPr>
        <w:t>дней, следующих после новой даты завершения оказания услуг Исполнителем по Договору.</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8.10. В случае отзыва или приостановления лицензии Гаранта на банковскую деятельность, принятая банковская гарантия такого банка подлежит замене. Исполнитель обязуется в течение 20 (двадцати) </w:t>
      </w:r>
      <w:r w:rsidR="00FE46A7" w:rsidRPr="00FE46A7">
        <w:rPr>
          <w:rFonts w:ascii="Times New Roman" w:hAnsi="Times New Roman"/>
          <w:sz w:val="24"/>
          <w:szCs w:val="24"/>
        </w:rPr>
        <w:t>рабочих</w:t>
      </w:r>
      <w:r w:rsidR="00FE46A7">
        <w:rPr>
          <w:rFonts w:ascii="Times New Roman" w:hAnsi="Times New Roman"/>
          <w:sz w:val="24"/>
          <w:szCs w:val="24"/>
        </w:rPr>
        <w:t xml:space="preserve"> </w:t>
      </w:r>
      <w:r w:rsidRPr="00140867">
        <w:rPr>
          <w:rFonts w:ascii="Times New Roman" w:hAnsi="Times New Roman"/>
          <w:sz w:val="24"/>
          <w:szCs w:val="24"/>
        </w:rPr>
        <w:t>дней с даты отзыва или приостановления лицензии гаранта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8.11. В случае если после принятия банковской гарантии Гарант перестал удовлетворять предъявляемым Заказчиком финансовым требованиям, принятая банковская гарантия такого банка подлежит замене. Исполнитель обязуется в течение 20 (двадцати) </w:t>
      </w:r>
      <w:r w:rsidR="00FE46A7" w:rsidRPr="00FE46A7">
        <w:rPr>
          <w:rFonts w:ascii="Times New Roman" w:hAnsi="Times New Roman"/>
          <w:sz w:val="24"/>
          <w:szCs w:val="24"/>
        </w:rPr>
        <w:t>рабочих</w:t>
      </w:r>
      <w:r w:rsidR="00FE46A7">
        <w:rPr>
          <w:rFonts w:ascii="Times New Roman" w:hAnsi="Times New Roman"/>
          <w:sz w:val="24"/>
          <w:szCs w:val="24"/>
        </w:rPr>
        <w:t xml:space="preserve"> </w:t>
      </w:r>
      <w:r w:rsidRPr="00140867">
        <w:rPr>
          <w:rFonts w:ascii="Times New Roman" w:hAnsi="Times New Roman"/>
          <w:sz w:val="24"/>
          <w:szCs w:val="24"/>
        </w:rPr>
        <w:t xml:space="preserve">дней с даты получения требования Заказчика о замене банковской гарантии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rsidR="00140867" w:rsidRPr="00140867" w:rsidRDefault="00140867" w:rsidP="001B0298">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8.12. Условия банковских гарантий, предоставляемых Исполнителем по Договору, должны предусматривать осуществление выплаты Заказчику при любом нарушении Исполнителем обязательств по Договору в объеме, опреде</w:t>
      </w:r>
      <w:r w:rsidRPr="00140867">
        <w:rPr>
          <w:rFonts w:ascii="Times New Roman" w:hAnsi="Times New Roman"/>
          <w:sz w:val="24"/>
          <w:szCs w:val="24"/>
        </w:rPr>
        <w:lastRenderedPageBreak/>
        <w:t xml:space="preserve">ляемом требованием Заказчика к гаранту и в пределах установленной гарантийной суммы. </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iCs/>
          <w:sz w:val="24"/>
          <w:szCs w:val="24"/>
        </w:rPr>
        <w:t>Предоставляемые банковские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Исполнителем договорных обязательств.</w:t>
      </w:r>
    </w:p>
    <w:p w:rsidR="00140867" w:rsidRPr="00140867" w:rsidRDefault="00140867" w:rsidP="001B0298">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8.13. Предоставление Исполнителем вместо одной банковской гарантии нескольких банковских гарантий (совокупная сумма которых соответствует сумме банковской гарантии, предусмотренной настоящим Договором) допускается по согласованию с Заказчиком. В этом случае обязательства Исполнителя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rsidR="00140867" w:rsidRPr="00140867" w:rsidRDefault="00140867" w:rsidP="001B0298">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По согласованию с Заказчиком допускается предоставление банковских гарантий со сроком действия менее предусмотренного п. 8.1 Договора, но не менее 1 (одного) года с даты начала действия банковских гарантий. В этом случае Исполнитель обязан обеспечить замену предоставленных банковских гарантий в срок не позднее, чем за </w:t>
      </w:r>
      <w:r w:rsidR="00FE46A7">
        <w:rPr>
          <w:rFonts w:ascii="Times New Roman" w:hAnsi="Times New Roman"/>
          <w:sz w:val="24"/>
          <w:szCs w:val="24"/>
        </w:rPr>
        <w:br/>
      </w:r>
      <w:r w:rsidR="00DA7D1A">
        <w:rPr>
          <w:rFonts w:ascii="Times New Roman" w:hAnsi="Times New Roman"/>
          <w:sz w:val="24"/>
          <w:szCs w:val="24"/>
        </w:rPr>
        <w:t>30 (тридцати)</w:t>
      </w:r>
      <w:r w:rsidR="00FE46A7" w:rsidRPr="00FE46A7">
        <w:rPr>
          <w:rFonts w:ascii="Times New Roman" w:hAnsi="Times New Roman"/>
          <w:sz w:val="24"/>
          <w:szCs w:val="24"/>
        </w:rPr>
        <w:t xml:space="preserve"> рабочих</w:t>
      </w:r>
      <w:r w:rsidRPr="00140867">
        <w:rPr>
          <w:rFonts w:ascii="Times New Roman" w:hAnsi="Times New Roman"/>
          <w:sz w:val="24"/>
          <w:szCs w:val="24"/>
        </w:rPr>
        <w:t xml:space="preserve"> дней до окончания их срока действия.</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8.14.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Исполнителя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Заказчика.</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8.15. В случае замены Исполнителем банковской гарантии, ранее предоставленная банковская гарантия возвращается Исполнителем в течение 15 (пятнадцати) рабочих дней с даты получения Заказчиком письменного запроса Исполнителя на возврат банковской гарантии, но не ранее предоставления Исполнителем новой предварительно согласованной Заказчиком банковской гарантии.</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8.16. Если Заказчик не предъявлял требования гаранту о платеже по банковской гарантии надлежащего исполнения обязательств, такая банковская гарантия подлежит возврату Исполнителю после завершения оказания услуг Исполнителем по Договору в течение 15 рабочих дней с даты получения Заказчиком письменного запроса Исполнителя на возврат банковской гарантии.</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8.17. Затраты на осуществление обеспечения обязательств Исполнителя по Договору производятся Исполнителем за счет собственных средств и не компенсируются Заказчиком.</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t>СТАТЬЯ 9. Права и обязанности Заказчика</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По Договору Заказчик обязан:</w:t>
      </w:r>
    </w:p>
    <w:p w:rsidR="00140867" w:rsidRPr="00140867" w:rsidRDefault="00140867" w:rsidP="000B1F31">
      <w:pPr>
        <w:widowControl w:val="0"/>
        <w:numPr>
          <w:ilvl w:val="1"/>
          <w:numId w:val="27"/>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Направить Исполнителю не позднее, чем за 10 (десять) рабочих дней до начала оказания Услуг Заявку на календарный период оказания услуг.</w:t>
      </w:r>
    </w:p>
    <w:p w:rsidR="00140867" w:rsidRPr="00140867" w:rsidRDefault="00140867" w:rsidP="001B0298">
      <w:pPr>
        <w:widowControl w:val="0"/>
        <w:numPr>
          <w:ilvl w:val="1"/>
          <w:numId w:val="27"/>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В день начала оказания услуг по Договору Заказчик обязан передать уполномоченному представителю Исполнителя копию рабочей и другой </w:t>
      </w:r>
      <w:r w:rsidRPr="00140867">
        <w:rPr>
          <w:rFonts w:ascii="Times New Roman" w:hAnsi="Times New Roman"/>
          <w:sz w:val="24"/>
          <w:szCs w:val="24"/>
        </w:rPr>
        <w:lastRenderedPageBreak/>
        <w:t>документации, установленной в Техническом задании, необходимой для оказания Услуг Исполнителем. Право на получение и ответственность за сохранность, обеспечение конфиденциальности полученной рабочей и другой документации от Заказчика уполномоченным представителем Исполнителя устанавливается соответствующим ОРД Исполнителя. При отсутствии у Заказчика возможности передачи бумажного экземпляра Рабочей документации Исполнителю может быть передана рабочая документация в электронном виде, о чем заранее должен быть проинформирован Исполнитель.</w:t>
      </w:r>
    </w:p>
    <w:p w:rsidR="00140867" w:rsidRPr="00140867" w:rsidRDefault="00140867" w:rsidP="001B0298">
      <w:pPr>
        <w:widowControl w:val="0"/>
        <w:numPr>
          <w:ilvl w:val="1"/>
          <w:numId w:val="27"/>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Заказчик в течение 10 (десяти) </w:t>
      </w:r>
      <w:r w:rsidR="000B1F31" w:rsidRPr="00FE46A7">
        <w:rPr>
          <w:rFonts w:ascii="Times New Roman" w:hAnsi="Times New Roman"/>
          <w:sz w:val="24"/>
          <w:szCs w:val="24"/>
        </w:rPr>
        <w:t>рабочих</w:t>
      </w:r>
      <w:r w:rsidR="000B1F31">
        <w:rPr>
          <w:rFonts w:ascii="Times New Roman" w:hAnsi="Times New Roman"/>
          <w:sz w:val="24"/>
          <w:szCs w:val="24"/>
        </w:rPr>
        <w:t xml:space="preserve"> </w:t>
      </w:r>
      <w:r w:rsidRPr="00140867">
        <w:rPr>
          <w:rFonts w:ascii="Times New Roman" w:hAnsi="Times New Roman"/>
          <w:sz w:val="24"/>
          <w:szCs w:val="24"/>
        </w:rPr>
        <w:t xml:space="preserve">дней </w:t>
      </w:r>
      <w:r w:rsidR="000B1F31">
        <w:rPr>
          <w:rFonts w:ascii="Times New Roman" w:hAnsi="Times New Roman"/>
          <w:sz w:val="24"/>
          <w:szCs w:val="24"/>
        </w:rPr>
        <w:t>с даты</w:t>
      </w:r>
      <w:r w:rsidR="000B1F31" w:rsidRPr="00140867">
        <w:rPr>
          <w:rFonts w:ascii="Times New Roman" w:hAnsi="Times New Roman"/>
          <w:sz w:val="24"/>
          <w:szCs w:val="24"/>
        </w:rPr>
        <w:t xml:space="preserve"> </w:t>
      </w:r>
      <w:r w:rsidRPr="00140867">
        <w:rPr>
          <w:rFonts w:ascii="Times New Roman" w:hAnsi="Times New Roman"/>
          <w:sz w:val="24"/>
          <w:szCs w:val="24"/>
        </w:rPr>
        <w:t xml:space="preserve">заключения Договора передает уполномоченному представителю Исполнителя 1 (один) экземпляр в бумажном виде ОРД Заказчика, регламентирующие </w:t>
      </w:r>
      <w:r w:rsidR="003F1CB6">
        <w:rPr>
          <w:rFonts w:ascii="Times New Roman" w:hAnsi="Times New Roman"/>
          <w:sz w:val="24"/>
          <w:szCs w:val="24"/>
        </w:rPr>
        <w:t xml:space="preserve">процедуры по оказанию Услуг, по перечню, </w:t>
      </w:r>
      <w:r w:rsidRPr="00140867">
        <w:rPr>
          <w:rFonts w:ascii="Times New Roman" w:hAnsi="Times New Roman"/>
          <w:sz w:val="24"/>
          <w:szCs w:val="24"/>
        </w:rPr>
        <w:t>указанному в Техническом задании.</w:t>
      </w:r>
    </w:p>
    <w:p w:rsidR="00140867" w:rsidRPr="00140867" w:rsidRDefault="00140867" w:rsidP="001B0298">
      <w:pPr>
        <w:widowControl w:val="0"/>
        <w:numPr>
          <w:ilvl w:val="1"/>
          <w:numId w:val="27"/>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Заказчик обязан своевременно доводить информацию о согласованных им изменениях</w:t>
      </w:r>
      <w:r w:rsidR="003F1CB6">
        <w:rPr>
          <w:rFonts w:ascii="Times New Roman" w:hAnsi="Times New Roman"/>
          <w:sz w:val="24"/>
          <w:szCs w:val="24"/>
        </w:rPr>
        <w:t>,</w:t>
      </w:r>
      <w:r w:rsidRPr="00140867">
        <w:rPr>
          <w:rFonts w:ascii="Times New Roman" w:hAnsi="Times New Roman"/>
          <w:sz w:val="24"/>
          <w:szCs w:val="24"/>
        </w:rPr>
        <w:t xml:space="preserve"> вносимых в Рабочую и другую документацию, о прекращении действия, актуализации и изменениях (дополнениях) к ОРД Заказчика, путем письменного информирования Исполнителя, с направлением данных изменений в его адрес 1 (одного) экземпляра в бумажном или электронном виде.</w:t>
      </w:r>
    </w:p>
    <w:p w:rsidR="00140867" w:rsidRPr="00140867" w:rsidRDefault="00140867" w:rsidP="001B0298">
      <w:pPr>
        <w:widowControl w:val="0"/>
        <w:numPr>
          <w:ilvl w:val="1"/>
          <w:numId w:val="27"/>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Заказчик обязан в день начала оказания Услуг передать Исполнителю ОРД о назначении уполномоченного представителя Заказчика на Объекте.</w:t>
      </w:r>
    </w:p>
    <w:p w:rsidR="00140867" w:rsidRPr="00140867" w:rsidRDefault="00140867" w:rsidP="001B0298">
      <w:pPr>
        <w:widowControl w:val="0"/>
        <w:numPr>
          <w:ilvl w:val="1"/>
          <w:numId w:val="27"/>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Производит оплату фактически оказанных Исполнителем и подтвержденных уполномоченным представителем Заказчика на Объекте Услуг в порядке, предусмотренном </w:t>
      </w:r>
      <w:r w:rsidR="000B1F31">
        <w:rPr>
          <w:rFonts w:ascii="Times New Roman" w:hAnsi="Times New Roman"/>
          <w:sz w:val="24"/>
          <w:szCs w:val="24"/>
        </w:rPr>
        <w:t>с</w:t>
      </w:r>
      <w:r w:rsidRPr="00140867">
        <w:rPr>
          <w:rFonts w:ascii="Times New Roman" w:hAnsi="Times New Roman"/>
          <w:sz w:val="24"/>
          <w:szCs w:val="24"/>
        </w:rPr>
        <w:t>т</w:t>
      </w:r>
      <w:r w:rsidR="000B1F31">
        <w:rPr>
          <w:rFonts w:ascii="Times New Roman" w:hAnsi="Times New Roman"/>
          <w:sz w:val="24"/>
          <w:szCs w:val="24"/>
        </w:rPr>
        <w:t>.</w:t>
      </w:r>
      <w:r w:rsidRPr="00140867">
        <w:rPr>
          <w:rFonts w:ascii="Times New Roman" w:hAnsi="Times New Roman"/>
          <w:sz w:val="24"/>
          <w:szCs w:val="24"/>
        </w:rPr>
        <w:t xml:space="preserve"> 5 Договора, а также производит иные платежи, предусмотренные Договором и/или дополнительными соглашениями к нему.</w:t>
      </w:r>
    </w:p>
    <w:p w:rsidR="00140867" w:rsidRPr="00140867" w:rsidRDefault="00140867" w:rsidP="001B0298">
      <w:pPr>
        <w:widowControl w:val="0"/>
        <w:numPr>
          <w:ilvl w:val="1"/>
          <w:numId w:val="27"/>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Производит согласование и отстранение привлекаемого Персонала Исполнителя в следующем порядке:</w:t>
      </w:r>
    </w:p>
    <w:p w:rsidR="00140867" w:rsidRPr="00140867" w:rsidRDefault="00140867" w:rsidP="001B0298">
      <w:pPr>
        <w:widowControl w:val="0"/>
        <w:numPr>
          <w:ilvl w:val="2"/>
          <w:numId w:val="27"/>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В течение 2 (двух) рабочих дней </w:t>
      </w:r>
      <w:r w:rsidR="000B1F31">
        <w:rPr>
          <w:rFonts w:ascii="Times New Roman" w:hAnsi="Times New Roman"/>
          <w:sz w:val="24"/>
          <w:szCs w:val="24"/>
        </w:rPr>
        <w:t>с даты</w:t>
      </w:r>
      <w:r w:rsidR="000B1F31" w:rsidRPr="00140867">
        <w:rPr>
          <w:rFonts w:ascii="Times New Roman" w:hAnsi="Times New Roman"/>
          <w:sz w:val="24"/>
          <w:szCs w:val="24"/>
        </w:rPr>
        <w:t xml:space="preserve"> </w:t>
      </w:r>
      <w:r w:rsidRPr="00140867">
        <w:rPr>
          <w:rFonts w:ascii="Times New Roman" w:hAnsi="Times New Roman"/>
          <w:sz w:val="24"/>
          <w:szCs w:val="24"/>
        </w:rPr>
        <w:t>получения от Исполнителя перечня и сведений по кандидатурам Персонала, предполагаемого к оказанию Услуг по Заявке, согласно п.</w:t>
      </w:r>
      <w:r w:rsidR="000B1F31">
        <w:rPr>
          <w:rFonts w:ascii="Times New Roman" w:hAnsi="Times New Roman"/>
          <w:sz w:val="24"/>
          <w:szCs w:val="24"/>
        </w:rPr>
        <w:t> </w:t>
      </w:r>
      <w:r w:rsidRPr="00140867">
        <w:rPr>
          <w:rFonts w:ascii="Times New Roman" w:hAnsi="Times New Roman"/>
          <w:sz w:val="24"/>
          <w:szCs w:val="24"/>
        </w:rPr>
        <w:t>7.22 Договора, проводит их рассмотрение и направляет Исполнителю согласование либо мотивированный отказ от допуска конкретных кандидатур Персонала Исполнителя к оказанию Услуг на Объекте. Исполнитель не освобождается от ответственности за просрочку исполнения обязательств по Договору в связи с несвоевременным выходом Персонала Исполнителя на Объект для оказания Услуг по причине несогласования Заказчиком представленных кандидатур Персонала Исполнителя.</w:t>
      </w:r>
    </w:p>
    <w:p w:rsidR="00140867" w:rsidRPr="00140867" w:rsidRDefault="00140867" w:rsidP="001B0298">
      <w:pPr>
        <w:widowControl w:val="0"/>
        <w:numPr>
          <w:ilvl w:val="2"/>
          <w:numId w:val="27"/>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Заказчик вправе в любое время, по своему усмотрению, потребовать замены Персонала Исполнителя, без возмещения Заказчиком каких-либо понесенных Исполнителем при этом затрат, в случае если Персонал Исполнителя:</w:t>
      </w:r>
    </w:p>
    <w:p w:rsidR="00140867" w:rsidRPr="00140867" w:rsidRDefault="00140867" w:rsidP="000B1F31">
      <w:pPr>
        <w:widowControl w:val="0"/>
        <w:numPr>
          <w:ilvl w:val="0"/>
          <w:numId w:val="2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не исполнил или ненадлежащ</w:t>
      </w:r>
      <w:r w:rsidR="006A5E6B">
        <w:rPr>
          <w:rFonts w:ascii="Times New Roman" w:hAnsi="Times New Roman"/>
          <w:sz w:val="24"/>
          <w:szCs w:val="24"/>
        </w:rPr>
        <w:t>им образом</w:t>
      </w:r>
      <w:r w:rsidRPr="00140867">
        <w:rPr>
          <w:rFonts w:ascii="Times New Roman" w:hAnsi="Times New Roman"/>
          <w:sz w:val="24"/>
          <w:szCs w:val="24"/>
        </w:rPr>
        <w:t xml:space="preserve"> исполнил свои обязанности, проявил некомпетентность или небрежность при их исполнении;</w:t>
      </w:r>
    </w:p>
    <w:p w:rsidR="00140867" w:rsidRPr="00140867" w:rsidRDefault="00140867" w:rsidP="00F516FE">
      <w:pPr>
        <w:widowControl w:val="0"/>
        <w:numPr>
          <w:ilvl w:val="0"/>
          <w:numId w:val="2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злоупотреблял данными ему полномочиями в корыстных целях при подтверждении объемов и качества работ Строительному подрядчику;</w:t>
      </w:r>
    </w:p>
    <w:p w:rsidR="00140867" w:rsidRPr="00140867" w:rsidRDefault="00140867" w:rsidP="00F516FE">
      <w:pPr>
        <w:widowControl w:val="0"/>
        <w:numPr>
          <w:ilvl w:val="0"/>
          <w:numId w:val="2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участвовал в деятельности, противоречащей или наносящей вред интересам Заказчика;</w:t>
      </w:r>
    </w:p>
    <w:p w:rsidR="00140867" w:rsidRPr="00140867" w:rsidRDefault="00140867" w:rsidP="00F516FE">
      <w:pPr>
        <w:widowControl w:val="0"/>
        <w:numPr>
          <w:ilvl w:val="0"/>
          <w:numId w:val="2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lastRenderedPageBreak/>
        <w:t>не соблюдал требований по охранно-пропускному режиму, установленному на действующих объектах Заказчика, на строительной площадке Объекта, переданной Строительному подрядчику под строительство;</w:t>
      </w:r>
    </w:p>
    <w:p w:rsidR="00140867" w:rsidRPr="00140867" w:rsidRDefault="00140867" w:rsidP="00F516FE">
      <w:pPr>
        <w:widowControl w:val="0"/>
        <w:numPr>
          <w:ilvl w:val="0"/>
          <w:numId w:val="2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не соблюдал требований по охране труда, промышленной и пожарной безопасности, предусмотренные законодательством Р</w:t>
      </w:r>
      <w:r w:rsidR="000B1F31">
        <w:rPr>
          <w:rFonts w:ascii="Times New Roman" w:hAnsi="Times New Roman"/>
          <w:sz w:val="24"/>
          <w:szCs w:val="24"/>
        </w:rPr>
        <w:t xml:space="preserve">оссийской </w:t>
      </w:r>
      <w:r w:rsidRPr="00140867">
        <w:rPr>
          <w:rFonts w:ascii="Times New Roman" w:hAnsi="Times New Roman"/>
          <w:sz w:val="24"/>
          <w:szCs w:val="24"/>
        </w:rPr>
        <w:t>Ф</w:t>
      </w:r>
      <w:r w:rsidR="000B1F31">
        <w:rPr>
          <w:rFonts w:ascii="Times New Roman" w:hAnsi="Times New Roman"/>
          <w:sz w:val="24"/>
          <w:szCs w:val="24"/>
        </w:rPr>
        <w:t>едерации</w:t>
      </w:r>
      <w:r w:rsidRPr="00140867">
        <w:rPr>
          <w:rFonts w:ascii="Times New Roman" w:hAnsi="Times New Roman"/>
          <w:sz w:val="24"/>
          <w:szCs w:val="24"/>
        </w:rPr>
        <w:t>, ОРД Заказчика, а также правил безопасности на строительной площадке, установленных Строительным подрядчиком, переданной ему Заказчиком под строительство.</w:t>
      </w:r>
    </w:p>
    <w:p w:rsidR="00140867" w:rsidRPr="00140867" w:rsidRDefault="00140867" w:rsidP="001B0298">
      <w:pPr>
        <w:widowControl w:val="0"/>
        <w:numPr>
          <w:ilvl w:val="2"/>
          <w:numId w:val="27"/>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В любом случае, по каждому факту, указанному в п. 9.7.2</w:t>
      </w:r>
      <w:r w:rsidR="00C4637B">
        <w:rPr>
          <w:rFonts w:ascii="Times New Roman" w:hAnsi="Times New Roman"/>
          <w:sz w:val="24"/>
          <w:szCs w:val="24"/>
        </w:rPr>
        <w:t xml:space="preserve"> Договора</w:t>
      </w:r>
      <w:r w:rsidRPr="00140867">
        <w:rPr>
          <w:rFonts w:ascii="Times New Roman" w:hAnsi="Times New Roman"/>
          <w:sz w:val="24"/>
          <w:szCs w:val="24"/>
        </w:rPr>
        <w:t xml:space="preserve">, в части </w:t>
      </w:r>
      <w:r w:rsidR="00DA06E8">
        <w:rPr>
          <w:rFonts w:ascii="Times New Roman" w:hAnsi="Times New Roman"/>
          <w:sz w:val="24"/>
          <w:szCs w:val="24"/>
        </w:rPr>
        <w:t>п</w:t>
      </w:r>
      <w:r w:rsidRPr="00140867">
        <w:rPr>
          <w:rFonts w:ascii="Times New Roman" w:hAnsi="Times New Roman"/>
          <w:sz w:val="24"/>
          <w:szCs w:val="24"/>
        </w:rPr>
        <w:t>ерсонала Исполнителя Заказчиком проводится служебное расследование в порядке, установленном в п</w:t>
      </w:r>
      <w:r w:rsidR="00DA06E8">
        <w:rPr>
          <w:rFonts w:ascii="Times New Roman" w:hAnsi="Times New Roman"/>
          <w:sz w:val="24"/>
          <w:szCs w:val="24"/>
        </w:rPr>
        <w:t>п</w:t>
      </w:r>
      <w:r w:rsidRPr="00140867">
        <w:rPr>
          <w:rFonts w:ascii="Times New Roman" w:hAnsi="Times New Roman"/>
          <w:sz w:val="24"/>
          <w:szCs w:val="24"/>
        </w:rPr>
        <w:t>.</w:t>
      </w:r>
      <w:r w:rsidR="00D91F98">
        <w:rPr>
          <w:rFonts w:ascii="Times New Roman" w:hAnsi="Times New Roman"/>
          <w:sz w:val="24"/>
          <w:szCs w:val="24"/>
        </w:rPr>
        <w:t> </w:t>
      </w:r>
      <w:r w:rsidRPr="00140867">
        <w:rPr>
          <w:rFonts w:ascii="Times New Roman" w:hAnsi="Times New Roman"/>
          <w:sz w:val="24"/>
          <w:szCs w:val="24"/>
        </w:rPr>
        <w:t>5.2.3 - 5.2.5 Договора.</w:t>
      </w:r>
    </w:p>
    <w:p w:rsidR="00140867" w:rsidRPr="00140867" w:rsidRDefault="00140867" w:rsidP="001B0298">
      <w:pPr>
        <w:widowControl w:val="0"/>
        <w:numPr>
          <w:ilvl w:val="1"/>
          <w:numId w:val="27"/>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Заказчик вправе не допустить </w:t>
      </w:r>
      <w:r w:rsidR="00DA06E8">
        <w:rPr>
          <w:rFonts w:ascii="Times New Roman" w:hAnsi="Times New Roman"/>
          <w:sz w:val="24"/>
          <w:szCs w:val="24"/>
        </w:rPr>
        <w:t>п</w:t>
      </w:r>
      <w:r w:rsidRPr="00140867">
        <w:rPr>
          <w:rFonts w:ascii="Times New Roman" w:hAnsi="Times New Roman"/>
          <w:sz w:val="24"/>
          <w:szCs w:val="24"/>
        </w:rPr>
        <w:t>ерсонал Исполнителя к оказанию Услуг или отстранить его от оказания Услуг на Объекте при отсутствии у него необходимых средств индивидуальной защиты</w:t>
      </w:r>
      <w:r w:rsidR="000D44B2">
        <w:rPr>
          <w:rFonts w:ascii="Times New Roman" w:hAnsi="Times New Roman"/>
          <w:sz w:val="24"/>
          <w:szCs w:val="24"/>
        </w:rPr>
        <w:t>,</w:t>
      </w:r>
      <w:r w:rsidRPr="00140867">
        <w:rPr>
          <w:rFonts w:ascii="Times New Roman" w:hAnsi="Times New Roman"/>
          <w:sz w:val="24"/>
          <w:szCs w:val="24"/>
        </w:rPr>
        <w:t xml:space="preserve"> соответствующих текущим погодным условиям на Объекте.</w:t>
      </w:r>
    </w:p>
    <w:p w:rsidR="00140867" w:rsidRPr="00140867" w:rsidRDefault="00140867" w:rsidP="001B0298">
      <w:pPr>
        <w:widowControl w:val="0"/>
        <w:numPr>
          <w:ilvl w:val="1"/>
          <w:numId w:val="27"/>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Незамедлительно сообщает Исполнителю о назначении другого </w:t>
      </w:r>
      <w:r w:rsidR="00DA06E8">
        <w:rPr>
          <w:rFonts w:ascii="Times New Roman" w:hAnsi="Times New Roman"/>
          <w:sz w:val="24"/>
          <w:szCs w:val="24"/>
        </w:rPr>
        <w:t>у</w:t>
      </w:r>
      <w:r w:rsidRPr="00140867">
        <w:rPr>
          <w:rFonts w:ascii="Times New Roman" w:hAnsi="Times New Roman"/>
          <w:sz w:val="24"/>
          <w:szCs w:val="24"/>
        </w:rPr>
        <w:t>полномоченного представителя Заказчика на Объекте и его контактах, взамен указанному в Техническом задании.</w:t>
      </w:r>
    </w:p>
    <w:p w:rsidR="00140867" w:rsidRPr="00140867" w:rsidRDefault="00140867" w:rsidP="001B0298">
      <w:pPr>
        <w:widowControl w:val="0"/>
        <w:numPr>
          <w:ilvl w:val="1"/>
          <w:numId w:val="27"/>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В случае выпуска новых частей Рабочей документации по Объекту, после получения Заказчиком изменений к существующей части Рабочей документации по Объекту - Заказчик незамедлительно передает уполномоченному представителю Исполнителя на Объекте согласованные им части и изменения Рабочей и другой документации необходимой для оказания Услуг по Объекту.</w:t>
      </w:r>
    </w:p>
    <w:p w:rsidR="00140867" w:rsidRPr="00140867" w:rsidRDefault="00140867" w:rsidP="001B0298">
      <w:pPr>
        <w:widowControl w:val="0"/>
        <w:numPr>
          <w:ilvl w:val="1"/>
          <w:numId w:val="27"/>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Заказчик организует рассмотрение с участниками строительства Объекта вопросов, выявляемых Персоналом Исполнителя в ходе строительства. Результаты рассмотрения и принятые при этом решения Заказчик незамедлительно доводит до Исполнителя и участников строительства Объекта.</w:t>
      </w:r>
    </w:p>
    <w:p w:rsidR="00140867" w:rsidRPr="00140867" w:rsidRDefault="00140867" w:rsidP="001B0298">
      <w:pPr>
        <w:widowControl w:val="0"/>
        <w:numPr>
          <w:ilvl w:val="1"/>
          <w:numId w:val="27"/>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Заказчик своевременно передает Исполнителю информацию по номенклатуре и срокам планируемого к поставке на площадку строительства оборудования и материалов.</w:t>
      </w:r>
    </w:p>
    <w:p w:rsidR="00140867" w:rsidRPr="00140867" w:rsidRDefault="00140867" w:rsidP="001B0298">
      <w:pPr>
        <w:widowControl w:val="0"/>
        <w:numPr>
          <w:ilvl w:val="1"/>
          <w:numId w:val="27"/>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Заказчик обязуется уведомлять Исполнителя о любых обстоятельствах и/или событиях, которые могут повлиять на исполнение Сторонами обязательств по Договору.</w:t>
      </w:r>
    </w:p>
    <w:p w:rsidR="00140867" w:rsidRPr="00140867" w:rsidRDefault="00140867" w:rsidP="001B0298">
      <w:pPr>
        <w:widowControl w:val="0"/>
        <w:numPr>
          <w:ilvl w:val="1"/>
          <w:numId w:val="27"/>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Вправе в любое время, без какого-либо уведомления Исполнителя, проверять и контролировать ход и качество Услуг, оказываемых Исполнителем, сроки оказания Услуг, наличие и соответствие Оборудования Исполнителя, объем и качество оформления и ведения документации в рамках исполнения данного Договора, квалификацию Персонала Исполнителя установленным требованиям. При этом необнаружение в процессе проверки отступлений от условий Договора или иных недостатков не освобождает Исполнителя от каких-либо обязательств по Договору и не лиша</w:t>
      </w:r>
      <w:r w:rsidR="00DA06E8">
        <w:rPr>
          <w:rFonts w:ascii="Times New Roman" w:hAnsi="Times New Roman"/>
          <w:sz w:val="24"/>
          <w:szCs w:val="24"/>
        </w:rPr>
        <w:t>е</w:t>
      </w:r>
      <w:r w:rsidRPr="00140867">
        <w:rPr>
          <w:rFonts w:ascii="Times New Roman" w:hAnsi="Times New Roman"/>
          <w:sz w:val="24"/>
          <w:szCs w:val="24"/>
        </w:rPr>
        <w:t>т Заказчика права в дальнейшем производить контроль за ходом и качеством Услуг, оказываемых Исполнителем, предъявить требования в отношении соблюдения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w:t>
      </w:r>
      <w:r w:rsidR="00DA06E8">
        <w:rPr>
          <w:rFonts w:ascii="Times New Roman" w:hAnsi="Times New Roman"/>
          <w:sz w:val="24"/>
          <w:szCs w:val="24"/>
        </w:rPr>
        <w:t>,</w:t>
      </w:r>
      <w:r w:rsidRPr="00140867">
        <w:rPr>
          <w:rFonts w:ascii="Times New Roman" w:hAnsi="Times New Roman"/>
          <w:sz w:val="24"/>
          <w:szCs w:val="24"/>
        </w:rPr>
        <w:t xml:space="preserve"> или иные недостатки, Заказчик обязан заявить о выявленных недостатках Исполнителю не позднее 2 (двух) рабочих дней с </w:t>
      </w:r>
      <w:r w:rsidR="00D91F98">
        <w:rPr>
          <w:rFonts w:ascii="Times New Roman" w:hAnsi="Times New Roman"/>
          <w:sz w:val="24"/>
          <w:szCs w:val="24"/>
        </w:rPr>
        <w:t xml:space="preserve">даты </w:t>
      </w:r>
      <w:r w:rsidRPr="00140867">
        <w:rPr>
          <w:rFonts w:ascii="Times New Roman" w:hAnsi="Times New Roman"/>
          <w:sz w:val="24"/>
          <w:szCs w:val="24"/>
        </w:rPr>
        <w:t>выявления.</w:t>
      </w:r>
    </w:p>
    <w:p w:rsidR="00140867" w:rsidRPr="00140867" w:rsidRDefault="00140867" w:rsidP="001B0298">
      <w:pPr>
        <w:widowControl w:val="0"/>
        <w:numPr>
          <w:ilvl w:val="1"/>
          <w:numId w:val="27"/>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lastRenderedPageBreak/>
        <w:t>Заказчик может в любое время полностью или частично приостановить оказание Услуг путем письменного уведомления Исполнителя, указав ту часть Услуг, которая должна быть приостановлена, а также дату вступления в силу такого приостановления Услуг. По получении такого уведомления о приостановлении оказания Услуг Исполнитель обязан незамедлительно выполнить это требование, однако должен продолжать выполнять не</w:t>
      </w:r>
      <w:r w:rsidR="00DA06E8">
        <w:rPr>
          <w:rFonts w:ascii="Times New Roman" w:hAnsi="Times New Roman"/>
          <w:sz w:val="24"/>
          <w:szCs w:val="24"/>
        </w:rPr>
        <w:t xml:space="preserve"> </w:t>
      </w:r>
      <w:r w:rsidRPr="00140867">
        <w:rPr>
          <w:rFonts w:ascii="Times New Roman" w:hAnsi="Times New Roman"/>
          <w:sz w:val="24"/>
          <w:szCs w:val="24"/>
        </w:rPr>
        <w:t xml:space="preserve">приостановленную часть Услуг. Заказчик в любое время может санкционировать возобновление оказания Исполнителем любой части приостановленных Услуг, уведомив за 10 (десять) </w:t>
      </w:r>
      <w:r w:rsidR="00D91F98" w:rsidRPr="00FE46A7">
        <w:rPr>
          <w:rFonts w:ascii="Times New Roman" w:hAnsi="Times New Roman"/>
          <w:sz w:val="24"/>
          <w:szCs w:val="24"/>
        </w:rPr>
        <w:t>рабочих</w:t>
      </w:r>
      <w:r w:rsidR="00D91F98">
        <w:rPr>
          <w:rFonts w:ascii="Times New Roman" w:hAnsi="Times New Roman"/>
          <w:sz w:val="24"/>
          <w:szCs w:val="24"/>
        </w:rPr>
        <w:t xml:space="preserve"> </w:t>
      </w:r>
      <w:r w:rsidRPr="00140867">
        <w:rPr>
          <w:rFonts w:ascii="Times New Roman" w:hAnsi="Times New Roman"/>
          <w:sz w:val="24"/>
          <w:szCs w:val="24"/>
        </w:rPr>
        <w:t>дней об этом Исполнителя, а Исполнитель должен возобновить оказание Услуг.</w:t>
      </w:r>
    </w:p>
    <w:p w:rsidR="00140867" w:rsidRPr="00140867" w:rsidRDefault="00140867" w:rsidP="001B0298">
      <w:pPr>
        <w:widowControl w:val="0"/>
        <w:numPr>
          <w:ilvl w:val="1"/>
          <w:numId w:val="27"/>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В случае если Заказчик приостанавливает оказание Услуг по причинам, указанным в п.</w:t>
      </w:r>
      <w:r w:rsidR="00D91F98">
        <w:rPr>
          <w:rFonts w:ascii="Times New Roman" w:hAnsi="Times New Roman"/>
          <w:sz w:val="24"/>
          <w:szCs w:val="24"/>
        </w:rPr>
        <w:t> </w:t>
      </w:r>
      <w:r w:rsidRPr="00140867">
        <w:rPr>
          <w:rFonts w:ascii="Times New Roman" w:hAnsi="Times New Roman"/>
          <w:sz w:val="24"/>
          <w:szCs w:val="24"/>
        </w:rPr>
        <w:t xml:space="preserve">9.16 Договора, Заказчик обязуется принять, в соответствии с положениями </w:t>
      </w:r>
      <w:r w:rsidR="0074691C">
        <w:rPr>
          <w:rFonts w:ascii="Times New Roman" w:hAnsi="Times New Roman"/>
          <w:sz w:val="24"/>
          <w:szCs w:val="24"/>
        </w:rPr>
        <w:t>с</w:t>
      </w:r>
      <w:r w:rsidRPr="00140867">
        <w:rPr>
          <w:rFonts w:ascii="Times New Roman" w:hAnsi="Times New Roman"/>
          <w:sz w:val="24"/>
          <w:szCs w:val="24"/>
        </w:rPr>
        <w:t>т</w:t>
      </w:r>
      <w:r w:rsidR="0074691C">
        <w:rPr>
          <w:rFonts w:ascii="Times New Roman" w:hAnsi="Times New Roman"/>
          <w:sz w:val="24"/>
          <w:szCs w:val="24"/>
        </w:rPr>
        <w:t>.</w:t>
      </w:r>
      <w:r w:rsidRPr="00140867">
        <w:rPr>
          <w:rFonts w:ascii="Times New Roman" w:hAnsi="Times New Roman"/>
          <w:sz w:val="24"/>
          <w:szCs w:val="24"/>
        </w:rPr>
        <w:t xml:space="preserve"> 5</w:t>
      </w:r>
      <w:r w:rsidR="0074691C">
        <w:rPr>
          <w:rFonts w:ascii="Times New Roman" w:hAnsi="Times New Roman"/>
          <w:sz w:val="24"/>
          <w:szCs w:val="24"/>
        </w:rPr>
        <w:t xml:space="preserve"> Договора</w:t>
      </w:r>
      <w:r w:rsidRPr="00140867">
        <w:rPr>
          <w:rFonts w:ascii="Times New Roman" w:hAnsi="Times New Roman"/>
          <w:sz w:val="24"/>
          <w:szCs w:val="24"/>
        </w:rPr>
        <w:t>, часть Услуг, фактически оказанных до даты их приостановки. Приемке Заказчиком также подлежит часть оказанных Услуг, на которую не распространялось требование об их приостановлении.</w:t>
      </w:r>
    </w:p>
    <w:p w:rsidR="00140867" w:rsidRPr="00140867" w:rsidRDefault="00140867" w:rsidP="001B0298">
      <w:pPr>
        <w:widowControl w:val="0"/>
        <w:numPr>
          <w:ilvl w:val="1"/>
          <w:numId w:val="27"/>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В случае если оказание Услуг было приостановлено Заказчиком из-за невыполнения, ненадлежащего выполнения Исполнителем требований Технических регламентов, ОРД Заказчика и/или условий Договора, Заказчик при осуществлении приемки оказанных Услуг имеет право в соответствии с п.</w:t>
      </w:r>
      <w:r w:rsidR="0074691C">
        <w:rPr>
          <w:rFonts w:ascii="Times New Roman" w:hAnsi="Times New Roman"/>
          <w:sz w:val="24"/>
          <w:szCs w:val="24"/>
        </w:rPr>
        <w:t> </w:t>
      </w:r>
      <w:r w:rsidRPr="00140867">
        <w:rPr>
          <w:rFonts w:ascii="Times New Roman" w:hAnsi="Times New Roman"/>
          <w:sz w:val="24"/>
          <w:szCs w:val="24"/>
        </w:rPr>
        <w:t>5.2 Договора направить мотивированный отказ от подписания Акта приемки в части объема, по которому Заказчиком было</w:t>
      </w:r>
      <w:r>
        <w:rPr>
          <w:rFonts w:ascii="Times New Roman" w:hAnsi="Times New Roman"/>
          <w:sz w:val="24"/>
          <w:szCs w:val="24"/>
        </w:rPr>
        <w:t xml:space="preserve"> приостановлено оказание Услуг.</w:t>
      </w:r>
    </w:p>
    <w:p w:rsidR="00140867" w:rsidRPr="00140867" w:rsidRDefault="00140867" w:rsidP="001B0298">
      <w:pPr>
        <w:tabs>
          <w:tab w:val="left" w:pos="851"/>
        </w:tabs>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9.18. В случае снижения рыночных цен на оказываемые услуги на </w:t>
      </w:r>
      <w:r w:rsidR="0074691C">
        <w:rPr>
          <w:rFonts w:ascii="Times New Roman" w:hAnsi="Times New Roman"/>
          <w:sz w:val="24"/>
          <w:szCs w:val="24"/>
        </w:rPr>
        <w:t>дату</w:t>
      </w:r>
      <w:r w:rsidR="0074691C" w:rsidRPr="00140867">
        <w:rPr>
          <w:rFonts w:ascii="Times New Roman" w:hAnsi="Times New Roman"/>
          <w:sz w:val="24"/>
          <w:szCs w:val="24"/>
        </w:rPr>
        <w:t xml:space="preserve"> </w:t>
      </w:r>
      <w:r w:rsidRPr="00140867">
        <w:rPr>
          <w:rFonts w:ascii="Times New Roman" w:hAnsi="Times New Roman"/>
          <w:sz w:val="24"/>
          <w:szCs w:val="24"/>
        </w:rPr>
        <w:t>их оказания Заказчик вправе обратиться к Исполнителю с требованием о снижении стоимости оказываемых услуг до уровня цен, не превышающих среднюю стоимость, сложившуюся на рынке на аналогичные услуги, с предоставлением подтверждающих материалов.</w:t>
      </w:r>
    </w:p>
    <w:p w:rsidR="00140867" w:rsidRPr="00140867" w:rsidRDefault="00140867" w:rsidP="001B0298">
      <w:pPr>
        <w:spacing w:after="0" w:line="240" w:lineRule="auto"/>
        <w:ind w:firstLine="709"/>
        <w:contextualSpacing/>
        <w:jc w:val="both"/>
        <w:rPr>
          <w:rFonts w:ascii="Times New Roman" w:hAnsi="Times New Roman"/>
          <w:sz w:val="24"/>
          <w:szCs w:val="24"/>
        </w:rPr>
      </w:pPr>
      <w:r w:rsidRPr="00140867">
        <w:rPr>
          <w:rFonts w:ascii="Times New Roman" w:hAnsi="Times New Roman"/>
          <w:sz w:val="24"/>
          <w:szCs w:val="24"/>
        </w:rPr>
        <w:t xml:space="preserve">9.19. Исполнитель обязан в течение 10 (десяти) </w:t>
      </w:r>
      <w:r w:rsidR="0074691C" w:rsidRPr="00FE46A7">
        <w:rPr>
          <w:rFonts w:ascii="Times New Roman" w:hAnsi="Times New Roman"/>
          <w:sz w:val="24"/>
          <w:szCs w:val="24"/>
        </w:rPr>
        <w:t>рабочих</w:t>
      </w:r>
      <w:r w:rsidR="0074691C">
        <w:rPr>
          <w:rFonts w:ascii="Times New Roman" w:hAnsi="Times New Roman"/>
          <w:sz w:val="24"/>
          <w:szCs w:val="24"/>
        </w:rPr>
        <w:t xml:space="preserve"> </w:t>
      </w:r>
      <w:r w:rsidRPr="00140867">
        <w:rPr>
          <w:rFonts w:ascii="Times New Roman" w:hAnsi="Times New Roman"/>
          <w:sz w:val="24"/>
          <w:szCs w:val="24"/>
        </w:rPr>
        <w:t>дней рассмотреть поступившие требования Заказчика о снижении стоимости на оказываемые услуги и направить в адрес Заказчика письмо о согласии/мотивированном отказе от изменения цены Договора.</w:t>
      </w:r>
    </w:p>
    <w:p w:rsidR="00140867" w:rsidRPr="00140867" w:rsidRDefault="00140867" w:rsidP="001B0298">
      <w:pPr>
        <w:numPr>
          <w:ilvl w:val="1"/>
          <w:numId w:val="44"/>
        </w:numPr>
        <w:spacing w:after="0" w:line="240" w:lineRule="auto"/>
        <w:ind w:left="0" w:firstLine="709"/>
        <w:contextualSpacing/>
        <w:jc w:val="both"/>
        <w:rPr>
          <w:rFonts w:ascii="Times New Roman" w:hAnsi="Times New Roman"/>
          <w:sz w:val="24"/>
          <w:szCs w:val="24"/>
        </w:rPr>
      </w:pPr>
      <w:r w:rsidRPr="00140867">
        <w:rPr>
          <w:rFonts w:ascii="Times New Roman" w:hAnsi="Times New Roman"/>
          <w:sz w:val="24"/>
          <w:szCs w:val="24"/>
        </w:rPr>
        <w:t>В случае отказа Исполнителя снизить стоимость оказываемых услуг, при наличии обстоятельств, указанных в п.</w:t>
      </w:r>
      <w:r w:rsidR="0074691C">
        <w:rPr>
          <w:rFonts w:ascii="Times New Roman" w:hAnsi="Times New Roman"/>
          <w:sz w:val="24"/>
          <w:szCs w:val="24"/>
        </w:rPr>
        <w:t> </w:t>
      </w:r>
      <w:r w:rsidRPr="00140867">
        <w:rPr>
          <w:rFonts w:ascii="Times New Roman" w:hAnsi="Times New Roman"/>
          <w:sz w:val="24"/>
          <w:szCs w:val="24"/>
        </w:rPr>
        <w:t>9.17 Договора</w:t>
      </w:r>
      <w:r w:rsidR="00DA06E8">
        <w:rPr>
          <w:rFonts w:ascii="Times New Roman" w:hAnsi="Times New Roman"/>
          <w:sz w:val="24"/>
          <w:szCs w:val="24"/>
        </w:rPr>
        <w:t>,</w:t>
      </w:r>
      <w:r w:rsidRPr="00140867">
        <w:rPr>
          <w:rFonts w:ascii="Times New Roman" w:hAnsi="Times New Roman"/>
          <w:sz w:val="24"/>
          <w:szCs w:val="24"/>
        </w:rPr>
        <w:t xml:space="preserve"> Заказчик вправе в одностороннем внесудебном порядке отказаться от исполнения Договора.</w:t>
      </w:r>
    </w:p>
    <w:p w:rsidR="00140867" w:rsidRPr="00140867" w:rsidRDefault="00140867" w:rsidP="001B0298">
      <w:pPr>
        <w:spacing w:after="0" w:line="240" w:lineRule="auto"/>
        <w:ind w:firstLine="709"/>
        <w:contextualSpacing/>
        <w:jc w:val="both"/>
        <w:rPr>
          <w:rFonts w:ascii="Times New Roman" w:hAnsi="Times New Roman"/>
          <w:sz w:val="24"/>
          <w:szCs w:val="24"/>
        </w:rPr>
      </w:pPr>
      <w:r w:rsidRPr="00140867">
        <w:rPr>
          <w:rFonts w:ascii="Times New Roman" w:hAnsi="Times New Roman"/>
          <w:sz w:val="24"/>
          <w:szCs w:val="24"/>
        </w:rPr>
        <w:t>9.21. Убытки Исполнителя, связанные с отказом Заказчика от исполнения Договора, подлежат возмещению только в части реального ущерба. Упущенная выгода возмещению не подлежит.</w:t>
      </w:r>
    </w:p>
    <w:p w:rsidR="00140867" w:rsidRPr="00140867" w:rsidRDefault="00140867" w:rsidP="001B0298">
      <w:pPr>
        <w:spacing w:after="0" w:line="240" w:lineRule="auto"/>
        <w:ind w:firstLine="709"/>
        <w:contextualSpacing/>
        <w:jc w:val="both"/>
        <w:rPr>
          <w:rFonts w:ascii="Times New Roman" w:hAnsi="Times New Roman"/>
          <w:sz w:val="24"/>
          <w:szCs w:val="24"/>
        </w:rPr>
      </w:pPr>
      <w:r w:rsidRPr="00140867">
        <w:rPr>
          <w:rFonts w:ascii="Times New Roman" w:hAnsi="Times New Roman"/>
          <w:sz w:val="24"/>
          <w:szCs w:val="24"/>
        </w:rPr>
        <w:t>9.22. Исполнитель вправе отказаться от заключения дополнительного соглашения, предусматривающего снижение стоимости оказываемых услуг, если докажет, что услуги были оказаны до получения от Заказчика обращения, указанного в п.</w:t>
      </w:r>
      <w:r w:rsidR="0074691C">
        <w:rPr>
          <w:rFonts w:ascii="Times New Roman" w:hAnsi="Times New Roman"/>
          <w:sz w:val="24"/>
          <w:szCs w:val="24"/>
        </w:rPr>
        <w:t> </w:t>
      </w:r>
      <w:r w:rsidRPr="00140867">
        <w:rPr>
          <w:rFonts w:ascii="Times New Roman" w:hAnsi="Times New Roman"/>
          <w:sz w:val="24"/>
          <w:szCs w:val="24"/>
        </w:rPr>
        <w:t>9.17 Договора.</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spacing w:after="0" w:line="240" w:lineRule="auto"/>
        <w:ind w:firstLine="709"/>
        <w:contextualSpacing/>
        <w:jc w:val="both"/>
        <w:rPr>
          <w:rFonts w:ascii="Times New Roman" w:hAnsi="Times New Roman"/>
          <w:i/>
          <w:sz w:val="26"/>
          <w:szCs w:val="26"/>
        </w:rPr>
      </w:pPr>
      <w:r w:rsidRPr="00140867">
        <w:rPr>
          <w:rFonts w:ascii="Times New Roman" w:hAnsi="Times New Roman"/>
          <w:i/>
          <w:sz w:val="26"/>
          <w:szCs w:val="26"/>
        </w:rPr>
        <w:t>Положения пунктов 9.18-9.22</w:t>
      </w:r>
      <w:r w:rsidR="0074691C">
        <w:rPr>
          <w:rFonts w:ascii="Times New Roman" w:hAnsi="Times New Roman"/>
          <w:i/>
          <w:sz w:val="26"/>
          <w:szCs w:val="26"/>
        </w:rPr>
        <w:t xml:space="preserve"> Договора</w:t>
      </w:r>
      <w:r w:rsidRPr="00140867">
        <w:rPr>
          <w:rFonts w:ascii="Times New Roman" w:hAnsi="Times New Roman"/>
          <w:i/>
          <w:sz w:val="26"/>
          <w:szCs w:val="26"/>
        </w:rPr>
        <w:t xml:space="preserve"> включаются в текст договоров ДЗО </w:t>
      </w:r>
      <w:r w:rsidRPr="00140867">
        <w:rPr>
          <w:rFonts w:ascii="Times New Roman" w:hAnsi="Times New Roman"/>
          <w:i/>
          <w:sz w:val="26"/>
          <w:szCs w:val="26"/>
        </w:rPr>
        <w:br/>
        <w:t>ПАО «Россети» с даты утверждения методики определения рыночных цен на оказание услуг для нужд соответствующего ДЗО ПАО «Россети».</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t>СТАТЬЯ 10. Изменение объемов и сроков оказания Услуг</w:t>
      </w:r>
    </w:p>
    <w:p w:rsidR="00140867" w:rsidRPr="00140867" w:rsidRDefault="00140867" w:rsidP="001B0298">
      <w:pPr>
        <w:widowControl w:val="0"/>
        <w:autoSpaceDE w:val="0"/>
        <w:autoSpaceDN w:val="0"/>
        <w:adjustRightInd w:val="0"/>
        <w:spacing w:after="0" w:line="240" w:lineRule="auto"/>
        <w:ind w:firstLine="709"/>
        <w:contextualSpacing/>
        <w:jc w:val="both"/>
        <w:rPr>
          <w:rFonts w:ascii="Times New Roman" w:eastAsia="Times New Roman" w:hAnsi="Times New Roman"/>
          <w:vanish/>
          <w:sz w:val="24"/>
          <w:szCs w:val="24"/>
        </w:rPr>
      </w:pPr>
    </w:p>
    <w:p w:rsidR="00140867" w:rsidRPr="00140867" w:rsidRDefault="00140867" w:rsidP="001B0298">
      <w:pPr>
        <w:widowControl w:val="0"/>
        <w:numPr>
          <w:ilvl w:val="1"/>
          <w:numId w:val="32"/>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 Объем и сроки оказания Услуг по Договору, указанные в Заявках, могут быть изменены в случае следующих обстоятельств:</w:t>
      </w:r>
    </w:p>
    <w:p w:rsidR="00140867" w:rsidRPr="00140867" w:rsidRDefault="0074691C" w:rsidP="00F516FE">
      <w:pPr>
        <w:widowControl w:val="0"/>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 и</w:t>
      </w:r>
      <w:r w:rsidR="00140867" w:rsidRPr="00140867">
        <w:rPr>
          <w:rFonts w:ascii="Times New Roman" w:hAnsi="Times New Roman"/>
          <w:sz w:val="24"/>
          <w:szCs w:val="24"/>
        </w:rPr>
        <w:t>зменения сроков и условий выполнения Строительных работ на Объекте;</w:t>
      </w:r>
    </w:p>
    <w:p w:rsidR="00140867" w:rsidRPr="00140867" w:rsidRDefault="0074691C" w:rsidP="00F516FE">
      <w:pPr>
        <w:widowControl w:val="0"/>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 с</w:t>
      </w:r>
      <w:r w:rsidR="00140867" w:rsidRPr="00140867">
        <w:rPr>
          <w:rFonts w:ascii="Times New Roman" w:hAnsi="Times New Roman"/>
          <w:sz w:val="24"/>
          <w:szCs w:val="24"/>
        </w:rPr>
        <w:t>ущественные корректировки рабочей документации на строительство Объекта;</w:t>
      </w:r>
    </w:p>
    <w:p w:rsidR="00140867" w:rsidRPr="00140867" w:rsidRDefault="0074691C" w:rsidP="00F516FE">
      <w:pPr>
        <w:widowControl w:val="0"/>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 и</w:t>
      </w:r>
      <w:r w:rsidR="00140867" w:rsidRPr="00140867">
        <w:rPr>
          <w:rFonts w:ascii="Times New Roman" w:hAnsi="Times New Roman"/>
          <w:sz w:val="24"/>
          <w:szCs w:val="24"/>
        </w:rPr>
        <w:t>зменения инвестиционной и производственной программы Заказчика;</w:t>
      </w:r>
    </w:p>
    <w:p w:rsidR="00140867" w:rsidRPr="00140867" w:rsidRDefault="0074691C" w:rsidP="00F516FE">
      <w:pPr>
        <w:widowControl w:val="0"/>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 и</w:t>
      </w:r>
      <w:r w:rsidR="00140867" w:rsidRPr="00140867">
        <w:rPr>
          <w:rFonts w:ascii="Times New Roman" w:hAnsi="Times New Roman"/>
          <w:sz w:val="24"/>
          <w:szCs w:val="24"/>
        </w:rPr>
        <w:t>зменения требований Технических регламентов и ОРД Заказчика.</w:t>
      </w:r>
    </w:p>
    <w:p w:rsidR="00140867" w:rsidRPr="00140867" w:rsidRDefault="00140867" w:rsidP="001B0298">
      <w:pPr>
        <w:widowControl w:val="0"/>
        <w:numPr>
          <w:ilvl w:val="1"/>
          <w:numId w:val="32"/>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В случае необходимости корректировки сроков и объемов оказания Услуг, указанных в Заявке, по причине возникновения обстоятельств</w:t>
      </w:r>
      <w:r w:rsidR="003F1CB6">
        <w:rPr>
          <w:rFonts w:ascii="Times New Roman" w:hAnsi="Times New Roman"/>
          <w:sz w:val="24"/>
          <w:szCs w:val="24"/>
        </w:rPr>
        <w:t>,</w:t>
      </w:r>
      <w:r w:rsidRPr="00140867">
        <w:rPr>
          <w:rFonts w:ascii="Times New Roman" w:hAnsi="Times New Roman"/>
          <w:sz w:val="24"/>
          <w:szCs w:val="24"/>
        </w:rPr>
        <w:t xml:space="preserve"> указанных в п.</w:t>
      </w:r>
      <w:r w:rsidR="00CA6A51">
        <w:rPr>
          <w:rFonts w:ascii="Times New Roman" w:hAnsi="Times New Roman"/>
          <w:sz w:val="24"/>
          <w:szCs w:val="24"/>
        </w:rPr>
        <w:t> </w:t>
      </w:r>
      <w:r w:rsidRPr="00140867">
        <w:rPr>
          <w:rFonts w:ascii="Times New Roman" w:hAnsi="Times New Roman"/>
          <w:sz w:val="24"/>
          <w:szCs w:val="24"/>
        </w:rPr>
        <w:t>10.1</w:t>
      </w:r>
      <w:r w:rsidR="00CA6A51">
        <w:rPr>
          <w:rFonts w:ascii="Times New Roman" w:hAnsi="Times New Roman"/>
          <w:sz w:val="24"/>
          <w:szCs w:val="24"/>
        </w:rPr>
        <w:t xml:space="preserve"> Договора</w:t>
      </w:r>
      <w:r w:rsidRPr="00140867">
        <w:rPr>
          <w:rFonts w:ascii="Times New Roman" w:hAnsi="Times New Roman"/>
          <w:sz w:val="24"/>
          <w:szCs w:val="24"/>
        </w:rPr>
        <w:t>, Заказчик направляет откорректированную Заявку одновременно с отзывом ранее направленной Заявки Исполнителю. Исполнитель обязан подписать соответствующее изменение к Заявке, если объемы и сроки оказания Услуг не превышают общих объемов и сроков оказания Услуг, установленных Договором. При этом Стороны договорились, что об изменении сроков и объемов оказания Услуг Заказчик должен уведомить Исполнителя не позднее, чем за 10 (десять) рабочих дней до срока начала оказания Услуг, зафиксированных в ранее направленной Заявке.</w:t>
      </w:r>
    </w:p>
    <w:p w:rsidR="00140867" w:rsidRPr="00140867" w:rsidRDefault="00140867" w:rsidP="001B0298">
      <w:pPr>
        <w:widowControl w:val="0"/>
        <w:numPr>
          <w:ilvl w:val="1"/>
          <w:numId w:val="32"/>
        </w:numPr>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 xml:space="preserve">Все изменения к </w:t>
      </w:r>
      <w:r w:rsidR="00CA6A51">
        <w:rPr>
          <w:rFonts w:ascii="Times New Roman" w:hAnsi="Times New Roman"/>
          <w:sz w:val="24"/>
          <w:szCs w:val="24"/>
        </w:rPr>
        <w:t>Д</w:t>
      </w:r>
      <w:r w:rsidRPr="00140867">
        <w:rPr>
          <w:rFonts w:ascii="Times New Roman" w:hAnsi="Times New Roman"/>
          <w:sz w:val="24"/>
          <w:szCs w:val="24"/>
        </w:rPr>
        <w:t>оговору оформляются путем подписания дополнительного соглашения к Договору.</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t>СТАТЬЯ 11.</w:t>
      </w:r>
      <w:r w:rsidR="00A2034F">
        <w:rPr>
          <w:rFonts w:ascii="Times New Roman" w:hAnsi="Times New Roman"/>
          <w:b/>
          <w:bCs/>
          <w:sz w:val="24"/>
          <w:szCs w:val="24"/>
        </w:rPr>
        <w:t> </w:t>
      </w:r>
      <w:r w:rsidRPr="00140867">
        <w:rPr>
          <w:rFonts w:ascii="Times New Roman" w:hAnsi="Times New Roman"/>
          <w:b/>
          <w:bCs/>
          <w:sz w:val="24"/>
          <w:szCs w:val="24"/>
        </w:rPr>
        <w:t>Гарантийный период и обязательства Исполнителя в гарантийный период</w:t>
      </w:r>
    </w:p>
    <w:p w:rsidR="00140867" w:rsidRPr="00140867" w:rsidRDefault="00140867" w:rsidP="001B0298">
      <w:pPr>
        <w:widowControl w:val="0"/>
        <w:numPr>
          <w:ilvl w:val="1"/>
          <w:numId w:val="28"/>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Гарантийный период составляет 3 (три) года с даты завершения Исполнителем Услуг по Объекту.</w:t>
      </w:r>
    </w:p>
    <w:p w:rsidR="00140867" w:rsidRPr="002D5D13" w:rsidRDefault="00140867" w:rsidP="001B0298">
      <w:pPr>
        <w:widowControl w:val="0"/>
        <w:numPr>
          <w:ilvl w:val="1"/>
          <w:numId w:val="28"/>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2D5D13">
        <w:rPr>
          <w:rFonts w:ascii="Times New Roman" w:eastAsia="Times New Roman" w:hAnsi="Times New Roman"/>
          <w:sz w:val="24"/>
          <w:szCs w:val="24"/>
        </w:rPr>
        <w:t xml:space="preserve">При обнаружении </w:t>
      </w:r>
      <w:r w:rsidR="00CA6A51" w:rsidRPr="002D5D13">
        <w:rPr>
          <w:rFonts w:ascii="Times New Roman" w:eastAsia="Times New Roman" w:hAnsi="Times New Roman"/>
          <w:sz w:val="24"/>
          <w:szCs w:val="24"/>
        </w:rPr>
        <w:t>д</w:t>
      </w:r>
      <w:r w:rsidRPr="002D5D13">
        <w:rPr>
          <w:rFonts w:ascii="Times New Roman" w:eastAsia="Times New Roman" w:hAnsi="Times New Roman"/>
          <w:sz w:val="24"/>
          <w:szCs w:val="24"/>
        </w:rPr>
        <w:t>ефектов/</w:t>
      </w:r>
      <w:r w:rsidR="00CA6A51" w:rsidRPr="002D5D13">
        <w:rPr>
          <w:rFonts w:ascii="Times New Roman" w:eastAsia="Times New Roman" w:hAnsi="Times New Roman"/>
          <w:sz w:val="24"/>
          <w:szCs w:val="24"/>
        </w:rPr>
        <w:t>н</w:t>
      </w:r>
      <w:r w:rsidRPr="002D5D13">
        <w:rPr>
          <w:rFonts w:ascii="Times New Roman" w:eastAsia="Times New Roman" w:hAnsi="Times New Roman"/>
          <w:sz w:val="24"/>
          <w:szCs w:val="24"/>
        </w:rPr>
        <w:t>едостатков/</w:t>
      </w:r>
      <w:r w:rsidR="00CA6A51" w:rsidRPr="002D5D13">
        <w:rPr>
          <w:rFonts w:ascii="Times New Roman" w:eastAsia="Times New Roman" w:hAnsi="Times New Roman"/>
          <w:sz w:val="24"/>
          <w:szCs w:val="24"/>
        </w:rPr>
        <w:t>н</w:t>
      </w:r>
      <w:r w:rsidRPr="002D5D13">
        <w:rPr>
          <w:rFonts w:ascii="Times New Roman" w:eastAsia="Times New Roman" w:hAnsi="Times New Roman"/>
          <w:sz w:val="24"/>
          <w:szCs w:val="24"/>
        </w:rPr>
        <w:t xml:space="preserve">есоответствий в выполненных Строительным подрядчиком и подтвержденных Исполнителем строительных работах и/или оказанных Исполнителем Услугах в Гарантийный период, Заказчик письменно извещает Исполнителя и Строительного подрядчика о выявлении </w:t>
      </w:r>
      <w:r w:rsidR="00CA6A51" w:rsidRPr="002D5D13">
        <w:rPr>
          <w:rFonts w:ascii="Times New Roman" w:eastAsia="Times New Roman" w:hAnsi="Times New Roman"/>
          <w:sz w:val="24"/>
          <w:szCs w:val="24"/>
        </w:rPr>
        <w:t>д</w:t>
      </w:r>
      <w:r w:rsidRPr="002D5D13">
        <w:rPr>
          <w:rFonts w:ascii="Times New Roman" w:eastAsia="Times New Roman" w:hAnsi="Times New Roman"/>
          <w:sz w:val="24"/>
          <w:szCs w:val="24"/>
        </w:rPr>
        <w:t>ефектов</w:t>
      </w:r>
      <w:r w:rsidR="002D5D13">
        <w:rPr>
          <w:rFonts w:ascii="Times New Roman" w:eastAsia="Times New Roman" w:hAnsi="Times New Roman"/>
          <w:sz w:val="24"/>
          <w:szCs w:val="24"/>
        </w:rPr>
        <w:t xml:space="preserve"> </w:t>
      </w:r>
      <w:r w:rsidRPr="002D5D13">
        <w:rPr>
          <w:rFonts w:ascii="Times New Roman" w:eastAsia="Times New Roman" w:hAnsi="Times New Roman"/>
          <w:sz w:val="24"/>
          <w:szCs w:val="24"/>
        </w:rPr>
        <w:t>/</w:t>
      </w:r>
      <w:r w:rsidR="002D5D13">
        <w:rPr>
          <w:rFonts w:ascii="Times New Roman" w:eastAsia="Times New Roman" w:hAnsi="Times New Roman"/>
          <w:sz w:val="24"/>
          <w:szCs w:val="24"/>
        </w:rPr>
        <w:t xml:space="preserve"> </w:t>
      </w:r>
      <w:r w:rsidR="00CA6A51" w:rsidRPr="002D5D13">
        <w:rPr>
          <w:rFonts w:ascii="Times New Roman" w:eastAsia="Times New Roman" w:hAnsi="Times New Roman"/>
          <w:sz w:val="24"/>
          <w:szCs w:val="24"/>
        </w:rPr>
        <w:t>н</w:t>
      </w:r>
      <w:r w:rsidRPr="002D5D13">
        <w:rPr>
          <w:rFonts w:ascii="Times New Roman" w:eastAsia="Times New Roman" w:hAnsi="Times New Roman"/>
          <w:sz w:val="24"/>
          <w:szCs w:val="24"/>
        </w:rPr>
        <w:t>едостатков</w:t>
      </w:r>
      <w:r w:rsidR="002D5D13">
        <w:rPr>
          <w:rFonts w:ascii="Times New Roman" w:eastAsia="Times New Roman" w:hAnsi="Times New Roman"/>
          <w:sz w:val="24"/>
          <w:szCs w:val="24"/>
        </w:rPr>
        <w:t xml:space="preserve"> </w:t>
      </w:r>
      <w:r w:rsidRPr="002D5D13">
        <w:rPr>
          <w:rFonts w:ascii="Times New Roman" w:eastAsia="Times New Roman" w:hAnsi="Times New Roman"/>
          <w:sz w:val="24"/>
          <w:szCs w:val="24"/>
        </w:rPr>
        <w:t>/</w:t>
      </w:r>
      <w:r w:rsidR="002D5D13">
        <w:rPr>
          <w:rFonts w:ascii="Times New Roman" w:eastAsia="Times New Roman" w:hAnsi="Times New Roman"/>
          <w:sz w:val="24"/>
          <w:szCs w:val="24"/>
        </w:rPr>
        <w:t xml:space="preserve"> </w:t>
      </w:r>
      <w:r w:rsidR="00CA6A51" w:rsidRPr="002D5D13">
        <w:rPr>
          <w:rFonts w:ascii="Times New Roman" w:eastAsia="Times New Roman" w:hAnsi="Times New Roman"/>
          <w:sz w:val="24"/>
          <w:szCs w:val="24"/>
        </w:rPr>
        <w:t>н</w:t>
      </w:r>
      <w:r w:rsidRPr="002D5D13">
        <w:rPr>
          <w:rFonts w:ascii="Times New Roman" w:eastAsia="Times New Roman" w:hAnsi="Times New Roman"/>
          <w:sz w:val="24"/>
          <w:szCs w:val="24"/>
        </w:rPr>
        <w:t xml:space="preserve">есоответствий. Представитель Исполнителя должен прибыть на Объект в срок, указанный в извещении, для освидетельствования выявленных Дефектов/Недостатков/Несоответствий и подписания акта о выявленных </w:t>
      </w:r>
      <w:r w:rsidR="00CA6A51" w:rsidRPr="002D5D13">
        <w:rPr>
          <w:rFonts w:ascii="Times New Roman" w:eastAsia="Times New Roman" w:hAnsi="Times New Roman"/>
          <w:sz w:val="24"/>
          <w:szCs w:val="24"/>
        </w:rPr>
        <w:t>д</w:t>
      </w:r>
      <w:r w:rsidRPr="002D5D13">
        <w:rPr>
          <w:rFonts w:ascii="Times New Roman" w:eastAsia="Times New Roman" w:hAnsi="Times New Roman"/>
          <w:sz w:val="24"/>
          <w:szCs w:val="24"/>
        </w:rPr>
        <w:t>ефектах/</w:t>
      </w:r>
      <w:r w:rsidR="00CA6A51" w:rsidRPr="002D5D13">
        <w:rPr>
          <w:rFonts w:ascii="Times New Roman" w:eastAsia="Times New Roman" w:hAnsi="Times New Roman"/>
          <w:sz w:val="24"/>
          <w:szCs w:val="24"/>
        </w:rPr>
        <w:t>н</w:t>
      </w:r>
      <w:r w:rsidRPr="002D5D13">
        <w:rPr>
          <w:rFonts w:ascii="Times New Roman" w:eastAsia="Times New Roman" w:hAnsi="Times New Roman"/>
          <w:sz w:val="24"/>
          <w:szCs w:val="24"/>
        </w:rPr>
        <w:t>едостатках/</w:t>
      </w:r>
      <w:r w:rsidR="00CA6A51" w:rsidRPr="002D5D13">
        <w:rPr>
          <w:rFonts w:ascii="Times New Roman" w:eastAsia="Times New Roman" w:hAnsi="Times New Roman"/>
          <w:sz w:val="24"/>
          <w:szCs w:val="24"/>
        </w:rPr>
        <w:t>н</w:t>
      </w:r>
      <w:r w:rsidRPr="002D5D13">
        <w:rPr>
          <w:rFonts w:ascii="Times New Roman" w:eastAsia="Times New Roman" w:hAnsi="Times New Roman"/>
          <w:sz w:val="24"/>
          <w:szCs w:val="24"/>
        </w:rPr>
        <w:t>есоответствиях.</w:t>
      </w:r>
    </w:p>
    <w:p w:rsidR="00140867" w:rsidRPr="00140867" w:rsidRDefault="00140867" w:rsidP="001B0298">
      <w:pPr>
        <w:widowControl w:val="0"/>
        <w:numPr>
          <w:ilvl w:val="1"/>
          <w:numId w:val="28"/>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 xml:space="preserve">В случае отказа Исполнителя от участия в осмотре выявленных </w:t>
      </w:r>
      <w:r w:rsidR="00CA6A51">
        <w:rPr>
          <w:rFonts w:ascii="Times New Roman" w:eastAsia="Times New Roman" w:hAnsi="Times New Roman"/>
          <w:sz w:val="24"/>
          <w:szCs w:val="24"/>
        </w:rPr>
        <w:t>д</w:t>
      </w:r>
      <w:r w:rsidRPr="00140867">
        <w:rPr>
          <w:rFonts w:ascii="Times New Roman" w:eastAsia="Times New Roman" w:hAnsi="Times New Roman"/>
          <w:sz w:val="24"/>
          <w:szCs w:val="24"/>
        </w:rPr>
        <w:t>ефектов/</w:t>
      </w:r>
      <w:r w:rsidR="00CA6A51">
        <w:rPr>
          <w:rFonts w:ascii="Times New Roman" w:eastAsia="Times New Roman" w:hAnsi="Times New Roman"/>
          <w:sz w:val="24"/>
          <w:szCs w:val="24"/>
        </w:rPr>
        <w:t>н</w:t>
      </w:r>
      <w:r w:rsidRPr="00140867">
        <w:rPr>
          <w:rFonts w:ascii="Times New Roman" w:eastAsia="Times New Roman" w:hAnsi="Times New Roman"/>
          <w:sz w:val="24"/>
          <w:szCs w:val="24"/>
        </w:rPr>
        <w:t>едостатков</w:t>
      </w:r>
      <w:r w:rsidR="00CA6A51">
        <w:rPr>
          <w:rFonts w:ascii="Times New Roman" w:eastAsia="Times New Roman" w:hAnsi="Times New Roman"/>
          <w:sz w:val="24"/>
          <w:szCs w:val="24"/>
        </w:rPr>
        <w:t>/</w:t>
      </w:r>
      <w:r w:rsidR="00CA6A51">
        <w:rPr>
          <w:rFonts w:ascii="Times New Roman" w:eastAsia="Times New Roman" w:hAnsi="Times New Roman"/>
          <w:spacing w:val="-5"/>
          <w:sz w:val="24"/>
          <w:szCs w:val="24"/>
        </w:rPr>
        <w:t>н</w:t>
      </w:r>
      <w:r w:rsidR="00CA6A51" w:rsidRPr="007E1220">
        <w:rPr>
          <w:rFonts w:ascii="Times New Roman" w:eastAsia="Times New Roman" w:hAnsi="Times New Roman"/>
          <w:spacing w:val="-5"/>
          <w:sz w:val="24"/>
          <w:szCs w:val="24"/>
        </w:rPr>
        <w:t>есоответстви</w:t>
      </w:r>
      <w:r w:rsidR="00F516FE">
        <w:rPr>
          <w:rFonts w:ascii="Times New Roman" w:eastAsia="Times New Roman" w:hAnsi="Times New Roman"/>
          <w:spacing w:val="-5"/>
          <w:sz w:val="24"/>
          <w:szCs w:val="24"/>
        </w:rPr>
        <w:t>й</w:t>
      </w:r>
      <w:r w:rsidRPr="00140867">
        <w:rPr>
          <w:rFonts w:ascii="Times New Roman" w:eastAsia="Times New Roman" w:hAnsi="Times New Roman"/>
          <w:sz w:val="24"/>
          <w:szCs w:val="24"/>
        </w:rPr>
        <w:t xml:space="preserve"> и подписания Акта о выявленных </w:t>
      </w:r>
      <w:r w:rsidR="00CA6A51">
        <w:rPr>
          <w:rFonts w:ascii="Times New Roman" w:eastAsia="Times New Roman" w:hAnsi="Times New Roman"/>
          <w:sz w:val="24"/>
          <w:szCs w:val="24"/>
        </w:rPr>
        <w:t>д</w:t>
      </w:r>
      <w:r w:rsidRPr="00140867">
        <w:rPr>
          <w:rFonts w:ascii="Times New Roman" w:eastAsia="Times New Roman" w:hAnsi="Times New Roman"/>
          <w:sz w:val="24"/>
          <w:szCs w:val="24"/>
        </w:rPr>
        <w:t>ефектах/</w:t>
      </w:r>
      <w:r w:rsidR="00CA6A51">
        <w:rPr>
          <w:rFonts w:ascii="Times New Roman" w:eastAsia="Times New Roman" w:hAnsi="Times New Roman"/>
          <w:sz w:val="24"/>
          <w:szCs w:val="24"/>
        </w:rPr>
        <w:t>н</w:t>
      </w:r>
      <w:r w:rsidRPr="00140867">
        <w:rPr>
          <w:rFonts w:ascii="Times New Roman" w:eastAsia="Times New Roman" w:hAnsi="Times New Roman"/>
          <w:sz w:val="24"/>
          <w:szCs w:val="24"/>
        </w:rPr>
        <w:t>едостатках</w:t>
      </w:r>
      <w:r w:rsidR="00CA6A51">
        <w:rPr>
          <w:rFonts w:ascii="Times New Roman" w:eastAsia="Times New Roman" w:hAnsi="Times New Roman"/>
          <w:sz w:val="24"/>
          <w:szCs w:val="24"/>
        </w:rPr>
        <w:t>/</w:t>
      </w:r>
      <w:r w:rsidR="00CA6A51">
        <w:rPr>
          <w:rFonts w:ascii="Times New Roman" w:eastAsia="Times New Roman" w:hAnsi="Times New Roman"/>
          <w:spacing w:val="-5"/>
          <w:sz w:val="24"/>
          <w:szCs w:val="24"/>
        </w:rPr>
        <w:t>н</w:t>
      </w:r>
      <w:r w:rsidR="00CA6A51" w:rsidRPr="007E1220">
        <w:rPr>
          <w:rFonts w:ascii="Times New Roman" w:eastAsia="Times New Roman" w:hAnsi="Times New Roman"/>
          <w:spacing w:val="-5"/>
          <w:sz w:val="24"/>
          <w:szCs w:val="24"/>
        </w:rPr>
        <w:t>есоответстви</w:t>
      </w:r>
      <w:r w:rsidR="00F516FE">
        <w:rPr>
          <w:rFonts w:ascii="Times New Roman" w:eastAsia="Times New Roman" w:hAnsi="Times New Roman"/>
          <w:spacing w:val="-5"/>
          <w:sz w:val="24"/>
          <w:szCs w:val="24"/>
        </w:rPr>
        <w:t>й</w:t>
      </w:r>
      <w:r w:rsidRPr="00140867">
        <w:rPr>
          <w:rFonts w:ascii="Times New Roman" w:eastAsia="Times New Roman" w:hAnsi="Times New Roman"/>
          <w:sz w:val="24"/>
          <w:szCs w:val="24"/>
        </w:rPr>
        <w:t xml:space="preserve">, либо игнорирования требований Заказчика по обязательствам Гарантийного периода, Заказчик вправе привлечь для освидетельствования выявленных </w:t>
      </w:r>
      <w:r w:rsidR="00CA6A51">
        <w:rPr>
          <w:rFonts w:ascii="Times New Roman" w:eastAsia="Times New Roman" w:hAnsi="Times New Roman"/>
          <w:sz w:val="24"/>
          <w:szCs w:val="24"/>
        </w:rPr>
        <w:t>д</w:t>
      </w:r>
      <w:r w:rsidRPr="00140867">
        <w:rPr>
          <w:rFonts w:ascii="Times New Roman" w:eastAsia="Times New Roman" w:hAnsi="Times New Roman"/>
          <w:sz w:val="24"/>
          <w:szCs w:val="24"/>
        </w:rPr>
        <w:t>ефектов/</w:t>
      </w:r>
      <w:r w:rsidR="00CA6A51">
        <w:rPr>
          <w:rFonts w:ascii="Times New Roman" w:eastAsia="Times New Roman" w:hAnsi="Times New Roman"/>
          <w:sz w:val="24"/>
          <w:szCs w:val="24"/>
        </w:rPr>
        <w:t>н</w:t>
      </w:r>
      <w:r w:rsidRPr="00140867">
        <w:rPr>
          <w:rFonts w:ascii="Times New Roman" w:eastAsia="Times New Roman" w:hAnsi="Times New Roman"/>
          <w:sz w:val="24"/>
          <w:szCs w:val="24"/>
        </w:rPr>
        <w:t>едостатков</w:t>
      </w:r>
      <w:r w:rsidR="00CA6A51">
        <w:rPr>
          <w:rFonts w:ascii="Times New Roman" w:eastAsia="Times New Roman" w:hAnsi="Times New Roman"/>
          <w:sz w:val="24"/>
          <w:szCs w:val="24"/>
        </w:rPr>
        <w:t>/</w:t>
      </w:r>
      <w:r w:rsidR="00CA6A51">
        <w:rPr>
          <w:rFonts w:ascii="Times New Roman" w:eastAsia="Times New Roman" w:hAnsi="Times New Roman"/>
          <w:spacing w:val="-5"/>
          <w:sz w:val="24"/>
          <w:szCs w:val="24"/>
        </w:rPr>
        <w:t>н</w:t>
      </w:r>
      <w:r w:rsidR="00CA6A51" w:rsidRPr="007E1220">
        <w:rPr>
          <w:rFonts w:ascii="Times New Roman" w:eastAsia="Times New Roman" w:hAnsi="Times New Roman"/>
          <w:spacing w:val="-5"/>
          <w:sz w:val="24"/>
          <w:szCs w:val="24"/>
        </w:rPr>
        <w:t>есоответстви</w:t>
      </w:r>
      <w:r w:rsidR="00F516FE">
        <w:rPr>
          <w:rFonts w:ascii="Times New Roman" w:eastAsia="Times New Roman" w:hAnsi="Times New Roman"/>
          <w:spacing w:val="-5"/>
          <w:sz w:val="24"/>
          <w:szCs w:val="24"/>
        </w:rPr>
        <w:t>й</w:t>
      </w:r>
      <w:r w:rsidRPr="00140867">
        <w:rPr>
          <w:rFonts w:ascii="Times New Roman" w:eastAsia="Times New Roman" w:hAnsi="Times New Roman"/>
          <w:sz w:val="24"/>
          <w:szCs w:val="24"/>
        </w:rPr>
        <w:t xml:space="preserve"> и подписания акта о выявленных </w:t>
      </w:r>
      <w:r w:rsidR="00CA6A51">
        <w:rPr>
          <w:rFonts w:ascii="Times New Roman" w:eastAsia="Times New Roman" w:hAnsi="Times New Roman"/>
          <w:sz w:val="24"/>
          <w:szCs w:val="24"/>
        </w:rPr>
        <w:t>д</w:t>
      </w:r>
      <w:r w:rsidRPr="00140867">
        <w:rPr>
          <w:rFonts w:ascii="Times New Roman" w:eastAsia="Times New Roman" w:hAnsi="Times New Roman"/>
          <w:sz w:val="24"/>
          <w:szCs w:val="24"/>
        </w:rPr>
        <w:t>ефект</w:t>
      </w:r>
      <w:r w:rsidR="00CA6A51">
        <w:rPr>
          <w:rFonts w:ascii="Times New Roman" w:eastAsia="Times New Roman" w:hAnsi="Times New Roman"/>
          <w:sz w:val="24"/>
          <w:szCs w:val="24"/>
        </w:rPr>
        <w:t>ах</w:t>
      </w:r>
      <w:r w:rsidRPr="00140867">
        <w:rPr>
          <w:rFonts w:ascii="Times New Roman" w:eastAsia="Times New Roman" w:hAnsi="Times New Roman"/>
          <w:sz w:val="24"/>
          <w:szCs w:val="24"/>
        </w:rPr>
        <w:t>/</w:t>
      </w:r>
      <w:r w:rsidR="00CA6A51">
        <w:rPr>
          <w:rFonts w:ascii="Times New Roman" w:eastAsia="Times New Roman" w:hAnsi="Times New Roman"/>
          <w:sz w:val="24"/>
          <w:szCs w:val="24"/>
        </w:rPr>
        <w:t>н</w:t>
      </w:r>
      <w:r w:rsidRPr="00140867">
        <w:rPr>
          <w:rFonts w:ascii="Times New Roman" w:eastAsia="Times New Roman" w:hAnsi="Times New Roman"/>
          <w:sz w:val="24"/>
          <w:szCs w:val="24"/>
        </w:rPr>
        <w:t>едостатк</w:t>
      </w:r>
      <w:r w:rsidR="00CA6A51">
        <w:rPr>
          <w:rFonts w:ascii="Times New Roman" w:eastAsia="Times New Roman" w:hAnsi="Times New Roman"/>
          <w:sz w:val="24"/>
          <w:szCs w:val="24"/>
        </w:rPr>
        <w:t>ах/</w:t>
      </w:r>
      <w:r w:rsidR="00CA6A51">
        <w:rPr>
          <w:rFonts w:ascii="Times New Roman" w:eastAsia="Times New Roman" w:hAnsi="Times New Roman"/>
          <w:spacing w:val="-5"/>
          <w:sz w:val="24"/>
          <w:szCs w:val="24"/>
        </w:rPr>
        <w:t>н</w:t>
      </w:r>
      <w:r w:rsidR="00CA6A51" w:rsidRPr="007E1220">
        <w:rPr>
          <w:rFonts w:ascii="Times New Roman" w:eastAsia="Times New Roman" w:hAnsi="Times New Roman"/>
          <w:spacing w:val="-5"/>
          <w:sz w:val="24"/>
          <w:szCs w:val="24"/>
        </w:rPr>
        <w:t>есоответстви</w:t>
      </w:r>
      <w:r w:rsidR="00F516FE">
        <w:rPr>
          <w:rFonts w:ascii="Times New Roman" w:eastAsia="Times New Roman" w:hAnsi="Times New Roman"/>
          <w:spacing w:val="-5"/>
          <w:sz w:val="24"/>
          <w:szCs w:val="24"/>
        </w:rPr>
        <w:t>й</w:t>
      </w:r>
      <w:r w:rsidRPr="00140867">
        <w:rPr>
          <w:rFonts w:ascii="Times New Roman" w:eastAsia="Times New Roman" w:hAnsi="Times New Roman"/>
          <w:sz w:val="24"/>
          <w:szCs w:val="24"/>
        </w:rPr>
        <w:t xml:space="preserve"> организацию, имеющую на это соответствующее право, по своему усмотрению. При этом Исполнитель при установлении его вины не освобождается от исполнения обязанностей по Договору, возмещения нанесенного Заказчику ущерба.</w:t>
      </w:r>
    </w:p>
    <w:p w:rsidR="00140867" w:rsidRPr="00140867" w:rsidRDefault="00140867" w:rsidP="001B0298">
      <w:pPr>
        <w:widowControl w:val="0"/>
        <w:numPr>
          <w:ilvl w:val="1"/>
          <w:numId w:val="28"/>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 xml:space="preserve">В течение Гарантийного периода Исполнитель обязан по письменному требованию Заказчика, в указанный Заказчиком срок, своими силами и за свой счет оказать Услуги по Строительному контролю за исправлением и </w:t>
      </w:r>
      <w:r w:rsidRPr="00140867">
        <w:rPr>
          <w:rFonts w:ascii="Times New Roman" w:eastAsia="Times New Roman" w:hAnsi="Times New Roman"/>
          <w:sz w:val="24"/>
          <w:szCs w:val="24"/>
        </w:rPr>
        <w:lastRenderedPageBreak/>
        <w:t xml:space="preserve">устранением Строительным подрядчиком выявленных </w:t>
      </w:r>
      <w:r w:rsidR="00CA6A51">
        <w:rPr>
          <w:rFonts w:ascii="Times New Roman" w:eastAsia="Times New Roman" w:hAnsi="Times New Roman"/>
          <w:sz w:val="24"/>
          <w:szCs w:val="24"/>
        </w:rPr>
        <w:t>д</w:t>
      </w:r>
      <w:r w:rsidRPr="00140867">
        <w:rPr>
          <w:rFonts w:ascii="Times New Roman" w:eastAsia="Times New Roman" w:hAnsi="Times New Roman"/>
          <w:sz w:val="24"/>
          <w:szCs w:val="24"/>
        </w:rPr>
        <w:t>ефектов/</w:t>
      </w:r>
      <w:r w:rsidR="00CA6A51">
        <w:rPr>
          <w:rFonts w:ascii="Times New Roman" w:eastAsia="Times New Roman" w:hAnsi="Times New Roman"/>
          <w:sz w:val="24"/>
          <w:szCs w:val="24"/>
        </w:rPr>
        <w:t>н</w:t>
      </w:r>
      <w:r w:rsidRPr="00140867">
        <w:rPr>
          <w:rFonts w:ascii="Times New Roman" w:eastAsia="Times New Roman" w:hAnsi="Times New Roman"/>
          <w:sz w:val="24"/>
          <w:szCs w:val="24"/>
        </w:rPr>
        <w:t>едостатков</w:t>
      </w:r>
      <w:r w:rsidR="00F516FE">
        <w:rPr>
          <w:rFonts w:ascii="Times New Roman" w:eastAsia="Times New Roman" w:hAnsi="Times New Roman"/>
          <w:sz w:val="24"/>
          <w:szCs w:val="24"/>
        </w:rPr>
        <w:t>/несоответствий</w:t>
      </w:r>
      <w:r w:rsidRPr="00140867">
        <w:rPr>
          <w:rFonts w:ascii="Times New Roman" w:eastAsia="Times New Roman" w:hAnsi="Times New Roman"/>
          <w:sz w:val="24"/>
          <w:szCs w:val="24"/>
        </w:rPr>
        <w:t>, являющихся следствием неисполнения или ненадлежащего исполнения Исполнителем обязательств по Договору.</w:t>
      </w:r>
    </w:p>
    <w:p w:rsidR="00140867" w:rsidRPr="00140867" w:rsidRDefault="00140867" w:rsidP="001B0298">
      <w:pPr>
        <w:widowControl w:val="0"/>
        <w:numPr>
          <w:ilvl w:val="1"/>
          <w:numId w:val="28"/>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 xml:space="preserve">В случае </w:t>
      </w:r>
      <w:r w:rsidRPr="00F516FE">
        <w:rPr>
          <w:rFonts w:ascii="Times New Roman" w:eastAsia="Times New Roman" w:hAnsi="Times New Roman"/>
          <w:sz w:val="24"/>
          <w:szCs w:val="24"/>
        </w:rPr>
        <w:t xml:space="preserve">отказа Исполнителя в указанный Заказчиком срок своими силами и за свой счет оказать Услуги по Строительному контролю за устранением Строительным подрядчиком выявленных </w:t>
      </w:r>
      <w:r w:rsidR="00CA6A51" w:rsidRPr="00F516FE">
        <w:rPr>
          <w:rFonts w:ascii="Times New Roman" w:eastAsia="Times New Roman" w:hAnsi="Times New Roman"/>
          <w:sz w:val="24"/>
          <w:szCs w:val="24"/>
        </w:rPr>
        <w:t>д</w:t>
      </w:r>
      <w:r w:rsidRPr="00F516FE">
        <w:rPr>
          <w:rFonts w:ascii="Times New Roman" w:eastAsia="Times New Roman" w:hAnsi="Times New Roman"/>
          <w:sz w:val="24"/>
          <w:szCs w:val="24"/>
        </w:rPr>
        <w:t>ефектов/</w:t>
      </w:r>
      <w:r w:rsidR="00CA6A51" w:rsidRPr="00F516FE">
        <w:rPr>
          <w:rFonts w:ascii="Times New Roman" w:eastAsia="Times New Roman" w:hAnsi="Times New Roman"/>
          <w:sz w:val="24"/>
          <w:szCs w:val="24"/>
        </w:rPr>
        <w:t>н</w:t>
      </w:r>
      <w:r w:rsidRPr="00F516FE">
        <w:rPr>
          <w:rFonts w:ascii="Times New Roman" w:eastAsia="Times New Roman" w:hAnsi="Times New Roman"/>
          <w:sz w:val="24"/>
          <w:szCs w:val="24"/>
        </w:rPr>
        <w:t>едостатков</w:t>
      </w:r>
      <w:r w:rsidR="00F516FE" w:rsidRPr="00F516FE">
        <w:rPr>
          <w:rFonts w:ascii="Times New Roman" w:eastAsia="Times New Roman" w:hAnsi="Times New Roman"/>
          <w:sz w:val="24"/>
          <w:szCs w:val="24"/>
        </w:rPr>
        <w:t>/несоответствий</w:t>
      </w:r>
      <w:r w:rsidRPr="00F516FE">
        <w:rPr>
          <w:rFonts w:ascii="Times New Roman" w:eastAsia="Times New Roman" w:hAnsi="Times New Roman"/>
          <w:sz w:val="24"/>
          <w:szCs w:val="24"/>
        </w:rPr>
        <w:t xml:space="preserve"> либо игнорирования требований Заказчика по обязательствам Гарантийного периода, Заказчик вправе привлечь для оказания Услуг по устранению выявленных </w:t>
      </w:r>
      <w:r w:rsidR="00CA6A51" w:rsidRPr="00F516FE">
        <w:rPr>
          <w:rFonts w:ascii="Times New Roman" w:eastAsia="Times New Roman" w:hAnsi="Times New Roman"/>
          <w:sz w:val="24"/>
          <w:szCs w:val="24"/>
        </w:rPr>
        <w:t>д</w:t>
      </w:r>
      <w:r w:rsidRPr="00F516FE">
        <w:rPr>
          <w:rFonts w:ascii="Times New Roman" w:eastAsia="Times New Roman" w:hAnsi="Times New Roman"/>
          <w:sz w:val="24"/>
          <w:szCs w:val="24"/>
        </w:rPr>
        <w:t>ефектов/</w:t>
      </w:r>
      <w:r w:rsidR="00CA6A51" w:rsidRPr="00F516FE">
        <w:rPr>
          <w:rFonts w:ascii="Times New Roman" w:eastAsia="Times New Roman" w:hAnsi="Times New Roman"/>
          <w:sz w:val="24"/>
          <w:szCs w:val="24"/>
        </w:rPr>
        <w:t>н</w:t>
      </w:r>
      <w:r w:rsidRPr="00F516FE">
        <w:rPr>
          <w:rFonts w:ascii="Times New Roman" w:eastAsia="Times New Roman" w:hAnsi="Times New Roman"/>
          <w:sz w:val="24"/>
          <w:szCs w:val="24"/>
        </w:rPr>
        <w:t>едостатков</w:t>
      </w:r>
      <w:r w:rsidR="00F516FE" w:rsidRPr="00F516FE">
        <w:rPr>
          <w:rFonts w:ascii="Times New Roman" w:eastAsia="Times New Roman" w:hAnsi="Times New Roman"/>
          <w:sz w:val="24"/>
          <w:szCs w:val="24"/>
        </w:rPr>
        <w:t>/несоответствий</w:t>
      </w:r>
      <w:r w:rsidRPr="00F516FE">
        <w:rPr>
          <w:rFonts w:ascii="Times New Roman" w:eastAsia="Times New Roman" w:hAnsi="Times New Roman"/>
          <w:sz w:val="24"/>
          <w:szCs w:val="24"/>
        </w:rPr>
        <w:t xml:space="preserve"> организацию, имеющую соответствующее право, по своему усмотрению</w:t>
      </w:r>
      <w:r w:rsidRPr="00140867">
        <w:rPr>
          <w:rFonts w:ascii="Times New Roman" w:eastAsia="Times New Roman" w:hAnsi="Times New Roman"/>
          <w:sz w:val="24"/>
          <w:szCs w:val="24"/>
        </w:rPr>
        <w:t xml:space="preserve"> и потребовать от Исполнителя возмещения убытков.</w:t>
      </w:r>
    </w:p>
    <w:p w:rsidR="00140867" w:rsidRPr="00140867" w:rsidRDefault="00140867" w:rsidP="001B0298">
      <w:pPr>
        <w:widowControl w:val="0"/>
        <w:numPr>
          <w:ilvl w:val="1"/>
          <w:numId w:val="28"/>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По окончании Гарантийного периода по Договору с учетом всех его продлений Исполнитель обязан составить и направить для подписания Заказчику протокол об отсутствии взаимных претензий по отношению друг к другу, составленный в 2 (двух) экземплярах.</w:t>
      </w:r>
    </w:p>
    <w:p w:rsidR="00140867" w:rsidRPr="00140867" w:rsidRDefault="00140867" w:rsidP="001B0298">
      <w:pPr>
        <w:widowControl w:val="0"/>
        <w:numPr>
          <w:ilvl w:val="1"/>
          <w:numId w:val="28"/>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 xml:space="preserve">Заказчик, при отсутствии замечаний, в течение 10 (десяти) </w:t>
      </w:r>
      <w:r w:rsidR="002749B0">
        <w:rPr>
          <w:rFonts w:ascii="Times New Roman" w:eastAsia="Times New Roman" w:hAnsi="Times New Roman"/>
          <w:sz w:val="24"/>
          <w:szCs w:val="24"/>
        </w:rPr>
        <w:t>рабочих</w:t>
      </w:r>
      <w:r w:rsidR="002749B0" w:rsidRPr="00F516FE">
        <w:rPr>
          <w:rFonts w:ascii="Times New Roman" w:eastAsia="Times New Roman" w:hAnsi="Times New Roman"/>
          <w:sz w:val="24"/>
          <w:szCs w:val="24"/>
        </w:rPr>
        <w:t xml:space="preserve"> </w:t>
      </w:r>
      <w:r w:rsidRPr="00140867">
        <w:rPr>
          <w:rFonts w:ascii="Times New Roman" w:eastAsia="Times New Roman" w:hAnsi="Times New Roman"/>
          <w:sz w:val="24"/>
          <w:szCs w:val="24"/>
        </w:rPr>
        <w:t xml:space="preserve">дней </w:t>
      </w:r>
      <w:r w:rsidR="002749B0">
        <w:rPr>
          <w:rFonts w:ascii="Times New Roman" w:eastAsia="Times New Roman" w:hAnsi="Times New Roman"/>
          <w:sz w:val="24"/>
          <w:szCs w:val="24"/>
          <w:lang w:val="en-US"/>
        </w:rPr>
        <w:t>c</w:t>
      </w:r>
      <w:r w:rsidR="002749B0" w:rsidRPr="00F516FE">
        <w:rPr>
          <w:rFonts w:ascii="Times New Roman" w:eastAsia="Times New Roman" w:hAnsi="Times New Roman"/>
          <w:sz w:val="24"/>
          <w:szCs w:val="24"/>
        </w:rPr>
        <w:t xml:space="preserve"> </w:t>
      </w:r>
      <w:r w:rsidR="002749B0">
        <w:rPr>
          <w:rFonts w:ascii="Times New Roman" w:eastAsia="Times New Roman" w:hAnsi="Times New Roman"/>
          <w:sz w:val="24"/>
          <w:szCs w:val="24"/>
        </w:rPr>
        <w:t xml:space="preserve">даты </w:t>
      </w:r>
      <w:r w:rsidRPr="00140867">
        <w:rPr>
          <w:rFonts w:ascii="Times New Roman" w:eastAsia="Times New Roman" w:hAnsi="Times New Roman"/>
          <w:sz w:val="24"/>
          <w:szCs w:val="24"/>
        </w:rPr>
        <w:t>получения подписывает протокол об отсутствии взаимных претензий со своей стороны и один его экземпляр возвращает Исполнителю.</w:t>
      </w:r>
    </w:p>
    <w:p w:rsidR="00140867" w:rsidRPr="00140867" w:rsidRDefault="00140867" w:rsidP="001B0298">
      <w:pPr>
        <w:autoSpaceDE w:val="0"/>
        <w:autoSpaceDN w:val="0"/>
        <w:adjustRightInd w:val="0"/>
        <w:spacing w:after="0" w:line="240" w:lineRule="auto"/>
        <w:ind w:firstLine="709"/>
        <w:jc w:val="both"/>
        <w:rPr>
          <w:rFonts w:ascii="Times New Roman" w:hAnsi="Times New Roman"/>
          <w:b/>
          <w:bCs/>
          <w:sz w:val="24"/>
          <w:szCs w:val="24"/>
        </w:rPr>
      </w:pPr>
    </w:p>
    <w:p w:rsidR="00140867" w:rsidRPr="00140867" w:rsidRDefault="00140867" w:rsidP="001B0298">
      <w:pPr>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t>СТАТЬЯ 12. Ответственность</w:t>
      </w:r>
    </w:p>
    <w:p w:rsidR="00140867" w:rsidRPr="00140867" w:rsidRDefault="00140867" w:rsidP="001B0298">
      <w:pPr>
        <w:widowControl w:val="0"/>
        <w:numPr>
          <w:ilvl w:val="0"/>
          <w:numId w:val="28"/>
        </w:numPr>
        <w:autoSpaceDE w:val="0"/>
        <w:autoSpaceDN w:val="0"/>
        <w:adjustRightInd w:val="0"/>
        <w:spacing w:after="0" w:line="240" w:lineRule="auto"/>
        <w:ind w:left="0" w:firstLine="709"/>
        <w:contextualSpacing/>
        <w:jc w:val="both"/>
        <w:rPr>
          <w:rFonts w:ascii="Times New Roman" w:eastAsia="Times New Roman" w:hAnsi="Times New Roman"/>
          <w:vanish/>
          <w:sz w:val="24"/>
          <w:szCs w:val="24"/>
        </w:rPr>
      </w:pPr>
    </w:p>
    <w:p w:rsidR="00140867" w:rsidRPr="00140867" w:rsidRDefault="00140867" w:rsidP="001B0298">
      <w:pPr>
        <w:widowControl w:val="0"/>
        <w:numPr>
          <w:ilvl w:val="1"/>
          <w:numId w:val="28"/>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Ответственность Исполнителя:</w:t>
      </w:r>
    </w:p>
    <w:p w:rsidR="00140867" w:rsidRPr="00140867" w:rsidRDefault="00140867" w:rsidP="001B0298">
      <w:pPr>
        <w:widowControl w:val="0"/>
        <w:numPr>
          <w:ilvl w:val="2"/>
          <w:numId w:val="28"/>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Исполнитель несет полную ответственность за неисполнение, ненадлежащее исполнение условий Договора.</w:t>
      </w:r>
    </w:p>
    <w:p w:rsidR="00140867" w:rsidRPr="00140867" w:rsidRDefault="00140867" w:rsidP="001B0298">
      <w:pPr>
        <w:widowControl w:val="0"/>
        <w:numPr>
          <w:ilvl w:val="2"/>
          <w:numId w:val="28"/>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В случае если Исполнитель в нарушение условий Договора:</w:t>
      </w:r>
    </w:p>
    <w:p w:rsidR="00140867" w:rsidRPr="00140867" w:rsidRDefault="00140867" w:rsidP="001B0298">
      <w:pPr>
        <w:widowControl w:val="0"/>
        <w:numPr>
          <w:ilvl w:val="0"/>
          <w:numId w:val="2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своевременно не приступил к оказанию Услуг в установленный день начала оказания Услуг по Заявке;</w:t>
      </w:r>
    </w:p>
    <w:p w:rsidR="00140867" w:rsidRPr="00140867" w:rsidRDefault="00140867" w:rsidP="001B0298">
      <w:pPr>
        <w:widowControl w:val="0"/>
        <w:numPr>
          <w:ilvl w:val="0"/>
          <w:numId w:val="2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своевременно не представил корректную, согласованную с уполномоченными представителями Заказчика, отчетную документацию по оказанным объемам услуг, установленную в п. 5.2.1</w:t>
      </w:r>
      <w:r w:rsidR="002749B0" w:rsidRPr="00F516FE">
        <w:rPr>
          <w:rFonts w:ascii="Times New Roman" w:hAnsi="Times New Roman"/>
          <w:sz w:val="24"/>
          <w:szCs w:val="24"/>
        </w:rPr>
        <w:t xml:space="preserve"> </w:t>
      </w:r>
      <w:r w:rsidR="002749B0">
        <w:rPr>
          <w:rFonts w:ascii="Times New Roman" w:hAnsi="Times New Roman"/>
          <w:sz w:val="24"/>
          <w:szCs w:val="24"/>
        </w:rPr>
        <w:t>Договора</w:t>
      </w:r>
      <w:r w:rsidRPr="00140867">
        <w:rPr>
          <w:rFonts w:ascii="Times New Roman" w:hAnsi="Times New Roman"/>
          <w:sz w:val="24"/>
          <w:szCs w:val="24"/>
        </w:rPr>
        <w:t>;</w:t>
      </w:r>
    </w:p>
    <w:p w:rsidR="00140867" w:rsidRPr="00140867" w:rsidRDefault="00140867" w:rsidP="001B0298">
      <w:pPr>
        <w:widowControl w:val="0"/>
        <w:numPr>
          <w:ilvl w:val="0"/>
          <w:numId w:val="2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40867">
        <w:rPr>
          <w:rFonts w:ascii="Times New Roman" w:hAnsi="Times New Roman"/>
          <w:sz w:val="24"/>
          <w:szCs w:val="24"/>
        </w:rPr>
        <w:t>своевременно не представил согласованный с Заказчиком отчет по исполнению Плана корректирующих мероприятий,</w:t>
      </w:r>
    </w:p>
    <w:p w:rsidR="00140867" w:rsidRPr="00140867" w:rsidRDefault="00140867" w:rsidP="001B0298">
      <w:pPr>
        <w:widowControl w:val="0"/>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Исполнитель обязан уплатить Заказчику неустойку в виде пени.</w:t>
      </w:r>
    </w:p>
    <w:p w:rsidR="00140867" w:rsidRPr="00140867" w:rsidRDefault="00140867" w:rsidP="001B0298">
      <w:pPr>
        <w:shd w:val="clear" w:color="auto" w:fill="FFFFFF"/>
        <w:spacing w:after="0" w:line="240" w:lineRule="auto"/>
        <w:ind w:firstLine="709"/>
        <w:jc w:val="both"/>
        <w:rPr>
          <w:rFonts w:ascii="Times New Roman" w:hAnsi="Times New Roman"/>
          <w:sz w:val="24"/>
          <w:szCs w:val="24"/>
        </w:rPr>
      </w:pPr>
      <w:r w:rsidRPr="00140867">
        <w:rPr>
          <w:rFonts w:ascii="Times New Roman" w:hAnsi="Times New Roman"/>
          <w:sz w:val="24"/>
          <w:szCs w:val="24"/>
        </w:rPr>
        <w:t>Пеня начисляется за к</w:t>
      </w:r>
      <w:r w:rsidR="003F1CB6">
        <w:rPr>
          <w:rFonts w:ascii="Times New Roman" w:hAnsi="Times New Roman"/>
          <w:sz w:val="24"/>
          <w:szCs w:val="24"/>
        </w:rPr>
        <w:t xml:space="preserve">аждый день просрочки исполнения </w:t>
      </w:r>
      <w:r w:rsidRPr="00140867">
        <w:rPr>
          <w:rFonts w:ascii="Times New Roman" w:hAnsi="Times New Roman"/>
          <w:sz w:val="24"/>
          <w:szCs w:val="24"/>
        </w:rPr>
        <w:t>Исполнителем  обязательства, предусмотренного Договором, и устанавливается в размере не менее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 и определяется по формуле:</w:t>
      </w:r>
    </w:p>
    <w:p w:rsidR="00140867" w:rsidRPr="00140867" w:rsidRDefault="00140867" w:rsidP="001B0298">
      <w:pPr>
        <w:shd w:val="clear" w:color="auto" w:fill="FFFFFF"/>
        <w:spacing w:after="0" w:line="240" w:lineRule="auto"/>
        <w:ind w:firstLine="709"/>
        <w:jc w:val="both"/>
        <w:rPr>
          <w:rFonts w:ascii="Times New Roman" w:hAnsi="Times New Roman"/>
          <w:sz w:val="24"/>
          <w:szCs w:val="24"/>
        </w:rPr>
      </w:pPr>
    </w:p>
    <w:p w:rsidR="00140867" w:rsidRPr="00140867" w:rsidRDefault="00140867" w:rsidP="001B0298">
      <w:pPr>
        <w:shd w:val="clear" w:color="auto" w:fill="FFFFFF"/>
        <w:spacing w:after="0" w:line="240" w:lineRule="auto"/>
        <w:ind w:firstLine="709"/>
        <w:jc w:val="center"/>
        <w:rPr>
          <w:rFonts w:ascii="Times New Roman" w:hAnsi="Times New Roman"/>
          <w:sz w:val="24"/>
          <w:szCs w:val="24"/>
        </w:rPr>
      </w:pPr>
      <w:r w:rsidRPr="00140867">
        <w:rPr>
          <w:rFonts w:ascii="Times New Roman" w:hAnsi="Times New Roman"/>
          <w:sz w:val="24"/>
          <w:szCs w:val="24"/>
        </w:rPr>
        <w:t>П = (Ц - В) x С,</w:t>
      </w:r>
    </w:p>
    <w:p w:rsidR="00140867" w:rsidRPr="00140867" w:rsidRDefault="00140867" w:rsidP="001B0298">
      <w:pPr>
        <w:shd w:val="clear" w:color="auto" w:fill="FFFFFF"/>
        <w:spacing w:after="0" w:line="240" w:lineRule="auto"/>
        <w:ind w:firstLine="709"/>
        <w:jc w:val="both"/>
        <w:rPr>
          <w:rFonts w:ascii="Times New Roman" w:hAnsi="Times New Roman"/>
          <w:sz w:val="24"/>
          <w:szCs w:val="24"/>
        </w:rPr>
      </w:pPr>
      <w:r w:rsidRPr="00140867">
        <w:rPr>
          <w:rFonts w:ascii="Times New Roman" w:hAnsi="Times New Roman"/>
          <w:sz w:val="24"/>
          <w:szCs w:val="24"/>
        </w:rPr>
        <w:t>где:</w:t>
      </w:r>
    </w:p>
    <w:p w:rsidR="00140867" w:rsidRPr="00140867" w:rsidRDefault="00140867" w:rsidP="001B0298">
      <w:pPr>
        <w:shd w:val="clear" w:color="auto" w:fill="FFFFFF"/>
        <w:spacing w:after="0" w:line="240" w:lineRule="auto"/>
        <w:ind w:firstLine="709"/>
        <w:jc w:val="both"/>
        <w:rPr>
          <w:rFonts w:ascii="Times New Roman" w:hAnsi="Times New Roman"/>
          <w:sz w:val="24"/>
          <w:szCs w:val="24"/>
        </w:rPr>
      </w:pPr>
      <w:r w:rsidRPr="00140867">
        <w:rPr>
          <w:rFonts w:ascii="Times New Roman" w:hAnsi="Times New Roman"/>
          <w:sz w:val="24"/>
          <w:szCs w:val="24"/>
        </w:rPr>
        <w:t>Ц - цена Договора;</w:t>
      </w:r>
    </w:p>
    <w:p w:rsidR="00140867" w:rsidRPr="00140867" w:rsidRDefault="00140867" w:rsidP="001B0298">
      <w:pPr>
        <w:shd w:val="clear" w:color="auto" w:fill="FFFFFF"/>
        <w:spacing w:after="0" w:line="240" w:lineRule="auto"/>
        <w:ind w:firstLine="709"/>
        <w:jc w:val="both"/>
        <w:rPr>
          <w:rFonts w:ascii="Times New Roman" w:hAnsi="Times New Roman"/>
          <w:sz w:val="24"/>
          <w:szCs w:val="24"/>
        </w:rPr>
      </w:pPr>
      <w:r w:rsidRPr="00140867">
        <w:rPr>
          <w:rFonts w:ascii="Times New Roman" w:hAnsi="Times New Roman"/>
          <w:sz w:val="24"/>
          <w:szCs w:val="24"/>
        </w:rPr>
        <w:t>В - стоимость фактически исполненного в установленный срок Исполнителем обязательства по Договору, определяемая на основании документа о приемке товаров, результатов выполнения работ, оказания услуг, в том числе отдельных этапов исполнения Договоров;</w:t>
      </w:r>
    </w:p>
    <w:p w:rsidR="00140867" w:rsidRPr="00140867" w:rsidRDefault="00140867" w:rsidP="001B0298">
      <w:pPr>
        <w:shd w:val="clear" w:color="auto" w:fill="FFFFFF"/>
        <w:spacing w:after="0" w:line="240" w:lineRule="auto"/>
        <w:ind w:firstLine="709"/>
        <w:jc w:val="both"/>
        <w:rPr>
          <w:rFonts w:ascii="Times New Roman" w:hAnsi="Times New Roman"/>
          <w:sz w:val="24"/>
          <w:szCs w:val="24"/>
        </w:rPr>
      </w:pPr>
      <w:r w:rsidRPr="00140867">
        <w:rPr>
          <w:rFonts w:ascii="Times New Roman" w:hAnsi="Times New Roman"/>
          <w:sz w:val="24"/>
          <w:szCs w:val="24"/>
        </w:rPr>
        <w:lastRenderedPageBreak/>
        <w:t>С - размер ставки.</w:t>
      </w:r>
    </w:p>
    <w:p w:rsidR="00140867" w:rsidRPr="00140867" w:rsidRDefault="00140867" w:rsidP="001B0298">
      <w:pPr>
        <w:shd w:val="clear" w:color="auto" w:fill="FFFFFF"/>
        <w:spacing w:after="0" w:line="240" w:lineRule="auto"/>
        <w:ind w:firstLine="709"/>
        <w:jc w:val="both"/>
        <w:rPr>
          <w:rFonts w:ascii="Times New Roman" w:hAnsi="Times New Roman"/>
          <w:sz w:val="24"/>
          <w:szCs w:val="24"/>
        </w:rPr>
      </w:pPr>
    </w:p>
    <w:p w:rsidR="00140867" w:rsidRPr="00140867" w:rsidRDefault="00140867" w:rsidP="001B0298">
      <w:pPr>
        <w:shd w:val="clear" w:color="auto" w:fill="FFFFFF"/>
        <w:spacing w:after="0" w:line="240" w:lineRule="auto"/>
        <w:ind w:firstLine="709"/>
        <w:jc w:val="both"/>
        <w:rPr>
          <w:rFonts w:ascii="Times New Roman" w:hAnsi="Times New Roman"/>
          <w:sz w:val="24"/>
          <w:szCs w:val="24"/>
        </w:rPr>
      </w:pPr>
      <w:r w:rsidRPr="00140867">
        <w:rPr>
          <w:rFonts w:ascii="Times New Roman" w:hAnsi="Times New Roman"/>
          <w:sz w:val="24"/>
          <w:szCs w:val="24"/>
        </w:rPr>
        <w:t>Размер ставки определяется по формуле:</w:t>
      </w:r>
    </w:p>
    <w:p w:rsidR="00140867" w:rsidRPr="00140867" w:rsidRDefault="00140867" w:rsidP="001B0298">
      <w:pPr>
        <w:shd w:val="clear" w:color="auto" w:fill="FFFFFF"/>
        <w:spacing w:after="0" w:line="240" w:lineRule="auto"/>
        <w:ind w:firstLine="709"/>
        <w:jc w:val="both"/>
        <w:rPr>
          <w:rFonts w:ascii="Times New Roman" w:hAnsi="Times New Roman"/>
          <w:sz w:val="24"/>
          <w:szCs w:val="24"/>
        </w:rPr>
      </w:pPr>
    </w:p>
    <w:p w:rsidR="00140867" w:rsidRPr="00140867" w:rsidRDefault="00140867" w:rsidP="001B0298">
      <w:pPr>
        <w:shd w:val="clear" w:color="auto" w:fill="FFFFFF"/>
        <w:spacing w:after="0" w:line="240" w:lineRule="auto"/>
        <w:ind w:firstLine="709"/>
        <w:jc w:val="center"/>
        <w:rPr>
          <w:rFonts w:ascii="Times New Roman" w:hAnsi="Times New Roman"/>
          <w:sz w:val="24"/>
          <w:szCs w:val="24"/>
        </w:rPr>
      </w:pPr>
      <w:r w:rsidRPr="00140867">
        <w:rPr>
          <w:rFonts w:ascii="Times New Roman" w:hAnsi="Times New Roman"/>
          <w:sz w:val="24"/>
          <w:szCs w:val="24"/>
        </w:rPr>
        <w:t>С = СЦБ х ДП,</w:t>
      </w:r>
    </w:p>
    <w:p w:rsidR="00140867" w:rsidRPr="00140867" w:rsidRDefault="00140867" w:rsidP="001B0298">
      <w:pPr>
        <w:shd w:val="clear" w:color="auto" w:fill="FFFFFF"/>
        <w:spacing w:after="0" w:line="240" w:lineRule="auto"/>
        <w:ind w:firstLine="709"/>
        <w:rPr>
          <w:rFonts w:ascii="Times New Roman" w:hAnsi="Times New Roman"/>
          <w:sz w:val="24"/>
          <w:szCs w:val="24"/>
        </w:rPr>
      </w:pPr>
      <w:r w:rsidRPr="00140867">
        <w:rPr>
          <w:rFonts w:ascii="Times New Roman" w:hAnsi="Times New Roman"/>
          <w:sz w:val="24"/>
          <w:szCs w:val="24"/>
        </w:rPr>
        <w:t>где:</w:t>
      </w:r>
    </w:p>
    <w:p w:rsidR="00140867" w:rsidRPr="00140867" w:rsidRDefault="00140867" w:rsidP="001B0298">
      <w:pPr>
        <w:shd w:val="clear" w:color="auto" w:fill="FFFFFF"/>
        <w:spacing w:after="0" w:line="240" w:lineRule="auto"/>
        <w:ind w:firstLine="709"/>
        <w:jc w:val="both"/>
        <w:rPr>
          <w:rFonts w:ascii="Times New Roman" w:hAnsi="Times New Roman"/>
          <w:sz w:val="24"/>
          <w:szCs w:val="24"/>
        </w:rPr>
      </w:pPr>
      <w:r w:rsidRPr="00140867">
        <w:rPr>
          <w:rFonts w:ascii="Times New Roman" w:hAnsi="Times New Roman"/>
          <w:sz w:val="24"/>
          <w:szCs w:val="24"/>
        </w:rPr>
        <w:t>СЦБ - размер ставки рефинансирования, установленной Центральным банком Российской Федерации на дату уплаты пени, определяемый с учетом коэффициента К;</w:t>
      </w:r>
    </w:p>
    <w:p w:rsidR="00140867" w:rsidRPr="00140867" w:rsidRDefault="00140867" w:rsidP="001B0298">
      <w:pPr>
        <w:shd w:val="clear" w:color="auto" w:fill="FFFFFF"/>
        <w:spacing w:after="0" w:line="240" w:lineRule="auto"/>
        <w:ind w:firstLine="709"/>
        <w:jc w:val="both"/>
        <w:rPr>
          <w:rFonts w:ascii="Times New Roman" w:hAnsi="Times New Roman"/>
          <w:sz w:val="24"/>
          <w:szCs w:val="24"/>
        </w:rPr>
      </w:pPr>
      <w:r w:rsidRPr="00140867">
        <w:rPr>
          <w:rFonts w:ascii="Times New Roman" w:hAnsi="Times New Roman"/>
          <w:sz w:val="24"/>
          <w:szCs w:val="24"/>
        </w:rPr>
        <w:t>ДП - количество дней просрочки.</w:t>
      </w:r>
    </w:p>
    <w:p w:rsidR="00140867" w:rsidRPr="00140867" w:rsidRDefault="00140867" w:rsidP="001B0298">
      <w:pPr>
        <w:shd w:val="clear" w:color="auto" w:fill="FFFFFF"/>
        <w:spacing w:after="0" w:line="240" w:lineRule="auto"/>
        <w:ind w:firstLine="709"/>
        <w:jc w:val="both"/>
        <w:rPr>
          <w:rFonts w:ascii="Times New Roman" w:hAnsi="Times New Roman"/>
          <w:sz w:val="24"/>
          <w:szCs w:val="24"/>
          <w:lang w:eastAsia="ru-RU"/>
        </w:rPr>
      </w:pPr>
      <w:r w:rsidRPr="00140867">
        <w:rPr>
          <w:rFonts w:ascii="Times New Roman" w:hAnsi="Times New Roman"/>
          <w:sz w:val="24"/>
          <w:szCs w:val="24"/>
          <w:lang w:eastAsia="ru-RU"/>
        </w:rPr>
        <w:br/>
        <w:t>Коэффициент К определяется по формуле:</w:t>
      </w:r>
    </w:p>
    <w:p w:rsidR="00140867" w:rsidRPr="00140867" w:rsidRDefault="001C6789" w:rsidP="001B0298">
      <w:pPr>
        <w:shd w:val="clear" w:color="auto" w:fill="FFFFFF"/>
        <w:spacing w:after="0" w:line="240" w:lineRule="auto"/>
        <w:ind w:firstLine="709"/>
        <w:jc w:val="center"/>
        <w:rPr>
          <w:rFonts w:ascii="Times New Roman" w:hAnsi="Times New Roman"/>
          <w:sz w:val="24"/>
          <w:szCs w:val="24"/>
          <w:lang w:eastAsia="ru-RU"/>
        </w:rPr>
      </w:pPr>
      <w:r w:rsidRPr="00140867">
        <w:rPr>
          <w:rFonts w:ascii="Times New Roman" w:hAnsi="Times New Roman"/>
          <w:noProof/>
          <w:sz w:val="24"/>
          <w:szCs w:val="24"/>
          <w:lang w:eastAsia="ru-RU"/>
        </w:rPr>
        <w:drawing>
          <wp:inline distT="0" distB="0" distL="0" distR="0">
            <wp:extent cx="1209675" cy="428625"/>
            <wp:effectExtent l="0" t="0" r="9525" b="9525"/>
            <wp:docPr id="1" name="Рисунок 1" descr="формула коэффициен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ормула коэффициента"/>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09675" cy="428625"/>
                    </a:xfrm>
                    <a:prstGeom prst="rect">
                      <a:avLst/>
                    </a:prstGeom>
                    <a:noFill/>
                    <a:ln>
                      <a:noFill/>
                    </a:ln>
                  </pic:spPr>
                </pic:pic>
              </a:graphicData>
            </a:graphic>
          </wp:inline>
        </w:drawing>
      </w:r>
      <w:r w:rsidR="00140867" w:rsidRPr="00140867">
        <w:rPr>
          <w:rFonts w:ascii="Times New Roman" w:hAnsi="Times New Roman"/>
          <w:sz w:val="24"/>
          <w:szCs w:val="24"/>
          <w:lang w:eastAsia="ru-RU"/>
        </w:rPr>
        <w:t>,</w:t>
      </w:r>
    </w:p>
    <w:p w:rsidR="00140867" w:rsidRPr="00140867" w:rsidRDefault="00140867" w:rsidP="001B0298">
      <w:pPr>
        <w:shd w:val="clear" w:color="auto" w:fill="FFFFFF"/>
        <w:spacing w:after="0" w:line="240" w:lineRule="auto"/>
        <w:ind w:firstLine="709"/>
        <w:rPr>
          <w:rFonts w:ascii="Times New Roman" w:hAnsi="Times New Roman"/>
          <w:sz w:val="24"/>
          <w:szCs w:val="24"/>
          <w:lang w:eastAsia="ru-RU"/>
        </w:rPr>
      </w:pPr>
      <w:r w:rsidRPr="00140867">
        <w:rPr>
          <w:rFonts w:ascii="Times New Roman" w:hAnsi="Times New Roman"/>
          <w:sz w:val="24"/>
          <w:szCs w:val="24"/>
          <w:lang w:eastAsia="ru-RU"/>
        </w:rPr>
        <w:t>где:</w:t>
      </w:r>
    </w:p>
    <w:p w:rsidR="00140867" w:rsidRPr="00140867" w:rsidRDefault="00140867" w:rsidP="001B0298">
      <w:pPr>
        <w:shd w:val="clear" w:color="auto" w:fill="FFFFFF"/>
        <w:spacing w:after="0" w:line="240" w:lineRule="auto"/>
        <w:ind w:firstLine="709"/>
        <w:jc w:val="both"/>
        <w:rPr>
          <w:rFonts w:ascii="Times New Roman" w:hAnsi="Times New Roman"/>
          <w:sz w:val="24"/>
          <w:szCs w:val="24"/>
          <w:lang w:eastAsia="ru-RU"/>
        </w:rPr>
      </w:pPr>
      <w:r w:rsidRPr="00140867">
        <w:rPr>
          <w:rFonts w:ascii="Times New Roman" w:hAnsi="Times New Roman"/>
          <w:sz w:val="24"/>
          <w:szCs w:val="24"/>
          <w:lang w:eastAsia="ru-RU"/>
        </w:rPr>
        <w:t>ДП - количество дней просрочки;</w:t>
      </w:r>
    </w:p>
    <w:p w:rsidR="00140867" w:rsidRPr="00140867" w:rsidRDefault="00140867" w:rsidP="001B0298">
      <w:pPr>
        <w:shd w:val="clear" w:color="auto" w:fill="FFFFFF"/>
        <w:spacing w:after="0" w:line="240" w:lineRule="auto"/>
        <w:ind w:firstLine="709"/>
        <w:jc w:val="both"/>
        <w:rPr>
          <w:rFonts w:ascii="Times New Roman" w:hAnsi="Times New Roman"/>
          <w:sz w:val="24"/>
          <w:szCs w:val="24"/>
          <w:lang w:eastAsia="ru-RU"/>
        </w:rPr>
      </w:pPr>
      <w:r w:rsidRPr="00140867">
        <w:rPr>
          <w:rFonts w:ascii="Times New Roman" w:hAnsi="Times New Roman"/>
          <w:sz w:val="24"/>
          <w:szCs w:val="24"/>
          <w:lang w:eastAsia="ru-RU"/>
        </w:rPr>
        <w:t>ДК - срок исполнения обязательства по контракту (количество дней).</w:t>
      </w:r>
    </w:p>
    <w:p w:rsidR="00140867" w:rsidRPr="00140867" w:rsidRDefault="00140867" w:rsidP="001B0298">
      <w:pPr>
        <w:shd w:val="clear" w:color="auto" w:fill="FFFFFF"/>
        <w:spacing w:after="0" w:line="240" w:lineRule="auto"/>
        <w:ind w:firstLine="709"/>
        <w:jc w:val="both"/>
        <w:rPr>
          <w:rFonts w:ascii="Times New Roman" w:hAnsi="Times New Roman"/>
          <w:sz w:val="24"/>
          <w:szCs w:val="24"/>
          <w:lang w:eastAsia="ru-RU"/>
        </w:rPr>
      </w:pPr>
    </w:p>
    <w:p w:rsidR="00140867" w:rsidRPr="00140867" w:rsidRDefault="00140867" w:rsidP="001B0298">
      <w:pPr>
        <w:shd w:val="clear" w:color="auto" w:fill="FFFFFF"/>
        <w:spacing w:after="0" w:line="240" w:lineRule="auto"/>
        <w:ind w:firstLine="709"/>
        <w:jc w:val="both"/>
        <w:rPr>
          <w:rFonts w:ascii="Times New Roman" w:hAnsi="Times New Roman"/>
          <w:sz w:val="24"/>
          <w:szCs w:val="24"/>
          <w:lang w:eastAsia="ru-RU"/>
        </w:rPr>
      </w:pPr>
      <w:r w:rsidRPr="00140867">
        <w:rPr>
          <w:rFonts w:ascii="Times New Roman" w:hAnsi="Times New Roman"/>
          <w:sz w:val="24"/>
          <w:szCs w:val="24"/>
          <w:lang w:eastAsia="ru-RU"/>
        </w:rPr>
        <w:t>При К,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Российской Федерации на дату уплаты пени.</w:t>
      </w:r>
    </w:p>
    <w:p w:rsidR="00140867" w:rsidRPr="00140867" w:rsidRDefault="00140867" w:rsidP="001B0298">
      <w:pPr>
        <w:shd w:val="clear" w:color="auto" w:fill="FFFFFF"/>
        <w:spacing w:after="0" w:line="240" w:lineRule="auto"/>
        <w:ind w:firstLine="709"/>
        <w:jc w:val="both"/>
        <w:rPr>
          <w:rFonts w:ascii="Times New Roman" w:hAnsi="Times New Roman"/>
          <w:sz w:val="24"/>
          <w:szCs w:val="24"/>
          <w:lang w:eastAsia="ru-RU"/>
        </w:rPr>
      </w:pPr>
    </w:p>
    <w:p w:rsidR="00140867" w:rsidRPr="00140867" w:rsidRDefault="00140867" w:rsidP="001B0298">
      <w:pPr>
        <w:shd w:val="clear" w:color="auto" w:fill="FFFFFF"/>
        <w:spacing w:after="0" w:line="240" w:lineRule="auto"/>
        <w:ind w:firstLine="709"/>
        <w:jc w:val="both"/>
        <w:rPr>
          <w:rFonts w:ascii="Times New Roman" w:hAnsi="Times New Roman"/>
          <w:sz w:val="24"/>
          <w:szCs w:val="24"/>
          <w:lang w:eastAsia="ru-RU"/>
        </w:rPr>
      </w:pPr>
      <w:r w:rsidRPr="00140867">
        <w:rPr>
          <w:rFonts w:ascii="Times New Roman" w:hAnsi="Times New Roman"/>
          <w:sz w:val="24"/>
          <w:szCs w:val="24"/>
          <w:lang w:eastAsia="ru-RU"/>
        </w:rPr>
        <w:t>При К,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Российской Федерации на дату уплаты пени.</w:t>
      </w:r>
    </w:p>
    <w:p w:rsidR="00140867" w:rsidRPr="00140867" w:rsidRDefault="00140867" w:rsidP="001B0298">
      <w:pPr>
        <w:shd w:val="clear" w:color="auto" w:fill="FFFFFF"/>
        <w:spacing w:after="0" w:line="240" w:lineRule="auto"/>
        <w:ind w:firstLine="709"/>
        <w:jc w:val="both"/>
        <w:rPr>
          <w:rFonts w:ascii="Times New Roman" w:hAnsi="Times New Roman"/>
          <w:sz w:val="24"/>
          <w:szCs w:val="24"/>
        </w:rPr>
      </w:pPr>
      <w:r w:rsidRPr="00140867">
        <w:rPr>
          <w:rFonts w:ascii="Times New Roman" w:hAnsi="Times New Roman"/>
          <w:sz w:val="24"/>
          <w:szCs w:val="24"/>
          <w:lang w:eastAsia="ru-RU"/>
        </w:rPr>
        <w:t>При К,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Российской Федерации на дату уплаты пени.</w:t>
      </w:r>
    </w:p>
    <w:p w:rsidR="00140867" w:rsidRPr="00140867" w:rsidRDefault="00140867" w:rsidP="001B0298">
      <w:pPr>
        <w:widowControl w:val="0"/>
        <w:numPr>
          <w:ilvl w:val="2"/>
          <w:numId w:val="28"/>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Исполнитель несет ответственность и возмещает Заказчику все убытки в полном объеме за недостатки, дефекты Объекта, являющиеся следствием неисполнения или ненадлежащего исполнения Исполнителем обязательств по осуществлению Строительного контроля за строительством, реконструкцией, технического перевооружения, модернизацией, капитальным ремонтом Объектов, выявленных как в период действия Договора, так и в период Гарантийных обязательств.</w:t>
      </w:r>
    </w:p>
    <w:p w:rsidR="00140867" w:rsidRPr="00140867" w:rsidRDefault="00140867" w:rsidP="001B0298">
      <w:pPr>
        <w:widowControl w:val="0"/>
        <w:numPr>
          <w:ilvl w:val="2"/>
          <w:numId w:val="28"/>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В случае выявления Заказчиком в документах по оплате Услуг Исполнителя, после их фактической оплаты, фактически невыполненных объемов Услуг, Исполнитель обязан вернуть Заказчику сумму выявленного завышения и уплатить штраф в размере 10 % от суммы выявленного завышения.</w:t>
      </w:r>
    </w:p>
    <w:p w:rsidR="00140867" w:rsidRPr="00140867" w:rsidRDefault="00140867" w:rsidP="001B0298">
      <w:pPr>
        <w:widowControl w:val="0"/>
        <w:numPr>
          <w:ilvl w:val="2"/>
          <w:numId w:val="28"/>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 xml:space="preserve">В случае выявления Заказчиком фактов подтверждения Исполнителем Строительному подрядчику фактически не выполненных объемов работ, или выполненных с ненадлежащим качеством, Исполнитель обязан </w:t>
      </w:r>
      <w:r w:rsidRPr="00140867">
        <w:rPr>
          <w:rFonts w:ascii="Times New Roman" w:eastAsia="Times New Roman" w:hAnsi="Times New Roman"/>
          <w:sz w:val="24"/>
          <w:szCs w:val="24"/>
        </w:rPr>
        <w:lastRenderedPageBreak/>
        <w:t>уплатить Заказчику штраф в размере 10% от суммы выявленного завышения/стоимости работ, или суммы стоимости объемов работ, представленных к оплате и выполненных с ненадлежащим качеством. Данное требование об уплате штрафа в связи подтверждением Строительному подрядчику фактически не выполненных объемов работ могут быть предъявлены как до подписания Акта приемки оказанных Услуг Исполнителю, так и после его подписания.</w:t>
      </w:r>
    </w:p>
    <w:p w:rsidR="00140867" w:rsidRPr="00140867" w:rsidRDefault="00140867" w:rsidP="001B0298">
      <w:pPr>
        <w:widowControl w:val="0"/>
        <w:numPr>
          <w:ilvl w:val="2"/>
          <w:numId w:val="28"/>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В случае задержки Исполнителем срока предоставления отчетных документов по оказываемым Услугам на Объекте, Исполнитель обязан уплатить Заказчику неустойку в размере 0,1% от стоимости расчетного объема Услуг по Заявке по данному Объекту за каждый день просрочки, но не более 5 % по данному Объекту.</w:t>
      </w:r>
    </w:p>
    <w:p w:rsidR="00140867" w:rsidRPr="00140867" w:rsidRDefault="00140867" w:rsidP="001B0298">
      <w:pPr>
        <w:widowControl w:val="0"/>
        <w:numPr>
          <w:ilvl w:val="2"/>
          <w:numId w:val="28"/>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В случае если Заказчик откажется от исполнения Договора/Заявки (полностью или частично) в одностороннем порядке по основаниям, предусмотренным в подпунктах «</w:t>
      </w:r>
      <w:r w:rsidR="00D62D29">
        <w:rPr>
          <w:rFonts w:ascii="Times New Roman" w:eastAsia="Times New Roman" w:hAnsi="Times New Roman"/>
          <w:sz w:val="24"/>
          <w:szCs w:val="24"/>
        </w:rPr>
        <w:t>а</w:t>
      </w:r>
      <w:r w:rsidRPr="00140867">
        <w:rPr>
          <w:rFonts w:ascii="Times New Roman" w:eastAsia="Times New Roman" w:hAnsi="Times New Roman"/>
          <w:sz w:val="24"/>
          <w:szCs w:val="24"/>
        </w:rPr>
        <w:t>» и «</w:t>
      </w:r>
      <w:r w:rsidR="00D62D29">
        <w:rPr>
          <w:rFonts w:ascii="Times New Roman" w:eastAsia="Times New Roman" w:hAnsi="Times New Roman"/>
          <w:sz w:val="24"/>
          <w:szCs w:val="24"/>
        </w:rPr>
        <w:t>б</w:t>
      </w:r>
      <w:r w:rsidRPr="00140867">
        <w:rPr>
          <w:rFonts w:ascii="Times New Roman" w:eastAsia="Times New Roman" w:hAnsi="Times New Roman"/>
          <w:sz w:val="24"/>
          <w:szCs w:val="24"/>
        </w:rPr>
        <w:t>» п. 15.1</w:t>
      </w:r>
      <w:r w:rsidR="002749B0">
        <w:rPr>
          <w:rFonts w:ascii="Times New Roman" w:eastAsia="Times New Roman" w:hAnsi="Times New Roman"/>
          <w:sz w:val="24"/>
          <w:szCs w:val="24"/>
        </w:rPr>
        <w:t xml:space="preserve"> Договора</w:t>
      </w:r>
      <w:r w:rsidRPr="00140867">
        <w:rPr>
          <w:rFonts w:ascii="Times New Roman" w:eastAsia="Times New Roman" w:hAnsi="Times New Roman"/>
          <w:sz w:val="24"/>
          <w:szCs w:val="24"/>
        </w:rPr>
        <w:t>, Исполнитель обязан уплатить Заказчику неустойку в размере 10% от стоимости расчетного объема Услуг Заявки либо той части Заявки, оказание Услуг по которой было прекращено.</w:t>
      </w:r>
    </w:p>
    <w:p w:rsidR="00140867" w:rsidRPr="00140867" w:rsidRDefault="00140867" w:rsidP="001B0298">
      <w:pPr>
        <w:widowControl w:val="0"/>
        <w:numPr>
          <w:ilvl w:val="2"/>
          <w:numId w:val="28"/>
        </w:numPr>
        <w:shd w:val="clear" w:color="auto" w:fill="FFFFFF"/>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140867">
        <w:rPr>
          <w:rFonts w:ascii="Times New Roman" w:eastAsia="Times New Roman" w:hAnsi="Times New Roman"/>
          <w:sz w:val="24"/>
          <w:szCs w:val="24"/>
        </w:rPr>
        <w:t xml:space="preserve">В случае обнаружения </w:t>
      </w:r>
      <w:r w:rsidR="000D44B2">
        <w:rPr>
          <w:rFonts w:ascii="Times New Roman" w:eastAsia="Times New Roman" w:hAnsi="Times New Roman"/>
          <w:sz w:val="24"/>
          <w:szCs w:val="24"/>
        </w:rPr>
        <w:t>д</w:t>
      </w:r>
      <w:r w:rsidRPr="00140867">
        <w:rPr>
          <w:rFonts w:ascii="Times New Roman" w:eastAsia="Times New Roman" w:hAnsi="Times New Roman"/>
          <w:sz w:val="24"/>
          <w:szCs w:val="24"/>
        </w:rPr>
        <w:t>ефектов/</w:t>
      </w:r>
      <w:r w:rsidR="002749B0">
        <w:rPr>
          <w:rFonts w:ascii="Times New Roman" w:eastAsia="Times New Roman" w:hAnsi="Times New Roman"/>
          <w:sz w:val="24"/>
          <w:szCs w:val="24"/>
        </w:rPr>
        <w:t>н</w:t>
      </w:r>
      <w:r w:rsidRPr="00140867">
        <w:rPr>
          <w:rFonts w:ascii="Times New Roman" w:eastAsia="Times New Roman" w:hAnsi="Times New Roman"/>
          <w:sz w:val="24"/>
          <w:szCs w:val="24"/>
        </w:rPr>
        <w:t>едостатков/</w:t>
      </w:r>
      <w:r w:rsidR="002749B0">
        <w:rPr>
          <w:rFonts w:ascii="Times New Roman" w:eastAsia="Times New Roman" w:hAnsi="Times New Roman"/>
          <w:sz w:val="24"/>
          <w:szCs w:val="24"/>
        </w:rPr>
        <w:t>н</w:t>
      </w:r>
      <w:r w:rsidRPr="00140867">
        <w:rPr>
          <w:rFonts w:ascii="Times New Roman" w:eastAsia="Times New Roman" w:hAnsi="Times New Roman"/>
          <w:sz w:val="24"/>
          <w:szCs w:val="24"/>
        </w:rPr>
        <w:t xml:space="preserve">есоответствий в выполненных Строительным подрядчиком и Подтвержденных Исполнителем объемах Строительных работах и/или оказанных Исполнителем Услугах, Исполнитель обязан уплатить штраф Заказчику в размере, </w:t>
      </w:r>
      <w:r w:rsidRPr="00140867">
        <w:rPr>
          <w:rFonts w:ascii="Times New Roman" w:eastAsia="Times New Roman" w:hAnsi="Times New Roman"/>
          <w:sz w:val="24"/>
          <w:szCs w:val="24"/>
          <w:lang w:eastAsia="ru-RU"/>
        </w:rPr>
        <w:t>установленном в виде фиксированной суммы, определяемой в следующем порядке:</w:t>
      </w:r>
    </w:p>
    <w:p w:rsidR="00140867" w:rsidRPr="00140867" w:rsidRDefault="00D62D29" w:rsidP="001B0298">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sz w:val="24"/>
          <w:szCs w:val="24"/>
        </w:rPr>
      </w:pPr>
      <w:r>
        <w:rPr>
          <w:rFonts w:ascii="Times New Roman" w:eastAsia="Times New Roman" w:hAnsi="Times New Roman"/>
          <w:sz w:val="24"/>
          <w:szCs w:val="24"/>
        </w:rPr>
        <w:t>а</w:t>
      </w:r>
      <w:r w:rsidR="00140867" w:rsidRPr="00140867">
        <w:rPr>
          <w:rFonts w:ascii="Times New Roman" w:eastAsia="Times New Roman" w:hAnsi="Times New Roman"/>
          <w:sz w:val="24"/>
          <w:szCs w:val="24"/>
        </w:rPr>
        <w:t>)</w:t>
      </w:r>
      <w:r w:rsidR="002D5D13">
        <w:rPr>
          <w:rFonts w:ascii="Times New Roman" w:eastAsia="Times New Roman" w:hAnsi="Times New Roman"/>
          <w:sz w:val="24"/>
          <w:szCs w:val="24"/>
        </w:rPr>
        <w:t xml:space="preserve"> </w:t>
      </w:r>
      <w:r w:rsidR="00140867" w:rsidRPr="00140867">
        <w:rPr>
          <w:rFonts w:ascii="Times New Roman" w:eastAsia="Times New Roman" w:hAnsi="Times New Roman"/>
          <w:sz w:val="24"/>
          <w:szCs w:val="24"/>
        </w:rPr>
        <w:t>10</w:t>
      </w:r>
      <w:r w:rsidR="002749B0" w:rsidRPr="001F0D0B">
        <w:rPr>
          <w:rFonts w:ascii="Times New Roman" w:eastAsia="Times New Roman" w:hAnsi="Times New Roman"/>
          <w:sz w:val="24"/>
          <w:szCs w:val="24"/>
        </w:rPr>
        <w:t>%</w:t>
      </w:r>
      <w:r w:rsidR="00140867" w:rsidRPr="00140867">
        <w:rPr>
          <w:rFonts w:ascii="Times New Roman" w:eastAsia="Times New Roman" w:hAnsi="Times New Roman"/>
          <w:sz w:val="24"/>
          <w:szCs w:val="24"/>
        </w:rPr>
        <w:t xml:space="preserve"> цены Договора в случае, если цена Договора не превышает 3 млн рублей;</w:t>
      </w:r>
    </w:p>
    <w:p w:rsidR="00140867" w:rsidRPr="00140867" w:rsidRDefault="00D62D29" w:rsidP="001B0298">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б</w:t>
      </w:r>
      <w:r w:rsidR="00140867" w:rsidRPr="00140867">
        <w:rPr>
          <w:rFonts w:ascii="Times New Roman" w:hAnsi="Times New Roman"/>
          <w:sz w:val="24"/>
          <w:szCs w:val="24"/>
        </w:rPr>
        <w:t>)</w:t>
      </w:r>
      <w:r w:rsidR="002D5D13">
        <w:rPr>
          <w:rFonts w:ascii="Times New Roman" w:hAnsi="Times New Roman"/>
          <w:sz w:val="24"/>
          <w:szCs w:val="24"/>
        </w:rPr>
        <w:t xml:space="preserve"> </w:t>
      </w:r>
      <w:r w:rsidR="00140867" w:rsidRPr="00140867">
        <w:rPr>
          <w:rFonts w:ascii="Times New Roman" w:hAnsi="Times New Roman"/>
          <w:sz w:val="24"/>
          <w:szCs w:val="24"/>
        </w:rPr>
        <w:t>5</w:t>
      </w:r>
      <w:r w:rsidR="002749B0" w:rsidRPr="001F0D0B">
        <w:rPr>
          <w:rFonts w:ascii="Times New Roman" w:hAnsi="Times New Roman"/>
          <w:sz w:val="24"/>
          <w:szCs w:val="24"/>
        </w:rPr>
        <w:t>%</w:t>
      </w:r>
      <w:r w:rsidR="00140867" w:rsidRPr="00140867">
        <w:rPr>
          <w:rFonts w:ascii="Times New Roman" w:hAnsi="Times New Roman"/>
          <w:sz w:val="24"/>
          <w:szCs w:val="24"/>
        </w:rPr>
        <w:t xml:space="preserve"> цены Договора в случае, если цена Договора составляет от 3 млн рублей до </w:t>
      </w:r>
      <w:r w:rsidR="006041AC">
        <w:rPr>
          <w:rFonts w:ascii="Times New Roman" w:hAnsi="Times New Roman"/>
          <w:sz w:val="24"/>
          <w:szCs w:val="24"/>
        </w:rPr>
        <w:br/>
      </w:r>
      <w:r w:rsidR="00140867" w:rsidRPr="00140867">
        <w:rPr>
          <w:rFonts w:ascii="Times New Roman" w:hAnsi="Times New Roman"/>
          <w:sz w:val="24"/>
          <w:szCs w:val="24"/>
        </w:rPr>
        <w:t>50 млн рублей;</w:t>
      </w:r>
    </w:p>
    <w:p w:rsidR="00140867" w:rsidRPr="00140867" w:rsidRDefault="00D62D29" w:rsidP="001B0298">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в</w:t>
      </w:r>
      <w:r w:rsidR="00140867" w:rsidRPr="006041AC">
        <w:rPr>
          <w:rFonts w:ascii="Times New Roman" w:hAnsi="Times New Roman"/>
          <w:sz w:val="24"/>
          <w:szCs w:val="24"/>
        </w:rPr>
        <w:t>)</w:t>
      </w:r>
      <w:r w:rsidR="002D5D13">
        <w:rPr>
          <w:rFonts w:ascii="Times New Roman" w:hAnsi="Times New Roman"/>
          <w:sz w:val="24"/>
          <w:szCs w:val="24"/>
        </w:rPr>
        <w:t xml:space="preserve"> </w:t>
      </w:r>
      <w:r w:rsidR="00140867" w:rsidRPr="001F0D0B">
        <w:rPr>
          <w:rFonts w:ascii="Times New Roman" w:hAnsi="Times New Roman"/>
        </w:rPr>
        <w:t>1</w:t>
      </w:r>
      <w:r w:rsidR="00694BC6" w:rsidRPr="001F0D0B">
        <w:rPr>
          <w:rFonts w:ascii="Times New Roman" w:hAnsi="Times New Roman"/>
        </w:rPr>
        <w:t>%</w:t>
      </w:r>
      <w:r w:rsidR="00140867" w:rsidRPr="00140867">
        <w:rPr>
          <w:rFonts w:ascii="Times New Roman" w:hAnsi="Times New Roman"/>
          <w:sz w:val="24"/>
          <w:szCs w:val="24"/>
        </w:rPr>
        <w:t xml:space="preserve"> цены Договора в случае, если цена Договора составляет от 50 млн рублей до 100 млн рублей;</w:t>
      </w:r>
    </w:p>
    <w:p w:rsidR="00140867" w:rsidRPr="00140867" w:rsidRDefault="00D62D29" w:rsidP="001B0298">
      <w:pPr>
        <w:shd w:val="clear" w:color="auto" w:fill="FFFFFF"/>
        <w:spacing w:after="0" w:line="240" w:lineRule="auto"/>
        <w:ind w:firstLine="709"/>
        <w:jc w:val="both"/>
        <w:rPr>
          <w:rFonts w:ascii="Roboto" w:hAnsi="Roboto"/>
          <w:sz w:val="23"/>
          <w:szCs w:val="23"/>
          <w:lang w:eastAsia="ru-RU"/>
        </w:rPr>
      </w:pPr>
      <w:r>
        <w:rPr>
          <w:rFonts w:ascii="Times New Roman" w:hAnsi="Times New Roman"/>
          <w:sz w:val="24"/>
          <w:szCs w:val="24"/>
        </w:rPr>
        <w:t>г</w:t>
      </w:r>
      <w:r w:rsidR="00140867" w:rsidRPr="00140867">
        <w:rPr>
          <w:rFonts w:ascii="Times New Roman" w:hAnsi="Times New Roman"/>
          <w:sz w:val="24"/>
          <w:szCs w:val="24"/>
        </w:rPr>
        <w:t>)</w:t>
      </w:r>
      <w:r w:rsidR="002D5D13">
        <w:rPr>
          <w:rFonts w:ascii="Times New Roman" w:hAnsi="Times New Roman"/>
          <w:sz w:val="24"/>
          <w:szCs w:val="24"/>
        </w:rPr>
        <w:t xml:space="preserve"> </w:t>
      </w:r>
      <w:r w:rsidR="00140867" w:rsidRPr="00140867">
        <w:rPr>
          <w:rFonts w:ascii="Times New Roman" w:hAnsi="Times New Roman"/>
          <w:sz w:val="24"/>
          <w:szCs w:val="24"/>
        </w:rPr>
        <w:t>0,5</w:t>
      </w:r>
      <w:r w:rsidR="00694BC6">
        <w:rPr>
          <w:rFonts w:ascii="Times New Roman" w:hAnsi="Times New Roman"/>
          <w:sz w:val="24"/>
          <w:szCs w:val="24"/>
        </w:rPr>
        <w:t>%</w:t>
      </w:r>
      <w:r w:rsidR="00140867" w:rsidRPr="00140867">
        <w:rPr>
          <w:rFonts w:ascii="Times New Roman" w:hAnsi="Times New Roman"/>
          <w:sz w:val="24"/>
          <w:szCs w:val="24"/>
        </w:rPr>
        <w:t xml:space="preserve"> цены Договора в случае, если цена Договора превышает 100 млн рублей.</w:t>
      </w:r>
    </w:p>
    <w:p w:rsidR="00140867" w:rsidRPr="00140867" w:rsidRDefault="00140867" w:rsidP="001B0298">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sidRPr="00140867">
        <w:rPr>
          <w:rFonts w:ascii="Times New Roman" w:eastAsia="Times New Roman" w:hAnsi="Times New Roman"/>
          <w:sz w:val="24"/>
          <w:szCs w:val="24"/>
        </w:rPr>
        <w:t xml:space="preserve">12.1.9. При нарушении наземных, подземных и воздушных коммуникаций или нанесении ущерба Заказчику или третьему лицу в результате действий Строительного подрядчика при производстве работ по Договору Строительного подряда, если нарушение произошло в результате неисполнения или ненадлежащего исполнения Исполнителем своих обязанностей по Договору, Исполнитель уплачивает Заказчику штраф в размере, </w:t>
      </w:r>
      <w:r w:rsidRPr="00140867">
        <w:rPr>
          <w:rFonts w:ascii="Times New Roman" w:eastAsia="Times New Roman" w:hAnsi="Times New Roman"/>
          <w:sz w:val="24"/>
          <w:szCs w:val="24"/>
          <w:lang w:eastAsia="ru-RU"/>
        </w:rPr>
        <w:t>установленном в виде фиксированной суммы, определяемой в следующем порядке:</w:t>
      </w:r>
    </w:p>
    <w:p w:rsidR="00140867" w:rsidRPr="00140867" w:rsidRDefault="00D62D29" w:rsidP="001B0298">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sz w:val="24"/>
          <w:szCs w:val="24"/>
        </w:rPr>
      </w:pPr>
      <w:r>
        <w:rPr>
          <w:rFonts w:ascii="Times New Roman" w:eastAsia="Times New Roman" w:hAnsi="Times New Roman"/>
          <w:sz w:val="24"/>
          <w:szCs w:val="24"/>
        </w:rPr>
        <w:t>а</w:t>
      </w:r>
      <w:r w:rsidR="00140867" w:rsidRPr="00140867">
        <w:rPr>
          <w:rFonts w:ascii="Times New Roman" w:eastAsia="Times New Roman" w:hAnsi="Times New Roman"/>
          <w:sz w:val="24"/>
          <w:szCs w:val="24"/>
        </w:rPr>
        <w:t>)</w:t>
      </w:r>
      <w:r w:rsidR="002D5D13">
        <w:rPr>
          <w:rFonts w:ascii="Times New Roman" w:eastAsia="Times New Roman" w:hAnsi="Times New Roman"/>
          <w:sz w:val="24"/>
          <w:szCs w:val="24"/>
        </w:rPr>
        <w:t xml:space="preserve"> </w:t>
      </w:r>
      <w:r w:rsidR="00140867" w:rsidRPr="00140867">
        <w:rPr>
          <w:rFonts w:ascii="Times New Roman" w:eastAsia="Times New Roman" w:hAnsi="Times New Roman"/>
          <w:sz w:val="24"/>
          <w:szCs w:val="24"/>
        </w:rPr>
        <w:t>10</w:t>
      </w:r>
      <w:r w:rsidR="00694BC6" w:rsidRPr="001F0D0B">
        <w:rPr>
          <w:rFonts w:ascii="Times New Roman" w:eastAsia="Times New Roman" w:hAnsi="Times New Roman"/>
          <w:sz w:val="24"/>
          <w:szCs w:val="24"/>
        </w:rPr>
        <w:t>%</w:t>
      </w:r>
      <w:r w:rsidR="00140867" w:rsidRPr="00140867">
        <w:rPr>
          <w:rFonts w:ascii="Times New Roman" w:eastAsia="Times New Roman" w:hAnsi="Times New Roman"/>
          <w:sz w:val="24"/>
          <w:szCs w:val="24"/>
        </w:rPr>
        <w:t xml:space="preserve"> цены Договора в случае, если цена Договора не превышает 3 млн рублей;</w:t>
      </w:r>
    </w:p>
    <w:p w:rsidR="00140867" w:rsidRPr="00140867" w:rsidRDefault="00D62D29" w:rsidP="001B0298">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б</w:t>
      </w:r>
      <w:r w:rsidR="00140867" w:rsidRPr="00140867">
        <w:rPr>
          <w:rFonts w:ascii="Times New Roman" w:hAnsi="Times New Roman"/>
          <w:sz w:val="24"/>
          <w:szCs w:val="24"/>
        </w:rPr>
        <w:t>)</w:t>
      </w:r>
      <w:r w:rsidR="002D5D13">
        <w:rPr>
          <w:rFonts w:ascii="Times New Roman" w:hAnsi="Times New Roman"/>
          <w:sz w:val="24"/>
          <w:szCs w:val="24"/>
        </w:rPr>
        <w:t xml:space="preserve"> </w:t>
      </w:r>
      <w:r w:rsidR="00140867" w:rsidRPr="00140867">
        <w:rPr>
          <w:rFonts w:ascii="Times New Roman" w:hAnsi="Times New Roman"/>
          <w:sz w:val="24"/>
          <w:szCs w:val="24"/>
        </w:rPr>
        <w:t>5</w:t>
      </w:r>
      <w:r w:rsidR="00694BC6" w:rsidRPr="00D62D29">
        <w:rPr>
          <w:rFonts w:ascii="Times New Roman" w:hAnsi="Times New Roman"/>
          <w:sz w:val="24"/>
          <w:szCs w:val="24"/>
        </w:rPr>
        <w:t>%</w:t>
      </w:r>
      <w:r w:rsidR="00140867" w:rsidRPr="00140867">
        <w:rPr>
          <w:rFonts w:ascii="Times New Roman" w:hAnsi="Times New Roman"/>
          <w:sz w:val="24"/>
          <w:szCs w:val="24"/>
        </w:rPr>
        <w:t xml:space="preserve"> цены Договора в случае, если цена Договора составляет от 3 млн рублей до </w:t>
      </w:r>
      <w:r w:rsidR="006041AC">
        <w:rPr>
          <w:rFonts w:ascii="Times New Roman" w:hAnsi="Times New Roman"/>
          <w:sz w:val="24"/>
          <w:szCs w:val="24"/>
        </w:rPr>
        <w:br/>
      </w:r>
      <w:r w:rsidR="00140867" w:rsidRPr="00140867">
        <w:rPr>
          <w:rFonts w:ascii="Times New Roman" w:hAnsi="Times New Roman"/>
          <w:sz w:val="24"/>
          <w:szCs w:val="24"/>
        </w:rPr>
        <w:t>50 млн рублей;</w:t>
      </w:r>
    </w:p>
    <w:p w:rsidR="00140867" w:rsidRPr="00140867" w:rsidRDefault="00D62D29" w:rsidP="001B0298">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в</w:t>
      </w:r>
      <w:r w:rsidR="00140867" w:rsidRPr="00140867">
        <w:rPr>
          <w:rFonts w:ascii="Times New Roman" w:hAnsi="Times New Roman"/>
          <w:sz w:val="24"/>
          <w:szCs w:val="24"/>
        </w:rPr>
        <w:t>)</w:t>
      </w:r>
      <w:r w:rsidR="002D5D13">
        <w:rPr>
          <w:rFonts w:ascii="Times New Roman" w:hAnsi="Times New Roman"/>
          <w:sz w:val="24"/>
          <w:szCs w:val="24"/>
        </w:rPr>
        <w:t xml:space="preserve"> </w:t>
      </w:r>
      <w:r w:rsidR="00140867" w:rsidRPr="00140867">
        <w:rPr>
          <w:rFonts w:ascii="Times New Roman" w:hAnsi="Times New Roman"/>
          <w:sz w:val="24"/>
          <w:szCs w:val="24"/>
        </w:rPr>
        <w:t>1</w:t>
      </w:r>
      <w:r w:rsidR="006041AC" w:rsidRPr="00D62D29">
        <w:rPr>
          <w:rFonts w:ascii="Times New Roman" w:hAnsi="Times New Roman"/>
          <w:sz w:val="24"/>
          <w:szCs w:val="24"/>
        </w:rPr>
        <w:t>%</w:t>
      </w:r>
      <w:r w:rsidR="00140867" w:rsidRPr="00140867">
        <w:rPr>
          <w:rFonts w:ascii="Times New Roman" w:hAnsi="Times New Roman"/>
          <w:sz w:val="24"/>
          <w:szCs w:val="24"/>
        </w:rPr>
        <w:t xml:space="preserve"> цены Договора в случае, если цена Договора составляет от 50 млн рублей до 100 млн рублей;</w:t>
      </w:r>
    </w:p>
    <w:p w:rsidR="00140867" w:rsidRPr="00140867" w:rsidRDefault="00D62D29" w:rsidP="001B0298">
      <w:pPr>
        <w:widowControl w:val="0"/>
        <w:autoSpaceDE w:val="0"/>
        <w:autoSpaceDN w:val="0"/>
        <w:adjustRightInd w:val="0"/>
        <w:spacing w:after="0" w:line="240" w:lineRule="auto"/>
        <w:ind w:firstLine="709"/>
        <w:contextualSpacing/>
        <w:jc w:val="both"/>
        <w:rPr>
          <w:rFonts w:ascii="Times New Roman" w:eastAsia="Times New Roman" w:hAnsi="Times New Roman"/>
          <w:sz w:val="24"/>
          <w:szCs w:val="24"/>
        </w:rPr>
      </w:pPr>
      <w:r>
        <w:rPr>
          <w:rFonts w:ascii="Times New Roman" w:eastAsia="Times New Roman" w:hAnsi="Times New Roman"/>
          <w:sz w:val="24"/>
          <w:szCs w:val="24"/>
        </w:rPr>
        <w:t>г</w:t>
      </w:r>
      <w:r w:rsidR="00140867" w:rsidRPr="00140867">
        <w:rPr>
          <w:rFonts w:ascii="Times New Roman" w:eastAsia="Times New Roman" w:hAnsi="Times New Roman"/>
          <w:sz w:val="24"/>
          <w:szCs w:val="24"/>
        </w:rPr>
        <w:t>)</w:t>
      </w:r>
      <w:r w:rsidR="002D5D13">
        <w:rPr>
          <w:rFonts w:ascii="Times New Roman" w:eastAsia="Times New Roman" w:hAnsi="Times New Roman"/>
          <w:sz w:val="24"/>
          <w:szCs w:val="24"/>
        </w:rPr>
        <w:t xml:space="preserve"> </w:t>
      </w:r>
      <w:r w:rsidR="00140867" w:rsidRPr="00140867">
        <w:rPr>
          <w:rFonts w:ascii="Times New Roman" w:eastAsia="Times New Roman" w:hAnsi="Times New Roman"/>
          <w:sz w:val="24"/>
          <w:szCs w:val="24"/>
        </w:rPr>
        <w:t>0,5</w:t>
      </w:r>
      <w:r w:rsidR="006041AC" w:rsidRPr="00D62D29">
        <w:rPr>
          <w:rFonts w:ascii="Times New Roman" w:eastAsia="Times New Roman" w:hAnsi="Times New Roman"/>
          <w:sz w:val="24"/>
          <w:szCs w:val="24"/>
        </w:rPr>
        <w:t>%</w:t>
      </w:r>
      <w:r w:rsidR="00140867" w:rsidRPr="00140867">
        <w:rPr>
          <w:rFonts w:ascii="Times New Roman" w:eastAsia="Times New Roman" w:hAnsi="Times New Roman"/>
          <w:sz w:val="24"/>
          <w:szCs w:val="24"/>
        </w:rPr>
        <w:t xml:space="preserve"> цены Договора в случае, если цена Договора превышает 100 млн рублей.</w:t>
      </w:r>
    </w:p>
    <w:p w:rsidR="00140867" w:rsidRPr="00140867" w:rsidRDefault="00140867" w:rsidP="006041AC">
      <w:pPr>
        <w:widowControl w:val="0"/>
        <w:numPr>
          <w:ilvl w:val="2"/>
          <w:numId w:val="4"/>
        </w:numPr>
        <w:tabs>
          <w:tab w:val="left" w:pos="1560"/>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lastRenderedPageBreak/>
        <w:t>За необеспеченность Персонала Исполнителя средствами индивидуальной защиты, в т.ч. за несоответствие спецодежды погодным условиям, Заказчик вправе предъявить Исполнителю штраф в размере 5 000 (пяти тысяч) рублей за каждый установленный факт.</w:t>
      </w:r>
    </w:p>
    <w:p w:rsidR="00140867" w:rsidRPr="00140867" w:rsidRDefault="00140867" w:rsidP="006041AC">
      <w:pPr>
        <w:widowControl w:val="0"/>
        <w:numPr>
          <w:ilvl w:val="2"/>
          <w:numId w:val="4"/>
        </w:numPr>
        <w:tabs>
          <w:tab w:val="left" w:pos="1276"/>
          <w:tab w:val="left" w:pos="1418"/>
          <w:tab w:val="left" w:pos="1560"/>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За подтверждение Исполнителем занесенных Строительным подрядчиком в общие и специальные журналы работ, журналы учета выполненных работ, исполнительную документацию недостоверных сведений, Заказчик вправе предъявить Исполнителю штраф в размере 5 000 (пяти тысяч) рублей за каждый установленный факт.</w:t>
      </w:r>
    </w:p>
    <w:p w:rsidR="00140867" w:rsidRPr="00140867" w:rsidRDefault="00140867" w:rsidP="001F0D0B">
      <w:pPr>
        <w:widowControl w:val="0"/>
        <w:numPr>
          <w:ilvl w:val="2"/>
          <w:numId w:val="4"/>
        </w:numPr>
        <w:tabs>
          <w:tab w:val="left" w:pos="1276"/>
          <w:tab w:val="left" w:pos="1418"/>
          <w:tab w:val="left" w:pos="1560"/>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 xml:space="preserve">В случае обнаружения на Объекте </w:t>
      </w:r>
      <w:r w:rsidR="00D45B0F">
        <w:rPr>
          <w:rFonts w:ascii="Times New Roman" w:eastAsia="Times New Roman" w:hAnsi="Times New Roman"/>
          <w:sz w:val="24"/>
          <w:szCs w:val="24"/>
        </w:rPr>
        <w:t>п</w:t>
      </w:r>
      <w:r w:rsidRPr="00140867">
        <w:rPr>
          <w:rFonts w:ascii="Times New Roman" w:eastAsia="Times New Roman" w:hAnsi="Times New Roman"/>
          <w:sz w:val="24"/>
          <w:szCs w:val="24"/>
        </w:rPr>
        <w:t>ерсонала Исполнителя (субисполнителя) в состоянии алкогольного, наркотического или токсического опьянения, проноса или нахождения на Объекте веществ, вызывающих алкогольное, наркотическое или токсическое опьянение, за исключением разрешенных веществ (т.е. веществ, необходимых для осуществления производственной деятельности на территории Объектов), Исполнитель уплачивает Заказчику штраф в размере 50 000 (пятьдесят тысяч) рублей за каждый такой факт.</w:t>
      </w:r>
    </w:p>
    <w:p w:rsidR="00140867" w:rsidRPr="00140867" w:rsidRDefault="00140867" w:rsidP="001F0D0B">
      <w:pPr>
        <w:widowControl w:val="0"/>
        <w:numPr>
          <w:ilvl w:val="2"/>
          <w:numId w:val="4"/>
        </w:numPr>
        <w:tabs>
          <w:tab w:val="left" w:pos="1276"/>
          <w:tab w:val="left" w:pos="1418"/>
          <w:tab w:val="left" w:pos="1560"/>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 xml:space="preserve">3а привлечение Исполнителем к оказанию услуг третьих лиц без соответствующего согласования Заказчиком </w:t>
      </w:r>
      <w:r w:rsidR="00D45B0F">
        <w:rPr>
          <w:rFonts w:ascii="Times New Roman" w:eastAsia="Times New Roman" w:hAnsi="Times New Roman"/>
          <w:sz w:val="24"/>
          <w:szCs w:val="24"/>
        </w:rPr>
        <w:t>с</w:t>
      </w:r>
      <w:r w:rsidRPr="00140867">
        <w:rPr>
          <w:rFonts w:ascii="Times New Roman" w:eastAsia="Times New Roman" w:hAnsi="Times New Roman"/>
          <w:sz w:val="24"/>
          <w:szCs w:val="24"/>
        </w:rPr>
        <w:t xml:space="preserve">убисполнителя - 5 000 (пять тысяч) рублей за каждый установленный факт, с приостановкой и отстранением от оказания Услуг </w:t>
      </w:r>
      <w:r w:rsidR="00D45B0F">
        <w:rPr>
          <w:rFonts w:ascii="Times New Roman" w:eastAsia="Times New Roman" w:hAnsi="Times New Roman"/>
          <w:sz w:val="24"/>
          <w:szCs w:val="24"/>
        </w:rPr>
        <w:t>с</w:t>
      </w:r>
      <w:r w:rsidRPr="00140867">
        <w:rPr>
          <w:rFonts w:ascii="Times New Roman" w:eastAsia="Times New Roman" w:hAnsi="Times New Roman"/>
          <w:sz w:val="24"/>
          <w:szCs w:val="24"/>
        </w:rPr>
        <w:t>убисполнителя.</w:t>
      </w:r>
    </w:p>
    <w:p w:rsidR="00140867" w:rsidRDefault="00140867" w:rsidP="001F0D0B">
      <w:pPr>
        <w:widowControl w:val="0"/>
        <w:numPr>
          <w:ilvl w:val="2"/>
          <w:numId w:val="4"/>
        </w:numPr>
        <w:tabs>
          <w:tab w:val="left" w:pos="1276"/>
          <w:tab w:val="left" w:pos="1418"/>
          <w:tab w:val="left" w:pos="1560"/>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Исполнитель за непредставление либо несвоевременное предоставление/переоформление Исполнителем банковских гарантий, предусмотренных Договором уплачивает Заказчику пени в размере 0,01% (ноль целых одна сотая процента) от цены Договора за каждый день просрочки.</w:t>
      </w:r>
    </w:p>
    <w:p w:rsidR="00C46D14" w:rsidRPr="000701EA" w:rsidRDefault="00C46D14" w:rsidP="000701EA">
      <w:pPr>
        <w:widowControl w:val="0"/>
        <w:numPr>
          <w:ilvl w:val="2"/>
          <w:numId w:val="4"/>
        </w:numPr>
        <w:tabs>
          <w:tab w:val="left" w:pos="1276"/>
          <w:tab w:val="left" w:pos="1418"/>
          <w:tab w:val="left" w:pos="1560"/>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9D6787">
        <w:rPr>
          <w:rFonts w:ascii="Times New Roman" w:eastAsia="Times New Roman" w:hAnsi="Times New Roman"/>
          <w:sz w:val="24"/>
          <w:szCs w:val="24"/>
        </w:rPr>
        <w:t xml:space="preserve">Если Исполнитель нарушит гарантии (любую одну, несколько или все вместе), указанные в </w:t>
      </w:r>
      <w:r w:rsidRPr="000701EA">
        <w:rPr>
          <w:rFonts w:ascii="Times New Roman" w:eastAsia="Times New Roman" w:hAnsi="Times New Roman"/>
          <w:sz w:val="24"/>
          <w:szCs w:val="24"/>
        </w:rPr>
        <w:t xml:space="preserve">п. </w:t>
      </w:r>
      <w:r w:rsidR="009F33DB" w:rsidRPr="000701EA">
        <w:rPr>
          <w:rFonts w:ascii="Times New Roman" w:eastAsia="Times New Roman" w:hAnsi="Times New Roman"/>
          <w:sz w:val="24"/>
          <w:szCs w:val="24"/>
        </w:rPr>
        <w:t>20</w:t>
      </w:r>
      <w:r w:rsidRPr="000701EA">
        <w:rPr>
          <w:rFonts w:ascii="Times New Roman" w:eastAsia="Times New Roman" w:hAnsi="Times New Roman"/>
          <w:sz w:val="24"/>
          <w:szCs w:val="24"/>
        </w:rPr>
        <w:t xml:space="preserve"> настоящего Договора, и это повлечет:</w:t>
      </w:r>
    </w:p>
    <w:p w:rsidR="009F33DB" w:rsidRPr="000701EA" w:rsidRDefault="00C46D14" w:rsidP="000701EA">
      <w:pPr>
        <w:widowControl w:val="0"/>
        <w:tabs>
          <w:tab w:val="left" w:pos="1276"/>
          <w:tab w:val="left" w:pos="1418"/>
          <w:tab w:val="left" w:pos="1560"/>
        </w:tabs>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 предъявление налоговыми органами требований к АО</w:t>
      </w:r>
      <w:r w:rsidR="009F33DB" w:rsidRPr="000701EA">
        <w:rPr>
          <w:rFonts w:ascii="Times New Roman" w:eastAsia="Times New Roman" w:hAnsi="Times New Roman"/>
          <w:sz w:val="24"/>
          <w:szCs w:val="24"/>
        </w:rPr>
        <w:t>/ПАО</w:t>
      </w:r>
      <w:r w:rsidRPr="000701EA">
        <w:rPr>
          <w:rFonts w:ascii="Times New Roman" w:eastAsia="Times New Roman" w:hAnsi="Times New Roman"/>
          <w:sz w:val="24"/>
          <w:szCs w:val="24"/>
        </w:rPr>
        <w:t xml:space="preserve"> «______»</w:t>
      </w:r>
      <w:r w:rsidRPr="009D6787">
        <w:rPr>
          <w:rFonts w:ascii="Times New Roman" w:eastAsia="Times New Roman" w:hAnsi="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C46D14" w:rsidRPr="00F30D0D" w:rsidRDefault="00C46D14" w:rsidP="000701EA">
      <w:pPr>
        <w:widowControl w:val="0"/>
        <w:tabs>
          <w:tab w:val="left" w:pos="1276"/>
          <w:tab w:val="left" w:pos="1418"/>
          <w:tab w:val="left" w:pos="1560"/>
        </w:tabs>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9D6787">
        <w:rPr>
          <w:rFonts w:ascii="Times New Roman" w:eastAsia="Times New Roman" w:hAnsi="Times New Roman"/>
          <w:sz w:val="24"/>
          <w:szCs w:val="24"/>
        </w:rPr>
        <w:t xml:space="preserve">- предъявление третьими лицами, купившими у </w:t>
      </w:r>
      <w:r w:rsidRPr="000701EA">
        <w:rPr>
          <w:rFonts w:ascii="Times New Roman" w:eastAsia="Times New Roman" w:hAnsi="Times New Roman"/>
          <w:sz w:val="24"/>
          <w:szCs w:val="24"/>
        </w:rPr>
        <w:t>АО</w:t>
      </w:r>
      <w:r w:rsidR="009F33DB" w:rsidRPr="000701EA">
        <w:rPr>
          <w:rFonts w:ascii="Times New Roman" w:eastAsia="Times New Roman" w:hAnsi="Times New Roman"/>
          <w:sz w:val="24"/>
          <w:szCs w:val="24"/>
        </w:rPr>
        <w:t>/ПАО</w:t>
      </w:r>
      <w:r w:rsidRPr="000701EA">
        <w:rPr>
          <w:rFonts w:ascii="Times New Roman" w:eastAsia="Times New Roman" w:hAnsi="Times New Roman"/>
          <w:sz w:val="24"/>
          <w:szCs w:val="24"/>
        </w:rPr>
        <w:t xml:space="preserve"> «______»</w:t>
      </w:r>
      <w:r w:rsidRPr="009D6787">
        <w:rPr>
          <w:rFonts w:ascii="Times New Roman" w:eastAsia="Times New Roman" w:hAnsi="Times New Roman"/>
          <w:sz w:val="24"/>
          <w:szCs w:val="24"/>
        </w:rPr>
        <w:t xml:space="preserve"> товары (работы, услуги), имущественные права, являющиеся предметом настоящего Договора, требований к </w:t>
      </w:r>
      <w:r w:rsidRPr="000701EA">
        <w:rPr>
          <w:rFonts w:ascii="Times New Roman" w:eastAsia="Times New Roman" w:hAnsi="Times New Roman"/>
          <w:sz w:val="24"/>
          <w:szCs w:val="24"/>
        </w:rPr>
        <w:t>АО</w:t>
      </w:r>
      <w:r w:rsidR="009F33DB" w:rsidRPr="000701EA">
        <w:rPr>
          <w:rFonts w:ascii="Times New Roman" w:eastAsia="Times New Roman" w:hAnsi="Times New Roman"/>
          <w:sz w:val="24"/>
          <w:szCs w:val="24"/>
        </w:rPr>
        <w:t>/ПАО</w:t>
      </w:r>
      <w:r w:rsidRPr="000701EA">
        <w:rPr>
          <w:rFonts w:ascii="Times New Roman" w:eastAsia="Times New Roman" w:hAnsi="Times New Roman"/>
          <w:sz w:val="24"/>
          <w:szCs w:val="24"/>
        </w:rPr>
        <w:t xml:space="preserve"> «______»</w:t>
      </w:r>
      <w:r w:rsidRPr="009D6787">
        <w:rPr>
          <w:rFonts w:ascii="Times New Roman" w:eastAsia="Times New Roman" w:hAnsi="Times New Roman"/>
          <w:sz w:val="24"/>
          <w:szCs w:val="24"/>
        </w:rPr>
        <w:t xml:space="preserve">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C46D14" w:rsidRPr="009D6787" w:rsidRDefault="00C46D14" w:rsidP="000701EA">
      <w:pPr>
        <w:widowControl w:val="0"/>
        <w:tabs>
          <w:tab w:val="left" w:pos="1276"/>
          <w:tab w:val="left" w:pos="1418"/>
          <w:tab w:val="left" w:pos="1560"/>
        </w:tabs>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F30D0D">
        <w:rPr>
          <w:rFonts w:ascii="Times New Roman" w:eastAsia="Times New Roman" w:hAnsi="Times New Roman"/>
          <w:sz w:val="24"/>
          <w:szCs w:val="24"/>
        </w:rPr>
        <w:t xml:space="preserve">то </w:t>
      </w:r>
      <w:r w:rsidR="00DD0CCC">
        <w:rPr>
          <w:rFonts w:ascii="Times New Roman" w:eastAsia="Times New Roman" w:hAnsi="Times New Roman"/>
          <w:sz w:val="24"/>
          <w:szCs w:val="24"/>
        </w:rPr>
        <w:t>Исполнитель</w:t>
      </w:r>
      <w:r w:rsidR="00DD0CCC" w:rsidRPr="009D6787">
        <w:rPr>
          <w:rFonts w:ascii="Times New Roman" w:eastAsia="Times New Roman" w:hAnsi="Times New Roman"/>
          <w:sz w:val="24"/>
          <w:szCs w:val="24"/>
        </w:rPr>
        <w:t xml:space="preserve"> </w:t>
      </w:r>
      <w:r w:rsidRPr="009D6787">
        <w:rPr>
          <w:rFonts w:ascii="Times New Roman" w:eastAsia="Times New Roman" w:hAnsi="Times New Roman"/>
          <w:sz w:val="24"/>
          <w:szCs w:val="24"/>
        </w:rPr>
        <w:t xml:space="preserve">обязуется возместить </w:t>
      </w:r>
      <w:r w:rsidR="009F33DB">
        <w:rPr>
          <w:rFonts w:ascii="Times New Roman" w:eastAsia="Times New Roman" w:hAnsi="Times New Roman"/>
          <w:sz w:val="24"/>
          <w:szCs w:val="24"/>
        </w:rPr>
        <w:t>АО/</w:t>
      </w:r>
      <w:r w:rsidRPr="000701EA">
        <w:rPr>
          <w:rFonts w:ascii="Times New Roman" w:eastAsia="Times New Roman" w:hAnsi="Times New Roman"/>
          <w:sz w:val="24"/>
          <w:szCs w:val="24"/>
        </w:rPr>
        <w:t>ПАО «______»</w:t>
      </w:r>
      <w:r w:rsidRPr="009D6787">
        <w:rPr>
          <w:rFonts w:ascii="Times New Roman" w:eastAsia="Times New Roman" w:hAnsi="Times New Roman"/>
          <w:sz w:val="24"/>
          <w:szCs w:val="24"/>
        </w:rPr>
        <w:t xml:space="preserve"> убытки, который последний понес вследствие таких нарушений. </w:t>
      </w:r>
    </w:p>
    <w:p w:rsidR="00C46D14" w:rsidRPr="009D6787" w:rsidRDefault="009F33DB" w:rsidP="000701EA">
      <w:pPr>
        <w:widowControl w:val="0"/>
        <w:numPr>
          <w:ilvl w:val="2"/>
          <w:numId w:val="4"/>
        </w:numPr>
        <w:tabs>
          <w:tab w:val="left" w:pos="1276"/>
          <w:tab w:val="left" w:pos="1418"/>
          <w:tab w:val="left" w:pos="1560"/>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Исполнитель</w:t>
      </w:r>
      <w:r w:rsidR="00C46D14" w:rsidRPr="009D6787">
        <w:rPr>
          <w:rFonts w:ascii="Times New Roman" w:eastAsia="Times New Roman" w:hAnsi="Times New Roman"/>
          <w:sz w:val="24"/>
          <w:szCs w:val="24"/>
        </w:rPr>
        <w:t xml:space="preserve"> в соответствии со ст. 406.1 Гражданского кодекса Российской Федерации возмещает </w:t>
      </w:r>
      <w:r w:rsidRPr="000701EA">
        <w:rPr>
          <w:rFonts w:ascii="Times New Roman" w:eastAsia="Times New Roman" w:hAnsi="Times New Roman"/>
          <w:sz w:val="24"/>
          <w:szCs w:val="24"/>
        </w:rPr>
        <w:t>АО/</w:t>
      </w:r>
      <w:r w:rsidR="00C46D14" w:rsidRPr="000701EA">
        <w:rPr>
          <w:rFonts w:ascii="Times New Roman" w:eastAsia="Times New Roman" w:hAnsi="Times New Roman"/>
          <w:sz w:val="24"/>
          <w:szCs w:val="24"/>
        </w:rPr>
        <w:t xml:space="preserve">ПАО «______» </w:t>
      </w:r>
      <w:r w:rsidR="00C46D14" w:rsidRPr="009D6787">
        <w:rPr>
          <w:rFonts w:ascii="Times New Roman" w:eastAsia="Times New Roman" w:hAnsi="Times New Roman"/>
          <w:sz w:val="24"/>
          <w:szCs w:val="24"/>
        </w:rPr>
        <w:t xml:space="preserve">все убытки последнего, возникшие в случаях, указанных в </w:t>
      </w:r>
      <w:r w:rsidR="00C46D14" w:rsidRPr="000701EA">
        <w:rPr>
          <w:rFonts w:ascii="Times New Roman" w:eastAsia="Times New Roman" w:hAnsi="Times New Roman"/>
          <w:sz w:val="24"/>
          <w:szCs w:val="24"/>
        </w:rPr>
        <w:t xml:space="preserve">п. </w:t>
      </w:r>
      <w:r w:rsidRPr="000701EA">
        <w:rPr>
          <w:rFonts w:ascii="Times New Roman" w:eastAsia="Times New Roman" w:hAnsi="Times New Roman"/>
          <w:sz w:val="24"/>
          <w:szCs w:val="24"/>
        </w:rPr>
        <w:t>12.1.15</w:t>
      </w:r>
      <w:r w:rsidR="00C46D14" w:rsidRPr="000701EA">
        <w:rPr>
          <w:rFonts w:ascii="Times New Roman" w:eastAsia="Times New Roman" w:hAnsi="Times New Roman"/>
          <w:sz w:val="24"/>
          <w:szCs w:val="24"/>
        </w:rPr>
        <w:t xml:space="preserve"> настоящего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w:t>
      </w:r>
      <w:r w:rsidR="00DD0CCC">
        <w:rPr>
          <w:rFonts w:ascii="Times New Roman" w:eastAsia="Times New Roman" w:hAnsi="Times New Roman"/>
          <w:sz w:val="24"/>
          <w:szCs w:val="24"/>
        </w:rPr>
        <w:t>Исполнителя</w:t>
      </w:r>
      <w:r w:rsidR="00DD0CCC" w:rsidRPr="009D6787">
        <w:rPr>
          <w:rFonts w:ascii="Times New Roman" w:eastAsia="Times New Roman" w:hAnsi="Times New Roman"/>
          <w:sz w:val="24"/>
          <w:szCs w:val="24"/>
        </w:rPr>
        <w:t xml:space="preserve"> </w:t>
      </w:r>
      <w:r w:rsidR="00C46D14" w:rsidRPr="009D6787">
        <w:rPr>
          <w:rFonts w:ascii="Times New Roman" w:eastAsia="Times New Roman" w:hAnsi="Times New Roman"/>
          <w:sz w:val="24"/>
          <w:szCs w:val="24"/>
        </w:rPr>
        <w:t>возместить имущественные потери.</w:t>
      </w:r>
    </w:p>
    <w:p w:rsidR="00C46D14" w:rsidRPr="00140867" w:rsidRDefault="00C46D14" w:rsidP="000701EA">
      <w:pPr>
        <w:widowControl w:val="0"/>
        <w:tabs>
          <w:tab w:val="left" w:pos="1276"/>
          <w:tab w:val="left" w:pos="1418"/>
          <w:tab w:val="left" w:pos="1560"/>
        </w:tabs>
        <w:autoSpaceDE w:val="0"/>
        <w:autoSpaceDN w:val="0"/>
        <w:adjustRightInd w:val="0"/>
        <w:spacing w:after="0" w:line="240" w:lineRule="auto"/>
        <w:ind w:left="709"/>
        <w:contextualSpacing/>
        <w:jc w:val="both"/>
        <w:rPr>
          <w:rFonts w:ascii="Times New Roman" w:eastAsia="Times New Roman" w:hAnsi="Times New Roman"/>
          <w:sz w:val="24"/>
          <w:szCs w:val="24"/>
        </w:rPr>
      </w:pPr>
    </w:p>
    <w:p w:rsidR="00140867" w:rsidRPr="00140867" w:rsidRDefault="00140867" w:rsidP="001B0298">
      <w:pPr>
        <w:widowControl w:val="0"/>
        <w:numPr>
          <w:ilvl w:val="1"/>
          <w:numId w:val="28"/>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lastRenderedPageBreak/>
        <w:t>Ответственность Заказчика:</w:t>
      </w:r>
    </w:p>
    <w:p w:rsidR="00140867" w:rsidRPr="00140867" w:rsidRDefault="00140867" w:rsidP="001B0298">
      <w:pPr>
        <w:numPr>
          <w:ilvl w:val="2"/>
          <w:numId w:val="42"/>
        </w:numPr>
        <w:shd w:val="clear" w:color="auto" w:fill="FFFFFF"/>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В случае если Заказчик нарушил сроки оплаты, Заказчик обязан уплатить Исполнителю неустойку в размере 1/360 ставки рефинансирования, установленной Ц</w:t>
      </w:r>
      <w:r w:rsidR="00533965">
        <w:rPr>
          <w:rFonts w:ascii="Times New Roman" w:hAnsi="Times New Roman"/>
          <w:sz w:val="24"/>
          <w:szCs w:val="24"/>
        </w:rPr>
        <w:t xml:space="preserve">ентральным </w:t>
      </w:r>
      <w:r w:rsidRPr="00140867">
        <w:rPr>
          <w:rFonts w:ascii="Times New Roman" w:hAnsi="Times New Roman"/>
          <w:sz w:val="24"/>
          <w:szCs w:val="24"/>
        </w:rPr>
        <w:t>Б</w:t>
      </w:r>
      <w:r w:rsidR="00533965">
        <w:rPr>
          <w:rFonts w:ascii="Times New Roman" w:hAnsi="Times New Roman"/>
          <w:sz w:val="24"/>
          <w:szCs w:val="24"/>
        </w:rPr>
        <w:t xml:space="preserve">анком </w:t>
      </w:r>
      <w:r w:rsidRPr="00140867">
        <w:rPr>
          <w:rFonts w:ascii="Times New Roman" w:hAnsi="Times New Roman"/>
          <w:sz w:val="24"/>
          <w:szCs w:val="24"/>
        </w:rPr>
        <w:t>Р</w:t>
      </w:r>
      <w:r w:rsidR="00533965">
        <w:rPr>
          <w:rFonts w:ascii="Times New Roman" w:hAnsi="Times New Roman"/>
          <w:sz w:val="24"/>
          <w:szCs w:val="24"/>
        </w:rPr>
        <w:t xml:space="preserve">оссийской </w:t>
      </w:r>
      <w:r w:rsidRPr="00140867">
        <w:rPr>
          <w:rFonts w:ascii="Times New Roman" w:hAnsi="Times New Roman"/>
          <w:sz w:val="24"/>
          <w:szCs w:val="24"/>
        </w:rPr>
        <w:t>Ф</w:t>
      </w:r>
      <w:r w:rsidR="00533965">
        <w:rPr>
          <w:rFonts w:ascii="Times New Roman" w:hAnsi="Times New Roman"/>
          <w:sz w:val="24"/>
          <w:szCs w:val="24"/>
        </w:rPr>
        <w:t>едерации</w:t>
      </w:r>
      <w:r w:rsidRPr="00140867">
        <w:rPr>
          <w:rFonts w:ascii="Times New Roman" w:hAnsi="Times New Roman"/>
          <w:sz w:val="24"/>
          <w:szCs w:val="24"/>
        </w:rPr>
        <w:t xml:space="preserve"> на день просрочки исполнения обязательства, от суммы просроченного платежа за каждый день просрочки, но не более 10% от суммы просроченного платежа.</w:t>
      </w:r>
    </w:p>
    <w:p w:rsidR="00140867" w:rsidRPr="00140867" w:rsidRDefault="00140867" w:rsidP="001B0298">
      <w:pPr>
        <w:numPr>
          <w:ilvl w:val="2"/>
          <w:numId w:val="42"/>
        </w:numPr>
        <w:shd w:val="clear" w:color="auto" w:fill="FFFFFF"/>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За ненадлежащее исполнение Заказчиком обязательств по Договору, за исключением просрочки исполнения обязательств по Договору, размер штрафа устанавливается в виде фиксированной суммы, определяемой в следующем порядке:</w:t>
      </w:r>
    </w:p>
    <w:p w:rsidR="00140867" w:rsidRPr="00140867" w:rsidRDefault="00D62D29" w:rsidP="001B0298">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а</w:t>
      </w:r>
      <w:r w:rsidR="00140867" w:rsidRPr="00140867">
        <w:rPr>
          <w:rFonts w:ascii="Times New Roman" w:hAnsi="Times New Roman"/>
          <w:sz w:val="24"/>
          <w:szCs w:val="24"/>
        </w:rPr>
        <w:t>)</w:t>
      </w:r>
      <w:r w:rsidR="00D45B0F">
        <w:rPr>
          <w:rFonts w:ascii="Times New Roman" w:hAnsi="Times New Roman"/>
          <w:sz w:val="24"/>
          <w:szCs w:val="24"/>
        </w:rPr>
        <w:t xml:space="preserve"> </w:t>
      </w:r>
      <w:r w:rsidR="00140867" w:rsidRPr="00140867">
        <w:rPr>
          <w:rFonts w:ascii="Times New Roman" w:hAnsi="Times New Roman"/>
          <w:sz w:val="24"/>
          <w:szCs w:val="24"/>
        </w:rPr>
        <w:t>2,5</w:t>
      </w:r>
      <w:r w:rsidR="00533965">
        <w:rPr>
          <w:rFonts w:ascii="Times New Roman" w:hAnsi="Times New Roman"/>
          <w:sz w:val="24"/>
          <w:szCs w:val="24"/>
        </w:rPr>
        <w:t>%</w:t>
      </w:r>
      <w:r w:rsidR="00140867" w:rsidRPr="00140867">
        <w:rPr>
          <w:rFonts w:ascii="Times New Roman" w:hAnsi="Times New Roman"/>
          <w:sz w:val="24"/>
          <w:szCs w:val="24"/>
        </w:rPr>
        <w:t xml:space="preserve"> цены Договора в случае, если цена Договора не превышает 3 млн рублей;</w:t>
      </w:r>
    </w:p>
    <w:p w:rsidR="00140867" w:rsidRPr="00140867" w:rsidRDefault="00D62D29" w:rsidP="001B0298">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б</w:t>
      </w:r>
      <w:r w:rsidR="00140867" w:rsidRPr="00140867">
        <w:rPr>
          <w:rFonts w:ascii="Times New Roman" w:hAnsi="Times New Roman"/>
          <w:sz w:val="24"/>
          <w:szCs w:val="24"/>
        </w:rPr>
        <w:t>)</w:t>
      </w:r>
      <w:r w:rsidR="00D45B0F">
        <w:rPr>
          <w:rFonts w:ascii="Times New Roman" w:hAnsi="Times New Roman"/>
          <w:sz w:val="24"/>
          <w:szCs w:val="24"/>
        </w:rPr>
        <w:t xml:space="preserve"> </w:t>
      </w:r>
      <w:r w:rsidR="00140867" w:rsidRPr="00140867">
        <w:rPr>
          <w:rFonts w:ascii="Times New Roman" w:hAnsi="Times New Roman"/>
          <w:sz w:val="24"/>
          <w:szCs w:val="24"/>
        </w:rPr>
        <w:t>2</w:t>
      </w:r>
      <w:r w:rsidR="00533965">
        <w:rPr>
          <w:rFonts w:ascii="Times New Roman" w:hAnsi="Times New Roman"/>
          <w:sz w:val="24"/>
          <w:szCs w:val="24"/>
        </w:rPr>
        <w:t>%</w:t>
      </w:r>
      <w:r w:rsidR="00140867" w:rsidRPr="00140867">
        <w:rPr>
          <w:rFonts w:ascii="Times New Roman" w:hAnsi="Times New Roman"/>
          <w:sz w:val="24"/>
          <w:szCs w:val="24"/>
        </w:rPr>
        <w:t xml:space="preserve"> цены Договора в случае, если цена Договора составляет от 3 млн рублей до </w:t>
      </w:r>
      <w:r w:rsidR="00533965">
        <w:rPr>
          <w:rFonts w:ascii="Times New Roman" w:hAnsi="Times New Roman"/>
          <w:sz w:val="24"/>
          <w:szCs w:val="24"/>
        </w:rPr>
        <w:br/>
      </w:r>
      <w:r w:rsidR="00140867" w:rsidRPr="00140867">
        <w:rPr>
          <w:rFonts w:ascii="Times New Roman" w:hAnsi="Times New Roman"/>
          <w:sz w:val="24"/>
          <w:szCs w:val="24"/>
        </w:rPr>
        <w:t>50 млн рублей;</w:t>
      </w:r>
    </w:p>
    <w:p w:rsidR="00140867" w:rsidRPr="00140867" w:rsidRDefault="00D62D29" w:rsidP="001B0298">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в</w:t>
      </w:r>
      <w:r w:rsidR="00140867" w:rsidRPr="00140867">
        <w:rPr>
          <w:rFonts w:ascii="Times New Roman" w:hAnsi="Times New Roman"/>
          <w:sz w:val="24"/>
          <w:szCs w:val="24"/>
        </w:rPr>
        <w:t>)</w:t>
      </w:r>
      <w:r w:rsidR="00D45B0F">
        <w:rPr>
          <w:rFonts w:ascii="Times New Roman" w:hAnsi="Times New Roman"/>
          <w:sz w:val="24"/>
          <w:szCs w:val="24"/>
        </w:rPr>
        <w:t xml:space="preserve"> </w:t>
      </w:r>
      <w:r w:rsidR="00140867" w:rsidRPr="00140867">
        <w:rPr>
          <w:rFonts w:ascii="Times New Roman" w:hAnsi="Times New Roman"/>
          <w:sz w:val="24"/>
          <w:szCs w:val="24"/>
        </w:rPr>
        <w:t>1,5</w:t>
      </w:r>
      <w:r w:rsidR="00533965">
        <w:rPr>
          <w:rFonts w:ascii="Times New Roman" w:hAnsi="Times New Roman"/>
          <w:sz w:val="24"/>
          <w:szCs w:val="24"/>
        </w:rPr>
        <w:t>%</w:t>
      </w:r>
      <w:r w:rsidR="00140867" w:rsidRPr="00140867">
        <w:rPr>
          <w:rFonts w:ascii="Times New Roman" w:hAnsi="Times New Roman"/>
          <w:sz w:val="24"/>
          <w:szCs w:val="24"/>
        </w:rPr>
        <w:t xml:space="preserve"> цены Договора в случае, если цена Договора составляет от 50 млн рублей до 100 млн рублей;</w:t>
      </w:r>
    </w:p>
    <w:p w:rsidR="00140867" w:rsidRPr="00140867" w:rsidRDefault="00D62D29" w:rsidP="001B0298">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г</w:t>
      </w:r>
      <w:r w:rsidR="00140867" w:rsidRPr="00140867">
        <w:rPr>
          <w:rFonts w:ascii="Times New Roman" w:hAnsi="Times New Roman"/>
          <w:sz w:val="24"/>
          <w:szCs w:val="24"/>
        </w:rPr>
        <w:t>)</w:t>
      </w:r>
      <w:r w:rsidR="00D45B0F">
        <w:rPr>
          <w:rFonts w:ascii="Times New Roman" w:hAnsi="Times New Roman"/>
          <w:sz w:val="24"/>
          <w:szCs w:val="24"/>
        </w:rPr>
        <w:t xml:space="preserve"> </w:t>
      </w:r>
      <w:r w:rsidR="00140867" w:rsidRPr="00140867">
        <w:rPr>
          <w:rFonts w:ascii="Times New Roman" w:hAnsi="Times New Roman"/>
          <w:sz w:val="24"/>
          <w:szCs w:val="24"/>
        </w:rPr>
        <w:t>0,5</w:t>
      </w:r>
      <w:r w:rsidR="00533965">
        <w:rPr>
          <w:rFonts w:ascii="Times New Roman" w:hAnsi="Times New Roman"/>
          <w:sz w:val="24"/>
          <w:szCs w:val="24"/>
        </w:rPr>
        <w:t xml:space="preserve">% </w:t>
      </w:r>
      <w:r w:rsidR="00140867" w:rsidRPr="00140867">
        <w:rPr>
          <w:rFonts w:ascii="Times New Roman" w:hAnsi="Times New Roman"/>
          <w:sz w:val="24"/>
          <w:szCs w:val="24"/>
        </w:rPr>
        <w:t>цены Договора в случае, если цена Договора превышает 100 млн рублей.</w:t>
      </w:r>
    </w:p>
    <w:p w:rsidR="00140867" w:rsidRPr="00140867" w:rsidRDefault="00140867" w:rsidP="001B0298">
      <w:pPr>
        <w:numPr>
          <w:ilvl w:val="2"/>
          <w:numId w:val="42"/>
        </w:numPr>
        <w:shd w:val="clear" w:color="auto" w:fill="FFFFFF"/>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Каждая Сторона должна исполнить свои обязательства надлежащим образом, оказывая другой Стороне всевозможное содействие в исполнение своих обязательств. Сторона, нарушившая свои обязательства по Договору, должна без промедления устранить эти нарушения, возместить причиненные таким неисполнением и/или ненадлежащим исполнением обязательств убытки другой Стороне.</w:t>
      </w:r>
    </w:p>
    <w:p w:rsidR="00140867" w:rsidRPr="00140867" w:rsidRDefault="00140867" w:rsidP="001B0298">
      <w:pPr>
        <w:numPr>
          <w:ilvl w:val="2"/>
          <w:numId w:val="42"/>
        </w:numPr>
        <w:shd w:val="clear" w:color="auto" w:fill="FFFFFF"/>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Предъявление Сторонами неустоек/пени и/или иных санкций за нарушение условий Договора, а также сумм возмещения убытков или иного ущерба по Договору производится письменно путем направления соответствующего требования (претензии) об их уплате и/или возмещении. При этом письменное требование (претензия) не является документом, определяющим дату получения Сторонами доходов в виде неустоек/пеней и/или иных санкций за нарушение условий договорных обязательств.</w:t>
      </w:r>
    </w:p>
    <w:p w:rsidR="00140867" w:rsidRPr="00140867" w:rsidRDefault="00140867" w:rsidP="001B0298">
      <w:pPr>
        <w:numPr>
          <w:ilvl w:val="2"/>
          <w:numId w:val="42"/>
        </w:numPr>
        <w:shd w:val="clear" w:color="auto" w:fill="FFFFFF"/>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Возмещение убытков, уплата неустойки/пени не освобождает Стороны от исполнения принятых по Договору обязательств.</w:t>
      </w:r>
    </w:p>
    <w:p w:rsidR="00140867" w:rsidRPr="00140867" w:rsidRDefault="00140867" w:rsidP="001B0298">
      <w:pPr>
        <w:numPr>
          <w:ilvl w:val="2"/>
          <w:numId w:val="42"/>
        </w:numPr>
        <w:shd w:val="clear" w:color="auto" w:fill="FFFFFF"/>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w:t>
      </w:r>
      <w:r w:rsidR="00533965">
        <w:rPr>
          <w:rFonts w:ascii="Times New Roman" w:hAnsi="Times New Roman"/>
          <w:sz w:val="24"/>
          <w:szCs w:val="24"/>
        </w:rPr>
        <w:t>оссийской</w:t>
      </w:r>
      <w:r w:rsidR="00533965" w:rsidRPr="00F516FE">
        <w:rPr>
          <w:rFonts w:ascii="Times New Roman" w:hAnsi="Times New Roman"/>
          <w:sz w:val="24"/>
          <w:szCs w:val="24"/>
        </w:rPr>
        <w:t xml:space="preserve"> </w:t>
      </w:r>
      <w:r w:rsidRPr="00140867">
        <w:rPr>
          <w:rFonts w:ascii="Times New Roman" w:hAnsi="Times New Roman"/>
          <w:sz w:val="24"/>
          <w:szCs w:val="24"/>
        </w:rPr>
        <w:t>Ф</w:t>
      </w:r>
      <w:r w:rsidR="00533965">
        <w:rPr>
          <w:rFonts w:ascii="Times New Roman" w:hAnsi="Times New Roman"/>
          <w:sz w:val="24"/>
          <w:szCs w:val="24"/>
        </w:rPr>
        <w:t>едерации</w:t>
      </w:r>
      <w:r w:rsidRPr="00140867">
        <w:rPr>
          <w:rFonts w:ascii="Times New Roman" w:hAnsi="Times New Roman"/>
          <w:sz w:val="24"/>
          <w:szCs w:val="24"/>
        </w:rPr>
        <w:t>.</w:t>
      </w:r>
    </w:p>
    <w:p w:rsidR="00140867" w:rsidRPr="00140867" w:rsidRDefault="00140867" w:rsidP="001B0298">
      <w:pPr>
        <w:numPr>
          <w:ilvl w:val="1"/>
          <w:numId w:val="28"/>
        </w:numPr>
        <w:shd w:val="clear" w:color="auto" w:fill="FFFFFF"/>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За непредоставление информации по п.</w:t>
      </w:r>
      <w:r w:rsidR="00533965">
        <w:rPr>
          <w:rFonts w:ascii="Times New Roman" w:hAnsi="Times New Roman"/>
          <w:sz w:val="24"/>
          <w:szCs w:val="24"/>
        </w:rPr>
        <w:t> </w:t>
      </w:r>
      <w:r w:rsidRPr="00140867">
        <w:rPr>
          <w:rFonts w:ascii="Times New Roman" w:hAnsi="Times New Roman"/>
          <w:sz w:val="24"/>
          <w:szCs w:val="24"/>
        </w:rPr>
        <w:t>7.13</w:t>
      </w:r>
      <w:r w:rsidR="00533965">
        <w:rPr>
          <w:rFonts w:ascii="Times New Roman" w:hAnsi="Times New Roman"/>
          <w:sz w:val="24"/>
          <w:szCs w:val="24"/>
        </w:rPr>
        <w:t xml:space="preserve"> Договора</w:t>
      </w:r>
      <w:r w:rsidRPr="00140867">
        <w:rPr>
          <w:rFonts w:ascii="Times New Roman" w:hAnsi="Times New Roman"/>
          <w:sz w:val="24"/>
          <w:szCs w:val="24"/>
        </w:rPr>
        <w:t xml:space="preserve"> Заказчик имеет право взыскать с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Пеня подлежит начислению за каждый день просрочки исполнения такого обязательства.</w:t>
      </w:r>
    </w:p>
    <w:p w:rsidR="00140867" w:rsidRPr="00140867" w:rsidRDefault="00140867" w:rsidP="001B0298">
      <w:pPr>
        <w:numPr>
          <w:ilvl w:val="1"/>
          <w:numId w:val="28"/>
        </w:numPr>
        <w:shd w:val="clear" w:color="auto" w:fill="FFFFFF"/>
        <w:spacing w:after="0" w:line="240" w:lineRule="auto"/>
        <w:ind w:left="0" w:firstLine="709"/>
        <w:jc w:val="both"/>
        <w:rPr>
          <w:rFonts w:ascii="Times New Roman" w:hAnsi="Times New Roman"/>
          <w:sz w:val="24"/>
          <w:szCs w:val="24"/>
        </w:rPr>
      </w:pPr>
      <w:r w:rsidRPr="00140867">
        <w:rPr>
          <w:rFonts w:ascii="Times New Roman" w:hAnsi="Times New Roman"/>
          <w:sz w:val="24"/>
          <w:szCs w:val="24"/>
        </w:rPr>
        <w:t>Действие положений статьи 317.1 Гражданского кодекса Российской Федерации к Договору не применяются.</w:t>
      </w:r>
    </w:p>
    <w:p w:rsidR="00140867" w:rsidRPr="00140867" w:rsidRDefault="00140867" w:rsidP="001B0298">
      <w:pPr>
        <w:spacing w:after="0" w:line="240" w:lineRule="auto"/>
        <w:ind w:firstLine="709"/>
        <w:jc w:val="both"/>
        <w:rPr>
          <w:rFonts w:ascii="Times New Roman" w:hAnsi="Times New Roman"/>
          <w:b/>
          <w:bCs/>
          <w:sz w:val="24"/>
          <w:szCs w:val="24"/>
        </w:rPr>
      </w:pPr>
    </w:p>
    <w:p w:rsidR="00140867" w:rsidRPr="00140867" w:rsidRDefault="00140867" w:rsidP="001B0298">
      <w:pPr>
        <w:spacing w:after="0" w:line="240" w:lineRule="auto"/>
        <w:ind w:firstLine="709"/>
        <w:jc w:val="both"/>
        <w:rPr>
          <w:rFonts w:ascii="Times New Roman" w:hAnsi="Times New Roman"/>
          <w:b/>
          <w:bCs/>
          <w:sz w:val="24"/>
          <w:szCs w:val="24"/>
        </w:rPr>
      </w:pPr>
    </w:p>
    <w:p w:rsidR="00140867" w:rsidRPr="00140867" w:rsidRDefault="00140867" w:rsidP="001B0298">
      <w:pPr>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lastRenderedPageBreak/>
        <w:t>СТАТЬЯ 13. Обстоятельства непреодолимой силы</w:t>
      </w:r>
    </w:p>
    <w:p w:rsidR="00140867" w:rsidRPr="00140867" w:rsidRDefault="00140867" w:rsidP="001B0298">
      <w:pPr>
        <w:widowControl w:val="0"/>
        <w:numPr>
          <w:ilvl w:val="0"/>
          <w:numId w:val="4"/>
        </w:numPr>
        <w:autoSpaceDE w:val="0"/>
        <w:autoSpaceDN w:val="0"/>
        <w:adjustRightInd w:val="0"/>
        <w:spacing w:after="0" w:line="240" w:lineRule="auto"/>
        <w:ind w:left="0" w:firstLine="709"/>
        <w:contextualSpacing/>
        <w:jc w:val="both"/>
        <w:rPr>
          <w:rFonts w:ascii="Times New Roman" w:eastAsia="Times New Roman" w:hAnsi="Times New Roman"/>
          <w:vanish/>
          <w:sz w:val="24"/>
          <w:szCs w:val="24"/>
        </w:rPr>
      </w:pPr>
    </w:p>
    <w:p w:rsidR="00080F18" w:rsidRPr="000701EA" w:rsidRDefault="00080F18" w:rsidP="000701EA">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3F18D1">
        <w:rPr>
          <w:rFonts w:ascii="Times New Roman" w:eastAsia="Times New Roman" w:hAnsi="Times New Roman"/>
          <w:sz w:val="24"/>
          <w:szCs w:val="24"/>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080F18" w:rsidRPr="003F18D1" w:rsidRDefault="00080F18" w:rsidP="000701EA">
      <w:pPr>
        <w:widowControl w:val="0"/>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3F18D1">
        <w:rPr>
          <w:rFonts w:ascii="Times New Roman" w:eastAsia="Times New Roman" w:hAnsi="Times New Roman"/>
          <w:sz w:val="24"/>
          <w:szCs w:val="24"/>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0701EA">
        <w:rPr>
          <w:rFonts w:ascii="Times New Roman" w:eastAsia="Times New Roman" w:hAnsi="Times New Roman"/>
          <w:sz w:val="24"/>
          <w:szCs w:val="24"/>
        </w:rPr>
        <w:t>Извещение должно содержать данные о наступлении и о характере (виде) обстоятельств непреодолимой силы</w:t>
      </w:r>
      <w:r w:rsidRPr="003F18D1">
        <w:rPr>
          <w:rFonts w:ascii="Times New Roman" w:eastAsia="Times New Roman" w:hAnsi="Times New Roman"/>
          <w:sz w:val="24"/>
          <w:szCs w:val="24"/>
        </w:rPr>
        <w:t>, а также, по возможности, оценку их влияния на исполнение Стороной своих обязательств по Договору и на срок исполнения обязательств.</w:t>
      </w:r>
    </w:p>
    <w:p w:rsidR="00080F18" w:rsidRPr="003F18D1" w:rsidRDefault="00080F18" w:rsidP="000701EA">
      <w:pPr>
        <w:widowControl w:val="0"/>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3F18D1">
        <w:rPr>
          <w:rFonts w:ascii="Times New Roman" w:eastAsia="Times New Roman" w:hAnsi="Times New Roman"/>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080F18" w:rsidRPr="003F18D1" w:rsidRDefault="00080F18" w:rsidP="000701EA">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3F18D1">
        <w:rPr>
          <w:rFonts w:ascii="Times New Roman" w:eastAsia="Times New Roman" w:hAnsi="Times New Roman"/>
          <w:sz w:val="24"/>
          <w:szCs w:val="24"/>
        </w:rPr>
        <w:t>В слу</w:t>
      </w:r>
      <w:r>
        <w:rPr>
          <w:rFonts w:ascii="Times New Roman" w:eastAsia="Times New Roman" w:hAnsi="Times New Roman"/>
          <w:sz w:val="24"/>
          <w:szCs w:val="24"/>
        </w:rPr>
        <w:t>чаях, предусмотренных в пункте 13</w:t>
      </w:r>
      <w:r w:rsidRPr="003F18D1">
        <w:rPr>
          <w:rFonts w:ascii="Times New Roman" w:eastAsia="Times New Roman" w:hAnsi="Times New Roman"/>
          <w:sz w:val="24"/>
          <w:szCs w:val="24"/>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080F18" w:rsidRPr="000701EA" w:rsidRDefault="00080F18" w:rsidP="000701EA">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080F18" w:rsidRPr="000701EA" w:rsidRDefault="00080F18" w:rsidP="000701EA">
      <w:pPr>
        <w:widowControl w:val="0"/>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outlineLvl w:val="0"/>
        <w:rPr>
          <w:rFonts w:ascii="Times New Roman" w:hAnsi="Times New Roman"/>
          <w:b/>
          <w:bCs/>
          <w:sz w:val="24"/>
          <w:szCs w:val="24"/>
        </w:rPr>
      </w:pPr>
    </w:p>
    <w:p w:rsidR="00140867" w:rsidRPr="00140867" w:rsidRDefault="00140867" w:rsidP="001B0298">
      <w:pPr>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t xml:space="preserve">СТАТЬЯ 14. </w:t>
      </w:r>
      <w:r w:rsidR="005B298B">
        <w:rPr>
          <w:rFonts w:ascii="Times New Roman" w:hAnsi="Times New Roman"/>
          <w:b/>
          <w:bCs/>
          <w:sz w:val="24"/>
          <w:szCs w:val="24"/>
        </w:rPr>
        <w:t>Разрешение споров</w:t>
      </w:r>
    </w:p>
    <w:p w:rsidR="00140867" w:rsidRPr="00140867" w:rsidRDefault="00140867" w:rsidP="001B0298">
      <w:pPr>
        <w:widowControl w:val="0"/>
        <w:numPr>
          <w:ilvl w:val="0"/>
          <w:numId w:val="4"/>
        </w:numPr>
        <w:autoSpaceDE w:val="0"/>
        <w:autoSpaceDN w:val="0"/>
        <w:adjustRightInd w:val="0"/>
        <w:spacing w:after="0" w:line="240" w:lineRule="auto"/>
        <w:ind w:left="0" w:firstLine="709"/>
        <w:contextualSpacing/>
        <w:jc w:val="both"/>
        <w:rPr>
          <w:rFonts w:ascii="Times New Roman" w:eastAsia="Times New Roman" w:hAnsi="Times New Roman"/>
          <w:vanish/>
          <w:sz w:val="24"/>
          <w:szCs w:val="24"/>
        </w:rPr>
      </w:pPr>
    </w:p>
    <w:p w:rsidR="005B298B" w:rsidRDefault="005B298B" w:rsidP="000701EA">
      <w:pPr>
        <w:widowControl w:val="0"/>
        <w:autoSpaceDE w:val="0"/>
        <w:autoSpaceDN w:val="0"/>
        <w:adjustRightInd w:val="0"/>
        <w:spacing w:after="0" w:line="240" w:lineRule="auto"/>
        <w:contextualSpacing/>
        <w:jc w:val="both"/>
        <w:rPr>
          <w:rFonts w:ascii="Times New Roman" w:eastAsia="Times New Roman" w:hAnsi="Times New Roman"/>
          <w:sz w:val="24"/>
          <w:szCs w:val="24"/>
        </w:rPr>
      </w:pPr>
    </w:p>
    <w:p w:rsidR="005B298B" w:rsidRPr="000701EA" w:rsidRDefault="005B298B" w:rsidP="005B298B">
      <w:pPr>
        <w:snapToGrid w:val="0"/>
        <w:ind w:firstLine="709"/>
        <w:jc w:val="both"/>
        <w:rPr>
          <w:rFonts w:ascii="Times New Roman" w:hAnsi="Times New Roman"/>
          <w:b/>
          <w:i/>
          <w:spacing w:val="-4"/>
          <w:sz w:val="24"/>
          <w:szCs w:val="24"/>
        </w:rPr>
      </w:pPr>
      <w:r w:rsidRPr="000701EA">
        <w:rPr>
          <w:rFonts w:ascii="Times New Roman" w:hAnsi="Times New Roman"/>
          <w:b/>
          <w:i/>
          <w:spacing w:val="-4"/>
          <w:sz w:val="24"/>
          <w:szCs w:val="24"/>
        </w:rPr>
        <w:t>Для договоров, заключаемых с контрагентами, не являющимися ДЗО ПАО «Россети</w:t>
      </w:r>
    </w:p>
    <w:p w:rsidR="005B298B" w:rsidRPr="000701EA" w:rsidRDefault="005B298B" w:rsidP="000701EA">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Pr="000701EA">
        <w:rPr>
          <w:rFonts w:ascii="Times New Roman" w:eastAsia="Times New Roman" w:hAnsi="Times New Roman"/>
          <w:sz w:val="24"/>
          <w:szCs w:val="24"/>
        </w:rPr>
        <w:br/>
      </w:r>
      <w:r w:rsidRPr="000701EA">
        <w:rPr>
          <w:rFonts w:ascii="Times New Roman" w:eastAsia="Times New Roman" w:hAnsi="Times New Roman"/>
          <w:sz w:val="24"/>
          <w:szCs w:val="24"/>
        </w:rPr>
        <w:lastRenderedPageBreak/>
        <w:t>в Арбитражном суде (указать соответствующий субъект Российской Федерации)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5B298B" w:rsidRPr="000701EA" w:rsidRDefault="005B298B" w:rsidP="000701EA">
      <w:pPr>
        <w:widowControl w:val="0"/>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5B298B" w:rsidRPr="000701EA" w:rsidRDefault="005B298B" w:rsidP="000701EA">
      <w:pPr>
        <w:widowControl w:val="0"/>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Стороны договорились, что исполнительный лист получается по месту (указать: истца, третейского судопроизводства).</w:t>
      </w:r>
    </w:p>
    <w:p w:rsidR="005B298B" w:rsidRPr="000701EA" w:rsidRDefault="005B298B" w:rsidP="000701EA">
      <w:pPr>
        <w:widowControl w:val="0"/>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5B298B" w:rsidRPr="000701EA" w:rsidRDefault="005B298B" w:rsidP="000701EA">
      <w:pPr>
        <w:widowControl w:val="0"/>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(наименование Стороны): (адрес электронной почты);</w:t>
      </w:r>
    </w:p>
    <w:p w:rsidR="005B298B" w:rsidRPr="000701EA" w:rsidRDefault="005B298B" w:rsidP="000701EA">
      <w:pPr>
        <w:widowControl w:val="0"/>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наименование Стороны): (адрес электронной почты).</w:t>
      </w:r>
    </w:p>
    <w:p w:rsidR="005B298B" w:rsidRDefault="005B298B" w:rsidP="000701EA">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 xml:space="preserve">Досудебный порядок урегулирования спора является обязательным. Срок ответа на претензию - ________ календарных дней* со дня ее получения. Спор по имущественным требованиям </w:t>
      </w:r>
      <w:r>
        <w:rPr>
          <w:rFonts w:ascii="Times New Roman" w:eastAsia="Times New Roman" w:hAnsi="Times New Roman"/>
          <w:sz w:val="24"/>
          <w:szCs w:val="24"/>
        </w:rPr>
        <w:t>АО/</w:t>
      </w:r>
      <w:r w:rsidRPr="009D6787">
        <w:rPr>
          <w:rFonts w:ascii="Times New Roman" w:eastAsia="Times New Roman" w:hAnsi="Times New Roman"/>
          <w:sz w:val="24"/>
          <w:szCs w:val="24"/>
        </w:rPr>
        <w:t xml:space="preserve">ПАО «______» </w:t>
      </w:r>
      <w:r w:rsidRPr="000701EA">
        <w:rPr>
          <w:rFonts w:ascii="Times New Roman" w:eastAsia="Times New Roman" w:hAnsi="Times New Roman"/>
          <w:sz w:val="24"/>
          <w:szCs w:val="24"/>
        </w:rPr>
        <w:t xml:space="preserve">может быть передан на разрешение суда по истечении________ календарных дней </w:t>
      </w:r>
      <w:r w:rsidRPr="000701EA">
        <w:rPr>
          <w:rFonts w:ascii="Times New Roman" w:eastAsia="Times New Roman" w:hAnsi="Times New Roman"/>
          <w:i/>
          <w:sz w:val="24"/>
          <w:szCs w:val="24"/>
        </w:rPr>
        <w:t>(на усмотрение ДЗО ПАО «Россети»)</w:t>
      </w:r>
      <w:r w:rsidRPr="000701EA">
        <w:rPr>
          <w:rFonts w:ascii="Times New Roman" w:eastAsia="Times New Roman" w:hAnsi="Times New Roman"/>
          <w:sz w:val="24"/>
          <w:szCs w:val="24"/>
        </w:rPr>
        <w:t xml:space="preserve"> с момента направления </w:t>
      </w:r>
      <w:r>
        <w:rPr>
          <w:rFonts w:ascii="Times New Roman" w:eastAsia="Times New Roman" w:hAnsi="Times New Roman"/>
          <w:sz w:val="24"/>
          <w:szCs w:val="24"/>
        </w:rPr>
        <w:t>АО/</w:t>
      </w:r>
      <w:r w:rsidRPr="000701EA">
        <w:rPr>
          <w:rFonts w:ascii="Times New Roman" w:eastAsia="Times New Roman" w:hAnsi="Times New Roman"/>
          <w:sz w:val="24"/>
          <w:szCs w:val="24"/>
        </w:rPr>
        <w:t xml:space="preserve">ПАО «______»  претензии (требования) </w:t>
      </w:r>
      <w:r>
        <w:rPr>
          <w:rFonts w:ascii="Times New Roman" w:eastAsia="Times New Roman" w:hAnsi="Times New Roman"/>
          <w:sz w:val="24"/>
          <w:szCs w:val="24"/>
        </w:rPr>
        <w:t>Исполнителю.</w:t>
      </w:r>
    </w:p>
    <w:p w:rsidR="005B298B" w:rsidRPr="000701EA" w:rsidRDefault="005B298B" w:rsidP="000701EA">
      <w:pPr>
        <w:widowControl w:val="0"/>
        <w:autoSpaceDE w:val="0"/>
        <w:autoSpaceDN w:val="0"/>
        <w:adjustRightInd w:val="0"/>
        <w:spacing w:after="0" w:line="240" w:lineRule="auto"/>
        <w:ind w:left="709"/>
        <w:contextualSpacing/>
        <w:jc w:val="both"/>
        <w:rPr>
          <w:rFonts w:ascii="Times New Roman" w:eastAsia="Times New Roman" w:hAnsi="Times New Roman"/>
          <w:sz w:val="24"/>
          <w:szCs w:val="24"/>
        </w:rPr>
      </w:pPr>
    </w:p>
    <w:p w:rsidR="005B298B" w:rsidRPr="000701EA" w:rsidRDefault="005B298B" w:rsidP="000701EA">
      <w:pPr>
        <w:widowControl w:val="0"/>
        <w:autoSpaceDE w:val="0"/>
        <w:autoSpaceDN w:val="0"/>
        <w:adjustRightInd w:val="0"/>
        <w:spacing w:after="0" w:line="240" w:lineRule="auto"/>
        <w:ind w:left="709"/>
        <w:contextualSpacing/>
        <w:jc w:val="both"/>
        <w:rPr>
          <w:rFonts w:ascii="Times New Roman" w:eastAsia="Times New Roman" w:hAnsi="Times New Roman"/>
          <w:b/>
          <w:i/>
          <w:sz w:val="24"/>
          <w:szCs w:val="24"/>
        </w:rPr>
      </w:pPr>
      <w:r w:rsidRPr="000701EA">
        <w:rPr>
          <w:rFonts w:ascii="Times New Roman" w:eastAsia="Times New Roman" w:hAnsi="Times New Roman"/>
          <w:b/>
          <w:i/>
          <w:sz w:val="24"/>
          <w:szCs w:val="24"/>
        </w:rPr>
        <w:t>Для договоров, заключаемых между ДЗО ПАО «Россети»</w:t>
      </w:r>
    </w:p>
    <w:p w:rsidR="005B298B" w:rsidRPr="000701EA" w:rsidRDefault="005B298B" w:rsidP="000701EA">
      <w:pPr>
        <w:widowControl w:val="0"/>
        <w:autoSpaceDE w:val="0"/>
        <w:autoSpaceDN w:val="0"/>
        <w:adjustRightInd w:val="0"/>
        <w:spacing w:after="0" w:line="240" w:lineRule="auto"/>
        <w:ind w:left="709"/>
        <w:contextualSpacing/>
        <w:jc w:val="both"/>
        <w:rPr>
          <w:rFonts w:ascii="Times New Roman" w:eastAsia="Times New Roman" w:hAnsi="Times New Roman"/>
          <w:b/>
          <w:sz w:val="24"/>
          <w:szCs w:val="24"/>
        </w:rPr>
      </w:pPr>
    </w:p>
    <w:p w:rsidR="005B298B" w:rsidRPr="003F18D1" w:rsidRDefault="005B298B" w:rsidP="000701EA">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rsidR="005B298B" w:rsidRPr="000701EA" w:rsidRDefault="005B298B" w:rsidP="000701EA">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 xml:space="preserve">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w:t>
      </w:r>
      <w:r w:rsidRPr="003F18D1">
        <w:rPr>
          <w:rFonts w:ascii="Times New Roman" w:eastAsia="Times New Roman" w:hAnsi="Times New Roman"/>
          <w:sz w:val="24"/>
          <w:szCs w:val="24"/>
        </w:rPr>
        <w:t xml:space="preserve">рассмотрения и урегулирования споров и конфликтов интересов в </w:t>
      </w:r>
      <w:r>
        <w:rPr>
          <w:rFonts w:ascii="Times New Roman" w:eastAsia="Times New Roman" w:hAnsi="Times New Roman"/>
          <w:sz w:val="24"/>
          <w:szCs w:val="24"/>
        </w:rPr>
        <w:t>г</w:t>
      </w:r>
      <w:r w:rsidR="00670C94">
        <w:rPr>
          <w:rFonts w:ascii="Times New Roman" w:eastAsia="Times New Roman" w:hAnsi="Times New Roman"/>
          <w:sz w:val="24"/>
          <w:szCs w:val="24"/>
        </w:rPr>
        <w:t>руппе компаний «Россети»</w:t>
      </w:r>
      <w:r w:rsidRPr="000701EA">
        <w:rPr>
          <w:rFonts w:ascii="Times New Roman" w:eastAsia="Times New Roman" w:hAnsi="Times New Roman"/>
          <w:sz w:val="24"/>
          <w:szCs w:val="24"/>
        </w:rPr>
        <w:t>.</w:t>
      </w:r>
    </w:p>
    <w:p w:rsidR="005B298B" w:rsidRPr="000701EA" w:rsidRDefault="005B298B" w:rsidP="000701EA">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При недостижении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5B298B" w:rsidRPr="000701EA" w:rsidRDefault="005B298B" w:rsidP="000701EA">
      <w:pPr>
        <w:widowControl w:val="0"/>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5B298B" w:rsidRPr="000701EA" w:rsidRDefault="005B298B" w:rsidP="000701EA">
      <w:pPr>
        <w:widowControl w:val="0"/>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Стороны договорились, что исполнительный лист получается по месту (указать: истца, третейского судопроизводства).</w:t>
      </w:r>
    </w:p>
    <w:p w:rsidR="005B298B" w:rsidRPr="000701EA" w:rsidRDefault="005B298B" w:rsidP="000701EA">
      <w:pPr>
        <w:widowControl w:val="0"/>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5B298B" w:rsidRPr="000701EA" w:rsidRDefault="005B298B" w:rsidP="000701EA">
      <w:pPr>
        <w:widowControl w:val="0"/>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(наименование Стороны): (адрес электронной почты);</w:t>
      </w:r>
    </w:p>
    <w:p w:rsidR="005B298B" w:rsidRPr="000701EA" w:rsidRDefault="005B298B" w:rsidP="000701EA">
      <w:pPr>
        <w:widowControl w:val="0"/>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(наименование Стороны): (адрес электронной почты).</w:t>
      </w:r>
    </w:p>
    <w:p w:rsidR="005B298B" w:rsidRPr="00140867" w:rsidRDefault="005B298B" w:rsidP="000701EA">
      <w:pPr>
        <w:widowControl w:val="0"/>
        <w:autoSpaceDE w:val="0"/>
        <w:autoSpaceDN w:val="0"/>
        <w:adjustRightInd w:val="0"/>
        <w:spacing w:after="0" w:line="240" w:lineRule="auto"/>
        <w:contextualSpacing/>
        <w:jc w:val="both"/>
        <w:rPr>
          <w:rFonts w:ascii="Times New Roman" w:eastAsia="Times New Roman" w:hAnsi="Times New Roman"/>
          <w:sz w:val="24"/>
          <w:szCs w:val="24"/>
        </w:rPr>
      </w:pPr>
    </w:p>
    <w:p w:rsidR="00140867" w:rsidRPr="00140867" w:rsidRDefault="00140867" w:rsidP="001B0298">
      <w:pPr>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lastRenderedPageBreak/>
        <w:t>СТАТЬЯ 15. Расторжение Договора</w:t>
      </w:r>
    </w:p>
    <w:p w:rsidR="00140867" w:rsidRPr="00140867" w:rsidRDefault="00140867" w:rsidP="001B0298">
      <w:pPr>
        <w:widowControl w:val="0"/>
        <w:numPr>
          <w:ilvl w:val="0"/>
          <w:numId w:val="4"/>
        </w:numPr>
        <w:autoSpaceDE w:val="0"/>
        <w:autoSpaceDN w:val="0"/>
        <w:adjustRightInd w:val="0"/>
        <w:spacing w:after="0" w:line="240" w:lineRule="auto"/>
        <w:ind w:left="0" w:firstLine="709"/>
        <w:contextualSpacing/>
        <w:jc w:val="both"/>
        <w:rPr>
          <w:rFonts w:ascii="Times New Roman" w:eastAsia="Times New Roman" w:hAnsi="Times New Roman"/>
          <w:vanish/>
          <w:sz w:val="24"/>
          <w:szCs w:val="24"/>
        </w:rPr>
      </w:pPr>
    </w:p>
    <w:p w:rsidR="00140867" w:rsidRPr="00140867" w:rsidRDefault="00140867" w:rsidP="00D62D29">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Заказчик вправе в одностороннем порядке отказаться от исполнения Договора путем направления соответствующего уведомления Исполн</w:t>
      </w:r>
      <w:r w:rsidR="00B324D1">
        <w:rPr>
          <w:rFonts w:ascii="Times New Roman" w:eastAsia="Times New Roman" w:hAnsi="Times New Roman"/>
          <w:sz w:val="24"/>
          <w:szCs w:val="24"/>
        </w:rPr>
        <w:t>ителю,</w:t>
      </w:r>
      <w:r w:rsidRPr="00140867">
        <w:rPr>
          <w:rFonts w:ascii="Times New Roman" w:eastAsia="Times New Roman" w:hAnsi="Times New Roman"/>
          <w:sz w:val="24"/>
          <w:szCs w:val="24"/>
        </w:rPr>
        <w:t xml:space="preserve"> в случаях (включая, но не ограничиваясь):</w:t>
      </w:r>
    </w:p>
    <w:p w:rsidR="00140867" w:rsidRPr="00140867" w:rsidRDefault="00D62D29" w:rsidP="00D62D29">
      <w:pPr>
        <w:widowControl w:val="0"/>
        <w:tabs>
          <w:tab w:val="left" w:pos="993"/>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а) </w:t>
      </w:r>
      <w:r w:rsidR="00140867" w:rsidRPr="00140867">
        <w:rPr>
          <w:rFonts w:ascii="Times New Roman" w:hAnsi="Times New Roman"/>
          <w:sz w:val="24"/>
          <w:szCs w:val="24"/>
        </w:rPr>
        <w:t>Неисполнения или ненадлежащего исполнения Договора со стороны Исполнителя (в том числе, если Исполнитель лишается свидетельства о допуске к выполнению Услуг или каких-либо иных разрешений, свидетельств, допусков и т.д.);</w:t>
      </w:r>
    </w:p>
    <w:p w:rsidR="00140867" w:rsidRPr="00140867" w:rsidRDefault="00D62D29" w:rsidP="00D62D29">
      <w:pPr>
        <w:widowControl w:val="0"/>
        <w:tabs>
          <w:tab w:val="left" w:pos="108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б) </w:t>
      </w:r>
      <w:r w:rsidR="00140867" w:rsidRPr="00140867">
        <w:rPr>
          <w:rFonts w:ascii="Times New Roman" w:hAnsi="Times New Roman"/>
          <w:sz w:val="24"/>
          <w:szCs w:val="24"/>
        </w:rPr>
        <w:t>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140867" w:rsidRPr="00140867" w:rsidRDefault="00D62D29" w:rsidP="00D62D29">
      <w:pPr>
        <w:widowControl w:val="0"/>
        <w:tabs>
          <w:tab w:val="left" w:pos="108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в) </w:t>
      </w:r>
      <w:r w:rsidR="00140867" w:rsidRPr="00140867">
        <w:rPr>
          <w:rFonts w:ascii="Times New Roman" w:hAnsi="Times New Roman"/>
          <w:sz w:val="24"/>
          <w:szCs w:val="24"/>
        </w:rPr>
        <w:t>Непредставления, нарушения сроков предоставления Исполнителем документов, подтверждающих обеспечение исполнения своих обязательств в соответствии со ст. 8. Договора и сведений по бенефициарам по п.7.13</w:t>
      </w:r>
      <w:r w:rsidR="002F0BDC" w:rsidRPr="00D62D29">
        <w:rPr>
          <w:rFonts w:ascii="Times New Roman" w:hAnsi="Times New Roman"/>
          <w:sz w:val="24"/>
          <w:szCs w:val="24"/>
        </w:rPr>
        <w:t xml:space="preserve"> </w:t>
      </w:r>
      <w:r w:rsidR="002F0BDC">
        <w:rPr>
          <w:rFonts w:ascii="Times New Roman" w:hAnsi="Times New Roman"/>
          <w:sz w:val="24"/>
          <w:szCs w:val="24"/>
        </w:rPr>
        <w:t>Договора</w:t>
      </w:r>
      <w:r w:rsidR="00140867" w:rsidRPr="00140867">
        <w:rPr>
          <w:rFonts w:ascii="Times New Roman" w:hAnsi="Times New Roman"/>
          <w:sz w:val="24"/>
          <w:szCs w:val="24"/>
        </w:rPr>
        <w:t>.</w:t>
      </w:r>
    </w:p>
    <w:p w:rsidR="00140867" w:rsidRPr="00140867" w:rsidRDefault="00D62D29" w:rsidP="00D62D29">
      <w:pPr>
        <w:widowControl w:val="0"/>
        <w:tabs>
          <w:tab w:val="left" w:pos="108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г) </w:t>
      </w:r>
      <w:r w:rsidR="00140867" w:rsidRPr="00140867">
        <w:rPr>
          <w:rFonts w:ascii="Times New Roman" w:hAnsi="Times New Roman"/>
          <w:sz w:val="24"/>
          <w:szCs w:val="24"/>
        </w:rPr>
        <w:t>Получение за два периода подряд неудовлетворительной оценки эффективности деятельности по исполнению настоящего договора, в соответствии с утвержденной Заказчиком процедурой.</w:t>
      </w:r>
    </w:p>
    <w:p w:rsidR="00140867" w:rsidRPr="00140867" w:rsidRDefault="00D62D29" w:rsidP="00D62D29">
      <w:pPr>
        <w:widowControl w:val="0"/>
        <w:tabs>
          <w:tab w:val="left" w:pos="108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д) </w:t>
      </w:r>
      <w:r w:rsidR="00140867" w:rsidRPr="00140867">
        <w:rPr>
          <w:rFonts w:ascii="Times New Roman" w:hAnsi="Times New Roman"/>
          <w:sz w:val="24"/>
          <w:szCs w:val="24"/>
        </w:rPr>
        <w:t>Расторжение Договора/ов на строительство Объекта/ов со Строительным подрядчиком.</w:t>
      </w:r>
    </w:p>
    <w:p w:rsidR="00140867" w:rsidRPr="00AB7794" w:rsidRDefault="00140867" w:rsidP="001B0298">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 xml:space="preserve">Договор считается расторгнутым полностью или частично с даты получения Исполнителем уведомления о расторжении Договора (далее - Уведомление) либо с более поздней даты, </w:t>
      </w:r>
      <w:r w:rsidRPr="00AB7794">
        <w:rPr>
          <w:rFonts w:ascii="Times New Roman" w:eastAsia="Times New Roman" w:hAnsi="Times New Roman"/>
          <w:sz w:val="24"/>
          <w:szCs w:val="24"/>
        </w:rPr>
        <w:t xml:space="preserve">указанной в таком Уведомлении. При получении Уведомления Исполнитель обязуется незамедлительно прекратить оказание Услуг, за исключением Услуг, обозначенных в Уведомлении как подлежащие продолжению, и удалить свое Оборудование с Объекта, </w:t>
      </w:r>
      <w:r w:rsidR="00DF6ACA">
        <w:rPr>
          <w:rFonts w:ascii="Times New Roman" w:eastAsia="Times New Roman" w:hAnsi="Times New Roman"/>
          <w:sz w:val="24"/>
          <w:szCs w:val="24"/>
        </w:rPr>
        <w:t>как указано в таком Уведомлении.</w:t>
      </w:r>
    </w:p>
    <w:p w:rsidR="00140867" w:rsidRPr="00AB7794" w:rsidRDefault="00140867" w:rsidP="001B0298">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AB7794">
        <w:rPr>
          <w:rFonts w:ascii="Times New Roman" w:eastAsia="Times New Roman" w:hAnsi="Times New Roman"/>
          <w:sz w:val="24"/>
          <w:szCs w:val="24"/>
        </w:rPr>
        <w:t>В случае отказа от исполнения Договора, как указано в п.</w:t>
      </w:r>
      <w:r w:rsidR="002F0BDC" w:rsidRPr="00AB7794">
        <w:rPr>
          <w:rFonts w:ascii="Times New Roman" w:eastAsia="Times New Roman" w:hAnsi="Times New Roman"/>
          <w:sz w:val="24"/>
          <w:szCs w:val="24"/>
          <w:lang w:val="en-US"/>
        </w:rPr>
        <w:t> </w:t>
      </w:r>
      <w:r w:rsidRPr="00AB7794">
        <w:rPr>
          <w:rFonts w:ascii="Times New Roman" w:eastAsia="Times New Roman" w:hAnsi="Times New Roman"/>
          <w:sz w:val="24"/>
          <w:szCs w:val="24"/>
        </w:rPr>
        <w:t>15.1 Договора, Заказчик обязуется оплатить Исполнителю Услуги, фактически принятые Заказчиком до даты расторжения Договора.</w:t>
      </w:r>
    </w:p>
    <w:p w:rsidR="00140867" w:rsidRPr="00AB7794" w:rsidRDefault="00140867" w:rsidP="001B0298">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AB7794">
        <w:rPr>
          <w:rFonts w:ascii="Times New Roman" w:eastAsia="Times New Roman" w:hAnsi="Times New Roman"/>
          <w:sz w:val="24"/>
          <w:szCs w:val="24"/>
        </w:rPr>
        <w:t xml:space="preserve">В случае отказа от исполнения Договора по причинам, указанным в подпунктах </w:t>
      </w:r>
      <w:r w:rsidR="00AB7794" w:rsidRPr="00AB7794">
        <w:rPr>
          <w:rFonts w:ascii="Times New Roman" w:eastAsia="Times New Roman" w:hAnsi="Times New Roman"/>
          <w:sz w:val="24"/>
          <w:szCs w:val="24"/>
        </w:rPr>
        <w:t>а) и б</w:t>
      </w:r>
      <w:r w:rsidRPr="00AB7794">
        <w:rPr>
          <w:rFonts w:ascii="Times New Roman" w:eastAsia="Times New Roman" w:hAnsi="Times New Roman"/>
          <w:sz w:val="24"/>
          <w:szCs w:val="24"/>
        </w:rPr>
        <w:t>) пункта 15.1</w:t>
      </w:r>
      <w:r w:rsidR="002F0BDC" w:rsidRPr="00AB7794">
        <w:rPr>
          <w:rFonts w:ascii="Times New Roman" w:eastAsia="Times New Roman" w:hAnsi="Times New Roman"/>
          <w:sz w:val="24"/>
          <w:szCs w:val="24"/>
        </w:rPr>
        <w:t xml:space="preserve"> Договора</w:t>
      </w:r>
      <w:r w:rsidRPr="00AB7794">
        <w:rPr>
          <w:rFonts w:ascii="Times New Roman" w:eastAsia="Times New Roman" w:hAnsi="Times New Roman"/>
          <w:sz w:val="24"/>
          <w:szCs w:val="24"/>
        </w:rPr>
        <w:t>, Заказчик имеет право требовать от Исполнителя полного возмещения убытков.</w:t>
      </w:r>
    </w:p>
    <w:p w:rsidR="00DF7597" w:rsidRDefault="00DF7597" w:rsidP="000701EA">
      <w:pPr>
        <w:autoSpaceDE w:val="0"/>
        <w:autoSpaceDN w:val="0"/>
        <w:adjustRightInd w:val="0"/>
        <w:spacing w:after="0" w:line="240" w:lineRule="auto"/>
        <w:jc w:val="both"/>
        <w:rPr>
          <w:rFonts w:ascii="Times New Roman" w:hAnsi="Times New Roman"/>
          <w:b/>
          <w:bCs/>
          <w:sz w:val="24"/>
          <w:szCs w:val="24"/>
        </w:rPr>
      </w:pPr>
    </w:p>
    <w:p w:rsidR="00DF6ACA" w:rsidRPr="00140867" w:rsidRDefault="00DF6ACA" w:rsidP="000701EA">
      <w:pPr>
        <w:autoSpaceDE w:val="0"/>
        <w:autoSpaceDN w:val="0"/>
        <w:adjustRightInd w:val="0"/>
        <w:spacing w:after="0" w:line="240" w:lineRule="auto"/>
        <w:jc w:val="both"/>
        <w:rPr>
          <w:rFonts w:ascii="Times New Roman" w:hAnsi="Times New Roman"/>
          <w:b/>
          <w:bCs/>
          <w:sz w:val="24"/>
          <w:szCs w:val="24"/>
        </w:rPr>
      </w:pPr>
    </w:p>
    <w:p w:rsidR="00140867" w:rsidRPr="00140867" w:rsidRDefault="00140867" w:rsidP="001B0298">
      <w:pPr>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t>СТАТЬЯ 16. Прочие условия</w:t>
      </w:r>
    </w:p>
    <w:p w:rsidR="00140867" w:rsidRPr="00140867" w:rsidRDefault="00140867" w:rsidP="001B0298">
      <w:pPr>
        <w:widowControl w:val="0"/>
        <w:numPr>
          <w:ilvl w:val="0"/>
          <w:numId w:val="4"/>
        </w:numPr>
        <w:autoSpaceDE w:val="0"/>
        <w:autoSpaceDN w:val="0"/>
        <w:adjustRightInd w:val="0"/>
        <w:spacing w:after="0" w:line="240" w:lineRule="auto"/>
        <w:ind w:left="0" w:firstLine="709"/>
        <w:contextualSpacing/>
        <w:jc w:val="both"/>
        <w:rPr>
          <w:rFonts w:ascii="Times New Roman" w:eastAsia="Times New Roman" w:hAnsi="Times New Roman"/>
          <w:vanish/>
          <w:sz w:val="24"/>
          <w:szCs w:val="24"/>
        </w:rPr>
      </w:pPr>
    </w:p>
    <w:p w:rsidR="00140867" w:rsidRPr="00140867" w:rsidRDefault="00140867" w:rsidP="001B0298">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Все изменения и дополнения к Договору считаются действительными, если они оформлены в письменном виде и подписаны Сторонами.</w:t>
      </w:r>
    </w:p>
    <w:p w:rsidR="00140867" w:rsidRPr="00140867" w:rsidRDefault="00140867" w:rsidP="001B0298">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 xml:space="preserve">Любые изменения и дополнения в Договор (за исключением случаев, прямо предусмотренных в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rsidR="00140867" w:rsidRPr="00140867" w:rsidRDefault="00140867" w:rsidP="001B0298">
      <w:pPr>
        <w:widowControl w:val="0"/>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В случае изменения реквизитов, указанных в ст</w:t>
      </w:r>
      <w:r w:rsidR="002F0BDC">
        <w:rPr>
          <w:rFonts w:ascii="Times New Roman" w:eastAsia="Times New Roman" w:hAnsi="Times New Roman"/>
          <w:sz w:val="24"/>
          <w:szCs w:val="24"/>
        </w:rPr>
        <w:t>. </w:t>
      </w:r>
      <w:r w:rsidRPr="009D6787">
        <w:rPr>
          <w:rFonts w:ascii="Times New Roman" w:eastAsia="Times New Roman" w:hAnsi="Times New Roman"/>
          <w:sz w:val="24"/>
          <w:szCs w:val="24"/>
        </w:rPr>
        <w:t>2</w:t>
      </w:r>
      <w:r w:rsidR="00080F18" w:rsidRPr="000701EA">
        <w:rPr>
          <w:rFonts w:ascii="Times New Roman" w:eastAsia="Times New Roman" w:hAnsi="Times New Roman"/>
          <w:sz w:val="24"/>
          <w:szCs w:val="24"/>
        </w:rPr>
        <w:t>5</w:t>
      </w:r>
      <w:r w:rsidRPr="00140867">
        <w:rPr>
          <w:rFonts w:ascii="Times New Roman" w:eastAsia="Times New Roman" w:hAnsi="Times New Roman"/>
          <w:sz w:val="24"/>
          <w:szCs w:val="24"/>
        </w:rPr>
        <w:t xml:space="preserve"> Договора, соответ</w:t>
      </w:r>
      <w:r w:rsidRPr="00140867">
        <w:rPr>
          <w:rFonts w:ascii="Times New Roman" w:eastAsia="Times New Roman" w:hAnsi="Times New Roman"/>
          <w:sz w:val="24"/>
          <w:szCs w:val="24"/>
        </w:rPr>
        <w:lastRenderedPageBreak/>
        <w:t xml:space="preserve">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140867" w:rsidRPr="00140867" w:rsidRDefault="00140867" w:rsidP="001B0298">
      <w:pPr>
        <w:widowControl w:val="0"/>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Исполнитель обязуется сообщать Заказчику об изменении своих реквизитов не позднее 10 (десяти)</w:t>
      </w:r>
      <w:r w:rsidR="002F0BDC">
        <w:rPr>
          <w:rFonts w:ascii="Times New Roman" w:eastAsia="Times New Roman" w:hAnsi="Times New Roman"/>
          <w:sz w:val="24"/>
          <w:szCs w:val="24"/>
        </w:rPr>
        <w:t xml:space="preserve"> </w:t>
      </w:r>
      <w:r w:rsidR="002F0BDC" w:rsidRPr="002F0BDC">
        <w:rPr>
          <w:rFonts w:ascii="Times New Roman" w:eastAsia="Times New Roman" w:hAnsi="Times New Roman"/>
          <w:sz w:val="24"/>
          <w:szCs w:val="24"/>
        </w:rPr>
        <w:t>рабочих</w:t>
      </w:r>
      <w:r w:rsidRPr="00140867">
        <w:rPr>
          <w:rFonts w:ascii="Times New Roman" w:eastAsia="Times New Roman" w:hAnsi="Times New Roman"/>
          <w:sz w:val="24"/>
          <w:szCs w:val="24"/>
        </w:rPr>
        <w:t xml:space="preserve"> дней с даты соответствующего изменения.</w:t>
      </w:r>
    </w:p>
    <w:p w:rsidR="00140867" w:rsidRPr="00140867" w:rsidRDefault="00140867" w:rsidP="001B0298">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После подписания Договора все предыдущие письменные и устные соглашения, переговоры, переписка между Сторонами, относящиеся к Договору, теряют силу.</w:t>
      </w:r>
    </w:p>
    <w:p w:rsidR="00140867" w:rsidRPr="00140867" w:rsidRDefault="00140867" w:rsidP="001B0298">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В случае если в результате нарушения сроков предоставления уведомления или неправильного указания Стороной - получателем реквизитов для оплаты, платежи были произведены по неправильным реквизитам, Сторона - 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убытков, понесенных в результате перечисления денежных средств по неправильным реквизитам.</w:t>
      </w:r>
    </w:p>
    <w:p w:rsidR="00140867" w:rsidRPr="00140867" w:rsidRDefault="00140867" w:rsidP="001B0298">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Исполнитель не имеет права передавать права по Договору третьим лицам полностью или частично без письменного согласия Заказчика. Любая передача прав и/или обязательств по Договору, если она не одобрена Заказчиком в письменном виде, является недействительной, не освобождает Исполнителя от его обязательств и не влечет переход прав требования по Договору.</w:t>
      </w:r>
    </w:p>
    <w:p w:rsidR="00140867" w:rsidRPr="00140867" w:rsidRDefault="00140867" w:rsidP="001B0298">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Заказчик вправе уступить права требования по Договору третьему лицу без согласия Исполнителя в соответствии с законодательством Р</w:t>
      </w:r>
      <w:r w:rsidR="002F0BDC">
        <w:rPr>
          <w:rFonts w:ascii="Times New Roman" w:eastAsia="Times New Roman" w:hAnsi="Times New Roman"/>
          <w:sz w:val="24"/>
          <w:szCs w:val="24"/>
        </w:rPr>
        <w:t xml:space="preserve">оссийской </w:t>
      </w:r>
      <w:r w:rsidRPr="00140867">
        <w:rPr>
          <w:rFonts w:ascii="Times New Roman" w:eastAsia="Times New Roman" w:hAnsi="Times New Roman"/>
          <w:sz w:val="24"/>
          <w:szCs w:val="24"/>
        </w:rPr>
        <w:t>Ф</w:t>
      </w:r>
      <w:r w:rsidR="002F0BDC">
        <w:rPr>
          <w:rFonts w:ascii="Times New Roman" w:eastAsia="Times New Roman" w:hAnsi="Times New Roman"/>
          <w:sz w:val="24"/>
          <w:szCs w:val="24"/>
        </w:rPr>
        <w:t>едерации</w:t>
      </w:r>
      <w:r w:rsidRPr="00140867">
        <w:rPr>
          <w:rFonts w:ascii="Times New Roman" w:eastAsia="Times New Roman" w:hAnsi="Times New Roman"/>
          <w:sz w:val="24"/>
          <w:szCs w:val="24"/>
        </w:rPr>
        <w:t>.</w:t>
      </w:r>
    </w:p>
    <w:p w:rsidR="00140867" w:rsidRPr="00140867" w:rsidRDefault="00140867" w:rsidP="001B0298">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Если в течение срока оказания Услуг или после их завершения Заказчику со стороны третьих лиц будут предъявлены какие-либо претензии, связанные с нарушением прав на результаты интеллектуальной деятельности и средства индивидуализации, Исполнитель обязуется возместить Заказчику все расходы и убытки, причиненные в связи с нарушением этих прав, если нарушение таких прав было вызвано действиями/бездействиями Исполнителя.</w:t>
      </w:r>
    </w:p>
    <w:p w:rsidR="00140867" w:rsidRPr="00140867" w:rsidRDefault="00140867" w:rsidP="001B0298">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 xml:space="preserve">Исполнитель обязан соблюдать требования документов Заказчика, перечисленных в Техническом задании (приложение 1 к </w:t>
      </w:r>
      <w:r w:rsidR="002F0BDC">
        <w:rPr>
          <w:rFonts w:ascii="Times New Roman" w:eastAsia="Times New Roman" w:hAnsi="Times New Roman"/>
          <w:sz w:val="24"/>
          <w:szCs w:val="24"/>
        </w:rPr>
        <w:t>Д</w:t>
      </w:r>
      <w:r w:rsidRPr="00140867">
        <w:rPr>
          <w:rFonts w:ascii="Times New Roman" w:eastAsia="Times New Roman" w:hAnsi="Times New Roman"/>
          <w:sz w:val="24"/>
          <w:szCs w:val="24"/>
        </w:rPr>
        <w:t>оговору), а также других документов, регламентирующих производственную деятельность Исполнителя.</w:t>
      </w:r>
    </w:p>
    <w:p w:rsidR="00080F18" w:rsidRDefault="00140867" w:rsidP="000701EA">
      <w:pPr>
        <w:widowControl w:val="0"/>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 xml:space="preserve">Заказчик оставляет за собой право передать Исполнителю вышеуказанные документы на компакт-диске с подписью </w:t>
      </w:r>
      <w:r w:rsidR="003A4B4D">
        <w:rPr>
          <w:rFonts w:ascii="Times New Roman" w:eastAsia="Times New Roman" w:hAnsi="Times New Roman"/>
          <w:sz w:val="24"/>
          <w:szCs w:val="24"/>
        </w:rPr>
        <w:t>п</w:t>
      </w:r>
      <w:r w:rsidRPr="00140867">
        <w:rPr>
          <w:rFonts w:ascii="Times New Roman" w:eastAsia="Times New Roman" w:hAnsi="Times New Roman"/>
          <w:sz w:val="24"/>
          <w:szCs w:val="24"/>
        </w:rPr>
        <w:t>редставителя компании, а Исполнитель обязуется подписать Акт приемки-передачи этих документов.</w:t>
      </w:r>
    </w:p>
    <w:p w:rsidR="00080F18" w:rsidRDefault="00080F18" w:rsidP="000701EA">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80F18" w:rsidRPr="000701EA" w:rsidRDefault="00080F18" w:rsidP="000701EA">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Настоящий Договор в соответствии со ст. 431 ГК РФ подлежит толкованию с учетом буквального значения содержащихся в нем слов и выражений.</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t>СТАТЬЯ 17. Предотвращение повреждения и ущерба</w:t>
      </w:r>
    </w:p>
    <w:p w:rsidR="00140867" w:rsidRPr="00140867" w:rsidRDefault="00140867" w:rsidP="001B0298">
      <w:pPr>
        <w:widowControl w:val="0"/>
        <w:numPr>
          <w:ilvl w:val="0"/>
          <w:numId w:val="4"/>
        </w:numPr>
        <w:autoSpaceDE w:val="0"/>
        <w:autoSpaceDN w:val="0"/>
        <w:adjustRightInd w:val="0"/>
        <w:spacing w:after="0" w:line="240" w:lineRule="auto"/>
        <w:ind w:left="0" w:firstLine="709"/>
        <w:contextualSpacing/>
        <w:jc w:val="both"/>
        <w:rPr>
          <w:rFonts w:ascii="Times New Roman" w:eastAsia="Times New Roman" w:hAnsi="Times New Roman"/>
          <w:vanish/>
          <w:sz w:val="24"/>
          <w:szCs w:val="24"/>
        </w:rPr>
      </w:pPr>
    </w:p>
    <w:p w:rsidR="00140867" w:rsidRPr="00140867" w:rsidRDefault="00140867" w:rsidP="001B0298">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Исполнитель предпримет все меры для обеспечения эффективной защиты и предотвращения нанесения ущерба существующим промышленным объектам, близлежащим трубопроводам, сетям электроснабжения, связи и прочим коммуникациям, покрытиям дорог и другим сооружениям, а также вреда, причиненного окружающей среде, в т.ч. зеленым насаждениям, водотокам, почве и пр.</w:t>
      </w:r>
    </w:p>
    <w:p w:rsidR="00140867" w:rsidRPr="00140867" w:rsidRDefault="00140867" w:rsidP="001B0298">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Исполнитель несет все расходы по ремонту и восстановлению поврежденных во время оказания Услуг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среде, если этот вред нанесен в результате его действий.</w:t>
      </w:r>
    </w:p>
    <w:p w:rsidR="00140867" w:rsidRPr="00140867" w:rsidRDefault="00140867" w:rsidP="001B0298">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Сторона, нарушившая обязательство по Договору, повлекшее причинение вреда третьим лицам, несет на себе риски возможных последствий.</w:t>
      </w:r>
    </w:p>
    <w:p w:rsidR="00140867" w:rsidRPr="00140867" w:rsidRDefault="00140867" w:rsidP="001B0298">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Исполнитель обязуется обеспечить сохранность и возврат имущества Заказчика, переданного ему во временное пользование на период оказания Услуг, и несет материальную ответственность за причиненный ущерб переданному во временное пользование имуществу Заказчика.</w:t>
      </w:r>
    </w:p>
    <w:p w:rsidR="00140867" w:rsidRPr="00140867" w:rsidRDefault="00140867" w:rsidP="001B0298">
      <w:pPr>
        <w:autoSpaceDE w:val="0"/>
        <w:autoSpaceDN w:val="0"/>
        <w:adjustRightInd w:val="0"/>
        <w:spacing w:after="0" w:line="240" w:lineRule="auto"/>
        <w:ind w:firstLine="709"/>
        <w:jc w:val="both"/>
        <w:rPr>
          <w:rFonts w:ascii="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t>СТАТЬЯ 18. Уведомления</w:t>
      </w:r>
    </w:p>
    <w:p w:rsidR="00140867" w:rsidRPr="00140867" w:rsidRDefault="00140867" w:rsidP="001B0298">
      <w:pPr>
        <w:widowControl w:val="0"/>
        <w:numPr>
          <w:ilvl w:val="0"/>
          <w:numId w:val="4"/>
        </w:numPr>
        <w:autoSpaceDE w:val="0"/>
        <w:autoSpaceDN w:val="0"/>
        <w:adjustRightInd w:val="0"/>
        <w:spacing w:after="0" w:line="240" w:lineRule="auto"/>
        <w:ind w:left="0" w:firstLine="709"/>
        <w:contextualSpacing/>
        <w:jc w:val="both"/>
        <w:rPr>
          <w:rFonts w:ascii="Times New Roman" w:eastAsia="Times New Roman" w:hAnsi="Times New Roman"/>
          <w:vanish/>
          <w:sz w:val="24"/>
          <w:szCs w:val="24"/>
        </w:rPr>
      </w:pPr>
    </w:p>
    <w:p w:rsidR="00140867" w:rsidRPr="00140867" w:rsidRDefault="00140867" w:rsidP="001B0298">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 xml:space="preserve">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осуществляются Сторонами в письменной форме в соответствии с реквизитами, указанными в </w:t>
      </w:r>
      <w:r w:rsidR="002F0BDC">
        <w:rPr>
          <w:rFonts w:ascii="Times New Roman" w:eastAsia="Times New Roman" w:hAnsi="Times New Roman"/>
          <w:sz w:val="24"/>
          <w:szCs w:val="24"/>
        </w:rPr>
        <w:t>ст.</w:t>
      </w:r>
      <w:r w:rsidRPr="00140867">
        <w:rPr>
          <w:rFonts w:ascii="Times New Roman" w:eastAsia="Times New Roman" w:hAnsi="Times New Roman"/>
          <w:sz w:val="24"/>
          <w:szCs w:val="24"/>
        </w:rPr>
        <w:t xml:space="preserve"> 24 Договора или в приложениях/дополнениях к нему.</w:t>
      </w:r>
    </w:p>
    <w:p w:rsidR="00140867" w:rsidRPr="00140867" w:rsidRDefault="00140867" w:rsidP="001B0298">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Уведомления могут направляться Сторонами с использованием следующих способов связи: факс, телеграф (телеграмма «с уведомлением о вручении телеграфом»), почтовая связь (почтовое отправление (заказное или с объявленной ценностью) «с уведомлением о вручении», а в международном почтовом обмене «с уведомлением о получении»), курьерская связь.</w:t>
      </w:r>
    </w:p>
    <w:p w:rsidR="00140867" w:rsidRPr="00140867" w:rsidRDefault="00140867" w:rsidP="001B0298">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 xml:space="preserve">В случае направления Стороной Уведомлений с использованием телеграфа, почтовой либо курьерской связи, такое Уведомление будет считаться полученным другой Стороной с </w:t>
      </w:r>
      <w:r w:rsidR="002F0BDC">
        <w:rPr>
          <w:rFonts w:ascii="Times New Roman" w:eastAsia="Times New Roman" w:hAnsi="Times New Roman"/>
          <w:sz w:val="24"/>
          <w:szCs w:val="24"/>
        </w:rPr>
        <w:t>даты</w:t>
      </w:r>
      <w:r w:rsidRPr="00140867">
        <w:rPr>
          <w:rFonts w:ascii="Times New Roman" w:eastAsia="Times New Roman" w:hAnsi="Times New Roman"/>
          <w:sz w:val="24"/>
          <w:szCs w:val="24"/>
        </w:rPr>
        <w:t>, обозначенно</w:t>
      </w:r>
      <w:r w:rsidR="002F0BDC">
        <w:rPr>
          <w:rFonts w:ascii="Times New Roman" w:eastAsia="Times New Roman" w:hAnsi="Times New Roman"/>
          <w:sz w:val="24"/>
          <w:szCs w:val="24"/>
        </w:rPr>
        <w:t>й</w:t>
      </w:r>
      <w:r w:rsidRPr="00140867">
        <w:rPr>
          <w:rFonts w:ascii="Times New Roman" w:eastAsia="Times New Roman" w:hAnsi="Times New Roman"/>
          <w:sz w:val="24"/>
          <w:szCs w:val="24"/>
        </w:rPr>
        <w:t xml:space="preserve"> в уведомлении о вручении или в уведомлении о получении.</w:t>
      </w:r>
    </w:p>
    <w:p w:rsidR="00140867" w:rsidRPr="00140867" w:rsidRDefault="00140867" w:rsidP="001B0298">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140867" w:rsidRPr="00140867" w:rsidRDefault="00140867" w:rsidP="001B0298">
      <w:pPr>
        <w:autoSpaceDE w:val="0"/>
        <w:autoSpaceDN w:val="0"/>
        <w:adjustRightInd w:val="0"/>
        <w:spacing w:after="0" w:line="240" w:lineRule="auto"/>
        <w:ind w:firstLine="709"/>
        <w:jc w:val="both"/>
        <w:rPr>
          <w:rFonts w:ascii="Times New Roman" w:hAnsi="Times New Roman"/>
          <w:b/>
          <w:bCs/>
          <w:sz w:val="24"/>
          <w:szCs w:val="24"/>
        </w:rPr>
      </w:pPr>
    </w:p>
    <w:p w:rsidR="00140867" w:rsidRDefault="00140867" w:rsidP="001B0298">
      <w:pPr>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t xml:space="preserve">СТАТЬЯ 19. </w:t>
      </w:r>
      <w:r w:rsidR="00E57659" w:rsidRPr="00140867">
        <w:rPr>
          <w:rFonts w:ascii="Times New Roman" w:hAnsi="Times New Roman"/>
          <w:b/>
          <w:bCs/>
          <w:sz w:val="24"/>
          <w:szCs w:val="24"/>
        </w:rPr>
        <w:t>Антикоррупционн</w:t>
      </w:r>
      <w:r w:rsidR="00E57659">
        <w:rPr>
          <w:rFonts w:ascii="Times New Roman" w:hAnsi="Times New Roman"/>
          <w:b/>
          <w:bCs/>
          <w:sz w:val="24"/>
          <w:szCs w:val="24"/>
        </w:rPr>
        <w:t>ая</w:t>
      </w:r>
      <w:r w:rsidR="00E57659" w:rsidRPr="00140867">
        <w:rPr>
          <w:rFonts w:ascii="Times New Roman" w:hAnsi="Times New Roman"/>
          <w:b/>
          <w:bCs/>
          <w:sz w:val="24"/>
          <w:szCs w:val="24"/>
        </w:rPr>
        <w:t xml:space="preserve"> </w:t>
      </w:r>
      <w:r w:rsidR="00E57659">
        <w:rPr>
          <w:rFonts w:ascii="Times New Roman" w:hAnsi="Times New Roman"/>
          <w:b/>
          <w:bCs/>
          <w:sz w:val="24"/>
          <w:szCs w:val="24"/>
        </w:rPr>
        <w:t>оговорка</w:t>
      </w:r>
    </w:p>
    <w:p w:rsidR="00D217C4" w:rsidRPr="000701EA" w:rsidRDefault="00D217C4" w:rsidP="00D217C4">
      <w:pPr>
        <w:snapToGrid w:val="0"/>
        <w:ind w:firstLine="709"/>
        <w:jc w:val="both"/>
        <w:rPr>
          <w:rFonts w:ascii="Times New Roman" w:hAnsi="Times New Roman"/>
          <w:b/>
          <w:i/>
          <w:spacing w:val="-4"/>
          <w:sz w:val="24"/>
          <w:szCs w:val="24"/>
        </w:rPr>
      </w:pPr>
      <w:r w:rsidRPr="000701EA">
        <w:rPr>
          <w:rFonts w:ascii="Times New Roman" w:hAnsi="Times New Roman"/>
          <w:b/>
          <w:i/>
          <w:spacing w:val="-4"/>
          <w:sz w:val="24"/>
          <w:szCs w:val="24"/>
        </w:rPr>
        <w:t xml:space="preserve">Для договоров, заключаемых с контрагентами, не являющимися ДЗО </w:t>
      </w:r>
      <w:r w:rsidR="003A4B4D">
        <w:rPr>
          <w:rFonts w:ascii="Times New Roman" w:hAnsi="Times New Roman"/>
          <w:b/>
          <w:i/>
          <w:spacing w:val="-4"/>
          <w:sz w:val="24"/>
          <w:szCs w:val="24"/>
        </w:rPr>
        <w:br/>
      </w:r>
      <w:r w:rsidRPr="000701EA">
        <w:rPr>
          <w:rFonts w:ascii="Times New Roman" w:hAnsi="Times New Roman"/>
          <w:b/>
          <w:i/>
          <w:spacing w:val="-4"/>
          <w:sz w:val="24"/>
          <w:szCs w:val="24"/>
        </w:rPr>
        <w:t>ПАО «Россети</w:t>
      </w:r>
      <w:r w:rsidR="00E57659">
        <w:rPr>
          <w:rFonts w:ascii="Times New Roman" w:hAnsi="Times New Roman"/>
          <w:b/>
          <w:i/>
          <w:spacing w:val="-4"/>
          <w:sz w:val="24"/>
          <w:szCs w:val="24"/>
        </w:rPr>
        <w:t>»</w:t>
      </w:r>
    </w:p>
    <w:p w:rsidR="00E57659" w:rsidRPr="00E57659" w:rsidRDefault="00E57659" w:rsidP="00E57659">
      <w:pPr>
        <w:pStyle w:val="ad"/>
        <w:widowControl w:val="0"/>
        <w:numPr>
          <w:ilvl w:val="0"/>
          <w:numId w:val="4"/>
        </w:numPr>
        <w:autoSpaceDE w:val="0"/>
        <w:autoSpaceDN w:val="0"/>
        <w:adjustRightInd w:val="0"/>
        <w:spacing w:after="0" w:line="240" w:lineRule="auto"/>
        <w:jc w:val="both"/>
        <w:rPr>
          <w:rFonts w:ascii="Times New Roman" w:eastAsia="Times New Roman" w:hAnsi="Times New Roman"/>
          <w:vanish/>
          <w:sz w:val="24"/>
          <w:szCs w:val="24"/>
        </w:rPr>
      </w:pPr>
    </w:p>
    <w:p w:rsidR="00E57659" w:rsidRDefault="00D217C4" w:rsidP="000701EA">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0701EA">
        <w:rPr>
          <w:rFonts w:ascii="Times New Roman" w:eastAsia="Times New Roman" w:hAnsi="Times New Roman"/>
          <w:sz w:val="24"/>
          <w:szCs w:val="24"/>
        </w:rPr>
        <w:t xml:space="preserve">Исполнителю известно о том, что АО/ПАО «________________»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w:t>
      </w:r>
      <w:r w:rsidRPr="000701EA">
        <w:rPr>
          <w:rFonts w:ascii="Times New Roman" w:eastAsia="Times New Roman" w:hAnsi="Times New Roman"/>
          <w:sz w:val="24"/>
          <w:szCs w:val="24"/>
        </w:rPr>
        <w:lastRenderedPageBreak/>
        <w:t>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E57659" w:rsidRDefault="00DD0CCC" w:rsidP="000701EA">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Pr>
          <w:rFonts w:ascii="Times New Roman" w:eastAsia="Times New Roman" w:hAnsi="Times New Roman"/>
          <w:sz w:val="24"/>
          <w:szCs w:val="24"/>
        </w:rPr>
        <w:t>Исполнитель</w:t>
      </w:r>
      <w:r w:rsidRPr="000701EA">
        <w:rPr>
          <w:rFonts w:ascii="Times New Roman" w:eastAsia="Times New Roman" w:hAnsi="Times New Roman"/>
          <w:sz w:val="24"/>
          <w:szCs w:val="24"/>
        </w:rPr>
        <w:t xml:space="preserve"> </w:t>
      </w:r>
      <w:r w:rsidR="00D217C4" w:rsidRPr="000701EA">
        <w:rPr>
          <w:rFonts w:ascii="Times New Roman" w:eastAsia="Times New Roman" w:hAnsi="Times New Roman"/>
          <w:sz w:val="24"/>
          <w:szCs w:val="24"/>
        </w:rPr>
        <w:t>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w:t>
      </w:r>
      <w:r w:rsidR="00E57659" w:rsidRPr="0026747E">
        <w:rPr>
          <w:rFonts w:ascii="Times New Roman" w:eastAsia="Times New Roman" w:hAnsi="Times New Roman"/>
          <w:sz w:val="24"/>
          <w:szCs w:val="24"/>
        </w:rPr>
        <w:t xml:space="preserve">фициальном сайте ПАО «Россети» </w:t>
      </w:r>
      <w:r w:rsidR="00D217C4" w:rsidRPr="000701EA">
        <w:rPr>
          <w:rFonts w:ascii="Times New Roman" w:eastAsia="Times New Roman" w:hAnsi="Times New Roman"/>
          <w:sz w:val="24"/>
          <w:szCs w:val="24"/>
        </w:rPr>
        <w:t xml:space="preserve">по адресу: </w:t>
      </w:r>
      <w:hyperlink r:id="rId16" w:history="1">
        <w:r w:rsidR="00D217C4" w:rsidRPr="000701EA">
          <w:rPr>
            <w:rStyle w:val="af9"/>
            <w:spacing w:val="-4"/>
          </w:rPr>
          <w:t>http://www.rosseti.ru/about/anticorruptionpolicy/policy/index.php</w:t>
        </w:r>
      </w:hyperlink>
      <w:r w:rsidR="00D217C4" w:rsidRPr="000701EA">
        <w:rPr>
          <w:rFonts w:ascii="Times New Roman" w:eastAsia="Times New Roman" w:hAnsi="Times New Roman"/>
          <w:sz w:val="24"/>
          <w:szCs w:val="24"/>
        </w:rPr>
        <w:t>), полностью принимает положения Антикоррупционной политики ПАО «Россети»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217C4" w:rsidRPr="003A4B4D" w:rsidRDefault="00D217C4" w:rsidP="000701EA">
      <w:pPr>
        <w:widowControl w:val="0"/>
        <w:numPr>
          <w:ilvl w:val="1"/>
          <w:numId w:val="4"/>
        </w:numPr>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3A4B4D">
        <w:rPr>
          <w:rFonts w:ascii="Times New Roman" w:hAnsi="Times New Roman"/>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E57659" w:rsidRPr="003A4B4D" w:rsidRDefault="00D217C4" w:rsidP="000701EA">
      <w:pPr>
        <w:autoSpaceDE w:val="0"/>
        <w:autoSpaceDN w:val="0"/>
        <w:adjustRightInd w:val="0"/>
        <w:spacing w:after="0" w:line="240" w:lineRule="auto"/>
        <w:ind w:firstLine="709"/>
        <w:jc w:val="both"/>
        <w:rPr>
          <w:rFonts w:ascii="Times New Roman" w:hAnsi="Times New Roman"/>
          <w:sz w:val="24"/>
          <w:szCs w:val="24"/>
        </w:rPr>
      </w:pPr>
      <w:r w:rsidRPr="003A4B4D">
        <w:rPr>
          <w:rFonts w:ascii="Times New Roman" w:hAnsi="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A4B4D">
        <w:rPr>
          <w:rFonts w:ascii="Times New Roman" w:hAnsi="Times New Roman"/>
          <w:sz w:val="24"/>
          <w:szCs w:val="24"/>
          <w:lang w:val="en-US"/>
        </w:rPr>
        <w:t> </w:t>
      </w:r>
      <w:r w:rsidRPr="003A4B4D">
        <w:rPr>
          <w:rFonts w:ascii="Times New Roman" w:hAnsi="Times New Roman"/>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D217C4" w:rsidRPr="003A4B4D" w:rsidRDefault="00D217C4" w:rsidP="000701EA">
      <w:pPr>
        <w:widowControl w:val="0"/>
        <w:numPr>
          <w:ilvl w:val="1"/>
          <w:numId w:val="4"/>
        </w:numPr>
        <w:autoSpaceDE w:val="0"/>
        <w:autoSpaceDN w:val="0"/>
        <w:adjustRightInd w:val="0"/>
        <w:spacing w:after="0" w:line="240" w:lineRule="auto"/>
        <w:ind w:left="0" w:firstLine="709"/>
        <w:contextualSpacing/>
        <w:jc w:val="both"/>
        <w:rPr>
          <w:rFonts w:ascii="Times New Roman" w:hAnsi="Times New Roman"/>
          <w:sz w:val="24"/>
          <w:szCs w:val="24"/>
        </w:rPr>
      </w:pPr>
      <w:r w:rsidRPr="003A4B4D">
        <w:rPr>
          <w:rFonts w:ascii="Times New Roman" w:hAnsi="Times New Roman"/>
          <w:sz w:val="24"/>
          <w:szCs w:val="24"/>
        </w:rPr>
        <w:t xml:space="preserve">В случае возникновения у одной из Сторон подозрений, что произошло или может произойти нарушение каких-либо положений пунктов </w:t>
      </w:r>
      <w:r w:rsidR="00E57659" w:rsidRPr="003A4B4D">
        <w:rPr>
          <w:rFonts w:ascii="Times New Roman" w:hAnsi="Times New Roman"/>
          <w:sz w:val="24"/>
          <w:szCs w:val="24"/>
        </w:rPr>
        <w:t>19.1. – 19.3.</w:t>
      </w:r>
      <w:r w:rsidRPr="003A4B4D">
        <w:rPr>
          <w:rFonts w:ascii="Times New Roman" w:hAnsi="Times New Roman"/>
          <w:sz w:val="24"/>
          <w:szCs w:val="24"/>
        </w:rPr>
        <w:t xml:space="preserve">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(десяти)рабочих дней с даты направления письменного уведомления.</w:t>
      </w:r>
    </w:p>
    <w:p w:rsidR="00D217C4" w:rsidRPr="003A4B4D" w:rsidRDefault="00D217C4" w:rsidP="000701EA">
      <w:pPr>
        <w:autoSpaceDE w:val="0"/>
        <w:autoSpaceDN w:val="0"/>
        <w:adjustRightInd w:val="0"/>
        <w:spacing w:after="0" w:line="240" w:lineRule="auto"/>
        <w:ind w:firstLine="709"/>
        <w:jc w:val="both"/>
        <w:rPr>
          <w:rFonts w:ascii="Times New Roman" w:hAnsi="Times New Roman"/>
          <w:sz w:val="24"/>
          <w:szCs w:val="24"/>
        </w:rPr>
      </w:pPr>
      <w:r w:rsidRPr="003A4B4D">
        <w:rPr>
          <w:rFonts w:ascii="Times New Roman" w:hAnsi="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Антикоррупционной оговорки любой из Сторон, аффилированными лицами, работниками или посредниками.</w:t>
      </w:r>
    </w:p>
    <w:p w:rsidR="00D217C4" w:rsidRPr="003A4B4D" w:rsidRDefault="00D217C4" w:rsidP="000701EA">
      <w:pPr>
        <w:widowControl w:val="0"/>
        <w:numPr>
          <w:ilvl w:val="1"/>
          <w:numId w:val="4"/>
        </w:numPr>
        <w:autoSpaceDE w:val="0"/>
        <w:autoSpaceDN w:val="0"/>
        <w:adjustRightInd w:val="0"/>
        <w:spacing w:after="0" w:line="240" w:lineRule="auto"/>
        <w:ind w:left="0" w:firstLine="709"/>
        <w:contextualSpacing/>
        <w:jc w:val="both"/>
        <w:rPr>
          <w:rFonts w:ascii="Times New Roman" w:hAnsi="Times New Roman"/>
          <w:sz w:val="24"/>
          <w:szCs w:val="24"/>
        </w:rPr>
      </w:pPr>
      <w:r w:rsidRPr="003A4B4D">
        <w:rPr>
          <w:rFonts w:ascii="Times New Roman" w:hAnsi="Times New Roman"/>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Х.1, Х.2 Антикоррупционной оговорки, и обязательств воздерживаться от запрещенных в пункте Х.3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w:t>
      </w:r>
      <w:r w:rsidRPr="003A4B4D">
        <w:rPr>
          <w:rFonts w:ascii="Times New Roman" w:hAnsi="Times New Roman"/>
          <w:sz w:val="24"/>
          <w:szCs w:val="24"/>
        </w:rPr>
        <w:lastRenderedPageBreak/>
        <w:t>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57659" w:rsidRPr="003A4B4D" w:rsidRDefault="00E57659" w:rsidP="000701EA">
      <w:pPr>
        <w:widowControl w:val="0"/>
        <w:autoSpaceDE w:val="0"/>
        <w:autoSpaceDN w:val="0"/>
        <w:adjustRightInd w:val="0"/>
        <w:spacing w:after="0" w:line="240" w:lineRule="auto"/>
        <w:ind w:left="709"/>
        <w:contextualSpacing/>
        <w:jc w:val="both"/>
        <w:rPr>
          <w:rFonts w:ascii="Times New Roman" w:hAnsi="Times New Roman"/>
          <w:sz w:val="24"/>
          <w:szCs w:val="24"/>
        </w:rPr>
      </w:pPr>
    </w:p>
    <w:p w:rsidR="00D217C4" w:rsidRPr="003A4B4D" w:rsidRDefault="00D217C4" w:rsidP="00D217C4">
      <w:pPr>
        <w:snapToGrid w:val="0"/>
        <w:ind w:firstLine="709"/>
        <w:jc w:val="both"/>
        <w:rPr>
          <w:rFonts w:ascii="Times New Roman" w:hAnsi="Times New Roman"/>
          <w:b/>
          <w:i/>
          <w:sz w:val="24"/>
          <w:szCs w:val="24"/>
        </w:rPr>
      </w:pPr>
      <w:r w:rsidRPr="003A4B4D">
        <w:rPr>
          <w:rFonts w:ascii="Times New Roman" w:hAnsi="Times New Roman"/>
          <w:b/>
          <w:i/>
          <w:sz w:val="24"/>
          <w:szCs w:val="24"/>
        </w:rPr>
        <w:t>Для договоров, заключаемых между ДЗО ПАО «Россети»</w:t>
      </w:r>
    </w:p>
    <w:p w:rsidR="0026747E" w:rsidRPr="003A4B4D" w:rsidRDefault="0026747E" w:rsidP="000701EA">
      <w:pPr>
        <w:shd w:val="clear" w:color="auto" w:fill="FFFFFF"/>
        <w:spacing w:after="0" w:line="240" w:lineRule="auto"/>
        <w:ind w:firstLine="702"/>
        <w:jc w:val="both"/>
        <w:rPr>
          <w:rFonts w:ascii="Times New Roman" w:hAnsi="Times New Roman"/>
          <w:sz w:val="24"/>
          <w:szCs w:val="24"/>
        </w:rPr>
      </w:pPr>
      <w:r w:rsidRPr="003A4B4D">
        <w:rPr>
          <w:rFonts w:ascii="Times New Roman" w:hAnsi="Times New Roman"/>
          <w:sz w:val="24"/>
          <w:szCs w:val="24"/>
        </w:rPr>
        <w:t>19.1</w:t>
      </w:r>
      <w:r w:rsidR="00E57659" w:rsidRPr="003A4B4D">
        <w:rPr>
          <w:rFonts w:ascii="Times New Roman" w:hAnsi="Times New Roman"/>
          <w:sz w:val="24"/>
          <w:szCs w:val="24"/>
        </w:rPr>
        <w:t xml:space="preserve">. </w:t>
      </w:r>
      <w:r w:rsidR="00D217C4" w:rsidRPr="003A4B4D">
        <w:rPr>
          <w:rFonts w:ascii="Times New Roman" w:hAnsi="Times New Roman"/>
          <w:sz w:val="24"/>
          <w:szCs w:val="24"/>
        </w:rPr>
        <w:t>Сторонам известно о том, что они реализуют требования статьи 13.3 Федерального закона от 25.12.2008 № 273-ФЗ «О противодействии коррупции», принимают меры по предупреждению коррупции, присоединились к Антикоррупционной хартии российского бизнеса (свидетельство от 23.09.2014 № 496), включены в Реестр надежных партнеров, ведут Антикоррупционную политику и развивают недопускающую коррупционных проявлений культуру, поддерживают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217C4" w:rsidRPr="003A4B4D" w:rsidRDefault="0026747E" w:rsidP="000701EA">
      <w:pPr>
        <w:shd w:val="clear" w:color="auto" w:fill="FFFFFF"/>
        <w:spacing w:after="0" w:line="240" w:lineRule="auto"/>
        <w:ind w:firstLine="702"/>
        <w:jc w:val="both"/>
        <w:rPr>
          <w:rFonts w:ascii="Times New Roman" w:hAnsi="Times New Roman"/>
          <w:sz w:val="24"/>
          <w:szCs w:val="24"/>
        </w:rPr>
      </w:pPr>
      <w:r w:rsidRPr="003A4B4D">
        <w:rPr>
          <w:rFonts w:ascii="Times New Roman" w:hAnsi="Times New Roman"/>
          <w:sz w:val="24"/>
          <w:szCs w:val="24"/>
        </w:rPr>
        <w:t xml:space="preserve">19.2. </w:t>
      </w:r>
      <w:r w:rsidR="00D217C4" w:rsidRPr="003A4B4D">
        <w:rPr>
          <w:rFonts w:ascii="Times New Roman" w:hAnsi="Times New Roman"/>
          <w:sz w:val="24"/>
          <w:szCs w:val="24"/>
        </w:rPr>
        <w:t xml:space="preserve">Стороны настоящим подтверждают, что они ознакомились с Антикоррупционной хартией российского бизнеса и Антикоррупционной политикой </w:t>
      </w:r>
      <w:r w:rsidR="003A4B4D" w:rsidRPr="003A4B4D">
        <w:rPr>
          <w:rFonts w:ascii="Times New Roman" w:hAnsi="Times New Roman"/>
          <w:sz w:val="24"/>
          <w:szCs w:val="24"/>
        </w:rPr>
        <w:br/>
      </w:r>
      <w:r w:rsidR="00D217C4" w:rsidRPr="003A4B4D">
        <w:rPr>
          <w:rFonts w:ascii="Times New Roman" w:hAnsi="Times New Roman"/>
          <w:sz w:val="24"/>
          <w:szCs w:val="24"/>
        </w:rPr>
        <w:t xml:space="preserve">ПАО «Россети» и ДЗО ПАО «Россети» (представленных в разделе «Антикоррупционная политика» на официальном сайте (указывается наименование ДЗО ПАО «Россети») по адресу: </w:t>
      </w:r>
      <w:r w:rsidR="002955CD" w:rsidRPr="003A4B4D">
        <w:rPr>
          <w:rStyle w:val="af9"/>
          <w:rFonts w:ascii="Times New Roman" w:hAnsi="Times New Roman"/>
          <w:sz w:val="24"/>
          <w:szCs w:val="24"/>
        </w:rPr>
        <w:t>(указывается сайт ДЗО ПАО «Россети»</w:t>
      </w:r>
      <w:r w:rsidR="003F1CB6" w:rsidRPr="003A4B4D">
        <w:rPr>
          <w:rStyle w:val="af9"/>
          <w:rFonts w:ascii="Times New Roman" w:hAnsi="Times New Roman"/>
          <w:sz w:val="24"/>
          <w:szCs w:val="24"/>
        </w:rPr>
        <w:t>)</w:t>
      </w:r>
      <w:r w:rsidR="002955CD" w:rsidRPr="003A4B4D">
        <w:rPr>
          <w:rStyle w:val="af9"/>
          <w:rFonts w:ascii="Times New Roman" w:hAnsi="Times New Roman"/>
          <w:sz w:val="24"/>
          <w:szCs w:val="24"/>
        </w:rPr>
        <w:t xml:space="preserve"> </w:t>
      </w:r>
      <w:r w:rsidR="00D217C4" w:rsidRPr="003A4B4D">
        <w:rPr>
          <w:rFonts w:ascii="Times New Roman" w:hAnsi="Times New Roman"/>
          <w:sz w:val="24"/>
          <w:szCs w:val="24"/>
        </w:rPr>
        <w:t>полностью принимают положения Антикоррупционной политики ПАО «Россети» и ДЗО «ПАО «Россети» и обязуются обеспечивать соблюдение ее требований как со своей стороны, так и со стороны аффилированных с ними физических и юридических лиц, действующих по настоящему Договору, включая собственников, должностных лиц, работников и/или посредников.</w:t>
      </w:r>
    </w:p>
    <w:p w:rsidR="00D217C4" w:rsidRPr="003A4B4D" w:rsidRDefault="0026747E" w:rsidP="000701EA">
      <w:pPr>
        <w:spacing w:after="0" w:line="240" w:lineRule="auto"/>
        <w:ind w:firstLine="709"/>
        <w:jc w:val="both"/>
        <w:rPr>
          <w:rFonts w:ascii="Times New Roman" w:hAnsi="Times New Roman"/>
          <w:sz w:val="24"/>
          <w:szCs w:val="24"/>
        </w:rPr>
      </w:pPr>
      <w:r w:rsidRPr="003A4B4D">
        <w:rPr>
          <w:rFonts w:ascii="Times New Roman" w:hAnsi="Times New Roman"/>
          <w:sz w:val="24"/>
          <w:szCs w:val="24"/>
        </w:rPr>
        <w:t xml:space="preserve">19.3. </w:t>
      </w:r>
      <w:r w:rsidR="00D217C4" w:rsidRPr="003A4B4D">
        <w:rPr>
          <w:rFonts w:ascii="Times New Roman" w:hAnsi="Times New Roman"/>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00D217C4" w:rsidRPr="003A4B4D">
        <w:rPr>
          <w:rFonts w:ascii="Times New Roman" w:hAnsi="Times New Roman"/>
          <w:i/>
          <w:sz w:val="24"/>
          <w:szCs w:val="24"/>
        </w:rPr>
        <w:t>.</w:t>
      </w:r>
    </w:p>
    <w:p w:rsidR="00D217C4" w:rsidRPr="003A4B4D" w:rsidRDefault="00D217C4" w:rsidP="000701EA">
      <w:pPr>
        <w:autoSpaceDE w:val="0"/>
        <w:autoSpaceDN w:val="0"/>
        <w:adjustRightInd w:val="0"/>
        <w:spacing w:after="0" w:line="240" w:lineRule="auto"/>
        <w:ind w:firstLine="709"/>
        <w:jc w:val="both"/>
        <w:rPr>
          <w:rFonts w:ascii="Times New Roman" w:hAnsi="Times New Roman"/>
          <w:sz w:val="24"/>
          <w:szCs w:val="24"/>
        </w:rPr>
      </w:pPr>
      <w:r w:rsidRPr="003A4B4D">
        <w:rPr>
          <w:rFonts w:ascii="Times New Roman" w:hAnsi="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A4B4D">
        <w:rPr>
          <w:rFonts w:ascii="Times New Roman" w:hAnsi="Times New Roman"/>
          <w:sz w:val="24"/>
          <w:szCs w:val="24"/>
          <w:lang w:val="en-US"/>
        </w:rPr>
        <w:t> </w:t>
      </w:r>
      <w:r w:rsidRPr="003A4B4D">
        <w:rPr>
          <w:rFonts w:ascii="Times New Roman" w:hAnsi="Times New Roman"/>
          <w:sz w:val="24"/>
          <w:szCs w:val="24"/>
        </w:rPr>
        <w:t xml:space="preserve">направленными на обеспечение выполнения этим работником каких-либо действий в пользу стимулирующей его стороны </w:t>
      </w:r>
      <w:r w:rsidR="0026747E" w:rsidRPr="003A4B4D">
        <w:rPr>
          <w:rFonts w:ascii="Times New Roman" w:hAnsi="Times New Roman"/>
          <w:sz w:val="24"/>
          <w:szCs w:val="24"/>
        </w:rPr>
        <w:t>(Заказчика или Исполнителя)</w:t>
      </w:r>
    </w:p>
    <w:p w:rsidR="00D217C4" w:rsidRPr="003A4B4D" w:rsidRDefault="0026747E" w:rsidP="000701EA">
      <w:pPr>
        <w:spacing w:after="0" w:line="240" w:lineRule="auto"/>
        <w:ind w:firstLine="709"/>
        <w:jc w:val="both"/>
        <w:rPr>
          <w:rFonts w:ascii="Times New Roman" w:hAnsi="Times New Roman"/>
          <w:sz w:val="24"/>
          <w:szCs w:val="24"/>
        </w:rPr>
      </w:pPr>
      <w:r w:rsidRPr="003A4B4D">
        <w:rPr>
          <w:rFonts w:ascii="Times New Roman" w:hAnsi="Times New Roman"/>
          <w:sz w:val="24"/>
          <w:szCs w:val="24"/>
        </w:rPr>
        <w:t>19.4.</w:t>
      </w:r>
      <w:r w:rsidR="00D217C4" w:rsidRPr="003A4B4D">
        <w:rPr>
          <w:rFonts w:ascii="Times New Roman" w:hAnsi="Times New Roman"/>
          <w:sz w:val="24"/>
          <w:szCs w:val="24"/>
        </w:rPr>
        <w:t xml:space="preserve"> В случае возникновения у одной из Сторон подозрений, что произошло или может произойти нарушение каких-либо положений пунктов </w:t>
      </w:r>
      <w:r w:rsidRPr="003A4B4D">
        <w:rPr>
          <w:rFonts w:ascii="Times New Roman" w:hAnsi="Times New Roman"/>
          <w:sz w:val="24"/>
          <w:szCs w:val="24"/>
        </w:rPr>
        <w:t>19</w:t>
      </w:r>
      <w:r w:rsidR="00D217C4" w:rsidRPr="003A4B4D">
        <w:rPr>
          <w:rFonts w:ascii="Times New Roman" w:hAnsi="Times New Roman"/>
          <w:sz w:val="24"/>
          <w:szCs w:val="24"/>
        </w:rPr>
        <w:t xml:space="preserve">.1 </w:t>
      </w:r>
      <w:r w:rsidRPr="003A4B4D">
        <w:rPr>
          <w:rFonts w:ascii="Times New Roman" w:hAnsi="Times New Roman"/>
          <w:sz w:val="24"/>
          <w:szCs w:val="24"/>
        </w:rPr>
        <w:t>– 19</w:t>
      </w:r>
      <w:r w:rsidR="00D217C4" w:rsidRPr="003A4B4D">
        <w:rPr>
          <w:rFonts w:ascii="Times New Roman" w:hAnsi="Times New Roman"/>
          <w:sz w:val="24"/>
          <w:szCs w:val="24"/>
        </w:rPr>
        <w:t>.3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00D217C4" w:rsidRPr="003A4B4D">
        <w:rPr>
          <w:rFonts w:ascii="Times New Roman" w:hAnsi="Times New Roman"/>
          <w:b/>
          <w:bCs/>
          <w:sz w:val="24"/>
          <w:szCs w:val="24"/>
        </w:rPr>
        <w:t xml:space="preserve"> </w:t>
      </w:r>
      <w:r w:rsidR="00D217C4" w:rsidRPr="003A4B4D">
        <w:rPr>
          <w:rFonts w:ascii="Times New Roman" w:hAnsi="Times New Roman"/>
          <w:bCs/>
          <w:sz w:val="24"/>
          <w:szCs w:val="24"/>
        </w:rPr>
        <w:t>Это подтверждение должно быть направлено в течение 10 (десяти) рабочих дней с даты направления письменного уведомления.</w:t>
      </w:r>
    </w:p>
    <w:p w:rsidR="00D217C4" w:rsidRPr="003A4B4D" w:rsidRDefault="00D217C4" w:rsidP="000701EA">
      <w:pPr>
        <w:autoSpaceDE w:val="0"/>
        <w:autoSpaceDN w:val="0"/>
        <w:adjustRightInd w:val="0"/>
        <w:spacing w:after="0" w:line="240" w:lineRule="auto"/>
        <w:ind w:firstLine="709"/>
        <w:jc w:val="both"/>
        <w:rPr>
          <w:rFonts w:ascii="Times New Roman" w:hAnsi="Times New Roman"/>
          <w:sz w:val="24"/>
          <w:szCs w:val="24"/>
        </w:rPr>
      </w:pPr>
      <w:r w:rsidRPr="003A4B4D">
        <w:rPr>
          <w:rFonts w:ascii="Times New Roman" w:hAnsi="Times New Roman"/>
          <w:sz w:val="24"/>
          <w:szCs w:val="24"/>
        </w:rPr>
        <w:lastRenderedPageBreak/>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r w:rsidR="0026747E" w:rsidRPr="003A4B4D">
        <w:rPr>
          <w:rFonts w:ascii="Times New Roman" w:hAnsi="Times New Roman"/>
          <w:sz w:val="24"/>
          <w:szCs w:val="24"/>
        </w:rPr>
        <w:t>19</w:t>
      </w:r>
      <w:r w:rsidRPr="003A4B4D">
        <w:rPr>
          <w:rFonts w:ascii="Times New Roman" w:hAnsi="Times New Roman"/>
          <w:sz w:val="24"/>
          <w:szCs w:val="24"/>
        </w:rPr>
        <w:t xml:space="preserve">.1, </w:t>
      </w:r>
      <w:r w:rsidR="0026747E" w:rsidRPr="003A4B4D">
        <w:rPr>
          <w:rFonts w:ascii="Times New Roman" w:hAnsi="Times New Roman"/>
          <w:sz w:val="24"/>
          <w:szCs w:val="24"/>
        </w:rPr>
        <w:t>19</w:t>
      </w:r>
      <w:r w:rsidRPr="003A4B4D">
        <w:rPr>
          <w:rFonts w:ascii="Times New Roman" w:hAnsi="Times New Roman"/>
          <w:sz w:val="24"/>
          <w:szCs w:val="24"/>
        </w:rPr>
        <w:t>.2 Антикоррупционной оговорки любой из Сторон, аффилированными лицами, работниками или посредниками.</w:t>
      </w:r>
    </w:p>
    <w:p w:rsidR="00E36BA5" w:rsidRPr="003A4B4D" w:rsidRDefault="0026747E" w:rsidP="000701EA">
      <w:pPr>
        <w:shd w:val="clear" w:color="auto" w:fill="FFFFFF"/>
        <w:spacing w:after="0" w:line="240" w:lineRule="auto"/>
        <w:ind w:firstLine="702"/>
        <w:jc w:val="both"/>
        <w:rPr>
          <w:rFonts w:ascii="Times New Roman" w:hAnsi="Times New Roman"/>
          <w:sz w:val="24"/>
          <w:szCs w:val="24"/>
        </w:rPr>
      </w:pPr>
      <w:r w:rsidRPr="003A4B4D">
        <w:rPr>
          <w:rFonts w:ascii="Times New Roman" w:hAnsi="Times New Roman"/>
          <w:sz w:val="24"/>
          <w:szCs w:val="24"/>
        </w:rPr>
        <w:t>19.4.</w:t>
      </w:r>
      <w:r w:rsidR="00D217C4" w:rsidRPr="003A4B4D">
        <w:rPr>
          <w:rFonts w:ascii="Times New Roman" w:hAnsi="Times New Roman"/>
          <w:sz w:val="24"/>
          <w:szCs w:val="24"/>
        </w:rPr>
        <w:t xml:space="preserve"> В случае нарушения одной из Сторон обязательств по соблюдению требований Антикоррупционной политики, предусмотренных пунктами </w:t>
      </w:r>
      <w:r w:rsidRPr="003A4B4D">
        <w:rPr>
          <w:rFonts w:ascii="Times New Roman" w:hAnsi="Times New Roman"/>
          <w:sz w:val="24"/>
          <w:szCs w:val="24"/>
        </w:rPr>
        <w:t>19</w:t>
      </w:r>
      <w:r w:rsidR="00D217C4" w:rsidRPr="003A4B4D">
        <w:rPr>
          <w:rFonts w:ascii="Times New Roman" w:hAnsi="Times New Roman"/>
          <w:sz w:val="24"/>
          <w:szCs w:val="24"/>
        </w:rPr>
        <w:t xml:space="preserve">.1, </w:t>
      </w:r>
      <w:r w:rsidRPr="003A4B4D">
        <w:rPr>
          <w:rFonts w:ascii="Times New Roman" w:hAnsi="Times New Roman"/>
          <w:sz w:val="24"/>
          <w:szCs w:val="24"/>
        </w:rPr>
        <w:t>19</w:t>
      </w:r>
      <w:r w:rsidR="00D217C4" w:rsidRPr="003A4B4D">
        <w:rPr>
          <w:rFonts w:ascii="Times New Roman" w:hAnsi="Times New Roman"/>
          <w:sz w:val="24"/>
          <w:szCs w:val="24"/>
        </w:rPr>
        <w:t xml:space="preserve">.2 Антикоррупционной оговорки, и обязательств воздерживаться от запрещенных в пункте </w:t>
      </w:r>
      <w:r w:rsidRPr="003A4B4D">
        <w:rPr>
          <w:rFonts w:ascii="Times New Roman" w:hAnsi="Times New Roman"/>
          <w:sz w:val="24"/>
          <w:szCs w:val="24"/>
        </w:rPr>
        <w:t>19</w:t>
      </w:r>
      <w:r w:rsidR="00D217C4" w:rsidRPr="003A4B4D">
        <w:rPr>
          <w:rFonts w:ascii="Times New Roman" w:hAnsi="Times New Roman"/>
          <w:sz w:val="24"/>
          <w:szCs w:val="24"/>
        </w:rPr>
        <w:t>.3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36BA5" w:rsidRPr="003A4B4D" w:rsidRDefault="00E36BA5" w:rsidP="000701EA">
      <w:pPr>
        <w:shd w:val="clear" w:color="auto" w:fill="FFFFFF"/>
        <w:spacing w:after="0" w:line="240" w:lineRule="auto"/>
        <w:ind w:firstLine="702"/>
        <w:jc w:val="both"/>
        <w:rPr>
          <w:rFonts w:ascii="Times New Roman" w:hAnsi="Times New Roman"/>
          <w:sz w:val="24"/>
          <w:szCs w:val="24"/>
        </w:rPr>
      </w:pPr>
    </w:p>
    <w:p w:rsidR="00E36BA5" w:rsidRPr="00140867" w:rsidRDefault="00E36BA5" w:rsidP="00E36BA5">
      <w:pPr>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t xml:space="preserve">СТАТЬЯ 20. </w:t>
      </w:r>
      <w:r w:rsidR="00C46D14">
        <w:rPr>
          <w:rFonts w:ascii="Times New Roman" w:hAnsi="Times New Roman"/>
          <w:b/>
          <w:bCs/>
          <w:sz w:val="24"/>
          <w:szCs w:val="24"/>
        </w:rPr>
        <w:t>Налоговая оговорка</w:t>
      </w:r>
    </w:p>
    <w:p w:rsidR="00E36BA5" w:rsidRPr="00E36BA5" w:rsidRDefault="00E36BA5" w:rsidP="00E36BA5">
      <w:pPr>
        <w:pStyle w:val="ad"/>
        <w:widowControl w:val="0"/>
        <w:numPr>
          <w:ilvl w:val="0"/>
          <w:numId w:val="4"/>
        </w:numPr>
        <w:autoSpaceDE w:val="0"/>
        <w:autoSpaceDN w:val="0"/>
        <w:adjustRightInd w:val="0"/>
        <w:spacing w:after="0" w:line="240" w:lineRule="auto"/>
        <w:jc w:val="both"/>
        <w:rPr>
          <w:rFonts w:ascii="Times New Roman" w:eastAsia="Times New Roman" w:hAnsi="Times New Roman"/>
          <w:vanish/>
          <w:sz w:val="24"/>
          <w:szCs w:val="24"/>
        </w:rPr>
      </w:pPr>
    </w:p>
    <w:p w:rsidR="00E36BA5" w:rsidRPr="003A4B4D" w:rsidRDefault="00C46D14" w:rsidP="000701EA">
      <w:pPr>
        <w:widowControl w:val="0"/>
        <w:numPr>
          <w:ilvl w:val="1"/>
          <w:numId w:val="4"/>
        </w:numPr>
        <w:autoSpaceDE w:val="0"/>
        <w:autoSpaceDN w:val="0"/>
        <w:adjustRightInd w:val="0"/>
        <w:spacing w:after="0" w:line="240" w:lineRule="auto"/>
        <w:ind w:left="1489"/>
        <w:contextualSpacing/>
        <w:jc w:val="both"/>
        <w:rPr>
          <w:rFonts w:ascii="Times New Roman" w:eastAsia="Times New Roman" w:hAnsi="Times New Roman"/>
          <w:sz w:val="24"/>
          <w:szCs w:val="24"/>
        </w:rPr>
      </w:pPr>
      <w:r w:rsidRPr="003A4B4D">
        <w:rPr>
          <w:rFonts w:ascii="Times New Roman" w:eastAsia="Times New Roman" w:hAnsi="Times New Roman"/>
          <w:sz w:val="24"/>
          <w:szCs w:val="24"/>
        </w:rPr>
        <w:t xml:space="preserve">Исполнитель </w:t>
      </w:r>
      <w:r w:rsidR="00E36BA5" w:rsidRPr="003A4B4D">
        <w:rPr>
          <w:rFonts w:ascii="Times New Roman" w:eastAsia="Times New Roman" w:hAnsi="Times New Roman"/>
          <w:sz w:val="24"/>
          <w:szCs w:val="24"/>
        </w:rPr>
        <w:t>гарантирует, что:</w:t>
      </w:r>
    </w:p>
    <w:p w:rsidR="00E36BA5" w:rsidRPr="003A4B4D" w:rsidRDefault="00E36BA5" w:rsidP="000701EA">
      <w:pPr>
        <w:spacing w:after="0" w:line="240" w:lineRule="auto"/>
        <w:ind w:firstLine="709"/>
        <w:jc w:val="both"/>
        <w:rPr>
          <w:rFonts w:ascii="Times New Roman" w:hAnsi="Times New Roman"/>
          <w:sz w:val="24"/>
          <w:szCs w:val="24"/>
        </w:rPr>
      </w:pPr>
      <w:r w:rsidRPr="003A4B4D">
        <w:rPr>
          <w:rFonts w:ascii="Times New Roman" w:hAnsi="Times New Roman"/>
          <w:sz w:val="24"/>
          <w:szCs w:val="24"/>
        </w:rPr>
        <w:t>- зарегистрирован в ЕГРЮЛ надлежащим образом;</w:t>
      </w:r>
    </w:p>
    <w:p w:rsidR="00E36BA5" w:rsidRPr="003A4B4D" w:rsidRDefault="00E36BA5" w:rsidP="000701EA">
      <w:pPr>
        <w:spacing w:after="0" w:line="240" w:lineRule="auto"/>
        <w:ind w:firstLine="709"/>
        <w:jc w:val="both"/>
        <w:rPr>
          <w:rFonts w:ascii="Times New Roman" w:hAnsi="Times New Roman"/>
          <w:sz w:val="24"/>
          <w:szCs w:val="24"/>
        </w:rPr>
      </w:pPr>
      <w:r w:rsidRPr="003A4B4D">
        <w:rPr>
          <w:rFonts w:ascii="Times New Roman" w:hAnsi="Times New Roman"/>
          <w:sz w:val="24"/>
          <w:szCs w:val="24"/>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E36BA5" w:rsidRPr="003A4B4D" w:rsidRDefault="00E36BA5" w:rsidP="000701EA">
      <w:pPr>
        <w:spacing w:after="0" w:line="240" w:lineRule="auto"/>
        <w:ind w:firstLine="709"/>
        <w:jc w:val="both"/>
        <w:rPr>
          <w:rFonts w:ascii="Times New Roman" w:hAnsi="Times New Roman"/>
          <w:sz w:val="24"/>
          <w:szCs w:val="24"/>
        </w:rPr>
      </w:pPr>
      <w:r w:rsidRPr="003A4B4D">
        <w:rPr>
          <w:rFonts w:ascii="Times New Roman" w:hAnsi="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E36BA5" w:rsidRPr="003A4B4D" w:rsidRDefault="00E36BA5" w:rsidP="000701EA">
      <w:pPr>
        <w:spacing w:after="0" w:line="240" w:lineRule="auto"/>
        <w:ind w:firstLine="709"/>
        <w:jc w:val="both"/>
        <w:rPr>
          <w:rFonts w:ascii="Times New Roman" w:hAnsi="Times New Roman"/>
          <w:sz w:val="24"/>
          <w:szCs w:val="24"/>
        </w:rPr>
      </w:pPr>
      <w:r w:rsidRPr="003A4B4D">
        <w:rPr>
          <w:rFonts w:ascii="Times New Roman" w:hAnsi="Times New Roman"/>
          <w:sz w:val="24"/>
          <w:szCs w:val="24"/>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E36BA5" w:rsidRPr="003A4B4D" w:rsidRDefault="00E36BA5" w:rsidP="000701EA">
      <w:pPr>
        <w:spacing w:after="0" w:line="240" w:lineRule="auto"/>
        <w:ind w:firstLine="709"/>
        <w:jc w:val="both"/>
        <w:rPr>
          <w:rFonts w:ascii="Times New Roman" w:hAnsi="Times New Roman"/>
          <w:sz w:val="24"/>
          <w:szCs w:val="24"/>
        </w:rPr>
      </w:pPr>
      <w:r w:rsidRPr="003A4B4D">
        <w:rPr>
          <w:rFonts w:ascii="Times New Roman" w:hAnsi="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E36BA5" w:rsidRPr="003A4B4D" w:rsidRDefault="00E36BA5" w:rsidP="000701EA">
      <w:pPr>
        <w:spacing w:after="0" w:line="240" w:lineRule="auto"/>
        <w:ind w:firstLine="709"/>
        <w:jc w:val="both"/>
        <w:rPr>
          <w:rFonts w:ascii="Times New Roman" w:hAnsi="Times New Roman"/>
          <w:sz w:val="24"/>
          <w:szCs w:val="24"/>
        </w:rPr>
      </w:pPr>
      <w:r w:rsidRPr="003A4B4D">
        <w:rPr>
          <w:rFonts w:ascii="Times New Roman" w:hAnsi="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E36BA5" w:rsidRPr="003A4B4D" w:rsidRDefault="00E36BA5" w:rsidP="000701EA">
      <w:pPr>
        <w:spacing w:after="0" w:line="240" w:lineRule="auto"/>
        <w:ind w:firstLine="709"/>
        <w:jc w:val="both"/>
        <w:rPr>
          <w:rFonts w:ascii="Times New Roman" w:hAnsi="Times New Roman"/>
          <w:sz w:val="24"/>
          <w:szCs w:val="24"/>
        </w:rPr>
      </w:pPr>
      <w:r w:rsidRPr="003A4B4D">
        <w:rPr>
          <w:rFonts w:ascii="Times New Roman" w:hAnsi="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E36BA5" w:rsidRPr="003A4B4D" w:rsidRDefault="00E36BA5" w:rsidP="000701EA">
      <w:pPr>
        <w:spacing w:after="0" w:line="240" w:lineRule="auto"/>
        <w:ind w:firstLine="709"/>
        <w:jc w:val="both"/>
        <w:rPr>
          <w:rFonts w:ascii="Times New Roman" w:hAnsi="Times New Roman"/>
          <w:sz w:val="24"/>
          <w:szCs w:val="24"/>
        </w:rPr>
      </w:pPr>
      <w:r w:rsidRPr="003A4B4D">
        <w:rPr>
          <w:rFonts w:ascii="Times New Roman" w:hAnsi="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w:t>
      </w:r>
      <w:r w:rsidRPr="003A4B4D">
        <w:rPr>
          <w:rFonts w:ascii="Times New Roman" w:hAnsi="Times New Roman"/>
          <w:sz w:val="24"/>
          <w:szCs w:val="24"/>
        </w:rPr>
        <w:lastRenderedPageBreak/>
        <w:t>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E36BA5" w:rsidRPr="003A4B4D" w:rsidRDefault="00E36BA5" w:rsidP="000701EA">
      <w:pPr>
        <w:spacing w:after="0" w:line="240" w:lineRule="auto"/>
        <w:ind w:firstLine="709"/>
        <w:jc w:val="both"/>
        <w:rPr>
          <w:rFonts w:ascii="Times New Roman" w:hAnsi="Times New Roman"/>
          <w:sz w:val="24"/>
          <w:szCs w:val="24"/>
        </w:rPr>
      </w:pPr>
      <w:r w:rsidRPr="003A4B4D">
        <w:rPr>
          <w:rFonts w:ascii="Times New Roman" w:hAnsi="Times New Roman"/>
          <w:sz w:val="24"/>
          <w:szCs w:val="24"/>
        </w:rPr>
        <w:t>- своевременно и в полном объеме уплачивает налоги, сборы и страховые взносы;</w:t>
      </w:r>
    </w:p>
    <w:p w:rsidR="00E36BA5" w:rsidRPr="003A4B4D" w:rsidRDefault="00E36BA5" w:rsidP="000701EA">
      <w:pPr>
        <w:spacing w:after="0" w:line="240" w:lineRule="auto"/>
        <w:ind w:firstLine="709"/>
        <w:jc w:val="both"/>
        <w:rPr>
          <w:rFonts w:ascii="Times New Roman" w:hAnsi="Times New Roman"/>
          <w:sz w:val="24"/>
          <w:szCs w:val="24"/>
        </w:rPr>
      </w:pPr>
      <w:r w:rsidRPr="003A4B4D">
        <w:rPr>
          <w:rFonts w:ascii="Times New Roman" w:hAnsi="Times New Roman"/>
          <w:sz w:val="24"/>
          <w:szCs w:val="24"/>
        </w:rPr>
        <w:t xml:space="preserve">- отражает в налоговой отчетности по НДС все суммы НДС, предъявленные </w:t>
      </w:r>
      <w:r w:rsidR="00C46D14" w:rsidRPr="003A4B4D">
        <w:rPr>
          <w:rFonts w:ascii="Times New Roman" w:hAnsi="Times New Roman"/>
          <w:sz w:val="24"/>
          <w:szCs w:val="24"/>
        </w:rPr>
        <w:t>АО/ПАО «______»)</w:t>
      </w:r>
      <w:r w:rsidRPr="003A4B4D">
        <w:rPr>
          <w:rFonts w:ascii="Times New Roman" w:hAnsi="Times New Roman"/>
          <w:sz w:val="24"/>
          <w:szCs w:val="24"/>
        </w:rPr>
        <w:t>;</w:t>
      </w:r>
    </w:p>
    <w:p w:rsidR="00E36BA5" w:rsidRPr="003A4B4D" w:rsidRDefault="00E36BA5" w:rsidP="000701EA">
      <w:pPr>
        <w:spacing w:after="0" w:line="240" w:lineRule="auto"/>
        <w:ind w:firstLine="709"/>
        <w:jc w:val="both"/>
        <w:rPr>
          <w:rFonts w:ascii="Times New Roman" w:hAnsi="Times New Roman"/>
          <w:sz w:val="24"/>
          <w:szCs w:val="24"/>
        </w:rPr>
      </w:pPr>
      <w:r w:rsidRPr="003A4B4D">
        <w:rPr>
          <w:rFonts w:ascii="Times New Roman" w:hAnsi="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rsidR="00E36BA5" w:rsidRPr="003A4B4D" w:rsidRDefault="00E36BA5" w:rsidP="000701EA">
      <w:pPr>
        <w:shd w:val="clear" w:color="auto" w:fill="FFFFFF"/>
        <w:spacing w:after="0" w:line="240" w:lineRule="auto"/>
        <w:ind w:firstLine="702"/>
        <w:jc w:val="both"/>
        <w:rPr>
          <w:rFonts w:ascii="Times New Roman" w:hAnsi="Times New Roman"/>
          <w:b/>
          <w:bCs/>
          <w:sz w:val="24"/>
          <w:szCs w:val="24"/>
        </w:rPr>
      </w:pPr>
    </w:p>
    <w:p w:rsidR="00140867" w:rsidRPr="00140867" w:rsidRDefault="00140867" w:rsidP="001B0298">
      <w:pPr>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t>СТАТЬЯ 2</w:t>
      </w:r>
      <w:r w:rsidR="00E36BA5">
        <w:rPr>
          <w:rFonts w:ascii="Times New Roman" w:hAnsi="Times New Roman"/>
          <w:b/>
          <w:bCs/>
          <w:sz w:val="24"/>
          <w:szCs w:val="24"/>
        </w:rPr>
        <w:t>1</w:t>
      </w:r>
      <w:r w:rsidRPr="00140867">
        <w:rPr>
          <w:rFonts w:ascii="Times New Roman" w:hAnsi="Times New Roman"/>
          <w:b/>
          <w:bCs/>
          <w:sz w:val="24"/>
          <w:szCs w:val="24"/>
        </w:rPr>
        <w:t>. Конфиденциальность</w:t>
      </w:r>
    </w:p>
    <w:p w:rsidR="00DF7597" w:rsidRDefault="00140867" w:rsidP="00DF7597">
      <w:pPr>
        <w:widowControl w:val="0"/>
        <w:tabs>
          <w:tab w:val="right" w:pos="0"/>
          <w:tab w:val="right" w:pos="9360"/>
        </w:tabs>
        <w:spacing w:after="0" w:line="240" w:lineRule="auto"/>
        <w:ind w:firstLine="709"/>
        <w:jc w:val="both"/>
        <w:rPr>
          <w:rFonts w:ascii="Times New Roman" w:hAnsi="Times New Roman"/>
          <w:spacing w:val="-4"/>
          <w:sz w:val="24"/>
          <w:szCs w:val="24"/>
        </w:rPr>
      </w:pPr>
      <w:r w:rsidRPr="00140867">
        <w:rPr>
          <w:rFonts w:ascii="Times New Roman" w:hAnsi="Times New Roman"/>
          <w:bCs/>
          <w:spacing w:val="-4"/>
          <w:sz w:val="24"/>
          <w:szCs w:val="24"/>
          <w:lang w:eastAsia="ru-RU"/>
        </w:rPr>
        <w:t>2</w:t>
      </w:r>
      <w:r w:rsidR="00E36BA5">
        <w:rPr>
          <w:rFonts w:ascii="Times New Roman" w:hAnsi="Times New Roman"/>
          <w:bCs/>
          <w:spacing w:val="-4"/>
          <w:sz w:val="24"/>
          <w:szCs w:val="24"/>
          <w:lang w:eastAsia="ru-RU"/>
        </w:rPr>
        <w:t>1</w:t>
      </w:r>
      <w:r w:rsidRPr="00140867">
        <w:rPr>
          <w:rFonts w:ascii="Times New Roman" w:hAnsi="Times New Roman"/>
          <w:bCs/>
          <w:spacing w:val="-4"/>
          <w:sz w:val="24"/>
          <w:szCs w:val="24"/>
          <w:lang w:eastAsia="ru-RU"/>
        </w:rPr>
        <w:t xml:space="preserve">.1. </w:t>
      </w:r>
      <w:r w:rsidR="00DF7597" w:rsidRPr="00997071">
        <w:rPr>
          <w:rFonts w:ascii="Times New Roman" w:hAnsi="Times New Roman"/>
          <w:spacing w:val="-4"/>
          <w:sz w:val="24"/>
          <w:szCs w:val="24"/>
        </w:rPr>
        <w:t xml:space="preserve">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w:t>
      </w:r>
      <w:r w:rsidR="003A4B4D">
        <w:rPr>
          <w:rFonts w:ascii="Times New Roman" w:hAnsi="Times New Roman"/>
          <w:spacing w:val="-4"/>
          <w:sz w:val="24"/>
          <w:szCs w:val="24"/>
        </w:rPr>
        <w:br/>
      </w:r>
      <w:r w:rsidR="00DF7597" w:rsidRPr="00997071">
        <w:rPr>
          <w:rFonts w:ascii="Times New Roman" w:hAnsi="Times New Roman"/>
          <w:spacing w:val="-4"/>
          <w:sz w:val="24"/>
          <w:szCs w:val="24"/>
        </w:rPr>
        <w:t xml:space="preserve">в </w:t>
      </w:r>
      <w:r w:rsidR="009F33DB">
        <w:rPr>
          <w:rFonts w:ascii="Times New Roman" w:hAnsi="Times New Roman"/>
          <w:spacing w:val="-4"/>
          <w:sz w:val="24"/>
          <w:szCs w:val="24"/>
        </w:rPr>
        <w:t>АО/</w:t>
      </w:r>
      <w:r w:rsidR="00D217C4" w:rsidRPr="000701EA">
        <w:rPr>
          <w:rFonts w:ascii="Times New Roman" w:hAnsi="Times New Roman"/>
          <w:spacing w:val="-4"/>
          <w:sz w:val="24"/>
          <w:szCs w:val="24"/>
        </w:rPr>
        <w:t>ПАО «_________»</w:t>
      </w:r>
      <w:r w:rsidR="003A4B4D">
        <w:rPr>
          <w:rFonts w:ascii="Times New Roman" w:hAnsi="Times New Roman"/>
          <w:spacing w:val="-4"/>
          <w:sz w:val="24"/>
          <w:szCs w:val="24"/>
        </w:rPr>
        <w:t>.</w:t>
      </w:r>
      <w:r w:rsidR="00D217C4">
        <w:rPr>
          <w:rFonts w:ascii="Times New Roman" w:hAnsi="Times New Roman"/>
          <w:spacing w:val="-4"/>
          <w:sz w:val="24"/>
          <w:szCs w:val="24"/>
        </w:rPr>
        <w:t xml:space="preserve"> </w:t>
      </w:r>
    </w:p>
    <w:p w:rsidR="00140867" w:rsidRPr="00140867" w:rsidRDefault="00140867" w:rsidP="001B0298">
      <w:pPr>
        <w:widowControl w:val="0"/>
        <w:autoSpaceDE w:val="0"/>
        <w:autoSpaceDN w:val="0"/>
        <w:adjustRightInd w:val="0"/>
        <w:spacing w:after="0" w:line="240" w:lineRule="auto"/>
        <w:ind w:firstLine="709"/>
        <w:contextualSpacing/>
        <w:jc w:val="both"/>
        <w:rPr>
          <w:rFonts w:ascii="Times New Roman" w:eastAsia="Times New Roman" w:hAnsi="Times New Roman"/>
          <w:sz w:val="24"/>
          <w:szCs w:val="24"/>
        </w:rPr>
      </w:pPr>
    </w:p>
    <w:p w:rsidR="00140867" w:rsidRPr="00140867" w:rsidRDefault="00140867" w:rsidP="001B0298">
      <w:pPr>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t>СТАТЬЯ 2</w:t>
      </w:r>
      <w:r w:rsidR="00E36BA5">
        <w:rPr>
          <w:rFonts w:ascii="Times New Roman" w:hAnsi="Times New Roman"/>
          <w:b/>
          <w:bCs/>
          <w:sz w:val="24"/>
          <w:szCs w:val="24"/>
        </w:rPr>
        <w:t>2</w:t>
      </w:r>
      <w:r w:rsidRPr="00140867">
        <w:rPr>
          <w:rFonts w:ascii="Times New Roman" w:hAnsi="Times New Roman"/>
          <w:b/>
          <w:bCs/>
          <w:sz w:val="24"/>
          <w:szCs w:val="24"/>
        </w:rPr>
        <w:t>. Охрана труда, промышленная и пожарная безопасность и охрана окружающей среды</w:t>
      </w:r>
    </w:p>
    <w:p w:rsidR="00140867" w:rsidRPr="00140867" w:rsidRDefault="00140867" w:rsidP="001B0298">
      <w:pPr>
        <w:widowControl w:val="0"/>
        <w:autoSpaceDE w:val="0"/>
        <w:autoSpaceDN w:val="0"/>
        <w:adjustRightInd w:val="0"/>
        <w:spacing w:after="0" w:line="240" w:lineRule="auto"/>
        <w:ind w:firstLine="709"/>
        <w:contextualSpacing/>
        <w:jc w:val="both"/>
        <w:rPr>
          <w:rFonts w:ascii="Times New Roman" w:eastAsia="Times New Roman" w:hAnsi="Times New Roman"/>
          <w:sz w:val="24"/>
          <w:szCs w:val="24"/>
        </w:rPr>
      </w:pPr>
      <w:r w:rsidRPr="00140867">
        <w:rPr>
          <w:rFonts w:ascii="Times New Roman" w:eastAsia="Times New Roman" w:hAnsi="Times New Roman"/>
          <w:sz w:val="24"/>
          <w:szCs w:val="24"/>
        </w:rPr>
        <w:t>В ходе оказания Услуг по Договору Исполнитель обязуется:</w:t>
      </w:r>
    </w:p>
    <w:p w:rsidR="004E047C" w:rsidRPr="000701EA" w:rsidRDefault="004E047C" w:rsidP="000701EA">
      <w:pPr>
        <w:autoSpaceDE w:val="0"/>
        <w:autoSpaceDN w:val="0"/>
        <w:adjustRightInd w:val="0"/>
        <w:spacing w:after="0" w:line="240" w:lineRule="auto"/>
        <w:ind w:firstLine="709"/>
        <w:jc w:val="both"/>
        <w:rPr>
          <w:rFonts w:ascii="Times New Roman" w:hAnsi="Times New Roman"/>
          <w:spacing w:val="-4"/>
          <w:sz w:val="24"/>
          <w:szCs w:val="24"/>
        </w:rPr>
      </w:pPr>
      <w:r>
        <w:rPr>
          <w:rFonts w:ascii="Times New Roman" w:hAnsi="Times New Roman"/>
          <w:spacing w:val="-4"/>
          <w:sz w:val="24"/>
          <w:szCs w:val="24"/>
        </w:rPr>
        <w:t xml:space="preserve">22.1. </w:t>
      </w:r>
      <w:r w:rsidR="00140867" w:rsidRPr="000701EA">
        <w:rPr>
          <w:rFonts w:ascii="Times New Roman" w:hAnsi="Times New Roman"/>
          <w:spacing w:val="-4"/>
          <w:sz w:val="24"/>
          <w:szCs w:val="24"/>
        </w:rPr>
        <w:t>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4E047C" w:rsidRPr="009D6787" w:rsidRDefault="00140867" w:rsidP="000701EA">
      <w:pPr>
        <w:widowControl w:val="0"/>
        <w:tabs>
          <w:tab w:val="left" w:pos="1276"/>
        </w:tabs>
        <w:autoSpaceDE w:val="0"/>
        <w:autoSpaceDN w:val="0"/>
        <w:adjustRightInd w:val="0"/>
        <w:spacing w:after="0" w:line="240" w:lineRule="auto"/>
        <w:contextualSpacing/>
        <w:jc w:val="both"/>
        <w:rPr>
          <w:rFonts w:ascii="Times New Roman" w:eastAsia="Times New Roman" w:hAnsi="Times New Roman"/>
          <w:sz w:val="24"/>
          <w:szCs w:val="24"/>
        </w:rPr>
      </w:pPr>
      <w:r w:rsidRPr="000701EA">
        <w:rPr>
          <w:rFonts w:ascii="Times New Roman" w:hAnsi="Times New Roman"/>
          <w:spacing w:val="-4"/>
          <w:sz w:val="24"/>
          <w:szCs w:val="24"/>
        </w:rPr>
        <w:t>Обеспечить выполнение необходимых</w:t>
      </w:r>
      <w:r w:rsidRPr="009D6787">
        <w:rPr>
          <w:rFonts w:ascii="Times New Roman" w:eastAsia="Times New Roman" w:hAnsi="Times New Roman"/>
          <w:sz w:val="24"/>
          <w:szCs w:val="24"/>
        </w:rPr>
        <w:t xml:space="preserve"> мероприятий по охране труда, охране окружающей среды, рациональному использованию природных ресурсов, по пожарной, промышленной безопасности объекта, на котором выполняются работы;</w:t>
      </w:r>
    </w:p>
    <w:p w:rsidR="004E047C" w:rsidRPr="009D6787" w:rsidRDefault="00140867" w:rsidP="000701EA">
      <w:pPr>
        <w:widowControl w:val="0"/>
        <w:numPr>
          <w:ilvl w:val="1"/>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9D6787">
        <w:rPr>
          <w:rFonts w:ascii="Times New Roman" w:eastAsia="Times New Roman" w:hAnsi="Times New Roman"/>
          <w:sz w:val="24"/>
          <w:szCs w:val="24"/>
        </w:rPr>
        <w:t>Соблюдать требования к оборудованию, используемому в ходе выполнения работ по Договору и его эксплу</w:t>
      </w:r>
      <w:r w:rsidRPr="00F30D0D">
        <w:rPr>
          <w:rFonts w:ascii="Times New Roman" w:eastAsia="Times New Roman" w:hAnsi="Times New Roman"/>
          <w:sz w:val="24"/>
          <w:szCs w:val="24"/>
        </w:rPr>
        <w:t>атации, установленные действующим законодательством Р</w:t>
      </w:r>
      <w:r w:rsidR="00BA5C8E" w:rsidRPr="00F30D0D">
        <w:rPr>
          <w:rFonts w:ascii="Times New Roman" w:eastAsia="Times New Roman" w:hAnsi="Times New Roman"/>
          <w:sz w:val="24"/>
          <w:szCs w:val="24"/>
        </w:rPr>
        <w:t xml:space="preserve">оссийской </w:t>
      </w:r>
      <w:r w:rsidRPr="000701EA">
        <w:rPr>
          <w:rFonts w:ascii="Times New Roman" w:eastAsia="Times New Roman" w:hAnsi="Times New Roman"/>
          <w:sz w:val="24"/>
          <w:szCs w:val="24"/>
        </w:rPr>
        <w:t>Ф</w:t>
      </w:r>
      <w:r w:rsidR="00BA5C8E" w:rsidRPr="000701EA">
        <w:rPr>
          <w:rFonts w:ascii="Times New Roman" w:eastAsia="Times New Roman" w:hAnsi="Times New Roman"/>
          <w:sz w:val="24"/>
          <w:szCs w:val="24"/>
        </w:rPr>
        <w:t>едерации</w:t>
      </w:r>
      <w:r w:rsidRPr="000701EA">
        <w:rPr>
          <w:rFonts w:ascii="Times New Roman" w:eastAsia="Times New Roman" w:hAnsi="Times New Roman"/>
          <w:sz w:val="24"/>
          <w:szCs w:val="24"/>
        </w:rPr>
        <w:t xml:space="preserve"> и требованиями по охране труда, промышленной, пожарной безопасности и охране окружающей среды.</w:t>
      </w:r>
    </w:p>
    <w:p w:rsidR="004E047C" w:rsidRPr="009D6787" w:rsidRDefault="00140867" w:rsidP="000701EA">
      <w:pPr>
        <w:widowControl w:val="0"/>
        <w:numPr>
          <w:ilvl w:val="1"/>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F30D0D">
        <w:rPr>
          <w:rFonts w:ascii="Times New Roman" w:eastAsia="Times New Roman" w:hAnsi="Times New Roman"/>
          <w:sz w:val="24"/>
          <w:szCs w:val="24"/>
        </w:rPr>
        <w:t>Незамедлительно информировать Заказчика обо всех происшествиях (в том числе инцидентах, авариях и несчастных случаях), произошедших при выполнении обязательств по Договору или в связи с ним, организовывать их рас</w:t>
      </w:r>
      <w:r w:rsidRPr="000701EA">
        <w:rPr>
          <w:rFonts w:ascii="Times New Roman" w:eastAsia="Times New Roman" w:hAnsi="Times New Roman"/>
          <w:sz w:val="24"/>
          <w:szCs w:val="24"/>
        </w:rPr>
        <w:t>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и несчастных случаев осуществляется в порядке, предусмотренном действующим законодательством Р</w:t>
      </w:r>
      <w:r w:rsidR="00BA5C8E" w:rsidRPr="000701EA">
        <w:rPr>
          <w:rFonts w:ascii="Times New Roman" w:eastAsia="Times New Roman" w:hAnsi="Times New Roman"/>
          <w:sz w:val="24"/>
          <w:szCs w:val="24"/>
        </w:rPr>
        <w:t xml:space="preserve">оссийской </w:t>
      </w:r>
      <w:r w:rsidRPr="000701EA">
        <w:rPr>
          <w:rFonts w:ascii="Times New Roman" w:eastAsia="Times New Roman" w:hAnsi="Times New Roman"/>
          <w:sz w:val="24"/>
          <w:szCs w:val="24"/>
        </w:rPr>
        <w:t>Ф</w:t>
      </w:r>
      <w:r w:rsidR="00BA5C8E" w:rsidRPr="000701EA">
        <w:rPr>
          <w:rFonts w:ascii="Times New Roman" w:eastAsia="Times New Roman" w:hAnsi="Times New Roman"/>
          <w:sz w:val="24"/>
          <w:szCs w:val="24"/>
        </w:rPr>
        <w:t>едерации</w:t>
      </w:r>
      <w:r w:rsidRPr="000701EA">
        <w:rPr>
          <w:rFonts w:ascii="Times New Roman" w:eastAsia="Times New Roman" w:hAnsi="Times New Roman"/>
          <w:sz w:val="24"/>
          <w:szCs w:val="24"/>
        </w:rPr>
        <w:t xml:space="preserve"> и ОРД Заказчика, комиссией с обязательным участием представителей Заказчика, Исполнителя и привлекаемых Исполнителем третьих лиц, а также представителей уполномоченных государственных органов в случаях, предусмотренных действующим законодательством Р</w:t>
      </w:r>
      <w:r w:rsidR="001D1FEF" w:rsidRPr="000701EA">
        <w:rPr>
          <w:rFonts w:ascii="Times New Roman" w:eastAsia="Times New Roman" w:hAnsi="Times New Roman"/>
          <w:sz w:val="24"/>
          <w:szCs w:val="24"/>
        </w:rPr>
        <w:t xml:space="preserve">оссийской </w:t>
      </w:r>
      <w:r w:rsidRPr="000701EA">
        <w:rPr>
          <w:rFonts w:ascii="Times New Roman" w:eastAsia="Times New Roman" w:hAnsi="Times New Roman"/>
          <w:sz w:val="24"/>
          <w:szCs w:val="24"/>
        </w:rPr>
        <w:t>Ф</w:t>
      </w:r>
      <w:r w:rsidR="001D1FEF" w:rsidRPr="000701EA">
        <w:rPr>
          <w:rFonts w:ascii="Times New Roman" w:eastAsia="Times New Roman" w:hAnsi="Times New Roman"/>
          <w:sz w:val="24"/>
          <w:szCs w:val="24"/>
        </w:rPr>
        <w:t>едерации</w:t>
      </w:r>
      <w:r w:rsidRPr="000701EA">
        <w:rPr>
          <w:rFonts w:ascii="Times New Roman" w:eastAsia="Times New Roman" w:hAnsi="Times New Roman"/>
          <w:sz w:val="24"/>
          <w:szCs w:val="24"/>
        </w:rPr>
        <w:t>. Отказ от участия в комиссии не допускается.</w:t>
      </w:r>
    </w:p>
    <w:p w:rsidR="004E047C" w:rsidRPr="009D6787" w:rsidRDefault="00140867" w:rsidP="000701EA">
      <w:pPr>
        <w:widowControl w:val="0"/>
        <w:numPr>
          <w:ilvl w:val="1"/>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F30D0D">
        <w:rPr>
          <w:rFonts w:ascii="Times New Roman" w:eastAsia="Times New Roman" w:hAnsi="Times New Roman"/>
          <w:sz w:val="24"/>
          <w:szCs w:val="24"/>
        </w:rPr>
        <w:t>Требовать от Персонала безусловного соблюдения правил по охране труда, промышленной, пожарной безопасности и охране окружающей среды. По установленным фактам происшествий в области охраны труда, про</w:t>
      </w:r>
      <w:r w:rsidRPr="00F30D0D">
        <w:rPr>
          <w:rFonts w:ascii="Times New Roman" w:eastAsia="Times New Roman" w:hAnsi="Times New Roman"/>
          <w:sz w:val="24"/>
          <w:szCs w:val="24"/>
        </w:rPr>
        <w:lastRenderedPageBreak/>
        <w:t>мышленной и пожарной безопасности и охране окружающей среды., независимо от того кем они были установл</w:t>
      </w:r>
      <w:r w:rsidRPr="000701EA">
        <w:rPr>
          <w:rFonts w:ascii="Times New Roman" w:eastAsia="Times New Roman" w:hAnsi="Times New Roman"/>
          <w:sz w:val="24"/>
          <w:szCs w:val="24"/>
        </w:rPr>
        <w:t>ены Заказчиком или Исполнителем или другим участником строительства, Ис</w:t>
      </w:r>
      <w:r w:rsidR="003A4B4D">
        <w:rPr>
          <w:rFonts w:ascii="Times New Roman" w:eastAsia="Times New Roman" w:hAnsi="Times New Roman"/>
          <w:sz w:val="24"/>
          <w:szCs w:val="24"/>
        </w:rPr>
        <w:t xml:space="preserve">полнитель проводит собственное </w:t>
      </w:r>
      <w:r w:rsidRPr="000701EA">
        <w:rPr>
          <w:rFonts w:ascii="Times New Roman" w:eastAsia="Times New Roman" w:hAnsi="Times New Roman"/>
          <w:sz w:val="24"/>
          <w:szCs w:val="24"/>
        </w:rPr>
        <w:t>служебное расследование, материалы которого направляет Заказчику не позднее 3 (трех) рабочих дней с даты утверждения акта служебного расследования.</w:t>
      </w:r>
    </w:p>
    <w:p w:rsidR="004E047C" w:rsidRPr="009D6787" w:rsidRDefault="00140867" w:rsidP="000701EA">
      <w:pPr>
        <w:widowControl w:val="0"/>
        <w:numPr>
          <w:ilvl w:val="1"/>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F30D0D">
        <w:rPr>
          <w:rFonts w:ascii="Times New Roman" w:eastAsia="Times New Roman" w:hAnsi="Times New Roman"/>
          <w:sz w:val="24"/>
          <w:szCs w:val="24"/>
        </w:rPr>
        <w:t>Исполнитель своими силами и за свой счет осуществляет контроль хода и качества оказания Услуг, соблюдения своим Персоналом требований по охране труда, промышленной и пожарной безопасности и охране окружающей среды, до тех пор, пока не будет завершена деятельно</w:t>
      </w:r>
      <w:r w:rsidRPr="000701EA">
        <w:rPr>
          <w:rFonts w:ascii="Times New Roman" w:eastAsia="Times New Roman" w:hAnsi="Times New Roman"/>
          <w:sz w:val="24"/>
          <w:szCs w:val="24"/>
        </w:rPr>
        <w:t>сть Исполнителя в соответствии с условиями Договора. Результаты такого контроля предоставляются Исполнителем по соответствующему письменному запросу Заказчика.</w:t>
      </w:r>
    </w:p>
    <w:p w:rsidR="004E047C" w:rsidRPr="009D6787" w:rsidRDefault="00140867" w:rsidP="000701EA">
      <w:pPr>
        <w:widowControl w:val="0"/>
        <w:numPr>
          <w:ilvl w:val="1"/>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F30D0D">
        <w:rPr>
          <w:rFonts w:ascii="Times New Roman" w:eastAsia="Times New Roman" w:hAnsi="Times New Roman"/>
          <w:sz w:val="24"/>
          <w:szCs w:val="24"/>
        </w:rPr>
        <w:t>Незамедлительно информировать Заказчика обо всех обнаруженных фактах и признаках происшествий (</w:t>
      </w:r>
      <w:r w:rsidRPr="000701EA">
        <w:rPr>
          <w:rFonts w:ascii="Times New Roman" w:eastAsia="Times New Roman" w:hAnsi="Times New Roman"/>
          <w:sz w:val="24"/>
          <w:szCs w:val="24"/>
        </w:rPr>
        <w:t>в том числе отказов, инцидентов, аварий, несчастных случаев, пожаров и т.д.) и других обстоятельствах, которые могут иметь значение для обеспечения охраны труда, промышленной и пожарной безопасности и охране окружающей среды, даже если такие обстоятельства не связаны с выполнением обязательств по Договору, но обнаружены на объектах Заказчика или в непосредственной близости от них.</w:t>
      </w:r>
    </w:p>
    <w:p w:rsidR="004E047C" w:rsidRPr="009D6787" w:rsidRDefault="00140867" w:rsidP="000701EA">
      <w:pPr>
        <w:widowControl w:val="0"/>
        <w:numPr>
          <w:ilvl w:val="1"/>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F30D0D">
        <w:rPr>
          <w:rFonts w:ascii="Times New Roman" w:eastAsia="Times New Roman" w:hAnsi="Times New Roman"/>
          <w:sz w:val="24"/>
          <w:szCs w:val="24"/>
        </w:rPr>
        <w:t>Под происшествием в настоящем пункте понимается любое незапланированное событие, случившееся в производственной среде Заказчика и/или Исполнителя, которое привело или могло привести к несчастному случаю на производстве, аварии, инциденту, пожару, дорожно-транспортному происшествию, негативному воздействию на окружающую среду, или любому иному событию, связанному с пожарной безопас</w:t>
      </w:r>
      <w:r w:rsidRPr="000701EA">
        <w:rPr>
          <w:rFonts w:ascii="Times New Roman" w:eastAsia="Times New Roman" w:hAnsi="Times New Roman"/>
          <w:sz w:val="24"/>
          <w:szCs w:val="24"/>
        </w:rPr>
        <w:t>ностью, охраной труда, охраной окружающей среды.</w:t>
      </w:r>
    </w:p>
    <w:p w:rsidR="004E047C" w:rsidRPr="009D6787" w:rsidRDefault="00140867" w:rsidP="000701EA">
      <w:pPr>
        <w:widowControl w:val="0"/>
        <w:numPr>
          <w:ilvl w:val="1"/>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sidRPr="00F30D0D">
        <w:rPr>
          <w:rFonts w:ascii="Times New Roman" w:eastAsia="Times New Roman" w:hAnsi="Times New Roman"/>
          <w:sz w:val="24"/>
          <w:szCs w:val="24"/>
        </w:rPr>
        <w:t>Исполнитель самостоятельно несет ответственность за допущенные им при оказании услуг нарушения природоохранного, водного, земельного, лесного законодательства, законодательства в области пожарной безопаснос</w:t>
      </w:r>
      <w:r w:rsidRPr="000701EA">
        <w:rPr>
          <w:rFonts w:ascii="Times New Roman" w:eastAsia="Times New Roman" w:hAnsi="Times New Roman"/>
          <w:sz w:val="24"/>
          <w:szCs w:val="24"/>
        </w:rPr>
        <w:t>ти, охраны труда, охраны атмосферного воздуха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Исполнителя, последний обязуется возместить Заказчику все причиненные этим убытки.</w:t>
      </w:r>
    </w:p>
    <w:p w:rsidR="004E047C" w:rsidRPr="009D6787" w:rsidRDefault="004E047C" w:rsidP="000701EA">
      <w:pPr>
        <w:widowControl w:val="0"/>
        <w:numPr>
          <w:ilvl w:val="1"/>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140867" w:rsidRPr="009D6787">
        <w:rPr>
          <w:rFonts w:ascii="Times New Roman" w:eastAsia="Times New Roman" w:hAnsi="Times New Roman"/>
          <w:sz w:val="24"/>
          <w:szCs w:val="24"/>
        </w:rPr>
        <w:t>При наличии вины Исполнителя за аварии, инциденты и несчастные случаи, произошедшие в процессе оказания Услуг, последний обязуется возместить Заказчику причиненные убытки.</w:t>
      </w:r>
    </w:p>
    <w:p w:rsidR="004E047C" w:rsidRPr="009D6787" w:rsidRDefault="004E047C" w:rsidP="000701EA">
      <w:pPr>
        <w:widowControl w:val="0"/>
        <w:numPr>
          <w:ilvl w:val="1"/>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140867" w:rsidRPr="009D6787">
        <w:rPr>
          <w:rFonts w:ascii="Times New Roman" w:eastAsia="Times New Roman" w:hAnsi="Times New Roman"/>
          <w:sz w:val="24"/>
          <w:szCs w:val="24"/>
        </w:rPr>
        <w:t>Заказчик не несет ответственности за травмы, увечья или смерть любого работника Исполнителя, произошедшие не по вине Заказчика, а также в случае нарушения ими правил охраны труда, пожарной безопасности или промышленной санитарии.</w:t>
      </w:r>
    </w:p>
    <w:p w:rsidR="004E047C" w:rsidRPr="009D6787" w:rsidRDefault="003A4B4D" w:rsidP="000701EA">
      <w:pPr>
        <w:widowControl w:val="0"/>
        <w:numPr>
          <w:ilvl w:val="1"/>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140867" w:rsidRPr="00F30D0D">
        <w:rPr>
          <w:rFonts w:ascii="Times New Roman" w:eastAsia="Times New Roman" w:hAnsi="Times New Roman"/>
          <w:sz w:val="24"/>
          <w:szCs w:val="24"/>
        </w:rPr>
        <w:t>Заказчик вправе в любое время осуществлять контроль за соблюдением Исполнителем положений настоящего Договора. Обнаруженные в ходе проверки нарушения фиксируются в акте, подписываемом представителями Заказчика и Исполнителя. В случае отказа Исполнителя от подписания такого акта, он оформляется Заказчиком в од</w:t>
      </w:r>
      <w:r w:rsidR="00140867" w:rsidRPr="000701EA">
        <w:rPr>
          <w:rFonts w:ascii="Times New Roman" w:eastAsia="Times New Roman" w:hAnsi="Times New Roman"/>
          <w:sz w:val="24"/>
          <w:szCs w:val="24"/>
        </w:rPr>
        <w:t>ностороннем порядке.</w:t>
      </w:r>
    </w:p>
    <w:p w:rsidR="004E047C" w:rsidRPr="009D6787" w:rsidRDefault="003A4B4D" w:rsidP="000701EA">
      <w:pPr>
        <w:widowControl w:val="0"/>
        <w:numPr>
          <w:ilvl w:val="1"/>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140867" w:rsidRPr="00F30D0D">
        <w:rPr>
          <w:rFonts w:ascii="Times New Roman" w:eastAsia="Times New Roman" w:hAnsi="Times New Roman"/>
          <w:sz w:val="24"/>
          <w:szCs w:val="24"/>
        </w:rPr>
        <w:t xml:space="preserve">Исполнитель обязан перед началом рабочей смены и допуском </w:t>
      </w:r>
      <w:r>
        <w:rPr>
          <w:rFonts w:ascii="Times New Roman" w:eastAsia="Times New Roman" w:hAnsi="Times New Roman"/>
          <w:sz w:val="24"/>
          <w:szCs w:val="24"/>
        </w:rPr>
        <w:lastRenderedPageBreak/>
        <w:t>п</w:t>
      </w:r>
      <w:r w:rsidR="00140867" w:rsidRPr="00F30D0D">
        <w:rPr>
          <w:rFonts w:ascii="Times New Roman" w:eastAsia="Times New Roman" w:hAnsi="Times New Roman"/>
          <w:sz w:val="24"/>
          <w:szCs w:val="24"/>
        </w:rPr>
        <w:t>ерсонала к работе провести освидетельствование (осмотр) их на предмет отсутствия алкогольного, наркотического или токсического опьянения.</w:t>
      </w:r>
    </w:p>
    <w:p w:rsidR="004E047C" w:rsidRPr="009D6787" w:rsidRDefault="003A4B4D" w:rsidP="000701EA">
      <w:pPr>
        <w:widowControl w:val="0"/>
        <w:numPr>
          <w:ilvl w:val="1"/>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140867" w:rsidRPr="00F30D0D">
        <w:rPr>
          <w:rFonts w:ascii="Times New Roman" w:eastAsia="Times New Roman" w:hAnsi="Times New Roman"/>
          <w:sz w:val="24"/>
          <w:szCs w:val="24"/>
        </w:rPr>
        <w:t xml:space="preserve">Исполнитель обязан не допускать к работе (отстранить от работы) свой </w:t>
      </w:r>
      <w:r>
        <w:rPr>
          <w:rFonts w:ascii="Times New Roman" w:eastAsia="Times New Roman" w:hAnsi="Times New Roman"/>
          <w:sz w:val="24"/>
          <w:szCs w:val="24"/>
        </w:rPr>
        <w:t>п</w:t>
      </w:r>
      <w:r w:rsidR="00140867" w:rsidRPr="00F30D0D">
        <w:rPr>
          <w:rFonts w:ascii="Times New Roman" w:eastAsia="Times New Roman" w:hAnsi="Times New Roman"/>
          <w:sz w:val="24"/>
          <w:szCs w:val="24"/>
        </w:rPr>
        <w:t>ерсонал (а в случае привлечения субподрядных организаций и персонал соисполнителя), появившихся на рабочем месте (объекте производства работ) в состоянии алкогольного, наркотического или токсического опьянения.</w:t>
      </w:r>
    </w:p>
    <w:p w:rsidR="004E047C" w:rsidRPr="009D6787" w:rsidRDefault="003A4B4D" w:rsidP="000701EA">
      <w:pPr>
        <w:widowControl w:val="0"/>
        <w:numPr>
          <w:ilvl w:val="1"/>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140867" w:rsidRPr="00F30D0D">
        <w:rPr>
          <w:rFonts w:ascii="Times New Roman" w:eastAsia="Times New Roman" w:hAnsi="Times New Roman"/>
          <w:sz w:val="24"/>
          <w:szCs w:val="24"/>
        </w:rPr>
        <w:t>Исполнитель обязан не допускать пронос и нахождение на территории Объектов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4E047C" w:rsidRPr="009D6787" w:rsidRDefault="003A4B4D" w:rsidP="000701EA">
      <w:pPr>
        <w:widowControl w:val="0"/>
        <w:numPr>
          <w:ilvl w:val="1"/>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140867" w:rsidRPr="00F30D0D">
        <w:rPr>
          <w:rFonts w:ascii="Times New Roman" w:eastAsia="Times New Roman" w:hAnsi="Times New Roman"/>
          <w:sz w:val="24"/>
          <w:szCs w:val="24"/>
        </w:rPr>
        <w:t>Фиксация факта появления работника Исполнителя на Объектах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для целей настоящ</w:t>
      </w:r>
      <w:r w:rsidR="00140867" w:rsidRPr="000701EA">
        <w:rPr>
          <w:rFonts w:ascii="Times New Roman" w:eastAsia="Times New Roman" w:hAnsi="Times New Roman"/>
          <w:sz w:val="24"/>
          <w:szCs w:val="24"/>
        </w:rPr>
        <w:t>его Договора и отношений между Заказчиком и Исполнителем может осуществляться любым из ниже перечисленных способов: медицинским осмотром или освидетельствованием; актами, подписанными уполномоченными представителями Исполнителя и Заказчика, письменными объяснениями виновного Персонала Исполнителя.</w:t>
      </w:r>
    </w:p>
    <w:p w:rsidR="00140867" w:rsidRPr="000701EA" w:rsidRDefault="003A4B4D" w:rsidP="000701EA">
      <w:pPr>
        <w:widowControl w:val="0"/>
        <w:numPr>
          <w:ilvl w:val="1"/>
          <w:numId w:val="58"/>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140867" w:rsidRPr="00F30D0D">
        <w:rPr>
          <w:rFonts w:ascii="Times New Roman" w:eastAsia="Times New Roman" w:hAnsi="Times New Roman"/>
          <w:sz w:val="24"/>
          <w:szCs w:val="24"/>
        </w:rPr>
        <w:t>Заказчик имеет право в любое время проверять исполнение Исполнителем обязанностей. В случае возникновения у Заказчика подозрения о наличии на Объектах Персонала Исполнителя в состоянии опьянения, Исполнитель обя</w:t>
      </w:r>
      <w:r w:rsidR="00140867" w:rsidRPr="000701EA">
        <w:rPr>
          <w:rFonts w:ascii="Times New Roman" w:eastAsia="Times New Roman" w:hAnsi="Times New Roman"/>
          <w:sz w:val="24"/>
          <w:szCs w:val="24"/>
        </w:rPr>
        <w:t>зан по требованию Заказчика незамедлительно отстранить от работы этих работников.</w:t>
      </w:r>
    </w:p>
    <w:p w:rsidR="004E047C" w:rsidRDefault="004E047C" w:rsidP="001B0298">
      <w:pPr>
        <w:autoSpaceDE w:val="0"/>
        <w:autoSpaceDN w:val="0"/>
        <w:adjustRightInd w:val="0"/>
        <w:spacing w:after="0" w:line="240" w:lineRule="auto"/>
        <w:ind w:firstLine="709"/>
        <w:jc w:val="both"/>
        <w:rPr>
          <w:rFonts w:ascii="Times New Roman" w:hAnsi="Times New Roman"/>
          <w:sz w:val="24"/>
          <w:szCs w:val="24"/>
          <w:lang w:val="en-US"/>
        </w:rPr>
      </w:pPr>
    </w:p>
    <w:p w:rsidR="004E047C" w:rsidRPr="00140867" w:rsidRDefault="004E047C" w:rsidP="001B0298">
      <w:pPr>
        <w:autoSpaceDE w:val="0"/>
        <w:autoSpaceDN w:val="0"/>
        <w:adjustRightInd w:val="0"/>
        <w:spacing w:after="0" w:line="240" w:lineRule="auto"/>
        <w:ind w:firstLine="709"/>
        <w:jc w:val="both"/>
        <w:rPr>
          <w:rFonts w:ascii="Times New Roman" w:hAnsi="Times New Roman"/>
          <w:sz w:val="24"/>
          <w:szCs w:val="24"/>
          <w:lang w:val="en-US"/>
        </w:rPr>
      </w:pPr>
    </w:p>
    <w:p w:rsidR="00140867" w:rsidRPr="00140867" w:rsidRDefault="00140867" w:rsidP="001B0298">
      <w:pPr>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t>СТАТЬЯ 2</w:t>
      </w:r>
      <w:r w:rsidR="00E36BA5">
        <w:rPr>
          <w:rFonts w:ascii="Times New Roman" w:hAnsi="Times New Roman"/>
          <w:b/>
          <w:bCs/>
          <w:sz w:val="24"/>
          <w:szCs w:val="24"/>
        </w:rPr>
        <w:t>3</w:t>
      </w:r>
      <w:r w:rsidRPr="00140867">
        <w:rPr>
          <w:rFonts w:ascii="Times New Roman" w:hAnsi="Times New Roman"/>
          <w:b/>
          <w:bCs/>
          <w:sz w:val="24"/>
          <w:szCs w:val="24"/>
        </w:rPr>
        <w:t>. Перечень приложений к Договору</w:t>
      </w:r>
    </w:p>
    <w:p w:rsidR="00140867" w:rsidRPr="00140867" w:rsidRDefault="00140867" w:rsidP="001B0298">
      <w:pPr>
        <w:widowControl w:val="0"/>
        <w:tabs>
          <w:tab w:val="left" w:pos="540"/>
        </w:tabs>
        <w:autoSpaceDE w:val="0"/>
        <w:autoSpaceDN w:val="0"/>
        <w:adjustRightInd w:val="0"/>
        <w:spacing w:after="0" w:line="240" w:lineRule="auto"/>
        <w:ind w:firstLine="709"/>
        <w:jc w:val="both"/>
        <w:rPr>
          <w:rFonts w:ascii="Times New Roman" w:hAnsi="Times New Roman"/>
          <w:sz w:val="24"/>
          <w:szCs w:val="24"/>
        </w:rPr>
      </w:pPr>
      <w:r w:rsidRPr="00140867">
        <w:rPr>
          <w:rFonts w:ascii="Times New Roman" w:hAnsi="Times New Roman"/>
          <w:sz w:val="24"/>
          <w:szCs w:val="24"/>
        </w:rPr>
        <w:t xml:space="preserve">Все </w:t>
      </w:r>
      <w:r w:rsidR="00393800">
        <w:rPr>
          <w:rFonts w:ascii="Times New Roman" w:hAnsi="Times New Roman"/>
          <w:sz w:val="24"/>
          <w:szCs w:val="24"/>
        </w:rPr>
        <w:t>п</w:t>
      </w:r>
      <w:r w:rsidRPr="00140867">
        <w:rPr>
          <w:rFonts w:ascii="Times New Roman" w:hAnsi="Times New Roman"/>
          <w:sz w:val="24"/>
          <w:szCs w:val="24"/>
        </w:rPr>
        <w:t>риложения к Договору являются его неотъемлемыми частями.</w:t>
      </w:r>
    </w:p>
    <w:p w:rsidR="00140867" w:rsidRPr="00140867" w:rsidRDefault="00140867" w:rsidP="00140867">
      <w:pPr>
        <w:tabs>
          <w:tab w:val="left" w:pos="540"/>
        </w:tabs>
        <w:autoSpaceDE w:val="0"/>
        <w:autoSpaceDN w:val="0"/>
        <w:adjustRightInd w:val="0"/>
        <w:spacing w:after="0" w:line="240" w:lineRule="auto"/>
        <w:ind w:firstLine="284"/>
        <w:jc w:val="both"/>
        <w:rPr>
          <w:rFonts w:ascii="Times New Roman" w:hAnsi="Times New Roman"/>
          <w:sz w:val="24"/>
          <w:szCs w:val="24"/>
        </w:rPr>
      </w:pPr>
    </w:p>
    <w:tbl>
      <w:tblPr>
        <w:tblW w:w="9780" w:type="dxa"/>
        <w:tblInd w:w="108" w:type="dxa"/>
        <w:tblLayout w:type="fixed"/>
        <w:tblLook w:val="00A0" w:firstRow="1" w:lastRow="0" w:firstColumn="1" w:lastColumn="0" w:noHBand="0" w:noVBand="0"/>
      </w:tblPr>
      <w:tblGrid>
        <w:gridCol w:w="2409"/>
        <w:gridCol w:w="560"/>
        <w:gridCol w:w="6811"/>
      </w:tblGrid>
      <w:tr w:rsidR="00140867" w:rsidRPr="00140867" w:rsidTr="00140867">
        <w:tc>
          <w:tcPr>
            <w:tcW w:w="2409" w:type="dxa"/>
          </w:tcPr>
          <w:p w:rsidR="00140867" w:rsidRPr="00140867" w:rsidRDefault="00140867" w:rsidP="00140867">
            <w:pPr>
              <w:autoSpaceDE w:val="0"/>
              <w:autoSpaceDN w:val="0"/>
              <w:adjustRightInd w:val="0"/>
              <w:spacing w:beforeLines="40" w:before="96" w:afterLines="40" w:after="96" w:line="240" w:lineRule="auto"/>
              <w:ind w:firstLine="284"/>
              <w:jc w:val="center"/>
              <w:rPr>
                <w:rFonts w:ascii="Times New Roman" w:hAnsi="Times New Roman"/>
                <w:i/>
                <w:sz w:val="24"/>
                <w:szCs w:val="24"/>
              </w:rPr>
            </w:pPr>
            <w:r w:rsidRPr="00140867">
              <w:rPr>
                <w:rFonts w:ascii="Times New Roman" w:hAnsi="Times New Roman"/>
                <w:i/>
                <w:sz w:val="24"/>
                <w:szCs w:val="24"/>
              </w:rPr>
              <w:t>№ п/п</w:t>
            </w:r>
          </w:p>
        </w:tc>
        <w:tc>
          <w:tcPr>
            <w:tcW w:w="560" w:type="dxa"/>
          </w:tcPr>
          <w:p w:rsidR="00140867" w:rsidRPr="00140867" w:rsidRDefault="00140867" w:rsidP="00140867">
            <w:pPr>
              <w:autoSpaceDE w:val="0"/>
              <w:autoSpaceDN w:val="0"/>
              <w:adjustRightInd w:val="0"/>
              <w:spacing w:beforeLines="40" w:before="96" w:afterLines="40" w:after="96" w:line="240" w:lineRule="auto"/>
              <w:ind w:firstLine="284"/>
              <w:jc w:val="center"/>
              <w:rPr>
                <w:rFonts w:ascii="Times New Roman" w:hAnsi="Times New Roman"/>
                <w:i/>
                <w:sz w:val="24"/>
                <w:szCs w:val="24"/>
              </w:rPr>
            </w:pPr>
          </w:p>
        </w:tc>
        <w:tc>
          <w:tcPr>
            <w:tcW w:w="6811" w:type="dxa"/>
          </w:tcPr>
          <w:p w:rsidR="00140867" w:rsidRPr="00140867" w:rsidRDefault="00140867" w:rsidP="00140867">
            <w:pPr>
              <w:autoSpaceDE w:val="0"/>
              <w:autoSpaceDN w:val="0"/>
              <w:adjustRightInd w:val="0"/>
              <w:spacing w:beforeLines="40" w:before="96" w:afterLines="40" w:after="96" w:line="240" w:lineRule="auto"/>
              <w:jc w:val="center"/>
              <w:rPr>
                <w:rFonts w:ascii="Times New Roman" w:hAnsi="Times New Roman"/>
                <w:i/>
                <w:sz w:val="24"/>
                <w:szCs w:val="24"/>
              </w:rPr>
            </w:pPr>
            <w:r w:rsidRPr="00140867">
              <w:rPr>
                <w:rFonts w:ascii="Times New Roman" w:hAnsi="Times New Roman"/>
                <w:i/>
                <w:sz w:val="24"/>
                <w:szCs w:val="24"/>
              </w:rPr>
              <w:t>Наименование приложения</w:t>
            </w:r>
          </w:p>
        </w:tc>
      </w:tr>
      <w:tr w:rsidR="00140867" w:rsidRPr="00140867" w:rsidTr="00F516FE">
        <w:trPr>
          <w:trHeight w:val="589"/>
        </w:trPr>
        <w:tc>
          <w:tcPr>
            <w:tcW w:w="2409"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r w:rsidRPr="00140867">
              <w:rPr>
                <w:rFonts w:ascii="Times New Roman" w:hAnsi="Times New Roman"/>
                <w:sz w:val="24"/>
                <w:szCs w:val="24"/>
              </w:rPr>
              <w:t>Приложение 1.</w:t>
            </w:r>
          </w:p>
        </w:tc>
        <w:tc>
          <w:tcPr>
            <w:tcW w:w="560"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p>
        </w:tc>
        <w:tc>
          <w:tcPr>
            <w:tcW w:w="6811" w:type="dxa"/>
          </w:tcPr>
          <w:p w:rsidR="00140867" w:rsidRPr="00140867" w:rsidRDefault="00140867" w:rsidP="00F516FE">
            <w:pPr>
              <w:autoSpaceDE w:val="0"/>
              <w:autoSpaceDN w:val="0"/>
              <w:adjustRightInd w:val="0"/>
              <w:spacing w:beforeLines="40" w:before="96" w:afterLines="40" w:after="96" w:line="240" w:lineRule="auto"/>
              <w:rPr>
                <w:rFonts w:ascii="Times New Roman" w:hAnsi="Times New Roman"/>
                <w:sz w:val="24"/>
                <w:szCs w:val="24"/>
              </w:rPr>
            </w:pPr>
            <w:r w:rsidRPr="00140867">
              <w:rPr>
                <w:rFonts w:ascii="Times New Roman" w:hAnsi="Times New Roman"/>
                <w:sz w:val="24"/>
                <w:szCs w:val="24"/>
              </w:rPr>
              <w:t>Техническое задание на оказание услуг по строительному контролю с приложениями.</w:t>
            </w:r>
          </w:p>
        </w:tc>
      </w:tr>
      <w:tr w:rsidR="00140867" w:rsidRPr="00140867" w:rsidTr="00F516FE">
        <w:tc>
          <w:tcPr>
            <w:tcW w:w="2409"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r w:rsidRPr="00140867">
              <w:rPr>
                <w:rFonts w:ascii="Times New Roman" w:hAnsi="Times New Roman"/>
                <w:sz w:val="24"/>
                <w:szCs w:val="24"/>
              </w:rPr>
              <w:t>Приложение 2.</w:t>
            </w:r>
          </w:p>
        </w:tc>
        <w:tc>
          <w:tcPr>
            <w:tcW w:w="560"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p>
        </w:tc>
        <w:tc>
          <w:tcPr>
            <w:tcW w:w="6811" w:type="dxa"/>
          </w:tcPr>
          <w:p w:rsidR="00140867" w:rsidRPr="00140867" w:rsidRDefault="00140867" w:rsidP="00F516FE">
            <w:pPr>
              <w:autoSpaceDE w:val="0"/>
              <w:autoSpaceDN w:val="0"/>
              <w:adjustRightInd w:val="0"/>
              <w:spacing w:beforeLines="40" w:before="96" w:afterLines="40" w:after="96" w:line="240" w:lineRule="auto"/>
              <w:rPr>
                <w:rFonts w:ascii="Times New Roman" w:hAnsi="Times New Roman"/>
                <w:sz w:val="24"/>
                <w:szCs w:val="24"/>
              </w:rPr>
            </w:pPr>
            <w:r w:rsidRPr="00140867">
              <w:rPr>
                <w:rFonts w:ascii="Times New Roman" w:hAnsi="Times New Roman"/>
                <w:sz w:val="24"/>
                <w:szCs w:val="24"/>
              </w:rPr>
              <w:t>Форма Заявки на осуществление строительного контроля.</w:t>
            </w:r>
          </w:p>
        </w:tc>
      </w:tr>
      <w:tr w:rsidR="00140867" w:rsidRPr="00140867" w:rsidTr="00F516FE">
        <w:tc>
          <w:tcPr>
            <w:tcW w:w="2409"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r w:rsidRPr="00140867">
              <w:rPr>
                <w:rFonts w:ascii="Times New Roman" w:hAnsi="Times New Roman"/>
                <w:sz w:val="24"/>
                <w:szCs w:val="24"/>
              </w:rPr>
              <w:t>Приложение 3.</w:t>
            </w:r>
          </w:p>
        </w:tc>
        <w:tc>
          <w:tcPr>
            <w:tcW w:w="560"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p>
        </w:tc>
        <w:tc>
          <w:tcPr>
            <w:tcW w:w="6811" w:type="dxa"/>
          </w:tcPr>
          <w:p w:rsidR="00140867" w:rsidRPr="00140867" w:rsidRDefault="00140867" w:rsidP="00F516FE">
            <w:pPr>
              <w:autoSpaceDE w:val="0"/>
              <w:autoSpaceDN w:val="0"/>
              <w:adjustRightInd w:val="0"/>
              <w:spacing w:beforeLines="40" w:before="96" w:afterLines="40" w:after="96" w:line="240" w:lineRule="auto"/>
              <w:rPr>
                <w:rFonts w:ascii="Times New Roman" w:hAnsi="Times New Roman"/>
                <w:sz w:val="24"/>
                <w:szCs w:val="24"/>
              </w:rPr>
            </w:pPr>
            <w:r w:rsidRPr="00140867">
              <w:rPr>
                <w:rFonts w:ascii="Times New Roman" w:hAnsi="Times New Roman"/>
                <w:sz w:val="24"/>
                <w:szCs w:val="24"/>
              </w:rPr>
              <w:t>Суточные ставки возмещения Персонала Исполнителя.</w:t>
            </w:r>
          </w:p>
        </w:tc>
      </w:tr>
      <w:tr w:rsidR="00140867" w:rsidRPr="00140867" w:rsidTr="00F516FE">
        <w:tc>
          <w:tcPr>
            <w:tcW w:w="2409"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lang w:val="en-US"/>
              </w:rPr>
            </w:pPr>
            <w:r w:rsidRPr="00140867">
              <w:rPr>
                <w:rFonts w:ascii="Times New Roman" w:hAnsi="Times New Roman"/>
                <w:sz w:val="24"/>
                <w:szCs w:val="24"/>
              </w:rPr>
              <w:t>Приложение 4</w:t>
            </w:r>
            <w:r w:rsidRPr="00140867">
              <w:rPr>
                <w:rFonts w:ascii="Times New Roman" w:hAnsi="Times New Roman"/>
                <w:sz w:val="24"/>
                <w:szCs w:val="24"/>
                <w:lang w:val="en-US"/>
              </w:rPr>
              <w:t>.</w:t>
            </w:r>
          </w:p>
        </w:tc>
        <w:tc>
          <w:tcPr>
            <w:tcW w:w="560"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p>
        </w:tc>
        <w:tc>
          <w:tcPr>
            <w:tcW w:w="6811" w:type="dxa"/>
          </w:tcPr>
          <w:p w:rsidR="00140867" w:rsidRPr="00140867" w:rsidRDefault="00140867" w:rsidP="00F516FE">
            <w:pPr>
              <w:autoSpaceDE w:val="0"/>
              <w:autoSpaceDN w:val="0"/>
              <w:adjustRightInd w:val="0"/>
              <w:spacing w:beforeLines="40" w:before="96" w:afterLines="40" w:after="96" w:line="240" w:lineRule="auto"/>
              <w:rPr>
                <w:rFonts w:ascii="Times New Roman" w:hAnsi="Times New Roman"/>
                <w:sz w:val="24"/>
                <w:szCs w:val="24"/>
              </w:rPr>
            </w:pPr>
            <w:r w:rsidRPr="00140867">
              <w:rPr>
                <w:rFonts w:ascii="Times New Roman" w:hAnsi="Times New Roman"/>
                <w:sz w:val="24"/>
                <w:szCs w:val="24"/>
              </w:rPr>
              <w:t>Стоимость лабораторных измерений (испытаний).</w:t>
            </w:r>
          </w:p>
        </w:tc>
      </w:tr>
      <w:tr w:rsidR="00140867" w:rsidRPr="00140867" w:rsidTr="00F516FE">
        <w:tc>
          <w:tcPr>
            <w:tcW w:w="2409"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r w:rsidRPr="00140867">
              <w:rPr>
                <w:rFonts w:ascii="Times New Roman" w:hAnsi="Times New Roman"/>
                <w:sz w:val="24"/>
                <w:szCs w:val="24"/>
              </w:rPr>
              <w:t>Приложение 5.</w:t>
            </w:r>
          </w:p>
        </w:tc>
        <w:tc>
          <w:tcPr>
            <w:tcW w:w="560"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p>
        </w:tc>
        <w:tc>
          <w:tcPr>
            <w:tcW w:w="6811" w:type="dxa"/>
          </w:tcPr>
          <w:p w:rsidR="00140867" w:rsidRPr="00140867" w:rsidRDefault="00140867" w:rsidP="00F516FE">
            <w:pPr>
              <w:autoSpaceDE w:val="0"/>
              <w:autoSpaceDN w:val="0"/>
              <w:adjustRightInd w:val="0"/>
              <w:spacing w:beforeLines="40" w:before="96" w:afterLines="40" w:after="96" w:line="240" w:lineRule="auto"/>
              <w:rPr>
                <w:rFonts w:ascii="Times New Roman" w:hAnsi="Times New Roman"/>
                <w:sz w:val="24"/>
                <w:szCs w:val="24"/>
              </w:rPr>
            </w:pPr>
            <w:r w:rsidRPr="00140867">
              <w:rPr>
                <w:rFonts w:ascii="Times New Roman" w:hAnsi="Times New Roman"/>
                <w:sz w:val="24"/>
                <w:szCs w:val="24"/>
              </w:rPr>
              <w:t xml:space="preserve">Форма отчета </w:t>
            </w:r>
            <w:r w:rsidRPr="00140867">
              <w:rPr>
                <w:rFonts w:ascii="Times New Roman" w:hAnsi="Times New Roman"/>
                <w:bCs/>
                <w:sz w:val="24"/>
                <w:szCs w:val="24"/>
              </w:rPr>
              <w:t>о фактическом времени оказания услуг Персонала Исполнителя на Объекте (Объектах) Заказчика</w:t>
            </w:r>
            <w:r w:rsidRPr="00140867">
              <w:rPr>
                <w:rFonts w:ascii="Times New Roman" w:hAnsi="Times New Roman"/>
                <w:sz w:val="24"/>
                <w:szCs w:val="24"/>
              </w:rPr>
              <w:t>.</w:t>
            </w:r>
          </w:p>
        </w:tc>
      </w:tr>
      <w:tr w:rsidR="00140867" w:rsidRPr="00140867" w:rsidTr="00F516FE">
        <w:tc>
          <w:tcPr>
            <w:tcW w:w="2409"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r w:rsidRPr="00140867">
              <w:rPr>
                <w:rFonts w:ascii="Times New Roman" w:hAnsi="Times New Roman"/>
                <w:sz w:val="24"/>
                <w:szCs w:val="24"/>
              </w:rPr>
              <w:t>Приложение 6.</w:t>
            </w:r>
          </w:p>
        </w:tc>
        <w:tc>
          <w:tcPr>
            <w:tcW w:w="560"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p>
        </w:tc>
        <w:tc>
          <w:tcPr>
            <w:tcW w:w="6811" w:type="dxa"/>
          </w:tcPr>
          <w:p w:rsidR="00140867" w:rsidRPr="00140867" w:rsidRDefault="00140867" w:rsidP="00F516FE">
            <w:pPr>
              <w:autoSpaceDE w:val="0"/>
              <w:autoSpaceDN w:val="0"/>
              <w:adjustRightInd w:val="0"/>
              <w:spacing w:beforeLines="40" w:before="96" w:afterLines="40" w:after="96" w:line="240" w:lineRule="auto"/>
              <w:rPr>
                <w:rFonts w:ascii="Times New Roman" w:hAnsi="Times New Roman"/>
                <w:sz w:val="24"/>
                <w:szCs w:val="24"/>
              </w:rPr>
            </w:pPr>
            <w:r w:rsidRPr="00140867">
              <w:rPr>
                <w:rFonts w:ascii="Times New Roman" w:hAnsi="Times New Roman"/>
                <w:sz w:val="24"/>
                <w:szCs w:val="24"/>
              </w:rPr>
              <w:t xml:space="preserve">Форма Акта сдачи-приемки услуг по осуществлению строительного контроля.  </w:t>
            </w:r>
          </w:p>
        </w:tc>
      </w:tr>
      <w:tr w:rsidR="00140867" w:rsidRPr="00140867" w:rsidTr="00F516FE">
        <w:tc>
          <w:tcPr>
            <w:tcW w:w="2409"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r w:rsidRPr="00140867">
              <w:rPr>
                <w:rFonts w:ascii="Times New Roman" w:hAnsi="Times New Roman"/>
                <w:sz w:val="24"/>
                <w:szCs w:val="24"/>
              </w:rPr>
              <w:t>Приложение 7.</w:t>
            </w:r>
          </w:p>
        </w:tc>
        <w:tc>
          <w:tcPr>
            <w:tcW w:w="560"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p>
        </w:tc>
        <w:tc>
          <w:tcPr>
            <w:tcW w:w="6811" w:type="dxa"/>
          </w:tcPr>
          <w:p w:rsidR="00140867" w:rsidRPr="00140867" w:rsidRDefault="00140867" w:rsidP="00F516FE">
            <w:pPr>
              <w:tabs>
                <w:tab w:val="left" w:pos="2246"/>
              </w:tabs>
              <w:autoSpaceDE w:val="0"/>
              <w:autoSpaceDN w:val="0"/>
              <w:adjustRightInd w:val="0"/>
              <w:spacing w:beforeLines="40" w:before="96" w:afterLines="40" w:after="96" w:line="240" w:lineRule="auto"/>
              <w:rPr>
                <w:rFonts w:ascii="Times New Roman" w:hAnsi="Times New Roman"/>
                <w:sz w:val="24"/>
                <w:szCs w:val="24"/>
              </w:rPr>
            </w:pPr>
            <w:r w:rsidRPr="00140867">
              <w:rPr>
                <w:rFonts w:ascii="Times New Roman" w:hAnsi="Times New Roman"/>
                <w:sz w:val="24"/>
                <w:szCs w:val="24"/>
              </w:rPr>
              <w:t>Форма еженедельного отчета по исполнению договорных обязательств.</w:t>
            </w:r>
          </w:p>
        </w:tc>
      </w:tr>
      <w:tr w:rsidR="00140867" w:rsidRPr="00140867" w:rsidTr="00F516FE">
        <w:tc>
          <w:tcPr>
            <w:tcW w:w="2409"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r w:rsidRPr="00140867">
              <w:rPr>
                <w:rFonts w:ascii="Times New Roman" w:hAnsi="Times New Roman"/>
                <w:sz w:val="24"/>
                <w:szCs w:val="24"/>
              </w:rPr>
              <w:t>Приложение 8.</w:t>
            </w:r>
          </w:p>
        </w:tc>
        <w:tc>
          <w:tcPr>
            <w:tcW w:w="560"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p>
        </w:tc>
        <w:tc>
          <w:tcPr>
            <w:tcW w:w="6811" w:type="dxa"/>
          </w:tcPr>
          <w:p w:rsidR="00140867" w:rsidRPr="00140867" w:rsidRDefault="00140867" w:rsidP="00F516FE">
            <w:pPr>
              <w:autoSpaceDE w:val="0"/>
              <w:autoSpaceDN w:val="0"/>
              <w:adjustRightInd w:val="0"/>
              <w:spacing w:beforeLines="40" w:before="96" w:afterLines="40" w:after="96" w:line="240" w:lineRule="auto"/>
              <w:rPr>
                <w:rFonts w:ascii="Times New Roman" w:hAnsi="Times New Roman"/>
                <w:sz w:val="24"/>
                <w:szCs w:val="24"/>
              </w:rPr>
            </w:pPr>
            <w:r w:rsidRPr="00140867">
              <w:rPr>
                <w:rFonts w:ascii="Times New Roman" w:hAnsi="Times New Roman"/>
                <w:sz w:val="24"/>
                <w:szCs w:val="24"/>
              </w:rPr>
              <w:t>Форма ежемесячного отчета по исполнению договорных обязательств.</w:t>
            </w:r>
          </w:p>
        </w:tc>
      </w:tr>
      <w:tr w:rsidR="00140867" w:rsidRPr="00140867" w:rsidTr="00F516FE">
        <w:tc>
          <w:tcPr>
            <w:tcW w:w="2409"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r w:rsidRPr="00140867">
              <w:rPr>
                <w:rFonts w:ascii="Times New Roman" w:hAnsi="Times New Roman"/>
                <w:sz w:val="24"/>
                <w:szCs w:val="24"/>
              </w:rPr>
              <w:t>Приложение 9.</w:t>
            </w:r>
          </w:p>
        </w:tc>
        <w:tc>
          <w:tcPr>
            <w:tcW w:w="560" w:type="dxa"/>
          </w:tcPr>
          <w:p w:rsidR="00140867" w:rsidRPr="00140867" w:rsidRDefault="00140867" w:rsidP="00F516FE">
            <w:pPr>
              <w:autoSpaceDE w:val="0"/>
              <w:autoSpaceDN w:val="0"/>
              <w:adjustRightInd w:val="0"/>
              <w:spacing w:beforeLines="40" w:before="96" w:afterLines="40" w:after="96" w:line="240" w:lineRule="auto"/>
              <w:rPr>
                <w:rFonts w:ascii="Times New Roman" w:hAnsi="Times New Roman"/>
                <w:sz w:val="24"/>
                <w:szCs w:val="24"/>
              </w:rPr>
            </w:pPr>
          </w:p>
        </w:tc>
        <w:tc>
          <w:tcPr>
            <w:tcW w:w="6811" w:type="dxa"/>
          </w:tcPr>
          <w:p w:rsidR="00140867" w:rsidRPr="00140867" w:rsidRDefault="00140867" w:rsidP="00F516FE">
            <w:pPr>
              <w:autoSpaceDE w:val="0"/>
              <w:autoSpaceDN w:val="0"/>
              <w:adjustRightInd w:val="0"/>
              <w:spacing w:beforeLines="40" w:before="96" w:afterLines="40" w:after="96" w:line="240" w:lineRule="auto"/>
              <w:rPr>
                <w:rFonts w:ascii="Times New Roman" w:hAnsi="Times New Roman"/>
                <w:sz w:val="24"/>
                <w:szCs w:val="24"/>
              </w:rPr>
            </w:pPr>
            <w:r w:rsidRPr="00140867">
              <w:rPr>
                <w:rFonts w:ascii="Times New Roman" w:hAnsi="Times New Roman"/>
                <w:sz w:val="24"/>
                <w:szCs w:val="24"/>
              </w:rPr>
              <w:t>Справка о цепочке собственников участника закупочной процедуры, включая бенефициаров (в том числе конечных).</w:t>
            </w:r>
          </w:p>
        </w:tc>
      </w:tr>
      <w:tr w:rsidR="00140867" w:rsidRPr="00140867" w:rsidTr="00F516FE">
        <w:tc>
          <w:tcPr>
            <w:tcW w:w="2409"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r w:rsidRPr="00140867">
              <w:rPr>
                <w:rFonts w:ascii="Times New Roman" w:hAnsi="Times New Roman"/>
                <w:sz w:val="24"/>
                <w:szCs w:val="24"/>
              </w:rPr>
              <w:t>Приложение 10.</w:t>
            </w:r>
          </w:p>
        </w:tc>
        <w:tc>
          <w:tcPr>
            <w:tcW w:w="560"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p>
        </w:tc>
        <w:tc>
          <w:tcPr>
            <w:tcW w:w="6811" w:type="dxa"/>
          </w:tcPr>
          <w:p w:rsidR="00140867" w:rsidRPr="00140867" w:rsidRDefault="00140867" w:rsidP="00F516FE">
            <w:pPr>
              <w:autoSpaceDE w:val="0"/>
              <w:autoSpaceDN w:val="0"/>
              <w:adjustRightInd w:val="0"/>
              <w:spacing w:beforeLines="40" w:before="96" w:afterLines="40" w:after="96" w:line="240" w:lineRule="auto"/>
              <w:rPr>
                <w:rFonts w:ascii="Times New Roman" w:hAnsi="Times New Roman"/>
                <w:sz w:val="24"/>
                <w:szCs w:val="24"/>
              </w:rPr>
            </w:pPr>
            <w:r w:rsidRPr="00140867">
              <w:rPr>
                <w:rFonts w:ascii="Times New Roman" w:hAnsi="Times New Roman"/>
                <w:sz w:val="24"/>
                <w:szCs w:val="24"/>
              </w:rPr>
              <w:t>Плановый объем и предельная стоимость</w:t>
            </w:r>
            <w:r w:rsidRPr="00140867">
              <w:rPr>
                <w:rFonts w:ascii="Times New Roman" w:hAnsi="Times New Roman"/>
                <w:b/>
                <w:sz w:val="28"/>
                <w:szCs w:val="28"/>
              </w:rPr>
              <w:t xml:space="preserve"> </w:t>
            </w:r>
            <w:r w:rsidRPr="00140867">
              <w:rPr>
                <w:rFonts w:ascii="Times New Roman" w:hAnsi="Times New Roman"/>
                <w:sz w:val="24"/>
                <w:szCs w:val="24"/>
              </w:rPr>
              <w:t>оказания услуг по Объектам.</w:t>
            </w:r>
          </w:p>
        </w:tc>
      </w:tr>
      <w:tr w:rsidR="00140867" w:rsidRPr="00140867" w:rsidTr="00F516FE">
        <w:tc>
          <w:tcPr>
            <w:tcW w:w="2409"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r w:rsidRPr="00140867">
              <w:rPr>
                <w:rFonts w:ascii="Times New Roman" w:hAnsi="Times New Roman"/>
                <w:sz w:val="24"/>
                <w:szCs w:val="24"/>
              </w:rPr>
              <w:lastRenderedPageBreak/>
              <w:t>Приложение 11.</w:t>
            </w:r>
          </w:p>
        </w:tc>
        <w:tc>
          <w:tcPr>
            <w:tcW w:w="560"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p>
        </w:tc>
        <w:tc>
          <w:tcPr>
            <w:tcW w:w="6811" w:type="dxa"/>
          </w:tcPr>
          <w:p w:rsidR="00140867" w:rsidRPr="00140867" w:rsidRDefault="00140867" w:rsidP="00F516FE">
            <w:pPr>
              <w:autoSpaceDE w:val="0"/>
              <w:autoSpaceDN w:val="0"/>
              <w:adjustRightInd w:val="0"/>
              <w:spacing w:beforeLines="40" w:before="96" w:afterLines="40" w:after="96" w:line="240" w:lineRule="auto"/>
              <w:rPr>
                <w:rFonts w:ascii="Times New Roman" w:hAnsi="Times New Roman"/>
                <w:sz w:val="24"/>
                <w:szCs w:val="24"/>
              </w:rPr>
            </w:pPr>
            <w:r w:rsidRPr="00140867">
              <w:rPr>
                <w:rFonts w:ascii="Times New Roman" w:hAnsi="Times New Roman"/>
                <w:sz w:val="24"/>
                <w:szCs w:val="24"/>
              </w:rPr>
              <w:t>Форма Банковской гарантии на исполнение Исполнителем обязательств по Договору.</w:t>
            </w:r>
          </w:p>
        </w:tc>
      </w:tr>
      <w:tr w:rsidR="00140867" w:rsidRPr="00140867" w:rsidTr="00F516FE">
        <w:tc>
          <w:tcPr>
            <w:tcW w:w="2409"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r w:rsidRPr="00140867">
              <w:rPr>
                <w:rFonts w:ascii="Times New Roman" w:hAnsi="Times New Roman"/>
                <w:sz w:val="24"/>
                <w:szCs w:val="24"/>
              </w:rPr>
              <w:t>Приложение 12.</w:t>
            </w:r>
          </w:p>
        </w:tc>
        <w:tc>
          <w:tcPr>
            <w:tcW w:w="560"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p>
        </w:tc>
        <w:tc>
          <w:tcPr>
            <w:tcW w:w="6811" w:type="dxa"/>
          </w:tcPr>
          <w:p w:rsidR="00140867" w:rsidRPr="00140867" w:rsidRDefault="00140867" w:rsidP="00F516FE">
            <w:pPr>
              <w:autoSpaceDE w:val="0"/>
              <w:autoSpaceDN w:val="0"/>
              <w:adjustRightInd w:val="0"/>
              <w:spacing w:beforeLines="40" w:before="96" w:afterLines="40" w:after="96" w:line="240" w:lineRule="auto"/>
              <w:rPr>
                <w:rFonts w:ascii="Times New Roman" w:hAnsi="Times New Roman"/>
                <w:sz w:val="24"/>
                <w:szCs w:val="24"/>
              </w:rPr>
            </w:pPr>
            <w:r w:rsidRPr="00140867">
              <w:rPr>
                <w:rFonts w:ascii="Times New Roman" w:hAnsi="Times New Roman"/>
                <w:sz w:val="24"/>
                <w:szCs w:val="24"/>
              </w:rPr>
              <w:t xml:space="preserve">Форма Итогового Акта сдачи-приемки услуг по осуществлению строительного контроля.  </w:t>
            </w:r>
          </w:p>
        </w:tc>
      </w:tr>
      <w:tr w:rsidR="00140867" w:rsidRPr="00140867" w:rsidTr="00F516FE">
        <w:tc>
          <w:tcPr>
            <w:tcW w:w="2409"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r w:rsidRPr="00140867">
              <w:rPr>
                <w:rFonts w:ascii="Times New Roman" w:hAnsi="Times New Roman"/>
                <w:sz w:val="24"/>
                <w:szCs w:val="24"/>
              </w:rPr>
              <w:t>Приложение 13.</w:t>
            </w:r>
          </w:p>
        </w:tc>
        <w:tc>
          <w:tcPr>
            <w:tcW w:w="560"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p>
        </w:tc>
        <w:tc>
          <w:tcPr>
            <w:tcW w:w="6811" w:type="dxa"/>
          </w:tcPr>
          <w:p w:rsidR="00140867" w:rsidRPr="00140867" w:rsidRDefault="00140867" w:rsidP="00F516FE">
            <w:pPr>
              <w:autoSpaceDE w:val="0"/>
              <w:autoSpaceDN w:val="0"/>
              <w:adjustRightInd w:val="0"/>
              <w:spacing w:beforeLines="40" w:before="96" w:afterLines="40" w:after="96" w:line="240" w:lineRule="auto"/>
              <w:rPr>
                <w:rFonts w:ascii="Times New Roman" w:hAnsi="Times New Roman"/>
                <w:sz w:val="24"/>
                <w:szCs w:val="24"/>
              </w:rPr>
            </w:pPr>
            <w:r w:rsidRPr="00140867">
              <w:rPr>
                <w:rFonts w:ascii="Times New Roman" w:hAnsi="Times New Roman"/>
                <w:sz w:val="24"/>
                <w:szCs w:val="24"/>
              </w:rPr>
              <w:t xml:space="preserve">Контрольная карточка объекта. </w:t>
            </w:r>
          </w:p>
        </w:tc>
      </w:tr>
      <w:tr w:rsidR="00140867" w:rsidRPr="00140867" w:rsidTr="00F516FE">
        <w:tc>
          <w:tcPr>
            <w:tcW w:w="2409"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r w:rsidRPr="00140867">
              <w:rPr>
                <w:rFonts w:ascii="Times New Roman" w:hAnsi="Times New Roman"/>
                <w:sz w:val="24"/>
                <w:szCs w:val="24"/>
              </w:rPr>
              <w:t>Приложение 14.</w:t>
            </w:r>
          </w:p>
        </w:tc>
        <w:tc>
          <w:tcPr>
            <w:tcW w:w="560"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p>
        </w:tc>
        <w:tc>
          <w:tcPr>
            <w:tcW w:w="6811" w:type="dxa"/>
          </w:tcPr>
          <w:p w:rsidR="00140867" w:rsidRPr="00140867" w:rsidRDefault="00140867" w:rsidP="00F516FE">
            <w:pPr>
              <w:autoSpaceDE w:val="0"/>
              <w:autoSpaceDN w:val="0"/>
              <w:adjustRightInd w:val="0"/>
              <w:spacing w:beforeLines="40" w:before="96" w:afterLines="40" w:after="96" w:line="240" w:lineRule="auto"/>
              <w:rPr>
                <w:rFonts w:ascii="Times New Roman" w:hAnsi="Times New Roman"/>
                <w:sz w:val="24"/>
                <w:szCs w:val="24"/>
              </w:rPr>
            </w:pPr>
            <w:r w:rsidRPr="00140867">
              <w:rPr>
                <w:rFonts w:ascii="Times New Roman" w:hAnsi="Times New Roman"/>
                <w:sz w:val="24"/>
                <w:szCs w:val="24"/>
              </w:rPr>
              <w:t xml:space="preserve">Уведомление о выполнении Акта </w:t>
            </w:r>
            <w:r w:rsidR="003440D2">
              <w:rPr>
                <w:rFonts w:ascii="Times New Roman" w:hAnsi="Times New Roman"/>
                <w:sz w:val="24"/>
                <w:szCs w:val="24"/>
              </w:rPr>
              <w:t>-</w:t>
            </w:r>
            <w:r w:rsidRPr="00140867">
              <w:rPr>
                <w:rFonts w:ascii="Times New Roman" w:hAnsi="Times New Roman"/>
                <w:sz w:val="24"/>
                <w:szCs w:val="24"/>
              </w:rPr>
              <w:t xml:space="preserve"> предписания.</w:t>
            </w:r>
          </w:p>
        </w:tc>
      </w:tr>
      <w:tr w:rsidR="00140867" w:rsidRPr="00140867" w:rsidTr="00F516FE">
        <w:tc>
          <w:tcPr>
            <w:tcW w:w="2409"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r w:rsidRPr="00140867">
              <w:rPr>
                <w:rFonts w:ascii="Times New Roman" w:hAnsi="Times New Roman"/>
                <w:sz w:val="24"/>
                <w:szCs w:val="24"/>
              </w:rPr>
              <w:t>Приложение 15.</w:t>
            </w:r>
          </w:p>
        </w:tc>
        <w:tc>
          <w:tcPr>
            <w:tcW w:w="560"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p>
        </w:tc>
        <w:tc>
          <w:tcPr>
            <w:tcW w:w="6811" w:type="dxa"/>
          </w:tcPr>
          <w:p w:rsidR="00140867" w:rsidRPr="00140867" w:rsidRDefault="00140867" w:rsidP="00F516FE">
            <w:pPr>
              <w:autoSpaceDE w:val="0"/>
              <w:autoSpaceDN w:val="0"/>
              <w:adjustRightInd w:val="0"/>
              <w:spacing w:beforeLines="40" w:before="96" w:afterLines="40" w:after="96" w:line="240" w:lineRule="auto"/>
              <w:rPr>
                <w:rFonts w:ascii="Times New Roman" w:hAnsi="Times New Roman"/>
                <w:sz w:val="24"/>
                <w:szCs w:val="24"/>
              </w:rPr>
            </w:pPr>
            <w:r w:rsidRPr="00140867">
              <w:rPr>
                <w:rFonts w:ascii="Times New Roman" w:hAnsi="Times New Roman"/>
                <w:sz w:val="24"/>
                <w:szCs w:val="24"/>
              </w:rPr>
              <w:t>Согласие на обработку персональных данных.</w:t>
            </w:r>
          </w:p>
        </w:tc>
      </w:tr>
      <w:tr w:rsidR="00140867" w:rsidRPr="00140867" w:rsidTr="00F516FE">
        <w:tc>
          <w:tcPr>
            <w:tcW w:w="2409"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r>
              <w:rPr>
                <w:rFonts w:ascii="Times New Roman" w:hAnsi="Times New Roman"/>
                <w:sz w:val="24"/>
                <w:szCs w:val="24"/>
              </w:rPr>
              <w:t>Приложение 16.</w:t>
            </w:r>
            <w:r>
              <w:rPr>
                <w:rFonts w:ascii="Times New Roman" w:hAnsi="Times New Roman"/>
                <w:sz w:val="24"/>
                <w:szCs w:val="24"/>
              </w:rPr>
              <w:tab/>
            </w:r>
          </w:p>
        </w:tc>
        <w:tc>
          <w:tcPr>
            <w:tcW w:w="560" w:type="dxa"/>
          </w:tcPr>
          <w:p w:rsidR="00140867" w:rsidRPr="00140867" w:rsidRDefault="00140867" w:rsidP="00F516FE">
            <w:pPr>
              <w:autoSpaceDE w:val="0"/>
              <w:autoSpaceDN w:val="0"/>
              <w:adjustRightInd w:val="0"/>
              <w:spacing w:beforeLines="40" w:before="96" w:afterLines="40" w:after="96" w:line="240" w:lineRule="auto"/>
              <w:ind w:firstLine="284"/>
              <w:rPr>
                <w:rFonts w:ascii="Times New Roman" w:hAnsi="Times New Roman"/>
                <w:sz w:val="24"/>
                <w:szCs w:val="24"/>
              </w:rPr>
            </w:pPr>
          </w:p>
        </w:tc>
        <w:tc>
          <w:tcPr>
            <w:tcW w:w="6811" w:type="dxa"/>
          </w:tcPr>
          <w:p w:rsidR="00140867" w:rsidRPr="00140867" w:rsidRDefault="00140867" w:rsidP="00F516FE">
            <w:pPr>
              <w:autoSpaceDE w:val="0"/>
              <w:autoSpaceDN w:val="0"/>
              <w:adjustRightInd w:val="0"/>
              <w:spacing w:beforeLines="40" w:before="96" w:afterLines="40" w:after="96" w:line="240" w:lineRule="auto"/>
              <w:rPr>
                <w:rFonts w:ascii="Times New Roman" w:hAnsi="Times New Roman"/>
                <w:sz w:val="24"/>
                <w:szCs w:val="24"/>
              </w:rPr>
            </w:pPr>
            <w:r w:rsidRPr="00140867">
              <w:rPr>
                <w:rFonts w:ascii="Times New Roman" w:hAnsi="Times New Roman"/>
                <w:sz w:val="24"/>
                <w:szCs w:val="24"/>
              </w:rPr>
              <w:t>Форма Акта визуального и измерительного контроля</w:t>
            </w:r>
          </w:p>
        </w:tc>
      </w:tr>
    </w:tbl>
    <w:p w:rsidR="00140867" w:rsidRDefault="00140867" w:rsidP="00140867">
      <w:pPr>
        <w:autoSpaceDE w:val="0"/>
        <w:autoSpaceDN w:val="0"/>
        <w:adjustRightInd w:val="0"/>
        <w:spacing w:after="0" w:line="240" w:lineRule="auto"/>
        <w:ind w:firstLine="709"/>
        <w:jc w:val="both"/>
        <w:outlineLvl w:val="0"/>
        <w:rPr>
          <w:rFonts w:ascii="Times New Roman" w:hAnsi="Times New Roman"/>
          <w:b/>
          <w:bCs/>
          <w:sz w:val="24"/>
          <w:szCs w:val="24"/>
        </w:rPr>
      </w:pPr>
      <w:r w:rsidRPr="00140867">
        <w:rPr>
          <w:rFonts w:ascii="Times New Roman" w:hAnsi="Times New Roman"/>
          <w:b/>
          <w:bCs/>
          <w:sz w:val="24"/>
          <w:szCs w:val="24"/>
        </w:rPr>
        <w:t>СТАТЬЯ 2</w:t>
      </w:r>
      <w:r w:rsidR="00080F18">
        <w:rPr>
          <w:rFonts w:ascii="Times New Roman" w:hAnsi="Times New Roman"/>
          <w:b/>
          <w:bCs/>
          <w:sz w:val="24"/>
          <w:szCs w:val="24"/>
        </w:rPr>
        <w:t>4</w:t>
      </w:r>
      <w:r w:rsidRPr="00140867">
        <w:rPr>
          <w:rFonts w:ascii="Times New Roman" w:hAnsi="Times New Roman"/>
          <w:b/>
          <w:bCs/>
          <w:sz w:val="24"/>
          <w:szCs w:val="24"/>
        </w:rPr>
        <w:t>. Вступление Договора в силу и срок действия Договора</w:t>
      </w:r>
    </w:p>
    <w:p w:rsidR="004E047C" w:rsidRDefault="004E047C" w:rsidP="000701EA">
      <w:pPr>
        <w:spacing w:after="0" w:line="240" w:lineRule="auto"/>
        <w:ind w:firstLine="788"/>
        <w:jc w:val="both"/>
        <w:rPr>
          <w:rFonts w:ascii="Times New Roman" w:hAnsi="Times New Roman"/>
          <w:color w:val="000000"/>
          <w:sz w:val="24"/>
          <w:szCs w:val="24"/>
        </w:rPr>
      </w:pPr>
      <w:r>
        <w:rPr>
          <w:rFonts w:ascii="Times New Roman" w:eastAsia="Times New Roman" w:hAnsi="Times New Roman"/>
          <w:sz w:val="24"/>
          <w:szCs w:val="24"/>
          <w:lang w:eastAsia="ru-RU"/>
        </w:rPr>
        <w:t xml:space="preserve">24.1. </w:t>
      </w:r>
      <w:r w:rsidR="005B298B">
        <w:rPr>
          <w:rFonts w:ascii="Times New Roman" w:hAnsi="Times New Roman"/>
          <w:color w:val="000000"/>
          <w:sz w:val="24"/>
          <w:szCs w:val="24"/>
        </w:rPr>
        <w:t>Н</w:t>
      </w:r>
      <w:r w:rsidR="005B298B" w:rsidRPr="003F18D1">
        <w:rPr>
          <w:rFonts w:ascii="Times New Roman" w:hAnsi="Times New Roman"/>
          <w:color w:val="000000"/>
          <w:sz w:val="24"/>
          <w:szCs w:val="24"/>
        </w:rPr>
        <w:t xml:space="preserve">астоящий Договор вступает в силу с </w:t>
      </w:r>
      <w:r w:rsidR="005B298B">
        <w:rPr>
          <w:rFonts w:ascii="Times New Roman" w:hAnsi="Times New Roman"/>
          <w:color w:val="000000"/>
          <w:sz w:val="24"/>
          <w:szCs w:val="24"/>
        </w:rPr>
        <w:t>даты</w:t>
      </w:r>
      <w:r w:rsidR="005B298B" w:rsidRPr="003F18D1">
        <w:rPr>
          <w:rFonts w:ascii="Times New Roman" w:hAnsi="Times New Roman"/>
          <w:color w:val="000000"/>
          <w:sz w:val="24"/>
          <w:szCs w:val="24"/>
        </w:rPr>
        <w:t xml:space="preserve"> его подписания и действует до </w:t>
      </w:r>
      <w:r w:rsidR="005B298B" w:rsidRPr="00140867">
        <w:rPr>
          <w:rFonts w:ascii="Times New Roman" w:eastAsia="Times New Roman" w:hAnsi="Times New Roman"/>
          <w:sz w:val="24"/>
          <w:szCs w:val="24"/>
        </w:rPr>
        <w:t xml:space="preserve"> </w:t>
      </w:r>
      <w:r w:rsidR="005B298B" w:rsidRPr="00140867">
        <w:rPr>
          <w:rFonts w:ascii="Times New Roman" w:eastAsia="Times New Roman" w:hAnsi="Times New Roman"/>
          <w:i/>
          <w:sz w:val="24"/>
          <w:szCs w:val="24"/>
          <w:u w:val="single"/>
        </w:rPr>
        <w:t>дат</w:t>
      </w:r>
      <w:r w:rsidR="005B298B">
        <w:rPr>
          <w:rFonts w:ascii="Times New Roman" w:eastAsia="Times New Roman" w:hAnsi="Times New Roman"/>
          <w:i/>
          <w:sz w:val="24"/>
          <w:szCs w:val="24"/>
          <w:u w:val="single"/>
        </w:rPr>
        <w:t>ы</w:t>
      </w:r>
      <w:r w:rsidR="005B298B" w:rsidRPr="00140867">
        <w:rPr>
          <w:rFonts w:ascii="Times New Roman" w:eastAsia="Times New Roman" w:hAnsi="Times New Roman"/>
          <w:i/>
          <w:sz w:val="24"/>
          <w:szCs w:val="24"/>
          <w:u w:val="single"/>
        </w:rPr>
        <w:t xml:space="preserve"> утверждения </w:t>
      </w:r>
      <w:r w:rsidR="005B298B" w:rsidRPr="009D6787">
        <w:rPr>
          <w:rFonts w:ascii="Times New Roman" w:eastAsia="Times New Roman" w:hAnsi="Times New Roman"/>
          <w:i/>
          <w:sz w:val="24"/>
          <w:szCs w:val="24"/>
          <w:u w:val="single"/>
        </w:rPr>
        <w:t xml:space="preserve">последнего Акта приемки законченного строительством объекта </w:t>
      </w:r>
      <w:r w:rsidR="005B298B" w:rsidRPr="000701EA">
        <w:rPr>
          <w:rFonts w:ascii="Times New Roman" w:eastAsia="Times New Roman" w:hAnsi="Times New Roman"/>
          <w:i/>
          <w:sz w:val="24"/>
          <w:szCs w:val="24"/>
          <w:u w:val="single"/>
        </w:rPr>
        <w:t>(РС-14)</w:t>
      </w:r>
      <w:r w:rsidR="005B298B" w:rsidRPr="009D6787">
        <w:rPr>
          <w:rFonts w:ascii="Times New Roman" w:eastAsia="Times New Roman" w:hAnsi="Times New Roman"/>
          <w:i/>
          <w:sz w:val="24"/>
          <w:szCs w:val="24"/>
          <w:u w:val="single"/>
        </w:rPr>
        <w:t xml:space="preserve"> указанного в п</w:t>
      </w:r>
      <w:r w:rsidR="005B298B" w:rsidRPr="00F30D0D">
        <w:rPr>
          <w:rFonts w:ascii="Times New Roman" w:eastAsia="Times New Roman" w:hAnsi="Times New Roman"/>
          <w:i/>
          <w:sz w:val="24"/>
          <w:szCs w:val="24"/>
          <w:u w:val="single"/>
        </w:rPr>
        <w:t>риложении 10 к Договору согласно календарному плану Договора между Заказчиком и Строительным</w:t>
      </w:r>
      <w:r w:rsidR="005B298B" w:rsidRPr="00140867">
        <w:rPr>
          <w:rFonts w:ascii="Times New Roman" w:eastAsia="Times New Roman" w:hAnsi="Times New Roman"/>
          <w:i/>
          <w:sz w:val="24"/>
          <w:szCs w:val="24"/>
          <w:u w:val="single"/>
        </w:rPr>
        <w:t xml:space="preserve"> подрядчиком</w:t>
      </w:r>
      <w:r w:rsidR="005B298B" w:rsidRPr="00140867">
        <w:rPr>
          <w:rFonts w:ascii="Times New Roman" w:eastAsia="Times New Roman" w:hAnsi="Times New Roman"/>
          <w:sz w:val="24"/>
          <w:szCs w:val="24"/>
          <w:u w:val="single"/>
        </w:rPr>
        <w:t>,</w:t>
      </w:r>
      <w:r w:rsidR="005B298B">
        <w:rPr>
          <w:rFonts w:ascii="Times New Roman" w:eastAsia="Times New Roman" w:hAnsi="Times New Roman"/>
          <w:sz w:val="24"/>
          <w:szCs w:val="24"/>
          <w:u w:val="single"/>
        </w:rPr>
        <w:t xml:space="preserve"> </w:t>
      </w:r>
      <w:r>
        <w:rPr>
          <w:rFonts w:ascii="Times New Roman" w:eastAsia="Times New Roman" w:hAnsi="Times New Roman"/>
          <w:sz w:val="24"/>
          <w:szCs w:val="24"/>
          <w:u w:val="single"/>
        </w:rPr>
        <w:t xml:space="preserve">а </w:t>
      </w:r>
      <w:r w:rsidRPr="00140867">
        <w:rPr>
          <w:rFonts w:ascii="Times New Roman" w:eastAsia="Times New Roman" w:hAnsi="Times New Roman"/>
          <w:sz w:val="24"/>
          <w:szCs w:val="24"/>
        </w:rPr>
        <w:t xml:space="preserve">в части взятых Сторонами на себя обязательств </w:t>
      </w:r>
      <w:r>
        <w:rPr>
          <w:rFonts w:ascii="Times New Roman" w:eastAsia="Times New Roman" w:hAnsi="Times New Roman"/>
          <w:sz w:val="24"/>
          <w:szCs w:val="24"/>
        </w:rPr>
        <w:t xml:space="preserve">- до </w:t>
      </w:r>
      <w:r w:rsidR="005B298B" w:rsidRPr="003F18D1">
        <w:rPr>
          <w:rFonts w:ascii="Times New Roman" w:hAnsi="Times New Roman"/>
          <w:color w:val="000000"/>
          <w:sz w:val="24"/>
          <w:szCs w:val="24"/>
        </w:rPr>
        <w:t xml:space="preserve">полного исполнения Сторонами всех обязательств по нему. </w:t>
      </w:r>
    </w:p>
    <w:p w:rsidR="005B298B" w:rsidRPr="000701EA" w:rsidRDefault="004E047C" w:rsidP="000701EA">
      <w:pPr>
        <w:spacing w:after="0" w:line="240" w:lineRule="auto"/>
        <w:ind w:firstLine="788"/>
        <w:jc w:val="both"/>
        <w:rPr>
          <w:rFonts w:ascii="Times New Roman" w:hAnsi="Times New Roman"/>
          <w:color w:val="000000"/>
          <w:sz w:val="24"/>
          <w:szCs w:val="24"/>
        </w:rPr>
      </w:pPr>
      <w:r>
        <w:rPr>
          <w:rFonts w:ascii="Times New Roman" w:hAnsi="Times New Roman"/>
          <w:color w:val="000000"/>
          <w:sz w:val="24"/>
          <w:szCs w:val="24"/>
        </w:rPr>
        <w:t xml:space="preserve">24.2. </w:t>
      </w:r>
      <w:r w:rsidR="005B298B" w:rsidRPr="003F18D1">
        <w:rPr>
          <w:rFonts w:ascii="Times New Roman" w:eastAsia="Times New Roman" w:hAnsi="Times New Roman"/>
          <w:bCs/>
          <w:sz w:val="24"/>
          <w:szCs w:val="24"/>
        </w:rPr>
        <w:t xml:space="preserve">Настоящий Договор со всеми его дополнительными соглашениями и приложениями представляет собой единое соглашение между </w:t>
      </w:r>
      <w:r w:rsidR="00DD0CCC">
        <w:rPr>
          <w:rFonts w:ascii="Times New Roman" w:eastAsia="Times New Roman" w:hAnsi="Times New Roman"/>
          <w:bCs/>
          <w:i/>
          <w:sz w:val="24"/>
          <w:szCs w:val="24"/>
        </w:rPr>
        <w:t xml:space="preserve">Исполнителем </w:t>
      </w:r>
      <w:r w:rsidR="00F30A0D">
        <w:rPr>
          <w:rFonts w:ascii="Times New Roman" w:eastAsia="Times New Roman" w:hAnsi="Times New Roman"/>
          <w:bCs/>
          <w:i/>
          <w:sz w:val="24"/>
          <w:szCs w:val="24"/>
        </w:rPr>
        <w:br/>
      </w:r>
      <w:r w:rsidR="005B298B" w:rsidRPr="003F18D1">
        <w:rPr>
          <w:rFonts w:ascii="Times New Roman" w:eastAsia="Times New Roman" w:hAnsi="Times New Roman"/>
          <w:bCs/>
          <w:sz w:val="24"/>
          <w:szCs w:val="24"/>
        </w:rPr>
        <w:t xml:space="preserve">и </w:t>
      </w:r>
      <w:r w:rsidR="00DD0CCC">
        <w:rPr>
          <w:rFonts w:ascii="Times New Roman" w:eastAsia="Times New Roman" w:hAnsi="Times New Roman"/>
          <w:bCs/>
          <w:sz w:val="24"/>
          <w:szCs w:val="24"/>
        </w:rPr>
        <w:t>АО/</w:t>
      </w:r>
      <w:r w:rsidR="005B298B" w:rsidRPr="003F18D1">
        <w:rPr>
          <w:rFonts w:ascii="Times New Roman" w:hAnsi="Times New Roman"/>
          <w:i/>
          <w:spacing w:val="-2"/>
          <w:sz w:val="24"/>
          <w:szCs w:val="24"/>
        </w:rPr>
        <w:t>ПАО «______»*</w:t>
      </w:r>
      <w:r w:rsidR="005B298B" w:rsidRPr="003F18D1">
        <w:rPr>
          <w:rFonts w:ascii="Times New Roman" w:eastAsia="Times New Roman" w:hAnsi="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B298B" w:rsidRPr="003F18D1" w:rsidRDefault="004E047C" w:rsidP="000701EA">
      <w:pPr>
        <w:spacing w:after="0" w:line="240" w:lineRule="auto"/>
        <w:ind w:firstLine="788"/>
        <w:jc w:val="both"/>
        <w:rPr>
          <w:rFonts w:ascii="Times New Roman" w:hAnsi="Times New Roman"/>
          <w:sz w:val="24"/>
          <w:szCs w:val="24"/>
        </w:rPr>
      </w:pPr>
      <w:r>
        <w:rPr>
          <w:rFonts w:ascii="Times New Roman" w:hAnsi="Times New Roman"/>
          <w:sz w:val="24"/>
          <w:szCs w:val="24"/>
        </w:rPr>
        <w:t xml:space="preserve">24.3. </w:t>
      </w:r>
      <w:r w:rsidR="005B298B" w:rsidRPr="003F18D1">
        <w:rPr>
          <w:rFonts w:ascii="Times New Roman" w:hAnsi="Times New Roman"/>
          <w:sz w:val="24"/>
          <w:szCs w:val="24"/>
        </w:rPr>
        <w:t>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B298B" w:rsidRPr="003F18D1" w:rsidRDefault="004E047C" w:rsidP="000701EA">
      <w:pPr>
        <w:spacing w:after="0" w:line="240" w:lineRule="auto"/>
        <w:ind w:firstLine="788"/>
        <w:jc w:val="both"/>
        <w:rPr>
          <w:rFonts w:ascii="Times New Roman" w:hAnsi="Times New Roman"/>
          <w:sz w:val="24"/>
          <w:szCs w:val="24"/>
        </w:rPr>
      </w:pPr>
      <w:r>
        <w:rPr>
          <w:rFonts w:ascii="Times New Roman" w:eastAsia="Times New Roman" w:hAnsi="Times New Roman"/>
          <w:sz w:val="24"/>
          <w:szCs w:val="24"/>
          <w:lang w:eastAsia="ru-RU"/>
        </w:rPr>
        <w:t xml:space="preserve">24.4. </w:t>
      </w:r>
      <w:r w:rsidR="005B298B" w:rsidRPr="003F18D1">
        <w:rPr>
          <w:rFonts w:ascii="Times New Roman" w:hAnsi="Times New Roman"/>
          <w:sz w:val="24"/>
          <w:szCs w:val="24"/>
        </w:rPr>
        <w:t>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B298B" w:rsidRPr="003F18D1" w:rsidRDefault="004E047C" w:rsidP="000701EA">
      <w:pPr>
        <w:pStyle w:val="ad"/>
        <w:spacing w:after="0" w:line="240" w:lineRule="auto"/>
        <w:ind w:left="0" w:firstLine="788"/>
        <w:jc w:val="both"/>
        <w:rPr>
          <w:rFonts w:ascii="Times New Roman" w:hAnsi="Times New Roman"/>
          <w:sz w:val="24"/>
          <w:szCs w:val="24"/>
        </w:rPr>
      </w:pPr>
      <w:r>
        <w:rPr>
          <w:rFonts w:ascii="Times New Roman" w:eastAsia="Times New Roman" w:hAnsi="Times New Roman"/>
          <w:sz w:val="24"/>
          <w:szCs w:val="24"/>
          <w:lang w:eastAsia="ru-RU"/>
        </w:rPr>
        <w:t>24</w:t>
      </w:r>
      <w:r w:rsidR="005B298B">
        <w:rPr>
          <w:rFonts w:ascii="Times New Roman" w:eastAsia="Times New Roman" w:hAnsi="Times New Roman"/>
          <w:sz w:val="24"/>
          <w:szCs w:val="24"/>
          <w:lang w:eastAsia="ru-RU"/>
        </w:rPr>
        <w:t>.</w:t>
      </w:r>
      <w:r w:rsidR="005B298B" w:rsidRPr="003F18D1">
        <w:rPr>
          <w:rFonts w:ascii="Times New Roman" w:eastAsia="Times New Roman" w:hAnsi="Times New Roman"/>
          <w:sz w:val="24"/>
          <w:szCs w:val="24"/>
          <w:lang w:eastAsia="ru-RU"/>
        </w:rPr>
        <w:t>5.</w:t>
      </w:r>
      <w:r w:rsidR="005B298B">
        <w:rPr>
          <w:rFonts w:ascii="Times New Roman" w:hAnsi="Times New Roman"/>
          <w:sz w:val="24"/>
          <w:szCs w:val="24"/>
        </w:rPr>
        <w:t> </w:t>
      </w:r>
      <w:r w:rsidR="005B298B" w:rsidRPr="003F18D1">
        <w:rPr>
          <w:rFonts w:ascii="Times New Roman" w:hAnsi="Times New Roman"/>
          <w:sz w:val="24"/>
          <w:szCs w:val="24"/>
        </w:rPr>
        <w:t>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w:t>
      </w:r>
      <w:r w:rsidR="005B298B">
        <w:rPr>
          <w:rFonts w:ascii="Times New Roman" w:hAnsi="Times New Roman"/>
          <w:sz w:val="24"/>
          <w:szCs w:val="24"/>
        </w:rPr>
        <w:t xml:space="preserve">оссийской </w:t>
      </w:r>
      <w:r w:rsidR="005B298B" w:rsidRPr="003F18D1">
        <w:rPr>
          <w:rFonts w:ascii="Times New Roman" w:hAnsi="Times New Roman"/>
          <w:sz w:val="24"/>
          <w:szCs w:val="24"/>
        </w:rPr>
        <w:t>Ф</w:t>
      </w:r>
      <w:r w:rsidR="005B298B">
        <w:rPr>
          <w:rFonts w:ascii="Times New Roman" w:hAnsi="Times New Roman"/>
          <w:sz w:val="24"/>
          <w:szCs w:val="24"/>
        </w:rPr>
        <w:t>едерации</w:t>
      </w:r>
      <w:r w:rsidR="005B298B" w:rsidRPr="003F18D1">
        <w:rPr>
          <w:rFonts w:ascii="Times New Roman" w:hAnsi="Times New Roman"/>
          <w:sz w:val="24"/>
          <w:szCs w:val="24"/>
        </w:rPr>
        <w:t>.</w:t>
      </w:r>
    </w:p>
    <w:p w:rsidR="005B298B" w:rsidRPr="003F18D1" w:rsidRDefault="004E047C" w:rsidP="000701EA">
      <w:pPr>
        <w:pStyle w:val="ad"/>
        <w:spacing w:after="0" w:line="240" w:lineRule="auto"/>
        <w:ind w:left="0" w:firstLine="78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r w:rsidR="005B298B">
        <w:rPr>
          <w:rFonts w:ascii="Times New Roman" w:eastAsia="Times New Roman" w:hAnsi="Times New Roman"/>
          <w:sz w:val="24"/>
          <w:szCs w:val="24"/>
          <w:lang w:eastAsia="ru-RU"/>
        </w:rPr>
        <w:t>.</w:t>
      </w:r>
      <w:r w:rsidR="005B298B" w:rsidRPr="003F18D1">
        <w:rPr>
          <w:rFonts w:ascii="Times New Roman" w:eastAsia="Times New Roman" w:hAnsi="Times New Roman"/>
          <w:sz w:val="24"/>
          <w:szCs w:val="24"/>
          <w:lang w:eastAsia="ru-RU"/>
        </w:rPr>
        <w:t>6</w:t>
      </w:r>
      <w:r w:rsidR="005B298B">
        <w:rPr>
          <w:rFonts w:ascii="Times New Roman" w:eastAsia="Times New Roman" w:hAnsi="Times New Roman"/>
          <w:sz w:val="24"/>
          <w:szCs w:val="24"/>
          <w:lang w:eastAsia="ru-RU"/>
        </w:rPr>
        <w:t> </w:t>
      </w:r>
      <w:r w:rsidR="005B298B" w:rsidRPr="003F18D1">
        <w:rPr>
          <w:rFonts w:ascii="Times New Roman" w:eastAsia="Times New Roman" w:hAnsi="Times New Roman"/>
          <w:sz w:val="24"/>
          <w:szCs w:val="24"/>
          <w:lang w:eastAsia="ru-RU"/>
        </w:rPr>
        <w:t>Вопросы, не урегулированные</w:t>
      </w:r>
      <w:r w:rsidR="005B298B">
        <w:rPr>
          <w:rFonts w:ascii="Times New Roman" w:eastAsia="Times New Roman" w:hAnsi="Times New Roman"/>
          <w:sz w:val="24"/>
          <w:szCs w:val="24"/>
          <w:lang w:eastAsia="ru-RU"/>
        </w:rPr>
        <w:t xml:space="preserve"> настоящим</w:t>
      </w:r>
      <w:r w:rsidR="005B298B" w:rsidRPr="003F18D1">
        <w:rPr>
          <w:rFonts w:ascii="Times New Roman" w:eastAsia="Times New Roman" w:hAnsi="Times New Roman"/>
          <w:sz w:val="24"/>
          <w:szCs w:val="24"/>
          <w:lang w:eastAsia="ru-RU"/>
        </w:rPr>
        <w:t xml:space="preserve"> Договором, регламентируются нормами законодательства Российской Федерации.</w:t>
      </w:r>
    </w:p>
    <w:p w:rsidR="005B298B" w:rsidRPr="003F18D1" w:rsidRDefault="004E047C" w:rsidP="000701EA">
      <w:pPr>
        <w:pStyle w:val="ad"/>
        <w:spacing w:after="0" w:line="240" w:lineRule="auto"/>
        <w:ind w:left="0" w:firstLine="788"/>
        <w:jc w:val="both"/>
        <w:rPr>
          <w:rFonts w:ascii="Times New Roman" w:hAnsi="Times New Roman"/>
          <w:sz w:val="24"/>
          <w:szCs w:val="24"/>
        </w:rPr>
      </w:pPr>
      <w:r>
        <w:rPr>
          <w:rFonts w:ascii="Times New Roman" w:hAnsi="Times New Roman"/>
          <w:sz w:val="24"/>
          <w:szCs w:val="24"/>
        </w:rPr>
        <w:t>24</w:t>
      </w:r>
      <w:r w:rsidR="005B298B">
        <w:rPr>
          <w:rFonts w:ascii="Times New Roman" w:hAnsi="Times New Roman"/>
          <w:sz w:val="24"/>
          <w:szCs w:val="24"/>
        </w:rPr>
        <w:t>.</w:t>
      </w:r>
      <w:r w:rsidR="005B298B" w:rsidRPr="003F18D1">
        <w:rPr>
          <w:rFonts w:ascii="Times New Roman" w:hAnsi="Times New Roman"/>
          <w:sz w:val="24"/>
          <w:szCs w:val="24"/>
        </w:rPr>
        <w:t>7.</w:t>
      </w:r>
      <w:r w:rsidR="005B298B">
        <w:rPr>
          <w:rFonts w:ascii="Times New Roman" w:hAnsi="Times New Roman"/>
          <w:sz w:val="24"/>
          <w:szCs w:val="24"/>
          <w:lang w:val="en-US"/>
        </w:rPr>
        <w:t> </w:t>
      </w:r>
      <w:r w:rsidR="005B298B" w:rsidRPr="003F18D1">
        <w:rPr>
          <w:rFonts w:ascii="Times New Roman" w:hAnsi="Times New Roman"/>
          <w:sz w:val="24"/>
          <w:szCs w:val="24"/>
        </w:rPr>
        <w:t>Все указанные в настоящем Договоре приложения являются его неотъемлемой частью.</w:t>
      </w:r>
    </w:p>
    <w:p w:rsidR="005B298B" w:rsidRPr="003F18D1" w:rsidRDefault="004E047C" w:rsidP="000701EA">
      <w:pPr>
        <w:pStyle w:val="ad"/>
        <w:spacing w:after="0" w:line="240" w:lineRule="auto"/>
        <w:ind w:left="0" w:firstLine="788"/>
        <w:jc w:val="both"/>
        <w:rPr>
          <w:rFonts w:ascii="Times New Roman" w:hAnsi="Times New Roman"/>
          <w:sz w:val="24"/>
          <w:szCs w:val="24"/>
        </w:rPr>
      </w:pPr>
      <w:r>
        <w:rPr>
          <w:rFonts w:ascii="Times New Roman" w:eastAsia="Times New Roman" w:hAnsi="Times New Roman"/>
          <w:sz w:val="24"/>
          <w:szCs w:val="24"/>
          <w:lang w:eastAsia="ru-RU"/>
        </w:rPr>
        <w:t>25</w:t>
      </w:r>
      <w:r w:rsidR="005B298B">
        <w:rPr>
          <w:rFonts w:ascii="Times New Roman" w:eastAsia="Times New Roman" w:hAnsi="Times New Roman"/>
          <w:sz w:val="24"/>
          <w:szCs w:val="24"/>
          <w:lang w:eastAsia="ru-RU"/>
        </w:rPr>
        <w:t>.</w:t>
      </w:r>
      <w:r w:rsidR="005B298B" w:rsidRPr="003F18D1">
        <w:rPr>
          <w:rFonts w:ascii="Times New Roman" w:eastAsia="Times New Roman" w:hAnsi="Times New Roman"/>
          <w:sz w:val="24"/>
          <w:szCs w:val="24"/>
          <w:lang w:eastAsia="ru-RU"/>
        </w:rPr>
        <w:t>8.</w:t>
      </w:r>
      <w:r w:rsidR="005B298B">
        <w:rPr>
          <w:rFonts w:ascii="Times New Roman" w:eastAsia="Times New Roman" w:hAnsi="Times New Roman"/>
          <w:sz w:val="24"/>
          <w:szCs w:val="24"/>
          <w:lang w:val="en-US" w:eastAsia="ru-RU"/>
        </w:rPr>
        <w:t> </w:t>
      </w:r>
      <w:r w:rsidR="005B298B" w:rsidRPr="003F18D1">
        <w:rPr>
          <w:rFonts w:ascii="Times New Roman" w:hAnsi="Times New Roman"/>
          <w:sz w:val="24"/>
          <w:szCs w:val="24"/>
        </w:rPr>
        <w:t>Договор составлен на русском языке в 2 (двух) экземплярах, имеющих равную юридическую силу, по одному для каждой из Сторон.</w:t>
      </w:r>
    </w:p>
    <w:p w:rsidR="005B298B" w:rsidRDefault="005B298B" w:rsidP="00140867">
      <w:pPr>
        <w:autoSpaceDE w:val="0"/>
        <w:autoSpaceDN w:val="0"/>
        <w:adjustRightInd w:val="0"/>
        <w:spacing w:after="0" w:line="240" w:lineRule="auto"/>
        <w:ind w:firstLine="709"/>
        <w:jc w:val="both"/>
        <w:outlineLvl w:val="0"/>
        <w:rPr>
          <w:rFonts w:ascii="Times New Roman" w:hAnsi="Times New Roman"/>
          <w:b/>
          <w:bCs/>
          <w:sz w:val="24"/>
          <w:szCs w:val="24"/>
        </w:rPr>
      </w:pPr>
    </w:p>
    <w:p w:rsidR="00080F18" w:rsidRPr="00080F18" w:rsidRDefault="00080F18" w:rsidP="00080F18">
      <w:pPr>
        <w:pStyle w:val="ad"/>
        <w:widowControl w:val="0"/>
        <w:numPr>
          <w:ilvl w:val="0"/>
          <w:numId w:val="2"/>
        </w:numPr>
        <w:autoSpaceDE w:val="0"/>
        <w:autoSpaceDN w:val="0"/>
        <w:adjustRightInd w:val="0"/>
        <w:spacing w:after="0" w:line="240" w:lineRule="auto"/>
        <w:jc w:val="both"/>
        <w:rPr>
          <w:rFonts w:ascii="Times New Roman" w:eastAsia="Times New Roman" w:hAnsi="Times New Roman"/>
          <w:vanish/>
          <w:sz w:val="24"/>
          <w:szCs w:val="24"/>
        </w:rPr>
      </w:pPr>
    </w:p>
    <w:p w:rsidR="00080F18" w:rsidRPr="00080F18" w:rsidRDefault="00080F18" w:rsidP="00080F18">
      <w:pPr>
        <w:pStyle w:val="ad"/>
        <w:widowControl w:val="0"/>
        <w:numPr>
          <w:ilvl w:val="0"/>
          <w:numId w:val="2"/>
        </w:numPr>
        <w:autoSpaceDE w:val="0"/>
        <w:autoSpaceDN w:val="0"/>
        <w:adjustRightInd w:val="0"/>
        <w:spacing w:after="0" w:line="240" w:lineRule="auto"/>
        <w:jc w:val="both"/>
        <w:rPr>
          <w:rFonts w:ascii="Times New Roman" w:eastAsia="Times New Roman" w:hAnsi="Times New Roman"/>
          <w:vanish/>
          <w:sz w:val="24"/>
          <w:szCs w:val="24"/>
        </w:rPr>
      </w:pPr>
    </w:p>
    <w:p w:rsidR="00140867" w:rsidRPr="00140867" w:rsidRDefault="00140867" w:rsidP="00140867">
      <w:pPr>
        <w:outlineLvl w:val="0"/>
        <w:rPr>
          <w:rFonts w:ascii="Times New Roman" w:hAnsi="Times New Roman"/>
          <w:b/>
          <w:bCs/>
          <w:sz w:val="24"/>
          <w:szCs w:val="24"/>
        </w:rPr>
      </w:pPr>
      <w:r w:rsidRPr="00140867">
        <w:rPr>
          <w:rFonts w:ascii="Times New Roman" w:hAnsi="Times New Roman"/>
          <w:b/>
          <w:bCs/>
          <w:sz w:val="24"/>
          <w:szCs w:val="24"/>
        </w:rPr>
        <w:t>СТАТЬЯ 2</w:t>
      </w:r>
      <w:r w:rsidR="00080F18">
        <w:rPr>
          <w:rFonts w:ascii="Times New Roman" w:hAnsi="Times New Roman"/>
          <w:b/>
          <w:bCs/>
          <w:sz w:val="24"/>
          <w:szCs w:val="24"/>
        </w:rPr>
        <w:t>5</w:t>
      </w:r>
      <w:r w:rsidRPr="00140867">
        <w:rPr>
          <w:rFonts w:ascii="Times New Roman" w:hAnsi="Times New Roman"/>
          <w:b/>
          <w:bCs/>
          <w:sz w:val="24"/>
          <w:szCs w:val="24"/>
        </w:rPr>
        <w:t>. Реквизиты и подписи Сторон</w:t>
      </w:r>
    </w:p>
    <w:tbl>
      <w:tblPr>
        <w:tblW w:w="0" w:type="auto"/>
        <w:tblLook w:val="01E0" w:firstRow="1" w:lastRow="1" w:firstColumn="1" w:lastColumn="1" w:noHBand="0" w:noVBand="0"/>
      </w:tblPr>
      <w:tblGrid>
        <w:gridCol w:w="4740"/>
        <w:gridCol w:w="4756"/>
      </w:tblGrid>
      <w:tr w:rsidR="00140867" w:rsidRPr="00140867" w:rsidTr="00140867">
        <w:tc>
          <w:tcPr>
            <w:tcW w:w="4786" w:type="dxa"/>
          </w:tcPr>
          <w:p w:rsidR="00140867" w:rsidRPr="00140867" w:rsidRDefault="00140867" w:rsidP="00140867">
            <w:pPr>
              <w:autoSpaceDE w:val="0"/>
              <w:autoSpaceDN w:val="0"/>
              <w:adjustRightInd w:val="0"/>
              <w:spacing w:after="0" w:line="240" w:lineRule="auto"/>
              <w:jc w:val="both"/>
              <w:rPr>
                <w:rFonts w:ascii="Times New Roman" w:hAnsi="Times New Roman"/>
                <w:b/>
                <w:bCs/>
                <w:sz w:val="24"/>
                <w:szCs w:val="24"/>
              </w:rPr>
            </w:pPr>
            <w:r w:rsidRPr="00140867">
              <w:rPr>
                <w:rFonts w:ascii="Times New Roman" w:hAnsi="Times New Roman"/>
                <w:b/>
                <w:bCs/>
                <w:sz w:val="24"/>
                <w:szCs w:val="24"/>
              </w:rPr>
              <w:t>Заказчик</w:t>
            </w:r>
          </w:p>
          <w:p w:rsidR="00140867" w:rsidRPr="00140867" w:rsidRDefault="00140867" w:rsidP="00140867">
            <w:pPr>
              <w:tabs>
                <w:tab w:val="left" w:leader="underscore" w:pos="3391"/>
              </w:tabs>
              <w:autoSpaceDE w:val="0"/>
              <w:autoSpaceDN w:val="0"/>
              <w:adjustRightInd w:val="0"/>
              <w:spacing w:after="0" w:line="240" w:lineRule="auto"/>
              <w:jc w:val="both"/>
              <w:rPr>
                <w:rFonts w:ascii="Times New Roman" w:hAnsi="Times New Roman"/>
                <w:b/>
                <w:bCs/>
                <w:sz w:val="24"/>
                <w:szCs w:val="24"/>
              </w:rPr>
            </w:pPr>
          </w:p>
          <w:p w:rsidR="00140867" w:rsidRPr="00140867" w:rsidRDefault="00140867" w:rsidP="00140867">
            <w:pPr>
              <w:tabs>
                <w:tab w:val="left" w:leader="underscore" w:pos="3391"/>
              </w:tabs>
              <w:autoSpaceDE w:val="0"/>
              <w:autoSpaceDN w:val="0"/>
              <w:adjustRightInd w:val="0"/>
              <w:spacing w:after="0" w:line="240" w:lineRule="auto"/>
              <w:jc w:val="both"/>
              <w:rPr>
                <w:rFonts w:ascii="Times New Roman" w:hAnsi="Times New Roman"/>
                <w:b/>
                <w:bCs/>
                <w:sz w:val="24"/>
                <w:szCs w:val="24"/>
              </w:rPr>
            </w:pPr>
          </w:p>
          <w:p w:rsidR="00140867" w:rsidRPr="00140867" w:rsidRDefault="00140867" w:rsidP="00140867">
            <w:pPr>
              <w:tabs>
                <w:tab w:val="left" w:leader="underscore" w:pos="3391"/>
              </w:tabs>
              <w:autoSpaceDE w:val="0"/>
              <w:autoSpaceDN w:val="0"/>
              <w:adjustRightInd w:val="0"/>
              <w:spacing w:after="0" w:line="240" w:lineRule="auto"/>
              <w:jc w:val="both"/>
              <w:rPr>
                <w:rFonts w:ascii="Times New Roman" w:hAnsi="Times New Roman"/>
                <w:b/>
                <w:bCs/>
                <w:sz w:val="24"/>
                <w:szCs w:val="24"/>
              </w:rPr>
            </w:pPr>
            <w:r w:rsidRPr="00140867">
              <w:rPr>
                <w:rFonts w:ascii="Times New Roman" w:hAnsi="Times New Roman"/>
                <w:b/>
                <w:bCs/>
                <w:sz w:val="24"/>
                <w:szCs w:val="24"/>
              </w:rPr>
              <w:t xml:space="preserve">Место нахождения: </w:t>
            </w:r>
          </w:p>
          <w:p w:rsidR="00140867" w:rsidRPr="00140867" w:rsidRDefault="00140867" w:rsidP="00140867">
            <w:pPr>
              <w:tabs>
                <w:tab w:val="left" w:leader="underscore" w:pos="3391"/>
              </w:tabs>
              <w:autoSpaceDE w:val="0"/>
              <w:autoSpaceDN w:val="0"/>
              <w:adjustRightInd w:val="0"/>
              <w:spacing w:after="0" w:line="240" w:lineRule="auto"/>
              <w:jc w:val="both"/>
              <w:rPr>
                <w:rFonts w:ascii="Times New Roman" w:hAnsi="Times New Roman"/>
                <w:b/>
                <w:bCs/>
                <w:sz w:val="24"/>
                <w:szCs w:val="24"/>
              </w:rPr>
            </w:pPr>
          </w:p>
          <w:p w:rsidR="00140867" w:rsidRPr="00140867" w:rsidRDefault="00140867" w:rsidP="00140867">
            <w:pPr>
              <w:tabs>
                <w:tab w:val="left" w:leader="underscore" w:pos="3276"/>
              </w:tabs>
              <w:autoSpaceDE w:val="0"/>
              <w:autoSpaceDN w:val="0"/>
              <w:adjustRightInd w:val="0"/>
              <w:spacing w:after="0" w:line="240" w:lineRule="auto"/>
              <w:jc w:val="both"/>
              <w:rPr>
                <w:rFonts w:ascii="Times New Roman" w:eastAsia="Times New Roman" w:hAnsi="Times New Roman"/>
                <w:b/>
                <w:sz w:val="24"/>
                <w:szCs w:val="24"/>
              </w:rPr>
            </w:pPr>
            <w:r w:rsidRPr="00140867">
              <w:rPr>
                <w:rFonts w:ascii="Times New Roman" w:eastAsia="Times New Roman" w:hAnsi="Times New Roman"/>
                <w:b/>
                <w:sz w:val="24"/>
                <w:szCs w:val="24"/>
              </w:rPr>
              <w:t>Почтовый адрес:</w:t>
            </w:r>
          </w:p>
          <w:p w:rsidR="00140867" w:rsidRPr="00140867" w:rsidRDefault="00140867" w:rsidP="00140867">
            <w:pPr>
              <w:autoSpaceDE w:val="0"/>
              <w:autoSpaceDN w:val="0"/>
              <w:adjustRightInd w:val="0"/>
              <w:spacing w:after="0" w:line="240" w:lineRule="auto"/>
              <w:jc w:val="both"/>
              <w:rPr>
                <w:rFonts w:ascii="Times New Roman" w:hAnsi="Times New Roman"/>
                <w:b/>
                <w:bCs/>
                <w:sz w:val="24"/>
                <w:szCs w:val="24"/>
              </w:rPr>
            </w:pPr>
          </w:p>
          <w:p w:rsidR="00140867" w:rsidRPr="00140867" w:rsidRDefault="00140867" w:rsidP="00140867">
            <w:pPr>
              <w:tabs>
                <w:tab w:val="left" w:leader="underscore" w:pos="2225"/>
              </w:tabs>
              <w:autoSpaceDE w:val="0"/>
              <w:autoSpaceDN w:val="0"/>
              <w:adjustRightInd w:val="0"/>
              <w:spacing w:after="0" w:line="240" w:lineRule="auto"/>
              <w:jc w:val="both"/>
              <w:rPr>
                <w:rFonts w:ascii="Times New Roman" w:hAnsi="Times New Roman"/>
                <w:b/>
                <w:bCs/>
                <w:sz w:val="24"/>
                <w:szCs w:val="24"/>
              </w:rPr>
            </w:pPr>
            <w:r w:rsidRPr="00140867">
              <w:rPr>
                <w:rFonts w:ascii="Times New Roman" w:hAnsi="Times New Roman"/>
                <w:b/>
                <w:bCs/>
                <w:sz w:val="24"/>
                <w:szCs w:val="24"/>
              </w:rPr>
              <w:t xml:space="preserve">ИНН: </w:t>
            </w:r>
          </w:p>
          <w:p w:rsidR="00140867" w:rsidRPr="00140867" w:rsidRDefault="00140867" w:rsidP="00140867">
            <w:pPr>
              <w:tabs>
                <w:tab w:val="left" w:leader="underscore" w:pos="2225"/>
              </w:tabs>
              <w:autoSpaceDE w:val="0"/>
              <w:autoSpaceDN w:val="0"/>
              <w:adjustRightInd w:val="0"/>
              <w:spacing w:after="0" w:line="240" w:lineRule="auto"/>
              <w:jc w:val="both"/>
              <w:rPr>
                <w:rFonts w:ascii="Times New Roman" w:hAnsi="Times New Roman"/>
                <w:b/>
                <w:bCs/>
                <w:sz w:val="24"/>
                <w:szCs w:val="24"/>
              </w:rPr>
            </w:pPr>
            <w:r w:rsidRPr="00140867">
              <w:rPr>
                <w:rFonts w:ascii="Times New Roman" w:hAnsi="Times New Roman"/>
                <w:b/>
                <w:bCs/>
                <w:sz w:val="24"/>
                <w:szCs w:val="24"/>
              </w:rPr>
              <w:t xml:space="preserve">КПП: </w:t>
            </w:r>
          </w:p>
          <w:p w:rsidR="00140867" w:rsidRPr="00140867" w:rsidRDefault="00140867" w:rsidP="00140867">
            <w:pPr>
              <w:tabs>
                <w:tab w:val="left" w:leader="underscore" w:pos="3391"/>
              </w:tabs>
              <w:autoSpaceDE w:val="0"/>
              <w:autoSpaceDN w:val="0"/>
              <w:adjustRightInd w:val="0"/>
              <w:spacing w:after="0" w:line="240" w:lineRule="auto"/>
              <w:jc w:val="both"/>
              <w:rPr>
                <w:rFonts w:ascii="Times New Roman" w:hAnsi="Times New Roman"/>
                <w:b/>
                <w:bCs/>
                <w:sz w:val="24"/>
                <w:szCs w:val="24"/>
              </w:rPr>
            </w:pPr>
            <w:r w:rsidRPr="00140867">
              <w:rPr>
                <w:rFonts w:ascii="Times New Roman" w:hAnsi="Times New Roman"/>
                <w:b/>
                <w:bCs/>
                <w:sz w:val="24"/>
                <w:szCs w:val="24"/>
              </w:rPr>
              <w:t>Банковские реквизиты:</w:t>
            </w:r>
          </w:p>
          <w:p w:rsidR="00140867" w:rsidRPr="00140867" w:rsidRDefault="00140867" w:rsidP="00140867">
            <w:pPr>
              <w:tabs>
                <w:tab w:val="left" w:leader="underscore" w:pos="3233"/>
              </w:tabs>
              <w:autoSpaceDE w:val="0"/>
              <w:autoSpaceDN w:val="0"/>
              <w:adjustRightInd w:val="0"/>
              <w:spacing w:after="0" w:line="240" w:lineRule="auto"/>
              <w:jc w:val="both"/>
              <w:rPr>
                <w:rFonts w:ascii="Times New Roman" w:hAnsi="Times New Roman"/>
                <w:b/>
                <w:bCs/>
                <w:sz w:val="24"/>
                <w:szCs w:val="24"/>
              </w:rPr>
            </w:pPr>
            <w:r w:rsidRPr="00140867">
              <w:rPr>
                <w:rFonts w:ascii="Times New Roman" w:hAnsi="Times New Roman"/>
                <w:b/>
                <w:bCs/>
                <w:sz w:val="24"/>
                <w:szCs w:val="24"/>
              </w:rPr>
              <w:lastRenderedPageBreak/>
              <w:t xml:space="preserve">Расчетный счет: </w:t>
            </w:r>
          </w:p>
          <w:p w:rsidR="00140867" w:rsidRPr="00140867" w:rsidRDefault="00140867" w:rsidP="00140867">
            <w:pPr>
              <w:tabs>
                <w:tab w:val="left" w:leader="underscore" w:pos="3233"/>
              </w:tabs>
              <w:autoSpaceDE w:val="0"/>
              <w:autoSpaceDN w:val="0"/>
              <w:adjustRightInd w:val="0"/>
              <w:spacing w:after="0" w:line="240" w:lineRule="auto"/>
              <w:jc w:val="both"/>
              <w:rPr>
                <w:rFonts w:ascii="Times New Roman" w:hAnsi="Times New Roman"/>
                <w:sz w:val="24"/>
                <w:szCs w:val="24"/>
              </w:rPr>
            </w:pPr>
          </w:p>
          <w:p w:rsidR="00140867" w:rsidRPr="00140867" w:rsidRDefault="00140867" w:rsidP="00140867">
            <w:pPr>
              <w:tabs>
                <w:tab w:val="left" w:leader="underscore" w:pos="2642"/>
              </w:tabs>
              <w:autoSpaceDE w:val="0"/>
              <w:autoSpaceDN w:val="0"/>
              <w:adjustRightInd w:val="0"/>
              <w:spacing w:after="0" w:line="240" w:lineRule="auto"/>
              <w:jc w:val="both"/>
              <w:rPr>
                <w:rFonts w:ascii="Times New Roman" w:hAnsi="Times New Roman"/>
                <w:b/>
                <w:bCs/>
                <w:sz w:val="24"/>
                <w:szCs w:val="24"/>
              </w:rPr>
            </w:pPr>
            <w:r w:rsidRPr="00140867">
              <w:rPr>
                <w:rFonts w:ascii="Times New Roman" w:hAnsi="Times New Roman"/>
                <w:b/>
                <w:bCs/>
                <w:sz w:val="24"/>
                <w:szCs w:val="24"/>
              </w:rPr>
              <w:t xml:space="preserve">Кор. счет: </w:t>
            </w:r>
          </w:p>
          <w:p w:rsidR="00140867" w:rsidRPr="00140867" w:rsidRDefault="00140867" w:rsidP="00140867">
            <w:pPr>
              <w:tabs>
                <w:tab w:val="left" w:leader="underscore" w:pos="2642"/>
              </w:tabs>
              <w:autoSpaceDE w:val="0"/>
              <w:autoSpaceDN w:val="0"/>
              <w:adjustRightInd w:val="0"/>
              <w:spacing w:after="0" w:line="240" w:lineRule="auto"/>
              <w:jc w:val="both"/>
              <w:rPr>
                <w:rFonts w:ascii="Times New Roman" w:hAnsi="Times New Roman"/>
                <w:sz w:val="24"/>
                <w:szCs w:val="24"/>
              </w:rPr>
            </w:pPr>
            <w:r w:rsidRPr="00140867">
              <w:rPr>
                <w:rFonts w:ascii="Times New Roman" w:hAnsi="Times New Roman"/>
                <w:sz w:val="24"/>
                <w:szCs w:val="24"/>
              </w:rPr>
              <w:t xml:space="preserve"> </w:t>
            </w:r>
          </w:p>
          <w:p w:rsidR="00140867" w:rsidRPr="00140867" w:rsidRDefault="00140867" w:rsidP="00140867">
            <w:pPr>
              <w:tabs>
                <w:tab w:val="left" w:leader="underscore" w:pos="2642"/>
              </w:tabs>
              <w:autoSpaceDE w:val="0"/>
              <w:autoSpaceDN w:val="0"/>
              <w:adjustRightInd w:val="0"/>
              <w:spacing w:after="0" w:line="240" w:lineRule="auto"/>
              <w:jc w:val="both"/>
              <w:rPr>
                <w:rFonts w:ascii="Times New Roman" w:hAnsi="Times New Roman"/>
                <w:sz w:val="24"/>
                <w:szCs w:val="24"/>
              </w:rPr>
            </w:pPr>
            <w:r w:rsidRPr="00140867">
              <w:rPr>
                <w:rFonts w:ascii="Times New Roman" w:hAnsi="Times New Roman"/>
                <w:b/>
                <w:sz w:val="24"/>
                <w:szCs w:val="24"/>
              </w:rPr>
              <w:t>БИК:</w:t>
            </w:r>
            <w:r w:rsidRPr="00140867">
              <w:rPr>
                <w:rFonts w:ascii="Times New Roman" w:hAnsi="Times New Roman"/>
                <w:sz w:val="24"/>
                <w:szCs w:val="24"/>
              </w:rPr>
              <w:t xml:space="preserve"> </w:t>
            </w:r>
          </w:p>
          <w:p w:rsidR="00140867" w:rsidRPr="00140867" w:rsidRDefault="00140867" w:rsidP="00140867">
            <w:pPr>
              <w:tabs>
                <w:tab w:val="left" w:leader="underscore" w:pos="2642"/>
              </w:tabs>
              <w:autoSpaceDE w:val="0"/>
              <w:autoSpaceDN w:val="0"/>
              <w:adjustRightInd w:val="0"/>
              <w:spacing w:after="0" w:line="240" w:lineRule="auto"/>
              <w:jc w:val="both"/>
              <w:rPr>
                <w:rFonts w:ascii="Times New Roman" w:hAnsi="Times New Roman"/>
                <w:b/>
                <w:bCs/>
                <w:sz w:val="24"/>
                <w:szCs w:val="24"/>
              </w:rPr>
            </w:pPr>
            <w:r w:rsidRPr="00140867">
              <w:rPr>
                <w:rFonts w:ascii="Times New Roman" w:hAnsi="Times New Roman"/>
                <w:b/>
                <w:sz w:val="24"/>
                <w:szCs w:val="24"/>
              </w:rPr>
              <w:t>ИНН:</w:t>
            </w:r>
            <w:r w:rsidRPr="00140867">
              <w:rPr>
                <w:rFonts w:ascii="Times New Roman" w:hAnsi="Times New Roman"/>
                <w:sz w:val="24"/>
                <w:szCs w:val="24"/>
              </w:rPr>
              <w:t xml:space="preserve"> </w:t>
            </w:r>
          </w:p>
          <w:p w:rsidR="00140867" w:rsidRPr="00F516FE" w:rsidRDefault="00140867" w:rsidP="00140867">
            <w:pPr>
              <w:tabs>
                <w:tab w:val="left" w:pos="620"/>
              </w:tabs>
              <w:spacing w:after="0" w:line="240" w:lineRule="auto"/>
              <w:ind w:left="15"/>
              <w:jc w:val="both"/>
              <w:rPr>
                <w:rFonts w:ascii="Times New Roman" w:hAnsi="Times New Roman"/>
                <w:b/>
                <w:sz w:val="24"/>
                <w:szCs w:val="24"/>
              </w:rPr>
            </w:pPr>
            <w:r w:rsidRPr="00F516FE">
              <w:rPr>
                <w:rFonts w:ascii="Times New Roman" w:hAnsi="Times New Roman"/>
                <w:b/>
                <w:sz w:val="24"/>
                <w:szCs w:val="24"/>
              </w:rPr>
              <w:t>ОГРН</w:t>
            </w:r>
            <w:r w:rsidRPr="00F516FE">
              <w:rPr>
                <w:rFonts w:ascii="Times New Roman" w:hAnsi="Times New Roman"/>
                <w:b/>
                <w:sz w:val="24"/>
                <w:szCs w:val="24"/>
              </w:rPr>
              <w:tab/>
            </w:r>
            <w:r w:rsidR="00837FF4" w:rsidRPr="001F0D0B">
              <w:rPr>
                <w:rFonts w:ascii="Times New Roman" w:hAnsi="Times New Roman"/>
                <w:b/>
                <w:sz w:val="24"/>
                <w:szCs w:val="24"/>
              </w:rPr>
              <w:t>:</w:t>
            </w:r>
          </w:p>
          <w:p w:rsidR="00140867" w:rsidRPr="00140867" w:rsidRDefault="00140867" w:rsidP="00140867">
            <w:pPr>
              <w:tabs>
                <w:tab w:val="left" w:leader="underscore" w:pos="2203"/>
              </w:tabs>
              <w:autoSpaceDE w:val="0"/>
              <w:autoSpaceDN w:val="0"/>
              <w:adjustRightInd w:val="0"/>
              <w:spacing w:after="0" w:line="240" w:lineRule="auto"/>
              <w:jc w:val="both"/>
              <w:rPr>
                <w:rFonts w:ascii="Times New Roman" w:hAnsi="Times New Roman"/>
                <w:b/>
                <w:bCs/>
                <w:sz w:val="24"/>
                <w:szCs w:val="24"/>
              </w:rPr>
            </w:pPr>
          </w:p>
          <w:p w:rsidR="00837FF4" w:rsidRPr="00140867" w:rsidRDefault="00837FF4" w:rsidP="00837FF4">
            <w:pPr>
              <w:rPr>
                <w:rFonts w:ascii="Times New Roman" w:hAnsi="Times New Roman"/>
                <w:sz w:val="24"/>
                <w:szCs w:val="24"/>
              </w:rPr>
            </w:pPr>
            <w:r w:rsidRPr="00140867">
              <w:rPr>
                <w:rFonts w:ascii="Times New Roman" w:hAnsi="Times New Roman"/>
                <w:sz w:val="24"/>
                <w:szCs w:val="24"/>
              </w:rPr>
              <w:t xml:space="preserve">e-mail: </w:t>
            </w:r>
          </w:p>
          <w:p w:rsidR="00837FF4" w:rsidRPr="00140867" w:rsidRDefault="00837FF4" w:rsidP="00837FF4">
            <w:pPr>
              <w:rPr>
                <w:rFonts w:ascii="Times New Roman" w:hAnsi="Times New Roman"/>
                <w:sz w:val="24"/>
                <w:szCs w:val="24"/>
              </w:rPr>
            </w:pPr>
            <w:r w:rsidRPr="00140867">
              <w:rPr>
                <w:rFonts w:ascii="Times New Roman" w:hAnsi="Times New Roman"/>
                <w:sz w:val="24"/>
                <w:szCs w:val="24"/>
              </w:rPr>
              <w:t xml:space="preserve">телефон/факс: </w:t>
            </w:r>
          </w:p>
          <w:p w:rsidR="00140867" w:rsidRPr="00140867" w:rsidRDefault="00140867" w:rsidP="00140867">
            <w:pPr>
              <w:tabs>
                <w:tab w:val="left" w:pos="1498"/>
              </w:tabs>
              <w:autoSpaceDE w:val="0"/>
              <w:autoSpaceDN w:val="0"/>
              <w:adjustRightInd w:val="0"/>
              <w:spacing w:after="0" w:line="240" w:lineRule="auto"/>
              <w:jc w:val="both"/>
              <w:rPr>
                <w:rFonts w:ascii="Times New Roman" w:hAnsi="Times New Roman"/>
                <w:b/>
                <w:bCs/>
                <w:sz w:val="24"/>
                <w:szCs w:val="24"/>
              </w:rPr>
            </w:pPr>
            <w:r w:rsidRPr="00140867">
              <w:rPr>
                <w:rFonts w:ascii="Times New Roman" w:hAnsi="Times New Roman"/>
                <w:b/>
                <w:bCs/>
                <w:sz w:val="24"/>
                <w:szCs w:val="24"/>
              </w:rPr>
              <w:t>/_______________________________/</w:t>
            </w:r>
          </w:p>
          <w:p w:rsidR="00140867" w:rsidRPr="00140867" w:rsidRDefault="00140867" w:rsidP="00140867">
            <w:pPr>
              <w:autoSpaceDE w:val="0"/>
              <w:autoSpaceDN w:val="0"/>
              <w:adjustRightInd w:val="0"/>
              <w:spacing w:after="0" w:line="240" w:lineRule="auto"/>
              <w:jc w:val="both"/>
              <w:rPr>
                <w:rFonts w:ascii="Times New Roman" w:hAnsi="Times New Roman"/>
                <w:b/>
                <w:bCs/>
                <w:sz w:val="24"/>
                <w:szCs w:val="24"/>
              </w:rPr>
            </w:pPr>
          </w:p>
        </w:tc>
        <w:tc>
          <w:tcPr>
            <w:tcW w:w="4786" w:type="dxa"/>
          </w:tcPr>
          <w:p w:rsidR="00140867" w:rsidRPr="00140867" w:rsidRDefault="00140867" w:rsidP="00140867">
            <w:pPr>
              <w:autoSpaceDE w:val="0"/>
              <w:autoSpaceDN w:val="0"/>
              <w:adjustRightInd w:val="0"/>
              <w:spacing w:after="0" w:line="240" w:lineRule="auto"/>
              <w:jc w:val="both"/>
              <w:rPr>
                <w:rFonts w:ascii="Times New Roman" w:hAnsi="Times New Roman"/>
                <w:b/>
                <w:bCs/>
                <w:sz w:val="24"/>
                <w:szCs w:val="24"/>
              </w:rPr>
            </w:pPr>
            <w:r w:rsidRPr="00140867">
              <w:rPr>
                <w:rFonts w:ascii="Times New Roman" w:hAnsi="Times New Roman"/>
                <w:b/>
                <w:bCs/>
                <w:sz w:val="24"/>
                <w:szCs w:val="24"/>
              </w:rPr>
              <w:lastRenderedPageBreak/>
              <w:t>Исполнитель:</w:t>
            </w:r>
          </w:p>
          <w:p w:rsidR="00140867" w:rsidRPr="00140867" w:rsidRDefault="00140867" w:rsidP="00140867">
            <w:pPr>
              <w:tabs>
                <w:tab w:val="left" w:leader="underscore" w:pos="3276"/>
              </w:tabs>
              <w:autoSpaceDE w:val="0"/>
              <w:autoSpaceDN w:val="0"/>
              <w:adjustRightInd w:val="0"/>
              <w:spacing w:after="0" w:line="240" w:lineRule="auto"/>
              <w:jc w:val="both"/>
              <w:rPr>
                <w:rFonts w:ascii="Times New Roman" w:hAnsi="Times New Roman"/>
                <w:sz w:val="24"/>
                <w:szCs w:val="24"/>
              </w:rPr>
            </w:pPr>
          </w:p>
          <w:p w:rsidR="00140867" w:rsidRPr="00140867" w:rsidRDefault="00140867" w:rsidP="00140867">
            <w:pPr>
              <w:tabs>
                <w:tab w:val="left" w:leader="underscore" w:pos="3276"/>
              </w:tabs>
              <w:autoSpaceDE w:val="0"/>
              <w:autoSpaceDN w:val="0"/>
              <w:adjustRightInd w:val="0"/>
              <w:spacing w:after="0" w:line="240" w:lineRule="auto"/>
              <w:jc w:val="both"/>
              <w:rPr>
                <w:rFonts w:ascii="Times New Roman" w:hAnsi="Times New Roman"/>
                <w:sz w:val="24"/>
                <w:szCs w:val="24"/>
              </w:rPr>
            </w:pPr>
          </w:p>
          <w:p w:rsidR="00140867" w:rsidRPr="00140867" w:rsidRDefault="00140867" w:rsidP="00140867">
            <w:pPr>
              <w:tabs>
                <w:tab w:val="left" w:leader="underscore" w:pos="3370"/>
              </w:tabs>
              <w:autoSpaceDE w:val="0"/>
              <w:autoSpaceDN w:val="0"/>
              <w:adjustRightInd w:val="0"/>
              <w:spacing w:after="0" w:line="240" w:lineRule="auto"/>
              <w:jc w:val="both"/>
              <w:rPr>
                <w:rFonts w:ascii="Times New Roman" w:eastAsia="Times New Roman" w:hAnsi="Times New Roman"/>
                <w:b/>
                <w:sz w:val="24"/>
                <w:szCs w:val="24"/>
              </w:rPr>
            </w:pPr>
            <w:r w:rsidRPr="00140867">
              <w:rPr>
                <w:rFonts w:ascii="Times New Roman" w:eastAsia="Times New Roman" w:hAnsi="Times New Roman"/>
                <w:b/>
                <w:sz w:val="24"/>
                <w:szCs w:val="24"/>
              </w:rPr>
              <w:t xml:space="preserve">Место нахождения: </w:t>
            </w:r>
          </w:p>
          <w:p w:rsidR="00140867" w:rsidRPr="00140867" w:rsidRDefault="00140867" w:rsidP="00140867">
            <w:pPr>
              <w:tabs>
                <w:tab w:val="left" w:leader="underscore" w:pos="3370"/>
              </w:tabs>
              <w:autoSpaceDE w:val="0"/>
              <w:autoSpaceDN w:val="0"/>
              <w:adjustRightInd w:val="0"/>
              <w:spacing w:after="0" w:line="240" w:lineRule="auto"/>
              <w:jc w:val="both"/>
              <w:rPr>
                <w:rFonts w:ascii="Times New Roman" w:eastAsia="Times New Roman" w:hAnsi="Times New Roman"/>
                <w:b/>
                <w:sz w:val="24"/>
                <w:szCs w:val="24"/>
              </w:rPr>
            </w:pPr>
          </w:p>
          <w:p w:rsidR="00140867" w:rsidRPr="00140867" w:rsidRDefault="00140867" w:rsidP="00140867">
            <w:pPr>
              <w:tabs>
                <w:tab w:val="left" w:leader="underscore" w:pos="3276"/>
              </w:tabs>
              <w:autoSpaceDE w:val="0"/>
              <w:autoSpaceDN w:val="0"/>
              <w:adjustRightInd w:val="0"/>
              <w:spacing w:after="0" w:line="240" w:lineRule="auto"/>
              <w:jc w:val="both"/>
              <w:rPr>
                <w:rFonts w:ascii="Times New Roman" w:eastAsia="Times New Roman" w:hAnsi="Times New Roman"/>
                <w:b/>
                <w:sz w:val="24"/>
                <w:szCs w:val="24"/>
              </w:rPr>
            </w:pPr>
            <w:r w:rsidRPr="00140867">
              <w:rPr>
                <w:rFonts w:ascii="Times New Roman" w:eastAsia="Times New Roman" w:hAnsi="Times New Roman"/>
                <w:b/>
                <w:sz w:val="24"/>
                <w:szCs w:val="24"/>
              </w:rPr>
              <w:t>Почтовый адрес:</w:t>
            </w:r>
          </w:p>
          <w:p w:rsidR="00140867" w:rsidRPr="00140867" w:rsidRDefault="00140867" w:rsidP="00140867">
            <w:pPr>
              <w:tabs>
                <w:tab w:val="left" w:leader="underscore" w:pos="3276"/>
              </w:tabs>
              <w:autoSpaceDE w:val="0"/>
              <w:autoSpaceDN w:val="0"/>
              <w:adjustRightInd w:val="0"/>
              <w:spacing w:after="0" w:line="240" w:lineRule="auto"/>
              <w:jc w:val="both"/>
              <w:rPr>
                <w:rFonts w:ascii="Times New Roman" w:eastAsia="Times New Roman" w:hAnsi="Times New Roman"/>
                <w:b/>
                <w:sz w:val="24"/>
                <w:szCs w:val="24"/>
              </w:rPr>
            </w:pPr>
          </w:p>
          <w:p w:rsidR="00140867" w:rsidRPr="00140867" w:rsidRDefault="00140867" w:rsidP="00140867">
            <w:pPr>
              <w:tabs>
                <w:tab w:val="left" w:leader="underscore" w:pos="2225"/>
              </w:tabs>
              <w:autoSpaceDE w:val="0"/>
              <w:autoSpaceDN w:val="0"/>
              <w:adjustRightInd w:val="0"/>
              <w:spacing w:after="0" w:line="240" w:lineRule="auto"/>
              <w:jc w:val="both"/>
              <w:rPr>
                <w:rFonts w:ascii="Times New Roman" w:eastAsia="Times New Roman" w:hAnsi="Times New Roman"/>
                <w:b/>
                <w:sz w:val="24"/>
                <w:szCs w:val="24"/>
              </w:rPr>
            </w:pPr>
            <w:r w:rsidRPr="00140867">
              <w:rPr>
                <w:rFonts w:ascii="Times New Roman" w:eastAsia="Times New Roman" w:hAnsi="Times New Roman"/>
                <w:b/>
                <w:sz w:val="24"/>
                <w:szCs w:val="24"/>
              </w:rPr>
              <w:t>ИНН:</w:t>
            </w:r>
            <w:r w:rsidRPr="00140867">
              <w:rPr>
                <w:rFonts w:ascii="Times New Roman" w:eastAsia="Times New Roman" w:hAnsi="Times New Roman"/>
                <w:sz w:val="24"/>
                <w:szCs w:val="24"/>
              </w:rPr>
              <w:t xml:space="preserve"> </w:t>
            </w:r>
          </w:p>
          <w:p w:rsidR="00140867" w:rsidRPr="00140867" w:rsidRDefault="00140867" w:rsidP="00140867">
            <w:pPr>
              <w:tabs>
                <w:tab w:val="left" w:leader="underscore" w:pos="2210"/>
              </w:tabs>
              <w:autoSpaceDE w:val="0"/>
              <w:autoSpaceDN w:val="0"/>
              <w:adjustRightInd w:val="0"/>
              <w:spacing w:after="0" w:line="240" w:lineRule="auto"/>
              <w:jc w:val="both"/>
              <w:rPr>
                <w:rFonts w:ascii="Times New Roman" w:eastAsia="Times New Roman" w:hAnsi="Times New Roman"/>
                <w:b/>
                <w:sz w:val="24"/>
                <w:szCs w:val="24"/>
              </w:rPr>
            </w:pPr>
            <w:r w:rsidRPr="00140867">
              <w:rPr>
                <w:rFonts w:ascii="Times New Roman" w:eastAsia="Times New Roman" w:hAnsi="Times New Roman"/>
                <w:b/>
                <w:sz w:val="24"/>
                <w:szCs w:val="24"/>
              </w:rPr>
              <w:t>КПП:</w:t>
            </w:r>
            <w:r w:rsidRPr="00140867">
              <w:rPr>
                <w:rFonts w:ascii="Times New Roman" w:eastAsia="Times New Roman" w:hAnsi="Times New Roman"/>
                <w:sz w:val="24"/>
                <w:szCs w:val="24"/>
              </w:rPr>
              <w:t xml:space="preserve"> </w:t>
            </w:r>
          </w:p>
          <w:p w:rsidR="00140867" w:rsidRPr="00140867" w:rsidRDefault="00140867" w:rsidP="00140867">
            <w:pPr>
              <w:widowControl w:val="0"/>
              <w:suppressAutoHyphens/>
              <w:autoSpaceDN w:val="0"/>
              <w:snapToGrid w:val="0"/>
              <w:spacing w:after="0" w:line="240" w:lineRule="auto"/>
              <w:textAlignment w:val="baseline"/>
              <w:rPr>
                <w:rFonts w:ascii="Times New Roman" w:eastAsia="Times New Roman" w:hAnsi="Times New Roman"/>
                <w:b/>
                <w:bCs/>
                <w:sz w:val="24"/>
                <w:szCs w:val="24"/>
              </w:rPr>
            </w:pPr>
            <w:r w:rsidRPr="00140867">
              <w:rPr>
                <w:rFonts w:ascii="Times New Roman" w:eastAsia="Times New Roman" w:hAnsi="Times New Roman"/>
                <w:b/>
                <w:bCs/>
                <w:sz w:val="24"/>
                <w:szCs w:val="24"/>
              </w:rPr>
              <w:t xml:space="preserve">Банковские реквизиты: </w:t>
            </w:r>
          </w:p>
          <w:p w:rsidR="00140867" w:rsidRPr="00140867" w:rsidRDefault="00140867" w:rsidP="00140867">
            <w:pPr>
              <w:tabs>
                <w:tab w:val="left" w:leader="underscore" w:pos="3362"/>
              </w:tabs>
              <w:autoSpaceDE w:val="0"/>
              <w:autoSpaceDN w:val="0"/>
              <w:adjustRightInd w:val="0"/>
              <w:spacing w:after="0" w:line="240" w:lineRule="auto"/>
              <w:jc w:val="both"/>
              <w:rPr>
                <w:rFonts w:ascii="Times New Roman" w:eastAsia="Times New Roman" w:hAnsi="Times New Roman"/>
                <w:b/>
                <w:bCs/>
                <w:sz w:val="24"/>
                <w:szCs w:val="24"/>
              </w:rPr>
            </w:pPr>
            <w:r w:rsidRPr="00140867">
              <w:rPr>
                <w:rFonts w:ascii="Times New Roman" w:eastAsia="Times New Roman" w:hAnsi="Times New Roman"/>
                <w:b/>
                <w:bCs/>
                <w:sz w:val="24"/>
                <w:szCs w:val="24"/>
              </w:rPr>
              <w:lastRenderedPageBreak/>
              <w:t xml:space="preserve">Расчетный счет: </w:t>
            </w:r>
          </w:p>
          <w:p w:rsidR="00140867" w:rsidRPr="00140867" w:rsidRDefault="00140867" w:rsidP="00140867">
            <w:pPr>
              <w:tabs>
                <w:tab w:val="left" w:leader="underscore" w:pos="2621"/>
              </w:tabs>
              <w:autoSpaceDE w:val="0"/>
              <w:autoSpaceDN w:val="0"/>
              <w:adjustRightInd w:val="0"/>
              <w:spacing w:after="0" w:line="240" w:lineRule="auto"/>
              <w:jc w:val="both"/>
              <w:rPr>
                <w:rFonts w:ascii="Times New Roman" w:eastAsia="Times New Roman" w:hAnsi="Times New Roman"/>
                <w:b/>
                <w:sz w:val="24"/>
                <w:szCs w:val="24"/>
              </w:rPr>
            </w:pPr>
          </w:p>
          <w:p w:rsidR="00140867" w:rsidRPr="00140867" w:rsidRDefault="00140867" w:rsidP="00140867">
            <w:pPr>
              <w:tabs>
                <w:tab w:val="left" w:leader="underscore" w:pos="2621"/>
              </w:tabs>
              <w:autoSpaceDE w:val="0"/>
              <w:autoSpaceDN w:val="0"/>
              <w:adjustRightInd w:val="0"/>
              <w:spacing w:after="0" w:line="240" w:lineRule="auto"/>
              <w:jc w:val="both"/>
              <w:rPr>
                <w:rFonts w:ascii="Times New Roman" w:eastAsia="Times New Roman" w:hAnsi="Times New Roman"/>
                <w:b/>
                <w:sz w:val="24"/>
                <w:szCs w:val="24"/>
              </w:rPr>
            </w:pPr>
            <w:r w:rsidRPr="00140867">
              <w:rPr>
                <w:rFonts w:ascii="Times New Roman" w:eastAsia="Times New Roman" w:hAnsi="Times New Roman"/>
                <w:b/>
                <w:sz w:val="24"/>
                <w:szCs w:val="24"/>
              </w:rPr>
              <w:t xml:space="preserve">Кор. счет: </w:t>
            </w:r>
          </w:p>
          <w:p w:rsidR="00140867" w:rsidRPr="00140867" w:rsidRDefault="00140867" w:rsidP="00140867">
            <w:pPr>
              <w:tabs>
                <w:tab w:val="left" w:leader="underscore" w:pos="2621"/>
              </w:tabs>
              <w:autoSpaceDE w:val="0"/>
              <w:autoSpaceDN w:val="0"/>
              <w:adjustRightInd w:val="0"/>
              <w:spacing w:after="0" w:line="240" w:lineRule="auto"/>
              <w:jc w:val="both"/>
              <w:rPr>
                <w:rFonts w:ascii="Times New Roman" w:eastAsia="Times New Roman" w:hAnsi="Times New Roman"/>
                <w:b/>
                <w:sz w:val="24"/>
                <w:szCs w:val="24"/>
              </w:rPr>
            </w:pPr>
          </w:p>
          <w:p w:rsidR="00140867" w:rsidRPr="00140867" w:rsidRDefault="00140867" w:rsidP="00140867">
            <w:pPr>
              <w:tabs>
                <w:tab w:val="left" w:leader="underscore" w:pos="2189"/>
              </w:tabs>
              <w:autoSpaceDE w:val="0"/>
              <w:autoSpaceDN w:val="0"/>
              <w:adjustRightInd w:val="0"/>
              <w:spacing w:after="0" w:line="240" w:lineRule="auto"/>
              <w:jc w:val="both"/>
              <w:rPr>
                <w:rFonts w:ascii="Times New Roman" w:eastAsia="Times New Roman" w:hAnsi="Times New Roman"/>
                <w:b/>
                <w:sz w:val="24"/>
                <w:szCs w:val="24"/>
              </w:rPr>
            </w:pPr>
            <w:r w:rsidRPr="00140867">
              <w:rPr>
                <w:rFonts w:ascii="Times New Roman" w:eastAsia="Times New Roman" w:hAnsi="Times New Roman"/>
                <w:b/>
                <w:sz w:val="24"/>
                <w:szCs w:val="24"/>
              </w:rPr>
              <w:t>БИК:</w:t>
            </w:r>
            <w:r w:rsidRPr="00140867">
              <w:rPr>
                <w:rFonts w:ascii="Times New Roman" w:eastAsia="Times New Roman" w:hAnsi="Times New Roman"/>
                <w:sz w:val="24"/>
                <w:szCs w:val="24"/>
              </w:rPr>
              <w:t xml:space="preserve"> </w:t>
            </w:r>
          </w:p>
          <w:p w:rsidR="00140867" w:rsidRPr="00140867" w:rsidRDefault="00140867" w:rsidP="00140867">
            <w:pPr>
              <w:tabs>
                <w:tab w:val="left" w:leader="underscore" w:pos="2376"/>
              </w:tabs>
              <w:autoSpaceDE w:val="0"/>
              <w:autoSpaceDN w:val="0"/>
              <w:adjustRightInd w:val="0"/>
              <w:spacing w:after="0" w:line="240" w:lineRule="auto"/>
              <w:jc w:val="both"/>
              <w:rPr>
                <w:rFonts w:ascii="Times New Roman" w:eastAsia="Times New Roman" w:hAnsi="Times New Roman"/>
                <w:b/>
                <w:sz w:val="24"/>
                <w:szCs w:val="24"/>
              </w:rPr>
            </w:pPr>
            <w:r w:rsidRPr="00140867">
              <w:rPr>
                <w:rFonts w:ascii="Times New Roman" w:eastAsia="Times New Roman" w:hAnsi="Times New Roman"/>
                <w:b/>
                <w:sz w:val="24"/>
                <w:szCs w:val="24"/>
              </w:rPr>
              <w:t>ОКПО:</w:t>
            </w:r>
            <w:r w:rsidRPr="00140867">
              <w:rPr>
                <w:rFonts w:ascii="Times New Roman" w:eastAsia="Times New Roman" w:hAnsi="Times New Roman"/>
                <w:sz w:val="24"/>
                <w:szCs w:val="24"/>
              </w:rPr>
              <w:t xml:space="preserve"> </w:t>
            </w:r>
          </w:p>
          <w:p w:rsidR="00837FF4" w:rsidRPr="00F516FE" w:rsidRDefault="00837FF4" w:rsidP="00837FF4">
            <w:pPr>
              <w:tabs>
                <w:tab w:val="left" w:pos="620"/>
              </w:tabs>
              <w:spacing w:after="0" w:line="240" w:lineRule="auto"/>
              <w:ind w:left="15"/>
              <w:jc w:val="both"/>
              <w:rPr>
                <w:rFonts w:ascii="Times New Roman" w:hAnsi="Times New Roman"/>
                <w:b/>
                <w:sz w:val="24"/>
                <w:szCs w:val="24"/>
              </w:rPr>
            </w:pPr>
            <w:r w:rsidRPr="00FC5AA3">
              <w:rPr>
                <w:rFonts w:ascii="Times New Roman" w:hAnsi="Times New Roman"/>
                <w:b/>
                <w:sz w:val="24"/>
                <w:szCs w:val="24"/>
              </w:rPr>
              <w:t>ОГРН</w:t>
            </w:r>
            <w:r w:rsidRPr="00FC5AA3">
              <w:rPr>
                <w:rFonts w:ascii="Times New Roman" w:hAnsi="Times New Roman"/>
                <w:b/>
                <w:sz w:val="24"/>
                <w:szCs w:val="24"/>
              </w:rPr>
              <w:tab/>
            </w:r>
            <w:r w:rsidRPr="00F516FE">
              <w:rPr>
                <w:rFonts w:ascii="Times New Roman" w:hAnsi="Times New Roman"/>
                <w:b/>
                <w:sz w:val="24"/>
                <w:szCs w:val="24"/>
              </w:rPr>
              <w:t>:</w:t>
            </w:r>
          </w:p>
          <w:p w:rsidR="00140867" w:rsidRPr="00140867" w:rsidRDefault="00140867" w:rsidP="00140867">
            <w:pPr>
              <w:autoSpaceDE w:val="0"/>
              <w:autoSpaceDN w:val="0"/>
              <w:adjustRightInd w:val="0"/>
              <w:spacing w:after="0" w:line="240" w:lineRule="auto"/>
              <w:jc w:val="both"/>
              <w:rPr>
                <w:rFonts w:ascii="Times New Roman" w:eastAsia="Times New Roman" w:hAnsi="Times New Roman"/>
                <w:b/>
                <w:sz w:val="24"/>
                <w:szCs w:val="24"/>
              </w:rPr>
            </w:pPr>
          </w:p>
          <w:p w:rsidR="00140867" w:rsidRPr="00140867" w:rsidRDefault="00140867" w:rsidP="00140867">
            <w:pPr>
              <w:rPr>
                <w:rFonts w:ascii="Times New Roman" w:hAnsi="Times New Roman"/>
                <w:sz w:val="24"/>
                <w:szCs w:val="24"/>
              </w:rPr>
            </w:pPr>
            <w:r w:rsidRPr="00140867">
              <w:rPr>
                <w:rFonts w:ascii="Times New Roman" w:hAnsi="Times New Roman"/>
                <w:sz w:val="24"/>
                <w:szCs w:val="24"/>
              </w:rPr>
              <w:t xml:space="preserve">e-mail: </w:t>
            </w:r>
          </w:p>
          <w:p w:rsidR="00140867" w:rsidRPr="00140867" w:rsidRDefault="00140867" w:rsidP="00140867">
            <w:pPr>
              <w:rPr>
                <w:rFonts w:ascii="Times New Roman" w:hAnsi="Times New Roman"/>
                <w:sz w:val="24"/>
                <w:szCs w:val="24"/>
              </w:rPr>
            </w:pPr>
            <w:r w:rsidRPr="00140867">
              <w:rPr>
                <w:rFonts w:ascii="Times New Roman" w:hAnsi="Times New Roman"/>
                <w:sz w:val="24"/>
                <w:szCs w:val="24"/>
              </w:rPr>
              <w:t xml:space="preserve">телефон/факс: </w:t>
            </w:r>
          </w:p>
          <w:p w:rsidR="00140867" w:rsidRPr="00140867" w:rsidRDefault="00140867" w:rsidP="00140867">
            <w:pPr>
              <w:tabs>
                <w:tab w:val="left" w:pos="785"/>
                <w:tab w:val="left" w:leader="underscore" w:pos="1483"/>
              </w:tabs>
              <w:autoSpaceDE w:val="0"/>
              <w:autoSpaceDN w:val="0"/>
              <w:adjustRightInd w:val="0"/>
              <w:spacing w:after="0" w:line="240" w:lineRule="auto"/>
              <w:jc w:val="both"/>
              <w:rPr>
                <w:rFonts w:ascii="Times New Roman" w:eastAsia="Times New Roman" w:hAnsi="Times New Roman"/>
                <w:b/>
                <w:bCs/>
                <w:sz w:val="24"/>
                <w:szCs w:val="24"/>
              </w:rPr>
            </w:pPr>
            <w:r w:rsidRPr="00140867">
              <w:rPr>
                <w:rFonts w:ascii="Times New Roman" w:eastAsia="Times New Roman" w:hAnsi="Times New Roman"/>
                <w:b/>
                <w:bCs/>
                <w:sz w:val="24"/>
                <w:szCs w:val="24"/>
              </w:rPr>
              <w:t>/_________________________________/</w:t>
            </w:r>
          </w:p>
          <w:p w:rsidR="00140867" w:rsidRPr="00140867" w:rsidRDefault="00140867" w:rsidP="00140867">
            <w:pPr>
              <w:autoSpaceDE w:val="0"/>
              <w:autoSpaceDN w:val="0"/>
              <w:adjustRightInd w:val="0"/>
              <w:spacing w:after="0" w:line="240" w:lineRule="auto"/>
              <w:jc w:val="both"/>
              <w:rPr>
                <w:rFonts w:ascii="Times New Roman" w:hAnsi="Times New Roman"/>
                <w:b/>
                <w:bCs/>
                <w:sz w:val="24"/>
                <w:szCs w:val="24"/>
              </w:rPr>
            </w:pPr>
          </w:p>
        </w:tc>
      </w:tr>
    </w:tbl>
    <w:p w:rsidR="00140867" w:rsidRPr="00140867" w:rsidRDefault="00140867" w:rsidP="00140867">
      <w:pPr>
        <w:jc w:val="center"/>
        <w:rPr>
          <w:rFonts w:ascii="Times New Roman" w:hAnsi="Times New Roman"/>
        </w:rPr>
        <w:sectPr w:rsidR="00140867" w:rsidRPr="00140867" w:rsidSect="00FE667F">
          <w:headerReference w:type="default" r:id="rId17"/>
          <w:pgSz w:w="11906" w:h="16838"/>
          <w:pgMar w:top="1134" w:right="709" w:bottom="851" w:left="1701" w:header="709" w:footer="709" w:gutter="0"/>
          <w:cols w:space="720"/>
          <w:titlePg/>
          <w:docGrid w:linePitch="299"/>
        </w:sectPr>
      </w:pPr>
    </w:p>
    <w:p w:rsidR="00B324D1" w:rsidRPr="00EE03EA" w:rsidRDefault="00B324D1" w:rsidP="00B324D1">
      <w:pPr>
        <w:spacing w:after="0" w:line="240" w:lineRule="auto"/>
        <w:ind w:left="10773" w:firstLine="6"/>
        <w:jc w:val="both"/>
        <w:outlineLvl w:val="1"/>
        <w:rPr>
          <w:rFonts w:ascii="Times New Roman" w:hAnsi="Times New Roman"/>
        </w:rPr>
      </w:pPr>
      <w:r w:rsidRPr="00EE03EA">
        <w:rPr>
          <w:rFonts w:ascii="Times New Roman" w:hAnsi="Times New Roman"/>
        </w:rPr>
        <w:lastRenderedPageBreak/>
        <w:t>Приложение 1</w:t>
      </w:r>
    </w:p>
    <w:p w:rsidR="00B324D1" w:rsidRPr="00EE03EA" w:rsidRDefault="00B324D1" w:rsidP="00B324D1">
      <w:pPr>
        <w:spacing w:after="0" w:line="240" w:lineRule="auto"/>
        <w:ind w:left="10773" w:firstLine="6"/>
        <w:jc w:val="both"/>
        <w:rPr>
          <w:rFonts w:ascii="Times New Roman" w:hAnsi="Times New Roman"/>
        </w:rPr>
      </w:pPr>
      <w:r w:rsidRPr="00EE03EA">
        <w:rPr>
          <w:rFonts w:ascii="Times New Roman" w:hAnsi="Times New Roman"/>
        </w:rPr>
        <w:t>к Договору №___________________</w:t>
      </w:r>
    </w:p>
    <w:p w:rsidR="00B324D1" w:rsidRPr="00EE03EA" w:rsidRDefault="00B324D1" w:rsidP="00B324D1">
      <w:pPr>
        <w:spacing w:after="0" w:line="240" w:lineRule="auto"/>
        <w:ind w:left="10773" w:firstLine="6"/>
        <w:jc w:val="both"/>
        <w:rPr>
          <w:rFonts w:ascii="Times New Roman" w:hAnsi="Times New Roman"/>
        </w:rPr>
      </w:pPr>
      <w:r w:rsidRPr="00EE03EA">
        <w:rPr>
          <w:rFonts w:ascii="Times New Roman" w:hAnsi="Times New Roman"/>
        </w:rPr>
        <w:t>от «____»___</w:t>
      </w:r>
      <w:r w:rsidRPr="00EE03EA">
        <w:rPr>
          <w:rFonts w:ascii="Times New Roman" w:hAnsi="Times New Roman"/>
        </w:rPr>
        <w:lastRenderedPageBreak/>
        <w:t>______________20___г.</w:t>
      </w:r>
    </w:p>
    <w:p w:rsidR="00140867" w:rsidRDefault="00140867" w:rsidP="006C6972">
      <w:pPr>
        <w:spacing w:after="0"/>
        <w:jc w:val="center"/>
        <w:rPr>
          <w:rFonts w:ascii="Times New Roman" w:hAnsi="Times New Roman"/>
          <w:sz w:val="28"/>
          <w:szCs w:val="28"/>
        </w:rPr>
      </w:pPr>
    </w:p>
    <w:p w:rsidR="006C6972" w:rsidRPr="00857407" w:rsidRDefault="006C6972" w:rsidP="006C6972">
      <w:pPr>
        <w:spacing w:after="0"/>
        <w:jc w:val="center"/>
        <w:rPr>
          <w:rFonts w:ascii="Times New Roman" w:hAnsi="Times New Roman"/>
          <w:sz w:val="28"/>
          <w:szCs w:val="28"/>
        </w:rPr>
      </w:pPr>
      <w:r w:rsidRPr="00857407">
        <w:rPr>
          <w:rFonts w:ascii="Times New Roman" w:hAnsi="Times New Roman"/>
          <w:sz w:val="28"/>
          <w:szCs w:val="28"/>
        </w:rPr>
        <w:t>ТЕХНИЧЕСКОЕ ЗАДАНИЕ</w:t>
      </w:r>
    </w:p>
    <w:p w:rsidR="006C6972" w:rsidRPr="00857407" w:rsidRDefault="006C6972" w:rsidP="006C6972">
      <w:pPr>
        <w:pStyle w:val="Style12"/>
        <w:widowControl/>
        <w:spacing w:before="156" w:line="245" w:lineRule="exact"/>
        <w:ind w:right="-31"/>
        <w:jc w:val="center"/>
        <w:rPr>
          <w:rStyle w:val="FontStyle110"/>
          <w:b w:val="0"/>
        </w:rPr>
      </w:pPr>
      <w:r w:rsidRPr="00857407">
        <w:rPr>
          <w:rStyle w:val="FontStyle110"/>
          <w:b w:val="0"/>
        </w:rPr>
        <w:t>на оказание услуг по строительному контролю</w:t>
      </w:r>
    </w:p>
    <w:p w:rsidR="006C6972" w:rsidRPr="00857407" w:rsidRDefault="006C6972" w:rsidP="006C6972">
      <w:pPr>
        <w:pStyle w:val="Style12"/>
        <w:widowControl/>
        <w:spacing w:before="156" w:line="245" w:lineRule="exact"/>
        <w:ind w:right="-31"/>
        <w:jc w:val="right"/>
        <w:rPr>
          <w:i/>
        </w:rPr>
      </w:pPr>
      <w:r w:rsidRPr="00857407">
        <w:rPr>
          <w:i/>
        </w:rPr>
        <w:t>Табл. 1*</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551"/>
        <w:gridCol w:w="426"/>
        <w:gridCol w:w="6520"/>
        <w:gridCol w:w="2268"/>
        <w:gridCol w:w="2552"/>
      </w:tblGrid>
      <w:tr w:rsidR="006C6972" w:rsidRPr="00857407" w:rsidTr="00A2034F">
        <w:tc>
          <w:tcPr>
            <w:tcW w:w="392"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jc w:val="center"/>
              <w:rPr>
                <w:rFonts w:ascii="Times New Roman" w:hAnsi="Times New Roman"/>
                <w:b/>
                <w:sz w:val="24"/>
                <w:szCs w:val="24"/>
              </w:rPr>
            </w:pPr>
            <w:r w:rsidRPr="00857407">
              <w:rPr>
                <w:rFonts w:ascii="Times New Roman" w:hAnsi="Times New Roman"/>
                <w:b/>
                <w:sz w:val="24"/>
                <w:szCs w:val="24"/>
              </w:rPr>
              <w:t>1</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9E7092" w:rsidP="00356EC0">
            <w:pPr>
              <w:spacing w:after="0" w:line="240" w:lineRule="auto"/>
              <w:rPr>
                <w:rFonts w:ascii="Times New Roman" w:hAnsi="Times New Roman"/>
                <w:b/>
                <w:bCs/>
                <w:spacing w:val="-1"/>
                <w:sz w:val="24"/>
                <w:szCs w:val="24"/>
              </w:rPr>
            </w:pPr>
            <w:r>
              <w:rPr>
                <w:rFonts w:ascii="Times New Roman" w:hAnsi="Times New Roman"/>
                <w:b/>
                <w:bCs/>
                <w:spacing w:val="-1"/>
                <w:sz w:val="24"/>
                <w:szCs w:val="24"/>
              </w:rPr>
              <w:t>Объект строительства</w:t>
            </w:r>
          </w:p>
        </w:tc>
        <w:tc>
          <w:tcPr>
            <w:tcW w:w="11766" w:type="dxa"/>
            <w:gridSpan w:val="4"/>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spacing w:after="0" w:line="240" w:lineRule="auto"/>
              <w:ind w:left="34"/>
              <w:jc w:val="both"/>
              <w:rPr>
                <w:rFonts w:ascii="Times New Roman" w:hAnsi="Times New Roman"/>
                <w:i/>
                <w:sz w:val="20"/>
                <w:szCs w:val="20"/>
              </w:rPr>
            </w:pPr>
            <w:r w:rsidRPr="00857407">
              <w:rPr>
                <w:rFonts w:ascii="Times New Roman" w:hAnsi="Times New Roman"/>
                <w:i/>
                <w:sz w:val="20"/>
                <w:szCs w:val="20"/>
              </w:rPr>
              <w:t>Наименование титула строительства</w:t>
            </w:r>
          </w:p>
        </w:tc>
      </w:tr>
      <w:tr w:rsidR="006C6972" w:rsidRPr="00857407" w:rsidTr="00A2034F">
        <w:tc>
          <w:tcPr>
            <w:tcW w:w="392"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jc w:val="center"/>
              <w:rPr>
                <w:rFonts w:ascii="Times New Roman" w:hAnsi="Times New Roman"/>
                <w:b/>
                <w:sz w:val="24"/>
                <w:szCs w:val="24"/>
              </w:rPr>
            </w:pPr>
            <w:r w:rsidRPr="00857407">
              <w:rPr>
                <w:rFonts w:ascii="Times New Roman" w:hAnsi="Times New Roman"/>
                <w:b/>
                <w:sz w:val="24"/>
                <w:szCs w:val="24"/>
              </w:rPr>
              <w:t>2</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rPr>
                <w:rFonts w:ascii="Times New Roman" w:hAnsi="Times New Roman"/>
                <w:sz w:val="24"/>
                <w:szCs w:val="24"/>
              </w:rPr>
            </w:pPr>
            <w:r w:rsidRPr="00857407">
              <w:rPr>
                <w:rFonts w:ascii="Times New Roman" w:hAnsi="Times New Roman"/>
                <w:b/>
                <w:bCs/>
                <w:spacing w:val="-1"/>
                <w:sz w:val="24"/>
                <w:szCs w:val="24"/>
              </w:rPr>
              <w:t>Географическое положение объекта</w:t>
            </w:r>
          </w:p>
        </w:tc>
        <w:tc>
          <w:tcPr>
            <w:tcW w:w="11766" w:type="dxa"/>
            <w:gridSpan w:val="4"/>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spacing w:after="0" w:line="240" w:lineRule="auto"/>
              <w:ind w:left="34"/>
              <w:jc w:val="both"/>
              <w:rPr>
                <w:rFonts w:ascii="Times New Roman" w:hAnsi="Times New Roman"/>
                <w:sz w:val="20"/>
                <w:szCs w:val="20"/>
              </w:rPr>
            </w:pPr>
            <w:r w:rsidRPr="00857407">
              <w:rPr>
                <w:rFonts w:ascii="Times New Roman" w:hAnsi="Times New Roman"/>
                <w:color w:val="000000"/>
                <w:spacing w:val="-4"/>
                <w:sz w:val="20"/>
                <w:szCs w:val="20"/>
              </w:rPr>
              <w:t>Приложение 2 к Техническому заданию «Географическое местоположение объекта строительства и транспортная</w:t>
            </w:r>
            <w:r w:rsidRPr="00857407">
              <w:rPr>
                <w:rFonts w:ascii="Times New Roman" w:hAnsi="Times New Roman"/>
                <w:color w:val="000000"/>
                <w:sz w:val="20"/>
                <w:szCs w:val="20"/>
              </w:rPr>
              <w:t xml:space="preserve"> схема»</w:t>
            </w:r>
          </w:p>
        </w:tc>
      </w:tr>
      <w:tr w:rsidR="006C6972" w:rsidRPr="00857407" w:rsidTr="00A2034F">
        <w:tc>
          <w:tcPr>
            <w:tcW w:w="392"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jc w:val="center"/>
              <w:rPr>
                <w:rFonts w:ascii="Times New Roman" w:hAnsi="Times New Roman"/>
                <w:b/>
                <w:sz w:val="24"/>
                <w:szCs w:val="24"/>
              </w:rPr>
            </w:pPr>
            <w:r w:rsidRPr="00857407">
              <w:rPr>
                <w:rFonts w:ascii="Times New Roman" w:hAnsi="Times New Roman"/>
                <w:b/>
                <w:sz w:val="24"/>
                <w:szCs w:val="24"/>
              </w:rPr>
              <w:t>3</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9E7092" w:rsidP="00356EC0">
            <w:pPr>
              <w:spacing w:after="0" w:line="240" w:lineRule="auto"/>
              <w:rPr>
                <w:rFonts w:ascii="Times New Roman" w:hAnsi="Times New Roman"/>
                <w:sz w:val="28"/>
                <w:szCs w:val="28"/>
              </w:rPr>
            </w:pPr>
            <w:r>
              <w:rPr>
                <w:rFonts w:ascii="Times New Roman" w:hAnsi="Times New Roman"/>
                <w:b/>
                <w:bCs/>
                <w:spacing w:val="-1"/>
                <w:sz w:val="24"/>
                <w:szCs w:val="24"/>
              </w:rPr>
              <w:t>Почтовый адрес</w:t>
            </w:r>
          </w:p>
        </w:tc>
        <w:tc>
          <w:tcPr>
            <w:tcW w:w="11766" w:type="dxa"/>
            <w:gridSpan w:val="4"/>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spacing w:after="0" w:line="240" w:lineRule="auto"/>
              <w:ind w:left="34"/>
              <w:jc w:val="both"/>
              <w:rPr>
                <w:rFonts w:ascii="Times New Roman" w:hAnsi="Times New Roman"/>
                <w:i/>
                <w:sz w:val="20"/>
                <w:szCs w:val="20"/>
              </w:rPr>
            </w:pPr>
            <w:r w:rsidRPr="00857407">
              <w:rPr>
                <w:rFonts w:ascii="Times New Roman" w:hAnsi="Times New Roman"/>
                <w:i/>
                <w:sz w:val="20"/>
                <w:szCs w:val="20"/>
              </w:rPr>
              <w:t>Почтовый адрес объекта реконструкции/строительства (при наличии)</w:t>
            </w:r>
          </w:p>
        </w:tc>
      </w:tr>
      <w:tr w:rsidR="006C6972" w:rsidRPr="00857407" w:rsidTr="00A2034F">
        <w:tc>
          <w:tcPr>
            <w:tcW w:w="392"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jc w:val="center"/>
              <w:rPr>
                <w:rFonts w:ascii="Times New Roman" w:hAnsi="Times New Roman"/>
                <w:b/>
                <w:sz w:val="24"/>
                <w:szCs w:val="24"/>
              </w:rPr>
            </w:pPr>
            <w:r w:rsidRPr="00857407">
              <w:rPr>
                <w:rFonts w:ascii="Times New Roman" w:hAnsi="Times New Roman"/>
                <w:b/>
                <w:sz w:val="24"/>
                <w:szCs w:val="24"/>
              </w:rPr>
              <w:t>4</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rPr>
                <w:rFonts w:ascii="Times New Roman" w:hAnsi="Times New Roman"/>
                <w:b/>
                <w:bCs/>
                <w:spacing w:val="-1"/>
                <w:sz w:val="24"/>
                <w:szCs w:val="24"/>
              </w:rPr>
            </w:pPr>
            <w:r w:rsidRPr="00857407">
              <w:rPr>
                <w:rFonts w:ascii="Times New Roman" w:hAnsi="Times New Roman"/>
                <w:b/>
                <w:bCs/>
                <w:spacing w:val="-1"/>
                <w:sz w:val="24"/>
                <w:szCs w:val="24"/>
              </w:rPr>
              <w:t>Краткое описание объекта строительства</w:t>
            </w:r>
          </w:p>
        </w:tc>
        <w:tc>
          <w:tcPr>
            <w:tcW w:w="11766" w:type="dxa"/>
            <w:gridSpan w:val="4"/>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spacing w:after="0" w:line="240" w:lineRule="auto"/>
              <w:ind w:left="34"/>
              <w:jc w:val="both"/>
              <w:rPr>
                <w:rFonts w:ascii="Times New Roman" w:hAnsi="Times New Roman"/>
                <w:i/>
                <w:sz w:val="20"/>
                <w:szCs w:val="20"/>
              </w:rPr>
            </w:pPr>
            <w:r w:rsidRPr="00857407">
              <w:rPr>
                <w:rFonts w:ascii="Times New Roman" w:hAnsi="Times New Roman"/>
                <w:i/>
                <w:sz w:val="20"/>
                <w:szCs w:val="20"/>
              </w:rPr>
              <w:t>Краткое описание объекта строительства, этапность сооружения, основные проектные характеристики объекта.</w:t>
            </w:r>
          </w:p>
        </w:tc>
      </w:tr>
      <w:tr w:rsidR="006C6972" w:rsidRPr="00857407" w:rsidTr="00A2034F">
        <w:tc>
          <w:tcPr>
            <w:tcW w:w="392"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jc w:val="center"/>
              <w:rPr>
                <w:rFonts w:ascii="Times New Roman" w:hAnsi="Times New Roman"/>
                <w:b/>
                <w:sz w:val="24"/>
                <w:szCs w:val="24"/>
              </w:rPr>
            </w:pPr>
            <w:r w:rsidRPr="00857407">
              <w:rPr>
                <w:rFonts w:ascii="Times New Roman" w:hAnsi="Times New Roman"/>
                <w:b/>
                <w:sz w:val="24"/>
                <w:szCs w:val="24"/>
              </w:rPr>
              <w:t>5</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rPr>
                <w:rFonts w:ascii="Times New Roman" w:hAnsi="Times New Roman"/>
                <w:b/>
                <w:bCs/>
                <w:spacing w:val="-1"/>
                <w:sz w:val="24"/>
                <w:szCs w:val="24"/>
              </w:rPr>
            </w:pPr>
            <w:r w:rsidRPr="00857407">
              <w:rPr>
                <w:rFonts w:ascii="Times New Roman" w:hAnsi="Times New Roman"/>
                <w:b/>
                <w:bCs/>
                <w:spacing w:val="-1"/>
                <w:sz w:val="24"/>
                <w:szCs w:val="24"/>
              </w:rPr>
              <w:t>Предмет про</w:t>
            </w:r>
            <w:r w:rsidR="009E7092">
              <w:rPr>
                <w:rFonts w:ascii="Times New Roman" w:hAnsi="Times New Roman"/>
                <w:b/>
                <w:bCs/>
                <w:spacing w:val="-1"/>
                <w:sz w:val="24"/>
                <w:szCs w:val="24"/>
              </w:rPr>
              <w:t>верки при строительном контроле</w:t>
            </w:r>
          </w:p>
        </w:tc>
        <w:tc>
          <w:tcPr>
            <w:tcW w:w="11766" w:type="dxa"/>
            <w:gridSpan w:val="4"/>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numPr>
                <w:ilvl w:val="0"/>
                <w:numId w:val="47"/>
              </w:numPr>
              <w:tabs>
                <w:tab w:val="left" w:pos="418"/>
                <w:tab w:val="left" w:pos="583"/>
              </w:tabs>
              <w:spacing w:after="0" w:line="240" w:lineRule="auto"/>
              <w:ind w:left="34" w:firstLine="0"/>
              <w:contextualSpacing/>
              <w:jc w:val="both"/>
              <w:rPr>
                <w:rFonts w:ascii="Times New Roman" w:hAnsi="Times New Roman"/>
                <w:spacing w:val="-4"/>
                <w:sz w:val="20"/>
                <w:szCs w:val="20"/>
              </w:rPr>
            </w:pPr>
            <w:r w:rsidRPr="00857407">
              <w:rPr>
                <w:rFonts w:ascii="Times New Roman" w:hAnsi="Times New Roman"/>
                <w:spacing w:val="-4"/>
                <w:sz w:val="20"/>
                <w:szCs w:val="20"/>
              </w:rPr>
              <w:t>Разработанная проектная и рабочая документация, представленная проектной организацией для рассмотрения Заказчику.</w:t>
            </w:r>
          </w:p>
          <w:p w:rsidR="006C6972" w:rsidRPr="00857407" w:rsidRDefault="006C6972" w:rsidP="00356EC0">
            <w:pPr>
              <w:keepNext/>
              <w:numPr>
                <w:ilvl w:val="0"/>
                <w:numId w:val="47"/>
              </w:numPr>
              <w:tabs>
                <w:tab w:val="left" w:pos="418"/>
                <w:tab w:val="left" w:pos="583"/>
              </w:tabs>
              <w:spacing w:after="0" w:line="240" w:lineRule="auto"/>
              <w:ind w:left="34" w:firstLine="0"/>
              <w:contextualSpacing/>
              <w:jc w:val="both"/>
              <w:rPr>
                <w:rFonts w:ascii="Times New Roman" w:hAnsi="Times New Roman"/>
                <w:sz w:val="20"/>
                <w:szCs w:val="20"/>
              </w:rPr>
            </w:pPr>
            <w:r w:rsidRPr="00857407">
              <w:rPr>
                <w:rFonts w:ascii="Times New Roman" w:hAnsi="Times New Roman"/>
                <w:sz w:val="20"/>
                <w:szCs w:val="20"/>
              </w:rPr>
              <w:t xml:space="preserve">Организационно-технологическая документация (ППР) Строительного подрядчика, представленная для согласования Заказчику. </w:t>
            </w:r>
          </w:p>
          <w:p w:rsidR="006C6972" w:rsidRPr="00857407" w:rsidRDefault="006C6972" w:rsidP="00356EC0">
            <w:pPr>
              <w:keepNext/>
              <w:numPr>
                <w:ilvl w:val="0"/>
                <w:numId w:val="47"/>
              </w:numPr>
              <w:tabs>
                <w:tab w:val="left" w:pos="418"/>
                <w:tab w:val="left" w:pos="583"/>
              </w:tabs>
              <w:spacing w:after="0" w:line="240" w:lineRule="auto"/>
              <w:ind w:left="34" w:firstLine="0"/>
              <w:contextualSpacing/>
              <w:jc w:val="both"/>
              <w:rPr>
                <w:rFonts w:ascii="Times New Roman" w:hAnsi="Times New Roman"/>
                <w:sz w:val="20"/>
                <w:szCs w:val="20"/>
              </w:rPr>
            </w:pPr>
            <w:r w:rsidRPr="00857407">
              <w:rPr>
                <w:rFonts w:ascii="Times New Roman" w:hAnsi="Times New Roman"/>
                <w:spacing w:val="-4"/>
                <w:sz w:val="20"/>
                <w:szCs w:val="20"/>
              </w:rPr>
              <w:t>Разрешительная и допускная документация Строительного подрядчика, включая: документацию строительной,</w:t>
            </w:r>
            <w:r w:rsidRPr="00857407">
              <w:rPr>
                <w:rFonts w:ascii="Times New Roman" w:hAnsi="Times New Roman"/>
                <w:sz w:val="20"/>
                <w:szCs w:val="20"/>
              </w:rPr>
              <w:t xml:space="preserve"> электротехнической лаборатории и лаборатории неразрушающего контроля качества; квалификационные и аттестационные документы персонала строительного подрядчика; разрешительные документы на применение и использование строительных машин, оборудования и механизмов.</w:t>
            </w:r>
          </w:p>
          <w:p w:rsidR="006C6972" w:rsidRPr="00857407" w:rsidRDefault="006C6972" w:rsidP="00356EC0">
            <w:pPr>
              <w:keepNext/>
              <w:numPr>
                <w:ilvl w:val="0"/>
                <w:numId w:val="47"/>
              </w:numPr>
              <w:tabs>
                <w:tab w:val="left" w:pos="418"/>
                <w:tab w:val="left" w:pos="583"/>
              </w:tabs>
              <w:spacing w:after="0" w:line="240" w:lineRule="auto"/>
              <w:ind w:left="34" w:firstLine="0"/>
              <w:contextualSpacing/>
              <w:jc w:val="both"/>
              <w:rPr>
                <w:rFonts w:ascii="Times New Roman" w:hAnsi="Times New Roman"/>
                <w:sz w:val="20"/>
                <w:szCs w:val="20"/>
              </w:rPr>
            </w:pPr>
            <w:r w:rsidRPr="00857407">
              <w:rPr>
                <w:rFonts w:ascii="Times New Roman" w:hAnsi="Times New Roman"/>
                <w:sz w:val="20"/>
                <w:szCs w:val="20"/>
              </w:rPr>
              <w:t>Производственные, технические и людские ресурсы, задействованные для выполнения строительно-монтажных работ.</w:t>
            </w:r>
          </w:p>
          <w:p w:rsidR="006C6972" w:rsidRPr="00857407" w:rsidRDefault="006C6972" w:rsidP="00356EC0">
            <w:pPr>
              <w:keepNext/>
              <w:numPr>
                <w:ilvl w:val="0"/>
                <w:numId w:val="47"/>
              </w:numPr>
              <w:tabs>
                <w:tab w:val="left" w:pos="418"/>
                <w:tab w:val="left" w:pos="583"/>
              </w:tabs>
              <w:spacing w:after="0" w:line="240" w:lineRule="auto"/>
              <w:ind w:left="34" w:firstLine="0"/>
              <w:contextualSpacing/>
              <w:jc w:val="both"/>
              <w:rPr>
                <w:rFonts w:ascii="Times New Roman" w:hAnsi="Times New Roman"/>
                <w:sz w:val="20"/>
                <w:szCs w:val="20"/>
              </w:rPr>
            </w:pPr>
            <w:r w:rsidRPr="00857407">
              <w:rPr>
                <w:rFonts w:ascii="Times New Roman" w:hAnsi="Times New Roman"/>
                <w:spacing w:val="-4"/>
                <w:sz w:val="20"/>
                <w:szCs w:val="20"/>
              </w:rPr>
              <w:t>Производственные площадки для складирования и хранения продукции, предназначенной для строительства</w:t>
            </w:r>
            <w:r w:rsidRPr="00857407">
              <w:rPr>
                <w:rFonts w:ascii="Times New Roman" w:hAnsi="Times New Roman"/>
                <w:sz w:val="20"/>
                <w:szCs w:val="20"/>
              </w:rPr>
              <w:t>.</w:t>
            </w:r>
          </w:p>
          <w:p w:rsidR="006C6972" w:rsidRPr="00857407" w:rsidRDefault="006C6972" w:rsidP="00356EC0">
            <w:pPr>
              <w:keepNext/>
              <w:numPr>
                <w:ilvl w:val="0"/>
                <w:numId w:val="47"/>
              </w:numPr>
              <w:tabs>
                <w:tab w:val="left" w:pos="418"/>
                <w:tab w:val="left" w:pos="583"/>
              </w:tabs>
              <w:spacing w:after="0" w:line="240" w:lineRule="auto"/>
              <w:ind w:left="34" w:firstLine="0"/>
              <w:contextualSpacing/>
              <w:jc w:val="both"/>
              <w:rPr>
                <w:rFonts w:ascii="Times New Roman" w:hAnsi="Times New Roman"/>
                <w:sz w:val="20"/>
                <w:szCs w:val="20"/>
              </w:rPr>
            </w:pPr>
            <w:r w:rsidRPr="00857407">
              <w:rPr>
                <w:rFonts w:ascii="Times New Roman" w:hAnsi="Times New Roman"/>
                <w:sz w:val="20"/>
                <w:szCs w:val="20"/>
              </w:rPr>
              <w:t>Поступающие на объект строительства материалы, изделия, оборудование, конструкции для строительства.</w:t>
            </w:r>
          </w:p>
          <w:p w:rsidR="006C6972" w:rsidRPr="00857407" w:rsidRDefault="006C6972" w:rsidP="00356EC0">
            <w:pPr>
              <w:keepNext/>
              <w:numPr>
                <w:ilvl w:val="0"/>
                <w:numId w:val="47"/>
              </w:numPr>
              <w:tabs>
                <w:tab w:val="left" w:pos="418"/>
                <w:tab w:val="left" w:pos="583"/>
              </w:tabs>
              <w:spacing w:after="0" w:line="240" w:lineRule="auto"/>
              <w:ind w:left="34" w:firstLine="0"/>
              <w:contextualSpacing/>
              <w:jc w:val="both"/>
              <w:rPr>
                <w:rFonts w:ascii="Times New Roman" w:hAnsi="Times New Roman"/>
                <w:sz w:val="20"/>
                <w:szCs w:val="20"/>
              </w:rPr>
            </w:pPr>
            <w:r w:rsidRPr="00857407">
              <w:rPr>
                <w:rFonts w:ascii="Times New Roman" w:hAnsi="Times New Roman"/>
                <w:sz w:val="20"/>
                <w:szCs w:val="20"/>
              </w:rPr>
              <w:t>Входящие в состав этапов строительства технологические процессы и операции, результаты выполнения строительным подрядчиком этапов строительства, технологических процессов и операций при возведении зданий и сооружений (элементов здания и сооружения), смонтированные конструкции, внутренние и наружные технологические и инженерные сети и т.п. в объеме проектной и рабочей документации;</w:t>
            </w:r>
          </w:p>
          <w:p w:rsidR="006C6972" w:rsidRPr="00857407" w:rsidRDefault="006C6972" w:rsidP="00356EC0">
            <w:pPr>
              <w:keepNext/>
              <w:numPr>
                <w:ilvl w:val="0"/>
                <w:numId w:val="47"/>
              </w:numPr>
              <w:tabs>
                <w:tab w:val="left" w:pos="418"/>
                <w:tab w:val="left" w:pos="583"/>
              </w:tabs>
              <w:spacing w:after="0" w:line="240" w:lineRule="auto"/>
              <w:ind w:left="34" w:firstLine="0"/>
              <w:contextualSpacing/>
              <w:jc w:val="both"/>
              <w:rPr>
                <w:rFonts w:ascii="Times New Roman" w:hAnsi="Times New Roman"/>
                <w:sz w:val="20"/>
                <w:szCs w:val="20"/>
              </w:rPr>
            </w:pPr>
            <w:r w:rsidRPr="00857407">
              <w:rPr>
                <w:rFonts w:ascii="Times New Roman" w:hAnsi="Times New Roman"/>
                <w:spacing w:val="-4"/>
                <w:sz w:val="20"/>
                <w:szCs w:val="20"/>
              </w:rPr>
              <w:t>Объемы и качество выполнения строительно-монтажных работ, представляемые строительным подрядчиком</w:t>
            </w:r>
            <w:r w:rsidRPr="00857407">
              <w:rPr>
                <w:rFonts w:ascii="Times New Roman" w:hAnsi="Times New Roman"/>
                <w:sz w:val="20"/>
                <w:szCs w:val="20"/>
              </w:rPr>
              <w:t xml:space="preserve"> к подтверждению в актах о приемке выполненных работ.</w:t>
            </w:r>
          </w:p>
          <w:p w:rsidR="006C6972" w:rsidRPr="00857407" w:rsidRDefault="006C6972" w:rsidP="00356EC0">
            <w:pPr>
              <w:keepNext/>
              <w:numPr>
                <w:ilvl w:val="0"/>
                <w:numId w:val="47"/>
              </w:numPr>
              <w:tabs>
                <w:tab w:val="left" w:pos="418"/>
                <w:tab w:val="left" w:pos="583"/>
              </w:tabs>
              <w:spacing w:after="0" w:line="240" w:lineRule="auto"/>
              <w:ind w:left="34" w:firstLine="0"/>
              <w:contextualSpacing/>
              <w:jc w:val="both"/>
              <w:rPr>
                <w:rFonts w:ascii="Times New Roman" w:hAnsi="Times New Roman"/>
                <w:i/>
                <w:sz w:val="20"/>
                <w:szCs w:val="20"/>
              </w:rPr>
            </w:pPr>
            <w:r w:rsidRPr="00857407">
              <w:rPr>
                <w:rFonts w:ascii="Times New Roman" w:hAnsi="Times New Roman"/>
                <w:sz w:val="20"/>
                <w:szCs w:val="20"/>
              </w:rPr>
              <w:t>Исполнительная и приемо-сдаточная документация, оформляемая Строительным подрядчиком.</w:t>
            </w:r>
          </w:p>
        </w:tc>
      </w:tr>
      <w:tr w:rsidR="006C6972" w:rsidRPr="00857407" w:rsidTr="00A2034F">
        <w:trPr>
          <w:trHeight w:val="671"/>
        </w:trPr>
        <w:tc>
          <w:tcPr>
            <w:tcW w:w="392"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jc w:val="center"/>
              <w:rPr>
                <w:rFonts w:ascii="Times New Roman" w:hAnsi="Times New Roman"/>
                <w:b/>
                <w:sz w:val="24"/>
                <w:szCs w:val="24"/>
              </w:rPr>
            </w:pPr>
            <w:r w:rsidRPr="00857407">
              <w:rPr>
                <w:rFonts w:ascii="Times New Roman" w:hAnsi="Times New Roman"/>
                <w:b/>
                <w:sz w:val="24"/>
                <w:szCs w:val="24"/>
              </w:rPr>
              <w:t xml:space="preserve">6 </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rPr>
                <w:rFonts w:ascii="Times New Roman" w:hAnsi="Times New Roman"/>
                <w:b/>
                <w:bCs/>
                <w:spacing w:val="-1"/>
                <w:sz w:val="24"/>
                <w:szCs w:val="24"/>
              </w:rPr>
            </w:pPr>
            <w:r w:rsidRPr="00857407">
              <w:rPr>
                <w:rFonts w:ascii="Times New Roman" w:hAnsi="Times New Roman"/>
                <w:b/>
                <w:bCs/>
                <w:sz w:val="24"/>
                <w:szCs w:val="24"/>
              </w:rPr>
              <w:t>Сроки оказания Услуг по строительному контролю на Объекте строительства (реконструкции)</w:t>
            </w:r>
          </w:p>
        </w:tc>
        <w:tc>
          <w:tcPr>
            <w:tcW w:w="11766" w:type="dxa"/>
            <w:gridSpan w:val="4"/>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keepNext/>
              <w:tabs>
                <w:tab w:val="left" w:pos="418"/>
                <w:tab w:val="left" w:pos="583"/>
              </w:tabs>
              <w:spacing w:after="0" w:line="240" w:lineRule="auto"/>
              <w:jc w:val="both"/>
              <w:rPr>
                <w:rFonts w:ascii="Times New Roman" w:hAnsi="Times New Roman"/>
                <w:i/>
                <w:sz w:val="20"/>
                <w:szCs w:val="20"/>
              </w:rPr>
            </w:pPr>
            <w:r w:rsidRPr="00857407">
              <w:rPr>
                <w:rFonts w:ascii="Times New Roman" w:hAnsi="Times New Roman"/>
                <w:sz w:val="20"/>
                <w:szCs w:val="20"/>
              </w:rPr>
              <w:t>Согласно приложению 10 к Договору «Плановый объем и предельная стоимость оказания услуг»</w:t>
            </w:r>
            <w:r w:rsidRPr="00857407">
              <w:rPr>
                <w:rFonts w:ascii="Times New Roman" w:hAnsi="Times New Roman"/>
                <w:i/>
                <w:sz w:val="20"/>
                <w:szCs w:val="20"/>
              </w:rPr>
              <w:t xml:space="preserve"> </w:t>
            </w:r>
          </w:p>
        </w:tc>
      </w:tr>
      <w:tr w:rsidR="006C6972" w:rsidRPr="00857407" w:rsidTr="00A2034F">
        <w:tc>
          <w:tcPr>
            <w:tcW w:w="392"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jc w:val="center"/>
              <w:rPr>
                <w:rFonts w:ascii="Times New Roman" w:hAnsi="Times New Roman"/>
                <w:b/>
                <w:sz w:val="24"/>
                <w:szCs w:val="24"/>
              </w:rPr>
            </w:pPr>
            <w:r w:rsidRPr="00857407">
              <w:rPr>
                <w:rFonts w:ascii="Times New Roman" w:hAnsi="Times New Roman"/>
                <w:b/>
                <w:sz w:val="24"/>
                <w:szCs w:val="24"/>
              </w:rPr>
              <w:t>7</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rPr>
                <w:rFonts w:ascii="Times New Roman" w:hAnsi="Times New Roman"/>
                <w:b/>
                <w:bCs/>
                <w:spacing w:val="-1"/>
                <w:sz w:val="24"/>
                <w:szCs w:val="24"/>
              </w:rPr>
            </w:pPr>
            <w:r w:rsidRPr="00857407">
              <w:rPr>
                <w:rFonts w:ascii="Times New Roman" w:hAnsi="Times New Roman"/>
                <w:b/>
                <w:bCs/>
                <w:spacing w:val="-1"/>
                <w:sz w:val="24"/>
                <w:szCs w:val="24"/>
              </w:rPr>
              <w:t>Перечень ОРД Заказчика предъявляющих требования к оказываемым услугам</w:t>
            </w:r>
          </w:p>
        </w:tc>
        <w:tc>
          <w:tcPr>
            <w:tcW w:w="11766" w:type="dxa"/>
            <w:gridSpan w:val="4"/>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pStyle w:val="ad"/>
              <w:keepNext/>
              <w:spacing w:after="0" w:line="240" w:lineRule="auto"/>
              <w:ind w:left="34"/>
              <w:jc w:val="both"/>
              <w:rPr>
                <w:rFonts w:ascii="Times New Roman" w:hAnsi="Times New Roman"/>
                <w:i/>
                <w:sz w:val="20"/>
                <w:szCs w:val="20"/>
              </w:rPr>
            </w:pPr>
            <w:r w:rsidRPr="00857407">
              <w:rPr>
                <w:rFonts w:ascii="Times New Roman" w:hAnsi="Times New Roman"/>
                <w:i/>
                <w:sz w:val="20"/>
                <w:szCs w:val="20"/>
              </w:rPr>
              <w:t>Указываются реквизиты следующих ОРД Заказчика:</w:t>
            </w:r>
          </w:p>
          <w:p w:rsidR="006C6972" w:rsidRPr="00857407" w:rsidRDefault="006C6972" w:rsidP="00356EC0">
            <w:pPr>
              <w:pStyle w:val="ad"/>
              <w:keepNext/>
              <w:spacing w:after="0" w:line="240" w:lineRule="auto"/>
              <w:ind w:left="34"/>
              <w:jc w:val="both"/>
              <w:rPr>
                <w:rFonts w:ascii="Times New Roman" w:hAnsi="Times New Roman"/>
                <w:bCs/>
                <w:i/>
                <w:spacing w:val="-1"/>
                <w:sz w:val="20"/>
                <w:szCs w:val="20"/>
                <w:lang w:eastAsia="ru-RU"/>
              </w:rPr>
            </w:pPr>
            <w:r w:rsidRPr="00857407">
              <w:rPr>
                <w:rFonts w:ascii="Times New Roman" w:hAnsi="Times New Roman"/>
                <w:i/>
                <w:sz w:val="20"/>
                <w:szCs w:val="20"/>
              </w:rPr>
              <w:t xml:space="preserve">- </w:t>
            </w:r>
            <w:r w:rsidRPr="00857407">
              <w:rPr>
                <w:rFonts w:ascii="Times New Roman" w:hAnsi="Times New Roman"/>
                <w:bCs/>
                <w:i/>
                <w:spacing w:val="-1"/>
                <w:sz w:val="20"/>
                <w:szCs w:val="20"/>
                <w:lang w:eastAsia="ru-RU"/>
              </w:rPr>
              <w:t>Порядок осуществления строительного контроля на объектах электросетевого комплекса ДЗО;</w:t>
            </w:r>
          </w:p>
          <w:p w:rsidR="006C6972" w:rsidRPr="00857407" w:rsidRDefault="006C6972" w:rsidP="00356EC0">
            <w:pPr>
              <w:pStyle w:val="ad"/>
              <w:keepNext/>
              <w:spacing w:after="0" w:line="240" w:lineRule="auto"/>
              <w:ind w:left="34"/>
              <w:jc w:val="both"/>
              <w:rPr>
                <w:rFonts w:ascii="Times New Roman" w:hAnsi="Times New Roman"/>
                <w:bCs/>
                <w:i/>
                <w:spacing w:val="-1"/>
                <w:sz w:val="20"/>
                <w:szCs w:val="20"/>
                <w:lang w:eastAsia="ru-RU"/>
              </w:rPr>
            </w:pPr>
            <w:r w:rsidRPr="00857407">
              <w:rPr>
                <w:rFonts w:ascii="Times New Roman" w:hAnsi="Times New Roman"/>
                <w:i/>
                <w:sz w:val="20"/>
                <w:szCs w:val="20"/>
              </w:rPr>
              <w:t xml:space="preserve">- </w:t>
            </w:r>
            <w:r w:rsidRPr="00857407">
              <w:rPr>
                <w:rFonts w:ascii="Times New Roman" w:hAnsi="Times New Roman"/>
                <w:bCs/>
                <w:i/>
                <w:spacing w:val="-1"/>
                <w:sz w:val="20"/>
                <w:szCs w:val="20"/>
                <w:lang w:eastAsia="ru-RU"/>
              </w:rPr>
              <w:t>Порядок проверки готовности строительных подрядных организаций к выполнению договоров строительного подряда на объектах электросетевого комплекса ДЗО;</w:t>
            </w:r>
          </w:p>
          <w:p w:rsidR="006C6972" w:rsidRPr="00857407" w:rsidRDefault="006C6972" w:rsidP="00356EC0">
            <w:pPr>
              <w:keepNext/>
              <w:tabs>
                <w:tab w:val="left" w:pos="418"/>
                <w:tab w:val="left" w:pos="583"/>
              </w:tabs>
              <w:spacing w:after="0" w:line="240" w:lineRule="auto"/>
              <w:ind w:left="34"/>
              <w:contextualSpacing/>
              <w:jc w:val="both"/>
              <w:rPr>
                <w:rFonts w:ascii="Times New Roman" w:hAnsi="Times New Roman"/>
                <w:bCs/>
                <w:i/>
                <w:spacing w:val="-1"/>
                <w:sz w:val="20"/>
                <w:szCs w:val="20"/>
                <w:lang w:eastAsia="ru-RU"/>
              </w:rPr>
            </w:pPr>
            <w:r w:rsidRPr="00857407">
              <w:rPr>
                <w:rFonts w:ascii="Times New Roman" w:hAnsi="Times New Roman"/>
                <w:bCs/>
                <w:i/>
                <w:spacing w:val="-1"/>
                <w:sz w:val="20"/>
                <w:szCs w:val="20"/>
                <w:lang w:eastAsia="ru-RU"/>
              </w:rPr>
              <w:t xml:space="preserve"> - Порядок ведения исполнительной и формирования приемо-сдаточной документации на объектах электросетевого комплекса ДЗО;</w:t>
            </w:r>
          </w:p>
          <w:p w:rsidR="006C6972" w:rsidRPr="00857407" w:rsidRDefault="006C6972" w:rsidP="00356EC0">
            <w:pPr>
              <w:keepNext/>
              <w:tabs>
                <w:tab w:val="left" w:pos="418"/>
                <w:tab w:val="left" w:pos="583"/>
              </w:tabs>
              <w:spacing w:after="0" w:line="240" w:lineRule="auto"/>
              <w:ind w:left="34"/>
              <w:contextualSpacing/>
              <w:jc w:val="both"/>
              <w:rPr>
                <w:rFonts w:ascii="Times New Roman" w:hAnsi="Times New Roman"/>
                <w:bCs/>
                <w:i/>
                <w:spacing w:val="-1"/>
                <w:sz w:val="20"/>
                <w:szCs w:val="20"/>
                <w:lang w:eastAsia="ru-RU"/>
              </w:rPr>
            </w:pPr>
            <w:r w:rsidRPr="00857407">
              <w:rPr>
                <w:rFonts w:ascii="Times New Roman" w:hAnsi="Times New Roman"/>
                <w:bCs/>
                <w:i/>
                <w:spacing w:val="-1"/>
                <w:sz w:val="20"/>
                <w:szCs w:val="20"/>
                <w:lang w:eastAsia="ru-RU"/>
              </w:rPr>
              <w:t xml:space="preserve"> - Порядок оценки соответствия законченных строительством объектов электросетевого комплекса ДЗО; </w:t>
            </w:r>
          </w:p>
          <w:p w:rsidR="006C6972" w:rsidRPr="00857407" w:rsidRDefault="006C6972" w:rsidP="00356EC0">
            <w:pPr>
              <w:keepNext/>
              <w:tabs>
                <w:tab w:val="left" w:pos="418"/>
                <w:tab w:val="left" w:pos="583"/>
              </w:tabs>
              <w:spacing w:after="0" w:line="240" w:lineRule="auto"/>
              <w:ind w:left="34"/>
              <w:contextualSpacing/>
              <w:jc w:val="both"/>
              <w:rPr>
                <w:rFonts w:ascii="Times New Roman" w:hAnsi="Times New Roman"/>
                <w:bCs/>
                <w:i/>
                <w:spacing w:val="-1"/>
                <w:sz w:val="20"/>
                <w:szCs w:val="20"/>
                <w:lang w:eastAsia="ru-RU"/>
              </w:rPr>
            </w:pPr>
            <w:r w:rsidRPr="00857407">
              <w:rPr>
                <w:rFonts w:ascii="Times New Roman" w:hAnsi="Times New Roman"/>
                <w:bCs/>
                <w:i/>
                <w:spacing w:val="-1"/>
                <w:sz w:val="20"/>
                <w:szCs w:val="20"/>
                <w:lang w:eastAsia="ru-RU"/>
              </w:rPr>
              <w:t>- Положение по организации и осуществлению входного контроля продукции для строительства и реконструкции объектов электросетевого комплекса ДЗО;</w:t>
            </w:r>
          </w:p>
          <w:p w:rsidR="006C6972" w:rsidRPr="00857407" w:rsidRDefault="006C6972" w:rsidP="00356EC0">
            <w:pPr>
              <w:keepNext/>
              <w:tabs>
                <w:tab w:val="left" w:pos="418"/>
                <w:tab w:val="left" w:pos="583"/>
              </w:tabs>
              <w:spacing w:after="0" w:line="240" w:lineRule="auto"/>
              <w:ind w:left="34"/>
              <w:contextualSpacing/>
              <w:jc w:val="both"/>
              <w:rPr>
                <w:rFonts w:ascii="Times New Roman" w:hAnsi="Times New Roman"/>
                <w:bCs/>
                <w:i/>
                <w:spacing w:val="-1"/>
                <w:sz w:val="20"/>
                <w:szCs w:val="20"/>
                <w:lang w:eastAsia="ru-RU"/>
              </w:rPr>
            </w:pPr>
            <w:r w:rsidRPr="00857407">
              <w:rPr>
                <w:rFonts w:ascii="Times New Roman" w:hAnsi="Times New Roman"/>
                <w:bCs/>
                <w:i/>
                <w:spacing w:val="-1"/>
                <w:sz w:val="20"/>
                <w:szCs w:val="20"/>
                <w:lang w:eastAsia="ru-RU"/>
              </w:rPr>
              <w:t xml:space="preserve"> - Порядок приемки в эксплуатацию законченных строительством объектов ДЗО;</w:t>
            </w:r>
          </w:p>
          <w:p w:rsidR="006C6972" w:rsidRPr="00857407" w:rsidRDefault="006C6972" w:rsidP="00356EC0">
            <w:pPr>
              <w:pStyle w:val="ad"/>
              <w:keepNext/>
              <w:spacing w:after="0" w:line="240" w:lineRule="auto"/>
              <w:ind w:left="34"/>
              <w:jc w:val="both"/>
              <w:rPr>
                <w:rFonts w:ascii="Times New Roman" w:hAnsi="Times New Roman"/>
                <w:bCs/>
                <w:i/>
                <w:spacing w:val="-1"/>
                <w:sz w:val="20"/>
                <w:szCs w:val="20"/>
                <w:lang w:eastAsia="ru-RU"/>
              </w:rPr>
            </w:pPr>
            <w:r w:rsidRPr="00857407">
              <w:rPr>
                <w:rFonts w:ascii="Times New Roman" w:hAnsi="Times New Roman"/>
                <w:bCs/>
                <w:i/>
                <w:spacing w:val="-1"/>
                <w:sz w:val="20"/>
                <w:szCs w:val="20"/>
                <w:lang w:eastAsia="ru-RU"/>
              </w:rPr>
              <w:t xml:space="preserve"> - Методика подтверждения и приемки объемов и качества строительно-монтажных работ, выполненных строительными подрядными организациями на электросетевых объектах ДЗО;</w:t>
            </w:r>
          </w:p>
          <w:p w:rsidR="006C6972" w:rsidRPr="00857407" w:rsidRDefault="006C6972" w:rsidP="00356EC0">
            <w:pPr>
              <w:pStyle w:val="ad"/>
              <w:keepNext/>
              <w:spacing w:after="0" w:line="240" w:lineRule="auto"/>
              <w:ind w:left="34"/>
              <w:jc w:val="both"/>
              <w:rPr>
                <w:rFonts w:ascii="Times New Roman" w:hAnsi="Times New Roman"/>
                <w:i/>
                <w:sz w:val="20"/>
                <w:szCs w:val="20"/>
              </w:rPr>
            </w:pPr>
            <w:r w:rsidRPr="00857407">
              <w:rPr>
                <w:rFonts w:ascii="Times New Roman" w:hAnsi="Times New Roman"/>
                <w:i/>
                <w:sz w:val="20"/>
                <w:szCs w:val="20"/>
              </w:rPr>
              <w:t xml:space="preserve">- Методические указания по разработке проекта производства работ на строительство, реконструкцию объектов </w:t>
            </w:r>
            <w:r w:rsidRPr="00857407">
              <w:rPr>
                <w:rFonts w:ascii="Times New Roman" w:hAnsi="Times New Roman"/>
                <w:i/>
                <w:spacing w:val="-4"/>
                <w:sz w:val="20"/>
                <w:szCs w:val="20"/>
              </w:rPr>
              <w:t>электросетевого комплекса ДЗО ПАО «Россети».</w:t>
            </w:r>
          </w:p>
          <w:p w:rsidR="006C6972" w:rsidRPr="00857407" w:rsidRDefault="006C6972" w:rsidP="00356EC0">
            <w:pPr>
              <w:pStyle w:val="ad"/>
              <w:keepNext/>
              <w:spacing w:after="0" w:line="240" w:lineRule="auto"/>
              <w:ind w:left="34"/>
              <w:jc w:val="both"/>
              <w:rPr>
                <w:rFonts w:ascii="Times New Roman" w:hAnsi="Times New Roman"/>
                <w:i/>
                <w:sz w:val="20"/>
                <w:szCs w:val="20"/>
              </w:rPr>
            </w:pPr>
          </w:p>
        </w:tc>
      </w:tr>
      <w:tr w:rsidR="006C6972" w:rsidRPr="00857407" w:rsidTr="00A2034F">
        <w:tc>
          <w:tcPr>
            <w:tcW w:w="392"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jc w:val="center"/>
              <w:rPr>
                <w:rFonts w:ascii="Times New Roman" w:hAnsi="Times New Roman"/>
                <w:b/>
                <w:sz w:val="24"/>
                <w:szCs w:val="24"/>
              </w:rPr>
            </w:pPr>
            <w:r w:rsidRPr="00857407">
              <w:rPr>
                <w:rFonts w:ascii="Times New Roman" w:hAnsi="Times New Roman"/>
                <w:b/>
                <w:sz w:val="24"/>
                <w:szCs w:val="24"/>
              </w:rPr>
              <w:t>8</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rPr>
                <w:rFonts w:ascii="Times New Roman" w:hAnsi="Times New Roman"/>
                <w:b/>
                <w:bCs/>
                <w:spacing w:val="-1"/>
                <w:sz w:val="24"/>
                <w:szCs w:val="24"/>
              </w:rPr>
            </w:pPr>
            <w:r w:rsidRPr="00857407">
              <w:rPr>
                <w:rFonts w:ascii="Times New Roman" w:hAnsi="Times New Roman"/>
                <w:b/>
                <w:bCs/>
                <w:spacing w:val="-1"/>
                <w:sz w:val="24"/>
                <w:szCs w:val="24"/>
              </w:rPr>
              <w:t>Передаваемая документаци</w:t>
            </w:r>
            <w:r w:rsidR="009E7092">
              <w:rPr>
                <w:rFonts w:ascii="Times New Roman" w:hAnsi="Times New Roman"/>
                <w:b/>
                <w:bCs/>
                <w:spacing w:val="-1"/>
                <w:sz w:val="24"/>
                <w:szCs w:val="24"/>
              </w:rPr>
              <w:t>я для оказания Услуг Заказчиком</w:t>
            </w:r>
          </w:p>
        </w:tc>
        <w:tc>
          <w:tcPr>
            <w:tcW w:w="11766" w:type="dxa"/>
            <w:gridSpan w:val="4"/>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rPr>
                <w:rFonts w:ascii="Times New Roman" w:hAnsi="Times New Roman"/>
                <w:sz w:val="20"/>
                <w:szCs w:val="20"/>
              </w:rPr>
            </w:pPr>
            <w:r w:rsidRPr="00857407">
              <w:rPr>
                <w:rFonts w:ascii="Times New Roman" w:hAnsi="Times New Roman"/>
                <w:sz w:val="20"/>
                <w:szCs w:val="20"/>
              </w:rPr>
              <w:t>1. Комплект копий разрешительной документации Заказчика на строительство объекта.</w:t>
            </w:r>
          </w:p>
          <w:p w:rsidR="006C6972" w:rsidRPr="00857407" w:rsidRDefault="006C6972" w:rsidP="00356EC0">
            <w:pPr>
              <w:spacing w:after="0" w:line="240" w:lineRule="auto"/>
              <w:rPr>
                <w:rFonts w:ascii="Times New Roman" w:hAnsi="Times New Roman"/>
                <w:sz w:val="20"/>
                <w:szCs w:val="20"/>
              </w:rPr>
            </w:pPr>
            <w:r w:rsidRPr="00857407">
              <w:rPr>
                <w:rFonts w:ascii="Times New Roman" w:hAnsi="Times New Roman"/>
                <w:sz w:val="20"/>
                <w:szCs w:val="20"/>
              </w:rPr>
              <w:t>2. Комплект ОРД Заказчика, определяющих требования к оказываемым услугам по предмету проверки строительного контроля и условия их исполнения согласно п.7 ТЗ.</w:t>
            </w:r>
          </w:p>
          <w:p w:rsidR="006C6972" w:rsidRPr="00857407" w:rsidRDefault="006C6972" w:rsidP="00356EC0">
            <w:pPr>
              <w:spacing w:after="0" w:line="240" w:lineRule="auto"/>
              <w:rPr>
                <w:rFonts w:ascii="Times New Roman" w:hAnsi="Times New Roman"/>
                <w:sz w:val="20"/>
                <w:szCs w:val="20"/>
              </w:rPr>
            </w:pPr>
            <w:r w:rsidRPr="00857407">
              <w:rPr>
                <w:rFonts w:ascii="Times New Roman" w:hAnsi="Times New Roman"/>
                <w:sz w:val="20"/>
                <w:szCs w:val="20"/>
              </w:rPr>
              <w:t>3. Экземпляр утвержденной части проектной документации (в электронном виде).</w:t>
            </w:r>
          </w:p>
          <w:p w:rsidR="006C6972" w:rsidRPr="00857407" w:rsidRDefault="006C6972" w:rsidP="00356EC0">
            <w:pPr>
              <w:spacing w:after="0" w:line="240" w:lineRule="auto"/>
              <w:rPr>
                <w:rFonts w:ascii="Times New Roman" w:hAnsi="Times New Roman"/>
                <w:sz w:val="20"/>
                <w:szCs w:val="20"/>
              </w:rPr>
            </w:pPr>
            <w:r w:rsidRPr="00857407">
              <w:rPr>
                <w:rFonts w:ascii="Times New Roman" w:hAnsi="Times New Roman"/>
                <w:sz w:val="20"/>
                <w:szCs w:val="20"/>
              </w:rPr>
              <w:t>4. Экземпляр листов рабочей документации, предназначенных (или уже переданных в случае объекта НЗС) «в производство работ» к утвержденному проекту строительства (в бумажном и электронном видах).</w:t>
            </w:r>
          </w:p>
          <w:p w:rsidR="006C6972" w:rsidRPr="00857407" w:rsidRDefault="006C6972" w:rsidP="00356EC0">
            <w:pPr>
              <w:spacing w:after="0" w:line="240" w:lineRule="auto"/>
              <w:rPr>
                <w:rFonts w:ascii="Times New Roman" w:hAnsi="Times New Roman"/>
                <w:sz w:val="20"/>
                <w:szCs w:val="20"/>
              </w:rPr>
            </w:pPr>
            <w:r w:rsidRPr="00857407">
              <w:rPr>
                <w:rFonts w:ascii="Times New Roman" w:hAnsi="Times New Roman"/>
                <w:sz w:val="20"/>
                <w:szCs w:val="20"/>
              </w:rPr>
              <w:t>5. Приказ о закреплении уполномоченного представителя(ей) Заказчика за объектом строительства.</w:t>
            </w:r>
          </w:p>
          <w:p w:rsidR="006C6972" w:rsidRPr="00857407" w:rsidRDefault="006C6972" w:rsidP="00356EC0">
            <w:pPr>
              <w:spacing w:after="0" w:line="240" w:lineRule="auto"/>
              <w:rPr>
                <w:rFonts w:ascii="Times New Roman" w:hAnsi="Times New Roman"/>
                <w:sz w:val="20"/>
                <w:szCs w:val="20"/>
              </w:rPr>
            </w:pPr>
            <w:r w:rsidRPr="00857407">
              <w:rPr>
                <w:rFonts w:ascii="Times New Roman" w:hAnsi="Times New Roman"/>
                <w:sz w:val="20"/>
                <w:szCs w:val="20"/>
              </w:rPr>
              <w:t>6. Приказ о закреплении уполномоченного представителя(ей) Строительного подрядчика за объектом строительства.</w:t>
            </w:r>
          </w:p>
          <w:p w:rsidR="006C6972" w:rsidRPr="00857407" w:rsidRDefault="006C6972" w:rsidP="00356EC0">
            <w:pPr>
              <w:spacing w:after="0" w:line="240" w:lineRule="auto"/>
              <w:rPr>
                <w:rFonts w:ascii="Times New Roman" w:hAnsi="Times New Roman"/>
                <w:sz w:val="20"/>
                <w:szCs w:val="20"/>
              </w:rPr>
            </w:pPr>
            <w:r w:rsidRPr="00857407">
              <w:rPr>
                <w:rFonts w:ascii="Times New Roman" w:hAnsi="Times New Roman"/>
                <w:sz w:val="20"/>
                <w:szCs w:val="20"/>
              </w:rPr>
              <w:t>7. Приказ о закреплении уполномоченного представителя (ей) Авторского надзора за объектом строительства.</w:t>
            </w:r>
          </w:p>
          <w:p w:rsidR="006C6972" w:rsidRPr="00857407" w:rsidRDefault="006C6972" w:rsidP="00356EC0">
            <w:pPr>
              <w:spacing w:after="0" w:line="240" w:lineRule="auto"/>
              <w:rPr>
                <w:rFonts w:ascii="Times New Roman" w:hAnsi="Times New Roman"/>
                <w:sz w:val="20"/>
                <w:szCs w:val="20"/>
              </w:rPr>
            </w:pPr>
            <w:r w:rsidRPr="00857407">
              <w:rPr>
                <w:rFonts w:ascii="Times New Roman" w:hAnsi="Times New Roman"/>
                <w:sz w:val="20"/>
                <w:szCs w:val="20"/>
              </w:rPr>
              <w:lastRenderedPageBreak/>
              <w:t>8. Копия договора на строительство с приложениями и дополнениями к нему в объеме необходимом и достаточном для осуществления Исполнителем Услуг на Объекте Заказчика в соответствии с настоящим Договором, включая:</w:t>
            </w:r>
          </w:p>
          <w:p w:rsidR="006C6972" w:rsidRPr="00857407" w:rsidRDefault="006C6972" w:rsidP="00356EC0">
            <w:pPr>
              <w:keepNext/>
              <w:spacing w:after="0" w:line="240" w:lineRule="auto"/>
              <w:ind w:left="318"/>
              <w:jc w:val="both"/>
              <w:rPr>
                <w:rFonts w:ascii="Times New Roman" w:hAnsi="Times New Roman"/>
                <w:sz w:val="20"/>
                <w:szCs w:val="20"/>
              </w:rPr>
            </w:pPr>
            <w:r w:rsidRPr="00857407">
              <w:rPr>
                <w:rFonts w:ascii="Times New Roman" w:hAnsi="Times New Roman"/>
                <w:sz w:val="20"/>
                <w:szCs w:val="20"/>
              </w:rPr>
              <w:t>8.1.Ведомость договорного объема работ (Расчет (смета) договорной цены без стоимостных показателей);</w:t>
            </w:r>
          </w:p>
          <w:p w:rsidR="006C6972" w:rsidRPr="00857407" w:rsidRDefault="006C6972" w:rsidP="00356EC0">
            <w:pPr>
              <w:keepNext/>
              <w:spacing w:after="0" w:line="240" w:lineRule="auto"/>
              <w:ind w:left="318"/>
              <w:jc w:val="both"/>
              <w:rPr>
                <w:rFonts w:ascii="Times New Roman" w:hAnsi="Times New Roman"/>
                <w:sz w:val="20"/>
                <w:szCs w:val="20"/>
              </w:rPr>
            </w:pPr>
            <w:r w:rsidRPr="00857407">
              <w:rPr>
                <w:rFonts w:ascii="Times New Roman" w:hAnsi="Times New Roman"/>
                <w:sz w:val="20"/>
                <w:szCs w:val="20"/>
              </w:rPr>
              <w:t>8.2.График производства этапов работ, актуализированные суточно-месячные графики строительства;</w:t>
            </w:r>
          </w:p>
          <w:p w:rsidR="006C6972" w:rsidRPr="00857407" w:rsidRDefault="006C6972" w:rsidP="00356EC0">
            <w:pPr>
              <w:keepNext/>
              <w:spacing w:after="0" w:line="240" w:lineRule="auto"/>
              <w:ind w:left="318"/>
              <w:jc w:val="both"/>
              <w:rPr>
                <w:rFonts w:ascii="Times New Roman" w:hAnsi="Times New Roman"/>
                <w:sz w:val="20"/>
                <w:szCs w:val="20"/>
              </w:rPr>
            </w:pPr>
            <w:r w:rsidRPr="00857407">
              <w:rPr>
                <w:rFonts w:ascii="Times New Roman" w:hAnsi="Times New Roman"/>
                <w:sz w:val="20"/>
                <w:szCs w:val="20"/>
              </w:rPr>
              <w:t>8.3. Разделительная ведомость (перечень) поставки (предоставления) материалов и оборудования.</w:t>
            </w:r>
          </w:p>
          <w:p w:rsidR="006C6972" w:rsidRPr="00857407" w:rsidRDefault="006C6972" w:rsidP="00356EC0">
            <w:pPr>
              <w:keepNext/>
              <w:tabs>
                <w:tab w:val="left" w:pos="418"/>
                <w:tab w:val="left" w:pos="583"/>
              </w:tabs>
              <w:spacing w:after="0" w:line="240" w:lineRule="auto"/>
              <w:jc w:val="both"/>
              <w:rPr>
                <w:rFonts w:ascii="Times New Roman" w:hAnsi="Times New Roman"/>
                <w:iCs/>
                <w:sz w:val="20"/>
                <w:szCs w:val="20"/>
              </w:rPr>
            </w:pPr>
            <w:r w:rsidRPr="00857407">
              <w:rPr>
                <w:rFonts w:ascii="Times New Roman" w:hAnsi="Times New Roman"/>
                <w:snapToGrid w:val="0"/>
                <w:sz w:val="20"/>
                <w:szCs w:val="20"/>
              </w:rPr>
              <w:t xml:space="preserve">9. </w:t>
            </w:r>
            <w:r w:rsidRPr="00857407">
              <w:rPr>
                <w:rFonts w:ascii="Times New Roman" w:hAnsi="Times New Roman"/>
                <w:iCs/>
                <w:sz w:val="20"/>
                <w:szCs w:val="20"/>
              </w:rPr>
              <w:t>Формы первичных документов,</w:t>
            </w:r>
          </w:p>
          <w:p w:rsidR="006C6972" w:rsidRPr="00857407" w:rsidRDefault="006C6972" w:rsidP="00356EC0">
            <w:pPr>
              <w:keepNext/>
              <w:tabs>
                <w:tab w:val="left" w:pos="418"/>
                <w:tab w:val="left" w:pos="583"/>
              </w:tabs>
              <w:spacing w:after="0" w:line="240" w:lineRule="auto"/>
              <w:jc w:val="both"/>
              <w:rPr>
                <w:rFonts w:ascii="Times New Roman" w:hAnsi="Times New Roman"/>
                <w:iCs/>
                <w:sz w:val="20"/>
                <w:szCs w:val="20"/>
              </w:rPr>
            </w:pPr>
            <w:r w:rsidRPr="00857407">
              <w:rPr>
                <w:rFonts w:ascii="Times New Roman" w:hAnsi="Times New Roman"/>
                <w:iCs/>
                <w:sz w:val="20"/>
                <w:szCs w:val="20"/>
              </w:rPr>
              <w:t>10. Реестр сроков поставки (предоставления) Заказчиком материалов и оборудования (по договорам поставки Заказчика),</w:t>
            </w:r>
          </w:p>
          <w:p w:rsidR="006C6972" w:rsidRPr="00857407" w:rsidRDefault="006C6972" w:rsidP="00356EC0">
            <w:pPr>
              <w:keepNext/>
              <w:tabs>
                <w:tab w:val="left" w:pos="418"/>
                <w:tab w:val="left" w:pos="583"/>
              </w:tabs>
              <w:spacing w:after="0" w:line="240" w:lineRule="auto"/>
              <w:jc w:val="both"/>
              <w:rPr>
                <w:rFonts w:ascii="Times New Roman" w:hAnsi="Times New Roman"/>
                <w:iCs/>
                <w:sz w:val="20"/>
                <w:szCs w:val="20"/>
              </w:rPr>
            </w:pPr>
            <w:r w:rsidRPr="00857407">
              <w:rPr>
                <w:rFonts w:ascii="Times New Roman" w:hAnsi="Times New Roman"/>
                <w:iCs/>
                <w:sz w:val="20"/>
                <w:szCs w:val="20"/>
              </w:rPr>
              <w:t>11. Проект производства работ (ППР/ППРк):</w:t>
            </w:r>
          </w:p>
          <w:p w:rsidR="006C6972" w:rsidRPr="00857407" w:rsidRDefault="006C6972" w:rsidP="00356EC0">
            <w:pPr>
              <w:keepNext/>
              <w:tabs>
                <w:tab w:val="left" w:pos="418"/>
                <w:tab w:val="left" w:pos="583"/>
              </w:tabs>
              <w:spacing w:after="0" w:line="240" w:lineRule="auto"/>
              <w:jc w:val="both"/>
              <w:rPr>
                <w:rFonts w:ascii="Times New Roman" w:hAnsi="Times New Roman"/>
                <w:iCs/>
                <w:sz w:val="20"/>
                <w:szCs w:val="20"/>
              </w:rPr>
            </w:pPr>
            <w:r w:rsidRPr="00857407">
              <w:rPr>
                <w:rFonts w:ascii="Times New Roman" w:hAnsi="Times New Roman"/>
                <w:iCs/>
                <w:sz w:val="20"/>
                <w:szCs w:val="20"/>
              </w:rPr>
              <w:t xml:space="preserve">- утвержденный главным инженером строительного подрядчика и согласованный Заказчиком (в случае начала оказания услуг по независимому строительному контролю после начала выполнения строительно-монтажных работ); </w:t>
            </w:r>
          </w:p>
          <w:p w:rsidR="006C6972" w:rsidRPr="00857407" w:rsidRDefault="006C6972" w:rsidP="00356EC0">
            <w:pPr>
              <w:keepNext/>
              <w:tabs>
                <w:tab w:val="left" w:pos="418"/>
                <w:tab w:val="left" w:pos="583"/>
              </w:tabs>
              <w:spacing w:after="0" w:line="240" w:lineRule="auto"/>
              <w:jc w:val="both"/>
              <w:rPr>
                <w:rFonts w:ascii="Times New Roman" w:hAnsi="Times New Roman"/>
                <w:iCs/>
                <w:sz w:val="20"/>
                <w:szCs w:val="20"/>
              </w:rPr>
            </w:pPr>
            <w:r w:rsidRPr="00857407">
              <w:rPr>
                <w:rFonts w:ascii="Times New Roman" w:hAnsi="Times New Roman"/>
                <w:iCs/>
                <w:sz w:val="20"/>
                <w:szCs w:val="20"/>
              </w:rPr>
              <w:t>- в стадии разработки и согласования (передается Исполнителю для проведения процедуры анализа на контролепригодность).</w:t>
            </w:r>
          </w:p>
          <w:p w:rsidR="006C6972" w:rsidRPr="00857407" w:rsidRDefault="006C6972" w:rsidP="00356EC0">
            <w:pPr>
              <w:pStyle w:val="ad"/>
              <w:keepNext/>
              <w:spacing w:after="0" w:line="240" w:lineRule="auto"/>
              <w:ind w:left="0"/>
              <w:jc w:val="both"/>
              <w:rPr>
                <w:rFonts w:ascii="Times New Roman" w:hAnsi="Times New Roman"/>
                <w:i/>
                <w:sz w:val="20"/>
                <w:szCs w:val="20"/>
              </w:rPr>
            </w:pPr>
            <w:r w:rsidRPr="00857407">
              <w:rPr>
                <w:rFonts w:ascii="Times New Roman" w:hAnsi="Times New Roman"/>
                <w:iCs/>
                <w:sz w:val="20"/>
                <w:szCs w:val="20"/>
              </w:rPr>
              <w:t>12. В случае заключения договора строительного подряда на условиях «под ключ» - Задание на проектирование.</w:t>
            </w:r>
          </w:p>
          <w:p w:rsidR="006C6972" w:rsidRPr="00857407" w:rsidRDefault="006C6972" w:rsidP="00356EC0">
            <w:pPr>
              <w:pStyle w:val="ad"/>
              <w:keepNext/>
              <w:spacing w:after="0" w:line="240" w:lineRule="auto"/>
              <w:jc w:val="both"/>
              <w:rPr>
                <w:rFonts w:ascii="Times New Roman" w:hAnsi="Times New Roman"/>
                <w:i/>
                <w:sz w:val="20"/>
                <w:szCs w:val="20"/>
              </w:rPr>
            </w:pPr>
          </w:p>
        </w:tc>
      </w:tr>
      <w:tr w:rsidR="006C6972" w:rsidRPr="00857407" w:rsidTr="00A2034F">
        <w:trPr>
          <w:trHeight w:val="388"/>
        </w:trPr>
        <w:tc>
          <w:tcPr>
            <w:tcW w:w="392" w:type="dxa"/>
            <w:vMerge w:val="restart"/>
            <w:tcBorders>
              <w:top w:val="single" w:sz="4" w:space="0" w:color="auto"/>
              <w:left w:val="single" w:sz="4" w:space="0" w:color="auto"/>
              <w:right w:val="single" w:sz="4" w:space="0" w:color="auto"/>
            </w:tcBorders>
            <w:shd w:val="clear" w:color="auto" w:fill="auto"/>
            <w:hideMark/>
          </w:tcPr>
          <w:p w:rsidR="006C6972" w:rsidRPr="00857407" w:rsidRDefault="006C6972" w:rsidP="00356EC0">
            <w:pPr>
              <w:spacing w:after="0" w:line="240" w:lineRule="auto"/>
              <w:jc w:val="center"/>
              <w:rPr>
                <w:rFonts w:ascii="Times New Roman" w:hAnsi="Times New Roman"/>
                <w:b/>
                <w:sz w:val="24"/>
                <w:szCs w:val="24"/>
              </w:rPr>
            </w:pPr>
            <w:r w:rsidRPr="00857407">
              <w:rPr>
                <w:rFonts w:ascii="Times New Roman" w:hAnsi="Times New Roman"/>
                <w:b/>
                <w:sz w:val="24"/>
                <w:szCs w:val="24"/>
              </w:rPr>
              <w:lastRenderedPageBreak/>
              <w:t>9</w:t>
            </w:r>
          </w:p>
        </w:tc>
        <w:tc>
          <w:tcPr>
            <w:tcW w:w="2551" w:type="dxa"/>
            <w:vMerge w:val="restart"/>
            <w:tcBorders>
              <w:top w:val="single" w:sz="4" w:space="0" w:color="auto"/>
              <w:left w:val="single" w:sz="4" w:space="0" w:color="auto"/>
              <w:right w:val="single" w:sz="4" w:space="0" w:color="auto"/>
            </w:tcBorders>
            <w:shd w:val="clear" w:color="auto" w:fill="auto"/>
            <w:hideMark/>
          </w:tcPr>
          <w:p w:rsidR="006C6972" w:rsidRPr="00857407" w:rsidRDefault="006C6972" w:rsidP="00356EC0">
            <w:pPr>
              <w:spacing w:after="0" w:line="240" w:lineRule="auto"/>
              <w:rPr>
                <w:rFonts w:ascii="Times New Roman" w:hAnsi="Times New Roman"/>
                <w:b/>
                <w:bCs/>
                <w:spacing w:val="-1"/>
                <w:sz w:val="24"/>
                <w:szCs w:val="24"/>
              </w:rPr>
            </w:pPr>
            <w:r w:rsidRPr="00857407">
              <w:rPr>
                <w:rFonts w:ascii="Times New Roman" w:hAnsi="Times New Roman"/>
                <w:b/>
                <w:bCs/>
                <w:spacing w:val="-1"/>
                <w:sz w:val="24"/>
                <w:szCs w:val="24"/>
              </w:rPr>
              <w:t>Мероприятия, осуществляемые в рамках строител</w:t>
            </w:r>
            <w:r w:rsidR="009E7092">
              <w:rPr>
                <w:rFonts w:ascii="Times New Roman" w:hAnsi="Times New Roman"/>
                <w:b/>
                <w:bCs/>
                <w:spacing w:val="-1"/>
                <w:sz w:val="24"/>
                <w:szCs w:val="24"/>
              </w:rPr>
              <w:t>ьного контроля и объем контроля</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972" w:rsidRPr="00857407" w:rsidRDefault="006C6972" w:rsidP="00356EC0">
            <w:pPr>
              <w:pStyle w:val="ad"/>
              <w:keepNext/>
              <w:spacing w:after="0" w:line="240" w:lineRule="auto"/>
              <w:ind w:left="-108" w:right="-108"/>
              <w:jc w:val="center"/>
              <w:rPr>
                <w:rFonts w:ascii="Times New Roman" w:hAnsi="Times New Roman"/>
                <w:b/>
                <w:sz w:val="20"/>
                <w:szCs w:val="20"/>
              </w:rPr>
            </w:pPr>
            <w:r w:rsidRPr="00857407">
              <w:rPr>
                <w:rFonts w:ascii="Times New Roman" w:hAnsi="Times New Roman"/>
                <w:b/>
                <w:sz w:val="20"/>
                <w:szCs w:val="20"/>
              </w:rPr>
              <w:t>пп</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6C6972" w:rsidRPr="00857407" w:rsidRDefault="006C6972" w:rsidP="00356EC0">
            <w:pPr>
              <w:pStyle w:val="ad"/>
              <w:keepNext/>
              <w:spacing w:after="0" w:line="240" w:lineRule="auto"/>
              <w:ind w:left="3"/>
              <w:jc w:val="center"/>
              <w:rPr>
                <w:rFonts w:ascii="Times New Roman" w:hAnsi="Times New Roman"/>
                <w:b/>
                <w:sz w:val="20"/>
                <w:szCs w:val="20"/>
              </w:rPr>
            </w:pPr>
            <w:r w:rsidRPr="00857407">
              <w:rPr>
                <w:rFonts w:ascii="Times New Roman" w:hAnsi="Times New Roman"/>
                <w:b/>
                <w:sz w:val="20"/>
                <w:szCs w:val="20"/>
              </w:rPr>
              <w:t>Наименование контрольных мероприятий</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spacing w:after="0" w:line="240" w:lineRule="auto"/>
              <w:ind w:left="3"/>
              <w:jc w:val="center"/>
              <w:rPr>
                <w:rFonts w:ascii="Times New Roman" w:hAnsi="Times New Roman"/>
                <w:b/>
                <w:sz w:val="20"/>
                <w:szCs w:val="20"/>
              </w:rPr>
            </w:pPr>
            <w:r w:rsidRPr="00857407">
              <w:rPr>
                <w:rFonts w:ascii="Times New Roman" w:hAnsi="Times New Roman"/>
                <w:b/>
                <w:sz w:val="20"/>
                <w:szCs w:val="20"/>
              </w:rPr>
              <w:t>Метод</w:t>
            </w:r>
          </w:p>
          <w:p w:rsidR="006C6972" w:rsidRPr="00857407" w:rsidRDefault="006C6972" w:rsidP="00356EC0">
            <w:pPr>
              <w:pStyle w:val="ad"/>
              <w:keepNext/>
              <w:spacing w:after="0" w:line="240" w:lineRule="auto"/>
              <w:ind w:left="3"/>
              <w:jc w:val="center"/>
              <w:rPr>
                <w:rFonts w:ascii="Times New Roman" w:hAnsi="Times New Roman"/>
                <w:b/>
                <w:sz w:val="20"/>
                <w:szCs w:val="20"/>
              </w:rPr>
            </w:pPr>
            <w:r w:rsidRPr="00857407">
              <w:rPr>
                <w:rFonts w:ascii="Times New Roman" w:hAnsi="Times New Roman"/>
                <w:b/>
                <w:sz w:val="20"/>
                <w:szCs w:val="20"/>
              </w:rPr>
              <w:t xml:space="preserve"> контроля</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spacing w:after="0" w:line="240" w:lineRule="auto"/>
              <w:ind w:left="3"/>
              <w:jc w:val="center"/>
              <w:rPr>
                <w:rFonts w:ascii="Times New Roman" w:hAnsi="Times New Roman"/>
                <w:b/>
                <w:sz w:val="20"/>
                <w:szCs w:val="20"/>
              </w:rPr>
            </w:pPr>
            <w:r w:rsidRPr="00857407">
              <w:rPr>
                <w:rFonts w:ascii="Times New Roman" w:hAnsi="Times New Roman"/>
                <w:b/>
                <w:sz w:val="20"/>
                <w:szCs w:val="20"/>
              </w:rPr>
              <w:t>Объем контроля</w:t>
            </w:r>
          </w:p>
        </w:tc>
      </w:tr>
      <w:tr w:rsidR="006C6972" w:rsidRPr="00857407" w:rsidTr="00A2034F">
        <w:trPr>
          <w:trHeight w:val="200"/>
        </w:trPr>
        <w:tc>
          <w:tcPr>
            <w:tcW w:w="392"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jc w:val="center"/>
              <w:rPr>
                <w:rFonts w:ascii="Times New Roman" w:hAnsi="Times New Roman"/>
                <w:b/>
                <w:sz w:val="24"/>
                <w:szCs w:val="24"/>
              </w:rPr>
            </w:pPr>
          </w:p>
        </w:tc>
        <w:tc>
          <w:tcPr>
            <w:tcW w:w="2551"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rPr>
                <w:rFonts w:ascii="Times New Roman" w:hAnsi="Times New Roman"/>
                <w:b/>
                <w:bCs/>
                <w:spacing w:val="-1"/>
                <w:sz w:val="24"/>
                <w:szCs w:val="24"/>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spacing w:after="0" w:line="240" w:lineRule="auto"/>
              <w:ind w:left="3"/>
              <w:jc w:val="both"/>
              <w:rPr>
                <w:rFonts w:ascii="Times New Roman" w:hAnsi="Times New Roman"/>
                <w:b/>
                <w:sz w:val="20"/>
                <w:szCs w:val="20"/>
              </w:rPr>
            </w:pPr>
            <w:r w:rsidRPr="00857407">
              <w:rPr>
                <w:rFonts w:ascii="Times New Roman" w:hAnsi="Times New Roman"/>
                <w:b/>
                <w:sz w:val="20"/>
                <w:szCs w:val="20"/>
              </w:rPr>
              <w:t>1</w:t>
            </w:r>
          </w:p>
        </w:tc>
        <w:tc>
          <w:tcPr>
            <w:tcW w:w="6520"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b/>
                <w:sz w:val="20"/>
                <w:szCs w:val="20"/>
              </w:rPr>
              <w:t>Проверка на контролепригодность проектной, рабочей</w:t>
            </w:r>
            <w:r w:rsidRPr="00857407">
              <w:rPr>
                <w:rFonts w:ascii="Times New Roman" w:hAnsi="Times New Roman"/>
                <w:sz w:val="20"/>
                <w:szCs w:val="20"/>
              </w:rPr>
              <w:t xml:space="preserve">, </w:t>
            </w:r>
            <w:r w:rsidRPr="00857407">
              <w:rPr>
                <w:rFonts w:ascii="Times New Roman" w:hAnsi="Times New Roman"/>
                <w:spacing w:val="-4"/>
                <w:sz w:val="20"/>
                <w:szCs w:val="20"/>
              </w:rPr>
              <w:t>организационно-технологической (ППР) документации,</w:t>
            </w:r>
            <w:r w:rsidRPr="00857407">
              <w:rPr>
                <w:rFonts w:ascii="Times New Roman" w:hAnsi="Times New Roman"/>
                <w:sz w:val="20"/>
                <w:szCs w:val="20"/>
              </w:rPr>
              <w:t xml:space="preserve"> </w:t>
            </w:r>
            <w:r w:rsidRPr="00857407">
              <w:rPr>
                <w:rFonts w:ascii="Times New Roman" w:hAnsi="Times New Roman"/>
                <w:spacing w:val="-4"/>
                <w:sz w:val="20"/>
                <w:szCs w:val="20"/>
              </w:rPr>
              <w:t>представляемой ее разработчиками (Проектировщиком</w:t>
            </w:r>
            <w:r w:rsidRPr="00857407">
              <w:rPr>
                <w:rFonts w:ascii="Times New Roman" w:hAnsi="Times New Roman"/>
                <w:sz w:val="20"/>
                <w:szCs w:val="20"/>
              </w:rPr>
              <w:t>, Строительным подрядчиком) на рассмотрение и согласование Заказчику. Порядок и требования к выполнению данной процедуры установлен в ОРД Заказчика, переданных в установленном порядке, и действующими нормативными документами.</w:t>
            </w:r>
          </w:p>
          <w:p w:rsidR="006C6972" w:rsidRPr="00857407" w:rsidRDefault="006C6972" w:rsidP="00356EC0">
            <w:pPr>
              <w:keepNext/>
              <w:widowControl w:val="0"/>
              <w:spacing w:after="0" w:line="240" w:lineRule="auto"/>
              <w:ind w:left="3"/>
              <w:contextualSpacing/>
              <w:jc w:val="both"/>
              <w:rPr>
                <w:rFonts w:ascii="Times New Roman" w:hAnsi="Times New Roman"/>
                <w:b/>
                <w:sz w:val="20"/>
                <w:szCs w:val="20"/>
              </w:rPr>
            </w:pPr>
            <w:r w:rsidRPr="00857407">
              <w:rPr>
                <w:rFonts w:ascii="Times New Roman" w:hAnsi="Times New Roman"/>
                <w:b/>
                <w:sz w:val="20"/>
                <w:szCs w:val="20"/>
              </w:rPr>
              <w:t xml:space="preserve">Результат проверки: </w:t>
            </w:r>
          </w:p>
          <w:p w:rsidR="006C6972" w:rsidRPr="00857407" w:rsidRDefault="006C6972" w:rsidP="00356EC0">
            <w:pPr>
              <w:keepNext/>
              <w:widowControl w:val="0"/>
              <w:spacing w:after="0" w:line="240" w:lineRule="auto"/>
              <w:contextualSpacing/>
              <w:jc w:val="both"/>
              <w:rPr>
                <w:rFonts w:ascii="Times New Roman" w:hAnsi="Times New Roman"/>
                <w:sz w:val="20"/>
                <w:szCs w:val="20"/>
              </w:rPr>
            </w:pPr>
            <w:r w:rsidRPr="00857407">
              <w:rPr>
                <w:rFonts w:ascii="Times New Roman" w:hAnsi="Times New Roman"/>
                <w:sz w:val="20"/>
                <w:szCs w:val="20"/>
              </w:rPr>
              <w:t>- заключение о контролепригодности проектной и рабочей документации согласно установленной ОРД Заказчика форме;</w:t>
            </w:r>
          </w:p>
          <w:p w:rsidR="006C6972" w:rsidRPr="00857407" w:rsidRDefault="006C6972" w:rsidP="00356EC0">
            <w:pPr>
              <w:keepNext/>
              <w:widowControl w:val="0"/>
              <w:spacing w:after="0" w:line="240" w:lineRule="auto"/>
              <w:contextualSpacing/>
              <w:jc w:val="both"/>
              <w:rPr>
                <w:rFonts w:ascii="Times New Roman" w:hAnsi="Times New Roman"/>
                <w:sz w:val="20"/>
                <w:szCs w:val="20"/>
              </w:rPr>
            </w:pPr>
            <w:r w:rsidRPr="00857407">
              <w:rPr>
                <w:rFonts w:ascii="Times New Roman" w:hAnsi="Times New Roman"/>
                <w:sz w:val="20"/>
                <w:szCs w:val="20"/>
              </w:rPr>
              <w:t>- регистрация результатов проверок в Общем журнале строительного контроля.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F30A0D">
            <w:pPr>
              <w:keepNext/>
              <w:widowControl w:val="0"/>
              <w:spacing w:after="0" w:line="240" w:lineRule="auto"/>
              <w:ind w:left="3"/>
              <w:contextualSpacing/>
              <w:rPr>
                <w:rFonts w:ascii="Times New Roman" w:hAnsi="Times New Roman"/>
                <w:sz w:val="20"/>
                <w:szCs w:val="20"/>
              </w:rPr>
            </w:pPr>
            <w:r w:rsidRPr="00857407">
              <w:rPr>
                <w:rFonts w:ascii="Times New Roman" w:hAnsi="Times New Roman"/>
                <w:sz w:val="20"/>
                <w:szCs w:val="20"/>
              </w:rPr>
              <w:t xml:space="preserve">Визуальный контроль по количественным и качественным параметрам соответствия.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r w:rsidRPr="00857407">
              <w:rPr>
                <w:rFonts w:ascii="Times New Roman" w:hAnsi="Times New Roman"/>
                <w:sz w:val="20"/>
                <w:szCs w:val="20"/>
              </w:rPr>
              <w:t>100% представленной документации</w:t>
            </w:r>
          </w:p>
        </w:tc>
      </w:tr>
      <w:tr w:rsidR="006C6972" w:rsidRPr="00857407" w:rsidTr="00A2034F">
        <w:trPr>
          <w:trHeight w:val="219"/>
        </w:trPr>
        <w:tc>
          <w:tcPr>
            <w:tcW w:w="392"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jc w:val="center"/>
              <w:rPr>
                <w:rFonts w:ascii="Times New Roman" w:hAnsi="Times New Roman"/>
                <w:b/>
                <w:sz w:val="24"/>
                <w:szCs w:val="24"/>
              </w:rPr>
            </w:pPr>
          </w:p>
        </w:tc>
        <w:tc>
          <w:tcPr>
            <w:tcW w:w="2551"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rPr>
                <w:rFonts w:ascii="Times New Roman" w:hAnsi="Times New Roman"/>
                <w:b/>
                <w:bCs/>
                <w:spacing w:val="-1"/>
                <w:sz w:val="24"/>
                <w:szCs w:val="24"/>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spacing w:after="0" w:line="240" w:lineRule="auto"/>
              <w:ind w:left="3"/>
              <w:jc w:val="both"/>
              <w:rPr>
                <w:rFonts w:ascii="Times New Roman" w:hAnsi="Times New Roman"/>
                <w:b/>
                <w:sz w:val="20"/>
                <w:szCs w:val="20"/>
              </w:rPr>
            </w:pPr>
            <w:r w:rsidRPr="00857407">
              <w:rPr>
                <w:rFonts w:ascii="Times New Roman" w:hAnsi="Times New Roman"/>
                <w:b/>
                <w:sz w:val="20"/>
                <w:szCs w:val="20"/>
              </w:rPr>
              <w:t>2</w:t>
            </w:r>
          </w:p>
        </w:tc>
        <w:tc>
          <w:tcPr>
            <w:tcW w:w="6520"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b/>
                <w:sz w:val="20"/>
                <w:szCs w:val="20"/>
              </w:rPr>
              <w:t>Проверка готовности Строительных подрядных организаций к выполнению договора подряда</w:t>
            </w:r>
            <w:r w:rsidRPr="00857407">
              <w:rPr>
                <w:rFonts w:ascii="Times New Roman" w:hAnsi="Times New Roman"/>
                <w:sz w:val="20"/>
                <w:szCs w:val="20"/>
              </w:rPr>
              <w:t xml:space="preserve"> на Объекте строительства. Мониторинг соответствия проверенных технических и людских ресурсов, документов строительного подрядчика в рамках выданного заключения о готовности. Порядок и </w:t>
            </w:r>
            <w:r w:rsidRPr="00857407">
              <w:rPr>
                <w:rFonts w:ascii="Times New Roman" w:hAnsi="Times New Roman"/>
                <w:spacing w:val="-4"/>
                <w:sz w:val="20"/>
                <w:szCs w:val="20"/>
              </w:rPr>
              <w:t>требования к выполнению данной процедуры установлен в ОРД Заказчика, переданных в установленном</w:t>
            </w:r>
            <w:r w:rsidRPr="00857407">
              <w:rPr>
                <w:rFonts w:ascii="Times New Roman" w:hAnsi="Times New Roman"/>
                <w:sz w:val="20"/>
                <w:szCs w:val="20"/>
              </w:rPr>
              <w:t xml:space="preserve"> порядке, и действующими нормативными документами.</w:t>
            </w:r>
          </w:p>
          <w:p w:rsidR="006C6972" w:rsidRPr="00857407" w:rsidRDefault="006C6972" w:rsidP="00356EC0">
            <w:pPr>
              <w:keepNext/>
              <w:widowControl w:val="0"/>
              <w:spacing w:after="0" w:line="240" w:lineRule="auto"/>
              <w:ind w:left="3"/>
              <w:contextualSpacing/>
              <w:jc w:val="both"/>
              <w:rPr>
                <w:rFonts w:ascii="Times New Roman" w:hAnsi="Times New Roman"/>
                <w:b/>
                <w:sz w:val="20"/>
                <w:szCs w:val="20"/>
              </w:rPr>
            </w:pPr>
            <w:r w:rsidRPr="00857407">
              <w:rPr>
                <w:rFonts w:ascii="Times New Roman" w:hAnsi="Times New Roman"/>
                <w:b/>
                <w:sz w:val="20"/>
                <w:szCs w:val="20"/>
              </w:rPr>
              <w:t xml:space="preserve">Результат проверки: </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i/>
                <w:sz w:val="20"/>
                <w:szCs w:val="20"/>
              </w:rPr>
              <w:t xml:space="preserve">- </w:t>
            </w:r>
            <w:r w:rsidRPr="00857407">
              <w:rPr>
                <w:rFonts w:ascii="Times New Roman" w:hAnsi="Times New Roman"/>
                <w:sz w:val="20"/>
                <w:szCs w:val="20"/>
              </w:rPr>
              <w:t>заключение о проверке готовности Строительного подрядчика согласно установленной ОРД Заказчика форме;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i/>
                <w:sz w:val="20"/>
                <w:szCs w:val="20"/>
              </w:rPr>
              <w:t>-</w:t>
            </w:r>
            <w:r w:rsidRPr="00857407">
              <w:rPr>
                <w:rFonts w:ascii="Times New Roman" w:hAnsi="Times New Roman"/>
                <w:sz w:val="20"/>
                <w:szCs w:val="20"/>
              </w:rPr>
              <w:t xml:space="preserve"> заключение о проверке готовности строительной лаборатории согласно установленной ОРД Заказчика форме;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i/>
                <w:sz w:val="20"/>
                <w:szCs w:val="20"/>
              </w:rPr>
              <w:t>-</w:t>
            </w:r>
            <w:r w:rsidRPr="00857407">
              <w:rPr>
                <w:rFonts w:ascii="Times New Roman" w:hAnsi="Times New Roman"/>
                <w:sz w:val="20"/>
                <w:szCs w:val="20"/>
              </w:rPr>
              <w:t xml:space="preserve"> заключение о проверке готовности электротехнической (испытательной) лаборатории согласно установленной ОРД Заказчика форме;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i/>
                <w:sz w:val="20"/>
                <w:szCs w:val="20"/>
              </w:rPr>
              <w:t>-</w:t>
            </w:r>
            <w:r w:rsidRPr="00857407">
              <w:rPr>
                <w:rFonts w:ascii="Times New Roman" w:hAnsi="Times New Roman"/>
                <w:sz w:val="20"/>
                <w:szCs w:val="20"/>
              </w:rPr>
              <w:t xml:space="preserve"> заключение о проверке готовности лаборатории неразрушающего контроля согласно установленной ОРД Заказчика форме (при необходимости);</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i/>
                <w:sz w:val="20"/>
                <w:szCs w:val="20"/>
              </w:rPr>
              <w:t xml:space="preserve"> -</w:t>
            </w:r>
            <w:r w:rsidRPr="00857407">
              <w:rPr>
                <w:rFonts w:ascii="Times New Roman" w:hAnsi="Times New Roman"/>
                <w:sz w:val="20"/>
                <w:szCs w:val="20"/>
              </w:rPr>
              <w:t xml:space="preserve"> регистрация результатов проверок в Общем журнале строительного контроля.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F30A0D">
            <w:pPr>
              <w:keepNext/>
              <w:widowControl w:val="0"/>
              <w:spacing w:after="0" w:line="240" w:lineRule="auto"/>
              <w:ind w:left="3"/>
              <w:contextualSpacing/>
              <w:rPr>
                <w:rFonts w:ascii="Times New Roman" w:hAnsi="Times New Roman"/>
                <w:sz w:val="20"/>
                <w:szCs w:val="20"/>
              </w:rPr>
            </w:pPr>
            <w:r w:rsidRPr="00857407">
              <w:rPr>
                <w:rFonts w:ascii="Times New Roman" w:hAnsi="Times New Roman"/>
                <w:sz w:val="20"/>
                <w:szCs w:val="20"/>
              </w:rPr>
              <w:t>Визуальный контроль по количественным и качественным параметрам соответствия.</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r w:rsidRPr="00857407">
              <w:rPr>
                <w:rFonts w:ascii="Times New Roman" w:hAnsi="Times New Roman"/>
                <w:sz w:val="20"/>
                <w:szCs w:val="20"/>
              </w:rPr>
              <w:t>100% привлекаемых на строительство подрядных и субподрядных организаций</w:t>
            </w:r>
          </w:p>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p>
        </w:tc>
      </w:tr>
      <w:tr w:rsidR="006C6972" w:rsidRPr="00857407" w:rsidTr="00A2034F">
        <w:trPr>
          <w:trHeight w:val="214"/>
        </w:trPr>
        <w:tc>
          <w:tcPr>
            <w:tcW w:w="392"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jc w:val="center"/>
              <w:rPr>
                <w:rFonts w:ascii="Times New Roman" w:hAnsi="Times New Roman"/>
                <w:b/>
                <w:sz w:val="24"/>
                <w:szCs w:val="24"/>
              </w:rPr>
            </w:pPr>
          </w:p>
        </w:tc>
        <w:tc>
          <w:tcPr>
            <w:tcW w:w="2551"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rPr>
                <w:rFonts w:ascii="Times New Roman" w:hAnsi="Times New Roman"/>
                <w:b/>
                <w:bCs/>
                <w:spacing w:val="-1"/>
                <w:sz w:val="24"/>
                <w:szCs w:val="24"/>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spacing w:after="0" w:line="240" w:lineRule="auto"/>
              <w:ind w:left="3"/>
              <w:jc w:val="both"/>
              <w:rPr>
                <w:rFonts w:ascii="Times New Roman" w:hAnsi="Times New Roman"/>
                <w:b/>
                <w:sz w:val="20"/>
                <w:szCs w:val="20"/>
              </w:rPr>
            </w:pPr>
            <w:r w:rsidRPr="00857407">
              <w:rPr>
                <w:rFonts w:ascii="Times New Roman" w:hAnsi="Times New Roman"/>
                <w:b/>
                <w:sz w:val="20"/>
                <w:szCs w:val="20"/>
              </w:rPr>
              <w:t>3</w:t>
            </w:r>
          </w:p>
        </w:tc>
        <w:tc>
          <w:tcPr>
            <w:tcW w:w="6520"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b/>
                <w:sz w:val="20"/>
                <w:szCs w:val="20"/>
              </w:rPr>
              <w:t>Проверка выполнения строительным подрядчиком процедуры входного контроля</w:t>
            </w:r>
            <w:r w:rsidRPr="00857407">
              <w:rPr>
                <w:rFonts w:ascii="Times New Roman" w:hAnsi="Times New Roman"/>
                <w:sz w:val="20"/>
                <w:szCs w:val="20"/>
              </w:rPr>
              <w:t xml:space="preserve"> качества и соответствия продукции для строительства установленным требованиям. Порядок и требования к выполнению данной процедуры установлен в ОРД Заказчика, переданных в установленном порядке, и действующими нормативными документами.</w:t>
            </w:r>
          </w:p>
          <w:p w:rsidR="006C6972" w:rsidRPr="00857407" w:rsidRDefault="006C6972" w:rsidP="00356EC0">
            <w:pPr>
              <w:keepNext/>
              <w:widowControl w:val="0"/>
              <w:spacing w:after="0" w:line="240" w:lineRule="auto"/>
              <w:ind w:left="3"/>
              <w:contextualSpacing/>
              <w:rPr>
                <w:rFonts w:ascii="Times New Roman" w:hAnsi="Times New Roman"/>
                <w:sz w:val="20"/>
                <w:szCs w:val="20"/>
              </w:rPr>
            </w:pPr>
          </w:p>
          <w:p w:rsidR="006C6972" w:rsidRPr="00857407" w:rsidRDefault="006C6972" w:rsidP="00356EC0">
            <w:pPr>
              <w:keepNext/>
              <w:widowControl w:val="0"/>
              <w:spacing w:after="0" w:line="240" w:lineRule="auto"/>
              <w:ind w:left="3"/>
              <w:contextualSpacing/>
              <w:jc w:val="both"/>
              <w:rPr>
                <w:rFonts w:ascii="Times New Roman" w:hAnsi="Times New Roman"/>
                <w:b/>
                <w:sz w:val="20"/>
                <w:szCs w:val="20"/>
              </w:rPr>
            </w:pPr>
            <w:r w:rsidRPr="00857407">
              <w:rPr>
                <w:rFonts w:ascii="Times New Roman" w:hAnsi="Times New Roman"/>
                <w:b/>
                <w:sz w:val="20"/>
                <w:szCs w:val="20"/>
              </w:rPr>
              <w:t xml:space="preserve">Результат проверки: </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акты входного контроля Строительного подрядчика, завизированные Исполнителем по СК;</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регистрация результатов проверок в Еженедельных отчетах Исполнителя по СК согласно установленной ОРД Заказчика форме;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регистрация результатов проверок в Ежемесячных отчетах Исполнителя по СК согласно установленной ОРД Заказчика форме;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подтверждение результатов проверок в Журнале входного контроля (визирование);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акты ВИК (инструментальный выборочный контроль в объеме 5% от партии продукции) по форме Приложения 1</w:t>
            </w:r>
            <w:r>
              <w:rPr>
                <w:rFonts w:ascii="Times New Roman" w:hAnsi="Times New Roman"/>
                <w:sz w:val="20"/>
                <w:szCs w:val="20"/>
              </w:rPr>
              <w:t>6</w:t>
            </w:r>
            <w:r w:rsidRPr="00857407">
              <w:rPr>
                <w:rFonts w:ascii="Times New Roman" w:hAnsi="Times New Roman"/>
                <w:sz w:val="20"/>
                <w:szCs w:val="20"/>
              </w:rPr>
              <w:t xml:space="preserve"> к Договору;</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акт-предписание согласно установленной ОРД Заказчика форме и занесение сведений в Общий журнал работ и Общий журнал строительного контроля (при необходимости).</w:t>
            </w:r>
          </w:p>
          <w:p w:rsidR="006C6972" w:rsidRPr="00857407" w:rsidRDefault="006C6972" w:rsidP="00356EC0">
            <w:pPr>
              <w:keepNext/>
              <w:widowControl w:val="0"/>
              <w:spacing w:after="0" w:line="240" w:lineRule="auto"/>
              <w:contextualSpacing/>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F30A0D">
            <w:pPr>
              <w:keepNext/>
              <w:widowControl w:val="0"/>
              <w:spacing w:after="0" w:line="240" w:lineRule="auto"/>
              <w:ind w:left="3"/>
              <w:contextualSpacing/>
              <w:rPr>
                <w:rFonts w:ascii="Times New Roman" w:hAnsi="Times New Roman"/>
                <w:sz w:val="20"/>
                <w:szCs w:val="20"/>
              </w:rPr>
            </w:pPr>
            <w:r w:rsidRPr="00857407">
              <w:rPr>
                <w:rFonts w:ascii="Times New Roman" w:hAnsi="Times New Roman"/>
                <w:sz w:val="20"/>
                <w:szCs w:val="20"/>
              </w:rPr>
              <w:t>Пр</w:t>
            </w:r>
            <w:r w:rsidRPr="00857407">
              <w:rPr>
                <w:rFonts w:ascii="Times New Roman" w:hAnsi="Times New Roman"/>
                <w:spacing w:val="-4"/>
                <w:sz w:val="20"/>
                <w:szCs w:val="20"/>
              </w:rPr>
              <w:t>оверка полноты</w:t>
            </w:r>
            <w:r w:rsidRPr="00857407">
              <w:rPr>
                <w:rFonts w:ascii="Times New Roman" w:hAnsi="Times New Roman"/>
                <w:sz w:val="20"/>
                <w:szCs w:val="20"/>
              </w:rPr>
              <w:t xml:space="preserve"> выполнения процедуры, с применением дублирующего визуального и измерительного </w:t>
            </w:r>
            <w:r w:rsidRPr="00857407">
              <w:rPr>
                <w:rFonts w:ascii="Times New Roman" w:hAnsi="Times New Roman"/>
                <w:spacing w:val="-4"/>
                <w:sz w:val="20"/>
                <w:szCs w:val="20"/>
              </w:rPr>
              <w:t>(инструментального,</w:t>
            </w:r>
            <w:r w:rsidRPr="00857407">
              <w:rPr>
                <w:rFonts w:ascii="Times New Roman" w:hAnsi="Times New Roman"/>
                <w:sz w:val="20"/>
                <w:szCs w:val="20"/>
              </w:rPr>
              <w:t xml:space="preserve"> приборного, лабораторного) контроля по количественным и качественным параметрам соответствия.</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r w:rsidRPr="00857407">
              <w:rPr>
                <w:rFonts w:ascii="Times New Roman" w:hAnsi="Times New Roman"/>
                <w:sz w:val="20"/>
                <w:szCs w:val="20"/>
              </w:rPr>
              <w:t>Постоянно в составе комиссии по входному контролю.</w:t>
            </w:r>
          </w:p>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p>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r w:rsidRPr="00857407">
              <w:rPr>
                <w:rFonts w:ascii="Times New Roman" w:hAnsi="Times New Roman"/>
                <w:sz w:val="20"/>
                <w:szCs w:val="20"/>
              </w:rPr>
              <w:t xml:space="preserve">Визуальный контроль 100% поступающей для строительства продукции. </w:t>
            </w:r>
          </w:p>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p>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r w:rsidRPr="00857407">
              <w:rPr>
                <w:rFonts w:ascii="Times New Roman" w:hAnsi="Times New Roman"/>
                <w:sz w:val="20"/>
                <w:szCs w:val="20"/>
              </w:rPr>
              <w:t>Не менее 5% от партии по каждому виду продукции инструментальная/приборная выборочная проверка.</w:t>
            </w:r>
          </w:p>
          <w:p w:rsidR="006C6972" w:rsidRPr="00857407" w:rsidRDefault="006C6972" w:rsidP="00356EC0">
            <w:pPr>
              <w:keepNext/>
              <w:widowControl w:val="0"/>
              <w:spacing w:after="0" w:line="240" w:lineRule="auto"/>
              <w:ind w:left="3"/>
              <w:contextualSpacing/>
              <w:rPr>
                <w:rFonts w:ascii="Times New Roman" w:hAnsi="Times New Roman"/>
                <w:sz w:val="20"/>
                <w:szCs w:val="20"/>
              </w:rPr>
            </w:pPr>
          </w:p>
        </w:tc>
      </w:tr>
      <w:tr w:rsidR="006C6972" w:rsidRPr="00857407" w:rsidTr="00A2034F">
        <w:trPr>
          <w:trHeight w:val="169"/>
        </w:trPr>
        <w:tc>
          <w:tcPr>
            <w:tcW w:w="392"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jc w:val="center"/>
              <w:rPr>
                <w:rFonts w:ascii="Times New Roman" w:hAnsi="Times New Roman"/>
                <w:b/>
                <w:sz w:val="24"/>
                <w:szCs w:val="24"/>
              </w:rPr>
            </w:pPr>
          </w:p>
        </w:tc>
        <w:tc>
          <w:tcPr>
            <w:tcW w:w="2551"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rPr>
                <w:rFonts w:ascii="Times New Roman" w:hAnsi="Times New Roman"/>
                <w:b/>
                <w:bCs/>
                <w:spacing w:val="-1"/>
                <w:sz w:val="24"/>
                <w:szCs w:val="24"/>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spacing w:after="0" w:line="240" w:lineRule="auto"/>
              <w:ind w:left="3"/>
              <w:jc w:val="both"/>
              <w:rPr>
                <w:rFonts w:ascii="Times New Roman" w:hAnsi="Times New Roman"/>
                <w:b/>
                <w:sz w:val="20"/>
                <w:szCs w:val="20"/>
              </w:rPr>
            </w:pPr>
            <w:r w:rsidRPr="00857407">
              <w:rPr>
                <w:rFonts w:ascii="Times New Roman" w:hAnsi="Times New Roman"/>
                <w:b/>
                <w:sz w:val="20"/>
                <w:szCs w:val="20"/>
              </w:rPr>
              <w:t>4</w:t>
            </w:r>
          </w:p>
        </w:tc>
        <w:tc>
          <w:tcPr>
            <w:tcW w:w="6520"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b/>
                <w:sz w:val="20"/>
                <w:szCs w:val="20"/>
              </w:rPr>
              <w:t>Проверка соблюдения строительным подрядчиком: правил складирования, перемещения и хранения применяемой продукции</w:t>
            </w:r>
            <w:r w:rsidRPr="00857407">
              <w:rPr>
                <w:rFonts w:ascii="Times New Roman" w:hAnsi="Times New Roman"/>
                <w:sz w:val="20"/>
                <w:szCs w:val="20"/>
              </w:rPr>
              <w:t xml:space="preserve"> для строительства на приобъектных складах, площадках (помещениях) складирования; организации приема и учета поступления продукции для строительства на приобъектный склад строительства. Контроль изъятия и надлежащего учета продукции забракованной продукции для строительства.</w:t>
            </w:r>
            <w:r w:rsidRPr="00857407">
              <w:rPr>
                <w:rFonts w:ascii="Times New Roman" w:hAnsi="Times New Roman"/>
                <w:color w:val="FF0000"/>
                <w:sz w:val="20"/>
                <w:szCs w:val="20"/>
              </w:rPr>
              <w:t xml:space="preserve"> </w:t>
            </w:r>
            <w:r w:rsidRPr="00857407">
              <w:rPr>
                <w:rFonts w:ascii="Times New Roman" w:hAnsi="Times New Roman"/>
                <w:sz w:val="20"/>
                <w:szCs w:val="20"/>
              </w:rPr>
              <w:t>Порядок и требования к выполнению данной процедуры установлен в ОРД Заказчика, переданных в установленном порядке, и действующими нормативными документами.</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p>
          <w:p w:rsidR="006C6972" w:rsidRPr="00857407" w:rsidRDefault="006C6972" w:rsidP="00356EC0">
            <w:pPr>
              <w:keepNext/>
              <w:widowControl w:val="0"/>
              <w:spacing w:after="0" w:line="240" w:lineRule="auto"/>
              <w:ind w:left="3"/>
              <w:contextualSpacing/>
              <w:jc w:val="both"/>
              <w:rPr>
                <w:rFonts w:ascii="Times New Roman" w:hAnsi="Times New Roman"/>
                <w:b/>
                <w:sz w:val="20"/>
                <w:szCs w:val="20"/>
              </w:rPr>
            </w:pPr>
            <w:r w:rsidRPr="00857407">
              <w:rPr>
                <w:rFonts w:ascii="Times New Roman" w:hAnsi="Times New Roman"/>
                <w:b/>
                <w:sz w:val="20"/>
                <w:szCs w:val="20"/>
              </w:rPr>
              <w:t xml:space="preserve">Результат проверки: </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акты ВИК (инструментальный выборочный контроль в объеме 5% от партии продукции) по форме Приложения 15 к Договору;</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акты консервации</w:t>
            </w:r>
            <w:r w:rsidR="000D44B2">
              <w:rPr>
                <w:rFonts w:ascii="Times New Roman" w:hAnsi="Times New Roman"/>
                <w:sz w:val="20"/>
                <w:szCs w:val="20"/>
              </w:rPr>
              <w:t>,</w:t>
            </w:r>
            <w:r w:rsidRPr="00857407">
              <w:rPr>
                <w:rFonts w:ascii="Times New Roman" w:hAnsi="Times New Roman"/>
                <w:sz w:val="20"/>
                <w:szCs w:val="20"/>
              </w:rPr>
              <w:t xml:space="preserve"> завизированные Исполнителем по СК (при необходимости);</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акты-предписания согласно установленной ОРД Заказчика форме и занесение сведений в Общий журнал работ и Общий журнал строительного контроля (при необходимости).</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F30A0D">
            <w:pPr>
              <w:keepNext/>
              <w:widowControl w:val="0"/>
              <w:spacing w:after="0" w:line="240" w:lineRule="auto"/>
              <w:ind w:left="3"/>
              <w:contextualSpacing/>
              <w:rPr>
                <w:rFonts w:ascii="Times New Roman" w:hAnsi="Times New Roman"/>
                <w:i/>
                <w:sz w:val="20"/>
                <w:szCs w:val="20"/>
              </w:rPr>
            </w:pPr>
            <w:r w:rsidRPr="00857407">
              <w:rPr>
                <w:rFonts w:ascii="Times New Roman" w:hAnsi="Times New Roman"/>
                <w:sz w:val="20"/>
                <w:szCs w:val="20"/>
              </w:rPr>
              <w:t>Визуальный, измерительный (инструментальный, приборный) контроль по количественным и качественным параметрам соответствия.</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r w:rsidRPr="00857407">
              <w:rPr>
                <w:rFonts w:ascii="Times New Roman" w:hAnsi="Times New Roman"/>
                <w:sz w:val="20"/>
                <w:szCs w:val="20"/>
              </w:rPr>
              <w:t>Постоянно</w:t>
            </w:r>
          </w:p>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p>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r w:rsidRPr="00857407">
              <w:rPr>
                <w:rFonts w:ascii="Times New Roman" w:hAnsi="Times New Roman"/>
                <w:sz w:val="20"/>
                <w:szCs w:val="20"/>
              </w:rPr>
              <w:t>100% - продукции для строительства - визуальный осмотр.</w:t>
            </w:r>
          </w:p>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p>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r w:rsidRPr="00857407">
              <w:rPr>
                <w:rFonts w:ascii="Times New Roman" w:hAnsi="Times New Roman"/>
                <w:sz w:val="20"/>
                <w:szCs w:val="20"/>
              </w:rPr>
              <w:t>Не менее 5% от партии по каждому виду продукции инструментальная/приборная выборочная проверка.</w:t>
            </w:r>
          </w:p>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p>
        </w:tc>
      </w:tr>
      <w:tr w:rsidR="006C6972" w:rsidRPr="00857407" w:rsidTr="00A2034F">
        <w:trPr>
          <w:trHeight w:val="273"/>
        </w:trPr>
        <w:tc>
          <w:tcPr>
            <w:tcW w:w="392"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jc w:val="center"/>
              <w:rPr>
                <w:rFonts w:ascii="Times New Roman" w:hAnsi="Times New Roman"/>
                <w:b/>
                <w:sz w:val="24"/>
                <w:szCs w:val="24"/>
              </w:rPr>
            </w:pPr>
          </w:p>
        </w:tc>
        <w:tc>
          <w:tcPr>
            <w:tcW w:w="2551"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rPr>
                <w:rFonts w:ascii="Times New Roman" w:hAnsi="Times New Roman"/>
                <w:b/>
                <w:bCs/>
                <w:spacing w:val="-1"/>
                <w:sz w:val="24"/>
                <w:szCs w:val="24"/>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spacing w:after="0" w:line="240" w:lineRule="auto"/>
              <w:ind w:left="3"/>
              <w:jc w:val="both"/>
              <w:rPr>
                <w:rFonts w:ascii="Times New Roman" w:hAnsi="Times New Roman"/>
                <w:b/>
                <w:sz w:val="20"/>
                <w:szCs w:val="20"/>
              </w:rPr>
            </w:pPr>
            <w:r w:rsidRPr="00857407">
              <w:rPr>
                <w:rFonts w:ascii="Times New Roman" w:hAnsi="Times New Roman"/>
                <w:b/>
                <w:sz w:val="20"/>
                <w:szCs w:val="20"/>
              </w:rPr>
              <w:t>5</w:t>
            </w:r>
          </w:p>
        </w:tc>
        <w:tc>
          <w:tcPr>
            <w:tcW w:w="6520"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b/>
                <w:sz w:val="20"/>
                <w:szCs w:val="20"/>
              </w:rPr>
              <w:t>Пооперационный (дублирующий) контроль за выполнением технологических этапов,</w:t>
            </w:r>
            <w:r w:rsidRPr="00857407">
              <w:rPr>
                <w:rFonts w:ascii="Times New Roman" w:hAnsi="Times New Roman"/>
                <w:sz w:val="20"/>
                <w:szCs w:val="20"/>
              </w:rPr>
              <w:t xml:space="preserve"> операций являющихся неотъемлемой частью этапов строительно-монтажных работ, выполняемый после завершения технологических операции и выполнения контроля со стороны производителя работ. Порядок и требования к выполнению данной процедуры установлен в ОРД Заказчика, переданных в установленном порядке, и действующими нормативными документами.</w:t>
            </w:r>
          </w:p>
          <w:p w:rsidR="006C6972" w:rsidRPr="00857407" w:rsidRDefault="006C6972" w:rsidP="00356EC0">
            <w:pPr>
              <w:keepNext/>
              <w:widowControl w:val="0"/>
              <w:spacing w:after="0" w:line="240" w:lineRule="auto"/>
              <w:ind w:left="3"/>
              <w:contextualSpacing/>
              <w:jc w:val="both"/>
              <w:rPr>
                <w:rFonts w:ascii="Times New Roman" w:hAnsi="Times New Roman"/>
                <w:b/>
                <w:sz w:val="20"/>
                <w:szCs w:val="20"/>
              </w:rPr>
            </w:pPr>
          </w:p>
          <w:p w:rsidR="006C6972" w:rsidRPr="00857407" w:rsidRDefault="006C6972" w:rsidP="00356EC0">
            <w:pPr>
              <w:keepNext/>
              <w:widowControl w:val="0"/>
              <w:spacing w:after="0" w:line="240" w:lineRule="auto"/>
              <w:ind w:left="3"/>
              <w:contextualSpacing/>
              <w:jc w:val="both"/>
              <w:rPr>
                <w:rFonts w:ascii="Times New Roman" w:hAnsi="Times New Roman"/>
                <w:b/>
                <w:sz w:val="20"/>
                <w:szCs w:val="20"/>
              </w:rPr>
            </w:pPr>
            <w:r w:rsidRPr="00857407">
              <w:rPr>
                <w:rFonts w:ascii="Times New Roman" w:hAnsi="Times New Roman"/>
                <w:b/>
                <w:sz w:val="20"/>
                <w:szCs w:val="20"/>
              </w:rPr>
              <w:t xml:space="preserve">Результат контроля: </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i/>
                <w:sz w:val="20"/>
                <w:szCs w:val="20"/>
              </w:rPr>
              <w:t xml:space="preserve">- </w:t>
            </w:r>
            <w:r w:rsidRPr="00857407">
              <w:rPr>
                <w:rFonts w:ascii="Times New Roman" w:hAnsi="Times New Roman"/>
                <w:sz w:val="20"/>
                <w:szCs w:val="20"/>
              </w:rPr>
              <w:t>акты ВИК по форме Приложения 1</w:t>
            </w:r>
            <w:r>
              <w:rPr>
                <w:rFonts w:ascii="Times New Roman" w:hAnsi="Times New Roman"/>
                <w:sz w:val="20"/>
                <w:szCs w:val="20"/>
              </w:rPr>
              <w:t>6</w:t>
            </w:r>
            <w:r w:rsidRPr="00857407">
              <w:rPr>
                <w:rFonts w:ascii="Times New Roman" w:hAnsi="Times New Roman"/>
                <w:sz w:val="20"/>
                <w:szCs w:val="20"/>
              </w:rPr>
              <w:t xml:space="preserve"> к Договору;</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акты ВИК (дублирующий инструментальный / приборный / лабораторный выборочный контроль в объемах установленных ОРД Заказчика, при необходимости);</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i/>
                <w:sz w:val="20"/>
                <w:szCs w:val="20"/>
              </w:rPr>
              <w:t xml:space="preserve">- </w:t>
            </w:r>
            <w:r w:rsidRPr="00857407">
              <w:rPr>
                <w:rFonts w:ascii="Times New Roman" w:hAnsi="Times New Roman"/>
                <w:sz w:val="20"/>
                <w:szCs w:val="20"/>
              </w:rPr>
              <w:t>регистрация результатов контроля в Еженедельных отчетах Исполнителя по СК согласно установленной ОРД Заказчика форме;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регистрация результатов контроля в Ежемесячных отчетах Исполнителя по СК согласно установленной ОРД Заказчика форме;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внесение разрешений на производство последующих технологических этапов работ в Общем журнале работ;</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акты-предписания согласно установленной ОРД Заказчика форме и занесение сведений в Общий журнал работ и Общий журнал строительного контроля (при необходимости).</w:t>
            </w:r>
          </w:p>
          <w:p w:rsidR="006C6972" w:rsidRPr="00857407" w:rsidRDefault="006C6972" w:rsidP="00356EC0">
            <w:pPr>
              <w:keepNext/>
              <w:widowControl w:val="0"/>
              <w:spacing w:after="0" w:line="240" w:lineRule="auto"/>
              <w:ind w:left="3"/>
              <w:contextualSpacing/>
              <w:jc w:val="both"/>
              <w:rPr>
                <w:rFonts w:ascii="Times New Roman" w:hAnsi="Times New Roman"/>
                <w: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F30A0D">
            <w:pPr>
              <w:keepNext/>
              <w:widowControl w:val="0"/>
              <w:spacing w:after="0" w:line="240" w:lineRule="auto"/>
              <w:ind w:left="3"/>
              <w:contextualSpacing/>
              <w:rPr>
                <w:rFonts w:ascii="Times New Roman" w:hAnsi="Times New Roman"/>
                <w:i/>
                <w:sz w:val="20"/>
                <w:szCs w:val="20"/>
              </w:rPr>
            </w:pPr>
            <w:r w:rsidRPr="00857407">
              <w:rPr>
                <w:rFonts w:ascii="Times New Roman" w:hAnsi="Times New Roman"/>
                <w:sz w:val="20"/>
                <w:szCs w:val="20"/>
              </w:rPr>
              <w:t>Визуальный, измерительный контроль по количественным и качественным параметрам соответствия.</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r w:rsidRPr="00857407">
              <w:rPr>
                <w:rFonts w:ascii="Times New Roman" w:hAnsi="Times New Roman"/>
                <w:sz w:val="20"/>
                <w:szCs w:val="20"/>
              </w:rPr>
              <w:t xml:space="preserve">По завершению операций и проведения контроля производителем работ. 100% контроль выполняемых технологических операций строительным подрядчиком в составе этапов СМР. </w:t>
            </w:r>
          </w:p>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p>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r w:rsidRPr="00857407">
              <w:rPr>
                <w:rFonts w:ascii="Times New Roman" w:hAnsi="Times New Roman"/>
                <w:sz w:val="20"/>
                <w:szCs w:val="20"/>
              </w:rPr>
              <w:t>Инструментальный и приборный, лабораторный контроль в объемах установленных ОРД Заказчика.</w:t>
            </w:r>
          </w:p>
        </w:tc>
      </w:tr>
      <w:tr w:rsidR="006C6972" w:rsidRPr="00857407" w:rsidTr="00A2034F">
        <w:trPr>
          <w:trHeight w:val="220"/>
        </w:trPr>
        <w:tc>
          <w:tcPr>
            <w:tcW w:w="392"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jc w:val="center"/>
              <w:rPr>
                <w:rFonts w:ascii="Times New Roman" w:hAnsi="Times New Roman"/>
                <w:b/>
                <w:sz w:val="24"/>
                <w:szCs w:val="24"/>
              </w:rPr>
            </w:pPr>
          </w:p>
        </w:tc>
        <w:tc>
          <w:tcPr>
            <w:tcW w:w="2551"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rPr>
                <w:rFonts w:ascii="Times New Roman" w:hAnsi="Times New Roman"/>
                <w:b/>
                <w:bCs/>
                <w:spacing w:val="-1"/>
                <w:sz w:val="24"/>
                <w:szCs w:val="24"/>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spacing w:after="0" w:line="240" w:lineRule="auto"/>
              <w:ind w:left="3"/>
              <w:jc w:val="both"/>
              <w:rPr>
                <w:rFonts w:ascii="Times New Roman" w:hAnsi="Times New Roman"/>
                <w:b/>
                <w:sz w:val="20"/>
                <w:szCs w:val="20"/>
              </w:rPr>
            </w:pPr>
            <w:r w:rsidRPr="00857407">
              <w:rPr>
                <w:rFonts w:ascii="Times New Roman" w:hAnsi="Times New Roman"/>
                <w:b/>
                <w:sz w:val="20"/>
                <w:szCs w:val="20"/>
              </w:rPr>
              <w:t>6</w:t>
            </w:r>
          </w:p>
        </w:tc>
        <w:tc>
          <w:tcPr>
            <w:tcW w:w="6520"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b/>
                <w:sz w:val="20"/>
                <w:szCs w:val="20"/>
              </w:rPr>
              <w:t>Совместно со строительным подрядчиком освидетельствование скрытых работ и приемка</w:t>
            </w:r>
            <w:r w:rsidRPr="00857407">
              <w:rPr>
                <w:rFonts w:ascii="Times New Roman" w:hAnsi="Times New Roman"/>
                <w:sz w:val="20"/>
                <w:szCs w:val="20"/>
              </w:rPr>
              <w:t xml:space="preserve"> возведенных строительных конструкций (зданий и сооружений), влияющих на безопасность объекта капитального строительства, участков сетей инженерно-технического обеспечения и нормативными документами. Порядок и требования к выполнению данной процедуры установлен в ОРД Заказчика, переданных в установленном порядке, и действующими нормативными </w:t>
            </w:r>
            <w:r w:rsidRPr="00857407">
              <w:rPr>
                <w:rFonts w:ascii="Times New Roman" w:hAnsi="Times New Roman"/>
                <w:sz w:val="20"/>
                <w:szCs w:val="20"/>
              </w:rPr>
              <w:lastRenderedPageBreak/>
              <w:t>документами.</w:t>
            </w:r>
          </w:p>
          <w:p w:rsidR="006C6972" w:rsidRPr="00857407" w:rsidRDefault="006C6972" w:rsidP="00356EC0">
            <w:pPr>
              <w:keepNext/>
              <w:widowControl w:val="0"/>
              <w:spacing w:after="0" w:line="240" w:lineRule="auto"/>
              <w:ind w:left="3"/>
              <w:contextualSpacing/>
              <w:jc w:val="both"/>
              <w:rPr>
                <w:rFonts w:ascii="Times New Roman" w:hAnsi="Times New Roman"/>
                <w:i/>
                <w:sz w:val="20"/>
                <w:szCs w:val="20"/>
                <w:lang w:eastAsia="ru-RU"/>
              </w:rPr>
            </w:pPr>
          </w:p>
          <w:p w:rsidR="006C6972" w:rsidRPr="00857407" w:rsidRDefault="006C6972" w:rsidP="00356EC0">
            <w:pPr>
              <w:keepNext/>
              <w:widowControl w:val="0"/>
              <w:spacing w:after="0" w:line="240" w:lineRule="auto"/>
              <w:ind w:left="3"/>
              <w:contextualSpacing/>
              <w:jc w:val="both"/>
              <w:rPr>
                <w:rFonts w:ascii="Times New Roman" w:hAnsi="Times New Roman"/>
                <w:b/>
                <w:sz w:val="20"/>
                <w:szCs w:val="20"/>
              </w:rPr>
            </w:pPr>
            <w:r w:rsidRPr="00857407">
              <w:rPr>
                <w:rFonts w:ascii="Times New Roman" w:hAnsi="Times New Roman"/>
                <w:b/>
                <w:sz w:val="20"/>
                <w:szCs w:val="20"/>
              </w:rPr>
              <w:t xml:space="preserve">Результат контроля: </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подписание Актов</w:t>
            </w:r>
            <w:r w:rsidR="000D44B2">
              <w:rPr>
                <w:rFonts w:ascii="Times New Roman" w:hAnsi="Times New Roman"/>
                <w:sz w:val="20"/>
                <w:szCs w:val="20"/>
              </w:rPr>
              <w:t>,</w:t>
            </w:r>
            <w:r w:rsidRPr="00857407">
              <w:rPr>
                <w:rFonts w:ascii="Times New Roman" w:hAnsi="Times New Roman"/>
                <w:sz w:val="20"/>
                <w:szCs w:val="20"/>
              </w:rPr>
              <w:t xml:space="preserve"> оформляемых согласно приложениям 1-5 к приказу Ростехнадзора от 09.11.2007 №470; </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регистрация результатов контроля в Еженедельных отчетах Исполнителя по СК согласно установленной ОРД Заказчика форме;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регистрация результатов контроля в Ежемесячных отчетах Исполнителя по СК согласно установленной ОРД Заказчика форме;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акты-предписания согласно установленной ОРД Заказчика форме и занесение сведений в Общий журнал работ и Общий журнал строительного контроля (при необходимости).</w:t>
            </w:r>
          </w:p>
          <w:p w:rsidR="006C6972" w:rsidRPr="00857407" w:rsidRDefault="006C6972" w:rsidP="00356EC0">
            <w:pPr>
              <w:keepNext/>
              <w:widowControl w:val="0"/>
              <w:spacing w:after="0" w:line="240" w:lineRule="auto"/>
              <w:ind w:left="3"/>
              <w:contextualSpacing/>
              <w:jc w:val="both"/>
              <w:rPr>
                <w:rFonts w:ascii="Times New Roman" w:hAnsi="Times New Roman"/>
                <w:i/>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F30A0D">
            <w:pPr>
              <w:keepNext/>
              <w:widowControl w:val="0"/>
              <w:spacing w:after="0" w:line="240" w:lineRule="auto"/>
              <w:ind w:left="3"/>
              <w:contextualSpacing/>
              <w:rPr>
                <w:rFonts w:ascii="Times New Roman" w:hAnsi="Times New Roman"/>
                <w:i/>
                <w:sz w:val="20"/>
                <w:szCs w:val="20"/>
              </w:rPr>
            </w:pPr>
            <w:r w:rsidRPr="00857407">
              <w:rPr>
                <w:rFonts w:ascii="Times New Roman" w:hAnsi="Times New Roman"/>
                <w:sz w:val="20"/>
                <w:szCs w:val="20"/>
              </w:rPr>
              <w:lastRenderedPageBreak/>
              <w:t>Визуальный и измерительный контроль (по количественным и качественным параметрам соответствия.)</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center"/>
              <w:rPr>
                <w:rFonts w:ascii="Times New Roman" w:hAnsi="Times New Roman"/>
                <w:i/>
                <w:sz w:val="20"/>
                <w:szCs w:val="20"/>
              </w:rPr>
            </w:pPr>
            <w:r w:rsidRPr="00857407">
              <w:rPr>
                <w:rFonts w:ascii="Times New Roman" w:hAnsi="Times New Roman"/>
                <w:sz w:val="20"/>
                <w:szCs w:val="20"/>
              </w:rPr>
              <w:t>По предъявлению результатов работ к приемке и освидетельствованию. 100% представляемых к освидетельствованию и приемке работ.</w:t>
            </w:r>
          </w:p>
        </w:tc>
      </w:tr>
      <w:tr w:rsidR="006C6972" w:rsidRPr="00857407" w:rsidTr="00A2034F">
        <w:trPr>
          <w:trHeight w:val="139"/>
        </w:trPr>
        <w:tc>
          <w:tcPr>
            <w:tcW w:w="392"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jc w:val="center"/>
              <w:rPr>
                <w:rFonts w:ascii="Times New Roman" w:hAnsi="Times New Roman"/>
                <w:b/>
                <w:sz w:val="24"/>
                <w:szCs w:val="24"/>
              </w:rPr>
            </w:pPr>
          </w:p>
        </w:tc>
        <w:tc>
          <w:tcPr>
            <w:tcW w:w="2551"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rPr>
                <w:rFonts w:ascii="Times New Roman" w:hAnsi="Times New Roman"/>
                <w:b/>
                <w:bCs/>
                <w:spacing w:val="-1"/>
                <w:sz w:val="24"/>
                <w:szCs w:val="24"/>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spacing w:after="0" w:line="240" w:lineRule="auto"/>
              <w:ind w:left="3"/>
              <w:jc w:val="both"/>
              <w:rPr>
                <w:rFonts w:ascii="Times New Roman" w:hAnsi="Times New Roman"/>
                <w:b/>
                <w:sz w:val="20"/>
                <w:szCs w:val="20"/>
              </w:rPr>
            </w:pPr>
            <w:r w:rsidRPr="00857407">
              <w:rPr>
                <w:rFonts w:ascii="Times New Roman" w:hAnsi="Times New Roman"/>
                <w:b/>
                <w:sz w:val="20"/>
                <w:szCs w:val="20"/>
              </w:rPr>
              <w:t>7</w:t>
            </w:r>
          </w:p>
        </w:tc>
        <w:tc>
          <w:tcPr>
            <w:tcW w:w="6520"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b/>
                <w:sz w:val="20"/>
                <w:szCs w:val="20"/>
              </w:rPr>
              <w:t>Дублирующий геодезический контроль с проведением контрольной геодезической съемки и оформлением геодезических исполнительных схем,</w:t>
            </w:r>
            <w:r w:rsidRPr="00857407">
              <w:rPr>
                <w:rFonts w:ascii="Times New Roman" w:hAnsi="Times New Roman"/>
                <w:sz w:val="20"/>
                <w:szCs w:val="20"/>
              </w:rPr>
              <w:t xml:space="preserve"> выполняемый после контроля со стороны производителя работ, по ответственным конструкциям и частям зданий (сооружений), являющихся неотъемлемой их частью, подлежащих исполнительной геодезической съемке, перечень которых определен в проектной и рабочей документации. Порядок и требования к выполнению данной процедуры установлен в ОРД Заказчика, переданных в установленном порядке, и действующими нормативными документами.</w:t>
            </w:r>
          </w:p>
          <w:p w:rsidR="006C6972" w:rsidRPr="00857407" w:rsidRDefault="006C6972" w:rsidP="00356EC0">
            <w:pPr>
              <w:keepNext/>
              <w:widowControl w:val="0"/>
              <w:spacing w:after="0" w:line="240" w:lineRule="auto"/>
              <w:ind w:left="3"/>
              <w:contextualSpacing/>
              <w:jc w:val="both"/>
              <w:rPr>
                <w:rFonts w:ascii="Times New Roman" w:hAnsi="Times New Roman"/>
                <w:b/>
                <w:sz w:val="20"/>
                <w:szCs w:val="20"/>
              </w:rPr>
            </w:pPr>
          </w:p>
          <w:p w:rsidR="006C6972" w:rsidRPr="00857407" w:rsidRDefault="006C6972" w:rsidP="00356EC0">
            <w:pPr>
              <w:keepNext/>
              <w:widowControl w:val="0"/>
              <w:spacing w:after="0" w:line="240" w:lineRule="auto"/>
              <w:ind w:left="3"/>
              <w:contextualSpacing/>
              <w:jc w:val="both"/>
              <w:rPr>
                <w:rFonts w:ascii="Times New Roman" w:hAnsi="Times New Roman"/>
                <w:b/>
                <w:sz w:val="20"/>
                <w:szCs w:val="20"/>
              </w:rPr>
            </w:pPr>
            <w:r w:rsidRPr="00857407">
              <w:rPr>
                <w:rFonts w:ascii="Times New Roman" w:hAnsi="Times New Roman"/>
                <w:b/>
                <w:sz w:val="20"/>
                <w:szCs w:val="20"/>
              </w:rPr>
              <w:t xml:space="preserve">Результат контроля: </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инженерно-геодезический отчет/контрольная геодезическая съемка оформленная Исполнителем по СК согласно ГОСТ Р 51872-2002 (в объеме 5% ответственных конструкций зданий и сооружений, по перечню указанному в проектной и рабочей документации);</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регистрация результатов контроля в Еженедельных отчетах Исполнителя по СК согласно установленной ОРД Заказчика форме;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регистрация результатов контроля в Ежемесячных отчетах Исполнителя по СК согласно установленной ОРД Заказчика форме.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F30A0D">
            <w:pPr>
              <w:keepNext/>
              <w:widowControl w:val="0"/>
              <w:spacing w:after="0" w:line="240" w:lineRule="auto"/>
              <w:ind w:left="3"/>
              <w:contextualSpacing/>
              <w:rPr>
                <w:rFonts w:ascii="Times New Roman" w:hAnsi="Times New Roman"/>
                <w:sz w:val="20"/>
                <w:szCs w:val="20"/>
              </w:rPr>
            </w:pPr>
            <w:r w:rsidRPr="00857407">
              <w:rPr>
                <w:rFonts w:ascii="Times New Roman" w:hAnsi="Times New Roman"/>
                <w:sz w:val="20"/>
                <w:szCs w:val="20"/>
              </w:rPr>
              <w:t>Визуальный и Измерительный и приборный контроль по количественным и качественным параметрам соответствия.</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r w:rsidRPr="00857407">
              <w:rPr>
                <w:rFonts w:ascii="Times New Roman" w:hAnsi="Times New Roman"/>
                <w:sz w:val="20"/>
                <w:szCs w:val="20"/>
              </w:rPr>
              <w:t>По предъявлению результатов работ к приемке и освидетельствованию.</w:t>
            </w:r>
          </w:p>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r w:rsidRPr="00857407">
              <w:rPr>
                <w:rFonts w:ascii="Times New Roman" w:hAnsi="Times New Roman"/>
                <w:sz w:val="20"/>
                <w:szCs w:val="20"/>
              </w:rPr>
              <w:t>100% - визуальный контроль геодезической документации подрядчика.</w:t>
            </w:r>
          </w:p>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r w:rsidRPr="00857407">
              <w:rPr>
                <w:rFonts w:ascii="Times New Roman" w:hAnsi="Times New Roman"/>
                <w:sz w:val="20"/>
                <w:szCs w:val="20"/>
              </w:rPr>
              <w:t>Дублирующий геодезический приборный контроль не менее 5% от объема ответственных конструкций зданий и сооружений, по перечню указанному в проектной и рабочей документации.</w:t>
            </w:r>
          </w:p>
        </w:tc>
      </w:tr>
      <w:tr w:rsidR="006C6972" w:rsidRPr="00857407" w:rsidTr="00A2034F">
        <w:trPr>
          <w:trHeight w:val="187"/>
        </w:trPr>
        <w:tc>
          <w:tcPr>
            <w:tcW w:w="392"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jc w:val="center"/>
              <w:rPr>
                <w:rFonts w:ascii="Times New Roman" w:hAnsi="Times New Roman"/>
                <w:b/>
                <w:sz w:val="24"/>
                <w:szCs w:val="24"/>
              </w:rPr>
            </w:pPr>
          </w:p>
        </w:tc>
        <w:tc>
          <w:tcPr>
            <w:tcW w:w="2551"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rPr>
                <w:rFonts w:ascii="Times New Roman" w:hAnsi="Times New Roman"/>
                <w:b/>
                <w:bCs/>
                <w:spacing w:val="-1"/>
                <w:sz w:val="24"/>
                <w:szCs w:val="24"/>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spacing w:after="0" w:line="240" w:lineRule="auto"/>
              <w:ind w:left="3"/>
              <w:jc w:val="both"/>
              <w:rPr>
                <w:rFonts w:ascii="Times New Roman" w:hAnsi="Times New Roman"/>
                <w:b/>
                <w:sz w:val="20"/>
                <w:szCs w:val="20"/>
              </w:rPr>
            </w:pPr>
            <w:r w:rsidRPr="00857407">
              <w:rPr>
                <w:rFonts w:ascii="Times New Roman" w:hAnsi="Times New Roman"/>
                <w:b/>
                <w:sz w:val="20"/>
                <w:szCs w:val="20"/>
              </w:rPr>
              <w:t>8</w:t>
            </w:r>
          </w:p>
        </w:tc>
        <w:tc>
          <w:tcPr>
            <w:tcW w:w="6520"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b/>
                <w:sz w:val="20"/>
                <w:szCs w:val="20"/>
              </w:rPr>
              <w:t>Контроль своевременности ведения, полноты и качества оформления исполнительной документации</w:t>
            </w:r>
            <w:r w:rsidRPr="00857407">
              <w:rPr>
                <w:rFonts w:ascii="Times New Roman" w:hAnsi="Times New Roman"/>
                <w:sz w:val="20"/>
                <w:szCs w:val="20"/>
              </w:rPr>
              <w:t>, в том числе общего и специальных журналов работ. Порядок и требования к выполнению данной процедуры установлен в ОРД Заказчика, переданных в установленном порядке, и действующими нормативными документами.</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p>
          <w:p w:rsidR="006C6972" w:rsidRPr="00857407" w:rsidRDefault="006C6972" w:rsidP="00356EC0">
            <w:pPr>
              <w:keepNext/>
              <w:widowControl w:val="0"/>
              <w:spacing w:after="0" w:line="240" w:lineRule="auto"/>
              <w:ind w:left="3"/>
              <w:contextualSpacing/>
              <w:jc w:val="both"/>
              <w:rPr>
                <w:rFonts w:ascii="Times New Roman" w:hAnsi="Times New Roman"/>
                <w:b/>
                <w:sz w:val="20"/>
                <w:szCs w:val="20"/>
              </w:rPr>
            </w:pPr>
            <w:r w:rsidRPr="00857407">
              <w:rPr>
                <w:rFonts w:ascii="Times New Roman" w:hAnsi="Times New Roman"/>
                <w:b/>
                <w:sz w:val="20"/>
                <w:szCs w:val="20"/>
              </w:rPr>
              <w:t xml:space="preserve">Результат контроля: </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справка Исполнителя по СК об оформлении исполнительной документации согласно требованиям ОРД Заказчика в полном объеме;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регистрация результатов контроля в Еженедельных отчетах Исполнителя по СК согласно установленной ОРД Заказчика форме;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регистрация результатов контроля в Ежемесячных отчетах Исполнителя по СК согласно установленной ОРД Заказчика форме;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акты-предписания согласно установленной ОРД Заказчика форме и занесение сведений в Общий журнал работ и Общий журнал строительного контроля (при необходимости).</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F30A0D">
            <w:pPr>
              <w:keepNext/>
              <w:widowControl w:val="0"/>
              <w:spacing w:after="0" w:line="240" w:lineRule="auto"/>
              <w:ind w:left="3"/>
              <w:contextualSpacing/>
              <w:rPr>
                <w:rFonts w:ascii="Times New Roman" w:hAnsi="Times New Roman"/>
                <w:sz w:val="20"/>
                <w:szCs w:val="20"/>
              </w:rPr>
            </w:pPr>
            <w:r w:rsidRPr="00857407">
              <w:rPr>
                <w:rFonts w:ascii="Times New Roman" w:hAnsi="Times New Roman"/>
                <w:sz w:val="20"/>
                <w:szCs w:val="20"/>
              </w:rPr>
              <w:t>Визуальный контроль по количественным и качественным параметрам соответствия.</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r w:rsidRPr="00857407">
              <w:rPr>
                <w:rFonts w:ascii="Times New Roman" w:hAnsi="Times New Roman"/>
                <w:sz w:val="20"/>
                <w:szCs w:val="20"/>
              </w:rPr>
              <w:t>Ежедневный визуальный контроль своевременности, качества и полноты оформления исполнительной документации по выполненным работам.</w:t>
            </w:r>
          </w:p>
        </w:tc>
      </w:tr>
      <w:tr w:rsidR="006C6972" w:rsidRPr="00857407" w:rsidTr="00A2034F">
        <w:trPr>
          <w:trHeight w:val="175"/>
        </w:trPr>
        <w:tc>
          <w:tcPr>
            <w:tcW w:w="392"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jc w:val="center"/>
              <w:rPr>
                <w:rFonts w:ascii="Times New Roman" w:hAnsi="Times New Roman"/>
                <w:b/>
                <w:sz w:val="24"/>
                <w:szCs w:val="24"/>
              </w:rPr>
            </w:pPr>
          </w:p>
        </w:tc>
        <w:tc>
          <w:tcPr>
            <w:tcW w:w="2551"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rPr>
                <w:rFonts w:ascii="Times New Roman" w:hAnsi="Times New Roman"/>
                <w:b/>
                <w:bCs/>
                <w:spacing w:val="-1"/>
                <w:sz w:val="24"/>
                <w:szCs w:val="24"/>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spacing w:after="0" w:line="240" w:lineRule="auto"/>
              <w:ind w:left="3"/>
              <w:jc w:val="both"/>
              <w:rPr>
                <w:rFonts w:ascii="Times New Roman" w:hAnsi="Times New Roman"/>
                <w:b/>
                <w:sz w:val="20"/>
                <w:szCs w:val="20"/>
              </w:rPr>
            </w:pPr>
            <w:r w:rsidRPr="00857407">
              <w:rPr>
                <w:rFonts w:ascii="Times New Roman" w:hAnsi="Times New Roman"/>
                <w:b/>
                <w:sz w:val="20"/>
                <w:szCs w:val="20"/>
              </w:rPr>
              <w:t>9</w:t>
            </w:r>
          </w:p>
        </w:tc>
        <w:tc>
          <w:tcPr>
            <w:tcW w:w="6520"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b/>
                <w:sz w:val="20"/>
                <w:szCs w:val="20"/>
              </w:rPr>
              <w:t>Контроль нахождения на объекте строительства</w:t>
            </w:r>
            <w:r w:rsidRPr="00857407">
              <w:rPr>
                <w:rFonts w:ascii="Times New Roman" w:hAnsi="Times New Roman"/>
                <w:sz w:val="20"/>
                <w:szCs w:val="20"/>
              </w:rPr>
              <w:t xml:space="preserve"> актуальной:</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разрешительной, допускной документации Строительного подрядчика;</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xml:space="preserve">- рабочей документации, утвержденной «в производство работ и переданной Заказчиком Строительному подрядчику»; </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организационно-технологической документации (ППР, ППРк).</w:t>
            </w:r>
          </w:p>
          <w:p w:rsidR="006C6972" w:rsidRPr="00857407" w:rsidRDefault="006C6972" w:rsidP="00356EC0">
            <w:pPr>
              <w:keepNext/>
              <w:widowControl w:val="0"/>
              <w:spacing w:after="0" w:line="240" w:lineRule="auto"/>
              <w:ind w:left="3"/>
              <w:contextualSpacing/>
              <w:rPr>
                <w:rFonts w:ascii="Times New Roman" w:hAnsi="Times New Roman"/>
                <w:sz w:val="20"/>
                <w:szCs w:val="20"/>
              </w:rPr>
            </w:pPr>
          </w:p>
          <w:p w:rsidR="006C6972" w:rsidRPr="00857407" w:rsidRDefault="006C6972" w:rsidP="00356EC0">
            <w:pPr>
              <w:keepNext/>
              <w:widowControl w:val="0"/>
              <w:spacing w:after="0" w:line="240" w:lineRule="auto"/>
              <w:ind w:left="3"/>
              <w:contextualSpacing/>
              <w:jc w:val="both"/>
              <w:rPr>
                <w:rFonts w:ascii="Times New Roman" w:hAnsi="Times New Roman"/>
                <w:b/>
                <w:sz w:val="20"/>
                <w:szCs w:val="20"/>
              </w:rPr>
            </w:pPr>
            <w:r w:rsidRPr="00857407">
              <w:rPr>
                <w:rFonts w:ascii="Times New Roman" w:hAnsi="Times New Roman"/>
                <w:b/>
                <w:sz w:val="20"/>
                <w:szCs w:val="20"/>
              </w:rPr>
              <w:t xml:space="preserve">Результат контроля: </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акты-предписания согласно установленной ОРД Заказчика форме и занесение сведений в Общий журнал работ и Общий журнал строительного контроля (при необходимости).</w:t>
            </w:r>
          </w:p>
          <w:p w:rsidR="006C6972" w:rsidRPr="00857407" w:rsidRDefault="006C6972" w:rsidP="00356EC0">
            <w:pPr>
              <w:keepNext/>
              <w:widowControl w:val="0"/>
              <w:spacing w:after="0" w:line="240" w:lineRule="auto"/>
              <w:ind w:left="3"/>
              <w:contextualSpacing/>
              <w:rPr>
                <w:rFonts w:ascii="Times New Roman" w:hAnsi="Times New Roman"/>
                <w: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F30A0D">
            <w:pPr>
              <w:keepNext/>
              <w:widowControl w:val="0"/>
              <w:spacing w:after="0" w:line="240" w:lineRule="auto"/>
              <w:ind w:left="3"/>
              <w:contextualSpacing/>
              <w:rPr>
                <w:rFonts w:ascii="Times New Roman" w:hAnsi="Times New Roman"/>
                <w:i/>
                <w:sz w:val="20"/>
                <w:szCs w:val="20"/>
              </w:rPr>
            </w:pPr>
            <w:r w:rsidRPr="00857407">
              <w:rPr>
                <w:rFonts w:ascii="Times New Roman" w:hAnsi="Times New Roman"/>
                <w:sz w:val="20"/>
                <w:szCs w:val="20"/>
              </w:rPr>
              <w:t>Визуальный контроль по количественным и качественным параметрам соответствия.</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r w:rsidRPr="00857407">
              <w:rPr>
                <w:rFonts w:ascii="Times New Roman" w:hAnsi="Times New Roman"/>
                <w:sz w:val="20"/>
                <w:szCs w:val="20"/>
              </w:rPr>
              <w:t>Ежедневный визуальный контроль нахождения документации на объекте строительства.</w:t>
            </w:r>
          </w:p>
        </w:tc>
      </w:tr>
      <w:tr w:rsidR="006C6972" w:rsidRPr="00857407" w:rsidTr="00A2034F">
        <w:trPr>
          <w:trHeight w:val="236"/>
        </w:trPr>
        <w:tc>
          <w:tcPr>
            <w:tcW w:w="392"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jc w:val="center"/>
              <w:rPr>
                <w:rFonts w:ascii="Times New Roman" w:hAnsi="Times New Roman"/>
                <w:b/>
                <w:sz w:val="24"/>
                <w:szCs w:val="24"/>
              </w:rPr>
            </w:pPr>
          </w:p>
        </w:tc>
        <w:tc>
          <w:tcPr>
            <w:tcW w:w="2551"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rPr>
                <w:rFonts w:ascii="Times New Roman" w:hAnsi="Times New Roman"/>
                <w:b/>
                <w:bCs/>
                <w:spacing w:val="-1"/>
                <w:sz w:val="24"/>
                <w:szCs w:val="24"/>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spacing w:after="0" w:line="240" w:lineRule="auto"/>
              <w:ind w:left="-108" w:right="-108"/>
              <w:jc w:val="center"/>
              <w:rPr>
                <w:rFonts w:ascii="Times New Roman" w:hAnsi="Times New Roman"/>
                <w:b/>
                <w:sz w:val="20"/>
                <w:szCs w:val="20"/>
              </w:rPr>
            </w:pPr>
            <w:r w:rsidRPr="00857407">
              <w:rPr>
                <w:rFonts w:ascii="Times New Roman" w:hAnsi="Times New Roman"/>
                <w:b/>
                <w:sz w:val="20"/>
                <w:szCs w:val="20"/>
              </w:rPr>
              <w:t>10</w:t>
            </w:r>
          </w:p>
        </w:tc>
        <w:tc>
          <w:tcPr>
            <w:tcW w:w="6520"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both"/>
              <w:rPr>
                <w:rFonts w:ascii="Times New Roman" w:hAnsi="Times New Roman"/>
                <w:b/>
                <w:sz w:val="20"/>
                <w:szCs w:val="20"/>
              </w:rPr>
            </w:pPr>
            <w:r w:rsidRPr="00857407">
              <w:rPr>
                <w:rFonts w:ascii="Times New Roman" w:hAnsi="Times New Roman"/>
                <w:b/>
                <w:sz w:val="20"/>
                <w:szCs w:val="20"/>
              </w:rPr>
              <w:t>Контроль устранения Строительным подрядчиком выявленных нарушений, согласно оформленным Актам-предписаниям.</w:t>
            </w:r>
          </w:p>
          <w:p w:rsidR="006C6972" w:rsidRPr="00857407" w:rsidRDefault="006C6972" w:rsidP="00356EC0">
            <w:pPr>
              <w:keepNext/>
              <w:widowControl w:val="0"/>
              <w:spacing w:after="0" w:line="240" w:lineRule="auto"/>
              <w:ind w:left="3"/>
              <w:contextualSpacing/>
              <w:rPr>
                <w:rFonts w:ascii="Times New Roman" w:hAnsi="Times New Roman"/>
                <w:sz w:val="20"/>
                <w:szCs w:val="20"/>
              </w:rPr>
            </w:pPr>
            <w:r w:rsidRPr="00857407">
              <w:rPr>
                <w:rFonts w:ascii="Times New Roman" w:hAnsi="Times New Roman"/>
                <w:sz w:val="20"/>
                <w:szCs w:val="20"/>
              </w:rPr>
              <w:t>Порядок и требования к выполнению данной процедуры установлен в ОРД Заказчика, переданных в установленном порядке, и действующими нормативными документами.</w:t>
            </w:r>
          </w:p>
          <w:p w:rsidR="006C6972" w:rsidRPr="00857407" w:rsidRDefault="006C6972" w:rsidP="00356EC0">
            <w:pPr>
              <w:keepNext/>
              <w:widowControl w:val="0"/>
              <w:spacing w:after="0" w:line="240" w:lineRule="auto"/>
              <w:ind w:left="3"/>
              <w:contextualSpacing/>
              <w:rPr>
                <w:rFonts w:ascii="Times New Roman" w:hAnsi="Times New Roman"/>
                <w:sz w:val="20"/>
                <w:szCs w:val="20"/>
              </w:rPr>
            </w:pPr>
          </w:p>
          <w:p w:rsidR="006C6972" w:rsidRPr="00857407" w:rsidRDefault="006C6972" w:rsidP="00356EC0">
            <w:pPr>
              <w:keepNext/>
              <w:widowControl w:val="0"/>
              <w:spacing w:after="0" w:line="240" w:lineRule="auto"/>
              <w:ind w:left="3"/>
              <w:contextualSpacing/>
              <w:jc w:val="both"/>
              <w:rPr>
                <w:rFonts w:ascii="Times New Roman" w:hAnsi="Times New Roman"/>
                <w:b/>
                <w:sz w:val="20"/>
                <w:szCs w:val="20"/>
              </w:rPr>
            </w:pPr>
            <w:r w:rsidRPr="00857407">
              <w:rPr>
                <w:rFonts w:ascii="Times New Roman" w:hAnsi="Times New Roman"/>
                <w:b/>
                <w:sz w:val="20"/>
                <w:szCs w:val="20"/>
              </w:rPr>
              <w:t xml:space="preserve">Результат контроля: </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Уведомления о выполнении Акта-предписания с визой Исполнителя по СК и отметкой о снятии предписания с контроля;</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регистрация результатов контроля в Еженедельных отчетах Исполнителя по СК согласно установленной ОРД Заказчика форме;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регистрация результатов контроля в Ежемесячных отчетах Исполнителя по СК согласно установленной ОРД Заказчика форме;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акты-предписания согласно установленной ОРД Заказчика форме и занесение сведений в Общий журнал работ и Общий журнал строительного контроля (при необходимости).</w:t>
            </w:r>
          </w:p>
          <w:p w:rsidR="006C6972" w:rsidRPr="00857407" w:rsidRDefault="006C6972" w:rsidP="00356EC0">
            <w:pPr>
              <w:keepNext/>
              <w:widowControl w:val="0"/>
              <w:spacing w:after="0" w:line="240" w:lineRule="auto"/>
              <w:ind w:left="3"/>
              <w:contextualSpacing/>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F30A0D">
            <w:pPr>
              <w:keepNext/>
              <w:widowControl w:val="0"/>
              <w:spacing w:after="0" w:line="240" w:lineRule="auto"/>
              <w:ind w:left="3"/>
              <w:contextualSpacing/>
              <w:rPr>
                <w:rFonts w:ascii="Times New Roman" w:hAnsi="Times New Roman"/>
                <w:sz w:val="20"/>
                <w:szCs w:val="20"/>
              </w:rPr>
            </w:pPr>
            <w:r w:rsidRPr="00857407">
              <w:rPr>
                <w:rFonts w:ascii="Times New Roman" w:hAnsi="Times New Roman"/>
                <w:sz w:val="20"/>
                <w:szCs w:val="20"/>
              </w:rPr>
              <w:t>Визуальный, измерительный (инструментальный и приборный) контроль выполняемый в рамках оказания услуг строительного контроля по количественным и качественным параметрам соответствия.</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r w:rsidRPr="00857407">
              <w:rPr>
                <w:rFonts w:ascii="Times New Roman" w:hAnsi="Times New Roman"/>
                <w:sz w:val="20"/>
                <w:szCs w:val="20"/>
              </w:rPr>
              <w:t>100% учет и документирование, по формам, установленным в ОРД Заказчика, всех выявленных в ходе контроля несоответствий, нарушений, дефектов (брака).</w:t>
            </w:r>
          </w:p>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p>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r w:rsidRPr="00857407">
              <w:rPr>
                <w:rFonts w:ascii="Times New Roman" w:hAnsi="Times New Roman"/>
                <w:sz w:val="20"/>
                <w:szCs w:val="20"/>
              </w:rPr>
              <w:t xml:space="preserve">100% контроль за </w:t>
            </w:r>
            <w:r w:rsidRPr="00857407">
              <w:rPr>
                <w:rFonts w:ascii="Times New Roman" w:hAnsi="Times New Roman"/>
                <w:spacing w:val="-4"/>
                <w:sz w:val="20"/>
                <w:szCs w:val="20"/>
              </w:rPr>
              <w:t>устранением всех выявленных</w:t>
            </w:r>
            <w:r w:rsidRPr="00857407">
              <w:rPr>
                <w:rFonts w:ascii="Times New Roman" w:hAnsi="Times New Roman"/>
                <w:sz w:val="20"/>
                <w:szCs w:val="20"/>
              </w:rPr>
              <w:t xml:space="preserve"> и задокументированных </w:t>
            </w:r>
            <w:r w:rsidRPr="00857407">
              <w:rPr>
                <w:rFonts w:ascii="Times New Roman" w:hAnsi="Times New Roman"/>
                <w:spacing w:val="-4"/>
                <w:sz w:val="20"/>
                <w:szCs w:val="20"/>
              </w:rPr>
              <w:t>несоответствий, допущенных строительным</w:t>
            </w:r>
            <w:r w:rsidRPr="00857407">
              <w:rPr>
                <w:rFonts w:ascii="Times New Roman" w:hAnsi="Times New Roman"/>
                <w:sz w:val="20"/>
                <w:szCs w:val="20"/>
              </w:rPr>
              <w:t xml:space="preserve"> подрядчиком, по формам установленным в ОРД Заказчика.</w:t>
            </w:r>
          </w:p>
        </w:tc>
      </w:tr>
      <w:tr w:rsidR="006C6972" w:rsidRPr="00857407" w:rsidTr="00A2034F">
        <w:trPr>
          <w:trHeight w:val="330"/>
        </w:trPr>
        <w:tc>
          <w:tcPr>
            <w:tcW w:w="392"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jc w:val="center"/>
              <w:rPr>
                <w:rFonts w:ascii="Times New Roman" w:hAnsi="Times New Roman"/>
                <w:b/>
                <w:sz w:val="24"/>
                <w:szCs w:val="24"/>
              </w:rPr>
            </w:pPr>
          </w:p>
        </w:tc>
        <w:tc>
          <w:tcPr>
            <w:tcW w:w="2551"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rPr>
                <w:rFonts w:ascii="Times New Roman" w:hAnsi="Times New Roman"/>
                <w:b/>
                <w:bCs/>
                <w:spacing w:val="-1"/>
                <w:sz w:val="24"/>
                <w:szCs w:val="24"/>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spacing w:after="0" w:line="240" w:lineRule="auto"/>
              <w:ind w:left="-108" w:right="-108"/>
              <w:jc w:val="center"/>
              <w:rPr>
                <w:rFonts w:ascii="Times New Roman" w:hAnsi="Times New Roman"/>
                <w:b/>
                <w:sz w:val="20"/>
                <w:szCs w:val="20"/>
              </w:rPr>
            </w:pPr>
            <w:r w:rsidRPr="00857407">
              <w:rPr>
                <w:rFonts w:ascii="Times New Roman" w:hAnsi="Times New Roman"/>
                <w:b/>
                <w:sz w:val="20"/>
                <w:szCs w:val="20"/>
              </w:rPr>
              <w:t>11</w:t>
            </w:r>
          </w:p>
        </w:tc>
        <w:tc>
          <w:tcPr>
            <w:tcW w:w="6520"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b/>
                <w:sz w:val="20"/>
                <w:szCs w:val="20"/>
              </w:rPr>
              <w:t>Проверка соответствия представляемых Строительным подрядчиком Заказчику к приемке объемов и качества строительно-монтажных работ,</w:t>
            </w:r>
            <w:r w:rsidRPr="00857407">
              <w:rPr>
                <w:rFonts w:ascii="Times New Roman" w:hAnsi="Times New Roman"/>
                <w:sz w:val="20"/>
                <w:szCs w:val="20"/>
              </w:rPr>
              <w:t xml:space="preserve"> объемов и качества примененных материалов, изделий, оборудования, конструкций представляемых в актах о приемке выполненных работ и журналах учета выполненных работ при приемке объемов и качества выполненных работ по формам КС-2, КС-6А утв. Постановлением Госкомстата Российской Федерации от 11.11.1999 № 100 или иным формам, принятым учетной бухгалтерской политикой Общества. Порядок и требования к выполнению данной процедуры установлен в ОРД Заказчика, переданных в установленном порядке, и действующими нормативными документами.</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p>
          <w:p w:rsidR="006C6972" w:rsidRPr="00857407" w:rsidRDefault="006C6972" w:rsidP="00356EC0">
            <w:pPr>
              <w:keepNext/>
              <w:widowControl w:val="0"/>
              <w:spacing w:after="0" w:line="240" w:lineRule="auto"/>
              <w:ind w:left="3"/>
              <w:contextualSpacing/>
              <w:jc w:val="both"/>
              <w:rPr>
                <w:rFonts w:ascii="Times New Roman" w:hAnsi="Times New Roman"/>
                <w:b/>
                <w:sz w:val="20"/>
                <w:szCs w:val="20"/>
              </w:rPr>
            </w:pPr>
            <w:r w:rsidRPr="00857407">
              <w:rPr>
                <w:rFonts w:ascii="Times New Roman" w:hAnsi="Times New Roman"/>
                <w:b/>
                <w:sz w:val="20"/>
                <w:szCs w:val="20"/>
              </w:rPr>
              <w:t xml:space="preserve">Результат контроля: </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визирование Исполнителем по СК актов о приемке выполненных работ по форме КС-2 (либо письменный мотивированный отказ в подтверждении); журналов учета выполненных работ по форме КС-6а;</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справка Исполнителя по СК об отсутствии замечаний (не снятых Актов-предписаний) по представленным к приемке строительно-монтажным работам;</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регистрация результатов контроля в Еженедельных отчетах Исполнителя по СК согласно установленной ОРД Заказчика форме;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регистрация результатов контроля в Ежемесячных отчетах Исполнителя по СК согласно установленной ОРД Заказчика форме;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акты-предписания согласно установленной ОРД Заказчика форме и занесение сведений в Общий журнал работ и Общий журнал строительного контроля (при необходимости).</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F30A0D">
            <w:pPr>
              <w:keepNext/>
              <w:widowControl w:val="0"/>
              <w:spacing w:after="0" w:line="240" w:lineRule="auto"/>
              <w:ind w:left="3"/>
              <w:contextualSpacing/>
              <w:rPr>
                <w:rFonts w:ascii="Times New Roman" w:hAnsi="Times New Roman"/>
                <w:sz w:val="20"/>
                <w:szCs w:val="20"/>
              </w:rPr>
            </w:pPr>
            <w:r w:rsidRPr="00857407">
              <w:rPr>
                <w:rFonts w:ascii="Times New Roman" w:hAnsi="Times New Roman"/>
                <w:sz w:val="20"/>
                <w:szCs w:val="20"/>
              </w:rPr>
              <w:t>Визуальный, измерительный (инструментальный и приборный)</w:t>
            </w:r>
          </w:p>
          <w:p w:rsidR="006C6972" w:rsidRPr="00857407" w:rsidRDefault="006C6972" w:rsidP="00F30A0D">
            <w:pPr>
              <w:keepNext/>
              <w:widowControl w:val="0"/>
              <w:spacing w:after="0" w:line="240" w:lineRule="auto"/>
              <w:ind w:left="3"/>
              <w:contextualSpacing/>
              <w:rPr>
                <w:rFonts w:ascii="Times New Roman" w:hAnsi="Times New Roman"/>
                <w:sz w:val="20"/>
                <w:szCs w:val="20"/>
              </w:rPr>
            </w:pPr>
            <w:r w:rsidRPr="00857407">
              <w:rPr>
                <w:rFonts w:ascii="Times New Roman" w:hAnsi="Times New Roman"/>
                <w:sz w:val="20"/>
                <w:szCs w:val="20"/>
              </w:rPr>
              <w:t>контроль по количественным и качественным параметрам соответствия.</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r w:rsidRPr="00857407">
              <w:rPr>
                <w:rFonts w:ascii="Times New Roman" w:hAnsi="Times New Roman"/>
                <w:sz w:val="20"/>
                <w:szCs w:val="20"/>
              </w:rPr>
              <w:t>По факту представления Строительным подрядчиком первично-учетной документации для подтверждения объемов и качества.</w:t>
            </w:r>
          </w:p>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p>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p>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r w:rsidRPr="00857407">
              <w:rPr>
                <w:rFonts w:ascii="Times New Roman" w:hAnsi="Times New Roman"/>
                <w:sz w:val="20"/>
                <w:szCs w:val="20"/>
              </w:rPr>
              <w:t>100% представляемых по актам (журналам) о приемке объемов и качества работ, подтвержденных исполнительной документацией на соответствие их фактическому выполнению.</w:t>
            </w:r>
          </w:p>
        </w:tc>
      </w:tr>
      <w:tr w:rsidR="006C6972" w:rsidRPr="00857407" w:rsidTr="00A2034F">
        <w:trPr>
          <w:trHeight w:val="225"/>
        </w:trPr>
        <w:tc>
          <w:tcPr>
            <w:tcW w:w="392"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jc w:val="center"/>
              <w:rPr>
                <w:rFonts w:ascii="Times New Roman" w:hAnsi="Times New Roman"/>
                <w:b/>
                <w:sz w:val="24"/>
                <w:szCs w:val="24"/>
              </w:rPr>
            </w:pPr>
          </w:p>
        </w:tc>
        <w:tc>
          <w:tcPr>
            <w:tcW w:w="2551"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rPr>
                <w:rFonts w:ascii="Times New Roman" w:hAnsi="Times New Roman"/>
                <w:b/>
                <w:bCs/>
                <w:spacing w:val="-1"/>
                <w:sz w:val="24"/>
                <w:szCs w:val="24"/>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spacing w:after="0" w:line="240" w:lineRule="auto"/>
              <w:ind w:left="-108" w:right="-108"/>
              <w:jc w:val="center"/>
              <w:rPr>
                <w:rFonts w:ascii="Times New Roman" w:hAnsi="Times New Roman"/>
                <w:b/>
                <w:sz w:val="20"/>
                <w:szCs w:val="20"/>
              </w:rPr>
            </w:pPr>
            <w:r w:rsidRPr="00857407">
              <w:rPr>
                <w:rFonts w:ascii="Times New Roman" w:hAnsi="Times New Roman"/>
                <w:b/>
                <w:sz w:val="20"/>
                <w:szCs w:val="20"/>
              </w:rPr>
              <w:t>12</w:t>
            </w:r>
          </w:p>
        </w:tc>
        <w:tc>
          <w:tcPr>
            <w:tcW w:w="6520"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b/>
                <w:sz w:val="20"/>
                <w:szCs w:val="20"/>
              </w:rPr>
              <w:t>Проведение дублирующих лабораторных измерений (испытаний)</w:t>
            </w:r>
            <w:r w:rsidRPr="00857407">
              <w:rPr>
                <w:rFonts w:ascii="Times New Roman" w:hAnsi="Times New Roman"/>
                <w:sz w:val="20"/>
                <w:szCs w:val="20"/>
              </w:rPr>
              <w:t xml:space="preserve"> по перечню, </w:t>
            </w:r>
            <w:r w:rsidRPr="00857407">
              <w:rPr>
                <w:rFonts w:ascii="Times New Roman" w:hAnsi="Times New Roman"/>
                <w:sz w:val="20"/>
                <w:szCs w:val="20"/>
              </w:rPr>
              <w:lastRenderedPageBreak/>
              <w:t>указанному в приложении 4А,Б, В к  ТЗ.</w:t>
            </w:r>
          </w:p>
          <w:p w:rsidR="006C6972" w:rsidRPr="00857407" w:rsidRDefault="006C6972" w:rsidP="00356EC0">
            <w:pPr>
              <w:keepNext/>
              <w:widowControl w:val="0"/>
              <w:spacing w:after="0" w:line="240" w:lineRule="auto"/>
              <w:ind w:left="3"/>
              <w:contextualSpacing/>
              <w:rPr>
                <w:rFonts w:ascii="Times New Roman" w:hAnsi="Times New Roman"/>
                <w:sz w:val="20"/>
                <w:szCs w:val="20"/>
              </w:rPr>
            </w:pPr>
          </w:p>
          <w:p w:rsidR="006C6972" w:rsidRPr="00857407" w:rsidRDefault="006C6972" w:rsidP="00356EC0">
            <w:pPr>
              <w:keepNext/>
              <w:widowControl w:val="0"/>
              <w:spacing w:after="0" w:line="240" w:lineRule="auto"/>
              <w:ind w:left="3"/>
              <w:contextualSpacing/>
              <w:jc w:val="both"/>
              <w:rPr>
                <w:rFonts w:ascii="Times New Roman" w:hAnsi="Times New Roman"/>
                <w:b/>
                <w:sz w:val="20"/>
                <w:szCs w:val="20"/>
              </w:rPr>
            </w:pPr>
            <w:r w:rsidRPr="00857407">
              <w:rPr>
                <w:rFonts w:ascii="Times New Roman" w:hAnsi="Times New Roman"/>
                <w:b/>
                <w:sz w:val="20"/>
                <w:szCs w:val="20"/>
              </w:rPr>
              <w:t xml:space="preserve">Результат контроля: </w:t>
            </w:r>
          </w:p>
          <w:p w:rsidR="006C6972" w:rsidRPr="00857407" w:rsidRDefault="006C6972" w:rsidP="00356EC0">
            <w:pPr>
              <w:keepNext/>
              <w:widowControl w:val="0"/>
              <w:spacing w:after="0" w:line="240" w:lineRule="auto"/>
              <w:ind w:left="3"/>
              <w:contextualSpacing/>
              <w:rPr>
                <w:rFonts w:ascii="Times New Roman" w:hAnsi="Times New Roman"/>
                <w:sz w:val="20"/>
                <w:szCs w:val="20"/>
              </w:rPr>
            </w:pPr>
            <w:r w:rsidRPr="00857407">
              <w:rPr>
                <w:rFonts w:ascii="Times New Roman" w:hAnsi="Times New Roman"/>
                <w:sz w:val="20"/>
                <w:szCs w:val="20"/>
              </w:rPr>
              <w:t>- протоколы лабораторных измерений (испытаний);</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регистрация результатов контроля в Еженедельных отчетах Исполнителя по СК согласно установленной ОРД Заказчика форме;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регистрация результатов контроля в Ежемесячных отчетах Исполнителя по СК согласно установленной ОРД Заказчика форме;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акты-предписания согласно установленной ОРД Заказчика форме и занесение сведений в Общий журнал работ и Общий журнал строительного контроля (при необходимости).</w:t>
            </w:r>
          </w:p>
          <w:p w:rsidR="006C6972" w:rsidRPr="00857407" w:rsidRDefault="006C6972" w:rsidP="00356EC0">
            <w:pPr>
              <w:keepNext/>
              <w:widowControl w:val="0"/>
              <w:spacing w:after="0" w:line="240" w:lineRule="auto"/>
              <w:ind w:left="3"/>
              <w:contextualSpacing/>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F30A0D">
            <w:pPr>
              <w:keepNext/>
              <w:widowControl w:val="0"/>
              <w:spacing w:after="0" w:line="240" w:lineRule="auto"/>
              <w:ind w:left="3"/>
              <w:contextualSpacing/>
              <w:rPr>
                <w:rFonts w:ascii="Times New Roman" w:hAnsi="Times New Roman"/>
                <w:sz w:val="20"/>
                <w:szCs w:val="20"/>
              </w:rPr>
            </w:pPr>
            <w:r w:rsidRPr="00857407">
              <w:rPr>
                <w:rFonts w:ascii="Times New Roman" w:hAnsi="Times New Roman"/>
                <w:sz w:val="20"/>
                <w:szCs w:val="20"/>
              </w:rPr>
              <w:lastRenderedPageBreak/>
              <w:t>Неразрушающие и разрушающие методы контроля и испытаний.</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r w:rsidRPr="00857407">
              <w:rPr>
                <w:rFonts w:ascii="Times New Roman" w:hAnsi="Times New Roman"/>
                <w:b/>
                <w:sz w:val="20"/>
                <w:szCs w:val="20"/>
              </w:rPr>
              <w:t>По письменному запросу</w:t>
            </w:r>
            <w:r w:rsidRPr="00857407">
              <w:rPr>
                <w:rFonts w:ascii="Times New Roman" w:hAnsi="Times New Roman"/>
                <w:sz w:val="20"/>
                <w:szCs w:val="20"/>
              </w:rPr>
              <w:t xml:space="preserve"> Заказчика.</w:t>
            </w:r>
          </w:p>
          <w:p w:rsidR="006C6972" w:rsidRPr="00857407" w:rsidRDefault="006C6972" w:rsidP="00356EC0">
            <w:pPr>
              <w:keepNext/>
              <w:widowControl w:val="0"/>
              <w:spacing w:after="0" w:line="240" w:lineRule="auto"/>
              <w:ind w:left="3"/>
              <w:contextualSpacing/>
              <w:jc w:val="center"/>
              <w:rPr>
                <w:rFonts w:ascii="Times New Roman" w:hAnsi="Times New Roman"/>
                <w:sz w:val="20"/>
                <w:szCs w:val="20"/>
              </w:rPr>
            </w:pPr>
            <w:r w:rsidRPr="00857407">
              <w:rPr>
                <w:rFonts w:ascii="Times New Roman" w:hAnsi="Times New Roman"/>
                <w:sz w:val="20"/>
                <w:szCs w:val="20"/>
              </w:rPr>
              <w:t xml:space="preserve">В объеме указанном </w:t>
            </w:r>
            <w:r w:rsidRPr="00857407">
              <w:rPr>
                <w:rFonts w:ascii="Times New Roman" w:hAnsi="Times New Roman"/>
                <w:sz w:val="20"/>
                <w:szCs w:val="20"/>
              </w:rPr>
              <w:br/>
              <w:t>в приложении 4А,Б, В к  ТЗ.</w:t>
            </w:r>
          </w:p>
        </w:tc>
      </w:tr>
      <w:tr w:rsidR="006C6972" w:rsidRPr="00857407" w:rsidTr="00A2034F">
        <w:trPr>
          <w:trHeight w:val="180"/>
        </w:trPr>
        <w:tc>
          <w:tcPr>
            <w:tcW w:w="392"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jc w:val="center"/>
              <w:rPr>
                <w:rFonts w:ascii="Times New Roman" w:hAnsi="Times New Roman"/>
                <w:b/>
                <w:sz w:val="24"/>
                <w:szCs w:val="24"/>
              </w:rPr>
            </w:pPr>
          </w:p>
        </w:tc>
        <w:tc>
          <w:tcPr>
            <w:tcW w:w="2551" w:type="dxa"/>
            <w:vMerge/>
            <w:tcBorders>
              <w:left w:val="single" w:sz="4" w:space="0" w:color="auto"/>
              <w:right w:val="single" w:sz="4" w:space="0" w:color="auto"/>
            </w:tcBorders>
            <w:shd w:val="clear" w:color="auto" w:fill="auto"/>
          </w:tcPr>
          <w:p w:rsidR="006C6972" w:rsidRPr="00857407" w:rsidRDefault="006C6972" w:rsidP="00356EC0">
            <w:pPr>
              <w:spacing w:after="0" w:line="240" w:lineRule="auto"/>
              <w:rPr>
                <w:rFonts w:ascii="Times New Roman" w:hAnsi="Times New Roman"/>
                <w:b/>
                <w:bCs/>
                <w:spacing w:val="-1"/>
                <w:sz w:val="24"/>
                <w:szCs w:val="24"/>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6C6972" w:rsidRPr="009E7092" w:rsidRDefault="006C6972" w:rsidP="00356EC0">
            <w:pPr>
              <w:pStyle w:val="ad"/>
              <w:keepNext/>
              <w:spacing w:after="0" w:line="240" w:lineRule="auto"/>
              <w:ind w:left="3"/>
              <w:jc w:val="both"/>
              <w:rPr>
                <w:rFonts w:ascii="Times New Roman" w:hAnsi="Times New Roman"/>
                <w:b/>
                <w:sz w:val="20"/>
                <w:szCs w:val="20"/>
              </w:rPr>
            </w:pPr>
            <w:r w:rsidRPr="009E7092">
              <w:rPr>
                <w:rFonts w:ascii="Times New Roman" w:hAnsi="Times New Roman"/>
                <w:b/>
                <w:sz w:val="20"/>
                <w:szCs w:val="20"/>
              </w:rPr>
              <w:t>13</w:t>
            </w:r>
          </w:p>
        </w:tc>
        <w:tc>
          <w:tcPr>
            <w:tcW w:w="6520"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b/>
                <w:sz w:val="20"/>
                <w:szCs w:val="20"/>
              </w:rPr>
              <w:t>Проверка комплектности, полноты и качества оформления приемо-сдаточной документации по объекту строительства</w:t>
            </w:r>
            <w:r w:rsidRPr="00857407">
              <w:rPr>
                <w:rFonts w:ascii="Times New Roman" w:hAnsi="Times New Roman"/>
                <w:sz w:val="20"/>
                <w:szCs w:val="20"/>
              </w:rPr>
              <w:t xml:space="preserve">. Порядок и требования к выполнению данной процедуры установлен в ОРД Заказчика, переданных в установленном порядке, и действующими нормативными документами. </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p>
          <w:p w:rsidR="006C6972" w:rsidRPr="00857407" w:rsidRDefault="006C6972" w:rsidP="00356EC0">
            <w:pPr>
              <w:keepNext/>
              <w:widowControl w:val="0"/>
              <w:spacing w:after="0" w:line="240" w:lineRule="auto"/>
              <w:ind w:left="3"/>
              <w:contextualSpacing/>
              <w:jc w:val="both"/>
              <w:rPr>
                <w:rFonts w:ascii="Times New Roman" w:hAnsi="Times New Roman"/>
                <w:b/>
                <w:sz w:val="20"/>
                <w:szCs w:val="20"/>
              </w:rPr>
            </w:pPr>
            <w:r w:rsidRPr="00857407">
              <w:rPr>
                <w:rFonts w:ascii="Times New Roman" w:hAnsi="Times New Roman"/>
                <w:b/>
                <w:sz w:val="20"/>
                <w:szCs w:val="20"/>
              </w:rPr>
              <w:t xml:space="preserve">Результат контроля: </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справка Исполнителя по СК об оформлении приемо-сдаточной документации согласно требованиям ОРД Заказчика в полном объеме;</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акты-предписания согласно установленной ОРД Заказчика форме и занесение сведений в Общий журнал работ и Общий журнал строительного контроля (при необходимости).</w:t>
            </w:r>
          </w:p>
          <w:p w:rsidR="006C6972" w:rsidRPr="00857407" w:rsidRDefault="006C6972" w:rsidP="00356EC0">
            <w:pPr>
              <w:keepNext/>
              <w:widowControl w:val="0"/>
              <w:spacing w:after="0" w:line="240" w:lineRule="auto"/>
              <w:ind w:left="3"/>
              <w:contextualSpacing/>
              <w:jc w:val="both"/>
              <w:rPr>
                <w:rFonts w:ascii="Times New Roman" w:hAnsi="Times New Roman"/>
                <w: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F30A0D">
            <w:pPr>
              <w:keepNext/>
              <w:widowControl w:val="0"/>
              <w:spacing w:after="0" w:line="240" w:lineRule="auto"/>
              <w:ind w:left="3"/>
              <w:contextualSpacing/>
              <w:rPr>
                <w:rFonts w:ascii="Times New Roman" w:hAnsi="Times New Roman"/>
                <w:sz w:val="20"/>
                <w:szCs w:val="20"/>
              </w:rPr>
            </w:pPr>
            <w:r w:rsidRPr="00857407">
              <w:rPr>
                <w:rFonts w:ascii="Times New Roman" w:hAnsi="Times New Roman"/>
                <w:sz w:val="20"/>
                <w:szCs w:val="20"/>
              </w:rPr>
              <w:t>Визуальный контроль по количественным и качественным параметрам соответствия.</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rPr>
                <w:rFonts w:ascii="Times New Roman" w:hAnsi="Times New Roman"/>
                <w:sz w:val="20"/>
                <w:szCs w:val="20"/>
              </w:rPr>
            </w:pPr>
            <w:r w:rsidRPr="00857407">
              <w:rPr>
                <w:rFonts w:ascii="Times New Roman" w:hAnsi="Times New Roman"/>
                <w:sz w:val="20"/>
                <w:szCs w:val="20"/>
              </w:rPr>
              <w:t>100% контроль представляемой на проверку приемо-сдаточной документации.</w:t>
            </w:r>
          </w:p>
        </w:tc>
      </w:tr>
      <w:tr w:rsidR="006C6972" w:rsidRPr="00857407" w:rsidTr="00A2034F">
        <w:trPr>
          <w:trHeight w:val="210"/>
        </w:trPr>
        <w:tc>
          <w:tcPr>
            <w:tcW w:w="392" w:type="dxa"/>
            <w:vMerge/>
            <w:tcBorders>
              <w:left w:val="single" w:sz="4" w:space="0" w:color="auto"/>
              <w:bottom w:val="single" w:sz="4" w:space="0" w:color="auto"/>
              <w:right w:val="single" w:sz="4" w:space="0" w:color="auto"/>
            </w:tcBorders>
            <w:shd w:val="clear" w:color="auto" w:fill="auto"/>
          </w:tcPr>
          <w:p w:rsidR="006C6972" w:rsidRPr="00857407" w:rsidRDefault="006C6972" w:rsidP="00356EC0">
            <w:pPr>
              <w:spacing w:after="0" w:line="240" w:lineRule="auto"/>
              <w:jc w:val="center"/>
              <w:rPr>
                <w:rFonts w:ascii="Times New Roman" w:hAnsi="Times New Roman"/>
                <w:b/>
                <w:sz w:val="24"/>
                <w:szCs w:val="24"/>
              </w:rPr>
            </w:pPr>
          </w:p>
        </w:tc>
        <w:tc>
          <w:tcPr>
            <w:tcW w:w="2551" w:type="dxa"/>
            <w:vMerge/>
            <w:tcBorders>
              <w:left w:val="single" w:sz="4" w:space="0" w:color="auto"/>
              <w:bottom w:val="single" w:sz="4" w:space="0" w:color="auto"/>
              <w:right w:val="single" w:sz="4" w:space="0" w:color="auto"/>
            </w:tcBorders>
            <w:shd w:val="clear" w:color="auto" w:fill="auto"/>
          </w:tcPr>
          <w:p w:rsidR="006C6972" w:rsidRPr="00857407" w:rsidRDefault="006C6972" w:rsidP="00356EC0">
            <w:pPr>
              <w:spacing w:after="0" w:line="240" w:lineRule="auto"/>
              <w:rPr>
                <w:rFonts w:ascii="Times New Roman" w:hAnsi="Times New Roman"/>
                <w:b/>
                <w:bCs/>
                <w:spacing w:val="-1"/>
                <w:sz w:val="24"/>
                <w:szCs w:val="24"/>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spacing w:after="0" w:line="240" w:lineRule="auto"/>
              <w:ind w:left="-108" w:right="-108"/>
              <w:jc w:val="center"/>
              <w:rPr>
                <w:rFonts w:ascii="Times New Roman" w:hAnsi="Times New Roman"/>
                <w:b/>
                <w:sz w:val="20"/>
                <w:szCs w:val="20"/>
              </w:rPr>
            </w:pPr>
            <w:r w:rsidRPr="00857407">
              <w:rPr>
                <w:rFonts w:ascii="Times New Roman" w:hAnsi="Times New Roman"/>
                <w:b/>
                <w:sz w:val="20"/>
                <w:szCs w:val="20"/>
              </w:rPr>
              <w:t>14</w:t>
            </w:r>
          </w:p>
        </w:tc>
        <w:tc>
          <w:tcPr>
            <w:tcW w:w="6520"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b/>
                <w:sz w:val="20"/>
                <w:szCs w:val="20"/>
              </w:rPr>
              <w:t>Проверка соответствия объекта, законченного строительством,</w:t>
            </w:r>
            <w:r w:rsidRPr="00857407">
              <w:rPr>
                <w:rFonts w:ascii="Times New Roman" w:hAnsi="Times New Roman"/>
                <w:sz w:val="20"/>
                <w:szCs w:val="20"/>
              </w:rPr>
              <w:t xml:space="preserve"> требованиям проектной, рабочей документации, Техническим регламентам. Порядок и требования к выполнению данной процедуры установлен в ОРД Заказчика, переданных в установленном порядке, и действующими нормативными документами.</w:t>
            </w:r>
          </w:p>
          <w:p w:rsidR="006C6972" w:rsidRPr="00857407" w:rsidRDefault="006C6972" w:rsidP="00356EC0">
            <w:pPr>
              <w:keepNext/>
              <w:widowControl w:val="0"/>
              <w:spacing w:after="0" w:line="240" w:lineRule="auto"/>
              <w:ind w:left="3"/>
              <w:contextualSpacing/>
              <w:rPr>
                <w:rFonts w:ascii="Times New Roman" w:hAnsi="Times New Roman"/>
                <w:sz w:val="20"/>
                <w:szCs w:val="20"/>
              </w:rPr>
            </w:pPr>
          </w:p>
          <w:p w:rsidR="006C6972" w:rsidRPr="00857407" w:rsidRDefault="006C6972" w:rsidP="00356EC0">
            <w:pPr>
              <w:keepNext/>
              <w:widowControl w:val="0"/>
              <w:spacing w:after="0" w:line="240" w:lineRule="auto"/>
              <w:ind w:left="3"/>
              <w:contextualSpacing/>
              <w:jc w:val="both"/>
              <w:rPr>
                <w:rFonts w:ascii="Times New Roman" w:hAnsi="Times New Roman"/>
                <w:b/>
                <w:sz w:val="20"/>
                <w:szCs w:val="20"/>
              </w:rPr>
            </w:pPr>
            <w:r w:rsidRPr="00857407">
              <w:rPr>
                <w:rFonts w:ascii="Times New Roman" w:hAnsi="Times New Roman"/>
                <w:b/>
                <w:sz w:val="20"/>
                <w:szCs w:val="20"/>
              </w:rPr>
              <w:t xml:space="preserve">Результат проверки: </w:t>
            </w:r>
          </w:p>
          <w:p w:rsidR="006C6972" w:rsidRPr="00857407" w:rsidRDefault="006C6972" w:rsidP="00356EC0">
            <w:pPr>
              <w:keepNext/>
              <w:widowControl w:val="0"/>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 заключение об оценке соответствия законченного строительством объекта и его готовности к предъявлению рабочей комиссии согласно установленной ОРД Заказчика форме.</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F30A0D">
            <w:pPr>
              <w:keepNext/>
              <w:widowControl w:val="0"/>
              <w:spacing w:after="0" w:line="240" w:lineRule="auto"/>
              <w:ind w:left="3"/>
              <w:contextualSpacing/>
              <w:rPr>
                <w:rFonts w:ascii="Times New Roman" w:hAnsi="Times New Roman"/>
                <w:sz w:val="20"/>
                <w:szCs w:val="20"/>
              </w:rPr>
            </w:pPr>
            <w:r w:rsidRPr="00857407">
              <w:rPr>
                <w:rFonts w:ascii="Times New Roman" w:hAnsi="Times New Roman"/>
                <w:sz w:val="20"/>
                <w:szCs w:val="20"/>
              </w:rPr>
              <w:t xml:space="preserve">Визуальный, измерительный (инструментальный и приборный) </w:t>
            </w:r>
          </w:p>
          <w:p w:rsidR="006C6972" w:rsidRPr="00857407" w:rsidRDefault="006C6972" w:rsidP="00F30A0D">
            <w:pPr>
              <w:keepNext/>
              <w:widowControl w:val="0"/>
              <w:spacing w:after="0" w:line="240" w:lineRule="auto"/>
              <w:ind w:left="3"/>
              <w:contextualSpacing/>
              <w:rPr>
                <w:rFonts w:ascii="Times New Roman" w:hAnsi="Times New Roman"/>
                <w:i/>
                <w:sz w:val="20"/>
                <w:szCs w:val="20"/>
              </w:rPr>
            </w:pPr>
            <w:r w:rsidRPr="00857407">
              <w:rPr>
                <w:rFonts w:ascii="Times New Roman" w:hAnsi="Times New Roman"/>
                <w:sz w:val="20"/>
                <w:szCs w:val="20"/>
              </w:rPr>
              <w:t xml:space="preserve"> контроль по количественным и качественным параметрам соответствия.</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keepNext/>
              <w:widowControl w:val="0"/>
              <w:spacing w:after="0" w:line="240" w:lineRule="auto"/>
              <w:ind w:left="3"/>
              <w:contextualSpacing/>
              <w:rPr>
                <w:rFonts w:ascii="Times New Roman" w:hAnsi="Times New Roman"/>
                <w:i/>
                <w:sz w:val="20"/>
                <w:szCs w:val="20"/>
              </w:rPr>
            </w:pPr>
            <w:r w:rsidRPr="00857407">
              <w:rPr>
                <w:rFonts w:ascii="Times New Roman" w:hAnsi="Times New Roman"/>
                <w:sz w:val="20"/>
                <w:szCs w:val="20"/>
              </w:rPr>
              <w:t xml:space="preserve">100% - фактически законченного строительством объекта с оформлением </w:t>
            </w:r>
            <w:r w:rsidRPr="00857407">
              <w:rPr>
                <w:rFonts w:ascii="Times New Roman" w:hAnsi="Times New Roman"/>
                <w:spacing w:val="-4"/>
                <w:sz w:val="20"/>
                <w:szCs w:val="20"/>
              </w:rPr>
              <w:t>соответствующих документов</w:t>
            </w:r>
            <w:r w:rsidRPr="00857407">
              <w:rPr>
                <w:rFonts w:ascii="Times New Roman" w:hAnsi="Times New Roman"/>
                <w:sz w:val="20"/>
                <w:szCs w:val="20"/>
              </w:rPr>
              <w:t xml:space="preserve"> по формам установленным в ОРД Заказчика.</w:t>
            </w:r>
          </w:p>
        </w:tc>
      </w:tr>
      <w:tr w:rsidR="006C6972" w:rsidRPr="00857407" w:rsidTr="00A2034F">
        <w:tc>
          <w:tcPr>
            <w:tcW w:w="392"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ind w:left="-142" w:right="-108"/>
              <w:jc w:val="center"/>
              <w:rPr>
                <w:rFonts w:ascii="Times New Roman" w:hAnsi="Times New Roman"/>
                <w:b/>
                <w:sz w:val="24"/>
                <w:szCs w:val="24"/>
              </w:rPr>
            </w:pPr>
            <w:r w:rsidRPr="00857407">
              <w:rPr>
                <w:rFonts w:ascii="Times New Roman" w:hAnsi="Times New Roman"/>
                <w:b/>
                <w:sz w:val="24"/>
                <w:szCs w:val="24"/>
              </w:rPr>
              <w:t>10.</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rPr>
                <w:rFonts w:ascii="Times New Roman" w:hAnsi="Times New Roman"/>
                <w:b/>
                <w:bCs/>
                <w:spacing w:val="-1"/>
                <w:sz w:val="24"/>
                <w:szCs w:val="24"/>
              </w:rPr>
            </w:pPr>
            <w:r w:rsidRPr="00857407">
              <w:rPr>
                <w:rFonts w:ascii="Times New Roman" w:hAnsi="Times New Roman"/>
                <w:b/>
                <w:bCs/>
                <w:spacing w:val="-1"/>
                <w:sz w:val="24"/>
                <w:szCs w:val="24"/>
              </w:rPr>
              <w:t>Отчетные доку</w:t>
            </w:r>
            <w:r w:rsidR="009E7092">
              <w:rPr>
                <w:rFonts w:ascii="Times New Roman" w:hAnsi="Times New Roman"/>
                <w:b/>
                <w:bCs/>
                <w:spacing w:val="-1"/>
                <w:sz w:val="24"/>
                <w:szCs w:val="24"/>
              </w:rPr>
              <w:t>менты по строительному контролю</w:t>
            </w:r>
          </w:p>
        </w:tc>
        <w:tc>
          <w:tcPr>
            <w:tcW w:w="11766" w:type="dxa"/>
            <w:gridSpan w:val="4"/>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keepNext/>
              <w:spacing w:after="0" w:line="240" w:lineRule="auto"/>
              <w:ind w:left="-28"/>
              <w:jc w:val="both"/>
              <w:rPr>
                <w:rFonts w:ascii="Times New Roman" w:hAnsi="Times New Roman"/>
                <w:sz w:val="20"/>
                <w:szCs w:val="20"/>
              </w:rPr>
            </w:pPr>
            <w:r w:rsidRPr="00857407">
              <w:rPr>
                <w:rFonts w:ascii="Times New Roman" w:hAnsi="Times New Roman"/>
                <w:sz w:val="20"/>
                <w:szCs w:val="20"/>
              </w:rPr>
              <w:t>Уполномоченному представителю Заказчика на Объекте, назначенному в соответствии с условиями Договора, руководству Заказчика, а также контрольным органам и проверочным комиссиям Заказчика, уполномоченным ОРД Общества осуществлять контрольные и надзорные мероприятия, представляются:</w:t>
            </w:r>
          </w:p>
          <w:p w:rsidR="006C6972" w:rsidRPr="00857407" w:rsidRDefault="006C6972" w:rsidP="00356EC0">
            <w:pPr>
              <w:keepNext/>
              <w:spacing w:after="0" w:line="240" w:lineRule="auto"/>
              <w:ind w:left="-28"/>
              <w:jc w:val="both"/>
              <w:rPr>
                <w:rFonts w:ascii="Times New Roman" w:hAnsi="Times New Roman"/>
                <w:b/>
                <w:sz w:val="20"/>
                <w:szCs w:val="20"/>
              </w:rPr>
            </w:pPr>
            <w:r w:rsidRPr="00857407">
              <w:rPr>
                <w:rFonts w:ascii="Times New Roman" w:hAnsi="Times New Roman"/>
                <w:sz w:val="20"/>
                <w:szCs w:val="20"/>
              </w:rPr>
              <w:t xml:space="preserve">1. </w:t>
            </w:r>
            <w:r w:rsidRPr="00857407">
              <w:rPr>
                <w:rFonts w:ascii="Times New Roman" w:hAnsi="Times New Roman"/>
                <w:b/>
                <w:sz w:val="20"/>
                <w:szCs w:val="20"/>
              </w:rPr>
              <w:t>Заключение о контролепригодности проектной и рабочей документации</w:t>
            </w:r>
            <w:r w:rsidRPr="00857407">
              <w:rPr>
                <w:rFonts w:ascii="Times New Roman" w:hAnsi="Times New Roman"/>
                <w:sz w:val="20"/>
                <w:szCs w:val="20"/>
              </w:rPr>
              <w:t xml:space="preserve"> (представляемой в производство работ Строительному подрядчику), организационно-технологической документации (ППР, ППРк, программы ПНР) </w:t>
            </w:r>
            <w:r w:rsidRPr="00857407">
              <w:rPr>
                <w:rFonts w:ascii="Times New Roman" w:hAnsi="Times New Roman"/>
                <w:i/>
                <w:sz w:val="20"/>
                <w:szCs w:val="20"/>
              </w:rPr>
              <w:t>согласно установленной Заказчиком форме</w:t>
            </w:r>
            <w:r w:rsidRPr="00857407">
              <w:rPr>
                <w:rFonts w:ascii="Times New Roman" w:hAnsi="Times New Roman"/>
                <w:sz w:val="20"/>
                <w:szCs w:val="20"/>
              </w:rPr>
              <w:t xml:space="preserve"> </w:t>
            </w:r>
            <w:r w:rsidR="003440D2">
              <w:rPr>
                <w:rFonts w:ascii="Times New Roman" w:hAnsi="Times New Roman"/>
                <w:sz w:val="20"/>
                <w:szCs w:val="20"/>
              </w:rPr>
              <w:t>-</w:t>
            </w:r>
            <w:r w:rsidRPr="00857407">
              <w:rPr>
                <w:rFonts w:ascii="Times New Roman" w:hAnsi="Times New Roman"/>
                <w:b/>
                <w:sz w:val="20"/>
                <w:szCs w:val="20"/>
              </w:rPr>
              <w:t xml:space="preserve"> представляется Заказчику в течение 10 календарных дней с даты получения проверяемой документации</w:t>
            </w:r>
            <w:r w:rsidRPr="00857407">
              <w:rPr>
                <w:rFonts w:ascii="Times New Roman" w:hAnsi="Times New Roman"/>
                <w:sz w:val="20"/>
                <w:szCs w:val="20"/>
              </w:rPr>
              <w:t>.</w:t>
            </w:r>
          </w:p>
          <w:p w:rsidR="006C6972" w:rsidRPr="00857407" w:rsidRDefault="006C6972" w:rsidP="00356EC0">
            <w:pPr>
              <w:pStyle w:val="ad"/>
              <w:keepNext/>
              <w:spacing w:after="0" w:line="240" w:lineRule="auto"/>
              <w:ind w:left="-28"/>
              <w:jc w:val="both"/>
              <w:rPr>
                <w:rFonts w:ascii="Times New Roman" w:hAnsi="Times New Roman"/>
                <w:sz w:val="20"/>
                <w:szCs w:val="20"/>
              </w:rPr>
            </w:pPr>
            <w:r w:rsidRPr="00857407">
              <w:rPr>
                <w:rFonts w:ascii="Times New Roman" w:hAnsi="Times New Roman"/>
                <w:sz w:val="20"/>
                <w:szCs w:val="20"/>
              </w:rPr>
              <w:t xml:space="preserve">2. </w:t>
            </w:r>
            <w:r w:rsidRPr="00857407">
              <w:rPr>
                <w:rFonts w:ascii="Times New Roman" w:hAnsi="Times New Roman"/>
                <w:b/>
                <w:sz w:val="20"/>
                <w:szCs w:val="20"/>
              </w:rPr>
              <w:t>Заключение по проверке готовности подрядчика к выполнению строительно-монтажных работ</w:t>
            </w:r>
            <w:r w:rsidRPr="00857407">
              <w:rPr>
                <w:rFonts w:ascii="Times New Roman" w:hAnsi="Times New Roman"/>
                <w:sz w:val="20"/>
                <w:szCs w:val="20"/>
              </w:rPr>
              <w:t xml:space="preserve"> строительной подрядной/субподрядной организации </w:t>
            </w:r>
            <w:r w:rsidRPr="00857407">
              <w:rPr>
                <w:rFonts w:ascii="Times New Roman" w:hAnsi="Times New Roman"/>
                <w:i/>
                <w:sz w:val="20"/>
                <w:szCs w:val="20"/>
              </w:rPr>
              <w:t>согласно установленной Заказчиком форме</w:t>
            </w:r>
            <w:r w:rsidRPr="00857407">
              <w:rPr>
                <w:rFonts w:ascii="Times New Roman" w:hAnsi="Times New Roman"/>
                <w:sz w:val="20"/>
                <w:szCs w:val="20"/>
              </w:rPr>
              <w:t xml:space="preserve"> </w:t>
            </w:r>
            <w:r w:rsidR="003440D2">
              <w:rPr>
                <w:rFonts w:ascii="Times New Roman" w:hAnsi="Times New Roman"/>
                <w:sz w:val="20"/>
                <w:szCs w:val="20"/>
              </w:rPr>
              <w:t>-</w:t>
            </w:r>
            <w:r w:rsidRPr="00857407">
              <w:rPr>
                <w:rFonts w:ascii="Times New Roman" w:hAnsi="Times New Roman"/>
                <w:sz w:val="20"/>
                <w:szCs w:val="20"/>
              </w:rPr>
              <w:t xml:space="preserve"> </w:t>
            </w:r>
            <w:r w:rsidRPr="00857407">
              <w:rPr>
                <w:rFonts w:ascii="Times New Roman" w:hAnsi="Times New Roman"/>
                <w:b/>
                <w:sz w:val="20"/>
                <w:szCs w:val="20"/>
              </w:rPr>
              <w:t>предоставляется в течение 3 рабочих дней с даты письменного уведомления Заказчика о привлечении Исполнителя НСК к процедуре</w:t>
            </w:r>
            <w:r w:rsidRPr="00857407">
              <w:rPr>
                <w:rFonts w:ascii="Times New Roman" w:hAnsi="Times New Roman"/>
                <w:sz w:val="20"/>
                <w:szCs w:val="20"/>
              </w:rPr>
              <w:t>.</w:t>
            </w:r>
          </w:p>
          <w:p w:rsidR="006C6972" w:rsidRPr="00857407" w:rsidRDefault="006C6972" w:rsidP="00356EC0">
            <w:pPr>
              <w:pStyle w:val="ad"/>
              <w:keepNext/>
              <w:tabs>
                <w:tab w:val="left" w:pos="418"/>
                <w:tab w:val="left" w:pos="583"/>
              </w:tabs>
              <w:spacing w:after="0" w:line="240" w:lineRule="auto"/>
              <w:ind w:left="-28"/>
              <w:rPr>
                <w:rFonts w:ascii="Times New Roman" w:hAnsi="Times New Roman"/>
                <w:sz w:val="20"/>
                <w:szCs w:val="20"/>
              </w:rPr>
            </w:pPr>
            <w:r w:rsidRPr="00857407">
              <w:rPr>
                <w:rFonts w:ascii="Times New Roman" w:hAnsi="Times New Roman"/>
                <w:sz w:val="20"/>
                <w:szCs w:val="20"/>
              </w:rPr>
              <w:t xml:space="preserve">3. </w:t>
            </w:r>
            <w:r w:rsidRPr="00857407">
              <w:rPr>
                <w:rFonts w:ascii="Times New Roman" w:hAnsi="Times New Roman"/>
                <w:b/>
                <w:sz w:val="20"/>
                <w:szCs w:val="20"/>
              </w:rPr>
              <w:t>Заключение о проверке готовности лаборатории неразрушающего контроля (ЛНК)</w:t>
            </w:r>
            <w:r w:rsidRPr="00857407">
              <w:rPr>
                <w:rFonts w:ascii="Times New Roman" w:hAnsi="Times New Roman"/>
                <w:sz w:val="20"/>
                <w:szCs w:val="20"/>
              </w:rPr>
              <w:t xml:space="preserve"> строительной подрядной/субподрядной </w:t>
            </w:r>
            <w:r w:rsidRPr="00857407">
              <w:rPr>
                <w:rFonts w:ascii="Times New Roman" w:hAnsi="Times New Roman"/>
                <w:i/>
                <w:sz w:val="20"/>
                <w:szCs w:val="20"/>
              </w:rPr>
              <w:t>согласно установленной Заказчиком форме</w:t>
            </w:r>
            <w:r w:rsidRPr="00857407">
              <w:rPr>
                <w:rFonts w:ascii="Times New Roman" w:hAnsi="Times New Roman"/>
                <w:sz w:val="20"/>
                <w:szCs w:val="20"/>
              </w:rPr>
              <w:t xml:space="preserve">  </w:t>
            </w:r>
            <w:r w:rsidR="003440D2">
              <w:rPr>
                <w:rFonts w:ascii="Times New Roman" w:hAnsi="Times New Roman"/>
                <w:sz w:val="20"/>
                <w:szCs w:val="20"/>
              </w:rPr>
              <w:t>-</w:t>
            </w:r>
            <w:r w:rsidRPr="00857407">
              <w:rPr>
                <w:rFonts w:ascii="Times New Roman" w:hAnsi="Times New Roman"/>
                <w:sz w:val="20"/>
                <w:szCs w:val="20"/>
              </w:rPr>
              <w:t xml:space="preserve"> </w:t>
            </w:r>
            <w:r w:rsidRPr="00857407">
              <w:rPr>
                <w:rFonts w:ascii="Times New Roman" w:hAnsi="Times New Roman"/>
                <w:b/>
                <w:sz w:val="20"/>
                <w:szCs w:val="20"/>
              </w:rPr>
              <w:t>предоставляется в течение 3 рабочих дней с даты письменного уведомления Заказчика о привлечении Исполнителя НСК к процедуре</w:t>
            </w:r>
            <w:r w:rsidRPr="00857407">
              <w:rPr>
                <w:rFonts w:ascii="Times New Roman" w:hAnsi="Times New Roman"/>
                <w:sz w:val="20"/>
                <w:szCs w:val="20"/>
              </w:rPr>
              <w:t>.</w:t>
            </w:r>
          </w:p>
          <w:p w:rsidR="006C6972" w:rsidRPr="00857407" w:rsidRDefault="006C6972" w:rsidP="00356EC0">
            <w:pPr>
              <w:pStyle w:val="ad"/>
              <w:keepNext/>
              <w:tabs>
                <w:tab w:val="left" w:pos="418"/>
                <w:tab w:val="left" w:pos="583"/>
              </w:tabs>
              <w:spacing w:after="0" w:line="240" w:lineRule="auto"/>
              <w:ind w:left="-28"/>
              <w:rPr>
                <w:rFonts w:ascii="Times New Roman" w:hAnsi="Times New Roman"/>
                <w:sz w:val="20"/>
                <w:szCs w:val="20"/>
              </w:rPr>
            </w:pPr>
            <w:r w:rsidRPr="00857407">
              <w:rPr>
                <w:rFonts w:ascii="Times New Roman" w:hAnsi="Times New Roman"/>
                <w:sz w:val="20"/>
                <w:szCs w:val="20"/>
              </w:rPr>
              <w:t xml:space="preserve">4. </w:t>
            </w:r>
            <w:r w:rsidRPr="00857407">
              <w:rPr>
                <w:rFonts w:ascii="Times New Roman" w:hAnsi="Times New Roman"/>
                <w:b/>
                <w:sz w:val="20"/>
                <w:szCs w:val="20"/>
              </w:rPr>
              <w:t>Заключение о проверке готовности строительной (испытательной) лаборатории (СИЛ)</w:t>
            </w:r>
            <w:r w:rsidRPr="00857407">
              <w:rPr>
                <w:rFonts w:ascii="Times New Roman" w:hAnsi="Times New Roman"/>
                <w:sz w:val="20"/>
                <w:szCs w:val="20"/>
              </w:rPr>
              <w:t xml:space="preserve"> строительной подрядной/субподрядной организации </w:t>
            </w:r>
            <w:r w:rsidRPr="00857407">
              <w:rPr>
                <w:rFonts w:ascii="Times New Roman" w:hAnsi="Times New Roman"/>
                <w:i/>
                <w:sz w:val="20"/>
                <w:szCs w:val="20"/>
              </w:rPr>
              <w:t>согласно установленной Заказчиком форме</w:t>
            </w:r>
            <w:r w:rsidRPr="00857407">
              <w:rPr>
                <w:rFonts w:ascii="Times New Roman" w:hAnsi="Times New Roman"/>
                <w:sz w:val="20"/>
                <w:szCs w:val="20"/>
              </w:rPr>
              <w:t xml:space="preserve"> </w:t>
            </w:r>
            <w:r w:rsidR="003440D2">
              <w:rPr>
                <w:rFonts w:ascii="Times New Roman" w:hAnsi="Times New Roman"/>
                <w:sz w:val="20"/>
                <w:szCs w:val="20"/>
              </w:rPr>
              <w:t>-</w:t>
            </w:r>
            <w:r w:rsidRPr="00857407">
              <w:rPr>
                <w:rFonts w:ascii="Times New Roman" w:hAnsi="Times New Roman"/>
                <w:sz w:val="20"/>
                <w:szCs w:val="20"/>
              </w:rPr>
              <w:t xml:space="preserve"> </w:t>
            </w:r>
            <w:r w:rsidRPr="00857407">
              <w:rPr>
                <w:rFonts w:ascii="Times New Roman" w:hAnsi="Times New Roman"/>
                <w:b/>
                <w:sz w:val="20"/>
                <w:szCs w:val="20"/>
              </w:rPr>
              <w:t>предоставляется в течение 3 рабочих дней с даты письменного уведомления Заказчика о привлечении Исполнителя НСК к процедуре</w:t>
            </w:r>
            <w:r w:rsidRPr="00857407">
              <w:rPr>
                <w:rFonts w:ascii="Times New Roman" w:hAnsi="Times New Roman"/>
                <w:sz w:val="20"/>
                <w:szCs w:val="20"/>
              </w:rPr>
              <w:t>.</w:t>
            </w:r>
          </w:p>
          <w:p w:rsidR="006C6972" w:rsidRPr="00857407" w:rsidRDefault="006C6972" w:rsidP="00356EC0">
            <w:pPr>
              <w:pStyle w:val="ad"/>
              <w:keepNext/>
              <w:tabs>
                <w:tab w:val="left" w:pos="418"/>
                <w:tab w:val="left" w:pos="583"/>
              </w:tabs>
              <w:spacing w:after="0" w:line="240" w:lineRule="auto"/>
              <w:ind w:left="-28"/>
              <w:rPr>
                <w:rFonts w:ascii="Times New Roman" w:hAnsi="Times New Roman"/>
                <w:sz w:val="20"/>
                <w:szCs w:val="20"/>
              </w:rPr>
            </w:pPr>
            <w:r w:rsidRPr="00857407">
              <w:rPr>
                <w:rFonts w:ascii="Times New Roman" w:hAnsi="Times New Roman"/>
                <w:sz w:val="20"/>
                <w:szCs w:val="20"/>
              </w:rPr>
              <w:t xml:space="preserve">5. </w:t>
            </w:r>
            <w:r w:rsidRPr="00857407">
              <w:rPr>
                <w:rFonts w:ascii="Times New Roman" w:hAnsi="Times New Roman"/>
                <w:b/>
                <w:sz w:val="20"/>
                <w:szCs w:val="20"/>
              </w:rPr>
              <w:t>Заключение о проверке готовности электротехнической (испытательной) лаборатории (ЭИЛ)</w:t>
            </w:r>
            <w:r w:rsidRPr="00857407">
              <w:rPr>
                <w:rFonts w:ascii="Times New Roman" w:hAnsi="Times New Roman"/>
                <w:sz w:val="20"/>
                <w:szCs w:val="20"/>
              </w:rPr>
              <w:t xml:space="preserve"> строительной подрядной/субподрядной организации </w:t>
            </w:r>
            <w:r w:rsidRPr="00857407">
              <w:rPr>
                <w:rFonts w:ascii="Times New Roman" w:hAnsi="Times New Roman"/>
                <w:i/>
                <w:sz w:val="20"/>
                <w:szCs w:val="20"/>
              </w:rPr>
              <w:t>согласно установленной Заказчиком форме</w:t>
            </w:r>
            <w:r w:rsidRPr="00857407">
              <w:rPr>
                <w:rFonts w:ascii="Times New Roman" w:hAnsi="Times New Roman"/>
                <w:sz w:val="20"/>
                <w:szCs w:val="20"/>
              </w:rPr>
              <w:t xml:space="preserve"> </w:t>
            </w:r>
            <w:r w:rsidR="003440D2">
              <w:rPr>
                <w:rFonts w:ascii="Times New Roman" w:hAnsi="Times New Roman"/>
                <w:sz w:val="20"/>
                <w:szCs w:val="20"/>
              </w:rPr>
              <w:t>-</w:t>
            </w:r>
            <w:r w:rsidRPr="00857407">
              <w:rPr>
                <w:rFonts w:ascii="Times New Roman" w:hAnsi="Times New Roman"/>
                <w:sz w:val="20"/>
                <w:szCs w:val="20"/>
              </w:rPr>
              <w:t xml:space="preserve"> </w:t>
            </w:r>
            <w:r w:rsidRPr="00857407">
              <w:rPr>
                <w:rFonts w:ascii="Times New Roman" w:hAnsi="Times New Roman"/>
                <w:b/>
                <w:sz w:val="20"/>
                <w:szCs w:val="20"/>
              </w:rPr>
              <w:t>предоставляется в течение 3 рабочих дней с даты письменного уведомления Заказчика о привлечении Исполнителя НСК к процедуре</w:t>
            </w:r>
            <w:r w:rsidRPr="00857407">
              <w:rPr>
                <w:rFonts w:ascii="Times New Roman" w:hAnsi="Times New Roman"/>
                <w:sz w:val="20"/>
                <w:szCs w:val="20"/>
              </w:rPr>
              <w:t>.</w:t>
            </w:r>
          </w:p>
          <w:p w:rsidR="006C6972" w:rsidRPr="00857407" w:rsidRDefault="006C6972" w:rsidP="00356EC0">
            <w:pPr>
              <w:keepNext/>
              <w:tabs>
                <w:tab w:val="left" w:pos="418"/>
                <w:tab w:val="left" w:pos="583"/>
              </w:tabs>
              <w:spacing w:after="0" w:line="240" w:lineRule="auto"/>
              <w:ind w:left="-28"/>
              <w:jc w:val="both"/>
              <w:rPr>
                <w:rFonts w:ascii="Times New Roman" w:hAnsi="Times New Roman"/>
                <w:sz w:val="20"/>
                <w:szCs w:val="20"/>
              </w:rPr>
            </w:pPr>
            <w:r w:rsidRPr="00857407">
              <w:rPr>
                <w:rFonts w:ascii="Times New Roman" w:hAnsi="Times New Roman"/>
                <w:sz w:val="20"/>
                <w:szCs w:val="20"/>
              </w:rPr>
              <w:t xml:space="preserve">6. </w:t>
            </w:r>
            <w:r w:rsidRPr="00857407">
              <w:rPr>
                <w:rFonts w:ascii="Times New Roman" w:hAnsi="Times New Roman"/>
                <w:b/>
                <w:sz w:val="20"/>
                <w:szCs w:val="20"/>
              </w:rPr>
              <w:t>Контрольная карточка объекта</w:t>
            </w:r>
            <w:r w:rsidRPr="00857407">
              <w:rPr>
                <w:rFonts w:ascii="Times New Roman" w:hAnsi="Times New Roman"/>
                <w:sz w:val="20"/>
                <w:szCs w:val="20"/>
              </w:rPr>
              <w:t xml:space="preserve"> по форме Приложения 13 к  Договору  </w:t>
            </w:r>
            <w:r w:rsidR="003440D2">
              <w:rPr>
                <w:rFonts w:ascii="Times New Roman" w:hAnsi="Times New Roman"/>
                <w:sz w:val="20"/>
                <w:szCs w:val="20"/>
              </w:rPr>
              <w:t>-</w:t>
            </w:r>
            <w:r w:rsidRPr="00857407">
              <w:rPr>
                <w:rFonts w:ascii="Times New Roman" w:hAnsi="Times New Roman"/>
                <w:sz w:val="20"/>
                <w:szCs w:val="20"/>
              </w:rPr>
              <w:t xml:space="preserve"> </w:t>
            </w:r>
            <w:r w:rsidRPr="00857407">
              <w:rPr>
                <w:rFonts w:ascii="Times New Roman" w:hAnsi="Times New Roman"/>
                <w:b/>
                <w:sz w:val="20"/>
                <w:szCs w:val="20"/>
              </w:rPr>
              <w:t>по первому требованию представителей Заказчика.</w:t>
            </w:r>
          </w:p>
          <w:p w:rsidR="006C6972" w:rsidRPr="00857407" w:rsidRDefault="006C6972" w:rsidP="00356EC0">
            <w:pPr>
              <w:keepNext/>
              <w:tabs>
                <w:tab w:val="left" w:pos="418"/>
                <w:tab w:val="left" w:pos="583"/>
              </w:tabs>
              <w:spacing w:after="0" w:line="240" w:lineRule="auto"/>
              <w:ind w:left="-28"/>
              <w:jc w:val="both"/>
              <w:rPr>
                <w:rFonts w:ascii="Times New Roman" w:hAnsi="Times New Roman"/>
                <w:b/>
                <w:sz w:val="20"/>
                <w:szCs w:val="20"/>
              </w:rPr>
            </w:pPr>
            <w:r w:rsidRPr="00857407">
              <w:rPr>
                <w:rFonts w:ascii="Times New Roman" w:hAnsi="Times New Roman"/>
                <w:sz w:val="20"/>
                <w:szCs w:val="20"/>
              </w:rPr>
              <w:t xml:space="preserve">7. </w:t>
            </w:r>
            <w:r w:rsidRPr="00857407">
              <w:rPr>
                <w:rFonts w:ascii="Times New Roman" w:hAnsi="Times New Roman"/>
                <w:b/>
                <w:sz w:val="20"/>
                <w:szCs w:val="20"/>
              </w:rPr>
              <w:t>Общий журнал строительного контроля</w:t>
            </w:r>
            <w:r w:rsidRPr="00857407">
              <w:rPr>
                <w:rFonts w:ascii="Times New Roman" w:hAnsi="Times New Roman"/>
                <w:sz w:val="20"/>
                <w:szCs w:val="20"/>
              </w:rPr>
              <w:t xml:space="preserve"> </w:t>
            </w:r>
            <w:r w:rsidRPr="00857407">
              <w:rPr>
                <w:rFonts w:ascii="Times New Roman" w:hAnsi="Times New Roman"/>
                <w:i/>
                <w:sz w:val="20"/>
                <w:szCs w:val="20"/>
              </w:rPr>
              <w:t>согласно установленной Заказчиком форме</w:t>
            </w:r>
            <w:r w:rsidRPr="00857407">
              <w:rPr>
                <w:rFonts w:ascii="Times New Roman" w:hAnsi="Times New Roman"/>
                <w:sz w:val="20"/>
                <w:szCs w:val="20"/>
              </w:rPr>
              <w:t xml:space="preserve"> </w:t>
            </w:r>
            <w:r w:rsidR="003440D2">
              <w:rPr>
                <w:rFonts w:ascii="Times New Roman" w:hAnsi="Times New Roman"/>
                <w:sz w:val="20"/>
                <w:szCs w:val="20"/>
              </w:rPr>
              <w:t>-</w:t>
            </w:r>
            <w:r w:rsidRPr="00857407">
              <w:rPr>
                <w:rFonts w:ascii="Times New Roman" w:hAnsi="Times New Roman"/>
                <w:sz w:val="20"/>
                <w:szCs w:val="20"/>
              </w:rPr>
              <w:t xml:space="preserve"> </w:t>
            </w:r>
            <w:r w:rsidRPr="00857407">
              <w:rPr>
                <w:rFonts w:ascii="Times New Roman" w:hAnsi="Times New Roman"/>
                <w:b/>
                <w:sz w:val="20"/>
                <w:szCs w:val="20"/>
              </w:rPr>
              <w:t>по первому требованию представителей Заказчика.</w:t>
            </w:r>
          </w:p>
          <w:p w:rsidR="006C6972" w:rsidRPr="00857407" w:rsidRDefault="006C6972" w:rsidP="00356EC0">
            <w:pPr>
              <w:keepNext/>
              <w:tabs>
                <w:tab w:val="left" w:pos="418"/>
                <w:tab w:val="left" w:pos="583"/>
              </w:tabs>
              <w:spacing w:after="0" w:line="240" w:lineRule="auto"/>
              <w:ind w:left="-28"/>
              <w:jc w:val="both"/>
              <w:rPr>
                <w:rFonts w:ascii="Times New Roman" w:hAnsi="Times New Roman"/>
                <w:sz w:val="20"/>
                <w:szCs w:val="20"/>
              </w:rPr>
            </w:pPr>
            <w:r w:rsidRPr="00857407">
              <w:rPr>
                <w:rFonts w:ascii="Times New Roman" w:hAnsi="Times New Roman"/>
                <w:sz w:val="20"/>
                <w:szCs w:val="20"/>
              </w:rPr>
              <w:t xml:space="preserve">8. </w:t>
            </w:r>
            <w:r w:rsidRPr="00857407">
              <w:rPr>
                <w:rFonts w:ascii="Times New Roman" w:hAnsi="Times New Roman"/>
                <w:b/>
                <w:sz w:val="20"/>
                <w:szCs w:val="20"/>
              </w:rPr>
              <w:t xml:space="preserve">Акты-предписания о выявленных дефектах/недостатках/несоответствиях </w:t>
            </w:r>
            <w:r w:rsidRPr="00857407">
              <w:rPr>
                <w:rFonts w:ascii="Times New Roman" w:hAnsi="Times New Roman"/>
                <w:sz w:val="20"/>
                <w:szCs w:val="20"/>
              </w:rPr>
              <w:t xml:space="preserve">в ходе оказания услуг на объекте, влияющих на безопасность (повреждение) строительных конструкций, существующих и строящихся зданий и сооружений, участков инженерных коммуникаций и сетей, непосредственно угрожающих жизни и здоровью людей </w:t>
            </w:r>
            <w:r w:rsidRPr="00857407">
              <w:rPr>
                <w:rFonts w:ascii="Times New Roman" w:hAnsi="Times New Roman"/>
                <w:i/>
                <w:sz w:val="20"/>
                <w:szCs w:val="20"/>
              </w:rPr>
              <w:t>согласно установленной Заказчиком форме</w:t>
            </w:r>
            <w:r w:rsidRPr="00857407">
              <w:rPr>
                <w:rFonts w:ascii="Times New Roman" w:hAnsi="Times New Roman"/>
                <w:sz w:val="20"/>
                <w:szCs w:val="20"/>
              </w:rPr>
              <w:t xml:space="preserve"> </w:t>
            </w:r>
            <w:r w:rsidR="003440D2">
              <w:rPr>
                <w:rFonts w:ascii="Times New Roman" w:hAnsi="Times New Roman"/>
                <w:sz w:val="20"/>
                <w:szCs w:val="20"/>
              </w:rPr>
              <w:t>-</w:t>
            </w:r>
            <w:r w:rsidRPr="00857407">
              <w:rPr>
                <w:rFonts w:ascii="Times New Roman" w:hAnsi="Times New Roman"/>
                <w:sz w:val="20"/>
                <w:szCs w:val="20"/>
              </w:rPr>
              <w:t xml:space="preserve"> </w:t>
            </w:r>
            <w:r w:rsidRPr="00857407">
              <w:rPr>
                <w:rFonts w:ascii="Times New Roman" w:hAnsi="Times New Roman"/>
                <w:b/>
                <w:sz w:val="20"/>
                <w:szCs w:val="20"/>
              </w:rPr>
              <w:t xml:space="preserve">доводится незамедлительно </w:t>
            </w:r>
            <w:r w:rsidRPr="00857407">
              <w:rPr>
                <w:rFonts w:ascii="Times New Roman" w:hAnsi="Times New Roman"/>
                <w:sz w:val="20"/>
                <w:szCs w:val="20"/>
              </w:rPr>
              <w:t xml:space="preserve">(в течение 1-го часа) до представителей Заказчика; по другим дефектам/недостаткам/несоответствиям </w:t>
            </w:r>
            <w:r w:rsidR="003440D2">
              <w:rPr>
                <w:rFonts w:ascii="Times New Roman" w:hAnsi="Times New Roman"/>
                <w:sz w:val="20"/>
                <w:szCs w:val="20"/>
              </w:rPr>
              <w:t>-</w:t>
            </w:r>
            <w:r w:rsidRPr="00857407">
              <w:rPr>
                <w:rFonts w:ascii="Times New Roman" w:hAnsi="Times New Roman"/>
                <w:sz w:val="20"/>
                <w:szCs w:val="20"/>
              </w:rPr>
              <w:t xml:space="preserve"> доводится до представителей Заказчика в день выявления.</w:t>
            </w:r>
          </w:p>
          <w:p w:rsidR="006C6972" w:rsidRPr="00857407" w:rsidRDefault="006C6972" w:rsidP="00356EC0">
            <w:pPr>
              <w:keepNext/>
              <w:tabs>
                <w:tab w:val="left" w:pos="418"/>
                <w:tab w:val="left" w:pos="583"/>
              </w:tabs>
              <w:spacing w:after="0" w:line="240" w:lineRule="auto"/>
              <w:ind w:left="-28"/>
              <w:jc w:val="both"/>
              <w:rPr>
                <w:rFonts w:ascii="Times New Roman" w:hAnsi="Times New Roman"/>
                <w:sz w:val="20"/>
                <w:szCs w:val="20"/>
              </w:rPr>
            </w:pPr>
            <w:r w:rsidRPr="00857407">
              <w:rPr>
                <w:rFonts w:ascii="Times New Roman" w:hAnsi="Times New Roman"/>
                <w:sz w:val="20"/>
                <w:szCs w:val="20"/>
              </w:rPr>
              <w:t xml:space="preserve">9. </w:t>
            </w:r>
            <w:r w:rsidRPr="00857407">
              <w:rPr>
                <w:rFonts w:ascii="Times New Roman" w:hAnsi="Times New Roman"/>
                <w:b/>
                <w:sz w:val="20"/>
                <w:szCs w:val="20"/>
              </w:rPr>
              <w:t>Еженедельный отчет</w:t>
            </w:r>
            <w:r w:rsidRPr="00857407">
              <w:rPr>
                <w:rFonts w:ascii="Times New Roman" w:hAnsi="Times New Roman"/>
                <w:sz w:val="20"/>
                <w:szCs w:val="20"/>
              </w:rPr>
              <w:t xml:space="preserve"> по Строительному контролю на Объекте по форме Приложения 7 к  Договору - еженедельно, в последний день недели.</w:t>
            </w:r>
          </w:p>
          <w:p w:rsidR="006C6972" w:rsidRPr="00857407" w:rsidRDefault="006C6972" w:rsidP="00356EC0">
            <w:pPr>
              <w:keepNext/>
              <w:tabs>
                <w:tab w:val="left" w:pos="418"/>
                <w:tab w:val="left" w:pos="583"/>
              </w:tabs>
              <w:spacing w:after="0" w:line="240" w:lineRule="auto"/>
              <w:ind w:left="-28"/>
              <w:jc w:val="both"/>
              <w:rPr>
                <w:rFonts w:ascii="Times New Roman" w:hAnsi="Times New Roman"/>
                <w:sz w:val="20"/>
                <w:szCs w:val="20"/>
              </w:rPr>
            </w:pPr>
            <w:r w:rsidRPr="00857407">
              <w:rPr>
                <w:rFonts w:ascii="Times New Roman" w:hAnsi="Times New Roman"/>
                <w:sz w:val="20"/>
                <w:szCs w:val="20"/>
              </w:rPr>
              <w:t xml:space="preserve">10. </w:t>
            </w:r>
            <w:r w:rsidRPr="00857407">
              <w:rPr>
                <w:rFonts w:ascii="Times New Roman" w:hAnsi="Times New Roman"/>
                <w:b/>
                <w:sz w:val="20"/>
                <w:szCs w:val="20"/>
              </w:rPr>
              <w:t>Комплект отчетной документации</w:t>
            </w:r>
            <w:r w:rsidRPr="00857407">
              <w:rPr>
                <w:rFonts w:ascii="Times New Roman" w:hAnsi="Times New Roman"/>
                <w:sz w:val="20"/>
                <w:szCs w:val="20"/>
              </w:rPr>
              <w:t xml:space="preserve"> Исполнителя по Строительному контролю на Объекте за отчетный период (месяц) в соответствии с настоящим Договором </w:t>
            </w:r>
            <w:r w:rsidRPr="00857407">
              <w:rPr>
                <w:rFonts w:ascii="Times New Roman" w:hAnsi="Times New Roman"/>
                <w:b/>
                <w:sz w:val="20"/>
                <w:szCs w:val="20"/>
              </w:rPr>
              <w:t>- ежемесячно</w:t>
            </w:r>
            <w:r w:rsidRPr="00857407">
              <w:rPr>
                <w:rFonts w:ascii="Times New Roman" w:hAnsi="Times New Roman"/>
                <w:sz w:val="20"/>
                <w:szCs w:val="20"/>
              </w:rPr>
              <w:t xml:space="preserve">: </w:t>
            </w:r>
          </w:p>
          <w:p w:rsidR="006C6972" w:rsidRPr="00857407" w:rsidRDefault="006C6972" w:rsidP="00356EC0">
            <w:pPr>
              <w:keepNext/>
              <w:tabs>
                <w:tab w:val="left" w:pos="418"/>
                <w:tab w:val="left" w:pos="583"/>
              </w:tabs>
              <w:spacing w:after="0" w:line="240" w:lineRule="auto"/>
              <w:ind w:left="-28"/>
              <w:jc w:val="both"/>
              <w:rPr>
                <w:rFonts w:ascii="Times New Roman" w:hAnsi="Times New Roman"/>
                <w:sz w:val="20"/>
                <w:szCs w:val="20"/>
              </w:rPr>
            </w:pPr>
            <w:r w:rsidRPr="00857407">
              <w:rPr>
                <w:rFonts w:ascii="Times New Roman" w:hAnsi="Times New Roman"/>
                <w:sz w:val="20"/>
                <w:szCs w:val="20"/>
              </w:rPr>
              <w:t>- Отчет о фактическом времени оказания услуг Персоналом Исполнителя по форме Приложения 5 к  Договору.</w:t>
            </w:r>
          </w:p>
          <w:p w:rsidR="006C6972" w:rsidRPr="00857407" w:rsidRDefault="006C6972" w:rsidP="00356EC0">
            <w:pPr>
              <w:keepNext/>
              <w:tabs>
                <w:tab w:val="left" w:pos="418"/>
                <w:tab w:val="left" w:pos="583"/>
              </w:tabs>
              <w:spacing w:after="0" w:line="240" w:lineRule="auto"/>
              <w:ind w:left="-28"/>
              <w:jc w:val="both"/>
              <w:rPr>
                <w:rFonts w:ascii="Times New Roman" w:hAnsi="Times New Roman"/>
                <w:sz w:val="20"/>
                <w:szCs w:val="20"/>
              </w:rPr>
            </w:pPr>
            <w:r w:rsidRPr="00857407">
              <w:rPr>
                <w:rFonts w:ascii="Times New Roman" w:hAnsi="Times New Roman"/>
                <w:sz w:val="20"/>
                <w:szCs w:val="20"/>
              </w:rPr>
              <w:t xml:space="preserve">- Заверенную копию ОРД о закреплении Персонала за Объектом. </w:t>
            </w:r>
          </w:p>
          <w:p w:rsidR="006C6972" w:rsidRPr="00857407" w:rsidRDefault="006C6972" w:rsidP="00356EC0">
            <w:pPr>
              <w:keepNext/>
              <w:tabs>
                <w:tab w:val="left" w:pos="418"/>
                <w:tab w:val="left" w:pos="583"/>
              </w:tabs>
              <w:spacing w:after="0" w:line="240" w:lineRule="auto"/>
              <w:ind w:left="-28"/>
              <w:jc w:val="both"/>
              <w:rPr>
                <w:rFonts w:ascii="Times New Roman" w:hAnsi="Times New Roman"/>
                <w:sz w:val="20"/>
                <w:szCs w:val="20"/>
              </w:rPr>
            </w:pPr>
            <w:r w:rsidRPr="00857407">
              <w:rPr>
                <w:rFonts w:ascii="Times New Roman" w:hAnsi="Times New Roman"/>
                <w:sz w:val="20"/>
                <w:szCs w:val="20"/>
              </w:rPr>
              <w:t>- Оригинал оформленного Акта сдачи-приемки оказанных Услуг по осуществлению строительного контроля по форме Приложения 6 к  Договору).</w:t>
            </w:r>
          </w:p>
          <w:p w:rsidR="006C6972" w:rsidRPr="00857407" w:rsidRDefault="006C6972" w:rsidP="00356EC0">
            <w:pPr>
              <w:keepNext/>
              <w:tabs>
                <w:tab w:val="left" w:pos="418"/>
                <w:tab w:val="left" w:pos="583"/>
              </w:tabs>
              <w:spacing w:after="0" w:line="240" w:lineRule="auto"/>
              <w:ind w:left="-28"/>
              <w:jc w:val="both"/>
              <w:rPr>
                <w:rFonts w:ascii="Times New Roman" w:hAnsi="Times New Roman"/>
                <w:sz w:val="20"/>
                <w:szCs w:val="20"/>
              </w:rPr>
            </w:pPr>
            <w:r w:rsidRPr="00857407">
              <w:rPr>
                <w:rFonts w:ascii="Times New Roman" w:hAnsi="Times New Roman"/>
                <w:sz w:val="20"/>
                <w:szCs w:val="20"/>
              </w:rPr>
              <w:t xml:space="preserve">- </w:t>
            </w:r>
            <w:r w:rsidRPr="00857407">
              <w:rPr>
                <w:rFonts w:ascii="Times New Roman" w:hAnsi="Times New Roman"/>
                <w:b/>
                <w:sz w:val="20"/>
                <w:szCs w:val="20"/>
              </w:rPr>
              <w:t>Ежемесячный отчет</w:t>
            </w:r>
            <w:r w:rsidRPr="00857407">
              <w:rPr>
                <w:rFonts w:ascii="Times New Roman" w:hAnsi="Times New Roman"/>
                <w:sz w:val="20"/>
                <w:szCs w:val="20"/>
              </w:rPr>
              <w:t xml:space="preserve"> по Строительному контролю на Объекте по форме Приложения 8 к  Договору. </w:t>
            </w:r>
          </w:p>
          <w:p w:rsidR="006C6972" w:rsidRPr="00857407" w:rsidRDefault="006C6972" w:rsidP="00356EC0">
            <w:pPr>
              <w:keepNext/>
              <w:tabs>
                <w:tab w:val="left" w:pos="418"/>
                <w:tab w:val="left" w:pos="583"/>
              </w:tabs>
              <w:spacing w:after="0" w:line="240" w:lineRule="auto"/>
              <w:ind w:left="-28"/>
              <w:jc w:val="both"/>
              <w:rPr>
                <w:rFonts w:ascii="Times New Roman" w:hAnsi="Times New Roman"/>
                <w:sz w:val="20"/>
                <w:szCs w:val="20"/>
              </w:rPr>
            </w:pPr>
            <w:r w:rsidRPr="00857407">
              <w:rPr>
                <w:rFonts w:ascii="Times New Roman" w:hAnsi="Times New Roman"/>
                <w:sz w:val="20"/>
                <w:szCs w:val="20"/>
              </w:rPr>
              <w:t xml:space="preserve">11.1 </w:t>
            </w:r>
            <w:r w:rsidRPr="00857407">
              <w:rPr>
                <w:rFonts w:ascii="Times New Roman" w:hAnsi="Times New Roman"/>
                <w:b/>
                <w:sz w:val="20"/>
                <w:szCs w:val="20"/>
              </w:rPr>
              <w:t>Справка об отсутствии замечаний по проверке приемо-сдаточной документации</w:t>
            </w:r>
            <w:r w:rsidRPr="00857407">
              <w:rPr>
                <w:rFonts w:ascii="Times New Roman" w:hAnsi="Times New Roman"/>
                <w:sz w:val="20"/>
                <w:szCs w:val="20"/>
              </w:rPr>
              <w:t xml:space="preserve">, с приложением реестров приемо-сдаточной документации, перечнем замечаний по результатам проверки приемо-сдаточной документации, сводной ведомости томов и книг приемо-сдаточной документации </w:t>
            </w:r>
            <w:r w:rsidR="003440D2">
              <w:rPr>
                <w:rFonts w:ascii="Times New Roman" w:hAnsi="Times New Roman"/>
                <w:sz w:val="20"/>
                <w:szCs w:val="20"/>
              </w:rPr>
              <w:t>-</w:t>
            </w:r>
            <w:r w:rsidRPr="00857407">
              <w:rPr>
                <w:rFonts w:ascii="Times New Roman" w:hAnsi="Times New Roman"/>
                <w:sz w:val="20"/>
                <w:szCs w:val="20"/>
              </w:rPr>
              <w:t xml:space="preserve"> </w:t>
            </w:r>
            <w:r w:rsidRPr="00857407">
              <w:rPr>
                <w:rFonts w:ascii="Times New Roman" w:hAnsi="Times New Roman"/>
                <w:b/>
                <w:sz w:val="20"/>
                <w:szCs w:val="20"/>
              </w:rPr>
              <w:t>в течение 3 (трех) рабочих дней после передачи комплекта приемо-сдаточной документации Строительным подрядчиком Исполнителю НСК.</w:t>
            </w:r>
            <w:r w:rsidRPr="00857407">
              <w:rPr>
                <w:rFonts w:ascii="Times New Roman" w:hAnsi="Times New Roman"/>
                <w:sz w:val="20"/>
                <w:szCs w:val="20"/>
              </w:rPr>
              <w:t xml:space="preserve"> </w:t>
            </w:r>
          </w:p>
          <w:p w:rsidR="006C6972" w:rsidRPr="00857407" w:rsidRDefault="006C6972" w:rsidP="00356EC0">
            <w:pPr>
              <w:keepNext/>
              <w:tabs>
                <w:tab w:val="left" w:pos="418"/>
                <w:tab w:val="left" w:pos="583"/>
              </w:tabs>
              <w:spacing w:after="0" w:line="240" w:lineRule="auto"/>
              <w:ind w:left="-28"/>
              <w:jc w:val="both"/>
              <w:rPr>
                <w:rFonts w:ascii="Times New Roman" w:hAnsi="Times New Roman"/>
                <w:sz w:val="20"/>
                <w:szCs w:val="20"/>
              </w:rPr>
            </w:pPr>
            <w:r w:rsidRPr="00857407">
              <w:rPr>
                <w:rFonts w:ascii="Times New Roman" w:hAnsi="Times New Roman"/>
                <w:sz w:val="20"/>
                <w:szCs w:val="20"/>
              </w:rPr>
              <w:t>11.2</w:t>
            </w:r>
            <w:r w:rsidRPr="00857407">
              <w:rPr>
                <w:rFonts w:ascii="Times New Roman" w:hAnsi="Times New Roman"/>
                <w:b/>
                <w:sz w:val="20"/>
                <w:szCs w:val="20"/>
              </w:rPr>
              <w:t>. Справка Исполнителя по СК об отсутствии замечаний</w:t>
            </w:r>
            <w:r w:rsidRPr="00857407">
              <w:rPr>
                <w:rFonts w:ascii="Times New Roman" w:hAnsi="Times New Roman"/>
                <w:sz w:val="20"/>
                <w:szCs w:val="20"/>
              </w:rPr>
              <w:t xml:space="preserve"> (не снятых Актов-предписаний) по представленным к приемке строительно-монтажным работам (</w:t>
            </w:r>
            <w:r w:rsidRPr="00857407">
              <w:rPr>
                <w:rFonts w:ascii="Times New Roman" w:hAnsi="Times New Roman"/>
                <w:b/>
                <w:sz w:val="20"/>
                <w:szCs w:val="20"/>
              </w:rPr>
              <w:t>передается в составе завизированных Исполнителем Актов выполненных работ по форме КС-2 и КС-6а</w:t>
            </w:r>
            <w:r w:rsidRPr="00857407">
              <w:rPr>
                <w:rFonts w:ascii="Times New Roman" w:hAnsi="Times New Roman"/>
                <w:sz w:val="20"/>
                <w:szCs w:val="20"/>
              </w:rPr>
              <w:t>);</w:t>
            </w:r>
          </w:p>
          <w:p w:rsidR="006C6972" w:rsidRPr="00857407" w:rsidRDefault="006C6972" w:rsidP="00356EC0">
            <w:pPr>
              <w:keepNext/>
              <w:tabs>
                <w:tab w:val="left" w:pos="418"/>
                <w:tab w:val="left" w:pos="583"/>
              </w:tabs>
              <w:spacing w:after="0" w:line="240" w:lineRule="auto"/>
              <w:ind w:left="-28"/>
              <w:jc w:val="both"/>
              <w:rPr>
                <w:rFonts w:ascii="Times New Roman" w:hAnsi="Times New Roman"/>
                <w:b/>
                <w:sz w:val="20"/>
                <w:szCs w:val="20"/>
              </w:rPr>
            </w:pPr>
            <w:r w:rsidRPr="00857407">
              <w:rPr>
                <w:rFonts w:ascii="Times New Roman" w:hAnsi="Times New Roman"/>
                <w:sz w:val="20"/>
                <w:szCs w:val="20"/>
              </w:rPr>
              <w:t>11.3.</w:t>
            </w:r>
            <w:r w:rsidRPr="00857407">
              <w:rPr>
                <w:rFonts w:ascii="Times New Roman" w:hAnsi="Times New Roman"/>
                <w:b/>
                <w:sz w:val="20"/>
                <w:szCs w:val="20"/>
              </w:rPr>
              <w:t xml:space="preserve"> Справка Исполнителя по СК об оформлении исполнительной документации согласно требованиям ОРД Заказчика </w:t>
            </w:r>
            <w:r w:rsidRPr="00857407">
              <w:rPr>
                <w:rFonts w:ascii="Times New Roman" w:hAnsi="Times New Roman"/>
                <w:sz w:val="20"/>
                <w:szCs w:val="20"/>
              </w:rPr>
              <w:t>в полном объеме</w:t>
            </w:r>
            <w:r w:rsidRPr="00857407">
              <w:rPr>
                <w:rFonts w:ascii="Times New Roman" w:hAnsi="Times New Roman"/>
                <w:b/>
                <w:sz w:val="20"/>
                <w:szCs w:val="20"/>
              </w:rPr>
              <w:t xml:space="preserve"> (передается в составе завизированных Исполнителем Актов выполненных работ по форме КС-2 и КС-6а);</w:t>
            </w:r>
          </w:p>
          <w:p w:rsidR="006C6972" w:rsidRPr="00857407" w:rsidRDefault="006C6972" w:rsidP="00356EC0">
            <w:pPr>
              <w:keepNext/>
              <w:tabs>
                <w:tab w:val="left" w:pos="418"/>
                <w:tab w:val="left" w:pos="583"/>
              </w:tabs>
              <w:spacing w:after="0" w:line="240" w:lineRule="auto"/>
              <w:ind w:left="-28"/>
              <w:jc w:val="both"/>
              <w:rPr>
                <w:rFonts w:ascii="Times New Roman" w:hAnsi="Times New Roman"/>
                <w:sz w:val="20"/>
                <w:szCs w:val="20"/>
              </w:rPr>
            </w:pPr>
            <w:r w:rsidRPr="00857407">
              <w:rPr>
                <w:rFonts w:ascii="Times New Roman" w:hAnsi="Times New Roman"/>
                <w:sz w:val="20"/>
                <w:szCs w:val="20"/>
              </w:rPr>
              <w:t>В случае выявления замечаний по составу, объему, комплектности, качеству оформления приемо-сдаточной документации, достоверности сведений, отражаемых в исполнительной и приемо-сдаточной документации Исполнитель по строительному контролю выдает Перечень замечаний по результатам проверки документации.</w:t>
            </w:r>
          </w:p>
          <w:p w:rsidR="006C6972" w:rsidRPr="00857407" w:rsidRDefault="006C6972" w:rsidP="00356EC0">
            <w:pPr>
              <w:pStyle w:val="ad"/>
              <w:keepNext/>
              <w:spacing w:after="0" w:line="240" w:lineRule="auto"/>
              <w:ind w:left="3"/>
              <w:jc w:val="both"/>
              <w:rPr>
                <w:rFonts w:ascii="Times New Roman" w:hAnsi="Times New Roman"/>
                <w:i/>
                <w:sz w:val="20"/>
                <w:szCs w:val="20"/>
              </w:rPr>
            </w:pPr>
            <w:r w:rsidRPr="00857407">
              <w:rPr>
                <w:rFonts w:ascii="Times New Roman" w:hAnsi="Times New Roman"/>
                <w:sz w:val="20"/>
                <w:szCs w:val="20"/>
              </w:rPr>
              <w:t xml:space="preserve">12. </w:t>
            </w:r>
            <w:r w:rsidRPr="00857407">
              <w:rPr>
                <w:rFonts w:ascii="Times New Roman" w:hAnsi="Times New Roman"/>
                <w:b/>
                <w:sz w:val="20"/>
                <w:szCs w:val="20"/>
              </w:rPr>
              <w:t>Заключение об оценке соответствия законченного строительством объекта и его готовности к предъявлению рабочей комиссии</w:t>
            </w:r>
            <w:r w:rsidRPr="00857407">
              <w:rPr>
                <w:rFonts w:ascii="Times New Roman" w:hAnsi="Times New Roman"/>
                <w:sz w:val="20"/>
                <w:szCs w:val="20"/>
              </w:rPr>
              <w:t xml:space="preserve"> </w:t>
            </w:r>
            <w:r w:rsidRPr="00857407">
              <w:rPr>
                <w:rFonts w:ascii="Times New Roman" w:hAnsi="Times New Roman"/>
                <w:i/>
                <w:sz w:val="20"/>
                <w:szCs w:val="20"/>
              </w:rPr>
              <w:t>согласно установленной Заказчиком форме</w:t>
            </w:r>
            <w:r w:rsidRPr="00857407">
              <w:rPr>
                <w:rFonts w:ascii="Times New Roman" w:hAnsi="Times New Roman"/>
                <w:sz w:val="20"/>
                <w:szCs w:val="20"/>
              </w:rPr>
              <w:t xml:space="preserve">  </w:t>
            </w:r>
            <w:r w:rsidR="003440D2">
              <w:rPr>
                <w:rFonts w:ascii="Times New Roman" w:hAnsi="Times New Roman"/>
                <w:kern w:val="36"/>
                <w:sz w:val="20"/>
                <w:szCs w:val="20"/>
              </w:rPr>
              <w:t>-</w:t>
            </w:r>
            <w:r w:rsidRPr="00857407">
              <w:rPr>
                <w:rFonts w:ascii="Times New Roman" w:hAnsi="Times New Roman"/>
                <w:kern w:val="36"/>
                <w:sz w:val="20"/>
                <w:szCs w:val="20"/>
              </w:rPr>
              <w:t xml:space="preserve"> </w:t>
            </w:r>
            <w:r w:rsidRPr="00857407">
              <w:rPr>
                <w:rFonts w:ascii="Times New Roman" w:hAnsi="Times New Roman"/>
                <w:b/>
                <w:kern w:val="36"/>
                <w:sz w:val="20"/>
                <w:szCs w:val="20"/>
              </w:rPr>
              <w:t>в течение 10 (десяти) рабочих дней с даты получения уведомления (заявки) от Заказчика о необходимости проведения процедуры оценки соответствия завершенного строительством/реконструкцией объекта</w:t>
            </w:r>
            <w:r w:rsidRPr="00857407">
              <w:rPr>
                <w:rFonts w:ascii="Times New Roman" w:hAnsi="Times New Roman"/>
                <w:kern w:val="36"/>
                <w:sz w:val="20"/>
                <w:szCs w:val="20"/>
              </w:rPr>
              <w:t>.</w:t>
            </w:r>
          </w:p>
        </w:tc>
      </w:tr>
      <w:tr w:rsidR="006C6972" w:rsidRPr="00857407" w:rsidTr="00A2034F">
        <w:tc>
          <w:tcPr>
            <w:tcW w:w="39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spacing w:after="0" w:line="240" w:lineRule="auto"/>
              <w:ind w:left="-142" w:right="-108"/>
              <w:jc w:val="center"/>
              <w:rPr>
                <w:rFonts w:ascii="Times New Roman" w:hAnsi="Times New Roman"/>
                <w:b/>
                <w:sz w:val="24"/>
                <w:szCs w:val="24"/>
              </w:rPr>
            </w:pPr>
            <w:r w:rsidRPr="00857407">
              <w:rPr>
                <w:rFonts w:ascii="Times New Roman" w:hAnsi="Times New Roman"/>
                <w:b/>
                <w:sz w:val="24"/>
                <w:szCs w:val="24"/>
              </w:rPr>
              <w:t>11</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9E7092" w:rsidP="00356EC0">
            <w:pPr>
              <w:spacing w:after="0" w:line="240" w:lineRule="auto"/>
              <w:rPr>
                <w:rFonts w:ascii="Times New Roman" w:hAnsi="Times New Roman"/>
                <w:b/>
                <w:bCs/>
                <w:spacing w:val="-1"/>
                <w:sz w:val="24"/>
                <w:szCs w:val="24"/>
              </w:rPr>
            </w:pPr>
            <w:r>
              <w:rPr>
                <w:rFonts w:ascii="Times New Roman" w:hAnsi="Times New Roman"/>
                <w:b/>
                <w:bCs/>
                <w:spacing w:val="-1"/>
                <w:sz w:val="24"/>
                <w:szCs w:val="24"/>
              </w:rPr>
              <w:t>Режим работы</w:t>
            </w:r>
          </w:p>
        </w:tc>
        <w:tc>
          <w:tcPr>
            <w:tcW w:w="11766" w:type="dxa"/>
            <w:gridSpan w:val="4"/>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tabs>
                <w:tab w:val="left" w:pos="459"/>
              </w:tabs>
              <w:ind w:left="3"/>
              <w:jc w:val="both"/>
              <w:rPr>
                <w:rFonts w:ascii="Times New Roman" w:hAnsi="Times New Roman"/>
                <w:b/>
                <w:sz w:val="20"/>
                <w:szCs w:val="20"/>
              </w:rPr>
            </w:pPr>
            <w:r w:rsidRPr="00857407">
              <w:rPr>
                <w:rFonts w:ascii="Times New Roman" w:hAnsi="Times New Roman"/>
                <w:b/>
                <w:sz w:val="20"/>
                <w:szCs w:val="20"/>
              </w:rPr>
              <w:t xml:space="preserve">При осуществлении мероприятий СК на объекте строительства </w:t>
            </w:r>
            <w:r w:rsidR="003440D2">
              <w:rPr>
                <w:rFonts w:ascii="Times New Roman" w:hAnsi="Times New Roman"/>
                <w:b/>
                <w:sz w:val="20"/>
                <w:szCs w:val="20"/>
              </w:rPr>
              <w:t>-</w:t>
            </w:r>
            <w:r w:rsidRPr="00857407">
              <w:rPr>
                <w:rFonts w:ascii="Times New Roman" w:hAnsi="Times New Roman"/>
                <w:b/>
                <w:sz w:val="20"/>
                <w:szCs w:val="20"/>
              </w:rPr>
              <w:t xml:space="preserve"> в соответствии с Режимом работы Строительного подрядчика.</w:t>
            </w:r>
          </w:p>
          <w:p w:rsidR="006C6972" w:rsidRPr="00857407" w:rsidRDefault="006C6972" w:rsidP="00356EC0">
            <w:pPr>
              <w:pStyle w:val="ad"/>
              <w:keepNext/>
              <w:spacing w:after="0" w:line="240" w:lineRule="auto"/>
              <w:ind w:left="3"/>
              <w:jc w:val="both"/>
              <w:rPr>
                <w:rFonts w:ascii="Times New Roman" w:hAnsi="Times New Roman"/>
                <w:i/>
                <w:sz w:val="20"/>
                <w:szCs w:val="20"/>
              </w:rPr>
            </w:pPr>
            <w:r w:rsidRPr="00857407">
              <w:rPr>
                <w:rFonts w:ascii="Times New Roman" w:hAnsi="Times New Roman"/>
                <w:b/>
                <w:sz w:val="20"/>
                <w:szCs w:val="20"/>
              </w:rPr>
              <w:t xml:space="preserve">При осуществлении камеральных мероприятий СК </w:t>
            </w:r>
            <w:r w:rsidR="003440D2">
              <w:rPr>
                <w:rFonts w:ascii="Times New Roman" w:hAnsi="Times New Roman"/>
                <w:b/>
                <w:sz w:val="20"/>
                <w:szCs w:val="20"/>
              </w:rPr>
              <w:t>-</w:t>
            </w:r>
            <w:r w:rsidRPr="00857407">
              <w:rPr>
                <w:rFonts w:ascii="Times New Roman" w:hAnsi="Times New Roman"/>
                <w:b/>
                <w:sz w:val="20"/>
                <w:szCs w:val="20"/>
              </w:rPr>
              <w:t xml:space="preserve"> по собственному режиму.</w:t>
            </w:r>
          </w:p>
        </w:tc>
      </w:tr>
      <w:tr w:rsidR="006C6972" w:rsidRPr="00857407" w:rsidTr="00A2034F">
        <w:tc>
          <w:tcPr>
            <w:tcW w:w="39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spacing w:after="0" w:line="240" w:lineRule="auto"/>
              <w:ind w:left="-142" w:right="-108"/>
              <w:jc w:val="center"/>
              <w:rPr>
                <w:rFonts w:ascii="Times New Roman" w:hAnsi="Times New Roman"/>
                <w:b/>
                <w:sz w:val="24"/>
                <w:szCs w:val="24"/>
              </w:rPr>
            </w:pPr>
            <w:r w:rsidRPr="00857407">
              <w:rPr>
                <w:rFonts w:ascii="Times New Roman" w:hAnsi="Times New Roman"/>
                <w:b/>
                <w:sz w:val="24"/>
                <w:szCs w:val="24"/>
              </w:rPr>
              <w:t>12</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rPr>
                <w:rFonts w:ascii="Times New Roman" w:hAnsi="Times New Roman"/>
                <w:b/>
                <w:bCs/>
                <w:spacing w:val="-1"/>
                <w:sz w:val="24"/>
                <w:szCs w:val="24"/>
              </w:rPr>
            </w:pPr>
            <w:r w:rsidRPr="00857407">
              <w:rPr>
                <w:rFonts w:ascii="Times New Roman" w:hAnsi="Times New Roman"/>
                <w:b/>
                <w:bCs/>
                <w:spacing w:val="-1"/>
                <w:sz w:val="24"/>
                <w:szCs w:val="24"/>
              </w:rPr>
              <w:t xml:space="preserve">Требования к квалификации персонала Исполнителя </w:t>
            </w:r>
          </w:p>
        </w:tc>
        <w:tc>
          <w:tcPr>
            <w:tcW w:w="11766" w:type="dxa"/>
            <w:gridSpan w:val="4"/>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pStyle w:val="ad"/>
              <w:keepNext/>
              <w:spacing w:after="0" w:line="240" w:lineRule="auto"/>
              <w:ind w:left="3"/>
              <w:jc w:val="both"/>
              <w:rPr>
                <w:rFonts w:ascii="Times New Roman" w:hAnsi="Times New Roman"/>
                <w:i/>
                <w:sz w:val="20"/>
                <w:szCs w:val="20"/>
              </w:rPr>
            </w:pPr>
            <w:r w:rsidRPr="00857407">
              <w:rPr>
                <w:rFonts w:ascii="Times New Roman" w:hAnsi="Times New Roman"/>
                <w:color w:val="000000"/>
                <w:sz w:val="20"/>
                <w:szCs w:val="20"/>
              </w:rPr>
              <w:t xml:space="preserve">Опыт, квалификация, аттестация персонала Участника, предусматриваемого к оказанию Услуг, подтверждаются результатами деятельности в области строительного контроля (технического надзора) за качеством строительства с представлением заверенных копий уведомлений о включении сведений в Национальный реестр специалистов в области строительства. Требования к квалификации персонала Исполнителя указаны в </w:t>
            </w:r>
            <w:r w:rsidRPr="00857407">
              <w:rPr>
                <w:rFonts w:ascii="Times New Roman" w:hAnsi="Times New Roman"/>
                <w:b/>
                <w:color w:val="000000"/>
                <w:sz w:val="20"/>
                <w:szCs w:val="20"/>
              </w:rPr>
              <w:t>Приложении 1 к  Техническому заданию на оказание услуг по строительному контролю «Минимальные требования к наличию и специализации кадровых ресурсов для выполнения строительного контроля согласно технического задания».</w:t>
            </w:r>
          </w:p>
        </w:tc>
      </w:tr>
      <w:tr w:rsidR="006C6972" w:rsidRPr="00857407" w:rsidTr="00A2034F">
        <w:tc>
          <w:tcPr>
            <w:tcW w:w="39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spacing w:after="0" w:line="240" w:lineRule="auto"/>
              <w:ind w:left="-142" w:right="-108"/>
              <w:jc w:val="center"/>
              <w:rPr>
                <w:rFonts w:ascii="Times New Roman" w:hAnsi="Times New Roman"/>
                <w:b/>
                <w:sz w:val="24"/>
                <w:szCs w:val="24"/>
              </w:rPr>
            </w:pPr>
            <w:r w:rsidRPr="00857407">
              <w:rPr>
                <w:rFonts w:ascii="Times New Roman" w:hAnsi="Times New Roman"/>
                <w:b/>
                <w:sz w:val="24"/>
                <w:szCs w:val="24"/>
              </w:rPr>
              <w:t>13</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rPr>
                <w:rFonts w:ascii="Times New Roman" w:hAnsi="Times New Roman"/>
                <w:b/>
                <w:bCs/>
                <w:spacing w:val="-1"/>
                <w:sz w:val="24"/>
                <w:szCs w:val="24"/>
              </w:rPr>
            </w:pPr>
            <w:r w:rsidRPr="00857407">
              <w:rPr>
                <w:rFonts w:ascii="Times New Roman" w:hAnsi="Times New Roman"/>
                <w:b/>
                <w:bCs/>
                <w:spacing w:val="-1"/>
                <w:sz w:val="24"/>
                <w:szCs w:val="24"/>
              </w:rPr>
              <w:t>Треб</w:t>
            </w:r>
            <w:r w:rsidR="009E7092">
              <w:rPr>
                <w:rFonts w:ascii="Times New Roman" w:hAnsi="Times New Roman"/>
                <w:b/>
                <w:bCs/>
                <w:spacing w:val="-1"/>
                <w:sz w:val="24"/>
                <w:szCs w:val="24"/>
              </w:rPr>
              <w:t>ования к техническому оснащению</w:t>
            </w:r>
          </w:p>
        </w:tc>
        <w:tc>
          <w:tcPr>
            <w:tcW w:w="11766" w:type="dxa"/>
            <w:gridSpan w:val="4"/>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pStyle w:val="ad"/>
              <w:spacing w:after="0" w:line="240" w:lineRule="auto"/>
              <w:ind w:left="3"/>
              <w:rPr>
                <w:rFonts w:ascii="Times New Roman" w:hAnsi="Times New Roman"/>
                <w:i/>
                <w:sz w:val="20"/>
                <w:szCs w:val="20"/>
              </w:rPr>
            </w:pPr>
            <w:r w:rsidRPr="00857407">
              <w:rPr>
                <w:rFonts w:ascii="Times New Roman" w:hAnsi="Times New Roman"/>
                <w:sz w:val="20"/>
                <w:szCs w:val="20"/>
              </w:rPr>
              <w:t xml:space="preserve">В соответствии и в обеспечение выполнения в полном объеме требований ТЗ в порядке, регламентированном </w:t>
            </w:r>
            <w:r w:rsidRPr="00857407">
              <w:rPr>
                <w:rFonts w:ascii="Times New Roman" w:hAnsi="Times New Roman"/>
                <w:bCs/>
                <w:spacing w:val="-1"/>
                <w:sz w:val="20"/>
                <w:szCs w:val="20"/>
              </w:rPr>
              <w:t xml:space="preserve">ОРД Заказчика, определяющих требования к оказываемым услугам по предмету проверки строительного контроля и условия их исполнения, с учетом соблюдения </w:t>
            </w:r>
            <w:r w:rsidRPr="00857407">
              <w:rPr>
                <w:rFonts w:ascii="Times New Roman" w:hAnsi="Times New Roman"/>
                <w:b/>
                <w:bCs/>
                <w:spacing w:val="-1"/>
                <w:sz w:val="20"/>
                <w:szCs w:val="20"/>
              </w:rPr>
              <w:t xml:space="preserve"> Минимальных требований к материально-техническому обеспечению специалистов для осуществления строительного контроля (</w:t>
            </w:r>
            <w:r w:rsidRPr="00857407">
              <w:rPr>
                <w:rFonts w:ascii="Times New Roman" w:hAnsi="Times New Roman"/>
                <w:bCs/>
                <w:spacing w:val="-1"/>
                <w:sz w:val="20"/>
                <w:szCs w:val="20"/>
              </w:rPr>
              <w:t>Приложение 3 к Техническому заданию).</w:t>
            </w:r>
          </w:p>
        </w:tc>
      </w:tr>
      <w:tr w:rsidR="006C6972" w:rsidRPr="00857407" w:rsidTr="00A2034F">
        <w:tc>
          <w:tcPr>
            <w:tcW w:w="39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spacing w:after="0" w:line="240" w:lineRule="auto"/>
              <w:ind w:left="-142" w:right="-108"/>
              <w:jc w:val="center"/>
              <w:rPr>
                <w:rFonts w:ascii="Times New Roman" w:hAnsi="Times New Roman"/>
                <w:b/>
                <w:sz w:val="24"/>
                <w:szCs w:val="24"/>
              </w:rPr>
            </w:pPr>
            <w:r w:rsidRPr="00857407">
              <w:rPr>
                <w:rFonts w:ascii="Times New Roman" w:hAnsi="Times New Roman"/>
                <w:b/>
                <w:sz w:val="24"/>
                <w:szCs w:val="24"/>
              </w:rPr>
              <w:lastRenderedPageBreak/>
              <w:t>14</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rPr>
                <w:rFonts w:ascii="Times New Roman" w:hAnsi="Times New Roman"/>
                <w:b/>
                <w:bCs/>
                <w:spacing w:val="-1"/>
                <w:sz w:val="24"/>
                <w:szCs w:val="24"/>
              </w:rPr>
            </w:pPr>
            <w:r w:rsidRPr="00857407">
              <w:rPr>
                <w:rFonts w:ascii="Times New Roman" w:hAnsi="Times New Roman"/>
                <w:b/>
                <w:bCs/>
                <w:spacing w:val="-1"/>
                <w:sz w:val="24"/>
                <w:szCs w:val="24"/>
              </w:rPr>
              <w:t xml:space="preserve">Возможные риски Персонала </w:t>
            </w:r>
            <w:r w:rsidR="009E7092">
              <w:rPr>
                <w:rFonts w:ascii="Times New Roman" w:hAnsi="Times New Roman"/>
                <w:b/>
                <w:bCs/>
                <w:spacing w:val="-1"/>
                <w:sz w:val="24"/>
                <w:szCs w:val="24"/>
              </w:rPr>
              <w:t>Исполнителя при оказании Услуг</w:t>
            </w:r>
          </w:p>
        </w:tc>
        <w:tc>
          <w:tcPr>
            <w:tcW w:w="11766" w:type="dxa"/>
            <w:gridSpan w:val="4"/>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9E7092">
            <w:pPr>
              <w:pStyle w:val="ad"/>
              <w:keepNext/>
              <w:tabs>
                <w:tab w:val="left" w:pos="323"/>
              </w:tabs>
              <w:spacing w:after="0" w:line="240" w:lineRule="auto"/>
              <w:ind w:left="3"/>
              <w:jc w:val="both"/>
              <w:rPr>
                <w:rFonts w:ascii="Times New Roman" w:hAnsi="Times New Roman"/>
                <w:color w:val="000000"/>
                <w:sz w:val="20"/>
                <w:szCs w:val="20"/>
              </w:rPr>
            </w:pPr>
            <w:r w:rsidRPr="00857407">
              <w:rPr>
                <w:rFonts w:ascii="Times New Roman" w:hAnsi="Times New Roman"/>
                <w:color w:val="000000"/>
                <w:sz w:val="20"/>
                <w:szCs w:val="20"/>
              </w:rPr>
              <w:t>1.            Дорожно-транспортное происшествие.</w:t>
            </w:r>
          </w:p>
          <w:p w:rsidR="006C6972" w:rsidRPr="00857407" w:rsidRDefault="006C6972" w:rsidP="009E7092">
            <w:pPr>
              <w:pStyle w:val="ad"/>
              <w:keepNext/>
              <w:numPr>
                <w:ilvl w:val="0"/>
                <w:numId w:val="48"/>
              </w:numPr>
              <w:tabs>
                <w:tab w:val="left" w:pos="323"/>
              </w:tabs>
              <w:spacing w:after="0" w:line="240" w:lineRule="auto"/>
              <w:ind w:left="3" w:firstLine="0"/>
              <w:jc w:val="both"/>
              <w:rPr>
                <w:rFonts w:ascii="Times New Roman" w:hAnsi="Times New Roman"/>
                <w:color w:val="000000"/>
                <w:sz w:val="20"/>
                <w:szCs w:val="20"/>
              </w:rPr>
            </w:pPr>
            <w:r w:rsidRPr="00857407">
              <w:rPr>
                <w:rFonts w:ascii="Times New Roman" w:hAnsi="Times New Roman"/>
                <w:color w:val="000000"/>
                <w:sz w:val="20"/>
                <w:szCs w:val="20"/>
              </w:rPr>
              <w:t>Крушение авиатранспортного средства.</w:t>
            </w:r>
          </w:p>
          <w:p w:rsidR="006C6972" w:rsidRPr="00857407" w:rsidRDefault="006C6972" w:rsidP="009E7092">
            <w:pPr>
              <w:pStyle w:val="ad"/>
              <w:keepNext/>
              <w:numPr>
                <w:ilvl w:val="0"/>
                <w:numId w:val="48"/>
              </w:numPr>
              <w:tabs>
                <w:tab w:val="left" w:pos="323"/>
              </w:tabs>
              <w:spacing w:after="0" w:line="240" w:lineRule="auto"/>
              <w:ind w:left="3" w:firstLine="0"/>
              <w:jc w:val="both"/>
              <w:rPr>
                <w:rFonts w:ascii="Times New Roman" w:hAnsi="Times New Roman"/>
                <w:color w:val="000000"/>
                <w:sz w:val="20"/>
                <w:szCs w:val="20"/>
              </w:rPr>
            </w:pPr>
            <w:r w:rsidRPr="00857407">
              <w:rPr>
                <w:rFonts w:ascii="Times New Roman" w:hAnsi="Times New Roman"/>
                <w:color w:val="000000"/>
                <w:sz w:val="20"/>
                <w:szCs w:val="20"/>
              </w:rPr>
              <w:t>Воздействие низких температур окружающего воздуха.</w:t>
            </w:r>
          </w:p>
          <w:p w:rsidR="006C6972" w:rsidRPr="00857407" w:rsidRDefault="006C6972" w:rsidP="009E7092">
            <w:pPr>
              <w:pStyle w:val="ad"/>
              <w:keepNext/>
              <w:numPr>
                <w:ilvl w:val="0"/>
                <w:numId w:val="48"/>
              </w:numPr>
              <w:tabs>
                <w:tab w:val="left" w:pos="323"/>
              </w:tabs>
              <w:spacing w:after="0" w:line="240" w:lineRule="auto"/>
              <w:ind w:left="3" w:firstLine="0"/>
              <w:jc w:val="both"/>
              <w:rPr>
                <w:rFonts w:ascii="Times New Roman" w:hAnsi="Times New Roman"/>
                <w:color w:val="000000"/>
                <w:sz w:val="20"/>
                <w:szCs w:val="20"/>
              </w:rPr>
            </w:pPr>
            <w:r w:rsidRPr="00857407">
              <w:rPr>
                <w:rFonts w:ascii="Times New Roman" w:hAnsi="Times New Roman"/>
                <w:color w:val="000000"/>
                <w:sz w:val="20"/>
                <w:szCs w:val="20"/>
              </w:rPr>
              <w:t>Воздействие высоких температур окружающего воздуха.</w:t>
            </w:r>
          </w:p>
          <w:p w:rsidR="006C6972" w:rsidRPr="00857407" w:rsidRDefault="006C6972" w:rsidP="009E7092">
            <w:pPr>
              <w:pStyle w:val="ad"/>
              <w:keepNext/>
              <w:numPr>
                <w:ilvl w:val="0"/>
                <w:numId w:val="48"/>
              </w:numPr>
              <w:tabs>
                <w:tab w:val="left" w:pos="323"/>
              </w:tabs>
              <w:spacing w:after="0" w:line="240" w:lineRule="auto"/>
              <w:ind w:left="3" w:firstLine="0"/>
              <w:jc w:val="both"/>
              <w:rPr>
                <w:rFonts w:ascii="Times New Roman" w:hAnsi="Times New Roman"/>
                <w:color w:val="000000"/>
                <w:sz w:val="20"/>
                <w:szCs w:val="20"/>
              </w:rPr>
            </w:pPr>
            <w:r w:rsidRPr="00857407">
              <w:rPr>
                <w:rFonts w:ascii="Times New Roman" w:hAnsi="Times New Roman"/>
                <w:color w:val="000000"/>
                <w:sz w:val="20"/>
                <w:szCs w:val="20"/>
              </w:rPr>
              <w:t>Получение ожогов при контакте с опасными химическими; (газообразными и жидкими) веществами.</w:t>
            </w:r>
          </w:p>
          <w:p w:rsidR="006C6972" w:rsidRPr="00857407" w:rsidRDefault="006C6972" w:rsidP="009E7092">
            <w:pPr>
              <w:pStyle w:val="ad"/>
              <w:keepNext/>
              <w:numPr>
                <w:ilvl w:val="0"/>
                <w:numId w:val="48"/>
              </w:numPr>
              <w:tabs>
                <w:tab w:val="left" w:pos="323"/>
              </w:tabs>
              <w:spacing w:after="0" w:line="240" w:lineRule="auto"/>
              <w:ind w:left="3" w:firstLine="0"/>
              <w:jc w:val="both"/>
              <w:rPr>
                <w:rFonts w:ascii="Times New Roman" w:hAnsi="Times New Roman"/>
                <w:color w:val="000000"/>
                <w:sz w:val="20"/>
                <w:szCs w:val="20"/>
              </w:rPr>
            </w:pPr>
            <w:r w:rsidRPr="00857407">
              <w:rPr>
                <w:rFonts w:ascii="Times New Roman" w:hAnsi="Times New Roman"/>
                <w:color w:val="000000"/>
                <w:sz w:val="20"/>
                <w:szCs w:val="20"/>
              </w:rPr>
              <w:t>Отравление опасными химическими газообразными веществами, жидкими испарениями.</w:t>
            </w:r>
          </w:p>
          <w:p w:rsidR="006C6972" w:rsidRPr="00857407" w:rsidRDefault="006C6972" w:rsidP="009E7092">
            <w:pPr>
              <w:pStyle w:val="ad"/>
              <w:keepNext/>
              <w:numPr>
                <w:ilvl w:val="0"/>
                <w:numId w:val="48"/>
              </w:numPr>
              <w:tabs>
                <w:tab w:val="left" w:pos="323"/>
              </w:tabs>
              <w:spacing w:after="0" w:line="240" w:lineRule="auto"/>
              <w:ind w:left="3" w:firstLine="0"/>
              <w:jc w:val="both"/>
              <w:rPr>
                <w:rFonts w:ascii="Times New Roman" w:hAnsi="Times New Roman"/>
                <w:color w:val="000000"/>
                <w:sz w:val="20"/>
                <w:szCs w:val="20"/>
              </w:rPr>
            </w:pPr>
            <w:r w:rsidRPr="00857407">
              <w:rPr>
                <w:rFonts w:ascii="Times New Roman" w:hAnsi="Times New Roman"/>
                <w:color w:val="000000"/>
                <w:sz w:val="20"/>
                <w:szCs w:val="20"/>
              </w:rPr>
              <w:t>Отравление Персонала Исполнителя алкогольными, наркотическими препаратами.</w:t>
            </w:r>
          </w:p>
          <w:p w:rsidR="006C6972" w:rsidRPr="00857407" w:rsidRDefault="006C6972" w:rsidP="009E7092">
            <w:pPr>
              <w:pStyle w:val="ad"/>
              <w:keepNext/>
              <w:numPr>
                <w:ilvl w:val="0"/>
                <w:numId w:val="48"/>
              </w:numPr>
              <w:tabs>
                <w:tab w:val="left" w:pos="323"/>
              </w:tabs>
              <w:spacing w:after="0" w:line="240" w:lineRule="auto"/>
              <w:ind w:left="3" w:firstLine="0"/>
              <w:jc w:val="both"/>
              <w:rPr>
                <w:rFonts w:ascii="Times New Roman" w:hAnsi="Times New Roman"/>
                <w:color w:val="000000"/>
                <w:sz w:val="20"/>
                <w:szCs w:val="20"/>
              </w:rPr>
            </w:pPr>
            <w:r w:rsidRPr="00857407">
              <w:rPr>
                <w:rFonts w:ascii="Times New Roman" w:hAnsi="Times New Roman"/>
                <w:color w:val="000000"/>
                <w:sz w:val="20"/>
                <w:szCs w:val="20"/>
              </w:rPr>
              <w:t>Контакт с открытым пламенем.</w:t>
            </w:r>
          </w:p>
          <w:p w:rsidR="006C6972" w:rsidRPr="00857407" w:rsidRDefault="006C6972" w:rsidP="009E7092">
            <w:pPr>
              <w:pStyle w:val="ad"/>
              <w:keepNext/>
              <w:numPr>
                <w:ilvl w:val="0"/>
                <w:numId w:val="48"/>
              </w:numPr>
              <w:tabs>
                <w:tab w:val="left" w:pos="323"/>
              </w:tabs>
              <w:spacing w:after="0" w:line="240" w:lineRule="auto"/>
              <w:ind w:left="3" w:firstLine="0"/>
              <w:jc w:val="both"/>
              <w:rPr>
                <w:rFonts w:ascii="Times New Roman" w:hAnsi="Times New Roman"/>
                <w:color w:val="000000"/>
                <w:sz w:val="20"/>
                <w:szCs w:val="20"/>
              </w:rPr>
            </w:pPr>
            <w:r w:rsidRPr="00857407">
              <w:rPr>
                <w:rFonts w:ascii="Times New Roman" w:hAnsi="Times New Roman"/>
                <w:color w:val="000000"/>
                <w:sz w:val="20"/>
                <w:szCs w:val="20"/>
              </w:rPr>
              <w:t>Поражение электрическим током.</w:t>
            </w:r>
          </w:p>
          <w:p w:rsidR="006C6972" w:rsidRPr="00857407" w:rsidRDefault="006C6972" w:rsidP="009E7092">
            <w:pPr>
              <w:pStyle w:val="ad"/>
              <w:keepNext/>
              <w:numPr>
                <w:ilvl w:val="0"/>
                <w:numId w:val="48"/>
              </w:numPr>
              <w:tabs>
                <w:tab w:val="left" w:pos="323"/>
              </w:tabs>
              <w:spacing w:after="0" w:line="240" w:lineRule="auto"/>
              <w:ind w:left="3" w:firstLine="0"/>
              <w:jc w:val="both"/>
              <w:rPr>
                <w:rFonts w:ascii="Times New Roman" w:hAnsi="Times New Roman"/>
                <w:color w:val="000000"/>
                <w:sz w:val="20"/>
                <w:szCs w:val="20"/>
              </w:rPr>
            </w:pPr>
            <w:r w:rsidRPr="00857407">
              <w:rPr>
                <w:rFonts w:ascii="Times New Roman" w:hAnsi="Times New Roman"/>
                <w:color w:val="000000"/>
                <w:sz w:val="20"/>
                <w:szCs w:val="20"/>
              </w:rPr>
              <w:t>Получение травм глаз, кожных покровов, органов дыхания, слуха, слизистой ткани при отсутствии предусмотренных средств индивидуальной защиты;</w:t>
            </w:r>
          </w:p>
          <w:p w:rsidR="006C6972" w:rsidRPr="00857407" w:rsidRDefault="006C6972" w:rsidP="009E7092">
            <w:pPr>
              <w:pStyle w:val="ad"/>
              <w:keepNext/>
              <w:numPr>
                <w:ilvl w:val="0"/>
                <w:numId w:val="48"/>
              </w:numPr>
              <w:tabs>
                <w:tab w:val="left" w:pos="323"/>
              </w:tabs>
              <w:spacing w:after="0" w:line="240" w:lineRule="auto"/>
              <w:ind w:left="3" w:firstLine="0"/>
              <w:jc w:val="both"/>
              <w:rPr>
                <w:rFonts w:ascii="Times New Roman" w:hAnsi="Times New Roman"/>
                <w:color w:val="000000"/>
                <w:sz w:val="20"/>
                <w:szCs w:val="20"/>
              </w:rPr>
            </w:pPr>
            <w:r w:rsidRPr="00857407">
              <w:rPr>
                <w:rFonts w:ascii="Times New Roman" w:hAnsi="Times New Roman"/>
                <w:color w:val="000000"/>
                <w:sz w:val="20"/>
                <w:szCs w:val="20"/>
              </w:rPr>
              <w:t xml:space="preserve">Наезд движущейся строительной техники с ограниченным обзором; </w:t>
            </w:r>
          </w:p>
          <w:p w:rsidR="006C6972" w:rsidRPr="00857407" w:rsidRDefault="006C6972" w:rsidP="009E7092">
            <w:pPr>
              <w:pStyle w:val="ad"/>
              <w:keepNext/>
              <w:numPr>
                <w:ilvl w:val="0"/>
                <w:numId w:val="48"/>
              </w:numPr>
              <w:tabs>
                <w:tab w:val="left" w:pos="323"/>
              </w:tabs>
              <w:spacing w:after="0" w:line="240" w:lineRule="auto"/>
              <w:ind w:left="3" w:firstLine="0"/>
              <w:jc w:val="both"/>
              <w:rPr>
                <w:rFonts w:ascii="Times New Roman" w:hAnsi="Times New Roman"/>
                <w:color w:val="000000"/>
                <w:sz w:val="20"/>
                <w:szCs w:val="20"/>
              </w:rPr>
            </w:pPr>
            <w:r w:rsidRPr="00857407">
              <w:rPr>
                <w:rFonts w:ascii="Times New Roman" w:hAnsi="Times New Roman"/>
                <w:color w:val="000000"/>
                <w:sz w:val="20"/>
                <w:szCs w:val="20"/>
              </w:rPr>
              <w:t xml:space="preserve">Контакт с движущимися (вращающимися) частями механизмов строительной техники; </w:t>
            </w:r>
          </w:p>
          <w:p w:rsidR="006C6972" w:rsidRPr="00857407" w:rsidRDefault="006C6972" w:rsidP="009E7092">
            <w:pPr>
              <w:pStyle w:val="ad"/>
              <w:keepNext/>
              <w:numPr>
                <w:ilvl w:val="0"/>
                <w:numId w:val="48"/>
              </w:numPr>
              <w:tabs>
                <w:tab w:val="left" w:pos="323"/>
              </w:tabs>
              <w:spacing w:after="0" w:line="240" w:lineRule="auto"/>
              <w:ind w:left="3" w:firstLine="0"/>
              <w:jc w:val="both"/>
              <w:rPr>
                <w:rFonts w:ascii="Times New Roman" w:hAnsi="Times New Roman"/>
                <w:color w:val="000000"/>
                <w:sz w:val="20"/>
                <w:szCs w:val="20"/>
              </w:rPr>
            </w:pPr>
            <w:r w:rsidRPr="00857407">
              <w:rPr>
                <w:rFonts w:ascii="Times New Roman" w:hAnsi="Times New Roman"/>
                <w:color w:val="000000"/>
                <w:sz w:val="20"/>
                <w:szCs w:val="20"/>
              </w:rPr>
              <w:t>Падение с высоты.</w:t>
            </w:r>
          </w:p>
          <w:p w:rsidR="006C6972" w:rsidRPr="00857407" w:rsidRDefault="006C6972" w:rsidP="009E7092">
            <w:pPr>
              <w:pStyle w:val="ad"/>
              <w:keepNext/>
              <w:numPr>
                <w:ilvl w:val="0"/>
                <w:numId w:val="48"/>
              </w:numPr>
              <w:tabs>
                <w:tab w:val="left" w:pos="323"/>
              </w:tabs>
              <w:spacing w:after="0" w:line="240" w:lineRule="auto"/>
              <w:ind w:left="3" w:firstLine="0"/>
              <w:jc w:val="both"/>
              <w:rPr>
                <w:rFonts w:ascii="Times New Roman" w:hAnsi="Times New Roman"/>
                <w:color w:val="000000"/>
                <w:sz w:val="20"/>
                <w:szCs w:val="20"/>
              </w:rPr>
            </w:pPr>
            <w:r w:rsidRPr="00857407">
              <w:rPr>
                <w:rFonts w:ascii="Times New Roman" w:hAnsi="Times New Roman"/>
                <w:color w:val="000000"/>
                <w:sz w:val="20"/>
                <w:szCs w:val="20"/>
              </w:rPr>
              <w:t>Контакт с падающим предметом.</w:t>
            </w:r>
          </w:p>
          <w:p w:rsidR="006C6972" w:rsidRPr="00857407" w:rsidRDefault="006C6972" w:rsidP="009E7092">
            <w:pPr>
              <w:pStyle w:val="ad"/>
              <w:keepNext/>
              <w:numPr>
                <w:ilvl w:val="0"/>
                <w:numId w:val="48"/>
              </w:numPr>
              <w:tabs>
                <w:tab w:val="left" w:pos="323"/>
                <w:tab w:val="left" w:pos="433"/>
                <w:tab w:val="left" w:pos="583"/>
              </w:tabs>
              <w:spacing w:after="0" w:line="240" w:lineRule="auto"/>
              <w:ind w:left="3" w:firstLine="0"/>
              <w:jc w:val="both"/>
              <w:rPr>
                <w:rFonts w:ascii="Times New Roman" w:hAnsi="Times New Roman"/>
                <w:color w:val="000000"/>
                <w:sz w:val="20"/>
                <w:szCs w:val="20"/>
              </w:rPr>
            </w:pPr>
            <w:r w:rsidRPr="00857407">
              <w:rPr>
                <w:rFonts w:ascii="Times New Roman" w:hAnsi="Times New Roman"/>
                <w:color w:val="000000"/>
                <w:sz w:val="20"/>
                <w:szCs w:val="20"/>
              </w:rPr>
              <w:t xml:space="preserve">      Разрушение сосудов</w:t>
            </w:r>
            <w:r w:rsidR="00F30A0D">
              <w:rPr>
                <w:rFonts w:ascii="Times New Roman" w:hAnsi="Times New Roman"/>
                <w:color w:val="000000"/>
                <w:sz w:val="20"/>
                <w:szCs w:val="20"/>
              </w:rPr>
              <w:t>,</w:t>
            </w:r>
            <w:r w:rsidRPr="00857407">
              <w:rPr>
                <w:rFonts w:ascii="Times New Roman" w:hAnsi="Times New Roman"/>
                <w:color w:val="000000"/>
                <w:sz w:val="20"/>
                <w:szCs w:val="20"/>
              </w:rPr>
              <w:t xml:space="preserve"> работающих под давлением.</w:t>
            </w:r>
          </w:p>
          <w:p w:rsidR="006C6972" w:rsidRPr="00857407" w:rsidRDefault="006C6972" w:rsidP="009E7092">
            <w:pPr>
              <w:pStyle w:val="ad"/>
              <w:keepNext/>
              <w:numPr>
                <w:ilvl w:val="0"/>
                <w:numId w:val="48"/>
              </w:numPr>
              <w:tabs>
                <w:tab w:val="left" w:pos="323"/>
                <w:tab w:val="left" w:pos="433"/>
                <w:tab w:val="left" w:pos="583"/>
              </w:tabs>
              <w:spacing w:after="0" w:line="240" w:lineRule="auto"/>
              <w:ind w:left="3" w:firstLine="0"/>
              <w:jc w:val="both"/>
              <w:rPr>
                <w:rFonts w:ascii="Times New Roman" w:hAnsi="Times New Roman"/>
                <w:color w:val="000000"/>
                <w:sz w:val="20"/>
                <w:szCs w:val="20"/>
              </w:rPr>
            </w:pPr>
            <w:r w:rsidRPr="00857407">
              <w:rPr>
                <w:rFonts w:ascii="Times New Roman" w:hAnsi="Times New Roman"/>
                <w:color w:val="000000"/>
                <w:sz w:val="20"/>
                <w:szCs w:val="20"/>
              </w:rPr>
              <w:t xml:space="preserve">      Проваливание под лед, на болоте.</w:t>
            </w:r>
          </w:p>
          <w:p w:rsidR="006C6972" w:rsidRPr="00857407" w:rsidRDefault="006C6972" w:rsidP="009E7092">
            <w:pPr>
              <w:pStyle w:val="ad"/>
              <w:keepNext/>
              <w:numPr>
                <w:ilvl w:val="0"/>
                <w:numId w:val="48"/>
              </w:numPr>
              <w:tabs>
                <w:tab w:val="left" w:pos="323"/>
                <w:tab w:val="left" w:pos="433"/>
                <w:tab w:val="left" w:pos="583"/>
              </w:tabs>
              <w:spacing w:after="0" w:line="240" w:lineRule="auto"/>
              <w:ind w:left="3" w:firstLine="0"/>
              <w:jc w:val="both"/>
              <w:rPr>
                <w:rFonts w:ascii="Times New Roman" w:hAnsi="Times New Roman"/>
                <w:color w:val="000000"/>
                <w:sz w:val="20"/>
                <w:szCs w:val="20"/>
              </w:rPr>
            </w:pPr>
            <w:r w:rsidRPr="00857407">
              <w:rPr>
                <w:rFonts w:ascii="Times New Roman" w:hAnsi="Times New Roman"/>
                <w:color w:val="000000"/>
                <w:sz w:val="20"/>
                <w:szCs w:val="20"/>
              </w:rPr>
              <w:t xml:space="preserve">      Заваливание в замкнутых пространствах (траншее, котловане).</w:t>
            </w:r>
          </w:p>
          <w:p w:rsidR="006C6972" w:rsidRPr="00857407" w:rsidRDefault="006C6972" w:rsidP="009E7092">
            <w:pPr>
              <w:pStyle w:val="ad"/>
              <w:keepNext/>
              <w:numPr>
                <w:ilvl w:val="0"/>
                <w:numId w:val="48"/>
              </w:numPr>
              <w:tabs>
                <w:tab w:val="left" w:pos="323"/>
                <w:tab w:val="left" w:pos="433"/>
                <w:tab w:val="left" w:pos="583"/>
              </w:tabs>
              <w:spacing w:after="0" w:line="240" w:lineRule="auto"/>
              <w:ind w:left="3" w:firstLine="0"/>
              <w:jc w:val="both"/>
              <w:rPr>
                <w:rFonts w:ascii="Times New Roman" w:hAnsi="Times New Roman"/>
                <w:color w:val="000000"/>
                <w:sz w:val="20"/>
                <w:szCs w:val="20"/>
              </w:rPr>
            </w:pPr>
            <w:r w:rsidRPr="00857407">
              <w:rPr>
                <w:rFonts w:ascii="Times New Roman" w:hAnsi="Times New Roman"/>
                <w:color w:val="000000"/>
                <w:sz w:val="20"/>
                <w:szCs w:val="20"/>
              </w:rPr>
              <w:t xml:space="preserve">      Встреча с агрессивно настроенными местными жителями.</w:t>
            </w:r>
          </w:p>
          <w:p w:rsidR="006C6972" w:rsidRPr="00857407" w:rsidRDefault="006C6972" w:rsidP="009E7092">
            <w:pPr>
              <w:pStyle w:val="ad"/>
              <w:keepNext/>
              <w:numPr>
                <w:ilvl w:val="0"/>
                <w:numId w:val="48"/>
              </w:numPr>
              <w:tabs>
                <w:tab w:val="left" w:pos="323"/>
              </w:tabs>
              <w:spacing w:after="0" w:line="240" w:lineRule="auto"/>
              <w:ind w:left="3" w:firstLine="0"/>
              <w:jc w:val="both"/>
              <w:rPr>
                <w:rFonts w:ascii="Times New Roman" w:hAnsi="Times New Roman"/>
                <w:sz w:val="20"/>
                <w:szCs w:val="20"/>
              </w:rPr>
            </w:pPr>
            <w:r w:rsidRPr="00857407">
              <w:rPr>
                <w:rFonts w:ascii="Times New Roman" w:hAnsi="Times New Roman"/>
                <w:color w:val="000000"/>
                <w:sz w:val="20"/>
                <w:szCs w:val="20"/>
              </w:rPr>
              <w:t>Встреча с диким животным.</w:t>
            </w:r>
          </w:p>
        </w:tc>
      </w:tr>
      <w:tr w:rsidR="006C6972" w:rsidRPr="00857407" w:rsidTr="00A2034F">
        <w:tc>
          <w:tcPr>
            <w:tcW w:w="39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spacing w:after="0" w:line="240" w:lineRule="auto"/>
              <w:ind w:left="-142" w:right="-108"/>
              <w:jc w:val="center"/>
              <w:rPr>
                <w:rFonts w:ascii="Times New Roman" w:hAnsi="Times New Roman"/>
                <w:b/>
                <w:sz w:val="24"/>
                <w:szCs w:val="24"/>
              </w:rPr>
            </w:pPr>
            <w:r w:rsidRPr="00857407">
              <w:rPr>
                <w:rFonts w:ascii="Times New Roman" w:hAnsi="Times New Roman"/>
                <w:b/>
                <w:sz w:val="24"/>
                <w:szCs w:val="24"/>
              </w:rPr>
              <w:t>15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9E7092">
            <w:pPr>
              <w:spacing w:after="0" w:line="240" w:lineRule="auto"/>
              <w:rPr>
                <w:rFonts w:ascii="Times New Roman" w:hAnsi="Times New Roman"/>
                <w:b/>
                <w:bCs/>
                <w:spacing w:val="-1"/>
                <w:sz w:val="24"/>
                <w:szCs w:val="24"/>
              </w:rPr>
            </w:pPr>
            <w:r w:rsidRPr="00857407">
              <w:rPr>
                <w:rFonts w:ascii="Times New Roman" w:hAnsi="Times New Roman"/>
                <w:b/>
                <w:bCs/>
                <w:spacing w:val="-1"/>
                <w:sz w:val="24"/>
                <w:szCs w:val="24"/>
              </w:rPr>
              <w:t>Перечень категорий нарушений Исполнителя при реализации Договора, произошедши</w:t>
            </w:r>
            <w:r w:rsidR="009E7092">
              <w:rPr>
                <w:rFonts w:ascii="Times New Roman" w:hAnsi="Times New Roman"/>
                <w:b/>
                <w:bCs/>
                <w:spacing w:val="-1"/>
                <w:sz w:val="24"/>
                <w:szCs w:val="24"/>
              </w:rPr>
              <w:t>х</w:t>
            </w:r>
            <w:r w:rsidRPr="00857407">
              <w:rPr>
                <w:rFonts w:ascii="Times New Roman" w:hAnsi="Times New Roman"/>
                <w:b/>
                <w:bCs/>
                <w:spacing w:val="-1"/>
                <w:sz w:val="24"/>
                <w:szCs w:val="24"/>
              </w:rPr>
              <w:t xml:space="preserve"> не по вине Заказчика, за которые Исполнитель несет ответственность в соответс</w:t>
            </w:r>
            <w:r w:rsidR="00E2721E">
              <w:rPr>
                <w:rFonts w:ascii="Times New Roman" w:hAnsi="Times New Roman"/>
                <w:b/>
                <w:bCs/>
                <w:spacing w:val="-1"/>
                <w:sz w:val="24"/>
                <w:szCs w:val="24"/>
              </w:rPr>
              <w:t>твии с условиями договора</w:t>
            </w:r>
          </w:p>
        </w:tc>
        <w:tc>
          <w:tcPr>
            <w:tcW w:w="1176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C6972" w:rsidRPr="00857407" w:rsidRDefault="006C6972" w:rsidP="00356EC0">
            <w:pPr>
              <w:tabs>
                <w:tab w:val="left" w:pos="311"/>
              </w:tabs>
              <w:spacing w:after="0" w:line="240" w:lineRule="auto"/>
              <w:jc w:val="both"/>
              <w:rPr>
                <w:rFonts w:ascii="Times New Roman" w:hAnsi="Times New Roman"/>
                <w:sz w:val="20"/>
                <w:szCs w:val="20"/>
              </w:rPr>
            </w:pPr>
            <w:r w:rsidRPr="00857407">
              <w:rPr>
                <w:rFonts w:ascii="Times New Roman" w:hAnsi="Times New Roman"/>
                <w:sz w:val="20"/>
                <w:szCs w:val="20"/>
              </w:rPr>
              <w:t>1. Отсутствие необходимого количества квалифицированного и аттестованного персонала для обеспечения выполнения услуг по СК;</w:t>
            </w:r>
          </w:p>
          <w:p w:rsidR="006C6972" w:rsidRPr="00857407" w:rsidRDefault="006C6972" w:rsidP="00356EC0">
            <w:pPr>
              <w:tabs>
                <w:tab w:val="left" w:pos="311"/>
              </w:tabs>
              <w:spacing w:after="0" w:line="240" w:lineRule="auto"/>
              <w:jc w:val="both"/>
              <w:rPr>
                <w:rFonts w:ascii="Times New Roman" w:hAnsi="Times New Roman"/>
                <w:sz w:val="20"/>
                <w:szCs w:val="20"/>
              </w:rPr>
            </w:pPr>
            <w:r w:rsidRPr="00857407">
              <w:rPr>
                <w:rFonts w:ascii="Times New Roman" w:hAnsi="Times New Roman"/>
                <w:sz w:val="20"/>
                <w:szCs w:val="20"/>
              </w:rPr>
              <w:t>2. Отсутствие необходимой для оказания услуг СК комплектной, исправной, находящейся в рабочем состоянии, безопасной в эксплуатации технической оснащенности Исполнителя, включая средства автотранспортного обеспечения Персонала Исполнителя для доставки к месту оказания услуг по строительному контролю и средства индивидуальной защиты;</w:t>
            </w:r>
          </w:p>
          <w:p w:rsidR="006C6972" w:rsidRPr="00857407" w:rsidRDefault="006C6972" w:rsidP="00356EC0">
            <w:pPr>
              <w:tabs>
                <w:tab w:val="left" w:pos="311"/>
              </w:tabs>
              <w:spacing w:after="0" w:line="240" w:lineRule="auto"/>
              <w:jc w:val="both"/>
              <w:rPr>
                <w:rFonts w:ascii="Times New Roman" w:hAnsi="Times New Roman"/>
                <w:sz w:val="20"/>
                <w:szCs w:val="20"/>
              </w:rPr>
            </w:pPr>
            <w:r w:rsidRPr="00857407">
              <w:rPr>
                <w:rFonts w:ascii="Times New Roman" w:hAnsi="Times New Roman"/>
                <w:sz w:val="20"/>
                <w:szCs w:val="20"/>
              </w:rPr>
              <w:t>3. Использование при оказании услуг СК Персоналом Исполнителя неактуальной документации на объекте строительства;</w:t>
            </w:r>
          </w:p>
          <w:p w:rsidR="006C6972" w:rsidRPr="00857407" w:rsidRDefault="006C6972" w:rsidP="00356EC0">
            <w:pPr>
              <w:tabs>
                <w:tab w:val="left" w:pos="311"/>
              </w:tabs>
              <w:spacing w:after="0" w:line="240" w:lineRule="auto"/>
              <w:jc w:val="both"/>
              <w:rPr>
                <w:rFonts w:ascii="Times New Roman" w:hAnsi="Times New Roman"/>
                <w:sz w:val="20"/>
                <w:szCs w:val="20"/>
              </w:rPr>
            </w:pPr>
            <w:r w:rsidRPr="00857407">
              <w:rPr>
                <w:rFonts w:ascii="Times New Roman" w:hAnsi="Times New Roman"/>
                <w:sz w:val="20"/>
                <w:szCs w:val="20"/>
              </w:rPr>
              <w:t>4. Нарушение сроков оказания услуг СК и предоставления отчетности в ходе исполнения Договора;</w:t>
            </w:r>
          </w:p>
          <w:p w:rsidR="006C6972" w:rsidRPr="00857407" w:rsidRDefault="006C6972" w:rsidP="00356EC0">
            <w:pPr>
              <w:tabs>
                <w:tab w:val="left" w:pos="311"/>
              </w:tabs>
              <w:spacing w:after="0" w:line="240" w:lineRule="auto"/>
              <w:jc w:val="both"/>
              <w:rPr>
                <w:rFonts w:ascii="Times New Roman" w:hAnsi="Times New Roman"/>
                <w:sz w:val="20"/>
                <w:szCs w:val="20"/>
              </w:rPr>
            </w:pPr>
            <w:r w:rsidRPr="00857407">
              <w:rPr>
                <w:rFonts w:ascii="Times New Roman" w:hAnsi="Times New Roman"/>
                <w:sz w:val="20"/>
                <w:szCs w:val="20"/>
              </w:rPr>
              <w:t>5. Недостатки и дефекты объекта, являющиеся следствием неисполнения или ненадлежащего исполнения Исполнителем обязательств по осуществлению Строительного контроля за строительством;</w:t>
            </w:r>
          </w:p>
          <w:p w:rsidR="006C6972" w:rsidRPr="00857407" w:rsidRDefault="006C6972" w:rsidP="00356EC0">
            <w:pPr>
              <w:tabs>
                <w:tab w:val="left" w:pos="311"/>
              </w:tabs>
              <w:spacing w:after="0" w:line="240" w:lineRule="auto"/>
              <w:jc w:val="both"/>
              <w:rPr>
                <w:rFonts w:ascii="Times New Roman" w:hAnsi="Times New Roman"/>
                <w:sz w:val="20"/>
                <w:szCs w:val="20"/>
              </w:rPr>
            </w:pPr>
            <w:r w:rsidRPr="00857407">
              <w:rPr>
                <w:rFonts w:ascii="Times New Roman" w:hAnsi="Times New Roman"/>
                <w:sz w:val="20"/>
                <w:szCs w:val="20"/>
              </w:rPr>
              <w:t>6. Подтверждение в актах о приемке выполненных работ строительному подрядчику фактически не выполненных объемов работ, выполненных с ненадлежащим качеством, с отступлением от согласованной проектной документации или с нарушением Технических регламентов (технологии их производства);</w:t>
            </w:r>
          </w:p>
          <w:p w:rsidR="006C6972" w:rsidRPr="00857407" w:rsidRDefault="006C6972" w:rsidP="00356EC0">
            <w:pPr>
              <w:tabs>
                <w:tab w:val="left" w:pos="311"/>
              </w:tabs>
              <w:spacing w:after="0" w:line="240" w:lineRule="auto"/>
              <w:jc w:val="both"/>
              <w:rPr>
                <w:rFonts w:ascii="Times New Roman" w:hAnsi="Times New Roman"/>
                <w:sz w:val="20"/>
                <w:szCs w:val="20"/>
              </w:rPr>
            </w:pPr>
            <w:r w:rsidRPr="00857407">
              <w:rPr>
                <w:rFonts w:ascii="Times New Roman" w:hAnsi="Times New Roman"/>
                <w:sz w:val="20"/>
                <w:szCs w:val="20"/>
              </w:rPr>
              <w:t>7. Представление в актах оказанных услуг к оплате фактически невыполненных объемов услуг по СК;</w:t>
            </w:r>
          </w:p>
          <w:p w:rsidR="006C6972" w:rsidRPr="00857407" w:rsidRDefault="006C6972" w:rsidP="00356EC0">
            <w:pPr>
              <w:tabs>
                <w:tab w:val="left" w:pos="311"/>
              </w:tabs>
              <w:spacing w:after="0" w:line="240" w:lineRule="auto"/>
              <w:jc w:val="both"/>
              <w:rPr>
                <w:rFonts w:ascii="Times New Roman" w:hAnsi="Times New Roman"/>
                <w:sz w:val="20"/>
                <w:szCs w:val="20"/>
              </w:rPr>
            </w:pPr>
            <w:r w:rsidRPr="00857407">
              <w:rPr>
                <w:rFonts w:ascii="Times New Roman" w:hAnsi="Times New Roman"/>
                <w:sz w:val="20"/>
                <w:szCs w:val="20"/>
              </w:rPr>
              <w:t>8. Повреждение технологического оборудования, инженерных коммуникаций или нанесение ущерба Заказчику или третьему лицу в результате действий Строительного подрядчика при производстве работ по Договору Строительного подряда, если нарушение произошло в результате неисполнения или ненадлежащего исполнения Исполнителем своих обязанностей по Договору;</w:t>
            </w:r>
          </w:p>
          <w:p w:rsidR="006C6972" w:rsidRPr="00857407" w:rsidRDefault="006C6972" w:rsidP="00356EC0">
            <w:pPr>
              <w:tabs>
                <w:tab w:val="left" w:pos="311"/>
              </w:tabs>
              <w:spacing w:after="0" w:line="240" w:lineRule="auto"/>
              <w:jc w:val="both"/>
              <w:rPr>
                <w:rFonts w:ascii="Times New Roman" w:hAnsi="Times New Roman"/>
                <w:sz w:val="20"/>
                <w:szCs w:val="20"/>
              </w:rPr>
            </w:pPr>
            <w:r w:rsidRPr="00857407">
              <w:rPr>
                <w:rFonts w:ascii="Times New Roman" w:hAnsi="Times New Roman"/>
                <w:sz w:val="20"/>
                <w:szCs w:val="20"/>
              </w:rPr>
              <w:t>9. Отсутствие или предоставление Исполнителем в общие и специальные журналы работ, журналы учета выполненных работ, исполнительную и отчетную документацию не достоверных или необъективных сведений:</w:t>
            </w:r>
          </w:p>
          <w:p w:rsidR="006C6972" w:rsidRPr="00857407" w:rsidRDefault="006C6972" w:rsidP="00356EC0">
            <w:pPr>
              <w:widowControl w:val="0"/>
              <w:tabs>
                <w:tab w:val="left" w:pos="311"/>
              </w:tabs>
              <w:spacing w:after="0" w:line="240" w:lineRule="auto"/>
              <w:ind w:left="34"/>
              <w:jc w:val="both"/>
              <w:rPr>
                <w:rFonts w:ascii="Times New Roman" w:hAnsi="Times New Roman"/>
                <w:sz w:val="20"/>
                <w:szCs w:val="20"/>
                <w:lang w:eastAsia="ru-RU"/>
              </w:rPr>
            </w:pPr>
            <w:r w:rsidRPr="00857407">
              <w:rPr>
                <w:rFonts w:ascii="Times New Roman" w:hAnsi="Times New Roman"/>
                <w:sz w:val="20"/>
                <w:szCs w:val="20"/>
                <w:lang w:eastAsia="ru-RU"/>
              </w:rPr>
              <w:t>- о соответствии показателей качества проектных решений, технологических процессов, строительных материалов, строительных конструкций, машин, механизмов и оборудования, используемых в процессе строительства,</w:t>
            </w:r>
          </w:p>
          <w:p w:rsidR="006C6972" w:rsidRPr="00857407" w:rsidRDefault="006C6972" w:rsidP="00356EC0">
            <w:pPr>
              <w:widowControl w:val="0"/>
              <w:tabs>
                <w:tab w:val="left" w:pos="311"/>
              </w:tabs>
              <w:spacing w:after="0" w:line="240" w:lineRule="auto"/>
              <w:ind w:left="34"/>
              <w:jc w:val="both"/>
              <w:rPr>
                <w:rFonts w:ascii="Times New Roman" w:hAnsi="Times New Roman"/>
                <w:sz w:val="20"/>
                <w:szCs w:val="20"/>
                <w:lang w:eastAsia="ru-RU"/>
              </w:rPr>
            </w:pPr>
            <w:r w:rsidRPr="00857407">
              <w:rPr>
                <w:rFonts w:ascii="Times New Roman" w:hAnsi="Times New Roman"/>
                <w:sz w:val="20"/>
                <w:szCs w:val="20"/>
                <w:lang w:eastAsia="ru-RU"/>
              </w:rPr>
              <w:t>- о качестве и объеме выполненных строительно-монтажных работ,</w:t>
            </w:r>
          </w:p>
          <w:p w:rsidR="006C6972" w:rsidRPr="00857407" w:rsidRDefault="006C6972" w:rsidP="00356EC0">
            <w:pPr>
              <w:widowControl w:val="0"/>
              <w:tabs>
                <w:tab w:val="left" w:pos="311"/>
              </w:tabs>
              <w:spacing w:after="0" w:line="240" w:lineRule="auto"/>
              <w:ind w:left="34"/>
              <w:jc w:val="both"/>
              <w:rPr>
                <w:rFonts w:ascii="Times New Roman" w:hAnsi="Times New Roman"/>
                <w:sz w:val="20"/>
                <w:szCs w:val="20"/>
                <w:lang w:eastAsia="ru-RU"/>
              </w:rPr>
            </w:pPr>
            <w:r w:rsidRPr="00857407">
              <w:rPr>
                <w:rFonts w:ascii="Times New Roman" w:hAnsi="Times New Roman"/>
                <w:sz w:val="20"/>
                <w:szCs w:val="20"/>
                <w:lang w:eastAsia="ru-RU"/>
              </w:rPr>
              <w:t>- обо всех обнаруженных отступлениях от проектных решений, действующих норм и правил производства и приемки работ, условий хранения оборудования и материалов, норм и правил содержания строительных площадок и прилегающей территории, нарушениях установленной технологии производства отдельных операций или видов работ,</w:t>
            </w:r>
          </w:p>
          <w:p w:rsidR="006C6972" w:rsidRPr="00857407" w:rsidRDefault="006C6972" w:rsidP="00356EC0">
            <w:pPr>
              <w:widowControl w:val="0"/>
              <w:tabs>
                <w:tab w:val="left" w:pos="311"/>
              </w:tabs>
              <w:spacing w:after="0" w:line="240" w:lineRule="auto"/>
              <w:ind w:left="34"/>
              <w:jc w:val="both"/>
              <w:rPr>
                <w:rFonts w:ascii="Times New Roman" w:hAnsi="Times New Roman"/>
                <w:sz w:val="20"/>
                <w:szCs w:val="20"/>
                <w:lang w:eastAsia="ru-RU"/>
              </w:rPr>
            </w:pPr>
            <w:r w:rsidRPr="00857407">
              <w:rPr>
                <w:rFonts w:ascii="Times New Roman" w:hAnsi="Times New Roman"/>
                <w:sz w:val="20"/>
                <w:szCs w:val="20"/>
                <w:lang w:eastAsia="ru-RU"/>
              </w:rPr>
              <w:t>- о соответствии фактически реализуемых Строительным подрядчиком объемов и сроков строительства требованиям договорной документации, заключенной им с Заказчиком</w:t>
            </w:r>
          </w:p>
          <w:p w:rsidR="006C6972" w:rsidRPr="00857407" w:rsidRDefault="006C6972" w:rsidP="00356EC0">
            <w:pPr>
              <w:widowControl w:val="0"/>
              <w:tabs>
                <w:tab w:val="left" w:pos="311"/>
              </w:tabs>
              <w:spacing w:after="0" w:line="240" w:lineRule="auto"/>
              <w:ind w:left="34"/>
              <w:jc w:val="both"/>
              <w:rPr>
                <w:rFonts w:ascii="Times New Roman" w:hAnsi="Times New Roman"/>
                <w:sz w:val="20"/>
                <w:szCs w:val="20"/>
                <w:lang w:eastAsia="ru-RU"/>
              </w:rPr>
            </w:pPr>
            <w:r w:rsidRPr="00857407">
              <w:rPr>
                <w:rFonts w:ascii="Times New Roman" w:hAnsi="Times New Roman"/>
                <w:sz w:val="20"/>
                <w:szCs w:val="20"/>
                <w:lang w:eastAsia="ru-RU"/>
              </w:rPr>
              <w:t>- о происшествиях и несчастных случаях,</w:t>
            </w:r>
          </w:p>
          <w:p w:rsidR="006C6972" w:rsidRPr="00857407" w:rsidRDefault="006C6972" w:rsidP="00356EC0">
            <w:pPr>
              <w:widowControl w:val="0"/>
              <w:tabs>
                <w:tab w:val="left" w:pos="311"/>
              </w:tabs>
              <w:spacing w:after="0" w:line="240" w:lineRule="auto"/>
              <w:ind w:left="34"/>
              <w:jc w:val="both"/>
              <w:rPr>
                <w:rFonts w:ascii="Times New Roman" w:hAnsi="Times New Roman"/>
                <w:sz w:val="20"/>
                <w:szCs w:val="20"/>
                <w:lang w:eastAsia="ru-RU"/>
              </w:rPr>
            </w:pPr>
            <w:r w:rsidRPr="00857407">
              <w:rPr>
                <w:rFonts w:ascii="Times New Roman" w:hAnsi="Times New Roman"/>
                <w:sz w:val="20"/>
                <w:szCs w:val="20"/>
                <w:lang w:eastAsia="ru-RU"/>
              </w:rPr>
              <w:t>- о принятых мерах по устранению обнаруженных нарушений;</w:t>
            </w:r>
          </w:p>
          <w:p w:rsidR="006C6972" w:rsidRPr="00857407" w:rsidRDefault="006C6972" w:rsidP="00356EC0">
            <w:pPr>
              <w:tabs>
                <w:tab w:val="left" w:pos="311"/>
              </w:tabs>
              <w:spacing w:after="0" w:line="240" w:lineRule="auto"/>
              <w:jc w:val="both"/>
              <w:rPr>
                <w:rFonts w:ascii="Times New Roman" w:hAnsi="Times New Roman"/>
                <w:sz w:val="20"/>
                <w:szCs w:val="20"/>
              </w:rPr>
            </w:pPr>
            <w:r w:rsidRPr="00857407">
              <w:rPr>
                <w:rFonts w:ascii="Times New Roman" w:hAnsi="Times New Roman"/>
                <w:sz w:val="20"/>
                <w:szCs w:val="20"/>
              </w:rPr>
              <w:t>10. Неправильное оформление или недостоверность данных, представленных в отчетной и(или) приемо-сдаточной документации Исполнителя при предоставлении Заказчику Акта приемк</w:t>
            </w:r>
            <w:r w:rsidR="000D44B2">
              <w:rPr>
                <w:rFonts w:ascii="Times New Roman" w:hAnsi="Times New Roman"/>
                <w:sz w:val="20"/>
                <w:szCs w:val="20"/>
              </w:rPr>
              <w:t>и</w:t>
            </w:r>
            <w:r w:rsidRPr="00857407">
              <w:rPr>
                <w:rFonts w:ascii="Times New Roman" w:hAnsi="Times New Roman"/>
                <w:sz w:val="20"/>
                <w:szCs w:val="20"/>
              </w:rPr>
              <w:t xml:space="preserve"> оказанных Услуг и Заключения по оценке соответствия законченного строительством объекта.</w:t>
            </w:r>
          </w:p>
          <w:p w:rsidR="006C6972" w:rsidRPr="00857407" w:rsidRDefault="006C6972" w:rsidP="00356EC0">
            <w:pPr>
              <w:tabs>
                <w:tab w:val="left" w:pos="311"/>
              </w:tabs>
              <w:spacing w:after="0" w:line="240" w:lineRule="auto"/>
              <w:jc w:val="both"/>
              <w:rPr>
                <w:rFonts w:ascii="Times New Roman" w:hAnsi="Times New Roman"/>
                <w:sz w:val="20"/>
                <w:szCs w:val="20"/>
              </w:rPr>
            </w:pPr>
            <w:r w:rsidRPr="00857407">
              <w:rPr>
                <w:rFonts w:ascii="Times New Roman" w:hAnsi="Times New Roman"/>
                <w:sz w:val="20"/>
                <w:szCs w:val="20"/>
              </w:rPr>
              <w:t>11. Привлечение Исполнителем к оказанию услуг третьих лиц без соответствующего согласования Заказчиком Субисполнителя;</w:t>
            </w:r>
          </w:p>
          <w:p w:rsidR="006C6972" w:rsidRPr="00857407" w:rsidRDefault="006C6972" w:rsidP="00356EC0">
            <w:pPr>
              <w:tabs>
                <w:tab w:val="left" w:pos="311"/>
              </w:tabs>
              <w:spacing w:after="0" w:line="240" w:lineRule="auto"/>
              <w:jc w:val="both"/>
              <w:rPr>
                <w:rFonts w:ascii="Times New Roman" w:hAnsi="Times New Roman"/>
                <w:sz w:val="20"/>
                <w:szCs w:val="20"/>
              </w:rPr>
            </w:pPr>
            <w:r w:rsidRPr="00857407">
              <w:rPr>
                <w:rFonts w:ascii="Times New Roman" w:hAnsi="Times New Roman"/>
                <w:sz w:val="20"/>
                <w:szCs w:val="20"/>
              </w:rPr>
              <w:t>12. Непредставление либо несвоевременное предоставление/переоформление Исполнителем обеспечение своих обязательств (банковских гарантий), предусмотренных Договором;</w:t>
            </w:r>
          </w:p>
          <w:p w:rsidR="006C6972" w:rsidRPr="00857407" w:rsidRDefault="006C6972" w:rsidP="00356EC0">
            <w:pPr>
              <w:tabs>
                <w:tab w:val="left" w:pos="311"/>
              </w:tabs>
              <w:spacing w:after="0" w:line="240" w:lineRule="auto"/>
              <w:jc w:val="both"/>
              <w:rPr>
                <w:rFonts w:ascii="Times New Roman" w:hAnsi="Times New Roman"/>
                <w:sz w:val="20"/>
                <w:szCs w:val="20"/>
              </w:rPr>
            </w:pPr>
            <w:r w:rsidRPr="00857407">
              <w:rPr>
                <w:rFonts w:ascii="Times New Roman" w:hAnsi="Times New Roman"/>
                <w:sz w:val="20"/>
                <w:szCs w:val="20"/>
              </w:rPr>
              <w:t>13. Не предоставление или предоставление недостоверной информации об изменении состава (по сравнению с существовавшим на дату заключения настоящего договора) собственников Контрагента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w:t>
            </w:r>
          </w:p>
          <w:p w:rsidR="006C6972" w:rsidRPr="00857407" w:rsidRDefault="006C6972" w:rsidP="00356EC0">
            <w:pPr>
              <w:tabs>
                <w:tab w:val="left" w:pos="311"/>
              </w:tabs>
              <w:spacing w:after="0" w:line="240" w:lineRule="auto"/>
              <w:jc w:val="both"/>
              <w:rPr>
                <w:rFonts w:ascii="Times New Roman" w:hAnsi="Times New Roman"/>
                <w:sz w:val="20"/>
                <w:szCs w:val="20"/>
              </w:rPr>
            </w:pPr>
            <w:r w:rsidRPr="00857407">
              <w:rPr>
                <w:rFonts w:ascii="Times New Roman" w:hAnsi="Times New Roman"/>
                <w:sz w:val="20"/>
                <w:szCs w:val="20"/>
              </w:rPr>
              <w:t>14. Нарушение персоналом СК определенного в Договоре режима работы, правил ОТБ и ПБ, регламентированного Заказчиком режима и порядка допуска и нахождения на объекте строительства, включая нахождение в состоянии алкогольного, наркотического или токсического опьянения, или проноса на Объект веществ, вызывающих алкогольное, наркотическое или токсическое опьянение;</w:t>
            </w:r>
          </w:p>
          <w:p w:rsidR="006C6972" w:rsidRPr="00857407" w:rsidRDefault="006C6972" w:rsidP="00356EC0">
            <w:pPr>
              <w:tabs>
                <w:tab w:val="left" w:pos="311"/>
              </w:tabs>
              <w:spacing w:after="0" w:line="240" w:lineRule="auto"/>
              <w:jc w:val="both"/>
              <w:rPr>
                <w:rFonts w:ascii="Times New Roman" w:hAnsi="Times New Roman"/>
                <w:sz w:val="20"/>
                <w:szCs w:val="20"/>
              </w:rPr>
            </w:pPr>
            <w:r w:rsidRPr="00857407">
              <w:rPr>
                <w:rFonts w:ascii="Times New Roman" w:hAnsi="Times New Roman"/>
                <w:sz w:val="20"/>
                <w:szCs w:val="20"/>
              </w:rPr>
              <w:t>15. Злоупотребление персонала Исполнителя должностным положением, включая:</w:t>
            </w:r>
          </w:p>
          <w:p w:rsidR="006C6972" w:rsidRPr="00857407" w:rsidRDefault="006C6972" w:rsidP="00356EC0">
            <w:pPr>
              <w:widowControl w:val="0"/>
              <w:tabs>
                <w:tab w:val="left" w:pos="311"/>
              </w:tabs>
              <w:spacing w:after="0" w:line="240" w:lineRule="auto"/>
              <w:ind w:left="34"/>
              <w:jc w:val="both"/>
              <w:rPr>
                <w:rFonts w:ascii="Times New Roman" w:hAnsi="Times New Roman"/>
                <w:sz w:val="20"/>
                <w:szCs w:val="20"/>
                <w:lang w:eastAsia="ru-RU"/>
              </w:rPr>
            </w:pPr>
            <w:r w:rsidRPr="00857407">
              <w:rPr>
                <w:rFonts w:ascii="Times New Roman" w:hAnsi="Times New Roman"/>
                <w:sz w:val="20"/>
                <w:szCs w:val="20"/>
                <w:lang w:eastAsia="ru-RU"/>
              </w:rPr>
              <w:t>- при подтверждении объемов и качества выполненных работ Строительному подрядчику,</w:t>
            </w:r>
          </w:p>
          <w:p w:rsidR="006C6972" w:rsidRPr="00857407" w:rsidRDefault="006C6972" w:rsidP="00356EC0">
            <w:pPr>
              <w:widowControl w:val="0"/>
              <w:tabs>
                <w:tab w:val="left" w:pos="311"/>
              </w:tabs>
              <w:spacing w:after="0" w:line="240" w:lineRule="auto"/>
              <w:ind w:left="34"/>
              <w:jc w:val="both"/>
              <w:rPr>
                <w:rFonts w:ascii="Times New Roman" w:hAnsi="Times New Roman"/>
                <w:sz w:val="20"/>
                <w:szCs w:val="20"/>
                <w:lang w:eastAsia="ru-RU"/>
              </w:rPr>
            </w:pPr>
            <w:r w:rsidRPr="00857407">
              <w:rPr>
                <w:rFonts w:ascii="Times New Roman" w:hAnsi="Times New Roman"/>
                <w:sz w:val="20"/>
                <w:szCs w:val="20"/>
                <w:lang w:eastAsia="ru-RU"/>
              </w:rPr>
              <w:t>- разглашение или использование в своих интересах или интересах третьих лиц конфиденциальной информации, связанной с заключением и исполнением Договора.</w:t>
            </w:r>
          </w:p>
        </w:tc>
      </w:tr>
      <w:tr w:rsidR="006C6972" w:rsidRPr="00857407" w:rsidTr="00A2034F">
        <w:tc>
          <w:tcPr>
            <w:tcW w:w="39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spacing w:after="0" w:line="240" w:lineRule="auto"/>
              <w:ind w:left="-142" w:right="-108"/>
              <w:jc w:val="center"/>
              <w:rPr>
                <w:rFonts w:ascii="Times New Roman" w:hAnsi="Times New Roman"/>
                <w:b/>
                <w:sz w:val="24"/>
                <w:szCs w:val="24"/>
              </w:rPr>
            </w:pPr>
            <w:r w:rsidRPr="00857407">
              <w:rPr>
                <w:rFonts w:ascii="Times New Roman" w:hAnsi="Times New Roman"/>
                <w:b/>
                <w:sz w:val="24"/>
                <w:szCs w:val="24"/>
              </w:rPr>
              <w:t>16</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rPr>
                <w:rFonts w:ascii="Times New Roman" w:hAnsi="Times New Roman"/>
                <w:b/>
                <w:bCs/>
                <w:spacing w:val="-1"/>
                <w:sz w:val="24"/>
                <w:szCs w:val="24"/>
              </w:rPr>
            </w:pPr>
            <w:r w:rsidRPr="00857407">
              <w:rPr>
                <w:rFonts w:ascii="Times New Roman" w:hAnsi="Times New Roman"/>
                <w:b/>
                <w:bCs/>
                <w:spacing w:val="-1"/>
                <w:sz w:val="24"/>
                <w:szCs w:val="24"/>
              </w:rPr>
              <w:t>Возможны</w:t>
            </w:r>
            <w:r w:rsidR="00E2721E">
              <w:rPr>
                <w:rFonts w:ascii="Times New Roman" w:hAnsi="Times New Roman"/>
                <w:b/>
                <w:bCs/>
                <w:spacing w:val="-1"/>
                <w:sz w:val="24"/>
                <w:szCs w:val="24"/>
              </w:rPr>
              <w:t>е  условия размещения персонала</w:t>
            </w:r>
          </w:p>
        </w:tc>
        <w:tc>
          <w:tcPr>
            <w:tcW w:w="11766" w:type="dxa"/>
            <w:gridSpan w:val="4"/>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spacing w:after="0" w:line="240" w:lineRule="auto"/>
              <w:ind w:left="34"/>
              <w:jc w:val="both"/>
              <w:rPr>
                <w:rFonts w:ascii="Times New Roman" w:hAnsi="Times New Roman"/>
                <w:i/>
                <w:sz w:val="20"/>
                <w:szCs w:val="20"/>
              </w:rPr>
            </w:pPr>
            <w:r w:rsidRPr="00857407">
              <w:rPr>
                <w:rFonts w:ascii="Times New Roman" w:hAnsi="Times New Roman"/>
                <w:i/>
                <w:sz w:val="20"/>
                <w:szCs w:val="20"/>
              </w:rPr>
              <w:t>Указываются возможные способы размещения Персонала Исполнителя в целях оказания услуг по Объекту строительства</w:t>
            </w:r>
          </w:p>
        </w:tc>
      </w:tr>
      <w:tr w:rsidR="006C6972" w:rsidRPr="00857407" w:rsidTr="00A2034F">
        <w:tc>
          <w:tcPr>
            <w:tcW w:w="392"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spacing w:after="0" w:line="240" w:lineRule="auto"/>
              <w:ind w:left="-142" w:right="-108"/>
              <w:jc w:val="center"/>
              <w:rPr>
                <w:rFonts w:ascii="Times New Roman" w:hAnsi="Times New Roman"/>
                <w:b/>
                <w:sz w:val="24"/>
                <w:szCs w:val="24"/>
              </w:rPr>
            </w:pPr>
            <w:r w:rsidRPr="00857407">
              <w:rPr>
                <w:rFonts w:ascii="Times New Roman" w:hAnsi="Times New Roman"/>
                <w:b/>
                <w:sz w:val="24"/>
                <w:szCs w:val="24"/>
              </w:rPr>
              <w:t>17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spacing w:after="0" w:line="240" w:lineRule="auto"/>
              <w:rPr>
                <w:rFonts w:ascii="Times New Roman" w:hAnsi="Times New Roman"/>
                <w:b/>
                <w:bCs/>
                <w:spacing w:val="-1"/>
                <w:sz w:val="24"/>
                <w:szCs w:val="24"/>
              </w:rPr>
            </w:pPr>
            <w:r w:rsidRPr="00857407">
              <w:rPr>
                <w:rFonts w:ascii="Times New Roman" w:hAnsi="Times New Roman"/>
                <w:b/>
                <w:bCs/>
                <w:spacing w:val="-1"/>
                <w:sz w:val="24"/>
                <w:szCs w:val="24"/>
              </w:rPr>
              <w:t>Усло</w:t>
            </w:r>
            <w:r w:rsidR="00E2721E">
              <w:rPr>
                <w:rFonts w:ascii="Times New Roman" w:hAnsi="Times New Roman"/>
                <w:b/>
                <w:bCs/>
                <w:spacing w:val="-1"/>
                <w:sz w:val="24"/>
                <w:szCs w:val="24"/>
              </w:rPr>
              <w:t>вия доступа на объект Заказчика</w:t>
            </w:r>
          </w:p>
        </w:tc>
        <w:tc>
          <w:tcPr>
            <w:tcW w:w="11766" w:type="dxa"/>
            <w:gridSpan w:val="4"/>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tabs>
                <w:tab w:val="left" w:pos="433"/>
                <w:tab w:val="left" w:pos="583"/>
              </w:tabs>
              <w:spacing w:after="0" w:line="240" w:lineRule="auto"/>
              <w:ind w:left="3"/>
              <w:jc w:val="both"/>
              <w:rPr>
                <w:rFonts w:ascii="Times New Roman" w:hAnsi="Times New Roman"/>
                <w:sz w:val="20"/>
                <w:szCs w:val="20"/>
              </w:rPr>
            </w:pPr>
            <w:r w:rsidRPr="00857407">
              <w:rPr>
                <w:rFonts w:ascii="Times New Roman" w:hAnsi="Times New Roman"/>
                <w:sz w:val="20"/>
                <w:szCs w:val="20"/>
              </w:rPr>
              <w:t xml:space="preserve">1. Приказ (распоряжение) о закреплении персонала строительного контроля за объектом. </w:t>
            </w:r>
          </w:p>
          <w:p w:rsidR="006C6972" w:rsidRPr="00857407" w:rsidRDefault="006C6972" w:rsidP="00356EC0">
            <w:pPr>
              <w:pStyle w:val="ad"/>
              <w:keepNext/>
              <w:tabs>
                <w:tab w:val="left" w:pos="433"/>
                <w:tab w:val="left" w:pos="583"/>
              </w:tabs>
              <w:spacing w:after="0" w:line="240" w:lineRule="auto"/>
              <w:ind w:left="3"/>
              <w:jc w:val="both"/>
              <w:rPr>
                <w:rFonts w:ascii="Times New Roman" w:hAnsi="Times New Roman"/>
                <w:sz w:val="20"/>
                <w:szCs w:val="20"/>
              </w:rPr>
            </w:pPr>
            <w:r w:rsidRPr="00857407">
              <w:rPr>
                <w:rFonts w:ascii="Times New Roman" w:hAnsi="Times New Roman"/>
                <w:sz w:val="20"/>
                <w:szCs w:val="20"/>
              </w:rPr>
              <w:t>2. Наличие подтверждающих документов проверки знаний норм и правил работы в электроустановках и правил охраны труда при эксплуатации электроустановок в качестве административно-технического персонала, имеющего квалификационную группу по электробезопасности не ниже III-й,  и допуск к работе на электроустановках до и выше 1000 В.</w:t>
            </w:r>
          </w:p>
          <w:p w:rsidR="006C6972" w:rsidRPr="00857407" w:rsidRDefault="006C6972" w:rsidP="00356EC0">
            <w:pPr>
              <w:pStyle w:val="ad"/>
              <w:keepNext/>
              <w:tabs>
                <w:tab w:val="left" w:pos="433"/>
                <w:tab w:val="left" w:pos="583"/>
              </w:tabs>
              <w:spacing w:after="0" w:line="240" w:lineRule="auto"/>
              <w:ind w:left="3"/>
              <w:jc w:val="both"/>
              <w:rPr>
                <w:rFonts w:ascii="Times New Roman" w:hAnsi="Times New Roman"/>
                <w:sz w:val="20"/>
                <w:szCs w:val="20"/>
              </w:rPr>
            </w:pPr>
            <w:r w:rsidRPr="00857407">
              <w:rPr>
                <w:rFonts w:ascii="Times New Roman" w:hAnsi="Times New Roman"/>
                <w:sz w:val="20"/>
                <w:szCs w:val="20"/>
              </w:rPr>
              <w:t xml:space="preserve"> 3. Наличие сертифицированной специальной одежды и обуви по сезону и средства индивидуальной защиты, в соответствии с требованиями приказа Минздравсоцразвития России от 09.12.2009 № 970н «Типовые нормы бесплатной выдачи специальной одежды, специальной обуви и других  СИЗ», в том числе:</w:t>
            </w:r>
          </w:p>
          <w:p w:rsidR="006C6972" w:rsidRPr="00857407" w:rsidRDefault="006C6972" w:rsidP="00356EC0">
            <w:pPr>
              <w:pStyle w:val="ad"/>
              <w:keepNext/>
              <w:tabs>
                <w:tab w:val="left" w:pos="433"/>
                <w:tab w:val="left" w:pos="583"/>
              </w:tabs>
              <w:spacing w:after="0" w:line="240" w:lineRule="auto"/>
              <w:ind w:left="3"/>
              <w:jc w:val="both"/>
              <w:rPr>
                <w:rFonts w:ascii="Times New Roman" w:hAnsi="Times New Roman"/>
                <w:sz w:val="20"/>
                <w:szCs w:val="20"/>
              </w:rPr>
            </w:pPr>
            <w:r w:rsidRPr="00857407">
              <w:rPr>
                <w:rFonts w:ascii="Times New Roman" w:hAnsi="Times New Roman"/>
                <w:sz w:val="20"/>
                <w:szCs w:val="20"/>
              </w:rPr>
              <w:t>- специальная одежда и обувь в зависимости от воздействующих вредных производственных факторов, с нанесенными опознавательными надписями принадлежности к организации;</w:t>
            </w:r>
          </w:p>
          <w:p w:rsidR="006C6972" w:rsidRPr="00857407" w:rsidRDefault="006C6972" w:rsidP="00356EC0">
            <w:pPr>
              <w:pStyle w:val="ad"/>
              <w:keepNext/>
              <w:tabs>
                <w:tab w:val="left" w:pos="433"/>
                <w:tab w:val="left" w:pos="583"/>
              </w:tabs>
              <w:spacing w:after="0" w:line="240" w:lineRule="auto"/>
              <w:ind w:left="3"/>
              <w:jc w:val="both"/>
              <w:rPr>
                <w:rFonts w:ascii="Times New Roman" w:hAnsi="Times New Roman"/>
                <w:sz w:val="20"/>
                <w:szCs w:val="20"/>
              </w:rPr>
            </w:pPr>
            <w:r w:rsidRPr="00857407">
              <w:rPr>
                <w:rFonts w:ascii="Times New Roman" w:hAnsi="Times New Roman"/>
                <w:sz w:val="20"/>
                <w:szCs w:val="20"/>
              </w:rPr>
              <w:t>- каска для защиты головы;</w:t>
            </w:r>
          </w:p>
          <w:p w:rsidR="006C6972" w:rsidRPr="00857407" w:rsidRDefault="006C6972" w:rsidP="00356EC0">
            <w:pPr>
              <w:pStyle w:val="ad"/>
              <w:keepNext/>
              <w:tabs>
                <w:tab w:val="left" w:pos="433"/>
                <w:tab w:val="left" w:pos="583"/>
              </w:tabs>
              <w:spacing w:after="0" w:line="240" w:lineRule="auto"/>
              <w:ind w:left="3"/>
              <w:jc w:val="both"/>
              <w:rPr>
                <w:rFonts w:ascii="Times New Roman" w:hAnsi="Times New Roman"/>
                <w:sz w:val="20"/>
                <w:szCs w:val="20"/>
              </w:rPr>
            </w:pPr>
            <w:r w:rsidRPr="00857407">
              <w:rPr>
                <w:rFonts w:ascii="Times New Roman" w:hAnsi="Times New Roman"/>
                <w:sz w:val="20"/>
                <w:szCs w:val="20"/>
              </w:rPr>
              <w:t>- защитные очки и защитные перчатки или рукавицы;</w:t>
            </w:r>
          </w:p>
          <w:p w:rsidR="006C6972" w:rsidRPr="00857407" w:rsidRDefault="006C6972" w:rsidP="00356EC0">
            <w:pPr>
              <w:pStyle w:val="ad"/>
              <w:keepNext/>
              <w:tabs>
                <w:tab w:val="left" w:pos="433"/>
                <w:tab w:val="left" w:pos="583"/>
              </w:tabs>
              <w:spacing w:after="0" w:line="240" w:lineRule="auto"/>
              <w:ind w:left="3"/>
              <w:jc w:val="both"/>
              <w:rPr>
                <w:rFonts w:ascii="Times New Roman" w:hAnsi="Times New Roman"/>
                <w:sz w:val="20"/>
                <w:szCs w:val="20"/>
              </w:rPr>
            </w:pPr>
            <w:r w:rsidRPr="00857407">
              <w:rPr>
                <w:rFonts w:ascii="Times New Roman" w:hAnsi="Times New Roman"/>
                <w:sz w:val="20"/>
                <w:szCs w:val="20"/>
              </w:rPr>
              <w:t>- средства защиты органов дыхания в зависимости от воздействующих вредных производственных факторов;</w:t>
            </w:r>
          </w:p>
          <w:p w:rsidR="006C6972" w:rsidRPr="00857407" w:rsidRDefault="006C6972" w:rsidP="00356EC0">
            <w:pPr>
              <w:pStyle w:val="ad"/>
              <w:keepNext/>
              <w:tabs>
                <w:tab w:val="left" w:pos="433"/>
                <w:tab w:val="left" w:pos="583"/>
              </w:tabs>
              <w:spacing w:after="0" w:line="240" w:lineRule="auto"/>
              <w:ind w:left="3"/>
              <w:jc w:val="both"/>
              <w:rPr>
                <w:rFonts w:ascii="Times New Roman" w:hAnsi="Times New Roman"/>
                <w:sz w:val="20"/>
                <w:szCs w:val="20"/>
              </w:rPr>
            </w:pPr>
            <w:r w:rsidRPr="00857407">
              <w:rPr>
                <w:rFonts w:ascii="Times New Roman" w:hAnsi="Times New Roman"/>
                <w:sz w:val="20"/>
                <w:szCs w:val="20"/>
              </w:rPr>
              <w:t>- сигнальные жилеты.</w:t>
            </w:r>
          </w:p>
          <w:p w:rsidR="006C6972" w:rsidRPr="00857407" w:rsidRDefault="006C6972" w:rsidP="00356EC0">
            <w:pPr>
              <w:pStyle w:val="ad"/>
              <w:keepNext/>
              <w:tabs>
                <w:tab w:val="left" w:pos="433"/>
                <w:tab w:val="left" w:pos="583"/>
              </w:tabs>
              <w:spacing w:after="0" w:line="240" w:lineRule="auto"/>
              <w:ind w:left="3"/>
              <w:jc w:val="both"/>
              <w:rPr>
                <w:rFonts w:ascii="Times New Roman" w:hAnsi="Times New Roman"/>
                <w:sz w:val="20"/>
                <w:szCs w:val="20"/>
              </w:rPr>
            </w:pPr>
            <w:r w:rsidRPr="00857407">
              <w:rPr>
                <w:rFonts w:ascii="Times New Roman" w:hAnsi="Times New Roman"/>
                <w:sz w:val="20"/>
                <w:szCs w:val="20"/>
              </w:rPr>
              <w:t xml:space="preserve">4. Представители организации-исполнителя по договору на оказание услуг по строительному контролю допускаются на объект по заявкам, в которых указывается список представителей организации-исполнителя с указанием их фамилий, имен и отчеств (при наличии), должностей, даты и времени посещения. Заявка на допуск к объекту направляется на бумажном носителе или по электронной почте представителю Заказчика  за 5 рабочих дня до даты посещения объекта реконструкции. </w:t>
            </w:r>
          </w:p>
          <w:p w:rsidR="006C6972" w:rsidRPr="00857407" w:rsidRDefault="006C6972" w:rsidP="00356EC0">
            <w:pPr>
              <w:pStyle w:val="ad"/>
              <w:keepNext/>
              <w:tabs>
                <w:tab w:val="left" w:pos="433"/>
                <w:tab w:val="left" w:pos="583"/>
              </w:tabs>
              <w:spacing w:after="0" w:line="240" w:lineRule="auto"/>
              <w:ind w:left="3"/>
              <w:jc w:val="both"/>
              <w:rPr>
                <w:rFonts w:ascii="Times New Roman" w:hAnsi="Times New Roman"/>
                <w:sz w:val="20"/>
                <w:szCs w:val="20"/>
              </w:rPr>
            </w:pPr>
            <w:r w:rsidRPr="00857407">
              <w:rPr>
                <w:rFonts w:ascii="Times New Roman" w:hAnsi="Times New Roman"/>
                <w:sz w:val="20"/>
                <w:szCs w:val="20"/>
              </w:rPr>
              <w:t>5.</w:t>
            </w:r>
            <w:r w:rsidRPr="00857407">
              <w:rPr>
                <w:rFonts w:ascii="Times New Roman" w:hAnsi="Times New Roman"/>
                <w:sz w:val="20"/>
                <w:szCs w:val="20"/>
              </w:rPr>
              <w:tab/>
              <w:t>Допуск на объект представителей организации-исполнителя осуществляется при предъявлении документа, удостоверяющего личность.</w:t>
            </w:r>
          </w:p>
          <w:p w:rsidR="006C6972" w:rsidRPr="00857407" w:rsidRDefault="006C6972" w:rsidP="00356EC0">
            <w:pPr>
              <w:keepNext/>
              <w:widowControl w:val="0"/>
              <w:tabs>
                <w:tab w:val="left" w:pos="433"/>
                <w:tab w:val="left" w:pos="583"/>
              </w:tabs>
              <w:spacing w:after="0" w:line="240" w:lineRule="auto"/>
              <w:ind w:left="3"/>
              <w:contextualSpacing/>
              <w:jc w:val="both"/>
              <w:rPr>
                <w:rFonts w:ascii="Times New Roman" w:hAnsi="Times New Roman"/>
                <w:sz w:val="20"/>
                <w:szCs w:val="20"/>
              </w:rPr>
            </w:pPr>
            <w:r w:rsidRPr="00857407">
              <w:rPr>
                <w:rFonts w:ascii="Times New Roman" w:hAnsi="Times New Roman"/>
                <w:sz w:val="20"/>
                <w:szCs w:val="20"/>
              </w:rPr>
              <w:t>6.</w:t>
            </w:r>
            <w:r w:rsidRPr="00857407">
              <w:rPr>
                <w:rFonts w:ascii="Times New Roman" w:hAnsi="Times New Roman"/>
                <w:sz w:val="20"/>
                <w:szCs w:val="20"/>
              </w:rPr>
              <w:tab/>
              <w:t>Прохождение инструктажей по охране труда.</w:t>
            </w:r>
          </w:p>
        </w:tc>
      </w:tr>
      <w:tr w:rsidR="006C6972" w:rsidRPr="00857407" w:rsidTr="00A2034F">
        <w:tc>
          <w:tcPr>
            <w:tcW w:w="392"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6C6972" w:rsidP="00356EC0">
            <w:pPr>
              <w:spacing w:after="0" w:line="240" w:lineRule="auto"/>
              <w:ind w:left="-142" w:right="-108"/>
              <w:jc w:val="center"/>
              <w:rPr>
                <w:rFonts w:ascii="Times New Roman" w:hAnsi="Times New Roman"/>
                <w:b/>
                <w:sz w:val="24"/>
                <w:szCs w:val="24"/>
              </w:rPr>
            </w:pPr>
            <w:r w:rsidRPr="00857407">
              <w:rPr>
                <w:rFonts w:ascii="Times New Roman" w:hAnsi="Times New Roman"/>
                <w:b/>
                <w:sz w:val="24"/>
                <w:szCs w:val="24"/>
              </w:rPr>
              <w:t>18</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C6972" w:rsidRPr="00857407" w:rsidRDefault="00E2721E" w:rsidP="00356EC0">
            <w:pPr>
              <w:spacing w:after="0" w:line="240" w:lineRule="auto"/>
              <w:rPr>
                <w:rFonts w:ascii="Times New Roman" w:hAnsi="Times New Roman"/>
                <w:b/>
                <w:bCs/>
                <w:spacing w:val="-1"/>
                <w:sz w:val="24"/>
                <w:szCs w:val="24"/>
              </w:rPr>
            </w:pPr>
            <w:r>
              <w:rPr>
                <w:rFonts w:ascii="Times New Roman" w:hAnsi="Times New Roman"/>
                <w:b/>
                <w:bCs/>
                <w:spacing w:val="-1"/>
                <w:sz w:val="24"/>
                <w:szCs w:val="24"/>
              </w:rPr>
              <w:t>Особые условия</w:t>
            </w:r>
          </w:p>
        </w:tc>
        <w:tc>
          <w:tcPr>
            <w:tcW w:w="11766" w:type="dxa"/>
            <w:gridSpan w:val="4"/>
            <w:tcBorders>
              <w:top w:val="single" w:sz="4" w:space="0" w:color="auto"/>
              <w:left w:val="single" w:sz="4" w:space="0" w:color="auto"/>
              <w:bottom w:val="single" w:sz="4" w:space="0" w:color="auto"/>
              <w:right w:val="single" w:sz="4" w:space="0" w:color="auto"/>
            </w:tcBorders>
            <w:shd w:val="clear" w:color="auto" w:fill="auto"/>
          </w:tcPr>
          <w:p w:rsidR="006C6972" w:rsidRPr="00857407" w:rsidRDefault="006C6972" w:rsidP="00356EC0">
            <w:pPr>
              <w:pStyle w:val="ad"/>
              <w:keepNext/>
              <w:spacing w:after="0" w:line="240" w:lineRule="auto"/>
              <w:ind w:left="0"/>
              <w:jc w:val="both"/>
              <w:rPr>
                <w:rFonts w:ascii="Times New Roman" w:hAnsi="Times New Roman"/>
                <w:i/>
                <w:sz w:val="20"/>
                <w:szCs w:val="20"/>
              </w:rPr>
            </w:pPr>
            <w:r w:rsidRPr="00857407">
              <w:rPr>
                <w:rFonts w:ascii="Times New Roman" w:hAnsi="Times New Roman"/>
                <w:i/>
                <w:sz w:val="20"/>
                <w:szCs w:val="20"/>
              </w:rPr>
              <w:t>Указываются особые условия работы на Объекте:</w:t>
            </w:r>
          </w:p>
          <w:p w:rsidR="006C6972" w:rsidRPr="00857407" w:rsidRDefault="006C6972" w:rsidP="00356EC0">
            <w:pPr>
              <w:pStyle w:val="ad"/>
              <w:keepNext/>
              <w:numPr>
                <w:ilvl w:val="0"/>
                <w:numId w:val="46"/>
              </w:numPr>
              <w:spacing w:after="0" w:line="240" w:lineRule="auto"/>
              <w:ind w:left="0" w:firstLine="0"/>
              <w:jc w:val="both"/>
              <w:rPr>
                <w:rFonts w:ascii="Times New Roman" w:hAnsi="Times New Roman"/>
                <w:i/>
                <w:sz w:val="20"/>
                <w:szCs w:val="20"/>
              </w:rPr>
            </w:pPr>
            <w:r w:rsidRPr="00857407">
              <w:rPr>
                <w:rFonts w:ascii="Times New Roman" w:hAnsi="Times New Roman"/>
                <w:i/>
                <w:sz w:val="20"/>
                <w:szCs w:val="20"/>
              </w:rPr>
              <w:t>Оказание услуг производится в зоне действующих электроустановок.</w:t>
            </w:r>
          </w:p>
          <w:p w:rsidR="006C6972" w:rsidRPr="00857407" w:rsidRDefault="006C6972" w:rsidP="00356EC0">
            <w:pPr>
              <w:pStyle w:val="ad"/>
              <w:keepNext/>
              <w:numPr>
                <w:ilvl w:val="0"/>
                <w:numId w:val="46"/>
              </w:numPr>
              <w:spacing w:after="0" w:line="240" w:lineRule="auto"/>
              <w:ind w:left="0" w:firstLine="0"/>
              <w:jc w:val="both"/>
              <w:rPr>
                <w:rFonts w:ascii="Times New Roman" w:hAnsi="Times New Roman"/>
                <w:i/>
                <w:sz w:val="20"/>
                <w:szCs w:val="20"/>
              </w:rPr>
            </w:pPr>
            <w:r w:rsidRPr="00857407">
              <w:rPr>
                <w:rFonts w:ascii="Times New Roman" w:hAnsi="Times New Roman"/>
                <w:i/>
                <w:sz w:val="20"/>
                <w:szCs w:val="20"/>
              </w:rPr>
              <w:t>Отсутствие сотовой связи на объекте строительства.</w:t>
            </w:r>
          </w:p>
          <w:p w:rsidR="006C6972" w:rsidRPr="00857407" w:rsidRDefault="006C6972" w:rsidP="00356EC0">
            <w:pPr>
              <w:pStyle w:val="ad"/>
              <w:keepNext/>
              <w:numPr>
                <w:ilvl w:val="0"/>
                <w:numId w:val="46"/>
              </w:numPr>
              <w:spacing w:after="0" w:line="240" w:lineRule="auto"/>
              <w:ind w:left="0" w:firstLine="0"/>
              <w:jc w:val="both"/>
              <w:rPr>
                <w:rFonts w:ascii="Times New Roman" w:hAnsi="Times New Roman"/>
                <w:i/>
                <w:sz w:val="20"/>
                <w:szCs w:val="20"/>
              </w:rPr>
            </w:pPr>
            <w:r w:rsidRPr="00857407">
              <w:rPr>
                <w:rFonts w:ascii="Times New Roman" w:hAnsi="Times New Roman"/>
                <w:i/>
                <w:sz w:val="20"/>
                <w:szCs w:val="20"/>
              </w:rPr>
              <w:t>Отсутствие доступа к проводным средствам передачи данных на объекте строительства и иные особые условия.</w:t>
            </w:r>
          </w:p>
        </w:tc>
      </w:tr>
    </w:tbl>
    <w:p w:rsidR="006C6972" w:rsidRPr="00857407" w:rsidRDefault="006C6972" w:rsidP="006C6972">
      <w:pPr>
        <w:spacing w:after="0" w:line="240" w:lineRule="auto"/>
        <w:rPr>
          <w:rFonts w:ascii="Times New Roman" w:hAnsi="Times New Roman"/>
          <w:i/>
          <w:sz w:val="24"/>
          <w:szCs w:val="24"/>
        </w:rPr>
      </w:pPr>
      <w:r w:rsidRPr="00857407">
        <w:rPr>
          <w:rFonts w:ascii="Times New Roman" w:hAnsi="Times New Roman"/>
          <w:i/>
          <w:sz w:val="24"/>
          <w:szCs w:val="24"/>
        </w:rPr>
        <w:t>* Таблица формируется на каждый Объект в отдельности</w:t>
      </w:r>
    </w:p>
    <w:p w:rsidR="006C6972" w:rsidRPr="00857407" w:rsidRDefault="006C6972" w:rsidP="006C6972">
      <w:pPr>
        <w:spacing w:after="0" w:line="240" w:lineRule="auto"/>
        <w:rPr>
          <w:rFonts w:ascii="Times New Roman" w:hAnsi="Times New Roman"/>
          <w:i/>
          <w:sz w:val="24"/>
          <w:szCs w:val="24"/>
        </w:rPr>
      </w:pPr>
    </w:p>
    <w:p w:rsidR="006C6972" w:rsidRPr="00857407" w:rsidRDefault="006C6972" w:rsidP="006C6972">
      <w:pPr>
        <w:spacing w:after="0" w:line="240" w:lineRule="auto"/>
        <w:rPr>
          <w:rFonts w:ascii="Times New Roman" w:hAnsi="Times New Roman"/>
          <w:b/>
          <w:szCs w:val="18"/>
        </w:rPr>
      </w:pPr>
      <w:r w:rsidRPr="00857407">
        <w:rPr>
          <w:rFonts w:ascii="Times New Roman" w:hAnsi="Times New Roman"/>
          <w:b/>
          <w:szCs w:val="18"/>
        </w:rPr>
        <w:t>Приложения к Техническому заданию:</w:t>
      </w:r>
    </w:p>
    <w:p w:rsidR="006C6972" w:rsidRPr="00857407" w:rsidRDefault="006C6972" w:rsidP="006C6972">
      <w:pPr>
        <w:pStyle w:val="ad"/>
        <w:widowControl w:val="0"/>
        <w:numPr>
          <w:ilvl w:val="0"/>
          <w:numId w:val="49"/>
        </w:numPr>
        <w:spacing w:after="0" w:line="240" w:lineRule="auto"/>
        <w:rPr>
          <w:rFonts w:ascii="Times New Roman" w:hAnsi="Times New Roman"/>
          <w:szCs w:val="18"/>
        </w:rPr>
      </w:pPr>
      <w:r w:rsidRPr="00857407">
        <w:rPr>
          <w:rFonts w:ascii="Times New Roman" w:hAnsi="Times New Roman"/>
          <w:szCs w:val="18"/>
        </w:rPr>
        <w:t>Минимальные требования к наличию и специализации кадровых ресурсов для выполнения строительного контроля согласно технического задания.</w:t>
      </w:r>
    </w:p>
    <w:p w:rsidR="006C6972" w:rsidRPr="00857407" w:rsidRDefault="006C6972" w:rsidP="006C6972">
      <w:pPr>
        <w:pStyle w:val="ad"/>
        <w:widowControl w:val="0"/>
        <w:numPr>
          <w:ilvl w:val="0"/>
          <w:numId w:val="49"/>
        </w:numPr>
        <w:spacing w:after="0" w:line="240" w:lineRule="auto"/>
        <w:rPr>
          <w:rFonts w:ascii="Times New Roman" w:hAnsi="Times New Roman"/>
          <w:color w:val="000000"/>
          <w:spacing w:val="-4"/>
          <w:sz w:val="24"/>
          <w:szCs w:val="24"/>
        </w:rPr>
      </w:pPr>
      <w:r w:rsidRPr="00857407">
        <w:rPr>
          <w:rFonts w:ascii="Times New Roman" w:hAnsi="Times New Roman"/>
          <w:color w:val="000000"/>
          <w:spacing w:val="-4"/>
          <w:sz w:val="24"/>
          <w:szCs w:val="24"/>
        </w:rPr>
        <w:t>Географическое местоположение объекта строительства и транспортная схема.</w:t>
      </w:r>
    </w:p>
    <w:p w:rsidR="006C6972" w:rsidRPr="00857407" w:rsidRDefault="006C6972" w:rsidP="006C6972">
      <w:pPr>
        <w:pStyle w:val="ad"/>
        <w:widowControl w:val="0"/>
        <w:numPr>
          <w:ilvl w:val="0"/>
          <w:numId w:val="49"/>
        </w:numPr>
        <w:spacing w:after="0" w:line="240" w:lineRule="auto"/>
        <w:rPr>
          <w:rFonts w:ascii="Times New Roman" w:hAnsi="Times New Roman"/>
          <w:color w:val="000000"/>
          <w:spacing w:val="-4"/>
          <w:sz w:val="24"/>
          <w:szCs w:val="24"/>
        </w:rPr>
      </w:pPr>
      <w:r w:rsidRPr="00857407">
        <w:rPr>
          <w:rFonts w:ascii="Times New Roman" w:hAnsi="Times New Roman"/>
          <w:color w:val="000000"/>
          <w:spacing w:val="-4"/>
          <w:sz w:val="24"/>
          <w:szCs w:val="24"/>
        </w:rPr>
        <w:t>Минимальные требования к материально-техническому обеспечению специалистов для осуществления строительного контроля.</w:t>
      </w:r>
    </w:p>
    <w:p w:rsidR="006C6972" w:rsidRPr="00857407" w:rsidRDefault="006C6972" w:rsidP="006C6972">
      <w:pPr>
        <w:pStyle w:val="ad"/>
        <w:widowControl w:val="0"/>
        <w:numPr>
          <w:ilvl w:val="0"/>
          <w:numId w:val="49"/>
        </w:numPr>
        <w:spacing w:after="0" w:line="240" w:lineRule="auto"/>
        <w:ind w:left="567" w:hanging="567"/>
        <w:rPr>
          <w:rFonts w:ascii="Times New Roman" w:hAnsi="Times New Roman"/>
          <w:szCs w:val="18"/>
        </w:rPr>
      </w:pPr>
      <w:r w:rsidRPr="00857407">
        <w:rPr>
          <w:rFonts w:ascii="Times New Roman" w:hAnsi="Times New Roman"/>
          <w:b/>
          <w:bCs/>
          <w:spacing w:val="-1"/>
          <w:szCs w:val="18"/>
        </w:rPr>
        <w:lastRenderedPageBreak/>
        <w:t>Перечень измерений (испытаний) предполагаемых (потенциально возможных) к проведению в рамках оказания услуг:</w:t>
      </w:r>
    </w:p>
    <w:p w:rsidR="006C6972" w:rsidRPr="00857407" w:rsidRDefault="006C6972" w:rsidP="006C6972">
      <w:pPr>
        <w:spacing w:after="0" w:line="240" w:lineRule="auto"/>
        <w:ind w:left="567"/>
        <w:rPr>
          <w:rFonts w:ascii="Times New Roman" w:hAnsi="Times New Roman"/>
          <w:bCs/>
          <w:spacing w:val="-1"/>
          <w:szCs w:val="18"/>
        </w:rPr>
      </w:pPr>
      <w:r w:rsidRPr="00857407">
        <w:rPr>
          <w:rFonts w:ascii="Times New Roman" w:hAnsi="Times New Roman"/>
          <w:bCs/>
          <w:spacing w:val="-1"/>
          <w:szCs w:val="18"/>
        </w:rPr>
        <w:t>4А. Предполагаемый перечень дублирующих измерений (испытаний) электротехнической испытательной лабораторией (ЭИЛ);</w:t>
      </w:r>
    </w:p>
    <w:p w:rsidR="006C6972" w:rsidRPr="00857407" w:rsidRDefault="006C6972" w:rsidP="006C6972">
      <w:pPr>
        <w:spacing w:after="0" w:line="240" w:lineRule="auto"/>
        <w:ind w:left="567"/>
        <w:rPr>
          <w:rFonts w:ascii="Times New Roman" w:hAnsi="Times New Roman"/>
          <w:szCs w:val="18"/>
        </w:rPr>
      </w:pPr>
      <w:r w:rsidRPr="00857407">
        <w:rPr>
          <w:rFonts w:ascii="Times New Roman" w:hAnsi="Times New Roman"/>
          <w:szCs w:val="18"/>
        </w:rPr>
        <w:t xml:space="preserve">4Б. </w:t>
      </w:r>
      <w:r w:rsidRPr="00857407">
        <w:rPr>
          <w:rFonts w:ascii="Times New Roman" w:hAnsi="Times New Roman"/>
          <w:bCs/>
          <w:spacing w:val="-1"/>
          <w:szCs w:val="18"/>
        </w:rPr>
        <w:t xml:space="preserve">Предполагаемый перечень дублирующих измерений (испытаний) </w:t>
      </w:r>
      <w:r w:rsidRPr="00857407">
        <w:rPr>
          <w:rFonts w:ascii="Times New Roman" w:hAnsi="Times New Roman"/>
          <w:szCs w:val="18"/>
        </w:rPr>
        <w:t>строительной испытательной лабораторией (СИЛ);</w:t>
      </w:r>
    </w:p>
    <w:p w:rsidR="006C6972" w:rsidRPr="00857407" w:rsidRDefault="006C6972" w:rsidP="006C6972">
      <w:pPr>
        <w:spacing w:after="0" w:line="240" w:lineRule="auto"/>
        <w:ind w:left="567"/>
        <w:rPr>
          <w:rFonts w:ascii="Times New Roman" w:hAnsi="Times New Roman"/>
          <w:szCs w:val="18"/>
        </w:rPr>
      </w:pPr>
      <w:r w:rsidRPr="00857407">
        <w:rPr>
          <w:rFonts w:ascii="Times New Roman" w:hAnsi="Times New Roman"/>
          <w:szCs w:val="18"/>
        </w:rPr>
        <w:t xml:space="preserve">4В. </w:t>
      </w:r>
      <w:r w:rsidRPr="00857407">
        <w:rPr>
          <w:rFonts w:ascii="Times New Roman" w:hAnsi="Times New Roman"/>
          <w:bCs/>
          <w:spacing w:val="-1"/>
          <w:szCs w:val="18"/>
        </w:rPr>
        <w:t>Предполагаемый перечень дублирующих измерений (испытаний) лабораторией неразрушающего контроля (ЛНК).</w:t>
      </w:r>
    </w:p>
    <w:p w:rsidR="006C6972" w:rsidRPr="00857407" w:rsidRDefault="006C6972" w:rsidP="006C6972">
      <w:pPr>
        <w:spacing w:after="0" w:line="240" w:lineRule="auto"/>
        <w:rPr>
          <w:rFonts w:ascii="Times New Roman" w:hAnsi="Times New Roman"/>
          <w:i/>
          <w:sz w:val="24"/>
          <w:szCs w:val="24"/>
        </w:rPr>
      </w:pPr>
    </w:p>
    <w:p w:rsidR="006C6972" w:rsidRPr="00857407" w:rsidRDefault="006C6972" w:rsidP="006C6972">
      <w:pPr>
        <w:spacing w:after="0" w:line="240" w:lineRule="auto"/>
        <w:ind w:left="5664"/>
        <w:outlineLvl w:val="2"/>
        <w:rPr>
          <w:rFonts w:ascii="Times New Roman" w:hAnsi="Times New Roman"/>
          <w:i/>
          <w:sz w:val="24"/>
          <w:szCs w:val="24"/>
        </w:rPr>
      </w:pPr>
    </w:p>
    <w:p w:rsidR="006C6972" w:rsidRPr="00857407" w:rsidRDefault="006C6972" w:rsidP="006C6972">
      <w:pPr>
        <w:spacing w:after="0" w:line="240" w:lineRule="auto"/>
        <w:ind w:left="5664"/>
        <w:outlineLvl w:val="2"/>
        <w:rPr>
          <w:rFonts w:ascii="Times New Roman" w:hAnsi="Times New Roman"/>
          <w:i/>
          <w:sz w:val="24"/>
          <w:szCs w:val="24"/>
        </w:rPr>
      </w:pPr>
    </w:p>
    <w:p w:rsidR="006C6972" w:rsidRPr="00857407" w:rsidRDefault="006C6972" w:rsidP="006C6972">
      <w:pPr>
        <w:spacing w:after="0" w:line="240" w:lineRule="auto"/>
        <w:ind w:left="5664"/>
        <w:outlineLvl w:val="2"/>
        <w:rPr>
          <w:rFonts w:ascii="Times New Roman" w:hAnsi="Times New Roman"/>
          <w:i/>
          <w:sz w:val="24"/>
          <w:szCs w:val="24"/>
        </w:rPr>
      </w:pPr>
    </w:p>
    <w:p w:rsidR="006C6972" w:rsidRPr="00857407" w:rsidRDefault="006C6972" w:rsidP="006C6972">
      <w:pPr>
        <w:widowControl w:val="0"/>
        <w:shd w:val="clear" w:color="auto" w:fill="FFFFFF"/>
        <w:tabs>
          <w:tab w:val="left" w:pos="5126"/>
        </w:tabs>
        <w:autoSpaceDE w:val="0"/>
        <w:autoSpaceDN w:val="0"/>
        <w:adjustRightInd w:val="0"/>
        <w:spacing w:before="120" w:after="0" w:line="240" w:lineRule="auto"/>
        <w:jc w:val="both"/>
        <w:rPr>
          <w:rFonts w:ascii="Times New Roman" w:hAnsi="Times New Roman"/>
          <w:b/>
          <w:spacing w:val="-16"/>
          <w:sz w:val="26"/>
          <w:szCs w:val="26"/>
        </w:rPr>
      </w:pPr>
      <w:r w:rsidRPr="00857407">
        <w:rPr>
          <w:rFonts w:ascii="Times New Roman" w:hAnsi="Times New Roman"/>
          <w:b/>
          <w:spacing w:val="-16"/>
          <w:sz w:val="26"/>
          <w:szCs w:val="26"/>
        </w:rPr>
        <w:t>От Исполнителя:</w:t>
      </w:r>
      <w:r w:rsidRPr="00857407">
        <w:rPr>
          <w:rFonts w:ascii="Times New Roman" w:hAnsi="Times New Roman"/>
          <w:b/>
          <w:sz w:val="26"/>
          <w:szCs w:val="26"/>
        </w:rPr>
        <w:tab/>
        <w:t xml:space="preserve">                                                                                      </w:t>
      </w:r>
      <w:r w:rsidRPr="00857407">
        <w:rPr>
          <w:rFonts w:ascii="Times New Roman" w:hAnsi="Times New Roman"/>
          <w:b/>
          <w:spacing w:val="-16"/>
          <w:sz w:val="26"/>
          <w:szCs w:val="26"/>
        </w:rPr>
        <w:t>От Заказчика:</w:t>
      </w:r>
    </w:p>
    <w:p w:rsidR="006C6972" w:rsidRPr="00857407" w:rsidRDefault="006C6972" w:rsidP="006C6972">
      <w:pPr>
        <w:widowControl w:val="0"/>
        <w:shd w:val="clear" w:color="auto" w:fill="FFFFFF"/>
        <w:autoSpaceDE w:val="0"/>
        <w:autoSpaceDN w:val="0"/>
        <w:adjustRightInd w:val="0"/>
        <w:spacing w:after="0" w:line="240" w:lineRule="auto"/>
        <w:jc w:val="both"/>
        <w:rPr>
          <w:rFonts w:ascii="Times New Roman" w:hAnsi="Times New Roman"/>
          <w:bCs/>
        </w:rPr>
      </w:pPr>
      <w:r w:rsidRPr="00857407">
        <w:rPr>
          <w:rFonts w:ascii="Times New Roman" w:hAnsi="Times New Roman"/>
          <w:bCs/>
        </w:rPr>
        <w:t xml:space="preserve"> </w:t>
      </w:r>
    </w:p>
    <w:p w:rsidR="006C6972" w:rsidRPr="00857407" w:rsidRDefault="006C6972" w:rsidP="006C6972">
      <w:pPr>
        <w:widowControl w:val="0"/>
        <w:shd w:val="clear" w:color="auto" w:fill="FFFFFF"/>
        <w:autoSpaceDE w:val="0"/>
        <w:autoSpaceDN w:val="0"/>
        <w:adjustRightInd w:val="0"/>
        <w:spacing w:after="0" w:line="240" w:lineRule="auto"/>
        <w:jc w:val="both"/>
        <w:rPr>
          <w:rFonts w:ascii="Times New Roman" w:hAnsi="Times New Roman"/>
          <w:bCs/>
        </w:rPr>
      </w:pPr>
    </w:p>
    <w:p w:rsidR="006C6972" w:rsidRPr="00857407" w:rsidRDefault="006C6972" w:rsidP="006C6972">
      <w:pPr>
        <w:widowControl w:val="0"/>
        <w:shd w:val="clear" w:color="auto" w:fill="FFFFFF"/>
        <w:autoSpaceDE w:val="0"/>
        <w:autoSpaceDN w:val="0"/>
        <w:adjustRightInd w:val="0"/>
        <w:spacing w:after="0" w:line="240" w:lineRule="auto"/>
        <w:jc w:val="both"/>
        <w:rPr>
          <w:rFonts w:ascii="Times New Roman" w:hAnsi="Times New Roman"/>
          <w:bCs/>
        </w:rPr>
      </w:pPr>
    </w:p>
    <w:p w:rsidR="006C6972" w:rsidRPr="00EE03EA" w:rsidRDefault="006C6972" w:rsidP="006C6972">
      <w:pPr>
        <w:widowControl w:val="0"/>
        <w:shd w:val="clear" w:color="auto" w:fill="FFFFFF"/>
        <w:autoSpaceDE w:val="0"/>
        <w:autoSpaceDN w:val="0"/>
        <w:adjustRightInd w:val="0"/>
        <w:spacing w:after="0" w:line="240" w:lineRule="auto"/>
        <w:jc w:val="both"/>
        <w:rPr>
          <w:rFonts w:ascii="Times New Roman" w:hAnsi="Times New Roman"/>
          <w:bCs/>
          <w:sz w:val="20"/>
          <w:szCs w:val="20"/>
        </w:rPr>
      </w:pPr>
      <w:r w:rsidRPr="00857407">
        <w:rPr>
          <w:rFonts w:ascii="Times New Roman" w:hAnsi="Times New Roman"/>
          <w:bCs/>
        </w:rPr>
        <w:t>____________(  _____________ )</w:t>
      </w:r>
      <w:r w:rsidRPr="00857407">
        <w:rPr>
          <w:rFonts w:ascii="Arial" w:hAnsi="Times New Roman" w:cs="Arial"/>
          <w:bCs/>
        </w:rPr>
        <w:tab/>
        <w:t xml:space="preserve">  </w:t>
      </w:r>
      <w:r w:rsidRPr="00857407">
        <w:rPr>
          <w:rFonts w:ascii="Arial" w:hAnsi="Times New Roman" w:cs="Arial"/>
          <w:bCs/>
        </w:rPr>
        <w:tab/>
        <w:t xml:space="preserve">                                                                                                           </w:t>
      </w:r>
      <w:r w:rsidRPr="00857407">
        <w:rPr>
          <w:rFonts w:ascii="Times New Roman" w:hAnsi="Times New Roman"/>
          <w:bCs/>
        </w:rPr>
        <w:t>________________(  _______________ )</w:t>
      </w:r>
    </w:p>
    <w:p w:rsidR="006C6972" w:rsidRPr="00EE03EA" w:rsidRDefault="006C6972" w:rsidP="006C6972">
      <w:pPr>
        <w:spacing w:after="0" w:line="240" w:lineRule="auto"/>
        <w:ind w:left="5664"/>
        <w:outlineLvl w:val="2"/>
        <w:rPr>
          <w:rFonts w:ascii="Times New Roman" w:hAnsi="Times New Roman"/>
          <w:i/>
          <w:sz w:val="24"/>
          <w:szCs w:val="24"/>
        </w:rPr>
        <w:sectPr w:rsidR="006C6972" w:rsidRPr="00EE03EA" w:rsidSect="00A2034F">
          <w:pgSz w:w="16840" w:h="11907" w:orient="landscape" w:code="9"/>
          <w:pgMar w:top="1701" w:right="709" w:bottom="851" w:left="1701" w:header="709" w:footer="709" w:gutter="0"/>
          <w:cols w:space="720"/>
          <w:titlePg/>
          <w:docGrid w:linePitch="299"/>
        </w:sectPr>
      </w:pPr>
    </w:p>
    <w:p w:rsidR="006C6972" w:rsidRPr="00C964D2" w:rsidRDefault="006C6972" w:rsidP="006C6972">
      <w:pPr>
        <w:spacing w:after="0" w:line="240" w:lineRule="auto"/>
        <w:ind w:left="10490"/>
        <w:outlineLvl w:val="2"/>
        <w:rPr>
          <w:rFonts w:ascii="Times New Roman" w:hAnsi="Times New Roman"/>
        </w:rPr>
      </w:pPr>
      <w:r w:rsidRPr="00C964D2">
        <w:rPr>
          <w:rFonts w:ascii="Times New Roman" w:hAnsi="Times New Roman"/>
        </w:rPr>
        <w:lastRenderedPageBreak/>
        <w:t>Приложение 1 к Техническому Заданию</w:t>
      </w:r>
    </w:p>
    <w:p w:rsidR="006C6972" w:rsidRPr="00C964D2" w:rsidRDefault="006C6972" w:rsidP="006C6972">
      <w:pPr>
        <w:spacing w:after="0" w:line="240" w:lineRule="auto"/>
        <w:ind w:left="10490"/>
        <w:rPr>
          <w:rFonts w:ascii="Times New Roman" w:hAnsi="Times New Roman"/>
        </w:rPr>
      </w:pPr>
      <w:r w:rsidRPr="00C964D2">
        <w:rPr>
          <w:rFonts w:ascii="Times New Roman" w:hAnsi="Times New Roman"/>
        </w:rPr>
        <w:t>на оказание услуг по стр</w:t>
      </w:r>
      <w:r w:rsidRPr="00C964D2">
        <w:rPr>
          <w:rFonts w:ascii="Times New Roman" w:hAnsi="Times New Roman"/>
        </w:rPr>
        <w:lastRenderedPageBreak/>
        <w:t>оительному контролю</w:t>
      </w:r>
    </w:p>
    <w:p w:rsidR="006C6972" w:rsidRPr="00C964D2" w:rsidRDefault="006C6972" w:rsidP="006C6972">
      <w:pPr>
        <w:spacing w:after="0" w:line="240" w:lineRule="auto"/>
        <w:jc w:val="center"/>
        <w:rPr>
          <w:rFonts w:ascii="Times New Roman" w:hAnsi="Times New Roman"/>
          <w:sz w:val="28"/>
          <w:szCs w:val="28"/>
        </w:rPr>
      </w:pPr>
    </w:p>
    <w:p w:rsidR="006C6972" w:rsidRPr="00C964D2" w:rsidRDefault="006C6972" w:rsidP="006C6972">
      <w:pPr>
        <w:spacing w:after="0" w:line="240" w:lineRule="auto"/>
        <w:jc w:val="center"/>
        <w:rPr>
          <w:rFonts w:ascii="Times New Roman" w:hAnsi="Times New Roman"/>
          <w:b/>
          <w:bCs/>
          <w:snapToGrid w:val="0"/>
          <w:sz w:val="24"/>
          <w:szCs w:val="24"/>
        </w:rPr>
      </w:pPr>
      <w:r w:rsidRPr="00C964D2">
        <w:rPr>
          <w:rFonts w:ascii="Times New Roman" w:hAnsi="Times New Roman"/>
          <w:b/>
          <w:bCs/>
          <w:snapToGrid w:val="0"/>
          <w:sz w:val="24"/>
          <w:szCs w:val="24"/>
        </w:rPr>
        <w:t>Минимальные требования</w:t>
      </w:r>
    </w:p>
    <w:p w:rsidR="006C6972" w:rsidRPr="00C964D2" w:rsidRDefault="006C6972" w:rsidP="006C6972">
      <w:pPr>
        <w:spacing w:after="0" w:line="240" w:lineRule="auto"/>
        <w:jc w:val="center"/>
        <w:rPr>
          <w:rFonts w:ascii="Times New Roman" w:hAnsi="Times New Roman"/>
          <w:b/>
          <w:bCs/>
          <w:snapToGrid w:val="0"/>
          <w:sz w:val="24"/>
          <w:szCs w:val="24"/>
        </w:rPr>
      </w:pPr>
      <w:r w:rsidRPr="00C964D2">
        <w:rPr>
          <w:rFonts w:ascii="Times New Roman" w:hAnsi="Times New Roman"/>
          <w:b/>
          <w:bCs/>
          <w:snapToGrid w:val="0"/>
          <w:sz w:val="24"/>
          <w:szCs w:val="24"/>
        </w:rPr>
        <w:t>к наличию и специализации кадровых ресурсов для выполнения строительного контроля согласно технического задания</w:t>
      </w:r>
    </w:p>
    <w:p w:rsidR="006C6972" w:rsidRPr="00C964D2" w:rsidRDefault="006C6972" w:rsidP="006C6972">
      <w:pPr>
        <w:spacing w:after="0" w:line="240" w:lineRule="auto"/>
        <w:jc w:val="center"/>
        <w:rPr>
          <w:rFonts w:ascii="Times New Roman" w:hAnsi="Times New Roman"/>
          <w:bCs/>
          <w:i/>
          <w:snapToGrid w:val="0"/>
          <w:sz w:val="20"/>
          <w:szCs w:val="20"/>
        </w:rPr>
      </w:pPr>
    </w:p>
    <w:tbl>
      <w:tblPr>
        <w:tblW w:w="14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0"/>
        <w:gridCol w:w="2397"/>
        <w:gridCol w:w="992"/>
        <w:gridCol w:w="9161"/>
      </w:tblGrid>
      <w:tr w:rsidR="006C6972" w:rsidRPr="00C964D2" w:rsidTr="00356EC0">
        <w:trPr>
          <w:trHeight w:val="710"/>
          <w:jc w:val="center"/>
        </w:trPr>
        <w:tc>
          <w:tcPr>
            <w:tcW w:w="1690" w:type="dxa"/>
            <w:tcMar>
              <w:top w:w="0" w:type="dxa"/>
              <w:left w:w="108" w:type="dxa"/>
              <w:bottom w:w="0" w:type="dxa"/>
              <w:right w:w="108" w:type="dxa"/>
            </w:tcMar>
            <w:vAlign w:val="center"/>
            <w:hideMark/>
          </w:tcPr>
          <w:p w:rsidR="006C6972" w:rsidRPr="00C964D2" w:rsidRDefault="006C6972" w:rsidP="00356EC0">
            <w:pPr>
              <w:spacing w:after="0"/>
              <w:jc w:val="center"/>
              <w:rPr>
                <w:rFonts w:ascii="Times New Roman" w:hAnsi="Times New Roman"/>
                <w:b/>
                <w:bCs/>
                <w:color w:val="000000"/>
                <w:sz w:val="18"/>
                <w:szCs w:val="18"/>
              </w:rPr>
            </w:pPr>
            <w:r w:rsidRPr="00C964D2">
              <w:rPr>
                <w:rFonts w:ascii="Times New Roman" w:hAnsi="Times New Roman"/>
                <w:b/>
                <w:bCs/>
                <w:color w:val="000000"/>
                <w:sz w:val="18"/>
                <w:szCs w:val="18"/>
              </w:rPr>
              <w:t>Наименование Объекта</w:t>
            </w:r>
          </w:p>
        </w:tc>
        <w:tc>
          <w:tcPr>
            <w:tcW w:w="2397" w:type="dxa"/>
            <w:tcMar>
              <w:top w:w="0" w:type="dxa"/>
              <w:left w:w="108" w:type="dxa"/>
              <w:bottom w:w="0" w:type="dxa"/>
              <w:right w:w="108" w:type="dxa"/>
            </w:tcMar>
            <w:vAlign w:val="center"/>
            <w:hideMark/>
          </w:tcPr>
          <w:p w:rsidR="006C6972" w:rsidRPr="00C964D2" w:rsidRDefault="006C6972" w:rsidP="00356EC0">
            <w:pPr>
              <w:spacing w:after="0"/>
              <w:ind w:firstLine="16"/>
              <w:jc w:val="center"/>
              <w:rPr>
                <w:rFonts w:ascii="Times New Roman" w:hAnsi="Times New Roman"/>
                <w:b/>
                <w:bCs/>
                <w:color w:val="000000"/>
                <w:sz w:val="18"/>
                <w:szCs w:val="18"/>
              </w:rPr>
            </w:pPr>
            <w:r w:rsidRPr="00C964D2">
              <w:rPr>
                <w:rFonts w:ascii="Times New Roman" w:hAnsi="Times New Roman"/>
                <w:b/>
                <w:bCs/>
                <w:color w:val="000000"/>
                <w:sz w:val="18"/>
                <w:szCs w:val="18"/>
              </w:rPr>
              <w:t>Специализация персонала строительного контроля</w:t>
            </w:r>
          </w:p>
        </w:tc>
        <w:tc>
          <w:tcPr>
            <w:tcW w:w="992" w:type="dxa"/>
            <w:tcMar>
              <w:top w:w="0" w:type="dxa"/>
              <w:left w:w="108" w:type="dxa"/>
              <w:bottom w:w="0" w:type="dxa"/>
              <w:right w:w="108" w:type="dxa"/>
            </w:tcMar>
            <w:vAlign w:val="center"/>
            <w:hideMark/>
          </w:tcPr>
          <w:p w:rsidR="006C6972" w:rsidRPr="00C964D2" w:rsidRDefault="006C6972" w:rsidP="00356EC0">
            <w:pPr>
              <w:spacing w:after="0"/>
              <w:ind w:firstLine="16"/>
              <w:jc w:val="center"/>
              <w:rPr>
                <w:rFonts w:ascii="Times New Roman" w:hAnsi="Times New Roman"/>
                <w:b/>
                <w:bCs/>
                <w:color w:val="000000"/>
                <w:sz w:val="18"/>
                <w:szCs w:val="18"/>
              </w:rPr>
            </w:pPr>
            <w:r w:rsidRPr="00C964D2">
              <w:rPr>
                <w:rFonts w:ascii="Times New Roman" w:hAnsi="Times New Roman"/>
                <w:b/>
                <w:bCs/>
                <w:color w:val="000000"/>
                <w:sz w:val="18"/>
                <w:szCs w:val="18"/>
              </w:rPr>
              <w:t>Мин., чел</w:t>
            </w:r>
          </w:p>
        </w:tc>
        <w:tc>
          <w:tcPr>
            <w:tcW w:w="9161" w:type="dxa"/>
            <w:tcMar>
              <w:top w:w="0" w:type="dxa"/>
              <w:left w:w="108" w:type="dxa"/>
              <w:bottom w:w="0" w:type="dxa"/>
              <w:right w:w="108" w:type="dxa"/>
            </w:tcMar>
            <w:vAlign w:val="center"/>
            <w:hideMark/>
          </w:tcPr>
          <w:p w:rsidR="006C6972" w:rsidRPr="00C964D2" w:rsidRDefault="006C6972" w:rsidP="00356EC0">
            <w:pPr>
              <w:spacing w:after="0"/>
              <w:jc w:val="center"/>
              <w:rPr>
                <w:rFonts w:ascii="Times New Roman" w:hAnsi="Times New Roman"/>
                <w:b/>
                <w:bCs/>
                <w:snapToGrid w:val="0"/>
                <w:color w:val="000000"/>
                <w:sz w:val="18"/>
                <w:szCs w:val="18"/>
              </w:rPr>
            </w:pPr>
            <w:r w:rsidRPr="00C964D2">
              <w:rPr>
                <w:rFonts w:ascii="Times New Roman" w:hAnsi="Times New Roman"/>
                <w:b/>
                <w:bCs/>
                <w:snapToGrid w:val="0"/>
                <w:color w:val="000000"/>
                <w:sz w:val="18"/>
                <w:szCs w:val="18"/>
              </w:rPr>
              <w:t>Требования к квалификации*</w:t>
            </w:r>
          </w:p>
        </w:tc>
      </w:tr>
      <w:tr w:rsidR="006C6972" w:rsidRPr="00C964D2" w:rsidTr="00356EC0">
        <w:trPr>
          <w:trHeight w:val="693"/>
          <w:jc w:val="center"/>
        </w:trPr>
        <w:tc>
          <w:tcPr>
            <w:tcW w:w="1690" w:type="dxa"/>
            <w:vMerge w:val="restart"/>
            <w:tcMar>
              <w:top w:w="0" w:type="dxa"/>
              <w:left w:w="108" w:type="dxa"/>
              <w:bottom w:w="0" w:type="dxa"/>
              <w:right w:w="108" w:type="dxa"/>
            </w:tcMar>
            <w:textDirection w:val="btLr"/>
            <w:vAlign w:val="center"/>
          </w:tcPr>
          <w:p w:rsidR="006C6972" w:rsidRPr="00C964D2" w:rsidRDefault="006C6972" w:rsidP="00356EC0">
            <w:pPr>
              <w:spacing w:after="0"/>
              <w:ind w:left="113" w:right="113"/>
              <w:jc w:val="both"/>
              <w:rPr>
                <w:rFonts w:ascii="Times New Roman" w:hAnsi="Times New Roman"/>
                <w:b/>
                <w:iCs/>
                <w:color w:val="000000"/>
                <w:sz w:val="20"/>
                <w:szCs w:val="20"/>
              </w:rPr>
            </w:pPr>
          </w:p>
        </w:tc>
        <w:tc>
          <w:tcPr>
            <w:tcW w:w="2397" w:type="dxa"/>
            <w:tcMar>
              <w:top w:w="0" w:type="dxa"/>
              <w:left w:w="108" w:type="dxa"/>
              <w:bottom w:w="0" w:type="dxa"/>
              <w:right w:w="108" w:type="dxa"/>
            </w:tcMar>
            <w:vAlign w:val="center"/>
            <w:hideMark/>
          </w:tcPr>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 xml:space="preserve">Геодезист </w:t>
            </w:r>
          </w:p>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(маркшейдер)</w:t>
            </w:r>
          </w:p>
          <w:p w:rsidR="006C6972" w:rsidRPr="00C964D2" w:rsidRDefault="006C6972" w:rsidP="00356EC0">
            <w:pPr>
              <w:spacing w:after="0"/>
              <w:rPr>
                <w:rFonts w:ascii="Times New Roman" w:hAnsi="Times New Roman"/>
                <w:color w:val="000000"/>
                <w:sz w:val="18"/>
                <w:szCs w:val="18"/>
              </w:rPr>
            </w:pPr>
            <w:r w:rsidRPr="00C964D2">
              <w:rPr>
                <w:rFonts w:ascii="Times New Roman" w:hAnsi="Times New Roman"/>
                <w:snapToGrid w:val="0"/>
                <w:color w:val="000000"/>
                <w:sz w:val="18"/>
                <w:szCs w:val="18"/>
              </w:rPr>
              <w:t>(ГЕО)</w:t>
            </w:r>
          </w:p>
        </w:tc>
        <w:tc>
          <w:tcPr>
            <w:tcW w:w="992" w:type="dxa"/>
            <w:tcMar>
              <w:top w:w="0" w:type="dxa"/>
              <w:left w:w="108" w:type="dxa"/>
              <w:bottom w:w="0" w:type="dxa"/>
              <w:right w:w="108" w:type="dxa"/>
            </w:tcMar>
            <w:vAlign w:val="center"/>
          </w:tcPr>
          <w:p w:rsidR="006C6972" w:rsidRPr="00C964D2" w:rsidRDefault="006C6972" w:rsidP="00356EC0">
            <w:pPr>
              <w:spacing w:after="0"/>
              <w:ind w:firstLine="16"/>
              <w:jc w:val="center"/>
              <w:rPr>
                <w:rFonts w:ascii="Times New Roman" w:hAnsi="Times New Roman"/>
                <w:color w:val="000000"/>
                <w:sz w:val="18"/>
                <w:szCs w:val="18"/>
              </w:rPr>
            </w:pPr>
          </w:p>
        </w:tc>
        <w:tc>
          <w:tcPr>
            <w:tcW w:w="9161" w:type="dxa"/>
            <w:tcMar>
              <w:top w:w="0" w:type="dxa"/>
              <w:left w:w="108" w:type="dxa"/>
              <w:bottom w:w="0" w:type="dxa"/>
              <w:right w:w="108" w:type="dxa"/>
            </w:tcMar>
            <w:hideMark/>
          </w:tcPr>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1. Наличие подтверждающих документов по квалификации: документ о профильном образовании, профессиональной переподготовке, повышении квалификации геодезиста (</w:t>
            </w:r>
            <w:r w:rsidRPr="00C964D2">
              <w:rPr>
                <w:rFonts w:ascii="Times New Roman" w:hAnsi="Times New Roman"/>
                <w:color w:val="000000"/>
                <w:sz w:val="18"/>
                <w:szCs w:val="18"/>
              </w:rPr>
              <w:t>маркшейдера</w:t>
            </w:r>
            <w:r w:rsidRPr="00C964D2">
              <w:rPr>
                <w:rFonts w:ascii="Times New Roman" w:hAnsi="Times New Roman"/>
                <w:snapToGrid w:val="0"/>
                <w:color w:val="000000"/>
                <w:sz w:val="18"/>
                <w:szCs w:val="18"/>
              </w:rPr>
              <w:t>)</w:t>
            </w:r>
          </w:p>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 xml:space="preserve">2. Документы, подтверждающие прохождение персоналом обучения и проверки знаний ПУЭ, ПТЭЭС РФ, ПТЭЭП, ПТЭЭ, ПРП в ОЭЭ РФ с присвоением не ниже III группы по электробезопасности </w:t>
            </w:r>
            <w:r w:rsidRPr="00C964D2">
              <w:rPr>
                <w:rFonts w:ascii="Times New Roman" w:hAnsi="Times New Roman"/>
                <w:snapToGrid w:val="0"/>
                <w:color w:val="000000"/>
                <w:sz w:val="18"/>
                <w:szCs w:val="18"/>
              </w:rPr>
              <w:br/>
              <w:t>в электроустановках, напряжением до и выше 1000 В, с допуском к работе в электроустановках в качестве административно-технического персонала.</w:t>
            </w:r>
          </w:p>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3. Наличие документов, подтверждающих повышение квалификации в области строительного контроля.</w:t>
            </w:r>
          </w:p>
        </w:tc>
      </w:tr>
      <w:tr w:rsidR="006C6972" w:rsidRPr="00C964D2" w:rsidTr="00356EC0">
        <w:trPr>
          <w:trHeight w:val="450"/>
          <w:jc w:val="center"/>
        </w:trPr>
        <w:tc>
          <w:tcPr>
            <w:tcW w:w="0" w:type="auto"/>
            <w:vMerge/>
            <w:vAlign w:val="center"/>
            <w:hideMark/>
          </w:tcPr>
          <w:p w:rsidR="006C6972" w:rsidRPr="00C964D2" w:rsidRDefault="006C6972" w:rsidP="00356EC0">
            <w:pPr>
              <w:spacing w:after="0"/>
              <w:rPr>
                <w:rFonts w:ascii="Times New Roman" w:hAnsi="Times New Roman"/>
                <w:i/>
                <w:iCs/>
                <w:color w:val="000000"/>
                <w:sz w:val="18"/>
                <w:szCs w:val="18"/>
              </w:rPr>
            </w:pPr>
          </w:p>
        </w:tc>
        <w:tc>
          <w:tcPr>
            <w:tcW w:w="2397" w:type="dxa"/>
            <w:tcMar>
              <w:top w:w="0" w:type="dxa"/>
              <w:left w:w="108" w:type="dxa"/>
              <w:bottom w:w="0" w:type="dxa"/>
              <w:right w:w="108" w:type="dxa"/>
            </w:tcMar>
            <w:vAlign w:val="center"/>
            <w:hideMark/>
          </w:tcPr>
          <w:p w:rsidR="006C6972" w:rsidRPr="00C964D2" w:rsidRDefault="006C6972" w:rsidP="00356EC0">
            <w:pPr>
              <w:spacing w:after="0"/>
              <w:rPr>
                <w:rFonts w:ascii="Times New Roman" w:hAnsi="Times New Roman"/>
                <w:color w:val="000000"/>
                <w:sz w:val="18"/>
                <w:szCs w:val="18"/>
              </w:rPr>
            </w:pPr>
            <w:r w:rsidRPr="00C964D2">
              <w:rPr>
                <w:rFonts w:ascii="Times New Roman" w:hAnsi="Times New Roman"/>
                <w:snapToGrid w:val="0"/>
                <w:color w:val="000000"/>
                <w:sz w:val="18"/>
                <w:szCs w:val="18"/>
              </w:rPr>
              <w:t>Специалист строительного контроля за общестроительными работами (ПГС)</w:t>
            </w:r>
          </w:p>
        </w:tc>
        <w:tc>
          <w:tcPr>
            <w:tcW w:w="992" w:type="dxa"/>
            <w:tcMar>
              <w:top w:w="0" w:type="dxa"/>
              <w:left w:w="108" w:type="dxa"/>
              <w:bottom w:w="0" w:type="dxa"/>
              <w:right w:w="108" w:type="dxa"/>
            </w:tcMar>
            <w:vAlign w:val="center"/>
          </w:tcPr>
          <w:p w:rsidR="006C6972" w:rsidRPr="00C964D2" w:rsidRDefault="006C6972" w:rsidP="00356EC0">
            <w:pPr>
              <w:spacing w:after="0"/>
              <w:ind w:firstLine="16"/>
              <w:rPr>
                <w:rFonts w:ascii="Times New Roman" w:hAnsi="Times New Roman"/>
                <w:color w:val="000000"/>
                <w:sz w:val="18"/>
                <w:szCs w:val="18"/>
              </w:rPr>
            </w:pPr>
          </w:p>
        </w:tc>
        <w:tc>
          <w:tcPr>
            <w:tcW w:w="9161" w:type="dxa"/>
            <w:tcMar>
              <w:top w:w="0" w:type="dxa"/>
              <w:left w:w="108" w:type="dxa"/>
              <w:bottom w:w="0" w:type="dxa"/>
              <w:right w:w="108" w:type="dxa"/>
            </w:tcMar>
            <w:hideMark/>
          </w:tcPr>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 xml:space="preserve">1. Высшее техническое образование в сфере проектирования, строительства и эксплуатации промышленных объектов. </w:t>
            </w:r>
          </w:p>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 xml:space="preserve">2. Документы, подтверждающие прохождение персоналом обучения и проверки знаний ПУЭ, ПТЭЭС РФ, ПТЭЭП, ПТЭЭ, ПРП в ОЭЭ РФ с присвоением не ниже III группы по электробезопасности </w:t>
            </w:r>
            <w:r w:rsidRPr="00C964D2">
              <w:rPr>
                <w:rFonts w:ascii="Times New Roman" w:hAnsi="Times New Roman"/>
                <w:snapToGrid w:val="0"/>
                <w:color w:val="000000"/>
                <w:sz w:val="18"/>
                <w:szCs w:val="18"/>
              </w:rPr>
              <w:br/>
              <w:t>в электроустановках, напряжением до и выше 1000 В, с допуском к работе в электроустановках в качестве административно-технического персонала.</w:t>
            </w:r>
          </w:p>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3. Наличие документов подтверждающих повышение квалификации в области строительного контроля на объектах электроэнергетики.</w:t>
            </w:r>
          </w:p>
        </w:tc>
      </w:tr>
      <w:tr w:rsidR="006C6972" w:rsidRPr="00C964D2" w:rsidTr="00356EC0">
        <w:trPr>
          <w:trHeight w:val="501"/>
          <w:jc w:val="center"/>
        </w:trPr>
        <w:tc>
          <w:tcPr>
            <w:tcW w:w="0" w:type="auto"/>
            <w:vMerge/>
            <w:vAlign w:val="center"/>
            <w:hideMark/>
          </w:tcPr>
          <w:p w:rsidR="006C6972" w:rsidRPr="00C964D2" w:rsidRDefault="006C6972" w:rsidP="00356EC0">
            <w:pPr>
              <w:spacing w:after="0"/>
              <w:rPr>
                <w:rFonts w:ascii="Times New Roman" w:hAnsi="Times New Roman"/>
                <w:i/>
                <w:iCs/>
                <w:color w:val="000000"/>
                <w:sz w:val="18"/>
                <w:szCs w:val="18"/>
              </w:rPr>
            </w:pPr>
          </w:p>
        </w:tc>
        <w:tc>
          <w:tcPr>
            <w:tcW w:w="2397" w:type="dxa"/>
            <w:tcMar>
              <w:top w:w="0" w:type="dxa"/>
              <w:left w:w="108" w:type="dxa"/>
              <w:bottom w:w="0" w:type="dxa"/>
              <w:right w:w="108" w:type="dxa"/>
            </w:tcMar>
            <w:vAlign w:val="center"/>
            <w:hideMark/>
          </w:tcPr>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Специалист строительного контроля за электромонтажными работами</w:t>
            </w:r>
          </w:p>
          <w:p w:rsidR="006C6972" w:rsidRPr="00C964D2" w:rsidRDefault="006C6972" w:rsidP="00356EC0">
            <w:pPr>
              <w:spacing w:after="0"/>
              <w:rPr>
                <w:rFonts w:ascii="Times New Roman" w:hAnsi="Times New Roman"/>
                <w:color w:val="000000"/>
                <w:sz w:val="18"/>
                <w:szCs w:val="18"/>
              </w:rPr>
            </w:pPr>
            <w:r w:rsidRPr="00C964D2">
              <w:rPr>
                <w:rFonts w:ascii="Times New Roman" w:hAnsi="Times New Roman"/>
                <w:snapToGrid w:val="0"/>
                <w:color w:val="000000"/>
                <w:sz w:val="18"/>
                <w:szCs w:val="18"/>
              </w:rPr>
              <w:t>(ЭЛМ)</w:t>
            </w:r>
          </w:p>
        </w:tc>
        <w:tc>
          <w:tcPr>
            <w:tcW w:w="992" w:type="dxa"/>
            <w:tcMar>
              <w:top w:w="0" w:type="dxa"/>
              <w:left w:w="108" w:type="dxa"/>
              <w:bottom w:w="0" w:type="dxa"/>
              <w:right w:w="108" w:type="dxa"/>
            </w:tcMar>
            <w:vAlign w:val="center"/>
          </w:tcPr>
          <w:p w:rsidR="006C6972" w:rsidRPr="00C964D2" w:rsidRDefault="006C6972" w:rsidP="00356EC0">
            <w:pPr>
              <w:spacing w:after="0"/>
              <w:ind w:firstLine="16"/>
              <w:jc w:val="center"/>
              <w:rPr>
                <w:rFonts w:ascii="Times New Roman" w:hAnsi="Times New Roman"/>
                <w:color w:val="000000"/>
                <w:sz w:val="18"/>
                <w:szCs w:val="18"/>
              </w:rPr>
            </w:pPr>
          </w:p>
        </w:tc>
        <w:tc>
          <w:tcPr>
            <w:tcW w:w="9161" w:type="dxa"/>
            <w:tcMar>
              <w:top w:w="0" w:type="dxa"/>
              <w:left w:w="108" w:type="dxa"/>
              <w:bottom w:w="0" w:type="dxa"/>
              <w:right w:w="108" w:type="dxa"/>
            </w:tcMar>
            <w:hideMark/>
          </w:tcPr>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1.Высшее техническое образование в сфере проектирования, строительства и эксплуатации промышленных объектов</w:t>
            </w:r>
          </w:p>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2.Документы, подтверждающие прохождение персоналом обучения и проверки знаний ПУЭ, ПТЭЭС РФ, ПТЭЭП, ПТЭЭ, ПРП в ОЭЭ РФ с присвоением не ниже IV группы по электробезопасности в электроустановках, напряжением до и выше 1000 В, с допуском к работе в электроустановках в качестве административно-технического персонала.</w:t>
            </w:r>
          </w:p>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3.Наличие документов, подтверждающих повышение квалификации в области строительного контроля.</w:t>
            </w:r>
          </w:p>
          <w:p w:rsidR="006C6972" w:rsidRPr="00C964D2" w:rsidRDefault="006C6972" w:rsidP="00356EC0">
            <w:pPr>
              <w:spacing w:after="0"/>
              <w:rPr>
                <w:rFonts w:ascii="Times New Roman" w:hAnsi="Times New Roman"/>
                <w:strike/>
                <w:snapToGrid w:val="0"/>
                <w:color w:val="000000"/>
                <w:sz w:val="18"/>
                <w:szCs w:val="18"/>
              </w:rPr>
            </w:pPr>
            <w:r w:rsidRPr="00C964D2">
              <w:rPr>
                <w:rFonts w:ascii="Times New Roman" w:hAnsi="Times New Roman"/>
                <w:snapToGrid w:val="0"/>
                <w:color w:val="000000"/>
                <w:sz w:val="18"/>
                <w:szCs w:val="18"/>
              </w:rPr>
              <w:t xml:space="preserve">4. Подтверждение о включении в Национальный реестр в области строительства (Требование Статьи 55.5-1 Градостроительного кодекса Российской Федерации в редакции   Федерального </w:t>
            </w:r>
            <w:hyperlink r:id="rId18" w:history="1">
              <w:r w:rsidRPr="00C964D2">
                <w:rPr>
                  <w:rFonts w:ascii="Times New Roman" w:hAnsi="Times New Roman"/>
                  <w:snapToGrid w:val="0"/>
                  <w:color w:val="000000"/>
                  <w:sz w:val="18"/>
                  <w:szCs w:val="18"/>
                </w:rPr>
                <w:t>закона</w:t>
              </w:r>
            </w:hyperlink>
            <w:r w:rsidRPr="00C964D2">
              <w:rPr>
                <w:rFonts w:ascii="Times New Roman" w:hAnsi="Times New Roman"/>
                <w:snapToGrid w:val="0"/>
                <w:color w:val="000000"/>
                <w:sz w:val="18"/>
                <w:szCs w:val="18"/>
              </w:rPr>
              <w:t xml:space="preserve"> от 03 июля 2016 г. N372-ФЗ). </w:t>
            </w:r>
          </w:p>
        </w:tc>
      </w:tr>
      <w:tr w:rsidR="006C6972" w:rsidRPr="00C964D2" w:rsidTr="00356EC0">
        <w:trPr>
          <w:trHeight w:val="501"/>
          <w:jc w:val="center"/>
        </w:trPr>
        <w:tc>
          <w:tcPr>
            <w:tcW w:w="0" w:type="auto"/>
            <w:vMerge/>
            <w:vAlign w:val="center"/>
            <w:hideMark/>
          </w:tcPr>
          <w:p w:rsidR="006C6972" w:rsidRPr="00C964D2" w:rsidRDefault="006C6972" w:rsidP="00356EC0">
            <w:pPr>
              <w:spacing w:after="0"/>
              <w:rPr>
                <w:rFonts w:ascii="Times New Roman" w:hAnsi="Times New Roman"/>
                <w:i/>
                <w:iCs/>
                <w:color w:val="000000"/>
                <w:sz w:val="18"/>
                <w:szCs w:val="18"/>
              </w:rPr>
            </w:pPr>
          </w:p>
        </w:tc>
        <w:tc>
          <w:tcPr>
            <w:tcW w:w="2397" w:type="dxa"/>
            <w:tcMar>
              <w:top w:w="0" w:type="dxa"/>
              <w:left w:w="108" w:type="dxa"/>
              <w:bottom w:w="0" w:type="dxa"/>
              <w:right w:w="108" w:type="dxa"/>
            </w:tcMar>
            <w:vAlign w:val="center"/>
            <w:hideMark/>
          </w:tcPr>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Специалист строительного контроля за пусконаладочными работами.</w:t>
            </w:r>
          </w:p>
          <w:p w:rsidR="006C6972" w:rsidRPr="00C964D2" w:rsidRDefault="006C6972" w:rsidP="00356EC0">
            <w:pPr>
              <w:spacing w:after="0"/>
              <w:rPr>
                <w:rFonts w:ascii="Times New Roman" w:hAnsi="Times New Roman"/>
                <w:strike/>
                <w:color w:val="000000"/>
                <w:sz w:val="18"/>
                <w:szCs w:val="18"/>
              </w:rPr>
            </w:pPr>
            <w:r w:rsidRPr="00C964D2">
              <w:rPr>
                <w:rFonts w:ascii="Times New Roman" w:hAnsi="Times New Roman"/>
                <w:snapToGrid w:val="0"/>
                <w:color w:val="000000"/>
                <w:sz w:val="18"/>
                <w:szCs w:val="18"/>
              </w:rPr>
              <w:t>(ПНР)</w:t>
            </w:r>
          </w:p>
        </w:tc>
        <w:tc>
          <w:tcPr>
            <w:tcW w:w="992" w:type="dxa"/>
            <w:tcMar>
              <w:top w:w="0" w:type="dxa"/>
              <w:left w:w="108" w:type="dxa"/>
              <w:bottom w:w="0" w:type="dxa"/>
              <w:right w:w="108" w:type="dxa"/>
            </w:tcMar>
            <w:vAlign w:val="center"/>
          </w:tcPr>
          <w:p w:rsidR="006C6972" w:rsidRPr="00C964D2" w:rsidRDefault="006C6972" w:rsidP="00356EC0">
            <w:pPr>
              <w:spacing w:after="0"/>
              <w:ind w:firstLine="16"/>
              <w:jc w:val="center"/>
              <w:rPr>
                <w:rFonts w:ascii="Times New Roman" w:hAnsi="Times New Roman"/>
                <w:color w:val="000000"/>
                <w:sz w:val="18"/>
                <w:szCs w:val="18"/>
              </w:rPr>
            </w:pPr>
          </w:p>
        </w:tc>
        <w:tc>
          <w:tcPr>
            <w:tcW w:w="9161" w:type="dxa"/>
            <w:tcMar>
              <w:top w:w="0" w:type="dxa"/>
              <w:left w:w="108" w:type="dxa"/>
              <w:bottom w:w="0" w:type="dxa"/>
              <w:right w:w="108" w:type="dxa"/>
            </w:tcMar>
            <w:hideMark/>
          </w:tcPr>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1.Высшее техническое образование в сфере проектирования, строительства и эксплуатации промышленных объектов.</w:t>
            </w:r>
          </w:p>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2.Документы, подтверждающие прохождение персоналом обучения и проверки знаний ПУЭ, ПТЭЭС РФ, ПТЭЭП, ПТЭЭ, ПРП в ОЭЭ РФ с присвоением не ниже IV группы по электробезопасности в электроустановках, напряжением до и выше 1000 В, с допуском к работе в электроустановках в качестве административно-технического персонала.</w:t>
            </w:r>
          </w:p>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3.Наличие документов, подтверждающих повышение квалификации в области строительного контроля.</w:t>
            </w:r>
          </w:p>
        </w:tc>
      </w:tr>
      <w:tr w:rsidR="006C6972" w:rsidRPr="00C964D2" w:rsidTr="00356EC0">
        <w:trPr>
          <w:trHeight w:val="1078"/>
          <w:jc w:val="center"/>
        </w:trPr>
        <w:tc>
          <w:tcPr>
            <w:tcW w:w="0" w:type="auto"/>
            <w:vMerge/>
            <w:vAlign w:val="center"/>
            <w:hideMark/>
          </w:tcPr>
          <w:p w:rsidR="006C6972" w:rsidRPr="00C964D2" w:rsidRDefault="006C6972" w:rsidP="00356EC0">
            <w:pPr>
              <w:spacing w:after="0"/>
              <w:rPr>
                <w:rFonts w:ascii="Times New Roman" w:hAnsi="Times New Roman"/>
                <w:i/>
                <w:iCs/>
                <w:color w:val="000000"/>
                <w:sz w:val="18"/>
                <w:szCs w:val="18"/>
              </w:rPr>
            </w:pPr>
          </w:p>
        </w:tc>
        <w:tc>
          <w:tcPr>
            <w:tcW w:w="2397" w:type="dxa"/>
            <w:tcMar>
              <w:top w:w="0" w:type="dxa"/>
              <w:left w:w="108" w:type="dxa"/>
              <w:bottom w:w="0" w:type="dxa"/>
              <w:right w:w="108" w:type="dxa"/>
            </w:tcMar>
            <w:vAlign w:val="center"/>
            <w:hideMark/>
          </w:tcPr>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 xml:space="preserve">Специалист строительного контроля по проверке приемо-сдаточной документации. </w:t>
            </w:r>
          </w:p>
          <w:p w:rsidR="006C6972" w:rsidRPr="00C964D2" w:rsidRDefault="006C6972" w:rsidP="00356EC0">
            <w:pPr>
              <w:spacing w:after="0"/>
              <w:rPr>
                <w:rFonts w:ascii="Times New Roman" w:hAnsi="Times New Roman"/>
                <w:strike/>
                <w:color w:val="000000"/>
                <w:sz w:val="18"/>
                <w:szCs w:val="18"/>
              </w:rPr>
            </w:pPr>
            <w:r w:rsidRPr="00C964D2">
              <w:rPr>
                <w:rFonts w:ascii="Times New Roman" w:hAnsi="Times New Roman"/>
                <w:snapToGrid w:val="0"/>
                <w:color w:val="000000"/>
                <w:sz w:val="18"/>
                <w:szCs w:val="18"/>
              </w:rPr>
              <w:t>(ПСД)</w:t>
            </w:r>
          </w:p>
        </w:tc>
        <w:tc>
          <w:tcPr>
            <w:tcW w:w="992" w:type="dxa"/>
            <w:tcMar>
              <w:top w:w="0" w:type="dxa"/>
              <w:left w:w="108" w:type="dxa"/>
              <w:bottom w:w="0" w:type="dxa"/>
              <w:right w:w="108" w:type="dxa"/>
            </w:tcMar>
            <w:vAlign w:val="center"/>
          </w:tcPr>
          <w:p w:rsidR="006C6972" w:rsidRPr="00C964D2" w:rsidRDefault="006C6972" w:rsidP="00356EC0">
            <w:pPr>
              <w:spacing w:after="0"/>
              <w:ind w:firstLine="16"/>
              <w:jc w:val="center"/>
              <w:rPr>
                <w:rFonts w:ascii="Times New Roman" w:hAnsi="Times New Roman"/>
                <w:color w:val="000000"/>
                <w:sz w:val="18"/>
                <w:szCs w:val="18"/>
              </w:rPr>
            </w:pPr>
          </w:p>
        </w:tc>
        <w:tc>
          <w:tcPr>
            <w:tcW w:w="9161" w:type="dxa"/>
            <w:tcMar>
              <w:top w:w="0" w:type="dxa"/>
              <w:left w:w="108" w:type="dxa"/>
              <w:bottom w:w="0" w:type="dxa"/>
              <w:right w:w="108" w:type="dxa"/>
            </w:tcMar>
            <w:hideMark/>
          </w:tcPr>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1. Высшее техническое образование в сфере проектирования, строительства и эксплуатации промышленных объектов.</w:t>
            </w:r>
          </w:p>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2. Наличие документов подтверждающих повышение квалификации в области строительного контроля на объектах электроэнергетики.</w:t>
            </w:r>
          </w:p>
        </w:tc>
      </w:tr>
      <w:tr w:rsidR="006C6972" w:rsidRPr="00C964D2" w:rsidTr="00356EC0">
        <w:trPr>
          <w:trHeight w:val="332"/>
          <w:jc w:val="center"/>
        </w:trPr>
        <w:tc>
          <w:tcPr>
            <w:tcW w:w="0" w:type="auto"/>
            <w:vMerge/>
            <w:vAlign w:val="center"/>
            <w:hideMark/>
          </w:tcPr>
          <w:p w:rsidR="006C6972" w:rsidRPr="00C964D2" w:rsidRDefault="006C6972" w:rsidP="00356EC0">
            <w:pPr>
              <w:spacing w:after="0"/>
              <w:rPr>
                <w:rFonts w:ascii="Times New Roman" w:hAnsi="Times New Roman"/>
                <w:i/>
                <w:iCs/>
                <w:color w:val="000000"/>
                <w:sz w:val="18"/>
                <w:szCs w:val="18"/>
              </w:rPr>
            </w:pPr>
          </w:p>
        </w:tc>
        <w:tc>
          <w:tcPr>
            <w:tcW w:w="2397" w:type="dxa"/>
            <w:tcMar>
              <w:top w:w="0" w:type="dxa"/>
              <w:left w:w="108" w:type="dxa"/>
              <w:bottom w:w="0" w:type="dxa"/>
              <w:right w:w="108" w:type="dxa"/>
            </w:tcMar>
            <w:vAlign w:val="center"/>
            <w:hideMark/>
          </w:tcPr>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Специалист строительного контроля за сварочными работами</w:t>
            </w:r>
          </w:p>
          <w:p w:rsidR="006C6972" w:rsidRPr="00C964D2" w:rsidRDefault="006C6972" w:rsidP="00356EC0">
            <w:pPr>
              <w:spacing w:after="0"/>
              <w:rPr>
                <w:rFonts w:ascii="Times New Roman" w:hAnsi="Times New Roman"/>
                <w:color w:val="000000"/>
                <w:sz w:val="18"/>
                <w:szCs w:val="18"/>
              </w:rPr>
            </w:pPr>
            <w:r w:rsidRPr="00C964D2">
              <w:rPr>
                <w:rFonts w:ascii="Times New Roman" w:hAnsi="Times New Roman"/>
                <w:snapToGrid w:val="0"/>
                <w:color w:val="000000"/>
                <w:sz w:val="18"/>
                <w:szCs w:val="18"/>
              </w:rPr>
              <w:t>(ССП)</w:t>
            </w:r>
          </w:p>
        </w:tc>
        <w:tc>
          <w:tcPr>
            <w:tcW w:w="992" w:type="dxa"/>
            <w:tcMar>
              <w:top w:w="0" w:type="dxa"/>
              <w:left w:w="108" w:type="dxa"/>
              <w:bottom w:w="0" w:type="dxa"/>
              <w:right w:w="108" w:type="dxa"/>
            </w:tcMar>
            <w:vAlign w:val="center"/>
          </w:tcPr>
          <w:p w:rsidR="006C6972" w:rsidRPr="00C964D2" w:rsidRDefault="006C6972" w:rsidP="00356EC0">
            <w:pPr>
              <w:spacing w:after="0"/>
              <w:ind w:firstLine="16"/>
              <w:jc w:val="center"/>
              <w:rPr>
                <w:rFonts w:ascii="Times New Roman" w:hAnsi="Times New Roman"/>
                <w:color w:val="000000"/>
                <w:sz w:val="18"/>
                <w:szCs w:val="18"/>
              </w:rPr>
            </w:pPr>
          </w:p>
        </w:tc>
        <w:tc>
          <w:tcPr>
            <w:tcW w:w="9161" w:type="dxa"/>
            <w:tcMar>
              <w:top w:w="0" w:type="dxa"/>
              <w:left w:w="108" w:type="dxa"/>
              <w:bottom w:w="0" w:type="dxa"/>
              <w:right w:w="108" w:type="dxa"/>
            </w:tcMar>
            <w:hideMark/>
          </w:tcPr>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 xml:space="preserve">1.Высшее техническое образование в сфере проектирования, строительства и эксплуатации промышленных объектов. </w:t>
            </w:r>
          </w:p>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2. Наличие действующего аттестационного удостоверения специалиста сварочного производства НАКС, не ниже II уровня (аттестованный мастер-сварщик) на право руководства и технического контроля за проведением сварочных работ строительных металлических конструкций.</w:t>
            </w:r>
          </w:p>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 xml:space="preserve">3. Документы, подтверждающие прохождение персоналом обучения и проверки знаний ПУЭ, ПТЭЭС РФ, ПТЭЭП, ПТЭЭ, ПРП в ОЭЭ РФ с присвоением не ниже III группы по электробезопасности </w:t>
            </w:r>
            <w:r w:rsidRPr="00C964D2">
              <w:rPr>
                <w:rFonts w:ascii="Times New Roman" w:hAnsi="Times New Roman"/>
                <w:snapToGrid w:val="0"/>
                <w:color w:val="000000"/>
                <w:sz w:val="18"/>
                <w:szCs w:val="18"/>
              </w:rPr>
              <w:br/>
              <w:t>в электроустановках, напряжением до и выше 1000 В, с допуском к работе в электроустановках в качестве административно-технического персонала.</w:t>
            </w:r>
          </w:p>
          <w:p w:rsidR="006C6972" w:rsidRPr="00C964D2" w:rsidRDefault="006C6972" w:rsidP="00356EC0">
            <w:pPr>
              <w:spacing w:after="0"/>
              <w:rPr>
                <w:rFonts w:ascii="Times New Roman" w:hAnsi="Times New Roman"/>
                <w:snapToGrid w:val="0"/>
                <w:color w:val="000000"/>
                <w:sz w:val="18"/>
                <w:szCs w:val="18"/>
              </w:rPr>
            </w:pPr>
            <w:r w:rsidRPr="00C964D2">
              <w:rPr>
                <w:rFonts w:ascii="Times New Roman" w:hAnsi="Times New Roman"/>
                <w:snapToGrid w:val="0"/>
                <w:color w:val="000000"/>
                <w:sz w:val="18"/>
                <w:szCs w:val="18"/>
              </w:rPr>
              <w:t>4.Наличие документов, подтверждающих повышение квалификации в области строительного контроля.</w:t>
            </w:r>
          </w:p>
        </w:tc>
      </w:tr>
    </w:tbl>
    <w:p w:rsidR="006C6972" w:rsidRPr="00C964D2" w:rsidRDefault="006C6972" w:rsidP="006C6972">
      <w:pPr>
        <w:spacing w:after="0" w:line="240" w:lineRule="auto"/>
        <w:rPr>
          <w:rFonts w:ascii="Times New Roman" w:hAnsi="Times New Roman"/>
          <w:sz w:val="24"/>
          <w:szCs w:val="24"/>
        </w:rPr>
      </w:pPr>
    </w:p>
    <w:p w:rsidR="006C6972" w:rsidRPr="00C964D2" w:rsidRDefault="006C6972" w:rsidP="006C6972">
      <w:pPr>
        <w:spacing w:after="0" w:line="240" w:lineRule="auto"/>
        <w:ind w:firstLine="709"/>
        <w:jc w:val="both"/>
        <w:rPr>
          <w:rFonts w:ascii="Times New Roman" w:hAnsi="Times New Roman"/>
          <w:snapToGrid w:val="0"/>
          <w:color w:val="000000"/>
          <w:sz w:val="18"/>
          <w:szCs w:val="18"/>
        </w:rPr>
      </w:pPr>
      <w:r w:rsidRPr="00C964D2">
        <w:rPr>
          <w:rFonts w:ascii="Times New Roman" w:hAnsi="Times New Roman"/>
          <w:snapToGrid w:val="0"/>
          <w:color w:val="000000"/>
          <w:sz w:val="18"/>
          <w:szCs w:val="18"/>
        </w:rPr>
        <w:t xml:space="preserve">*Для специалистов подписывающих исполнительную документацию дополнительно требуется подтверждение о включении в Национальный реестр в области строительства (Требование Статьи 55.5-1 Градостроительного кодекса Российской Федерации в редакции Федерального </w:t>
      </w:r>
      <w:hyperlink r:id="rId19" w:history="1">
        <w:r w:rsidRPr="00C964D2">
          <w:rPr>
            <w:rFonts w:ascii="Times New Roman" w:hAnsi="Times New Roman"/>
            <w:snapToGrid w:val="0"/>
            <w:color w:val="000000"/>
            <w:sz w:val="18"/>
            <w:szCs w:val="18"/>
          </w:rPr>
          <w:t>закона</w:t>
        </w:r>
      </w:hyperlink>
      <w:r w:rsidRPr="00C964D2">
        <w:rPr>
          <w:rFonts w:ascii="Times New Roman" w:hAnsi="Times New Roman"/>
          <w:snapToGrid w:val="0"/>
          <w:color w:val="000000"/>
          <w:sz w:val="18"/>
          <w:szCs w:val="18"/>
        </w:rPr>
        <w:t xml:space="preserve"> от 03 июля 2016 г. N372-ФЗ)  при наличии данных требований со стороны Государственной службы строительного надзора соответствующего субъекта РФ.</w:t>
      </w:r>
    </w:p>
    <w:p w:rsidR="006C6972" w:rsidRPr="00166FA2" w:rsidRDefault="006C6972" w:rsidP="006C6972">
      <w:pPr>
        <w:spacing w:after="0" w:line="240" w:lineRule="auto"/>
        <w:ind w:firstLine="709"/>
        <w:jc w:val="both"/>
        <w:rPr>
          <w:rFonts w:ascii="Times New Roman" w:hAnsi="Times New Roman"/>
          <w:snapToGrid w:val="0"/>
          <w:color w:val="000000"/>
          <w:sz w:val="18"/>
          <w:szCs w:val="18"/>
          <w:highlight w:val="green"/>
        </w:rPr>
        <w:sectPr w:rsidR="006C6972" w:rsidRPr="00166FA2" w:rsidSect="00981D5E">
          <w:pgSz w:w="16840" w:h="11907" w:orient="landscape" w:code="9"/>
          <w:pgMar w:top="1701" w:right="1134" w:bottom="851" w:left="1134" w:header="709" w:footer="709" w:gutter="0"/>
          <w:cols w:space="720"/>
          <w:titlePg/>
          <w:docGrid w:linePitch="299"/>
        </w:sectPr>
      </w:pPr>
    </w:p>
    <w:p w:rsidR="006C6972" w:rsidRPr="00C964D2" w:rsidRDefault="006C6972" w:rsidP="006C6972">
      <w:pPr>
        <w:spacing w:after="0" w:line="240" w:lineRule="auto"/>
        <w:ind w:firstLine="10206"/>
        <w:rPr>
          <w:rFonts w:ascii="Times New Roman" w:hAnsi="Times New Roman"/>
        </w:rPr>
      </w:pPr>
      <w:r w:rsidRPr="00C964D2">
        <w:rPr>
          <w:rFonts w:ascii="Times New Roman" w:hAnsi="Times New Roman"/>
        </w:rPr>
        <w:lastRenderedPageBreak/>
        <w:t>Приложение 2</w:t>
      </w:r>
    </w:p>
    <w:p w:rsidR="006C6972" w:rsidRPr="00C964D2" w:rsidRDefault="006C6972" w:rsidP="006C6972">
      <w:pPr>
        <w:spacing w:after="0" w:line="240" w:lineRule="auto"/>
        <w:ind w:left="10206"/>
        <w:jc w:val="both"/>
        <w:rPr>
          <w:rFonts w:ascii="Times New Roman" w:hAnsi="Times New Roman"/>
        </w:rPr>
      </w:pPr>
      <w:r w:rsidRPr="00C964D2">
        <w:rPr>
          <w:rFonts w:ascii="Times New Roman" w:hAnsi="Times New Roman"/>
        </w:rPr>
        <w:t>к Техническому заданию на оказание услуг по строительном</w:t>
      </w:r>
      <w:r w:rsidRPr="00C964D2">
        <w:rPr>
          <w:rFonts w:ascii="Times New Roman" w:hAnsi="Times New Roman"/>
        </w:rPr>
        <w:lastRenderedPageBreak/>
        <w:t>у контролю</w:t>
      </w:r>
    </w:p>
    <w:p w:rsidR="006C6972" w:rsidRPr="00C964D2" w:rsidRDefault="006C6972" w:rsidP="006C6972">
      <w:pPr>
        <w:jc w:val="center"/>
        <w:rPr>
          <w:rFonts w:ascii="Times New Roman" w:hAnsi="Times New Roman"/>
          <w:b/>
          <w:bCs/>
          <w:kern w:val="36"/>
          <w:sz w:val="28"/>
          <w:szCs w:val="28"/>
        </w:rPr>
      </w:pPr>
    </w:p>
    <w:p w:rsidR="006C6972" w:rsidRDefault="006C6972" w:rsidP="006C6972">
      <w:pPr>
        <w:spacing w:after="0" w:line="240" w:lineRule="auto"/>
        <w:jc w:val="center"/>
        <w:outlineLvl w:val="2"/>
        <w:rPr>
          <w:rFonts w:ascii="Times New Roman" w:hAnsi="Times New Roman"/>
        </w:rPr>
      </w:pPr>
      <w:r w:rsidRPr="00C964D2">
        <w:rPr>
          <w:rFonts w:ascii="Times New Roman" w:hAnsi="Times New Roman"/>
          <w:b/>
          <w:bCs/>
          <w:kern w:val="36"/>
          <w:sz w:val="28"/>
          <w:szCs w:val="28"/>
        </w:rPr>
        <w:t>Географическое местоположение объекта строительства и транспортная схема</w:t>
      </w: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Default="006C6972" w:rsidP="006C6972">
      <w:pPr>
        <w:spacing w:after="0" w:line="240" w:lineRule="auto"/>
        <w:ind w:left="10773"/>
        <w:outlineLvl w:val="2"/>
        <w:rPr>
          <w:rFonts w:ascii="Times New Roman" w:hAnsi="Times New Roman"/>
        </w:rPr>
      </w:pPr>
    </w:p>
    <w:p w:rsidR="006C6972" w:rsidRPr="00C964D2" w:rsidRDefault="006C6972" w:rsidP="006C6972">
      <w:pPr>
        <w:spacing w:after="0" w:line="240" w:lineRule="auto"/>
        <w:ind w:left="10773"/>
        <w:outlineLvl w:val="2"/>
        <w:rPr>
          <w:rFonts w:ascii="Times New Roman" w:hAnsi="Times New Roman"/>
        </w:rPr>
      </w:pPr>
      <w:r w:rsidRPr="00C964D2">
        <w:rPr>
          <w:rFonts w:ascii="Times New Roman" w:hAnsi="Times New Roman"/>
        </w:rPr>
        <w:t>Прило</w:t>
      </w:r>
      <w:r w:rsidRPr="00C964D2">
        <w:rPr>
          <w:rFonts w:ascii="Times New Roman" w:hAnsi="Times New Roman"/>
        </w:rPr>
        <w:lastRenderedPageBreak/>
        <w:t>жение 3 к Техническому Заданию</w:t>
      </w:r>
    </w:p>
    <w:p w:rsidR="006C6972" w:rsidRPr="00C964D2" w:rsidRDefault="006C6972" w:rsidP="006C6972">
      <w:pPr>
        <w:spacing w:after="0" w:line="240" w:lineRule="auto"/>
        <w:ind w:left="10773"/>
        <w:rPr>
          <w:rFonts w:ascii="Times New Roman" w:hAnsi="Times New Roman"/>
        </w:rPr>
      </w:pPr>
      <w:r w:rsidRPr="00C964D2">
        <w:rPr>
          <w:rFonts w:ascii="Times New Roman" w:hAnsi="Times New Roman"/>
        </w:rPr>
        <w:t>на оказание услуг по строител</w:t>
      </w:r>
      <w:r w:rsidRPr="00C964D2">
        <w:rPr>
          <w:rFonts w:ascii="Times New Roman" w:hAnsi="Times New Roman"/>
        </w:rPr>
        <w:lastRenderedPageBreak/>
        <w:t>ьному контролю</w:t>
      </w:r>
    </w:p>
    <w:p w:rsidR="006C6972" w:rsidRPr="00C964D2" w:rsidRDefault="006C6972" w:rsidP="006C6972">
      <w:pPr>
        <w:spacing w:after="0" w:line="240" w:lineRule="auto"/>
        <w:rPr>
          <w:rFonts w:ascii="Times New Roman" w:hAnsi="Times New Roman"/>
          <w:sz w:val="24"/>
          <w:szCs w:val="24"/>
        </w:rPr>
      </w:pPr>
    </w:p>
    <w:p w:rsidR="006C6972" w:rsidRPr="00C964D2" w:rsidRDefault="006C6972" w:rsidP="006C6972">
      <w:pPr>
        <w:shd w:val="clear" w:color="auto" w:fill="FFFFFF"/>
        <w:autoSpaceDE w:val="0"/>
        <w:autoSpaceDN w:val="0"/>
        <w:spacing w:after="0" w:line="250" w:lineRule="exact"/>
        <w:jc w:val="center"/>
        <w:rPr>
          <w:rFonts w:ascii="Times New Roman" w:hAnsi="Times New Roman"/>
          <w:b/>
          <w:bCs/>
          <w:color w:val="000000"/>
          <w:sz w:val="24"/>
          <w:szCs w:val="24"/>
        </w:rPr>
      </w:pPr>
      <w:r w:rsidRPr="00C964D2">
        <w:rPr>
          <w:rFonts w:ascii="Times New Roman" w:hAnsi="Times New Roman"/>
          <w:b/>
          <w:bCs/>
          <w:color w:val="000000"/>
          <w:sz w:val="24"/>
          <w:szCs w:val="24"/>
        </w:rPr>
        <w:t xml:space="preserve">Минимальные требования к материально-техническому обеспечению </w:t>
      </w:r>
    </w:p>
    <w:p w:rsidR="006C6972" w:rsidRDefault="006C6972" w:rsidP="006C6972">
      <w:pPr>
        <w:shd w:val="clear" w:color="auto" w:fill="FFFFFF"/>
        <w:autoSpaceDE w:val="0"/>
        <w:autoSpaceDN w:val="0"/>
        <w:spacing w:after="0" w:line="250" w:lineRule="exact"/>
        <w:jc w:val="center"/>
        <w:rPr>
          <w:rFonts w:ascii="Times New Roman" w:hAnsi="Times New Roman"/>
          <w:b/>
          <w:bCs/>
          <w:color w:val="000000"/>
          <w:sz w:val="24"/>
          <w:szCs w:val="24"/>
        </w:rPr>
      </w:pPr>
      <w:r w:rsidRPr="00C964D2">
        <w:rPr>
          <w:rFonts w:ascii="Times New Roman" w:hAnsi="Times New Roman"/>
          <w:b/>
          <w:bCs/>
          <w:color w:val="000000"/>
          <w:sz w:val="24"/>
          <w:szCs w:val="24"/>
        </w:rPr>
        <w:t>специалистов для осуществления строительного контроля</w:t>
      </w:r>
    </w:p>
    <w:p w:rsidR="006C6972" w:rsidRPr="00C964D2" w:rsidRDefault="006C6972" w:rsidP="006C6972">
      <w:pPr>
        <w:shd w:val="clear" w:color="auto" w:fill="FFFFFF"/>
        <w:autoSpaceDE w:val="0"/>
        <w:autoSpaceDN w:val="0"/>
        <w:spacing w:after="0" w:line="250" w:lineRule="exact"/>
        <w:jc w:val="center"/>
        <w:rPr>
          <w:rFonts w:ascii="Times New Roman" w:hAnsi="Times New Roman"/>
          <w:color w:val="000000"/>
          <w:spacing w:val="-10"/>
          <w:sz w:val="24"/>
          <w:szCs w:val="24"/>
        </w:rPr>
      </w:pPr>
    </w:p>
    <w:tbl>
      <w:tblPr>
        <w:tblW w:w="14253" w:type="dxa"/>
        <w:jc w:val="center"/>
        <w:tblCellMar>
          <w:left w:w="0" w:type="dxa"/>
          <w:right w:w="0" w:type="dxa"/>
        </w:tblCellMar>
        <w:tblLook w:val="04A0" w:firstRow="1" w:lastRow="0" w:firstColumn="1" w:lastColumn="0" w:noHBand="0" w:noVBand="1"/>
      </w:tblPr>
      <w:tblGrid>
        <w:gridCol w:w="1555"/>
        <w:gridCol w:w="2209"/>
        <w:gridCol w:w="9545"/>
        <w:gridCol w:w="944"/>
      </w:tblGrid>
      <w:tr w:rsidR="006C6972" w:rsidRPr="00C964D2" w:rsidTr="00356EC0">
        <w:trPr>
          <w:jc w:val="center"/>
        </w:trPr>
        <w:tc>
          <w:tcPr>
            <w:tcW w:w="15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6972" w:rsidRPr="00C964D2" w:rsidRDefault="006C6972" w:rsidP="00356EC0">
            <w:pPr>
              <w:spacing w:after="0"/>
              <w:jc w:val="center"/>
              <w:rPr>
                <w:rFonts w:ascii="Times New Roman" w:hAnsi="Times New Roman"/>
                <w:b/>
                <w:bCs/>
                <w:snapToGrid w:val="0"/>
                <w:color w:val="000000"/>
                <w:sz w:val="20"/>
                <w:szCs w:val="18"/>
              </w:rPr>
            </w:pPr>
            <w:r w:rsidRPr="00C964D2">
              <w:rPr>
                <w:rFonts w:ascii="Times New Roman" w:hAnsi="Times New Roman"/>
                <w:b/>
                <w:bCs/>
                <w:snapToGrid w:val="0"/>
                <w:color w:val="000000"/>
                <w:sz w:val="20"/>
                <w:szCs w:val="18"/>
              </w:rPr>
              <w:t>Наименование объекта</w:t>
            </w:r>
          </w:p>
        </w:tc>
        <w:tc>
          <w:tcPr>
            <w:tcW w:w="220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C6972" w:rsidRPr="00C964D2" w:rsidRDefault="006C6972" w:rsidP="00356EC0">
            <w:pPr>
              <w:spacing w:after="0"/>
              <w:jc w:val="center"/>
              <w:rPr>
                <w:rFonts w:ascii="Times New Roman" w:hAnsi="Times New Roman"/>
                <w:b/>
                <w:bCs/>
                <w:snapToGrid w:val="0"/>
                <w:color w:val="000000"/>
                <w:sz w:val="20"/>
                <w:szCs w:val="18"/>
              </w:rPr>
            </w:pPr>
            <w:r w:rsidRPr="00C964D2">
              <w:rPr>
                <w:rFonts w:ascii="Times New Roman" w:hAnsi="Times New Roman"/>
                <w:b/>
                <w:bCs/>
                <w:snapToGrid w:val="0"/>
                <w:color w:val="000000"/>
                <w:sz w:val="20"/>
                <w:szCs w:val="18"/>
              </w:rPr>
              <w:t>Специализация персонала СК</w:t>
            </w:r>
          </w:p>
        </w:tc>
        <w:tc>
          <w:tcPr>
            <w:tcW w:w="954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C6972" w:rsidRPr="00C964D2" w:rsidRDefault="006C6972" w:rsidP="00356EC0">
            <w:pPr>
              <w:spacing w:after="0"/>
              <w:jc w:val="center"/>
              <w:rPr>
                <w:rFonts w:ascii="Times New Roman" w:hAnsi="Times New Roman"/>
                <w:b/>
                <w:bCs/>
                <w:snapToGrid w:val="0"/>
                <w:color w:val="000000"/>
                <w:sz w:val="20"/>
                <w:szCs w:val="18"/>
              </w:rPr>
            </w:pPr>
            <w:r w:rsidRPr="00C964D2">
              <w:rPr>
                <w:rFonts w:ascii="Times New Roman" w:hAnsi="Times New Roman"/>
                <w:b/>
                <w:bCs/>
                <w:snapToGrid w:val="0"/>
                <w:color w:val="000000"/>
                <w:sz w:val="20"/>
                <w:szCs w:val="18"/>
              </w:rPr>
              <w:t>Наименование инструментов и приборов контроля</w:t>
            </w:r>
          </w:p>
        </w:tc>
        <w:tc>
          <w:tcPr>
            <w:tcW w:w="94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C6972" w:rsidRPr="00C964D2" w:rsidRDefault="006C6972" w:rsidP="00356EC0">
            <w:pPr>
              <w:spacing w:after="0"/>
              <w:jc w:val="center"/>
              <w:rPr>
                <w:rFonts w:ascii="Times New Roman" w:hAnsi="Times New Roman"/>
                <w:b/>
                <w:bCs/>
                <w:snapToGrid w:val="0"/>
                <w:color w:val="000000"/>
                <w:sz w:val="20"/>
                <w:szCs w:val="18"/>
              </w:rPr>
            </w:pPr>
            <w:r w:rsidRPr="00C964D2">
              <w:rPr>
                <w:rFonts w:ascii="Times New Roman" w:hAnsi="Times New Roman"/>
                <w:b/>
                <w:bCs/>
                <w:snapToGrid w:val="0"/>
                <w:color w:val="000000"/>
                <w:sz w:val="20"/>
                <w:szCs w:val="18"/>
              </w:rPr>
              <w:t xml:space="preserve">Мин. </w:t>
            </w:r>
          </w:p>
          <w:p w:rsidR="006C6972" w:rsidRPr="00C964D2" w:rsidRDefault="006C6972" w:rsidP="00356EC0">
            <w:pPr>
              <w:spacing w:after="0"/>
              <w:jc w:val="center"/>
              <w:rPr>
                <w:rFonts w:ascii="Times New Roman" w:hAnsi="Times New Roman"/>
                <w:b/>
                <w:bCs/>
                <w:snapToGrid w:val="0"/>
                <w:color w:val="000000"/>
                <w:sz w:val="20"/>
                <w:szCs w:val="18"/>
              </w:rPr>
            </w:pPr>
            <w:r w:rsidRPr="00C964D2">
              <w:rPr>
                <w:rFonts w:ascii="Times New Roman" w:hAnsi="Times New Roman"/>
                <w:b/>
                <w:bCs/>
                <w:snapToGrid w:val="0"/>
                <w:color w:val="000000"/>
                <w:sz w:val="20"/>
                <w:szCs w:val="18"/>
              </w:rPr>
              <w:t>кол-во</w:t>
            </w:r>
          </w:p>
        </w:tc>
      </w:tr>
      <w:tr w:rsidR="006C6972" w:rsidRPr="00C964D2" w:rsidTr="00356EC0">
        <w:trPr>
          <w:trHeight w:val="252"/>
          <w:jc w:val="center"/>
        </w:trPr>
        <w:tc>
          <w:tcPr>
            <w:tcW w:w="1555" w:type="dxa"/>
            <w:vMerge w:val="restart"/>
            <w:tcBorders>
              <w:top w:val="nil"/>
              <w:left w:val="single" w:sz="8" w:space="0" w:color="auto"/>
              <w:right w:val="single" w:sz="8" w:space="0" w:color="auto"/>
            </w:tcBorders>
            <w:tcMar>
              <w:top w:w="0" w:type="dxa"/>
              <w:left w:w="108" w:type="dxa"/>
              <w:bottom w:w="0" w:type="dxa"/>
              <w:right w:w="108" w:type="dxa"/>
            </w:tcMar>
            <w:textDirection w:val="btLr"/>
            <w:vAlign w:val="center"/>
          </w:tcPr>
          <w:p w:rsidR="006C6972" w:rsidRPr="00C964D2" w:rsidRDefault="006C6972" w:rsidP="00356EC0">
            <w:pPr>
              <w:spacing w:after="0"/>
              <w:ind w:left="113" w:right="113"/>
              <w:rPr>
                <w:rFonts w:ascii="Times New Roman" w:hAnsi="Times New Roman"/>
                <w:i/>
                <w:iCs/>
                <w:color w:val="000000"/>
                <w:sz w:val="18"/>
                <w:szCs w:val="18"/>
              </w:rPr>
            </w:pPr>
            <w:r w:rsidRPr="00C964D2">
              <w:rPr>
                <w:rFonts w:ascii="Times New Roman" w:hAnsi="Times New Roman"/>
                <w:i/>
                <w:color w:val="000000"/>
                <w:sz w:val="18"/>
                <w:szCs w:val="18"/>
              </w:rPr>
              <w:t>Наименование объекта)</w:t>
            </w:r>
          </w:p>
        </w:tc>
        <w:tc>
          <w:tcPr>
            <w:tcW w:w="220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972" w:rsidRPr="00C964D2" w:rsidRDefault="006C6972" w:rsidP="00356EC0">
            <w:pPr>
              <w:spacing w:after="0"/>
              <w:ind w:firstLine="16"/>
              <w:jc w:val="center"/>
              <w:rPr>
                <w:rFonts w:ascii="Times New Roman" w:hAnsi="Times New Roman"/>
                <w:color w:val="000000"/>
                <w:sz w:val="20"/>
                <w:szCs w:val="18"/>
              </w:rPr>
            </w:pPr>
            <w:r w:rsidRPr="00C964D2">
              <w:rPr>
                <w:rFonts w:ascii="Times New Roman" w:hAnsi="Times New Roman"/>
                <w:color w:val="000000"/>
                <w:sz w:val="20"/>
                <w:szCs w:val="18"/>
              </w:rPr>
              <w:t>Геодезист</w:t>
            </w:r>
          </w:p>
          <w:p w:rsidR="006C6972" w:rsidRPr="00C964D2" w:rsidRDefault="006C6972" w:rsidP="00356EC0">
            <w:pPr>
              <w:spacing w:after="0"/>
              <w:ind w:firstLine="16"/>
              <w:jc w:val="center"/>
              <w:rPr>
                <w:rFonts w:ascii="Times New Roman" w:hAnsi="Times New Roman"/>
                <w:color w:val="000000"/>
                <w:sz w:val="20"/>
                <w:szCs w:val="18"/>
              </w:rPr>
            </w:pPr>
            <w:r w:rsidRPr="00C964D2">
              <w:rPr>
                <w:rFonts w:ascii="Times New Roman" w:hAnsi="Times New Roman"/>
                <w:color w:val="000000"/>
                <w:sz w:val="20"/>
                <w:szCs w:val="18"/>
              </w:rPr>
              <w:t>(маркшейдер)</w:t>
            </w:r>
          </w:p>
        </w:tc>
        <w:tc>
          <w:tcPr>
            <w:tcW w:w="95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972" w:rsidRPr="00C964D2" w:rsidRDefault="006C6972" w:rsidP="00356EC0">
            <w:pPr>
              <w:spacing w:after="0"/>
              <w:rPr>
                <w:rFonts w:ascii="Times New Roman" w:hAnsi="Times New Roman"/>
                <w:snapToGrid w:val="0"/>
                <w:color w:val="000000"/>
                <w:sz w:val="20"/>
                <w:szCs w:val="18"/>
              </w:rPr>
            </w:pPr>
            <w:r w:rsidRPr="00C964D2">
              <w:rPr>
                <w:rFonts w:ascii="Times New Roman" w:hAnsi="Times New Roman"/>
                <w:snapToGrid w:val="0"/>
                <w:color w:val="000000"/>
                <w:sz w:val="20"/>
                <w:szCs w:val="18"/>
              </w:rPr>
              <w:t xml:space="preserve">Геодезический приемник (оснащенность RTK </w:t>
            </w:r>
            <w:r w:rsidR="003440D2">
              <w:rPr>
                <w:rFonts w:ascii="Times New Roman" w:hAnsi="Times New Roman"/>
                <w:snapToGrid w:val="0"/>
                <w:color w:val="000000"/>
                <w:sz w:val="20"/>
                <w:szCs w:val="18"/>
              </w:rPr>
              <w:t>-</w:t>
            </w:r>
            <w:r w:rsidRPr="00C964D2">
              <w:rPr>
                <w:rFonts w:ascii="Times New Roman" w:hAnsi="Times New Roman"/>
                <w:snapToGrid w:val="0"/>
                <w:color w:val="000000"/>
                <w:sz w:val="20"/>
                <w:szCs w:val="18"/>
              </w:rPr>
              <w:t xml:space="preserve"> процессором, с технологией R-Track для позиционирования сигналов GPS, системы ГЛОНАСС на частотах L1/L2)</w:t>
            </w:r>
          </w:p>
        </w:tc>
        <w:tc>
          <w:tcPr>
            <w:tcW w:w="944" w:type="dxa"/>
            <w:tcBorders>
              <w:top w:val="nil"/>
              <w:left w:val="nil"/>
              <w:bottom w:val="single" w:sz="8" w:space="0" w:color="auto"/>
              <w:right w:val="single" w:sz="8" w:space="0" w:color="auto"/>
            </w:tcBorders>
            <w:tcMar>
              <w:top w:w="0" w:type="dxa"/>
              <w:left w:w="108" w:type="dxa"/>
              <w:bottom w:w="0" w:type="dxa"/>
              <w:right w:w="108" w:type="dxa"/>
            </w:tcMar>
            <w:vAlign w:val="center"/>
          </w:tcPr>
          <w:p w:rsidR="006C6972" w:rsidRPr="00C964D2" w:rsidRDefault="006C6972" w:rsidP="00356EC0">
            <w:pPr>
              <w:spacing w:after="0"/>
              <w:jc w:val="center"/>
              <w:rPr>
                <w:rFonts w:ascii="Times New Roman" w:hAnsi="Times New Roman"/>
                <w:snapToGrid w:val="0"/>
                <w:color w:val="000000"/>
                <w:sz w:val="18"/>
                <w:szCs w:val="18"/>
              </w:rPr>
            </w:pPr>
          </w:p>
        </w:tc>
      </w:tr>
      <w:tr w:rsidR="006C6972" w:rsidRPr="00C964D2" w:rsidTr="00356EC0">
        <w:trPr>
          <w:trHeight w:val="252"/>
          <w:jc w:val="center"/>
        </w:trPr>
        <w:tc>
          <w:tcPr>
            <w:tcW w:w="1555" w:type="dxa"/>
            <w:vMerge/>
            <w:tcBorders>
              <w:left w:val="single" w:sz="8" w:space="0" w:color="auto"/>
              <w:right w:val="single" w:sz="8" w:space="0" w:color="auto"/>
            </w:tcBorders>
            <w:tcMar>
              <w:top w:w="0" w:type="dxa"/>
              <w:left w:w="108" w:type="dxa"/>
              <w:bottom w:w="0" w:type="dxa"/>
              <w:right w:w="108" w:type="dxa"/>
            </w:tcMar>
            <w:textDirection w:val="btLr"/>
            <w:vAlign w:val="center"/>
          </w:tcPr>
          <w:p w:rsidR="006C6972" w:rsidRPr="00C964D2" w:rsidRDefault="006C6972" w:rsidP="00356EC0">
            <w:pPr>
              <w:spacing w:after="0"/>
              <w:ind w:left="113" w:right="113"/>
              <w:rPr>
                <w:rFonts w:ascii="Times New Roman" w:hAnsi="Times New Roman"/>
                <w:i/>
                <w:color w:val="000000"/>
                <w:sz w:val="18"/>
                <w:szCs w:val="18"/>
              </w:rPr>
            </w:pPr>
          </w:p>
        </w:tc>
        <w:tc>
          <w:tcPr>
            <w:tcW w:w="2209" w:type="dxa"/>
            <w:vMerge/>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972" w:rsidRPr="00C964D2" w:rsidRDefault="006C6972" w:rsidP="00356EC0">
            <w:pPr>
              <w:spacing w:after="0"/>
              <w:ind w:firstLine="16"/>
              <w:jc w:val="center"/>
              <w:rPr>
                <w:rFonts w:ascii="Times New Roman" w:hAnsi="Times New Roman"/>
                <w:color w:val="000000"/>
                <w:sz w:val="20"/>
                <w:szCs w:val="18"/>
              </w:rPr>
            </w:pPr>
          </w:p>
        </w:tc>
        <w:tc>
          <w:tcPr>
            <w:tcW w:w="95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972" w:rsidRPr="00C964D2" w:rsidRDefault="006C6972" w:rsidP="00356EC0">
            <w:pPr>
              <w:spacing w:after="0"/>
              <w:rPr>
                <w:rFonts w:ascii="Times New Roman" w:hAnsi="Times New Roman"/>
                <w:snapToGrid w:val="0"/>
                <w:color w:val="000000"/>
                <w:sz w:val="20"/>
                <w:szCs w:val="18"/>
              </w:rPr>
            </w:pPr>
            <w:r w:rsidRPr="00C964D2">
              <w:rPr>
                <w:rFonts w:ascii="Times New Roman" w:hAnsi="Times New Roman"/>
                <w:snapToGrid w:val="0"/>
                <w:color w:val="000000"/>
                <w:sz w:val="20"/>
                <w:szCs w:val="18"/>
              </w:rPr>
              <w:t>Тахеометр, лазерный или оптический теодолит с точностью измерения 2 сек.</w:t>
            </w:r>
          </w:p>
        </w:tc>
        <w:tc>
          <w:tcPr>
            <w:tcW w:w="944" w:type="dxa"/>
            <w:tcBorders>
              <w:top w:val="nil"/>
              <w:left w:val="nil"/>
              <w:bottom w:val="single" w:sz="8" w:space="0" w:color="auto"/>
              <w:right w:val="single" w:sz="8" w:space="0" w:color="auto"/>
            </w:tcBorders>
            <w:tcMar>
              <w:top w:w="0" w:type="dxa"/>
              <w:left w:w="108" w:type="dxa"/>
              <w:bottom w:w="0" w:type="dxa"/>
              <w:right w:w="108" w:type="dxa"/>
            </w:tcMar>
            <w:vAlign w:val="center"/>
          </w:tcPr>
          <w:p w:rsidR="006C6972" w:rsidRPr="00C964D2" w:rsidRDefault="006C6972" w:rsidP="00356EC0">
            <w:pPr>
              <w:spacing w:after="0"/>
              <w:jc w:val="center"/>
              <w:rPr>
                <w:rFonts w:ascii="Times New Roman" w:hAnsi="Times New Roman"/>
                <w:snapToGrid w:val="0"/>
                <w:color w:val="000000"/>
                <w:sz w:val="18"/>
                <w:szCs w:val="18"/>
              </w:rPr>
            </w:pPr>
          </w:p>
        </w:tc>
      </w:tr>
      <w:tr w:rsidR="006C6972" w:rsidRPr="00C964D2" w:rsidTr="00356EC0">
        <w:trPr>
          <w:trHeight w:val="252"/>
          <w:jc w:val="center"/>
        </w:trPr>
        <w:tc>
          <w:tcPr>
            <w:tcW w:w="1555" w:type="dxa"/>
            <w:vMerge/>
            <w:tcBorders>
              <w:left w:val="single" w:sz="8" w:space="0" w:color="auto"/>
              <w:right w:val="single" w:sz="8" w:space="0" w:color="auto"/>
            </w:tcBorders>
            <w:tcMar>
              <w:top w:w="0" w:type="dxa"/>
              <w:left w:w="108" w:type="dxa"/>
              <w:bottom w:w="0" w:type="dxa"/>
              <w:right w:w="108" w:type="dxa"/>
            </w:tcMar>
            <w:textDirection w:val="btLr"/>
            <w:vAlign w:val="center"/>
          </w:tcPr>
          <w:p w:rsidR="006C6972" w:rsidRPr="00C964D2" w:rsidRDefault="006C6972" w:rsidP="00356EC0">
            <w:pPr>
              <w:spacing w:after="0"/>
              <w:ind w:left="113" w:right="113"/>
              <w:rPr>
                <w:rFonts w:ascii="Times New Roman" w:hAnsi="Times New Roman"/>
                <w:i/>
                <w:color w:val="000000"/>
                <w:sz w:val="18"/>
                <w:szCs w:val="18"/>
              </w:rPr>
            </w:pPr>
          </w:p>
        </w:tc>
        <w:tc>
          <w:tcPr>
            <w:tcW w:w="2209" w:type="dxa"/>
            <w:vMerge/>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972" w:rsidRPr="00C964D2" w:rsidRDefault="006C6972" w:rsidP="00356EC0">
            <w:pPr>
              <w:spacing w:after="0"/>
              <w:ind w:firstLine="16"/>
              <w:jc w:val="center"/>
              <w:rPr>
                <w:rFonts w:ascii="Times New Roman" w:hAnsi="Times New Roman"/>
                <w:color w:val="000000"/>
                <w:sz w:val="20"/>
                <w:szCs w:val="18"/>
              </w:rPr>
            </w:pPr>
          </w:p>
        </w:tc>
        <w:tc>
          <w:tcPr>
            <w:tcW w:w="95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972" w:rsidRPr="00C964D2" w:rsidRDefault="006C6972" w:rsidP="00356EC0">
            <w:pPr>
              <w:spacing w:after="0"/>
              <w:rPr>
                <w:rFonts w:ascii="Times New Roman" w:hAnsi="Times New Roman"/>
                <w:snapToGrid w:val="0"/>
                <w:color w:val="000000"/>
                <w:sz w:val="20"/>
                <w:szCs w:val="18"/>
              </w:rPr>
            </w:pPr>
            <w:r w:rsidRPr="00C964D2">
              <w:rPr>
                <w:rFonts w:ascii="Times New Roman" w:hAnsi="Times New Roman"/>
                <w:snapToGrid w:val="0"/>
                <w:color w:val="000000"/>
                <w:sz w:val="20"/>
                <w:szCs w:val="18"/>
              </w:rPr>
              <w:t>Цифровой или оптический нивелир с точностью измерения 1-2 мм/км</w:t>
            </w:r>
          </w:p>
        </w:tc>
        <w:tc>
          <w:tcPr>
            <w:tcW w:w="944" w:type="dxa"/>
            <w:tcBorders>
              <w:top w:val="nil"/>
              <w:left w:val="nil"/>
              <w:bottom w:val="single" w:sz="8" w:space="0" w:color="auto"/>
              <w:right w:val="single" w:sz="8" w:space="0" w:color="auto"/>
            </w:tcBorders>
            <w:tcMar>
              <w:top w:w="0" w:type="dxa"/>
              <w:left w:w="108" w:type="dxa"/>
              <w:bottom w:w="0" w:type="dxa"/>
              <w:right w:w="108" w:type="dxa"/>
            </w:tcMar>
            <w:vAlign w:val="center"/>
          </w:tcPr>
          <w:p w:rsidR="006C6972" w:rsidRPr="00C964D2" w:rsidRDefault="006C6972" w:rsidP="00356EC0">
            <w:pPr>
              <w:spacing w:after="0"/>
              <w:jc w:val="center"/>
              <w:rPr>
                <w:rFonts w:ascii="Times New Roman" w:hAnsi="Times New Roman"/>
                <w:snapToGrid w:val="0"/>
                <w:color w:val="000000"/>
                <w:sz w:val="18"/>
                <w:szCs w:val="18"/>
              </w:rPr>
            </w:pPr>
          </w:p>
        </w:tc>
      </w:tr>
      <w:tr w:rsidR="006C6972" w:rsidRPr="00C964D2" w:rsidTr="00356EC0">
        <w:trPr>
          <w:trHeight w:val="285"/>
          <w:jc w:val="center"/>
        </w:trPr>
        <w:tc>
          <w:tcPr>
            <w:tcW w:w="1555" w:type="dxa"/>
            <w:vMerge/>
            <w:tcBorders>
              <w:left w:val="single" w:sz="8" w:space="0" w:color="auto"/>
              <w:right w:val="single" w:sz="8" w:space="0" w:color="auto"/>
            </w:tcBorders>
            <w:vAlign w:val="center"/>
            <w:hideMark/>
          </w:tcPr>
          <w:p w:rsidR="006C6972" w:rsidRPr="00C964D2" w:rsidRDefault="006C6972" w:rsidP="00356EC0">
            <w:pPr>
              <w:spacing w:after="0"/>
              <w:rPr>
                <w:rFonts w:ascii="Times New Roman" w:hAnsi="Times New Roman"/>
                <w:i/>
                <w:iCs/>
                <w:color w:val="000000"/>
                <w:sz w:val="18"/>
                <w:szCs w:val="18"/>
              </w:rPr>
            </w:pPr>
          </w:p>
        </w:tc>
        <w:tc>
          <w:tcPr>
            <w:tcW w:w="2209" w:type="dxa"/>
            <w:vMerge/>
            <w:tcBorders>
              <w:top w:val="nil"/>
              <w:left w:val="nil"/>
              <w:bottom w:val="single" w:sz="8" w:space="0" w:color="auto"/>
              <w:right w:val="single" w:sz="8" w:space="0" w:color="auto"/>
            </w:tcBorders>
            <w:vAlign w:val="center"/>
            <w:hideMark/>
          </w:tcPr>
          <w:p w:rsidR="006C6972" w:rsidRPr="00C964D2" w:rsidRDefault="006C6972" w:rsidP="00356EC0">
            <w:pPr>
              <w:spacing w:after="0"/>
              <w:rPr>
                <w:rFonts w:ascii="Times New Roman" w:hAnsi="Times New Roman"/>
                <w:color w:val="000000"/>
                <w:sz w:val="20"/>
                <w:szCs w:val="18"/>
              </w:rPr>
            </w:pPr>
          </w:p>
        </w:tc>
        <w:tc>
          <w:tcPr>
            <w:tcW w:w="95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972" w:rsidRPr="00C964D2" w:rsidRDefault="006C6972" w:rsidP="00356EC0">
            <w:pPr>
              <w:shd w:val="clear" w:color="auto" w:fill="FFFFFF"/>
              <w:autoSpaceDE w:val="0"/>
              <w:autoSpaceDN w:val="0"/>
              <w:spacing w:after="0"/>
              <w:rPr>
                <w:rFonts w:ascii="Times New Roman" w:hAnsi="Times New Roman"/>
                <w:snapToGrid w:val="0"/>
                <w:color w:val="000000"/>
                <w:sz w:val="20"/>
                <w:szCs w:val="18"/>
              </w:rPr>
            </w:pPr>
            <w:r w:rsidRPr="00C964D2">
              <w:rPr>
                <w:rFonts w:ascii="Times New Roman" w:hAnsi="Times New Roman"/>
                <w:snapToGrid w:val="0"/>
                <w:color w:val="000000"/>
                <w:sz w:val="20"/>
                <w:szCs w:val="18"/>
              </w:rPr>
              <w:t>Лупа просмотровая (ЛП), Линейка измерительная металлическая (ГОСТ 427-75), Угольник поверочный 900 лекальный плоский (УЛП-1-60), Штангенциркуль двусторонний с глубиномером (ШЦ-1-125).</w:t>
            </w:r>
          </w:p>
        </w:tc>
        <w:tc>
          <w:tcPr>
            <w:tcW w:w="944" w:type="dxa"/>
            <w:tcBorders>
              <w:top w:val="nil"/>
              <w:left w:val="nil"/>
              <w:bottom w:val="single" w:sz="8" w:space="0" w:color="auto"/>
              <w:right w:val="single" w:sz="8" w:space="0" w:color="auto"/>
            </w:tcBorders>
            <w:tcMar>
              <w:top w:w="0" w:type="dxa"/>
              <w:left w:w="108" w:type="dxa"/>
              <w:bottom w:w="0" w:type="dxa"/>
              <w:right w:w="108" w:type="dxa"/>
            </w:tcMar>
            <w:vAlign w:val="center"/>
          </w:tcPr>
          <w:p w:rsidR="006C6972" w:rsidRPr="00C964D2" w:rsidRDefault="006C6972" w:rsidP="00356EC0">
            <w:pPr>
              <w:spacing w:after="0"/>
              <w:jc w:val="center"/>
              <w:rPr>
                <w:rFonts w:ascii="Times New Roman" w:hAnsi="Times New Roman"/>
                <w:snapToGrid w:val="0"/>
                <w:color w:val="000000"/>
                <w:sz w:val="18"/>
                <w:szCs w:val="18"/>
              </w:rPr>
            </w:pPr>
          </w:p>
        </w:tc>
      </w:tr>
      <w:tr w:rsidR="006C6972" w:rsidRPr="00C964D2" w:rsidTr="00356EC0">
        <w:trPr>
          <w:trHeight w:val="405"/>
          <w:jc w:val="center"/>
        </w:trPr>
        <w:tc>
          <w:tcPr>
            <w:tcW w:w="1555" w:type="dxa"/>
            <w:vMerge/>
            <w:tcBorders>
              <w:left w:val="single" w:sz="8" w:space="0" w:color="auto"/>
              <w:right w:val="single" w:sz="8" w:space="0" w:color="auto"/>
            </w:tcBorders>
            <w:vAlign w:val="center"/>
            <w:hideMark/>
          </w:tcPr>
          <w:p w:rsidR="006C6972" w:rsidRPr="00C964D2" w:rsidRDefault="006C6972" w:rsidP="00356EC0">
            <w:pPr>
              <w:spacing w:after="0"/>
              <w:rPr>
                <w:rFonts w:ascii="Times New Roman" w:hAnsi="Times New Roman"/>
                <w:i/>
                <w:iCs/>
                <w:color w:val="000000"/>
                <w:sz w:val="18"/>
                <w:szCs w:val="18"/>
              </w:rPr>
            </w:pPr>
          </w:p>
        </w:tc>
        <w:tc>
          <w:tcPr>
            <w:tcW w:w="220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972" w:rsidRPr="00C964D2" w:rsidRDefault="006C6972" w:rsidP="00356EC0">
            <w:pPr>
              <w:spacing w:after="0"/>
              <w:ind w:firstLine="16"/>
              <w:jc w:val="center"/>
              <w:rPr>
                <w:rFonts w:ascii="Times New Roman" w:hAnsi="Times New Roman"/>
                <w:color w:val="000000"/>
                <w:sz w:val="20"/>
                <w:szCs w:val="18"/>
              </w:rPr>
            </w:pPr>
            <w:r w:rsidRPr="00C964D2">
              <w:rPr>
                <w:rFonts w:ascii="Times New Roman" w:hAnsi="Times New Roman"/>
                <w:color w:val="000000"/>
                <w:sz w:val="20"/>
                <w:szCs w:val="18"/>
              </w:rPr>
              <w:t>Специалист СК за общестроительными работами</w:t>
            </w:r>
          </w:p>
        </w:tc>
        <w:tc>
          <w:tcPr>
            <w:tcW w:w="95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972" w:rsidRPr="00C964D2" w:rsidRDefault="006C6972" w:rsidP="00356EC0">
            <w:pPr>
              <w:shd w:val="clear" w:color="auto" w:fill="FFFFFF"/>
              <w:autoSpaceDE w:val="0"/>
              <w:autoSpaceDN w:val="0"/>
              <w:spacing w:after="0"/>
              <w:rPr>
                <w:rFonts w:ascii="Times New Roman" w:hAnsi="Times New Roman"/>
                <w:color w:val="000000"/>
                <w:sz w:val="20"/>
                <w:szCs w:val="18"/>
              </w:rPr>
            </w:pPr>
            <w:r w:rsidRPr="00C964D2">
              <w:rPr>
                <w:rFonts w:ascii="Times New Roman" w:hAnsi="Times New Roman"/>
                <w:snapToGrid w:val="0"/>
                <w:color w:val="000000"/>
                <w:sz w:val="20"/>
                <w:szCs w:val="18"/>
              </w:rPr>
              <w:t>Устройство для измерения длинны, высоты (рулетка лазерная, механическая рулетка не менее 10 м., колесо измерительное)</w:t>
            </w:r>
          </w:p>
        </w:tc>
        <w:tc>
          <w:tcPr>
            <w:tcW w:w="944" w:type="dxa"/>
            <w:tcBorders>
              <w:top w:val="nil"/>
              <w:left w:val="nil"/>
              <w:bottom w:val="single" w:sz="8" w:space="0" w:color="auto"/>
              <w:right w:val="single" w:sz="8" w:space="0" w:color="auto"/>
            </w:tcBorders>
            <w:tcMar>
              <w:top w:w="0" w:type="dxa"/>
              <w:left w:w="108" w:type="dxa"/>
              <w:bottom w:w="0" w:type="dxa"/>
              <w:right w:w="108" w:type="dxa"/>
            </w:tcMar>
            <w:vAlign w:val="center"/>
          </w:tcPr>
          <w:p w:rsidR="006C6972" w:rsidRPr="00C964D2" w:rsidRDefault="006C6972" w:rsidP="00356EC0">
            <w:pPr>
              <w:spacing w:after="0"/>
              <w:jc w:val="center"/>
              <w:rPr>
                <w:rFonts w:ascii="Times New Roman" w:hAnsi="Times New Roman"/>
                <w:snapToGrid w:val="0"/>
                <w:color w:val="000000"/>
                <w:sz w:val="18"/>
                <w:szCs w:val="18"/>
              </w:rPr>
            </w:pPr>
          </w:p>
        </w:tc>
      </w:tr>
      <w:tr w:rsidR="006C6972" w:rsidRPr="00C964D2" w:rsidTr="00356EC0">
        <w:trPr>
          <w:trHeight w:val="307"/>
          <w:jc w:val="center"/>
        </w:trPr>
        <w:tc>
          <w:tcPr>
            <w:tcW w:w="1555" w:type="dxa"/>
            <w:vMerge/>
            <w:tcBorders>
              <w:left w:val="single" w:sz="8" w:space="0" w:color="auto"/>
              <w:right w:val="single" w:sz="8" w:space="0" w:color="auto"/>
            </w:tcBorders>
            <w:vAlign w:val="center"/>
            <w:hideMark/>
          </w:tcPr>
          <w:p w:rsidR="006C6972" w:rsidRPr="00C964D2" w:rsidRDefault="006C6972" w:rsidP="00356EC0">
            <w:pPr>
              <w:spacing w:after="0"/>
              <w:rPr>
                <w:rFonts w:ascii="Times New Roman" w:hAnsi="Times New Roman"/>
                <w:i/>
                <w:iCs/>
                <w:color w:val="000000"/>
                <w:sz w:val="18"/>
                <w:szCs w:val="18"/>
              </w:rPr>
            </w:pPr>
          </w:p>
        </w:tc>
        <w:tc>
          <w:tcPr>
            <w:tcW w:w="2209" w:type="dxa"/>
            <w:vMerge/>
            <w:tcBorders>
              <w:top w:val="nil"/>
              <w:left w:val="nil"/>
              <w:bottom w:val="single" w:sz="8" w:space="0" w:color="auto"/>
              <w:right w:val="single" w:sz="8" w:space="0" w:color="auto"/>
            </w:tcBorders>
            <w:vAlign w:val="center"/>
            <w:hideMark/>
          </w:tcPr>
          <w:p w:rsidR="006C6972" w:rsidRPr="00C964D2" w:rsidRDefault="006C6972" w:rsidP="00356EC0">
            <w:pPr>
              <w:spacing w:after="0"/>
              <w:rPr>
                <w:rFonts w:ascii="Times New Roman" w:hAnsi="Times New Roman"/>
                <w:color w:val="000000"/>
                <w:sz w:val="20"/>
                <w:szCs w:val="18"/>
              </w:rPr>
            </w:pPr>
          </w:p>
        </w:tc>
        <w:tc>
          <w:tcPr>
            <w:tcW w:w="95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972" w:rsidRPr="00C964D2" w:rsidRDefault="006C6972" w:rsidP="00356EC0">
            <w:pPr>
              <w:shd w:val="clear" w:color="auto" w:fill="FFFFFF"/>
              <w:autoSpaceDE w:val="0"/>
              <w:autoSpaceDN w:val="0"/>
              <w:spacing w:after="0"/>
              <w:rPr>
                <w:rFonts w:ascii="Times New Roman" w:hAnsi="Times New Roman"/>
                <w:color w:val="000000"/>
                <w:sz w:val="20"/>
                <w:szCs w:val="18"/>
              </w:rPr>
            </w:pPr>
            <w:r w:rsidRPr="00C964D2">
              <w:rPr>
                <w:rFonts w:ascii="Times New Roman" w:hAnsi="Times New Roman"/>
                <w:color w:val="000000"/>
                <w:sz w:val="20"/>
                <w:szCs w:val="18"/>
              </w:rPr>
              <w:t>Уровень (не менее 1 м.)</w:t>
            </w:r>
          </w:p>
        </w:tc>
        <w:tc>
          <w:tcPr>
            <w:tcW w:w="944" w:type="dxa"/>
            <w:tcBorders>
              <w:top w:val="nil"/>
              <w:left w:val="nil"/>
              <w:bottom w:val="single" w:sz="8" w:space="0" w:color="auto"/>
              <w:right w:val="single" w:sz="8" w:space="0" w:color="auto"/>
            </w:tcBorders>
            <w:tcMar>
              <w:top w:w="0" w:type="dxa"/>
              <w:left w:w="108" w:type="dxa"/>
              <w:bottom w:w="0" w:type="dxa"/>
              <w:right w:w="108" w:type="dxa"/>
            </w:tcMar>
            <w:vAlign w:val="center"/>
          </w:tcPr>
          <w:p w:rsidR="006C6972" w:rsidRPr="00C964D2" w:rsidRDefault="006C6972" w:rsidP="00356EC0">
            <w:pPr>
              <w:spacing w:after="0"/>
              <w:jc w:val="center"/>
              <w:rPr>
                <w:rFonts w:ascii="Times New Roman" w:hAnsi="Times New Roman"/>
                <w:snapToGrid w:val="0"/>
                <w:color w:val="000000"/>
                <w:sz w:val="18"/>
                <w:szCs w:val="18"/>
              </w:rPr>
            </w:pPr>
          </w:p>
        </w:tc>
      </w:tr>
      <w:tr w:rsidR="006C6972" w:rsidRPr="00C964D2" w:rsidTr="00356EC0">
        <w:trPr>
          <w:trHeight w:val="408"/>
          <w:jc w:val="center"/>
        </w:trPr>
        <w:tc>
          <w:tcPr>
            <w:tcW w:w="1555" w:type="dxa"/>
            <w:vMerge/>
            <w:tcBorders>
              <w:left w:val="single" w:sz="8" w:space="0" w:color="auto"/>
              <w:right w:val="single" w:sz="8" w:space="0" w:color="auto"/>
            </w:tcBorders>
            <w:vAlign w:val="center"/>
            <w:hideMark/>
          </w:tcPr>
          <w:p w:rsidR="006C6972" w:rsidRPr="00C964D2" w:rsidRDefault="006C6972" w:rsidP="00356EC0">
            <w:pPr>
              <w:spacing w:after="0"/>
              <w:rPr>
                <w:rFonts w:ascii="Times New Roman" w:hAnsi="Times New Roman"/>
                <w:i/>
                <w:iCs/>
                <w:color w:val="000000"/>
                <w:sz w:val="18"/>
                <w:szCs w:val="18"/>
              </w:rPr>
            </w:pPr>
          </w:p>
        </w:tc>
        <w:tc>
          <w:tcPr>
            <w:tcW w:w="22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972" w:rsidRPr="00C964D2" w:rsidRDefault="006C6972" w:rsidP="00356EC0">
            <w:pPr>
              <w:spacing w:after="0"/>
              <w:ind w:firstLine="16"/>
              <w:jc w:val="center"/>
              <w:rPr>
                <w:rFonts w:ascii="Times New Roman" w:hAnsi="Times New Roman"/>
                <w:color w:val="000000"/>
                <w:sz w:val="20"/>
                <w:szCs w:val="18"/>
              </w:rPr>
            </w:pPr>
            <w:r w:rsidRPr="00C964D2">
              <w:rPr>
                <w:rFonts w:ascii="Times New Roman" w:hAnsi="Times New Roman"/>
                <w:color w:val="000000"/>
                <w:sz w:val="20"/>
                <w:szCs w:val="18"/>
              </w:rPr>
              <w:t>Специалист сварочного производства</w:t>
            </w:r>
          </w:p>
        </w:tc>
        <w:tc>
          <w:tcPr>
            <w:tcW w:w="95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972" w:rsidRPr="00C964D2" w:rsidRDefault="006C6972" w:rsidP="00356EC0">
            <w:pPr>
              <w:shd w:val="clear" w:color="auto" w:fill="FFFFFF"/>
              <w:autoSpaceDE w:val="0"/>
              <w:autoSpaceDN w:val="0"/>
              <w:spacing w:after="0"/>
              <w:rPr>
                <w:rFonts w:ascii="Times New Roman" w:hAnsi="Times New Roman"/>
                <w:snapToGrid w:val="0"/>
                <w:color w:val="000000"/>
                <w:sz w:val="20"/>
                <w:szCs w:val="18"/>
              </w:rPr>
            </w:pPr>
            <w:r w:rsidRPr="00C964D2">
              <w:rPr>
                <w:rFonts w:ascii="Times New Roman" w:hAnsi="Times New Roman"/>
                <w:snapToGrid w:val="0"/>
                <w:color w:val="000000"/>
                <w:sz w:val="20"/>
                <w:szCs w:val="18"/>
              </w:rPr>
              <w:t>Комплект    ВИК - РД 03-606-03 (рулетка,    штангенциркуль,    угольник,    линейка металлическая, лупы 3 шт., фонарь, набор радиусных шаблонов, набор щупов, УШС-3); Контактный термометр; Маркер</w:t>
            </w:r>
          </w:p>
        </w:tc>
        <w:tc>
          <w:tcPr>
            <w:tcW w:w="944" w:type="dxa"/>
            <w:tcBorders>
              <w:top w:val="nil"/>
              <w:left w:val="nil"/>
              <w:bottom w:val="single" w:sz="8" w:space="0" w:color="auto"/>
              <w:right w:val="single" w:sz="8" w:space="0" w:color="auto"/>
            </w:tcBorders>
            <w:tcMar>
              <w:top w:w="0" w:type="dxa"/>
              <w:left w:w="108" w:type="dxa"/>
              <w:bottom w:w="0" w:type="dxa"/>
              <w:right w:w="108" w:type="dxa"/>
            </w:tcMar>
            <w:vAlign w:val="center"/>
          </w:tcPr>
          <w:p w:rsidR="006C6972" w:rsidRPr="00C964D2" w:rsidRDefault="006C6972" w:rsidP="00356EC0">
            <w:pPr>
              <w:spacing w:after="0"/>
              <w:jc w:val="center"/>
              <w:rPr>
                <w:rFonts w:ascii="Times New Roman" w:hAnsi="Times New Roman"/>
                <w:snapToGrid w:val="0"/>
                <w:color w:val="000000"/>
                <w:sz w:val="18"/>
                <w:szCs w:val="18"/>
              </w:rPr>
            </w:pPr>
          </w:p>
        </w:tc>
      </w:tr>
      <w:tr w:rsidR="006C6972" w:rsidRPr="00C964D2" w:rsidTr="00356EC0">
        <w:trPr>
          <w:trHeight w:val="769"/>
          <w:jc w:val="center"/>
        </w:trPr>
        <w:tc>
          <w:tcPr>
            <w:tcW w:w="1555" w:type="dxa"/>
            <w:vMerge/>
            <w:tcBorders>
              <w:left w:val="single" w:sz="8" w:space="0" w:color="auto"/>
              <w:right w:val="single" w:sz="8" w:space="0" w:color="auto"/>
            </w:tcBorders>
            <w:vAlign w:val="center"/>
            <w:hideMark/>
          </w:tcPr>
          <w:p w:rsidR="006C6972" w:rsidRPr="00C964D2" w:rsidRDefault="006C6972" w:rsidP="00356EC0">
            <w:pPr>
              <w:spacing w:after="0"/>
              <w:rPr>
                <w:rFonts w:ascii="Times New Roman" w:hAnsi="Times New Roman"/>
                <w:i/>
                <w:iCs/>
                <w:color w:val="000000"/>
                <w:sz w:val="18"/>
                <w:szCs w:val="18"/>
              </w:rPr>
            </w:pPr>
          </w:p>
        </w:tc>
        <w:tc>
          <w:tcPr>
            <w:tcW w:w="22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972" w:rsidRPr="00C964D2" w:rsidRDefault="006C6972" w:rsidP="00356EC0">
            <w:pPr>
              <w:spacing w:after="0"/>
              <w:ind w:firstLine="16"/>
              <w:jc w:val="center"/>
              <w:rPr>
                <w:rFonts w:ascii="Times New Roman" w:hAnsi="Times New Roman"/>
                <w:color w:val="000000"/>
                <w:sz w:val="20"/>
                <w:szCs w:val="18"/>
              </w:rPr>
            </w:pPr>
            <w:r w:rsidRPr="00C964D2">
              <w:rPr>
                <w:rFonts w:ascii="Times New Roman" w:hAnsi="Times New Roman"/>
                <w:color w:val="000000"/>
                <w:sz w:val="20"/>
                <w:szCs w:val="18"/>
              </w:rPr>
              <w:t>Специалист СК за электромонтажными работами.</w:t>
            </w:r>
          </w:p>
        </w:tc>
        <w:tc>
          <w:tcPr>
            <w:tcW w:w="95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972" w:rsidRPr="00C964D2" w:rsidRDefault="006C6972" w:rsidP="00356EC0">
            <w:pPr>
              <w:shd w:val="clear" w:color="auto" w:fill="FFFFFF"/>
              <w:autoSpaceDE w:val="0"/>
              <w:autoSpaceDN w:val="0"/>
              <w:spacing w:after="0"/>
              <w:rPr>
                <w:rFonts w:ascii="Times New Roman" w:hAnsi="Times New Roman"/>
                <w:color w:val="000000"/>
                <w:sz w:val="20"/>
                <w:szCs w:val="18"/>
              </w:rPr>
            </w:pPr>
            <w:r w:rsidRPr="00C964D2">
              <w:rPr>
                <w:rFonts w:ascii="Times New Roman" w:hAnsi="Times New Roman"/>
                <w:snapToGrid w:val="0"/>
                <w:color w:val="000000"/>
                <w:sz w:val="20"/>
                <w:szCs w:val="18"/>
              </w:rPr>
              <w:t>Комплект ВИК электрика (Лупа просмотровая (ЛП), высотомер ВК-1, мультиметр, бинокль (8 или 10 крат.), Линейка измерительная металлическая (ГОСТ 427-75), Угольник поверочный 900 лекальный плоский (УЛП-1-60), Штангенциркуль двусторонний с глубиномером (ШЦ-1-125).</w:t>
            </w:r>
          </w:p>
        </w:tc>
        <w:tc>
          <w:tcPr>
            <w:tcW w:w="944" w:type="dxa"/>
            <w:tcBorders>
              <w:top w:val="nil"/>
              <w:left w:val="nil"/>
              <w:bottom w:val="single" w:sz="8" w:space="0" w:color="auto"/>
              <w:right w:val="single" w:sz="8" w:space="0" w:color="auto"/>
            </w:tcBorders>
            <w:tcMar>
              <w:top w:w="0" w:type="dxa"/>
              <w:left w:w="108" w:type="dxa"/>
              <w:bottom w:w="0" w:type="dxa"/>
              <w:right w:w="108" w:type="dxa"/>
            </w:tcMar>
            <w:vAlign w:val="center"/>
          </w:tcPr>
          <w:p w:rsidR="006C6972" w:rsidRPr="00C964D2" w:rsidRDefault="006C6972" w:rsidP="00356EC0">
            <w:pPr>
              <w:spacing w:after="0"/>
              <w:jc w:val="center"/>
              <w:rPr>
                <w:rFonts w:ascii="Times New Roman" w:hAnsi="Times New Roman"/>
                <w:snapToGrid w:val="0"/>
                <w:color w:val="000000"/>
                <w:sz w:val="18"/>
                <w:szCs w:val="18"/>
              </w:rPr>
            </w:pPr>
          </w:p>
        </w:tc>
      </w:tr>
      <w:tr w:rsidR="006C6972" w:rsidRPr="00C964D2" w:rsidTr="00356EC0">
        <w:trPr>
          <w:trHeight w:val="299"/>
          <w:jc w:val="center"/>
        </w:trPr>
        <w:tc>
          <w:tcPr>
            <w:tcW w:w="1555" w:type="dxa"/>
            <w:vMerge/>
            <w:tcBorders>
              <w:left w:val="single" w:sz="8" w:space="0" w:color="auto"/>
              <w:right w:val="single" w:sz="8" w:space="0" w:color="auto"/>
            </w:tcBorders>
            <w:vAlign w:val="center"/>
            <w:hideMark/>
          </w:tcPr>
          <w:p w:rsidR="006C6972" w:rsidRPr="00C964D2" w:rsidRDefault="006C6972" w:rsidP="00356EC0">
            <w:pPr>
              <w:spacing w:after="0"/>
              <w:rPr>
                <w:rFonts w:ascii="Times New Roman" w:hAnsi="Times New Roman"/>
                <w:i/>
                <w:iCs/>
                <w:color w:val="000000"/>
                <w:sz w:val="18"/>
                <w:szCs w:val="18"/>
              </w:rPr>
            </w:pPr>
          </w:p>
        </w:tc>
        <w:tc>
          <w:tcPr>
            <w:tcW w:w="22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972" w:rsidRPr="00C964D2" w:rsidRDefault="006C6972" w:rsidP="00356EC0">
            <w:pPr>
              <w:spacing w:after="0"/>
              <w:jc w:val="center"/>
              <w:rPr>
                <w:rFonts w:ascii="Times New Roman" w:hAnsi="Times New Roman"/>
                <w:color w:val="000000"/>
                <w:sz w:val="20"/>
                <w:szCs w:val="18"/>
              </w:rPr>
            </w:pPr>
            <w:r w:rsidRPr="00C964D2">
              <w:rPr>
                <w:rFonts w:ascii="Times New Roman" w:hAnsi="Times New Roman"/>
                <w:color w:val="000000"/>
                <w:sz w:val="20"/>
                <w:szCs w:val="18"/>
              </w:rPr>
              <w:t>Специалист СК за ПНР</w:t>
            </w:r>
          </w:p>
        </w:tc>
        <w:tc>
          <w:tcPr>
            <w:tcW w:w="95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972" w:rsidRPr="00C964D2" w:rsidRDefault="006C6972" w:rsidP="00356EC0">
            <w:pPr>
              <w:autoSpaceDE w:val="0"/>
              <w:autoSpaceDN w:val="0"/>
              <w:spacing w:after="0"/>
              <w:rPr>
                <w:rFonts w:ascii="Times New Roman" w:hAnsi="Times New Roman"/>
                <w:color w:val="000000"/>
                <w:sz w:val="20"/>
                <w:szCs w:val="18"/>
              </w:rPr>
            </w:pPr>
            <w:r w:rsidRPr="00C964D2">
              <w:rPr>
                <w:rFonts w:ascii="Times New Roman" w:hAnsi="Times New Roman"/>
                <w:color w:val="000000"/>
                <w:sz w:val="20"/>
                <w:szCs w:val="18"/>
              </w:rPr>
              <w:t>Указатели напряжения (до 1000 В вкл., свыше 1 кВ до 10 кВ вкл.) ГОСТ 20493-2001</w:t>
            </w:r>
          </w:p>
        </w:tc>
        <w:tc>
          <w:tcPr>
            <w:tcW w:w="944" w:type="dxa"/>
            <w:tcBorders>
              <w:top w:val="nil"/>
              <w:left w:val="nil"/>
              <w:bottom w:val="single" w:sz="8" w:space="0" w:color="auto"/>
              <w:right w:val="single" w:sz="8" w:space="0" w:color="auto"/>
            </w:tcBorders>
            <w:tcMar>
              <w:top w:w="0" w:type="dxa"/>
              <w:left w:w="108" w:type="dxa"/>
              <w:bottom w:w="0" w:type="dxa"/>
              <w:right w:w="108" w:type="dxa"/>
            </w:tcMar>
            <w:vAlign w:val="center"/>
          </w:tcPr>
          <w:p w:rsidR="006C6972" w:rsidRPr="00C964D2" w:rsidRDefault="006C6972" w:rsidP="00356EC0">
            <w:pPr>
              <w:spacing w:after="0"/>
              <w:jc w:val="center"/>
              <w:rPr>
                <w:rFonts w:ascii="Times New Roman" w:hAnsi="Times New Roman"/>
                <w:snapToGrid w:val="0"/>
                <w:color w:val="000000"/>
                <w:sz w:val="18"/>
                <w:szCs w:val="18"/>
              </w:rPr>
            </w:pPr>
          </w:p>
        </w:tc>
      </w:tr>
      <w:tr w:rsidR="006C6972" w:rsidRPr="00C964D2" w:rsidTr="00356EC0">
        <w:trPr>
          <w:trHeight w:val="355"/>
          <w:jc w:val="center"/>
        </w:trPr>
        <w:tc>
          <w:tcPr>
            <w:tcW w:w="1555" w:type="dxa"/>
            <w:vMerge/>
            <w:tcBorders>
              <w:left w:val="single" w:sz="8" w:space="0" w:color="auto"/>
              <w:right w:val="single" w:sz="8" w:space="0" w:color="auto"/>
            </w:tcBorders>
            <w:vAlign w:val="center"/>
            <w:hideMark/>
          </w:tcPr>
          <w:p w:rsidR="006C6972" w:rsidRPr="00C964D2" w:rsidRDefault="006C6972" w:rsidP="00356EC0">
            <w:pPr>
              <w:spacing w:after="0"/>
              <w:rPr>
                <w:rFonts w:ascii="Times New Roman" w:hAnsi="Times New Roman"/>
                <w:i/>
                <w:iCs/>
                <w:color w:val="000000"/>
                <w:sz w:val="18"/>
                <w:szCs w:val="18"/>
              </w:rPr>
            </w:pPr>
          </w:p>
        </w:tc>
        <w:tc>
          <w:tcPr>
            <w:tcW w:w="2209" w:type="dxa"/>
            <w:vMerge w:val="restart"/>
            <w:tcBorders>
              <w:top w:val="nil"/>
              <w:left w:val="nil"/>
              <w:right w:val="single" w:sz="8" w:space="0" w:color="auto"/>
            </w:tcBorders>
            <w:tcMar>
              <w:top w:w="0" w:type="dxa"/>
              <w:left w:w="108" w:type="dxa"/>
              <w:bottom w:w="0" w:type="dxa"/>
              <w:right w:w="108" w:type="dxa"/>
            </w:tcMar>
            <w:vAlign w:val="center"/>
            <w:hideMark/>
          </w:tcPr>
          <w:p w:rsidR="006C6972" w:rsidRPr="00C964D2" w:rsidRDefault="006C6972" w:rsidP="00356EC0">
            <w:pPr>
              <w:spacing w:after="0"/>
              <w:jc w:val="center"/>
              <w:rPr>
                <w:rFonts w:ascii="Times New Roman" w:hAnsi="Times New Roman"/>
                <w:color w:val="000000"/>
                <w:sz w:val="20"/>
                <w:szCs w:val="18"/>
              </w:rPr>
            </w:pPr>
            <w:r w:rsidRPr="00C964D2">
              <w:rPr>
                <w:rFonts w:ascii="Times New Roman" w:hAnsi="Times New Roman"/>
                <w:color w:val="000000"/>
                <w:sz w:val="20"/>
                <w:szCs w:val="18"/>
              </w:rPr>
              <w:t>Специалист СК за проверкой ПСД</w:t>
            </w:r>
          </w:p>
        </w:tc>
        <w:tc>
          <w:tcPr>
            <w:tcW w:w="95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972" w:rsidRPr="00C964D2" w:rsidRDefault="006C6972" w:rsidP="00356EC0">
            <w:pPr>
              <w:shd w:val="clear" w:color="auto" w:fill="FFFFFF"/>
              <w:autoSpaceDE w:val="0"/>
              <w:autoSpaceDN w:val="0"/>
              <w:spacing w:after="0"/>
              <w:rPr>
                <w:rFonts w:ascii="Times New Roman" w:hAnsi="Times New Roman"/>
                <w:color w:val="000000"/>
                <w:sz w:val="20"/>
                <w:szCs w:val="18"/>
              </w:rPr>
            </w:pPr>
            <w:r w:rsidRPr="00C964D2">
              <w:rPr>
                <w:rFonts w:ascii="Times New Roman" w:hAnsi="Times New Roman"/>
                <w:color w:val="000000"/>
                <w:sz w:val="20"/>
                <w:szCs w:val="18"/>
              </w:rPr>
              <w:t>Портативный компьютер с модулем передачи данных</w:t>
            </w:r>
            <w:r w:rsidRPr="00C964D2">
              <w:rPr>
                <w:rFonts w:ascii="Times New Roman" w:hAnsi="Times New Roman"/>
                <w:b/>
                <w:bCs/>
                <w:color w:val="000000"/>
                <w:sz w:val="20"/>
                <w:szCs w:val="18"/>
              </w:rPr>
              <w:t xml:space="preserve"> (</w:t>
            </w:r>
            <w:r w:rsidRPr="00C964D2">
              <w:rPr>
                <w:rFonts w:ascii="Times New Roman" w:hAnsi="Times New Roman"/>
                <w:color w:val="000000"/>
                <w:sz w:val="20"/>
                <w:szCs w:val="18"/>
              </w:rPr>
              <w:t>GSM, GPRS).</w:t>
            </w:r>
          </w:p>
        </w:tc>
        <w:tc>
          <w:tcPr>
            <w:tcW w:w="944" w:type="dxa"/>
            <w:tcBorders>
              <w:top w:val="nil"/>
              <w:left w:val="nil"/>
              <w:bottom w:val="single" w:sz="8" w:space="0" w:color="auto"/>
              <w:right w:val="single" w:sz="8" w:space="0" w:color="auto"/>
            </w:tcBorders>
            <w:tcMar>
              <w:top w:w="0" w:type="dxa"/>
              <w:left w:w="108" w:type="dxa"/>
              <w:bottom w:w="0" w:type="dxa"/>
              <w:right w:w="108" w:type="dxa"/>
            </w:tcMar>
            <w:vAlign w:val="center"/>
          </w:tcPr>
          <w:p w:rsidR="006C6972" w:rsidRPr="00C964D2" w:rsidRDefault="006C6972" w:rsidP="00356EC0">
            <w:pPr>
              <w:spacing w:after="0"/>
              <w:jc w:val="center"/>
              <w:rPr>
                <w:rFonts w:ascii="Times New Roman" w:hAnsi="Times New Roman"/>
                <w:snapToGrid w:val="0"/>
                <w:color w:val="000000"/>
                <w:sz w:val="18"/>
                <w:szCs w:val="18"/>
              </w:rPr>
            </w:pPr>
          </w:p>
        </w:tc>
      </w:tr>
      <w:tr w:rsidR="006C6972" w:rsidRPr="00C964D2" w:rsidTr="00356EC0">
        <w:trPr>
          <w:trHeight w:val="192"/>
          <w:jc w:val="center"/>
        </w:trPr>
        <w:tc>
          <w:tcPr>
            <w:tcW w:w="1555" w:type="dxa"/>
            <w:vMerge/>
            <w:tcBorders>
              <w:left w:val="single" w:sz="8" w:space="0" w:color="auto"/>
              <w:right w:val="single" w:sz="8" w:space="0" w:color="auto"/>
            </w:tcBorders>
            <w:vAlign w:val="center"/>
            <w:hideMark/>
          </w:tcPr>
          <w:p w:rsidR="006C6972" w:rsidRPr="00C964D2" w:rsidRDefault="006C6972" w:rsidP="00356EC0">
            <w:pPr>
              <w:spacing w:after="0"/>
              <w:rPr>
                <w:rFonts w:ascii="Times New Roman" w:hAnsi="Times New Roman"/>
                <w:i/>
                <w:iCs/>
                <w:color w:val="000000"/>
                <w:sz w:val="18"/>
                <w:szCs w:val="18"/>
              </w:rPr>
            </w:pPr>
          </w:p>
        </w:tc>
        <w:tc>
          <w:tcPr>
            <w:tcW w:w="2209" w:type="dxa"/>
            <w:vMerge/>
            <w:tcBorders>
              <w:left w:val="nil"/>
              <w:right w:val="single" w:sz="8" w:space="0" w:color="auto"/>
            </w:tcBorders>
            <w:tcMar>
              <w:top w:w="0" w:type="dxa"/>
              <w:left w:w="108" w:type="dxa"/>
              <w:bottom w:w="0" w:type="dxa"/>
              <w:right w:w="108" w:type="dxa"/>
            </w:tcMar>
            <w:vAlign w:val="center"/>
            <w:hideMark/>
          </w:tcPr>
          <w:p w:rsidR="006C6972" w:rsidRPr="00C964D2" w:rsidRDefault="006C6972" w:rsidP="00356EC0">
            <w:pPr>
              <w:spacing w:after="0"/>
              <w:jc w:val="center"/>
              <w:rPr>
                <w:rFonts w:ascii="Times New Roman" w:hAnsi="Times New Roman"/>
                <w:color w:val="000000"/>
                <w:sz w:val="20"/>
                <w:szCs w:val="18"/>
              </w:rPr>
            </w:pPr>
          </w:p>
        </w:tc>
        <w:tc>
          <w:tcPr>
            <w:tcW w:w="9545" w:type="dxa"/>
            <w:tcBorders>
              <w:top w:val="nil"/>
              <w:left w:val="nil"/>
              <w:right w:val="single" w:sz="8" w:space="0" w:color="auto"/>
            </w:tcBorders>
            <w:tcMar>
              <w:top w:w="0" w:type="dxa"/>
              <w:left w:w="108" w:type="dxa"/>
              <w:bottom w:w="0" w:type="dxa"/>
              <w:right w:w="108" w:type="dxa"/>
            </w:tcMar>
            <w:vAlign w:val="center"/>
            <w:hideMark/>
          </w:tcPr>
          <w:p w:rsidR="006C6972" w:rsidRPr="00C964D2" w:rsidRDefault="006C6972" w:rsidP="00356EC0">
            <w:pPr>
              <w:shd w:val="clear" w:color="auto" w:fill="FFFFFF"/>
              <w:autoSpaceDE w:val="0"/>
              <w:autoSpaceDN w:val="0"/>
              <w:spacing w:after="0"/>
              <w:rPr>
                <w:rFonts w:ascii="Times New Roman" w:hAnsi="Times New Roman"/>
                <w:color w:val="000000"/>
                <w:sz w:val="20"/>
                <w:szCs w:val="18"/>
              </w:rPr>
            </w:pPr>
            <w:r w:rsidRPr="00C964D2">
              <w:rPr>
                <w:rFonts w:ascii="Times New Roman" w:hAnsi="Times New Roman"/>
                <w:color w:val="000000"/>
                <w:sz w:val="20"/>
                <w:szCs w:val="18"/>
              </w:rPr>
              <w:t>МФУ (принтер/факс/сканер/копир)</w:t>
            </w:r>
          </w:p>
        </w:tc>
        <w:tc>
          <w:tcPr>
            <w:tcW w:w="944" w:type="dxa"/>
            <w:tcBorders>
              <w:top w:val="nil"/>
              <w:left w:val="nil"/>
              <w:right w:val="single" w:sz="8" w:space="0" w:color="auto"/>
            </w:tcBorders>
            <w:tcMar>
              <w:top w:w="0" w:type="dxa"/>
              <w:left w:w="108" w:type="dxa"/>
              <w:bottom w:w="0" w:type="dxa"/>
              <w:right w:w="108" w:type="dxa"/>
            </w:tcMar>
            <w:vAlign w:val="center"/>
          </w:tcPr>
          <w:p w:rsidR="006C6972" w:rsidRPr="00C964D2" w:rsidRDefault="006C6972" w:rsidP="00356EC0">
            <w:pPr>
              <w:spacing w:after="0"/>
              <w:jc w:val="center"/>
              <w:rPr>
                <w:rFonts w:ascii="Times New Roman" w:hAnsi="Times New Roman"/>
                <w:snapToGrid w:val="0"/>
                <w:color w:val="000000"/>
                <w:sz w:val="18"/>
                <w:szCs w:val="18"/>
              </w:rPr>
            </w:pPr>
          </w:p>
        </w:tc>
      </w:tr>
      <w:tr w:rsidR="006C6972" w:rsidRPr="00C964D2" w:rsidTr="00356EC0">
        <w:trPr>
          <w:trHeight w:val="375"/>
          <w:jc w:val="center"/>
        </w:trPr>
        <w:tc>
          <w:tcPr>
            <w:tcW w:w="1555" w:type="dxa"/>
            <w:vMerge/>
            <w:tcBorders>
              <w:left w:val="single" w:sz="8" w:space="0" w:color="auto"/>
              <w:right w:val="single" w:sz="8" w:space="0" w:color="auto"/>
            </w:tcBorders>
            <w:vAlign w:val="center"/>
            <w:hideMark/>
          </w:tcPr>
          <w:p w:rsidR="006C6972" w:rsidRPr="00C964D2" w:rsidRDefault="006C6972" w:rsidP="00356EC0">
            <w:pPr>
              <w:spacing w:after="0"/>
              <w:rPr>
                <w:rFonts w:ascii="Times New Roman" w:hAnsi="Times New Roman"/>
                <w:i/>
                <w:iCs/>
                <w:color w:val="000000"/>
                <w:sz w:val="18"/>
                <w:szCs w:val="18"/>
              </w:rPr>
            </w:pPr>
          </w:p>
        </w:tc>
        <w:tc>
          <w:tcPr>
            <w:tcW w:w="11754" w:type="dxa"/>
            <w:gridSpan w:val="2"/>
            <w:tcBorders>
              <w:top w:val="single" w:sz="4" w:space="0" w:color="auto"/>
              <w:left w:val="nil"/>
              <w:bottom w:val="single" w:sz="4" w:space="0" w:color="auto"/>
              <w:right w:val="single" w:sz="8" w:space="0" w:color="auto"/>
            </w:tcBorders>
            <w:vAlign w:val="center"/>
            <w:hideMark/>
          </w:tcPr>
          <w:p w:rsidR="006C6972" w:rsidRPr="00C964D2" w:rsidRDefault="006C6972" w:rsidP="00356EC0">
            <w:pPr>
              <w:shd w:val="clear" w:color="auto" w:fill="FFFFFF"/>
              <w:autoSpaceDE w:val="0"/>
              <w:autoSpaceDN w:val="0"/>
              <w:spacing w:after="0"/>
              <w:rPr>
                <w:rFonts w:ascii="Times New Roman" w:hAnsi="Times New Roman"/>
                <w:color w:val="000000"/>
                <w:sz w:val="20"/>
                <w:szCs w:val="18"/>
              </w:rPr>
            </w:pPr>
            <w:r w:rsidRPr="00C964D2">
              <w:rPr>
                <w:rFonts w:ascii="Times New Roman" w:hAnsi="Times New Roman"/>
                <w:color w:val="000000"/>
                <w:sz w:val="20"/>
                <w:szCs w:val="18"/>
              </w:rPr>
              <w:t xml:space="preserve">Устройство цифрового фото/видео документирования (фотоаппарат) с модулем определения координат </w:t>
            </w:r>
            <w:r w:rsidRPr="00C964D2">
              <w:rPr>
                <w:rFonts w:ascii="Times New Roman" w:hAnsi="Times New Roman"/>
                <w:color w:val="000000"/>
                <w:sz w:val="20"/>
                <w:szCs w:val="18"/>
                <w:lang w:val="en-US"/>
              </w:rPr>
              <w:t>GPS</w:t>
            </w:r>
          </w:p>
        </w:tc>
        <w:tc>
          <w:tcPr>
            <w:tcW w:w="944" w:type="dxa"/>
            <w:tcBorders>
              <w:top w:val="nil"/>
              <w:left w:val="nil"/>
              <w:bottom w:val="single" w:sz="4" w:space="0" w:color="auto"/>
              <w:right w:val="single" w:sz="8" w:space="0" w:color="auto"/>
            </w:tcBorders>
            <w:tcMar>
              <w:top w:w="0" w:type="dxa"/>
              <w:left w:w="108" w:type="dxa"/>
              <w:bottom w:w="0" w:type="dxa"/>
              <w:right w:w="108" w:type="dxa"/>
            </w:tcMar>
            <w:vAlign w:val="center"/>
          </w:tcPr>
          <w:p w:rsidR="006C6972" w:rsidRPr="00C964D2" w:rsidRDefault="006C6972" w:rsidP="00356EC0">
            <w:pPr>
              <w:spacing w:after="0"/>
              <w:jc w:val="center"/>
              <w:rPr>
                <w:rFonts w:ascii="Times New Roman" w:hAnsi="Times New Roman"/>
                <w:snapToGrid w:val="0"/>
                <w:color w:val="000000"/>
                <w:sz w:val="18"/>
                <w:szCs w:val="18"/>
              </w:rPr>
            </w:pPr>
          </w:p>
        </w:tc>
      </w:tr>
      <w:tr w:rsidR="006C6972" w:rsidRPr="00EB64B9" w:rsidTr="00356EC0">
        <w:trPr>
          <w:trHeight w:val="420"/>
          <w:jc w:val="center"/>
        </w:trPr>
        <w:tc>
          <w:tcPr>
            <w:tcW w:w="1555" w:type="dxa"/>
            <w:vMerge/>
            <w:tcBorders>
              <w:left w:val="single" w:sz="8" w:space="0" w:color="auto"/>
              <w:bottom w:val="single" w:sz="8" w:space="0" w:color="auto"/>
              <w:right w:val="single" w:sz="8" w:space="0" w:color="auto"/>
            </w:tcBorders>
            <w:vAlign w:val="center"/>
          </w:tcPr>
          <w:p w:rsidR="006C6972" w:rsidRPr="00C964D2" w:rsidRDefault="006C6972" w:rsidP="00356EC0">
            <w:pPr>
              <w:spacing w:after="0"/>
              <w:rPr>
                <w:rFonts w:ascii="Times New Roman" w:hAnsi="Times New Roman"/>
                <w:i/>
                <w:iCs/>
                <w:color w:val="000000"/>
                <w:sz w:val="18"/>
                <w:szCs w:val="18"/>
              </w:rPr>
            </w:pPr>
          </w:p>
        </w:tc>
        <w:tc>
          <w:tcPr>
            <w:tcW w:w="11754" w:type="dxa"/>
            <w:gridSpan w:val="2"/>
            <w:tcBorders>
              <w:top w:val="single" w:sz="4" w:space="0" w:color="auto"/>
              <w:left w:val="nil"/>
              <w:bottom w:val="single" w:sz="8" w:space="0" w:color="auto"/>
              <w:right w:val="single" w:sz="8" w:space="0" w:color="auto"/>
            </w:tcBorders>
            <w:vAlign w:val="center"/>
          </w:tcPr>
          <w:p w:rsidR="006C6972" w:rsidRPr="00E31394" w:rsidRDefault="006C6972" w:rsidP="00356EC0">
            <w:pPr>
              <w:shd w:val="clear" w:color="auto" w:fill="FFFFFF"/>
              <w:autoSpaceDE w:val="0"/>
              <w:autoSpaceDN w:val="0"/>
              <w:spacing w:after="0"/>
              <w:rPr>
                <w:rFonts w:ascii="Times New Roman" w:hAnsi="Times New Roman"/>
                <w:color w:val="000000"/>
                <w:sz w:val="20"/>
                <w:szCs w:val="18"/>
              </w:rPr>
            </w:pPr>
            <w:r w:rsidRPr="00C964D2">
              <w:rPr>
                <w:rFonts w:ascii="Times New Roman" w:hAnsi="Times New Roman"/>
                <w:color w:val="000000"/>
                <w:sz w:val="20"/>
                <w:szCs w:val="18"/>
              </w:rPr>
              <w:t>Внедорожный автомобиль не менее 4 посадочных пассажирских мест</w:t>
            </w:r>
            <w:r w:rsidRPr="00E31394">
              <w:rPr>
                <w:rFonts w:ascii="Times New Roman" w:hAnsi="Times New Roman"/>
                <w:color w:val="000000"/>
                <w:sz w:val="20"/>
                <w:szCs w:val="18"/>
              </w:rPr>
              <w:t> </w:t>
            </w:r>
          </w:p>
        </w:tc>
        <w:tc>
          <w:tcPr>
            <w:tcW w:w="944"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6C6972" w:rsidRPr="00CE2EB2" w:rsidRDefault="006C6972" w:rsidP="00356EC0">
            <w:pPr>
              <w:spacing w:after="0"/>
              <w:jc w:val="center"/>
              <w:rPr>
                <w:rFonts w:ascii="Times New Roman" w:hAnsi="Times New Roman"/>
                <w:snapToGrid w:val="0"/>
                <w:color w:val="000000"/>
                <w:sz w:val="18"/>
                <w:szCs w:val="18"/>
              </w:rPr>
            </w:pPr>
          </w:p>
        </w:tc>
      </w:tr>
    </w:tbl>
    <w:p w:rsidR="006C6972" w:rsidRDefault="006C6972" w:rsidP="006C6972">
      <w:pPr>
        <w:shd w:val="clear" w:color="auto" w:fill="FFFFFF"/>
        <w:autoSpaceDE w:val="0"/>
        <w:autoSpaceDN w:val="0"/>
        <w:spacing w:after="0" w:line="250" w:lineRule="exact"/>
        <w:jc w:val="center"/>
        <w:rPr>
          <w:rFonts w:ascii="Times New Roman" w:hAnsi="Times New Roman"/>
          <w:b/>
          <w:bCs/>
          <w:color w:val="000000"/>
          <w:sz w:val="24"/>
          <w:szCs w:val="24"/>
        </w:rPr>
      </w:pPr>
    </w:p>
    <w:p w:rsidR="006C6972" w:rsidRDefault="006C6972" w:rsidP="006C6972">
      <w:pPr>
        <w:shd w:val="clear" w:color="auto" w:fill="FFFFFF"/>
        <w:autoSpaceDE w:val="0"/>
        <w:autoSpaceDN w:val="0"/>
        <w:spacing w:after="0" w:line="250" w:lineRule="exact"/>
        <w:jc w:val="center"/>
        <w:rPr>
          <w:rFonts w:ascii="Times New Roman" w:hAnsi="Times New Roman"/>
          <w:b/>
          <w:bCs/>
          <w:color w:val="000000"/>
          <w:sz w:val="24"/>
          <w:szCs w:val="24"/>
        </w:rPr>
      </w:pPr>
    </w:p>
    <w:p w:rsidR="006C6972" w:rsidRDefault="006C6972" w:rsidP="006C6972">
      <w:pPr>
        <w:shd w:val="clear" w:color="auto" w:fill="FFFFFF"/>
        <w:autoSpaceDE w:val="0"/>
        <w:autoSpaceDN w:val="0"/>
        <w:spacing w:after="0" w:line="250" w:lineRule="exact"/>
        <w:jc w:val="center"/>
        <w:rPr>
          <w:rFonts w:ascii="Times New Roman" w:hAnsi="Times New Roman"/>
          <w:b/>
          <w:bCs/>
          <w:color w:val="000000"/>
          <w:sz w:val="24"/>
          <w:szCs w:val="24"/>
        </w:rPr>
      </w:pPr>
    </w:p>
    <w:p w:rsidR="006C6972" w:rsidRDefault="006C6972" w:rsidP="006C6972">
      <w:pPr>
        <w:shd w:val="clear" w:color="auto" w:fill="FFFFFF"/>
        <w:autoSpaceDE w:val="0"/>
        <w:autoSpaceDN w:val="0"/>
        <w:spacing w:after="0" w:line="250" w:lineRule="exact"/>
        <w:jc w:val="center"/>
        <w:rPr>
          <w:rFonts w:ascii="Times New Roman" w:hAnsi="Times New Roman"/>
          <w:b/>
          <w:bCs/>
          <w:color w:val="000000"/>
          <w:sz w:val="24"/>
          <w:szCs w:val="24"/>
        </w:rPr>
      </w:pPr>
    </w:p>
    <w:p w:rsidR="006C6972" w:rsidRDefault="006C6972" w:rsidP="006C6972">
      <w:pPr>
        <w:shd w:val="clear" w:color="auto" w:fill="FFFFFF"/>
        <w:autoSpaceDE w:val="0"/>
        <w:autoSpaceDN w:val="0"/>
        <w:spacing w:after="0" w:line="250" w:lineRule="exact"/>
        <w:jc w:val="center"/>
        <w:rPr>
          <w:rFonts w:ascii="Times New Roman" w:hAnsi="Times New Roman"/>
          <w:b/>
          <w:bCs/>
          <w:color w:val="000000"/>
          <w:sz w:val="24"/>
          <w:szCs w:val="24"/>
        </w:rPr>
      </w:pPr>
    </w:p>
    <w:p w:rsidR="006C6972" w:rsidRPr="00C964D2" w:rsidRDefault="006C6972" w:rsidP="006C6972">
      <w:pPr>
        <w:shd w:val="clear" w:color="auto" w:fill="FFFFFF"/>
        <w:autoSpaceDE w:val="0"/>
        <w:autoSpaceDN w:val="0"/>
        <w:spacing w:after="0" w:line="250" w:lineRule="exact"/>
        <w:jc w:val="center"/>
        <w:rPr>
          <w:rFonts w:ascii="Times New Roman" w:hAnsi="Times New Roman"/>
          <w:b/>
          <w:bCs/>
          <w:color w:val="000000"/>
          <w:sz w:val="24"/>
          <w:szCs w:val="24"/>
        </w:rPr>
      </w:pPr>
      <w:r>
        <w:rPr>
          <w:rFonts w:ascii="Times New Roman" w:hAnsi="Times New Roman"/>
          <w:b/>
          <w:bCs/>
          <w:color w:val="000000"/>
          <w:sz w:val="24"/>
          <w:szCs w:val="24"/>
        </w:rPr>
        <w:t>*</w:t>
      </w:r>
      <w:r w:rsidRPr="009E6CBD">
        <w:rPr>
          <w:rFonts w:ascii="Times New Roman" w:hAnsi="Times New Roman"/>
          <w:b/>
          <w:bCs/>
          <w:color w:val="000000"/>
          <w:sz w:val="24"/>
          <w:szCs w:val="24"/>
        </w:rPr>
        <w:t xml:space="preserve">Дополнительные требования </w:t>
      </w:r>
      <w:r w:rsidRPr="00C964D2">
        <w:rPr>
          <w:rFonts w:ascii="Times New Roman" w:hAnsi="Times New Roman"/>
          <w:b/>
          <w:bCs/>
          <w:color w:val="000000"/>
          <w:sz w:val="24"/>
          <w:szCs w:val="24"/>
        </w:rPr>
        <w:t xml:space="preserve">к материально-техническому обеспечению </w:t>
      </w:r>
    </w:p>
    <w:p w:rsidR="006C6972" w:rsidRPr="00C964D2" w:rsidRDefault="006C6972" w:rsidP="006C6972">
      <w:pPr>
        <w:shd w:val="clear" w:color="auto" w:fill="FFFFFF"/>
        <w:autoSpaceDE w:val="0"/>
        <w:autoSpaceDN w:val="0"/>
        <w:spacing w:after="0" w:line="250" w:lineRule="exact"/>
        <w:jc w:val="center"/>
        <w:rPr>
          <w:rFonts w:ascii="Times New Roman" w:hAnsi="Times New Roman"/>
          <w:color w:val="000000"/>
          <w:spacing w:val="-10"/>
          <w:sz w:val="24"/>
          <w:szCs w:val="24"/>
        </w:rPr>
      </w:pPr>
      <w:r w:rsidRPr="00C964D2">
        <w:rPr>
          <w:rFonts w:ascii="Times New Roman" w:hAnsi="Times New Roman"/>
          <w:b/>
          <w:bCs/>
          <w:color w:val="000000"/>
          <w:sz w:val="24"/>
          <w:szCs w:val="24"/>
        </w:rPr>
        <w:t>специалистов для осуществления строительного контроля</w:t>
      </w:r>
    </w:p>
    <w:p w:rsidR="006C6972" w:rsidRDefault="006C6972" w:rsidP="006C6972">
      <w:pPr>
        <w:widowControl w:val="0"/>
        <w:ind w:firstLine="851"/>
        <w:jc w:val="both"/>
        <w:rPr>
          <w:rFonts w:ascii="Franklin Gothic Book" w:hAnsi="Franklin Gothic Book" w:cs="Arial"/>
          <w:color w:val="000000"/>
          <w:highlight w:val="yellow"/>
        </w:rPr>
      </w:pPr>
    </w:p>
    <w:p w:rsidR="006C6972" w:rsidRPr="001E174A" w:rsidRDefault="006C6972" w:rsidP="006C6972">
      <w:pPr>
        <w:widowControl w:val="0"/>
        <w:ind w:firstLine="851"/>
        <w:jc w:val="both"/>
        <w:rPr>
          <w:rFonts w:ascii="Times New Roman" w:hAnsi="Times New Roman"/>
          <w:i/>
          <w:color w:val="000000"/>
          <w:sz w:val="20"/>
          <w:szCs w:val="18"/>
        </w:rPr>
      </w:pPr>
      <w:r w:rsidRPr="001E174A">
        <w:rPr>
          <w:rFonts w:ascii="Times New Roman" w:hAnsi="Times New Roman"/>
          <w:i/>
          <w:color w:val="000000"/>
          <w:sz w:val="20"/>
          <w:szCs w:val="18"/>
        </w:rPr>
        <w:t>Персонал Исполнителя работающий на объектах строительства оснащается средствами мобильной связи с сим-картами, подключенными к услуге, позволяющей по базовым станциям, wi-fi, GPS/ГЛОНАСС контролировать не реже чем каждые 30 минут местоположения Специалиста, осуществляющего СК,  ежедневно с 00:00 по 23:59.</w:t>
      </w:r>
    </w:p>
    <w:p w:rsidR="006C6972" w:rsidRDefault="006C6972" w:rsidP="006C6972">
      <w:pPr>
        <w:rPr>
          <w:rFonts w:ascii="Times New Roman" w:hAnsi="Times New Roman"/>
          <w:color w:val="000000"/>
          <w:sz w:val="20"/>
          <w:szCs w:val="18"/>
        </w:rPr>
      </w:pPr>
    </w:p>
    <w:p w:rsidR="006C6972" w:rsidRDefault="006C6972" w:rsidP="006C6972">
      <w:pPr>
        <w:rPr>
          <w:rFonts w:ascii="Times New Roman" w:hAnsi="Times New Roman"/>
          <w:color w:val="000000"/>
          <w:sz w:val="20"/>
          <w:szCs w:val="18"/>
        </w:rPr>
      </w:pPr>
    </w:p>
    <w:p w:rsidR="006C6972" w:rsidRDefault="006C6972" w:rsidP="006C6972">
      <w:pPr>
        <w:rPr>
          <w:rFonts w:ascii="Times New Roman" w:hAnsi="Times New Roman"/>
          <w:color w:val="000000"/>
          <w:sz w:val="20"/>
          <w:szCs w:val="18"/>
        </w:rPr>
      </w:pPr>
    </w:p>
    <w:p w:rsidR="006C6972" w:rsidRDefault="006C6972" w:rsidP="006C6972">
      <w:pPr>
        <w:rPr>
          <w:rFonts w:ascii="Times New Roman" w:hAnsi="Times New Roman"/>
          <w:color w:val="000000"/>
          <w:sz w:val="20"/>
          <w:szCs w:val="18"/>
        </w:rPr>
      </w:pPr>
    </w:p>
    <w:p w:rsidR="006C6972" w:rsidRDefault="006C6972" w:rsidP="006C6972">
      <w:pPr>
        <w:rPr>
          <w:rFonts w:ascii="Times New Roman" w:hAnsi="Times New Roman"/>
          <w:color w:val="000000"/>
          <w:sz w:val="20"/>
          <w:szCs w:val="18"/>
        </w:rPr>
      </w:pPr>
    </w:p>
    <w:p w:rsidR="006C6972" w:rsidRDefault="006C6972" w:rsidP="006C6972">
      <w:pPr>
        <w:rPr>
          <w:rFonts w:ascii="Times New Roman" w:hAnsi="Times New Roman"/>
          <w:color w:val="000000"/>
          <w:sz w:val="20"/>
          <w:szCs w:val="18"/>
        </w:rPr>
      </w:pPr>
    </w:p>
    <w:p w:rsidR="006C6972" w:rsidRDefault="006C6972" w:rsidP="006C6972">
      <w:pPr>
        <w:rPr>
          <w:rFonts w:ascii="Times New Roman" w:hAnsi="Times New Roman"/>
          <w:color w:val="000000"/>
          <w:sz w:val="20"/>
          <w:szCs w:val="18"/>
        </w:rPr>
      </w:pPr>
    </w:p>
    <w:p w:rsidR="006C6972" w:rsidRDefault="006C6972" w:rsidP="006C6972">
      <w:pPr>
        <w:rPr>
          <w:rFonts w:ascii="Times New Roman" w:hAnsi="Times New Roman"/>
          <w:color w:val="000000"/>
          <w:sz w:val="20"/>
          <w:szCs w:val="18"/>
        </w:rPr>
      </w:pPr>
    </w:p>
    <w:p w:rsidR="006C6972" w:rsidRDefault="006C6972" w:rsidP="006C6972">
      <w:pPr>
        <w:rPr>
          <w:rFonts w:ascii="Times New Roman" w:hAnsi="Times New Roman"/>
          <w:color w:val="000000"/>
          <w:sz w:val="20"/>
          <w:szCs w:val="18"/>
        </w:rPr>
      </w:pPr>
    </w:p>
    <w:p w:rsidR="006C6972" w:rsidRDefault="006C6972" w:rsidP="006C6972">
      <w:pPr>
        <w:rPr>
          <w:rFonts w:ascii="Times New Roman" w:hAnsi="Times New Roman"/>
          <w:color w:val="000000"/>
          <w:sz w:val="20"/>
          <w:szCs w:val="18"/>
        </w:rPr>
      </w:pPr>
    </w:p>
    <w:p w:rsidR="006C6972" w:rsidRDefault="006C6972" w:rsidP="006C6972">
      <w:pPr>
        <w:rPr>
          <w:rFonts w:ascii="Times New Roman" w:hAnsi="Times New Roman"/>
          <w:color w:val="000000"/>
          <w:sz w:val="20"/>
          <w:szCs w:val="18"/>
        </w:rPr>
      </w:pPr>
    </w:p>
    <w:p w:rsidR="006C6972" w:rsidRDefault="006C6972" w:rsidP="006C6972">
      <w:pPr>
        <w:rPr>
          <w:rFonts w:ascii="Times New Roman" w:hAnsi="Times New Roman"/>
          <w:color w:val="000000"/>
          <w:sz w:val="20"/>
          <w:szCs w:val="18"/>
        </w:rPr>
      </w:pPr>
    </w:p>
    <w:p w:rsidR="006C6972" w:rsidRDefault="006C6972" w:rsidP="006C6972">
      <w:pPr>
        <w:rPr>
          <w:rFonts w:ascii="Times New Roman" w:hAnsi="Times New Roman"/>
          <w:color w:val="000000"/>
          <w:sz w:val="20"/>
          <w:szCs w:val="18"/>
        </w:rPr>
      </w:pPr>
    </w:p>
    <w:p w:rsidR="006C6972" w:rsidRDefault="006C6972" w:rsidP="006C6972">
      <w:pPr>
        <w:rPr>
          <w:rFonts w:ascii="Times New Roman" w:hAnsi="Times New Roman"/>
          <w:color w:val="000000"/>
          <w:sz w:val="20"/>
          <w:szCs w:val="18"/>
        </w:rPr>
      </w:pPr>
    </w:p>
    <w:p w:rsidR="006C6972" w:rsidRDefault="006C6972" w:rsidP="006C6972">
      <w:pPr>
        <w:pStyle w:val="af6"/>
      </w:pPr>
      <w:r>
        <w:t>________________________</w:t>
      </w:r>
    </w:p>
    <w:p w:rsidR="006C6972" w:rsidRPr="009E6CBD" w:rsidRDefault="006C6972" w:rsidP="006C6972">
      <w:pPr>
        <w:pStyle w:val="af6"/>
        <w:rPr>
          <w:rFonts w:ascii="Times New Roman" w:hAnsi="Times New Roman"/>
          <w:sz w:val="20"/>
        </w:rPr>
      </w:pPr>
      <w:r w:rsidRPr="009E6CBD">
        <w:rPr>
          <w:rFonts w:ascii="Times New Roman" w:hAnsi="Times New Roman"/>
          <w:sz w:val="20"/>
        </w:rPr>
        <w:t>* На усмотрение Заказчика</w:t>
      </w:r>
    </w:p>
    <w:p w:rsidR="006C6972" w:rsidRPr="009E6CBD" w:rsidRDefault="006C6972" w:rsidP="006C6972">
      <w:pPr>
        <w:rPr>
          <w:rFonts w:ascii="Times New Roman" w:hAnsi="Times New Roman"/>
          <w:color w:val="000000"/>
          <w:sz w:val="20"/>
          <w:szCs w:val="18"/>
        </w:rPr>
        <w:sectPr w:rsidR="006C6972" w:rsidRPr="009E6CBD" w:rsidSect="00981D5E">
          <w:pgSz w:w="16838" w:h="11906" w:orient="landscape"/>
          <w:pgMar w:top="1134" w:right="1134" w:bottom="851" w:left="1134" w:header="708" w:footer="708" w:gutter="0"/>
          <w:cols w:space="708"/>
          <w:docGrid w:linePitch="360"/>
        </w:sectPr>
      </w:pPr>
    </w:p>
    <w:p w:rsidR="006C6972" w:rsidRPr="00C964D2" w:rsidRDefault="006C6972" w:rsidP="006C6972">
      <w:pPr>
        <w:spacing w:after="0" w:line="240" w:lineRule="auto"/>
        <w:ind w:left="9639"/>
        <w:rPr>
          <w:rFonts w:ascii="Times New Roman" w:hAnsi="Times New Roman"/>
          <w:color w:val="000000"/>
          <w:sz w:val="20"/>
          <w:szCs w:val="20"/>
        </w:rPr>
      </w:pPr>
      <w:r w:rsidRPr="00C964D2">
        <w:rPr>
          <w:rFonts w:ascii="Times New Roman" w:hAnsi="Times New Roman"/>
          <w:color w:val="000000"/>
          <w:sz w:val="20"/>
          <w:szCs w:val="20"/>
        </w:rPr>
        <w:lastRenderedPageBreak/>
        <w:t>Приложение 4А</w:t>
      </w:r>
    </w:p>
    <w:p w:rsidR="006C6972" w:rsidRPr="00C964D2" w:rsidRDefault="006C6972" w:rsidP="006C6972">
      <w:pPr>
        <w:spacing w:after="0" w:line="240" w:lineRule="auto"/>
        <w:ind w:left="9639"/>
        <w:rPr>
          <w:rFonts w:ascii="Times New Roman" w:hAnsi="Times New Roman"/>
          <w:color w:val="000000"/>
          <w:sz w:val="20"/>
          <w:szCs w:val="20"/>
        </w:rPr>
      </w:pPr>
      <w:r w:rsidRPr="00C964D2">
        <w:rPr>
          <w:rFonts w:ascii="Times New Roman" w:hAnsi="Times New Roman"/>
          <w:color w:val="000000"/>
          <w:sz w:val="20"/>
          <w:szCs w:val="20"/>
        </w:rPr>
        <w:t xml:space="preserve">к Техническому заданию </w:t>
      </w:r>
    </w:p>
    <w:p w:rsidR="006C6972" w:rsidRPr="00C964D2" w:rsidRDefault="006C6972" w:rsidP="006C6972">
      <w:pPr>
        <w:spacing w:after="0" w:line="240" w:lineRule="auto"/>
        <w:ind w:left="9639"/>
        <w:rPr>
          <w:rFonts w:ascii="Times New Roman" w:hAnsi="Times New Roman"/>
          <w:color w:val="000000"/>
        </w:rPr>
      </w:pPr>
      <w:r w:rsidRPr="00C964D2">
        <w:rPr>
          <w:rFonts w:ascii="Times New Roman" w:hAnsi="Times New Roman"/>
          <w:color w:val="000000"/>
          <w:sz w:val="20"/>
          <w:szCs w:val="20"/>
        </w:rPr>
        <w:t>на оказание услуг по строите</w:t>
      </w:r>
      <w:r w:rsidRPr="00C964D2">
        <w:rPr>
          <w:rFonts w:ascii="Times New Roman" w:hAnsi="Times New Roman"/>
          <w:color w:val="000000"/>
          <w:sz w:val="20"/>
          <w:szCs w:val="20"/>
        </w:rPr>
        <w:lastRenderedPageBreak/>
        <w:t>льному контролю</w:t>
      </w:r>
    </w:p>
    <w:p w:rsidR="006C6972" w:rsidRPr="00C964D2" w:rsidRDefault="006C6972" w:rsidP="006C6972">
      <w:pPr>
        <w:spacing w:after="0" w:line="240" w:lineRule="auto"/>
        <w:contextualSpacing/>
        <w:jc w:val="center"/>
        <w:rPr>
          <w:rFonts w:ascii="Times New Roman" w:hAnsi="Times New Roman"/>
          <w:b/>
          <w:color w:val="000000"/>
          <w:sz w:val="28"/>
          <w:szCs w:val="28"/>
        </w:rPr>
      </w:pPr>
    </w:p>
    <w:p w:rsidR="006C6972" w:rsidRPr="00C964D2" w:rsidRDefault="006C6972" w:rsidP="006C6972">
      <w:pPr>
        <w:spacing w:after="0" w:line="240" w:lineRule="auto"/>
        <w:contextualSpacing/>
        <w:jc w:val="center"/>
        <w:rPr>
          <w:rFonts w:ascii="Times New Roman" w:hAnsi="Times New Roman"/>
          <w:b/>
          <w:color w:val="000000"/>
          <w:sz w:val="24"/>
          <w:szCs w:val="24"/>
        </w:rPr>
      </w:pPr>
      <w:r w:rsidRPr="00C964D2">
        <w:rPr>
          <w:rFonts w:ascii="Times New Roman" w:hAnsi="Times New Roman"/>
          <w:b/>
          <w:color w:val="000000"/>
          <w:sz w:val="24"/>
          <w:szCs w:val="24"/>
        </w:rPr>
        <w:t>Предполагаемый перечень</w:t>
      </w:r>
      <w:r w:rsidRPr="00C964D2">
        <w:rPr>
          <w:rStyle w:val="afe"/>
          <w:rFonts w:ascii="Times New Roman" w:hAnsi="Times New Roman"/>
          <w:b/>
          <w:color w:val="000000"/>
          <w:sz w:val="24"/>
          <w:szCs w:val="24"/>
        </w:rPr>
        <w:footnoteReference w:id="2"/>
      </w:r>
      <w:r w:rsidRPr="00C964D2">
        <w:rPr>
          <w:rFonts w:ascii="Times New Roman" w:hAnsi="Times New Roman"/>
          <w:b/>
          <w:color w:val="000000"/>
          <w:sz w:val="24"/>
          <w:szCs w:val="24"/>
          <w:vertAlign w:val="superscript"/>
        </w:rPr>
        <w:t xml:space="preserve"> </w:t>
      </w:r>
    </w:p>
    <w:p w:rsidR="006C6972" w:rsidRPr="00C964D2" w:rsidRDefault="006C6972" w:rsidP="006C6972">
      <w:pPr>
        <w:spacing w:after="0" w:line="240" w:lineRule="auto"/>
        <w:contextualSpacing/>
        <w:jc w:val="center"/>
        <w:rPr>
          <w:rStyle w:val="affff6"/>
          <w:rFonts w:ascii="Times New Roman" w:hAnsi="Times New Roman"/>
          <w:color w:val="000000"/>
          <w:sz w:val="24"/>
          <w:szCs w:val="24"/>
        </w:rPr>
      </w:pPr>
      <w:r w:rsidRPr="00C964D2">
        <w:rPr>
          <w:rStyle w:val="affff6"/>
          <w:rFonts w:ascii="Times New Roman" w:hAnsi="Times New Roman"/>
          <w:color w:val="000000"/>
          <w:sz w:val="24"/>
          <w:szCs w:val="24"/>
        </w:rPr>
        <w:t>дублирующих измерений (испытаний) электротехнической испытательной лабораторией (ЭИЛ)</w:t>
      </w:r>
    </w:p>
    <w:p w:rsidR="006C6972" w:rsidRPr="00C964D2" w:rsidRDefault="006C6972" w:rsidP="006C6972">
      <w:pPr>
        <w:spacing w:after="0" w:line="240" w:lineRule="auto"/>
        <w:contextualSpacing/>
        <w:jc w:val="center"/>
        <w:rPr>
          <w:rFonts w:ascii="Times New Roman" w:hAnsi="Times New Roman"/>
          <w:b/>
          <w:color w:val="000000"/>
          <w:sz w:val="28"/>
          <w:szCs w:val="28"/>
        </w:rPr>
      </w:pPr>
    </w:p>
    <w:tbl>
      <w:tblPr>
        <w:tblW w:w="14611" w:type="dxa"/>
        <w:tblInd w:w="98" w:type="dxa"/>
        <w:shd w:val="clear" w:color="auto" w:fill="FFFFFF"/>
        <w:tblLook w:val="04A0" w:firstRow="1" w:lastRow="0" w:firstColumn="1" w:lastColumn="0" w:noHBand="0" w:noVBand="1"/>
      </w:tblPr>
      <w:tblGrid>
        <w:gridCol w:w="520"/>
        <w:gridCol w:w="3318"/>
        <w:gridCol w:w="4252"/>
        <w:gridCol w:w="4111"/>
        <w:gridCol w:w="2410"/>
      </w:tblGrid>
      <w:tr w:rsidR="006C6972" w:rsidRPr="00C964D2" w:rsidTr="00356EC0">
        <w:trPr>
          <w:trHeight w:val="1481"/>
        </w:trPr>
        <w:tc>
          <w:tcPr>
            <w:tcW w:w="520" w:type="dxa"/>
            <w:tcBorders>
              <w:top w:val="single" w:sz="8" w:space="0" w:color="auto"/>
              <w:left w:val="single" w:sz="8" w:space="0" w:color="auto"/>
              <w:bottom w:val="nil"/>
              <w:right w:val="single" w:sz="4" w:space="0" w:color="auto"/>
            </w:tcBorders>
            <w:shd w:val="clear" w:color="auto" w:fill="FFFFFF"/>
            <w:noWrap/>
            <w:vAlign w:val="center"/>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w:t>
            </w:r>
          </w:p>
        </w:tc>
        <w:tc>
          <w:tcPr>
            <w:tcW w:w="3318" w:type="dxa"/>
            <w:tcBorders>
              <w:top w:val="single" w:sz="8" w:space="0" w:color="auto"/>
              <w:left w:val="nil"/>
              <w:bottom w:val="nil"/>
              <w:right w:val="single" w:sz="4" w:space="0" w:color="auto"/>
            </w:tcBorders>
            <w:shd w:val="clear" w:color="auto" w:fill="FFFFFF"/>
            <w:noWrap/>
            <w:vAlign w:val="center"/>
            <w:hideMark/>
          </w:tcPr>
          <w:p w:rsidR="006C6972" w:rsidRPr="00C964D2" w:rsidRDefault="006C6972" w:rsidP="00356EC0">
            <w:pPr>
              <w:spacing w:after="0" w:line="240" w:lineRule="auto"/>
              <w:jc w:val="center"/>
              <w:rPr>
                <w:rFonts w:ascii="Times New Roman" w:hAnsi="Times New Roman"/>
                <w:b/>
                <w:bCs/>
                <w:color w:val="000000"/>
                <w:sz w:val="18"/>
                <w:szCs w:val="18"/>
                <w:lang w:eastAsia="ru-RU"/>
              </w:rPr>
            </w:pPr>
            <w:r w:rsidRPr="00C964D2">
              <w:rPr>
                <w:rFonts w:ascii="Times New Roman" w:hAnsi="Times New Roman"/>
                <w:b/>
                <w:bCs/>
                <w:color w:val="000000"/>
                <w:sz w:val="18"/>
                <w:szCs w:val="18"/>
                <w:lang w:eastAsia="ru-RU"/>
              </w:rPr>
              <w:t>Предмет испытания/измерения</w:t>
            </w:r>
          </w:p>
        </w:tc>
        <w:tc>
          <w:tcPr>
            <w:tcW w:w="4252" w:type="dxa"/>
            <w:tcBorders>
              <w:top w:val="single" w:sz="8" w:space="0" w:color="auto"/>
              <w:left w:val="nil"/>
              <w:bottom w:val="nil"/>
              <w:right w:val="single" w:sz="4" w:space="0" w:color="auto"/>
            </w:tcBorders>
            <w:shd w:val="clear" w:color="auto" w:fill="FFFFFF"/>
            <w:noWrap/>
            <w:vAlign w:val="center"/>
            <w:hideMark/>
          </w:tcPr>
          <w:p w:rsidR="006C6972" w:rsidRPr="00C964D2" w:rsidRDefault="006C6972" w:rsidP="00356EC0">
            <w:pPr>
              <w:spacing w:after="0" w:line="240" w:lineRule="auto"/>
              <w:jc w:val="center"/>
              <w:rPr>
                <w:rFonts w:ascii="Times New Roman" w:hAnsi="Times New Roman"/>
                <w:b/>
                <w:bCs/>
                <w:color w:val="000000"/>
                <w:sz w:val="18"/>
                <w:szCs w:val="18"/>
                <w:lang w:eastAsia="ru-RU"/>
              </w:rPr>
            </w:pPr>
            <w:r w:rsidRPr="00C964D2">
              <w:rPr>
                <w:rFonts w:ascii="Times New Roman" w:hAnsi="Times New Roman"/>
                <w:b/>
                <w:bCs/>
                <w:color w:val="000000"/>
                <w:sz w:val="18"/>
                <w:szCs w:val="18"/>
                <w:lang w:eastAsia="ru-RU"/>
              </w:rPr>
              <w:t>Название испытания/измерения</w:t>
            </w:r>
          </w:p>
        </w:tc>
        <w:tc>
          <w:tcPr>
            <w:tcW w:w="4111" w:type="dxa"/>
            <w:tcBorders>
              <w:top w:val="single" w:sz="8" w:space="0" w:color="auto"/>
              <w:left w:val="nil"/>
              <w:bottom w:val="nil"/>
              <w:right w:val="single" w:sz="4" w:space="0" w:color="auto"/>
            </w:tcBorders>
            <w:shd w:val="clear" w:color="auto" w:fill="FFFFFF"/>
            <w:vAlign w:val="center"/>
            <w:hideMark/>
          </w:tcPr>
          <w:p w:rsidR="006C6972" w:rsidRPr="00C964D2" w:rsidRDefault="006C6972" w:rsidP="00356EC0">
            <w:pPr>
              <w:spacing w:after="0" w:line="240" w:lineRule="auto"/>
              <w:jc w:val="center"/>
              <w:rPr>
                <w:rFonts w:ascii="Times New Roman" w:hAnsi="Times New Roman"/>
                <w:b/>
                <w:bCs/>
                <w:color w:val="000000"/>
                <w:sz w:val="18"/>
                <w:szCs w:val="18"/>
                <w:lang w:eastAsia="ru-RU"/>
              </w:rPr>
            </w:pPr>
            <w:r w:rsidRPr="00C964D2">
              <w:rPr>
                <w:rFonts w:ascii="Times New Roman" w:hAnsi="Times New Roman"/>
                <w:b/>
                <w:bCs/>
                <w:color w:val="000000"/>
                <w:sz w:val="18"/>
                <w:szCs w:val="18"/>
                <w:lang w:eastAsia="ru-RU"/>
              </w:rPr>
              <w:t>Документ регламентирующий методику испытания/измерения</w:t>
            </w:r>
          </w:p>
        </w:tc>
        <w:tc>
          <w:tcPr>
            <w:tcW w:w="2410" w:type="dxa"/>
            <w:tcBorders>
              <w:top w:val="single" w:sz="8" w:space="0" w:color="auto"/>
              <w:left w:val="nil"/>
              <w:bottom w:val="nil"/>
              <w:right w:val="single" w:sz="4" w:space="0" w:color="auto"/>
            </w:tcBorders>
            <w:shd w:val="clear" w:color="auto" w:fill="FFFFFF"/>
            <w:vAlign w:val="center"/>
            <w:hideMark/>
          </w:tcPr>
          <w:p w:rsidR="006C6972" w:rsidRPr="00C964D2" w:rsidRDefault="006C6972" w:rsidP="00356EC0">
            <w:pPr>
              <w:spacing w:after="0" w:line="240" w:lineRule="auto"/>
              <w:jc w:val="center"/>
              <w:rPr>
                <w:rFonts w:ascii="Times New Roman" w:hAnsi="Times New Roman"/>
                <w:b/>
                <w:bCs/>
                <w:color w:val="000000"/>
                <w:sz w:val="18"/>
                <w:szCs w:val="18"/>
                <w:lang w:eastAsia="ru-RU"/>
              </w:rPr>
            </w:pPr>
            <w:r w:rsidRPr="00C964D2">
              <w:rPr>
                <w:rFonts w:ascii="Times New Roman" w:hAnsi="Times New Roman"/>
                <w:b/>
                <w:bCs/>
                <w:color w:val="000000"/>
                <w:sz w:val="18"/>
                <w:szCs w:val="18"/>
                <w:lang w:eastAsia="ru-RU"/>
              </w:rPr>
              <w:t>Предлагаемый объем испытаний/измерений (не менее)</w:t>
            </w:r>
          </w:p>
        </w:tc>
      </w:tr>
      <w:tr w:rsidR="006C6972" w:rsidRPr="00C964D2" w:rsidTr="00356EC0">
        <w:trPr>
          <w:trHeight w:val="557"/>
        </w:trPr>
        <w:tc>
          <w:tcPr>
            <w:tcW w:w="520" w:type="dxa"/>
            <w:tcBorders>
              <w:top w:val="single" w:sz="8" w:space="0" w:color="auto"/>
              <w:left w:val="single" w:sz="8"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1</w:t>
            </w:r>
          </w:p>
        </w:tc>
        <w:tc>
          <w:tcPr>
            <w:tcW w:w="3318" w:type="dxa"/>
            <w:tcBorders>
              <w:top w:val="single" w:sz="8" w:space="0" w:color="auto"/>
              <w:left w:val="nil"/>
              <w:bottom w:val="single" w:sz="4" w:space="0" w:color="auto"/>
              <w:right w:val="single" w:sz="4" w:space="0" w:color="auto"/>
            </w:tcBorders>
            <w:shd w:val="clear" w:color="auto" w:fill="FFFFFF"/>
            <w:hideMark/>
          </w:tcPr>
          <w:p w:rsidR="006C6972" w:rsidRPr="00C964D2" w:rsidRDefault="006C6972" w:rsidP="00356EC0">
            <w:pPr>
              <w:spacing w:after="0" w:line="240" w:lineRule="auto"/>
              <w:rPr>
                <w:rFonts w:ascii="Times New Roman" w:hAnsi="Times New Roman"/>
                <w:b/>
                <w:bCs/>
                <w:color w:val="000000"/>
                <w:sz w:val="18"/>
                <w:szCs w:val="18"/>
                <w:lang w:eastAsia="ru-RU"/>
              </w:rPr>
            </w:pPr>
            <w:r w:rsidRPr="00C964D2">
              <w:rPr>
                <w:rFonts w:ascii="Times New Roman" w:hAnsi="Times New Roman"/>
                <w:b/>
                <w:bCs/>
                <w:color w:val="000000"/>
                <w:sz w:val="18"/>
                <w:szCs w:val="18"/>
                <w:lang w:eastAsia="ru-RU"/>
              </w:rPr>
              <w:t>Трансформаторы тока</w:t>
            </w:r>
          </w:p>
        </w:tc>
        <w:tc>
          <w:tcPr>
            <w:tcW w:w="4252" w:type="dxa"/>
            <w:tcBorders>
              <w:top w:val="single" w:sz="8" w:space="0" w:color="auto"/>
              <w:left w:val="nil"/>
              <w:bottom w:val="single" w:sz="4" w:space="0" w:color="auto"/>
              <w:right w:val="single" w:sz="4" w:space="0" w:color="auto"/>
            </w:tcBorders>
            <w:shd w:val="clear" w:color="auto" w:fill="FFFFFF"/>
            <w:hideMark/>
          </w:tcPr>
          <w:p w:rsidR="006C6972" w:rsidRPr="00C964D2" w:rsidRDefault="006C6972" w:rsidP="00356EC0">
            <w:pPr>
              <w:spacing w:after="0" w:line="240" w:lineRule="auto"/>
              <w:rPr>
                <w:rFonts w:ascii="Times New Roman" w:hAnsi="Times New Roman"/>
                <w:color w:val="000000"/>
                <w:sz w:val="18"/>
                <w:szCs w:val="18"/>
                <w:lang w:eastAsia="ru-RU"/>
              </w:rPr>
            </w:pPr>
            <w:r w:rsidRPr="00C964D2">
              <w:rPr>
                <w:rFonts w:ascii="Times New Roman" w:hAnsi="Times New Roman"/>
                <w:color w:val="000000"/>
                <w:sz w:val="18"/>
                <w:szCs w:val="18"/>
                <w:lang w:eastAsia="ru-RU"/>
              </w:rPr>
              <w:t>2.1. Измерение сопротивления изоляции</w:t>
            </w:r>
          </w:p>
        </w:tc>
        <w:tc>
          <w:tcPr>
            <w:tcW w:w="4111" w:type="dxa"/>
            <w:tcBorders>
              <w:top w:val="single" w:sz="8" w:space="0" w:color="auto"/>
              <w:left w:val="nil"/>
              <w:bottom w:val="single" w:sz="4" w:space="0" w:color="auto"/>
              <w:right w:val="single" w:sz="4" w:space="0" w:color="auto"/>
            </w:tcBorders>
            <w:shd w:val="clear" w:color="auto" w:fill="FFFFFF"/>
            <w:hideMark/>
          </w:tcPr>
          <w:p w:rsidR="006C6972" w:rsidRPr="00C964D2" w:rsidRDefault="006C6972" w:rsidP="00356EC0">
            <w:pPr>
              <w:spacing w:after="0" w:line="240" w:lineRule="auto"/>
              <w:rPr>
                <w:rFonts w:ascii="Times New Roman" w:hAnsi="Times New Roman"/>
                <w:color w:val="000000"/>
                <w:sz w:val="18"/>
                <w:szCs w:val="18"/>
                <w:lang w:eastAsia="ru-RU"/>
              </w:rPr>
            </w:pPr>
            <w:r w:rsidRPr="00C964D2">
              <w:rPr>
                <w:rFonts w:ascii="Times New Roman" w:hAnsi="Times New Roman"/>
                <w:color w:val="000000"/>
                <w:sz w:val="18"/>
                <w:szCs w:val="18"/>
                <w:lang w:eastAsia="ru-RU"/>
              </w:rPr>
              <w:t xml:space="preserve">СТО 34.01-23.1-001-2017 (РД 34.45-51.300-97) «Объем и нормы испытаний электрооборудования» </w:t>
            </w:r>
          </w:p>
        </w:tc>
        <w:tc>
          <w:tcPr>
            <w:tcW w:w="2410" w:type="dxa"/>
            <w:tcBorders>
              <w:top w:val="single" w:sz="8" w:space="0" w:color="auto"/>
              <w:left w:val="nil"/>
              <w:bottom w:val="single" w:sz="4" w:space="0" w:color="auto"/>
              <w:right w:val="single" w:sz="4" w:space="0" w:color="auto"/>
            </w:tcBorders>
            <w:shd w:val="clear" w:color="auto" w:fill="FFFFFF"/>
            <w:hideMark/>
          </w:tcPr>
          <w:p w:rsidR="006C6972" w:rsidRPr="00C964D2" w:rsidRDefault="006C6972" w:rsidP="00356EC0">
            <w:pPr>
              <w:spacing w:after="0" w:line="240" w:lineRule="auto"/>
              <w:jc w:val="center"/>
              <w:rPr>
                <w:rFonts w:ascii="Times New Roman" w:hAnsi="Times New Roman"/>
                <w:color w:val="000000"/>
                <w:sz w:val="18"/>
                <w:szCs w:val="18"/>
                <w:lang w:eastAsia="ru-RU"/>
              </w:rPr>
            </w:pPr>
            <w:r w:rsidRPr="00C964D2">
              <w:rPr>
                <w:rFonts w:ascii="Times New Roman" w:hAnsi="Times New Roman"/>
                <w:color w:val="000000"/>
                <w:sz w:val="18"/>
                <w:szCs w:val="18"/>
                <w:lang w:eastAsia="ru-RU"/>
              </w:rPr>
              <w:t>Каждая обмотка 50% единиц оборудования</w:t>
            </w:r>
          </w:p>
        </w:tc>
      </w:tr>
      <w:tr w:rsidR="006C6972" w:rsidRPr="00C964D2" w:rsidTr="00356EC0">
        <w:trPr>
          <w:trHeight w:val="631"/>
        </w:trPr>
        <w:tc>
          <w:tcPr>
            <w:tcW w:w="520" w:type="dxa"/>
            <w:tcBorders>
              <w:top w:val="nil"/>
              <w:left w:val="single" w:sz="8"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2</w:t>
            </w:r>
          </w:p>
        </w:tc>
        <w:tc>
          <w:tcPr>
            <w:tcW w:w="3318" w:type="dxa"/>
            <w:vMerge w:val="restart"/>
            <w:tcBorders>
              <w:top w:val="nil"/>
              <w:left w:val="nil"/>
              <w:right w:val="single" w:sz="4" w:space="0" w:color="auto"/>
            </w:tcBorders>
            <w:shd w:val="clear" w:color="auto" w:fill="FFFFFF"/>
            <w:hideMark/>
          </w:tcPr>
          <w:p w:rsidR="006C6972" w:rsidRPr="00C964D2" w:rsidRDefault="006C6972" w:rsidP="00356EC0">
            <w:pPr>
              <w:spacing w:after="0" w:line="240" w:lineRule="auto"/>
              <w:rPr>
                <w:rFonts w:ascii="Times New Roman" w:hAnsi="Times New Roman"/>
                <w:b/>
                <w:bCs/>
                <w:color w:val="000000"/>
                <w:sz w:val="18"/>
                <w:szCs w:val="18"/>
                <w:lang w:eastAsia="ru-RU"/>
              </w:rPr>
            </w:pPr>
            <w:r w:rsidRPr="00C964D2">
              <w:rPr>
                <w:rFonts w:ascii="Times New Roman" w:hAnsi="Times New Roman"/>
                <w:b/>
                <w:bCs/>
                <w:color w:val="000000"/>
                <w:sz w:val="18"/>
                <w:szCs w:val="18"/>
                <w:lang w:eastAsia="ru-RU"/>
              </w:rPr>
              <w:t>Трансформаторы напряжения</w:t>
            </w:r>
            <w:r w:rsidRPr="00C964D2">
              <w:rPr>
                <w:rFonts w:ascii="Times New Roman" w:hAnsi="Times New Roman"/>
                <w:b/>
                <w:bCs/>
                <w:color w:val="000000"/>
                <w:sz w:val="18"/>
                <w:szCs w:val="18"/>
                <w:lang w:eastAsia="ru-RU"/>
              </w:rPr>
              <w:br/>
              <w:t>(электромагнитные и емкостные)</w:t>
            </w:r>
          </w:p>
          <w:p w:rsidR="006C6972" w:rsidRPr="00C964D2" w:rsidRDefault="006C6972" w:rsidP="00356EC0">
            <w:pPr>
              <w:spacing w:after="0" w:line="240" w:lineRule="auto"/>
              <w:rPr>
                <w:rFonts w:ascii="Times New Roman" w:hAnsi="Times New Roman"/>
                <w:b/>
                <w:bCs/>
                <w:color w:val="000000"/>
                <w:sz w:val="18"/>
                <w:szCs w:val="18"/>
                <w:lang w:eastAsia="ru-RU"/>
              </w:rPr>
            </w:pPr>
          </w:p>
        </w:tc>
        <w:tc>
          <w:tcPr>
            <w:tcW w:w="4252" w:type="dxa"/>
            <w:tcBorders>
              <w:top w:val="nil"/>
              <w:left w:val="nil"/>
              <w:bottom w:val="single" w:sz="4" w:space="0" w:color="auto"/>
              <w:right w:val="single" w:sz="4" w:space="0" w:color="auto"/>
            </w:tcBorders>
            <w:shd w:val="clear" w:color="auto" w:fill="FFFFFF"/>
            <w:hideMark/>
          </w:tcPr>
          <w:p w:rsidR="006C6972" w:rsidRPr="00C964D2" w:rsidRDefault="006C6972" w:rsidP="00356EC0">
            <w:pPr>
              <w:spacing w:after="0" w:line="240" w:lineRule="auto"/>
              <w:rPr>
                <w:rFonts w:ascii="Times New Roman" w:hAnsi="Times New Roman"/>
                <w:color w:val="000000"/>
                <w:sz w:val="18"/>
                <w:szCs w:val="18"/>
                <w:lang w:eastAsia="ru-RU"/>
              </w:rPr>
            </w:pPr>
            <w:r w:rsidRPr="00C964D2">
              <w:rPr>
                <w:rFonts w:ascii="Times New Roman" w:hAnsi="Times New Roman"/>
                <w:color w:val="000000"/>
                <w:sz w:val="18"/>
                <w:szCs w:val="18"/>
                <w:lang w:eastAsia="ru-RU"/>
              </w:rPr>
              <w:t>3.1. Измерение сопротивления изоляции обмоток</w:t>
            </w:r>
          </w:p>
        </w:tc>
        <w:tc>
          <w:tcPr>
            <w:tcW w:w="4111" w:type="dxa"/>
            <w:tcBorders>
              <w:top w:val="nil"/>
              <w:left w:val="nil"/>
              <w:bottom w:val="single" w:sz="4" w:space="0" w:color="auto"/>
              <w:right w:val="single" w:sz="4" w:space="0" w:color="auto"/>
            </w:tcBorders>
            <w:shd w:val="clear" w:color="auto" w:fill="FFFFFF"/>
            <w:hideMark/>
          </w:tcPr>
          <w:p w:rsidR="006C6972" w:rsidRPr="00C964D2" w:rsidRDefault="006C6972" w:rsidP="00356EC0">
            <w:pPr>
              <w:spacing w:after="0" w:line="240" w:lineRule="auto"/>
              <w:rPr>
                <w:rFonts w:ascii="Times New Roman" w:hAnsi="Times New Roman"/>
                <w:color w:val="000000"/>
                <w:sz w:val="18"/>
                <w:szCs w:val="18"/>
                <w:lang w:eastAsia="ru-RU"/>
              </w:rPr>
            </w:pPr>
            <w:r w:rsidRPr="00C964D2">
              <w:rPr>
                <w:rFonts w:ascii="Times New Roman" w:hAnsi="Times New Roman"/>
                <w:color w:val="000000"/>
                <w:sz w:val="18"/>
                <w:szCs w:val="18"/>
                <w:lang w:eastAsia="ru-RU"/>
              </w:rPr>
              <w:t xml:space="preserve">СТО 34.01-23.1-001-2017 (РД 34.45-51.300-97) «Объем и нормы испытаний электрооборудования» </w:t>
            </w:r>
          </w:p>
        </w:tc>
        <w:tc>
          <w:tcPr>
            <w:tcW w:w="2410" w:type="dxa"/>
            <w:tcBorders>
              <w:top w:val="nil"/>
              <w:left w:val="nil"/>
              <w:bottom w:val="single" w:sz="4" w:space="0" w:color="auto"/>
              <w:right w:val="single" w:sz="4" w:space="0" w:color="auto"/>
            </w:tcBorders>
            <w:shd w:val="clear" w:color="auto" w:fill="FFFFFF"/>
            <w:vAlign w:val="center"/>
            <w:hideMark/>
          </w:tcPr>
          <w:p w:rsidR="006C6972" w:rsidRPr="00C964D2" w:rsidRDefault="006C6972" w:rsidP="00356EC0">
            <w:pPr>
              <w:spacing w:after="0" w:line="240" w:lineRule="auto"/>
              <w:jc w:val="center"/>
              <w:rPr>
                <w:rFonts w:ascii="Times New Roman" w:hAnsi="Times New Roman"/>
                <w:color w:val="000000"/>
                <w:sz w:val="18"/>
                <w:szCs w:val="18"/>
                <w:lang w:eastAsia="ru-RU"/>
              </w:rPr>
            </w:pPr>
            <w:r w:rsidRPr="00C964D2">
              <w:rPr>
                <w:rFonts w:ascii="Times New Roman" w:hAnsi="Times New Roman"/>
                <w:color w:val="000000"/>
                <w:sz w:val="18"/>
                <w:szCs w:val="18"/>
                <w:lang w:eastAsia="ru-RU"/>
              </w:rPr>
              <w:t>каждая обмотка 50% единиц оборудования</w:t>
            </w:r>
          </w:p>
        </w:tc>
      </w:tr>
      <w:tr w:rsidR="006C6972" w:rsidRPr="00C964D2" w:rsidTr="00356EC0">
        <w:trPr>
          <w:trHeight w:val="657"/>
        </w:trPr>
        <w:tc>
          <w:tcPr>
            <w:tcW w:w="520" w:type="dxa"/>
            <w:tcBorders>
              <w:top w:val="nil"/>
              <w:left w:val="single" w:sz="8"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3</w:t>
            </w:r>
          </w:p>
        </w:tc>
        <w:tc>
          <w:tcPr>
            <w:tcW w:w="3318" w:type="dxa"/>
            <w:vMerge/>
            <w:tcBorders>
              <w:left w:val="nil"/>
              <w:bottom w:val="single" w:sz="4" w:space="0" w:color="auto"/>
              <w:right w:val="single" w:sz="4" w:space="0" w:color="auto"/>
            </w:tcBorders>
            <w:shd w:val="clear" w:color="auto" w:fill="FFFFFF"/>
            <w:hideMark/>
          </w:tcPr>
          <w:p w:rsidR="006C6972" w:rsidRPr="00C964D2" w:rsidRDefault="006C6972" w:rsidP="00356EC0">
            <w:pPr>
              <w:spacing w:after="0" w:line="240" w:lineRule="auto"/>
              <w:rPr>
                <w:rFonts w:ascii="Times New Roman" w:hAnsi="Times New Roman"/>
                <w:b/>
                <w:bCs/>
                <w:color w:val="000000"/>
                <w:sz w:val="18"/>
                <w:szCs w:val="18"/>
                <w:lang w:eastAsia="ru-RU"/>
              </w:rPr>
            </w:pPr>
          </w:p>
        </w:tc>
        <w:tc>
          <w:tcPr>
            <w:tcW w:w="4252" w:type="dxa"/>
            <w:tcBorders>
              <w:top w:val="nil"/>
              <w:left w:val="nil"/>
              <w:bottom w:val="single" w:sz="4" w:space="0" w:color="auto"/>
              <w:right w:val="single" w:sz="4" w:space="0" w:color="auto"/>
            </w:tcBorders>
            <w:shd w:val="clear" w:color="auto" w:fill="FFFFFF"/>
            <w:hideMark/>
          </w:tcPr>
          <w:p w:rsidR="006C6972" w:rsidRPr="00C964D2" w:rsidRDefault="006C6972" w:rsidP="00356EC0">
            <w:pPr>
              <w:spacing w:after="0" w:line="240" w:lineRule="auto"/>
              <w:rPr>
                <w:rFonts w:ascii="Times New Roman" w:hAnsi="Times New Roman"/>
                <w:color w:val="000000"/>
                <w:sz w:val="18"/>
                <w:szCs w:val="18"/>
                <w:lang w:eastAsia="ru-RU"/>
              </w:rPr>
            </w:pPr>
            <w:r w:rsidRPr="00C964D2">
              <w:rPr>
                <w:rFonts w:ascii="Times New Roman" w:hAnsi="Times New Roman"/>
                <w:color w:val="000000"/>
                <w:sz w:val="18"/>
                <w:szCs w:val="18"/>
                <w:lang w:eastAsia="ru-RU"/>
              </w:rPr>
              <w:t>3.7. Измерение сопротивления изоляции электромагнитного устройства</w:t>
            </w:r>
          </w:p>
        </w:tc>
        <w:tc>
          <w:tcPr>
            <w:tcW w:w="4111" w:type="dxa"/>
            <w:tcBorders>
              <w:top w:val="nil"/>
              <w:left w:val="nil"/>
              <w:bottom w:val="single" w:sz="4" w:space="0" w:color="auto"/>
              <w:right w:val="single" w:sz="4" w:space="0" w:color="auto"/>
            </w:tcBorders>
            <w:shd w:val="clear" w:color="auto" w:fill="FFFFFF"/>
            <w:hideMark/>
          </w:tcPr>
          <w:p w:rsidR="006C6972" w:rsidRPr="00C964D2" w:rsidRDefault="006C6972" w:rsidP="00356EC0">
            <w:pPr>
              <w:spacing w:after="0" w:line="240" w:lineRule="auto"/>
              <w:rPr>
                <w:rFonts w:ascii="Times New Roman" w:hAnsi="Times New Roman"/>
                <w:color w:val="000000"/>
                <w:sz w:val="18"/>
                <w:szCs w:val="18"/>
                <w:lang w:eastAsia="ru-RU"/>
              </w:rPr>
            </w:pPr>
            <w:r w:rsidRPr="00C964D2">
              <w:rPr>
                <w:rFonts w:ascii="Times New Roman" w:hAnsi="Times New Roman"/>
                <w:color w:val="000000"/>
                <w:sz w:val="18"/>
                <w:szCs w:val="18"/>
                <w:lang w:eastAsia="ru-RU"/>
              </w:rPr>
              <w:t xml:space="preserve">СТО 34.01-23.1-001-2017 (РД 34.45-51.300-97) «Объем и нормы испытаний электрооборудования» </w:t>
            </w:r>
          </w:p>
        </w:tc>
        <w:tc>
          <w:tcPr>
            <w:tcW w:w="2410" w:type="dxa"/>
            <w:tcBorders>
              <w:top w:val="nil"/>
              <w:left w:val="nil"/>
              <w:bottom w:val="single" w:sz="4" w:space="0" w:color="auto"/>
              <w:right w:val="single" w:sz="4" w:space="0" w:color="auto"/>
            </w:tcBorders>
            <w:shd w:val="clear" w:color="auto" w:fill="FFFFFF"/>
            <w:vAlign w:val="center"/>
            <w:hideMark/>
          </w:tcPr>
          <w:p w:rsidR="006C6972" w:rsidRPr="00C964D2" w:rsidRDefault="006C6972" w:rsidP="00356EC0">
            <w:pPr>
              <w:spacing w:after="0" w:line="240" w:lineRule="auto"/>
              <w:jc w:val="center"/>
              <w:rPr>
                <w:rFonts w:ascii="Times New Roman" w:hAnsi="Times New Roman"/>
                <w:color w:val="000000"/>
                <w:sz w:val="18"/>
                <w:szCs w:val="18"/>
                <w:lang w:eastAsia="ru-RU"/>
              </w:rPr>
            </w:pPr>
            <w:r w:rsidRPr="00C964D2">
              <w:rPr>
                <w:rFonts w:ascii="Times New Roman" w:hAnsi="Times New Roman"/>
                <w:color w:val="000000"/>
                <w:sz w:val="18"/>
                <w:szCs w:val="18"/>
                <w:lang w:eastAsia="ru-RU"/>
              </w:rPr>
              <w:t>50% единиц оборудования</w:t>
            </w:r>
          </w:p>
        </w:tc>
      </w:tr>
      <w:tr w:rsidR="006C6972" w:rsidRPr="00C964D2" w:rsidTr="00356EC0">
        <w:trPr>
          <w:trHeight w:val="824"/>
        </w:trPr>
        <w:tc>
          <w:tcPr>
            <w:tcW w:w="520" w:type="dxa"/>
            <w:tcBorders>
              <w:top w:val="nil"/>
              <w:left w:val="single" w:sz="8"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4</w:t>
            </w:r>
          </w:p>
        </w:tc>
        <w:tc>
          <w:tcPr>
            <w:tcW w:w="3318" w:type="dxa"/>
            <w:tcBorders>
              <w:top w:val="nil"/>
              <w:left w:val="nil"/>
              <w:bottom w:val="single" w:sz="4" w:space="0" w:color="auto"/>
              <w:right w:val="single" w:sz="4" w:space="0" w:color="auto"/>
            </w:tcBorders>
            <w:shd w:val="clear" w:color="auto" w:fill="FFFFFF"/>
            <w:hideMark/>
          </w:tcPr>
          <w:p w:rsidR="006C6972" w:rsidRPr="00C964D2" w:rsidRDefault="006C6972" w:rsidP="00356EC0">
            <w:pPr>
              <w:spacing w:after="0" w:line="240" w:lineRule="auto"/>
              <w:rPr>
                <w:rFonts w:ascii="Times New Roman" w:hAnsi="Times New Roman"/>
                <w:b/>
                <w:bCs/>
                <w:color w:val="000000"/>
                <w:sz w:val="18"/>
                <w:szCs w:val="18"/>
                <w:lang w:eastAsia="ru-RU"/>
              </w:rPr>
            </w:pPr>
            <w:r w:rsidRPr="00C964D2">
              <w:rPr>
                <w:rFonts w:ascii="Times New Roman" w:hAnsi="Times New Roman"/>
                <w:b/>
                <w:bCs/>
                <w:color w:val="000000"/>
                <w:sz w:val="18"/>
                <w:szCs w:val="18"/>
                <w:lang w:eastAsia="ru-RU"/>
              </w:rPr>
              <w:t xml:space="preserve">Выключатели нагрузки </w:t>
            </w:r>
            <w:r w:rsidRPr="00C964D2">
              <w:rPr>
                <w:rFonts w:ascii="Times New Roman" w:hAnsi="Times New Roman"/>
                <w:b/>
                <w:bCs/>
                <w:color w:val="000000"/>
                <w:sz w:val="18"/>
                <w:szCs w:val="18"/>
                <w:lang w:eastAsia="ru-RU"/>
              </w:rPr>
              <w:br/>
              <w:t>(электромагнитные, элегазовые, вакуумные)</w:t>
            </w:r>
          </w:p>
        </w:tc>
        <w:tc>
          <w:tcPr>
            <w:tcW w:w="4252" w:type="dxa"/>
            <w:tcBorders>
              <w:top w:val="nil"/>
              <w:left w:val="nil"/>
              <w:bottom w:val="single" w:sz="4" w:space="0" w:color="auto"/>
              <w:right w:val="single" w:sz="4" w:space="0" w:color="auto"/>
            </w:tcBorders>
            <w:shd w:val="clear" w:color="auto" w:fill="FFFFFF"/>
            <w:hideMark/>
          </w:tcPr>
          <w:p w:rsidR="006C6972" w:rsidRPr="00C964D2" w:rsidRDefault="006C6972" w:rsidP="00356EC0">
            <w:pPr>
              <w:spacing w:after="0" w:line="240" w:lineRule="auto"/>
              <w:rPr>
                <w:rFonts w:ascii="Times New Roman" w:hAnsi="Times New Roman"/>
                <w:color w:val="000000"/>
                <w:sz w:val="18"/>
                <w:szCs w:val="18"/>
                <w:lang w:eastAsia="ru-RU"/>
              </w:rPr>
            </w:pPr>
            <w:r w:rsidRPr="00C964D2">
              <w:rPr>
                <w:rFonts w:ascii="Times New Roman" w:hAnsi="Times New Roman"/>
                <w:color w:val="000000"/>
                <w:sz w:val="18"/>
                <w:szCs w:val="18"/>
                <w:lang w:eastAsia="ru-RU"/>
              </w:rPr>
              <w:t>4.1. Измерение сопротивления изоляции вторичных цепей и обмоток электромагнитов управления</w:t>
            </w:r>
          </w:p>
        </w:tc>
        <w:tc>
          <w:tcPr>
            <w:tcW w:w="4111" w:type="dxa"/>
            <w:tcBorders>
              <w:top w:val="nil"/>
              <w:left w:val="nil"/>
              <w:bottom w:val="single" w:sz="4" w:space="0" w:color="auto"/>
              <w:right w:val="single" w:sz="4" w:space="0" w:color="auto"/>
            </w:tcBorders>
            <w:shd w:val="clear" w:color="auto" w:fill="FFFFFF"/>
            <w:hideMark/>
          </w:tcPr>
          <w:p w:rsidR="006C6972" w:rsidRPr="00C964D2" w:rsidRDefault="006C6972" w:rsidP="00356EC0">
            <w:pPr>
              <w:spacing w:after="0" w:line="240" w:lineRule="auto"/>
              <w:rPr>
                <w:rFonts w:ascii="Times New Roman" w:hAnsi="Times New Roman"/>
                <w:color w:val="000000"/>
                <w:sz w:val="18"/>
                <w:szCs w:val="18"/>
                <w:lang w:eastAsia="ru-RU"/>
              </w:rPr>
            </w:pPr>
            <w:r w:rsidRPr="00C964D2">
              <w:rPr>
                <w:rFonts w:ascii="Times New Roman" w:hAnsi="Times New Roman"/>
                <w:color w:val="000000"/>
                <w:sz w:val="18"/>
                <w:szCs w:val="18"/>
                <w:lang w:eastAsia="ru-RU"/>
              </w:rPr>
              <w:t xml:space="preserve">В полном объеме, согласно заводских инструкций и СТО 34.01-23.1-001-2017 (РД 34.45-51.300-97) «Объем и нормы испытаний электрооборудования» </w:t>
            </w:r>
          </w:p>
        </w:tc>
        <w:tc>
          <w:tcPr>
            <w:tcW w:w="2410" w:type="dxa"/>
            <w:tcBorders>
              <w:top w:val="nil"/>
              <w:left w:val="nil"/>
              <w:bottom w:val="single" w:sz="4" w:space="0" w:color="auto"/>
              <w:right w:val="single" w:sz="4" w:space="0" w:color="auto"/>
            </w:tcBorders>
            <w:shd w:val="clear" w:color="auto" w:fill="FFFFFF"/>
            <w:vAlign w:val="center"/>
            <w:hideMark/>
          </w:tcPr>
          <w:p w:rsidR="006C6972" w:rsidRPr="00C964D2" w:rsidRDefault="006C6972" w:rsidP="00356EC0">
            <w:pPr>
              <w:spacing w:after="0" w:line="240" w:lineRule="auto"/>
              <w:jc w:val="center"/>
              <w:rPr>
                <w:rFonts w:ascii="Times New Roman" w:hAnsi="Times New Roman"/>
                <w:color w:val="000000"/>
                <w:sz w:val="18"/>
                <w:szCs w:val="18"/>
                <w:lang w:eastAsia="ru-RU"/>
              </w:rPr>
            </w:pPr>
            <w:r w:rsidRPr="00C964D2">
              <w:rPr>
                <w:rFonts w:ascii="Times New Roman" w:hAnsi="Times New Roman"/>
                <w:color w:val="000000"/>
                <w:sz w:val="18"/>
                <w:szCs w:val="18"/>
                <w:lang w:eastAsia="ru-RU"/>
              </w:rPr>
              <w:t>50% единиц оборудования</w:t>
            </w:r>
          </w:p>
        </w:tc>
      </w:tr>
      <w:tr w:rsidR="006C6972" w:rsidRPr="00C964D2" w:rsidTr="00356EC0">
        <w:trPr>
          <w:trHeight w:val="617"/>
        </w:trPr>
        <w:tc>
          <w:tcPr>
            <w:tcW w:w="520" w:type="dxa"/>
            <w:tcBorders>
              <w:top w:val="nil"/>
              <w:left w:val="single" w:sz="8"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5</w:t>
            </w:r>
          </w:p>
        </w:tc>
        <w:tc>
          <w:tcPr>
            <w:tcW w:w="3318" w:type="dxa"/>
            <w:vMerge w:val="restart"/>
            <w:tcBorders>
              <w:top w:val="nil"/>
              <w:left w:val="nil"/>
              <w:right w:val="single" w:sz="4" w:space="0" w:color="auto"/>
            </w:tcBorders>
            <w:shd w:val="clear" w:color="auto" w:fill="FFFFFF"/>
            <w:hideMark/>
          </w:tcPr>
          <w:p w:rsidR="006C6972" w:rsidRPr="00C964D2" w:rsidRDefault="006C6972" w:rsidP="00356EC0">
            <w:pPr>
              <w:spacing w:after="0" w:line="240" w:lineRule="auto"/>
              <w:rPr>
                <w:rFonts w:ascii="Times New Roman" w:hAnsi="Times New Roman"/>
                <w:b/>
                <w:bCs/>
                <w:color w:val="000000"/>
                <w:sz w:val="18"/>
                <w:szCs w:val="18"/>
                <w:lang w:eastAsia="ru-RU"/>
              </w:rPr>
            </w:pPr>
            <w:r w:rsidRPr="00C964D2">
              <w:rPr>
                <w:rFonts w:ascii="Times New Roman" w:hAnsi="Times New Roman"/>
                <w:b/>
                <w:bCs/>
                <w:color w:val="000000"/>
                <w:sz w:val="18"/>
                <w:szCs w:val="18"/>
                <w:lang w:eastAsia="ru-RU"/>
              </w:rPr>
              <w:t>Комплектные экранированные</w:t>
            </w:r>
            <w:r w:rsidRPr="00C964D2">
              <w:rPr>
                <w:rFonts w:ascii="Times New Roman" w:hAnsi="Times New Roman"/>
                <w:b/>
                <w:bCs/>
                <w:color w:val="000000"/>
                <w:sz w:val="18"/>
                <w:szCs w:val="18"/>
                <w:lang w:eastAsia="ru-RU"/>
              </w:rPr>
              <w:br/>
              <w:t>токопроводы 6 кВ и выше</w:t>
            </w:r>
          </w:p>
          <w:p w:rsidR="006C6972" w:rsidRPr="00C964D2" w:rsidRDefault="006C6972" w:rsidP="00356EC0">
            <w:pPr>
              <w:spacing w:after="0" w:line="240" w:lineRule="auto"/>
              <w:rPr>
                <w:rFonts w:ascii="Times New Roman" w:hAnsi="Times New Roman"/>
                <w:b/>
                <w:bCs/>
                <w:color w:val="000000"/>
                <w:sz w:val="18"/>
                <w:szCs w:val="18"/>
                <w:lang w:eastAsia="ru-RU"/>
              </w:rPr>
            </w:pPr>
          </w:p>
        </w:tc>
        <w:tc>
          <w:tcPr>
            <w:tcW w:w="4252" w:type="dxa"/>
            <w:tcBorders>
              <w:top w:val="nil"/>
              <w:left w:val="nil"/>
              <w:bottom w:val="single" w:sz="4" w:space="0" w:color="auto"/>
              <w:right w:val="single" w:sz="4" w:space="0" w:color="auto"/>
            </w:tcBorders>
            <w:shd w:val="clear" w:color="auto" w:fill="FFFFFF"/>
            <w:hideMark/>
          </w:tcPr>
          <w:p w:rsidR="006C6972" w:rsidRPr="00C964D2" w:rsidRDefault="006C6972" w:rsidP="00356EC0">
            <w:pPr>
              <w:spacing w:after="0" w:line="240" w:lineRule="auto"/>
              <w:rPr>
                <w:rFonts w:ascii="Times New Roman" w:hAnsi="Times New Roman"/>
                <w:color w:val="000000"/>
                <w:sz w:val="18"/>
                <w:szCs w:val="18"/>
                <w:lang w:eastAsia="ru-RU"/>
              </w:rPr>
            </w:pPr>
            <w:r w:rsidRPr="00C964D2">
              <w:rPr>
                <w:rFonts w:ascii="Times New Roman" w:hAnsi="Times New Roman"/>
                <w:color w:val="000000"/>
                <w:sz w:val="18"/>
                <w:szCs w:val="18"/>
                <w:lang w:eastAsia="ru-RU"/>
              </w:rPr>
              <w:t>7.1. Измерение сопротивления изоляции</w:t>
            </w:r>
          </w:p>
        </w:tc>
        <w:tc>
          <w:tcPr>
            <w:tcW w:w="4111" w:type="dxa"/>
            <w:tcBorders>
              <w:top w:val="nil"/>
              <w:left w:val="nil"/>
              <w:bottom w:val="single" w:sz="4" w:space="0" w:color="auto"/>
              <w:right w:val="single" w:sz="4" w:space="0" w:color="auto"/>
            </w:tcBorders>
            <w:shd w:val="clear" w:color="auto" w:fill="FFFFFF"/>
            <w:hideMark/>
          </w:tcPr>
          <w:p w:rsidR="006C6972" w:rsidRPr="00C964D2" w:rsidRDefault="006C6972" w:rsidP="00356EC0">
            <w:pPr>
              <w:spacing w:after="0" w:line="240" w:lineRule="auto"/>
              <w:rPr>
                <w:rFonts w:ascii="Times New Roman" w:hAnsi="Times New Roman"/>
                <w:color w:val="000000"/>
                <w:sz w:val="18"/>
                <w:szCs w:val="18"/>
                <w:lang w:eastAsia="ru-RU"/>
              </w:rPr>
            </w:pPr>
            <w:r w:rsidRPr="00C964D2">
              <w:rPr>
                <w:rFonts w:ascii="Times New Roman" w:hAnsi="Times New Roman"/>
                <w:color w:val="000000"/>
                <w:sz w:val="18"/>
                <w:szCs w:val="18"/>
                <w:lang w:eastAsia="ru-RU"/>
              </w:rPr>
              <w:t xml:space="preserve">СТО 34.01-23.1-001-2017 (РД 34.45-51.300-97) «Объем и нормы испытаний электрооборудования» </w:t>
            </w:r>
          </w:p>
        </w:tc>
        <w:tc>
          <w:tcPr>
            <w:tcW w:w="2410" w:type="dxa"/>
            <w:tcBorders>
              <w:top w:val="nil"/>
              <w:left w:val="nil"/>
              <w:bottom w:val="single" w:sz="4" w:space="0" w:color="auto"/>
              <w:right w:val="single" w:sz="4" w:space="0" w:color="auto"/>
            </w:tcBorders>
            <w:shd w:val="clear" w:color="auto" w:fill="FFFFFF"/>
            <w:vAlign w:val="center"/>
            <w:hideMark/>
          </w:tcPr>
          <w:p w:rsidR="006C6972" w:rsidRPr="00C964D2" w:rsidRDefault="006C6972" w:rsidP="00356EC0">
            <w:pPr>
              <w:spacing w:after="0" w:line="240" w:lineRule="auto"/>
              <w:jc w:val="center"/>
              <w:rPr>
                <w:rFonts w:ascii="Times New Roman" w:hAnsi="Times New Roman"/>
                <w:color w:val="000000"/>
                <w:sz w:val="18"/>
                <w:szCs w:val="18"/>
                <w:lang w:eastAsia="ru-RU"/>
              </w:rPr>
            </w:pPr>
            <w:r w:rsidRPr="00C964D2">
              <w:rPr>
                <w:rFonts w:ascii="Times New Roman" w:hAnsi="Times New Roman"/>
                <w:color w:val="000000"/>
                <w:sz w:val="18"/>
                <w:szCs w:val="18"/>
                <w:lang w:eastAsia="ru-RU"/>
              </w:rPr>
              <w:t>100% участков шин пофазно и между фазами</w:t>
            </w:r>
          </w:p>
        </w:tc>
      </w:tr>
      <w:tr w:rsidR="006C6972" w:rsidRPr="00C964D2" w:rsidTr="00356EC0">
        <w:trPr>
          <w:trHeight w:val="639"/>
        </w:trPr>
        <w:tc>
          <w:tcPr>
            <w:tcW w:w="520" w:type="dxa"/>
            <w:tcBorders>
              <w:top w:val="nil"/>
              <w:left w:val="single" w:sz="8"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6</w:t>
            </w:r>
          </w:p>
        </w:tc>
        <w:tc>
          <w:tcPr>
            <w:tcW w:w="3318" w:type="dxa"/>
            <w:vMerge/>
            <w:tcBorders>
              <w:left w:val="nil"/>
              <w:bottom w:val="single" w:sz="4" w:space="0" w:color="auto"/>
              <w:right w:val="single" w:sz="4" w:space="0" w:color="auto"/>
            </w:tcBorders>
            <w:shd w:val="clear" w:color="auto" w:fill="FFFFFF"/>
            <w:hideMark/>
          </w:tcPr>
          <w:p w:rsidR="006C6972" w:rsidRPr="00C964D2" w:rsidRDefault="006C6972" w:rsidP="00356EC0">
            <w:pPr>
              <w:spacing w:after="0" w:line="240" w:lineRule="auto"/>
              <w:rPr>
                <w:rFonts w:ascii="Times New Roman" w:hAnsi="Times New Roman"/>
                <w:b/>
                <w:bCs/>
                <w:color w:val="000000"/>
                <w:sz w:val="18"/>
                <w:szCs w:val="18"/>
                <w:lang w:eastAsia="ru-RU"/>
              </w:rPr>
            </w:pPr>
          </w:p>
        </w:tc>
        <w:tc>
          <w:tcPr>
            <w:tcW w:w="4252" w:type="dxa"/>
            <w:tcBorders>
              <w:top w:val="nil"/>
              <w:left w:val="nil"/>
              <w:bottom w:val="single" w:sz="4" w:space="0" w:color="auto"/>
              <w:right w:val="single" w:sz="4" w:space="0" w:color="auto"/>
            </w:tcBorders>
            <w:shd w:val="clear" w:color="auto" w:fill="FFFFFF"/>
            <w:hideMark/>
          </w:tcPr>
          <w:p w:rsidR="006C6972" w:rsidRPr="00C964D2" w:rsidRDefault="006C6972" w:rsidP="00356EC0">
            <w:pPr>
              <w:spacing w:after="0" w:line="240" w:lineRule="auto"/>
              <w:rPr>
                <w:rFonts w:ascii="Times New Roman" w:hAnsi="Times New Roman"/>
                <w:color w:val="000000"/>
                <w:sz w:val="18"/>
                <w:szCs w:val="18"/>
                <w:lang w:eastAsia="ru-RU"/>
              </w:rPr>
            </w:pPr>
            <w:r w:rsidRPr="00C964D2">
              <w:rPr>
                <w:rFonts w:ascii="Times New Roman" w:hAnsi="Times New Roman"/>
                <w:color w:val="000000"/>
                <w:sz w:val="18"/>
                <w:szCs w:val="18"/>
                <w:lang w:eastAsia="ru-RU"/>
              </w:rPr>
              <w:t>7.2. Испытание изоляции токопровода повышенным напряжением промышленной частоты</w:t>
            </w:r>
          </w:p>
        </w:tc>
        <w:tc>
          <w:tcPr>
            <w:tcW w:w="4111" w:type="dxa"/>
            <w:tcBorders>
              <w:top w:val="nil"/>
              <w:left w:val="nil"/>
              <w:bottom w:val="single" w:sz="4" w:space="0" w:color="auto"/>
              <w:right w:val="single" w:sz="4" w:space="0" w:color="auto"/>
            </w:tcBorders>
            <w:shd w:val="clear" w:color="auto" w:fill="FFFFFF"/>
            <w:hideMark/>
          </w:tcPr>
          <w:p w:rsidR="006C6972" w:rsidRPr="00C964D2" w:rsidRDefault="006C6972" w:rsidP="00356EC0">
            <w:pPr>
              <w:spacing w:after="0" w:line="240" w:lineRule="auto"/>
              <w:rPr>
                <w:rFonts w:ascii="Times New Roman" w:hAnsi="Times New Roman"/>
                <w:color w:val="000000"/>
                <w:sz w:val="18"/>
                <w:szCs w:val="18"/>
                <w:lang w:eastAsia="ru-RU"/>
              </w:rPr>
            </w:pPr>
            <w:r w:rsidRPr="00C964D2">
              <w:rPr>
                <w:rFonts w:ascii="Times New Roman" w:hAnsi="Times New Roman"/>
                <w:color w:val="000000"/>
                <w:sz w:val="18"/>
                <w:szCs w:val="18"/>
                <w:lang w:eastAsia="ru-RU"/>
              </w:rPr>
              <w:t>СТО 34.01-23.1-001-2017 (РД 34.45-51.300-97) «Объем и нормы испытаний электрооборудования»</w:t>
            </w:r>
          </w:p>
        </w:tc>
        <w:tc>
          <w:tcPr>
            <w:tcW w:w="2410" w:type="dxa"/>
            <w:tcBorders>
              <w:top w:val="nil"/>
              <w:left w:val="nil"/>
              <w:bottom w:val="single" w:sz="4" w:space="0" w:color="auto"/>
              <w:right w:val="single" w:sz="4" w:space="0" w:color="auto"/>
            </w:tcBorders>
            <w:shd w:val="clear" w:color="auto" w:fill="FFFFFF"/>
            <w:vAlign w:val="center"/>
            <w:hideMark/>
          </w:tcPr>
          <w:p w:rsidR="006C6972" w:rsidRPr="00C964D2" w:rsidRDefault="006C6972" w:rsidP="00356EC0">
            <w:pPr>
              <w:spacing w:after="0" w:line="240" w:lineRule="auto"/>
              <w:jc w:val="center"/>
              <w:rPr>
                <w:rFonts w:ascii="Times New Roman" w:hAnsi="Times New Roman"/>
                <w:color w:val="000000"/>
                <w:sz w:val="18"/>
                <w:szCs w:val="18"/>
                <w:lang w:eastAsia="ru-RU"/>
              </w:rPr>
            </w:pPr>
            <w:r w:rsidRPr="00C964D2">
              <w:rPr>
                <w:rFonts w:ascii="Times New Roman" w:hAnsi="Times New Roman"/>
                <w:color w:val="000000"/>
                <w:sz w:val="18"/>
                <w:szCs w:val="18"/>
                <w:lang w:eastAsia="ru-RU"/>
              </w:rPr>
              <w:t>каждый 3-й токопровод пофазно</w:t>
            </w:r>
          </w:p>
        </w:tc>
      </w:tr>
      <w:tr w:rsidR="006C6972" w:rsidRPr="00C964D2" w:rsidTr="00356EC0">
        <w:trPr>
          <w:trHeight w:val="649"/>
        </w:trPr>
        <w:tc>
          <w:tcPr>
            <w:tcW w:w="520" w:type="dxa"/>
            <w:tcBorders>
              <w:top w:val="single" w:sz="4" w:space="0" w:color="auto"/>
              <w:left w:val="single" w:sz="4"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7</w:t>
            </w:r>
          </w:p>
        </w:tc>
        <w:tc>
          <w:tcPr>
            <w:tcW w:w="3318" w:type="dxa"/>
            <w:vMerge w:val="restart"/>
            <w:tcBorders>
              <w:top w:val="single" w:sz="4" w:space="0" w:color="auto"/>
              <w:left w:val="nil"/>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r w:rsidRPr="00361AC0">
              <w:rPr>
                <w:rFonts w:ascii="Times New Roman" w:hAnsi="Times New Roman"/>
                <w:b/>
                <w:bCs/>
                <w:color w:val="000000"/>
                <w:sz w:val="18"/>
                <w:szCs w:val="18"/>
                <w:lang w:eastAsia="ru-RU"/>
              </w:rPr>
              <w:t>Сборные и соединительные шины</w:t>
            </w:r>
          </w:p>
          <w:p w:rsidR="006C6972" w:rsidRPr="00361AC0" w:rsidRDefault="006C6972" w:rsidP="00356EC0">
            <w:pPr>
              <w:spacing w:after="0" w:line="240" w:lineRule="auto"/>
              <w:rPr>
                <w:rFonts w:ascii="Times New Roman" w:hAnsi="Times New Roman"/>
                <w:b/>
                <w:bCs/>
                <w:color w:val="000000"/>
                <w:sz w:val="18"/>
                <w:szCs w:val="18"/>
                <w:lang w:eastAsia="ru-RU"/>
              </w:rPr>
            </w:pPr>
          </w:p>
        </w:tc>
        <w:tc>
          <w:tcPr>
            <w:tcW w:w="4252"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8.1. Измерение сопротивления изоляции подвесных и опорных фарфоровых изоляторов</w:t>
            </w:r>
          </w:p>
        </w:tc>
        <w:tc>
          <w:tcPr>
            <w:tcW w:w="4111"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 xml:space="preserve">СТО 34.01-23.1-001-2017 (РД 34.45-51.300-97) «Объем и нормы испытаний электрооборудования» </w:t>
            </w:r>
          </w:p>
        </w:tc>
        <w:tc>
          <w:tcPr>
            <w:tcW w:w="2410" w:type="dxa"/>
            <w:tcBorders>
              <w:top w:val="single" w:sz="4" w:space="0" w:color="auto"/>
              <w:left w:val="nil"/>
              <w:bottom w:val="single" w:sz="4" w:space="0" w:color="auto"/>
              <w:right w:val="single" w:sz="4" w:space="0" w:color="auto"/>
            </w:tcBorders>
            <w:shd w:val="clear" w:color="auto" w:fill="FFFFFF"/>
            <w:vAlign w:val="center"/>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10% от общего числа изоляторов</w:t>
            </w:r>
          </w:p>
        </w:tc>
      </w:tr>
      <w:tr w:rsidR="006C6972" w:rsidRPr="00664386" w:rsidTr="00356EC0">
        <w:trPr>
          <w:trHeight w:val="131"/>
        </w:trPr>
        <w:tc>
          <w:tcPr>
            <w:tcW w:w="520" w:type="dxa"/>
            <w:tcBorders>
              <w:top w:val="single" w:sz="4" w:space="0" w:color="auto"/>
              <w:left w:val="single" w:sz="4"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8</w:t>
            </w:r>
          </w:p>
        </w:tc>
        <w:tc>
          <w:tcPr>
            <w:tcW w:w="3318" w:type="dxa"/>
            <w:vMerge/>
            <w:tcBorders>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p>
        </w:tc>
        <w:tc>
          <w:tcPr>
            <w:tcW w:w="4252"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8.2. Испытание изоляции шин повышенным напряжением частотой 50 Гц</w:t>
            </w:r>
          </w:p>
        </w:tc>
        <w:tc>
          <w:tcPr>
            <w:tcW w:w="4111"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 xml:space="preserve">СТО 34.01-23.1-001-2017 (РД 34.45-51.300-97) «Объем и нормы испытаний электрооборудования» </w:t>
            </w:r>
          </w:p>
        </w:tc>
        <w:tc>
          <w:tcPr>
            <w:tcW w:w="2410" w:type="dxa"/>
            <w:tcBorders>
              <w:top w:val="single" w:sz="4" w:space="0" w:color="auto"/>
              <w:left w:val="nil"/>
              <w:bottom w:val="single" w:sz="4" w:space="0" w:color="auto"/>
              <w:right w:val="single" w:sz="4" w:space="0" w:color="auto"/>
            </w:tcBorders>
            <w:shd w:val="clear" w:color="auto" w:fill="FFFFFF"/>
            <w:vAlign w:val="center"/>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100% участков шин пофазно</w:t>
            </w:r>
          </w:p>
        </w:tc>
      </w:tr>
      <w:tr w:rsidR="006C6972" w:rsidRPr="00664386" w:rsidTr="00356EC0">
        <w:trPr>
          <w:trHeight w:val="838"/>
        </w:trPr>
        <w:tc>
          <w:tcPr>
            <w:tcW w:w="520" w:type="dxa"/>
            <w:tcBorders>
              <w:top w:val="single" w:sz="4" w:space="0" w:color="auto"/>
              <w:left w:val="single" w:sz="4"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9</w:t>
            </w:r>
          </w:p>
        </w:tc>
        <w:tc>
          <w:tcPr>
            <w:tcW w:w="3318"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r w:rsidRPr="00361AC0">
              <w:rPr>
                <w:rFonts w:ascii="Times New Roman" w:hAnsi="Times New Roman"/>
                <w:b/>
                <w:bCs/>
                <w:color w:val="000000"/>
                <w:sz w:val="18"/>
                <w:szCs w:val="18"/>
                <w:lang w:eastAsia="ru-RU"/>
              </w:rPr>
              <w:t>9. Токоограничивающие сухие реакторы</w:t>
            </w:r>
          </w:p>
        </w:tc>
        <w:tc>
          <w:tcPr>
            <w:tcW w:w="4252"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9.1. Измерение сопротивления изоляции обмоток относительно болтов крепления</w:t>
            </w:r>
          </w:p>
        </w:tc>
        <w:tc>
          <w:tcPr>
            <w:tcW w:w="4111"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 xml:space="preserve">В полном объеме, согласно заводских инструкций и СТО 34.01-23.1-001-2017 (РД 34.45-51.300-97) «Объем и нормы испытаний электрооборудования» </w:t>
            </w:r>
          </w:p>
        </w:tc>
        <w:tc>
          <w:tcPr>
            <w:tcW w:w="2410" w:type="dxa"/>
            <w:tcBorders>
              <w:top w:val="single" w:sz="4" w:space="0" w:color="auto"/>
              <w:left w:val="nil"/>
              <w:bottom w:val="single" w:sz="4" w:space="0" w:color="auto"/>
              <w:right w:val="single" w:sz="4" w:space="0" w:color="auto"/>
            </w:tcBorders>
            <w:shd w:val="clear" w:color="auto" w:fill="FFFFFF"/>
            <w:vAlign w:val="center"/>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каждая обмотка пофазно 100% единиц оборудования</w:t>
            </w:r>
          </w:p>
        </w:tc>
      </w:tr>
      <w:tr w:rsidR="006C6972" w:rsidRPr="00664386" w:rsidTr="00356EC0">
        <w:trPr>
          <w:trHeight w:val="881"/>
        </w:trPr>
        <w:tc>
          <w:tcPr>
            <w:tcW w:w="520" w:type="dxa"/>
            <w:tcBorders>
              <w:top w:val="nil"/>
              <w:left w:val="single" w:sz="8"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10</w:t>
            </w:r>
          </w:p>
        </w:tc>
        <w:tc>
          <w:tcPr>
            <w:tcW w:w="3318" w:type="dxa"/>
            <w:vMerge w:val="restart"/>
            <w:tcBorders>
              <w:top w:val="nil"/>
              <w:left w:val="nil"/>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r w:rsidRPr="00361AC0">
              <w:rPr>
                <w:rFonts w:ascii="Times New Roman" w:hAnsi="Times New Roman"/>
                <w:b/>
                <w:bCs/>
                <w:color w:val="000000"/>
                <w:sz w:val="18"/>
                <w:szCs w:val="18"/>
                <w:lang w:eastAsia="ru-RU"/>
              </w:rPr>
              <w:t>11. Вентильные разрядники и ограничители перенапряжений</w:t>
            </w:r>
          </w:p>
          <w:p w:rsidR="006C6972" w:rsidRPr="00361AC0" w:rsidRDefault="006C6972" w:rsidP="00356EC0">
            <w:pPr>
              <w:spacing w:after="0" w:line="240" w:lineRule="auto"/>
              <w:rPr>
                <w:rFonts w:ascii="Times New Roman" w:hAnsi="Times New Roman"/>
                <w:b/>
                <w:bCs/>
                <w:color w:val="000000"/>
                <w:sz w:val="18"/>
                <w:szCs w:val="18"/>
                <w:lang w:eastAsia="ru-RU"/>
              </w:rPr>
            </w:pPr>
          </w:p>
        </w:tc>
        <w:tc>
          <w:tcPr>
            <w:tcW w:w="4252"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11.1. Измерение сопротивления разрядников и ограничителей перенапряжения</w:t>
            </w:r>
          </w:p>
        </w:tc>
        <w:tc>
          <w:tcPr>
            <w:tcW w:w="4111"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 xml:space="preserve">В полном объеме, согласно заводских инструкций и СТО 34.01-23.1-001-2017 (РД 34.45-51.300-97) «Объем и нормы испытаний электрооборудования» </w:t>
            </w:r>
          </w:p>
        </w:tc>
        <w:tc>
          <w:tcPr>
            <w:tcW w:w="2410" w:type="dxa"/>
            <w:tcBorders>
              <w:top w:val="nil"/>
              <w:left w:val="nil"/>
              <w:bottom w:val="single" w:sz="4" w:space="0" w:color="auto"/>
              <w:right w:val="single" w:sz="4" w:space="0" w:color="auto"/>
            </w:tcBorders>
            <w:shd w:val="clear" w:color="auto" w:fill="FFFFFF"/>
            <w:vAlign w:val="center"/>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Каждый 3-й разрядник или ОПН</w:t>
            </w:r>
          </w:p>
        </w:tc>
      </w:tr>
      <w:tr w:rsidR="006C6972" w:rsidRPr="00664386" w:rsidTr="00356EC0">
        <w:trPr>
          <w:trHeight w:val="960"/>
        </w:trPr>
        <w:tc>
          <w:tcPr>
            <w:tcW w:w="520" w:type="dxa"/>
            <w:tcBorders>
              <w:top w:val="nil"/>
              <w:left w:val="single" w:sz="8"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11</w:t>
            </w:r>
          </w:p>
        </w:tc>
        <w:tc>
          <w:tcPr>
            <w:tcW w:w="3318" w:type="dxa"/>
            <w:vMerge/>
            <w:tcBorders>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p>
        </w:tc>
        <w:tc>
          <w:tcPr>
            <w:tcW w:w="4252"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11.3. Измерение тока проводимости ограничителей перенапряжений</w:t>
            </w:r>
          </w:p>
        </w:tc>
        <w:tc>
          <w:tcPr>
            <w:tcW w:w="4111"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 xml:space="preserve">В полном объеме, согласно заводских инструкций и СТО 34.01-23.1-001-2017 (РД 34.45-51.300-97) «Объем и нормы испытаний электрооборудования» </w:t>
            </w:r>
          </w:p>
        </w:tc>
        <w:tc>
          <w:tcPr>
            <w:tcW w:w="2410" w:type="dxa"/>
            <w:tcBorders>
              <w:top w:val="nil"/>
              <w:left w:val="nil"/>
              <w:bottom w:val="single" w:sz="4" w:space="0" w:color="auto"/>
              <w:right w:val="single" w:sz="4" w:space="0" w:color="auto"/>
            </w:tcBorders>
            <w:shd w:val="clear" w:color="auto" w:fill="FFFFFF"/>
            <w:vAlign w:val="center"/>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Каждый 3-й разрядник или ОПН</w:t>
            </w:r>
          </w:p>
        </w:tc>
      </w:tr>
      <w:tr w:rsidR="006C6972" w:rsidRPr="00664386" w:rsidTr="00356EC0">
        <w:trPr>
          <w:trHeight w:val="852"/>
        </w:trPr>
        <w:tc>
          <w:tcPr>
            <w:tcW w:w="520" w:type="dxa"/>
            <w:tcBorders>
              <w:top w:val="nil"/>
              <w:left w:val="single" w:sz="8"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12</w:t>
            </w:r>
          </w:p>
        </w:tc>
        <w:tc>
          <w:tcPr>
            <w:tcW w:w="3318"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r w:rsidRPr="00361AC0">
              <w:rPr>
                <w:rFonts w:ascii="Times New Roman" w:hAnsi="Times New Roman"/>
                <w:b/>
                <w:bCs/>
                <w:color w:val="000000"/>
                <w:sz w:val="18"/>
                <w:szCs w:val="18"/>
                <w:lang w:eastAsia="ru-RU"/>
              </w:rPr>
              <w:t>12. Вводы и проходные изоляторы</w:t>
            </w:r>
          </w:p>
        </w:tc>
        <w:tc>
          <w:tcPr>
            <w:tcW w:w="4252"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12.1. Измерение сопротивления изоляции</w:t>
            </w:r>
          </w:p>
        </w:tc>
        <w:tc>
          <w:tcPr>
            <w:tcW w:w="4111"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 xml:space="preserve">В полном объеме, согласно заводских инструкций и СТО 34.01-23.1-001-2017 (РД 34.45-51.300-97) «Объем и нормы испытаний электрооборудования» </w:t>
            </w:r>
          </w:p>
        </w:tc>
        <w:tc>
          <w:tcPr>
            <w:tcW w:w="2410" w:type="dxa"/>
            <w:tcBorders>
              <w:top w:val="nil"/>
              <w:left w:val="nil"/>
              <w:bottom w:val="single" w:sz="4" w:space="0" w:color="auto"/>
              <w:right w:val="single" w:sz="4" w:space="0" w:color="auto"/>
            </w:tcBorders>
            <w:shd w:val="clear" w:color="auto" w:fill="FFFFFF"/>
            <w:vAlign w:val="center"/>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 xml:space="preserve">10 %  водных и проходных изоляторов </w:t>
            </w:r>
          </w:p>
        </w:tc>
      </w:tr>
      <w:tr w:rsidR="006C6972" w:rsidRPr="00664386" w:rsidTr="00356EC0">
        <w:trPr>
          <w:trHeight w:val="752"/>
        </w:trPr>
        <w:tc>
          <w:tcPr>
            <w:tcW w:w="520" w:type="dxa"/>
            <w:tcBorders>
              <w:top w:val="nil"/>
              <w:left w:val="single" w:sz="8"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13</w:t>
            </w:r>
          </w:p>
        </w:tc>
        <w:tc>
          <w:tcPr>
            <w:tcW w:w="3318" w:type="dxa"/>
            <w:vMerge w:val="restart"/>
            <w:tcBorders>
              <w:top w:val="nil"/>
              <w:left w:val="nil"/>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r w:rsidRPr="00361AC0">
              <w:rPr>
                <w:rFonts w:ascii="Times New Roman" w:hAnsi="Times New Roman"/>
                <w:b/>
                <w:bCs/>
                <w:color w:val="000000"/>
                <w:sz w:val="18"/>
                <w:szCs w:val="18"/>
                <w:lang w:eastAsia="ru-RU"/>
              </w:rPr>
              <w:t>15. Аккумуляторные батареи</w:t>
            </w:r>
          </w:p>
          <w:p w:rsidR="006C6972" w:rsidRPr="00361AC0" w:rsidRDefault="006C6972" w:rsidP="00356EC0">
            <w:pPr>
              <w:spacing w:after="0" w:line="240" w:lineRule="auto"/>
              <w:rPr>
                <w:rFonts w:ascii="Times New Roman" w:hAnsi="Times New Roman"/>
                <w:b/>
                <w:bCs/>
                <w:color w:val="000000"/>
                <w:sz w:val="18"/>
                <w:szCs w:val="18"/>
                <w:lang w:eastAsia="ru-RU"/>
              </w:rPr>
            </w:pPr>
          </w:p>
        </w:tc>
        <w:tc>
          <w:tcPr>
            <w:tcW w:w="4252"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15.1. Проверка емкости аккумуляторной батареи</w:t>
            </w:r>
          </w:p>
        </w:tc>
        <w:tc>
          <w:tcPr>
            <w:tcW w:w="4111"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 xml:space="preserve">В полном объеме, согласно заводских инструкций и СТО 34.01-23.1-001-2017 (РД 34.45-51.300-97) «Объем и нормы испытаний электрооборудования» </w:t>
            </w:r>
          </w:p>
        </w:tc>
        <w:tc>
          <w:tcPr>
            <w:tcW w:w="2410" w:type="dxa"/>
            <w:tcBorders>
              <w:top w:val="nil"/>
              <w:left w:val="nil"/>
              <w:bottom w:val="single" w:sz="4" w:space="0" w:color="auto"/>
              <w:right w:val="single" w:sz="4" w:space="0" w:color="auto"/>
            </w:tcBorders>
            <w:shd w:val="clear" w:color="auto" w:fill="FFFFFF"/>
            <w:vAlign w:val="center"/>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Каждая 4-я батарея</w:t>
            </w:r>
          </w:p>
        </w:tc>
      </w:tr>
      <w:tr w:rsidR="006C6972" w:rsidRPr="00664386" w:rsidTr="00356EC0">
        <w:trPr>
          <w:trHeight w:val="751"/>
        </w:trPr>
        <w:tc>
          <w:tcPr>
            <w:tcW w:w="520" w:type="dxa"/>
            <w:tcBorders>
              <w:top w:val="nil"/>
              <w:left w:val="single" w:sz="8"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14</w:t>
            </w:r>
          </w:p>
        </w:tc>
        <w:tc>
          <w:tcPr>
            <w:tcW w:w="3318" w:type="dxa"/>
            <w:vMerge/>
            <w:tcBorders>
              <w:left w:val="nil"/>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p>
        </w:tc>
        <w:tc>
          <w:tcPr>
            <w:tcW w:w="4252"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15.4. Измерение сопротивления изоляции батареи</w:t>
            </w:r>
          </w:p>
        </w:tc>
        <w:tc>
          <w:tcPr>
            <w:tcW w:w="4111"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 xml:space="preserve">В полном объеме, согласно заводских инструкций и СТО 34.01-23.1-001-2017 (РД 34.45-51.300-97) «Объем и нормы испытаний электрооборудования» </w:t>
            </w:r>
          </w:p>
        </w:tc>
        <w:tc>
          <w:tcPr>
            <w:tcW w:w="2410" w:type="dxa"/>
            <w:tcBorders>
              <w:top w:val="nil"/>
              <w:left w:val="nil"/>
              <w:bottom w:val="single" w:sz="4" w:space="0" w:color="auto"/>
              <w:right w:val="single" w:sz="4" w:space="0" w:color="auto"/>
            </w:tcBorders>
            <w:shd w:val="clear" w:color="auto" w:fill="FFFFFF"/>
            <w:vAlign w:val="center"/>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Каждая 4-я батарея</w:t>
            </w:r>
          </w:p>
        </w:tc>
      </w:tr>
      <w:tr w:rsidR="006C6972" w:rsidRPr="00664386" w:rsidTr="00356EC0">
        <w:trPr>
          <w:trHeight w:val="910"/>
        </w:trPr>
        <w:tc>
          <w:tcPr>
            <w:tcW w:w="520" w:type="dxa"/>
            <w:tcBorders>
              <w:top w:val="nil"/>
              <w:left w:val="single" w:sz="8"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15</w:t>
            </w:r>
          </w:p>
        </w:tc>
        <w:tc>
          <w:tcPr>
            <w:tcW w:w="3318" w:type="dxa"/>
            <w:vMerge/>
            <w:tcBorders>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p>
        </w:tc>
        <w:tc>
          <w:tcPr>
            <w:tcW w:w="4252"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15.5. Проверка плотности электролита</w:t>
            </w:r>
          </w:p>
        </w:tc>
        <w:tc>
          <w:tcPr>
            <w:tcW w:w="4111"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 xml:space="preserve">В полном объеме, согласно заводских инструкций и СТО 34.01-23.1-001-2017 (РД 34.45-51.300-97) «Объем и нормы испытаний электрооборудования» </w:t>
            </w:r>
          </w:p>
        </w:tc>
        <w:tc>
          <w:tcPr>
            <w:tcW w:w="2410" w:type="dxa"/>
            <w:tcBorders>
              <w:top w:val="nil"/>
              <w:left w:val="nil"/>
              <w:bottom w:val="single" w:sz="4" w:space="0" w:color="auto"/>
              <w:right w:val="single" w:sz="4" w:space="0" w:color="auto"/>
            </w:tcBorders>
            <w:shd w:val="clear" w:color="auto" w:fill="FFFFFF"/>
            <w:vAlign w:val="center"/>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Каждая 4-я батарея</w:t>
            </w:r>
          </w:p>
        </w:tc>
      </w:tr>
      <w:tr w:rsidR="006C6972" w:rsidRPr="00664386" w:rsidTr="00356EC0">
        <w:trPr>
          <w:trHeight w:val="743"/>
        </w:trPr>
        <w:tc>
          <w:tcPr>
            <w:tcW w:w="520" w:type="dxa"/>
            <w:tcBorders>
              <w:top w:val="single" w:sz="4" w:space="0" w:color="auto"/>
              <w:left w:val="single" w:sz="4"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16</w:t>
            </w:r>
          </w:p>
        </w:tc>
        <w:tc>
          <w:tcPr>
            <w:tcW w:w="3318" w:type="dxa"/>
            <w:vMerge w:val="restart"/>
            <w:tcBorders>
              <w:top w:val="single" w:sz="4" w:space="0" w:color="auto"/>
              <w:left w:val="nil"/>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r w:rsidRPr="00361AC0">
              <w:rPr>
                <w:rFonts w:ascii="Times New Roman" w:hAnsi="Times New Roman"/>
                <w:b/>
                <w:bCs/>
                <w:color w:val="000000"/>
                <w:sz w:val="18"/>
                <w:szCs w:val="18"/>
                <w:lang w:eastAsia="ru-RU"/>
              </w:rPr>
              <w:t>16. Заземляющие устройства</w:t>
            </w:r>
          </w:p>
          <w:p w:rsidR="006C6972" w:rsidRPr="00361AC0" w:rsidRDefault="006C6972" w:rsidP="00356EC0">
            <w:pPr>
              <w:spacing w:after="0" w:line="240" w:lineRule="auto"/>
              <w:rPr>
                <w:rFonts w:ascii="Times New Roman" w:hAnsi="Times New Roman"/>
                <w:b/>
                <w:bCs/>
                <w:color w:val="000000"/>
                <w:sz w:val="18"/>
                <w:szCs w:val="18"/>
                <w:lang w:eastAsia="ru-RU"/>
              </w:rPr>
            </w:pPr>
          </w:p>
        </w:tc>
        <w:tc>
          <w:tcPr>
            <w:tcW w:w="4252"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16.2. Измерения сопротивления заземляющих устройств электростанций, подстанций и линий электропередачи</w:t>
            </w:r>
          </w:p>
        </w:tc>
        <w:tc>
          <w:tcPr>
            <w:tcW w:w="4111"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 xml:space="preserve">СТО 34.01-23.1-001-2017 (РД 34.45-51.300-97) «Объем и нормы испытаний электрооборудования» </w:t>
            </w:r>
          </w:p>
        </w:tc>
        <w:tc>
          <w:tcPr>
            <w:tcW w:w="2410"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 xml:space="preserve">100% ЗУ для ПС </w:t>
            </w:r>
          </w:p>
        </w:tc>
      </w:tr>
      <w:tr w:rsidR="006C6972" w:rsidRPr="00664386" w:rsidTr="00356EC0">
        <w:trPr>
          <w:trHeight w:val="517"/>
        </w:trPr>
        <w:tc>
          <w:tcPr>
            <w:tcW w:w="520" w:type="dxa"/>
            <w:tcBorders>
              <w:top w:val="single" w:sz="4" w:space="0" w:color="auto"/>
              <w:left w:val="single" w:sz="4"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17</w:t>
            </w:r>
          </w:p>
        </w:tc>
        <w:tc>
          <w:tcPr>
            <w:tcW w:w="3318" w:type="dxa"/>
            <w:vMerge/>
            <w:tcBorders>
              <w:left w:val="nil"/>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p>
        </w:tc>
        <w:tc>
          <w:tcPr>
            <w:tcW w:w="4252"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16.5. Испытание цепи «фаза—ноль» (цепи зануления) в электроустановках напряжением до 1 кВ с глухим заземлением нейтрали</w:t>
            </w:r>
          </w:p>
        </w:tc>
        <w:tc>
          <w:tcPr>
            <w:tcW w:w="4111"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 xml:space="preserve">СТО 34.01-23.1-001-2017 (РД 34.45-51.300-97) «Объем и нормы испытаний электрооборудования» </w:t>
            </w:r>
          </w:p>
        </w:tc>
        <w:tc>
          <w:tcPr>
            <w:tcW w:w="2410"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10% линий в электроустановках до 1кВ</w:t>
            </w:r>
          </w:p>
        </w:tc>
      </w:tr>
      <w:tr w:rsidR="006C6972" w:rsidRPr="00664386" w:rsidTr="00356EC0">
        <w:trPr>
          <w:trHeight w:val="698"/>
        </w:trPr>
        <w:tc>
          <w:tcPr>
            <w:tcW w:w="520" w:type="dxa"/>
            <w:tcBorders>
              <w:top w:val="single" w:sz="4" w:space="0" w:color="auto"/>
              <w:left w:val="single" w:sz="4"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18</w:t>
            </w:r>
          </w:p>
        </w:tc>
        <w:tc>
          <w:tcPr>
            <w:tcW w:w="3318" w:type="dxa"/>
            <w:vMerge/>
            <w:tcBorders>
              <w:left w:val="nil"/>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p>
        </w:tc>
        <w:tc>
          <w:tcPr>
            <w:tcW w:w="4252"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16.6. Проверка выполнения элементов заземляющего устройства</w:t>
            </w:r>
          </w:p>
        </w:tc>
        <w:tc>
          <w:tcPr>
            <w:tcW w:w="4111"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 xml:space="preserve">СТО 34.01-23.1-001-2017 (РД 34.45-51.300-97) «Объем и нормы испытаний электрооборудования» </w:t>
            </w:r>
          </w:p>
        </w:tc>
        <w:tc>
          <w:tcPr>
            <w:tcW w:w="2410"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10% единиц соединений на ПС</w:t>
            </w:r>
          </w:p>
        </w:tc>
      </w:tr>
      <w:tr w:rsidR="006C6972" w:rsidRPr="00664386" w:rsidTr="00356EC0">
        <w:trPr>
          <w:trHeight w:val="593"/>
        </w:trPr>
        <w:tc>
          <w:tcPr>
            <w:tcW w:w="520" w:type="dxa"/>
            <w:tcBorders>
              <w:top w:val="single" w:sz="4" w:space="0" w:color="auto"/>
              <w:left w:val="single" w:sz="4"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19</w:t>
            </w:r>
          </w:p>
        </w:tc>
        <w:tc>
          <w:tcPr>
            <w:tcW w:w="3318" w:type="dxa"/>
            <w:vMerge/>
            <w:tcBorders>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p>
        </w:tc>
        <w:tc>
          <w:tcPr>
            <w:tcW w:w="4252"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16.7. Проверка соединений заземлителей с заземляемыми элементами, а также естественных заземлителей с заземляющим устройством</w:t>
            </w:r>
          </w:p>
        </w:tc>
        <w:tc>
          <w:tcPr>
            <w:tcW w:w="4111"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 xml:space="preserve">СТО 34.01-23.1-001-2017 (РД 34.45-51.300-97) «Объем и нормы испытаний электрооборудования» </w:t>
            </w:r>
          </w:p>
        </w:tc>
        <w:tc>
          <w:tcPr>
            <w:tcW w:w="2410" w:type="dxa"/>
            <w:tcBorders>
              <w:top w:val="single" w:sz="4" w:space="0" w:color="auto"/>
              <w:left w:val="nil"/>
              <w:bottom w:val="single" w:sz="4" w:space="0" w:color="auto"/>
              <w:right w:val="single" w:sz="4" w:space="0" w:color="auto"/>
            </w:tcBorders>
            <w:shd w:val="clear" w:color="auto" w:fill="FFFFFF"/>
            <w:vAlign w:val="center"/>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каждое 10-е соединение</w:t>
            </w:r>
          </w:p>
        </w:tc>
      </w:tr>
      <w:tr w:rsidR="006C6972" w:rsidRPr="00664386" w:rsidTr="00356EC0">
        <w:trPr>
          <w:trHeight w:val="1260"/>
        </w:trPr>
        <w:tc>
          <w:tcPr>
            <w:tcW w:w="520" w:type="dxa"/>
            <w:tcBorders>
              <w:top w:val="single" w:sz="4" w:space="0" w:color="auto"/>
              <w:left w:val="single" w:sz="4"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lastRenderedPageBreak/>
              <w:t>20</w:t>
            </w:r>
          </w:p>
        </w:tc>
        <w:tc>
          <w:tcPr>
            <w:tcW w:w="3318" w:type="dxa"/>
            <w:vMerge w:val="restart"/>
            <w:tcBorders>
              <w:top w:val="single" w:sz="4" w:space="0" w:color="auto"/>
              <w:left w:val="nil"/>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r w:rsidRPr="00361AC0">
              <w:rPr>
                <w:rFonts w:ascii="Times New Roman" w:hAnsi="Times New Roman"/>
                <w:b/>
                <w:bCs/>
                <w:color w:val="000000"/>
                <w:sz w:val="18"/>
                <w:szCs w:val="18"/>
                <w:lang w:eastAsia="ru-RU"/>
              </w:rPr>
              <w:t>17. Силовые кабельные линии до 35 кВ включительно</w:t>
            </w:r>
          </w:p>
          <w:p w:rsidR="006C6972" w:rsidRPr="00361AC0" w:rsidRDefault="006C6972" w:rsidP="00356EC0">
            <w:pPr>
              <w:spacing w:after="0" w:line="240" w:lineRule="auto"/>
              <w:rPr>
                <w:rFonts w:ascii="Times New Roman" w:hAnsi="Times New Roman"/>
                <w:b/>
                <w:bCs/>
                <w:color w:val="000000"/>
                <w:sz w:val="18"/>
                <w:szCs w:val="18"/>
                <w:lang w:eastAsia="ru-RU"/>
              </w:rPr>
            </w:pPr>
          </w:p>
        </w:tc>
        <w:tc>
          <w:tcPr>
            <w:tcW w:w="4252"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17.1. Измерение сопротивления изоляции</w:t>
            </w:r>
          </w:p>
        </w:tc>
        <w:tc>
          <w:tcPr>
            <w:tcW w:w="4111"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 xml:space="preserve">СТО 34.01-23.1-001-2017 (РД 34.45-51.300-97) «Объем и нормы испытаний электрооборудования» </w:t>
            </w:r>
            <w:r w:rsidRPr="00361AC0">
              <w:rPr>
                <w:rFonts w:ascii="Times New Roman" w:hAnsi="Times New Roman"/>
                <w:color w:val="000000"/>
                <w:sz w:val="18"/>
                <w:szCs w:val="18"/>
                <w:lang w:eastAsia="ru-RU"/>
              </w:rPr>
              <w:br/>
              <w:t>ПУЭ (1.8; 2.3; 7.1); ПТЭ (приложение 3);</w:t>
            </w:r>
            <w:r w:rsidRPr="00361AC0">
              <w:rPr>
                <w:rFonts w:ascii="Times New Roman" w:hAnsi="Times New Roman"/>
                <w:color w:val="000000"/>
                <w:sz w:val="18"/>
                <w:szCs w:val="18"/>
                <w:lang w:eastAsia="ru-RU"/>
              </w:rPr>
              <w:br/>
              <w:t>ГОСТ Р 50648-94; ГОСТ Р 50571.16-2007;</w:t>
            </w:r>
            <w:r w:rsidRPr="00361AC0">
              <w:rPr>
                <w:rFonts w:ascii="Times New Roman" w:hAnsi="Times New Roman"/>
                <w:color w:val="000000"/>
                <w:sz w:val="18"/>
                <w:szCs w:val="18"/>
                <w:lang w:eastAsia="ru-RU"/>
              </w:rPr>
              <w:br/>
              <w:t>СТО 34.01-23.1-001-2017 (РД 34.45-51.300-97)</w:t>
            </w:r>
          </w:p>
        </w:tc>
        <w:tc>
          <w:tcPr>
            <w:tcW w:w="2410" w:type="dxa"/>
            <w:tcBorders>
              <w:top w:val="single" w:sz="4" w:space="0" w:color="auto"/>
              <w:left w:val="nil"/>
              <w:bottom w:val="single" w:sz="4" w:space="0" w:color="auto"/>
              <w:right w:val="single" w:sz="4" w:space="0" w:color="auto"/>
            </w:tcBorders>
            <w:shd w:val="clear" w:color="auto" w:fill="FFFFFF"/>
            <w:vAlign w:val="center"/>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каждый 3-й кабель пофазно</w:t>
            </w:r>
          </w:p>
        </w:tc>
      </w:tr>
      <w:tr w:rsidR="006C6972" w:rsidRPr="00664386" w:rsidTr="00356EC0">
        <w:trPr>
          <w:trHeight w:val="649"/>
        </w:trPr>
        <w:tc>
          <w:tcPr>
            <w:tcW w:w="520" w:type="dxa"/>
            <w:tcBorders>
              <w:top w:val="nil"/>
              <w:left w:val="single" w:sz="8"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21</w:t>
            </w:r>
          </w:p>
        </w:tc>
        <w:tc>
          <w:tcPr>
            <w:tcW w:w="3318" w:type="dxa"/>
            <w:vMerge/>
            <w:tcBorders>
              <w:left w:val="nil"/>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p>
        </w:tc>
        <w:tc>
          <w:tcPr>
            <w:tcW w:w="4252"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17.3. Определение сопротивления жил кабеля</w:t>
            </w:r>
          </w:p>
        </w:tc>
        <w:tc>
          <w:tcPr>
            <w:tcW w:w="4111"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 xml:space="preserve">СТО 34.01-23.1-001-2017 (РД 34.45-51.300-97) «Объем и нормы испытаний электрооборудования» </w:t>
            </w:r>
          </w:p>
        </w:tc>
        <w:tc>
          <w:tcPr>
            <w:tcW w:w="2410" w:type="dxa"/>
            <w:tcBorders>
              <w:top w:val="nil"/>
              <w:left w:val="nil"/>
              <w:bottom w:val="single" w:sz="4" w:space="0" w:color="auto"/>
              <w:right w:val="single" w:sz="4" w:space="0" w:color="auto"/>
            </w:tcBorders>
            <w:shd w:val="clear" w:color="auto" w:fill="FFFFFF"/>
            <w:vAlign w:val="center"/>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каждый 3-й кабель пофазно</w:t>
            </w:r>
          </w:p>
        </w:tc>
      </w:tr>
      <w:tr w:rsidR="006C6972" w:rsidRPr="00664386" w:rsidTr="00356EC0">
        <w:trPr>
          <w:trHeight w:val="607"/>
        </w:trPr>
        <w:tc>
          <w:tcPr>
            <w:tcW w:w="520" w:type="dxa"/>
            <w:tcBorders>
              <w:top w:val="nil"/>
              <w:left w:val="single" w:sz="8"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22</w:t>
            </w:r>
          </w:p>
        </w:tc>
        <w:tc>
          <w:tcPr>
            <w:tcW w:w="3318" w:type="dxa"/>
            <w:vMerge/>
            <w:tcBorders>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p>
        </w:tc>
        <w:tc>
          <w:tcPr>
            <w:tcW w:w="4252"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17.7. Испытание напряжением переменного тока частотой 50 Гц</w:t>
            </w:r>
          </w:p>
        </w:tc>
        <w:tc>
          <w:tcPr>
            <w:tcW w:w="4111"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 xml:space="preserve">СТО 34.01-23.1-001-2017 (РД 34.45-51.300-97) «Объем и нормы испытаний электрооборудования» </w:t>
            </w:r>
          </w:p>
        </w:tc>
        <w:tc>
          <w:tcPr>
            <w:tcW w:w="2410" w:type="dxa"/>
            <w:tcBorders>
              <w:top w:val="nil"/>
              <w:left w:val="nil"/>
              <w:bottom w:val="single" w:sz="4" w:space="0" w:color="auto"/>
              <w:right w:val="single" w:sz="4" w:space="0" w:color="auto"/>
            </w:tcBorders>
            <w:shd w:val="clear" w:color="auto" w:fill="FFFFFF"/>
            <w:vAlign w:val="center"/>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каждый 3-й кабель пофазно</w:t>
            </w:r>
          </w:p>
        </w:tc>
      </w:tr>
      <w:tr w:rsidR="006C6972" w:rsidRPr="00664386" w:rsidTr="00356EC0">
        <w:trPr>
          <w:trHeight w:val="3098"/>
        </w:trPr>
        <w:tc>
          <w:tcPr>
            <w:tcW w:w="520" w:type="dxa"/>
            <w:tcBorders>
              <w:top w:val="single" w:sz="4" w:space="0" w:color="auto"/>
              <w:left w:val="single" w:sz="4"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23</w:t>
            </w:r>
          </w:p>
        </w:tc>
        <w:tc>
          <w:tcPr>
            <w:tcW w:w="3318"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r w:rsidRPr="00361AC0">
              <w:rPr>
                <w:rFonts w:ascii="Times New Roman" w:hAnsi="Times New Roman"/>
                <w:b/>
                <w:bCs/>
                <w:color w:val="000000"/>
                <w:sz w:val="18"/>
                <w:szCs w:val="18"/>
                <w:lang w:eastAsia="ru-RU"/>
              </w:rPr>
              <w:t>22.2 Распределительные устройства напряжением до 1000 В:</w:t>
            </w:r>
            <w:r w:rsidRPr="00361AC0">
              <w:rPr>
                <w:rFonts w:ascii="Times New Roman" w:hAnsi="Times New Roman"/>
                <w:b/>
                <w:bCs/>
                <w:color w:val="000000"/>
                <w:sz w:val="18"/>
                <w:szCs w:val="18"/>
                <w:lang w:eastAsia="ru-RU"/>
              </w:rPr>
              <w:br/>
              <w:t>- аппараты, вторичные цепи и электропроводка на напряжение до 1000 В;</w:t>
            </w:r>
            <w:r w:rsidRPr="00361AC0">
              <w:rPr>
                <w:rFonts w:ascii="Times New Roman" w:hAnsi="Times New Roman"/>
                <w:b/>
                <w:bCs/>
                <w:color w:val="000000"/>
                <w:sz w:val="18"/>
                <w:szCs w:val="18"/>
                <w:lang w:eastAsia="ru-RU"/>
              </w:rPr>
              <w:br/>
              <w:t xml:space="preserve"> - вводные (ВУ) и вводно-распределительные устройства (ВРУ);</w:t>
            </w:r>
            <w:r w:rsidRPr="00361AC0">
              <w:rPr>
                <w:rFonts w:ascii="Times New Roman" w:hAnsi="Times New Roman"/>
                <w:b/>
                <w:bCs/>
                <w:color w:val="000000"/>
                <w:sz w:val="18"/>
                <w:szCs w:val="18"/>
                <w:lang w:eastAsia="ru-RU"/>
              </w:rPr>
              <w:br/>
              <w:t xml:space="preserve"> - главные (ГРЩ) и вторичные распределительные щиты;</w:t>
            </w:r>
            <w:r w:rsidRPr="00361AC0">
              <w:rPr>
                <w:rFonts w:ascii="Times New Roman" w:hAnsi="Times New Roman"/>
                <w:b/>
                <w:bCs/>
                <w:color w:val="000000"/>
                <w:sz w:val="18"/>
                <w:szCs w:val="18"/>
                <w:lang w:eastAsia="ru-RU"/>
              </w:rPr>
              <w:br/>
              <w:t xml:space="preserve"> - групповые, этажные и квартирные щиты и щитки;</w:t>
            </w:r>
            <w:r w:rsidRPr="00361AC0">
              <w:rPr>
                <w:rFonts w:ascii="Times New Roman" w:hAnsi="Times New Roman"/>
                <w:b/>
                <w:bCs/>
                <w:color w:val="000000"/>
                <w:sz w:val="18"/>
                <w:szCs w:val="18"/>
                <w:lang w:eastAsia="ru-RU"/>
              </w:rPr>
              <w:br/>
              <w:t xml:space="preserve"> - отходящие питающие линии;</w:t>
            </w:r>
            <w:r w:rsidRPr="00361AC0">
              <w:rPr>
                <w:rFonts w:ascii="Times New Roman" w:hAnsi="Times New Roman"/>
                <w:b/>
                <w:bCs/>
                <w:color w:val="000000"/>
                <w:sz w:val="18"/>
                <w:szCs w:val="18"/>
                <w:lang w:eastAsia="ru-RU"/>
              </w:rPr>
              <w:br/>
              <w:t xml:space="preserve"> - щиты и щитки для питания: наружного освещения, противопожарных устройств, систем диспетчеризации и др.</w:t>
            </w:r>
          </w:p>
        </w:tc>
        <w:tc>
          <w:tcPr>
            <w:tcW w:w="4252"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22.2.1. Измерение сопротивления изоляции</w:t>
            </w:r>
          </w:p>
        </w:tc>
        <w:tc>
          <w:tcPr>
            <w:tcW w:w="4111"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 xml:space="preserve">Согласно заводских инструкций и СТО 34.01-23.1-001-2017 (РД 34.45-51.300-97) «Объем и нормы испытаний электрооборудования» </w:t>
            </w:r>
            <w:r w:rsidRPr="00361AC0">
              <w:rPr>
                <w:rFonts w:ascii="Times New Roman" w:hAnsi="Times New Roman"/>
                <w:color w:val="000000"/>
                <w:sz w:val="18"/>
                <w:szCs w:val="18"/>
                <w:lang w:eastAsia="ru-RU"/>
              </w:rPr>
              <w:br/>
              <w:t>ПУЭ (1.8.11, 1.8.37.1,2.3; 7.1); ПТЭ (приложение 3);</w:t>
            </w:r>
            <w:r w:rsidRPr="00361AC0">
              <w:rPr>
                <w:rFonts w:ascii="Times New Roman" w:hAnsi="Times New Roman"/>
                <w:color w:val="000000"/>
                <w:sz w:val="18"/>
                <w:szCs w:val="18"/>
                <w:lang w:eastAsia="ru-RU"/>
              </w:rPr>
              <w:br/>
              <w:t>ГОСТ Р 50571.16-2007;</w:t>
            </w:r>
            <w:r w:rsidRPr="00361AC0">
              <w:rPr>
                <w:rFonts w:ascii="Times New Roman" w:hAnsi="Times New Roman"/>
                <w:color w:val="000000"/>
                <w:sz w:val="18"/>
                <w:szCs w:val="18"/>
                <w:lang w:eastAsia="ru-RU"/>
              </w:rPr>
              <w:br/>
              <w:t>ГОСТ Р 51321.1-2007;</w:t>
            </w:r>
            <w:r w:rsidRPr="00361AC0">
              <w:rPr>
                <w:rFonts w:ascii="Times New Roman" w:hAnsi="Times New Roman"/>
                <w:color w:val="000000"/>
                <w:sz w:val="18"/>
                <w:szCs w:val="18"/>
                <w:lang w:eastAsia="ru-RU"/>
              </w:rPr>
              <w:br/>
              <w:t>ГОСТР 51732-01;</w:t>
            </w:r>
            <w:r w:rsidRPr="00361AC0">
              <w:rPr>
                <w:rFonts w:ascii="Times New Roman" w:hAnsi="Times New Roman"/>
                <w:color w:val="000000"/>
                <w:sz w:val="18"/>
                <w:szCs w:val="18"/>
                <w:lang w:eastAsia="ru-RU"/>
              </w:rPr>
              <w:br/>
              <w:t>ГОСТ Р 51628-00</w:t>
            </w:r>
          </w:p>
        </w:tc>
        <w:tc>
          <w:tcPr>
            <w:tcW w:w="2410" w:type="dxa"/>
            <w:tcBorders>
              <w:top w:val="single" w:sz="4" w:space="0" w:color="auto"/>
              <w:left w:val="nil"/>
              <w:bottom w:val="single" w:sz="4" w:space="0" w:color="auto"/>
              <w:right w:val="single" w:sz="4" w:space="0" w:color="auto"/>
            </w:tcBorders>
            <w:shd w:val="clear" w:color="auto" w:fill="FFFFFF"/>
            <w:vAlign w:val="center"/>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5% от общего объема возможных измерений по каждой фазе отдельно и между фазами (для цепей)</w:t>
            </w:r>
          </w:p>
        </w:tc>
      </w:tr>
      <w:tr w:rsidR="006C6972" w:rsidRPr="00664386" w:rsidTr="00356EC0">
        <w:trPr>
          <w:trHeight w:val="737"/>
        </w:trPr>
        <w:tc>
          <w:tcPr>
            <w:tcW w:w="520" w:type="dxa"/>
            <w:tcBorders>
              <w:top w:val="nil"/>
              <w:left w:val="single" w:sz="8"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24</w:t>
            </w:r>
          </w:p>
        </w:tc>
        <w:tc>
          <w:tcPr>
            <w:tcW w:w="3318"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r w:rsidRPr="00361AC0">
              <w:rPr>
                <w:rFonts w:ascii="Times New Roman" w:hAnsi="Times New Roman"/>
                <w:b/>
                <w:bCs/>
                <w:color w:val="000000"/>
                <w:sz w:val="18"/>
                <w:szCs w:val="18"/>
                <w:lang w:eastAsia="ru-RU"/>
              </w:rPr>
              <w:t>22.3 Аппараты защиты (защита электрических сетей напряжением до 1 кВ)</w:t>
            </w:r>
          </w:p>
        </w:tc>
        <w:tc>
          <w:tcPr>
            <w:tcW w:w="4252"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22.3.3. Измерение полного сопротивления петли «фаза-нуль»;</w:t>
            </w:r>
          </w:p>
        </w:tc>
        <w:tc>
          <w:tcPr>
            <w:tcW w:w="4111"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ГОСТ Р 50571.16-2007; ГОСТ Р 50571.5-2009;</w:t>
            </w:r>
            <w:r w:rsidRPr="00361AC0">
              <w:rPr>
                <w:rFonts w:ascii="Times New Roman" w:hAnsi="Times New Roman"/>
                <w:color w:val="000000"/>
                <w:sz w:val="18"/>
                <w:szCs w:val="18"/>
                <w:lang w:eastAsia="ru-RU"/>
              </w:rPr>
              <w:br/>
              <w:t>ГОСТ Р 50571.6-94; ГОСТ Р 50571.8-94;</w:t>
            </w:r>
            <w:r w:rsidRPr="00361AC0">
              <w:rPr>
                <w:rFonts w:ascii="Times New Roman" w:hAnsi="Times New Roman"/>
                <w:color w:val="000000"/>
                <w:sz w:val="18"/>
                <w:szCs w:val="18"/>
                <w:lang w:eastAsia="ru-RU"/>
              </w:rPr>
              <w:br/>
              <w:t>ГОСТ Р 50571.9-94; ПУЭ (1.8.37.3, 4; 1.7.79)</w:t>
            </w:r>
          </w:p>
        </w:tc>
        <w:tc>
          <w:tcPr>
            <w:tcW w:w="2410" w:type="dxa"/>
            <w:tcBorders>
              <w:top w:val="nil"/>
              <w:left w:val="nil"/>
              <w:bottom w:val="single" w:sz="4" w:space="0" w:color="auto"/>
              <w:right w:val="single" w:sz="4" w:space="0" w:color="auto"/>
            </w:tcBorders>
            <w:shd w:val="clear" w:color="auto" w:fill="FFFFFF"/>
            <w:vAlign w:val="center"/>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5% от общего объема от числа аппаратов</w:t>
            </w:r>
          </w:p>
        </w:tc>
      </w:tr>
      <w:tr w:rsidR="006C6972" w:rsidRPr="00664386" w:rsidTr="00356EC0">
        <w:trPr>
          <w:trHeight w:val="550"/>
        </w:trPr>
        <w:tc>
          <w:tcPr>
            <w:tcW w:w="520" w:type="dxa"/>
            <w:tcBorders>
              <w:top w:val="nil"/>
              <w:left w:val="single" w:sz="8"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25</w:t>
            </w:r>
          </w:p>
        </w:tc>
        <w:tc>
          <w:tcPr>
            <w:tcW w:w="3318" w:type="dxa"/>
            <w:vMerge w:val="restart"/>
            <w:tcBorders>
              <w:top w:val="nil"/>
              <w:left w:val="nil"/>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r w:rsidRPr="00361AC0">
              <w:rPr>
                <w:rFonts w:ascii="Times New Roman" w:hAnsi="Times New Roman"/>
                <w:b/>
                <w:bCs/>
                <w:color w:val="000000"/>
                <w:sz w:val="18"/>
                <w:szCs w:val="18"/>
                <w:lang w:eastAsia="ru-RU"/>
              </w:rPr>
              <w:t>22.15 Заземляющие устройства. Системы уравнивания потенциалов</w:t>
            </w:r>
          </w:p>
          <w:p w:rsidR="006C6972" w:rsidRPr="00361AC0" w:rsidRDefault="006C6972" w:rsidP="00356EC0">
            <w:pPr>
              <w:spacing w:after="0" w:line="240" w:lineRule="auto"/>
              <w:rPr>
                <w:rFonts w:ascii="Times New Roman" w:hAnsi="Times New Roman"/>
                <w:b/>
                <w:bCs/>
                <w:color w:val="000000"/>
                <w:sz w:val="18"/>
                <w:szCs w:val="18"/>
                <w:lang w:eastAsia="ru-RU"/>
              </w:rPr>
            </w:pPr>
          </w:p>
        </w:tc>
        <w:tc>
          <w:tcPr>
            <w:tcW w:w="4252" w:type="dxa"/>
            <w:tcBorders>
              <w:top w:val="nil"/>
              <w:left w:val="nil"/>
              <w:bottom w:val="single" w:sz="4" w:space="0" w:color="auto"/>
              <w:right w:val="single" w:sz="4" w:space="0" w:color="auto"/>
            </w:tcBorders>
            <w:shd w:val="clear" w:color="auto" w:fill="FFFFFF"/>
            <w:vAlign w:val="center"/>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22.15.2. Испытание цепи «фаза—ноль»</w:t>
            </w:r>
          </w:p>
        </w:tc>
        <w:tc>
          <w:tcPr>
            <w:tcW w:w="4111"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ПУЭ (1.7, 1.8);</w:t>
            </w:r>
            <w:r w:rsidRPr="00361AC0">
              <w:rPr>
                <w:rFonts w:ascii="Times New Roman" w:hAnsi="Times New Roman"/>
                <w:color w:val="000000"/>
                <w:sz w:val="18"/>
                <w:szCs w:val="18"/>
                <w:lang w:eastAsia="ru-RU"/>
              </w:rPr>
              <w:br/>
              <w:t>ГОСТ 12.1.030-81</w:t>
            </w:r>
          </w:p>
        </w:tc>
        <w:tc>
          <w:tcPr>
            <w:tcW w:w="2410" w:type="dxa"/>
            <w:tcBorders>
              <w:top w:val="nil"/>
              <w:left w:val="nil"/>
              <w:bottom w:val="single" w:sz="4" w:space="0" w:color="auto"/>
              <w:right w:val="single" w:sz="4" w:space="0" w:color="auto"/>
            </w:tcBorders>
            <w:shd w:val="clear" w:color="auto" w:fill="FFFFFF"/>
            <w:vAlign w:val="center"/>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каждое 5-ое заземляющее устройство</w:t>
            </w:r>
          </w:p>
        </w:tc>
      </w:tr>
      <w:tr w:rsidR="006C6972" w:rsidRPr="00664386" w:rsidTr="00356EC0">
        <w:trPr>
          <w:trHeight w:val="558"/>
        </w:trPr>
        <w:tc>
          <w:tcPr>
            <w:tcW w:w="520" w:type="dxa"/>
            <w:tcBorders>
              <w:top w:val="single" w:sz="4" w:space="0" w:color="auto"/>
              <w:left w:val="single" w:sz="4"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26</w:t>
            </w:r>
          </w:p>
        </w:tc>
        <w:tc>
          <w:tcPr>
            <w:tcW w:w="3318" w:type="dxa"/>
            <w:vMerge/>
            <w:tcBorders>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p>
        </w:tc>
        <w:tc>
          <w:tcPr>
            <w:tcW w:w="4252" w:type="dxa"/>
            <w:tcBorders>
              <w:top w:val="single" w:sz="4" w:space="0" w:color="auto"/>
              <w:left w:val="nil"/>
              <w:bottom w:val="single" w:sz="4" w:space="0" w:color="auto"/>
              <w:right w:val="single" w:sz="4" w:space="0" w:color="auto"/>
            </w:tcBorders>
            <w:shd w:val="clear" w:color="auto" w:fill="FFFFFF"/>
            <w:vAlign w:val="center"/>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22.15.3. Проверка выполнения элементов заземляющего устройства</w:t>
            </w:r>
          </w:p>
        </w:tc>
        <w:tc>
          <w:tcPr>
            <w:tcW w:w="4111"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ПУЭ (1.7, 1.8);</w:t>
            </w:r>
            <w:r w:rsidRPr="00361AC0">
              <w:rPr>
                <w:rFonts w:ascii="Times New Roman" w:hAnsi="Times New Roman"/>
                <w:color w:val="000000"/>
                <w:sz w:val="18"/>
                <w:szCs w:val="18"/>
                <w:lang w:eastAsia="ru-RU"/>
              </w:rPr>
              <w:br/>
              <w:t>ГОСТ 12.1.030-81</w:t>
            </w:r>
          </w:p>
        </w:tc>
        <w:tc>
          <w:tcPr>
            <w:tcW w:w="2410" w:type="dxa"/>
            <w:tcBorders>
              <w:top w:val="single" w:sz="4" w:space="0" w:color="auto"/>
              <w:left w:val="nil"/>
              <w:bottom w:val="single" w:sz="4" w:space="0" w:color="auto"/>
              <w:right w:val="single" w:sz="4" w:space="0" w:color="auto"/>
            </w:tcBorders>
            <w:shd w:val="clear" w:color="auto" w:fill="FFFFFF"/>
            <w:vAlign w:val="center"/>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каждое 5-ое заземляющее устройство</w:t>
            </w:r>
          </w:p>
        </w:tc>
      </w:tr>
      <w:tr w:rsidR="006C6972" w:rsidRPr="00664386" w:rsidTr="00356EC0">
        <w:trPr>
          <w:trHeight w:val="416"/>
        </w:trPr>
        <w:tc>
          <w:tcPr>
            <w:tcW w:w="520" w:type="dxa"/>
            <w:tcBorders>
              <w:top w:val="nil"/>
              <w:left w:val="single" w:sz="8"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27</w:t>
            </w:r>
          </w:p>
        </w:tc>
        <w:tc>
          <w:tcPr>
            <w:tcW w:w="3318"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r w:rsidRPr="00361AC0">
              <w:rPr>
                <w:rFonts w:ascii="Times New Roman" w:hAnsi="Times New Roman"/>
                <w:b/>
                <w:bCs/>
                <w:color w:val="000000"/>
                <w:sz w:val="18"/>
                <w:szCs w:val="18"/>
                <w:lang w:eastAsia="ru-RU"/>
              </w:rPr>
              <w:t>22.16 Система молниезащиты</w:t>
            </w:r>
          </w:p>
        </w:tc>
        <w:tc>
          <w:tcPr>
            <w:tcW w:w="4252"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22.16.2. Проверка наличия цепи между элементами молниезащиты</w:t>
            </w:r>
          </w:p>
        </w:tc>
        <w:tc>
          <w:tcPr>
            <w:tcW w:w="4111" w:type="dxa"/>
            <w:tcBorders>
              <w:top w:val="nil"/>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ПУЭ (1.7, 1.8);</w:t>
            </w:r>
            <w:r w:rsidRPr="00361AC0">
              <w:rPr>
                <w:rFonts w:ascii="Times New Roman" w:hAnsi="Times New Roman"/>
                <w:color w:val="000000"/>
                <w:sz w:val="18"/>
                <w:szCs w:val="18"/>
                <w:lang w:eastAsia="ru-RU"/>
              </w:rPr>
              <w:br/>
              <w:t>РД 34.21.122-87</w:t>
            </w:r>
          </w:p>
        </w:tc>
        <w:tc>
          <w:tcPr>
            <w:tcW w:w="2410" w:type="dxa"/>
            <w:tcBorders>
              <w:top w:val="nil"/>
              <w:left w:val="nil"/>
              <w:bottom w:val="single" w:sz="4" w:space="0" w:color="auto"/>
              <w:right w:val="single" w:sz="4" w:space="0" w:color="auto"/>
            </w:tcBorders>
            <w:shd w:val="clear" w:color="auto" w:fill="FFFFFF"/>
            <w:vAlign w:val="center"/>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100% соединений</w:t>
            </w:r>
          </w:p>
        </w:tc>
      </w:tr>
      <w:tr w:rsidR="006C6972" w:rsidRPr="00664386" w:rsidTr="00356EC0">
        <w:trPr>
          <w:trHeight w:val="819"/>
        </w:trPr>
        <w:tc>
          <w:tcPr>
            <w:tcW w:w="520" w:type="dxa"/>
            <w:tcBorders>
              <w:top w:val="single" w:sz="4" w:space="0" w:color="auto"/>
              <w:left w:val="single" w:sz="4"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28</w:t>
            </w:r>
          </w:p>
        </w:tc>
        <w:tc>
          <w:tcPr>
            <w:tcW w:w="3318"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r w:rsidRPr="00361AC0">
              <w:rPr>
                <w:rFonts w:ascii="Times New Roman" w:hAnsi="Times New Roman"/>
                <w:b/>
                <w:bCs/>
                <w:color w:val="000000"/>
                <w:sz w:val="18"/>
                <w:szCs w:val="18"/>
                <w:lang w:eastAsia="ru-RU"/>
              </w:rPr>
              <w:t>18. Воздушные линии электропередачи</w:t>
            </w:r>
          </w:p>
        </w:tc>
        <w:tc>
          <w:tcPr>
            <w:tcW w:w="4252"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18.5. Контроль изоляторов и изолирующих подвесок (измерение сопротивления изоляторов, распределения напряжения по изоляторам, проверка заземляющего устройства)</w:t>
            </w:r>
          </w:p>
        </w:tc>
        <w:tc>
          <w:tcPr>
            <w:tcW w:w="4111" w:type="dxa"/>
            <w:tcBorders>
              <w:top w:val="single" w:sz="4" w:space="0" w:color="auto"/>
              <w:left w:val="nil"/>
              <w:bottom w:val="single" w:sz="4"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 xml:space="preserve">СТО 34.01-23.1-001-2017 (РД 34.45-51.300-97) «Объем и нормы испытаний электрооборудования» </w:t>
            </w:r>
          </w:p>
        </w:tc>
        <w:tc>
          <w:tcPr>
            <w:tcW w:w="2410" w:type="dxa"/>
            <w:tcBorders>
              <w:top w:val="single" w:sz="4" w:space="0" w:color="auto"/>
              <w:left w:val="nil"/>
              <w:bottom w:val="single" w:sz="4" w:space="0" w:color="auto"/>
              <w:right w:val="single" w:sz="4" w:space="0" w:color="auto"/>
            </w:tcBorders>
            <w:shd w:val="clear" w:color="auto" w:fill="FFFFFF"/>
            <w:vAlign w:val="center"/>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50% изоляторов и изолирующих подвесок от 5 % от общего количества опор</w:t>
            </w:r>
          </w:p>
        </w:tc>
      </w:tr>
      <w:tr w:rsidR="006C6972" w:rsidRPr="00664386" w:rsidTr="00356EC0">
        <w:trPr>
          <w:trHeight w:val="552"/>
        </w:trPr>
        <w:tc>
          <w:tcPr>
            <w:tcW w:w="520" w:type="dxa"/>
            <w:tcBorders>
              <w:top w:val="nil"/>
              <w:left w:val="single" w:sz="8" w:space="0" w:color="auto"/>
              <w:bottom w:val="single" w:sz="4" w:space="0" w:color="auto"/>
              <w:right w:val="single" w:sz="4" w:space="0" w:color="auto"/>
            </w:tcBorders>
            <w:shd w:val="clear" w:color="auto" w:fill="FFFFFF"/>
            <w:noWrap/>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29</w:t>
            </w:r>
          </w:p>
        </w:tc>
        <w:tc>
          <w:tcPr>
            <w:tcW w:w="3318" w:type="dxa"/>
            <w:tcBorders>
              <w:top w:val="nil"/>
              <w:left w:val="nil"/>
              <w:bottom w:val="single" w:sz="8"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b/>
                <w:bCs/>
                <w:color w:val="000000"/>
                <w:sz w:val="18"/>
                <w:szCs w:val="18"/>
                <w:lang w:eastAsia="ru-RU"/>
              </w:rPr>
            </w:pPr>
            <w:r w:rsidRPr="00361AC0">
              <w:rPr>
                <w:rFonts w:ascii="Times New Roman" w:hAnsi="Times New Roman"/>
                <w:b/>
                <w:bCs/>
                <w:color w:val="000000"/>
                <w:sz w:val="18"/>
                <w:szCs w:val="18"/>
                <w:lang w:eastAsia="ru-RU"/>
              </w:rPr>
              <w:t>18. Воздушные линии электропередачи</w:t>
            </w:r>
          </w:p>
        </w:tc>
        <w:tc>
          <w:tcPr>
            <w:tcW w:w="4252" w:type="dxa"/>
            <w:tcBorders>
              <w:top w:val="nil"/>
              <w:left w:val="nil"/>
              <w:bottom w:val="single" w:sz="8"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18.7. Проверка заземляющего устройства</w:t>
            </w:r>
          </w:p>
        </w:tc>
        <w:tc>
          <w:tcPr>
            <w:tcW w:w="4111" w:type="dxa"/>
            <w:tcBorders>
              <w:top w:val="nil"/>
              <w:left w:val="nil"/>
              <w:bottom w:val="single" w:sz="8" w:space="0" w:color="auto"/>
              <w:right w:val="single" w:sz="4" w:space="0" w:color="auto"/>
            </w:tcBorders>
            <w:shd w:val="clear" w:color="auto" w:fill="FFFFFF"/>
            <w:hideMark/>
          </w:tcPr>
          <w:p w:rsidR="006C6972" w:rsidRPr="00361AC0" w:rsidRDefault="006C6972" w:rsidP="00356EC0">
            <w:pPr>
              <w:spacing w:after="0" w:line="240" w:lineRule="auto"/>
              <w:rPr>
                <w:rFonts w:ascii="Times New Roman" w:hAnsi="Times New Roman"/>
                <w:color w:val="000000"/>
                <w:sz w:val="18"/>
                <w:szCs w:val="18"/>
                <w:lang w:eastAsia="ru-RU"/>
              </w:rPr>
            </w:pPr>
            <w:r w:rsidRPr="00361AC0">
              <w:rPr>
                <w:rFonts w:ascii="Times New Roman" w:hAnsi="Times New Roman"/>
                <w:color w:val="000000"/>
                <w:sz w:val="18"/>
                <w:szCs w:val="18"/>
                <w:lang w:eastAsia="ru-RU"/>
              </w:rPr>
              <w:t xml:space="preserve">СТО 34.01-23.1-001-2017 (РД 34.45-51.300-97) «Объем и нормы испытаний электрооборудования» </w:t>
            </w:r>
          </w:p>
        </w:tc>
        <w:tc>
          <w:tcPr>
            <w:tcW w:w="2410" w:type="dxa"/>
            <w:tcBorders>
              <w:top w:val="nil"/>
              <w:left w:val="nil"/>
              <w:bottom w:val="single" w:sz="8" w:space="0" w:color="auto"/>
              <w:right w:val="single" w:sz="4" w:space="0" w:color="auto"/>
            </w:tcBorders>
            <w:shd w:val="clear" w:color="auto" w:fill="FFFFFF"/>
            <w:vAlign w:val="center"/>
            <w:hideMark/>
          </w:tcPr>
          <w:p w:rsidR="006C6972" w:rsidRPr="00361AC0" w:rsidRDefault="006C6972" w:rsidP="00356EC0">
            <w:pPr>
              <w:spacing w:after="0" w:line="240" w:lineRule="auto"/>
              <w:jc w:val="center"/>
              <w:rPr>
                <w:rFonts w:ascii="Times New Roman" w:hAnsi="Times New Roman"/>
                <w:color w:val="000000"/>
                <w:sz w:val="18"/>
                <w:szCs w:val="18"/>
                <w:lang w:eastAsia="ru-RU"/>
              </w:rPr>
            </w:pPr>
            <w:r w:rsidRPr="00361AC0">
              <w:rPr>
                <w:rFonts w:ascii="Times New Roman" w:hAnsi="Times New Roman"/>
                <w:color w:val="000000"/>
                <w:sz w:val="18"/>
                <w:szCs w:val="18"/>
                <w:lang w:eastAsia="ru-RU"/>
              </w:rPr>
              <w:t>100% ЗУ от 5% общего числа опор</w:t>
            </w:r>
          </w:p>
        </w:tc>
      </w:tr>
    </w:tbl>
    <w:p w:rsidR="006C6972" w:rsidRPr="00664386" w:rsidRDefault="006C6972" w:rsidP="006C6972">
      <w:pPr>
        <w:spacing w:after="0" w:line="240" w:lineRule="auto"/>
        <w:contextualSpacing/>
        <w:rPr>
          <w:rFonts w:ascii="Times New Roman" w:hAnsi="Times New Roman"/>
          <w:color w:val="00000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pPr>
    </w:p>
    <w:p w:rsidR="006C6972" w:rsidRPr="00664386" w:rsidRDefault="006C6972" w:rsidP="006C6972">
      <w:pPr>
        <w:spacing w:after="0" w:line="240" w:lineRule="auto"/>
        <w:ind w:left="9923"/>
        <w:rPr>
          <w:rFonts w:ascii="Times New Roman" w:hAnsi="Times New Roman"/>
          <w:color w:val="000000"/>
          <w:sz w:val="20"/>
          <w:szCs w:val="20"/>
          <w:highlight w:val="green"/>
        </w:rPr>
        <w:sectPr w:rsidR="006C6972" w:rsidRPr="00664386" w:rsidSect="00981D5E">
          <w:headerReference w:type="default" r:id="rId20"/>
          <w:headerReference w:type="first" r:id="rId21"/>
          <w:pgSz w:w="16838" w:h="11906" w:orient="landscape"/>
          <w:pgMar w:top="1134" w:right="1134" w:bottom="851" w:left="1134" w:header="709" w:footer="709" w:gutter="0"/>
          <w:cols w:space="720"/>
          <w:docGrid w:linePitch="299"/>
        </w:sectPr>
      </w:pPr>
    </w:p>
    <w:p w:rsidR="006C6972" w:rsidRPr="00907E87" w:rsidRDefault="006C6972" w:rsidP="006C6972">
      <w:pPr>
        <w:spacing w:after="0" w:line="240" w:lineRule="auto"/>
        <w:ind w:left="9923"/>
        <w:rPr>
          <w:rFonts w:ascii="Times New Roman" w:hAnsi="Times New Roman"/>
          <w:color w:val="000000"/>
          <w:sz w:val="20"/>
          <w:szCs w:val="20"/>
        </w:rPr>
      </w:pPr>
      <w:r w:rsidRPr="00907E87">
        <w:rPr>
          <w:rFonts w:ascii="Times New Roman" w:hAnsi="Times New Roman"/>
          <w:color w:val="000000"/>
          <w:sz w:val="20"/>
          <w:szCs w:val="20"/>
        </w:rPr>
        <w:lastRenderedPageBreak/>
        <w:t>Приложение 4Б</w:t>
      </w:r>
    </w:p>
    <w:p w:rsidR="006C6972" w:rsidRPr="00907E87" w:rsidRDefault="006C6972" w:rsidP="006C6972">
      <w:pPr>
        <w:spacing w:after="0" w:line="240" w:lineRule="auto"/>
        <w:ind w:left="9923"/>
        <w:jc w:val="both"/>
        <w:rPr>
          <w:rFonts w:ascii="Times New Roman" w:hAnsi="Times New Roman"/>
          <w:color w:val="000000"/>
          <w:sz w:val="20"/>
          <w:szCs w:val="20"/>
        </w:rPr>
      </w:pPr>
      <w:r w:rsidRPr="00907E87">
        <w:rPr>
          <w:rFonts w:ascii="Times New Roman" w:hAnsi="Times New Roman"/>
          <w:color w:val="000000"/>
          <w:sz w:val="20"/>
          <w:szCs w:val="20"/>
        </w:rPr>
        <w:t>к Техническому заданию</w:t>
      </w:r>
    </w:p>
    <w:p w:rsidR="006C6972" w:rsidRPr="00907E87" w:rsidRDefault="006C6972" w:rsidP="006C6972">
      <w:pPr>
        <w:spacing w:after="0" w:line="240" w:lineRule="auto"/>
        <w:ind w:left="9923"/>
        <w:jc w:val="both"/>
        <w:rPr>
          <w:rFonts w:ascii="Times New Roman" w:hAnsi="Times New Roman"/>
          <w:color w:val="000000"/>
        </w:rPr>
      </w:pPr>
      <w:r w:rsidRPr="00907E87">
        <w:rPr>
          <w:rFonts w:ascii="Times New Roman" w:hAnsi="Times New Roman"/>
          <w:color w:val="000000"/>
          <w:sz w:val="20"/>
          <w:szCs w:val="20"/>
        </w:rPr>
        <w:t>на оказание услуг по строите</w:t>
      </w:r>
      <w:r w:rsidRPr="00907E87">
        <w:rPr>
          <w:rFonts w:ascii="Times New Roman" w:hAnsi="Times New Roman"/>
          <w:color w:val="000000"/>
          <w:sz w:val="20"/>
          <w:szCs w:val="20"/>
        </w:rPr>
        <w:lastRenderedPageBreak/>
        <w:t>льному контролю</w:t>
      </w:r>
    </w:p>
    <w:p w:rsidR="006C6972" w:rsidRPr="00907E87" w:rsidRDefault="006C6972" w:rsidP="006C6972">
      <w:pPr>
        <w:spacing w:after="0" w:line="240" w:lineRule="auto"/>
        <w:contextualSpacing/>
        <w:jc w:val="center"/>
        <w:rPr>
          <w:rFonts w:ascii="Times New Roman" w:hAnsi="Times New Roman"/>
          <w:b/>
          <w:color w:val="000000"/>
          <w:sz w:val="24"/>
          <w:szCs w:val="24"/>
        </w:rPr>
      </w:pPr>
    </w:p>
    <w:p w:rsidR="006C6972" w:rsidRPr="00907E87" w:rsidRDefault="006C6972" w:rsidP="006C6972">
      <w:pPr>
        <w:spacing w:after="0" w:line="240" w:lineRule="auto"/>
        <w:contextualSpacing/>
        <w:jc w:val="center"/>
        <w:rPr>
          <w:rFonts w:ascii="Times New Roman" w:hAnsi="Times New Roman"/>
          <w:b/>
          <w:color w:val="000000"/>
          <w:sz w:val="24"/>
          <w:szCs w:val="24"/>
        </w:rPr>
      </w:pPr>
      <w:r w:rsidRPr="00907E87">
        <w:rPr>
          <w:rFonts w:ascii="Times New Roman" w:hAnsi="Times New Roman"/>
          <w:b/>
          <w:color w:val="000000"/>
          <w:sz w:val="24"/>
          <w:szCs w:val="24"/>
        </w:rPr>
        <w:t>Предполагаемый перечень</w:t>
      </w:r>
      <w:r w:rsidRPr="00907E87">
        <w:rPr>
          <w:rStyle w:val="afe"/>
          <w:rFonts w:ascii="Times New Roman" w:hAnsi="Times New Roman"/>
          <w:b/>
          <w:color w:val="000000"/>
          <w:sz w:val="24"/>
          <w:szCs w:val="24"/>
        </w:rPr>
        <w:footnoteReference w:id="3"/>
      </w:r>
    </w:p>
    <w:p w:rsidR="006C6972" w:rsidRPr="00907E87" w:rsidRDefault="006C6972" w:rsidP="006C6972">
      <w:pPr>
        <w:spacing w:after="0" w:line="240" w:lineRule="auto"/>
        <w:contextualSpacing/>
        <w:jc w:val="center"/>
        <w:rPr>
          <w:rFonts w:ascii="Times New Roman" w:hAnsi="Times New Roman"/>
          <w:b/>
          <w:color w:val="000000"/>
          <w:sz w:val="24"/>
          <w:szCs w:val="24"/>
        </w:rPr>
      </w:pPr>
      <w:r w:rsidRPr="00907E87">
        <w:rPr>
          <w:rFonts w:ascii="Times New Roman" w:hAnsi="Times New Roman"/>
          <w:b/>
          <w:color w:val="000000"/>
          <w:sz w:val="24"/>
          <w:szCs w:val="24"/>
        </w:rPr>
        <w:t xml:space="preserve">дублирующих измерений (испытаний) строительной испытательной лабораторией (СИЛ) </w:t>
      </w:r>
    </w:p>
    <w:p w:rsidR="006C6972" w:rsidRPr="00907E87" w:rsidRDefault="006C6972" w:rsidP="006C6972">
      <w:pPr>
        <w:spacing w:after="0" w:line="240" w:lineRule="auto"/>
        <w:contextualSpacing/>
        <w:rPr>
          <w:rFonts w:ascii="Times New Roman" w:hAnsi="Times New Roman"/>
          <w:color w:val="000000"/>
          <w:sz w:val="24"/>
          <w:szCs w:val="24"/>
        </w:rPr>
      </w:pPr>
    </w:p>
    <w:tbl>
      <w:tblPr>
        <w:tblW w:w="14611" w:type="dxa"/>
        <w:tblInd w:w="98" w:type="dxa"/>
        <w:tblLook w:val="04A0" w:firstRow="1" w:lastRow="0" w:firstColumn="1" w:lastColumn="0" w:noHBand="0" w:noVBand="1"/>
      </w:tblPr>
      <w:tblGrid>
        <w:gridCol w:w="520"/>
        <w:gridCol w:w="3743"/>
        <w:gridCol w:w="3969"/>
        <w:gridCol w:w="2977"/>
        <w:gridCol w:w="3402"/>
      </w:tblGrid>
      <w:tr w:rsidR="006C6972" w:rsidRPr="00907E87" w:rsidTr="00356EC0">
        <w:trPr>
          <w:trHeight w:val="1136"/>
        </w:trPr>
        <w:tc>
          <w:tcPr>
            <w:tcW w:w="520" w:type="dxa"/>
            <w:tcBorders>
              <w:top w:val="single" w:sz="8" w:space="0" w:color="auto"/>
              <w:left w:val="single" w:sz="8" w:space="0" w:color="auto"/>
              <w:bottom w:val="nil"/>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w:t>
            </w:r>
          </w:p>
        </w:tc>
        <w:tc>
          <w:tcPr>
            <w:tcW w:w="3743" w:type="dxa"/>
            <w:tcBorders>
              <w:top w:val="single" w:sz="8" w:space="0" w:color="auto"/>
              <w:left w:val="nil"/>
              <w:bottom w:val="nil"/>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Предмет испытания/измерения</w:t>
            </w:r>
          </w:p>
        </w:tc>
        <w:tc>
          <w:tcPr>
            <w:tcW w:w="3969" w:type="dxa"/>
            <w:tcBorders>
              <w:top w:val="single" w:sz="8" w:space="0" w:color="auto"/>
              <w:left w:val="nil"/>
              <w:bottom w:val="nil"/>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Название испытания/измерения</w:t>
            </w:r>
          </w:p>
        </w:tc>
        <w:tc>
          <w:tcPr>
            <w:tcW w:w="2977" w:type="dxa"/>
            <w:tcBorders>
              <w:top w:val="single" w:sz="8" w:space="0" w:color="auto"/>
              <w:left w:val="nil"/>
              <w:bottom w:val="nil"/>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Документ регламентирующий методику испытания/измерения</w:t>
            </w:r>
          </w:p>
        </w:tc>
        <w:tc>
          <w:tcPr>
            <w:tcW w:w="3402" w:type="dxa"/>
            <w:tcBorders>
              <w:top w:val="single" w:sz="8" w:space="0" w:color="auto"/>
              <w:left w:val="nil"/>
              <w:bottom w:val="nil"/>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Предлагаемый объем испытаний/измерений (не менее)</w:t>
            </w:r>
          </w:p>
        </w:tc>
      </w:tr>
      <w:tr w:rsidR="006C6972" w:rsidRPr="00907E87" w:rsidTr="00356EC0">
        <w:trPr>
          <w:trHeight w:val="447"/>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w:t>
            </w:r>
          </w:p>
        </w:tc>
        <w:tc>
          <w:tcPr>
            <w:tcW w:w="3743" w:type="dxa"/>
            <w:tcBorders>
              <w:top w:val="single" w:sz="8" w:space="0" w:color="auto"/>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Грунты</w:t>
            </w:r>
          </w:p>
        </w:tc>
        <w:tc>
          <w:tcPr>
            <w:tcW w:w="3969" w:type="dxa"/>
            <w:tcBorders>
              <w:top w:val="single" w:sz="8" w:space="0" w:color="auto"/>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Определение плотности грунтов методом режущего кольца</w:t>
            </w:r>
          </w:p>
        </w:tc>
        <w:tc>
          <w:tcPr>
            <w:tcW w:w="2977" w:type="dxa"/>
            <w:tcBorders>
              <w:top w:val="single" w:sz="8" w:space="0" w:color="auto"/>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ГОСТ 5180-2015</w:t>
            </w:r>
          </w:p>
        </w:tc>
        <w:tc>
          <w:tcPr>
            <w:tcW w:w="3402" w:type="dxa"/>
            <w:tcBorders>
              <w:top w:val="single" w:sz="8" w:space="0" w:color="auto"/>
              <w:left w:val="nil"/>
              <w:bottom w:val="single" w:sz="4" w:space="0" w:color="auto"/>
              <w:right w:val="single" w:sz="4" w:space="0" w:color="auto"/>
            </w:tcBorders>
            <w:shd w:val="clear" w:color="000000" w:fill="FFFFFF"/>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 испытание на 100 м2 уплотненного грунта</w:t>
            </w:r>
          </w:p>
        </w:tc>
      </w:tr>
      <w:tr w:rsidR="006C6972" w:rsidRPr="00907E87" w:rsidTr="00356EC0">
        <w:trPr>
          <w:trHeight w:val="408"/>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2</w:t>
            </w:r>
          </w:p>
        </w:tc>
        <w:tc>
          <w:tcPr>
            <w:tcW w:w="3743"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Песок</w:t>
            </w:r>
          </w:p>
        </w:tc>
        <w:tc>
          <w:tcPr>
            <w:tcW w:w="3969"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Определение содержания пылевых и глинистых частиц грунта</w:t>
            </w:r>
          </w:p>
        </w:tc>
        <w:tc>
          <w:tcPr>
            <w:tcW w:w="2977"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ГОСТ 8735-88</w:t>
            </w:r>
          </w:p>
        </w:tc>
        <w:tc>
          <w:tcPr>
            <w:tcW w:w="3402" w:type="dxa"/>
            <w:tcBorders>
              <w:top w:val="nil"/>
              <w:left w:val="nil"/>
              <w:bottom w:val="single" w:sz="4" w:space="0" w:color="auto"/>
              <w:right w:val="single" w:sz="4" w:space="0" w:color="auto"/>
            </w:tcBorders>
            <w:shd w:val="clear" w:color="000000" w:fill="FFFFFF"/>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 проба на партию</w:t>
            </w:r>
          </w:p>
        </w:tc>
      </w:tr>
      <w:tr w:rsidR="006C6972" w:rsidRPr="00907E87" w:rsidTr="00356EC0">
        <w:trPr>
          <w:trHeight w:val="419"/>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3</w:t>
            </w:r>
          </w:p>
        </w:tc>
        <w:tc>
          <w:tcPr>
            <w:tcW w:w="3743"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Щебень и гравий</w:t>
            </w:r>
          </w:p>
        </w:tc>
        <w:tc>
          <w:tcPr>
            <w:tcW w:w="3969"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Определение содержания пылевых и глинистых частиц грунта</w:t>
            </w:r>
          </w:p>
        </w:tc>
        <w:tc>
          <w:tcPr>
            <w:tcW w:w="2977"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ГОСТ 8269.0-97</w:t>
            </w:r>
          </w:p>
        </w:tc>
        <w:tc>
          <w:tcPr>
            <w:tcW w:w="3402" w:type="dxa"/>
            <w:tcBorders>
              <w:top w:val="nil"/>
              <w:left w:val="nil"/>
              <w:bottom w:val="single" w:sz="4" w:space="0" w:color="auto"/>
              <w:right w:val="single" w:sz="4" w:space="0" w:color="auto"/>
            </w:tcBorders>
            <w:shd w:val="clear" w:color="000000" w:fill="FFFFFF"/>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 проба на партию</w:t>
            </w:r>
          </w:p>
        </w:tc>
      </w:tr>
      <w:tr w:rsidR="006C6972" w:rsidRPr="00907E87" w:rsidTr="00356EC0">
        <w:trPr>
          <w:trHeight w:val="369"/>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4</w:t>
            </w:r>
          </w:p>
        </w:tc>
        <w:tc>
          <w:tcPr>
            <w:tcW w:w="3743"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Щебень и гравий</w:t>
            </w:r>
          </w:p>
        </w:tc>
        <w:tc>
          <w:tcPr>
            <w:tcW w:w="3969"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0D44B2">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Опред</w:t>
            </w:r>
            <w:r w:rsidR="000D44B2">
              <w:rPr>
                <w:rFonts w:ascii="Times New Roman" w:hAnsi="Times New Roman"/>
                <w:color w:val="000000"/>
                <w:sz w:val="18"/>
                <w:szCs w:val="18"/>
                <w:lang w:eastAsia="ru-RU"/>
              </w:rPr>
              <w:t>е</w:t>
            </w:r>
            <w:r w:rsidRPr="00907E87">
              <w:rPr>
                <w:rFonts w:ascii="Times New Roman" w:hAnsi="Times New Roman"/>
                <w:color w:val="000000"/>
                <w:sz w:val="18"/>
                <w:szCs w:val="18"/>
                <w:lang w:eastAsia="ru-RU"/>
              </w:rPr>
              <w:t>ление плотности щебня, гравия методом замещения объема</w:t>
            </w:r>
          </w:p>
        </w:tc>
        <w:tc>
          <w:tcPr>
            <w:tcW w:w="2977"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ГОСТ 28514</w:t>
            </w:r>
          </w:p>
        </w:tc>
        <w:tc>
          <w:tcPr>
            <w:tcW w:w="3402" w:type="dxa"/>
            <w:tcBorders>
              <w:top w:val="nil"/>
              <w:left w:val="nil"/>
              <w:bottom w:val="single" w:sz="4" w:space="0" w:color="auto"/>
              <w:right w:val="single" w:sz="4" w:space="0" w:color="auto"/>
            </w:tcBorders>
            <w:shd w:val="clear" w:color="000000" w:fill="FFFFFF"/>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 испытание на 100 м2</w:t>
            </w:r>
          </w:p>
        </w:tc>
      </w:tr>
      <w:tr w:rsidR="006C6972" w:rsidRPr="00907E87" w:rsidTr="00356EC0">
        <w:trPr>
          <w:trHeight w:val="475"/>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5</w:t>
            </w:r>
          </w:p>
        </w:tc>
        <w:tc>
          <w:tcPr>
            <w:tcW w:w="3743"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0D44B2">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Щебеночно-гравийно-песчаные основания</w:t>
            </w:r>
          </w:p>
        </w:tc>
        <w:tc>
          <w:tcPr>
            <w:tcW w:w="3969"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0D44B2">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Определение зернового состава щебеночно-гравийно-песчаных смесей</w:t>
            </w:r>
          </w:p>
        </w:tc>
        <w:tc>
          <w:tcPr>
            <w:tcW w:w="2977"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ГОСТ 8269.0-97</w:t>
            </w:r>
          </w:p>
        </w:tc>
        <w:tc>
          <w:tcPr>
            <w:tcW w:w="3402" w:type="dxa"/>
            <w:tcBorders>
              <w:top w:val="nil"/>
              <w:left w:val="nil"/>
              <w:bottom w:val="single" w:sz="4" w:space="0" w:color="auto"/>
              <w:right w:val="single" w:sz="4" w:space="0" w:color="auto"/>
            </w:tcBorders>
            <w:shd w:val="clear" w:color="000000" w:fill="FFFFFF"/>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 проба на партию</w:t>
            </w:r>
          </w:p>
        </w:tc>
      </w:tr>
      <w:tr w:rsidR="006C6972" w:rsidRPr="00907E87" w:rsidTr="00356EC0">
        <w:trPr>
          <w:trHeight w:val="695"/>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6</w:t>
            </w:r>
          </w:p>
        </w:tc>
        <w:tc>
          <w:tcPr>
            <w:tcW w:w="3743"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0D44B2">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Щебеночно-гравийно-песчаные основания</w:t>
            </w:r>
          </w:p>
        </w:tc>
        <w:tc>
          <w:tcPr>
            <w:tcW w:w="3969"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Определение содержания пылевых и глинистых частиц грунта  в щебеночно-гравийно-песчаных смеси</w:t>
            </w:r>
          </w:p>
        </w:tc>
        <w:tc>
          <w:tcPr>
            <w:tcW w:w="2977"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ГОСТ 25607-94</w:t>
            </w:r>
          </w:p>
        </w:tc>
        <w:tc>
          <w:tcPr>
            <w:tcW w:w="3402" w:type="dxa"/>
            <w:tcBorders>
              <w:top w:val="nil"/>
              <w:left w:val="nil"/>
              <w:bottom w:val="single" w:sz="4" w:space="0" w:color="auto"/>
              <w:right w:val="single" w:sz="4" w:space="0" w:color="auto"/>
            </w:tcBorders>
            <w:shd w:val="clear" w:color="000000" w:fill="FFFFFF"/>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 проба на партию</w:t>
            </w:r>
          </w:p>
        </w:tc>
      </w:tr>
      <w:tr w:rsidR="006C6972" w:rsidRPr="00907E87" w:rsidTr="00356EC0">
        <w:trPr>
          <w:trHeight w:val="589"/>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7</w:t>
            </w:r>
          </w:p>
        </w:tc>
        <w:tc>
          <w:tcPr>
            <w:tcW w:w="3743"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0D44B2">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Щебеночно-гравийно-песчаные основания</w:t>
            </w:r>
          </w:p>
        </w:tc>
        <w:tc>
          <w:tcPr>
            <w:tcW w:w="3969"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0D44B2">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Определение плотности щебеночно-гравийно-песчаные основания методом замещения объема</w:t>
            </w:r>
          </w:p>
        </w:tc>
        <w:tc>
          <w:tcPr>
            <w:tcW w:w="2977"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ГОСТ 28514</w:t>
            </w:r>
          </w:p>
        </w:tc>
        <w:tc>
          <w:tcPr>
            <w:tcW w:w="3402" w:type="dxa"/>
            <w:tcBorders>
              <w:top w:val="nil"/>
              <w:left w:val="nil"/>
              <w:bottom w:val="single" w:sz="4" w:space="0" w:color="auto"/>
              <w:right w:val="single" w:sz="4" w:space="0" w:color="auto"/>
            </w:tcBorders>
            <w:shd w:val="clear" w:color="000000" w:fill="FFFFFF"/>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 испытание на 100 м2</w:t>
            </w:r>
          </w:p>
        </w:tc>
      </w:tr>
      <w:tr w:rsidR="006C6972" w:rsidRPr="00907E87" w:rsidTr="00356EC0">
        <w:trPr>
          <w:trHeight w:val="423"/>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8</w:t>
            </w:r>
          </w:p>
        </w:tc>
        <w:tc>
          <w:tcPr>
            <w:tcW w:w="3743"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Асфальтобетон</w:t>
            </w:r>
          </w:p>
        </w:tc>
        <w:tc>
          <w:tcPr>
            <w:tcW w:w="3969"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Определение качества асфальтобетона</w:t>
            </w:r>
          </w:p>
        </w:tc>
        <w:tc>
          <w:tcPr>
            <w:tcW w:w="2977"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СП 78.13330.2012, </w:t>
            </w:r>
            <w:r w:rsidRPr="00907E87">
              <w:rPr>
                <w:rFonts w:ascii="Times New Roman" w:hAnsi="Times New Roman"/>
                <w:color w:val="000000"/>
                <w:sz w:val="18"/>
                <w:szCs w:val="18"/>
              </w:rPr>
              <w:t>ГОСТ 9128-2013, ГОСТ 12801-98</w:t>
            </w:r>
          </w:p>
        </w:tc>
        <w:tc>
          <w:tcPr>
            <w:tcW w:w="3402" w:type="dxa"/>
            <w:tcBorders>
              <w:top w:val="nil"/>
              <w:left w:val="nil"/>
              <w:bottom w:val="single" w:sz="4" w:space="0" w:color="auto"/>
              <w:right w:val="single" w:sz="4" w:space="0" w:color="auto"/>
            </w:tcBorders>
            <w:shd w:val="clear" w:color="000000" w:fill="FFFFFF"/>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3 места на 7000 м2 покрытия (10000 м2 при площадях покрытия более 30000 м2)</w:t>
            </w:r>
          </w:p>
        </w:tc>
      </w:tr>
      <w:tr w:rsidR="006C6972" w:rsidRPr="00907E87" w:rsidTr="00356EC0">
        <w:trPr>
          <w:trHeight w:val="459"/>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9</w:t>
            </w:r>
          </w:p>
        </w:tc>
        <w:tc>
          <w:tcPr>
            <w:tcW w:w="3743"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Бетонные смеси</w:t>
            </w:r>
          </w:p>
        </w:tc>
        <w:tc>
          <w:tcPr>
            <w:tcW w:w="3969"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Определение прочности бетона по контрольным образцам</w:t>
            </w:r>
          </w:p>
        </w:tc>
        <w:tc>
          <w:tcPr>
            <w:tcW w:w="2977"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ГОСТ 10180-20212; ГОСТ 18105-2010</w:t>
            </w:r>
          </w:p>
        </w:tc>
        <w:tc>
          <w:tcPr>
            <w:tcW w:w="3402" w:type="dxa"/>
            <w:tcBorders>
              <w:top w:val="nil"/>
              <w:left w:val="nil"/>
              <w:bottom w:val="single" w:sz="4" w:space="0" w:color="auto"/>
              <w:right w:val="single" w:sz="4" w:space="0" w:color="auto"/>
            </w:tcBorders>
            <w:shd w:val="clear" w:color="000000" w:fill="FFFFFF"/>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5% от числа всех несущих конструкций изготавливаемых на месте</w:t>
            </w:r>
          </w:p>
        </w:tc>
      </w:tr>
      <w:tr w:rsidR="006C6972" w:rsidRPr="00907E87" w:rsidTr="00356EC0">
        <w:trPr>
          <w:trHeight w:val="559"/>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10</w:t>
            </w:r>
          </w:p>
        </w:tc>
        <w:tc>
          <w:tcPr>
            <w:tcW w:w="37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972" w:rsidRPr="00907E87" w:rsidRDefault="006C6972" w:rsidP="000D44B2">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Цементно-песчаная (бетонная) стяжка</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Определение прочности механическими методами неразрушающего контроля: удар, отрыв, скол, вдавливание, отрыв со скалыванием, упругий отскок</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ГОСТ 22690-2015</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 испытание на 100 м2</w:t>
            </w:r>
          </w:p>
        </w:tc>
      </w:tr>
      <w:tr w:rsidR="006C6972" w:rsidRPr="00907E87" w:rsidTr="00356EC0">
        <w:trPr>
          <w:trHeight w:val="88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11</w:t>
            </w:r>
          </w:p>
        </w:tc>
        <w:tc>
          <w:tcPr>
            <w:tcW w:w="37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Железобетонные изделия и конструкции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Определение прочности механическими методами неразрушающего контроля: удар, отрыв, скол, вдавливание, отрыв со скалыванием, упругий отскок</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ГОСТ 22690-2015</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 испытание на 1 изделие из партии (для готовых изделий). Для изготавливаемых на стройплощадке 1м3 (1м2)</w:t>
            </w:r>
          </w:p>
        </w:tc>
      </w:tr>
      <w:tr w:rsidR="006C6972" w:rsidRPr="00907E87" w:rsidTr="00356EC0">
        <w:trPr>
          <w:trHeight w:val="108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12</w:t>
            </w:r>
          </w:p>
        </w:tc>
        <w:tc>
          <w:tcPr>
            <w:tcW w:w="3743" w:type="dxa"/>
            <w:tcBorders>
              <w:top w:val="single" w:sz="4" w:space="0" w:color="auto"/>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Железобетонные изделия и конструкции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определение прочности ультразвуковым методом</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ГОСТ 17624-2012</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 испытание на 1 изделие из партии (для готовых изделий)</w:t>
            </w:r>
            <w:r w:rsidRPr="00907E87">
              <w:rPr>
                <w:rFonts w:ascii="Times New Roman" w:hAnsi="Times New Roman"/>
                <w:color w:val="000000"/>
                <w:sz w:val="18"/>
                <w:szCs w:val="18"/>
                <w:lang w:eastAsia="ru-RU"/>
              </w:rPr>
              <w:br/>
              <w:t>5% от числа всех несущих конструкций (для изготавливаемых на месте)</w:t>
            </w:r>
          </w:p>
        </w:tc>
      </w:tr>
      <w:tr w:rsidR="006C6972" w:rsidRPr="00907E87" w:rsidTr="00356EC0">
        <w:trPr>
          <w:trHeight w:val="735"/>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13</w:t>
            </w:r>
          </w:p>
        </w:tc>
        <w:tc>
          <w:tcPr>
            <w:tcW w:w="3743"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Железобетонные изделия и конструкции</w:t>
            </w:r>
          </w:p>
        </w:tc>
        <w:tc>
          <w:tcPr>
            <w:tcW w:w="3969"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Определение прочности по образцам отобранным из конструкции</w:t>
            </w:r>
          </w:p>
        </w:tc>
        <w:tc>
          <w:tcPr>
            <w:tcW w:w="2977"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ГОСТ 28570-90</w:t>
            </w:r>
          </w:p>
        </w:tc>
        <w:tc>
          <w:tcPr>
            <w:tcW w:w="3402" w:type="dxa"/>
            <w:tcBorders>
              <w:top w:val="nil"/>
              <w:left w:val="nil"/>
              <w:bottom w:val="single" w:sz="4" w:space="0" w:color="auto"/>
              <w:right w:val="single" w:sz="4" w:space="0" w:color="auto"/>
            </w:tcBorders>
            <w:shd w:val="clear" w:color="000000" w:fill="FFFFFF"/>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При необходимости освидетельствования бетонных конструкций</w:t>
            </w:r>
          </w:p>
        </w:tc>
      </w:tr>
      <w:tr w:rsidR="006C6972" w:rsidRPr="00907E87" w:rsidTr="00356EC0">
        <w:trPr>
          <w:trHeight w:val="707"/>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14</w:t>
            </w:r>
          </w:p>
        </w:tc>
        <w:tc>
          <w:tcPr>
            <w:tcW w:w="3743"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Железобетонные изделия и конструкции</w:t>
            </w:r>
          </w:p>
        </w:tc>
        <w:tc>
          <w:tcPr>
            <w:tcW w:w="3969"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Определение толщины защитного слоя бетона и расположения арматуры в железобетонных конструкциях</w:t>
            </w:r>
          </w:p>
        </w:tc>
        <w:tc>
          <w:tcPr>
            <w:tcW w:w="2977"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ГОСТ 22904-93</w:t>
            </w:r>
          </w:p>
        </w:tc>
        <w:tc>
          <w:tcPr>
            <w:tcW w:w="3402" w:type="dxa"/>
            <w:tcBorders>
              <w:top w:val="nil"/>
              <w:left w:val="nil"/>
              <w:bottom w:val="single" w:sz="4" w:space="0" w:color="auto"/>
              <w:right w:val="single" w:sz="4" w:space="0" w:color="auto"/>
            </w:tcBorders>
            <w:shd w:val="clear" w:color="000000" w:fill="FFFFFF"/>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10% на партию (но не менее 1-го), 1 испытание на каждое изделие при изготовлении на месте.</w:t>
            </w:r>
          </w:p>
        </w:tc>
      </w:tr>
      <w:tr w:rsidR="006C6972" w:rsidRPr="00907E87" w:rsidTr="00356EC0">
        <w:trPr>
          <w:trHeight w:val="726"/>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15</w:t>
            </w:r>
          </w:p>
        </w:tc>
        <w:tc>
          <w:tcPr>
            <w:tcW w:w="3743"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Растворы строительные</w:t>
            </w:r>
          </w:p>
        </w:tc>
        <w:tc>
          <w:tcPr>
            <w:tcW w:w="3969"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Определение прочности раствора, в т.ч. взятого из швов</w:t>
            </w:r>
          </w:p>
        </w:tc>
        <w:tc>
          <w:tcPr>
            <w:tcW w:w="2977"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ГОСТ 5802</w:t>
            </w:r>
          </w:p>
        </w:tc>
        <w:tc>
          <w:tcPr>
            <w:tcW w:w="3402" w:type="dxa"/>
            <w:tcBorders>
              <w:top w:val="nil"/>
              <w:left w:val="nil"/>
              <w:bottom w:val="single" w:sz="4" w:space="0" w:color="auto"/>
              <w:right w:val="single" w:sz="4" w:space="0" w:color="auto"/>
            </w:tcBorders>
            <w:shd w:val="clear" w:color="000000" w:fill="FFFFFF"/>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 проба на 100 м2 кирпичной кладки при изготовлении растворов на строительной площадке</w:t>
            </w:r>
          </w:p>
        </w:tc>
      </w:tr>
      <w:tr w:rsidR="006C6972" w:rsidRPr="00907E87" w:rsidTr="00356EC0">
        <w:trPr>
          <w:trHeight w:val="756"/>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16</w:t>
            </w:r>
          </w:p>
        </w:tc>
        <w:tc>
          <w:tcPr>
            <w:tcW w:w="3743"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Сварные соединения металлоконструкций</w:t>
            </w:r>
          </w:p>
        </w:tc>
        <w:tc>
          <w:tcPr>
            <w:tcW w:w="3969"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Визуальный и измерительный контроль (ВИК)</w:t>
            </w:r>
          </w:p>
        </w:tc>
        <w:tc>
          <w:tcPr>
            <w:tcW w:w="2977"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РД 03-606-03</w:t>
            </w:r>
          </w:p>
        </w:tc>
        <w:tc>
          <w:tcPr>
            <w:tcW w:w="3402" w:type="dxa"/>
            <w:tcBorders>
              <w:top w:val="nil"/>
              <w:left w:val="nil"/>
              <w:bottom w:val="single" w:sz="4" w:space="0" w:color="auto"/>
              <w:right w:val="single" w:sz="4" w:space="0" w:color="auto"/>
            </w:tcBorders>
            <w:shd w:val="clear" w:color="000000" w:fill="FFFFFF"/>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5% от числа всех сварных швов металлоконструкций  и металлических трубопроводов выполняемых в условиях строительной площадки</w:t>
            </w:r>
          </w:p>
        </w:tc>
      </w:tr>
      <w:tr w:rsidR="006C6972" w:rsidRPr="00907E87" w:rsidTr="00356EC0">
        <w:trPr>
          <w:trHeight w:val="983"/>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17</w:t>
            </w:r>
          </w:p>
        </w:tc>
        <w:tc>
          <w:tcPr>
            <w:tcW w:w="3743"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Сварные соединения металлоконструкций</w:t>
            </w:r>
          </w:p>
        </w:tc>
        <w:tc>
          <w:tcPr>
            <w:tcW w:w="3969"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Ультразвуковой контроль (УЗК)</w:t>
            </w:r>
          </w:p>
        </w:tc>
        <w:tc>
          <w:tcPr>
            <w:tcW w:w="2977" w:type="dxa"/>
            <w:tcBorders>
              <w:top w:val="nil"/>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ГОСТ 55724-2013</w:t>
            </w:r>
          </w:p>
        </w:tc>
        <w:tc>
          <w:tcPr>
            <w:tcW w:w="3402" w:type="dxa"/>
            <w:tcBorders>
              <w:top w:val="nil"/>
              <w:left w:val="nil"/>
              <w:bottom w:val="single" w:sz="4" w:space="0" w:color="auto"/>
              <w:right w:val="single" w:sz="4" w:space="0" w:color="auto"/>
            </w:tcBorders>
            <w:shd w:val="clear" w:color="000000" w:fill="FFFFFF"/>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5% от числа всех сварных швов металлоконструкций  и металлических трубопроводов выполняемых в условиях строительной площадки</w:t>
            </w:r>
          </w:p>
        </w:tc>
      </w:tr>
      <w:tr w:rsidR="006C6972" w:rsidRPr="00907E87" w:rsidTr="00356EC0">
        <w:trPr>
          <w:trHeight w:val="9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18</w:t>
            </w:r>
          </w:p>
        </w:tc>
        <w:tc>
          <w:tcPr>
            <w:tcW w:w="3743" w:type="dxa"/>
            <w:tcBorders>
              <w:top w:val="single" w:sz="4" w:space="0" w:color="auto"/>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Сварные соединения металлоконструкций</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Радиографический контроль (РК)</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ГОСТ 7512-82</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При необходимости освидетельствования сварных швов металлоконструкций выполняемых в условиях площадки</w:t>
            </w:r>
          </w:p>
        </w:tc>
      </w:tr>
      <w:tr w:rsidR="006C6972" w:rsidRPr="00907E87" w:rsidTr="00356EC0">
        <w:trPr>
          <w:trHeight w:val="664"/>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19</w:t>
            </w:r>
          </w:p>
        </w:tc>
        <w:tc>
          <w:tcPr>
            <w:tcW w:w="3743" w:type="dxa"/>
            <w:tcBorders>
              <w:top w:val="single" w:sz="4" w:space="0" w:color="auto"/>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Лакокрасочные покрытия</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Измерение адгезии</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ГОСТ 32702.2-2014</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 измерение на 150 м2 покрытия наносимого в условиях строительной площадки</w:t>
            </w:r>
          </w:p>
        </w:tc>
      </w:tr>
      <w:tr w:rsidR="006C6972" w:rsidRPr="00907E87" w:rsidTr="00356EC0">
        <w:trPr>
          <w:trHeight w:val="741"/>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20</w:t>
            </w:r>
          </w:p>
        </w:tc>
        <w:tc>
          <w:tcPr>
            <w:tcW w:w="3743" w:type="dxa"/>
            <w:tcBorders>
              <w:top w:val="single" w:sz="4" w:space="0" w:color="auto"/>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b/>
                <w:bCs/>
                <w:color w:val="000000"/>
                <w:sz w:val="18"/>
                <w:szCs w:val="18"/>
                <w:lang w:eastAsia="ru-RU"/>
              </w:rPr>
            </w:pPr>
            <w:r w:rsidRPr="00907E87">
              <w:rPr>
                <w:rFonts w:ascii="Times New Roman" w:hAnsi="Times New Roman"/>
                <w:b/>
                <w:bCs/>
                <w:color w:val="000000"/>
                <w:sz w:val="18"/>
                <w:szCs w:val="18"/>
                <w:lang w:eastAsia="ru-RU"/>
              </w:rPr>
              <w:t>Лакокрасочные покрытия</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Измерение толщины лакокрасочных органических, неорганических покрытий на металлических неметал</w:t>
            </w:r>
            <w:r w:rsidR="000D44B2">
              <w:rPr>
                <w:rFonts w:ascii="Times New Roman" w:hAnsi="Times New Roman"/>
                <w:color w:val="000000"/>
                <w:sz w:val="18"/>
                <w:szCs w:val="18"/>
                <w:lang w:eastAsia="ru-RU"/>
              </w:rPr>
              <w:t>л</w:t>
            </w:r>
            <w:r w:rsidRPr="00907E87">
              <w:rPr>
                <w:rFonts w:ascii="Times New Roman" w:hAnsi="Times New Roman"/>
                <w:color w:val="000000"/>
                <w:sz w:val="18"/>
                <w:szCs w:val="18"/>
                <w:lang w:eastAsia="ru-RU"/>
              </w:rPr>
              <w:t>ических поверхностей</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ГОСТ 9.302-88; ГОСТ 31993-2013</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color w:val="000000"/>
                <w:sz w:val="18"/>
                <w:szCs w:val="18"/>
                <w:lang w:eastAsia="ru-RU"/>
              </w:rPr>
              <w:t>1 измерение на 10 м2 покрытия наносимого в условиях строительной площадки</w:t>
            </w:r>
          </w:p>
        </w:tc>
      </w:tr>
    </w:tbl>
    <w:p w:rsidR="006C6972" w:rsidRDefault="006C6972" w:rsidP="006C6972">
      <w:pPr>
        <w:spacing w:after="0" w:line="240" w:lineRule="auto"/>
        <w:ind w:left="10065"/>
        <w:rPr>
          <w:rFonts w:ascii="Times New Roman" w:hAnsi="Times New Roman"/>
          <w:color w:val="000000"/>
          <w:sz w:val="20"/>
          <w:szCs w:val="20"/>
        </w:rPr>
      </w:pPr>
    </w:p>
    <w:p w:rsidR="006C6972" w:rsidRPr="00907E87" w:rsidRDefault="006C6972" w:rsidP="006C6972">
      <w:pPr>
        <w:spacing w:after="0" w:line="240" w:lineRule="auto"/>
        <w:ind w:left="10065"/>
        <w:rPr>
          <w:rFonts w:ascii="Times New Roman" w:hAnsi="Times New Roman"/>
          <w:color w:val="000000"/>
          <w:sz w:val="20"/>
          <w:szCs w:val="20"/>
        </w:rPr>
      </w:pPr>
      <w:r w:rsidRPr="00907E87">
        <w:rPr>
          <w:rFonts w:ascii="Times New Roman" w:hAnsi="Times New Roman"/>
          <w:color w:val="000000"/>
          <w:sz w:val="20"/>
          <w:szCs w:val="20"/>
        </w:rPr>
        <w:lastRenderedPageBreak/>
        <w:t>Приложение 4В</w:t>
      </w:r>
    </w:p>
    <w:p w:rsidR="006C6972" w:rsidRPr="00907E87" w:rsidRDefault="006C6972" w:rsidP="006C6972">
      <w:pPr>
        <w:spacing w:after="0" w:line="240" w:lineRule="auto"/>
        <w:ind w:left="10065"/>
        <w:jc w:val="both"/>
        <w:rPr>
          <w:rFonts w:ascii="Times New Roman" w:hAnsi="Times New Roman"/>
          <w:color w:val="000000"/>
          <w:sz w:val="20"/>
          <w:szCs w:val="20"/>
        </w:rPr>
      </w:pPr>
      <w:r w:rsidRPr="00907E87">
        <w:rPr>
          <w:rFonts w:ascii="Times New Roman" w:hAnsi="Times New Roman"/>
          <w:color w:val="000000"/>
          <w:sz w:val="20"/>
          <w:szCs w:val="20"/>
        </w:rPr>
        <w:t xml:space="preserve">к Техническому заданию </w:t>
      </w:r>
    </w:p>
    <w:p w:rsidR="006C6972" w:rsidRPr="00907E87" w:rsidRDefault="006C6972" w:rsidP="006C6972">
      <w:pPr>
        <w:spacing w:after="0" w:line="240" w:lineRule="auto"/>
        <w:ind w:left="10065"/>
        <w:jc w:val="both"/>
        <w:rPr>
          <w:rFonts w:ascii="Times New Roman" w:hAnsi="Times New Roman"/>
          <w:color w:val="000000"/>
        </w:rPr>
      </w:pPr>
      <w:r w:rsidRPr="00907E87">
        <w:rPr>
          <w:rFonts w:ascii="Times New Roman" w:hAnsi="Times New Roman"/>
          <w:color w:val="000000"/>
          <w:sz w:val="20"/>
          <w:szCs w:val="20"/>
        </w:rPr>
        <w:t>на оказание услуг по строите</w:t>
      </w:r>
      <w:r w:rsidRPr="00907E87">
        <w:rPr>
          <w:rFonts w:ascii="Times New Roman" w:hAnsi="Times New Roman"/>
          <w:color w:val="000000"/>
          <w:sz w:val="20"/>
          <w:szCs w:val="20"/>
        </w:rPr>
        <w:lastRenderedPageBreak/>
        <w:t>льному контролю</w:t>
      </w:r>
    </w:p>
    <w:p w:rsidR="006C6972" w:rsidRPr="00907E87" w:rsidRDefault="006C6972" w:rsidP="006C6972">
      <w:pPr>
        <w:spacing w:after="0" w:line="240" w:lineRule="auto"/>
        <w:contextualSpacing/>
        <w:jc w:val="center"/>
        <w:rPr>
          <w:rFonts w:ascii="Times New Roman" w:hAnsi="Times New Roman"/>
          <w:b/>
          <w:color w:val="000000"/>
          <w:sz w:val="28"/>
          <w:szCs w:val="28"/>
        </w:rPr>
      </w:pPr>
    </w:p>
    <w:p w:rsidR="006C6972" w:rsidRPr="00907E87" w:rsidRDefault="006C6972" w:rsidP="006C6972">
      <w:pPr>
        <w:spacing w:after="0" w:line="240" w:lineRule="auto"/>
        <w:contextualSpacing/>
        <w:jc w:val="center"/>
        <w:rPr>
          <w:rFonts w:ascii="Times New Roman" w:hAnsi="Times New Roman"/>
          <w:b/>
          <w:color w:val="000000"/>
          <w:sz w:val="24"/>
          <w:szCs w:val="24"/>
        </w:rPr>
      </w:pPr>
      <w:r w:rsidRPr="00907E87">
        <w:rPr>
          <w:rFonts w:ascii="Times New Roman" w:hAnsi="Times New Roman"/>
          <w:b/>
          <w:color w:val="000000"/>
          <w:sz w:val="24"/>
          <w:szCs w:val="24"/>
        </w:rPr>
        <w:t>Предполагаемый перечень</w:t>
      </w:r>
      <w:r w:rsidRPr="00907E87">
        <w:rPr>
          <w:rStyle w:val="afe"/>
          <w:rFonts w:ascii="Times New Roman" w:hAnsi="Times New Roman"/>
          <w:b/>
          <w:color w:val="000000"/>
          <w:sz w:val="24"/>
          <w:szCs w:val="24"/>
        </w:rPr>
        <w:footnoteReference w:id="4"/>
      </w:r>
      <w:r w:rsidRPr="00907E87">
        <w:rPr>
          <w:rFonts w:ascii="Times New Roman" w:hAnsi="Times New Roman"/>
          <w:b/>
          <w:color w:val="000000"/>
          <w:sz w:val="24"/>
          <w:szCs w:val="24"/>
        </w:rPr>
        <w:t xml:space="preserve"> </w:t>
      </w:r>
    </w:p>
    <w:p w:rsidR="006C6972" w:rsidRPr="00907E87" w:rsidRDefault="006C6972" w:rsidP="006C6972">
      <w:pPr>
        <w:spacing w:after="0" w:line="240" w:lineRule="auto"/>
        <w:contextualSpacing/>
        <w:jc w:val="center"/>
        <w:rPr>
          <w:rStyle w:val="affff6"/>
          <w:rFonts w:ascii="Times New Roman" w:hAnsi="Times New Roman"/>
          <w:color w:val="000000"/>
          <w:sz w:val="24"/>
          <w:szCs w:val="24"/>
        </w:rPr>
      </w:pPr>
      <w:r w:rsidRPr="00907E87">
        <w:rPr>
          <w:rStyle w:val="affff6"/>
          <w:rFonts w:ascii="Times New Roman" w:hAnsi="Times New Roman"/>
          <w:color w:val="000000"/>
          <w:sz w:val="24"/>
          <w:szCs w:val="24"/>
        </w:rPr>
        <w:t>дублирующих измерений (испытаний) лабораторией неразрушающего контроля (ЛНК)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7"/>
        <w:gridCol w:w="10073"/>
      </w:tblGrid>
      <w:tr w:rsidR="006C6972" w:rsidRPr="00907E87" w:rsidTr="00356EC0">
        <w:tc>
          <w:tcPr>
            <w:tcW w:w="4503" w:type="dxa"/>
            <w:shd w:val="clear" w:color="auto" w:fill="auto"/>
            <w:hideMark/>
          </w:tcPr>
          <w:p w:rsidR="006C6972" w:rsidRPr="00907E87" w:rsidRDefault="006C6972" w:rsidP="00356EC0">
            <w:pPr>
              <w:spacing w:after="0" w:line="240" w:lineRule="auto"/>
              <w:jc w:val="center"/>
              <w:rPr>
                <w:rFonts w:ascii="Times New Roman" w:hAnsi="Times New Roman"/>
                <w:color w:val="000000"/>
                <w:sz w:val="18"/>
                <w:szCs w:val="18"/>
                <w:lang w:eastAsia="ru-RU"/>
              </w:rPr>
            </w:pPr>
            <w:r w:rsidRPr="00907E87">
              <w:rPr>
                <w:rFonts w:ascii="Times New Roman" w:hAnsi="Times New Roman"/>
                <w:b/>
                <w:bCs/>
                <w:color w:val="000000"/>
                <w:sz w:val="18"/>
                <w:szCs w:val="18"/>
                <w:lang w:eastAsia="ru-RU"/>
              </w:rPr>
              <w:t>Наименование вида (метода) НК</w:t>
            </w:r>
            <w:r w:rsidRPr="00907E87">
              <w:rPr>
                <w:rFonts w:ascii="Times New Roman" w:hAnsi="Times New Roman"/>
                <w:color w:val="000000"/>
                <w:sz w:val="18"/>
                <w:szCs w:val="18"/>
                <w:lang w:eastAsia="ru-RU"/>
              </w:rPr>
              <w:t xml:space="preserve">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b/>
                <w:bCs/>
                <w:color w:val="000000"/>
                <w:sz w:val="18"/>
                <w:szCs w:val="18"/>
                <w:lang w:eastAsia="ru-RU"/>
              </w:rPr>
              <w:t>Документы, устанавливающие требования к виду (методу) НК</w:t>
            </w:r>
            <w:r w:rsidRPr="00907E87">
              <w:rPr>
                <w:rFonts w:ascii="Times New Roman" w:hAnsi="Times New Roman"/>
                <w:color w:val="000000"/>
                <w:sz w:val="18"/>
                <w:szCs w:val="18"/>
                <w:lang w:eastAsia="ru-RU"/>
              </w:rPr>
              <w:t xml:space="preserve"> </w:t>
            </w:r>
          </w:p>
        </w:tc>
      </w:tr>
      <w:tr w:rsidR="006C6972" w:rsidRPr="00907E87"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1. Радиационный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ГОСТ 3242-79, ГОСТ 20426-82, ИСО 2437-72, ГОСТ 7512-82, ГОСТ 23055-78, ГОСТ 24507-80, ГОСТ Р 8.594-2002; ISO 17636:2003; EN 444:1994, EN 462-3:1997, EN 462-4:1994, EN 1435:1997, EN 12517:1998 </w:t>
            </w:r>
          </w:p>
        </w:tc>
      </w:tr>
      <w:tr w:rsidR="006C6972" w:rsidRPr="00907E87"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1.1. Рентгенографический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ГОСТ 7512-82 </w:t>
            </w:r>
          </w:p>
        </w:tc>
      </w:tr>
      <w:tr w:rsidR="006C6972" w:rsidRPr="00907E87"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1.2. Гаммаграфический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ГОСТ 23764-79 </w:t>
            </w:r>
          </w:p>
        </w:tc>
      </w:tr>
      <w:tr w:rsidR="006C6972" w:rsidRPr="00907E87"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1.3. Радиоскопический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ГОСТ 27947-88 </w:t>
            </w:r>
          </w:p>
        </w:tc>
      </w:tr>
      <w:tr w:rsidR="006C6972" w:rsidRPr="00907E87"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2. Ультразвуковой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ГОСТ 14782-86, ГОСТ 22727-88, ГОСТ 12503-75, ГОСТ 22690-88, ГОСТ 24332-88, ISO 2400-72(А); EN 1712:1997, EN 1713:1998 </w:t>
            </w:r>
          </w:p>
        </w:tc>
      </w:tr>
      <w:tr w:rsidR="006C6972" w:rsidRPr="00907E87"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2.1. Ультразвуковая дефектоскопия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ГОСТ Р ИСО 10124-99, ГОСТ Р ИСО 10332-99, ГОСТ 17410-78, ГОСТ 18576-96, ГОСТ 20415-82, ГОСТ 21120-75, ГОСТ 21397-81, ГОСТ 23858-79, ГОСТ 24507-80, ГОСТ 28831-90 </w:t>
            </w:r>
          </w:p>
        </w:tc>
      </w:tr>
      <w:tr w:rsidR="006C6972" w:rsidRPr="00907E87"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2.2. Ультразвуковая толщинометрия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ГОСТ Р ИСО 10543-99 </w:t>
            </w:r>
          </w:p>
        </w:tc>
      </w:tr>
      <w:tr w:rsidR="006C6972" w:rsidRPr="00907E87"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3. Акустико-эмиссионный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ГОСТ Р 52727-2007, ПБ 03-593-03 </w:t>
            </w:r>
          </w:p>
        </w:tc>
      </w:tr>
      <w:tr w:rsidR="006C6972" w:rsidRPr="00907E87"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4. Магнитный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p>
        </w:tc>
      </w:tr>
      <w:tr w:rsidR="006C6972" w:rsidRPr="00907E87"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4.1. Магнитопорошковый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ГОСТ 21105-87; EN 1290:1998, EN 1291:1998, РД-13-05-2006 </w:t>
            </w:r>
          </w:p>
        </w:tc>
      </w:tr>
      <w:tr w:rsidR="006C6972" w:rsidRPr="00907E87"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4.2. Магнитографический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ГОСТ 25225-82 </w:t>
            </w:r>
          </w:p>
        </w:tc>
      </w:tr>
      <w:tr w:rsidR="006C6972" w:rsidRPr="00907E87"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4.3. Феррозондовый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ГОСТ 20104 </w:t>
            </w:r>
          </w:p>
        </w:tc>
      </w:tr>
      <w:tr w:rsidR="006C6972" w:rsidRPr="00907E87"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4.4. Эффект Холла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РД 03-348-00 </w:t>
            </w:r>
          </w:p>
        </w:tc>
      </w:tr>
      <w:tr w:rsidR="006C6972" w:rsidRPr="00907E87"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5. Вихретоковый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ГОСТ 24289-80, ГОСТ 8.283-78, РД-13-03-2006 </w:t>
            </w:r>
          </w:p>
        </w:tc>
      </w:tr>
      <w:tr w:rsidR="006C6972" w:rsidRPr="00907E87"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6. Проникающими веществами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p>
        </w:tc>
      </w:tr>
      <w:tr w:rsidR="006C6972" w:rsidRPr="00907E87"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6.1. Капиллярный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ГОСТ 18422-80; EN 571-1:1997, EN 1289:1998, РД-13-06-2006 </w:t>
            </w:r>
          </w:p>
        </w:tc>
      </w:tr>
      <w:tr w:rsidR="006C6972" w:rsidRPr="00907E87"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6.2. Течеискание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ГОСТ 26182-84, ГОСТ 28517-90 </w:t>
            </w:r>
          </w:p>
        </w:tc>
      </w:tr>
      <w:tr w:rsidR="006C6972" w:rsidRPr="00907E87"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7. Вибродиагностический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ГОСТ Р ИСО 7919-1-99, ГОСТ Р ИСО 7919-3-99, ГОСТ Р ИСО 7919-4-99, ГОСТ Р ИСО 10816-3-99, ГОСТ Р ИСО 10816-4-99, ГОСТ 27165-97, ГОСТ 30576-98; ISO 2954-1975 </w:t>
            </w:r>
          </w:p>
        </w:tc>
      </w:tr>
      <w:tr w:rsidR="006C6972" w:rsidRPr="00907E87"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8. Электрический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ГОСТ 25315-82; СП 42-102-2004 </w:t>
            </w:r>
          </w:p>
        </w:tc>
      </w:tr>
      <w:tr w:rsidR="006C6972" w:rsidRPr="00907E87"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9. Тепловой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ГОСТ 23483-79, ГОСТ 26629-85, РД-13-04-2006 </w:t>
            </w:r>
          </w:p>
        </w:tc>
      </w:tr>
      <w:tr w:rsidR="006C6972" w:rsidRPr="00907E87"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10. Оптический </w:t>
            </w:r>
          </w:p>
        </w:tc>
        <w:tc>
          <w:tcPr>
            <w:tcW w:w="10128"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ГОСТ 23479-79 </w:t>
            </w:r>
          </w:p>
        </w:tc>
      </w:tr>
      <w:tr w:rsidR="006C6972" w:rsidRPr="00EB64B9" w:rsidTr="00356EC0">
        <w:tc>
          <w:tcPr>
            <w:tcW w:w="4503" w:type="dxa"/>
            <w:shd w:val="clear" w:color="auto" w:fill="auto"/>
            <w:hideMark/>
          </w:tcPr>
          <w:p w:rsidR="006C6972" w:rsidRPr="00907E8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 xml:space="preserve">11. Визуальный и измерительный </w:t>
            </w:r>
          </w:p>
        </w:tc>
        <w:tc>
          <w:tcPr>
            <w:tcW w:w="10128" w:type="dxa"/>
            <w:shd w:val="clear" w:color="auto" w:fill="auto"/>
            <w:hideMark/>
          </w:tcPr>
          <w:p w:rsidR="006C6972" w:rsidRPr="00874907" w:rsidRDefault="006C6972" w:rsidP="00356EC0">
            <w:pPr>
              <w:spacing w:after="0" w:line="240" w:lineRule="auto"/>
              <w:rPr>
                <w:rFonts w:ascii="Times New Roman" w:hAnsi="Times New Roman"/>
                <w:color w:val="000000"/>
                <w:sz w:val="18"/>
                <w:szCs w:val="18"/>
                <w:lang w:eastAsia="ru-RU"/>
              </w:rPr>
            </w:pPr>
            <w:r w:rsidRPr="00907E87">
              <w:rPr>
                <w:rFonts w:ascii="Times New Roman" w:hAnsi="Times New Roman"/>
                <w:color w:val="000000"/>
                <w:sz w:val="18"/>
                <w:szCs w:val="18"/>
                <w:lang w:eastAsia="ru-RU"/>
              </w:rPr>
              <w:t>ГОСТ Р 8.563-96, ГОСТ 8.051-81, ГОСТ 8.549-86; EN 970:1997, EN 13018:2001; ПБ 03-606-03</w:t>
            </w:r>
            <w:r w:rsidRPr="00874907">
              <w:rPr>
                <w:rFonts w:ascii="Times New Roman" w:hAnsi="Times New Roman"/>
                <w:color w:val="000000"/>
                <w:sz w:val="18"/>
                <w:szCs w:val="18"/>
                <w:lang w:eastAsia="ru-RU"/>
              </w:rPr>
              <w:t xml:space="preserve"> </w:t>
            </w:r>
          </w:p>
        </w:tc>
      </w:tr>
    </w:tbl>
    <w:p w:rsidR="006C6972" w:rsidRPr="00CE2EB2" w:rsidRDefault="006C6972" w:rsidP="006C6972">
      <w:pPr>
        <w:spacing w:after="0" w:line="240" w:lineRule="auto"/>
        <w:contextualSpacing/>
        <w:rPr>
          <w:rFonts w:ascii="Times New Roman" w:hAnsi="Times New Roman"/>
          <w:color w:val="000000"/>
          <w:sz w:val="24"/>
          <w:szCs w:val="24"/>
        </w:rPr>
      </w:pPr>
    </w:p>
    <w:p w:rsidR="00DE1655" w:rsidRDefault="00DE1655" w:rsidP="006C6972">
      <w:pPr>
        <w:tabs>
          <w:tab w:val="left" w:pos="0"/>
        </w:tabs>
        <w:autoSpaceDE w:val="0"/>
        <w:autoSpaceDN w:val="0"/>
        <w:adjustRightInd w:val="0"/>
        <w:spacing w:after="0" w:line="240" w:lineRule="auto"/>
        <w:jc w:val="center"/>
        <w:rPr>
          <w:rFonts w:ascii="Times New Roman" w:hAnsi="Times New Roman"/>
          <w:sz w:val="24"/>
        </w:rPr>
        <w:sectPr w:rsidR="00DE1655" w:rsidSect="00C964D2">
          <w:headerReference w:type="default" r:id="rId22"/>
          <w:pgSz w:w="16838" w:h="11906" w:orient="landscape"/>
          <w:pgMar w:top="1701" w:right="1134" w:bottom="709" w:left="1134" w:header="709" w:footer="709" w:gutter="0"/>
          <w:cols w:space="708"/>
          <w:titlePg/>
          <w:docGrid w:linePitch="360"/>
        </w:sectPr>
      </w:pPr>
    </w:p>
    <w:p w:rsidR="00140867" w:rsidRPr="00EE03EA" w:rsidRDefault="00DE1655" w:rsidP="00DE1655">
      <w:pPr>
        <w:spacing w:after="0" w:line="240" w:lineRule="auto"/>
        <w:ind w:left="10915"/>
        <w:rPr>
          <w:rFonts w:ascii="Times New Roman" w:hAnsi="Times New Roman"/>
        </w:rPr>
      </w:pPr>
      <w:r>
        <w:rPr>
          <w:rFonts w:ascii="Times New Roman" w:hAnsi="Times New Roman"/>
        </w:rPr>
        <w:lastRenderedPageBreak/>
        <w:t>П</w:t>
      </w:r>
      <w:r w:rsidR="00140867" w:rsidRPr="00EE03EA">
        <w:rPr>
          <w:rFonts w:ascii="Times New Roman" w:hAnsi="Times New Roman"/>
        </w:rPr>
        <w:t>риложение 2</w:t>
      </w:r>
    </w:p>
    <w:p w:rsidR="00140867" w:rsidRPr="00EE03EA" w:rsidRDefault="00140867" w:rsidP="00DE1655">
      <w:pPr>
        <w:spacing w:after="0" w:line="240" w:lineRule="auto"/>
        <w:ind w:left="10915"/>
        <w:jc w:val="both"/>
        <w:rPr>
          <w:rFonts w:ascii="Times New Roman" w:hAnsi="Times New Roman"/>
        </w:rPr>
      </w:pPr>
      <w:r w:rsidRPr="00EE03EA">
        <w:rPr>
          <w:rFonts w:ascii="Times New Roman" w:hAnsi="Times New Roman"/>
        </w:rPr>
        <w:t>Договору №________________</w:t>
      </w:r>
    </w:p>
    <w:p w:rsidR="00140867" w:rsidRDefault="00140867" w:rsidP="00DE1655">
      <w:pPr>
        <w:widowControl w:val="0"/>
        <w:autoSpaceDE w:val="0"/>
        <w:autoSpaceDN w:val="0"/>
        <w:adjustRightInd w:val="0"/>
        <w:spacing w:after="0" w:line="240" w:lineRule="auto"/>
        <w:ind w:left="10915"/>
        <w:rPr>
          <w:rFonts w:ascii="Times New Roman" w:hAnsi="Times New Roman"/>
        </w:rPr>
      </w:pPr>
      <w:r w:rsidRPr="00EE03EA">
        <w:rPr>
          <w:rFonts w:ascii="Times New Roman" w:hAnsi="Times New Roman"/>
        </w:rPr>
        <w:t>от «____»_______</w:t>
      </w:r>
      <w:r w:rsidRPr="00EE03EA">
        <w:rPr>
          <w:rFonts w:ascii="Times New Roman" w:hAnsi="Times New Roman"/>
        </w:rPr>
        <w:lastRenderedPageBreak/>
        <w:t>__________20___г.</w:t>
      </w:r>
    </w:p>
    <w:p w:rsidR="001B0298" w:rsidRPr="00EE03EA" w:rsidRDefault="001B0298" w:rsidP="00DE1655">
      <w:pPr>
        <w:widowControl w:val="0"/>
        <w:autoSpaceDE w:val="0"/>
        <w:autoSpaceDN w:val="0"/>
        <w:adjustRightInd w:val="0"/>
        <w:spacing w:after="0" w:line="240" w:lineRule="auto"/>
        <w:rPr>
          <w:rFonts w:ascii="Times New Roman" w:hAnsi="Times New Roman"/>
        </w:rPr>
      </w:pPr>
    </w:p>
    <w:p w:rsidR="00140867" w:rsidRPr="00EE03EA" w:rsidRDefault="00140867" w:rsidP="00140867">
      <w:pPr>
        <w:widowControl w:val="0"/>
        <w:autoSpaceDE w:val="0"/>
        <w:autoSpaceDN w:val="0"/>
        <w:adjustRightInd w:val="0"/>
        <w:spacing w:after="0" w:line="240" w:lineRule="auto"/>
        <w:rPr>
          <w:rFonts w:ascii="Times New Roman" w:hAnsi="Times New Roman"/>
        </w:rPr>
      </w:pPr>
      <w:r w:rsidRPr="00EE03EA">
        <w:rPr>
          <w:rFonts w:ascii="Times New Roman" w:hAnsi="Times New Roman"/>
        </w:rPr>
        <w:t>ФОРМА</w:t>
      </w:r>
    </w:p>
    <w:p w:rsidR="00140867" w:rsidRPr="00EE03EA" w:rsidRDefault="00140867" w:rsidP="00140867">
      <w:pPr>
        <w:widowControl w:val="0"/>
        <w:autoSpaceDE w:val="0"/>
        <w:autoSpaceDN w:val="0"/>
        <w:adjustRightInd w:val="0"/>
        <w:spacing w:after="0" w:line="240" w:lineRule="auto"/>
        <w:jc w:val="center"/>
        <w:rPr>
          <w:rFonts w:ascii="Times New Roman" w:hAnsi="Times New Roman"/>
          <w:sz w:val="32"/>
          <w:szCs w:val="32"/>
        </w:rPr>
      </w:pPr>
      <w:r w:rsidRPr="00EE03EA">
        <w:rPr>
          <w:rFonts w:ascii="Times New Roman" w:hAnsi="Times New Roman"/>
          <w:sz w:val="32"/>
          <w:szCs w:val="32"/>
        </w:rPr>
        <w:t>Заявка</w:t>
      </w:r>
    </w:p>
    <w:p w:rsidR="00140867" w:rsidRPr="00EE03EA" w:rsidRDefault="00140867" w:rsidP="00140867">
      <w:pPr>
        <w:widowControl w:val="0"/>
        <w:autoSpaceDE w:val="0"/>
        <w:autoSpaceDN w:val="0"/>
        <w:adjustRightInd w:val="0"/>
        <w:spacing w:after="0" w:line="240" w:lineRule="auto"/>
        <w:jc w:val="center"/>
        <w:rPr>
          <w:rFonts w:ascii="Times New Roman" w:hAnsi="Times New Roman"/>
          <w:sz w:val="24"/>
          <w:szCs w:val="24"/>
        </w:rPr>
      </w:pPr>
      <w:r w:rsidRPr="00EE03EA">
        <w:rPr>
          <w:rFonts w:ascii="Times New Roman" w:hAnsi="Times New Roman"/>
          <w:sz w:val="24"/>
          <w:szCs w:val="24"/>
        </w:rPr>
        <w:t>на осуществление строительного контроля в: __________________ (</w:t>
      </w:r>
      <w:r w:rsidRPr="00EE03EA">
        <w:rPr>
          <w:rFonts w:ascii="Times New Roman" w:hAnsi="Times New Roman"/>
          <w:i/>
          <w:sz w:val="24"/>
          <w:szCs w:val="24"/>
        </w:rPr>
        <w:t>мес., год)</w:t>
      </w:r>
    </w:p>
    <w:tbl>
      <w:tblPr>
        <w:tblW w:w="145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50"/>
        <w:gridCol w:w="1136"/>
        <w:gridCol w:w="1123"/>
        <w:gridCol w:w="3845"/>
        <w:gridCol w:w="1276"/>
        <w:gridCol w:w="1542"/>
        <w:gridCol w:w="1701"/>
        <w:gridCol w:w="1543"/>
        <w:gridCol w:w="1797"/>
        <w:gridCol w:w="6"/>
      </w:tblGrid>
      <w:tr w:rsidR="00140867" w:rsidRPr="00EE03EA" w:rsidTr="00DE1655">
        <w:trPr>
          <w:gridAfter w:val="1"/>
          <w:wAfter w:w="6" w:type="dxa"/>
          <w:trHeight w:val="330"/>
          <w:jc w:val="center"/>
        </w:trPr>
        <w:tc>
          <w:tcPr>
            <w:tcW w:w="550" w:type="dxa"/>
            <w:vMerge w:val="restart"/>
            <w:vAlign w:val="center"/>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18"/>
                <w:szCs w:val="18"/>
              </w:rPr>
            </w:pPr>
          </w:p>
          <w:p w:rsidR="00140867" w:rsidRPr="00EE03EA" w:rsidRDefault="00140867" w:rsidP="00140867">
            <w:pPr>
              <w:widowControl w:val="0"/>
              <w:autoSpaceDE w:val="0"/>
              <w:autoSpaceDN w:val="0"/>
              <w:adjustRightInd w:val="0"/>
              <w:spacing w:after="0" w:line="240" w:lineRule="auto"/>
              <w:jc w:val="center"/>
              <w:rPr>
                <w:rFonts w:ascii="Times New Roman" w:hAnsi="Times New Roman"/>
                <w:sz w:val="18"/>
                <w:szCs w:val="18"/>
              </w:rPr>
            </w:pPr>
            <w:r w:rsidRPr="00EE03EA">
              <w:rPr>
                <w:rFonts w:ascii="Times New Roman" w:hAnsi="Times New Roman"/>
                <w:sz w:val="18"/>
                <w:szCs w:val="18"/>
              </w:rPr>
              <w:t>№</w:t>
            </w:r>
          </w:p>
          <w:p w:rsidR="00140867" w:rsidRPr="00EE03EA" w:rsidRDefault="00140867" w:rsidP="00140867">
            <w:pPr>
              <w:widowControl w:val="0"/>
              <w:autoSpaceDE w:val="0"/>
              <w:autoSpaceDN w:val="0"/>
              <w:adjustRightInd w:val="0"/>
              <w:spacing w:after="0" w:line="240" w:lineRule="auto"/>
              <w:jc w:val="center"/>
              <w:rPr>
                <w:rFonts w:ascii="Times New Roman" w:hAnsi="Times New Roman"/>
                <w:sz w:val="18"/>
                <w:szCs w:val="18"/>
              </w:rPr>
            </w:pPr>
            <w:r w:rsidRPr="00EE03EA">
              <w:rPr>
                <w:rFonts w:ascii="Times New Roman" w:hAnsi="Times New Roman"/>
                <w:sz w:val="18"/>
                <w:szCs w:val="18"/>
              </w:rPr>
              <w:t>п/п</w:t>
            </w:r>
          </w:p>
        </w:tc>
        <w:tc>
          <w:tcPr>
            <w:tcW w:w="1136" w:type="dxa"/>
            <w:vMerge w:val="restart"/>
            <w:vAlign w:val="center"/>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18"/>
                <w:szCs w:val="18"/>
              </w:rPr>
            </w:pPr>
            <w:r w:rsidRPr="00EE03EA">
              <w:rPr>
                <w:rFonts w:ascii="Times New Roman" w:hAnsi="Times New Roman"/>
                <w:sz w:val="18"/>
                <w:szCs w:val="18"/>
              </w:rPr>
              <w:t>Титул</w:t>
            </w:r>
          </w:p>
        </w:tc>
        <w:tc>
          <w:tcPr>
            <w:tcW w:w="1123" w:type="dxa"/>
            <w:vMerge w:val="restart"/>
            <w:vAlign w:val="center"/>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18"/>
                <w:szCs w:val="18"/>
              </w:rPr>
            </w:pPr>
          </w:p>
          <w:p w:rsidR="00140867" w:rsidRPr="00EE03EA" w:rsidRDefault="00140867" w:rsidP="00140867">
            <w:pPr>
              <w:widowControl w:val="0"/>
              <w:autoSpaceDE w:val="0"/>
              <w:autoSpaceDN w:val="0"/>
              <w:adjustRightInd w:val="0"/>
              <w:spacing w:after="0" w:line="240" w:lineRule="auto"/>
              <w:jc w:val="center"/>
              <w:rPr>
                <w:rFonts w:ascii="Times New Roman" w:hAnsi="Times New Roman"/>
                <w:sz w:val="18"/>
                <w:szCs w:val="18"/>
              </w:rPr>
            </w:pPr>
            <w:r w:rsidRPr="00EE03EA">
              <w:rPr>
                <w:rFonts w:ascii="Times New Roman" w:hAnsi="Times New Roman"/>
                <w:sz w:val="18"/>
                <w:szCs w:val="18"/>
              </w:rPr>
              <w:t>Объект</w:t>
            </w:r>
          </w:p>
        </w:tc>
        <w:tc>
          <w:tcPr>
            <w:tcW w:w="3845" w:type="dxa"/>
            <w:vMerge w:val="restart"/>
            <w:vAlign w:val="center"/>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18"/>
                <w:szCs w:val="18"/>
              </w:rPr>
            </w:pPr>
            <w:r w:rsidRPr="00EE03EA">
              <w:rPr>
                <w:rFonts w:ascii="Times New Roman" w:hAnsi="Times New Roman"/>
                <w:sz w:val="18"/>
                <w:szCs w:val="18"/>
              </w:rPr>
              <w:t>Участок производства работ (виды работ, подлежащие контролю)</w:t>
            </w:r>
          </w:p>
        </w:tc>
        <w:tc>
          <w:tcPr>
            <w:tcW w:w="1276" w:type="dxa"/>
            <w:vMerge w:val="restart"/>
            <w:vAlign w:val="center"/>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18"/>
                <w:szCs w:val="18"/>
              </w:rPr>
            </w:pPr>
            <w:r w:rsidRPr="00EE03EA">
              <w:rPr>
                <w:rFonts w:ascii="Times New Roman" w:hAnsi="Times New Roman"/>
                <w:sz w:val="18"/>
                <w:szCs w:val="18"/>
              </w:rPr>
              <w:t>Кол-во</w:t>
            </w:r>
          </w:p>
          <w:p w:rsidR="00140867" w:rsidRPr="00EE03EA" w:rsidRDefault="00140867" w:rsidP="00140867">
            <w:pPr>
              <w:widowControl w:val="0"/>
              <w:autoSpaceDE w:val="0"/>
              <w:autoSpaceDN w:val="0"/>
              <w:adjustRightInd w:val="0"/>
              <w:spacing w:after="0" w:line="240" w:lineRule="auto"/>
              <w:jc w:val="center"/>
              <w:rPr>
                <w:rFonts w:ascii="Times New Roman" w:hAnsi="Times New Roman"/>
                <w:sz w:val="18"/>
                <w:szCs w:val="18"/>
              </w:rPr>
            </w:pPr>
            <w:r w:rsidRPr="00EE03EA">
              <w:rPr>
                <w:rFonts w:ascii="Times New Roman" w:hAnsi="Times New Roman"/>
                <w:sz w:val="18"/>
                <w:szCs w:val="18"/>
              </w:rPr>
              <w:t>специалистов</w:t>
            </w:r>
          </w:p>
        </w:tc>
        <w:tc>
          <w:tcPr>
            <w:tcW w:w="1542" w:type="dxa"/>
            <w:vMerge w:val="restart"/>
            <w:vAlign w:val="center"/>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18"/>
                <w:szCs w:val="18"/>
              </w:rPr>
            </w:pPr>
            <w:r w:rsidRPr="00EE03EA">
              <w:rPr>
                <w:rFonts w:ascii="Times New Roman" w:hAnsi="Times New Roman"/>
                <w:sz w:val="18"/>
                <w:szCs w:val="18"/>
              </w:rPr>
              <w:t>Требуемая специализация*</w:t>
            </w:r>
          </w:p>
        </w:tc>
        <w:tc>
          <w:tcPr>
            <w:tcW w:w="1701" w:type="dxa"/>
            <w:vMerge w:val="restart"/>
            <w:vAlign w:val="center"/>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18"/>
                <w:szCs w:val="18"/>
              </w:rPr>
            </w:pPr>
            <w:r w:rsidRPr="00EE03EA">
              <w:rPr>
                <w:rFonts w:ascii="Times New Roman" w:hAnsi="Times New Roman"/>
                <w:sz w:val="18"/>
                <w:szCs w:val="18"/>
              </w:rPr>
              <w:t>Пункт командирования специалистов СК</w:t>
            </w:r>
          </w:p>
        </w:tc>
        <w:tc>
          <w:tcPr>
            <w:tcW w:w="3340" w:type="dxa"/>
            <w:gridSpan w:val="2"/>
            <w:vAlign w:val="center"/>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18"/>
                <w:szCs w:val="18"/>
              </w:rPr>
            </w:pPr>
            <w:r w:rsidRPr="00EE03EA">
              <w:rPr>
                <w:rFonts w:ascii="Times New Roman" w:hAnsi="Times New Roman"/>
                <w:sz w:val="18"/>
                <w:szCs w:val="18"/>
              </w:rPr>
              <w:t>Срок  работы на объекте</w:t>
            </w:r>
          </w:p>
        </w:tc>
      </w:tr>
      <w:tr w:rsidR="00140867" w:rsidRPr="00EE03EA" w:rsidTr="00DE1655">
        <w:trPr>
          <w:cantSplit/>
          <w:trHeight w:val="415"/>
          <w:jc w:val="center"/>
        </w:trPr>
        <w:tc>
          <w:tcPr>
            <w:tcW w:w="550" w:type="dxa"/>
            <w:vMerge/>
            <w:vAlign w:val="center"/>
          </w:tcPr>
          <w:p w:rsidR="00140867" w:rsidRPr="00EE03EA" w:rsidRDefault="00140867" w:rsidP="00140867">
            <w:pPr>
              <w:spacing w:after="0" w:line="240" w:lineRule="auto"/>
              <w:rPr>
                <w:rFonts w:ascii="Times New Roman" w:hAnsi="Times New Roman"/>
                <w:sz w:val="18"/>
                <w:szCs w:val="18"/>
              </w:rPr>
            </w:pPr>
          </w:p>
        </w:tc>
        <w:tc>
          <w:tcPr>
            <w:tcW w:w="1136" w:type="dxa"/>
            <w:vMerge/>
            <w:vAlign w:val="center"/>
          </w:tcPr>
          <w:p w:rsidR="00140867" w:rsidRPr="00EE03EA" w:rsidRDefault="00140867" w:rsidP="00140867">
            <w:pPr>
              <w:spacing w:after="0" w:line="240" w:lineRule="auto"/>
              <w:rPr>
                <w:rFonts w:ascii="Times New Roman" w:hAnsi="Times New Roman"/>
                <w:sz w:val="18"/>
                <w:szCs w:val="18"/>
              </w:rPr>
            </w:pPr>
          </w:p>
        </w:tc>
        <w:tc>
          <w:tcPr>
            <w:tcW w:w="1123" w:type="dxa"/>
            <w:vMerge/>
            <w:vAlign w:val="center"/>
          </w:tcPr>
          <w:p w:rsidR="00140867" w:rsidRPr="00EE03EA" w:rsidRDefault="00140867" w:rsidP="00140867">
            <w:pPr>
              <w:spacing w:after="0" w:line="240" w:lineRule="auto"/>
              <w:rPr>
                <w:rFonts w:ascii="Times New Roman" w:hAnsi="Times New Roman"/>
                <w:sz w:val="18"/>
                <w:szCs w:val="18"/>
              </w:rPr>
            </w:pPr>
          </w:p>
        </w:tc>
        <w:tc>
          <w:tcPr>
            <w:tcW w:w="3845" w:type="dxa"/>
            <w:vMerge/>
            <w:vAlign w:val="center"/>
          </w:tcPr>
          <w:p w:rsidR="00140867" w:rsidRPr="00EE03EA" w:rsidRDefault="00140867" w:rsidP="00140867">
            <w:pPr>
              <w:spacing w:after="0" w:line="240" w:lineRule="auto"/>
              <w:rPr>
                <w:rFonts w:ascii="Times New Roman" w:hAnsi="Times New Roman"/>
                <w:sz w:val="18"/>
                <w:szCs w:val="18"/>
              </w:rPr>
            </w:pPr>
          </w:p>
        </w:tc>
        <w:tc>
          <w:tcPr>
            <w:tcW w:w="1276" w:type="dxa"/>
            <w:vMerge/>
            <w:vAlign w:val="center"/>
          </w:tcPr>
          <w:p w:rsidR="00140867" w:rsidRPr="00EE03EA" w:rsidRDefault="00140867" w:rsidP="00140867">
            <w:pPr>
              <w:spacing w:after="0" w:line="240" w:lineRule="auto"/>
              <w:rPr>
                <w:rFonts w:ascii="Times New Roman" w:hAnsi="Times New Roman"/>
                <w:sz w:val="18"/>
                <w:szCs w:val="18"/>
              </w:rPr>
            </w:pPr>
          </w:p>
        </w:tc>
        <w:tc>
          <w:tcPr>
            <w:tcW w:w="1542" w:type="dxa"/>
            <w:vMerge/>
            <w:textDirection w:val="btLr"/>
          </w:tcPr>
          <w:p w:rsidR="00140867" w:rsidRPr="00EE03EA" w:rsidRDefault="00140867" w:rsidP="00140867">
            <w:pPr>
              <w:widowControl w:val="0"/>
              <w:autoSpaceDE w:val="0"/>
              <w:autoSpaceDN w:val="0"/>
              <w:adjustRightInd w:val="0"/>
              <w:spacing w:after="0" w:line="240" w:lineRule="auto"/>
              <w:ind w:left="113" w:right="113"/>
              <w:jc w:val="both"/>
              <w:rPr>
                <w:rFonts w:ascii="Times New Roman" w:hAnsi="Times New Roman"/>
                <w:sz w:val="18"/>
                <w:szCs w:val="18"/>
              </w:rPr>
            </w:pPr>
          </w:p>
        </w:tc>
        <w:tc>
          <w:tcPr>
            <w:tcW w:w="1701" w:type="dxa"/>
            <w:vMerge/>
            <w:textDirection w:val="btLr"/>
            <w:vAlign w:val="center"/>
          </w:tcPr>
          <w:p w:rsidR="00140867" w:rsidRPr="00EE03EA" w:rsidRDefault="00140867" w:rsidP="00140867">
            <w:pPr>
              <w:widowControl w:val="0"/>
              <w:autoSpaceDE w:val="0"/>
              <w:autoSpaceDN w:val="0"/>
              <w:adjustRightInd w:val="0"/>
              <w:spacing w:after="0" w:line="240" w:lineRule="auto"/>
              <w:ind w:left="113" w:right="113"/>
              <w:jc w:val="both"/>
              <w:rPr>
                <w:rFonts w:ascii="Times New Roman" w:hAnsi="Times New Roman"/>
                <w:sz w:val="18"/>
                <w:szCs w:val="18"/>
              </w:rPr>
            </w:pPr>
          </w:p>
        </w:tc>
        <w:tc>
          <w:tcPr>
            <w:tcW w:w="1543" w:type="dxa"/>
            <w:vAlign w:val="center"/>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18"/>
                <w:szCs w:val="18"/>
              </w:rPr>
            </w:pPr>
            <w:r w:rsidRPr="00EE03EA">
              <w:rPr>
                <w:rFonts w:ascii="Times New Roman" w:hAnsi="Times New Roman"/>
                <w:sz w:val="18"/>
                <w:szCs w:val="18"/>
              </w:rPr>
              <w:t>начало</w:t>
            </w:r>
          </w:p>
        </w:tc>
        <w:tc>
          <w:tcPr>
            <w:tcW w:w="1803" w:type="dxa"/>
            <w:gridSpan w:val="2"/>
            <w:vAlign w:val="center"/>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18"/>
                <w:szCs w:val="18"/>
              </w:rPr>
            </w:pPr>
            <w:r w:rsidRPr="00EE03EA">
              <w:rPr>
                <w:rFonts w:ascii="Times New Roman" w:hAnsi="Times New Roman"/>
                <w:sz w:val="18"/>
                <w:szCs w:val="18"/>
              </w:rPr>
              <w:t>Окончание</w:t>
            </w:r>
          </w:p>
        </w:tc>
      </w:tr>
      <w:tr w:rsidR="00140867" w:rsidRPr="00EE03EA" w:rsidTr="00DE1655">
        <w:trPr>
          <w:jc w:val="center"/>
        </w:trPr>
        <w:tc>
          <w:tcPr>
            <w:tcW w:w="550" w:type="dxa"/>
            <w:tcBorders>
              <w:bottom w:val="single" w:sz="4" w:space="0" w:color="auto"/>
            </w:tcBorders>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20"/>
                <w:szCs w:val="20"/>
              </w:rPr>
            </w:pPr>
            <w:r w:rsidRPr="00EE03EA">
              <w:rPr>
                <w:rFonts w:ascii="Times New Roman" w:hAnsi="Times New Roman"/>
                <w:sz w:val="20"/>
                <w:szCs w:val="20"/>
              </w:rPr>
              <w:t>1</w:t>
            </w:r>
          </w:p>
        </w:tc>
        <w:tc>
          <w:tcPr>
            <w:tcW w:w="1136" w:type="dxa"/>
            <w:tcBorders>
              <w:bottom w:val="single" w:sz="4" w:space="0" w:color="auto"/>
            </w:tcBorders>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20"/>
                <w:szCs w:val="20"/>
              </w:rPr>
            </w:pPr>
            <w:r w:rsidRPr="00EE03EA">
              <w:rPr>
                <w:rFonts w:ascii="Times New Roman" w:hAnsi="Times New Roman"/>
                <w:sz w:val="20"/>
                <w:szCs w:val="20"/>
              </w:rPr>
              <w:t>2</w:t>
            </w:r>
          </w:p>
        </w:tc>
        <w:tc>
          <w:tcPr>
            <w:tcW w:w="1123" w:type="dxa"/>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20"/>
                <w:szCs w:val="20"/>
              </w:rPr>
            </w:pPr>
            <w:r w:rsidRPr="00EE03EA">
              <w:rPr>
                <w:rFonts w:ascii="Times New Roman" w:hAnsi="Times New Roman"/>
                <w:sz w:val="20"/>
                <w:szCs w:val="20"/>
              </w:rPr>
              <w:t>3</w:t>
            </w:r>
          </w:p>
        </w:tc>
        <w:tc>
          <w:tcPr>
            <w:tcW w:w="3845" w:type="dxa"/>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20"/>
                <w:szCs w:val="20"/>
              </w:rPr>
            </w:pPr>
            <w:r w:rsidRPr="00EE03EA">
              <w:rPr>
                <w:rFonts w:ascii="Times New Roman" w:hAnsi="Times New Roman"/>
                <w:sz w:val="20"/>
                <w:szCs w:val="20"/>
              </w:rPr>
              <w:t>4</w:t>
            </w:r>
          </w:p>
        </w:tc>
        <w:tc>
          <w:tcPr>
            <w:tcW w:w="1276" w:type="dxa"/>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20"/>
                <w:szCs w:val="20"/>
              </w:rPr>
            </w:pPr>
            <w:r w:rsidRPr="00EE03EA">
              <w:rPr>
                <w:rFonts w:ascii="Times New Roman" w:hAnsi="Times New Roman"/>
                <w:sz w:val="20"/>
                <w:szCs w:val="20"/>
              </w:rPr>
              <w:t>5</w:t>
            </w:r>
          </w:p>
        </w:tc>
        <w:tc>
          <w:tcPr>
            <w:tcW w:w="1542" w:type="dxa"/>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20"/>
                <w:szCs w:val="20"/>
              </w:rPr>
            </w:pPr>
            <w:r w:rsidRPr="00EE03EA">
              <w:rPr>
                <w:rFonts w:ascii="Times New Roman" w:hAnsi="Times New Roman"/>
                <w:sz w:val="20"/>
                <w:szCs w:val="20"/>
              </w:rPr>
              <w:t>6</w:t>
            </w:r>
          </w:p>
        </w:tc>
        <w:tc>
          <w:tcPr>
            <w:tcW w:w="1701" w:type="dxa"/>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20"/>
                <w:szCs w:val="20"/>
              </w:rPr>
            </w:pPr>
            <w:r w:rsidRPr="00EE03EA">
              <w:rPr>
                <w:rFonts w:ascii="Times New Roman" w:hAnsi="Times New Roman"/>
                <w:sz w:val="20"/>
                <w:szCs w:val="20"/>
              </w:rPr>
              <w:t>7</w:t>
            </w:r>
          </w:p>
        </w:tc>
        <w:tc>
          <w:tcPr>
            <w:tcW w:w="1543" w:type="dxa"/>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20"/>
                <w:szCs w:val="20"/>
              </w:rPr>
            </w:pPr>
            <w:r w:rsidRPr="00EE03EA">
              <w:rPr>
                <w:rFonts w:ascii="Times New Roman" w:hAnsi="Times New Roman"/>
                <w:sz w:val="20"/>
                <w:szCs w:val="20"/>
              </w:rPr>
              <w:t>8</w:t>
            </w:r>
          </w:p>
        </w:tc>
        <w:tc>
          <w:tcPr>
            <w:tcW w:w="1803" w:type="dxa"/>
            <w:gridSpan w:val="2"/>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20"/>
                <w:szCs w:val="20"/>
              </w:rPr>
            </w:pPr>
            <w:r w:rsidRPr="00EE03EA">
              <w:rPr>
                <w:rFonts w:ascii="Times New Roman" w:hAnsi="Times New Roman"/>
                <w:sz w:val="20"/>
                <w:szCs w:val="20"/>
              </w:rPr>
              <w:t>9</w:t>
            </w:r>
          </w:p>
        </w:tc>
      </w:tr>
      <w:tr w:rsidR="00140867" w:rsidRPr="00EE03EA" w:rsidTr="00DE1655">
        <w:trPr>
          <w:trHeight w:val="234"/>
          <w:jc w:val="center"/>
        </w:trPr>
        <w:tc>
          <w:tcPr>
            <w:tcW w:w="550" w:type="dxa"/>
            <w:vMerge w:val="restart"/>
            <w:tcBorders>
              <w:top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1</w:t>
            </w:r>
          </w:p>
        </w:tc>
        <w:tc>
          <w:tcPr>
            <w:tcW w:w="1136" w:type="dxa"/>
            <w:vMerge w:val="restart"/>
            <w:tcBorders>
              <w:top w:val="single" w:sz="4" w:space="0" w:color="auto"/>
            </w:tcBorders>
            <w:vAlign w:val="center"/>
          </w:tcPr>
          <w:p w:rsidR="00140867" w:rsidRPr="00EE03EA" w:rsidRDefault="00140867" w:rsidP="00140867">
            <w:pPr>
              <w:spacing w:after="0" w:line="240" w:lineRule="auto"/>
              <w:rPr>
                <w:rFonts w:ascii="Times New Roman" w:hAnsi="Times New Roman"/>
                <w:sz w:val="24"/>
                <w:szCs w:val="24"/>
              </w:rPr>
            </w:pPr>
          </w:p>
        </w:tc>
        <w:tc>
          <w:tcPr>
            <w:tcW w:w="1123" w:type="dxa"/>
            <w:vMerge w:val="restart"/>
            <w:vAlign w:val="center"/>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18"/>
                <w:szCs w:val="18"/>
              </w:rPr>
            </w:pPr>
          </w:p>
        </w:tc>
        <w:tc>
          <w:tcPr>
            <w:tcW w:w="3845" w:type="dxa"/>
            <w:vMerge w:val="restart"/>
          </w:tcPr>
          <w:p w:rsidR="00140867" w:rsidRPr="00EE03EA" w:rsidRDefault="00140867" w:rsidP="00140867">
            <w:pPr>
              <w:widowControl w:val="0"/>
              <w:autoSpaceDE w:val="0"/>
              <w:autoSpaceDN w:val="0"/>
              <w:adjustRightInd w:val="0"/>
              <w:spacing w:after="0" w:line="240" w:lineRule="auto"/>
              <w:rPr>
                <w:rFonts w:ascii="Times New Roman" w:hAnsi="Times New Roman"/>
                <w:i/>
                <w:sz w:val="18"/>
                <w:szCs w:val="18"/>
              </w:rPr>
            </w:pPr>
            <w:r w:rsidRPr="00EE03EA">
              <w:rPr>
                <w:rFonts w:ascii="Times New Roman" w:hAnsi="Times New Roman"/>
                <w:i/>
                <w:sz w:val="18"/>
                <w:szCs w:val="18"/>
              </w:rPr>
              <w:t>Участок № 1 (ПК 45.00 -  ПК 54.00), Установка и монтаж опор ВЛ</w:t>
            </w:r>
          </w:p>
        </w:tc>
        <w:tc>
          <w:tcPr>
            <w:tcW w:w="1276" w:type="dxa"/>
          </w:tcPr>
          <w:p w:rsidR="00140867" w:rsidRPr="00DE238B" w:rsidRDefault="00140867" w:rsidP="00140867">
            <w:pPr>
              <w:widowControl w:val="0"/>
              <w:autoSpaceDE w:val="0"/>
              <w:autoSpaceDN w:val="0"/>
              <w:adjustRightInd w:val="0"/>
              <w:spacing w:after="0" w:line="240" w:lineRule="auto"/>
              <w:jc w:val="both"/>
              <w:rPr>
                <w:rFonts w:ascii="Times New Roman" w:hAnsi="Times New Roman"/>
                <w:i/>
                <w:sz w:val="18"/>
                <w:szCs w:val="18"/>
              </w:rPr>
            </w:pPr>
            <w:r w:rsidRPr="00DE238B">
              <w:rPr>
                <w:rFonts w:ascii="Times New Roman" w:hAnsi="Times New Roman"/>
                <w:i/>
                <w:sz w:val="18"/>
                <w:szCs w:val="18"/>
              </w:rPr>
              <w:t>1</w:t>
            </w:r>
          </w:p>
        </w:tc>
        <w:tc>
          <w:tcPr>
            <w:tcW w:w="1542" w:type="dxa"/>
          </w:tcPr>
          <w:p w:rsidR="00140867" w:rsidRPr="00DE238B" w:rsidRDefault="00140867" w:rsidP="00140867">
            <w:pPr>
              <w:widowControl w:val="0"/>
              <w:autoSpaceDE w:val="0"/>
              <w:autoSpaceDN w:val="0"/>
              <w:adjustRightInd w:val="0"/>
              <w:spacing w:after="0" w:line="240" w:lineRule="auto"/>
              <w:jc w:val="both"/>
              <w:rPr>
                <w:rFonts w:ascii="Times New Roman" w:hAnsi="Times New Roman"/>
                <w:i/>
                <w:sz w:val="24"/>
                <w:szCs w:val="24"/>
              </w:rPr>
            </w:pPr>
            <w:r w:rsidRPr="00DE238B">
              <w:rPr>
                <w:rFonts w:ascii="Times New Roman" w:hAnsi="Times New Roman"/>
                <w:i/>
                <w:sz w:val="24"/>
                <w:szCs w:val="24"/>
              </w:rPr>
              <w:t>ГЕО</w:t>
            </w:r>
          </w:p>
        </w:tc>
        <w:tc>
          <w:tcPr>
            <w:tcW w:w="1701" w:type="dxa"/>
            <w:tcBorders>
              <w:bottom w:val="single" w:sz="4" w:space="0" w:color="auto"/>
            </w:tcBorders>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tc>
        <w:tc>
          <w:tcPr>
            <w:tcW w:w="1543" w:type="dxa"/>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18"/>
                <w:szCs w:val="18"/>
              </w:rPr>
            </w:pPr>
          </w:p>
        </w:tc>
        <w:tc>
          <w:tcPr>
            <w:tcW w:w="1803" w:type="dxa"/>
            <w:gridSpan w:val="2"/>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18"/>
                <w:szCs w:val="18"/>
              </w:rPr>
            </w:pPr>
          </w:p>
        </w:tc>
      </w:tr>
      <w:tr w:rsidR="00140867" w:rsidRPr="00EE03EA" w:rsidTr="00DE1655">
        <w:trPr>
          <w:trHeight w:val="182"/>
          <w:jc w:val="center"/>
        </w:trPr>
        <w:tc>
          <w:tcPr>
            <w:tcW w:w="550" w:type="dxa"/>
            <w:vMerge/>
            <w:vAlign w:val="center"/>
          </w:tcPr>
          <w:p w:rsidR="00140867" w:rsidRPr="00EE03EA" w:rsidRDefault="00140867" w:rsidP="00140867">
            <w:pPr>
              <w:spacing w:after="0" w:line="240" w:lineRule="auto"/>
              <w:jc w:val="center"/>
              <w:rPr>
                <w:rFonts w:ascii="Times New Roman" w:hAnsi="Times New Roman"/>
                <w:sz w:val="20"/>
                <w:szCs w:val="20"/>
              </w:rPr>
            </w:pPr>
          </w:p>
        </w:tc>
        <w:tc>
          <w:tcPr>
            <w:tcW w:w="1136" w:type="dxa"/>
            <w:vMerge/>
            <w:vAlign w:val="center"/>
          </w:tcPr>
          <w:p w:rsidR="00140867" w:rsidRPr="00EE03EA" w:rsidRDefault="00140867" w:rsidP="00140867">
            <w:pPr>
              <w:spacing w:after="0" w:line="240" w:lineRule="auto"/>
              <w:rPr>
                <w:rFonts w:ascii="Times New Roman" w:hAnsi="Times New Roman"/>
                <w:sz w:val="24"/>
                <w:szCs w:val="24"/>
              </w:rPr>
            </w:pPr>
          </w:p>
        </w:tc>
        <w:tc>
          <w:tcPr>
            <w:tcW w:w="1123" w:type="dxa"/>
            <w:vMerge/>
            <w:vAlign w:val="center"/>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18"/>
                <w:szCs w:val="18"/>
              </w:rPr>
            </w:pPr>
          </w:p>
        </w:tc>
        <w:tc>
          <w:tcPr>
            <w:tcW w:w="3845" w:type="dxa"/>
            <w:vMerge/>
          </w:tcPr>
          <w:p w:rsidR="00140867" w:rsidRPr="00EE03EA" w:rsidRDefault="00140867" w:rsidP="00140867">
            <w:pPr>
              <w:widowControl w:val="0"/>
              <w:autoSpaceDE w:val="0"/>
              <w:autoSpaceDN w:val="0"/>
              <w:adjustRightInd w:val="0"/>
              <w:spacing w:after="0" w:line="240" w:lineRule="auto"/>
              <w:rPr>
                <w:rFonts w:ascii="Times New Roman" w:hAnsi="Times New Roman"/>
                <w:sz w:val="18"/>
                <w:szCs w:val="18"/>
              </w:rPr>
            </w:pPr>
          </w:p>
        </w:tc>
        <w:tc>
          <w:tcPr>
            <w:tcW w:w="1276" w:type="dxa"/>
          </w:tcPr>
          <w:p w:rsidR="00140867" w:rsidRPr="00DE238B" w:rsidRDefault="00140867" w:rsidP="00140867">
            <w:pPr>
              <w:widowControl w:val="0"/>
              <w:autoSpaceDE w:val="0"/>
              <w:autoSpaceDN w:val="0"/>
              <w:adjustRightInd w:val="0"/>
              <w:spacing w:after="0" w:line="240" w:lineRule="auto"/>
              <w:jc w:val="both"/>
              <w:rPr>
                <w:rFonts w:ascii="Times New Roman" w:hAnsi="Times New Roman"/>
                <w:i/>
                <w:sz w:val="18"/>
                <w:szCs w:val="18"/>
              </w:rPr>
            </w:pPr>
            <w:r w:rsidRPr="00DE238B">
              <w:rPr>
                <w:rFonts w:ascii="Times New Roman" w:hAnsi="Times New Roman"/>
                <w:i/>
                <w:sz w:val="18"/>
                <w:szCs w:val="18"/>
              </w:rPr>
              <w:t>2</w:t>
            </w:r>
          </w:p>
        </w:tc>
        <w:tc>
          <w:tcPr>
            <w:tcW w:w="1542" w:type="dxa"/>
          </w:tcPr>
          <w:p w:rsidR="00140867" w:rsidRPr="00DE238B" w:rsidRDefault="00140867" w:rsidP="00140867">
            <w:pPr>
              <w:widowControl w:val="0"/>
              <w:autoSpaceDE w:val="0"/>
              <w:autoSpaceDN w:val="0"/>
              <w:adjustRightInd w:val="0"/>
              <w:spacing w:after="0" w:line="240" w:lineRule="auto"/>
              <w:jc w:val="both"/>
              <w:rPr>
                <w:rFonts w:ascii="Times New Roman" w:hAnsi="Times New Roman"/>
                <w:i/>
                <w:sz w:val="24"/>
                <w:szCs w:val="24"/>
              </w:rPr>
            </w:pPr>
            <w:r w:rsidRPr="00DE238B">
              <w:rPr>
                <w:rFonts w:ascii="Times New Roman" w:hAnsi="Times New Roman"/>
                <w:i/>
                <w:sz w:val="24"/>
                <w:szCs w:val="24"/>
              </w:rPr>
              <w:t>ПГС</w:t>
            </w:r>
          </w:p>
        </w:tc>
        <w:tc>
          <w:tcPr>
            <w:tcW w:w="1701" w:type="dxa"/>
            <w:tcBorders>
              <w:bottom w:val="single" w:sz="4" w:space="0" w:color="auto"/>
            </w:tcBorders>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tc>
        <w:tc>
          <w:tcPr>
            <w:tcW w:w="1543" w:type="dxa"/>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18"/>
                <w:szCs w:val="18"/>
              </w:rPr>
            </w:pPr>
          </w:p>
        </w:tc>
        <w:tc>
          <w:tcPr>
            <w:tcW w:w="1803" w:type="dxa"/>
            <w:gridSpan w:val="2"/>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18"/>
                <w:szCs w:val="18"/>
              </w:rPr>
            </w:pPr>
          </w:p>
        </w:tc>
      </w:tr>
      <w:tr w:rsidR="00140867" w:rsidRPr="00EE03EA" w:rsidTr="00DE1655">
        <w:trPr>
          <w:trHeight w:val="234"/>
          <w:jc w:val="center"/>
        </w:trPr>
        <w:tc>
          <w:tcPr>
            <w:tcW w:w="550" w:type="dxa"/>
            <w:vMerge/>
            <w:vAlign w:val="center"/>
          </w:tcPr>
          <w:p w:rsidR="00140867" w:rsidRPr="00EE03EA" w:rsidRDefault="00140867" w:rsidP="00140867">
            <w:pPr>
              <w:spacing w:after="0" w:line="240" w:lineRule="auto"/>
              <w:jc w:val="center"/>
              <w:rPr>
                <w:rFonts w:ascii="Times New Roman" w:hAnsi="Times New Roman"/>
                <w:sz w:val="20"/>
                <w:szCs w:val="20"/>
              </w:rPr>
            </w:pPr>
          </w:p>
        </w:tc>
        <w:tc>
          <w:tcPr>
            <w:tcW w:w="1136" w:type="dxa"/>
            <w:vMerge/>
            <w:vAlign w:val="center"/>
          </w:tcPr>
          <w:p w:rsidR="00140867" w:rsidRPr="00EE03EA" w:rsidRDefault="00140867" w:rsidP="00140867">
            <w:pPr>
              <w:spacing w:after="0" w:line="240" w:lineRule="auto"/>
              <w:rPr>
                <w:rFonts w:ascii="Times New Roman" w:hAnsi="Times New Roman"/>
                <w:sz w:val="24"/>
                <w:szCs w:val="24"/>
              </w:rPr>
            </w:pPr>
          </w:p>
        </w:tc>
        <w:tc>
          <w:tcPr>
            <w:tcW w:w="1123" w:type="dxa"/>
            <w:vMerge/>
            <w:vAlign w:val="center"/>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18"/>
                <w:szCs w:val="18"/>
              </w:rPr>
            </w:pPr>
          </w:p>
        </w:tc>
        <w:tc>
          <w:tcPr>
            <w:tcW w:w="3845" w:type="dxa"/>
            <w:vMerge w:val="restart"/>
          </w:tcPr>
          <w:p w:rsidR="00140867" w:rsidRPr="00EE03EA" w:rsidRDefault="00140867" w:rsidP="00140867">
            <w:pPr>
              <w:widowControl w:val="0"/>
              <w:autoSpaceDE w:val="0"/>
              <w:autoSpaceDN w:val="0"/>
              <w:adjustRightInd w:val="0"/>
              <w:spacing w:after="0" w:line="240" w:lineRule="auto"/>
              <w:rPr>
                <w:rFonts w:ascii="Times New Roman" w:hAnsi="Times New Roman"/>
                <w:i/>
                <w:sz w:val="18"/>
                <w:szCs w:val="18"/>
              </w:rPr>
            </w:pPr>
            <w:r w:rsidRPr="00EE03EA">
              <w:rPr>
                <w:rFonts w:ascii="Times New Roman" w:hAnsi="Times New Roman"/>
                <w:i/>
                <w:sz w:val="18"/>
                <w:szCs w:val="18"/>
              </w:rPr>
              <w:t>Участок № 2 ПС</w:t>
            </w:r>
          </w:p>
        </w:tc>
        <w:tc>
          <w:tcPr>
            <w:tcW w:w="1276" w:type="dxa"/>
          </w:tcPr>
          <w:p w:rsidR="00140867" w:rsidRPr="00DE238B" w:rsidRDefault="00140867" w:rsidP="00140867">
            <w:pPr>
              <w:widowControl w:val="0"/>
              <w:autoSpaceDE w:val="0"/>
              <w:autoSpaceDN w:val="0"/>
              <w:adjustRightInd w:val="0"/>
              <w:spacing w:after="0" w:line="240" w:lineRule="auto"/>
              <w:jc w:val="both"/>
              <w:rPr>
                <w:rFonts w:ascii="Times New Roman" w:hAnsi="Times New Roman"/>
                <w:i/>
                <w:sz w:val="18"/>
                <w:szCs w:val="18"/>
              </w:rPr>
            </w:pPr>
            <w:r w:rsidRPr="00DE238B">
              <w:rPr>
                <w:rFonts w:ascii="Times New Roman" w:hAnsi="Times New Roman"/>
                <w:i/>
                <w:sz w:val="18"/>
                <w:szCs w:val="18"/>
              </w:rPr>
              <w:t>2</w:t>
            </w:r>
          </w:p>
        </w:tc>
        <w:tc>
          <w:tcPr>
            <w:tcW w:w="1542" w:type="dxa"/>
          </w:tcPr>
          <w:p w:rsidR="00140867" w:rsidRPr="00DE238B" w:rsidRDefault="00140867" w:rsidP="00140867">
            <w:pPr>
              <w:widowControl w:val="0"/>
              <w:autoSpaceDE w:val="0"/>
              <w:autoSpaceDN w:val="0"/>
              <w:adjustRightInd w:val="0"/>
              <w:spacing w:after="0" w:line="240" w:lineRule="auto"/>
              <w:jc w:val="both"/>
              <w:rPr>
                <w:rFonts w:ascii="Times New Roman" w:hAnsi="Times New Roman"/>
                <w:i/>
                <w:sz w:val="24"/>
                <w:szCs w:val="24"/>
              </w:rPr>
            </w:pPr>
            <w:r w:rsidRPr="00DE238B">
              <w:rPr>
                <w:rFonts w:ascii="Times New Roman" w:hAnsi="Times New Roman"/>
                <w:i/>
                <w:sz w:val="24"/>
                <w:szCs w:val="24"/>
              </w:rPr>
              <w:t>ЭЛМ</w:t>
            </w:r>
          </w:p>
        </w:tc>
        <w:tc>
          <w:tcPr>
            <w:tcW w:w="1701" w:type="dxa"/>
            <w:tcBorders>
              <w:bottom w:val="single" w:sz="4" w:space="0" w:color="auto"/>
            </w:tcBorders>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tc>
        <w:tc>
          <w:tcPr>
            <w:tcW w:w="1543" w:type="dxa"/>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18"/>
                <w:szCs w:val="18"/>
              </w:rPr>
            </w:pPr>
          </w:p>
        </w:tc>
        <w:tc>
          <w:tcPr>
            <w:tcW w:w="1803" w:type="dxa"/>
            <w:gridSpan w:val="2"/>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18"/>
                <w:szCs w:val="18"/>
              </w:rPr>
            </w:pPr>
          </w:p>
        </w:tc>
      </w:tr>
      <w:tr w:rsidR="00140867" w:rsidRPr="00EE03EA" w:rsidTr="00DE1655">
        <w:trPr>
          <w:trHeight w:val="247"/>
          <w:jc w:val="center"/>
        </w:trPr>
        <w:tc>
          <w:tcPr>
            <w:tcW w:w="550" w:type="dxa"/>
            <w:vMerge/>
            <w:vAlign w:val="center"/>
          </w:tcPr>
          <w:p w:rsidR="00140867" w:rsidRPr="00EE03EA" w:rsidRDefault="00140867" w:rsidP="00140867">
            <w:pPr>
              <w:spacing w:after="0" w:line="240" w:lineRule="auto"/>
              <w:jc w:val="center"/>
              <w:rPr>
                <w:rFonts w:ascii="Times New Roman" w:hAnsi="Times New Roman"/>
                <w:sz w:val="20"/>
                <w:szCs w:val="20"/>
              </w:rPr>
            </w:pPr>
          </w:p>
        </w:tc>
        <w:tc>
          <w:tcPr>
            <w:tcW w:w="1136" w:type="dxa"/>
            <w:vMerge/>
            <w:vAlign w:val="center"/>
          </w:tcPr>
          <w:p w:rsidR="00140867" w:rsidRPr="00EE03EA" w:rsidRDefault="00140867" w:rsidP="00140867">
            <w:pPr>
              <w:spacing w:after="0" w:line="240" w:lineRule="auto"/>
              <w:rPr>
                <w:rFonts w:ascii="Times New Roman" w:hAnsi="Times New Roman"/>
                <w:sz w:val="24"/>
                <w:szCs w:val="24"/>
              </w:rPr>
            </w:pPr>
          </w:p>
        </w:tc>
        <w:tc>
          <w:tcPr>
            <w:tcW w:w="1123" w:type="dxa"/>
            <w:vMerge/>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18"/>
                <w:szCs w:val="18"/>
              </w:rPr>
            </w:pPr>
          </w:p>
        </w:tc>
        <w:tc>
          <w:tcPr>
            <w:tcW w:w="3845" w:type="dxa"/>
            <w:vMerge/>
          </w:tcPr>
          <w:p w:rsidR="00140867" w:rsidRPr="00EE03EA" w:rsidRDefault="00140867" w:rsidP="00140867">
            <w:pPr>
              <w:widowControl w:val="0"/>
              <w:autoSpaceDE w:val="0"/>
              <w:autoSpaceDN w:val="0"/>
              <w:adjustRightInd w:val="0"/>
              <w:spacing w:after="0" w:line="240" w:lineRule="auto"/>
              <w:rPr>
                <w:rFonts w:ascii="Times New Roman" w:hAnsi="Times New Roman"/>
                <w:sz w:val="18"/>
                <w:szCs w:val="18"/>
              </w:rPr>
            </w:pPr>
          </w:p>
        </w:tc>
        <w:tc>
          <w:tcPr>
            <w:tcW w:w="1276" w:type="dxa"/>
          </w:tcPr>
          <w:p w:rsidR="00140867" w:rsidRPr="00DE238B" w:rsidRDefault="00140867" w:rsidP="00140867">
            <w:pPr>
              <w:widowControl w:val="0"/>
              <w:autoSpaceDE w:val="0"/>
              <w:autoSpaceDN w:val="0"/>
              <w:adjustRightInd w:val="0"/>
              <w:spacing w:after="0" w:line="240" w:lineRule="auto"/>
              <w:jc w:val="both"/>
              <w:rPr>
                <w:rFonts w:ascii="Times New Roman" w:hAnsi="Times New Roman"/>
                <w:i/>
                <w:sz w:val="18"/>
                <w:szCs w:val="18"/>
              </w:rPr>
            </w:pPr>
            <w:r w:rsidRPr="00DE238B">
              <w:rPr>
                <w:rFonts w:ascii="Times New Roman" w:hAnsi="Times New Roman"/>
                <w:i/>
                <w:sz w:val="18"/>
                <w:szCs w:val="18"/>
              </w:rPr>
              <w:t>1</w:t>
            </w:r>
          </w:p>
        </w:tc>
        <w:tc>
          <w:tcPr>
            <w:tcW w:w="1542" w:type="dxa"/>
          </w:tcPr>
          <w:p w:rsidR="00140867" w:rsidRPr="00DE238B" w:rsidRDefault="00140867" w:rsidP="00140867">
            <w:pPr>
              <w:widowControl w:val="0"/>
              <w:autoSpaceDE w:val="0"/>
              <w:autoSpaceDN w:val="0"/>
              <w:adjustRightInd w:val="0"/>
              <w:spacing w:after="0" w:line="240" w:lineRule="auto"/>
              <w:jc w:val="both"/>
              <w:rPr>
                <w:rFonts w:ascii="Times New Roman" w:hAnsi="Times New Roman"/>
                <w:i/>
                <w:sz w:val="24"/>
                <w:szCs w:val="24"/>
              </w:rPr>
            </w:pPr>
            <w:r w:rsidRPr="00DE238B">
              <w:rPr>
                <w:rFonts w:ascii="Times New Roman" w:hAnsi="Times New Roman"/>
                <w:i/>
                <w:sz w:val="24"/>
                <w:szCs w:val="24"/>
              </w:rPr>
              <w:t>ПНР</w:t>
            </w:r>
          </w:p>
        </w:tc>
        <w:tc>
          <w:tcPr>
            <w:tcW w:w="1701" w:type="dxa"/>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tc>
        <w:tc>
          <w:tcPr>
            <w:tcW w:w="1543" w:type="dxa"/>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18"/>
                <w:szCs w:val="18"/>
              </w:rPr>
            </w:pPr>
          </w:p>
        </w:tc>
        <w:tc>
          <w:tcPr>
            <w:tcW w:w="1803" w:type="dxa"/>
            <w:gridSpan w:val="2"/>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18"/>
                <w:szCs w:val="18"/>
              </w:rPr>
            </w:pPr>
          </w:p>
        </w:tc>
      </w:tr>
      <w:tr w:rsidR="00140867" w:rsidRPr="00EE03EA" w:rsidTr="00DE1655">
        <w:trPr>
          <w:trHeight w:val="309"/>
          <w:jc w:val="center"/>
        </w:trPr>
        <w:tc>
          <w:tcPr>
            <w:tcW w:w="550" w:type="dxa"/>
            <w:vMerge/>
            <w:vAlign w:val="center"/>
          </w:tcPr>
          <w:p w:rsidR="00140867" w:rsidRPr="00EE03EA" w:rsidRDefault="00140867" w:rsidP="00140867">
            <w:pPr>
              <w:spacing w:after="0" w:line="240" w:lineRule="auto"/>
              <w:jc w:val="center"/>
              <w:rPr>
                <w:rFonts w:ascii="Times New Roman" w:hAnsi="Times New Roman"/>
                <w:sz w:val="20"/>
                <w:szCs w:val="20"/>
              </w:rPr>
            </w:pPr>
          </w:p>
        </w:tc>
        <w:tc>
          <w:tcPr>
            <w:tcW w:w="1136" w:type="dxa"/>
            <w:vMerge/>
            <w:tcBorders>
              <w:bottom w:val="single" w:sz="4" w:space="0" w:color="auto"/>
            </w:tcBorders>
            <w:vAlign w:val="center"/>
          </w:tcPr>
          <w:p w:rsidR="00140867" w:rsidRPr="00EE03EA" w:rsidRDefault="00140867" w:rsidP="00140867">
            <w:pPr>
              <w:spacing w:after="0" w:line="240" w:lineRule="auto"/>
              <w:rPr>
                <w:rFonts w:ascii="Times New Roman" w:hAnsi="Times New Roman"/>
                <w:sz w:val="24"/>
                <w:szCs w:val="24"/>
              </w:rPr>
            </w:pPr>
          </w:p>
        </w:tc>
        <w:tc>
          <w:tcPr>
            <w:tcW w:w="1123" w:type="dxa"/>
            <w:vMerge/>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18"/>
                <w:szCs w:val="18"/>
              </w:rPr>
            </w:pPr>
          </w:p>
        </w:tc>
        <w:tc>
          <w:tcPr>
            <w:tcW w:w="3845" w:type="dxa"/>
          </w:tcPr>
          <w:p w:rsidR="00140867" w:rsidRPr="00EE03EA" w:rsidRDefault="00140867" w:rsidP="00140867">
            <w:pPr>
              <w:widowControl w:val="0"/>
              <w:autoSpaceDE w:val="0"/>
              <w:autoSpaceDN w:val="0"/>
              <w:adjustRightInd w:val="0"/>
              <w:spacing w:after="0" w:line="240" w:lineRule="auto"/>
              <w:rPr>
                <w:rFonts w:ascii="Times New Roman" w:hAnsi="Times New Roman"/>
                <w:i/>
                <w:sz w:val="18"/>
                <w:szCs w:val="18"/>
              </w:rPr>
            </w:pPr>
            <w:r w:rsidRPr="00EE03EA">
              <w:rPr>
                <w:rFonts w:ascii="Times New Roman" w:hAnsi="Times New Roman"/>
                <w:i/>
                <w:sz w:val="18"/>
                <w:szCs w:val="18"/>
              </w:rPr>
              <w:t>Участок № 3 Штаб строительства Подрядной организации</w:t>
            </w:r>
          </w:p>
        </w:tc>
        <w:tc>
          <w:tcPr>
            <w:tcW w:w="1276" w:type="dxa"/>
          </w:tcPr>
          <w:p w:rsidR="00140867" w:rsidRPr="00DE238B" w:rsidRDefault="00140867" w:rsidP="00140867">
            <w:pPr>
              <w:widowControl w:val="0"/>
              <w:autoSpaceDE w:val="0"/>
              <w:autoSpaceDN w:val="0"/>
              <w:adjustRightInd w:val="0"/>
              <w:spacing w:after="0" w:line="240" w:lineRule="auto"/>
              <w:jc w:val="both"/>
              <w:rPr>
                <w:rFonts w:ascii="Times New Roman" w:hAnsi="Times New Roman"/>
                <w:i/>
                <w:sz w:val="18"/>
                <w:szCs w:val="18"/>
              </w:rPr>
            </w:pPr>
            <w:r w:rsidRPr="00DE238B">
              <w:rPr>
                <w:rFonts w:ascii="Times New Roman" w:hAnsi="Times New Roman"/>
                <w:i/>
                <w:sz w:val="18"/>
                <w:szCs w:val="18"/>
              </w:rPr>
              <w:t>1</w:t>
            </w:r>
          </w:p>
        </w:tc>
        <w:tc>
          <w:tcPr>
            <w:tcW w:w="1542" w:type="dxa"/>
          </w:tcPr>
          <w:p w:rsidR="00140867" w:rsidRPr="00DE238B" w:rsidRDefault="00140867" w:rsidP="00140867">
            <w:pPr>
              <w:widowControl w:val="0"/>
              <w:autoSpaceDE w:val="0"/>
              <w:autoSpaceDN w:val="0"/>
              <w:adjustRightInd w:val="0"/>
              <w:spacing w:after="0" w:line="240" w:lineRule="auto"/>
              <w:jc w:val="both"/>
              <w:rPr>
                <w:rFonts w:ascii="Times New Roman" w:hAnsi="Times New Roman"/>
                <w:i/>
                <w:sz w:val="24"/>
                <w:szCs w:val="24"/>
              </w:rPr>
            </w:pPr>
            <w:r w:rsidRPr="00DE238B">
              <w:rPr>
                <w:rFonts w:ascii="Times New Roman" w:hAnsi="Times New Roman"/>
                <w:i/>
                <w:sz w:val="24"/>
                <w:szCs w:val="24"/>
              </w:rPr>
              <w:t>ПСД</w:t>
            </w:r>
          </w:p>
        </w:tc>
        <w:tc>
          <w:tcPr>
            <w:tcW w:w="1701" w:type="dxa"/>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tc>
        <w:tc>
          <w:tcPr>
            <w:tcW w:w="1543" w:type="dxa"/>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18"/>
                <w:szCs w:val="18"/>
              </w:rPr>
            </w:pPr>
          </w:p>
        </w:tc>
        <w:tc>
          <w:tcPr>
            <w:tcW w:w="1803" w:type="dxa"/>
            <w:gridSpan w:val="2"/>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18"/>
                <w:szCs w:val="18"/>
              </w:rPr>
            </w:pPr>
          </w:p>
        </w:tc>
      </w:tr>
    </w:tbl>
    <w:p w:rsidR="00140867" w:rsidRPr="00EE03EA" w:rsidRDefault="00140867" w:rsidP="00140867">
      <w:pPr>
        <w:widowControl w:val="0"/>
        <w:shd w:val="clear" w:color="auto" w:fill="FFFFFF"/>
        <w:tabs>
          <w:tab w:val="left" w:leader="underscore" w:pos="3082"/>
          <w:tab w:val="left" w:leader="underscore" w:pos="5376"/>
        </w:tabs>
        <w:autoSpaceDE w:val="0"/>
        <w:autoSpaceDN w:val="0"/>
        <w:adjustRightInd w:val="0"/>
        <w:spacing w:after="0" w:line="240" w:lineRule="auto"/>
        <w:jc w:val="both"/>
        <w:rPr>
          <w:rFonts w:ascii="Times New Roman" w:hAnsi="Times New Roman"/>
          <w:sz w:val="18"/>
          <w:szCs w:val="18"/>
        </w:rPr>
      </w:pPr>
      <w:r w:rsidRPr="00EE03EA">
        <w:rPr>
          <w:rFonts w:ascii="Times New Roman" w:hAnsi="Times New Roman"/>
          <w:sz w:val="18"/>
          <w:szCs w:val="18"/>
        </w:rPr>
        <w:t>*  Специализация:</w:t>
      </w:r>
    </w:p>
    <w:p w:rsidR="00140867" w:rsidRPr="00EE03EA" w:rsidRDefault="00140867" w:rsidP="00140867">
      <w:pPr>
        <w:widowControl w:val="0"/>
        <w:shd w:val="clear" w:color="auto" w:fill="FFFFFF"/>
        <w:tabs>
          <w:tab w:val="left" w:leader="underscore" w:pos="3082"/>
          <w:tab w:val="left" w:leader="underscore" w:pos="5376"/>
        </w:tabs>
        <w:autoSpaceDE w:val="0"/>
        <w:autoSpaceDN w:val="0"/>
        <w:adjustRightInd w:val="0"/>
        <w:spacing w:after="0" w:line="240" w:lineRule="auto"/>
        <w:ind w:left="708"/>
        <w:jc w:val="both"/>
        <w:rPr>
          <w:rFonts w:ascii="Times New Roman" w:hAnsi="Times New Roman"/>
          <w:sz w:val="18"/>
          <w:szCs w:val="18"/>
        </w:rPr>
      </w:pPr>
      <w:r w:rsidRPr="00EE03EA">
        <w:rPr>
          <w:rFonts w:ascii="Times New Roman" w:hAnsi="Times New Roman"/>
          <w:sz w:val="18"/>
          <w:szCs w:val="18"/>
        </w:rPr>
        <w:t xml:space="preserve">ГЕО </w:t>
      </w:r>
      <w:r w:rsidR="003440D2">
        <w:rPr>
          <w:rFonts w:ascii="Times New Roman" w:hAnsi="Times New Roman"/>
          <w:sz w:val="18"/>
          <w:szCs w:val="18"/>
        </w:rPr>
        <w:t>-</w:t>
      </w:r>
      <w:r w:rsidRPr="00EE03EA">
        <w:rPr>
          <w:rFonts w:ascii="Times New Roman" w:hAnsi="Times New Roman"/>
          <w:sz w:val="18"/>
          <w:szCs w:val="18"/>
        </w:rPr>
        <w:t xml:space="preserve"> Геодезист (макшейдер) (контрольная геодезическая съемка) </w:t>
      </w:r>
    </w:p>
    <w:p w:rsidR="00140867" w:rsidRPr="00EE03EA" w:rsidRDefault="00140867" w:rsidP="00140867">
      <w:pPr>
        <w:widowControl w:val="0"/>
        <w:shd w:val="clear" w:color="auto" w:fill="FFFFFF"/>
        <w:tabs>
          <w:tab w:val="left" w:leader="underscore" w:pos="3082"/>
          <w:tab w:val="left" w:leader="underscore" w:pos="5376"/>
        </w:tabs>
        <w:autoSpaceDE w:val="0"/>
        <w:autoSpaceDN w:val="0"/>
        <w:adjustRightInd w:val="0"/>
        <w:spacing w:after="0" w:line="240" w:lineRule="auto"/>
        <w:ind w:left="708"/>
        <w:jc w:val="both"/>
        <w:rPr>
          <w:rFonts w:ascii="Times New Roman" w:hAnsi="Times New Roman"/>
          <w:sz w:val="18"/>
          <w:szCs w:val="18"/>
        </w:rPr>
      </w:pPr>
      <w:r w:rsidRPr="00EE03EA">
        <w:rPr>
          <w:rFonts w:ascii="Times New Roman" w:hAnsi="Times New Roman"/>
          <w:sz w:val="18"/>
          <w:szCs w:val="18"/>
        </w:rPr>
        <w:t xml:space="preserve">ПГС </w:t>
      </w:r>
      <w:r w:rsidR="003440D2">
        <w:rPr>
          <w:rFonts w:ascii="Times New Roman" w:hAnsi="Times New Roman"/>
          <w:sz w:val="18"/>
          <w:szCs w:val="18"/>
        </w:rPr>
        <w:t>-</w:t>
      </w:r>
      <w:r w:rsidRPr="00EE03EA">
        <w:rPr>
          <w:rFonts w:ascii="Times New Roman" w:hAnsi="Times New Roman"/>
          <w:sz w:val="18"/>
          <w:szCs w:val="18"/>
        </w:rPr>
        <w:t xml:space="preserve"> Специалист ПГС (контроль за общестроительными работами)</w:t>
      </w:r>
    </w:p>
    <w:p w:rsidR="00140867" w:rsidRPr="00EE03EA" w:rsidRDefault="00140867" w:rsidP="00140867">
      <w:pPr>
        <w:widowControl w:val="0"/>
        <w:shd w:val="clear" w:color="auto" w:fill="FFFFFF"/>
        <w:tabs>
          <w:tab w:val="left" w:leader="underscore" w:pos="3082"/>
          <w:tab w:val="left" w:leader="underscore" w:pos="5376"/>
        </w:tabs>
        <w:autoSpaceDE w:val="0"/>
        <w:autoSpaceDN w:val="0"/>
        <w:adjustRightInd w:val="0"/>
        <w:spacing w:after="0" w:line="240" w:lineRule="auto"/>
        <w:ind w:left="708"/>
        <w:jc w:val="both"/>
        <w:rPr>
          <w:rFonts w:ascii="Times New Roman" w:hAnsi="Times New Roman"/>
          <w:sz w:val="18"/>
          <w:szCs w:val="18"/>
        </w:rPr>
      </w:pPr>
      <w:r w:rsidRPr="00EE03EA">
        <w:rPr>
          <w:rFonts w:ascii="Times New Roman" w:hAnsi="Times New Roman"/>
          <w:sz w:val="18"/>
          <w:szCs w:val="18"/>
        </w:rPr>
        <w:t xml:space="preserve">ССП </w:t>
      </w:r>
      <w:r w:rsidR="003440D2">
        <w:rPr>
          <w:rFonts w:ascii="Times New Roman" w:hAnsi="Times New Roman"/>
          <w:sz w:val="18"/>
          <w:szCs w:val="18"/>
        </w:rPr>
        <w:t>-</w:t>
      </w:r>
      <w:r w:rsidRPr="00EE03EA">
        <w:rPr>
          <w:rFonts w:ascii="Times New Roman" w:hAnsi="Times New Roman"/>
          <w:sz w:val="18"/>
          <w:szCs w:val="18"/>
        </w:rPr>
        <w:t xml:space="preserve"> Специалист сварочного производства (контроль за сварочно - монтажными работами) </w:t>
      </w:r>
    </w:p>
    <w:p w:rsidR="00140867" w:rsidRPr="00EE03EA" w:rsidRDefault="00140867" w:rsidP="00140867">
      <w:pPr>
        <w:widowControl w:val="0"/>
        <w:shd w:val="clear" w:color="auto" w:fill="FFFFFF"/>
        <w:tabs>
          <w:tab w:val="left" w:leader="underscore" w:pos="3082"/>
          <w:tab w:val="left" w:leader="underscore" w:pos="5376"/>
        </w:tabs>
        <w:autoSpaceDE w:val="0"/>
        <w:autoSpaceDN w:val="0"/>
        <w:adjustRightInd w:val="0"/>
        <w:spacing w:after="0" w:line="240" w:lineRule="auto"/>
        <w:ind w:left="708"/>
        <w:jc w:val="both"/>
        <w:rPr>
          <w:rFonts w:ascii="Times New Roman" w:hAnsi="Times New Roman"/>
          <w:sz w:val="18"/>
          <w:szCs w:val="18"/>
        </w:rPr>
      </w:pPr>
      <w:r w:rsidRPr="00EE03EA">
        <w:rPr>
          <w:rFonts w:ascii="Times New Roman" w:hAnsi="Times New Roman"/>
          <w:sz w:val="18"/>
          <w:szCs w:val="18"/>
        </w:rPr>
        <w:t xml:space="preserve">ЭЛМ </w:t>
      </w:r>
      <w:r w:rsidR="003440D2">
        <w:rPr>
          <w:rFonts w:ascii="Times New Roman" w:hAnsi="Times New Roman"/>
          <w:sz w:val="18"/>
          <w:szCs w:val="18"/>
        </w:rPr>
        <w:t>-</w:t>
      </w:r>
      <w:r w:rsidRPr="00EE03EA">
        <w:rPr>
          <w:rFonts w:ascii="Times New Roman" w:hAnsi="Times New Roman"/>
          <w:sz w:val="18"/>
          <w:szCs w:val="18"/>
        </w:rPr>
        <w:t xml:space="preserve"> Специалист - электромонтажник (контроль за электромонтажными работами)</w:t>
      </w:r>
    </w:p>
    <w:p w:rsidR="00140867" w:rsidRPr="00EE03EA" w:rsidRDefault="00140867" w:rsidP="00140867">
      <w:pPr>
        <w:widowControl w:val="0"/>
        <w:shd w:val="clear" w:color="auto" w:fill="FFFFFF"/>
        <w:tabs>
          <w:tab w:val="left" w:leader="underscore" w:pos="3082"/>
          <w:tab w:val="left" w:leader="underscore" w:pos="5376"/>
        </w:tabs>
        <w:autoSpaceDE w:val="0"/>
        <w:autoSpaceDN w:val="0"/>
        <w:adjustRightInd w:val="0"/>
        <w:spacing w:after="0" w:line="240" w:lineRule="auto"/>
        <w:ind w:left="708"/>
        <w:jc w:val="both"/>
        <w:rPr>
          <w:rFonts w:ascii="Times New Roman" w:hAnsi="Times New Roman"/>
          <w:sz w:val="18"/>
          <w:szCs w:val="18"/>
        </w:rPr>
      </w:pPr>
      <w:r w:rsidRPr="00EE03EA">
        <w:rPr>
          <w:rFonts w:ascii="Times New Roman" w:hAnsi="Times New Roman"/>
          <w:sz w:val="18"/>
          <w:szCs w:val="18"/>
        </w:rPr>
        <w:t xml:space="preserve">ПНР </w:t>
      </w:r>
      <w:r w:rsidR="003440D2">
        <w:rPr>
          <w:rFonts w:ascii="Times New Roman" w:hAnsi="Times New Roman"/>
          <w:sz w:val="18"/>
          <w:szCs w:val="18"/>
        </w:rPr>
        <w:t>-</w:t>
      </w:r>
      <w:r w:rsidRPr="00EE03EA">
        <w:rPr>
          <w:rFonts w:ascii="Times New Roman" w:hAnsi="Times New Roman"/>
          <w:sz w:val="18"/>
          <w:szCs w:val="18"/>
        </w:rPr>
        <w:t xml:space="preserve"> Специалист ПНР (контроль за пуско - наладочными работами)</w:t>
      </w:r>
    </w:p>
    <w:p w:rsidR="00140867" w:rsidRPr="00EE03EA" w:rsidRDefault="00140867" w:rsidP="00140867">
      <w:pPr>
        <w:widowControl w:val="0"/>
        <w:shd w:val="clear" w:color="auto" w:fill="FFFFFF"/>
        <w:tabs>
          <w:tab w:val="left" w:leader="underscore" w:pos="3082"/>
          <w:tab w:val="left" w:leader="underscore" w:pos="5376"/>
        </w:tabs>
        <w:autoSpaceDE w:val="0"/>
        <w:autoSpaceDN w:val="0"/>
        <w:adjustRightInd w:val="0"/>
        <w:spacing w:after="0" w:line="240" w:lineRule="auto"/>
        <w:ind w:left="708"/>
        <w:jc w:val="both"/>
        <w:rPr>
          <w:rFonts w:ascii="Times New Roman" w:hAnsi="Times New Roman"/>
          <w:sz w:val="18"/>
          <w:szCs w:val="18"/>
        </w:rPr>
      </w:pPr>
      <w:r w:rsidRPr="00EE03EA">
        <w:rPr>
          <w:rFonts w:ascii="Times New Roman" w:hAnsi="Times New Roman"/>
          <w:sz w:val="18"/>
          <w:szCs w:val="18"/>
        </w:rPr>
        <w:t xml:space="preserve">ПСД </w:t>
      </w:r>
      <w:r w:rsidR="003440D2">
        <w:rPr>
          <w:rFonts w:ascii="Times New Roman" w:hAnsi="Times New Roman"/>
          <w:sz w:val="18"/>
          <w:szCs w:val="18"/>
        </w:rPr>
        <w:t>-</w:t>
      </w:r>
      <w:r w:rsidRPr="00EE03EA">
        <w:rPr>
          <w:rFonts w:ascii="Times New Roman" w:hAnsi="Times New Roman"/>
          <w:sz w:val="18"/>
          <w:szCs w:val="18"/>
        </w:rPr>
        <w:t xml:space="preserve"> Специалист ПСД (контроль приемо - сдаточной документации</w:t>
      </w:r>
      <w:r w:rsidR="001B0298">
        <w:rPr>
          <w:rFonts w:ascii="Times New Roman" w:hAnsi="Times New Roman"/>
          <w:sz w:val="18"/>
          <w:szCs w:val="18"/>
        </w:rPr>
        <w:t xml:space="preserve">, </w:t>
      </w:r>
      <w:r w:rsidR="001B0298" w:rsidRPr="00EE03EA">
        <w:rPr>
          <w:rFonts w:ascii="Times New Roman" w:hAnsi="Times New Roman"/>
          <w:sz w:val="18"/>
          <w:szCs w:val="18"/>
        </w:rPr>
        <w:t>проверка готовности, контролепригодность ППР, ППРк, исполнительной документации</w:t>
      </w:r>
      <w:r w:rsidRPr="00EE03EA">
        <w:rPr>
          <w:rFonts w:ascii="Times New Roman" w:hAnsi="Times New Roman"/>
          <w:sz w:val="18"/>
          <w:szCs w:val="18"/>
        </w:rPr>
        <w:t>)</w:t>
      </w:r>
    </w:p>
    <w:p w:rsidR="00140867" w:rsidRPr="00DE1655" w:rsidRDefault="00140867" w:rsidP="00140867">
      <w:pPr>
        <w:widowControl w:val="0"/>
        <w:autoSpaceDE w:val="0"/>
        <w:autoSpaceDN w:val="0"/>
        <w:adjustRightInd w:val="0"/>
        <w:spacing w:after="0" w:line="240" w:lineRule="auto"/>
        <w:jc w:val="both"/>
        <w:rPr>
          <w:rFonts w:ascii="Times New Roman" w:hAnsi="Times New Roman"/>
          <w:szCs w:val="24"/>
        </w:rPr>
      </w:pPr>
      <w:r w:rsidRPr="00EE03EA">
        <w:rPr>
          <w:rFonts w:ascii="Times New Roman" w:hAnsi="Times New Roman"/>
          <w:sz w:val="24"/>
          <w:szCs w:val="24"/>
        </w:rPr>
        <w:tab/>
      </w: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r w:rsidRPr="00EE03EA">
        <w:rPr>
          <w:rFonts w:ascii="Times New Roman" w:hAnsi="Times New Roman"/>
          <w:sz w:val="24"/>
          <w:szCs w:val="24"/>
        </w:rPr>
        <w:t>Контакты представителя Заказчика на объекте:</w:t>
      </w: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r w:rsidRPr="00EE03EA">
        <w:rPr>
          <w:rFonts w:ascii="Times New Roman" w:hAnsi="Times New Roman"/>
          <w:sz w:val="24"/>
          <w:szCs w:val="24"/>
        </w:rPr>
        <w:t>ФИО_____________________________________ тел. ______________________________</w:t>
      </w:r>
      <w:r w:rsidRPr="00EE03EA">
        <w:rPr>
          <w:rFonts w:ascii="Times New Roman" w:hAnsi="Times New Roman"/>
          <w:sz w:val="24"/>
          <w:szCs w:val="24"/>
          <w:lang w:val="en-US"/>
        </w:rPr>
        <w:t>e</w:t>
      </w:r>
      <w:r w:rsidRPr="00EE03EA">
        <w:rPr>
          <w:rFonts w:ascii="Times New Roman" w:hAnsi="Times New Roman"/>
          <w:sz w:val="24"/>
          <w:szCs w:val="24"/>
        </w:rPr>
        <w:t>-</w:t>
      </w:r>
      <w:r w:rsidRPr="00EE03EA">
        <w:rPr>
          <w:rFonts w:ascii="Times New Roman" w:hAnsi="Times New Roman"/>
          <w:sz w:val="24"/>
          <w:szCs w:val="24"/>
          <w:lang w:val="en-US"/>
        </w:rPr>
        <w:t>mail</w:t>
      </w:r>
      <w:r w:rsidRPr="00EE03EA">
        <w:rPr>
          <w:rFonts w:ascii="Times New Roman" w:hAnsi="Times New Roman"/>
          <w:sz w:val="24"/>
          <w:szCs w:val="24"/>
        </w:rPr>
        <w:t>___________________________________</w:t>
      </w: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
          <w:spacing w:val="-2"/>
          <w:sz w:val="24"/>
          <w:szCs w:val="24"/>
        </w:rPr>
      </w:pPr>
      <w:r w:rsidRPr="00EE03EA">
        <w:rPr>
          <w:rFonts w:ascii="Times New Roman" w:hAnsi="Times New Roman"/>
          <w:b/>
          <w:spacing w:val="-4"/>
          <w:sz w:val="24"/>
          <w:szCs w:val="24"/>
        </w:rPr>
        <w:tab/>
      </w:r>
      <w:r w:rsidRPr="00EE03EA">
        <w:rPr>
          <w:rFonts w:ascii="Times New Roman" w:hAnsi="Times New Roman"/>
          <w:b/>
          <w:spacing w:val="-4"/>
          <w:sz w:val="24"/>
          <w:szCs w:val="24"/>
        </w:rPr>
        <w:tab/>
      </w:r>
      <w:r w:rsidRPr="00EE03EA">
        <w:rPr>
          <w:rFonts w:ascii="Times New Roman" w:hAnsi="Times New Roman"/>
          <w:b/>
          <w:spacing w:val="-4"/>
          <w:sz w:val="24"/>
          <w:szCs w:val="24"/>
        </w:rPr>
        <w:tab/>
        <w:t xml:space="preserve">От Исполнителя                                   </w:t>
      </w:r>
      <w:r w:rsidRPr="00EE03EA">
        <w:rPr>
          <w:rFonts w:ascii="Arial" w:hAnsi="Times New Roman" w:cs="Arial"/>
          <w:b/>
          <w:sz w:val="24"/>
          <w:szCs w:val="24"/>
        </w:rPr>
        <w:t xml:space="preserve">                         </w:t>
      </w:r>
      <w:r w:rsidRPr="00EE03EA">
        <w:rPr>
          <w:rFonts w:ascii="Arial" w:hAnsi="Times New Roman" w:cs="Arial"/>
          <w:b/>
          <w:sz w:val="24"/>
          <w:szCs w:val="24"/>
        </w:rPr>
        <w:t>От</w:t>
      </w:r>
      <w:r w:rsidRPr="00EE03EA">
        <w:rPr>
          <w:rFonts w:ascii="Arial" w:hAnsi="Times New Roman" w:cs="Arial"/>
          <w:b/>
          <w:sz w:val="24"/>
          <w:szCs w:val="24"/>
        </w:rPr>
        <w:t xml:space="preserve"> </w:t>
      </w:r>
      <w:r w:rsidRPr="00EE03EA">
        <w:rPr>
          <w:rFonts w:ascii="Times New Roman" w:hAnsi="Times New Roman"/>
          <w:b/>
          <w:spacing w:val="-2"/>
          <w:sz w:val="24"/>
          <w:szCs w:val="24"/>
        </w:rPr>
        <w:t>Заказчика:</w:t>
      </w:r>
    </w:p>
    <w:p w:rsidR="00140867" w:rsidRPr="00EE03EA" w:rsidRDefault="00140867" w:rsidP="00140867">
      <w:pPr>
        <w:widowControl w:val="0"/>
        <w:shd w:val="clear" w:color="auto" w:fill="FFFFFF"/>
        <w:autoSpaceDE w:val="0"/>
        <w:autoSpaceDN w:val="0"/>
        <w:adjustRightInd w:val="0"/>
        <w:spacing w:after="0" w:line="240" w:lineRule="auto"/>
        <w:ind w:left="1416" w:firstLine="708"/>
        <w:jc w:val="both"/>
        <w:rPr>
          <w:rFonts w:ascii="Times New Roman" w:hAnsi="Times New Roman"/>
          <w:bCs/>
          <w:sz w:val="20"/>
          <w:szCs w:val="20"/>
        </w:rPr>
      </w:pPr>
      <w:r w:rsidRPr="00EE03EA">
        <w:rPr>
          <w:rFonts w:ascii="Times New Roman" w:hAnsi="Times New Roman"/>
          <w:bCs/>
        </w:rPr>
        <w:t>__________(  ____________ )</w:t>
      </w:r>
      <w:r w:rsidRPr="00EE03EA">
        <w:rPr>
          <w:rFonts w:ascii="Arial" w:hAnsi="Times New Roman" w:cs="Arial"/>
          <w:bCs/>
        </w:rPr>
        <w:tab/>
        <w:t xml:space="preserve">  </w:t>
      </w:r>
      <w:r w:rsidRPr="00EE03EA">
        <w:rPr>
          <w:rFonts w:ascii="Arial" w:hAnsi="Times New Roman" w:cs="Arial"/>
          <w:bCs/>
        </w:rPr>
        <w:tab/>
        <w:t xml:space="preserve">                             </w:t>
      </w:r>
      <w:r w:rsidRPr="00EE03EA">
        <w:rPr>
          <w:rFonts w:ascii="Arial" w:hAnsi="Times New Roman" w:cs="Arial"/>
          <w:bCs/>
        </w:rPr>
        <w:tab/>
      </w:r>
      <w:r w:rsidRPr="00EE03EA">
        <w:rPr>
          <w:rFonts w:ascii="Times New Roman" w:hAnsi="Times New Roman"/>
          <w:bCs/>
        </w:rPr>
        <w:t>________________(  ___________ )</w:t>
      </w: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
          <w:spacing w:val="-1"/>
          <w:sz w:val="24"/>
          <w:szCs w:val="24"/>
        </w:rPr>
      </w:pPr>
    </w:p>
    <w:p w:rsidR="00140867" w:rsidRPr="00EE03EA" w:rsidRDefault="00140867" w:rsidP="00140867">
      <w:pPr>
        <w:widowControl w:val="0"/>
        <w:shd w:val="clear" w:color="auto" w:fill="FFFFFF"/>
        <w:autoSpaceDE w:val="0"/>
        <w:autoSpaceDN w:val="0"/>
        <w:adjustRightInd w:val="0"/>
        <w:spacing w:after="0" w:line="240" w:lineRule="auto"/>
        <w:ind w:left="1416" w:firstLine="708"/>
        <w:jc w:val="both"/>
        <w:rPr>
          <w:rFonts w:ascii="Times New Roman" w:hAnsi="Times New Roman"/>
          <w:b/>
          <w:spacing w:val="-1"/>
          <w:sz w:val="24"/>
          <w:szCs w:val="24"/>
        </w:rPr>
      </w:pPr>
      <w:r w:rsidRPr="00EE03EA">
        <w:rPr>
          <w:rFonts w:ascii="Times New Roman" w:hAnsi="Times New Roman"/>
          <w:b/>
          <w:spacing w:val="-1"/>
          <w:sz w:val="24"/>
          <w:szCs w:val="24"/>
        </w:rPr>
        <w:t>ФОРМУ СОГЛАСОВАЛИ:</w:t>
      </w: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
          <w:spacing w:val="-2"/>
          <w:sz w:val="24"/>
          <w:szCs w:val="24"/>
        </w:rPr>
      </w:pPr>
      <w:r w:rsidRPr="00EE03EA">
        <w:rPr>
          <w:rFonts w:ascii="Times New Roman" w:hAnsi="Times New Roman"/>
          <w:b/>
          <w:spacing w:val="-4"/>
          <w:sz w:val="24"/>
          <w:szCs w:val="24"/>
        </w:rPr>
        <w:tab/>
      </w:r>
      <w:r w:rsidRPr="00EE03EA">
        <w:rPr>
          <w:rFonts w:ascii="Times New Roman" w:hAnsi="Times New Roman"/>
          <w:b/>
          <w:spacing w:val="-4"/>
          <w:sz w:val="24"/>
          <w:szCs w:val="24"/>
        </w:rPr>
        <w:tab/>
      </w:r>
      <w:r w:rsidRPr="00EE03EA">
        <w:rPr>
          <w:rFonts w:ascii="Times New Roman" w:hAnsi="Times New Roman"/>
          <w:b/>
          <w:spacing w:val="-4"/>
          <w:sz w:val="24"/>
          <w:szCs w:val="24"/>
        </w:rPr>
        <w:tab/>
        <w:t>От Исполнителя:</w:t>
      </w:r>
      <w:r w:rsidRPr="00EE03EA">
        <w:rPr>
          <w:rFonts w:ascii="Arial" w:hAnsi="Times New Roman" w:cs="Arial"/>
          <w:b/>
          <w:sz w:val="24"/>
          <w:szCs w:val="24"/>
        </w:rPr>
        <w:t xml:space="preserve">                                                      </w:t>
      </w:r>
      <w:r w:rsidRPr="00EE03EA">
        <w:rPr>
          <w:rFonts w:ascii="Arial" w:hAnsi="Times New Roman" w:cs="Arial"/>
          <w:b/>
          <w:sz w:val="24"/>
          <w:szCs w:val="24"/>
        </w:rPr>
        <w:tab/>
      </w:r>
      <w:r w:rsidRPr="00EE03EA">
        <w:rPr>
          <w:rFonts w:ascii="Times New Roman" w:hAnsi="Times New Roman"/>
          <w:b/>
          <w:spacing w:val="-2"/>
          <w:sz w:val="24"/>
          <w:szCs w:val="24"/>
        </w:rPr>
        <w:t>От Заказчика:</w:t>
      </w:r>
    </w:p>
    <w:p w:rsidR="00140867" w:rsidRPr="00EE03EA" w:rsidRDefault="00140867" w:rsidP="00140867">
      <w:pPr>
        <w:widowControl w:val="0"/>
        <w:shd w:val="clear" w:color="auto" w:fill="FFFFFF"/>
        <w:autoSpaceDE w:val="0"/>
        <w:autoSpaceDN w:val="0"/>
        <w:adjustRightInd w:val="0"/>
        <w:spacing w:after="0" w:line="240" w:lineRule="auto"/>
        <w:ind w:left="1416" w:firstLine="708"/>
        <w:jc w:val="both"/>
        <w:rPr>
          <w:rFonts w:ascii="Times New Roman" w:hAnsi="Times New Roman"/>
          <w:spacing w:val="-4"/>
          <w:sz w:val="24"/>
          <w:szCs w:val="24"/>
        </w:rPr>
      </w:pPr>
      <w:r w:rsidRPr="00EE03EA">
        <w:rPr>
          <w:rFonts w:ascii="Times New Roman" w:hAnsi="Times New Roman"/>
          <w:bCs/>
        </w:rPr>
        <w:t>__________(  ____________ )</w:t>
      </w:r>
      <w:r w:rsidRPr="00EE03EA">
        <w:rPr>
          <w:rFonts w:ascii="Arial" w:hAnsi="Times New Roman" w:cs="Arial"/>
          <w:bCs/>
        </w:rPr>
        <w:tab/>
        <w:t xml:space="preserve">  </w:t>
      </w:r>
      <w:r w:rsidRPr="00EE03EA">
        <w:rPr>
          <w:rFonts w:ascii="Arial" w:hAnsi="Times New Roman" w:cs="Arial"/>
          <w:bCs/>
        </w:rPr>
        <w:tab/>
        <w:t xml:space="preserve">                    </w:t>
      </w:r>
      <w:r w:rsidRPr="00EE03EA">
        <w:rPr>
          <w:rFonts w:ascii="Arial" w:hAnsi="Times New Roman" w:cs="Arial"/>
          <w:bCs/>
        </w:rPr>
        <w:tab/>
      </w:r>
      <w:r w:rsidRPr="00EE03EA">
        <w:rPr>
          <w:rFonts w:ascii="Arial" w:hAnsi="Times New Roman" w:cs="Arial"/>
          <w:bCs/>
        </w:rPr>
        <w:tab/>
      </w:r>
      <w:r w:rsidRPr="00EE03EA">
        <w:rPr>
          <w:rFonts w:ascii="Times New Roman" w:hAnsi="Times New Roman"/>
          <w:bCs/>
        </w:rPr>
        <w:t>________________(  _______________ )</w:t>
      </w:r>
    </w:p>
    <w:p w:rsidR="00140867" w:rsidRPr="00EE03EA" w:rsidRDefault="00140867" w:rsidP="00140867">
      <w:pPr>
        <w:widowControl w:val="0"/>
        <w:spacing w:after="0" w:line="240" w:lineRule="auto"/>
        <w:jc w:val="both"/>
        <w:rPr>
          <w:rFonts w:ascii="Times New Roman" w:hAnsi="Times New Roman"/>
          <w:sz w:val="24"/>
          <w:szCs w:val="24"/>
        </w:rPr>
      </w:pPr>
    </w:p>
    <w:p w:rsidR="00DE1655" w:rsidRDefault="00DE1655" w:rsidP="00DE1655">
      <w:pPr>
        <w:spacing w:after="0" w:line="240" w:lineRule="auto"/>
        <w:jc w:val="both"/>
        <w:outlineLvl w:val="1"/>
        <w:rPr>
          <w:rFonts w:ascii="Times New Roman" w:hAnsi="Times New Roman"/>
        </w:rPr>
      </w:pPr>
    </w:p>
    <w:p w:rsidR="00DE1655" w:rsidRDefault="00DE1655" w:rsidP="00140867">
      <w:pPr>
        <w:spacing w:after="0" w:line="240" w:lineRule="auto"/>
        <w:ind w:left="5670"/>
        <w:jc w:val="both"/>
        <w:outlineLvl w:val="1"/>
        <w:rPr>
          <w:rFonts w:ascii="Times New Roman" w:hAnsi="Times New Roman"/>
        </w:rPr>
      </w:pPr>
    </w:p>
    <w:p w:rsidR="00DE1655" w:rsidRDefault="00DE1655" w:rsidP="00140867">
      <w:pPr>
        <w:spacing w:after="0" w:line="240" w:lineRule="auto"/>
        <w:ind w:left="5670"/>
        <w:jc w:val="both"/>
        <w:outlineLvl w:val="1"/>
        <w:rPr>
          <w:rFonts w:ascii="Times New Roman" w:hAnsi="Times New Roman"/>
        </w:rPr>
        <w:sectPr w:rsidR="00DE1655" w:rsidSect="00DE1655">
          <w:pgSz w:w="16840" w:h="11907" w:orient="landscape" w:code="9"/>
          <w:pgMar w:top="1701" w:right="1134" w:bottom="851" w:left="1134" w:header="709" w:footer="709" w:gutter="0"/>
          <w:cols w:space="720"/>
          <w:docGrid w:linePitch="299"/>
        </w:sectPr>
      </w:pPr>
    </w:p>
    <w:p w:rsidR="00DE1655" w:rsidRDefault="00DE1655" w:rsidP="00140867">
      <w:pPr>
        <w:spacing w:after="0" w:line="240" w:lineRule="auto"/>
        <w:ind w:left="5670"/>
        <w:jc w:val="both"/>
        <w:outlineLvl w:val="1"/>
        <w:rPr>
          <w:rFonts w:ascii="Times New Roman" w:hAnsi="Times New Roman"/>
        </w:rPr>
      </w:pPr>
    </w:p>
    <w:p w:rsidR="00DE1655" w:rsidRDefault="00DE1655" w:rsidP="00140867">
      <w:pPr>
        <w:spacing w:after="0" w:line="240" w:lineRule="auto"/>
        <w:ind w:left="5670"/>
        <w:jc w:val="both"/>
        <w:outlineLvl w:val="1"/>
        <w:rPr>
          <w:rFonts w:ascii="Times New Roman" w:hAnsi="Times New Roman"/>
        </w:rPr>
      </w:pPr>
    </w:p>
    <w:p w:rsidR="00140867" w:rsidRPr="00EE03EA" w:rsidRDefault="00140867" w:rsidP="00140867">
      <w:pPr>
        <w:spacing w:after="0" w:line="240" w:lineRule="auto"/>
        <w:ind w:left="5670"/>
        <w:jc w:val="both"/>
        <w:outlineLvl w:val="1"/>
        <w:rPr>
          <w:rFonts w:ascii="Times New Roman" w:hAnsi="Times New Roman"/>
        </w:rPr>
      </w:pPr>
      <w:r w:rsidRPr="00EE03EA">
        <w:rPr>
          <w:rFonts w:ascii="Times New Roman" w:hAnsi="Times New Roman"/>
        </w:rPr>
        <w:t>Приложение 3</w:t>
      </w:r>
    </w:p>
    <w:p w:rsidR="00140867" w:rsidRPr="00EE03EA" w:rsidRDefault="00140867" w:rsidP="00140867">
      <w:pPr>
        <w:spacing w:after="0" w:line="240" w:lineRule="auto"/>
        <w:ind w:left="5670" w:firstLine="12"/>
        <w:jc w:val="both"/>
        <w:rPr>
          <w:rFonts w:ascii="Times New Roman" w:hAnsi="Times New Roman"/>
        </w:rPr>
      </w:pPr>
      <w:r w:rsidRPr="00EE03EA">
        <w:rPr>
          <w:rFonts w:ascii="Times New Roman" w:hAnsi="Times New Roman"/>
        </w:rPr>
        <w:t>к Договору №________________</w:t>
      </w:r>
    </w:p>
    <w:p w:rsidR="00140867" w:rsidRPr="00EE03EA" w:rsidRDefault="00140867" w:rsidP="00140867">
      <w:pPr>
        <w:widowControl w:val="0"/>
        <w:autoSpaceDE w:val="0"/>
        <w:autoSpaceDN w:val="0"/>
        <w:adjustRightInd w:val="0"/>
        <w:spacing w:after="0" w:line="240" w:lineRule="auto"/>
        <w:ind w:left="5670" w:firstLine="12"/>
        <w:rPr>
          <w:rFonts w:ascii="Times New Roman" w:hAnsi="Times New Roman"/>
        </w:rPr>
      </w:pPr>
      <w:r w:rsidRPr="00EE03EA">
        <w:rPr>
          <w:rFonts w:ascii="Times New Roman" w:hAnsi="Times New Roman"/>
        </w:rPr>
        <w:t>от «____»_________________20___г.</w:t>
      </w:r>
    </w:p>
    <w:p w:rsidR="00140867" w:rsidRPr="00EE03EA" w:rsidRDefault="00140867" w:rsidP="00140867">
      <w:pPr>
        <w:widowControl w:val="0"/>
        <w:shd w:val="clear" w:color="auto" w:fill="FFFFFF"/>
        <w:tabs>
          <w:tab w:val="left" w:pos="6480"/>
          <w:tab w:val="left" w:pos="7618"/>
          <w:tab w:val="left" w:pos="8438"/>
          <w:tab w:val="left" w:pos="9346"/>
        </w:tabs>
        <w:autoSpaceDE w:val="0"/>
        <w:autoSpaceDN w:val="0"/>
        <w:adjustRightInd w:val="0"/>
        <w:spacing w:after="0" w:line="240" w:lineRule="auto"/>
        <w:ind w:left="4315"/>
        <w:rPr>
          <w:rFonts w:ascii="Times New Roman" w:hAnsi="Times New Roman"/>
          <w:spacing w:val="-4"/>
          <w:sz w:val="24"/>
          <w:szCs w:val="24"/>
        </w:rPr>
      </w:pPr>
    </w:p>
    <w:p w:rsidR="00140867" w:rsidRPr="00EE03EA" w:rsidRDefault="00140867" w:rsidP="00140867">
      <w:pPr>
        <w:widowControl w:val="0"/>
        <w:shd w:val="clear" w:color="auto" w:fill="FFFFFF"/>
        <w:autoSpaceDE w:val="0"/>
        <w:autoSpaceDN w:val="0"/>
        <w:adjustRightInd w:val="0"/>
        <w:spacing w:before="360" w:after="0" w:line="274" w:lineRule="exact"/>
        <w:ind w:right="11"/>
        <w:jc w:val="center"/>
        <w:rPr>
          <w:rFonts w:ascii="Times New Roman" w:hAnsi="Times New Roman"/>
          <w:b/>
          <w:i/>
          <w:spacing w:val="-1"/>
          <w:sz w:val="28"/>
          <w:szCs w:val="28"/>
        </w:rPr>
      </w:pPr>
      <w:r w:rsidRPr="00EE03EA">
        <w:rPr>
          <w:rFonts w:ascii="Times New Roman" w:hAnsi="Times New Roman"/>
          <w:b/>
          <w:spacing w:val="-1"/>
          <w:sz w:val="28"/>
          <w:szCs w:val="28"/>
        </w:rPr>
        <w:t>Суточные ставки возмещения Персонала Исполнителя</w:t>
      </w:r>
    </w:p>
    <w:p w:rsidR="00140867" w:rsidRPr="00EE03EA" w:rsidRDefault="00140867" w:rsidP="00140867">
      <w:pPr>
        <w:widowControl w:val="0"/>
        <w:shd w:val="clear" w:color="auto" w:fill="FFFFFF"/>
        <w:autoSpaceDE w:val="0"/>
        <w:autoSpaceDN w:val="0"/>
        <w:adjustRightInd w:val="0"/>
        <w:spacing w:after="0" w:line="240" w:lineRule="atLeast"/>
        <w:ind w:right="11"/>
        <w:contextualSpacing/>
        <w:jc w:val="both"/>
        <w:rPr>
          <w:rFonts w:ascii="Times New Roman" w:hAnsi="Times New Roman"/>
          <w:i/>
          <w:spacing w:val="-1"/>
          <w:sz w:val="24"/>
          <w:szCs w:val="24"/>
        </w:rPr>
      </w:pPr>
    </w:p>
    <w:p w:rsidR="00140867" w:rsidRPr="00EE03EA" w:rsidRDefault="00140867" w:rsidP="00140867">
      <w:pPr>
        <w:widowControl w:val="0"/>
        <w:pBdr>
          <w:bottom w:val="single" w:sz="12" w:space="1" w:color="auto"/>
        </w:pBdr>
        <w:shd w:val="clear" w:color="auto" w:fill="FFFFFF"/>
        <w:autoSpaceDE w:val="0"/>
        <w:autoSpaceDN w:val="0"/>
        <w:adjustRightInd w:val="0"/>
        <w:spacing w:after="0" w:line="240" w:lineRule="atLeast"/>
        <w:ind w:left="182"/>
        <w:contextualSpacing/>
        <w:jc w:val="both"/>
        <w:rPr>
          <w:rFonts w:ascii="Times New Roman" w:hAnsi="Times New Roman"/>
          <w:b/>
          <w:i/>
          <w:iCs/>
          <w:spacing w:val="-6"/>
          <w:sz w:val="24"/>
          <w:szCs w:val="24"/>
        </w:rPr>
      </w:pPr>
      <w:r w:rsidRPr="00EE03EA">
        <w:rPr>
          <w:rFonts w:ascii="Times New Roman" w:hAnsi="Times New Roman"/>
          <w:b/>
          <w:i/>
          <w:iCs/>
          <w:spacing w:val="-6"/>
          <w:sz w:val="24"/>
          <w:szCs w:val="24"/>
        </w:rPr>
        <w:t>Таблица 1. Суточная ставка возмещения Персонала Исполнителя по Объекту:</w:t>
      </w:r>
    </w:p>
    <w:p w:rsidR="00140867" w:rsidRPr="00EE03EA" w:rsidRDefault="00140867" w:rsidP="00140867">
      <w:pPr>
        <w:widowControl w:val="0"/>
        <w:pBdr>
          <w:bottom w:val="single" w:sz="12" w:space="1" w:color="auto"/>
        </w:pBdr>
        <w:shd w:val="clear" w:color="auto" w:fill="FFFFFF"/>
        <w:autoSpaceDE w:val="0"/>
        <w:autoSpaceDN w:val="0"/>
        <w:adjustRightInd w:val="0"/>
        <w:spacing w:after="0" w:line="240" w:lineRule="atLeast"/>
        <w:ind w:left="182"/>
        <w:contextualSpacing/>
        <w:jc w:val="both"/>
        <w:rPr>
          <w:rFonts w:ascii="Times New Roman" w:hAnsi="Times New Roman"/>
          <w:b/>
          <w:i/>
          <w:iCs/>
          <w:spacing w:val="-6"/>
          <w:sz w:val="24"/>
          <w:szCs w:val="24"/>
        </w:rPr>
      </w:pPr>
    </w:p>
    <w:p w:rsidR="00140867" w:rsidRPr="00EE03EA" w:rsidRDefault="00140867" w:rsidP="00140867">
      <w:pPr>
        <w:widowControl w:val="0"/>
        <w:shd w:val="clear" w:color="auto" w:fill="FFFFFF"/>
        <w:autoSpaceDE w:val="0"/>
        <w:autoSpaceDN w:val="0"/>
        <w:adjustRightInd w:val="0"/>
        <w:spacing w:after="0" w:line="240" w:lineRule="atLeast"/>
        <w:ind w:left="182"/>
        <w:contextualSpacing/>
        <w:jc w:val="both"/>
        <w:rPr>
          <w:rFonts w:ascii="Times New Roman" w:hAnsi="Times New Roman"/>
          <w:b/>
          <w:i/>
          <w:iCs/>
          <w:spacing w:val="-6"/>
          <w:sz w:val="24"/>
          <w:szCs w:val="24"/>
        </w:rPr>
      </w:pPr>
    </w:p>
    <w:p w:rsidR="00140867" w:rsidRPr="00EE03EA" w:rsidRDefault="00140867" w:rsidP="00140867">
      <w:pPr>
        <w:widowControl w:val="0"/>
        <w:shd w:val="clear" w:color="auto" w:fill="FFFFFF"/>
        <w:autoSpaceDE w:val="0"/>
        <w:autoSpaceDN w:val="0"/>
        <w:adjustRightInd w:val="0"/>
        <w:spacing w:after="0" w:line="240" w:lineRule="atLeast"/>
        <w:ind w:left="182"/>
        <w:contextualSpacing/>
        <w:jc w:val="both"/>
        <w:rPr>
          <w:rFonts w:ascii="Times New Roman" w:hAnsi="Times New Roman"/>
          <w:b/>
          <w:i/>
          <w:iCs/>
          <w:spacing w:val="-6"/>
          <w:sz w:val="24"/>
          <w:szCs w:val="24"/>
        </w:rPr>
      </w:pPr>
    </w:p>
    <w:tbl>
      <w:tblPr>
        <w:tblW w:w="9116" w:type="dxa"/>
        <w:tblInd w:w="34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611"/>
        <w:gridCol w:w="5654"/>
        <w:gridCol w:w="1292"/>
        <w:gridCol w:w="1559"/>
      </w:tblGrid>
      <w:tr w:rsidR="00140867" w:rsidRPr="00EE03EA" w:rsidTr="00140867">
        <w:trPr>
          <w:trHeight w:val="270"/>
        </w:trPr>
        <w:tc>
          <w:tcPr>
            <w:tcW w:w="611" w:type="dxa"/>
            <w:vAlign w:val="center"/>
          </w:tcPr>
          <w:p w:rsidR="00140867" w:rsidRPr="00EE03EA" w:rsidRDefault="00140867" w:rsidP="00140867">
            <w:pPr>
              <w:spacing w:after="0" w:line="240" w:lineRule="atLeast"/>
              <w:contextualSpacing/>
              <w:jc w:val="both"/>
              <w:rPr>
                <w:rFonts w:ascii="Times New Roman" w:hAnsi="Times New Roman"/>
                <w:sz w:val="20"/>
                <w:szCs w:val="20"/>
              </w:rPr>
            </w:pPr>
            <w:r w:rsidRPr="00EE03EA">
              <w:rPr>
                <w:rFonts w:ascii="Times New Roman" w:hAnsi="Times New Roman"/>
                <w:sz w:val="20"/>
                <w:szCs w:val="20"/>
              </w:rPr>
              <w:t>№ п/п</w:t>
            </w:r>
          </w:p>
        </w:tc>
        <w:tc>
          <w:tcPr>
            <w:tcW w:w="5654" w:type="dxa"/>
            <w:vAlign w:val="center"/>
          </w:tcPr>
          <w:p w:rsidR="00140867" w:rsidRPr="00EE03EA" w:rsidRDefault="00140867" w:rsidP="00140867">
            <w:pPr>
              <w:spacing w:after="0" w:line="240" w:lineRule="atLeast"/>
              <w:contextualSpacing/>
              <w:jc w:val="center"/>
              <w:rPr>
                <w:rFonts w:ascii="Times New Roman" w:hAnsi="Times New Roman"/>
                <w:sz w:val="24"/>
                <w:szCs w:val="24"/>
              </w:rPr>
            </w:pPr>
            <w:r w:rsidRPr="00EE03EA">
              <w:rPr>
                <w:rFonts w:ascii="Times New Roman" w:hAnsi="Times New Roman"/>
                <w:sz w:val="24"/>
                <w:szCs w:val="24"/>
              </w:rPr>
              <w:t>Наименование статей</w:t>
            </w:r>
          </w:p>
        </w:tc>
        <w:tc>
          <w:tcPr>
            <w:tcW w:w="1292" w:type="dxa"/>
            <w:vAlign w:val="center"/>
          </w:tcPr>
          <w:p w:rsidR="00140867" w:rsidRPr="00EE03EA" w:rsidRDefault="00140867" w:rsidP="00140867">
            <w:pPr>
              <w:spacing w:after="0" w:line="240" w:lineRule="atLeast"/>
              <w:contextualSpacing/>
              <w:jc w:val="center"/>
              <w:rPr>
                <w:rFonts w:ascii="Times New Roman" w:hAnsi="Times New Roman"/>
                <w:sz w:val="24"/>
                <w:szCs w:val="24"/>
              </w:rPr>
            </w:pPr>
            <w:r w:rsidRPr="00EE03EA">
              <w:rPr>
                <w:rFonts w:ascii="Times New Roman" w:hAnsi="Times New Roman"/>
                <w:sz w:val="24"/>
                <w:szCs w:val="24"/>
              </w:rPr>
              <w:t>Ед. измерения</w:t>
            </w:r>
          </w:p>
        </w:tc>
        <w:tc>
          <w:tcPr>
            <w:tcW w:w="1559" w:type="dxa"/>
            <w:vAlign w:val="center"/>
          </w:tcPr>
          <w:p w:rsidR="00140867" w:rsidRPr="00EE03EA" w:rsidRDefault="00140867" w:rsidP="00140867">
            <w:pPr>
              <w:spacing w:after="0" w:line="240" w:lineRule="atLeast"/>
              <w:contextualSpacing/>
              <w:jc w:val="center"/>
              <w:rPr>
                <w:rFonts w:ascii="Times New Roman" w:hAnsi="Times New Roman"/>
                <w:sz w:val="24"/>
                <w:szCs w:val="24"/>
              </w:rPr>
            </w:pPr>
            <w:r w:rsidRPr="00EE03EA">
              <w:rPr>
                <w:rFonts w:ascii="Times New Roman" w:hAnsi="Times New Roman"/>
                <w:sz w:val="24"/>
                <w:szCs w:val="24"/>
              </w:rPr>
              <w:t>Сумма.</w:t>
            </w:r>
          </w:p>
        </w:tc>
      </w:tr>
      <w:tr w:rsidR="00140867" w:rsidRPr="00EE03EA" w:rsidTr="00140867">
        <w:trPr>
          <w:trHeight w:val="510"/>
        </w:trPr>
        <w:tc>
          <w:tcPr>
            <w:tcW w:w="611" w:type="dxa"/>
            <w:vAlign w:val="center"/>
          </w:tcPr>
          <w:p w:rsidR="00140867" w:rsidRPr="00EE03EA" w:rsidRDefault="00140867" w:rsidP="00140867">
            <w:pPr>
              <w:spacing w:after="0" w:line="240" w:lineRule="atLeast"/>
              <w:contextualSpacing/>
              <w:jc w:val="both"/>
              <w:rPr>
                <w:rFonts w:ascii="Times New Roman" w:hAnsi="Times New Roman"/>
                <w:sz w:val="24"/>
                <w:szCs w:val="24"/>
              </w:rPr>
            </w:pPr>
          </w:p>
        </w:tc>
        <w:tc>
          <w:tcPr>
            <w:tcW w:w="5654" w:type="dxa"/>
            <w:vAlign w:val="center"/>
          </w:tcPr>
          <w:p w:rsidR="00140867" w:rsidRPr="00EE03EA" w:rsidRDefault="00140867" w:rsidP="00140867">
            <w:pPr>
              <w:spacing w:after="0" w:line="240" w:lineRule="atLeast"/>
              <w:contextualSpacing/>
              <w:jc w:val="both"/>
              <w:rPr>
                <w:rFonts w:ascii="Times New Roman" w:hAnsi="Times New Roman"/>
                <w:b/>
                <w:bCs/>
                <w:sz w:val="24"/>
                <w:szCs w:val="24"/>
              </w:rPr>
            </w:pPr>
            <w:r w:rsidRPr="00EE03EA">
              <w:rPr>
                <w:rFonts w:ascii="Times New Roman" w:hAnsi="Times New Roman"/>
                <w:b/>
                <w:bCs/>
                <w:sz w:val="24"/>
                <w:szCs w:val="24"/>
              </w:rPr>
              <w:t>Фонд оплаты труда</w:t>
            </w:r>
          </w:p>
        </w:tc>
        <w:tc>
          <w:tcPr>
            <w:tcW w:w="1292" w:type="dxa"/>
            <w:vAlign w:val="center"/>
          </w:tcPr>
          <w:p w:rsidR="00140867" w:rsidRPr="00EE03EA" w:rsidRDefault="00140867" w:rsidP="00140867">
            <w:pPr>
              <w:spacing w:after="0" w:line="240" w:lineRule="atLeast"/>
              <w:contextualSpacing/>
              <w:jc w:val="center"/>
              <w:rPr>
                <w:rFonts w:ascii="Times New Roman" w:hAnsi="Times New Roman"/>
                <w:b/>
                <w:bCs/>
                <w:sz w:val="24"/>
                <w:szCs w:val="24"/>
              </w:rPr>
            </w:pPr>
          </w:p>
        </w:tc>
        <w:tc>
          <w:tcPr>
            <w:tcW w:w="1559" w:type="dxa"/>
            <w:vAlign w:val="center"/>
          </w:tcPr>
          <w:p w:rsidR="00140867" w:rsidRPr="00EE03EA" w:rsidRDefault="00140867" w:rsidP="00140867">
            <w:pPr>
              <w:spacing w:after="0" w:line="240" w:lineRule="atLeast"/>
              <w:contextualSpacing/>
              <w:jc w:val="center"/>
              <w:rPr>
                <w:rFonts w:ascii="Times New Roman" w:hAnsi="Times New Roman"/>
                <w:b/>
                <w:bCs/>
                <w:sz w:val="24"/>
                <w:szCs w:val="24"/>
              </w:rPr>
            </w:pPr>
          </w:p>
        </w:tc>
      </w:tr>
      <w:tr w:rsidR="00140867" w:rsidRPr="00EE03EA" w:rsidTr="00140867">
        <w:trPr>
          <w:trHeight w:val="221"/>
        </w:trPr>
        <w:tc>
          <w:tcPr>
            <w:tcW w:w="611" w:type="dxa"/>
          </w:tcPr>
          <w:p w:rsidR="00140867" w:rsidRPr="00EE03EA" w:rsidRDefault="00140867" w:rsidP="00140867">
            <w:pPr>
              <w:spacing w:after="0" w:line="240" w:lineRule="atLeast"/>
              <w:contextualSpacing/>
              <w:rPr>
                <w:rStyle w:val="FontStyle111"/>
                <w:sz w:val="24"/>
                <w:lang w:eastAsia="ru-RU"/>
              </w:rPr>
            </w:pPr>
            <w:r w:rsidRPr="00EE03EA">
              <w:rPr>
                <w:rStyle w:val="FontStyle111"/>
                <w:sz w:val="24"/>
                <w:lang w:eastAsia="ru-RU"/>
              </w:rPr>
              <w:t>1.</w:t>
            </w:r>
          </w:p>
        </w:tc>
        <w:tc>
          <w:tcPr>
            <w:tcW w:w="5654" w:type="dxa"/>
          </w:tcPr>
          <w:p w:rsidR="00140867" w:rsidRPr="00EE03EA" w:rsidRDefault="00140867" w:rsidP="00140867">
            <w:pPr>
              <w:spacing w:after="0" w:line="240" w:lineRule="atLeast"/>
              <w:contextualSpacing/>
              <w:rPr>
                <w:rStyle w:val="FontStyle111"/>
                <w:sz w:val="24"/>
                <w:lang w:eastAsia="ru-RU"/>
              </w:rPr>
            </w:pPr>
            <w:r w:rsidRPr="00EE03EA">
              <w:rPr>
                <w:rStyle w:val="FontStyle111"/>
                <w:sz w:val="24"/>
                <w:lang w:eastAsia="ru-RU"/>
              </w:rPr>
              <w:t>Основная заработная плата</w:t>
            </w:r>
          </w:p>
        </w:tc>
        <w:tc>
          <w:tcPr>
            <w:tcW w:w="1292" w:type="dxa"/>
          </w:tcPr>
          <w:p w:rsidR="00140867" w:rsidRPr="00EE03EA" w:rsidRDefault="00140867" w:rsidP="00140867">
            <w:pPr>
              <w:spacing w:after="0" w:line="240" w:lineRule="atLeast"/>
              <w:contextualSpacing/>
              <w:jc w:val="center"/>
              <w:rPr>
                <w:rStyle w:val="FontStyle111"/>
                <w:sz w:val="24"/>
                <w:lang w:eastAsia="ru-RU"/>
              </w:rPr>
            </w:pPr>
            <w:r w:rsidRPr="00EE03EA">
              <w:rPr>
                <w:rStyle w:val="FontStyle111"/>
                <w:sz w:val="24"/>
                <w:lang w:eastAsia="ru-RU"/>
              </w:rPr>
              <w:t>Руб.</w:t>
            </w:r>
          </w:p>
        </w:tc>
        <w:tc>
          <w:tcPr>
            <w:tcW w:w="1559" w:type="dxa"/>
          </w:tcPr>
          <w:p w:rsidR="00140867" w:rsidRPr="00EE03EA" w:rsidRDefault="00140867" w:rsidP="00140867">
            <w:pPr>
              <w:spacing w:after="0" w:line="240" w:lineRule="atLeast"/>
              <w:contextualSpacing/>
              <w:jc w:val="center"/>
              <w:rPr>
                <w:rStyle w:val="FontStyle111"/>
                <w:sz w:val="24"/>
                <w:lang w:eastAsia="ru-RU"/>
              </w:rPr>
            </w:pPr>
          </w:p>
        </w:tc>
      </w:tr>
      <w:tr w:rsidR="00140867" w:rsidRPr="00EE03EA" w:rsidTr="00140867">
        <w:trPr>
          <w:trHeight w:val="510"/>
        </w:trPr>
        <w:tc>
          <w:tcPr>
            <w:tcW w:w="611" w:type="dxa"/>
            <w:vAlign w:val="center"/>
          </w:tcPr>
          <w:p w:rsidR="00140867" w:rsidRPr="00EE03EA" w:rsidRDefault="00140867" w:rsidP="00140867">
            <w:pPr>
              <w:spacing w:after="0" w:line="240" w:lineRule="atLeast"/>
              <w:contextualSpacing/>
              <w:jc w:val="both"/>
              <w:rPr>
                <w:rFonts w:ascii="Times New Roman" w:hAnsi="Times New Roman"/>
                <w:b/>
                <w:sz w:val="24"/>
                <w:szCs w:val="24"/>
              </w:rPr>
            </w:pPr>
          </w:p>
        </w:tc>
        <w:tc>
          <w:tcPr>
            <w:tcW w:w="5654" w:type="dxa"/>
            <w:vAlign w:val="center"/>
          </w:tcPr>
          <w:p w:rsidR="00140867" w:rsidRPr="00EE03EA" w:rsidRDefault="00140867" w:rsidP="00140867">
            <w:pPr>
              <w:spacing w:after="0" w:line="240" w:lineRule="atLeast"/>
              <w:contextualSpacing/>
              <w:jc w:val="both"/>
              <w:rPr>
                <w:rFonts w:ascii="Times New Roman" w:hAnsi="Times New Roman"/>
                <w:b/>
                <w:bCs/>
                <w:sz w:val="24"/>
                <w:szCs w:val="24"/>
              </w:rPr>
            </w:pPr>
            <w:r w:rsidRPr="00EE03EA">
              <w:rPr>
                <w:rFonts w:ascii="Times New Roman" w:hAnsi="Times New Roman"/>
                <w:b/>
                <w:bCs/>
                <w:sz w:val="24"/>
                <w:szCs w:val="24"/>
              </w:rPr>
              <w:t>Материальные затраты</w:t>
            </w:r>
          </w:p>
        </w:tc>
        <w:tc>
          <w:tcPr>
            <w:tcW w:w="1292" w:type="dxa"/>
            <w:vAlign w:val="center"/>
          </w:tcPr>
          <w:p w:rsidR="00140867" w:rsidRPr="00EE03EA" w:rsidRDefault="00140867" w:rsidP="00140867">
            <w:pPr>
              <w:spacing w:after="0" w:line="240" w:lineRule="atLeast"/>
              <w:contextualSpacing/>
              <w:jc w:val="center"/>
              <w:rPr>
                <w:rFonts w:ascii="Times New Roman" w:hAnsi="Times New Roman"/>
                <w:bCs/>
                <w:sz w:val="24"/>
                <w:szCs w:val="24"/>
              </w:rPr>
            </w:pPr>
          </w:p>
        </w:tc>
        <w:tc>
          <w:tcPr>
            <w:tcW w:w="1559" w:type="dxa"/>
            <w:vAlign w:val="center"/>
          </w:tcPr>
          <w:p w:rsidR="00140867" w:rsidRPr="00EE03EA" w:rsidRDefault="00140867" w:rsidP="00140867">
            <w:pPr>
              <w:spacing w:after="0" w:line="240" w:lineRule="atLeast"/>
              <w:contextualSpacing/>
              <w:jc w:val="center"/>
              <w:rPr>
                <w:rFonts w:ascii="Times New Roman" w:hAnsi="Times New Roman"/>
                <w:b/>
                <w:bCs/>
                <w:sz w:val="24"/>
                <w:szCs w:val="24"/>
              </w:rPr>
            </w:pPr>
          </w:p>
        </w:tc>
      </w:tr>
      <w:tr w:rsidR="00140867" w:rsidRPr="00EE03EA" w:rsidTr="00140867">
        <w:trPr>
          <w:trHeight w:val="303"/>
        </w:trPr>
        <w:tc>
          <w:tcPr>
            <w:tcW w:w="611" w:type="dxa"/>
            <w:vAlign w:val="center"/>
          </w:tcPr>
          <w:p w:rsidR="00140867" w:rsidRPr="00EE03EA" w:rsidRDefault="00140867" w:rsidP="00140867">
            <w:pPr>
              <w:spacing w:after="0" w:line="240" w:lineRule="atLeast"/>
              <w:contextualSpacing/>
              <w:rPr>
                <w:rStyle w:val="FontStyle111"/>
                <w:sz w:val="24"/>
                <w:lang w:eastAsia="ru-RU"/>
              </w:rPr>
            </w:pPr>
            <w:r w:rsidRPr="00EE03EA">
              <w:rPr>
                <w:rStyle w:val="FontStyle111"/>
                <w:sz w:val="24"/>
                <w:lang w:eastAsia="ru-RU"/>
              </w:rPr>
              <w:t>2.</w:t>
            </w:r>
          </w:p>
        </w:tc>
        <w:tc>
          <w:tcPr>
            <w:tcW w:w="5654" w:type="dxa"/>
            <w:vAlign w:val="center"/>
          </w:tcPr>
          <w:p w:rsidR="00140867" w:rsidRPr="00EE03EA" w:rsidRDefault="00140867" w:rsidP="00140867">
            <w:pPr>
              <w:spacing w:after="0" w:line="240" w:lineRule="atLeast"/>
              <w:contextualSpacing/>
              <w:rPr>
                <w:rStyle w:val="FontStyle111"/>
                <w:sz w:val="24"/>
                <w:lang w:eastAsia="ru-RU"/>
              </w:rPr>
            </w:pPr>
            <w:r w:rsidRPr="00EE03EA">
              <w:rPr>
                <w:rStyle w:val="FontStyle111"/>
                <w:sz w:val="24"/>
                <w:lang w:eastAsia="ru-RU"/>
              </w:rPr>
              <w:t>Проезд к месту нахождения объекта</w:t>
            </w:r>
          </w:p>
        </w:tc>
        <w:tc>
          <w:tcPr>
            <w:tcW w:w="1292" w:type="dxa"/>
            <w:vAlign w:val="center"/>
          </w:tcPr>
          <w:p w:rsidR="00140867" w:rsidRPr="00EE03EA" w:rsidRDefault="00140867" w:rsidP="00140867">
            <w:pPr>
              <w:spacing w:after="0" w:line="240" w:lineRule="atLeast"/>
              <w:contextualSpacing/>
              <w:jc w:val="center"/>
              <w:rPr>
                <w:rStyle w:val="FontStyle111"/>
                <w:sz w:val="24"/>
                <w:lang w:eastAsia="ru-RU"/>
              </w:rPr>
            </w:pPr>
            <w:r w:rsidRPr="00EE03EA">
              <w:rPr>
                <w:rStyle w:val="FontStyle111"/>
                <w:sz w:val="24"/>
                <w:lang w:eastAsia="ru-RU"/>
              </w:rPr>
              <w:t>Руб.</w:t>
            </w:r>
          </w:p>
        </w:tc>
        <w:tc>
          <w:tcPr>
            <w:tcW w:w="1559" w:type="dxa"/>
            <w:vAlign w:val="center"/>
          </w:tcPr>
          <w:p w:rsidR="00140867" w:rsidRPr="00EE03EA" w:rsidRDefault="00140867" w:rsidP="00140867">
            <w:pPr>
              <w:spacing w:after="0" w:line="240" w:lineRule="atLeast"/>
              <w:contextualSpacing/>
              <w:jc w:val="center"/>
              <w:rPr>
                <w:rStyle w:val="FontStyle111"/>
                <w:sz w:val="24"/>
                <w:lang w:eastAsia="ru-RU"/>
              </w:rPr>
            </w:pPr>
          </w:p>
        </w:tc>
      </w:tr>
      <w:tr w:rsidR="00140867" w:rsidRPr="00EE03EA" w:rsidTr="00140867">
        <w:trPr>
          <w:trHeight w:val="337"/>
        </w:trPr>
        <w:tc>
          <w:tcPr>
            <w:tcW w:w="611" w:type="dxa"/>
            <w:vAlign w:val="center"/>
          </w:tcPr>
          <w:p w:rsidR="00140867" w:rsidRPr="00EE03EA" w:rsidRDefault="00140867" w:rsidP="00140867">
            <w:pPr>
              <w:spacing w:after="0" w:line="240" w:lineRule="atLeast"/>
              <w:contextualSpacing/>
              <w:rPr>
                <w:rStyle w:val="FontStyle111"/>
                <w:sz w:val="24"/>
                <w:lang w:eastAsia="ru-RU"/>
              </w:rPr>
            </w:pPr>
            <w:r w:rsidRPr="00EE03EA">
              <w:rPr>
                <w:rStyle w:val="FontStyle111"/>
                <w:sz w:val="24"/>
                <w:lang w:eastAsia="ru-RU"/>
              </w:rPr>
              <w:t>3.</w:t>
            </w:r>
          </w:p>
        </w:tc>
        <w:tc>
          <w:tcPr>
            <w:tcW w:w="5654" w:type="dxa"/>
            <w:vAlign w:val="center"/>
          </w:tcPr>
          <w:p w:rsidR="00140867" w:rsidRPr="00EE03EA" w:rsidRDefault="00140867" w:rsidP="00140867">
            <w:pPr>
              <w:spacing w:after="0" w:line="240" w:lineRule="atLeast"/>
              <w:contextualSpacing/>
              <w:rPr>
                <w:rStyle w:val="FontStyle111"/>
                <w:sz w:val="24"/>
                <w:lang w:eastAsia="ru-RU"/>
              </w:rPr>
            </w:pPr>
            <w:r w:rsidRPr="00EE03EA">
              <w:rPr>
                <w:rStyle w:val="FontStyle111"/>
                <w:sz w:val="24"/>
                <w:lang w:eastAsia="ru-RU"/>
              </w:rPr>
              <w:t>Проживание</w:t>
            </w:r>
          </w:p>
        </w:tc>
        <w:tc>
          <w:tcPr>
            <w:tcW w:w="1292" w:type="dxa"/>
            <w:vAlign w:val="center"/>
          </w:tcPr>
          <w:p w:rsidR="00140867" w:rsidRPr="00EE03EA" w:rsidRDefault="00140867" w:rsidP="00140867">
            <w:pPr>
              <w:spacing w:after="0" w:line="240" w:lineRule="atLeast"/>
              <w:contextualSpacing/>
              <w:jc w:val="center"/>
              <w:rPr>
                <w:rStyle w:val="FontStyle111"/>
                <w:sz w:val="24"/>
                <w:lang w:eastAsia="ru-RU"/>
              </w:rPr>
            </w:pPr>
            <w:r w:rsidRPr="00EE03EA">
              <w:rPr>
                <w:rStyle w:val="FontStyle111"/>
                <w:sz w:val="24"/>
                <w:lang w:eastAsia="ru-RU"/>
              </w:rPr>
              <w:t>Руб.</w:t>
            </w:r>
          </w:p>
        </w:tc>
        <w:tc>
          <w:tcPr>
            <w:tcW w:w="1559" w:type="dxa"/>
            <w:vAlign w:val="center"/>
          </w:tcPr>
          <w:p w:rsidR="00140867" w:rsidRPr="00EE03EA" w:rsidRDefault="00140867" w:rsidP="00140867">
            <w:pPr>
              <w:spacing w:after="0" w:line="240" w:lineRule="atLeast"/>
              <w:contextualSpacing/>
              <w:jc w:val="center"/>
              <w:rPr>
                <w:rStyle w:val="FontStyle111"/>
                <w:sz w:val="24"/>
                <w:lang w:eastAsia="ru-RU"/>
              </w:rPr>
            </w:pPr>
          </w:p>
        </w:tc>
      </w:tr>
      <w:tr w:rsidR="00140867" w:rsidRPr="00EE03EA" w:rsidTr="00140867">
        <w:trPr>
          <w:trHeight w:val="341"/>
        </w:trPr>
        <w:tc>
          <w:tcPr>
            <w:tcW w:w="611" w:type="dxa"/>
            <w:tcBorders>
              <w:top w:val="single" w:sz="8" w:space="0" w:color="auto"/>
              <w:left w:val="single" w:sz="8" w:space="0" w:color="auto"/>
              <w:bottom w:val="single" w:sz="8" w:space="0" w:color="auto"/>
              <w:right w:val="single" w:sz="8" w:space="0" w:color="auto"/>
            </w:tcBorders>
            <w:vAlign w:val="center"/>
          </w:tcPr>
          <w:p w:rsidR="00140867" w:rsidRPr="00EE03EA" w:rsidRDefault="00140867" w:rsidP="00140867">
            <w:pPr>
              <w:spacing w:after="0" w:line="240" w:lineRule="atLeast"/>
              <w:contextualSpacing/>
              <w:rPr>
                <w:rStyle w:val="FontStyle111"/>
                <w:sz w:val="24"/>
                <w:lang w:eastAsia="ru-RU"/>
              </w:rPr>
            </w:pPr>
            <w:r w:rsidRPr="00EE03EA">
              <w:rPr>
                <w:rStyle w:val="FontStyle111"/>
                <w:sz w:val="24"/>
                <w:lang w:eastAsia="ru-RU"/>
              </w:rPr>
              <w:t>4.</w:t>
            </w:r>
          </w:p>
        </w:tc>
        <w:tc>
          <w:tcPr>
            <w:tcW w:w="5654" w:type="dxa"/>
            <w:tcBorders>
              <w:top w:val="single" w:sz="8" w:space="0" w:color="auto"/>
              <w:left w:val="single" w:sz="8" w:space="0" w:color="auto"/>
              <w:bottom w:val="single" w:sz="8" w:space="0" w:color="auto"/>
              <w:right w:val="single" w:sz="8" w:space="0" w:color="auto"/>
            </w:tcBorders>
            <w:vAlign w:val="center"/>
          </w:tcPr>
          <w:p w:rsidR="00140867" w:rsidRPr="00EE03EA" w:rsidRDefault="00140867" w:rsidP="00140867">
            <w:pPr>
              <w:spacing w:after="0" w:line="240" w:lineRule="atLeast"/>
              <w:contextualSpacing/>
              <w:rPr>
                <w:rStyle w:val="FontStyle111"/>
                <w:sz w:val="24"/>
                <w:lang w:eastAsia="ru-RU"/>
              </w:rPr>
            </w:pPr>
            <w:r w:rsidRPr="00EE03EA">
              <w:rPr>
                <w:rStyle w:val="FontStyle111"/>
                <w:sz w:val="24"/>
                <w:lang w:eastAsia="ru-RU"/>
              </w:rPr>
              <w:t>Суточные</w:t>
            </w:r>
          </w:p>
        </w:tc>
        <w:tc>
          <w:tcPr>
            <w:tcW w:w="1292" w:type="dxa"/>
            <w:tcBorders>
              <w:top w:val="single" w:sz="8" w:space="0" w:color="auto"/>
              <w:left w:val="single" w:sz="8" w:space="0" w:color="auto"/>
              <w:bottom w:val="single" w:sz="8" w:space="0" w:color="auto"/>
              <w:right w:val="single" w:sz="8" w:space="0" w:color="auto"/>
            </w:tcBorders>
            <w:vAlign w:val="center"/>
          </w:tcPr>
          <w:p w:rsidR="00140867" w:rsidRPr="00EE03EA" w:rsidRDefault="00140867" w:rsidP="00140867">
            <w:pPr>
              <w:spacing w:after="0" w:line="240" w:lineRule="atLeast"/>
              <w:contextualSpacing/>
              <w:jc w:val="center"/>
              <w:rPr>
                <w:rStyle w:val="FontStyle111"/>
                <w:sz w:val="24"/>
                <w:lang w:eastAsia="ru-RU"/>
              </w:rPr>
            </w:pPr>
            <w:r w:rsidRPr="00EE03EA">
              <w:rPr>
                <w:rStyle w:val="FontStyle111"/>
                <w:sz w:val="24"/>
                <w:lang w:eastAsia="ru-RU"/>
              </w:rPr>
              <w:t>Руб.</w:t>
            </w:r>
          </w:p>
        </w:tc>
        <w:tc>
          <w:tcPr>
            <w:tcW w:w="1559" w:type="dxa"/>
            <w:tcBorders>
              <w:top w:val="single" w:sz="8" w:space="0" w:color="auto"/>
              <w:left w:val="single" w:sz="8" w:space="0" w:color="auto"/>
              <w:bottom w:val="single" w:sz="8" w:space="0" w:color="auto"/>
              <w:right w:val="single" w:sz="8" w:space="0" w:color="auto"/>
            </w:tcBorders>
            <w:vAlign w:val="center"/>
          </w:tcPr>
          <w:p w:rsidR="00140867" w:rsidRPr="00EE03EA" w:rsidRDefault="00140867" w:rsidP="00140867">
            <w:pPr>
              <w:spacing w:after="0" w:line="240" w:lineRule="atLeast"/>
              <w:contextualSpacing/>
              <w:jc w:val="center"/>
              <w:rPr>
                <w:rStyle w:val="FontStyle111"/>
                <w:sz w:val="24"/>
                <w:lang w:eastAsia="ru-RU"/>
              </w:rPr>
            </w:pPr>
          </w:p>
        </w:tc>
      </w:tr>
      <w:tr w:rsidR="00140867" w:rsidRPr="00EE03EA" w:rsidTr="00140867">
        <w:trPr>
          <w:trHeight w:val="510"/>
        </w:trPr>
        <w:tc>
          <w:tcPr>
            <w:tcW w:w="611" w:type="dxa"/>
            <w:vAlign w:val="center"/>
          </w:tcPr>
          <w:p w:rsidR="00140867" w:rsidRPr="00EE03EA" w:rsidRDefault="00140867" w:rsidP="00140867">
            <w:pPr>
              <w:spacing w:after="0" w:line="240" w:lineRule="atLeast"/>
              <w:contextualSpacing/>
              <w:jc w:val="both"/>
              <w:rPr>
                <w:rFonts w:ascii="Times New Roman" w:hAnsi="Times New Roman"/>
                <w:sz w:val="24"/>
                <w:szCs w:val="24"/>
              </w:rPr>
            </w:pPr>
          </w:p>
        </w:tc>
        <w:tc>
          <w:tcPr>
            <w:tcW w:w="5654" w:type="dxa"/>
            <w:vAlign w:val="center"/>
          </w:tcPr>
          <w:p w:rsidR="00140867" w:rsidRPr="00EE03EA" w:rsidRDefault="00140867" w:rsidP="00140867">
            <w:pPr>
              <w:spacing w:after="0" w:line="240" w:lineRule="atLeast"/>
              <w:contextualSpacing/>
              <w:jc w:val="both"/>
              <w:rPr>
                <w:rFonts w:ascii="Times New Roman" w:hAnsi="Times New Roman"/>
                <w:b/>
                <w:bCs/>
                <w:sz w:val="24"/>
                <w:szCs w:val="24"/>
              </w:rPr>
            </w:pPr>
            <w:r w:rsidRPr="00EE03EA">
              <w:rPr>
                <w:rFonts w:ascii="Times New Roman" w:hAnsi="Times New Roman"/>
                <w:b/>
                <w:bCs/>
                <w:sz w:val="24"/>
                <w:szCs w:val="24"/>
              </w:rPr>
              <w:t>ИТОГО прямые затраты</w:t>
            </w:r>
          </w:p>
        </w:tc>
        <w:tc>
          <w:tcPr>
            <w:tcW w:w="1292" w:type="dxa"/>
            <w:vAlign w:val="center"/>
          </w:tcPr>
          <w:p w:rsidR="00140867" w:rsidRPr="00EE03EA" w:rsidRDefault="00140867" w:rsidP="00140867">
            <w:pPr>
              <w:spacing w:after="0" w:line="240" w:lineRule="atLeast"/>
              <w:contextualSpacing/>
              <w:jc w:val="center"/>
              <w:rPr>
                <w:rFonts w:ascii="Times New Roman" w:hAnsi="Times New Roman"/>
                <w:bCs/>
                <w:sz w:val="24"/>
                <w:szCs w:val="24"/>
              </w:rPr>
            </w:pPr>
            <w:r w:rsidRPr="00EE03EA">
              <w:rPr>
                <w:rFonts w:ascii="Times New Roman" w:hAnsi="Times New Roman"/>
                <w:bCs/>
                <w:sz w:val="24"/>
                <w:szCs w:val="24"/>
              </w:rPr>
              <w:t>Руб.</w:t>
            </w:r>
          </w:p>
        </w:tc>
        <w:tc>
          <w:tcPr>
            <w:tcW w:w="1559" w:type="dxa"/>
            <w:vAlign w:val="center"/>
          </w:tcPr>
          <w:p w:rsidR="00140867" w:rsidRPr="00EE03EA" w:rsidRDefault="00140867" w:rsidP="00140867">
            <w:pPr>
              <w:spacing w:after="0" w:line="240" w:lineRule="atLeast"/>
              <w:contextualSpacing/>
              <w:jc w:val="center"/>
              <w:rPr>
                <w:rFonts w:ascii="Times New Roman" w:hAnsi="Times New Roman"/>
                <w:b/>
                <w:bCs/>
                <w:sz w:val="24"/>
                <w:szCs w:val="24"/>
              </w:rPr>
            </w:pPr>
          </w:p>
        </w:tc>
      </w:tr>
      <w:tr w:rsidR="00140867" w:rsidRPr="00EE03EA" w:rsidTr="00140867">
        <w:trPr>
          <w:trHeight w:val="282"/>
        </w:trPr>
        <w:tc>
          <w:tcPr>
            <w:tcW w:w="611" w:type="dxa"/>
            <w:vAlign w:val="center"/>
          </w:tcPr>
          <w:p w:rsidR="00140867" w:rsidRPr="00EE03EA" w:rsidRDefault="00DE1655" w:rsidP="00140867">
            <w:pPr>
              <w:spacing w:after="0" w:line="240" w:lineRule="atLeast"/>
              <w:contextualSpacing/>
              <w:jc w:val="both"/>
              <w:rPr>
                <w:rFonts w:ascii="Times New Roman" w:hAnsi="Times New Roman"/>
                <w:sz w:val="24"/>
                <w:szCs w:val="24"/>
              </w:rPr>
            </w:pPr>
            <w:r>
              <w:rPr>
                <w:rFonts w:ascii="Times New Roman" w:hAnsi="Times New Roman"/>
                <w:sz w:val="24"/>
                <w:szCs w:val="24"/>
              </w:rPr>
              <w:t>5</w:t>
            </w:r>
            <w:r w:rsidR="00140867" w:rsidRPr="00EE03EA">
              <w:rPr>
                <w:rFonts w:ascii="Times New Roman" w:hAnsi="Times New Roman"/>
                <w:sz w:val="24"/>
                <w:szCs w:val="24"/>
              </w:rPr>
              <w:t>.</w:t>
            </w:r>
          </w:p>
        </w:tc>
        <w:tc>
          <w:tcPr>
            <w:tcW w:w="5654" w:type="dxa"/>
            <w:vAlign w:val="center"/>
          </w:tcPr>
          <w:p w:rsidR="00140867" w:rsidRPr="00EE03EA" w:rsidRDefault="00140867" w:rsidP="00140867">
            <w:pPr>
              <w:spacing w:after="0" w:line="240" w:lineRule="atLeast"/>
              <w:contextualSpacing/>
              <w:jc w:val="both"/>
              <w:rPr>
                <w:rFonts w:ascii="Times New Roman" w:hAnsi="Times New Roman"/>
                <w:bCs/>
                <w:sz w:val="24"/>
                <w:szCs w:val="24"/>
              </w:rPr>
            </w:pPr>
            <w:r w:rsidRPr="00EE03EA">
              <w:rPr>
                <w:rFonts w:ascii="Times New Roman" w:hAnsi="Times New Roman"/>
                <w:bCs/>
                <w:sz w:val="24"/>
                <w:szCs w:val="24"/>
              </w:rPr>
              <w:t xml:space="preserve">Накладные расходы (____ </w:t>
            </w:r>
            <w:r w:rsidRPr="00EE03EA">
              <w:rPr>
                <w:rFonts w:ascii="Times New Roman" w:hAnsi="Times New Roman"/>
                <w:bCs/>
                <w:i/>
                <w:sz w:val="24"/>
                <w:szCs w:val="24"/>
              </w:rPr>
              <w:t>%</w:t>
            </w:r>
            <w:r w:rsidRPr="00EE03EA">
              <w:rPr>
                <w:rFonts w:ascii="Times New Roman" w:hAnsi="Times New Roman"/>
                <w:bCs/>
                <w:sz w:val="24"/>
                <w:szCs w:val="24"/>
              </w:rPr>
              <w:t>)</w:t>
            </w:r>
          </w:p>
        </w:tc>
        <w:tc>
          <w:tcPr>
            <w:tcW w:w="1292" w:type="dxa"/>
            <w:vAlign w:val="center"/>
          </w:tcPr>
          <w:p w:rsidR="00140867" w:rsidRPr="00EE03EA" w:rsidRDefault="00140867" w:rsidP="00140867">
            <w:pPr>
              <w:spacing w:after="0" w:line="240" w:lineRule="atLeast"/>
              <w:contextualSpacing/>
              <w:jc w:val="center"/>
              <w:rPr>
                <w:rFonts w:ascii="Times New Roman" w:hAnsi="Times New Roman"/>
                <w:bCs/>
                <w:sz w:val="24"/>
                <w:szCs w:val="24"/>
              </w:rPr>
            </w:pPr>
            <w:r w:rsidRPr="00EE03EA">
              <w:rPr>
                <w:rFonts w:ascii="Times New Roman" w:hAnsi="Times New Roman"/>
                <w:bCs/>
                <w:sz w:val="24"/>
                <w:szCs w:val="24"/>
              </w:rPr>
              <w:t>Руб.</w:t>
            </w:r>
          </w:p>
        </w:tc>
        <w:tc>
          <w:tcPr>
            <w:tcW w:w="1559" w:type="dxa"/>
            <w:vAlign w:val="center"/>
          </w:tcPr>
          <w:p w:rsidR="00140867" w:rsidRPr="00EE03EA" w:rsidRDefault="00140867" w:rsidP="00140867">
            <w:pPr>
              <w:spacing w:after="0" w:line="240" w:lineRule="atLeast"/>
              <w:contextualSpacing/>
              <w:jc w:val="center"/>
              <w:rPr>
                <w:rFonts w:ascii="Times New Roman" w:hAnsi="Times New Roman"/>
                <w:b/>
                <w:bCs/>
                <w:sz w:val="24"/>
                <w:szCs w:val="24"/>
              </w:rPr>
            </w:pPr>
          </w:p>
        </w:tc>
      </w:tr>
      <w:tr w:rsidR="00140867" w:rsidRPr="00EE03EA" w:rsidTr="00140867">
        <w:trPr>
          <w:trHeight w:val="273"/>
        </w:trPr>
        <w:tc>
          <w:tcPr>
            <w:tcW w:w="611" w:type="dxa"/>
            <w:vAlign w:val="center"/>
          </w:tcPr>
          <w:p w:rsidR="00140867" w:rsidRPr="00EE03EA" w:rsidRDefault="00DE1655" w:rsidP="00140867">
            <w:pPr>
              <w:spacing w:after="0" w:line="240" w:lineRule="atLeast"/>
              <w:contextualSpacing/>
              <w:jc w:val="both"/>
              <w:rPr>
                <w:rFonts w:ascii="Times New Roman" w:hAnsi="Times New Roman"/>
                <w:sz w:val="24"/>
                <w:szCs w:val="24"/>
              </w:rPr>
            </w:pPr>
            <w:r>
              <w:rPr>
                <w:rFonts w:ascii="Times New Roman" w:hAnsi="Times New Roman"/>
                <w:sz w:val="24"/>
                <w:szCs w:val="24"/>
              </w:rPr>
              <w:t>6</w:t>
            </w:r>
            <w:r w:rsidR="00140867" w:rsidRPr="00EE03EA">
              <w:rPr>
                <w:rFonts w:ascii="Times New Roman" w:hAnsi="Times New Roman"/>
                <w:sz w:val="24"/>
                <w:szCs w:val="24"/>
              </w:rPr>
              <w:t>.</w:t>
            </w:r>
          </w:p>
        </w:tc>
        <w:tc>
          <w:tcPr>
            <w:tcW w:w="5654" w:type="dxa"/>
            <w:vAlign w:val="center"/>
          </w:tcPr>
          <w:p w:rsidR="00140867" w:rsidRPr="00EE03EA" w:rsidRDefault="00140867" w:rsidP="00140867">
            <w:pPr>
              <w:spacing w:after="0" w:line="240" w:lineRule="atLeast"/>
              <w:contextualSpacing/>
              <w:jc w:val="both"/>
              <w:rPr>
                <w:rFonts w:ascii="Times New Roman" w:hAnsi="Times New Roman"/>
                <w:bCs/>
                <w:sz w:val="24"/>
                <w:szCs w:val="24"/>
              </w:rPr>
            </w:pPr>
            <w:r w:rsidRPr="00EE03EA">
              <w:rPr>
                <w:rFonts w:ascii="Times New Roman" w:hAnsi="Times New Roman"/>
                <w:bCs/>
                <w:sz w:val="24"/>
                <w:szCs w:val="24"/>
              </w:rPr>
              <w:t xml:space="preserve">Прибыль (норма рентабельности: ___ </w:t>
            </w:r>
            <w:r w:rsidRPr="00EE03EA">
              <w:rPr>
                <w:rFonts w:ascii="Times New Roman" w:hAnsi="Times New Roman"/>
                <w:bCs/>
                <w:i/>
                <w:sz w:val="24"/>
                <w:szCs w:val="24"/>
              </w:rPr>
              <w:t>%</w:t>
            </w:r>
            <w:r w:rsidRPr="00EE03EA">
              <w:rPr>
                <w:rFonts w:ascii="Times New Roman" w:hAnsi="Times New Roman"/>
                <w:bCs/>
                <w:sz w:val="24"/>
                <w:szCs w:val="24"/>
              </w:rPr>
              <w:t>)</w:t>
            </w:r>
          </w:p>
        </w:tc>
        <w:tc>
          <w:tcPr>
            <w:tcW w:w="1292" w:type="dxa"/>
            <w:vAlign w:val="center"/>
          </w:tcPr>
          <w:p w:rsidR="00140867" w:rsidRPr="00EE03EA" w:rsidRDefault="00140867" w:rsidP="00140867">
            <w:pPr>
              <w:spacing w:after="0" w:line="240" w:lineRule="atLeast"/>
              <w:contextualSpacing/>
              <w:jc w:val="center"/>
              <w:rPr>
                <w:rFonts w:ascii="Times New Roman" w:hAnsi="Times New Roman"/>
                <w:bCs/>
                <w:sz w:val="24"/>
                <w:szCs w:val="24"/>
              </w:rPr>
            </w:pPr>
            <w:r w:rsidRPr="00EE03EA">
              <w:rPr>
                <w:rFonts w:ascii="Times New Roman" w:hAnsi="Times New Roman"/>
                <w:bCs/>
                <w:sz w:val="24"/>
                <w:szCs w:val="24"/>
              </w:rPr>
              <w:t>Руб.</w:t>
            </w:r>
          </w:p>
        </w:tc>
        <w:tc>
          <w:tcPr>
            <w:tcW w:w="1559" w:type="dxa"/>
            <w:vAlign w:val="center"/>
          </w:tcPr>
          <w:p w:rsidR="00140867" w:rsidRPr="00EE03EA" w:rsidRDefault="00140867" w:rsidP="00140867">
            <w:pPr>
              <w:spacing w:after="0" w:line="240" w:lineRule="atLeast"/>
              <w:contextualSpacing/>
              <w:jc w:val="center"/>
              <w:rPr>
                <w:rFonts w:ascii="Times New Roman" w:hAnsi="Times New Roman"/>
                <w:b/>
                <w:bCs/>
                <w:sz w:val="24"/>
                <w:szCs w:val="24"/>
              </w:rPr>
            </w:pPr>
          </w:p>
        </w:tc>
      </w:tr>
      <w:tr w:rsidR="00140867" w:rsidRPr="00EE03EA" w:rsidTr="00140867">
        <w:trPr>
          <w:trHeight w:val="510"/>
        </w:trPr>
        <w:tc>
          <w:tcPr>
            <w:tcW w:w="611" w:type="dxa"/>
            <w:vAlign w:val="center"/>
          </w:tcPr>
          <w:p w:rsidR="00140867" w:rsidRPr="00EE03EA" w:rsidRDefault="00140867" w:rsidP="00140867">
            <w:pPr>
              <w:spacing w:after="0" w:line="240" w:lineRule="atLeast"/>
              <w:contextualSpacing/>
              <w:jc w:val="both"/>
              <w:rPr>
                <w:rFonts w:ascii="Times New Roman" w:hAnsi="Times New Roman"/>
                <w:sz w:val="24"/>
                <w:szCs w:val="24"/>
              </w:rPr>
            </w:pPr>
          </w:p>
        </w:tc>
        <w:tc>
          <w:tcPr>
            <w:tcW w:w="5654" w:type="dxa"/>
            <w:vAlign w:val="center"/>
          </w:tcPr>
          <w:p w:rsidR="00140867" w:rsidRPr="00EE03EA" w:rsidRDefault="00140867" w:rsidP="00140867">
            <w:pPr>
              <w:spacing w:after="0" w:line="240" w:lineRule="atLeast"/>
              <w:contextualSpacing/>
              <w:jc w:val="both"/>
              <w:rPr>
                <w:rFonts w:ascii="Times New Roman" w:hAnsi="Times New Roman"/>
                <w:b/>
                <w:bCs/>
                <w:sz w:val="24"/>
                <w:szCs w:val="24"/>
              </w:rPr>
            </w:pPr>
            <w:r w:rsidRPr="00EE03EA">
              <w:rPr>
                <w:rFonts w:ascii="Times New Roman" w:hAnsi="Times New Roman"/>
                <w:b/>
                <w:bCs/>
                <w:sz w:val="24"/>
                <w:szCs w:val="24"/>
              </w:rPr>
              <w:t>ИТОГО стоимость услуг одного специалиста в день* (без НДС)</w:t>
            </w:r>
          </w:p>
        </w:tc>
        <w:tc>
          <w:tcPr>
            <w:tcW w:w="1292" w:type="dxa"/>
            <w:vAlign w:val="center"/>
          </w:tcPr>
          <w:p w:rsidR="00140867" w:rsidRPr="00EE03EA" w:rsidRDefault="00140867" w:rsidP="00140867">
            <w:pPr>
              <w:spacing w:after="0" w:line="240" w:lineRule="atLeast"/>
              <w:contextualSpacing/>
              <w:jc w:val="center"/>
              <w:rPr>
                <w:rFonts w:ascii="Times New Roman" w:hAnsi="Times New Roman"/>
                <w:bCs/>
                <w:sz w:val="24"/>
                <w:szCs w:val="24"/>
              </w:rPr>
            </w:pPr>
            <w:r w:rsidRPr="00EE03EA">
              <w:rPr>
                <w:rFonts w:ascii="Times New Roman" w:hAnsi="Times New Roman"/>
                <w:bCs/>
                <w:sz w:val="24"/>
                <w:szCs w:val="24"/>
              </w:rPr>
              <w:t>Руб.</w:t>
            </w:r>
          </w:p>
        </w:tc>
        <w:tc>
          <w:tcPr>
            <w:tcW w:w="1559" w:type="dxa"/>
            <w:vAlign w:val="center"/>
          </w:tcPr>
          <w:p w:rsidR="00140867" w:rsidRPr="00EE03EA" w:rsidRDefault="00140867" w:rsidP="00140867">
            <w:pPr>
              <w:spacing w:after="0" w:line="240" w:lineRule="atLeast"/>
              <w:contextualSpacing/>
              <w:jc w:val="center"/>
              <w:rPr>
                <w:rFonts w:ascii="Times New Roman" w:hAnsi="Times New Roman"/>
                <w:b/>
                <w:bCs/>
                <w:sz w:val="24"/>
                <w:szCs w:val="24"/>
              </w:rPr>
            </w:pPr>
          </w:p>
        </w:tc>
      </w:tr>
      <w:tr w:rsidR="00140867" w:rsidRPr="00EE03EA" w:rsidTr="00140867">
        <w:trPr>
          <w:trHeight w:val="255"/>
        </w:trPr>
        <w:tc>
          <w:tcPr>
            <w:tcW w:w="611" w:type="dxa"/>
            <w:vAlign w:val="center"/>
          </w:tcPr>
          <w:p w:rsidR="00140867" w:rsidRPr="00EE03EA" w:rsidRDefault="00DE1655" w:rsidP="00140867">
            <w:pPr>
              <w:spacing w:after="0" w:line="240" w:lineRule="atLeast"/>
              <w:contextualSpacing/>
              <w:jc w:val="both"/>
              <w:rPr>
                <w:rFonts w:ascii="Times New Roman" w:hAnsi="Times New Roman"/>
                <w:sz w:val="24"/>
                <w:szCs w:val="24"/>
              </w:rPr>
            </w:pPr>
            <w:r>
              <w:rPr>
                <w:rFonts w:ascii="Times New Roman" w:hAnsi="Times New Roman"/>
                <w:sz w:val="24"/>
                <w:szCs w:val="24"/>
              </w:rPr>
              <w:t>7</w:t>
            </w:r>
            <w:r w:rsidR="00140867" w:rsidRPr="00EE03EA">
              <w:rPr>
                <w:rFonts w:ascii="Times New Roman" w:hAnsi="Times New Roman"/>
                <w:sz w:val="24"/>
                <w:szCs w:val="24"/>
              </w:rPr>
              <w:t>.</w:t>
            </w:r>
          </w:p>
        </w:tc>
        <w:tc>
          <w:tcPr>
            <w:tcW w:w="5654" w:type="dxa"/>
            <w:vAlign w:val="center"/>
          </w:tcPr>
          <w:p w:rsidR="00140867" w:rsidRPr="00EE03EA" w:rsidRDefault="00140867" w:rsidP="00140867">
            <w:pPr>
              <w:spacing w:after="0" w:line="240" w:lineRule="atLeast"/>
              <w:contextualSpacing/>
              <w:jc w:val="both"/>
              <w:rPr>
                <w:rFonts w:ascii="Times New Roman" w:hAnsi="Times New Roman"/>
                <w:sz w:val="24"/>
                <w:szCs w:val="24"/>
              </w:rPr>
            </w:pPr>
            <w:r w:rsidRPr="00EE03EA">
              <w:rPr>
                <w:rFonts w:ascii="Times New Roman" w:hAnsi="Times New Roman"/>
                <w:sz w:val="24"/>
                <w:szCs w:val="24"/>
              </w:rPr>
              <w:t>НДС (___%)</w:t>
            </w:r>
          </w:p>
        </w:tc>
        <w:tc>
          <w:tcPr>
            <w:tcW w:w="1292" w:type="dxa"/>
            <w:vAlign w:val="center"/>
          </w:tcPr>
          <w:p w:rsidR="00140867" w:rsidRPr="00EE03EA" w:rsidRDefault="00140867" w:rsidP="00140867">
            <w:pPr>
              <w:spacing w:after="0" w:line="240" w:lineRule="atLeast"/>
              <w:contextualSpacing/>
              <w:jc w:val="center"/>
              <w:rPr>
                <w:rFonts w:ascii="Times New Roman" w:hAnsi="Times New Roman"/>
                <w:bCs/>
                <w:sz w:val="24"/>
                <w:szCs w:val="24"/>
              </w:rPr>
            </w:pPr>
            <w:r w:rsidRPr="00EE03EA">
              <w:rPr>
                <w:rFonts w:ascii="Times New Roman" w:hAnsi="Times New Roman"/>
                <w:bCs/>
                <w:sz w:val="24"/>
                <w:szCs w:val="24"/>
              </w:rPr>
              <w:t>Руб.</w:t>
            </w:r>
          </w:p>
        </w:tc>
        <w:tc>
          <w:tcPr>
            <w:tcW w:w="1559" w:type="dxa"/>
            <w:vAlign w:val="center"/>
          </w:tcPr>
          <w:p w:rsidR="00140867" w:rsidRPr="00EE03EA" w:rsidRDefault="00140867" w:rsidP="00140867">
            <w:pPr>
              <w:spacing w:after="0" w:line="240" w:lineRule="atLeast"/>
              <w:contextualSpacing/>
              <w:jc w:val="center"/>
              <w:rPr>
                <w:rFonts w:ascii="Times New Roman" w:hAnsi="Times New Roman"/>
                <w:b/>
                <w:bCs/>
                <w:sz w:val="24"/>
                <w:szCs w:val="24"/>
              </w:rPr>
            </w:pPr>
          </w:p>
        </w:tc>
      </w:tr>
      <w:tr w:rsidR="00140867" w:rsidRPr="00EE03EA" w:rsidTr="00140867">
        <w:trPr>
          <w:trHeight w:val="525"/>
        </w:trPr>
        <w:tc>
          <w:tcPr>
            <w:tcW w:w="611" w:type="dxa"/>
            <w:vAlign w:val="center"/>
          </w:tcPr>
          <w:p w:rsidR="00140867" w:rsidRPr="00EE03EA" w:rsidRDefault="00140867" w:rsidP="00140867">
            <w:pPr>
              <w:spacing w:after="0" w:line="240" w:lineRule="atLeast"/>
              <w:contextualSpacing/>
              <w:jc w:val="both"/>
              <w:rPr>
                <w:rFonts w:ascii="Times New Roman" w:hAnsi="Times New Roman"/>
                <w:sz w:val="24"/>
                <w:szCs w:val="24"/>
              </w:rPr>
            </w:pPr>
          </w:p>
        </w:tc>
        <w:tc>
          <w:tcPr>
            <w:tcW w:w="5654" w:type="dxa"/>
            <w:vAlign w:val="center"/>
          </w:tcPr>
          <w:p w:rsidR="00140867" w:rsidRPr="00EE03EA" w:rsidRDefault="00140867" w:rsidP="00140867">
            <w:pPr>
              <w:spacing w:after="0" w:line="240" w:lineRule="atLeast"/>
              <w:contextualSpacing/>
              <w:jc w:val="both"/>
              <w:rPr>
                <w:rFonts w:ascii="Times New Roman" w:hAnsi="Times New Roman"/>
                <w:b/>
                <w:bCs/>
                <w:sz w:val="24"/>
                <w:szCs w:val="24"/>
              </w:rPr>
            </w:pPr>
            <w:r w:rsidRPr="00EE03EA">
              <w:rPr>
                <w:rFonts w:ascii="Times New Roman" w:hAnsi="Times New Roman"/>
                <w:b/>
                <w:bCs/>
                <w:sz w:val="24"/>
                <w:szCs w:val="24"/>
              </w:rPr>
              <w:t>ИТОГО стоимость услуг одного специалиста в день* (с НДС)</w:t>
            </w:r>
          </w:p>
        </w:tc>
        <w:tc>
          <w:tcPr>
            <w:tcW w:w="1292" w:type="dxa"/>
            <w:vAlign w:val="center"/>
          </w:tcPr>
          <w:p w:rsidR="00140867" w:rsidRPr="00EE03EA" w:rsidRDefault="00140867" w:rsidP="00140867">
            <w:pPr>
              <w:spacing w:after="0" w:line="240" w:lineRule="atLeast"/>
              <w:contextualSpacing/>
              <w:jc w:val="center"/>
              <w:rPr>
                <w:rFonts w:ascii="Times New Roman" w:hAnsi="Times New Roman"/>
                <w:bCs/>
                <w:sz w:val="24"/>
                <w:szCs w:val="24"/>
              </w:rPr>
            </w:pPr>
            <w:r w:rsidRPr="00EE03EA">
              <w:rPr>
                <w:rFonts w:ascii="Times New Roman" w:hAnsi="Times New Roman"/>
                <w:bCs/>
                <w:sz w:val="24"/>
                <w:szCs w:val="24"/>
              </w:rPr>
              <w:t>Руб.</w:t>
            </w:r>
          </w:p>
        </w:tc>
        <w:tc>
          <w:tcPr>
            <w:tcW w:w="1559" w:type="dxa"/>
            <w:vAlign w:val="center"/>
          </w:tcPr>
          <w:p w:rsidR="00140867" w:rsidRPr="00EE03EA" w:rsidRDefault="00140867" w:rsidP="00140867">
            <w:pPr>
              <w:spacing w:after="0" w:line="240" w:lineRule="atLeast"/>
              <w:contextualSpacing/>
              <w:jc w:val="center"/>
              <w:rPr>
                <w:rFonts w:ascii="Times New Roman" w:hAnsi="Times New Roman"/>
                <w:b/>
                <w:bCs/>
                <w:sz w:val="24"/>
                <w:szCs w:val="24"/>
              </w:rPr>
            </w:pPr>
          </w:p>
        </w:tc>
      </w:tr>
    </w:tbl>
    <w:p w:rsidR="00140867" w:rsidRPr="00EE03EA" w:rsidRDefault="00140867" w:rsidP="00140867">
      <w:pPr>
        <w:widowControl w:val="0"/>
        <w:shd w:val="clear" w:color="auto" w:fill="FFFFFF"/>
        <w:autoSpaceDE w:val="0"/>
        <w:autoSpaceDN w:val="0"/>
        <w:adjustRightInd w:val="0"/>
        <w:spacing w:after="0" w:line="240" w:lineRule="atLeast"/>
        <w:ind w:firstLine="360"/>
        <w:contextualSpacing/>
        <w:jc w:val="both"/>
        <w:rPr>
          <w:rFonts w:ascii="Times New Roman" w:hAnsi="Times New Roman"/>
          <w:sz w:val="24"/>
          <w:szCs w:val="24"/>
        </w:rPr>
      </w:pPr>
    </w:p>
    <w:tbl>
      <w:tblPr>
        <w:tblW w:w="9116" w:type="dxa"/>
        <w:tblInd w:w="34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516"/>
        <w:gridCol w:w="5765"/>
        <w:gridCol w:w="1276"/>
        <w:gridCol w:w="1559"/>
      </w:tblGrid>
      <w:tr w:rsidR="00140867" w:rsidRPr="00EE03EA" w:rsidTr="00140867">
        <w:trPr>
          <w:trHeight w:val="328"/>
        </w:trPr>
        <w:tc>
          <w:tcPr>
            <w:tcW w:w="516" w:type="dxa"/>
          </w:tcPr>
          <w:p w:rsidR="00140867" w:rsidRPr="00EE03EA" w:rsidRDefault="00140867" w:rsidP="00140867">
            <w:pPr>
              <w:spacing w:after="0" w:line="240" w:lineRule="atLeast"/>
              <w:contextualSpacing/>
              <w:jc w:val="center"/>
              <w:rPr>
                <w:rFonts w:ascii="Times New Roman" w:hAnsi="Times New Roman"/>
                <w:sz w:val="24"/>
                <w:szCs w:val="24"/>
              </w:rPr>
            </w:pPr>
            <w:r w:rsidRPr="00EE03EA">
              <w:rPr>
                <w:rFonts w:ascii="Times New Roman" w:hAnsi="Times New Roman"/>
                <w:sz w:val="24"/>
                <w:szCs w:val="24"/>
              </w:rPr>
              <w:t>*</w:t>
            </w:r>
          </w:p>
        </w:tc>
        <w:tc>
          <w:tcPr>
            <w:tcW w:w="5765" w:type="dxa"/>
          </w:tcPr>
          <w:p w:rsidR="00140867" w:rsidRPr="00EE03EA" w:rsidRDefault="00140867" w:rsidP="00140867">
            <w:pPr>
              <w:widowControl w:val="0"/>
              <w:shd w:val="clear" w:color="auto" w:fill="FFFFFF"/>
              <w:autoSpaceDE w:val="0"/>
              <w:autoSpaceDN w:val="0"/>
              <w:adjustRightInd w:val="0"/>
              <w:spacing w:after="0" w:line="240" w:lineRule="atLeast"/>
              <w:contextualSpacing/>
              <w:rPr>
                <w:rFonts w:ascii="Times New Roman" w:hAnsi="Times New Roman"/>
                <w:b/>
                <w:bCs/>
                <w:sz w:val="24"/>
                <w:szCs w:val="24"/>
              </w:rPr>
            </w:pPr>
            <w:r w:rsidRPr="00EE03EA">
              <w:rPr>
                <w:rFonts w:ascii="Times New Roman" w:hAnsi="Times New Roman"/>
                <w:b/>
                <w:sz w:val="24"/>
                <w:szCs w:val="24"/>
              </w:rPr>
              <w:t>Продолжительность рабочей смены в день</w:t>
            </w:r>
          </w:p>
        </w:tc>
        <w:tc>
          <w:tcPr>
            <w:tcW w:w="1276" w:type="dxa"/>
          </w:tcPr>
          <w:p w:rsidR="00140867" w:rsidRPr="00EE03EA" w:rsidRDefault="00140867" w:rsidP="00140867">
            <w:pPr>
              <w:spacing w:after="0" w:line="240" w:lineRule="atLeast"/>
              <w:contextualSpacing/>
              <w:jc w:val="center"/>
              <w:rPr>
                <w:rFonts w:ascii="Times New Roman" w:hAnsi="Times New Roman"/>
                <w:b/>
                <w:bCs/>
                <w:sz w:val="24"/>
                <w:szCs w:val="24"/>
              </w:rPr>
            </w:pPr>
            <w:r w:rsidRPr="00EE03EA">
              <w:rPr>
                <w:rFonts w:ascii="Times New Roman" w:hAnsi="Times New Roman"/>
                <w:b/>
                <w:bCs/>
                <w:sz w:val="24"/>
                <w:szCs w:val="24"/>
              </w:rPr>
              <w:t>Час.</w:t>
            </w:r>
          </w:p>
        </w:tc>
        <w:tc>
          <w:tcPr>
            <w:tcW w:w="1559" w:type="dxa"/>
          </w:tcPr>
          <w:p w:rsidR="00140867" w:rsidRPr="00EE03EA" w:rsidRDefault="00140867" w:rsidP="00140867">
            <w:pPr>
              <w:spacing w:after="0" w:line="240" w:lineRule="atLeast"/>
              <w:contextualSpacing/>
              <w:jc w:val="center"/>
              <w:rPr>
                <w:rFonts w:ascii="Times New Roman" w:hAnsi="Times New Roman"/>
                <w:b/>
                <w:bCs/>
                <w:sz w:val="24"/>
                <w:szCs w:val="24"/>
              </w:rPr>
            </w:pPr>
            <w:r w:rsidRPr="00EE03EA">
              <w:rPr>
                <w:rFonts w:ascii="Times New Roman" w:hAnsi="Times New Roman"/>
                <w:b/>
                <w:bCs/>
                <w:sz w:val="24"/>
                <w:szCs w:val="24"/>
              </w:rPr>
              <w:t>…</w:t>
            </w:r>
          </w:p>
        </w:tc>
      </w:tr>
    </w:tbl>
    <w:p w:rsidR="00140867" w:rsidRPr="00EE03EA" w:rsidRDefault="00140867" w:rsidP="00140867">
      <w:pPr>
        <w:widowControl w:val="0"/>
        <w:shd w:val="clear" w:color="auto" w:fill="FFFFFF"/>
        <w:autoSpaceDE w:val="0"/>
        <w:autoSpaceDN w:val="0"/>
        <w:adjustRightInd w:val="0"/>
        <w:spacing w:after="0" w:line="240" w:lineRule="atLeast"/>
        <w:ind w:firstLine="360"/>
        <w:contextualSpacing/>
        <w:jc w:val="both"/>
        <w:rPr>
          <w:rFonts w:ascii="Times New Roman" w:hAnsi="Times New Roman"/>
          <w:sz w:val="24"/>
          <w:szCs w:val="24"/>
        </w:rPr>
      </w:pPr>
    </w:p>
    <w:p w:rsidR="00140867" w:rsidRPr="00EE03EA" w:rsidRDefault="00140867" w:rsidP="00140867">
      <w:pPr>
        <w:widowControl w:val="0"/>
        <w:shd w:val="clear" w:color="auto" w:fill="FFFFFF"/>
        <w:autoSpaceDE w:val="0"/>
        <w:autoSpaceDN w:val="0"/>
        <w:adjustRightInd w:val="0"/>
        <w:spacing w:after="0" w:line="240" w:lineRule="atLeast"/>
        <w:contextualSpacing/>
        <w:jc w:val="both"/>
        <w:rPr>
          <w:rFonts w:ascii="Times New Roman" w:hAnsi="Times New Roman"/>
          <w:b/>
          <w:sz w:val="24"/>
          <w:szCs w:val="24"/>
        </w:rPr>
      </w:pPr>
    </w:p>
    <w:p w:rsidR="00140867" w:rsidRPr="00EE03EA" w:rsidRDefault="00140867" w:rsidP="00140867">
      <w:pPr>
        <w:widowControl w:val="0"/>
        <w:shd w:val="clear" w:color="auto" w:fill="FFFFFF"/>
        <w:autoSpaceDE w:val="0"/>
        <w:autoSpaceDN w:val="0"/>
        <w:adjustRightInd w:val="0"/>
        <w:spacing w:after="0" w:line="240" w:lineRule="atLeast"/>
        <w:contextualSpacing/>
        <w:jc w:val="both"/>
        <w:rPr>
          <w:rFonts w:ascii="Times New Roman" w:hAnsi="Times New Roman"/>
          <w:b/>
          <w:sz w:val="24"/>
          <w:szCs w:val="24"/>
        </w:rPr>
      </w:pPr>
      <w:r w:rsidRPr="00EE03EA">
        <w:rPr>
          <w:rFonts w:ascii="Times New Roman" w:hAnsi="Times New Roman"/>
          <w:b/>
          <w:sz w:val="24"/>
          <w:szCs w:val="24"/>
        </w:rPr>
        <w:t>От Исполнителя:                                                           От Заказчика:</w:t>
      </w:r>
    </w:p>
    <w:p w:rsidR="00140867" w:rsidRPr="00EE03EA" w:rsidRDefault="00140867" w:rsidP="00140867">
      <w:pPr>
        <w:widowControl w:val="0"/>
        <w:shd w:val="clear" w:color="auto" w:fill="FFFFFF"/>
        <w:autoSpaceDE w:val="0"/>
        <w:autoSpaceDN w:val="0"/>
        <w:adjustRightInd w:val="0"/>
        <w:spacing w:after="0" w:line="240" w:lineRule="atLeast"/>
        <w:contextualSpacing/>
        <w:jc w:val="both"/>
        <w:rPr>
          <w:rFonts w:ascii="Times New Roman" w:hAnsi="Times New Roman"/>
          <w:bCs/>
        </w:rPr>
      </w:pPr>
    </w:p>
    <w:p w:rsidR="00140867" w:rsidRPr="00EE03EA" w:rsidRDefault="00140867" w:rsidP="00140867">
      <w:pPr>
        <w:widowControl w:val="0"/>
        <w:shd w:val="clear" w:color="auto" w:fill="FFFFFF"/>
        <w:autoSpaceDE w:val="0"/>
        <w:autoSpaceDN w:val="0"/>
        <w:adjustRightInd w:val="0"/>
        <w:spacing w:after="0" w:line="240" w:lineRule="atLeast"/>
        <w:contextualSpacing/>
        <w:jc w:val="both"/>
        <w:rPr>
          <w:rFonts w:ascii="Times New Roman" w:hAnsi="Times New Roman"/>
          <w:sz w:val="24"/>
          <w:szCs w:val="24"/>
        </w:rPr>
      </w:pPr>
      <w:r w:rsidRPr="00EE03EA">
        <w:rPr>
          <w:rFonts w:ascii="Times New Roman" w:hAnsi="Times New Roman"/>
          <w:bCs/>
        </w:rPr>
        <w:t>______________( ______________</w:t>
      </w:r>
      <w:r w:rsidRPr="00EE03EA">
        <w:rPr>
          <w:rFonts w:ascii="Times New Roman" w:hAnsi="Times New Roman"/>
          <w:bCs/>
          <w:u w:val="single"/>
        </w:rPr>
        <w:t>__</w:t>
      </w:r>
      <w:r w:rsidRPr="00EE03EA">
        <w:rPr>
          <w:rFonts w:ascii="Times New Roman" w:hAnsi="Times New Roman"/>
          <w:bCs/>
        </w:rPr>
        <w:t xml:space="preserve"> )</w:t>
      </w:r>
      <w:r w:rsidRPr="00EE03EA">
        <w:rPr>
          <w:rFonts w:ascii="Arial" w:hAnsi="Times New Roman" w:cs="Arial"/>
          <w:bCs/>
        </w:rPr>
        <w:tab/>
        <w:t xml:space="preserve">  </w:t>
      </w:r>
      <w:r w:rsidRPr="00EE03EA">
        <w:rPr>
          <w:rFonts w:ascii="Arial" w:hAnsi="Times New Roman" w:cs="Arial"/>
          <w:bCs/>
        </w:rPr>
        <w:tab/>
        <w:t xml:space="preserve">       </w:t>
      </w:r>
      <w:r w:rsidRPr="00EE03EA">
        <w:rPr>
          <w:rFonts w:ascii="Times New Roman" w:hAnsi="Times New Roman"/>
          <w:bCs/>
        </w:rPr>
        <w:t>________________(  ___________ )</w:t>
      </w:r>
    </w:p>
    <w:p w:rsidR="00140867" w:rsidRPr="00EE03EA" w:rsidRDefault="00140867" w:rsidP="00140867">
      <w:pPr>
        <w:widowControl w:val="0"/>
        <w:spacing w:after="0" w:line="240" w:lineRule="auto"/>
        <w:jc w:val="both"/>
        <w:rPr>
          <w:rFonts w:ascii="Times New Roman" w:hAnsi="Times New Roman"/>
          <w:sz w:val="24"/>
          <w:szCs w:val="24"/>
        </w:rPr>
      </w:pPr>
    </w:p>
    <w:p w:rsidR="00140867" w:rsidRPr="00EE03EA" w:rsidRDefault="00140867" w:rsidP="00140867">
      <w:pPr>
        <w:widowControl w:val="0"/>
        <w:spacing w:after="0" w:line="240" w:lineRule="auto"/>
        <w:jc w:val="both"/>
        <w:rPr>
          <w:rFonts w:ascii="Times New Roman" w:hAnsi="Times New Roman"/>
          <w:sz w:val="24"/>
          <w:szCs w:val="24"/>
        </w:rPr>
      </w:pPr>
    </w:p>
    <w:p w:rsidR="00140867" w:rsidRPr="00EE03EA" w:rsidRDefault="00140867" w:rsidP="00140867">
      <w:pPr>
        <w:jc w:val="right"/>
        <w:rPr>
          <w:rFonts w:ascii="Times New Roman" w:hAnsi="Times New Roman"/>
          <w:sz w:val="24"/>
          <w:szCs w:val="24"/>
        </w:rPr>
      </w:pPr>
    </w:p>
    <w:p w:rsidR="00140867" w:rsidRPr="00EE03EA" w:rsidRDefault="00140867" w:rsidP="00140867">
      <w:pPr>
        <w:jc w:val="right"/>
        <w:rPr>
          <w:rFonts w:ascii="Times New Roman" w:hAnsi="Times New Roman"/>
          <w:sz w:val="24"/>
          <w:szCs w:val="24"/>
        </w:rPr>
      </w:pPr>
    </w:p>
    <w:p w:rsidR="00140867" w:rsidRPr="00EE03EA" w:rsidRDefault="00140867" w:rsidP="00140867">
      <w:pPr>
        <w:jc w:val="right"/>
        <w:rPr>
          <w:rFonts w:ascii="Times New Roman" w:hAnsi="Times New Roman"/>
          <w:sz w:val="24"/>
          <w:szCs w:val="24"/>
        </w:rPr>
      </w:pPr>
    </w:p>
    <w:p w:rsidR="00140867" w:rsidRPr="00EE03EA" w:rsidRDefault="00140867" w:rsidP="00140867">
      <w:pPr>
        <w:widowControl w:val="0"/>
        <w:shd w:val="clear" w:color="auto" w:fill="FFFFFF"/>
        <w:tabs>
          <w:tab w:val="left" w:pos="6480"/>
          <w:tab w:val="left" w:pos="7618"/>
          <w:tab w:val="left" w:pos="8438"/>
          <w:tab w:val="left" w:pos="9346"/>
        </w:tabs>
        <w:autoSpaceDE w:val="0"/>
        <w:autoSpaceDN w:val="0"/>
        <w:adjustRightInd w:val="0"/>
        <w:spacing w:after="0" w:line="240" w:lineRule="auto"/>
        <w:rPr>
          <w:rFonts w:ascii="Times New Roman" w:hAnsi="Times New Roman"/>
          <w:spacing w:val="-4"/>
          <w:sz w:val="24"/>
          <w:szCs w:val="24"/>
        </w:rPr>
      </w:pPr>
    </w:p>
    <w:p w:rsidR="00140867" w:rsidRPr="00EE03EA" w:rsidRDefault="00140867" w:rsidP="00140867">
      <w:pPr>
        <w:spacing w:after="0" w:line="240" w:lineRule="auto"/>
        <w:ind w:left="5670" w:firstLine="12"/>
        <w:jc w:val="both"/>
        <w:outlineLvl w:val="1"/>
        <w:rPr>
          <w:rFonts w:ascii="Times New Roman" w:hAnsi="Times New Roman"/>
        </w:rPr>
      </w:pPr>
    </w:p>
    <w:p w:rsidR="00140867" w:rsidRPr="00EE03EA" w:rsidRDefault="00140867" w:rsidP="00140867">
      <w:pPr>
        <w:spacing w:after="0" w:line="240" w:lineRule="auto"/>
        <w:ind w:left="5670" w:firstLine="12"/>
        <w:jc w:val="both"/>
        <w:outlineLvl w:val="1"/>
        <w:rPr>
          <w:rFonts w:ascii="Times New Roman" w:hAnsi="Times New Roman"/>
        </w:rPr>
      </w:pPr>
    </w:p>
    <w:p w:rsidR="00140867" w:rsidRPr="00EE03EA" w:rsidRDefault="00140867" w:rsidP="00140867">
      <w:pPr>
        <w:spacing w:after="0" w:line="240" w:lineRule="auto"/>
        <w:ind w:left="5670" w:firstLine="12"/>
        <w:jc w:val="both"/>
        <w:outlineLvl w:val="1"/>
        <w:rPr>
          <w:rFonts w:ascii="Times New Roman" w:hAnsi="Times New Roman"/>
        </w:rPr>
      </w:pPr>
    </w:p>
    <w:p w:rsidR="00140867" w:rsidRPr="00EE03EA" w:rsidRDefault="00140867" w:rsidP="00140867">
      <w:pPr>
        <w:spacing w:after="0" w:line="240" w:lineRule="auto"/>
        <w:ind w:left="5670" w:firstLine="12"/>
        <w:jc w:val="both"/>
        <w:outlineLvl w:val="1"/>
        <w:rPr>
          <w:rFonts w:ascii="Times New Roman" w:hAnsi="Times New Roman"/>
        </w:rPr>
      </w:pPr>
      <w:r w:rsidRPr="00EE03EA">
        <w:rPr>
          <w:rFonts w:ascii="Times New Roman" w:hAnsi="Times New Roman"/>
        </w:rPr>
        <w:t>Приложение 4</w:t>
      </w:r>
    </w:p>
    <w:p w:rsidR="00140867" w:rsidRPr="00EE03EA" w:rsidRDefault="00140867" w:rsidP="00140867">
      <w:pPr>
        <w:spacing w:after="0" w:line="240" w:lineRule="auto"/>
        <w:ind w:left="5670" w:firstLine="12"/>
        <w:jc w:val="both"/>
        <w:rPr>
          <w:rFonts w:ascii="Times New Roman" w:hAnsi="Times New Roman"/>
        </w:rPr>
      </w:pPr>
      <w:r>
        <w:rPr>
          <w:rFonts w:ascii="Times New Roman" w:hAnsi="Times New Roman"/>
        </w:rPr>
        <w:t>к Договору</w:t>
      </w:r>
      <w:r w:rsidRPr="00EE03EA">
        <w:rPr>
          <w:rFonts w:ascii="Times New Roman" w:hAnsi="Times New Roman"/>
        </w:rPr>
        <w:t xml:space="preserve"> №________________</w:t>
      </w:r>
    </w:p>
    <w:p w:rsidR="00140867" w:rsidRPr="00EE03EA" w:rsidRDefault="00140867" w:rsidP="00140867">
      <w:pPr>
        <w:widowControl w:val="0"/>
        <w:autoSpaceDE w:val="0"/>
        <w:autoSpaceDN w:val="0"/>
        <w:adjustRightInd w:val="0"/>
        <w:spacing w:after="0" w:line="240" w:lineRule="auto"/>
        <w:ind w:left="5670" w:firstLine="12"/>
        <w:rPr>
          <w:rFonts w:ascii="Times New Roman" w:hAnsi="Times New Roman"/>
        </w:rPr>
      </w:pPr>
      <w:r w:rsidRPr="00EE03EA">
        <w:rPr>
          <w:rFonts w:ascii="Times New Roman" w:hAnsi="Times New Roman"/>
        </w:rPr>
        <w:t>от «____»_________________20___г.</w:t>
      </w:r>
    </w:p>
    <w:p w:rsidR="00140867" w:rsidRPr="00EE03EA" w:rsidRDefault="00140867" w:rsidP="00140867">
      <w:pPr>
        <w:widowControl w:val="0"/>
        <w:shd w:val="clear" w:color="auto" w:fill="FFFFFF"/>
        <w:tabs>
          <w:tab w:val="left" w:pos="6480"/>
          <w:tab w:val="left" w:pos="7618"/>
          <w:tab w:val="left" w:pos="8438"/>
          <w:tab w:val="left" w:pos="9346"/>
        </w:tabs>
        <w:autoSpaceDE w:val="0"/>
        <w:autoSpaceDN w:val="0"/>
        <w:adjustRightInd w:val="0"/>
        <w:spacing w:after="0" w:line="240" w:lineRule="auto"/>
        <w:ind w:left="4315"/>
        <w:rPr>
          <w:rFonts w:ascii="Times New Roman" w:hAnsi="Times New Roman"/>
          <w:spacing w:val="-4"/>
          <w:sz w:val="24"/>
          <w:szCs w:val="24"/>
        </w:rPr>
      </w:pPr>
    </w:p>
    <w:p w:rsidR="00140867" w:rsidRPr="00EE03EA" w:rsidRDefault="00140867" w:rsidP="00140867">
      <w:pPr>
        <w:widowControl w:val="0"/>
        <w:shd w:val="clear" w:color="auto" w:fill="FFFFFF"/>
        <w:autoSpaceDE w:val="0"/>
        <w:autoSpaceDN w:val="0"/>
        <w:adjustRightInd w:val="0"/>
        <w:spacing w:after="0" w:line="240" w:lineRule="auto"/>
        <w:ind w:right="11"/>
        <w:jc w:val="center"/>
        <w:rPr>
          <w:rFonts w:ascii="Times New Roman" w:hAnsi="Times New Roman"/>
          <w:spacing w:val="-1"/>
          <w:sz w:val="24"/>
          <w:szCs w:val="24"/>
        </w:rPr>
      </w:pPr>
    </w:p>
    <w:p w:rsidR="00140867" w:rsidRPr="00EE03EA" w:rsidRDefault="00140867" w:rsidP="00140867">
      <w:pPr>
        <w:widowControl w:val="0"/>
        <w:shd w:val="clear" w:color="auto" w:fill="FFFFFF"/>
        <w:autoSpaceDE w:val="0"/>
        <w:autoSpaceDN w:val="0"/>
        <w:adjustRightInd w:val="0"/>
        <w:spacing w:after="0" w:line="240" w:lineRule="auto"/>
        <w:ind w:right="11"/>
        <w:jc w:val="center"/>
        <w:rPr>
          <w:rFonts w:ascii="Times New Roman" w:hAnsi="Times New Roman"/>
          <w:spacing w:val="-1"/>
          <w:sz w:val="24"/>
          <w:szCs w:val="24"/>
        </w:rPr>
      </w:pPr>
    </w:p>
    <w:p w:rsidR="00140867" w:rsidRPr="00EE03EA" w:rsidRDefault="00140867" w:rsidP="00140867">
      <w:pPr>
        <w:widowControl w:val="0"/>
        <w:shd w:val="clear" w:color="auto" w:fill="FFFFFF"/>
        <w:autoSpaceDE w:val="0"/>
        <w:autoSpaceDN w:val="0"/>
        <w:adjustRightInd w:val="0"/>
        <w:spacing w:after="0" w:line="240" w:lineRule="auto"/>
        <w:ind w:right="11"/>
        <w:jc w:val="center"/>
        <w:rPr>
          <w:rFonts w:ascii="Times New Roman" w:hAnsi="Times New Roman"/>
          <w:b/>
          <w:spacing w:val="-1"/>
          <w:sz w:val="24"/>
          <w:szCs w:val="24"/>
        </w:rPr>
      </w:pPr>
      <w:r w:rsidRPr="00EE03EA">
        <w:rPr>
          <w:rFonts w:ascii="Times New Roman" w:hAnsi="Times New Roman"/>
          <w:b/>
          <w:spacing w:val="-1"/>
          <w:sz w:val="24"/>
          <w:szCs w:val="24"/>
        </w:rPr>
        <w:t>Стоимость лабораторных измерений (испытаний)</w:t>
      </w:r>
    </w:p>
    <w:p w:rsidR="00140867" w:rsidRPr="00EE03EA" w:rsidRDefault="00140867" w:rsidP="00140867">
      <w:pPr>
        <w:widowControl w:val="0"/>
        <w:shd w:val="clear" w:color="auto" w:fill="FFFFFF"/>
        <w:autoSpaceDE w:val="0"/>
        <w:autoSpaceDN w:val="0"/>
        <w:adjustRightInd w:val="0"/>
        <w:spacing w:before="120" w:after="0" w:line="240" w:lineRule="auto"/>
        <w:ind w:right="11"/>
        <w:jc w:val="both"/>
        <w:rPr>
          <w:rFonts w:ascii="Times New Roman" w:hAnsi="Times New Roman"/>
          <w:sz w:val="24"/>
          <w:szCs w:val="24"/>
        </w:rPr>
      </w:pPr>
    </w:p>
    <w:tbl>
      <w:tblPr>
        <w:tblW w:w="9541" w:type="dxa"/>
        <w:tblInd w:w="348" w:type="dxa"/>
        <w:tblLook w:val="00A0" w:firstRow="1" w:lastRow="0" w:firstColumn="1" w:lastColumn="0" w:noHBand="0" w:noVBand="0"/>
      </w:tblPr>
      <w:tblGrid>
        <w:gridCol w:w="653"/>
        <w:gridCol w:w="4472"/>
        <w:gridCol w:w="579"/>
        <w:gridCol w:w="1269"/>
        <w:gridCol w:w="1284"/>
        <w:gridCol w:w="1284"/>
      </w:tblGrid>
      <w:tr w:rsidR="00140867" w:rsidRPr="00EE03EA" w:rsidTr="00140867">
        <w:trPr>
          <w:trHeight w:val="1191"/>
        </w:trPr>
        <w:tc>
          <w:tcPr>
            <w:tcW w:w="653" w:type="dxa"/>
            <w:tcBorders>
              <w:top w:val="single" w:sz="8" w:space="0" w:color="auto"/>
              <w:left w:val="single" w:sz="8" w:space="0" w:color="auto"/>
              <w:bottom w:val="single" w:sz="8"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п/п</w:t>
            </w:r>
          </w:p>
        </w:tc>
        <w:tc>
          <w:tcPr>
            <w:tcW w:w="4472" w:type="dxa"/>
            <w:tcBorders>
              <w:top w:val="single" w:sz="8" w:space="0" w:color="auto"/>
              <w:left w:val="nil"/>
              <w:bottom w:val="single" w:sz="8"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4"/>
                <w:szCs w:val="24"/>
              </w:rPr>
            </w:pPr>
            <w:r w:rsidRPr="00EE03EA">
              <w:rPr>
                <w:rFonts w:ascii="Times New Roman" w:hAnsi="Times New Roman"/>
                <w:sz w:val="24"/>
                <w:szCs w:val="24"/>
              </w:rPr>
              <w:t>Наименование</w:t>
            </w:r>
          </w:p>
          <w:p w:rsidR="00140867" w:rsidRPr="00EE03EA" w:rsidRDefault="00140867" w:rsidP="00140867">
            <w:pPr>
              <w:spacing w:after="0" w:line="240" w:lineRule="auto"/>
              <w:jc w:val="center"/>
              <w:rPr>
                <w:rFonts w:ascii="Times New Roman" w:hAnsi="Times New Roman"/>
                <w:sz w:val="24"/>
                <w:szCs w:val="24"/>
              </w:rPr>
            </w:pPr>
            <w:r w:rsidRPr="00EE03EA">
              <w:rPr>
                <w:rFonts w:ascii="Times New Roman" w:hAnsi="Times New Roman"/>
                <w:sz w:val="24"/>
                <w:szCs w:val="24"/>
              </w:rPr>
              <w:t>лабораторных измерений (испытаний)</w:t>
            </w:r>
          </w:p>
        </w:tc>
        <w:tc>
          <w:tcPr>
            <w:tcW w:w="579" w:type="dxa"/>
            <w:tcBorders>
              <w:top w:val="single" w:sz="8" w:space="0" w:color="auto"/>
              <w:left w:val="nil"/>
              <w:bottom w:val="single" w:sz="8"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Ед.</w:t>
            </w:r>
          </w:p>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изм.</w:t>
            </w:r>
          </w:p>
        </w:tc>
        <w:tc>
          <w:tcPr>
            <w:tcW w:w="1269" w:type="dxa"/>
            <w:tcBorders>
              <w:top w:val="single" w:sz="8" w:space="0" w:color="auto"/>
              <w:left w:val="single" w:sz="4" w:space="0" w:color="auto"/>
              <w:bottom w:val="single" w:sz="8"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Стоимость</w:t>
            </w:r>
          </w:p>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на единицу измерения (испытания)</w:t>
            </w:r>
          </w:p>
        </w:tc>
        <w:tc>
          <w:tcPr>
            <w:tcW w:w="1284" w:type="dxa"/>
            <w:tcBorders>
              <w:top w:val="single" w:sz="8" w:space="0" w:color="auto"/>
              <w:left w:val="single" w:sz="4" w:space="0" w:color="auto"/>
              <w:bottom w:val="single" w:sz="8"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Количество</w:t>
            </w:r>
          </w:p>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Измерений (испытаний)</w:t>
            </w:r>
          </w:p>
        </w:tc>
        <w:tc>
          <w:tcPr>
            <w:tcW w:w="1284" w:type="dxa"/>
            <w:tcBorders>
              <w:top w:val="single" w:sz="8" w:space="0" w:color="auto"/>
              <w:left w:val="single" w:sz="4" w:space="0" w:color="auto"/>
              <w:bottom w:val="single" w:sz="8" w:space="0" w:color="auto"/>
              <w:right w:val="single" w:sz="8" w:space="0" w:color="auto"/>
            </w:tcBorders>
            <w:vAlign w:val="center"/>
          </w:tcPr>
          <w:p w:rsidR="00140867" w:rsidRPr="00EE03EA" w:rsidRDefault="00140867" w:rsidP="00140867">
            <w:pPr>
              <w:spacing w:after="0" w:line="240" w:lineRule="auto"/>
              <w:jc w:val="center"/>
              <w:rPr>
                <w:rFonts w:ascii="Times New Roman" w:hAnsi="Times New Roman"/>
                <w:sz w:val="24"/>
                <w:szCs w:val="24"/>
              </w:rPr>
            </w:pPr>
            <w:r w:rsidRPr="00EE03EA">
              <w:rPr>
                <w:rFonts w:ascii="Times New Roman" w:hAnsi="Times New Roman"/>
                <w:sz w:val="20"/>
                <w:szCs w:val="20"/>
              </w:rPr>
              <w:t>Всего стоимость измерения (испытаний)</w:t>
            </w:r>
          </w:p>
        </w:tc>
      </w:tr>
      <w:tr w:rsidR="00140867" w:rsidRPr="00EE03EA" w:rsidTr="00140867">
        <w:trPr>
          <w:trHeight w:val="217"/>
        </w:trPr>
        <w:tc>
          <w:tcPr>
            <w:tcW w:w="653" w:type="dxa"/>
            <w:tcBorders>
              <w:top w:val="single" w:sz="8" w:space="0" w:color="auto"/>
              <w:left w:val="single" w:sz="8"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1</w:t>
            </w:r>
          </w:p>
        </w:tc>
        <w:tc>
          <w:tcPr>
            <w:tcW w:w="4472" w:type="dxa"/>
            <w:tcBorders>
              <w:top w:val="single" w:sz="8"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2</w:t>
            </w:r>
          </w:p>
        </w:tc>
        <w:tc>
          <w:tcPr>
            <w:tcW w:w="579" w:type="dxa"/>
            <w:tcBorders>
              <w:top w:val="single" w:sz="8"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3</w:t>
            </w:r>
          </w:p>
        </w:tc>
        <w:tc>
          <w:tcPr>
            <w:tcW w:w="1269" w:type="dxa"/>
            <w:tcBorders>
              <w:top w:val="single" w:sz="8"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4</w:t>
            </w:r>
          </w:p>
        </w:tc>
        <w:tc>
          <w:tcPr>
            <w:tcW w:w="1284" w:type="dxa"/>
            <w:tcBorders>
              <w:top w:val="single" w:sz="8"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5</w:t>
            </w:r>
          </w:p>
        </w:tc>
        <w:tc>
          <w:tcPr>
            <w:tcW w:w="1284" w:type="dxa"/>
            <w:tcBorders>
              <w:top w:val="single" w:sz="8" w:space="0" w:color="auto"/>
              <w:left w:val="single" w:sz="4" w:space="0" w:color="auto"/>
              <w:bottom w:val="single" w:sz="4" w:space="0" w:color="auto"/>
              <w:right w:val="single" w:sz="8" w:space="0" w:color="auto"/>
            </w:tcBorders>
            <w:vAlign w:val="center"/>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6</w:t>
            </w:r>
          </w:p>
        </w:tc>
      </w:tr>
      <w:tr w:rsidR="00140867" w:rsidRPr="00EE03EA" w:rsidTr="00140867">
        <w:trPr>
          <w:trHeight w:val="510"/>
        </w:trPr>
        <w:tc>
          <w:tcPr>
            <w:tcW w:w="653" w:type="dxa"/>
            <w:tcBorders>
              <w:top w:val="single" w:sz="8" w:space="0" w:color="auto"/>
              <w:left w:val="single" w:sz="8" w:space="0" w:color="auto"/>
              <w:bottom w:val="single" w:sz="4" w:space="0" w:color="auto"/>
              <w:right w:val="single" w:sz="4" w:space="0" w:color="auto"/>
            </w:tcBorders>
          </w:tcPr>
          <w:p w:rsidR="00140867" w:rsidRPr="00EE03EA" w:rsidRDefault="00140867" w:rsidP="00140867">
            <w:pPr>
              <w:spacing w:after="0" w:line="240" w:lineRule="auto"/>
              <w:rPr>
                <w:rFonts w:ascii="Times New Roman" w:hAnsi="Times New Roman"/>
                <w:sz w:val="24"/>
                <w:szCs w:val="24"/>
              </w:rPr>
            </w:pPr>
            <w:r w:rsidRPr="00EE03EA">
              <w:rPr>
                <w:rFonts w:ascii="Times New Roman" w:hAnsi="Times New Roman"/>
                <w:sz w:val="24"/>
                <w:szCs w:val="24"/>
              </w:rPr>
              <w:t>1</w:t>
            </w:r>
          </w:p>
        </w:tc>
        <w:tc>
          <w:tcPr>
            <w:tcW w:w="4472" w:type="dxa"/>
            <w:tcBorders>
              <w:top w:val="single" w:sz="8" w:space="0" w:color="auto"/>
              <w:left w:val="nil"/>
              <w:bottom w:val="single" w:sz="4" w:space="0" w:color="auto"/>
              <w:right w:val="single" w:sz="4" w:space="0" w:color="auto"/>
            </w:tcBorders>
          </w:tcPr>
          <w:p w:rsidR="00140867" w:rsidRPr="00EE03EA" w:rsidRDefault="00140867" w:rsidP="00140867">
            <w:pPr>
              <w:spacing w:after="0" w:line="240" w:lineRule="auto"/>
              <w:rPr>
                <w:rFonts w:ascii="Times New Roman" w:hAnsi="Times New Roman"/>
                <w:bCs/>
                <w:sz w:val="24"/>
                <w:szCs w:val="24"/>
              </w:rPr>
            </w:pPr>
            <w:r w:rsidRPr="00EE03EA">
              <w:rPr>
                <w:rFonts w:ascii="Times New Roman" w:hAnsi="Times New Roman"/>
                <w:bCs/>
                <w:sz w:val="24"/>
                <w:szCs w:val="24"/>
              </w:rPr>
              <w:t>Всего стоимость лабораторных измерений (испытаний) без НДС</w:t>
            </w:r>
          </w:p>
        </w:tc>
        <w:tc>
          <w:tcPr>
            <w:tcW w:w="579" w:type="dxa"/>
            <w:tcBorders>
              <w:top w:val="single" w:sz="8"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both"/>
              <w:rPr>
                <w:rFonts w:ascii="Times New Roman" w:hAnsi="Times New Roman"/>
                <w:b/>
                <w:bCs/>
                <w:sz w:val="24"/>
                <w:szCs w:val="24"/>
              </w:rPr>
            </w:pPr>
          </w:p>
        </w:tc>
        <w:tc>
          <w:tcPr>
            <w:tcW w:w="1269" w:type="dxa"/>
            <w:tcBorders>
              <w:top w:val="single" w:sz="8"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both"/>
              <w:rPr>
                <w:rFonts w:ascii="Times New Roman" w:hAnsi="Times New Roman"/>
                <w:b/>
                <w:bCs/>
                <w:sz w:val="24"/>
                <w:szCs w:val="24"/>
              </w:rPr>
            </w:pPr>
          </w:p>
        </w:tc>
        <w:tc>
          <w:tcPr>
            <w:tcW w:w="1284" w:type="dxa"/>
            <w:tcBorders>
              <w:top w:val="single" w:sz="8"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both"/>
              <w:rPr>
                <w:rFonts w:ascii="Times New Roman" w:hAnsi="Times New Roman"/>
                <w:b/>
                <w:bCs/>
                <w:sz w:val="24"/>
                <w:szCs w:val="24"/>
              </w:rPr>
            </w:pPr>
          </w:p>
        </w:tc>
        <w:tc>
          <w:tcPr>
            <w:tcW w:w="1284" w:type="dxa"/>
            <w:tcBorders>
              <w:top w:val="single" w:sz="8" w:space="0" w:color="auto"/>
              <w:left w:val="single" w:sz="4" w:space="0" w:color="auto"/>
              <w:bottom w:val="single" w:sz="4" w:space="0" w:color="auto"/>
              <w:right w:val="single" w:sz="8" w:space="0" w:color="auto"/>
            </w:tcBorders>
            <w:vAlign w:val="center"/>
          </w:tcPr>
          <w:p w:rsidR="00140867" w:rsidRPr="00EE03EA" w:rsidRDefault="00140867" w:rsidP="00140867">
            <w:pPr>
              <w:spacing w:after="0" w:line="240" w:lineRule="auto"/>
              <w:jc w:val="both"/>
              <w:rPr>
                <w:rFonts w:ascii="Times New Roman" w:hAnsi="Times New Roman"/>
                <w:b/>
                <w:bCs/>
                <w:sz w:val="24"/>
                <w:szCs w:val="24"/>
              </w:rPr>
            </w:pPr>
          </w:p>
        </w:tc>
      </w:tr>
      <w:tr w:rsidR="00140867" w:rsidRPr="00EE03EA" w:rsidTr="00140867">
        <w:trPr>
          <w:trHeight w:val="255"/>
        </w:trPr>
        <w:tc>
          <w:tcPr>
            <w:tcW w:w="653" w:type="dxa"/>
            <w:tcBorders>
              <w:top w:val="nil"/>
              <w:left w:val="single" w:sz="8" w:space="0" w:color="auto"/>
              <w:bottom w:val="single" w:sz="4" w:space="0" w:color="auto"/>
              <w:right w:val="single" w:sz="4" w:space="0" w:color="auto"/>
            </w:tcBorders>
          </w:tcPr>
          <w:p w:rsidR="00140867" w:rsidRPr="00EE03EA" w:rsidRDefault="00140867" w:rsidP="00140867">
            <w:pPr>
              <w:spacing w:after="0" w:line="240" w:lineRule="auto"/>
              <w:rPr>
                <w:rFonts w:ascii="Times New Roman" w:hAnsi="Times New Roman"/>
                <w:sz w:val="24"/>
                <w:szCs w:val="24"/>
              </w:rPr>
            </w:pPr>
            <w:r w:rsidRPr="00EE03EA">
              <w:rPr>
                <w:rFonts w:ascii="Times New Roman" w:hAnsi="Times New Roman"/>
                <w:sz w:val="24"/>
                <w:szCs w:val="24"/>
              </w:rPr>
              <w:t>2</w:t>
            </w:r>
          </w:p>
        </w:tc>
        <w:tc>
          <w:tcPr>
            <w:tcW w:w="4472" w:type="dxa"/>
            <w:tcBorders>
              <w:top w:val="nil"/>
              <w:left w:val="nil"/>
              <w:bottom w:val="single" w:sz="4" w:space="0" w:color="auto"/>
              <w:right w:val="single" w:sz="4" w:space="0" w:color="auto"/>
            </w:tcBorders>
          </w:tcPr>
          <w:p w:rsidR="00140867" w:rsidRPr="00EE03EA" w:rsidRDefault="00140867" w:rsidP="00140867">
            <w:pPr>
              <w:spacing w:after="0" w:line="240" w:lineRule="auto"/>
              <w:rPr>
                <w:rFonts w:ascii="Times New Roman" w:hAnsi="Times New Roman"/>
                <w:sz w:val="24"/>
                <w:szCs w:val="24"/>
              </w:rPr>
            </w:pPr>
            <w:r w:rsidRPr="00EE03EA">
              <w:rPr>
                <w:rFonts w:ascii="Times New Roman" w:hAnsi="Times New Roman"/>
                <w:sz w:val="24"/>
                <w:szCs w:val="24"/>
              </w:rPr>
              <w:t>НДС (_________%)</w:t>
            </w:r>
          </w:p>
        </w:tc>
        <w:tc>
          <w:tcPr>
            <w:tcW w:w="579"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jc w:val="both"/>
              <w:rPr>
                <w:rFonts w:ascii="Times New Roman" w:hAnsi="Times New Roman"/>
                <w:b/>
                <w:bCs/>
                <w:sz w:val="24"/>
                <w:szCs w:val="24"/>
              </w:rPr>
            </w:pPr>
          </w:p>
        </w:tc>
        <w:tc>
          <w:tcPr>
            <w:tcW w:w="1269" w:type="dxa"/>
            <w:tcBorders>
              <w:top w:val="nil"/>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both"/>
              <w:rPr>
                <w:rFonts w:ascii="Times New Roman" w:hAnsi="Times New Roman"/>
                <w:b/>
                <w:bCs/>
                <w:sz w:val="24"/>
                <w:szCs w:val="24"/>
              </w:rPr>
            </w:pPr>
          </w:p>
        </w:tc>
        <w:tc>
          <w:tcPr>
            <w:tcW w:w="1284" w:type="dxa"/>
            <w:tcBorders>
              <w:top w:val="nil"/>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both"/>
              <w:rPr>
                <w:rFonts w:ascii="Times New Roman" w:hAnsi="Times New Roman"/>
                <w:b/>
                <w:bCs/>
                <w:sz w:val="24"/>
                <w:szCs w:val="24"/>
              </w:rPr>
            </w:pPr>
          </w:p>
        </w:tc>
        <w:tc>
          <w:tcPr>
            <w:tcW w:w="1284" w:type="dxa"/>
            <w:tcBorders>
              <w:top w:val="nil"/>
              <w:left w:val="single" w:sz="4" w:space="0" w:color="auto"/>
              <w:bottom w:val="single" w:sz="4" w:space="0" w:color="auto"/>
              <w:right w:val="single" w:sz="8" w:space="0" w:color="auto"/>
            </w:tcBorders>
            <w:vAlign w:val="center"/>
          </w:tcPr>
          <w:p w:rsidR="00140867" w:rsidRPr="00EE03EA" w:rsidRDefault="00140867" w:rsidP="00140867">
            <w:pPr>
              <w:spacing w:after="0" w:line="240" w:lineRule="auto"/>
              <w:jc w:val="both"/>
              <w:rPr>
                <w:rFonts w:ascii="Times New Roman" w:hAnsi="Times New Roman"/>
                <w:b/>
                <w:bCs/>
                <w:sz w:val="24"/>
                <w:szCs w:val="24"/>
              </w:rPr>
            </w:pPr>
          </w:p>
        </w:tc>
      </w:tr>
      <w:tr w:rsidR="00140867" w:rsidRPr="00EE03EA" w:rsidTr="00140867">
        <w:trPr>
          <w:trHeight w:val="525"/>
        </w:trPr>
        <w:tc>
          <w:tcPr>
            <w:tcW w:w="653" w:type="dxa"/>
            <w:tcBorders>
              <w:top w:val="nil"/>
              <w:left w:val="single" w:sz="8" w:space="0" w:color="auto"/>
              <w:bottom w:val="single" w:sz="8" w:space="0" w:color="auto"/>
              <w:right w:val="single" w:sz="4" w:space="0" w:color="auto"/>
            </w:tcBorders>
          </w:tcPr>
          <w:p w:rsidR="00140867" w:rsidRPr="00EE03EA" w:rsidRDefault="00140867" w:rsidP="00140867">
            <w:pPr>
              <w:spacing w:after="0" w:line="240" w:lineRule="auto"/>
              <w:rPr>
                <w:rFonts w:ascii="Times New Roman" w:hAnsi="Times New Roman"/>
                <w:sz w:val="24"/>
                <w:szCs w:val="24"/>
              </w:rPr>
            </w:pPr>
            <w:r w:rsidRPr="00EE03EA">
              <w:rPr>
                <w:rFonts w:ascii="Times New Roman" w:hAnsi="Times New Roman"/>
                <w:sz w:val="24"/>
                <w:szCs w:val="24"/>
              </w:rPr>
              <w:t>3</w:t>
            </w:r>
          </w:p>
        </w:tc>
        <w:tc>
          <w:tcPr>
            <w:tcW w:w="4472" w:type="dxa"/>
            <w:tcBorders>
              <w:top w:val="nil"/>
              <w:left w:val="nil"/>
              <w:bottom w:val="single" w:sz="8" w:space="0" w:color="auto"/>
              <w:right w:val="single" w:sz="4" w:space="0" w:color="auto"/>
            </w:tcBorders>
          </w:tcPr>
          <w:p w:rsidR="00140867" w:rsidRPr="00EE03EA" w:rsidRDefault="00140867" w:rsidP="00140867">
            <w:pPr>
              <w:spacing w:after="0" w:line="240" w:lineRule="auto"/>
              <w:rPr>
                <w:rFonts w:ascii="Times New Roman" w:hAnsi="Times New Roman"/>
                <w:bCs/>
                <w:sz w:val="24"/>
                <w:szCs w:val="24"/>
              </w:rPr>
            </w:pPr>
            <w:r w:rsidRPr="00EE03EA">
              <w:rPr>
                <w:rFonts w:ascii="Times New Roman" w:hAnsi="Times New Roman"/>
                <w:bCs/>
                <w:sz w:val="24"/>
                <w:szCs w:val="24"/>
              </w:rPr>
              <w:t>Всего стоимость лабораторных измерений (испытаний) с НДС</w:t>
            </w:r>
          </w:p>
        </w:tc>
        <w:tc>
          <w:tcPr>
            <w:tcW w:w="579" w:type="dxa"/>
            <w:tcBorders>
              <w:top w:val="nil"/>
              <w:left w:val="nil"/>
              <w:bottom w:val="single" w:sz="8" w:space="0" w:color="auto"/>
              <w:right w:val="single" w:sz="4" w:space="0" w:color="auto"/>
            </w:tcBorders>
            <w:vAlign w:val="center"/>
          </w:tcPr>
          <w:p w:rsidR="00140867" w:rsidRPr="00EE03EA" w:rsidRDefault="00140867" w:rsidP="00140867">
            <w:pPr>
              <w:spacing w:after="0" w:line="240" w:lineRule="auto"/>
              <w:jc w:val="both"/>
              <w:rPr>
                <w:rFonts w:ascii="Times New Roman" w:hAnsi="Times New Roman"/>
                <w:b/>
                <w:bCs/>
                <w:sz w:val="24"/>
                <w:szCs w:val="24"/>
              </w:rPr>
            </w:pPr>
          </w:p>
        </w:tc>
        <w:tc>
          <w:tcPr>
            <w:tcW w:w="1269" w:type="dxa"/>
            <w:tcBorders>
              <w:top w:val="nil"/>
              <w:left w:val="single" w:sz="4" w:space="0" w:color="auto"/>
              <w:bottom w:val="single" w:sz="8" w:space="0" w:color="auto"/>
              <w:right w:val="single" w:sz="4" w:space="0" w:color="auto"/>
            </w:tcBorders>
            <w:vAlign w:val="center"/>
          </w:tcPr>
          <w:p w:rsidR="00140867" w:rsidRPr="00EE03EA" w:rsidRDefault="00140867" w:rsidP="00140867">
            <w:pPr>
              <w:spacing w:after="0" w:line="240" w:lineRule="auto"/>
              <w:jc w:val="both"/>
              <w:rPr>
                <w:rFonts w:ascii="Times New Roman" w:hAnsi="Times New Roman"/>
                <w:b/>
                <w:bCs/>
                <w:sz w:val="24"/>
                <w:szCs w:val="24"/>
              </w:rPr>
            </w:pPr>
          </w:p>
        </w:tc>
        <w:tc>
          <w:tcPr>
            <w:tcW w:w="1284" w:type="dxa"/>
            <w:tcBorders>
              <w:top w:val="nil"/>
              <w:left w:val="single" w:sz="4" w:space="0" w:color="auto"/>
              <w:bottom w:val="single" w:sz="8" w:space="0" w:color="auto"/>
              <w:right w:val="single" w:sz="4" w:space="0" w:color="auto"/>
            </w:tcBorders>
            <w:vAlign w:val="center"/>
          </w:tcPr>
          <w:p w:rsidR="00140867" w:rsidRPr="00EE03EA" w:rsidRDefault="00140867" w:rsidP="00140867">
            <w:pPr>
              <w:spacing w:after="0" w:line="240" w:lineRule="auto"/>
              <w:jc w:val="both"/>
              <w:rPr>
                <w:rFonts w:ascii="Times New Roman" w:hAnsi="Times New Roman"/>
                <w:b/>
                <w:bCs/>
                <w:sz w:val="24"/>
                <w:szCs w:val="24"/>
              </w:rPr>
            </w:pPr>
          </w:p>
        </w:tc>
        <w:tc>
          <w:tcPr>
            <w:tcW w:w="1284" w:type="dxa"/>
            <w:tcBorders>
              <w:top w:val="nil"/>
              <w:left w:val="single" w:sz="4" w:space="0" w:color="auto"/>
              <w:bottom w:val="single" w:sz="8" w:space="0" w:color="auto"/>
              <w:right w:val="single" w:sz="8" w:space="0" w:color="auto"/>
            </w:tcBorders>
            <w:vAlign w:val="center"/>
          </w:tcPr>
          <w:p w:rsidR="00140867" w:rsidRPr="00EE03EA" w:rsidRDefault="00140867" w:rsidP="00140867">
            <w:pPr>
              <w:spacing w:after="0" w:line="240" w:lineRule="auto"/>
              <w:jc w:val="both"/>
              <w:rPr>
                <w:rFonts w:ascii="Times New Roman" w:hAnsi="Times New Roman"/>
                <w:b/>
                <w:bCs/>
                <w:sz w:val="24"/>
                <w:szCs w:val="24"/>
              </w:rPr>
            </w:pPr>
          </w:p>
        </w:tc>
      </w:tr>
    </w:tbl>
    <w:p w:rsidR="00140867" w:rsidRPr="00EE03EA" w:rsidRDefault="00140867" w:rsidP="00140867">
      <w:pPr>
        <w:widowControl w:val="0"/>
        <w:shd w:val="clear" w:color="auto" w:fill="FFFFFF"/>
        <w:autoSpaceDE w:val="0"/>
        <w:autoSpaceDN w:val="0"/>
        <w:adjustRightInd w:val="0"/>
        <w:spacing w:after="0" w:line="240" w:lineRule="auto"/>
        <w:ind w:firstLine="360"/>
        <w:jc w:val="both"/>
        <w:rPr>
          <w:rFonts w:ascii="Times New Roman" w:hAnsi="Times New Roman"/>
          <w:sz w:val="24"/>
          <w:szCs w:val="24"/>
        </w:rPr>
      </w:pPr>
    </w:p>
    <w:p w:rsidR="00140867" w:rsidRPr="00EE03EA" w:rsidRDefault="00140867" w:rsidP="00140867">
      <w:pPr>
        <w:spacing w:after="0" w:line="240" w:lineRule="auto"/>
        <w:jc w:val="center"/>
        <w:rPr>
          <w:rFonts w:ascii="Times New Roman" w:hAnsi="Times New Roman"/>
          <w:b/>
          <w:sz w:val="24"/>
          <w:szCs w:val="24"/>
        </w:rPr>
      </w:pPr>
      <w:r w:rsidRPr="00EE03EA">
        <w:rPr>
          <w:rFonts w:ascii="Times New Roman" w:hAnsi="Times New Roman"/>
          <w:b/>
          <w:sz w:val="24"/>
          <w:szCs w:val="24"/>
        </w:rPr>
        <w:t>От Исполнителя:                                                           От Заказчика:</w:t>
      </w: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Cs/>
        </w:r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Cs/>
        </w:r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Cs/>
        </w:r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Cs/>
          <w:sz w:val="20"/>
          <w:szCs w:val="20"/>
        </w:rPr>
      </w:pPr>
      <w:r w:rsidRPr="00EE03EA">
        <w:rPr>
          <w:rFonts w:ascii="Times New Roman" w:hAnsi="Times New Roman"/>
          <w:bCs/>
        </w:rPr>
        <w:t xml:space="preserve"> ______________( _____________ )</w:t>
      </w:r>
      <w:r w:rsidRPr="00EE03EA">
        <w:rPr>
          <w:rFonts w:ascii="Arial" w:hAnsi="Times New Roman" w:cs="Arial"/>
          <w:bCs/>
        </w:rPr>
        <w:tab/>
        <w:t xml:space="preserve">  </w:t>
      </w:r>
      <w:r w:rsidRPr="00EE03EA">
        <w:rPr>
          <w:rFonts w:ascii="Arial" w:hAnsi="Times New Roman" w:cs="Arial"/>
          <w:bCs/>
        </w:rPr>
        <w:tab/>
        <w:t xml:space="preserve">                      </w:t>
      </w:r>
      <w:r w:rsidRPr="00EE03EA">
        <w:rPr>
          <w:rFonts w:ascii="Times New Roman" w:hAnsi="Times New Roman"/>
          <w:bCs/>
        </w:rPr>
        <w:t>________________(  ___________ )</w:t>
      </w: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p w:rsidR="00140867" w:rsidRPr="00EE03EA" w:rsidRDefault="00140867" w:rsidP="00140867">
      <w:pPr>
        <w:spacing w:after="0" w:line="240" w:lineRule="auto"/>
        <w:rPr>
          <w:rFonts w:ascii="Times New Roman" w:hAnsi="Times New Roman"/>
          <w:sz w:val="24"/>
          <w:szCs w:val="24"/>
        </w:rPr>
        <w:sectPr w:rsidR="00140867" w:rsidRPr="00EE03EA" w:rsidSect="00DE1655">
          <w:pgSz w:w="11907" w:h="16840" w:code="9"/>
          <w:pgMar w:top="1134" w:right="851" w:bottom="1134" w:left="1701" w:header="709" w:footer="709" w:gutter="0"/>
          <w:cols w:space="720"/>
          <w:docGrid w:linePitch="299"/>
        </w:sectPr>
      </w:pPr>
    </w:p>
    <w:p w:rsidR="00140867" w:rsidRPr="00EE03EA" w:rsidRDefault="00140867" w:rsidP="00140867">
      <w:pPr>
        <w:spacing w:after="0" w:line="240" w:lineRule="auto"/>
        <w:ind w:left="9639"/>
        <w:jc w:val="both"/>
        <w:outlineLvl w:val="1"/>
        <w:rPr>
          <w:rFonts w:ascii="Times New Roman" w:hAnsi="Times New Roman"/>
        </w:rPr>
      </w:pPr>
      <w:r w:rsidRPr="00EE03EA">
        <w:rPr>
          <w:rFonts w:ascii="Times New Roman" w:hAnsi="Times New Roman"/>
        </w:rPr>
        <w:lastRenderedPageBreak/>
        <w:t>Приложение 5</w:t>
      </w:r>
    </w:p>
    <w:p w:rsidR="00140867" w:rsidRPr="00EE03EA" w:rsidRDefault="00140867" w:rsidP="00140867">
      <w:pPr>
        <w:spacing w:after="0" w:line="240" w:lineRule="auto"/>
        <w:ind w:left="9639" w:firstLine="12"/>
        <w:jc w:val="both"/>
        <w:rPr>
          <w:rFonts w:ascii="Times New Roman" w:hAnsi="Times New Roman"/>
        </w:rPr>
      </w:pPr>
      <w:r w:rsidRPr="00EE03EA">
        <w:rPr>
          <w:rFonts w:ascii="Times New Roman" w:hAnsi="Times New Roman"/>
        </w:rPr>
        <w:t>к Договору №________________</w:t>
      </w:r>
    </w:p>
    <w:p w:rsidR="00140867" w:rsidRPr="00EE03EA" w:rsidRDefault="00140867" w:rsidP="00140867">
      <w:pPr>
        <w:widowControl w:val="0"/>
        <w:autoSpaceDE w:val="0"/>
        <w:autoSpaceDN w:val="0"/>
        <w:adjustRightInd w:val="0"/>
        <w:spacing w:after="0" w:line="240" w:lineRule="auto"/>
        <w:ind w:left="9639" w:firstLine="12"/>
        <w:rPr>
          <w:rFonts w:ascii="Times New Roman" w:hAnsi="Times New Roman"/>
        </w:rPr>
      </w:pPr>
      <w:r w:rsidRPr="00EE03EA">
        <w:rPr>
          <w:rFonts w:ascii="Times New Roman" w:hAnsi="Times New Roman"/>
        </w:rPr>
        <w:t>от «____»______</w:t>
      </w:r>
      <w:r w:rsidRPr="00EE03EA">
        <w:rPr>
          <w:rFonts w:ascii="Times New Roman" w:hAnsi="Times New Roman"/>
        </w:rPr>
        <w:lastRenderedPageBreak/>
        <w:t>___________20___г.</w:t>
      </w:r>
    </w:p>
    <w:p w:rsidR="00140867" w:rsidRPr="00EE03EA" w:rsidRDefault="00140867" w:rsidP="00140867">
      <w:pPr>
        <w:widowControl w:val="0"/>
        <w:shd w:val="clear" w:color="auto" w:fill="FFFFFF"/>
        <w:tabs>
          <w:tab w:val="left" w:pos="6480"/>
          <w:tab w:val="left" w:pos="7618"/>
          <w:tab w:val="left" w:pos="8438"/>
          <w:tab w:val="left" w:pos="9346"/>
        </w:tabs>
        <w:autoSpaceDE w:val="0"/>
        <w:autoSpaceDN w:val="0"/>
        <w:adjustRightInd w:val="0"/>
        <w:spacing w:after="0" w:line="240" w:lineRule="auto"/>
        <w:ind w:left="4315"/>
        <w:rPr>
          <w:rFonts w:ascii="Times New Roman" w:hAnsi="Times New Roman"/>
          <w:spacing w:val="-4"/>
          <w:sz w:val="24"/>
          <w:szCs w:val="24"/>
        </w:rPr>
      </w:pPr>
    </w:p>
    <w:p w:rsidR="00140867" w:rsidRPr="00EE03EA" w:rsidRDefault="00140867" w:rsidP="00140867">
      <w:pPr>
        <w:widowControl w:val="0"/>
        <w:shd w:val="clear" w:color="auto" w:fill="FFFFFF"/>
        <w:autoSpaceDE w:val="0"/>
        <w:autoSpaceDN w:val="0"/>
        <w:adjustRightInd w:val="0"/>
        <w:spacing w:before="5" w:after="0" w:line="274" w:lineRule="exact"/>
        <w:ind w:left="336"/>
        <w:jc w:val="both"/>
        <w:rPr>
          <w:rFonts w:ascii="Times New Roman" w:hAnsi="Times New Roman"/>
          <w:b/>
          <w:bCs/>
          <w:spacing w:val="-16"/>
          <w:sz w:val="26"/>
          <w:szCs w:val="26"/>
        </w:rPr>
      </w:pPr>
    </w:p>
    <w:p w:rsidR="00140867" w:rsidRPr="00EE03EA" w:rsidRDefault="00140867" w:rsidP="00140867">
      <w:pPr>
        <w:widowControl w:val="0"/>
        <w:shd w:val="clear" w:color="auto" w:fill="FFFFFF"/>
        <w:autoSpaceDE w:val="0"/>
        <w:autoSpaceDN w:val="0"/>
        <w:adjustRightInd w:val="0"/>
        <w:spacing w:before="240" w:after="0" w:line="269" w:lineRule="exact"/>
        <w:ind w:right="958" w:hanging="20"/>
        <w:jc w:val="center"/>
        <w:rPr>
          <w:rFonts w:ascii="Times New Roman" w:hAnsi="Times New Roman"/>
          <w:bCs/>
          <w:sz w:val="26"/>
          <w:szCs w:val="26"/>
        </w:rPr>
      </w:pPr>
      <w:r w:rsidRPr="00EE03EA">
        <w:rPr>
          <w:rFonts w:ascii="Times New Roman" w:hAnsi="Times New Roman"/>
          <w:bCs/>
          <w:sz w:val="26"/>
          <w:szCs w:val="26"/>
        </w:rPr>
        <w:t>Отчет</w:t>
      </w:r>
    </w:p>
    <w:p w:rsidR="00140867" w:rsidRPr="00EE03EA" w:rsidRDefault="00140867" w:rsidP="00140867">
      <w:pPr>
        <w:widowControl w:val="0"/>
        <w:shd w:val="clear" w:color="auto" w:fill="FFFFFF"/>
        <w:autoSpaceDE w:val="0"/>
        <w:autoSpaceDN w:val="0"/>
        <w:adjustRightInd w:val="0"/>
        <w:spacing w:after="0" w:line="240" w:lineRule="auto"/>
        <w:ind w:right="958" w:hanging="23"/>
        <w:jc w:val="center"/>
        <w:rPr>
          <w:rFonts w:ascii="Times New Roman" w:hAnsi="Times New Roman"/>
          <w:bCs/>
          <w:sz w:val="24"/>
          <w:szCs w:val="24"/>
        </w:rPr>
      </w:pPr>
      <w:r w:rsidRPr="00EE03EA">
        <w:rPr>
          <w:rFonts w:ascii="Times New Roman" w:hAnsi="Times New Roman"/>
          <w:bCs/>
          <w:sz w:val="24"/>
          <w:szCs w:val="24"/>
        </w:rPr>
        <w:t xml:space="preserve">о фактическом времени оказания </w:t>
      </w:r>
      <w:r>
        <w:rPr>
          <w:rFonts w:ascii="Times New Roman" w:hAnsi="Times New Roman"/>
          <w:bCs/>
          <w:sz w:val="24"/>
          <w:szCs w:val="24"/>
        </w:rPr>
        <w:t>у</w:t>
      </w:r>
      <w:r w:rsidRPr="00EE03EA">
        <w:rPr>
          <w:rFonts w:ascii="Times New Roman" w:hAnsi="Times New Roman"/>
          <w:bCs/>
          <w:sz w:val="24"/>
          <w:szCs w:val="24"/>
        </w:rPr>
        <w:t>слуг Персонала Исполнителя на Объекте (Объектах) Заказчика.</w:t>
      </w:r>
    </w:p>
    <w:p w:rsidR="00140867" w:rsidRPr="00EE03EA" w:rsidRDefault="00140867" w:rsidP="00140867">
      <w:pPr>
        <w:widowControl w:val="0"/>
        <w:shd w:val="clear" w:color="auto" w:fill="FFFFFF"/>
        <w:autoSpaceDE w:val="0"/>
        <w:autoSpaceDN w:val="0"/>
        <w:adjustRightInd w:val="0"/>
        <w:spacing w:after="0" w:line="240" w:lineRule="auto"/>
        <w:ind w:right="958" w:hanging="23"/>
        <w:jc w:val="center"/>
        <w:rPr>
          <w:rFonts w:ascii="Times New Roman" w:hAnsi="Times New Roman"/>
          <w:bCs/>
          <w:sz w:val="24"/>
          <w:szCs w:val="24"/>
        </w:rPr>
      </w:pPr>
      <w:r w:rsidRPr="00EE03EA">
        <w:rPr>
          <w:rFonts w:ascii="Times New Roman" w:hAnsi="Times New Roman"/>
          <w:bCs/>
          <w:sz w:val="24"/>
          <w:szCs w:val="24"/>
        </w:rPr>
        <w:t xml:space="preserve">за отчетный период  с </w:t>
      </w:r>
      <w:r w:rsidRPr="00EE03EA">
        <w:rPr>
          <w:rFonts w:ascii="Times New Roman" w:hAnsi="Times New Roman"/>
          <w:sz w:val="24"/>
          <w:szCs w:val="24"/>
        </w:rPr>
        <w:t>«</w:t>
      </w:r>
      <w:r w:rsidRPr="00EE03EA">
        <w:rPr>
          <w:rFonts w:ascii="Times New Roman" w:hAnsi="Times New Roman"/>
          <w:sz w:val="24"/>
          <w:szCs w:val="24"/>
        </w:rPr>
        <w:tab/>
        <w:t>»</w:t>
      </w:r>
      <w:r w:rsidRPr="00EE03EA">
        <w:rPr>
          <w:rFonts w:ascii="Times New Roman" w:hAnsi="Times New Roman"/>
          <w:sz w:val="24"/>
          <w:szCs w:val="24"/>
        </w:rPr>
        <w:tab/>
      </w:r>
      <w:r w:rsidRPr="00EE03EA">
        <w:rPr>
          <w:rFonts w:ascii="Times New Roman" w:hAnsi="Times New Roman"/>
          <w:bCs/>
          <w:sz w:val="24"/>
          <w:szCs w:val="24"/>
        </w:rPr>
        <w:t>20</w:t>
      </w:r>
      <w:r w:rsidRPr="00EE03EA">
        <w:rPr>
          <w:rFonts w:ascii="Times New Roman" w:hAnsi="Times New Roman"/>
          <w:sz w:val="24"/>
          <w:szCs w:val="24"/>
        </w:rPr>
        <w:tab/>
      </w:r>
      <w:r w:rsidRPr="00EE03EA">
        <w:rPr>
          <w:rFonts w:ascii="Times New Roman" w:hAnsi="Times New Roman"/>
          <w:bCs/>
          <w:sz w:val="24"/>
          <w:szCs w:val="24"/>
        </w:rPr>
        <w:t xml:space="preserve">г.             по </w:t>
      </w:r>
      <w:r w:rsidRPr="00EE03EA">
        <w:rPr>
          <w:rFonts w:ascii="Times New Roman" w:hAnsi="Times New Roman"/>
          <w:sz w:val="24"/>
          <w:szCs w:val="24"/>
        </w:rPr>
        <w:t>«</w:t>
      </w:r>
      <w:r w:rsidRPr="00EE03EA">
        <w:rPr>
          <w:rFonts w:ascii="Times New Roman" w:hAnsi="Times New Roman"/>
          <w:sz w:val="24"/>
          <w:szCs w:val="24"/>
        </w:rPr>
        <w:tab/>
        <w:t xml:space="preserve">    »</w:t>
      </w:r>
      <w:r w:rsidRPr="00EE03EA">
        <w:rPr>
          <w:rFonts w:ascii="Times New Roman" w:hAnsi="Times New Roman"/>
          <w:sz w:val="24"/>
          <w:szCs w:val="24"/>
        </w:rPr>
        <w:tab/>
      </w:r>
      <w:r w:rsidRPr="00EE03EA">
        <w:rPr>
          <w:rFonts w:ascii="Times New Roman" w:hAnsi="Times New Roman"/>
          <w:bCs/>
          <w:sz w:val="24"/>
          <w:szCs w:val="24"/>
        </w:rPr>
        <w:t>20</w:t>
      </w:r>
      <w:r w:rsidRPr="00EE03EA">
        <w:rPr>
          <w:rFonts w:ascii="Times New Roman" w:hAnsi="Times New Roman"/>
          <w:sz w:val="24"/>
          <w:szCs w:val="24"/>
        </w:rPr>
        <w:tab/>
      </w:r>
      <w:r w:rsidRPr="00EE03EA">
        <w:rPr>
          <w:rFonts w:ascii="Times New Roman" w:hAnsi="Times New Roman"/>
          <w:bCs/>
          <w:sz w:val="24"/>
          <w:szCs w:val="24"/>
        </w:rPr>
        <w:t>г.</w:t>
      </w:r>
    </w:p>
    <w:p w:rsidR="00140867" w:rsidRPr="00EE03EA" w:rsidRDefault="00140867" w:rsidP="00140867">
      <w:pPr>
        <w:widowControl w:val="0"/>
        <w:shd w:val="clear" w:color="auto" w:fill="FFFFFF"/>
        <w:tabs>
          <w:tab w:val="left" w:pos="7291"/>
          <w:tab w:val="left" w:pos="8309"/>
          <w:tab w:val="left" w:pos="9134"/>
          <w:tab w:val="left" w:pos="10037"/>
        </w:tabs>
        <w:autoSpaceDE w:val="0"/>
        <w:autoSpaceDN w:val="0"/>
        <w:adjustRightInd w:val="0"/>
        <w:spacing w:after="0" w:line="240" w:lineRule="auto"/>
        <w:ind w:hanging="23"/>
        <w:jc w:val="center"/>
        <w:rPr>
          <w:rFonts w:ascii="Times New Roman" w:hAnsi="Times New Roman"/>
          <w:bCs/>
          <w:spacing w:val="-22"/>
          <w:sz w:val="24"/>
          <w:szCs w:val="24"/>
        </w:rPr>
      </w:pPr>
      <w:r w:rsidRPr="00EE03EA">
        <w:rPr>
          <w:rFonts w:ascii="Times New Roman" w:hAnsi="Times New Roman"/>
          <w:spacing w:val="-13"/>
          <w:sz w:val="24"/>
          <w:szCs w:val="24"/>
        </w:rPr>
        <w:t xml:space="preserve">по договору №                                        </w:t>
      </w:r>
      <w:r w:rsidRPr="00EE03EA">
        <w:rPr>
          <w:rFonts w:ascii="Times New Roman" w:hAnsi="Times New Roman"/>
          <w:sz w:val="24"/>
          <w:szCs w:val="24"/>
        </w:rPr>
        <w:t xml:space="preserve">от  «         »     </w:t>
      </w:r>
      <w:r w:rsidRPr="00EE03EA">
        <w:rPr>
          <w:rFonts w:ascii="Times New Roman" w:hAnsi="Arial"/>
          <w:spacing w:val="-14"/>
          <w:sz w:val="24"/>
          <w:szCs w:val="24"/>
        </w:rPr>
        <w:t xml:space="preserve">20      </w:t>
      </w:r>
      <w:r w:rsidRPr="00EE03EA">
        <w:rPr>
          <w:rFonts w:ascii="Times New Roman" w:hAnsi="Times New Roman"/>
          <w:bCs/>
          <w:spacing w:val="-22"/>
          <w:sz w:val="24"/>
          <w:szCs w:val="24"/>
        </w:rPr>
        <w:t>г.</w:t>
      </w:r>
    </w:p>
    <w:p w:rsidR="00140867" w:rsidRPr="00EE03EA" w:rsidRDefault="00140867" w:rsidP="00140867">
      <w:pPr>
        <w:widowControl w:val="0"/>
        <w:shd w:val="clear" w:color="auto" w:fill="FFFFFF"/>
        <w:tabs>
          <w:tab w:val="left" w:pos="7291"/>
          <w:tab w:val="left" w:pos="8309"/>
          <w:tab w:val="left" w:pos="9134"/>
          <w:tab w:val="left" w:pos="10037"/>
        </w:tabs>
        <w:autoSpaceDE w:val="0"/>
        <w:autoSpaceDN w:val="0"/>
        <w:adjustRightInd w:val="0"/>
        <w:spacing w:after="0" w:line="269" w:lineRule="exact"/>
        <w:ind w:left="5098"/>
        <w:jc w:val="both"/>
        <w:rPr>
          <w:rFonts w:ascii="Times New Roman" w:hAnsi="Times New Roman"/>
          <w:sz w:val="24"/>
          <w:szCs w:val="24"/>
        </w:rPr>
      </w:pPr>
    </w:p>
    <w:tbl>
      <w:tblPr>
        <w:tblW w:w="0" w:type="auto"/>
        <w:tblInd w:w="40" w:type="dxa"/>
        <w:tblLayout w:type="fixed"/>
        <w:tblCellMar>
          <w:left w:w="40" w:type="dxa"/>
          <w:right w:w="40" w:type="dxa"/>
        </w:tblCellMar>
        <w:tblLook w:val="00A0" w:firstRow="1" w:lastRow="0" w:firstColumn="1" w:lastColumn="0" w:noHBand="0" w:noVBand="0"/>
      </w:tblPr>
      <w:tblGrid>
        <w:gridCol w:w="581"/>
        <w:gridCol w:w="2119"/>
        <w:gridCol w:w="2262"/>
        <w:gridCol w:w="667"/>
        <w:gridCol w:w="475"/>
        <w:gridCol w:w="475"/>
        <w:gridCol w:w="470"/>
        <w:gridCol w:w="475"/>
        <w:gridCol w:w="490"/>
        <w:gridCol w:w="461"/>
        <w:gridCol w:w="456"/>
        <w:gridCol w:w="490"/>
        <w:gridCol w:w="470"/>
        <w:gridCol w:w="480"/>
        <w:gridCol w:w="470"/>
        <w:gridCol w:w="475"/>
        <w:gridCol w:w="470"/>
        <w:gridCol w:w="480"/>
        <w:gridCol w:w="534"/>
        <w:gridCol w:w="1092"/>
      </w:tblGrid>
      <w:tr w:rsidR="00140867" w:rsidRPr="00EE03EA" w:rsidTr="00140867">
        <w:trPr>
          <w:trHeight w:hRule="exact" w:val="336"/>
        </w:trPr>
        <w:tc>
          <w:tcPr>
            <w:tcW w:w="581" w:type="dxa"/>
            <w:vMerge w:val="restart"/>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77"/>
              <w:jc w:val="both"/>
              <w:rPr>
                <w:rFonts w:ascii="Times New Roman" w:hAnsi="Times New Roman"/>
                <w:sz w:val="24"/>
                <w:szCs w:val="24"/>
              </w:rPr>
            </w:pPr>
            <w:r w:rsidRPr="00EE03EA">
              <w:rPr>
                <w:rFonts w:ascii="Times New Roman" w:hAnsi="Times New Roman"/>
                <w:sz w:val="24"/>
                <w:szCs w:val="24"/>
              </w:rPr>
              <w:t>№</w:t>
            </w: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tc>
        <w:tc>
          <w:tcPr>
            <w:tcW w:w="2119" w:type="dxa"/>
            <w:vMerge w:val="restart"/>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74" w:lineRule="exact"/>
              <w:jc w:val="both"/>
              <w:rPr>
                <w:rFonts w:ascii="Times New Roman" w:hAnsi="Times New Roman"/>
                <w:sz w:val="24"/>
                <w:szCs w:val="24"/>
              </w:rPr>
            </w:pPr>
            <w:r w:rsidRPr="00EE03EA">
              <w:rPr>
                <w:rFonts w:ascii="Times New Roman" w:hAnsi="Times New Roman"/>
                <w:bCs/>
                <w:spacing w:val="-1"/>
                <w:sz w:val="24"/>
                <w:szCs w:val="24"/>
              </w:rPr>
              <w:t>Наименова</w:t>
            </w:r>
            <w:r w:rsidRPr="00EE03EA">
              <w:rPr>
                <w:rFonts w:ascii="Times New Roman" w:hAnsi="Times New Roman"/>
                <w:bCs/>
                <w:sz w:val="24"/>
                <w:szCs w:val="24"/>
              </w:rPr>
              <w:t xml:space="preserve">ние </w:t>
            </w:r>
            <w:r w:rsidRPr="00EE03EA">
              <w:rPr>
                <w:rFonts w:ascii="Times New Roman" w:hAnsi="Times New Roman"/>
                <w:bCs/>
                <w:spacing w:val="-1"/>
                <w:sz w:val="24"/>
                <w:szCs w:val="24"/>
              </w:rPr>
              <w:t>Объекта</w:t>
            </w: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tc>
        <w:tc>
          <w:tcPr>
            <w:tcW w:w="2262" w:type="dxa"/>
            <w:vMerge w:val="restart"/>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74" w:lineRule="exact"/>
              <w:ind w:left="110" w:right="115"/>
              <w:jc w:val="both"/>
              <w:rPr>
                <w:rFonts w:ascii="Times New Roman" w:hAnsi="Times New Roman"/>
                <w:sz w:val="24"/>
                <w:szCs w:val="24"/>
              </w:rPr>
            </w:pPr>
            <w:r w:rsidRPr="00EE03EA">
              <w:rPr>
                <w:rFonts w:ascii="Times New Roman" w:hAnsi="Times New Roman"/>
                <w:bCs/>
                <w:sz w:val="24"/>
                <w:szCs w:val="24"/>
              </w:rPr>
              <w:t>Ф.И.О.</w:t>
            </w: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r w:rsidRPr="00EE03EA">
              <w:rPr>
                <w:rFonts w:ascii="Times New Roman" w:hAnsi="Times New Roman"/>
                <w:sz w:val="24"/>
                <w:szCs w:val="24"/>
              </w:rPr>
              <w:t>Специалиста</w:t>
            </w: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tc>
        <w:tc>
          <w:tcPr>
            <w:tcW w:w="7838" w:type="dxa"/>
            <w:gridSpan w:val="16"/>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EE03EA">
              <w:rPr>
                <w:rFonts w:ascii="Times New Roman" w:hAnsi="Times New Roman"/>
                <w:b/>
                <w:bCs/>
                <w:sz w:val="24"/>
                <w:szCs w:val="24"/>
              </w:rPr>
              <w:t>календарные дни</w:t>
            </w:r>
          </w:p>
        </w:tc>
        <w:tc>
          <w:tcPr>
            <w:tcW w:w="1092" w:type="dxa"/>
            <w:tcBorders>
              <w:top w:val="single" w:sz="6" w:space="0" w:color="auto"/>
              <w:left w:val="single" w:sz="6" w:space="0" w:color="auto"/>
              <w:bottom w:val="nil"/>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69" w:lineRule="exact"/>
              <w:ind w:left="5" w:right="24"/>
              <w:jc w:val="both"/>
              <w:rPr>
                <w:rFonts w:ascii="Times New Roman" w:hAnsi="Times New Roman"/>
                <w:sz w:val="24"/>
                <w:szCs w:val="24"/>
              </w:rPr>
            </w:pPr>
            <w:r w:rsidRPr="00EE03EA">
              <w:rPr>
                <w:rFonts w:ascii="Times New Roman" w:hAnsi="Times New Roman"/>
                <w:b/>
                <w:bCs/>
                <w:spacing w:val="-4"/>
                <w:sz w:val="24"/>
                <w:szCs w:val="24"/>
              </w:rPr>
              <w:t xml:space="preserve">Итого </w:t>
            </w:r>
            <w:r w:rsidRPr="00EE03EA">
              <w:rPr>
                <w:rFonts w:ascii="Times New Roman" w:hAnsi="Times New Roman"/>
                <w:b/>
                <w:bCs/>
                <w:sz w:val="24"/>
                <w:szCs w:val="24"/>
              </w:rPr>
              <w:t>дней</w:t>
            </w:r>
          </w:p>
        </w:tc>
      </w:tr>
      <w:tr w:rsidR="00140867" w:rsidRPr="00EE03EA" w:rsidTr="00140867">
        <w:trPr>
          <w:trHeight w:hRule="exact" w:val="264"/>
        </w:trPr>
        <w:tc>
          <w:tcPr>
            <w:tcW w:w="581" w:type="dxa"/>
            <w:vMerge/>
            <w:tcBorders>
              <w:top w:val="single" w:sz="6" w:space="0" w:color="auto"/>
              <w:left w:val="single" w:sz="6" w:space="0" w:color="auto"/>
              <w:bottom w:val="single" w:sz="6" w:space="0" w:color="auto"/>
              <w:right w:val="single" w:sz="6" w:space="0" w:color="auto"/>
            </w:tcBorders>
            <w:vAlign w:val="center"/>
          </w:tcPr>
          <w:p w:rsidR="00140867" w:rsidRPr="00EE03EA" w:rsidRDefault="00140867" w:rsidP="00140867">
            <w:pPr>
              <w:spacing w:after="0" w:line="240" w:lineRule="auto"/>
              <w:rPr>
                <w:rFonts w:ascii="Times New Roman" w:hAnsi="Times New Roman"/>
                <w:sz w:val="24"/>
                <w:szCs w:val="24"/>
              </w:rPr>
            </w:pPr>
          </w:p>
        </w:tc>
        <w:tc>
          <w:tcPr>
            <w:tcW w:w="2119" w:type="dxa"/>
            <w:vMerge/>
            <w:tcBorders>
              <w:top w:val="single" w:sz="6" w:space="0" w:color="auto"/>
              <w:left w:val="single" w:sz="6" w:space="0" w:color="auto"/>
              <w:bottom w:val="single" w:sz="6" w:space="0" w:color="auto"/>
              <w:right w:val="single" w:sz="6" w:space="0" w:color="auto"/>
            </w:tcBorders>
            <w:vAlign w:val="center"/>
          </w:tcPr>
          <w:p w:rsidR="00140867" w:rsidRPr="00EE03EA" w:rsidRDefault="00140867" w:rsidP="00140867">
            <w:pPr>
              <w:spacing w:after="0" w:line="240" w:lineRule="auto"/>
              <w:rPr>
                <w:rFonts w:ascii="Times New Roman" w:hAnsi="Times New Roman"/>
                <w:sz w:val="24"/>
                <w:szCs w:val="24"/>
              </w:rPr>
            </w:pPr>
          </w:p>
        </w:tc>
        <w:tc>
          <w:tcPr>
            <w:tcW w:w="2262" w:type="dxa"/>
            <w:vMerge/>
            <w:tcBorders>
              <w:top w:val="single" w:sz="6" w:space="0" w:color="auto"/>
              <w:left w:val="single" w:sz="6" w:space="0" w:color="auto"/>
              <w:bottom w:val="single" w:sz="6" w:space="0" w:color="auto"/>
              <w:right w:val="single" w:sz="6" w:space="0" w:color="auto"/>
            </w:tcBorders>
            <w:vAlign w:val="center"/>
          </w:tcPr>
          <w:p w:rsidR="00140867" w:rsidRPr="00EE03EA" w:rsidRDefault="00140867" w:rsidP="00140867">
            <w:pPr>
              <w:spacing w:after="0" w:line="240" w:lineRule="auto"/>
              <w:rPr>
                <w:rFonts w:ascii="Times New Roman" w:hAnsi="Times New Roman"/>
                <w:sz w:val="24"/>
                <w:szCs w:val="24"/>
              </w:rPr>
            </w:pPr>
          </w:p>
        </w:tc>
        <w:tc>
          <w:tcPr>
            <w:tcW w:w="667"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82"/>
              <w:jc w:val="center"/>
              <w:rPr>
                <w:rFonts w:ascii="Times New Roman" w:hAnsi="Times New Roman"/>
                <w:sz w:val="24"/>
                <w:szCs w:val="24"/>
              </w:rPr>
            </w:pPr>
            <w:r w:rsidRPr="00EE03EA">
              <w:rPr>
                <w:rFonts w:ascii="Times New Roman" w:hAnsi="Times New Roman"/>
                <w:bCs/>
                <w:sz w:val="24"/>
                <w:szCs w:val="24"/>
              </w:rPr>
              <w:t>1</w:t>
            </w:r>
          </w:p>
        </w:tc>
        <w:tc>
          <w:tcPr>
            <w:tcW w:w="475"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58"/>
              <w:jc w:val="center"/>
              <w:rPr>
                <w:rFonts w:ascii="Times New Roman" w:hAnsi="Times New Roman"/>
                <w:sz w:val="24"/>
                <w:szCs w:val="24"/>
              </w:rPr>
            </w:pPr>
            <w:r w:rsidRPr="00EE03EA">
              <w:rPr>
                <w:rFonts w:ascii="Times New Roman" w:hAnsi="Times New Roman"/>
                <w:bCs/>
                <w:sz w:val="24"/>
                <w:szCs w:val="24"/>
              </w:rPr>
              <w:t>2</w:t>
            </w:r>
          </w:p>
        </w:tc>
        <w:tc>
          <w:tcPr>
            <w:tcW w:w="475"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62"/>
              <w:jc w:val="center"/>
              <w:rPr>
                <w:rFonts w:ascii="Times New Roman" w:hAnsi="Times New Roman"/>
                <w:sz w:val="24"/>
                <w:szCs w:val="24"/>
              </w:rPr>
            </w:pPr>
            <w:r w:rsidRPr="00EE03EA">
              <w:rPr>
                <w:rFonts w:ascii="Times New Roman" w:hAnsi="Times New Roman"/>
                <w:bCs/>
                <w:sz w:val="24"/>
                <w:szCs w:val="24"/>
              </w:rPr>
              <w:t>3</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62"/>
              <w:jc w:val="center"/>
              <w:rPr>
                <w:rFonts w:ascii="Times New Roman" w:hAnsi="Times New Roman"/>
                <w:sz w:val="24"/>
                <w:szCs w:val="24"/>
              </w:rPr>
            </w:pPr>
            <w:r w:rsidRPr="00EE03EA">
              <w:rPr>
                <w:rFonts w:ascii="Times New Roman" w:hAnsi="Times New Roman"/>
                <w:bCs/>
                <w:sz w:val="24"/>
                <w:szCs w:val="24"/>
              </w:rPr>
              <w:t>4</w:t>
            </w:r>
          </w:p>
        </w:tc>
        <w:tc>
          <w:tcPr>
            <w:tcW w:w="475"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67"/>
              <w:jc w:val="center"/>
              <w:rPr>
                <w:rFonts w:ascii="Times New Roman" w:hAnsi="Times New Roman"/>
                <w:sz w:val="24"/>
                <w:szCs w:val="24"/>
              </w:rPr>
            </w:pPr>
            <w:r w:rsidRPr="00EE03EA">
              <w:rPr>
                <w:rFonts w:ascii="Times New Roman" w:hAnsi="Times New Roman"/>
                <w:bCs/>
                <w:sz w:val="24"/>
                <w:szCs w:val="24"/>
              </w:rPr>
              <w:t>5</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62"/>
              <w:jc w:val="center"/>
              <w:rPr>
                <w:rFonts w:ascii="Times New Roman" w:hAnsi="Times New Roman"/>
                <w:sz w:val="24"/>
                <w:szCs w:val="24"/>
              </w:rPr>
            </w:pPr>
            <w:r w:rsidRPr="00EE03EA">
              <w:rPr>
                <w:rFonts w:ascii="Times New Roman" w:hAnsi="Times New Roman"/>
                <w:bCs/>
                <w:sz w:val="24"/>
                <w:szCs w:val="24"/>
              </w:rPr>
              <w:t>6</w:t>
            </w:r>
          </w:p>
        </w:tc>
        <w:tc>
          <w:tcPr>
            <w:tcW w:w="461"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right="82"/>
              <w:jc w:val="center"/>
              <w:rPr>
                <w:rFonts w:ascii="Times New Roman" w:hAnsi="Times New Roman"/>
                <w:sz w:val="24"/>
                <w:szCs w:val="24"/>
              </w:rPr>
            </w:pPr>
            <w:r w:rsidRPr="00EE03EA">
              <w:rPr>
                <w:rFonts w:ascii="Times New Roman" w:hAnsi="Times New Roman"/>
                <w:bCs/>
                <w:sz w:val="24"/>
                <w:szCs w:val="24"/>
              </w:rPr>
              <w:t>7</w:t>
            </w:r>
          </w:p>
        </w:tc>
        <w:tc>
          <w:tcPr>
            <w:tcW w:w="456"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62"/>
              <w:jc w:val="center"/>
              <w:rPr>
                <w:rFonts w:ascii="Times New Roman" w:hAnsi="Times New Roman"/>
                <w:sz w:val="24"/>
                <w:szCs w:val="24"/>
              </w:rPr>
            </w:pPr>
            <w:r w:rsidRPr="00EE03EA">
              <w:rPr>
                <w:rFonts w:ascii="Times New Roman" w:hAnsi="Times New Roman"/>
                <w:bCs/>
                <w:sz w:val="24"/>
                <w:szCs w:val="24"/>
              </w:rPr>
              <w:t>8</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82"/>
              <w:jc w:val="center"/>
              <w:rPr>
                <w:rFonts w:ascii="Times New Roman" w:hAnsi="Times New Roman"/>
                <w:sz w:val="24"/>
                <w:szCs w:val="24"/>
              </w:rPr>
            </w:pPr>
            <w:r w:rsidRPr="00EE03EA">
              <w:rPr>
                <w:rFonts w:ascii="Times New Roman" w:hAnsi="Times New Roman"/>
                <w:bCs/>
                <w:sz w:val="24"/>
                <w:szCs w:val="24"/>
              </w:rPr>
              <w:t>9</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24"/>
              <w:jc w:val="center"/>
              <w:rPr>
                <w:rFonts w:ascii="Times New Roman" w:hAnsi="Times New Roman"/>
                <w:sz w:val="24"/>
                <w:szCs w:val="24"/>
              </w:rPr>
            </w:pPr>
            <w:r w:rsidRPr="00EE03EA">
              <w:rPr>
                <w:rFonts w:ascii="Times New Roman" w:hAnsi="Times New Roman"/>
                <w:bCs/>
                <w:sz w:val="24"/>
                <w:szCs w:val="24"/>
              </w:rPr>
              <w:t>10</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24"/>
              <w:jc w:val="center"/>
              <w:rPr>
                <w:rFonts w:ascii="Times New Roman" w:hAnsi="Times New Roman"/>
                <w:sz w:val="24"/>
                <w:szCs w:val="24"/>
              </w:rPr>
            </w:pPr>
            <w:r w:rsidRPr="00EE03EA">
              <w:rPr>
                <w:rFonts w:ascii="Times New Roman" w:hAnsi="Times New Roman"/>
                <w:bCs/>
                <w:sz w:val="24"/>
                <w:szCs w:val="24"/>
              </w:rPr>
              <w:t>11</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19"/>
              <w:jc w:val="center"/>
              <w:rPr>
                <w:rFonts w:ascii="Times New Roman" w:hAnsi="Times New Roman"/>
                <w:sz w:val="24"/>
                <w:szCs w:val="24"/>
              </w:rPr>
            </w:pPr>
            <w:r w:rsidRPr="00EE03EA">
              <w:rPr>
                <w:rFonts w:ascii="Times New Roman" w:hAnsi="Times New Roman"/>
                <w:bCs/>
                <w:sz w:val="24"/>
                <w:szCs w:val="24"/>
              </w:rPr>
              <w:t>12</w:t>
            </w:r>
          </w:p>
        </w:tc>
        <w:tc>
          <w:tcPr>
            <w:tcW w:w="475"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24"/>
              <w:jc w:val="center"/>
              <w:rPr>
                <w:rFonts w:ascii="Times New Roman" w:hAnsi="Times New Roman"/>
                <w:sz w:val="24"/>
                <w:szCs w:val="24"/>
              </w:rPr>
            </w:pPr>
            <w:r w:rsidRPr="00EE03EA">
              <w:rPr>
                <w:rFonts w:ascii="Times New Roman" w:hAnsi="Times New Roman"/>
                <w:bCs/>
                <w:sz w:val="24"/>
                <w:szCs w:val="24"/>
              </w:rPr>
              <w:t>13</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19"/>
              <w:jc w:val="center"/>
              <w:rPr>
                <w:rFonts w:ascii="Times New Roman" w:hAnsi="Times New Roman"/>
                <w:sz w:val="24"/>
                <w:szCs w:val="24"/>
              </w:rPr>
            </w:pPr>
            <w:r w:rsidRPr="00EE03EA">
              <w:rPr>
                <w:rFonts w:ascii="Times New Roman" w:hAnsi="Times New Roman"/>
                <w:bCs/>
                <w:sz w:val="24"/>
                <w:szCs w:val="24"/>
              </w:rPr>
              <w:t>14</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24"/>
              <w:jc w:val="center"/>
              <w:rPr>
                <w:rFonts w:ascii="Times New Roman" w:hAnsi="Times New Roman"/>
                <w:sz w:val="24"/>
                <w:szCs w:val="24"/>
              </w:rPr>
            </w:pPr>
            <w:r w:rsidRPr="00EE03EA">
              <w:rPr>
                <w:rFonts w:ascii="Times New Roman" w:hAnsi="Times New Roman"/>
                <w:bCs/>
                <w:sz w:val="24"/>
                <w:szCs w:val="24"/>
              </w:rPr>
              <w:t>15</w:t>
            </w:r>
          </w:p>
        </w:tc>
        <w:tc>
          <w:tcPr>
            <w:tcW w:w="534"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67"/>
              <w:jc w:val="center"/>
              <w:rPr>
                <w:rFonts w:ascii="Times New Roman" w:hAnsi="Times New Roman"/>
                <w:sz w:val="24"/>
                <w:szCs w:val="24"/>
              </w:rPr>
            </w:pPr>
            <w:r w:rsidRPr="00EE03EA">
              <w:rPr>
                <w:rFonts w:ascii="Times New Roman" w:hAnsi="Times New Roman"/>
                <w:bCs/>
                <w:sz w:val="16"/>
                <w:szCs w:val="16"/>
                <w:lang w:val="en-US"/>
              </w:rPr>
              <w:t>X</w:t>
            </w:r>
          </w:p>
        </w:tc>
        <w:tc>
          <w:tcPr>
            <w:tcW w:w="1092" w:type="dxa"/>
            <w:tcBorders>
              <w:top w:val="nil"/>
              <w:left w:val="single" w:sz="6" w:space="0" w:color="auto"/>
              <w:bottom w:val="nil"/>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p w:rsidR="00140867" w:rsidRPr="00EE03EA" w:rsidRDefault="00140867" w:rsidP="00140867">
            <w:pPr>
              <w:widowControl w:val="0"/>
              <w:shd w:val="clear" w:color="auto" w:fill="FFFFFF"/>
              <w:autoSpaceDE w:val="0"/>
              <w:autoSpaceDN w:val="0"/>
              <w:adjustRightInd w:val="0"/>
              <w:spacing w:after="0" w:line="240" w:lineRule="auto"/>
              <w:ind w:left="67"/>
              <w:jc w:val="both"/>
              <w:rPr>
                <w:rFonts w:ascii="Times New Roman" w:hAnsi="Times New Roman"/>
                <w:sz w:val="24"/>
                <w:szCs w:val="24"/>
              </w:rPr>
            </w:pPr>
          </w:p>
        </w:tc>
      </w:tr>
      <w:tr w:rsidR="00140867" w:rsidRPr="00EE03EA" w:rsidTr="00140867">
        <w:trPr>
          <w:trHeight w:hRule="exact" w:val="283"/>
        </w:trPr>
        <w:tc>
          <w:tcPr>
            <w:tcW w:w="581" w:type="dxa"/>
            <w:vMerge/>
            <w:tcBorders>
              <w:top w:val="single" w:sz="6" w:space="0" w:color="auto"/>
              <w:left w:val="single" w:sz="6" w:space="0" w:color="auto"/>
              <w:bottom w:val="single" w:sz="6" w:space="0" w:color="auto"/>
              <w:right w:val="single" w:sz="6" w:space="0" w:color="auto"/>
            </w:tcBorders>
            <w:vAlign w:val="center"/>
          </w:tcPr>
          <w:p w:rsidR="00140867" w:rsidRPr="00EE03EA" w:rsidRDefault="00140867" w:rsidP="00140867">
            <w:pPr>
              <w:spacing w:after="0" w:line="240" w:lineRule="auto"/>
              <w:rPr>
                <w:rFonts w:ascii="Times New Roman" w:hAnsi="Times New Roman"/>
                <w:sz w:val="24"/>
                <w:szCs w:val="24"/>
              </w:rPr>
            </w:pPr>
          </w:p>
        </w:tc>
        <w:tc>
          <w:tcPr>
            <w:tcW w:w="2119" w:type="dxa"/>
            <w:vMerge/>
            <w:tcBorders>
              <w:top w:val="single" w:sz="6" w:space="0" w:color="auto"/>
              <w:left w:val="single" w:sz="6" w:space="0" w:color="auto"/>
              <w:bottom w:val="single" w:sz="6" w:space="0" w:color="auto"/>
              <w:right w:val="single" w:sz="6" w:space="0" w:color="auto"/>
            </w:tcBorders>
            <w:vAlign w:val="center"/>
          </w:tcPr>
          <w:p w:rsidR="00140867" w:rsidRPr="00EE03EA" w:rsidRDefault="00140867" w:rsidP="00140867">
            <w:pPr>
              <w:spacing w:after="0" w:line="240" w:lineRule="auto"/>
              <w:rPr>
                <w:rFonts w:ascii="Times New Roman" w:hAnsi="Times New Roman"/>
                <w:sz w:val="24"/>
                <w:szCs w:val="24"/>
              </w:rPr>
            </w:pPr>
          </w:p>
        </w:tc>
        <w:tc>
          <w:tcPr>
            <w:tcW w:w="2262" w:type="dxa"/>
            <w:vMerge/>
            <w:tcBorders>
              <w:top w:val="single" w:sz="6" w:space="0" w:color="auto"/>
              <w:left w:val="single" w:sz="6" w:space="0" w:color="auto"/>
              <w:bottom w:val="single" w:sz="6" w:space="0" w:color="auto"/>
              <w:right w:val="single" w:sz="6" w:space="0" w:color="auto"/>
            </w:tcBorders>
            <w:vAlign w:val="center"/>
          </w:tcPr>
          <w:p w:rsidR="00140867" w:rsidRPr="00EE03EA" w:rsidRDefault="00140867" w:rsidP="00140867">
            <w:pPr>
              <w:spacing w:after="0" w:line="240" w:lineRule="auto"/>
              <w:rPr>
                <w:rFonts w:ascii="Times New Roman" w:hAnsi="Times New Roman"/>
                <w:sz w:val="24"/>
                <w:szCs w:val="24"/>
              </w:rPr>
            </w:pPr>
          </w:p>
        </w:tc>
        <w:tc>
          <w:tcPr>
            <w:tcW w:w="667"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19"/>
              <w:jc w:val="center"/>
              <w:rPr>
                <w:rFonts w:ascii="Times New Roman" w:hAnsi="Times New Roman"/>
                <w:sz w:val="24"/>
                <w:szCs w:val="24"/>
              </w:rPr>
            </w:pPr>
            <w:r w:rsidRPr="00EE03EA">
              <w:rPr>
                <w:rFonts w:ascii="Times New Roman" w:hAnsi="Times New Roman"/>
                <w:bCs/>
                <w:sz w:val="24"/>
                <w:szCs w:val="24"/>
              </w:rPr>
              <w:t>16</w:t>
            </w:r>
          </w:p>
        </w:tc>
        <w:tc>
          <w:tcPr>
            <w:tcW w:w="475"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19"/>
              <w:jc w:val="center"/>
              <w:rPr>
                <w:rFonts w:ascii="Times New Roman" w:hAnsi="Times New Roman"/>
                <w:sz w:val="24"/>
                <w:szCs w:val="24"/>
              </w:rPr>
            </w:pPr>
            <w:r w:rsidRPr="00EE03EA">
              <w:rPr>
                <w:rFonts w:ascii="Times New Roman" w:hAnsi="Times New Roman"/>
                <w:bCs/>
                <w:sz w:val="24"/>
                <w:szCs w:val="24"/>
              </w:rPr>
              <w:t>17</w:t>
            </w:r>
          </w:p>
        </w:tc>
        <w:tc>
          <w:tcPr>
            <w:tcW w:w="475"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19"/>
              <w:jc w:val="center"/>
              <w:rPr>
                <w:rFonts w:ascii="Times New Roman" w:hAnsi="Times New Roman"/>
                <w:sz w:val="24"/>
                <w:szCs w:val="24"/>
              </w:rPr>
            </w:pPr>
            <w:r w:rsidRPr="00EE03EA">
              <w:rPr>
                <w:rFonts w:ascii="Times New Roman" w:hAnsi="Times New Roman"/>
                <w:bCs/>
                <w:sz w:val="24"/>
                <w:szCs w:val="24"/>
              </w:rPr>
              <w:t>18</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14"/>
              <w:jc w:val="center"/>
              <w:rPr>
                <w:rFonts w:ascii="Times New Roman" w:hAnsi="Times New Roman"/>
                <w:sz w:val="24"/>
                <w:szCs w:val="24"/>
              </w:rPr>
            </w:pPr>
            <w:r w:rsidRPr="00EE03EA">
              <w:rPr>
                <w:rFonts w:ascii="Times New Roman" w:hAnsi="Times New Roman"/>
                <w:bCs/>
                <w:sz w:val="24"/>
                <w:szCs w:val="24"/>
              </w:rPr>
              <w:t>19</w:t>
            </w:r>
          </w:p>
        </w:tc>
        <w:tc>
          <w:tcPr>
            <w:tcW w:w="475"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5"/>
              <w:jc w:val="center"/>
              <w:rPr>
                <w:rFonts w:ascii="Times New Roman" w:hAnsi="Times New Roman"/>
                <w:sz w:val="24"/>
                <w:szCs w:val="24"/>
              </w:rPr>
            </w:pPr>
            <w:r w:rsidRPr="00EE03EA">
              <w:rPr>
                <w:rFonts w:ascii="Times New Roman" w:hAnsi="Times New Roman"/>
                <w:bCs/>
                <w:sz w:val="24"/>
                <w:szCs w:val="24"/>
              </w:rPr>
              <w:t>20</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5"/>
              <w:jc w:val="center"/>
              <w:rPr>
                <w:rFonts w:ascii="Times New Roman" w:hAnsi="Times New Roman"/>
                <w:sz w:val="24"/>
                <w:szCs w:val="24"/>
              </w:rPr>
            </w:pPr>
            <w:r w:rsidRPr="00EE03EA">
              <w:rPr>
                <w:rFonts w:ascii="Times New Roman" w:hAnsi="Times New Roman"/>
                <w:bCs/>
                <w:sz w:val="24"/>
                <w:szCs w:val="24"/>
              </w:rPr>
              <w:t>21</w:t>
            </w:r>
          </w:p>
        </w:tc>
        <w:tc>
          <w:tcPr>
            <w:tcW w:w="461"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right="24"/>
              <w:jc w:val="center"/>
              <w:rPr>
                <w:rFonts w:ascii="Times New Roman" w:hAnsi="Times New Roman"/>
                <w:sz w:val="24"/>
                <w:szCs w:val="24"/>
              </w:rPr>
            </w:pPr>
            <w:r w:rsidRPr="00EE03EA">
              <w:rPr>
                <w:rFonts w:ascii="Times New Roman" w:hAnsi="Times New Roman"/>
                <w:bCs/>
                <w:sz w:val="24"/>
                <w:szCs w:val="24"/>
              </w:rPr>
              <w:t>22</w:t>
            </w:r>
          </w:p>
        </w:tc>
        <w:tc>
          <w:tcPr>
            <w:tcW w:w="456"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5"/>
              <w:jc w:val="center"/>
              <w:rPr>
                <w:rFonts w:ascii="Times New Roman" w:hAnsi="Times New Roman"/>
                <w:sz w:val="24"/>
                <w:szCs w:val="24"/>
              </w:rPr>
            </w:pPr>
            <w:r w:rsidRPr="00EE03EA">
              <w:rPr>
                <w:rFonts w:ascii="Times New Roman" w:hAnsi="Times New Roman"/>
                <w:bCs/>
                <w:sz w:val="24"/>
                <w:szCs w:val="24"/>
              </w:rPr>
              <w:t>23</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19"/>
              <w:jc w:val="center"/>
              <w:rPr>
                <w:rFonts w:ascii="Times New Roman" w:hAnsi="Times New Roman"/>
                <w:sz w:val="24"/>
                <w:szCs w:val="24"/>
              </w:rPr>
            </w:pPr>
            <w:r w:rsidRPr="00EE03EA">
              <w:rPr>
                <w:rFonts w:ascii="Times New Roman" w:hAnsi="Times New Roman"/>
                <w:bCs/>
                <w:sz w:val="24"/>
                <w:szCs w:val="24"/>
              </w:rPr>
              <w:t>24</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10"/>
              <w:jc w:val="center"/>
              <w:rPr>
                <w:rFonts w:ascii="Times New Roman" w:hAnsi="Times New Roman"/>
                <w:sz w:val="24"/>
                <w:szCs w:val="24"/>
              </w:rPr>
            </w:pPr>
            <w:r w:rsidRPr="00EE03EA">
              <w:rPr>
                <w:rFonts w:ascii="Times New Roman" w:hAnsi="Times New Roman"/>
                <w:bCs/>
                <w:sz w:val="24"/>
                <w:szCs w:val="24"/>
              </w:rPr>
              <w:t>25</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10"/>
              <w:jc w:val="center"/>
              <w:rPr>
                <w:rFonts w:ascii="Times New Roman" w:hAnsi="Times New Roman"/>
                <w:sz w:val="24"/>
                <w:szCs w:val="24"/>
              </w:rPr>
            </w:pPr>
            <w:r w:rsidRPr="00EE03EA">
              <w:rPr>
                <w:rFonts w:ascii="Times New Roman" w:hAnsi="Times New Roman"/>
                <w:bCs/>
                <w:sz w:val="24"/>
                <w:szCs w:val="24"/>
              </w:rPr>
              <w:t>26</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EE03EA">
              <w:rPr>
                <w:rFonts w:ascii="Times New Roman" w:hAnsi="Times New Roman"/>
                <w:bCs/>
                <w:sz w:val="24"/>
                <w:szCs w:val="24"/>
              </w:rPr>
              <w:t>27</w:t>
            </w:r>
          </w:p>
        </w:tc>
        <w:tc>
          <w:tcPr>
            <w:tcW w:w="475"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5"/>
              <w:jc w:val="center"/>
              <w:rPr>
                <w:rFonts w:ascii="Times New Roman" w:hAnsi="Times New Roman"/>
                <w:sz w:val="24"/>
                <w:szCs w:val="24"/>
              </w:rPr>
            </w:pPr>
            <w:r w:rsidRPr="00EE03EA">
              <w:rPr>
                <w:rFonts w:ascii="Times New Roman" w:hAnsi="Times New Roman"/>
                <w:bCs/>
                <w:sz w:val="24"/>
                <w:szCs w:val="24"/>
              </w:rPr>
              <w:t>28</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5"/>
              <w:jc w:val="center"/>
              <w:rPr>
                <w:rFonts w:ascii="Times New Roman" w:hAnsi="Times New Roman"/>
                <w:sz w:val="24"/>
                <w:szCs w:val="24"/>
              </w:rPr>
            </w:pPr>
            <w:r w:rsidRPr="00EE03EA">
              <w:rPr>
                <w:rFonts w:ascii="Times New Roman" w:hAnsi="Times New Roman"/>
                <w:bCs/>
                <w:sz w:val="24"/>
                <w:szCs w:val="24"/>
              </w:rPr>
              <w:t>29</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10"/>
              <w:jc w:val="center"/>
              <w:rPr>
                <w:rFonts w:ascii="Times New Roman" w:hAnsi="Times New Roman"/>
                <w:sz w:val="24"/>
                <w:szCs w:val="24"/>
              </w:rPr>
            </w:pPr>
            <w:r w:rsidRPr="00EE03EA">
              <w:rPr>
                <w:rFonts w:ascii="Times New Roman" w:hAnsi="Times New Roman"/>
                <w:bCs/>
                <w:sz w:val="24"/>
                <w:szCs w:val="24"/>
              </w:rPr>
              <w:t>30</w:t>
            </w:r>
          </w:p>
        </w:tc>
        <w:tc>
          <w:tcPr>
            <w:tcW w:w="534"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10"/>
              <w:jc w:val="center"/>
              <w:rPr>
                <w:rFonts w:ascii="Times New Roman" w:hAnsi="Times New Roman"/>
                <w:sz w:val="24"/>
                <w:szCs w:val="24"/>
              </w:rPr>
            </w:pPr>
            <w:r w:rsidRPr="00EE03EA">
              <w:rPr>
                <w:rFonts w:ascii="Times New Roman" w:hAnsi="Times New Roman"/>
                <w:bCs/>
                <w:sz w:val="24"/>
                <w:szCs w:val="24"/>
              </w:rPr>
              <w:t>31</w:t>
            </w:r>
          </w:p>
        </w:tc>
        <w:tc>
          <w:tcPr>
            <w:tcW w:w="1092" w:type="dxa"/>
            <w:tcBorders>
              <w:top w:val="nil"/>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ind w:left="10"/>
              <w:jc w:val="both"/>
              <w:rPr>
                <w:rFonts w:ascii="Times New Roman" w:hAnsi="Times New Roman"/>
                <w:sz w:val="24"/>
                <w:szCs w:val="24"/>
              </w:rPr>
            </w:pPr>
          </w:p>
          <w:p w:rsidR="00140867" w:rsidRPr="00EE03EA" w:rsidRDefault="00140867" w:rsidP="00140867">
            <w:pPr>
              <w:widowControl w:val="0"/>
              <w:shd w:val="clear" w:color="auto" w:fill="FFFFFF"/>
              <w:autoSpaceDE w:val="0"/>
              <w:autoSpaceDN w:val="0"/>
              <w:adjustRightInd w:val="0"/>
              <w:spacing w:after="0" w:line="240" w:lineRule="auto"/>
              <w:ind w:left="10"/>
              <w:jc w:val="both"/>
              <w:rPr>
                <w:rFonts w:ascii="Times New Roman" w:hAnsi="Times New Roman"/>
                <w:sz w:val="24"/>
                <w:szCs w:val="24"/>
              </w:rPr>
            </w:pPr>
          </w:p>
        </w:tc>
      </w:tr>
      <w:tr w:rsidR="00140867" w:rsidRPr="00EE03EA" w:rsidTr="00140867">
        <w:trPr>
          <w:trHeight w:hRule="exact" w:val="288"/>
        </w:trPr>
        <w:tc>
          <w:tcPr>
            <w:tcW w:w="581" w:type="dxa"/>
            <w:tcBorders>
              <w:top w:val="single" w:sz="6" w:space="0" w:color="auto"/>
              <w:left w:val="single" w:sz="6" w:space="0" w:color="auto"/>
              <w:bottom w:val="nil"/>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2119" w:type="dxa"/>
            <w:tcBorders>
              <w:top w:val="single" w:sz="6" w:space="0" w:color="auto"/>
              <w:left w:val="single" w:sz="6" w:space="0" w:color="auto"/>
              <w:bottom w:val="nil"/>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2262" w:type="dxa"/>
            <w:tcBorders>
              <w:top w:val="single" w:sz="6" w:space="0" w:color="auto"/>
              <w:left w:val="single" w:sz="6" w:space="0" w:color="auto"/>
              <w:bottom w:val="nil"/>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667"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5"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5"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5"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61"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56"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5"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534"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1092" w:type="dxa"/>
            <w:tcBorders>
              <w:top w:val="single" w:sz="6" w:space="0" w:color="auto"/>
              <w:left w:val="single" w:sz="6" w:space="0" w:color="auto"/>
              <w:bottom w:val="nil"/>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r>
      <w:tr w:rsidR="00140867" w:rsidRPr="00EE03EA" w:rsidTr="00140867">
        <w:trPr>
          <w:trHeight w:hRule="exact" w:val="283"/>
        </w:trPr>
        <w:tc>
          <w:tcPr>
            <w:tcW w:w="581" w:type="dxa"/>
            <w:tcBorders>
              <w:top w:val="nil"/>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tc>
        <w:tc>
          <w:tcPr>
            <w:tcW w:w="2119" w:type="dxa"/>
            <w:tcBorders>
              <w:top w:val="nil"/>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tc>
        <w:tc>
          <w:tcPr>
            <w:tcW w:w="2262" w:type="dxa"/>
            <w:tcBorders>
              <w:top w:val="nil"/>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tc>
        <w:tc>
          <w:tcPr>
            <w:tcW w:w="667"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5"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5"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5"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61"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56"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5"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534"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1092" w:type="dxa"/>
            <w:tcBorders>
              <w:top w:val="nil"/>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r>
      <w:tr w:rsidR="00140867" w:rsidRPr="00EE03EA" w:rsidTr="00140867">
        <w:trPr>
          <w:trHeight w:hRule="exact" w:val="288"/>
        </w:trPr>
        <w:tc>
          <w:tcPr>
            <w:tcW w:w="581" w:type="dxa"/>
            <w:tcBorders>
              <w:top w:val="nil"/>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tc>
        <w:tc>
          <w:tcPr>
            <w:tcW w:w="2119" w:type="dxa"/>
            <w:tcBorders>
              <w:top w:val="nil"/>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tc>
        <w:tc>
          <w:tcPr>
            <w:tcW w:w="2262" w:type="dxa"/>
            <w:tcBorders>
              <w:top w:val="nil"/>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tc>
        <w:tc>
          <w:tcPr>
            <w:tcW w:w="667"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5"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5"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5"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61"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56"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5"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534"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1092" w:type="dxa"/>
            <w:tcBorders>
              <w:top w:val="single" w:sz="6" w:space="0" w:color="auto"/>
              <w:left w:val="single" w:sz="6" w:space="0" w:color="auto"/>
              <w:bottom w:val="single" w:sz="6" w:space="0" w:color="auto"/>
              <w:right w:val="single" w:sz="6" w:space="0" w:color="auto"/>
            </w:tcBorders>
            <w:shd w:val="clear" w:color="auto" w:fill="FFFFFF"/>
          </w:tcPr>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z w:val="24"/>
                <w:szCs w:val="24"/>
              </w:rPr>
            </w:pPr>
          </w:p>
        </w:tc>
      </w:tr>
    </w:tbl>
    <w:p w:rsidR="00140867" w:rsidRPr="00EE03EA" w:rsidRDefault="00140867" w:rsidP="00140867">
      <w:pPr>
        <w:widowControl w:val="0"/>
        <w:shd w:val="clear" w:color="auto" w:fill="FFFFFF"/>
        <w:tabs>
          <w:tab w:val="left" w:pos="10464"/>
        </w:tabs>
        <w:autoSpaceDE w:val="0"/>
        <w:autoSpaceDN w:val="0"/>
        <w:adjustRightInd w:val="0"/>
        <w:spacing w:after="0" w:line="240" w:lineRule="auto"/>
        <w:ind w:left="398"/>
        <w:jc w:val="both"/>
        <w:rPr>
          <w:rFonts w:ascii="Times New Roman" w:hAnsi="Times New Roman"/>
          <w:spacing w:val="-17"/>
        </w:rPr>
      </w:pPr>
      <w:r w:rsidRPr="00EE03EA">
        <w:rPr>
          <w:rFonts w:ascii="Times New Roman" w:hAnsi="Times New Roman"/>
          <w:spacing w:val="-17"/>
        </w:rPr>
        <w:t>* из учета 1 сменного 8 (10) часового рабочего дня.</w:t>
      </w:r>
    </w:p>
    <w:p w:rsidR="00140867" w:rsidRPr="00EE03EA" w:rsidRDefault="00140867" w:rsidP="00140867">
      <w:pPr>
        <w:widowControl w:val="0"/>
        <w:shd w:val="clear" w:color="auto" w:fill="FFFFFF"/>
        <w:tabs>
          <w:tab w:val="left" w:pos="10464"/>
        </w:tabs>
        <w:autoSpaceDE w:val="0"/>
        <w:autoSpaceDN w:val="0"/>
        <w:adjustRightInd w:val="0"/>
        <w:spacing w:after="0" w:line="240" w:lineRule="auto"/>
        <w:ind w:left="398"/>
        <w:jc w:val="both"/>
        <w:rPr>
          <w:rFonts w:ascii="Times New Roman" w:hAnsi="Times New Roman"/>
          <w:spacing w:val="-17"/>
          <w:sz w:val="26"/>
          <w:szCs w:val="26"/>
        </w:rPr>
      </w:pPr>
    </w:p>
    <w:p w:rsidR="00140867" w:rsidRPr="00EE03EA" w:rsidRDefault="00140867" w:rsidP="00140867">
      <w:pPr>
        <w:widowControl w:val="0"/>
        <w:shd w:val="clear" w:color="auto" w:fill="FFFFFF"/>
        <w:autoSpaceDE w:val="0"/>
        <w:autoSpaceDN w:val="0"/>
        <w:adjustRightInd w:val="0"/>
        <w:spacing w:after="0" w:line="240" w:lineRule="auto"/>
        <w:ind w:left="2124" w:firstLine="708"/>
        <w:rPr>
          <w:rFonts w:ascii="Times New Roman" w:hAnsi="Times New Roman"/>
          <w:b/>
          <w:sz w:val="24"/>
          <w:szCs w:val="24"/>
        </w:rPr>
      </w:pPr>
      <w:r w:rsidRPr="00EE03EA">
        <w:rPr>
          <w:rFonts w:ascii="Times New Roman" w:hAnsi="Times New Roman"/>
          <w:b/>
          <w:sz w:val="24"/>
          <w:szCs w:val="24"/>
        </w:rPr>
        <w:t xml:space="preserve">    От Исполнителя:                                                                              От Заказчика:</w:t>
      </w:r>
    </w:p>
    <w:p w:rsidR="00140867" w:rsidRPr="00EE03EA" w:rsidRDefault="00140867" w:rsidP="00140867">
      <w:pPr>
        <w:widowControl w:val="0"/>
        <w:shd w:val="clear" w:color="auto" w:fill="FFFFFF"/>
        <w:autoSpaceDE w:val="0"/>
        <w:autoSpaceDN w:val="0"/>
        <w:adjustRightInd w:val="0"/>
        <w:spacing w:after="0" w:line="240" w:lineRule="auto"/>
        <w:jc w:val="center"/>
        <w:rPr>
          <w:rFonts w:ascii="Times New Roman" w:hAnsi="Times New Roman"/>
          <w:bCs/>
          <w:sz w:val="20"/>
          <w:szCs w:val="20"/>
        </w:rPr>
      </w:pPr>
      <w:r w:rsidRPr="00EE03EA">
        <w:rPr>
          <w:rFonts w:ascii="Times New Roman" w:hAnsi="Times New Roman"/>
          <w:bCs/>
        </w:rPr>
        <w:t>__________(  ________________)</w:t>
      </w:r>
      <w:r w:rsidRPr="00EE03EA">
        <w:rPr>
          <w:rFonts w:ascii="Arial" w:hAnsi="Times New Roman" w:cs="Arial"/>
          <w:bCs/>
        </w:rPr>
        <w:tab/>
        <w:t xml:space="preserve">  </w:t>
      </w:r>
      <w:r w:rsidRPr="00EE03EA">
        <w:rPr>
          <w:rFonts w:ascii="Arial" w:hAnsi="Times New Roman" w:cs="Arial"/>
          <w:bCs/>
        </w:rPr>
        <w:tab/>
        <w:t xml:space="preserve">                                </w:t>
      </w:r>
      <w:r w:rsidRPr="00EE03EA">
        <w:rPr>
          <w:rFonts w:ascii="Times New Roman" w:hAnsi="Times New Roman"/>
          <w:bCs/>
        </w:rPr>
        <w:t>________________(  ____________ )</w:t>
      </w:r>
    </w:p>
    <w:p w:rsidR="00140867" w:rsidRPr="00EE03EA" w:rsidRDefault="00140867" w:rsidP="00140867">
      <w:pPr>
        <w:widowControl w:val="0"/>
        <w:shd w:val="clear" w:color="auto" w:fill="FFFFFF"/>
        <w:tabs>
          <w:tab w:val="left" w:pos="10100"/>
        </w:tabs>
        <w:autoSpaceDE w:val="0"/>
        <w:autoSpaceDN w:val="0"/>
        <w:adjustRightInd w:val="0"/>
        <w:spacing w:after="0" w:line="240" w:lineRule="auto"/>
        <w:ind w:left="398"/>
        <w:jc w:val="both"/>
        <w:rPr>
          <w:rFonts w:ascii="Times New Roman" w:hAnsi="Times New Roman"/>
          <w:spacing w:val="-17"/>
          <w:sz w:val="26"/>
          <w:szCs w:val="26"/>
        </w:rPr>
      </w:pPr>
    </w:p>
    <w:p w:rsidR="00140867" w:rsidRPr="00EE03EA" w:rsidRDefault="00140867" w:rsidP="00140867">
      <w:pPr>
        <w:widowControl w:val="0"/>
        <w:shd w:val="clear" w:color="auto" w:fill="FFFFFF"/>
        <w:tabs>
          <w:tab w:val="left" w:pos="10100"/>
        </w:tabs>
        <w:autoSpaceDE w:val="0"/>
        <w:autoSpaceDN w:val="0"/>
        <w:adjustRightInd w:val="0"/>
        <w:spacing w:after="0" w:line="240" w:lineRule="auto"/>
        <w:ind w:left="398"/>
        <w:jc w:val="both"/>
        <w:rPr>
          <w:rFonts w:ascii="Times New Roman" w:hAnsi="Times New Roman"/>
          <w:spacing w:val="-17"/>
          <w:sz w:val="26"/>
          <w:szCs w:val="26"/>
        </w:rPr>
      </w:pPr>
    </w:p>
    <w:p w:rsidR="00140867" w:rsidRDefault="00140867" w:rsidP="00DE1655">
      <w:pPr>
        <w:widowControl w:val="0"/>
        <w:shd w:val="clear" w:color="auto" w:fill="FFFFFF"/>
        <w:autoSpaceDE w:val="0"/>
        <w:autoSpaceDN w:val="0"/>
        <w:adjustRightInd w:val="0"/>
        <w:spacing w:after="0" w:line="240" w:lineRule="auto"/>
        <w:jc w:val="both"/>
        <w:rPr>
          <w:rFonts w:ascii="Times New Roman" w:hAnsi="Times New Roman"/>
          <w:b/>
          <w:spacing w:val="-1"/>
          <w:sz w:val="24"/>
          <w:szCs w:val="24"/>
        </w:rPr>
      </w:pPr>
      <w:r w:rsidRPr="00EE03EA">
        <w:rPr>
          <w:rFonts w:ascii="Times New Roman" w:hAnsi="Times New Roman"/>
          <w:b/>
          <w:spacing w:val="-1"/>
          <w:sz w:val="24"/>
          <w:szCs w:val="24"/>
        </w:rPr>
        <w:t>ФОРМУ СОГЛАСОВАЛИ:</w:t>
      </w:r>
    </w:p>
    <w:p w:rsidR="00DE1655" w:rsidRPr="00EE03EA" w:rsidRDefault="00DE1655" w:rsidP="00DE1655">
      <w:pPr>
        <w:widowControl w:val="0"/>
        <w:shd w:val="clear" w:color="auto" w:fill="FFFFFF"/>
        <w:autoSpaceDE w:val="0"/>
        <w:autoSpaceDN w:val="0"/>
        <w:adjustRightInd w:val="0"/>
        <w:spacing w:after="0" w:line="240" w:lineRule="auto"/>
        <w:jc w:val="both"/>
        <w:rPr>
          <w:rFonts w:ascii="Times New Roman" w:hAnsi="Times New Roman"/>
          <w:b/>
          <w:sz w:val="24"/>
          <w:szCs w:val="24"/>
        </w:rPr>
      </w:pPr>
    </w:p>
    <w:p w:rsidR="00140867" w:rsidRPr="00EE03EA" w:rsidRDefault="00140867" w:rsidP="00140867">
      <w:pPr>
        <w:widowControl w:val="0"/>
        <w:shd w:val="clear" w:color="auto" w:fill="FFFFFF"/>
        <w:tabs>
          <w:tab w:val="left" w:pos="5765"/>
        </w:tabs>
        <w:autoSpaceDE w:val="0"/>
        <w:autoSpaceDN w:val="0"/>
        <w:adjustRightInd w:val="0"/>
        <w:spacing w:after="0" w:line="240" w:lineRule="auto"/>
        <w:ind w:left="2832"/>
        <w:jc w:val="both"/>
        <w:rPr>
          <w:rFonts w:ascii="Times New Roman" w:hAnsi="Times New Roman"/>
          <w:b/>
          <w:spacing w:val="-2"/>
          <w:sz w:val="24"/>
          <w:szCs w:val="24"/>
        </w:rPr>
      </w:pPr>
      <w:r w:rsidRPr="00EE03EA">
        <w:rPr>
          <w:rFonts w:ascii="Times New Roman" w:hAnsi="Times New Roman"/>
          <w:b/>
          <w:spacing w:val="-4"/>
          <w:sz w:val="24"/>
          <w:szCs w:val="24"/>
        </w:rPr>
        <w:t>От Исполнителя:</w:t>
      </w:r>
      <w:r w:rsidRPr="00EE03EA">
        <w:rPr>
          <w:rFonts w:ascii="Arial" w:hAnsi="Times New Roman" w:cs="Arial"/>
          <w:b/>
          <w:sz w:val="24"/>
          <w:szCs w:val="24"/>
        </w:rPr>
        <w:t xml:space="preserve">                                                      </w:t>
      </w:r>
      <w:r w:rsidRPr="00EE03EA">
        <w:rPr>
          <w:rFonts w:ascii="Times New Roman" w:hAnsi="Times New Roman"/>
          <w:b/>
          <w:spacing w:val="-2"/>
          <w:sz w:val="24"/>
          <w:szCs w:val="24"/>
        </w:rPr>
        <w:t>От Заказчика:</w:t>
      </w:r>
    </w:p>
    <w:p w:rsidR="00140867" w:rsidRPr="00EE03EA" w:rsidRDefault="00140867" w:rsidP="00140867">
      <w:pPr>
        <w:widowControl w:val="0"/>
        <w:shd w:val="clear" w:color="auto" w:fill="FFFFFF"/>
        <w:autoSpaceDE w:val="0"/>
        <w:autoSpaceDN w:val="0"/>
        <w:adjustRightInd w:val="0"/>
        <w:spacing w:after="0" w:line="240" w:lineRule="auto"/>
        <w:ind w:left="2832"/>
        <w:jc w:val="both"/>
        <w:rPr>
          <w:rFonts w:ascii="Times New Roman" w:hAnsi="Times New Roman"/>
          <w:bCs/>
        </w:rPr>
      </w:pPr>
    </w:p>
    <w:p w:rsidR="00140867" w:rsidRPr="00EE03EA" w:rsidRDefault="00140867" w:rsidP="00140867">
      <w:pPr>
        <w:widowControl w:val="0"/>
        <w:shd w:val="clear" w:color="auto" w:fill="FFFFFF"/>
        <w:autoSpaceDE w:val="0"/>
        <w:autoSpaceDN w:val="0"/>
        <w:adjustRightInd w:val="0"/>
        <w:spacing w:after="0" w:line="240" w:lineRule="auto"/>
        <w:ind w:left="2832"/>
        <w:jc w:val="both"/>
        <w:rPr>
          <w:rFonts w:ascii="Times New Roman" w:hAnsi="Times New Roman"/>
          <w:bCs/>
        </w:rPr>
      </w:pPr>
    </w:p>
    <w:p w:rsidR="00140867" w:rsidRPr="00EE03EA" w:rsidRDefault="00140867" w:rsidP="00140867">
      <w:pPr>
        <w:widowControl w:val="0"/>
        <w:shd w:val="clear" w:color="auto" w:fill="FFFFFF"/>
        <w:autoSpaceDE w:val="0"/>
        <w:autoSpaceDN w:val="0"/>
        <w:adjustRightInd w:val="0"/>
        <w:spacing w:after="0" w:line="240" w:lineRule="auto"/>
        <w:ind w:left="2832"/>
        <w:jc w:val="both"/>
        <w:rPr>
          <w:rFonts w:ascii="Times New Roman" w:hAnsi="Times New Roman"/>
          <w:bCs/>
        </w:rPr>
      </w:pPr>
    </w:p>
    <w:p w:rsidR="00140867" w:rsidRPr="00EE03EA" w:rsidRDefault="00140867" w:rsidP="00140867">
      <w:pPr>
        <w:widowControl w:val="0"/>
        <w:shd w:val="clear" w:color="auto" w:fill="FFFFFF"/>
        <w:autoSpaceDE w:val="0"/>
        <w:autoSpaceDN w:val="0"/>
        <w:adjustRightInd w:val="0"/>
        <w:spacing w:after="0" w:line="240" w:lineRule="auto"/>
        <w:ind w:left="2832"/>
        <w:jc w:val="both"/>
        <w:rPr>
          <w:rFonts w:ascii="Times New Roman" w:hAnsi="Times New Roman"/>
          <w:bCs/>
          <w:sz w:val="20"/>
          <w:szCs w:val="20"/>
        </w:rPr>
      </w:pPr>
      <w:r w:rsidRPr="00EE03EA">
        <w:rPr>
          <w:rFonts w:ascii="Times New Roman" w:hAnsi="Times New Roman"/>
          <w:bCs/>
        </w:rPr>
        <w:lastRenderedPageBreak/>
        <w:t>______________(  __________</w:t>
      </w:r>
      <w:r w:rsidRPr="00EE03EA">
        <w:rPr>
          <w:rFonts w:ascii="Times New Roman" w:hAnsi="Times New Roman"/>
          <w:bCs/>
          <w:u w:val="single"/>
        </w:rPr>
        <w:t>__</w:t>
      </w:r>
      <w:r w:rsidRPr="00EE03EA">
        <w:rPr>
          <w:rFonts w:ascii="Times New Roman" w:hAnsi="Times New Roman"/>
          <w:bCs/>
        </w:rPr>
        <w:t xml:space="preserve"> )</w:t>
      </w:r>
      <w:r w:rsidRPr="00EE03EA">
        <w:rPr>
          <w:rFonts w:ascii="Arial" w:hAnsi="Times New Roman" w:cs="Arial"/>
          <w:bCs/>
        </w:rPr>
        <w:tab/>
        <w:t xml:space="preserve">  </w:t>
      </w:r>
      <w:r w:rsidRPr="00EE03EA">
        <w:rPr>
          <w:rFonts w:ascii="Arial" w:hAnsi="Times New Roman" w:cs="Arial"/>
          <w:bCs/>
        </w:rPr>
        <w:tab/>
        <w:t xml:space="preserve">                    </w:t>
      </w:r>
      <w:r w:rsidRPr="00EE03EA">
        <w:rPr>
          <w:rFonts w:ascii="Times New Roman" w:hAnsi="Times New Roman"/>
          <w:bCs/>
        </w:rPr>
        <w:t>________________(  ____________ )</w:t>
      </w:r>
    </w:p>
    <w:p w:rsidR="00140867" w:rsidRPr="00EE03EA" w:rsidRDefault="00140867" w:rsidP="00140867">
      <w:pPr>
        <w:widowControl w:val="0"/>
        <w:shd w:val="clear" w:color="auto" w:fill="FFFFFF"/>
        <w:tabs>
          <w:tab w:val="left" w:pos="5765"/>
        </w:tabs>
        <w:autoSpaceDE w:val="0"/>
        <w:autoSpaceDN w:val="0"/>
        <w:adjustRightInd w:val="0"/>
        <w:spacing w:after="0" w:line="240" w:lineRule="auto"/>
        <w:jc w:val="both"/>
        <w:rPr>
          <w:rFonts w:ascii="Times New Roman" w:hAnsi="Times New Roman"/>
          <w:sz w:val="24"/>
          <w:szCs w:val="24"/>
        </w:rPr>
      </w:pPr>
    </w:p>
    <w:p w:rsidR="00140867" w:rsidRPr="00EE03EA" w:rsidRDefault="00140867" w:rsidP="00140867">
      <w:pPr>
        <w:widowControl w:val="0"/>
        <w:shd w:val="clear" w:color="auto" w:fill="FFFFFF"/>
        <w:tabs>
          <w:tab w:val="left" w:pos="6480"/>
          <w:tab w:val="left" w:pos="7618"/>
          <w:tab w:val="left" w:pos="8438"/>
          <w:tab w:val="left" w:pos="9346"/>
        </w:tabs>
        <w:autoSpaceDE w:val="0"/>
        <w:autoSpaceDN w:val="0"/>
        <w:adjustRightInd w:val="0"/>
        <w:spacing w:after="0" w:line="240" w:lineRule="auto"/>
        <w:ind w:left="4248"/>
        <w:rPr>
          <w:rFonts w:ascii="Times New Roman" w:hAnsi="Times New Roman"/>
          <w:spacing w:val="-4"/>
          <w:sz w:val="24"/>
          <w:szCs w:val="24"/>
        </w:rPr>
      </w:pPr>
      <w:r w:rsidRPr="00EE03EA">
        <w:rPr>
          <w:rFonts w:ascii="Times New Roman" w:hAnsi="Times New Roman"/>
          <w:sz w:val="24"/>
          <w:szCs w:val="24"/>
        </w:rPr>
        <w:br w:type="page"/>
      </w:r>
    </w:p>
    <w:p w:rsidR="00140867" w:rsidRPr="00EE03EA" w:rsidRDefault="00140867" w:rsidP="00140867">
      <w:pPr>
        <w:spacing w:after="0" w:line="240" w:lineRule="auto"/>
        <w:ind w:left="10485" w:firstLine="12"/>
        <w:jc w:val="both"/>
        <w:outlineLvl w:val="1"/>
        <w:rPr>
          <w:rFonts w:ascii="Times New Roman" w:hAnsi="Times New Roman"/>
        </w:rPr>
      </w:pPr>
      <w:r w:rsidRPr="00EE03EA">
        <w:rPr>
          <w:rFonts w:ascii="Times New Roman" w:hAnsi="Times New Roman"/>
        </w:rPr>
        <w:lastRenderedPageBreak/>
        <w:t>Приложение 6</w:t>
      </w:r>
    </w:p>
    <w:p w:rsidR="00140867" w:rsidRPr="00EE03EA" w:rsidRDefault="00140867" w:rsidP="00140867">
      <w:pPr>
        <w:spacing w:after="0" w:line="240" w:lineRule="auto"/>
        <w:ind w:left="10485" w:firstLine="12"/>
        <w:jc w:val="both"/>
        <w:rPr>
          <w:rFonts w:ascii="Times New Roman" w:hAnsi="Times New Roman"/>
        </w:rPr>
      </w:pPr>
      <w:r w:rsidRPr="00EE03EA">
        <w:rPr>
          <w:rFonts w:ascii="Times New Roman" w:hAnsi="Times New Roman"/>
        </w:rPr>
        <w:t>к Договору №________________</w:t>
      </w:r>
    </w:p>
    <w:p w:rsidR="00140867" w:rsidRPr="00EE03EA" w:rsidRDefault="00140867" w:rsidP="00140867">
      <w:pPr>
        <w:widowControl w:val="0"/>
        <w:autoSpaceDE w:val="0"/>
        <w:autoSpaceDN w:val="0"/>
        <w:adjustRightInd w:val="0"/>
        <w:spacing w:after="0" w:line="240" w:lineRule="auto"/>
        <w:ind w:left="10485" w:firstLine="12"/>
        <w:rPr>
          <w:rFonts w:ascii="Times New Roman" w:hAnsi="Times New Roman"/>
        </w:rPr>
      </w:pPr>
      <w:r w:rsidRPr="00EE03EA">
        <w:rPr>
          <w:rFonts w:ascii="Times New Roman" w:hAnsi="Times New Roman"/>
        </w:rPr>
        <w:t>от «____»______</w:t>
      </w:r>
      <w:r w:rsidRPr="00EE03EA">
        <w:rPr>
          <w:rFonts w:ascii="Times New Roman" w:hAnsi="Times New Roman"/>
        </w:rPr>
        <w:lastRenderedPageBreak/>
        <w:t>___________20___г.</w:t>
      </w:r>
    </w:p>
    <w:p w:rsidR="00140867" w:rsidRPr="00EE03EA" w:rsidRDefault="00140867" w:rsidP="00140867">
      <w:pPr>
        <w:widowControl w:val="0"/>
        <w:shd w:val="clear" w:color="auto" w:fill="FFFFFF"/>
        <w:tabs>
          <w:tab w:val="left" w:pos="6480"/>
          <w:tab w:val="left" w:pos="7618"/>
          <w:tab w:val="left" w:pos="8438"/>
          <w:tab w:val="left" w:pos="9346"/>
        </w:tabs>
        <w:autoSpaceDE w:val="0"/>
        <w:autoSpaceDN w:val="0"/>
        <w:adjustRightInd w:val="0"/>
        <w:spacing w:after="0" w:line="240" w:lineRule="auto"/>
        <w:ind w:left="4315"/>
        <w:rPr>
          <w:rFonts w:ascii="Times New Roman" w:hAnsi="Times New Roman"/>
          <w:spacing w:val="-4"/>
          <w:sz w:val="24"/>
          <w:szCs w:val="24"/>
        </w:rPr>
      </w:pPr>
    </w:p>
    <w:p w:rsidR="00140867" w:rsidRPr="00EE03EA" w:rsidRDefault="00140867" w:rsidP="00140867">
      <w:pPr>
        <w:spacing w:after="0" w:line="240" w:lineRule="auto"/>
        <w:jc w:val="right"/>
        <w:rPr>
          <w:rFonts w:ascii="Times New Roman" w:hAnsi="Times New Roman"/>
          <w:b/>
          <w:sz w:val="28"/>
          <w:szCs w:val="28"/>
        </w:rPr>
      </w:pPr>
    </w:p>
    <w:p w:rsidR="00140867" w:rsidRPr="00EE03EA" w:rsidRDefault="00140867" w:rsidP="00140867">
      <w:pPr>
        <w:autoSpaceDE w:val="0"/>
        <w:autoSpaceDN w:val="0"/>
        <w:adjustRightInd w:val="0"/>
        <w:spacing w:after="0" w:line="240" w:lineRule="auto"/>
        <w:jc w:val="center"/>
        <w:rPr>
          <w:rFonts w:ascii="Times New Roman" w:hAnsi="Times New Roman"/>
          <w:b/>
          <w:sz w:val="28"/>
          <w:szCs w:val="28"/>
        </w:rPr>
      </w:pPr>
      <w:r w:rsidRPr="00EE03EA">
        <w:rPr>
          <w:rFonts w:ascii="Times New Roman" w:hAnsi="Times New Roman"/>
          <w:b/>
          <w:sz w:val="28"/>
          <w:szCs w:val="28"/>
        </w:rPr>
        <w:t>Акт № ___ от «____»_____________20___г.</w:t>
      </w:r>
    </w:p>
    <w:p w:rsidR="00140867" w:rsidRPr="00EE03EA" w:rsidRDefault="00140867" w:rsidP="00140867">
      <w:pPr>
        <w:autoSpaceDE w:val="0"/>
        <w:autoSpaceDN w:val="0"/>
        <w:adjustRightInd w:val="0"/>
        <w:spacing w:after="0" w:line="240" w:lineRule="auto"/>
        <w:jc w:val="both"/>
        <w:rPr>
          <w:rFonts w:ascii="Times New Roman" w:hAnsi="Times New Roman"/>
          <w:sz w:val="24"/>
          <w:szCs w:val="24"/>
        </w:rPr>
      </w:pPr>
      <w:r w:rsidRPr="00EE03EA">
        <w:rPr>
          <w:rFonts w:ascii="Times New Roman" w:hAnsi="Times New Roman"/>
          <w:sz w:val="24"/>
          <w:szCs w:val="24"/>
        </w:rPr>
        <w:t xml:space="preserve">сдачи-приемки услуг по осуществлению </w:t>
      </w:r>
      <w:r>
        <w:rPr>
          <w:rFonts w:ascii="Times New Roman" w:hAnsi="Times New Roman"/>
          <w:sz w:val="24"/>
          <w:szCs w:val="24"/>
        </w:rPr>
        <w:t>с</w:t>
      </w:r>
      <w:r w:rsidRPr="00EE03EA">
        <w:rPr>
          <w:rFonts w:ascii="Times New Roman" w:hAnsi="Times New Roman"/>
          <w:sz w:val="24"/>
          <w:szCs w:val="24"/>
        </w:rPr>
        <w:t>троительного контроля  с «   »           20  г. по «   »           20   г.</w:t>
      </w:r>
    </w:p>
    <w:p w:rsidR="00140867" w:rsidRPr="00EE03EA" w:rsidRDefault="00140867" w:rsidP="00140867">
      <w:pPr>
        <w:autoSpaceDE w:val="0"/>
        <w:autoSpaceDN w:val="0"/>
        <w:adjustRightInd w:val="0"/>
        <w:spacing w:after="0" w:line="240" w:lineRule="auto"/>
        <w:jc w:val="both"/>
        <w:rPr>
          <w:rFonts w:ascii="Times New Roman" w:hAnsi="Times New Roman"/>
          <w:sz w:val="24"/>
          <w:szCs w:val="24"/>
        </w:rPr>
      </w:pPr>
      <w:r w:rsidRPr="00EE03EA">
        <w:rPr>
          <w:rFonts w:ascii="Times New Roman" w:hAnsi="Times New Roman"/>
          <w:sz w:val="24"/>
          <w:szCs w:val="24"/>
        </w:rPr>
        <w:t xml:space="preserve">по Договору № _____________ от ___________________ Заявка №           от     </w:t>
      </w:r>
    </w:p>
    <w:p w:rsidR="00140867" w:rsidRPr="00EE03EA" w:rsidRDefault="00140867" w:rsidP="00140867">
      <w:pPr>
        <w:autoSpaceDE w:val="0"/>
        <w:autoSpaceDN w:val="0"/>
        <w:adjustRightInd w:val="0"/>
        <w:spacing w:after="0" w:line="240" w:lineRule="auto"/>
        <w:jc w:val="both"/>
        <w:rPr>
          <w:rFonts w:ascii="Times New Roman" w:hAnsi="Times New Roman"/>
          <w:sz w:val="20"/>
          <w:szCs w:val="20"/>
        </w:rPr>
      </w:pPr>
    </w:p>
    <w:tbl>
      <w:tblPr>
        <w:tblW w:w="14295" w:type="dxa"/>
        <w:tblInd w:w="-5" w:type="dxa"/>
        <w:tblLayout w:type="fixed"/>
        <w:tblLook w:val="00A0" w:firstRow="1" w:lastRow="0" w:firstColumn="1" w:lastColumn="0" w:noHBand="0" w:noVBand="0"/>
      </w:tblPr>
      <w:tblGrid>
        <w:gridCol w:w="407"/>
        <w:gridCol w:w="1799"/>
        <w:gridCol w:w="2767"/>
        <w:gridCol w:w="1192"/>
        <w:gridCol w:w="4624"/>
        <w:gridCol w:w="3506"/>
      </w:tblGrid>
      <w:tr w:rsidR="00140867" w:rsidRPr="00EE03EA" w:rsidTr="00140867">
        <w:trPr>
          <w:trHeight w:val="769"/>
        </w:trPr>
        <w:tc>
          <w:tcPr>
            <w:tcW w:w="407" w:type="dxa"/>
            <w:tcBorders>
              <w:top w:val="single" w:sz="4" w:space="0" w:color="000000"/>
              <w:left w:val="single" w:sz="4" w:space="0" w:color="000000"/>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r w:rsidRPr="00EE03EA">
              <w:rPr>
                <w:rFonts w:ascii="Times New Roman" w:hAnsi="Times New Roman"/>
              </w:rPr>
              <w:t>№</w:t>
            </w:r>
          </w:p>
        </w:tc>
        <w:tc>
          <w:tcPr>
            <w:tcW w:w="1800" w:type="dxa"/>
            <w:tcBorders>
              <w:top w:val="single" w:sz="4" w:space="0" w:color="000000"/>
              <w:left w:val="single" w:sz="4" w:space="0" w:color="auto"/>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r w:rsidRPr="00EE03EA">
              <w:rPr>
                <w:rFonts w:ascii="Times New Roman" w:hAnsi="Times New Roman"/>
              </w:rPr>
              <w:t>Объект</w:t>
            </w:r>
          </w:p>
        </w:tc>
        <w:tc>
          <w:tcPr>
            <w:tcW w:w="2768" w:type="dxa"/>
            <w:tcBorders>
              <w:top w:val="single" w:sz="4" w:space="0" w:color="000000"/>
              <w:left w:val="single" w:sz="4" w:space="0" w:color="auto"/>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r w:rsidRPr="00EE03EA">
              <w:rPr>
                <w:rFonts w:ascii="Times New Roman" w:hAnsi="Times New Roman"/>
              </w:rPr>
              <w:t>Наименование оказанных услуг</w:t>
            </w:r>
          </w:p>
        </w:tc>
        <w:tc>
          <w:tcPr>
            <w:tcW w:w="1192" w:type="dxa"/>
            <w:tcBorders>
              <w:top w:val="single" w:sz="4" w:space="0" w:color="000000"/>
              <w:left w:val="single" w:sz="4" w:space="0" w:color="000000"/>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r w:rsidRPr="00EE03EA">
              <w:rPr>
                <w:rFonts w:ascii="Times New Roman" w:hAnsi="Times New Roman"/>
              </w:rPr>
              <w:t>Кол-во</w:t>
            </w:r>
          </w:p>
          <w:p w:rsidR="00140867" w:rsidRPr="00EE03EA" w:rsidRDefault="00140867" w:rsidP="00140867">
            <w:pPr>
              <w:autoSpaceDE w:val="0"/>
              <w:autoSpaceDN w:val="0"/>
              <w:adjustRightInd w:val="0"/>
              <w:snapToGrid w:val="0"/>
              <w:spacing w:after="0" w:line="240" w:lineRule="auto"/>
              <w:jc w:val="both"/>
              <w:rPr>
                <w:rFonts w:ascii="Times New Roman" w:hAnsi="Times New Roman"/>
              </w:rPr>
            </w:pPr>
            <w:r w:rsidRPr="00EE03EA">
              <w:rPr>
                <w:rFonts w:ascii="Times New Roman" w:hAnsi="Times New Roman"/>
              </w:rPr>
              <w:t>(чел-дни)</w:t>
            </w:r>
          </w:p>
        </w:tc>
        <w:tc>
          <w:tcPr>
            <w:tcW w:w="4626" w:type="dxa"/>
            <w:tcBorders>
              <w:top w:val="single" w:sz="4" w:space="0" w:color="000000"/>
              <w:left w:val="single" w:sz="4" w:space="0" w:color="000000"/>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r w:rsidRPr="00EE03EA">
              <w:rPr>
                <w:rFonts w:ascii="Times New Roman" w:hAnsi="Times New Roman"/>
              </w:rPr>
              <w:t>Цена услуг по Договору (руб.), в том числе НДС _______%</w:t>
            </w:r>
          </w:p>
        </w:tc>
        <w:tc>
          <w:tcPr>
            <w:tcW w:w="3508" w:type="dxa"/>
            <w:tcBorders>
              <w:top w:val="single" w:sz="4" w:space="0" w:color="000000"/>
              <w:left w:val="single" w:sz="4" w:space="0" w:color="000000"/>
              <w:bottom w:val="nil"/>
              <w:right w:val="single" w:sz="4" w:space="0" w:color="000000"/>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r w:rsidRPr="00EE03EA">
              <w:rPr>
                <w:rFonts w:ascii="Times New Roman" w:hAnsi="Times New Roman"/>
              </w:rPr>
              <w:t>Стоимость оказанных услуг (руб.) в том числе НДС ________%</w:t>
            </w:r>
          </w:p>
        </w:tc>
      </w:tr>
      <w:tr w:rsidR="00140867" w:rsidRPr="00EE03EA" w:rsidTr="00140867">
        <w:tc>
          <w:tcPr>
            <w:tcW w:w="407" w:type="dxa"/>
            <w:tcBorders>
              <w:top w:val="single" w:sz="4" w:space="0" w:color="000000"/>
              <w:left w:val="single" w:sz="4" w:space="0" w:color="000000"/>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u w:val="single"/>
              </w:rPr>
            </w:pPr>
          </w:p>
        </w:tc>
        <w:tc>
          <w:tcPr>
            <w:tcW w:w="1800" w:type="dxa"/>
            <w:tcBorders>
              <w:top w:val="single" w:sz="4" w:space="0" w:color="000000"/>
              <w:left w:val="single" w:sz="4" w:space="0" w:color="auto"/>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u w:val="single"/>
              </w:rPr>
            </w:pPr>
          </w:p>
        </w:tc>
        <w:tc>
          <w:tcPr>
            <w:tcW w:w="2768" w:type="dxa"/>
            <w:tcBorders>
              <w:top w:val="single" w:sz="4" w:space="0" w:color="000000"/>
              <w:left w:val="single" w:sz="4" w:space="0" w:color="auto"/>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u w:val="single"/>
              </w:rPr>
            </w:pPr>
          </w:p>
        </w:tc>
        <w:tc>
          <w:tcPr>
            <w:tcW w:w="1192" w:type="dxa"/>
            <w:tcBorders>
              <w:top w:val="single" w:sz="4" w:space="0" w:color="000000"/>
              <w:left w:val="single" w:sz="4" w:space="0" w:color="000000"/>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u w:val="single"/>
              </w:rPr>
            </w:pPr>
          </w:p>
        </w:tc>
        <w:tc>
          <w:tcPr>
            <w:tcW w:w="4626" w:type="dxa"/>
            <w:tcBorders>
              <w:top w:val="single" w:sz="4" w:space="0" w:color="000000"/>
              <w:left w:val="single" w:sz="4" w:space="0" w:color="000000"/>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c>
          <w:tcPr>
            <w:tcW w:w="3508" w:type="dxa"/>
            <w:tcBorders>
              <w:top w:val="single" w:sz="4" w:space="0" w:color="000000"/>
              <w:left w:val="single" w:sz="4" w:space="0" w:color="000000"/>
              <w:bottom w:val="single" w:sz="4" w:space="0" w:color="000000"/>
              <w:right w:val="single" w:sz="4" w:space="0" w:color="000000"/>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r>
      <w:tr w:rsidR="00140867" w:rsidRPr="00EE03EA" w:rsidTr="00140867">
        <w:tc>
          <w:tcPr>
            <w:tcW w:w="407" w:type="dxa"/>
            <w:tcBorders>
              <w:top w:val="single" w:sz="4" w:space="0" w:color="000000"/>
              <w:left w:val="single" w:sz="4" w:space="0" w:color="000000"/>
              <w:bottom w:val="single" w:sz="4" w:space="0" w:color="auto"/>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u w:val="single"/>
              </w:rPr>
            </w:pPr>
          </w:p>
        </w:tc>
        <w:tc>
          <w:tcPr>
            <w:tcW w:w="1800" w:type="dxa"/>
            <w:tcBorders>
              <w:top w:val="single" w:sz="4" w:space="0" w:color="000000"/>
              <w:left w:val="single" w:sz="4" w:space="0" w:color="auto"/>
              <w:bottom w:val="single" w:sz="4" w:space="0" w:color="auto"/>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u w:val="single"/>
              </w:rPr>
            </w:pPr>
          </w:p>
        </w:tc>
        <w:tc>
          <w:tcPr>
            <w:tcW w:w="2768" w:type="dxa"/>
            <w:tcBorders>
              <w:top w:val="single" w:sz="4" w:space="0" w:color="000000"/>
              <w:left w:val="single" w:sz="4" w:space="0" w:color="auto"/>
              <w:bottom w:val="single" w:sz="4" w:space="0" w:color="auto"/>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u w:val="single"/>
              </w:rPr>
            </w:pPr>
          </w:p>
        </w:tc>
        <w:tc>
          <w:tcPr>
            <w:tcW w:w="1192" w:type="dxa"/>
            <w:tcBorders>
              <w:top w:val="single" w:sz="4" w:space="0" w:color="000000"/>
              <w:left w:val="single" w:sz="4" w:space="0" w:color="000000"/>
              <w:bottom w:val="single" w:sz="4" w:space="0" w:color="auto"/>
              <w:right w:val="single" w:sz="4" w:space="0" w:color="auto"/>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u w:val="single"/>
              </w:rPr>
            </w:pPr>
          </w:p>
        </w:tc>
        <w:tc>
          <w:tcPr>
            <w:tcW w:w="4626" w:type="dxa"/>
            <w:tcBorders>
              <w:top w:val="single" w:sz="4" w:space="0" w:color="000000"/>
              <w:left w:val="single" w:sz="4" w:space="0" w:color="auto"/>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c>
          <w:tcPr>
            <w:tcW w:w="3508" w:type="dxa"/>
            <w:tcBorders>
              <w:top w:val="single" w:sz="4" w:space="0" w:color="000000"/>
              <w:left w:val="single" w:sz="4" w:space="0" w:color="000000"/>
              <w:bottom w:val="single" w:sz="4" w:space="0" w:color="000000"/>
              <w:right w:val="single" w:sz="4" w:space="0" w:color="000000"/>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r>
      <w:tr w:rsidR="00140867" w:rsidRPr="00EE03EA" w:rsidTr="00140867">
        <w:tc>
          <w:tcPr>
            <w:tcW w:w="407" w:type="dxa"/>
            <w:tcBorders>
              <w:top w:val="single" w:sz="4" w:space="0" w:color="auto"/>
              <w:left w:val="nil"/>
              <w:bottom w:val="nil"/>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c>
          <w:tcPr>
            <w:tcW w:w="1800" w:type="dxa"/>
            <w:tcBorders>
              <w:top w:val="single" w:sz="4" w:space="0" w:color="auto"/>
              <w:left w:val="nil"/>
              <w:bottom w:val="nil"/>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c>
          <w:tcPr>
            <w:tcW w:w="2768" w:type="dxa"/>
            <w:tcBorders>
              <w:top w:val="single" w:sz="4" w:space="0" w:color="auto"/>
              <w:left w:val="nil"/>
              <w:bottom w:val="nil"/>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c>
          <w:tcPr>
            <w:tcW w:w="1192" w:type="dxa"/>
            <w:tcBorders>
              <w:top w:val="single" w:sz="4" w:space="0" w:color="auto"/>
              <w:left w:val="nil"/>
              <w:bottom w:val="nil"/>
              <w:right w:val="single" w:sz="4" w:space="0" w:color="auto"/>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c>
          <w:tcPr>
            <w:tcW w:w="4626" w:type="dxa"/>
            <w:tcBorders>
              <w:top w:val="single" w:sz="4" w:space="0" w:color="000000"/>
              <w:left w:val="single" w:sz="4" w:space="0" w:color="auto"/>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r w:rsidRPr="00EE03EA">
              <w:rPr>
                <w:rFonts w:ascii="Times New Roman" w:hAnsi="Times New Roman"/>
              </w:rPr>
              <w:t>Итого с НДС _______%</w:t>
            </w:r>
          </w:p>
        </w:tc>
        <w:tc>
          <w:tcPr>
            <w:tcW w:w="3508" w:type="dxa"/>
            <w:tcBorders>
              <w:top w:val="single" w:sz="4" w:space="0" w:color="000000"/>
              <w:left w:val="single" w:sz="4" w:space="0" w:color="000000"/>
              <w:bottom w:val="single" w:sz="4" w:space="0" w:color="000000"/>
              <w:right w:val="single" w:sz="4" w:space="0" w:color="000000"/>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r>
      <w:tr w:rsidR="00140867" w:rsidRPr="00EE03EA" w:rsidTr="00140867">
        <w:tc>
          <w:tcPr>
            <w:tcW w:w="407" w:type="dxa"/>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c>
          <w:tcPr>
            <w:tcW w:w="1800" w:type="dxa"/>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c>
          <w:tcPr>
            <w:tcW w:w="2768" w:type="dxa"/>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c>
          <w:tcPr>
            <w:tcW w:w="1192" w:type="dxa"/>
            <w:tcBorders>
              <w:top w:val="nil"/>
              <w:left w:val="nil"/>
              <w:bottom w:val="nil"/>
              <w:right w:val="single" w:sz="4" w:space="0" w:color="auto"/>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c>
          <w:tcPr>
            <w:tcW w:w="4626" w:type="dxa"/>
            <w:tcBorders>
              <w:top w:val="single" w:sz="4" w:space="0" w:color="000000"/>
              <w:left w:val="single" w:sz="4" w:space="0" w:color="auto"/>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r w:rsidRPr="00EE03EA">
              <w:rPr>
                <w:rFonts w:ascii="Times New Roman" w:hAnsi="Times New Roman"/>
              </w:rPr>
              <w:t>НДС ______%</w:t>
            </w:r>
          </w:p>
        </w:tc>
        <w:tc>
          <w:tcPr>
            <w:tcW w:w="3508" w:type="dxa"/>
            <w:tcBorders>
              <w:top w:val="single" w:sz="4" w:space="0" w:color="000000"/>
              <w:left w:val="single" w:sz="4" w:space="0" w:color="000000"/>
              <w:bottom w:val="single" w:sz="4" w:space="0" w:color="000000"/>
              <w:right w:val="single" w:sz="4" w:space="0" w:color="000000"/>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r>
    </w:tbl>
    <w:p w:rsidR="00140867" w:rsidRPr="00EE03EA" w:rsidRDefault="00140867" w:rsidP="00140867">
      <w:pPr>
        <w:autoSpaceDE w:val="0"/>
        <w:autoSpaceDN w:val="0"/>
        <w:adjustRightInd w:val="0"/>
        <w:spacing w:after="0" w:line="240" w:lineRule="auto"/>
        <w:jc w:val="both"/>
        <w:rPr>
          <w:rFonts w:ascii="Times New Roman" w:hAnsi="Times New Roman"/>
        </w:rPr>
      </w:pPr>
    </w:p>
    <w:p w:rsidR="00140867" w:rsidRPr="00EE03EA" w:rsidRDefault="00140867" w:rsidP="00140867">
      <w:pPr>
        <w:autoSpaceDE w:val="0"/>
        <w:autoSpaceDN w:val="0"/>
        <w:adjustRightInd w:val="0"/>
        <w:spacing w:after="0" w:line="240" w:lineRule="auto"/>
        <w:jc w:val="both"/>
        <w:rPr>
          <w:rFonts w:ascii="Times New Roman" w:hAnsi="Times New Roman"/>
        </w:rPr>
      </w:pPr>
      <w:r w:rsidRPr="00EE03EA">
        <w:rPr>
          <w:rFonts w:ascii="Times New Roman" w:hAnsi="Times New Roman"/>
        </w:rPr>
        <w:t>Итого стоимость оказанных услуг по объекту с начала действия договора_________________ руб. ____ коп. (______руб.____коп.)</w:t>
      </w:r>
    </w:p>
    <w:p w:rsidR="00140867" w:rsidRPr="00EE03EA" w:rsidRDefault="00140867" w:rsidP="00140867">
      <w:pPr>
        <w:autoSpaceDE w:val="0"/>
        <w:autoSpaceDN w:val="0"/>
        <w:adjustRightInd w:val="0"/>
        <w:spacing w:after="0" w:line="240" w:lineRule="auto"/>
        <w:jc w:val="both"/>
        <w:rPr>
          <w:rFonts w:ascii="Times New Roman" w:hAnsi="Times New Roman"/>
        </w:rPr>
      </w:pPr>
      <w:r w:rsidRPr="00EE03EA">
        <w:rPr>
          <w:rFonts w:ascii="Times New Roman" w:hAnsi="Times New Roman"/>
        </w:rPr>
        <w:t xml:space="preserve">                                                                                                                                                                                          (сумма прописью)</w:t>
      </w:r>
    </w:p>
    <w:p w:rsidR="00140867" w:rsidRPr="00EE03EA" w:rsidRDefault="00140867" w:rsidP="00140867">
      <w:pPr>
        <w:autoSpaceDE w:val="0"/>
        <w:autoSpaceDN w:val="0"/>
        <w:adjustRightInd w:val="0"/>
        <w:spacing w:after="0" w:line="240" w:lineRule="auto"/>
        <w:jc w:val="both"/>
        <w:rPr>
          <w:rFonts w:ascii="Times New Roman" w:hAnsi="Times New Roman"/>
        </w:rPr>
      </w:pPr>
      <w:r w:rsidRPr="00EE03EA">
        <w:rPr>
          <w:rFonts w:ascii="Times New Roman" w:hAnsi="Times New Roman"/>
        </w:rPr>
        <w:t>Вышеперечисленные услуги выполнены полностью и в срок. Заказчик претензий по объему, качеству и срокам оказания услуг не имеет.</w:t>
      </w:r>
    </w:p>
    <w:p w:rsidR="00140867" w:rsidRPr="00EE03EA" w:rsidRDefault="00140867" w:rsidP="00140867">
      <w:pPr>
        <w:autoSpaceDE w:val="0"/>
        <w:autoSpaceDN w:val="0"/>
        <w:adjustRightInd w:val="0"/>
        <w:spacing w:after="0" w:line="240" w:lineRule="auto"/>
        <w:jc w:val="both"/>
        <w:rPr>
          <w:rFonts w:ascii="Times New Roman" w:hAnsi="Times New Roman"/>
        </w:rPr>
      </w:pPr>
    </w:p>
    <w:p w:rsidR="00140867" w:rsidRPr="00EE03EA" w:rsidRDefault="00140867" w:rsidP="00140867">
      <w:pPr>
        <w:autoSpaceDE w:val="0"/>
        <w:autoSpaceDN w:val="0"/>
        <w:adjustRightInd w:val="0"/>
        <w:spacing w:after="0" w:line="240" w:lineRule="auto"/>
        <w:jc w:val="both"/>
        <w:rPr>
          <w:rFonts w:ascii="Times New Roman" w:hAnsi="Times New Roman"/>
        </w:rPr>
      </w:pPr>
    </w:p>
    <w:p w:rsidR="00140867" w:rsidRPr="00EE03EA" w:rsidRDefault="00140867" w:rsidP="00140867">
      <w:pPr>
        <w:autoSpaceDE w:val="0"/>
        <w:autoSpaceDN w:val="0"/>
        <w:adjustRightInd w:val="0"/>
        <w:spacing w:after="0" w:line="240" w:lineRule="auto"/>
        <w:ind w:left="708"/>
        <w:jc w:val="both"/>
        <w:rPr>
          <w:rFonts w:ascii="Times New Roman" w:hAnsi="Times New Roman"/>
          <w:b/>
          <w:sz w:val="24"/>
          <w:szCs w:val="24"/>
        </w:rPr>
      </w:pPr>
      <w:r w:rsidRPr="00EE03EA">
        <w:rPr>
          <w:rFonts w:ascii="Times New Roman" w:hAnsi="Times New Roman"/>
          <w:b/>
          <w:sz w:val="24"/>
          <w:szCs w:val="24"/>
        </w:rPr>
        <w:t>Принял</w:t>
      </w:r>
      <w:r w:rsidRPr="00EE03EA">
        <w:rPr>
          <w:rFonts w:ascii="Times New Roman" w:hAnsi="Times New Roman"/>
          <w:b/>
          <w:sz w:val="24"/>
          <w:szCs w:val="24"/>
        </w:rPr>
        <w:tab/>
      </w:r>
      <w:r w:rsidRPr="00EE03EA">
        <w:rPr>
          <w:rFonts w:ascii="Times New Roman" w:hAnsi="Times New Roman"/>
          <w:b/>
          <w:sz w:val="24"/>
          <w:szCs w:val="24"/>
        </w:rPr>
        <w:tab/>
      </w:r>
      <w:r w:rsidRPr="00EE03EA">
        <w:rPr>
          <w:rFonts w:ascii="Times New Roman" w:hAnsi="Times New Roman"/>
          <w:b/>
          <w:sz w:val="24"/>
          <w:szCs w:val="24"/>
        </w:rPr>
        <w:tab/>
      </w:r>
      <w:r w:rsidRPr="00EE03EA">
        <w:rPr>
          <w:rFonts w:ascii="Times New Roman" w:hAnsi="Times New Roman"/>
          <w:b/>
          <w:sz w:val="24"/>
          <w:szCs w:val="24"/>
        </w:rPr>
        <w:tab/>
      </w:r>
      <w:r w:rsidRPr="00EE03EA">
        <w:rPr>
          <w:rFonts w:ascii="Times New Roman" w:hAnsi="Times New Roman"/>
          <w:b/>
          <w:sz w:val="24"/>
          <w:szCs w:val="24"/>
        </w:rPr>
        <w:tab/>
      </w:r>
      <w:r w:rsidRPr="00EE03EA">
        <w:rPr>
          <w:rFonts w:ascii="Times New Roman" w:hAnsi="Times New Roman"/>
          <w:b/>
          <w:sz w:val="24"/>
          <w:szCs w:val="24"/>
        </w:rPr>
        <w:tab/>
      </w:r>
      <w:r w:rsidRPr="00EE03EA">
        <w:rPr>
          <w:rFonts w:ascii="Times New Roman" w:hAnsi="Times New Roman"/>
          <w:b/>
          <w:sz w:val="24"/>
          <w:szCs w:val="24"/>
        </w:rPr>
        <w:tab/>
      </w:r>
      <w:r w:rsidR="00DE1655">
        <w:rPr>
          <w:rFonts w:ascii="Times New Roman" w:hAnsi="Times New Roman"/>
          <w:b/>
          <w:sz w:val="24"/>
          <w:szCs w:val="24"/>
        </w:rPr>
        <w:t xml:space="preserve">          </w:t>
      </w:r>
      <w:r w:rsidRPr="00EE03EA">
        <w:rPr>
          <w:rFonts w:ascii="Times New Roman" w:hAnsi="Times New Roman"/>
          <w:b/>
          <w:sz w:val="24"/>
          <w:szCs w:val="24"/>
        </w:rPr>
        <w:t xml:space="preserve">              Сдал</w:t>
      </w:r>
    </w:p>
    <w:p w:rsidR="00140867" w:rsidRPr="00EE03EA" w:rsidRDefault="00140867" w:rsidP="00140867">
      <w:pPr>
        <w:widowControl w:val="0"/>
        <w:shd w:val="clear" w:color="auto" w:fill="FFFFFF"/>
        <w:tabs>
          <w:tab w:val="left" w:pos="5765"/>
        </w:tabs>
        <w:autoSpaceDE w:val="0"/>
        <w:autoSpaceDN w:val="0"/>
        <w:adjustRightInd w:val="0"/>
        <w:spacing w:after="0" w:line="240" w:lineRule="auto"/>
        <w:ind w:left="708"/>
        <w:jc w:val="both"/>
        <w:rPr>
          <w:rFonts w:ascii="Times New Roman" w:hAnsi="Times New Roman"/>
          <w:b/>
          <w:spacing w:val="-4"/>
          <w:sz w:val="24"/>
          <w:szCs w:val="24"/>
        </w:rPr>
      </w:pPr>
      <w:r w:rsidRPr="00EE03EA">
        <w:rPr>
          <w:rFonts w:ascii="Times New Roman" w:hAnsi="Times New Roman"/>
          <w:b/>
          <w:spacing w:val="-4"/>
          <w:sz w:val="24"/>
          <w:szCs w:val="24"/>
        </w:rPr>
        <w:t xml:space="preserve">От Заказчика:                                                                    </w:t>
      </w:r>
      <w:r w:rsidR="00DE1655">
        <w:rPr>
          <w:rFonts w:ascii="Times New Roman" w:hAnsi="Times New Roman"/>
          <w:b/>
          <w:spacing w:val="-4"/>
          <w:sz w:val="24"/>
          <w:szCs w:val="24"/>
        </w:rPr>
        <w:t xml:space="preserve">                   </w:t>
      </w:r>
      <w:r w:rsidRPr="00EE03EA">
        <w:rPr>
          <w:rFonts w:ascii="Times New Roman" w:hAnsi="Times New Roman"/>
          <w:b/>
          <w:spacing w:val="-4"/>
          <w:sz w:val="24"/>
          <w:szCs w:val="24"/>
        </w:rPr>
        <w:t xml:space="preserve">      От Исполнителя:</w:t>
      </w:r>
    </w:p>
    <w:p w:rsidR="00140867" w:rsidRPr="00EE03EA" w:rsidRDefault="00140867" w:rsidP="00140867">
      <w:pPr>
        <w:autoSpaceDE w:val="0"/>
        <w:autoSpaceDN w:val="0"/>
        <w:adjustRightInd w:val="0"/>
        <w:spacing w:after="0" w:line="240" w:lineRule="auto"/>
        <w:ind w:left="708"/>
        <w:jc w:val="both"/>
        <w:rPr>
          <w:rFonts w:ascii="Times New Roman" w:hAnsi="Times New Roman"/>
        </w:rPr>
      </w:pPr>
      <w:r w:rsidRPr="00EE03EA">
        <w:rPr>
          <w:rFonts w:ascii="Times New Roman" w:hAnsi="Times New Roman"/>
        </w:rPr>
        <w:t>____________________Ф.И.О.                                                                     _____________________Ф.И.О.</w:t>
      </w:r>
    </w:p>
    <w:p w:rsidR="00140867" w:rsidRPr="00EE03EA" w:rsidRDefault="00140867" w:rsidP="00140867">
      <w:pPr>
        <w:autoSpaceDE w:val="0"/>
        <w:autoSpaceDN w:val="0"/>
        <w:adjustRightInd w:val="0"/>
        <w:spacing w:after="0" w:line="240" w:lineRule="auto"/>
        <w:ind w:left="708"/>
        <w:jc w:val="both"/>
        <w:rPr>
          <w:rFonts w:ascii="Times New Roman" w:hAnsi="Times New Roman"/>
        </w:rPr>
      </w:pPr>
      <w:r w:rsidRPr="00EE03EA">
        <w:rPr>
          <w:rFonts w:ascii="Times New Roman" w:hAnsi="Times New Roman"/>
        </w:rPr>
        <w:t xml:space="preserve">          М.П.                                                                                                                           М.П. </w:t>
      </w:r>
    </w:p>
    <w:p w:rsidR="00140867" w:rsidRPr="00EE03EA" w:rsidRDefault="00140867" w:rsidP="00140867">
      <w:pPr>
        <w:widowControl w:val="0"/>
        <w:shd w:val="clear" w:color="auto" w:fill="FFFFFF"/>
        <w:tabs>
          <w:tab w:val="left" w:pos="5765"/>
        </w:tabs>
        <w:autoSpaceDE w:val="0"/>
        <w:autoSpaceDN w:val="0"/>
        <w:adjustRightInd w:val="0"/>
        <w:spacing w:after="0" w:line="240" w:lineRule="auto"/>
        <w:jc w:val="both"/>
        <w:rPr>
          <w:rFonts w:ascii="Times New Roman" w:hAnsi="Times New Roman"/>
          <w:b/>
          <w:spacing w:val="-4"/>
          <w:sz w:val="24"/>
          <w:szCs w:val="24"/>
        </w:rPr>
      </w:pPr>
    </w:p>
    <w:p w:rsidR="00140867" w:rsidRDefault="00140867" w:rsidP="00140867">
      <w:pPr>
        <w:widowControl w:val="0"/>
        <w:shd w:val="clear" w:color="auto" w:fill="FFFFFF"/>
        <w:tabs>
          <w:tab w:val="left" w:pos="5765"/>
        </w:tabs>
        <w:autoSpaceDE w:val="0"/>
        <w:autoSpaceDN w:val="0"/>
        <w:adjustRightInd w:val="0"/>
        <w:spacing w:after="0" w:line="240" w:lineRule="auto"/>
        <w:jc w:val="both"/>
        <w:rPr>
          <w:rFonts w:ascii="Times New Roman" w:hAnsi="Times New Roman"/>
          <w:b/>
          <w:spacing w:val="-4"/>
          <w:sz w:val="24"/>
          <w:szCs w:val="24"/>
        </w:rPr>
      </w:pPr>
      <w:r w:rsidRPr="00EE03EA">
        <w:rPr>
          <w:rFonts w:ascii="Times New Roman" w:hAnsi="Times New Roman"/>
          <w:b/>
          <w:spacing w:val="-1"/>
          <w:sz w:val="24"/>
          <w:szCs w:val="24"/>
        </w:rPr>
        <w:t>ФОРМУ СОГЛАСОВАЛИ</w:t>
      </w:r>
      <w:r w:rsidRPr="00EE03EA">
        <w:rPr>
          <w:rFonts w:ascii="Times New Roman" w:hAnsi="Times New Roman"/>
          <w:b/>
          <w:spacing w:val="-4"/>
          <w:sz w:val="24"/>
          <w:szCs w:val="24"/>
        </w:rPr>
        <w:t>:</w:t>
      </w:r>
    </w:p>
    <w:p w:rsidR="00DE1655" w:rsidRPr="00EE03EA" w:rsidRDefault="00DE1655" w:rsidP="00140867">
      <w:pPr>
        <w:widowControl w:val="0"/>
        <w:shd w:val="clear" w:color="auto" w:fill="FFFFFF"/>
        <w:tabs>
          <w:tab w:val="left" w:pos="5765"/>
        </w:tabs>
        <w:autoSpaceDE w:val="0"/>
        <w:autoSpaceDN w:val="0"/>
        <w:adjustRightInd w:val="0"/>
        <w:spacing w:after="0" w:line="240" w:lineRule="auto"/>
        <w:jc w:val="both"/>
        <w:rPr>
          <w:rFonts w:ascii="Times New Roman" w:hAnsi="Times New Roman"/>
          <w:b/>
          <w:spacing w:val="-4"/>
          <w:sz w:val="24"/>
          <w:szCs w:val="24"/>
        </w:rPr>
      </w:pPr>
    </w:p>
    <w:p w:rsidR="00140867" w:rsidRPr="00EE03EA" w:rsidRDefault="00140867" w:rsidP="00140867">
      <w:pPr>
        <w:widowControl w:val="0"/>
        <w:shd w:val="clear" w:color="auto" w:fill="FFFFFF"/>
        <w:tabs>
          <w:tab w:val="left" w:pos="5765"/>
        </w:tabs>
        <w:autoSpaceDE w:val="0"/>
        <w:autoSpaceDN w:val="0"/>
        <w:adjustRightInd w:val="0"/>
        <w:spacing w:after="0" w:line="240" w:lineRule="auto"/>
        <w:ind w:left="708"/>
        <w:jc w:val="both"/>
        <w:rPr>
          <w:rFonts w:ascii="Times New Roman" w:hAnsi="Times New Roman"/>
          <w:b/>
          <w:spacing w:val="-2"/>
          <w:sz w:val="24"/>
          <w:szCs w:val="24"/>
        </w:rPr>
      </w:pPr>
      <w:r w:rsidRPr="00EE03EA">
        <w:rPr>
          <w:rFonts w:ascii="Times New Roman" w:hAnsi="Times New Roman"/>
          <w:b/>
          <w:spacing w:val="-4"/>
          <w:sz w:val="24"/>
          <w:szCs w:val="24"/>
        </w:rPr>
        <w:t>От Исполнителя:</w:t>
      </w:r>
      <w:r w:rsidRPr="00EE03EA">
        <w:rPr>
          <w:rFonts w:ascii="Arial" w:hAnsi="Times New Roman" w:cs="Arial"/>
          <w:b/>
          <w:sz w:val="24"/>
          <w:szCs w:val="24"/>
        </w:rPr>
        <w:t xml:space="preserve">                                                      </w:t>
      </w:r>
      <w:r w:rsidRPr="00EE03EA">
        <w:rPr>
          <w:rFonts w:ascii="Times New Roman" w:hAnsi="Times New Roman"/>
          <w:b/>
          <w:spacing w:val="-2"/>
          <w:sz w:val="24"/>
          <w:szCs w:val="24"/>
        </w:rPr>
        <w:t>От Заказчика:</w:t>
      </w:r>
    </w:p>
    <w:p w:rsidR="00140867" w:rsidRPr="007635EE" w:rsidRDefault="00140867" w:rsidP="00140867">
      <w:pPr>
        <w:widowControl w:val="0"/>
        <w:shd w:val="clear" w:color="auto" w:fill="FFFFFF"/>
        <w:autoSpaceDE w:val="0"/>
        <w:autoSpaceDN w:val="0"/>
        <w:adjustRightInd w:val="0"/>
        <w:spacing w:after="0" w:line="240" w:lineRule="auto"/>
        <w:ind w:left="708"/>
        <w:jc w:val="both"/>
        <w:rPr>
          <w:rFonts w:ascii="Times New Roman" w:hAnsi="Times New Roman"/>
          <w:bCs/>
        </w:rPr>
      </w:pPr>
    </w:p>
    <w:p w:rsidR="00140867" w:rsidRPr="007635EE" w:rsidRDefault="00140867" w:rsidP="00140867">
      <w:pPr>
        <w:widowControl w:val="0"/>
        <w:shd w:val="clear" w:color="auto" w:fill="FFFFFF"/>
        <w:autoSpaceDE w:val="0"/>
        <w:autoSpaceDN w:val="0"/>
        <w:adjustRightInd w:val="0"/>
        <w:spacing w:after="0" w:line="240" w:lineRule="auto"/>
        <w:ind w:left="708"/>
        <w:jc w:val="both"/>
        <w:rPr>
          <w:rFonts w:ascii="Times New Roman" w:hAnsi="Times New Roman"/>
          <w:bCs/>
        </w:rPr>
      </w:pPr>
    </w:p>
    <w:p w:rsidR="00140867" w:rsidRPr="00EE03EA" w:rsidRDefault="00140867" w:rsidP="00140867">
      <w:pPr>
        <w:widowControl w:val="0"/>
        <w:shd w:val="clear" w:color="auto" w:fill="FFFFFF"/>
        <w:autoSpaceDE w:val="0"/>
        <w:autoSpaceDN w:val="0"/>
        <w:adjustRightInd w:val="0"/>
        <w:spacing w:after="0" w:line="240" w:lineRule="auto"/>
        <w:ind w:left="708"/>
        <w:jc w:val="both"/>
        <w:rPr>
          <w:rFonts w:ascii="Times New Roman" w:hAnsi="Times New Roman"/>
          <w:bCs/>
          <w:sz w:val="20"/>
          <w:szCs w:val="20"/>
        </w:rPr>
      </w:pPr>
      <w:r w:rsidRPr="00EE03EA">
        <w:rPr>
          <w:rFonts w:ascii="Times New Roman" w:hAnsi="Times New Roman"/>
          <w:bCs/>
        </w:rPr>
        <w:lastRenderedPageBreak/>
        <w:t>_____________(  ____________ )</w:t>
      </w:r>
      <w:r w:rsidRPr="00EE03EA">
        <w:rPr>
          <w:rFonts w:ascii="Arial" w:hAnsi="Times New Roman" w:cs="Arial"/>
          <w:bCs/>
        </w:rPr>
        <w:tab/>
        <w:t xml:space="preserve">  </w:t>
      </w:r>
      <w:r w:rsidRPr="00EE03EA">
        <w:rPr>
          <w:rFonts w:ascii="Arial" w:hAnsi="Times New Roman" w:cs="Arial"/>
          <w:bCs/>
        </w:rPr>
        <w:tab/>
        <w:t xml:space="preserve">                    </w:t>
      </w:r>
      <w:r w:rsidRPr="00EE03EA">
        <w:rPr>
          <w:rFonts w:ascii="Times New Roman" w:hAnsi="Times New Roman"/>
          <w:bCs/>
        </w:rPr>
        <w:t>________________(  ____________ )</w:t>
      </w:r>
    </w:p>
    <w:p w:rsidR="00140867" w:rsidRPr="00EE03EA" w:rsidRDefault="00140867" w:rsidP="00140867">
      <w:pPr>
        <w:spacing w:after="0" w:line="240" w:lineRule="auto"/>
        <w:ind w:left="10773" w:firstLine="12"/>
        <w:jc w:val="both"/>
        <w:outlineLvl w:val="1"/>
        <w:rPr>
          <w:rFonts w:ascii="Times New Roman" w:hAnsi="Times New Roman"/>
        </w:rPr>
      </w:pPr>
      <w:r w:rsidRPr="00EE03EA">
        <w:rPr>
          <w:rFonts w:ascii="Times New Roman" w:hAnsi="Times New Roman"/>
        </w:rPr>
        <w:t>Приложение 7</w:t>
      </w:r>
    </w:p>
    <w:p w:rsidR="00140867" w:rsidRPr="00EE03EA" w:rsidRDefault="00140867" w:rsidP="00140867">
      <w:pPr>
        <w:spacing w:after="0" w:line="240" w:lineRule="auto"/>
        <w:ind w:left="10773" w:firstLine="12"/>
        <w:jc w:val="both"/>
        <w:rPr>
          <w:rFonts w:ascii="Times New Roman" w:hAnsi="Times New Roman"/>
        </w:rPr>
      </w:pPr>
      <w:r w:rsidRPr="00EE03EA">
        <w:rPr>
          <w:rFonts w:ascii="Times New Roman" w:hAnsi="Times New Roman"/>
        </w:rPr>
        <w:t>к Договору  №________________</w:t>
      </w:r>
    </w:p>
    <w:p w:rsidR="00140867" w:rsidRPr="00EE03EA" w:rsidRDefault="00140867" w:rsidP="00140867">
      <w:pPr>
        <w:widowControl w:val="0"/>
        <w:autoSpaceDE w:val="0"/>
        <w:autoSpaceDN w:val="0"/>
        <w:adjustRightInd w:val="0"/>
        <w:spacing w:after="0" w:line="240" w:lineRule="auto"/>
        <w:ind w:left="10773" w:firstLine="12"/>
        <w:rPr>
          <w:rFonts w:ascii="Times New Roman" w:hAnsi="Times New Roman"/>
        </w:rPr>
      </w:pPr>
      <w:r w:rsidRPr="00EE03EA">
        <w:rPr>
          <w:rFonts w:ascii="Times New Roman" w:hAnsi="Times New Roman"/>
        </w:rPr>
        <w:t>от «____»____</w:t>
      </w:r>
      <w:r w:rsidRPr="00EE03EA">
        <w:rPr>
          <w:rFonts w:ascii="Times New Roman" w:hAnsi="Times New Roman"/>
        </w:rPr>
        <w:lastRenderedPageBreak/>
        <w:t>_____________20___г.</w:t>
      </w:r>
    </w:p>
    <w:p w:rsidR="00140867" w:rsidRPr="00EE03EA" w:rsidRDefault="00140867" w:rsidP="00140867">
      <w:pPr>
        <w:widowControl w:val="0"/>
        <w:shd w:val="clear" w:color="auto" w:fill="FFFFFF"/>
        <w:tabs>
          <w:tab w:val="left" w:pos="6480"/>
          <w:tab w:val="left" w:pos="7618"/>
          <w:tab w:val="left" w:pos="8438"/>
          <w:tab w:val="left" w:pos="9346"/>
        </w:tabs>
        <w:autoSpaceDE w:val="0"/>
        <w:autoSpaceDN w:val="0"/>
        <w:adjustRightInd w:val="0"/>
        <w:spacing w:after="0" w:line="240" w:lineRule="auto"/>
        <w:ind w:left="4315"/>
        <w:rPr>
          <w:rFonts w:ascii="Times New Roman" w:hAnsi="Times New Roman"/>
          <w:spacing w:val="-4"/>
          <w:sz w:val="24"/>
          <w:szCs w:val="24"/>
        </w:rPr>
      </w:pPr>
    </w:p>
    <w:p w:rsidR="00140867" w:rsidRPr="00EE03EA" w:rsidRDefault="00140867" w:rsidP="00140867">
      <w:pPr>
        <w:spacing w:after="0" w:line="240" w:lineRule="auto"/>
        <w:jc w:val="right"/>
        <w:rPr>
          <w:rFonts w:ascii="Arial" w:hAnsi="Arial" w:cs="Arial"/>
          <w:i/>
          <w:iCs/>
          <w:sz w:val="14"/>
          <w:szCs w:val="14"/>
        </w:rPr>
      </w:pPr>
    </w:p>
    <w:p w:rsidR="00140867" w:rsidRPr="00EE03EA" w:rsidRDefault="00140867" w:rsidP="00140867">
      <w:pPr>
        <w:spacing w:after="0" w:line="240" w:lineRule="auto"/>
        <w:jc w:val="center"/>
        <w:rPr>
          <w:rFonts w:ascii="Times New Roman" w:hAnsi="Times New Roman"/>
          <w:b/>
          <w:sz w:val="28"/>
          <w:szCs w:val="28"/>
        </w:rPr>
      </w:pPr>
      <w:r w:rsidRPr="00EE03EA">
        <w:rPr>
          <w:rFonts w:ascii="Times New Roman" w:hAnsi="Times New Roman"/>
          <w:b/>
          <w:sz w:val="28"/>
          <w:szCs w:val="28"/>
        </w:rPr>
        <w:t>ЕЖЕНЕДЕЛЬНЫЙ ОТЧЕТ</w:t>
      </w:r>
    </w:p>
    <w:p w:rsidR="00140867" w:rsidRPr="00EE03EA" w:rsidRDefault="00140867" w:rsidP="00140867">
      <w:pPr>
        <w:spacing w:after="0" w:line="240" w:lineRule="auto"/>
        <w:jc w:val="center"/>
        <w:rPr>
          <w:rFonts w:ascii="Times New Roman" w:hAnsi="Times New Roman"/>
          <w:sz w:val="28"/>
          <w:szCs w:val="28"/>
        </w:rPr>
      </w:pPr>
      <w:r w:rsidRPr="00EE03EA">
        <w:rPr>
          <w:rFonts w:ascii="Times New Roman" w:hAnsi="Times New Roman"/>
          <w:sz w:val="28"/>
          <w:szCs w:val="28"/>
        </w:rPr>
        <w:t>№ _____календарной недели</w:t>
      </w:r>
    </w:p>
    <w:p w:rsidR="00140867" w:rsidRPr="00EE03EA" w:rsidRDefault="00140867" w:rsidP="00140867">
      <w:pPr>
        <w:spacing w:after="0" w:line="240" w:lineRule="auto"/>
        <w:jc w:val="both"/>
        <w:rPr>
          <w:rFonts w:ascii="Times New Roman" w:hAnsi="Times New Roman"/>
          <w:sz w:val="24"/>
          <w:szCs w:val="24"/>
        </w:rPr>
      </w:pPr>
      <w:r w:rsidRPr="00EE03EA">
        <w:rPr>
          <w:rFonts w:ascii="Times New Roman" w:hAnsi="Times New Roman"/>
          <w:sz w:val="24"/>
          <w:szCs w:val="24"/>
        </w:rPr>
        <w:t>по исполнению договорных обязательств _________________________________ по договору ____________________________________</w:t>
      </w:r>
    </w:p>
    <w:p w:rsidR="00140867" w:rsidRPr="00EE03EA" w:rsidRDefault="00140867" w:rsidP="00140867">
      <w:pPr>
        <w:spacing w:after="0" w:line="240" w:lineRule="auto"/>
        <w:jc w:val="center"/>
        <w:rPr>
          <w:rFonts w:ascii="Times New Roman" w:hAnsi="Times New Roman"/>
          <w:sz w:val="16"/>
          <w:szCs w:val="16"/>
        </w:rPr>
      </w:pPr>
      <w:r w:rsidRPr="00EE03EA">
        <w:rPr>
          <w:rFonts w:ascii="Times New Roman" w:hAnsi="Times New Roman"/>
          <w:sz w:val="16"/>
          <w:szCs w:val="16"/>
        </w:rPr>
        <w:t xml:space="preserve">                                                                                                             (наименование организации Исполнителя)                                                                              (реквизиты договора)</w:t>
      </w:r>
    </w:p>
    <w:p w:rsidR="00140867" w:rsidRPr="00EE03EA" w:rsidRDefault="00140867" w:rsidP="00140867">
      <w:pPr>
        <w:spacing w:after="0" w:line="240" w:lineRule="auto"/>
        <w:jc w:val="both"/>
        <w:rPr>
          <w:rFonts w:ascii="Times New Roman" w:hAnsi="Times New Roman"/>
          <w:sz w:val="24"/>
          <w:szCs w:val="24"/>
        </w:rPr>
      </w:pPr>
      <w:r w:rsidRPr="00EE03EA">
        <w:rPr>
          <w:rFonts w:ascii="Times New Roman" w:hAnsi="Times New Roman"/>
          <w:sz w:val="24"/>
          <w:szCs w:val="24"/>
        </w:rPr>
        <w:t>на оказание услуг строительного контроля за строительством, техническим перевооружением, реконструкцией объектов</w:t>
      </w:r>
    </w:p>
    <w:p w:rsidR="00140867" w:rsidRPr="00EE03EA" w:rsidRDefault="00140867" w:rsidP="00140867">
      <w:pPr>
        <w:spacing w:after="0" w:line="240" w:lineRule="auto"/>
        <w:jc w:val="both"/>
        <w:rPr>
          <w:rFonts w:ascii="Times New Roman" w:hAnsi="Times New Roman"/>
          <w:sz w:val="24"/>
          <w:szCs w:val="24"/>
        </w:rPr>
      </w:pPr>
      <w:r w:rsidRPr="00EE03EA">
        <w:rPr>
          <w:rFonts w:ascii="Times New Roman" w:hAnsi="Times New Roman"/>
          <w:sz w:val="24"/>
          <w:szCs w:val="24"/>
        </w:rPr>
        <w:t>электросетевого комплекса____________________________________________________________________________________________</w:t>
      </w:r>
    </w:p>
    <w:p w:rsidR="00140867" w:rsidRPr="00EE03EA" w:rsidRDefault="00140867" w:rsidP="00140867">
      <w:pPr>
        <w:spacing w:after="0" w:line="240" w:lineRule="auto"/>
        <w:jc w:val="center"/>
        <w:rPr>
          <w:rFonts w:ascii="Times New Roman" w:hAnsi="Times New Roman"/>
          <w:sz w:val="16"/>
          <w:szCs w:val="16"/>
        </w:rPr>
      </w:pPr>
      <w:r w:rsidRPr="00EE03EA">
        <w:rPr>
          <w:rFonts w:ascii="Times New Roman" w:hAnsi="Times New Roman"/>
          <w:sz w:val="16"/>
          <w:szCs w:val="16"/>
        </w:rPr>
        <w:t xml:space="preserve">                                                                                                                                                                                                                 (наименование организации Заказчика и филиала организации Заказчика)</w:t>
      </w:r>
    </w:p>
    <w:p w:rsidR="00140867" w:rsidRPr="00EE03EA" w:rsidRDefault="00140867" w:rsidP="00140867">
      <w:pPr>
        <w:spacing w:after="0" w:line="240" w:lineRule="auto"/>
        <w:rPr>
          <w:rFonts w:ascii="Times New Roman" w:hAnsi="Times New Roman"/>
          <w:sz w:val="24"/>
          <w:szCs w:val="24"/>
        </w:rPr>
      </w:pPr>
      <w:r w:rsidRPr="00EE03EA">
        <w:rPr>
          <w:rFonts w:ascii="Times New Roman" w:hAnsi="Times New Roman"/>
          <w:sz w:val="24"/>
          <w:szCs w:val="24"/>
        </w:rPr>
        <w:t xml:space="preserve">за период выполнения работ по договору: с «_____»_______________20____г. по «______»____________20____г. </w:t>
      </w:r>
    </w:p>
    <w:p w:rsidR="00140867" w:rsidRPr="00EE03EA" w:rsidRDefault="00140867" w:rsidP="00140867">
      <w:pPr>
        <w:spacing w:after="0" w:line="240" w:lineRule="auto"/>
        <w:ind w:left="3538" w:firstLine="6"/>
        <w:jc w:val="center"/>
        <w:rPr>
          <w:rFonts w:ascii="Times New Roman" w:hAnsi="Times New Roman"/>
          <w:b/>
        </w:rPr>
      </w:pPr>
    </w:p>
    <w:p w:rsidR="00140867" w:rsidRPr="00EE03EA" w:rsidRDefault="00140867" w:rsidP="00140867">
      <w:pPr>
        <w:spacing w:after="0" w:line="240" w:lineRule="auto"/>
        <w:ind w:left="3969"/>
        <w:rPr>
          <w:rFonts w:ascii="Times New Roman" w:hAnsi="Times New Roman"/>
          <w:b/>
        </w:rPr>
      </w:pPr>
      <w:r w:rsidRPr="00EE03EA">
        <w:rPr>
          <w:rFonts w:ascii="Times New Roman" w:hAnsi="Times New Roman"/>
          <w:b/>
        </w:rPr>
        <w:t>Количество нарушений по актам - предписаниям, выданных специалистами строительного контроля</w:t>
      </w:r>
    </w:p>
    <w:p w:rsidR="00140867" w:rsidRPr="00EE03EA" w:rsidRDefault="00140867" w:rsidP="00140867">
      <w:pPr>
        <w:spacing w:after="0" w:line="240" w:lineRule="auto"/>
        <w:ind w:left="3969"/>
        <w:rPr>
          <w:rFonts w:ascii="Times New Roman" w:hAnsi="Times New Roman"/>
          <w:b/>
        </w:rPr>
      </w:pPr>
      <w:r w:rsidRPr="00EE03EA">
        <w:rPr>
          <w:rFonts w:ascii="Times New Roman" w:hAnsi="Times New Roman"/>
          <w:b/>
        </w:rPr>
        <w:t>за период: с «______»________________20____г. по «______»________________20____г.</w:t>
      </w:r>
    </w:p>
    <w:p w:rsidR="00140867" w:rsidRPr="00EE03EA" w:rsidRDefault="00140867" w:rsidP="00140867">
      <w:pPr>
        <w:spacing w:after="0" w:line="240" w:lineRule="auto"/>
        <w:ind w:left="3538" w:firstLine="6"/>
        <w:rPr>
          <w:rFonts w:ascii="Times New Roman" w:hAnsi="Times New Roman"/>
          <w:b/>
        </w:rPr>
      </w:pPr>
    </w:p>
    <w:tbl>
      <w:tblPr>
        <w:tblW w:w="14884" w:type="dxa"/>
        <w:tblInd w:w="108" w:type="dxa"/>
        <w:tblLook w:val="04A0" w:firstRow="1" w:lastRow="0" w:firstColumn="1" w:lastColumn="0" w:noHBand="0" w:noVBand="1"/>
      </w:tblPr>
      <w:tblGrid>
        <w:gridCol w:w="5245"/>
        <w:gridCol w:w="1950"/>
        <w:gridCol w:w="1701"/>
        <w:gridCol w:w="1559"/>
        <w:gridCol w:w="1701"/>
        <w:gridCol w:w="1311"/>
        <w:gridCol w:w="1417"/>
      </w:tblGrid>
      <w:tr w:rsidR="00140867" w:rsidRPr="00EE03EA" w:rsidTr="00140867">
        <w:trPr>
          <w:trHeight w:val="285"/>
        </w:trPr>
        <w:tc>
          <w:tcPr>
            <w:tcW w:w="5245" w:type="dxa"/>
            <w:vMerge w:val="restart"/>
            <w:tcBorders>
              <w:top w:val="nil"/>
              <w:left w:val="nil"/>
              <w:bottom w:val="single" w:sz="4" w:space="0" w:color="auto"/>
              <w:right w:val="single" w:sz="4" w:space="0" w:color="auto"/>
            </w:tcBorders>
            <w:noWrap/>
            <w:vAlign w:val="center"/>
            <w:hideMark/>
          </w:tcPr>
          <w:p w:rsidR="00140867" w:rsidRPr="00EE03EA" w:rsidRDefault="00140867" w:rsidP="00140867">
            <w:pPr>
              <w:spacing w:after="0" w:line="240" w:lineRule="auto"/>
              <w:rPr>
                <w:rFonts w:ascii="Times New Roman" w:hAnsi="Times New Roman"/>
              </w:rPr>
            </w:pPr>
          </w:p>
        </w:tc>
        <w:tc>
          <w:tcPr>
            <w:tcW w:w="1950" w:type="dxa"/>
            <w:vMerge w:val="restart"/>
            <w:tcBorders>
              <w:top w:val="single" w:sz="4" w:space="0" w:color="auto"/>
              <w:left w:val="nil"/>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18"/>
                <w:szCs w:val="18"/>
                <w:lang w:eastAsia="ru-RU"/>
              </w:rPr>
            </w:pPr>
            <w:r w:rsidRPr="00EE03EA">
              <w:rPr>
                <w:rFonts w:ascii="Times New Roman" w:hAnsi="Times New Roman"/>
                <w:sz w:val="18"/>
                <w:szCs w:val="18"/>
                <w:lang w:eastAsia="ru-RU"/>
              </w:rPr>
              <w:t>Всего выдано нарушений</w:t>
            </w:r>
          </w:p>
          <w:p w:rsidR="00140867" w:rsidRPr="00EE03EA" w:rsidRDefault="00140867" w:rsidP="00140867">
            <w:pPr>
              <w:spacing w:after="0" w:line="240" w:lineRule="auto"/>
              <w:jc w:val="center"/>
              <w:rPr>
                <w:rFonts w:ascii="Times New Roman" w:hAnsi="Times New Roman"/>
                <w:sz w:val="18"/>
                <w:szCs w:val="18"/>
                <w:lang w:eastAsia="ru-RU"/>
              </w:rPr>
            </w:pPr>
            <w:r w:rsidRPr="00EE03EA">
              <w:rPr>
                <w:rFonts w:ascii="Times New Roman" w:hAnsi="Times New Roman"/>
                <w:sz w:val="18"/>
                <w:szCs w:val="18"/>
                <w:lang w:eastAsia="ru-RU"/>
              </w:rPr>
              <w:t>(несоответствий) по актам - предписаниям, шт.</w:t>
            </w:r>
          </w:p>
        </w:tc>
        <w:tc>
          <w:tcPr>
            <w:tcW w:w="7689" w:type="dxa"/>
            <w:gridSpan w:val="5"/>
            <w:tcBorders>
              <w:top w:val="single" w:sz="4" w:space="0" w:color="auto"/>
              <w:left w:val="single" w:sz="4" w:space="0" w:color="auto"/>
              <w:bottom w:val="single" w:sz="4" w:space="0" w:color="auto"/>
              <w:right w:val="single" w:sz="4" w:space="0" w:color="auto"/>
            </w:tcBorders>
            <w:noWrap/>
            <w:vAlign w:val="center"/>
            <w:hideMark/>
          </w:tcPr>
          <w:p w:rsidR="00140867" w:rsidRPr="00EE03EA" w:rsidRDefault="00140867" w:rsidP="00140867">
            <w:pPr>
              <w:spacing w:after="0" w:line="240" w:lineRule="auto"/>
              <w:jc w:val="center"/>
              <w:rPr>
                <w:rFonts w:ascii="Times New Roman" w:hAnsi="Times New Roman"/>
                <w:sz w:val="18"/>
                <w:szCs w:val="18"/>
                <w:lang w:eastAsia="ru-RU"/>
              </w:rPr>
            </w:pPr>
            <w:r w:rsidRPr="00EE03EA">
              <w:rPr>
                <w:rFonts w:ascii="Times New Roman" w:hAnsi="Times New Roman"/>
                <w:sz w:val="18"/>
                <w:szCs w:val="18"/>
                <w:lang w:eastAsia="ru-RU"/>
              </w:rPr>
              <w:t>в том числе, шт.</w:t>
            </w:r>
          </w:p>
        </w:tc>
      </w:tr>
      <w:tr w:rsidR="00140867" w:rsidRPr="00EE03EA" w:rsidTr="00140867">
        <w:trPr>
          <w:trHeight w:val="960"/>
        </w:trPr>
        <w:tc>
          <w:tcPr>
            <w:tcW w:w="5245" w:type="dxa"/>
            <w:vMerge/>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rPr>
            </w:pPr>
          </w:p>
        </w:tc>
        <w:tc>
          <w:tcPr>
            <w:tcW w:w="0" w:type="auto"/>
            <w:vMerge/>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sz w:val="18"/>
                <w:szCs w:val="18"/>
                <w:lang w:eastAsia="ru-RU"/>
              </w:rPr>
            </w:pPr>
          </w:p>
        </w:tc>
        <w:tc>
          <w:tcPr>
            <w:tcW w:w="1701" w:type="dxa"/>
            <w:tcBorders>
              <w:top w:val="nil"/>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lang w:eastAsia="ru-RU"/>
              </w:rPr>
            </w:pPr>
            <w:r w:rsidRPr="00EE03EA">
              <w:rPr>
                <w:rFonts w:ascii="Times New Roman" w:hAnsi="Times New Roman"/>
                <w:sz w:val="18"/>
                <w:szCs w:val="18"/>
                <w:lang w:eastAsia="ru-RU"/>
              </w:rPr>
              <w:t>с приостановкой работ по согласованию с Заказчиком</w:t>
            </w:r>
          </w:p>
        </w:tc>
        <w:tc>
          <w:tcPr>
            <w:tcW w:w="1559" w:type="dxa"/>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lang w:eastAsia="ru-RU"/>
              </w:rPr>
            </w:pPr>
            <w:r w:rsidRPr="00EE03EA">
              <w:rPr>
                <w:rFonts w:ascii="Times New Roman" w:hAnsi="Times New Roman"/>
                <w:sz w:val="18"/>
                <w:szCs w:val="18"/>
                <w:lang w:eastAsia="ru-RU"/>
              </w:rPr>
              <w:t>устранено в установленный срок</w:t>
            </w:r>
          </w:p>
        </w:tc>
        <w:tc>
          <w:tcPr>
            <w:tcW w:w="1701" w:type="dxa"/>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lang w:eastAsia="ru-RU"/>
              </w:rPr>
            </w:pPr>
            <w:r w:rsidRPr="00EE03EA">
              <w:rPr>
                <w:rFonts w:ascii="Times New Roman" w:hAnsi="Times New Roman"/>
                <w:sz w:val="18"/>
                <w:szCs w:val="18"/>
                <w:lang w:eastAsia="ru-RU"/>
              </w:rPr>
              <w:t>устранено с нарушением установленного срока</w:t>
            </w:r>
          </w:p>
        </w:tc>
        <w:tc>
          <w:tcPr>
            <w:tcW w:w="1311" w:type="dxa"/>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lang w:eastAsia="ru-RU"/>
              </w:rPr>
            </w:pPr>
            <w:r w:rsidRPr="00EE03EA">
              <w:rPr>
                <w:rFonts w:ascii="Times New Roman" w:hAnsi="Times New Roman"/>
                <w:sz w:val="18"/>
                <w:szCs w:val="18"/>
                <w:lang w:eastAsia="ru-RU"/>
              </w:rPr>
              <w:t>не устранено</w:t>
            </w:r>
          </w:p>
        </w:tc>
        <w:tc>
          <w:tcPr>
            <w:tcW w:w="1417" w:type="dxa"/>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lang w:eastAsia="ru-RU"/>
              </w:rPr>
            </w:pPr>
            <w:r w:rsidRPr="00EE03EA">
              <w:rPr>
                <w:rFonts w:ascii="Times New Roman" w:hAnsi="Times New Roman"/>
                <w:sz w:val="18"/>
                <w:szCs w:val="18"/>
                <w:lang w:eastAsia="ru-RU"/>
              </w:rPr>
              <w:t>Не выполнено требование по остановке работ</w:t>
            </w:r>
          </w:p>
        </w:tc>
      </w:tr>
      <w:tr w:rsidR="00140867" w:rsidRPr="00EE03EA" w:rsidTr="00140867">
        <w:trPr>
          <w:trHeight w:val="285"/>
        </w:trPr>
        <w:tc>
          <w:tcPr>
            <w:tcW w:w="5245" w:type="dxa"/>
            <w:tcBorders>
              <w:top w:val="single" w:sz="4" w:space="0" w:color="auto"/>
              <w:left w:val="single" w:sz="4" w:space="0" w:color="auto"/>
              <w:bottom w:val="single" w:sz="4" w:space="0" w:color="auto"/>
              <w:right w:val="single" w:sz="4" w:space="0" w:color="auto"/>
            </w:tcBorders>
            <w:noWrap/>
            <w:vAlign w:val="center"/>
            <w:hideMark/>
          </w:tcPr>
          <w:p w:rsidR="00140867" w:rsidRPr="00EE03EA" w:rsidRDefault="00140867" w:rsidP="00140867">
            <w:pPr>
              <w:spacing w:after="0" w:line="240" w:lineRule="auto"/>
              <w:jc w:val="right"/>
              <w:rPr>
                <w:rFonts w:ascii="Times New Roman" w:hAnsi="Times New Roman"/>
                <w:b/>
                <w:bCs/>
                <w:sz w:val="18"/>
                <w:szCs w:val="18"/>
                <w:lang w:eastAsia="ru-RU"/>
              </w:rPr>
            </w:pPr>
            <w:r w:rsidRPr="00EE03EA">
              <w:rPr>
                <w:rFonts w:ascii="Times New Roman" w:hAnsi="Times New Roman"/>
                <w:b/>
                <w:bCs/>
                <w:sz w:val="18"/>
                <w:szCs w:val="18"/>
                <w:lang w:eastAsia="ru-RU"/>
              </w:rPr>
              <w:t>Нарастающим итогом с начала года (договора):</w:t>
            </w:r>
          </w:p>
        </w:tc>
        <w:tc>
          <w:tcPr>
            <w:tcW w:w="1950" w:type="dxa"/>
            <w:tcBorders>
              <w:top w:val="single" w:sz="4" w:space="0" w:color="auto"/>
              <w:left w:val="nil"/>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b/>
                <w:bCs/>
                <w:sz w:val="18"/>
                <w:szCs w:val="18"/>
                <w:lang w:eastAsia="ru-RU"/>
              </w:rPr>
            </w:pPr>
          </w:p>
        </w:tc>
        <w:tc>
          <w:tcPr>
            <w:tcW w:w="1701" w:type="dxa"/>
            <w:tcBorders>
              <w:top w:val="single" w:sz="4" w:space="0" w:color="auto"/>
              <w:left w:val="single" w:sz="4" w:space="0" w:color="auto"/>
              <w:bottom w:val="single" w:sz="4" w:space="0" w:color="auto"/>
              <w:right w:val="single" w:sz="4" w:space="0" w:color="auto"/>
            </w:tcBorders>
            <w:noWrap/>
            <w:vAlign w:val="center"/>
          </w:tcPr>
          <w:p w:rsidR="00140867" w:rsidRPr="00EE03EA" w:rsidRDefault="00140867" w:rsidP="00140867">
            <w:pPr>
              <w:spacing w:after="0" w:line="240" w:lineRule="auto"/>
              <w:jc w:val="center"/>
              <w:rPr>
                <w:rFonts w:ascii="Times New Roman" w:hAnsi="Times New Roman"/>
                <w:b/>
                <w:bCs/>
                <w:sz w:val="18"/>
                <w:szCs w:val="18"/>
                <w:lang w:eastAsia="ru-RU"/>
              </w:rPr>
            </w:pPr>
          </w:p>
        </w:tc>
        <w:tc>
          <w:tcPr>
            <w:tcW w:w="1559"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b/>
                <w:bCs/>
                <w:sz w:val="18"/>
                <w:szCs w:val="18"/>
                <w:lang w:eastAsia="ru-RU"/>
              </w:rPr>
            </w:pPr>
          </w:p>
        </w:tc>
        <w:tc>
          <w:tcPr>
            <w:tcW w:w="1701"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b/>
                <w:bCs/>
                <w:sz w:val="18"/>
                <w:szCs w:val="18"/>
                <w:lang w:eastAsia="ru-RU"/>
              </w:rPr>
            </w:pPr>
          </w:p>
        </w:tc>
        <w:tc>
          <w:tcPr>
            <w:tcW w:w="1311"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b/>
                <w:bCs/>
                <w:sz w:val="18"/>
                <w:szCs w:val="18"/>
                <w:lang w:eastAsia="ru-RU"/>
              </w:rPr>
            </w:pPr>
          </w:p>
        </w:tc>
        <w:tc>
          <w:tcPr>
            <w:tcW w:w="1417"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b/>
                <w:bCs/>
                <w:sz w:val="18"/>
                <w:szCs w:val="18"/>
                <w:lang w:eastAsia="ru-RU"/>
              </w:rPr>
            </w:pPr>
          </w:p>
        </w:tc>
      </w:tr>
      <w:tr w:rsidR="00140867" w:rsidRPr="00EE03EA" w:rsidTr="00140867">
        <w:trPr>
          <w:trHeight w:val="285"/>
        </w:trPr>
        <w:tc>
          <w:tcPr>
            <w:tcW w:w="5245" w:type="dxa"/>
            <w:tcBorders>
              <w:top w:val="single" w:sz="4" w:space="0" w:color="auto"/>
              <w:left w:val="single" w:sz="4" w:space="0" w:color="auto"/>
              <w:bottom w:val="single" w:sz="4" w:space="0" w:color="auto"/>
              <w:right w:val="single" w:sz="4" w:space="0" w:color="auto"/>
            </w:tcBorders>
            <w:noWrap/>
            <w:vAlign w:val="center"/>
            <w:hideMark/>
          </w:tcPr>
          <w:p w:rsidR="00140867" w:rsidRPr="00EE03EA" w:rsidRDefault="00140867" w:rsidP="00140867">
            <w:pPr>
              <w:spacing w:after="0" w:line="240" w:lineRule="auto"/>
              <w:jc w:val="right"/>
              <w:rPr>
                <w:rFonts w:ascii="Times New Roman" w:hAnsi="Times New Roman"/>
                <w:b/>
                <w:bCs/>
                <w:sz w:val="18"/>
                <w:szCs w:val="18"/>
                <w:lang w:eastAsia="ru-RU"/>
              </w:rPr>
            </w:pPr>
            <w:r w:rsidRPr="00EE03EA">
              <w:rPr>
                <w:rFonts w:ascii="Times New Roman" w:hAnsi="Times New Roman"/>
                <w:b/>
                <w:bCs/>
                <w:sz w:val="18"/>
                <w:szCs w:val="18"/>
                <w:lang w:eastAsia="ru-RU"/>
              </w:rPr>
              <w:t>За отчетный период:</w:t>
            </w:r>
          </w:p>
        </w:tc>
        <w:tc>
          <w:tcPr>
            <w:tcW w:w="1950" w:type="dxa"/>
            <w:tcBorders>
              <w:top w:val="single" w:sz="4" w:space="0" w:color="auto"/>
              <w:left w:val="nil"/>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b/>
                <w:bCs/>
                <w:sz w:val="18"/>
                <w:szCs w:val="18"/>
                <w:lang w:eastAsia="ru-RU"/>
              </w:rPr>
            </w:pPr>
          </w:p>
        </w:tc>
        <w:tc>
          <w:tcPr>
            <w:tcW w:w="1701" w:type="dxa"/>
            <w:tcBorders>
              <w:top w:val="single" w:sz="4" w:space="0" w:color="auto"/>
              <w:left w:val="single" w:sz="4" w:space="0" w:color="auto"/>
              <w:bottom w:val="single" w:sz="4" w:space="0" w:color="auto"/>
              <w:right w:val="single" w:sz="4" w:space="0" w:color="auto"/>
            </w:tcBorders>
            <w:noWrap/>
            <w:vAlign w:val="center"/>
          </w:tcPr>
          <w:p w:rsidR="00140867" w:rsidRPr="00EE03EA" w:rsidRDefault="00140867" w:rsidP="00140867">
            <w:pPr>
              <w:spacing w:after="0" w:line="240" w:lineRule="auto"/>
              <w:jc w:val="center"/>
              <w:rPr>
                <w:rFonts w:ascii="Times New Roman" w:hAnsi="Times New Roman"/>
                <w:b/>
                <w:bCs/>
                <w:sz w:val="18"/>
                <w:szCs w:val="18"/>
                <w:lang w:eastAsia="ru-RU"/>
              </w:rPr>
            </w:pPr>
          </w:p>
        </w:tc>
        <w:tc>
          <w:tcPr>
            <w:tcW w:w="1559"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b/>
                <w:bCs/>
                <w:sz w:val="18"/>
                <w:szCs w:val="18"/>
                <w:lang w:eastAsia="ru-RU"/>
              </w:rPr>
            </w:pPr>
          </w:p>
        </w:tc>
        <w:tc>
          <w:tcPr>
            <w:tcW w:w="1701"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b/>
                <w:bCs/>
                <w:sz w:val="18"/>
                <w:szCs w:val="18"/>
                <w:lang w:eastAsia="ru-RU"/>
              </w:rPr>
            </w:pPr>
          </w:p>
        </w:tc>
        <w:tc>
          <w:tcPr>
            <w:tcW w:w="1311"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b/>
                <w:bCs/>
                <w:sz w:val="18"/>
                <w:szCs w:val="18"/>
                <w:lang w:eastAsia="ru-RU"/>
              </w:rPr>
            </w:pPr>
          </w:p>
        </w:tc>
        <w:tc>
          <w:tcPr>
            <w:tcW w:w="1417"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b/>
                <w:bCs/>
                <w:sz w:val="18"/>
                <w:szCs w:val="18"/>
                <w:lang w:eastAsia="ru-RU"/>
              </w:rPr>
            </w:pPr>
          </w:p>
        </w:tc>
      </w:tr>
    </w:tbl>
    <w:p w:rsidR="00140867" w:rsidRPr="00EE03EA" w:rsidRDefault="00140867" w:rsidP="00140867">
      <w:pPr>
        <w:pStyle w:val="ad"/>
        <w:spacing w:after="0" w:line="240" w:lineRule="auto"/>
        <w:ind w:left="284"/>
        <w:rPr>
          <w:rFonts w:ascii="Times New Roman" w:hAnsi="Times New Roman"/>
          <w:sz w:val="24"/>
          <w:szCs w:val="24"/>
        </w:rPr>
      </w:pPr>
    </w:p>
    <w:tbl>
      <w:tblPr>
        <w:tblW w:w="14884" w:type="dxa"/>
        <w:tblInd w:w="108" w:type="dxa"/>
        <w:tblLayout w:type="fixed"/>
        <w:tblLook w:val="04A0" w:firstRow="1" w:lastRow="0" w:firstColumn="1" w:lastColumn="0" w:noHBand="0" w:noVBand="1"/>
      </w:tblPr>
      <w:tblGrid>
        <w:gridCol w:w="2268"/>
        <w:gridCol w:w="1617"/>
        <w:gridCol w:w="1462"/>
        <w:gridCol w:w="1580"/>
        <w:gridCol w:w="1559"/>
        <w:gridCol w:w="1482"/>
        <w:gridCol w:w="2223"/>
        <w:gridCol w:w="1417"/>
        <w:gridCol w:w="1276"/>
      </w:tblGrid>
      <w:tr w:rsidR="00140867" w:rsidRPr="00EE03EA" w:rsidTr="00140867">
        <w:trPr>
          <w:gridBefore w:val="1"/>
          <w:wBefore w:w="2268" w:type="dxa"/>
          <w:trHeight w:val="300"/>
        </w:trPr>
        <w:tc>
          <w:tcPr>
            <w:tcW w:w="12616" w:type="dxa"/>
            <w:gridSpan w:val="8"/>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b/>
                <w:bCs/>
                <w:color w:val="000000"/>
                <w:sz w:val="18"/>
                <w:szCs w:val="18"/>
                <w:lang w:eastAsia="ru-RU"/>
              </w:rPr>
            </w:pPr>
            <w:r w:rsidRPr="00EE03EA">
              <w:rPr>
                <w:rFonts w:ascii="Times New Roman" w:hAnsi="Times New Roman"/>
                <w:b/>
                <w:bCs/>
                <w:color w:val="000000"/>
                <w:sz w:val="18"/>
                <w:szCs w:val="18"/>
                <w:lang w:eastAsia="ru-RU"/>
              </w:rPr>
              <w:t>Распределение несоответствий по классификационному признаку (гр. 14), шт.</w:t>
            </w:r>
          </w:p>
        </w:tc>
      </w:tr>
      <w:tr w:rsidR="00140867" w:rsidRPr="00EE03EA" w:rsidTr="00140867">
        <w:trPr>
          <w:gridBefore w:val="1"/>
          <w:wBefore w:w="2268" w:type="dxa"/>
          <w:trHeight w:val="735"/>
        </w:trPr>
        <w:tc>
          <w:tcPr>
            <w:tcW w:w="1617" w:type="dxa"/>
            <w:tcBorders>
              <w:top w:val="nil"/>
              <w:left w:val="single" w:sz="8" w:space="0" w:color="auto"/>
              <w:bottom w:val="single" w:sz="4" w:space="0" w:color="auto"/>
              <w:right w:val="single" w:sz="4" w:space="0" w:color="auto"/>
            </w:tcBorders>
            <w:shd w:val="clear" w:color="auto" w:fill="auto"/>
            <w:vAlign w:val="center"/>
            <w:hideMark/>
          </w:tcPr>
          <w:p w:rsidR="00140867" w:rsidRPr="00EE03EA" w:rsidRDefault="00140867" w:rsidP="00140867">
            <w:pPr>
              <w:spacing w:after="0" w:line="240" w:lineRule="auto"/>
              <w:rPr>
                <w:rFonts w:ascii="Times New Roman" w:hAnsi="Times New Roman"/>
                <w:sz w:val="20"/>
                <w:szCs w:val="20"/>
              </w:rPr>
            </w:pPr>
            <w:r w:rsidRPr="00EE03EA">
              <w:rPr>
                <w:rFonts w:ascii="Times New Roman" w:hAnsi="Times New Roman"/>
                <w:sz w:val="20"/>
                <w:szCs w:val="20"/>
              </w:rPr>
              <w:lastRenderedPageBreak/>
              <w:t>14.1. Разрешительная документация;</w:t>
            </w:r>
          </w:p>
        </w:tc>
        <w:tc>
          <w:tcPr>
            <w:tcW w:w="1462" w:type="dxa"/>
            <w:tcBorders>
              <w:top w:val="nil"/>
              <w:left w:val="nil"/>
              <w:bottom w:val="single" w:sz="4" w:space="0" w:color="auto"/>
              <w:right w:val="single" w:sz="4" w:space="0" w:color="auto"/>
            </w:tcBorders>
            <w:shd w:val="clear" w:color="auto" w:fill="auto"/>
            <w:vAlign w:val="center"/>
            <w:hideMark/>
          </w:tcPr>
          <w:p w:rsidR="00140867" w:rsidRPr="00EE03EA" w:rsidRDefault="00140867" w:rsidP="00140867">
            <w:pPr>
              <w:spacing w:after="0" w:line="240" w:lineRule="auto"/>
              <w:rPr>
                <w:rFonts w:ascii="Times New Roman" w:hAnsi="Times New Roman"/>
                <w:sz w:val="20"/>
                <w:szCs w:val="20"/>
              </w:rPr>
            </w:pPr>
            <w:r w:rsidRPr="00EE03EA">
              <w:rPr>
                <w:rFonts w:ascii="Times New Roman" w:hAnsi="Times New Roman"/>
                <w:sz w:val="20"/>
                <w:szCs w:val="20"/>
              </w:rPr>
              <w:t>14.2 Материалы оборудование;</w:t>
            </w:r>
          </w:p>
        </w:tc>
        <w:tc>
          <w:tcPr>
            <w:tcW w:w="1580" w:type="dxa"/>
            <w:tcBorders>
              <w:top w:val="single" w:sz="4" w:space="0" w:color="auto"/>
              <w:left w:val="nil"/>
              <w:bottom w:val="single" w:sz="4" w:space="0" w:color="auto"/>
              <w:right w:val="single" w:sz="4" w:space="0" w:color="000000"/>
            </w:tcBorders>
            <w:shd w:val="clear" w:color="auto" w:fill="auto"/>
            <w:vAlign w:val="center"/>
            <w:hideMark/>
          </w:tcPr>
          <w:p w:rsidR="00140867" w:rsidRPr="00EE03EA" w:rsidRDefault="00140867" w:rsidP="00140867">
            <w:pPr>
              <w:spacing w:after="0" w:line="240" w:lineRule="auto"/>
              <w:rPr>
                <w:rFonts w:ascii="Times New Roman" w:hAnsi="Times New Roman"/>
                <w:sz w:val="20"/>
                <w:szCs w:val="20"/>
              </w:rPr>
            </w:pPr>
            <w:r w:rsidRPr="00EE03EA">
              <w:rPr>
                <w:rFonts w:ascii="Times New Roman" w:hAnsi="Times New Roman"/>
                <w:sz w:val="20"/>
                <w:szCs w:val="20"/>
              </w:rPr>
              <w:t>14.3. Складирование, хранение;</w:t>
            </w:r>
          </w:p>
        </w:tc>
        <w:tc>
          <w:tcPr>
            <w:tcW w:w="1559" w:type="dxa"/>
            <w:tcBorders>
              <w:top w:val="nil"/>
              <w:left w:val="nil"/>
              <w:bottom w:val="single" w:sz="4" w:space="0" w:color="auto"/>
              <w:right w:val="single" w:sz="4" w:space="0" w:color="auto"/>
            </w:tcBorders>
            <w:shd w:val="clear" w:color="auto" w:fill="auto"/>
            <w:vAlign w:val="center"/>
            <w:hideMark/>
          </w:tcPr>
          <w:p w:rsidR="00140867" w:rsidRPr="00EE03EA" w:rsidRDefault="00140867" w:rsidP="00140867">
            <w:pPr>
              <w:spacing w:after="0" w:line="240" w:lineRule="auto"/>
              <w:rPr>
                <w:rFonts w:ascii="Times New Roman" w:hAnsi="Times New Roman"/>
                <w:sz w:val="20"/>
                <w:szCs w:val="20"/>
              </w:rPr>
            </w:pPr>
            <w:r w:rsidRPr="00EE03EA">
              <w:rPr>
                <w:rFonts w:ascii="Times New Roman" w:hAnsi="Times New Roman"/>
                <w:sz w:val="20"/>
                <w:szCs w:val="20"/>
              </w:rPr>
              <w:t>14.4. Проектная документация;</w:t>
            </w:r>
          </w:p>
        </w:tc>
        <w:tc>
          <w:tcPr>
            <w:tcW w:w="1482" w:type="dxa"/>
            <w:tcBorders>
              <w:top w:val="nil"/>
              <w:left w:val="nil"/>
              <w:bottom w:val="single" w:sz="4" w:space="0" w:color="auto"/>
              <w:right w:val="single" w:sz="4" w:space="0" w:color="auto"/>
            </w:tcBorders>
            <w:shd w:val="clear" w:color="auto" w:fill="auto"/>
            <w:vAlign w:val="center"/>
            <w:hideMark/>
          </w:tcPr>
          <w:p w:rsidR="00140867" w:rsidRPr="00EE03EA" w:rsidRDefault="00140867" w:rsidP="00140867">
            <w:pPr>
              <w:spacing w:after="0" w:line="240" w:lineRule="auto"/>
              <w:rPr>
                <w:rFonts w:ascii="Times New Roman" w:hAnsi="Times New Roman"/>
                <w:sz w:val="20"/>
                <w:szCs w:val="20"/>
              </w:rPr>
            </w:pPr>
            <w:r w:rsidRPr="00EE03EA">
              <w:rPr>
                <w:rFonts w:ascii="Times New Roman" w:hAnsi="Times New Roman"/>
                <w:sz w:val="20"/>
                <w:szCs w:val="20"/>
              </w:rPr>
              <w:t>14.5. Технология строительства;</w:t>
            </w:r>
          </w:p>
        </w:tc>
        <w:tc>
          <w:tcPr>
            <w:tcW w:w="2223" w:type="dxa"/>
            <w:tcBorders>
              <w:top w:val="nil"/>
              <w:left w:val="nil"/>
              <w:bottom w:val="single" w:sz="4" w:space="0" w:color="auto"/>
              <w:right w:val="single" w:sz="4" w:space="0" w:color="auto"/>
            </w:tcBorders>
            <w:shd w:val="clear" w:color="auto" w:fill="auto"/>
            <w:vAlign w:val="center"/>
            <w:hideMark/>
          </w:tcPr>
          <w:p w:rsidR="00140867" w:rsidRPr="00EE03EA" w:rsidRDefault="00140867" w:rsidP="00140867">
            <w:pPr>
              <w:spacing w:after="0" w:line="240" w:lineRule="auto"/>
              <w:rPr>
                <w:rFonts w:ascii="Times New Roman" w:hAnsi="Times New Roman"/>
                <w:sz w:val="20"/>
                <w:szCs w:val="20"/>
              </w:rPr>
            </w:pPr>
            <w:r w:rsidRPr="00EE03EA">
              <w:rPr>
                <w:rFonts w:ascii="Times New Roman" w:hAnsi="Times New Roman"/>
                <w:sz w:val="20"/>
                <w:szCs w:val="20"/>
              </w:rPr>
              <w:t>14.6. Исполнительная, приемо - сдаточная документация;</w:t>
            </w:r>
          </w:p>
        </w:tc>
        <w:tc>
          <w:tcPr>
            <w:tcW w:w="1417" w:type="dxa"/>
            <w:tcBorders>
              <w:top w:val="nil"/>
              <w:left w:val="nil"/>
              <w:bottom w:val="single" w:sz="4" w:space="0" w:color="auto"/>
              <w:right w:val="single" w:sz="4" w:space="0" w:color="auto"/>
            </w:tcBorders>
            <w:shd w:val="clear" w:color="auto" w:fill="auto"/>
            <w:vAlign w:val="center"/>
            <w:hideMark/>
          </w:tcPr>
          <w:p w:rsidR="00140867" w:rsidRPr="00EE03EA" w:rsidRDefault="00140867" w:rsidP="00140867">
            <w:pPr>
              <w:spacing w:after="0" w:line="240" w:lineRule="auto"/>
              <w:rPr>
                <w:rFonts w:ascii="Times New Roman" w:hAnsi="Times New Roman"/>
                <w:sz w:val="20"/>
                <w:szCs w:val="20"/>
              </w:rPr>
            </w:pPr>
            <w:r w:rsidRPr="00EE03EA">
              <w:rPr>
                <w:rFonts w:ascii="Times New Roman" w:hAnsi="Times New Roman"/>
                <w:sz w:val="20"/>
                <w:szCs w:val="20"/>
              </w:rPr>
              <w:t>14.7. Безопасность работ;</w:t>
            </w:r>
          </w:p>
        </w:tc>
        <w:tc>
          <w:tcPr>
            <w:tcW w:w="1276" w:type="dxa"/>
            <w:tcBorders>
              <w:top w:val="nil"/>
              <w:left w:val="nil"/>
              <w:bottom w:val="single" w:sz="4" w:space="0" w:color="auto"/>
              <w:right w:val="single" w:sz="8" w:space="0" w:color="auto"/>
            </w:tcBorders>
            <w:shd w:val="clear" w:color="auto" w:fill="auto"/>
            <w:vAlign w:val="center"/>
            <w:hideMark/>
          </w:tcPr>
          <w:p w:rsidR="00140867" w:rsidRPr="00EE03EA" w:rsidRDefault="00140867" w:rsidP="00140867">
            <w:pPr>
              <w:spacing w:after="0" w:line="240" w:lineRule="auto"/>
              <w:rPr>
                <w:rFonts w:ascii="Times New Roman" w:hAnsi="Times New Roman"/>
                <w:sz w:val="20"/>
                <w:szCs w:val="20"/>
              </w:rPr>
            </w:pPr>
            <w:r w:rsidRPr="00EE03EA">
              <w:rPr>
                <w:rFonts w:ascii="Times New Roman" w:hAnsi="Times New Roman"/>
                <w:sz w:val="20"/>
                <w:szCs w:val="20"/>
              </w:rPr>
              <w:t>14.8. Прочее</w:t>
            </w:r>
          </w:p>
        </w:tc>
      </w:tr>
      <w:tr w:rsidR="00140867" w:rsidRPr="00EE03EA" w:rsidTr="00140867">
        <w:trPr>
          <w:trHeight w:val="300"/>
        </w:trPr>
        <w:tc>
          <w:tcPr>
            <w:tcW w:w="2268" w:type="dxa"/>
            <w:tcBorders>
              <w:top w:val="single" w:sz="4" w:space="0" w:color="auto"/>
              <w:left w:val="single" w:sz="4" w:space="0" w:color="auto"/>
              <w:bottom w:val="single" w:sz="4" w:space="0" w:color="auto"/>
            </w:tcBorders>
            <w:shd w:val="clear" w:color="auto" w:fill="auto"/>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b/>
                <w:bCs/>
                <w:sz w:val="18"/>
                <w:szCs w:val="18"/>
                <w:lang w:eastAsia="ru-RU"/>
              </w:rPr>
              <w:t>Нарастающим итогом с начала года (договора):</w:t>
            </w:r>
          </w:p>
        </w:tc>
        <w:tc>
          <w:tcPr>
            <w:tcW w:w="1617" w:type="dxa"/>
            <w:tcBorders>
              <w:top w:val="nil"/>
              <w:left w:val="single" w:sz="8" w:space="0" w:color="auto"/>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462"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580" w:type="dxa"/>
            <w:tcBorders>
              <w:top w:val="single" w:sz="4" w:space="0" w:color="auto"/>
              <w:left w:val="nil"/>
              <w:bottom w:val="single" w:sz="4" w:space="0" w:color="auto"/>
              <w:right w:val="single" w:sz="4" w:space="0" w:color="000000"/>
            </w:tcBorders>
            <w:shd w:val="clear" w:color="auto" w:fill="auto"/>
            <w:vAlign w:val="center"/>
            <w:hideMark/>
          </w:tcPr>
          <w:p w:rsidR="00140867" w:rsidRPr="00EE03EA" w:rsidRDefault="00140867" w:rsidP="00140867">
            <w:pPr>
              <w:spacing w:after="0" w:line="240" w:lineRule="auto"/>
              <w:jc w:val="center"/>
              <w:rPr>
                <w:rFonts w:ascii="Times New Roman" w:hAnsi="Times New Roman"/>
                <w:color w:val="000000"/>
                <w:sz w:val="16"/>
                <w:szCs w:val="16"/>
                <w:lang w:eastAsia="ru-RU"/>
              </w:rPr>
            </w:pPr>
            <w:r w:rsidRPr="00EE03EA">
              <w:rPr>
                <w:rFonts w:ascii="Times New Roman" w:hAnsi="Times New Roman"/>
                <w:color w:val="000000"/>
                <w:sz w:val="16"/>
                <w:szCs w:val="16"/>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482"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2223"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276" w:type="dxa"/>
            <w:tcBorders>
              <w:top w:val="nil"/>
              <w:left w:val="nil"/>
              <w:bottom w:val="single" w:sz="4" w:space="0" w:color="auto"/>
              <w:right w:val="single" w:sz="8"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r>
      <w:tr w:rsidR="00140867" w:rsidRPr="00EE03EA" w:rsidTr="00140867">
        <w:trPr>
          <w:trHeight w:val="315"/>
        </w:trPr>
        <w:tc>
          <w:tcPr>
            <w:tcW w:w="2268" w:type="dxa"/>
            <w:tcBorders>
              <w:top w:val="single" w:sz="4" w:space="0" w:color="auto"/>
              <w:left w:val="single" w:sz="4" w:space="0" w:color="auto"/>
              <w:bottom w:val="single" w:sz="4" w:space="0" w:color="auto"/>
            </w:tcBorders>
            <w:shd w:val="clear" w:color="auto" w:fill="auto"/>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b/>
                <w:bCs/>
                <w:sz w:val="18"/>
                <w:szCs w:val="18"/>
                <w:lang w:eastAsia="ru-RU"/>
              </w:rPr>
              <w:t>За отчетный период:</w:t>
            </w:r>
          </w:p>
        </w:tc>
        <w:tc>
          <w:tcPr>
            <w:tcW w:w="1617" w:type="dxa"/>
            <w:tcBorders>
              <w:top w:val="nil"/>
              <w:left w:val="single" w:sz="8" w:space="0" w:color="auto"/>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462"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580" w:type="dxa"/>
            <w:tcBorders>
              <w:top w:val="single" w:sz="4" w:space="0" w:color="auto"/>
              <w:left w:val="nil"/>
              <w:bottom w:val="single" w:sz="8" w:space="0" w:color="auto"/>
              <w:right w:val="single" w:sz="4" w:space="0" w:color="000000"/>
            </w:tcBorders>
            <w:shd w:val="clear" w:color="auto" w:fill="auto"/>
            <w:vAlign w:val="center"/>
            <w:hideMark/>
          </w:tcPr>
          <w:p w:rsidR="00140867" w:rsidRPr="00EE03EA" w:rsidRDefault="00140867" w:rsidP="00140867">
            <w:pPr>
              <w:spacing w:after="0" w:line="240" w:lineRule="auto"/>
              <w:jc w:val="center"/>
              <w:rPr>
                <w:rFonts w:ascii="Times New Roman" w:hAnsi="Times New Roman"/>
                <w:color w:val="000000"/>
                <w:sz w:val="16"/>
                <w:szCs w:val="16"/>
                <w:lang w:eastAsia="ru-RU"/>
              </w:rPr>
            </w:pPr>
            <w:r w:rsidRPr="00EE03EA">
              <w:rPr>
                <w:rFonts w:ascii="Times New Roman" w:hAnsi="Times New Roman"/>
                <w:color w:val="000000"/>
                <w:sz w:val="16"/>
                <w:szCs w:val="16"/>
                <w:lang w:eastAsia="ru-RU"/>
              </w:rPr>
              <w:t> </w:t>
            </w:r>
          </w:p>
        </w:tc>
        <w:tc>
          <w:tcPr>
            <w:tcW w:w="1559"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482"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2223"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417"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276" w:type="dxa"/>
            <w:tcBorders>
              <w:top w:val="nil"/>
              <w:left w:val="nil"/>
              <w:bottom w:val="single" w:sz="8" w:space="0" w:color="auto"/>
              <w:right w:val="single" w:sz="8"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r>
    </w:tbl>
    <w:p w:rsidR="00140867" w:rsidRPr="00EE03EA" w:rsidRDefault="00140867" w:rsidP="00140867">
      <w:pPr>
        <w:pStyle w:val="ad"/>
        <w:spacing w:after="0" w:line="240" w:lineRule="auto"/>
        <w:ind w:left="284"/>
        <w:rPr>
          <w:rFonts w:ascii="Times New Roman" w:hAnsi="Times New Roman"/>
          <w:sz w:val="24"/>
          <w:szCs w:val="24"/>
        </w:rPr>
      </w:pPr>
    </w:p>
    <w:p w:rsidR="00140867" w:rsidRPr="00EE03EA" w:rsidRDefault="00140867" w:rsidP="00140867">
      <w:pPr>
        <w:pStyle w:val="ad"/>
        <w:spacing w:after="0" w:line="240" w:lineRule="auto"/>
        <w:ind w:left="284"/>
        <w:rPr>
          <w:rFonts w:ascii="Times New Roman" w:hAnsi="Times New Roman"/>
          <w:sz w:val="24"/>
          <w:szCs w:val="24"/>
        </w:rPr>
      </w:pPr>
    </w:p>
    <w:p w:rsidR="00140867" w:rsidRPr="00EE03EA" w:rsidRDefault="00140867" w:rsidP="00140867">
      <w:pPr>
        <w:pStyle w:val="ad"/>
        <w:spacing w:after="0" w:line="240" w:lineRule="auto"/>
        <w:ind w:left="284"/>
        <w:rPr>
          <w:rFonts w:ascii="Times New Roman" w:hAnsi="Times New Roman"/>
          <w:sz w:val="24"/>
          <w:szCs w:val="24"/>
        </w:rPr>
      </w:pPr>
    </w:p>
    <w:p w:rsidR="00140867" w:rsidRPr="00EE03EA" w:rsidRDefault="00140867" w:rsidP="00140867">
      <w:pPr>
        <w:pStyle w:val="ad"/>
        <w:numPr>
          <w:ilvl w:val="0"/>
          <w:numId w:val="34"/>
        </w:numPr>
        <w:spacing w:after="0" w:line="240" w:lineRule="auto"/>
        <w:ind w:left="0" w:firstLine="284"/>
        <w:rPr>
          <w:rFonts w:ascii="Times New Roman" w:hAnsi="Times New Roman"/>
          <w:sz w:val="24"/>
          <w:szCs w:val="24"/>
        </w:rPr>
      </w:pPr>
      <w:r w:rsidRPr="00EE03EA">
        <w:rPr>
          <w:rFonts w:ascii="Times New Roman" w:hAnsi="Times New Roman"/>
          <w:b/>
          <w:sz w:val="24"/>
          <w:szCs w:val="24"/>
        </w:rPr>
        <w:t>Сведения о нарушениях (несоответствиям) по актам - предписаниям выданных при строительном контроле</w:t>
      </w:r>
    </w:p>
    <w:p w:rsidR="00140867" w:rsidRPr="00EE03EA" w:rsidRDefault="00140867" w:rsidP="00140867">
      <w:pPr>
        <w:pStyle w:val="ad"/>
        <w:spacing w:after="0" w:line="240" w:lineRule="auto"/>
        <w:ind w:left="284"/>
        <w:jc w:val="both"/>
        <w:rPr>
          <w:rFonts w:ascii="Times New Roman" w:hAnsi="Times New Roman"/>
          <w:b/>
          <w:sz w:val="24"/>
          <w:szCs w:val="24"/>
        </w:rPr>
      </w:pPr>
    </w:p>
    <w:tbl>
      <w:tblPr>
        <w:tblW w:w="15877" w:type="dxa"/>
        <w:tblInd w:w="-318" w:type="dxa"/>
        <w:tblLayout w:type="fixed"/>
        <w:tblLook w:val="04A0" w:firstRow="1" w:lastRow="0" w:firstColumn="1" w:lastColumn="0" w:noHBand="0" w:noVBand="1"/>
      </w:tblPr>
      <w:tblGrid>
        <w:gridCol w:w="442"/>
        <w:gridCol w:w="410"/>
        <w:gridCol w:w="425"/>
        <w:gridCol w:w="567"/>
        <w:gridCol w:w="425"/>
        <w:gridCol w:w="567"/>
        <w:gridCol w:w="1418"/>
        <w:gridCol w:w="1275"/>
        <w:gridCol w:w="567"/>
        <w:gridCol w:w="567"/>
        <w:gridCol w:w="993"/>
        <w:gridCol w:w="1984"/>
        <w:gridCol w:w="567"/>
        <w:gridCol w:w="709"/>
        <w:gridCol w:w="709"/>
        <w:gridCol w:w="1275"/>
        <w:gridCol w:w="1134"/>
        <w:gridCol w:w="1276"/>
        <w:gridCol w:w="567"/>
      </w:tblGrid>
      <w:tr w:rsidR="00140867" w:rsidRPr="00EE03EA" w:rsidTr="00140867">
        <w:trPr>
          <w:trHeight w:val="465"/>
        </w:trPr>
        <w:tc>
          <w:tcPr>
            <w:tcW w:w="442"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140867" w:rsidRPr="00EE03EA" w:rsidRDefault="00140867" w:rsidP="00140867">
            <w:pPr>
              <w:spacing w:after="0" w:line="240" w:lineRule="auto"/>
              <w:jc w:val="center"/>
              <w:rPr>
                <w:rFonts w:ascii="Times New Roman" w:hAnsi="Times New Roman"/>
                <w:color w:val="000000"/>
                <w:sz w:val="16"/>
                <w:szCs w:val="16"/>
                <w:lang w:eastAsia="ru-RU"/>
              </w:rPr>
            </w:pPr>
            <w:r w:rsidRPr="00EE03EA">
              <w:rPr>
                <w:rFonts w:ascii="Times New Roman" w:hAnsi="Times New Roman"/>
                <w:color w:val="000000"/>
                <w:sz w:val="16"/>
                <w:szCs w:val="16"/>
                <w:lang w:eastAsia="ru-RU"/>
              </w:rPr>
              <w:t>№</w:t>
            </w:r>
          </w:p>
        </w:tc>
        <w:tc>
          <w:tcPr>
            <w:tcW w:w="410"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140867" w:rsidRPr="00EE03EA" w:rsidRDefault="00140867" w:rsidP="00140867">
            <w:pPr>
              <w:spacing w:after="0" w:line="240" w:lineRule="auto"/>
              <w:ind w:left="113" w:right="113"/>
              <w:jc w:val="center"/>
              <w:rPr>
                <w:rFonts w:ascii="Times New Roman" w:hAnsi="Times New Roman"/>
                <w:b/>
                <w:bCs/>
                <w:sz w:val="16"/>
                <w:szCs w:val="16"/>
                <w:lang w:eastAsia="ru-RU"/>
              </w:rPr>
            </w:pPr>
            <w:r w:rsidRPr="00EE03EA">
              <w:rPr>
                <w:rFonts w:ascii="Times New Roman" w:hAnsi="Times New Roman"/>
                <w:b/>
                <w:bCs/>
                <w:sz w:val="16"/>
                <w:szCs w:val="16"/>
                <w:lang w:eastAsia="ru-RU"/>
              </w:rPr>
              <w:t>Наименование Филиала Заказчика</w:t>
            </w:r>
          </w:p>
        </w:tc>
        <w:tc>
          <w:tcPr>
            <w:tcW w:w="425"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140867" w:rsidRPr="00EE03EA" w:rsidRDefault="00140867" w:rsidP="00140867">
            <w:pPr>
              <w:spacing w:after="0" w:line="240" w:lineRule="auto"/>
              <w:ind w:left="113" w:right="113"/>
              <w:jc w:val="center"/>
              <w:rPr>
                <w:rFonts w:ascii="Times New Roman" w:hAnsi="Times New Roman"/>
                <w:b/>
                <w:bCs/>
                <w:sz w:val="16"/>
                <w:szCs w:val="16"/>
                <w:lang w:eastAsia="ru-RU"/>
              </w:rPr>
            </w:pPr>
            <w:r w:rsidRPr="00EE03EA">
              <w:rPr>
                <w:rFonts w:ascii="Times New Roman" w:hAnsi="Times New Roman"/>
                <w:b/>
                <w:bCs/>
                <w:sz w:val="16"/>
                <w:szCs w:val="16"/>
                <w:lang w:eastAsia="ru-RU"/>
              </w:rPr>
              <w:t>Наименование объекта строительства</w:t>
            </w:r>
          </w:p>
        </w:tc>
        <w:tc>
          <w:tcPr>
            <w:tcW w:w="567"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140867" w:rsidRPr="00EE03EA" w:rsidRDefault="00140867" w:rsidP="00140867">
            <w:pPr>
              <w:spacing w:after="0" w:line="240" w:lineRule="auto"/>
              <w:ind w:left="113" w:right="113"/>
              <w:jc w:val="center"/>
              <w:rPr>
                <w:rFonts w:ascii="Times New Roman" w:hAnsi="Times New Roman"/>
                <w:b/>
                <w:bCs/>
                <w:sz w:val="16"/>
                <w:szCs w:val="16"/>
                <w:lang w:eastAsia="ru-RU"/>
              </w:rPr>
            </w:pPr>
            <w:r w:rsidRPr="00EE03EA">
              <w:rPr>
                <w:rFonts w:ascii="Times New Roman" w:hAnsi="Times New Roman"/>
                <w:b/>
                <w:bCs/>
                <w:sz w:val="16"/>
                <w:szCs w:val="16"/>
                <w:lang w:eastAsia="ru-RU"/>
              </w:rPr>
              <w:t>Наименование подрядной организации</w:t>
            </w:r>
          </w:p>
        </w:tc>
        <w:tc>
          <w:tcPr>
            <w:tcW w:w="425"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140867" w:rsidRPr="00EE03EA" w:rsidRDefault="00140867" w:rsidP="00140867">
            <w:pPr>
              <w:spacing w:after="0" w:line="240" w:lineRule="auto"/>
              <w:ind w:left="113" w:right="113"/>
              <w:jc w:val="center"/>
              <w:rPr>
                <w:rFonts w:ascii="Times New Roman" w:hAnsi="Times New Roman"/>
                <w:b/>
                <w:bCs/>
                <w:sz w:val="16"/>
                <w:szCs w:val="16"/>
                <w:lang w:eastAsia="ru-RU"/>
              </w:rPr>
            </w:pPr>
            <w:r w:rsidRPr="00EE03EA">
              <w:rPr>
                <w:rFonts w:ascii="Times New Roman" w:hAnsi="Times New Roman"/>
                <w:b/>
                <w:bCs/>
                <w:sz w:val="16"/>
                <w:szCs w:val="16"/>
                <w:lang w:eastAsia="ru-RU"/>
              </w:rPr>
              <w:t>№ акта - предписания</w:t>
            </w:r>
          </w:p>
        </w:tc>
        <w:tc>
          <w:tcPr>
            <w:tcW w:w="567"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140867" w:rsidRPr="00EE03EA" w:rsidRDefault="00140867" w:rsidP="00140867">
            <w:pPr>
              <w:spacing w:after="0" w:line="240" w:lineRule="auto"/>
              <w:ind w:left="113" w:right="113"/>
              <w:jc w:val="center"/>
              <w:rPr>
                <w:rFonts w:ascii="Times New Roman" w:hAnsi="Times New Roman"/>
                <w:b/>
                <w:bCs/>
                <w:sz w:val="16"/>
                <w:szCs w:val="16"/>
                <w:lang w:eastAsia="ru-RU"/>
              </w:rPr>
            </w:pPr>
            <w:r w:rsidRPr="00EE03EA">
              <w:rPr>
                <w:rFonts w:ascii="Times New Roman" w:hAnsi="Times New Roman"/>
                <w:b/>
                <w:bCs/>
                <w:sz w:val="16"/>
                <w:szCs w:val="16"/>
                <w:lang w:eastAsia="ru-RU"/>
              </w:rPr>
              <w:t>дата выдачи</w:t>
            </w:r>
            <w:r w:rsidRPr="00EE03EA">
              <w:rPr>
                <w:rFonts w:ascii="Times New Roman" w:hAnsi="Times New Roman"/>
                <w:b/>
                <w:bCs/>
                <w:sz w:val="16"/>
                <w:szCs w:val="16"/>
                <w:lang w:eastAsia="ru-RU"/>
              </w:rPr>
              <w:br/>
              <w:t>акта - предписания</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40867" w:rsidRPr="00EE03EA" w:rsidRDefault="00140867" w:rsidP="00140867">
            <w:pPr>
              <w:spacing w:after="0" w:line="240" w:lineRule="auto"/>
              <w:ind w:left="-108" w:right="-108"/>
              <w:jc w:val="center"/>
              <w:rPr>
                <w:rFonts w:ascii="Times New Roman" w:hAnsi="Times New Roman"/>
                <w:b/>
                <w:bCs/>
                <w:sz w:val="16"/>
                <w:szCs w:val="16"/>
                <w:lang w:eastAsia="ru-RU"/>
              </w:rPr>
            </w:pPr>
            <w:r w:rsidRPr="00EE03EA">
              <w:rPr>
                <w:rFonts w:ascii="Times New Roman" w:hAnsi="Times New Roman"/>
                <w:b/>
                <w:bCs/>
                <w:sz w:val="16"/>
                <w:szCs w:val="16"/>
                <w:lang w:eastAsia="ru-RU"/>
              </w:rPr>
              <w:t>Ответственный представитель строительного подрядчика (генерального подрядчика) которому вручен акт-предписание</w:t>
            </w:r>
          </w:p>
        </w:tc>
        <w:tc>
          <w:tcPr>
            <w:tcW w:w="127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40867" w:rsidRPr="00EE03EA" w:rsidRDefault="00140867" w:rsidP="00140867">
            <w:pPr>
              <w:spacing w:after="0" w:line="240" w:lineRule="auto"/>
              <w:ind w:left="-108" w:right="-108"/>
              <w:jc w:val="center"/>
              <w:rPr>
                <w:rFonts w:ascii="Times New Roman" w:hAnsi="Times New Roman"/>
                <w:b/>
                <w:bCs/>
                <w:sz w:val="16"/>
                <w:szCs w:val="16"/>
                <w:lang w:eastAsia="ru-RU"/>
              </w:rPr>
            </w:pPr>
            <w:r w:rsidRPr="00EE03EA">
              <w:rPr>
                <w:rFonts w:ascii="Times New Roman" w:hAnsi="Times New Roman"/>
                <w:b/>
                <w:bCs/>
                <w:sz w:val="16"/>
                <w:szCs w:val="16"/>
                <w:lang w:eastAsia="ru-RU"/>
              </w:rPr>
              <w:t>Специалист строительного контроля выдавший акт - предписание (Фамилия И.О.)</w:t>
            </w:r>
          </w:p>
        </w:tc>
        <w:tc>
          <w:tcPr>
            <w:tcW w:w="567" w:type="dxa"/>
            <w:vMerge w:val="restart"/>
            <w:tcBorders>
              <w:top w:val="single" w:sz="8" w:space="0" w:color="auto"/>
              <w:left w:val="single" w:sz="4" w:space="0" w:color="auto"/>
              <w:bottom w:val="single" w:sz="8" w:space="0" w:color="000000"/>
              <w:right w:val="nil"/>
            </w:tcBorders>
            <w:shd w:val="clear" w:color="auto" w:fill="auto"/>
            <w:textDirection w:val="btLr"/>
            <w:vAlign w:val="center"/>
            <w:hideMark/>
          </w:tcPr>
          <w:p w:rsidR="00140867" w:rsidRPr="00EE03EA" w:rsidRDefault="00140867" w:rsidP="00140867">
            <w:pPr>
              <w:spacing w:after="0" w:line="240" w:lineRule="auto"/>
              <w:ind w:left="113" w:right="113"/>
              <w:jc w:val="center"/>
              <w:rPr>
                <w:rFonts w:ascii="Times New Roman" w:hAnsi="Times New Roman"/>
                <w:b/>
                <w:bCs/>
                <w:sz w:val="16"/>
                <w:szCs w:val="16"/>
                <w:lang w:eastAsia="ru-RU"/>
              </w:rPr>
            </w:pPr>
            <w:r w:rsidRPr="00EE03EA">
              <w:rPr>
                <w:rFonts w:ascii="Times New Roman" w:hAnsi="Times New Roman"/>
                <w:b/>
                <w:bCs/>
                <w:sz w:val="16"/>
                <w:szCs w:val="16"/>
                <w:lang w:eastAsia="ru-RU"/>
              </w:rPr>
              <w:t>Наименование организации специалиста строительного контроля</w:t>
            </w:r>
          </w:p>
        </w:tc>
        <w:tc>
          <w:tcPr>
            <w:tcW w:w="7938"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rsidR="00140867" w:rsidRPr="00EE03EA" w:rsidRDefault="00140867" w:rsidP="00140867">
            <w:pPr>
              <w:spacing w:after="0" w:line="240" w:lineRule="auto"/>
              <w:jc w:val="center"/>
              <w:rPr>
                <w:rFonts w:ascii="Times New Roman" w:hAnsi="Times New Roman"/>
                <w:b/>
                <w:bCs/>
                <w:sz w:val="16"/>
                <w:szCs w:val="16"/>
                <w:lang w:eastAsia="ru-RU"/>
              </w:rPr>
            </w:pPr>
            <w:r w:rsidRPr="00EE03EA">
              <w:rPr>
                <w:rFonts w:ascii="Times New Roman" w:hAnsi="Times New Roman"/>
                <w:b/>
                <w:bCs/>
                <w:sz w:val="16"/>
                <w:szCs w:val="16"/>
                <w:lang w:eastAsia="ru-RU"/>
              </w:rPr>
              <w:t>Информация по несоответствию из акта - предписания строительного контроля</w:t>
            </w:r>
          </w:p>
        </w:tc>
        <w:tc>
          <w:tcPr>
            <w:tcW w:w="1276" w:type="dxa"/>
            <w:vMerge w:val="restart"/>
            <w:tcBorders>
              <w:top w:val="single" w:sz="8" w:space="0" w:color="auto"/>
              <w:left w:val="nil"/>
              <w:bottom w:val="single" w:sz="8" w:space="0" w:color="000000"/>
              <w:right w:val="single" w:sz="4" w:space="0" w:color="auto"/>
            </w:tcBorders>
            <w:shd w:val="clear" w:color="auto" w:fill="auto"/>
            <w:vAlign w:val="center"/>
            <w:hideMark/>
          </w:tcPr>
          <w:p w:rsidR="00140867" w:rsidRPr="00EE03EA" w:rsidRDefault="00140867" w:rsidP="00140867">
            <w:pPr>
              <w:spacing w:after="0" w:line="240" w:lineRule="auto"/>
              <w:jc w:val="center"/>
              <w:rPr>
                <w:rFonts w:ascii="Times New Roman" w:hAnsi="Times New Roman"/>
                <w:b/>
                <w:bCs/>
                <w:sz w:val="16"/>
                <w:szCs w:val="16"/>
                <w:lang w:eastAsia="ru-RU"/>
              </w:rPr>
            </w:pPr>
            <w:r w:rsidRPr="00EE03EA">
              <w:rPr>
                <w:rFonts w:ascii="Times New Roman" w:hAnsi="Times New Roman"/>
                <w:b/>
                <w:bCs/>
                <w:sz w:val="16"/>
                <w:szCs w:val="16"/>
                <w:lang w:eastAsia="ru-RU"/>
              </w:rPr>
              <w:t>Исх. № и дата обращения в адрес строительного подрядчика с требованиями устранения несоответствий по актам - предписаниям строительного контроля</w:t>
            </w:r>
          </w:p>
        </w:tc>
        <w:tc>
          <w:tcPr>
            <w:tcW w:w="567"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center"/>
            <w:hideMark/>
          </w:tcPr>
          <w:p w:rsidR="00140867" w:rsidRPr="00EE03EA" w:rsidRDefault="00140867" w:rsidP="00140867">
            <w:pPr>
              <w:spacing w:after="0" w:line="240" w:lineRule="auto"/>
              <w:ind w:left="113" w:right="113"/>
              <w:jc w:val="center"/>
              <w:rPr>
                <w:rFonts w:ascii="Times New Roman" w:hAnsi="Times New Roman"/>
                <w:b/>
                <w:bCs/>
                <w:sz w:val="16"/>
                <w:szCs w:val="16"/>
                <w:lang w:eastAsia="ru-RU"/>
              </w:rPr>
            </w:pPr>
            <w:r w:rsidRPr="00EE03EA">
              <w:rPr>
                <w:rFonts w:ascii="Times New Roman" w:hAnsi="Times New Roman"/>
                <w:b/>
                <w:bCs/>
                <w:sz w:val="16"/>
                <w:szCs w:val="16"/>
                <w:lang w:eastAsia="ru-RU"/>
              </w:rPr>
              <w:t>Примечание</w:t>
            </w:r>
          </w:p>
        </w:tc>
      </w:tr>
      <w:tr w:rsidR="00140867" w:rsidRPr="00EE03EA" w:rsidTr="00140867">
        <w:trPr>
          <w:trHeight w:val="465"/>
        </w:trPr>
        <w:tc>
          <w:tcPr>
            <w:tcW w:w="442" w:type="dxa"/>
            <w:vMerge/>
            <w:tcBorders>
              <w:top w:val="single" w:sz="8" w:space="0" w:color="auto"/>
              <w:left w:val="single" w:sz="8"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color w:val="000000"/>
                <w:lang w:eastAsia="ru-RU"/>
              </w:rPr>
            </w:pPr>
          </w:p>
        </w:tc>
        <w:tc>
          <w:tcPr>
            <w:tcW w:w="410"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425"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425"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tcBorders>
              <w:top w:val="single" w:sz="8" w:space="0" w:color="auto"/>
              <w:left w:val="single" w:sz="4" w:space="0" w:color="auto"/>
              <w:bottom w:val="single" w:sz="8" w:space="0" w:color="000000"/>
              <w:right w:val="nil"/>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rsidR="00140867" w:rsidRPr="00EE03EA" w:rsidRDefault="00140867" w:rsidP="00140867">
            <w:pPr>
              <w:spacing w:after="0" w:line="240" w:lineRule="auto"/>
              <w:ind w:left="113" w:right="113"/>
              <w:jc w:val="center"/>
              <w:rPr>
                <w:rFonts w:ascii="Times New Roman" w:hAnsi="Times New Roman"/>
                <w:b/>
                <w:bCs/>
                <w:sz w:val="16"/>
                <w:szCs w:val="16"/>
                <w:lang w:eastAsia="ru-RU"/>
              </w:rPr>
            </w:pPr>
            <w:r w:rsidRPr="00EE03EA">
              <w:rPr>
                <w:rFonts w:ascii="Times New Roman" w:hAnsi="Times New Roman"/>
                <w:b/>
                <w:bCs/>
                <w:sz w:val="16"/>
                <w:szCs w:val="16"/>
                <w:lang w:eastAsia="ru-RU"/>
              </w:rPr>
              <w:t>Краткое описание несоответствия</w:t>
            </w:r>
          </w:p>
        </w:tc>
        <w:tc>
          <w:tcPr>
            <w:tcW w:w="993" w:type="dxa"/>
            <w:vMerge w:val="restart"/>
            <w:tcBorders>
              <w:top w:val="nil"/>
              <w:left w:val="single" w:sz="4" w:space="0" w:color="auto"/>
              <w:bottom w:val="single" w:sz="8" w:space="0" w:color="000000"/>
              <w:right w:val="single" w:sz="4" w:space="0" w:color="auto"/>
            </w:tcBorders>
            <w:shd w:val="clear" w:color="auto" w:fill="auto"/>
            <w:vAlign w:val="center"/>
            <w:hideMark/>
          </w:tcPr>
          <w:p w:rsidR="00140867" w:rsidRPr="00EE03EA" w:rsidRDefault="00140867" w:rsidP="00140867">
            <w:pPr>
              <w:spacing w:after="0" w:line="240" w:lineRule="auto"/>
              <w:jc w:val="center"/>
              <w:rPr>
                <w:rFonts w:ascii="Times New Roman" w:hAnsi="Times New Roman"/>
                <w:b/>
                <w:bCs/>
                <w:sz w:val="16"/>
                <w:szCs w:val="16"/>
                <w:lang w:eastAsia="ru-RU"/>
              </w:rPr>
            </w:pPr>
            <w:r w:rsidRPr="00EE03EA">
              <w:rPr>
                <w:rFonts w:ascii="Times New Roman" w:hAnsi="Times New Roman"/>
                <w:b/>
                <w:bCs/>
                <w:sz w:val="16"/>
                <w:szCs w:val="16"/>
                <w:lang w:eastAsia="ru-RU"/>
              </w:rPr>
              <w:t xml:space="preserve">Ссылка на п. НТД, ОРД, № рабочего чертежа, </w:t>
            </w:r>
          </w:p>
        </w:tc>
        <w:tc>
          <w:tcPr>
            <w:tcW w:w="1984" w:type="dxa"/>
            <w:vMerge w:val="restart"/>
            <w:tcBorders>
              <w:top w:val="nil"/>
              <w:left w:val="single" w:sz="4" w:space="0" w:color="auto"/>
              <w:bottom w:val="single" w:sz="8" w:space="0" w:color="000000"/>
              <w:right w:val="single" w:sz="4" w:space="0" w:color="auto"/>
            </w:tcBorders>
            <w:shd w:val="clear" w:color="auto" w:fill="auto"/>
            <w:vAlign w:val="center"/>
            <w:hideMark/>
          </w:tcPr>
          <w:p w:rsidR="00140867" w:rsidRPr="00EE03EA" w:rsidRDefault="00140867" w:rsidP="00140867">
            <w:pPr>
              <w:spacing w:after="0" w:line="240" w:lineRule="auto"/>
              <w:jc w:val="center"/>
              <w:rPr>
                <w:rFonts w:ascii="Times New Roman" w:hAnsi="Times New Roman"/>
                <w:b/>
                <w:bCs/>
                <w:sz w:val="16"/>
                <w:szCs w:val="16"/>
                <w:lang w:eastAsia="ru-RU"/>
              </w:rPr>
            </w:pPr>
            <w:r w:rsidRPr="00EE03EA">
              <w:rPr>
                <w:rFonts w:ascii="Times New Roman" w:hAnsi="Times New Roman"/>
                <w:b/>
                <w:bCs/>
                <w:sz w:val="16"/>
                <w:szCs w:val="16"/>
                <w:lang w:eastAsia="ru-RU"/>
              </w:rPr>
              <w:t>Классификатор несоответствия:</w:t>
            </w:r>
            <w:r w:rsidRPr="00EE03EA">
              <w:rPr>
                <w:rFonts w:ascii="Times New Roman" w:hAnsi="Times New Roman"/>
                <w:b/>
                <w:bCs/>
                <w:sz w:val="16"/>
                <w:szCs w:val="16"/>
                <w:lang w:eastAsia="ru-RU"/>
              </w:rPr>
              <w:br/>
            </w:r>
            <w:r w:rsidRPr="00EE03EA">
              <w:rPr>
                <w:rFonts w:ascii="Times New Roman" w:hAnsi="Times New Roman"/>
                <w:sz w:val="16"/>
                <w:szCs w:val="16"/>
                <w:lang w:eastAsia="ru-RU"/>
              </w:rPr>
              <w:t>14.1. Разрешительная документация;</w:t>
            </w:r>
            <w:r w:rsidRPr="00EE03EA">
              <w:rPr>
                <w:rFonts w:ascii="Times New Roman" w:hAnsi="Times New Roman"/>
                <w:sz w:val="16"/>
                <w:szCs w:val="16"/>
                <w:lang w:eastAsia="ru-RU"/>
              </w:rPr>
              <w:br/>
              <w:t>14.2. Материалы оборудование;</w:t>
            </w:r>
            <w:r w:rsidRPr="00EE03EA">
              <w:rPr>
                <w:rFonts w:ascii="Times New Roman" w:hAnsi="Times New Roman"/>
                <w:sz w:val="16"/>
                <w:szCs w:val="16"/>
                <w:lang w:eastAsia="ru-RU"/>
              </w:rPr>
              <w:br/>
              <w:t>14.3. Складирование, хранение;</w:t>
            </w:r>
            <w:r w:rsidRPr="00EE03EA">
              <w:rPr>
                <w:rFonts w:ascii="Times New Roman" w:hAnsi="Times New Roman"/>
                <w:sz w:val="16"/>
                <w:szCs w:val="16"/>
                <w:lang w:eastAsia="ru-RU"/>
              </w:rPr>
              <w:br/>
              <w:t>14.4. Проектная документация;</w:t>
            </w:r>
            <w:r w:rsidRPr="00EE03EA">
              <w:rPr>
                <w:rFonts w:ascii="Times New Roman" w:hAnsi="Times New Roman"/>
                <w:sz w:val="16"/>
                <w:szCs w:val="16"/>
                <w:lang w:eastAsia="ru-RU"/>
              </w:rPr>
              <w:br/>
              <w:t>14.5. Технология строительства;</w:t>
            </w:r>
            <w:r w:rsidRPr="00EE03EA">
              <w:rPr>
                <w:rFonts w:ascii="Times New Roman" w:hAnsi="Times New Roman"/>
                <w:sz w:val="16"/>
                <w:szCs w:val="16"/>
                <w:lang w:eastAsia="ru-RU"/>
              </w:rPr>
              <w:br/>
              <w:t>14.6. Исполнительная, приемо - сдаточная документация;</w:t>
            </w:r>
            <w:r w:rsidRPr="00EE03EA">
              <w:rPr>
                <w:rFonts w:ascii="Times New Roman" w:hAnsi="Times New Roman"/>
                <w:sz w:val="16"/>
                <w:szCs w:val="16"/>
                <w:lang w:eastAsia="ru-RU"/>
              </w:rPr>
              <w:br/>
              <w:t>14.7. Безопасность работ;</w:t>
            </w:r>
            <w:r w:rsidRPr="00EE03EA">
              <w:rPr>
                <w:rFonts w:ascii="Times New Roman" w:hAnsi="Times New Roman"/>
                <w:sz w:val="16"/>
                <w:szCs w:val="16"/>
                <w:lang w:eastAsia="ru-RU"/>
              </w:rPr>
              <w:br/>
              <w:t>14.8. Прочее</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140867" w:rsidRPr="00EE03EA" w:rsidRDefault="00140867" w:rsidP="00140867">
            <w:pPr>
              <w:spacing w:after="0" w:line="240" w:lineRule="auto"/>
              <w:jc w:val="center"/>
              <w:rPr>
                <w:rFonts w:ascii="Times New Roman" w:hAnsi="Times New Roman"/>
                <w:b/>
                <w:bCs/>
                <w:sz w:val="16"/>
                <w:szCs w:val="16"/>
                <w:lang w:eastAsia="ru-RU"/>
              </w:rPr>
            </w:pPr>
            <w:r w:rsidRPr="00EE03EA">
              <w:rPr>
                <w:rFonts w:ascii="Times New Roman" w:hAnsi="Times New Roman"/>
                <w:b/>
                <w:bCs/>
                <w:sz w:val="16"/>
                <w:szCs w:val="16"/>
                <w:lang w:eastAsia="ru-RU"/>
              </w:rPr>
              <w:t xml:space="preserve">Наличие требования по приостановке работ </w:t>
            </w:r>
            <w:r w:rsidRPr="00EE03EA">
              <w:rPr>
                <w:rFonts w:ascii="Times New Roman" w:hAnsi="Times New Roman"/>
                <w:sz w:val="16"/>
                <w:szCs w:val="16"/>
                <w:lang w:eastAsia="ru-RU"/>
              </w:rPr>
              <w:t>(Да/Нет)</w:t>
            </w:r>
          </w:p>
        </w:tc>
        <w:tc>
          <w:tcPr>
            <w:tcW w:w="70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140867" w:rsidRPr="00EE03EA" w:rsidRDefault="00140867" w:rsidP="00140867">
            <w:pPr>
              <w:spacing w:after="0" w:line="240" w:lineRule="auto"/>
              <w:jc w:val="center"/>
              <w:rPr>
                <w:rFonts w:ascii="Times New Roman" w:hAnsi="Times New Roman"/>
                <w:b/>
                <w:bCs/>
                <w:sz w:val="16"/>
                <w:szCs w:val="16"/>
                <w:lang w:eastAsia="ru-RU"/>
              </w:rPr>
            </w:pPr>
            <w:r w:rsidRPr="00EE03EA">
              <w:rPr>
                <w:rFonts w:ascii="Times New Roman" w:hAnsi="Times New Roman"/>
                <w:b/>
                <w:bCs/>
                <w:sz w:val="16"/>
                <w:szCs w:val="16"/>
                <w:lang w:eastAsia="ru-RU"/>
              </w:rPr>
              <w:t xml:space="preserve">Подтверждение приостановки работ подрядчиком </w:t>
            </w:r>
            <w:r w:rsidRPr="00EE03EA">
              <w:rPr>
                <w:rFonts w:ascii="Times New Roman" w:hAnsi="Times New Roman"/>
                <w:sz w:val="16"/>
                <w:szCs w:val="16"/>
                <w:lang w:eastAsia="ru-RU"/>
              </w:rPr>
              <w:t>(Да/Нет)</w:t>
            </w:r>
          </w:p>
        </w:tc>
        <w:tc>
          <w:tcPr>
            <w:tcW w:w="3118" w:type="dxa"/>
            <w:gridSpan w:val="3"/>
            <w:tcBorders>
              <w:top w:val="nil"/>
              <w:left w:val="nil"/>
              <w:bottom w:val="single" w:sz="4" w:space="0" w:color="auto"/>
              <w:right w:val="single" w:sz="8" w:space="0" w:color="000000"/>
            </w:tcBorders>
            <w:shd w:val="clear" w:color="auto" w:fill="auto"/>
            <w:vAlign w:val="center"/>
            <w:hideMark/>
          </w:tcPr>
          <w:p w:rsidR="00140867" w:rsidRPr="00EE03EA" w:rsidRDefault="00140867" w:rsidP="00140867">
            <w:pPr>
              <w:spacing w:after="0" w:line="240" w:lineRule="auto"/>
              <w:jc w:val="center"/>
              <w:rPr>
                <w:rFonts w:ascii="Times New Roman" w:hAnsi="Times New Roman"/>
                <w:b/>
                <w:bCs/>
                <w:sz w:val="16"/>
                <w:szCs w:val="16"/>
                <w:lang w:eastAsia="ru-RU"/>
              </w:rPr>
            </w:pPr>
            <w:r w:rsidRPr="00EE03EA">
              <w:rPr>
                <w:rFonts w:ascii="Times New Roman" w:hAnsi="Times New Roman"/>
                <w:b/>
                <w:bCs/>
                <w:sz w:val="16"/>
                <w:szCs w:val="16"/>
                <w:lang w:eastAsia="ru-RU"/>
              </w:rPr>
              <w:t xml:space="preserve">Сроки устранения несоответствий </w:t>
            </w:r>
          </w:p>
        </w:tc>
        <w:tc>
          <w:tcPr>
            <w:tcW w:w="1276" w:type="dxa"/>
            <w:vMerge/>
            <w:tcBorders>
              <w:top w:val="single" w:sz="8" w:space="0" w:color="auto"/>
              <w:left w:val="nil"/>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tcBorders>
              <w:top w:val="single" w:sz="8" w:space="0" w:color="auto"/>
              <w:left w:val="single" w:sz="4"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r>
      <w:tr w:rsidR="00140867" w:rsidRPr="00EE03EA" w:rsidTr="00140867">
        <w:trPr>
          <w:cantSplit/>
          <w:trHeight w:val="2250"/>
        </w:trPr>
        <w:tc>
          <w:tcPr>
            <w:tcW w:w="442" w:type="dxa"/>
            <w:vMerge/>
            <w:tcBorders>
              <w:top w:val="single" w:sz="8" w:space="0" w:color="auto"/>
              <w:left w:val="single" w:sz="8"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color w:val="000000"/>
                <w:lang w:eastAsia="ru-RU"/>
              </w:rPr>
            </w:pPr>
          </w:p>
        </w:tc>
        <w:tc>
          <w:tcPr>
            <w:tcW w:w="410"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425"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425"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tcBorders>
              <w:top w:val="single" w:sz="8" w:space="0" w:color="auto"/>
              <w:left w:val="single" w:sz="4" w:space="0" w:color="auto"/>
              <w:bottom w:val="single" w:sz="8" w:space="0" w:color="000000"/>
              <w:right w:val="nil"/>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tcBorders>
              <w:top w:val="nil"/>
              <w:left w:val="single" w:sz="8"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993" w:type="dxa"/>
            <w:vMerge/>
            <w:tcBorders>
              <w:top w:val="nil"/>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1984" w:type="dxa"/>
            <w:vMerge/>
            <w:tcBorders>
              <w:top w:val="nil"/>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709" w:type="dxa"/>
            <w:vMerge/>
            <w:tcBorders>
              <w:top w:val="nil"/>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709" w:type="dxa"/>
            <w:tcBorders>
              <w:top w:val="nil"/>
              <w:left w:val="nil"/>
              <w:bottom w:val="single" w:sz="8" w:space="0" w:color="auto"/>
              <w:right w:val="single" w:sz="4" w:space="0" w:color="auto"/>
            </w:tcBorders>
            <w:shd w:val="clear" w:color="auto" w:fill="auto"/>
            <w:textDirection w:val="btLr"/>
            <w:vAlign w:val="center"/>
            <w:hideMark/>
          </w:tcPr>
          <w:p w:rsidR="00140867" w:rsidRPr="00EE03EA" w:rsidRDefault="00140867" w:rsidP="00140867">
            <w:pPr>
              <w:spacing w:after="0" w:line="240" w:lineRule="auto"/>
              <w:ind w:left="113" w:right="113"/>
              <w:jc w:val="center"/>
              <w:rPr>
                <w:rFonts w:ascii="Times New Roman" w:hAnsi="Times New Roman"/>
                <w:b/>
                <w:bCs/>
                <w:sz w:val="16"/>
                <w:szCs w:val="16"/>
                <w:lang w:eastAsia="ru-RU"/>
              </w:rPr>
            </w:pPr>
            <w:r w:rsidRPr="00EE03EA">
              <w:rPr>
                <w:rFonts w:ascii="Times New Roman" w:hAnsi="Times New Roman"/>
                <w:b/>
                <w:bCs/>
                <w:sz w:val="16"/>
                <w:szCs w:val="16"/>
                <w:lang w:eastAsia="ru-RU"/>
              </w:rPr>
              <w:t>Установленная дата устранения несоответствия  по акту - предписанию</w:t>
            </w:r>
          </w:p>
        </w:tc>
        <w:tc>
          <w:tcPr>
            <w:tcW w:w="1275" w:type="dxa"/>
            <w:tcBorders>
              <w:top w:val="nil"/>
              <w:left w:val="nil"/>
              <w:bottom w:val="single" w:sz="8" w:space="0" w:color="auto"/>
              <w:right w:val="single" w:sz="4" w:space="0" w:color="auto"/>
            </w:tcBorders>
            <w:shd w:val="clear" w:color="auto" w:fill="auto"/>
            <w:vAlign w:val="center"/>
            <w:hideMark/>
          </w:tcPr>
          <w:p w:rsidR="00140867" w:rsidRPr="00EE03EA" w:rsidRDefault="00140867" w:rsidP="00140867">
            <w:pPr>
              <w:spacing w:after="0" w:line="240" w:lineRule="auto"/>
              <w:jc w:val="center"/>
              <w:rPr>
                <w:rFonts w:ascii="Times New Roman" w:hAnsi="Times New Roman"/>
                <w:b/>
                <w:bCs/>
                <w:sz w:val="16"/>
                <w:szCs w:val="16"/>
                <w:lang w:eastAsia="ru-RU"/>
              </w:rPr>
            </w:pPr>
            <w:r w:rsidRPr="00EE03EA">
              <w:rPr>
                <w:rFonts w:ascii="Times New Roman" w:hAnsi="Times New Roman"/>
                <w:b/>
                <w:bCs/>
                <w:sz w:val="16"/>
                <w:szCs w:val="16"/>
                <w:lang w:eastAsia="ru-RU"/>
              </w:rPr>
              <w:t>Дата получения уведомления строительного подрядчика об устранении несоответствия из акта - предписания</w:t>
            </w:r>
          </w:p>
        </w:tc>
        <w:tc>
          <w:tcPr>
            <w:tcW w:w="1134" w:type="dxa"/>
            <w:tcBorders>
              <w:top w:val="nil"/>
              <w:left w:val="nil"/>
              <w:bottom w:val="single" w:sz="8" w:space="0" w:color="auto"/>
              <w:right w:val="single" w:sz="8" w:space="0" w:color="auto"/>
            </w:tcBorders>
            <w:shd w:val="clear" w:color="auto" w:fill="auto"/>
            <w:vAlign w:val="center"/>
            <w:hideMark/>
          </w:tcPr>
          <w:p w:rsidR="00140867" w:rsidRPr="00EE03EA" w:rsidRDefault="00140867" w:rsidP="00140867">
            <w:pPr>
              <w:spacing w:after="0" w:line="240" w:lineRule="auto"/>
              <w:jc w:val="center"/>
              <w:rPr>
                <w:rFonts w:ascii="Times New Roman" w:hAnsi="Times New Roman"/>
                <w:b/>
                <w:bCs/>
                <w:sz w:val="16"/>
                <w:szCs w:val="16"/>
                <w:lang w:eastAsia="ru-RU"/>
              </w:rPr>
            </w:pPr>
            <w:r w:rsidRPr="00EE03EA">
              <w:rPr>
                <w:rFonts w:ascii="Times New Roman" w:hAnsi="Times New Roman"/>
                <w:b/>
                <w:bCs/>
                <w:sz w:val="16"/>
                <w:szCs w:val="16"/>
                <w:lang w:eastAsia="ru-RU"/>
              </w:rPr>
              <w:t>Фактическая дата устранения несоответствия строительным подрядчиком из акта - предписания</w:t>
            </w:r>
            <w:r w:rsidRPr="00EE03EA">
              <w:rPr>
                <w:rFonts w:ascii="Times New Roman" w:hAnsi="Times New Roman"/>
                <w:b/>
                <w:bCs/>
                <w:sz w:val="16"/>
                <w:szCs w:val="16"/>
                <w:lang w:eastAsia="ru-RU"/>
              </w:rPr>
              <w:br/>
              <w:t>(после проверки)</w:t>
            </w:r>
          </w:p>
        </w:tc>
        <w:tc>
          <w:tcPr>
            <w:tcW w:w="1276" w:type="dxa"/>
            <w:vMerge/>
            <w:tcBorders>
              <w:top w:val="single" w:sz="8" w:space="0" w:color="auto"/>
              <w:left w:val="nil"/>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tcBorders>
              <w:top w:val="single" w:sz="8" w:space="0" w:color="auto"/>
              <w:left w:val="single" w:sz="4"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r>
      <w:tr w:rsidR="00140867" w:rsidRPr="00EE03EA" w:rsidTr="00140867">
        <w:trPr>
          <w:trHeight w:val="315"/>
        </w:trPr>
        <w:tc>
          <w:tcPr>
            <w:tcW w:w="442" w:type="dxa"/>
            <w:tcBorders>
              <w:top w:val="nil"/>
              <w:left w:val="single" w:sz="8" w:space="0" w:color="auto"/>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w:t>
            </w:r>
          </w:p>
        </w:tc>
        <w:tc>
          <w:tcPr>
            <w:tcW w:w="410"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2</w:t>
            </w:r>
          </w:p>
        </w:tc>
        <w:tc>
          <w:tcPr>
            <w:tcW w:w="425"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3</w:t>
            </w:r>
          </w:p>
        </w:tc>
        <w:tc>
          <w:tcPr>
            <w:tcW w:w="567"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4</w:t>
            </w:r>
          </w:p>
        </w:tc>
        <w:tc>
          <w:tcPr>
            <w:tcW w:w="425"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7</w:t>
            </w:r>
          </w:p>
        </w:tc>
        <w:tc>
          <w:tcPr>
            <w:tcW w:w="567"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8</w:t>
            </w:r>
          </w:p>
        </w:tc>
        <w:tc>
          <w:tcPr>
            <w:tcW w:w="1418"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9</w:t>
            </w:r>
          </w:p>
        </w:tc>
        <w:tc>
          <w:tcPr>
            <w:tcW w:w="1275"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10</w:t>
            </w:r>
          </w:p>
        </w:tc>
        <w:tc>
          <w:tcPr>
            <w:tcW w:w="567"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11</w:t>
            </w:r>
          </w:p>
        </w:tc>
        <w:tc>
          <w:tcPr>
            <w:tcW w:w="567"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12</w:t>
            </w:r>
          </w:p>
        </w:tc>
        <w:tc>
          <w:tcPr>
            <w:tcW w:w="993"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13</w:t>
            </w:r>
          </w:p>
        </w:tc>
        <w:tc>
          <w:tcPr>
            <w:tcW w:w="1984"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14</w:t>
            </w:r>
          </w:p>
        </w:tc>
        <w:tc>
          <w:tcPr>
            <w:tcW w:w="567"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15</w:t>
            </w:r>
          </w:p>
        </w:tc>
        <w:tc>
          <w:tcPr>
            <w:tcW w:w="709"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16</w:t>
            </w:r>
          </w:p>
        </w:tc>
        <w:tc>
          <w:tcPr>
            <w:tcW w:w="709"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17</w:t>
            </w:r>
          </w:p>
        </w:tc>
        <w:tc>
          <w:tcPr>
            <w:tcW w:w="1275"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18</w:t>
            </w:r>
          </w:p>
        </w:tc>
        <w:tc>
          <w:tcPr>
            <w:tcW w:w="1134"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19</w:t>
            </w:r>
          </w:p>
        </w:tc>
        <w:tc>
          <w:tcPr>
            <w:tcW w:w="1276"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20</w:t>
            </w:r>
          </w:p>
        </w:tc>
        <w:tc>
          <w:tcPr>
            <w:tcW w:w="567" w:type="dxa"/>
            <w:tcBorders>
              <w:top w:val="nil"/>
              <w:left w:val="nil"/>
              <w:bottom w:val="single" w:sz="8" w:space="0" w:color="auto"/>
              <w:right w:val="single" w:sz="8"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21</w:t>
            </w:r>
          </w:p>
        </w:tc>
      </w:tr>
      <w:tr w:rsidR="00140867" w:rsidRPr="00EE03EA" w:rsidTr="00140867">
        <w:trPr>
          <w:trHeight w:val="300"/>
        </w:trPr>
        <w:tc>
          <w:tcPr>
            <w:tcW w:w="442" w:type="dxa"/>
            <w:tcBorders>
              <w:top w:val="nil"/>
              <w:left w:val="single" w:sz="4" w:space="0" w:color="auto"/>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410"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425"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425"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984"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lang w:eastAsia="ru-RU"/>
              </w:rPr>
            </w:pPr>
            <w:r w:rsidRPr="00EE03EA">
              <w:rPr>
                <w:rFonts w:ascii="Times New Roman" w:hAnsi="Times New Roman"/>
                <w:color w:val="00000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lang w:eastAsia="ru-RU"/>
              </w:rPr>
            </w:pPr>
            <w:r w:rsidRPr="00EE03EA">
              <w:rPr>
                <w:rFonts w:ascii="Times New Roman" w:hAnsi="Times New Roman"/>
                <w:color w:val="00000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lang w:eastAsia="ru-RU"/>
              </w:rPr>
            </w:pPr>
            <w:r w:rsidRPr="00EE03EA">
              <w:rPr>
                <w:rFonts w:ascii="Times New Roman" w:hAnsi="Times New Roman"/>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lang w:eastAsia="ru-RU"/>
              </w:rPr>
            </w:pPr>
            <w:r w:rsidRPr="00EE03EA">
              <w:rPr>
                <w:rFonts w:ascii="Times New Roman" w:hAnsi="Times New Roman"/>
                <w:color w:val="000000"/>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lang w:eastAsia="ru-RU"/>
              </w:rPr>
            </w:pPr>
            <w:r w:rsidRPr="00EE03EA">
              <w:rPr>
                <w:rFonts w:ascii="Times New Roman" w:hAnsi="Times New Roman"/>
                <w:color w:val="00000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r>
    </w:tbl>
    <w:p w:rsidR="00140867" w:rsidRPr="00EE03EA" w:rsidRDefault="00140867" w:rsidP="00140867">
      <w:pPr>
        <w:pStyle w:val="ad"/>
        <w:spacing w:after="0" w:line="240" w:lineRule="auto"/>
        <w:ind w:left="284"/>
        <w:jc w:val="both"/>
        <w:rPr>
          <w:rFonts w:ascii="Times New Roman" w:hAnsi="Times New Roman"/>
          <w:b/>
          <w:sz w:val="24"/>
          <w:szCs w:val="24"/>
        </w:rPr>
      </w:pPr>
    </w:p>
    <w:p w:rsidR="00140867" w:rsidRPr="00EE03EA" w:rsidRDefault="00140867" w:rsidP="00140867">
      <w:pPr>
        <w:pStyle w:val="ad"/>
        <w:numPr>
          <w:ilvl w:val="0"/>
          <w:numId w:val="34"/>
        </w:numPr>
        <w:spacing w:after="0" w:line="240" w:lineRule="auto"/>
        <w:ind w:left="0" w:firstLine="284"/>
        <w:jc w:val="both"/>
        <w:rPr>
          <w:rFonts w:ascii="Times New Roman" w:hAnsi="Times New Roman"/>
          <w:b/>
          <w:sz w:val="24"/>
          <w:szCs w:val="24"/>
        </w:rPr>
      </w:pPr>
      <w:r w:rsidRPr="00EE03EA">
        <w:rPr>
          <w:rFonts w:ascii="Times New Roman" w:hAnsi="Times New Roman"/>
          <w:b/>
          <w:sz w:val="24"/>
          <w:szCs w:val="24"/>
        </w:rPr>
        <w:t>Отчет по отбраковке материалов, оборудования, конструкций в ходе выполнения процедуры входного контроля Строительным подрядчиком на приобъектном складе (площадке).</w:t>
      </w:r>
    </w:p>
    <w:tbl>
      <w:tblPr>
        <w:tblW w:w="15310" w:type="dxa"/>
        <w:tblInd w:w="-318" w:type="dxa"/>
        <w:tblLayout w:type="fixed"/>
        <w:tblLook w:val="04A0" w:firstRow="1" w:lastRow="0" w:firstColumn="1" w:lastColumn="0" w:noHBand="0" w:noVBand="1"/>
      </w:tblPr>
      <w:tblGrid>
        <w:gridCol w:w="665"/>
        <w:gridCol w:w="1345"/>
        <w:gridCol w:w="1274"/>
        <w:gridCol w:w="1255"/>
        <w:gridCol w:w="1276"/>
        <w:gridCol w:w="3544"/>
        <w:gridCol w:w="2693"/>
        <w:gridCol w:w="1417"/>
        <w:gridCol w:w="1841"/>
      </w:tblGrid>
      <w:tr w:rsidR="00140867" w:rsidRPr="00EE03EA" w:rsidTr="00140867">
        <w:trPr>
          <w:trHeight w:val="285"/>
        </w:trPr>
        <w:tc>
          <w:tcPr>
            <w:tcW w:w="665"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Дата </w:t>
            </w:r>
          </w:p>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проведения</w:t>
            </w:r>
          </w:p>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rPr>
              <w:t>проверки</w:t>
            </w:r>
          </w:p>
        </w:tc>
        <w:tc>
          <w:tcPr>
            <w:tcW w:w="1274"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Количество</w:t>
            </w:r>
          </w:p>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rPr>
              <w:t>(ед. изм.)</w:t>
            </w:r>
            <w:r w:rsidRPr="00EE03EA">
              <w:rPr>
                <w:rFonts w:ascii="Times New Roman" w:hAnsi="Times New Roman"/>
                <w:sz w:val="20"/>
                <w:szCs w:val="20"/>
              </w:rPr>
              <w:br/>
            </w:r>
          </w:p>
        </w:tc>
        <w:tc>
          <w:tcPr>
            <w:tcW w:w="1255"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rPr>
              <w:t>Причины отбраковки</w:t>
            </w:r>
          </w:p>
        </w:tc>
        <w:tc>
          <w:tcPr>
            <w:tcW w:w="1276"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Ссылка на</w:t>
            </w:r>
            <w:r w:rsidRPr="00EE03EA">
              <w:rPr>
                <w:rFonts w:ascii="Times New Roman" w:hAnsi="Times New Roman"/>
                <w:sz w:val="20"/>
                <w:szCs w:val="20"/>
              </w:rPr>
              <w:br/>
              <w:t>№, пункт НТД, ПСД</w:t>
            </w:r>
          </w:p>
        </w:tc>
        <w:tc>
          <w:tcPr>
            <w:tcW w:w="3544"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дата документа Исполнителя на отбраковку поступающих материалов, оборудования, конструкций</w:t>
            </w:r>
          </w:p>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rPr>
              <w:t>(Акт- предписания, Акт ВИК)</w:t>
            </w:r>
          </w:p>
        </w:tc>
        <w:tc>
          <w:tcPr>
            <w:tcW w:w="2693"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Приобретатель материалов, оборудования, конструкций</w:t>
            </w:r>
          </w:p>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rPr>
              <w:t>(Заказчик, Подрядчик)</w:t>
            </w:r>
          </w:p>
        </w:tc>
        <w:tc>
          <w:tcPr>
            <w:tcW w:w="1417"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Поставщик</w:t>
            </w:r>
          </w:p>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(завод - изготовитель)</w:t>
            </w:r>
          </w:p>
        </w:tc>
        <w:tc>
          <w:tcPr>
            <w:tcW w:w="1841"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и дата документа об информировании заказчика</w:t>
            </w:r>
          </w:p>
        </w:tc>
      </w:tr>
      <w:tr w:rsidR="00140867" w:rsidRPr="00EE03EA" w:rsidTr="00140867">
        <w:trPr>
          <w:trHeight w:val="285"/>
        </w:trPr>
        <w:tc>
          <w:tcPr>
            <w:tcW w:w="665"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lang w:eastAsia="ru-RU"/>
              </w:rPr>
              <w:t>1</w:t>
            </w:r>
          </w:p>
        </w:tc>
        <w:tc>
          <w:tcPr>
            <w:tcW w:w="1345"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lang w:eastAsia="ru-RU"/>
              </w:rPr>
              <w:t>2</w:t>
            </w:r>
          </w:p>
        </w:tc>
        <w:tc>
          <w:tcPr>
            <w:tcW w:w="1274"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lang w:eastAsia="ru-RU"/>
              </w:rPr>
              <w:t>3</w:t>
            </w:r>
          </w:p>
        </w:tc>
        <w:tc>
          <w:tcPr>
            <w:tcW w:w="1255"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lang w:eastAsia="ru-RU"/>
              </w:rPr>
              <w:t>4</w:t>
            </w:r>
          </w:p>
        </w:tc>
        <w:tc>
          <w:tcPr>
            <w:tcW w:w="1276"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lang w:eastAsia="ru-RU"/>
              </w:rPr>
              <w:t>5</w:t>
            </w:r>
          </w:p>
        </w:tc>
        <w:tc>
          <w:tcPr>
            <w:tcW w:w="3544"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lang w:eastAsia="ru-RU"/>
              </w:rPr>
              <w:t>6</w:t>
            </w:r>
          </w:p>
        </w:tc>
        <w:tc>
          <w:tcPr>
            <w:tcW w:w="2693"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lang w:eastAsia="ru-RU"/>
              </w:rPr>
              <w:t>7</w:t>
            </w:r>
          </w:p>
        </w:tc>
        <w:tc>
          <w:tcPr>
            <w:tcW w:w="1417"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lang w:eastAsia="ru-RU"/>
              </w:rPr>
              <w:t>8</w:t>
            </w:r>
          </w:p>
        </w:tc>
        <w:tc>
          <w:tcPr>
            <w:tcW w:w="1841"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lang w:eastAsia="ru-RU"/>
              </w:rPr>
              <w:t>9</w:t>
            </w:r>
          </w:p>
        </w:tc>
      </w:tr>
      <w:tr w:rsidR="00140867" w:rsidRPr="00EE03EA" w:rsidTr="00140867">
        <w:trPr>
          <w:trHeight w:val="285"/>
        </w:trPr>
        <w:tc>
          <w:tcPr>
            <w:tcW w:w="665"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345" w:type="dxa"/>
            <w:tcBorders>
              <w:top w:val="single" w:sz="4" w:space="0" w:color="auto"/>
              <w:left w:val="nil"/>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0"/>
                <w:lang w:eastAsia="ru-RU"/>
              </w:rPr>
            </w:pPr>
          </w:p>
        </w:tc>
        <w:tc>
          <w:tcPr>
            <w:tcW w:w="1274"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255"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27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3544"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2693"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417"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841"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r>
      <w:tr w:rsidR="00140867" w:rsidRPr="00EE03EA" w:rsidTr="00140867">
        <w:trPr>
          <w:trHeight w:val="285"/>
        </w:trPr>
        <w:tc>
          <w:tcPr>
            <w:tcW w:w="665"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345" w:type="dxa"/>
            <w:tcBorders>
              <w:top w:val="single" w:sz="4" w:space="0" w:color="auto"/>
              <w:left w:val="nil"/>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0"/>
                <w:lang w:eastAsia="ru-RU"/>
              </w:rPr>
            </w:pPr>
          </w:p>
        </w:tc>
        <w:tc>
          <w:tcPr>
            <w:tcW w:w="1274"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255"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27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3544"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2693"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417"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841"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r>
    </w:tbl>
    <w:p w:rsidR="00140867" w:rsidRPr="00EE03EA" w:rsidRDefault="00140867" w:rsidP="00140867">
      <w:pPr>
        <w:pStyle w:val="ad"/>
        <w:numPr>
          <w:ilvl w:val="0"/>
          <w:numId w:val="34"/>
        </w:numPr>
        <w:spacing w:after="0" w:line="240" w:lineRule="auto"/>
        <w:rPr>
          <w:rFonts w:ascii="Times New Roman" w:hAnsi="Times New Roman"/>
          <w:b/>
          <w:sz w:val="24"/>
          <w:szCs w:val="24"/>
        </w:rPr>
      </w:pPr>
      <w:r w:rsidRPr="00EE03EA">
        <w:rPr>
          <w:rFonts w:ascii="Times New Roman" w:hAnsi="Times New Roman"/>
          <w:b/>
          <w:sz w:val="24"/>
          <w:szCs w:val="24"/>
        </w:rPr>
        <w:t>Отчет по выполнению Исполнителем геодезического контроля.</w:t>
      </w:r>
    </w:p>
    <w:tbl>
      <w:tblPr>
        <w:tblW w:w="15310" w:type="dxa"/>
        <w:tblInd w:w="-318" w:type="dxa"/>
        <w:tblLayout w:type="fixed"/>
        <w:tblLook w:val="04A0" w:firstRow="1" w:lastRow="0" w:firstColumn="1" w:lastColumn="0" w:noHBand="0" w:noVBand="1"/>
      </w:tblPr>
      <w:tblGrid>
        <w:gridCol w:w="665"/>
        <w:gridCol w:w="1345"/>
        <w:gridCol w:w="1253"/>
        <w:gridCol w:w="1276"/>
        <w:gridCol w:w="1985"/>
        <w:gridCol w:w="1701"/>
        <w:gridCol w:w="1559"/>
        <w:gridCol w:w="1417"/>
        <w:gridCol w:w="1985"/>
        <w:gridCol w:w="2124"/>
      </w:tblGrid>
      <w:tr w:rsidR="00140867" w:rsidRPr="00EE03EA" w:rsidTr="00140867">
        <w:trPr>
          <w:trHeight w:val="285"/>
        </w:trPr>
        <w:tc>
          <w:tcPr>
            <w:tcW w:w="665"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Дата</w:t>
            </w:r>
          </w:p>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проведения</w:t>
            </w:r>
          </w:p>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rPr>
              <w:t>контрольных измерений</w:t>
            </w:r>
          </w:p>
        </w:tc>
        <w:tc>
          <w:tcPr>
            <w:tcW w:w="1253"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Наименование объекта контроля</w:t>
            </w:r>
          </w:p>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(лист РЧ)</w:t>
            </w:r>
            <w:r w:rsidRPr="00EE03EA">
              <w:rPr>
                <w:rFonts w:ascii="Times New Roman" w:hAnsi="Times New Roman"/>
                <w:sz w:val="20"/>
                <w:szCs w:val="20"/>
              </w:rPr>
              <w:br/>
            </w:r>
          </w:p>
        </w:tc>
        <w:tc>
          <w:tcPr>
            <w:tcW w:w="1276"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измерения по объекту контроля</w:t>
            </w:r>
          </w:p>
        </w:tc>
        <w:tc>
          <w:tcPr>
            <w:tcW w:w="1985"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Наименование прибора, инструмента измерения, заводской номер</w:t>
            </w:r>
          </w:p>
        </w:tc>
        <w:tc>
          <w:tcPr>
            <w:tcW w:w="1701"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Дата поверки прибора, инструмента</w:t>
            </w:r>
          </w:p>
        </w:tc>
        <w:tc>
          <w:tcPr>
            <w:tcW w:w="1559"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rPr>
              <w:t>Причины измерения</w:t>
            </w:r>
          </w:p>
        </w:tc>
        <w:tc>
          <w:tcPr>
            <w:tcW w:w="1417"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Результат измерения</w:t>
            </w:r>
          </w:p>
        </w:tc>
        <w:tc>
          <w:tcPr>
            <w:tcW w:w="1985"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и дата документа оформленного по результатам измерения</w:t>
            </w:r>
          </w:p>
        </w:tc>
        <w:tc>
          <w:tcPr>
            <w:tcW w:w="2124"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и дата документа об информировании заказчика</w:t>
            </w:r>
          </w:p>
        </w:tc>
      </w:tr>
      <w:tr w:rsidR="00140867" w:rsidRPr="00EE03EA" w:rsidTr="00140867">
        <w:trPr>
          <w:trHeight w:val="285"/>
        </w:trPr>
        <w:tc>
          <w:tcPr>
            <w:tcW w:w="665"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lang w:eastAsia="ru-RU"/>
              </w:rPr>
              <w:t>1</w:t>
            </w:r>
          </w:p>
        </w:tc>
        <w:tc>
          <w:tcPr>
            <w:tcW w:w="1345"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lang w:eastAsia="ru-RU"/>
              </w:rPr>
              <w:t>2</w:t>
            </w:r>
          </w:p>
        </w:tc>
        <w:tc>
          <w:tcPr>
            <w:tcW w:w="1253"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lang w:eastAsia="ru-RU"/>
              </w:rPr>
              <w:t>3</w:t>
            </w:r>
          </w:p>
        </w:tc>
        <w:tc>
          <w:tcPr>
            <w:tcW w:w="1276"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lang w:eastAsia="ru-RU"/>
              </w:rPr>
              <w:t>4</w:t>
            </w:r>
          </w:p>
        </w:tc>
        <w:tc>
          <w:tcPr>
            <w:tcW w:w="1985"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lang w:eastAsia="ru-RU"/>
              </w:rPr>
              <w:t>5</w:t>
            </w:r>
          </w:p>
        </w:tc>
        <w:tc>
          <w:tcPr>
            <w:tcW w:w="1701"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lang w:eastAsia="ru-RU"/>
              </w:rPr>
              <w:t>6</w:t>
            </w:r>
          </w:p>
        </w:tc>
        <w:tc>
          <w:tcPr>
            <w:tcW w:w="1559"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lang w:eastAsia="ru-RU"/>
              </w:rPr>
              <w:t>7</w:t>
            </w:r>
          </w:p>
        </w:tc>
        <w:tc>
          <w:tcPr>
            <w:tcW w:w="1417"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lang w:eastAsia="ru-RU"/>
              </w:rPr>
              <w:t>8</w:t>
            </w:r>
          </w:p>
        </w:tc>
        <w:tc>
          <w:tcPr>
            <w:tcW w:w="1985"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lang w:eastAsia="ru-RU"/>
              </w:rPr>
              <w:t>9</w:t>
            </w:r>
          </w:p>
        </w:tc>
        <w:tc>
          <w:tcPr>
            <w:tcW w:w="2124"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lang w:eastAsia="ru-RU"/>
              </w:rPr>
            </w:pPr>
            <w:r w:rsidRPr="00EE03EA">
              <w:rPr>
                <w:rFonts w:ascii="Times New Roman" w:hAnsi="Times New Roman"/>
                <w:sz w:val="20"/>
                <w:szCs w:val="20"/>
                <w:lang w:eastAsia="ru-RU"/>
              </w:rPr>
              <w:t>10</w:t>
            </w:r>
          </w:p>
        </w:tc>
      </w:tr>
      <w:tr w:rsidR="00140867" w:rsidRPr="00EE03EA" w:rsidTr="00140867">
        <w:trPr>
          <w:trHeight w:val="285"/>
        </w:trPr>
        <w:tc>
          <w:tcPr>
            <w:tcW w:w="665"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345" w:type="dxa"/>
            <w:tcBorders>
              <w:top w:val="single" w:sz="4" w:space="0" w:color="auto"/>
              <w:left w:val="nil"/>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0"/>
                <w:lang w:eastAsia="ru-RU"/>
              </w:rPr>
            </w:pPr>
          </w:p>
        </w:tc>
        <w:tc>
          <w:tcPr>
            <w:tcW w:w="1253"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27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985"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701"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559"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i/>
                <w:sz w:val="20"/>
                <w:szCs w:val="20"/>
                <w:lang w:eastAsia="ru-RU"/>
              </w:rPr>
            </w:pPr>
            <w:r w:rsidRPr="00EE03EA">
              <w:rPr>
                <w:rFonts w:ascii="Times New Roman" w:hAnsi="Times New Roman"/>
                <w:i/>
                <w:sz w:val="20"/>
                <w:szCs w:val="20"/>
                <w:lang w:eastAsia="ru-RU"/>
              </w:rPr>
              <w:t>Плановое</w:t>
            </w:r>
          </w:p>
        </w:tc>
        <w:tc>
          <w:tcPr>
            <w:tcW w:w="1417"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i/>
                <w:sz w:val="20"/>
                <w:szCs w:val="20"/>
                <w:lang w:eastAsia="ru-RU"/>
              </w:rPr>
            </w:pPr>
            <w:r w:rsidRPr="00EE03EA">
              <w:rPr>
                <w:rFonts w:ascii="Times New Roman" w:hAnsi="Times New Roman"/>
                <w:i/>
                <w:sz w:val="20"/>
                <w:szCs w:val="20"/>
                <w:lang w:eastAsia="ru-RU"/>
              </w:rPr>
              <w:t>В допуске</w:t>
            </w:r>
          </w:p>
        </w:tc>
        <w:tc>
          <w:tcPr>
            <w:tcW w:w="1985"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2124"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r>
      <w:tr w:rsidR="00140867" w:rsidRPr="00EE03EA" w:rsidTr="00140867">
        <w:trPr>
          <w:trHeight w:val="285"/>
        </w:trPr>
        <w:tc>
          <w:tcPr>
            <w:tcW w:w="665"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345" w:type="dxa"/>
            <w:tcBorders>
              <w:top w:val="single" w:sz="4" w:space="0" w:color="auto"/>
              <w:left w:val="nil"/>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0"/>
                <w:lang w:eastAsia="ru-RU"/>
              </w:rPr>
            </w:pPr>
          </w:p>
        </w:tc>
        <w:tc>
          <w:tcPr>
            <w:tcW w:w="1253"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27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985"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701"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559"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i/>
                <w:sz w:val="20"/>
                <w:szCs w:val="20"/>
                <w:lang w:eastAsia="ru-RU"/>
              </w:rPr>
            </w:pPr>
            <w:r w:rsidRPr="00EE03EA">
              <w:rPr>
                <w:rFonts w:ascii="Times New Roman" w:hAnsi="Times New Roman"/>
                <w:i/>
                <w:sz w:val="20"/>
                <w:szCs w:val="20"/>
                <w:lang w:eastAsia="ru-RU"/>
              </w:rPr>
              <w:t>Внеплановое</w:t>
            </w:r>
          </w:p>
        </w:tc>
        <w:tc>
          <w:tcPr>
            <w:tcW w:w="1417"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i/>
                <w:sz w:val="20"/>
                <w:szCs w:val="20"/>
                <w:lang w:eastAsia="ru-RU"/>
              </w:rPr>
            </w:pPr>
            <w:r w:rsidRPr="00EE03EA">
              <w:rPr>
                <w:rFonts w:ascii="Times New Roman" w:hAnsi="Times New Roman"/>
                <w:i/>
                <w:sz w:val="20"/>
                <w:szCs w:val="20"/>
                <w:lang w:eastAsia="ru-RU"/>
              </w:rPr>
              <w:t>Не в допуске</w:t>
            </w:r>
          </w:p>
        </w:tc>
        <w:tc>
          <w:tcPr>
            <w:tcW w:w="1985"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2124"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r>
      <w:tr w:rsidR="00140867" w:rsidRPr="00EE03EA" w:rsidTr="00140867">
        <w:trPr>
          <w:trHeight w:val="285"/>
        </w:trPr>
        <w:tc>
          <w:tcPr>
            <w:tcW w:w="665"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345" w:type="dxa"/>
            <w:tcBorders>
              <w:top w:val="single" w:sz="4" w:space="0" w:color="auto"/>
              <w:left w:val="nil"/>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0"/>
                <w:lang w:eastAsia="ru-RU"/>
              </w:rPr>
            </w:pPr>
          </w:p>
        </w:tc>
        <w:tc>
          <w:tcPr>
            <w:tcW w:w="1253"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27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985"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701"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559"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i/>
                <w:sz w:val="20"/>
                <w:szCs w:val="20"/>
                <w:lang w:eastAsia="ru-RU"/>
              </w:rPr>
            </w:pPr>
            <w:r w:rsidRPr="00EE03EA">
              <w:rPr>
                <w:rFonts w:ascii="Times New Roman" w:hAnsi="Times New Roman"/>
                <w:i/>
                <w:sz w:val="20"/>
                <w:szCs w:val="20"/>
                <w:lang w:eastAsia="ru-RU"/>
              </w:rPr>
              <w:t>Приемочное</w:t>
            </w:r>
          </w:p>
        </w:tc>
        <w:tc>
          <w:tcPr>
            <w:tcW w:w="1417"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i/>
                <w:sz w:val="20"/>
                <w:szCs w:val="20"/>
                <w:lang w:eastAsia="ru-RU"/>
              </w:rPr>
            </w:pPr>
          </w:p>
        </w:tc>
        <w:tc>
          <w:tcPr>
            <w:tcW w:w="1985"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2124"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r>
      <w:tr w:rsidR="00140867" w:rsidRPr="00EE03EA" w:rsidTr="00140867">
        <w:trPr>
          <w:trHeight w:val="285"/>
        </w:trPr>
        <w:tc>
          <w:tcPr>
            <w:tcW w:w="665"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345" w:type="dxa"/>
            <w:tcBorders>
              <w:top w:val="single" w:sz="4" w:space="0" w:color="auto"/>
              <w:left w:val="nil"/>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0"/>
                <w:lang w:eastAsia="ru-RU"/>
              </w:rPr>
            </w:pPr>
          </w:p>
        </w:tc>
        <w:tc>
          <w:tcPr>
            <w:tcW w:w="1253"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27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985"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701"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1559"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i/>
                <w:sz w:val="20"/>
                <w:szCs w:val="20"/>
                <w:lang w:eastAsia="ru-RU"/>
              </w:rPr>
            </w:pPr>
            <w:r w:rsidRPr="00EE03EA">
              <w:rPr>
                <w:rFonts w:ascii="Times New Roman" w:hAnsi="Times New Roman"/>
                <w:i/>
                <w:kern w:val="36"/>
                <w:sz w:val="20"/>
                <w:szCs w:val="20"/>
              </w:rPr>
              <w:t>Проверка устранения нарушения</w:t>
            </w:r>
          </w:p>
        </w:tc>
        <w:tc>
          <w:tcPr>
            <w:tcW w:w="1417"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i/>
                <w:sz w:val="20"/>
                <w:szCs w:val="20"/>
                <w:lang w:eastAsia="ru-RU"/>
              </w:rPr>
            </w:pPr>
          </w:p>
        </w:tc>
        <w:tc>
          <w:tcPr>
            <w:tcW w:w="1985"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c>
          <w:tcPr>
            <w:tcW w:w="2124"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0"/>
                <w:lang w:eastAsia="ru-RU"/>
              </w:rPr>
            </w:pPr>
          </w:p>
        </w:tc>
      </w:tr>
    </w:tbl>
    <w:p w:rsidR="00140867" w:rsidRPr="00EE03EA" w:rsidRDefault="00140867" w:rsidP="00140867">
      <w:pPr>
        <w:pStyle w:val="ad"/>
        <w:numPr>
          <w:ilvl w:val="0"/>
          <w:numId w:val="34"/>
        </w:numPr>
        <w:spacing w:after="0" w:line="240" w:lineRule="auto"/>
        <w:rPr>
          <w:rFonts w:ascii="Times New Roman" w:hAnsi="Times New Roman"/>
          <w:b/>
          <w:sz w:val="24"/>
          <w:szCs w:val="24"/>
        </w:rPr>
      </w:pPr>
      <w:r w:rsidRPr="00EE03EA">
        <w:rPr>
          <w:rFonts w:ascii="Times New Roman" w:hAnsi="Times New Roman"/>
          <w:b/>
          <w:sz w:val="24"/>
          <w:szCs w:val="24"/>
        </w:rPr>
        <w:t xml:space="preserve">Отчет по выборочному пооперационному контролю качества на этапах работ. </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477"/>
        <w:gridCol w:w="5906"/>
        <w:gridCol w:w="840"/>
        <w:gridCol w:w="1560"/>
        <w:gridCol w:w="2126"/>
        <w:gridCol w:w="2691"/>
      </w:tblGrid>
      <w:tr w:rsidR="00140867" w:rsidRPr="00EE03EA" w:rsidTr="00140867">
        <w:trPr>
          <w:cantSplit/>
          <w:trHeight w:val="370"/>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w:t>
            </w:r>
          </w:p>
        </w:tc>
        <w:tc>
          <w:tcPr>
            <w:tcW w:w="1477" w:type="dxa"/>
            <w:vMerge w:val="restart"/>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Дата</w:t>
            </w:r>
          </w:p>
        </w:tc>
        <w:tc>
          <w:tcPr>
            <w:tcW w:w="5906" w:type="dxa"/>
            <w:vMerge w:val="restart"/>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firstLine="709"/>
              <w:jc w:val="center"/>
              <w:rPr>
                <w:rFonts w:ascii="Times New Roman" w:hAnsi="Times New Roman"/>
                <w:kern w:val="36"/>
                <w:sz w:val="20"/>
                <w:szCs w:val="20"/>
              </w:rPr>
            </w:pPr>
            <w:r w:rsidRPr="00EE03EA">
              <w:rPr>
                <w:rFonts w:ascii="Times New Roman" w:hAnsi="Times New Roman"/>
                <w:kern w:val="36"/>
                <w:sz w:val="20"/>
                <w:szCs w:val="20"/>
              </w:rPr>
              <w:t>Наименование проконтролированных видов работ (материалов, монтажных узлов, строительных конструкций, оборудования)</w:t>
            </w:r>
          </w:p>
        </w:tc>
        <w:tc>
          <w:tcPr>
            <w:tcW w:w="7217" w:type="dxa"/>
            <w:gridSpan w:val="4"/>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firstLine="709"/>
              <w:jc w:val="center"/>
              <w:rPr>
                <w:rFonts w:ascii="Times New Roman" w:hAnsi="Times New Roman"/>
                <w:kern w:val="36"/>
                <w:sz w:val="20"/>
                <w:szCs w:val="20"/>
              </w:rPr>
            </w:pPr>
            <w:r w:rsidRPr="00EE03EA">
              <w:rPr>
                <w:rFonts w:ascii="Times New Roman" w:hAnsi="Times New Roman"/>
                <w:kern w:val="36"/>
                <w:sz w:val="20"/>
                <w:szCs w:val="20"/>
              </w:rPr>
              <w:t>Сведения о выборочном контроле</w:t>
            </w:r>
          </w:p>
        </w:tc>
      </w:tr>
      <w:tr w:rsidR="00140867" w:rsidRPr="00EE03EA" w:rsidTr="00140867">
        <w:trPr>
          <w:cantSplit/>
          <w:trHeight w:val="1409"/>
        </w:trPr>
        <w:tc>
          <w:tcPr>
            <w:tcW w:w="710" w:type="dxa"/>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kern w:val="36"/>
                <w:sz w:val="20"/>
                <w:szCs w:val="20"/>
              </w:rPr>
            </w:pPr>
          </w:p>
        </w:tc>
        <w:tc>
          <w:tcPr>
            <w:tcW w:w="1477" w:type="dxa"/>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kern w:val="36"/>
                <w:sz w:val="20"/>
                <w:szCs w:val="20"/>
              </w:rPr>
            </w:pPr>
          </w:p>
        </w:tc>
        <w:tc>
          <w:tcPr>
            <w:tcW w:w="5906" w:type="dxa"/>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kern w:val="36"/>
                <w:sz w:val="20"/>
                <w:szCs w:val="20"/>
              </w:rPr>
            </w:pPr>
          </w:p>
        </w:tc>
        <w:tc>
          <w:tcPr>
            <w:tcW w:w="840"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Ед. изм.</w:t>
            </w:r>
          </w:p>
        </w:tc>
        <w:tc>
          <w:tcPr>
            <w:tcW w:w="1560"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 xml:space="preserve">Объем проконтролированных работ </w:t>
            </w:r>
          </w:p>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(ед. изм.)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left="-108"/>
              <w:contextualSpacing/>
              <w:jc w:val="center"/>
              <w:rPr>
                <w:rFonts w:ascii="Times New Roman" w:hAnsi="Times New Roman"/>
                <w:kern w:val="36"/>
                <w:sz w:val="20"/>
                <w:szCs w:val="20"/>
              </w:rPr>
            </w:pPr>
            <w:r w:rsidRPr="00EE03EA">
              <w:rPr>
                <w:rFonts w:ascii="Times New Roman" w:hAnsi="Times New Roman"/>
                <w:kern w:val="36"/>
                <w:sz w:val="20"/>
                <w:szCs w:val="20"/>
              </w:rPr>
              <w:t xml:space="preserve">Отметка о соответствии </w:t>
            </w:r>
          </w:p>
          <w:p w:rsidR="00140867" w:rsidRPr="00EE03EA" w:rsidRDefault="00140867" w:rsidP="00140867">
            <w:pPr>
              <w:widowControl w:val="0"/>
              <w:autoSpaceDE w:val="0"/>
              <w:autoSpaceDN w:val="0"/>
              <w:adjustRightInd w:val="0"/>
              <w:spacing w:after="0" w:line="240" w:lineRule="auto"/>
              <w:ind w:left="-108"/>
              <w:contextualSpacing/>
              <w:jc w:val="center"/>
              <w:rPr>
                <w:rFonts w:ascii="Times New Roman" w:hAnsi="Times New Roman"/>
                <w:kern w:val="36"/>
                <w:sz w:val="20"/>
                <w:szCs w:val="20"/>
              </w:rPr>
            </w:pPr>
            <w:r w:rsidRPr="00EE03EA">
              <w:rPr>
                <w:rFonts w:ascii="Times New Roman" w:hAnsi="Times New Roman"/>
                <w:kern w:val="36"/>
                <w:sz w:val="20"/>
                <w:szCs w:val="20"/>
              </w:rPr>
              <w:t>ПСД, НТД</w:t>
            </w:r>
          </w:p>
          <w:p w:rsidR="00140867" w:rsidRPr="00EE03EA" w:rsidRDefault="00140867" w:rsidP="00140867">
            <w:pPr>
              <w:widowControl w:val="0"/>
              <w:autoSpaceDE w:val="0"/>
              <w:autoSpaceDN w:val="0"/>
              <w:adjustRightInd w:val="0"/>
              <w:spacing w:after="0" w:line="240" w:lineRule="auto"/>
              <w:ind w:left="-108"/>
              <w:contextualSpacing/>
              <w:jc w:val="center"/>
              <w:rPr>
                <w:rFonts w:ascii="Times New Roman" w:hAnsi="Times New Roman"/>
                <w:kern w:val="36"/>
                <w:sz w:val="20"/>
                <w:szCs w:val="20"/>
              </w:rPr>
            </w:pPr>
            <w:r w:rsidRPr="00EE03EA">
              <w:rPr>
                <w:rFonts w:ascii="Times New Roman" w:hAnsi="Times New Roman"/>
                <w:kern w:val="36"/>
                <w:sz w:val="20"/>
                <w:szCs w:val="20"/>
              </w:rPr>
              <w:t>(соотв./несоотв.)</w:t>
            </w:r>
          </w:p>
        </w:tc>
        <w:tc>
          <w:tcPr>
            <w:tcW w:w="2691"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20"/>
                <w:szCs w:val="20"/>
              </w:rPr>
            </w:pPr>
            <w:r w:rsidRPr="00EE03EA">
              <w:rPr>
                <w:rFonts w:ascii="Times New Roman" w:hAnsi="Times New Roman"/>
                <w:sz w:val="20"/>
                <w:szCs w:val="20"/>
              </w:rPr>
              <w:t>№ и дата документа оформленного по результатам контроля</w:t>
            </w:r>
          </w:p>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sz w:val="20"/>
                <w:szCs w:val="20"/>
              </w:rPr>
              <w:t>(Акт ВИК; Акт- предписание)</w:t>
            </w:r>
          </w:p>
        </w:tc>
      </w:tr>
      <w:tr w:rsidR="00140867" w:rsidRPr="00EE03EA" w:rsidTr="00140867">
        <w:tc>
          <w:tcPr>
            <w:tcW w:w="710"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1</w:t>
            </w:r>
          </w:p>
        </w:tc>
        <w:tc>
          <w:tcPr>
            <w:tcW w:w="1477"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2</w:t>
            </w:r>
          </w:p>
        </w:tc>
        <w:tc>
          <w:tcPr>
            <w:tcW w:w="590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3</w:t>
            </w:r>
          </w:p>
        </w:tc>
        <w:tc>
          <w:tcPr>
            <w:tcW w:w="840"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4</w:t>
            </w:r>
          </w:p>
        </w:tc>
        <w:tc>
          <w:tcPr>
            <w:tcW w:w="1560"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5</w:t>
            </w:r>
          </w:p>
        </w:tc>
        <w:tc>
          <w:tcPr>
            <w:tcW w:w="212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6</w:t>
            </w:r>
          </w:p>
        </w:tc>
        <w:tc>
          <w:tcPr>
            <w:tcW w:w="2691"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7</w:t>
            </w:r>
          </w:p>
        </w:tc>
      </w:tr>
      <w:tr w:rsidR="00140867" w:rsidRPr="00EE03EA" w:rsidTr="00140867">
        <w:trPr>
          <w:trHeight w:val="144"/>
        </w:trPr>
        <w:tc>
          <w:tcPr>
            <w:tcW w:w="710"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147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590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840"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1560"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212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2691"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r>
      <w:tr w:rsidR="00140867" w:rsidRPr="00EE03EA" w:rsidTr="00140867">
        <w:tc>
          <w:tcPr>
            <w:tcW w:w="710"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147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590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840"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1560"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212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2691"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r>
    </w:tbl>
    <w:p w:rsidR="00140867" w:rsidRPr="00EE03EA" w:rsidRDefault="00140867" w:rsidP="00140867">
      <w:pPr>
        <w:pStyle w:val="ad"/>
        <w:numPr>
          <w:ilvl w:val="0"/>
          <w:numId w:val="34"/>
        </w:numPr>
        <w:spacing w:after="0" w:line="240" w:lineRule="auto"/>
        <w:ind w:left="0" w:firstLine="426"/>
        <w:rPr>
          <w:rFonts w:ascii="Times New Roman" w:hAnsi="Times New Roman"/>
          <w:b/>
          <w:sz w:val="24"/>
          <w:szCs w:val="24"/>
        </w:rPr>
      </w:pPr>
      <w:r w:rsidRPr="00EE03EA">
        <w:rPr>
          <w:rFonts w:ascii="Times New Roman" w:hAnsi="Times New Roman"/>
          <w:b/>
          <w:sz w:val="24"/>
          <w:szCs w:val="24"/>
        </w:rPr>
        <w:t>Сведения о выданных разрешениях на производство технологических этапов работ.</w:t>
      </w:r>
    </w:p>
    <w:p w:rsidR="00140867" w:rsidRPr="00EE03EA" w:rsidRDefault="00140867" w:rsidP="00140867">
      <w:pPr>
        <w:pStyle w:val="ad"/>
        <w:spacing w:after="0" w:line="240" w:lineRule="auto"/>
        <w:ind w:left="0"/>
        <w:rPr>
          <w:rFonts w:ascii="Times New Roman" w:hAnsi="Times New Roman"/>
          <w:b/>
          <w:sz w:val="24"/>
          <w:szCs w:val="24"/>
        </w:rPr>
      </w:pPr>
      <w:r w:rsidRPr="00EE03EA">
        <w:rPr>
          <w:rFonts w:ascii="Times New Roman" w:hAnsi="Times New Roman"/>
          <w:kern w:val="36"/>
          <w:sz w:val="24"/>
          <w:szCs w:val="24"/>
        </w:rPr>
        <w:t>(по Журналам; Актам освидетельствования скрытых работ, Актам освидетельствования ответственных конструкций и пр. документов)</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417"/>
        <w:gridCol w:w="3036"/>
        <w:gridCol w:w="2918"/>
        <w:gridCol w:w="3402"/>
        <w:gridCol w:w="1559"/>
        <w:gridCol w:w="2268"/>
      </w:tblGrid>
      <w:tr w:rsidR="00140867" w:rsidRPr="00EE03EA" w:rsidTr="00140867">
        <w:tc>
          <w:tcPr>
            <w:tcW w:w="710"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Лист РЧ</w:t>
            </w:r>
          </w:p>
        </w:tc>
        <w:tc>
          <w:tcPr>
            <w:tcW w:w="303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Наименование проконтролированных технологических операций</w:t>
            </w:r>
          </w:p>
        </w:tc>
        <w:tc>
          <w:tcPr>
            <w:tcW w:w="2918"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Сведения о проведенном контроле качества СМР (документ, составленный  по результатам контроля)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Наименование разрешаемого технологического этапа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 и дата выданного разрешения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 и дата документа (Журналы; Акт освидетельствования скрытых работ, Акт освидетельствования ответственных конструкций и пр.)</w:t>
            </w:r>
          </w:p>
        </w:tc>
      </w:tr>
      <w:tr w:rsidR="00140867" w:rsidRPr="00EE03EA" w:rsidTr="00140867">
        <w:tc>
          <w:tcPr>
            <w:tcW w:w="710"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0"/>
                <w:szCs w:val="20"/>
              </w:rPr>
            </w:pPr>
            <w:r w:rsidRPr="00EE03EA">
              <w:rPr>
                <w:rFonts w:ascii="Times New Roman" w:hAnsi="Times New Roman"/>
                <w:kern w:val="36"/>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0"/>
                <w:szCs w:val="20"/>
              </w:rPr>
            </w:pPr>
            <w:r w:rsidRPr="00EE03EA">
              <w:rPr>
                <w:rFonts w:ascii="Times New Roman" w:hAnsi="Times New Roman"/>
                <w:kern w:val="36"/>
                <w:sz w:val="20"/>
                <w:szCs w:val="20"/>
              </w:rPr>
              <w:t>2</w:t>
            </w:r>
          </w:p>
        </w:tc>
        <w:tc>
          <w:tcPr>
            <w:tcW w:w="303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0"/>
                <w:szCs w:val="20"/>
              </w:rPr>
            </w:pPr>
            <w:r w:rsidRPr="00EE03EA">
              <w:rPr>
                <w:rFonts w:ascii="Times New Roman" w:hAnsi="Times New Roman"/>
                <w:kern w:val="36"/>
                <w:sz w:val="20"/>
                <w:szCs w:val="20"/>
              </w:rPr>
              <w:t>3</w:t>
            </w:r>
          </w:p>
        </w:tc>
        <w:tc>
          <w:tcPr>
            <w:tcW w:w="2918"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0"/>
                <w:szCs w:val="20"/>
              </w:rPr>
            </w:pPr>
            <w:r w:rsidRPr="00EE03EA">
              <w:rPr>
                <w:rFonts w:ascii="Times New Roman" w:hAnsi="Times New Roman"/>
                <w:kern w:val="36"/>
                <w:sz w:val="20"/>
                <w:szCs w:val="20"/>
              </w:rPr>
              <w:t>4</w:t>
            </w:r>
          </w:p>
        </w:tc>
        <w:tc>
          <w:tcPr>
            <w:tcW w:w="3402"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0"/>
                <w:szCs w:val="20"/>
              </w:rPr>
            </w:pPr>
            <w:r w:rsidRPr="00EE03EA">
              <w:rPr>
                <w:rFonts w:ascii="Times New Roman" w:hAnsi="Times New Roman"/>
                <w:kern w:val="36"/>
                <w:sz w:val="20"/>
                <w:szCs w:val="20"/>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0"/>
                <w:szCs w:val="20"/>
              </w:rPr>
            </w:pPr>
            <w:r w:rsidRPr="00EE03EA">
              <w:rPr>
                <w:rFonts w:ascii="Times New Roman" w:hAnsi="Times New Roman"/>
                <w:kern w:val="36"/>
                <w:sz w:val="20"/>
                <w:szCs w:val="20"/>
              </w:rPr>
              <w:t>6</w:t>
            </w:r>
          </w:p>
        </w:tc>
        <w:tc>
          <w:tcPr>
            <w:tcW w:w="2268"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0"/>
                <w:szCs w:val="20"/>
              </w:rPr>
            </w:pPr>
            <w:r w:rsidRPr="00EE03EA">
              <w:rPr>
                <w:rFonts w:ascii="Times New Roman" w:hAnsi="Times New Roman"/>
                <w:kern w:val="36"/>
                <w:sz w:val="20"/>
                <w:szCs w:val="20"/>
              </w:rPr>
              <w:t>7</w:t>
            </w:r>
          </w:p>
        </w:tc>
      </w:tr>
      <w:tr w:rsidR="00140867" w:rsidRPr="00EE03EA" w:rsidTr="00140867">
        <w:tc>
          <w:tcPr>
            <w:tcW w:w="710"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141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303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29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340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1559"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r>
    </w:tbl>
    <w:p w:rsidR="00140867" w:rsidRPr="00EE03EA" w:rsidRDefault="00140867" w:rsidP="00140867">
      <w:pPr>
        <w:pStyle w:val="ad"/>
        <w:numPr>
          <w:ilvl w:val="0"/>
          <w:numId w:val="34"/>
        </w:numPr>
        <w:spacing w:after="0" w:line="240" w:lineRule="auto"/>
        <w:ind w:left="0" w:firstLine="426"/>
        <w:rPr>
          <w:rFonts w:ascii="Times New Roman" w:hAnsi="Times New Roman"/>
          <w:b/>
          <w:sz w:val="24"/>
          <w:szCs w:val="24"/>
        </w:rPr>
      </w:pPr>
      <w:r w:rsidRPr="00EE03EA">
        <w:rPr>
          <w:rFonts w:ascii="Times New Roman" w:hAnsi="Times New Roman"/>
          <w:b/>
          <w:sz w:val="24"/>
          <w:szCs w:val="24"/>
        </w:rPr>
        <w:t>Сведения о проверках исполнительной документации</w:t>
      </w:r>
    </w:p>
    <w:p w:rsidR="00140867" w:rsidRPr="00EE03EA" w:rsidRDefault="00140867" w:rsidP="00140867">
      <w:pPr>
        <w:pStyle w:val="ad"/>
        <w:spacing w:after="0" w:line="240" w:lineRule="auto"/>
        <w:ind w:left="0"/>
        <w:rPr>
          <w:rFonts w:ascii="Times New Roman" w:hAnsi="Times New Roman"/>
          <w:kern w:val="36"/>
          <w:sz w:val="24"/>
          <w:szCs w:val="24"/>
        </w:rPr>
      </w:pPr>
      <w:r w:rsidRPr="00EE03EA">
        <w:rPr>
          <w:rFonts w:ascii="Times New Roman" w:hAnsi="Times New Roman"/>
          <w:kern w:val="36"/>
          <w:sz w:val="24"/>
          <w:szCs w:val="24"/>
        </w:rPr>
        <w:lastRenderedPageBreak/>
        <w:t>Утвержденный перечень исполнительной документации от «____»____________20__г</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417"/>
        <w:gridCol w:w="3036"/>
        <w:gridCol w:w="2918"/>
        <w:gridCol w:w="2835"/>
        <w:gridCol w:w="2268"/>
        <w:gridCol w:w="2126"/>
      </w:tblGrid>
      <w:tr w:rsidR="00140867" w:rsidRPr="00EE03EA" w:rsidTr="00140867">
        <w:trPr>
          <w:trHeight w:val="1050"/>
        </w:trPr>
        <w:tc>
          <w:tcPr>
            <w:tcW w:w="710"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Дата проверки</w:t>
            </w:r>
          </w:p>
        </w:tc>
        <w:tc>
          <w:tcPr>
            <w:tcW w:w="303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Причины проведения контроля</w:t>
            </w:r>
          </w:p>
        </w:tc>
        <w:tc>
          <w:tcPr>
            <w:tcW w:w="2918"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Наименование работ</w:t>
            </w:r>
            <w:r w:rsidR="00E2721E">
              <w:rPr>
                <w:rFonts w:ascii="Times New Roman" w:hAnsi="Times New Roman"/>
                <w:sz w:val="20"/>
                <w:szCs w:val="20"/>
              </w:rPr>
              <w:t>,</w:t>
            </w:r>
            <w:r w:rsidRPr="00EE03EA">
              <w:rPr>
                <w:rFonts w:ascii="Times New Roman" w:hAnsi="Times New Roman"/>
                <w:sz w:val="20"/>
                <w:szCs w:val="20"/>
              </w:rPr>
              <w:t xml:space="preserve"> оформляемых в исполнительной документации</w:t>
            </w:r>
          </w:p>
          <w:p w:rsidR="00140867" w:rsidRPr="00EE03EA" w:rsidRDefault="00140867" w:rsidP="00140867">
            <w:pPr>
              <w:spacing w:after="0" w:line="240" w:lineRule="auto"/>
              <w:jc w:val="center"/>
              <w:rPr>
                <w:rFonts w:ascii="Times New Roman" w:hAnsi="Times New Roman"/>
                <w:kern w:val="36"/>
                <w:sz w:val="20"/>
                <w:szCs w:val="20"/>
              </w:rPr>
            </w:pPr>
            <w:r w:rsidRPr="00EE03EA">
              <w:rPr>
                <w:rFonts w:ascii="Times New Roman" w:hAnsi="Times New Roman"/>
                <w:sz w:val="20"/>
                <w:szCs w:val="20"/>
              </w:rPr>
              <w:t xml:space="preserve"> (лист РЧ)</w:t>
            </w:r>
          </w:p>
        </w:tc>
        <w:tc>
          <w:tcPr>
            <w:tcW w:w="2835"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Результат контроля</w:t>
            </w:r>
          </w:p>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(Соответствует/ не соответствует)</w:t>
            </w:r>
          </w:p>
        </w:tc>
        <w:tc>
          <w:tcPr>
            <w:tcW w:w="2268"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sz w:val="20"/>
                <w:szCs w:val="20"/>
              </w:rPr>
              <w:t>№ и дата документа оформленного по результатам контроля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sz w:val="20"/>
                <w:szCs w:val="20"/>
              </w:rPr>
              <w:t>№ и дата документа об информировании заказчика</w:t>
            </w:r>
          </w:p>
        </w:tc>
      </w:tr>
      <w:tr w:rsidR="00140867" w:rsidRPr="00EE03EA" w:rsidTr="00140867">
        <w:tc>
          <w:tcPr>
            <w:tcW w:w="710"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0"/>
                <w:szCs w:val="20"/>
              </w:rPr>
            </w:pPr>
            <w:r w:rsidRPr="00EE03EA">
              <w:rPr>
                <w:rFonts w:ascii="Times New Roman" w:hAnsi="Times New Roman"/>
                <w:kern w:val="36"/>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0"/>
                <w:szCs w:val="20"/>
              </w:rPr>
            </w:pPr>
            <w:r w:rsidRPr="00EE03EA">
              <w:rPr>
                <w:rFonts w:ascii="Times New Roman" w:hAnsi="Times New Roman"/>
                <w:kern w:val="36"/>
                <w:sz w:val="20"/>
                <w:szCs w:val="20"/>
              </w:rPr>
              <w:t>2</w:t>
            </w:r>
          </w:p>
        </w:tc>
        <w:tc>
          <w:tcPr>
            <w:tcW w:w="303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0"/>
                <w:szCs w:val="20"/>
              </w:rPr>
            </w:pPr>
            <w:r w:rsidRPr="00EE03EA">
              <w:rPr>
                <w:rFonts w:ascii="Times New Roman" w:hAnsi="Times New Roman"/>
                <w:kern w:val="36"/>
                <w:sz w:val="20"/>
                <w:szCs w:val="20"/>
              </w:rPr>
              <w:t>3</w:t>
            </w:r>
          </w:p>
        </w:tc>
        <w:tc>
          <w:tcPr>
            <w:tcW w:w="2918"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0"/>
                <w:szCs w:val="20"/>
              </w:rPr>
            </w:pPr>
            <w:r w:rsidRPr="00EE03EA">
              <w:rPr>
                <w:rFonts w:ascii="Times New Roman" w:hAnsi="Times New Roman"/>
                <w:kern w:val="36"/>
                <w:sz w:val="20"/>
                <w:szCs w:val="20"/>
              </w:rPr>
              <w:t>4</w:t>
            </w:r>
          </w:p>
        </w:tc>
        <w:tc>
          <w:tcPr>
            <w:tcW w:w="2835"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0"/>
                <w:szCs w:val="20"/>
              </w:rPr>
            </w:pPr>
            <w:r w:rsidRPr="00EE03EA">
              <w:rPr>
                <w:rFonts w:ascii="Times New Roman" w:hAnsi="Times New Roman"/>
                <w:kern w:val="36"/>
                <w:sz w:val="20"/>
                <w:szCs w:val="20"/>
              </w:rPr>
              <w:t>5</w:t>
            </w:r>
          </w:p>
        </w:tc>
        <w:tc>
          <w:tcPr>
            <w:tcW w:w="2268"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0"/>
                <w:szCs w:val="20"/>
              </w:rPr>
            </w:pPr>
            <w:r w:rsidRPr="00EE03EA">
              <w:rPr>
                <w:rFonts w:ascii="Times New Roman" w:hAnsi="Times New Roman"/>
                <w:kern w:val="36"/>
                <w:sz w:val="20"/>
                <w:szCs w:val="20"/>
              </w:rPr>
              <w:t>6</w:t>
            </w:r>
          </w:p>
        </w:tc>
        <w:tc>
          <w:tcPr>
            <w:tcW w:w="212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0"/>
                <w:szCs w:val="20"/>
              </w:rPr>
            </w:pPr>
            <w:r w:rsidRPr="00EE03EA">
              <w:rPr>
                <w:rFonts w:ascii="Times New Roman" w:hAnsi="Times New Roman"/>
                <w:kern w:val="36"/>
                <w:sz w:val="20"/>
                <w:szCs w:val="20"/>
              </w:rPr>
              <w:t>7</w:t>
            </w:r>
          </w:p>
        </w:tc>
      </w:tr>
      <w:tr w:rsidR="00140867" w:rsidRPr="00EE03EA" w:rsidTr="00140867">
        <w:tc>
          <w:tcPr>
            <w:tcW w:w="710"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141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303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i/>
                <w:kern w:val="36"/>
                <w:sz w:val="20"/>
                <w:szCs w:val="20"/>
              </w:rPr>
            </w:pPr>
            <w:r w:rsidRPr="00EE03EA">
              <w:rPr>
                <w:rFonts w:ascii="Times New Roman" w:hAnsi="Times New Roman"/>
                <w:i/>
                <w:kern w:val="36"/>
                <w:sz w:val="20"/>
                <w:szCs w:val="20"/>
              </w:rPr>
              <w:t>Плановый</w:t>
            </w:r>
          </w:p>
        </w:tc>
        <w:tc>
          <w:tcPr>
            <w:tcW w:w="29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2835"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jc w:val="both"/>
              <w:rPr>
                <w:rFonts w:ascii="Times New Roman" w:hAnsi="Times New Roman"/>
                <w:kern w:val="36"/>
                <w:sz w:val="20"/>
                <w:szCs w:val="20"/>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212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r>
      <w:tr w:rsidR="00140867" w:rsidRPr="00EE03EA" w:rsidTr="00140867">
        <w:trPr>
          <w:trHeight w:val="316"/>
        </w:trPr>
        <w:tc>
          <w:tcPr>
            <w:tcW w:w="710"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141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303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i/>
                <w:kern w:val="36"/>
                <w:sz w:val="20"/>
                <w:szCs w:val="20"/>
              </w:rPr>
            </w:pPr>
            <w:r w:rsidRPr="00EE03EA">
              <w:rPr>
                <w:rFonts w:ascii="Times New Roman" w:hAnsi="Times New Roman"/>
                <w:i/>
                <w:kern w:val="36"/>
                <w:sz w:val="20"/>
                <w:szCs w:val="20"/>
              </w:rPr>
              <w:t>Внеплановый</w:t>
            </w:r>
          </w:p>
        </w:tc>
        <w:tc>
          <w:tcPr>
            <w:tcW w:w="29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2835"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212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r>
      <w:tr w:rsidR="00140867" w:rsidRPr="00EE03EA" w:rsidTr="00140867">
        <w:tc>
          <w:tcPr>
            <w:tcW w:w="710"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141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303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i/>
                <w:kern w:val="36"/>
                <w:sz w:val="20"/>
                <w:szCs w:val="20"/>
              </w:rPr>
            </w:pPr>
            <w:r w:rsidRPr="00EE03EA">
              <w:rPr>
                <w:rFonts w:ascii="Times New Roman" w:hAnsi="Times New Roman"/>
                <w:i/>
                <w:kern w:val="36"/>
                <w:sz w:val="20"/>
                <w:szCs w:val="20"/>
              </w:rPr>
              <w:t>Проверка устранения нарушений</w:t>
            </w:r>
          </w:p>
        </w:tc>
        <w:tc>
          <w:tcPr>
            <w:tcW w:w="29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2835"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212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r>
      <w:tr w:rsidR="00140867" w:rsidRPr="00EE03EA" w:rsidTr="00140867">
        <w:tc>
          <w:tcPr>
            <w:tcW w:w="710"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141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303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i/>
                <w:kern w:val="36"/>
                <w:sz w:val="20"/>
                <w:szCs w:val="20"/>
              </w:rPr>
              <w:t>Приемочный</w:t>
            </w:r>
          </w:p>
        </w:tc>
        <w:tc>
          <w:tcPr>
            <w:tcW w:w="29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2835"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c>
          <w:tcPr>
            <w:tcW w:w="212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0"/>
                <w:szCs w:val="20"/>
              </w:rPr>
            </w:pPr>
          </w:p>
        </w:tc>
      </w:tr>
    </w:tbl>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p w:rsidR="00140867" w:rsidRPr="00EE03EA" w:rsidRDefault="00140867" w:rsidP="00140867">
      <w:pPr>
        <w:widowControl w:val="0"/>
        <w:autoSpaceDE w:val="0"/>
        <w:autoSpaceDN w:val="0"/>
        <w:adjustRightInd w:val="0"/>
        <w:spacing w:after="0" w:line="240" w:lineRule="auto"/>
        <w:jc w:val="both"/>
        <w:rPr>
          <w:rFonts w:ascii="Times New Roman" w:hAnsi="Times New Roman"/>
          <w:b/>
          <w:kern w:val="36"/>
          <w:sz w:val="28"/>
          <w:szCs w:val="28"/>
        </w:rPr>
      </w:pPr>
      <w:r w:rsidRPr="00EE03EA">
        <w:rPr>
          <w:rFonts w:ascii="Times New Roman" w:hAnsi="Times New Roman"/>
          <w:b/>
          <w:kern w:val="36"/>
          <w:sz w:val="28"/>
          <w:szCs w:val="28"/>
        </w:rPr>
        <w:t>Приложения:</w:t>
      </w:r>
    </w:p>
    <w:p w:rsidR="00140867" w:rsidRPr="00EE03EA" w:rsidRDefault="00140867" w:rsidP="00140867">
      <w:pPr>
        <w:widowControl w:val="0"/>
        <w:autoSpaceDE w:val="0"/>
        <w:autoSpaceDN w:val="0"/>
        <w:adjustRightInd w:val="0"/>
        <w:spacing w:after="0" w:line="240" w:lineRule="auto"/>
        <w:jc w:val="both"/>
        <w:rPr>
          <w:rFonts w:ascii="Times New Roman" w:hAnsi="Times New Roman"/>
          <w:kern w:val="36"/>
        </w:rPr>
      </w:pPr>
      <w:r w:rsidRPr="00EE03EA">
        <w:rPr>
          <w:rFonts w:ascii="Times New Roman" w:hAnsi="Times New Roman"/>
          <w:kern w:val="36"/>
        </w:rPr>
        <w:t>(Документы</w:t>
      </w:r>
      <w:r w:rsidR="00E2721E">
        <w:rPr>
          <w:rFonts w:ascii="Times New Roman" w:hAnsi="Times New Roman"/>
          <w:kern w:val="36"/>
        </w:rPr>
        <w:t>,</w:t>
      </w:r>
      <w:r w:rsidRPr="00EE03EA">
        <w:rPr>
          <w:rFonts w:ascii="Times New Roman" w:hAnsi="Times New Roman"/>
          <w:kern w:val="36"/>
        </w:rPr>
        <w:t xml:space="preserve"> подтверждающие осуществление строительного контроля (в электронном виде): Акты - предписания; уведомления; исполнительные схемы; Акты ВИК; письма направляемые в адрес Заказчика; Приказы о закреплении персонала Исполнителя)</w:t>
      </w:r>
    </w:p>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p w:rsidR="00140867" w:rsidRPr="00EE03EA" w:rsidRDefault="00140867" w:rsidP="00140867">
      <w:pPr>
        <w:spacing w:after="0" w:line="240" w:lineRule="auto"/>
        <w:rPr>
          <w:rFonts w:ascii="Times New Roman" w:hAnsi="Times New Roman"/>
        </w:rPr>
      </w:pPr>
      <w:r w:rsidRPr="00EE03EA">
        <w:rPr>
          <w:rFonts w:ascii="Times New Roman" w:hAnsi="Times New Roman"/>
          <w:sz w:val="28"/>
          <w:szCs w:val="28"/>
        </w:rPr>
        <w:t>Генеральный директор</w:t>
      </w:r>
      <w:r w:rsidRPr="00EE03EA">
        <w:rPr>
          <w:rFonts w:ascii="Times New Roman" w:hAnsi="Times New Roman"/>
        </w:rPr>
        <w:t xml:space="preserve">  __________________________  ______________________  ________________________ «_____» ________________20__г.</w:t>
      </w:r>
    </w:p>
    <w:p w:rsidR="00140867" w:rsidRPr="00EE03EA" w:rsidRDefault="00140867" w:rsidP="00140867">
      <w:pPr>
        <w:spacing w:after="0" w:line="240" w:lineRule="auto"/>
        <w:ind w:left="2124" w:firstLine="708"/>
        <w:rPr>
          <w:rFonts w:ascii="Times New Roman" w:hAnsi="Times New Roman"/>
          <w:sz w:val="16"/>
          <w:szCs w:val="16"/>
        </w:rPr>
      </w:pPr>
      <w:r w:rsidRPr="00EE03EA">
        <w:rPr>
          <w:rFonts w:ascii="Times New Roman" w:hAnsi="Times New Roman"/>
          <w:sz w:val="16"/>
          <w:szCs w:val="16"/>
        </w:rPr>
        <w:t xml:space="preserve">            (наименование организации)                               (подпись, печать)                                   (Фамилия И.О.)                                            (Дата составления отчета)</w:t>
      </w:r>
    </w:p>
    <w:p w:rsidR="00140867" w:rsidRPr="00EE03EA" w:rsidRDefault="00140867" w:rsidP="00140867">
      <w:pPr>
        <w:autoSpaceDE w:val="0"/>
        <w:autoSpaceDN w:val="0"/>
        <w:adjustRightInd w:val="0"/>
        <w:spacing w:after="0" w:line="240" w:lineRule="auto"/>
        <w:ind w:left="29"/>
        <w:jc w:val="both"/>
        <w:rPr>
          <w:rFonts w:ascii="Times New Roman" w:hAnsi="Times New Roman"/>
        </w:rPr>
      </w:pPr>
    </w:p>
    <w:p w:rsidR="00140867" w:rsidRPr="00EE03EA" w:rsidRDefault="00140867" w:rsidP="00140867">
      <w:pPr>
        <w:autoSpaceDE w:val="0"/>
        <w:autoSpaceDN w:val="0"/>
        <w:adjustRightInd w:val="0"/>
        <w:spacing w:after="0" w:line="240" w:lineRule="auto"/>
        <w:ind w:left="29"/>
        <w:jc w:val="both"/>
        <w:rPr>
          <w:rFonts w:ascii="Times New Roman" w:hAnsi="Times New Roman"/>
        </w:rPr>
      </w:pPr>
    </w:p>
    <w:p w:rsidR="00140867" w:rsidRDefault="00140867" w:rsidP="00140867">
      <w:pPr>
        <w:widowControl w:val="0"/>
        <w:shd w:val="clear" w:color="auto" w:fill="FFFFFF"/>
        <w:tabs>
          <w:tab w:val="left" w:pos="5765"/>
        </w:tabs>
        <w:autoSpaceDE w:val="0"/>
        <w:autoSpaceDN w:val="0"/>
        <w:adjustRightInd w:val="0"/>
        <w:spacing w:after="0" w:line="240" w:lineRule="auto"/>
        <w:jc w:val="both"/>
        <w:rPr>
          <w:rFonts w:ascii="Times New Roman" w:hAnsi="Times New Roman"/>
          <w:b/>
          <w:spacing w:val="-4"/>
          <w:sz w:val="24"/>
          <w:szCs w:val="24"/>
        </w:rPr>
      </w:pPr>
      <w:r w:rsidRPr="00EE03EA">
        <w:rPr>
          <w:rFonts w:ascii="Times New Roman" w:hAnsi="Times New Roman"/>
          <w:b/>
          <w:spacing w:val="-1"/>
          <w:sz w:val="24"/>
          <w:szCs w:val="24"/>
        </w:rPr>
        <w:t>ФОРМУ СОГЛАСОВАЛИ</w:t>
      </w:r>
      <w:r w:rsidRPr="00EE03EA">
        <w:rPr>
          <w:rFonts w:ascii="Times New Roman" w:hAnsi="Times New Roman"/>
          <w:b/>
          <w:spacing w:val="-4"/>
          <w:sz w:val="24"/>
          <w:szCs w:val="24"/>
        </w:rPr>
        <w:t>:</w:t>
      </w:r>
    </w:p>
    <w:p w:rsidR="00DE1655" w:rsidRPr="00EE03EA" w:rsidRDefault="00DE1655" w:rsidP="00140867">
      <w:pPr>
        <w:widowControl w:val="0"/>
        <w:shd w:val="clear" w:color="auto" w:fill="FFFFFF"/>
        <w:tabs>
          <w:tab w:val="left" w:pos="5765"/>
        </w:tabs>
        <w:autoSpaceDE w:val="0"/>
        <w:autoSpaceDN w:val="0"/>
        <w:adjustRightInd w:val="0"/>
        <w:spacing w:after="0" w:line="240" w:lineRule="auto"/>
        <w:jc w:val="both"/>
        <w:rPr>
          <w:rFonts w:ascii="Times New Roman" w:hAnsi="Times New Roman"/>
          <w:b/>
          <w:spacing w:val="-4"/>
          <w:sz w:val="24"/>
          <w:szCs w:val="24"/>
        </w:rPr>
      </w:pPr>
    </w:p>
    <w:p w:rsidR="00140867" w:rsidRPr="00EE03EA" w:rsidRDefault="00140867" w:rsidP="00140867">
      <w:pPr>
        <w:widowControl w:val="0"/>
        <w:shd w:val="clear" w:color="auto" w:fill="FFFFFF"/>
        <w:tabs>
          <w:tab w:val="left" w:pos="5765"/>
        </w:tabs>
        <w:autoSpaceDE w:val="0"/>
        <w:autoSpaceDN w:val="0"/>
        <w:adjustRightInd w:val="0"/>
        <w:spacing w:after="0" w:line="240" w:lineRule="auto"/>
        <w:ind w:left="708"/>
        <w:jc w:val="both"/>
        <w:rPr>
          <w:rFonts w:ascii="Times New Roman" w:hAnsi="Times New Roman"/>
          <w:b/>
          <w:spacing w:val="-2"/>
          <w:sz w:val="24"/>
          <w:szCs w:val="24"/>
        </w:rPr>
      </w:pPr>
      <w:r w:rsidRPr="00EE03EA">
        <w:rPr>
          <w:rFonts w:ascii="Times New Roman" w:hAnsi="Times New Roman"/>
          <w:b/>
          <w:spacing w:val="-4"/>
          <w:sz w:val="24"/>
          <w:szCs w:val="24"/>
        </w:rPr>
        <w:t>От Исполнителя:</w:t>
      </w:r>
      <w:r w:rsidRPr="00EE03EA">
        <w:rPr>
          <w:rFonts w:ascii="Arial" w:hAnsi="Times New Roman" w:cs="Arial"/>
          <w:b/>
          <w:sz w:val="24"/>
          <w:szCs w:val="24"/>
        </w:rPr>
        <w:t xml:space="preserve">                                                     </w:t>
      </w:r>
      <w:r w:rsidRPr="00EE03EA">
        <w:rPr>
          <w:rFonts w:ascii="Times New Roman" w:hAnsi="Times New Roman"/>
          <w:b/>
          <w:spacing w:val="-2"/>
          <w:sz w:val="24"/>
          <w:szCs w:val="24"/>
        </w:rPr>
        <w:t>От Заказчика:</w:t>
      </w:r>
    </w:p>
    <w:p w:rsidR="00140867" w:rsidRPr="00EE03EA" w:rsidRDefault="00140867" w:rsidP="00140867">
      <w:pPr>
        <w:widowControl w:val="0"/>
        <w:shd w:val="clear" w:color="auto" w:fill="FFFFFF"/>
        <w:autoSpaceDE w:val="0"/>
        <w:autoSpaceDN w:val="0"/>
        <w:adjustRightInd w:val="0"/>
        <w:spacing w:after="0" w:line="240" w:lineRule="auto"/>
        <w:ind w:left="708"/>
        <w:jc w:val="both"/>
        <w:rPr>
          <w:rFonts w:ascii="Times New Roman" w:hAnsi="Times New Roman"/>
          <w:bCs/>
        </w:rPr>
      </w:pPr>
    </w:p>
    <w:p w:rsidR="00140867" w:rsidRPr="00EE03EA" w:rsidRDefault="00140867" w:rsidP="00140867">
      <w:pPr>
        <w:widowControl w:val="0"/>
        <w:shd w:val="clear" w:color="auto" w:fill="FFFFFF"/>
        <w:autoSpaceDE w:val="0"/>
        <w:autoSpaceDN w:val="0"/>
        <w:adjustRightInd w:val="0"/>
        <w:spacing w:after="0" w:line="240" w:lineRule="auto"/>
        <w:ind w:left="708"/>
        <w:jc w:val="both"/>
        <w:rPr>
          <w:rFonts w:ascii="Times New Roman" w:hAnsi="Times New Roman"/>
          <w:bCs/>
          <w:sz w:val="20"/>
          <w:szCs w:val="20"/>
        </w:rPr>
      </w:pPr>
      <w:r w:rsidRPr="00EE03EA">
        <w:rPr>
          <w:rFonts w:ascii="Times New Roman" w:hAnsi="Times New Roman"/>
          <w:bCs/>
        </w:rPr>
        <w:t>_______________(  __________</w:t>
      </w:r>
      <w:r w:rsidRPr="00EE03EA">
        <w:rPr>
          <w:rFonts w:ascii="Times New Roman" w:hAnsi="Times New Roman"/>
          <w:bCs/>
          <w:u w:val="single"/>
        </w:rPr>
        <w:t>__</w:t>
      </w:r>
      <w:r w:rsidRPr="00EE03EA">
        <w:rPr>
          <w:rFonts w:ascii="Times New Roman" w:hAnsi="Times New Roman"/>
          <w:bCs/>
        </w:rPr>
        <w:t xml:space="preserve"> )</w:t>
      </w:r>
      <w:r w:rsidRPr="00EE03EA">
        <w:rPr>
          <w:rFonts w:ascii="Arial" w:hAnsi="Times New Roman" w:cs="Arial"/>
          <w:bCs/>
        </w:rPr>
        <w:tab/>
        <w:t xml:space="preserve">  </w:t>
      </w:r>
      <w:r w:rsidRPr="00EE03EA">
        <w:rPr>
          <w:rFonts w:ascii="Arial" w:hAnsi="Times New Roman" w:cs="Arial"/>
          <w:bCs/>
        </w:rPr>
        <w:tab/>
        <w:t xml:space="preserve">                    </w:t>
      </w:r>
      <w:r w:rsidRPr="00EE03EA">
        <w:rPr>
          <w:rFonts w:ascii="Times New Roman" w:hAnsi="Times New Roman"/>
          <w:bCs/>
        </w:rPr>
        <w:t>_________________(  ___________ )</w:t>
      </w:r>
    </w:p>
    <w:p w:rsidR="00140867" w:rsidRPr="00EE03EA" w:rsidRDefault="00140867" w:rsidP="00140867">
      <w:pPr>
        <w:spacing w:after="0" w:line="240" w:lineRule="auto"/>
        <w:ind w:left="10773" w:firstLine="11"/>
        <w:outlineLvl w:val="1"/>
        <w:rPr>
          <w:rFonts w:ascii="Times New Roman" w:hAnsi="Times New Roman"/>
        </w:rPr>
      </w:pPr>
      <w:r w:rsidRPr="00EE03EA">
        <w:rPr>
          <w:rFonts w:ascii="Times New Roman" w:hAnsi="Times New Roman"/>
        </w:rPr>
        <w:br w:type="page"/>
      </w:r>
      <w:r w:rsidRPr="00EE03EA">
        <w:rPr>
          <w:rFonts w:ascii="Times New Roman" w:hAnsi="Times New Roman"/>
        </w:rPr>
        <w:lastRenderedPageBreak/>
        <w:t>Приложение 8</w:t>
      </w:r>
    </w:p>
    <w:p w:rsidR="00140867" w:rsidRPr="00EE03EA" w:rsidRDefault="00140867" w:rsidP="00140867">
      <w:pPr>
        <w:spacing w:after="0" w:line="240" w:lineRule="auto"/>
        <w:ind w:left="10773" w:firstLine="9"/>
        <w:jc w:val="both"/>
        <w:rPr>
          <w:rFonts w:ascii="Times New Roman" w:hAnsi="Times New Roman"/>
        </w:rPr>
      </w:pPr>
      <w:r w:rsidRPr="00EE03EA">
        <w:rPr>
          <w:rFonts w:ascii="Times New Roman" w:hAnsi="Times New Roman"/>
        </w:rPr>
        <w:t>к Договору №________________</w:t>
      </w:r>
    </w:p>
    <w:p w:rsidR="00140867" w:rsidRPr="00EE03EA" w:rsidRDefault="00140867" w:rsidP="00140867">
      <w:pPr>
        <w:widowControl w:val="0"/>
        <w:autoSpaceDE w:val="0"/>
        <w:autoSpaceDN w:val="0"/>
        <w:adjustRightInd w:val="0"/>
        <w:spacing w:after="0" w:line="240" w:lineRule="auto"/>
        <w:ind w:left="10773" w:firstLine="9"/>
        <w:rPr>
          <w:rFonts w:ascii="Times New Roman" w:hAnsi="Times New Roman"/>
        </w:rPr>
      </w:pPr>
      <w:r w:rsidRPr="00EE03EA">
        <w:rPr>
          <w:rFonts w:ascii="Times New Roman" w:hAnsi="Times New Roman"/>
        </w:rPr>
        <w:t>от «____»______</w:t>
      </w:r>
      <w:r w:rsidRPr="00EE03EA">
        <w:rPr>
          <w:rFonts w:ascii="Times New Roman" w:hAnsi="Times New Roman"/>
        </w:rPr>
        <w:lastRenderedPageBreak/>
        <w:t>___________20___г.</w:t>
      </w:r>
    </w:p>
    <w:p w:rsidR="00140867" w:rsidRPr="00EE03EA" w:rsidRDefault="00140867" w:rsidP="00140867">
      <w:pPr>
        <w:widowControl w:val="0"/>
        <w:shd w:val="clear" w:color="auto" w:fill="FFFFFF"/>
        <w:tabs>
          <w:tab w:val="left" w:pos="6480"/>
          <w:tab w:val="left" w:pos="7618"/>
          <w:tab w:val="left" w:pos="8438"/>
          <w:tab w:val="left" w:pos="9346"/>
        </w:tabs>
        <w:autoSpaceDE w:val="0"/>
        <w:autoSpaceDN w:val="0"/>
        <w:adjustRightInd w:val="0"/>
        <w:spacing w:after="0" w:line="240" w:lineRule="auto"/>
        <w:ind w:left="4315"/>
        <w:rPr>
          <w:rFonts w:ascii="Times New Roman" w:hAnsi="Times New Roman"/>
          <w:spacing w:val="-4"/>
          <w:sz w:val="24"/>
          <w:szCs w:val="24"/>
        </w:rPr>
      </w:pPr>
    </w:p>
    <w:p w:rsidR="00140867" w:rsidRPr="00EE03EA" w:rsidRDefault="00140867" w:rsidP="00140867">
      <w:pPr>
        <w:spacing w:after="0" w:line="240" w:lineRule="auto"/>
        <w:jc w:val="both"/>
        <w:rPr>
          <w:rFonts w:ascii="Times New Roman" w:hAnsi="Times New Roman"/>
        </w:rPr>
      </w:pPr>
    </w:p>
    <w:p w:rsidR="00140867" w:rsidRPr="00EE03EA" w:rsidRDefault="00140867" w:rsidP="00140867">
      <w:pPr>
        <w:spacing w:after="0" w:line="240" w:lineRule="auto"/>
        <w:jc w:val="center"/>
        <w:rPr>
          <w:rFonts w:ascii="Times New Roman" w:hAnsi="Times New Roman"/>
          <w:b/>
          <w:sz w:val="28"/>
          <w:szCs w:val="28"/>
        </w:rPr>
      </w:pPr>
      <w:r w:rsidRPr="00EE03EA">
        <w:rPr>
          <w:rFonts w:ascii="Times New Roman" w:hAnsi="Times New Roman"/>
          <w:b/>
          <w:sz w:val="28"/>
          <w:szCs w:val="28"/>
        </w:rPr>
        <w:t>ЕЖЕМЕСЯЧНЫЙ ОТЧЕТ</w:t>
      </w:r>
    </w:p>
    <w:p w:rsidR="00140867" w:rsidRPr="00EE03EA" w:rsidRDefault="00140867" w:rsidP="00140867">
      <w:pPr>
        <w:spacing w:after="0" w:line="240" w:lineRule="auto"/>
        <w:jc w:val="center"/>
        <w:rPr>
          <w:rFonts w:ascii="Times New Roman" w:hAnsi="Times New Roman"/>
          <w:sz w:val="24"/>
          <w:szCs w:val="24"/>
        </w:rPr>
      </w:pPr>
      <w:r w:rsidRPr="00EE03EA">
        <w:rPr>
          <w:rFonts w:ascii="Times New Roman" w:hAnsi="Times New Roman"/>
          <w:sz w:val="24"/>
          <w:szCs w:val="24"/>
        </w:rPr>
        <w:t>за___________месяц ___ год</w:t>
      </w:r>
    </w:p>
    <w:p w:rsidR="00140867" w:rsidRPr="00EE03EA" w:rsidRDefault="00140867" w:rsidP="00140867">
      <w:pPr>
        <w:spacing w:after="0" w:line="240" w:lineRule="auto"/>
        <w:jc w:val="both"/>
        <w:rPr>
          <w:rFonts w:ascii="Times New Roman" w:hAnsi="Times New Roman"/>
          <w:sz w:val="24"/>
          <w:szCs w:val="24"/>
        </w:rPr>
      </w:pPr>
      <w:r w:rsidRPr="00EE03EA">
        <w:rPr>
          <w:rFonts w:ascii="Times New Roman" w:hAnsi="Times New Roman"/>
          <w:sz w:val="24"/>
          <w:szCs w:val="24"/>
        </w:rPr>
        <w:t>по исполнению договорных обязательств ______________________________________ по договору _____________________________</w:t>
      </w:r>
    </w:p>
    <w:p w:rsidR="00140867" w:rsidRPr="00EE03EA" w:rsidRDefault="00140867" w:rsidP="00140867">
      <w:pPr>
        <w:spacing w:after="0" w:line="240" w:lineRule="auto"/>
        <w:jc w:val="both"/>
        <w:rPr>
          <w:rFonts w:ascii="Times New Roman" w:hAnsi="Times New Roman"/>
          <w:sz w:val="24"/>
          <w:szCs w:val="24"/>
        </w:rPr>
      </w:pPr>
      <w:r w:rsidRPr="00EE03EA">
        <w:rPr>
          <w:rFonts w:ascii="Times New Roman" w:hAnsi="Times New Roman"/>
          <w:sz w:val="24"/>
          <w:szCs w:val="24"/>
        </w:rPr>
        <w:t xml:space="preserve">                                                                                   (наименование организации)                                     (реквизиты договора)            </w:t>
      </w:r>
    </w:p>
    <w:p w:rsidR="00140867" w:rsidRPr="00EE03EA" w:rsidRDefault="00140867" w:rsidP="00140867">
      <w:pPr>
        <w:spacing w:after="0" w:line="240" w:lineRule="auto"/>
        <w:jc w:val="both"/>
        <w:rPr>
          <w:rFonts w:ascii="Times New Roman" w:hAnsi="Times New Roman"/>
          <w:sz w:val="24"/>
          <w:szCs w:val="24"/>
        </w:rPr>
      </w:pPr>
      <w:r w:rsidRPr="00EE03EA">
        <w:rPr>
          <w:rFonts w:ascii="Times New Roman" w:hAnsi="Times New Roman"/>
          <w:sz w:val="24"/>
          <w:szCs w:val="24"/>
        </w:rPr>
        <w:t>на  осуществление строительного  контроля  при  строительстве,  техническом  перевооружении, реконструкции  и капитального  ремонта объектов электросетевого комплекса___________________________________________________________________________</w:t>
      </w:r>
    </w:p>
    <w:p w:rsidR="00140867" w:rsidRPr="00EE03EA" w:rsidRDefault="00140867" w:rsidP="00140867">
      <w:pPr>
        <w:spacing w:after="0" w:line="240" w:lineRule="auto"/>
        <w:jc w:val="both"/>
        <w:rPr>
          <w:rFonts w:ascii="Times New Roman" w:hAnsi="Times New Roman"/>
          <w:sz w:val="24"/>
          <w:szCs w:val="24"/>
        </w:rPr>
      </w:pPr>
      <w:r w:rsidRPr="00EE03EA">
        <w:rPr>
          <w:rFonts w:ascii="Times New Roman" w:hAnsi="Times New Roman"/>
          <w:sz w:val="24"/>
          <w:szCs w:val="24"/>
        </w:rPr>
        <w:t xml:space="preserve">                                                                             (наименование организации Заказчика и филиала организации Заказчика)</w:t>
      </w:r>
    </w:p>
    <w:p w:rsidR="00140867" w:rsidRPr="00EE03EA" w:rsidRDefault="00140867" w:rsidP="00140867">
      <w:pPr>
        <w:spacing w:after="0" w:line="240" w:lineRule="auto"/>
        <w:jc w:val="both"/>
        <w:rPr>
          <w:rFonts w:ascii="Times New Roman" w:hAnsi="Times New Roman"/>
          <w:sz w:val="24"/>
          <w:szCs w:val="24"/>
        </w:rPr>
      </w:pPr>
      <w:r w:rsidRPr="00EE03EA">
        <w:rPr>
          <w:rFonts w:ascii="Times New Roman" w:hAnsi="Times New Roman"/>
          <w:sz w:val="24"/>
          <w:szCs w:val="24"/>
        </w:rPr>
        <w:t xml:space="preserve">за период выполнения работ по договору: с «_____»_____________20____г. по «______»_____________20____г. </w:t>
      </w:r>
    </w:p>
    <w:p w:rsidR="00140867" w:rsidRPr="00EE03EA" w:rsidRDefault="00140867" w:rsidP="00140867">
      <w:pPr>
        <w:spacing w:after="0" w:line="240" w:lineRule="auto"/>
        <w:ind w:left="3538" w:firstLine="6"/>
        <w:jc w:val="center"/>
        <w:rPr>
          <w:rFonts w:ascii="Times New Roman" w:hAnsi="Times New Roman"/>
          <w:sz w:val="24"/>
          <w:szCs w:val="24"/>
        </w:rPr>
      </w:pPr>
    </w:p>
    <w:p w:rsidR="00140867" w:rsidRPr="00EE03EA" w:rsidRDefault="00140867" w:rsidP="00140867">
      <w:pPr>
        <w:spacing w:after="0" w:line="240" w:lineRule="auto"/>
        <w:ind w:left="3969" w:firstLine="6"/>
        <w:jc w:val="both"/>
        <w:rPr>
          <w:rFonts w:ascii="Times New Roman" w:hAnsi="Times New Roman"/>
          <w:b/>
        </w:rPr>
      </w:pPr>
      <w:r w:rsidRPr="00EE03EA">
        <w:rPr>
          <w:rFonts w:ascii="Times New Roman" w:hAnsi="Times New Roman"/>
          <w:b/>
        </w:rPr>
        <w:t>Количество нарушений по актам - предписаниям, выданных специалистами строительного контроля</w:t>
      </w:r>
    </w:p>
    <w:p w:rsidR="00140867" w:rsidRPr="00EE03EA" w:rsidRDefault="00140867" w:rsidP="00140867">
      <w:pPr>
        <w:spacing w:after="0" w:line="240" w:lineRule="auto"/>
        <w:ind w:left="3969" w:firstLine="6"/>
        <w:jc w:val="both"/>
        <w:rPr>
          <w:rFonts w:ascii="Times New Roman" w:hAnsi="Times New Roman"/>
          <w:b/>
        </w:rPr>
      </w:pPr>
      <w:r w:rsidRPr="00EE03EA">
        <w:rPr>
          <w:rFonts w:ascii="Times New Roman" w:hAnsi="Times New Roman"/>
          <w:b/>
        </w:rPr>
        <w:t>за период: с «______»________________20____г. по «______»________________20____г.</w:t>
      </w:r>
    </w:p>
    <w:p w:rsidR="00140867" w:rsidRPr="00EE03EA" w:rsidRDefault="00140867" w:rsidP="00140867">
      <w:pPr>
        <w:spacing w:after="0" w:line="240" w:lineRule="auto"/>
        <w:ind w:left="3538" w:firstLine="6"/>
        <w:rPr>
          <w:rFonts w:ascii="Times New Roman" w:hAnsi="Times New Roman"/>
          <w:b/>
        </w:rPr>
      </w:pPr>
    </w:p>
    <w:tbl>
      <w:tblPr>
        <w:tblW w:w="14884" w:type="dxa"/>
        <w:tblInd w:w="108" w:type="dxa"/>
        <w:tblLook w:val="04A0" w:firstRow="1" w:lastRow="0" w:firstColumn="1" w:lastColumn="0" w:noHBand="0" w:noVBand="1"/>
      </w:tblPr>
      <w:tblGrid>
        <w:gridCol w:w="2552"/>
        <w:gridCol w:w="2866"/>
        <w:gridCol w:w="1531"/>
        <w:gridCol w:w="1701"/>
        <w:gridCol w:w="1559"/>
        <w:gridCol w:w="1701"/>
        <w:gridCol w:w="1276"/>
        <w:gridCol w:w="1698"/>
      </w:tblGrid>
      <w:tr w:rsidR="00140867" w:rsidRPr="00EE03EA" w:rsidTr="00140867">
        <w:trPr>
          <w:gridBefore w:val="1"/>
          <w:wBefore w:w="2552" w:type="dxa"/>
          <w:trHeight w:val="285"/>
        </w:trPr>
        <w:tc>
          <w:tcPr>
            <w:tcW w:w="2866" w:type="dxa"/>
            <w:vMerge w:val="restart"/>
            <w:tcBorders>
              <w:top w:val="nil"/>
              <w:left w:val="nil"/>
              <w:bottom w:val="single" w:sz="4" w:space="0" w:color="auto"/>
              <w:right w:val="single" w:sz="4" w:space="0" w:color="auto"/>
            </w:tcBorders>
            <w:noWrap/>
            <w:vAlign w:val="center"/>
            <w:hideMark/>
          </w:tcPr>
          <w:p w:rsidR="00140867" w:rsidRPr="00EE03EA" w:rsidRDefault="00140867" w:rsidP="00140867">
            <w:pPr>
              <w:spacing w:after="0"/>
            </w:pPr>
          </w:p>
        </w:tc>
        <w:tc>
          <w:tcPr>
            <w:tcW w:w="1531" w:type="dxa"/>
            <w:vMerge w:val="restart"/>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lang w:eastAsia="ru-RU"/>
              </w:rPr>
            </w:pPr>
            <w:r w:rsidRPr="00EE03EA">
              <w:rPr>
                <w:rFonts w:ascii="Times New Roman" w:hAnsi="Times New Roman"/>
                <w:sz w:val="18"/>
                <w:szCs w:val="18"/>
                <w:lang w:eastAsia="ru-RU"/>
              </w:rPr>
              <w:t>Всего выдано нарушений</w:t>
            </w:r>
          </w:p>
          <w:p w:rsidR="00140867" w:rsidRPr="00EE03EA" w:rsidRDefault="00140867" w:rsidP="00140867">
            <w:pPr>
              <w:spacing w:after="0" w:line="240" w:lineRule="auto"/>
              <w:jc w:val="center"/>
              <w:rPr>
                <w:rFonts w:ascii="Times New Roman" w:hAnsi="Times New Roman"/>
                <w:sz w:val="18"/>
                <w:szCs w:val="18"/>
                <w:lang w:eastAsia="ru-RU"/>
              </w:rPr>
            </w:pPr>
            <w:r w:rsidRPr="00EE03EA">
              <w:rPr>
                <w:rFonts w:ascii="Times New Roman" w:hAnsi="Times New Roman"/>
                <w:sz w:val="18"/>
                <w:szCs w:val="18"/>
                <w:lang w:eastAsia="ru-RU"/>
              </w:rPr>
              <w:t>(несоответствий) по актам - предписаниям, шт.</w:t>
            </w:r>
          </w:p>
        </w:tc>
        <w:tc>
          <w:tcPr>
            <w:tcW w:w="7935" w:type="dxa"/>
            <w:gridSpan w:val="5"/>
            <w:tcBorders>
              <w:top w:val="single" w:sz="4" w:space="0" w:color="auto"/>
              <w:left w:val="nil"/>
              <w:bottom w:val="single" w:sz="4" w:space="0" w:color="auto"/>
              <w:right w:val="single" w:sz="4" w:space="0" w:color="auto"/>
            </w:tcBorders>
            <w:noWrap/>
            <w:vAlign w:val="center"/>
            <w:hideMark/>
          </w:tcPr>
          <w:p w:rsidR="00140867" w:rsidRPr="00EE03EA" w:rsidRDefault="00140867" w:rsidP="00140867">
            <w:pPr>
              <w:spacing w:after="0" w:line="240" w:lineRule="auto"/>
              <w:jc w:val="center"/>
              <w:rPr>
                <w:rFonts w:ascii="Times New Roman" w:hAnsi="Times New Roman"/>
                <w:sz w:val="18"/>
                <w:szCs w:val="18"/>
                <w:lang w:eastAsia="ru-RU"/>
              </w:rPr>
            </w:pPr>
            <w:r w:rsidRPr="00EE03EA">
              <w:rPr>
                <w:rFonts w:ascii="Times New Roman" w:hAnsi="Times New Roman"/>
                <w:sz w:val="18"/>
                <w:szCs w:val="18"/>
                <w:lang w:eastAsia="ru-RU"/>
              </w:rPr>
              <w:t>в том числе, шт.</w:t>
            </w:r>
          </w:p>
        </w:tc>
      </w:tr>
      <w:tr w:rsidR="00140867" w:rsidRPr="00EE03EA" w:rsidTr="00140867">
        <w:trPr>
          <w:gridBefore w:val="1"/>
          <w:wBefore w:w="2552" w:type="dxa"/>
          <w:trHeight w:val="960"/>
        </w:trPr>
        <w:tc>
          <w:tcPr>
            <w:tcW w:w="0" w:type="auto"/>
            <w:vMerge/>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sz w:val="18"/>
                <w:szCs w:val="18"/>
                <w:lang w:eastAsia="ru-RU"/>
              </w:rPr>
            </w:pPr>
          </w:p>
        </w:tc>
        <w:tc>
          <w:tcPr>
            <w:tcW w:w="1701" w:type="dxa"/>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lang w:eastAsia="ru-RU"/>
              </w:rPr>
            </w:pPr>
            <w:r w:rsidRPr="00EE03EA">
              <w:rPr>
                <w:rFonts w:ascii="Times New Roman" w:hAnsi="Times New Roman"/>
                <w:sz w:val="18"/>
                <w:szCs w:val="18"/>
                <w:lang w:eastAsia="ru-RU"/>
              </w:rPr>
              <w:t>с приостановкой работ по согласованию с Заказчиком</w:t>
            </w:r>
          </w:p>
        </w:tc>
        <w:tc>
          <w:tcPr>
            <w:tcW w:w="1559" w:type="dxa"/>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lang w:eastAsia="ru-RU"/>
              </w:rPr>
            </w:pPr>
            <w:r w:rsidRPr="00EE03EA">
              <w:rPr>
                <w:rFonts w:ascii="Times New Roman" w:hAnsi="Times New Roman"/>
                <w:sz w:val="18"/>
                <w:szCs w:val="18"/>
                <w:lang w:eastAsia="ru-RU"/>
              </w:rPr>
              <w:t>устранено в установленный срок</w:t>
            </w:r>
          </w:p>
        </w:tc>
        <w:tc>
          <w:tcPr>
            <w:tcW w:w="1701" w:type="dxa"/>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lang w:eastAsia="ru-RU"/>
              </w:rPr>
            </w:pPr>
            <w:r w:rsidRPr="00EE03EA">
              <w:rPr>
                <w:rFonts w:ascii="Times New Roman" w:hAnsi="Times New Roman"/>
                <w:sz w:val="18"/>
                <w:szCs w:val="18"/>
                <w:lang w:eastAsia="ru-RU"/>
              </w:rPr>
              <w:t>устранено с нарушением установленного срока</w:t>
            </w:r>
          </w:p>
        </w:tc>
        <w:tc>
          <w:tcPr>
            <w:tcW w:w="1276" w:type="dxa"/>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lang w:eastAsia="ru-RU"/>
              </w:rPr>
            </w:pPr>
            <w:r w:rsidRPr="00EE03EA">
              <w:rPr>
                <w:rFonts w:ascii="Times New Roman" w:hAnsi="Times New Roman"/>
                <w:sz w:val="18"/>
                <w:szCs w:val="18"/>
                <w:lang w:eastAsia="ru-RU"/>
              </w:rPr>
              <w:t>не устранено</w:t>
            </w:r>
          </w:p>
        </w:tc>
        <w:tc>
          <w:tcPr>
            <w:tcW w:w="1698" w:type="dxa"/>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lang w:eastAsia="ru-RU"/>
              </w:rPr>
            </w:pPr>
            <w:r w:rsidRPr="00EE03EA">
              <w:rPr>
                <w:rFonts w:ascii="Times New Roman" w:hAnsi="Times New Roman"/>
                <w:sz w:val="18"/>
                <w:szCs w:val="18"/>
                <w:lang w:eastAsia="ru-RU"/>
              </w:rPr>
              <w:t>Не выполнено требование по остановке работ согласованное с Заказчиком</w:t>
            </w:r>
          </w:p>
        </w:tc>
      </w:tr>
      <w:tr w:rsidR="00140867" w:rsidRPr="00EE03EA" w:rsidTr="00140867">
        <w:trPr>
          <w:trHeight w:val="285"/>
        </w:trPr>
        <w:tc>
          <w:tcPr>
            <w:tcW w:w="5418" w:type="dxa"/>
            <w:gridSpan w:val="2"/>
            <w:tcBorders>
              <w:top w:val="single" w:sz="4" w:space="0" w:color="auto"/>
              <w:left w:val="single" w:sz="4" w:space="0" w:color="auto"/>
              <w:bottom w:val="single" w:sz="4" w:space="0" w:color="auto"/>
              <w:right w:val="single" w:sz="4" w:space="0" w:color="auto"/>
            </w:tcBorders>
            <w:noWrap/>
            <w:vAlign w:val="center"/>
            <w:hideMark/>
          </w:tcPr>
          <w:p w:rsidR="00140867" w:rsidRPr="00EE03EA" w:rsidRDefault="00140867" w:rsidP="00140867">
            <w:pPr>
              <w:spacing w:after="0" w:line="240" w:lineRule="auto"/>
              <w:jc w:val="right"/>
              <w:rPr>
                <w:rFonts w:ascii="Times New Roman" w:hAnsi="Times New Roman"/>
                <w:b/>
                <w:sz w:val="18"/>
                <w:szCs w:val="18"/>
                <w:lang w:eastAsia="ru-RU"/>
              </w:rPr>
            </w:pPr>
            <w:r w:rsidRPr="00EE03EA">
              <w:rPr>
                <w:rFonts w:ascii="Times New Roman" w:hAnsi="Times New Roman"/>
                <w:b/>
                <w:sz w:val="18"/>
                <w:szCs w:val="18"/>
                <w:lang w:eastAsia="ru-RU"/>
              </w:rPr>
              <w:t>Нарастающим итогом с начала действия договора:</w:t>
            </w:r>
          </w:p>
        </w:tc>
        <w:tc>
          <w:tcPr>
            <w:tcW w:w="1531"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b/>
                <w:bCs/>
                <w:sz w:val="18"/>
                <w:szCs w:val="18"/>
                <w:lang w:eastAsia="ru-RU"/>
              </w:rPr>
            </w:pPr>
          </w:p>
        </w:tc>
        <w:tc>
          <w:tcPr>
            <w:tcW w:w="1701" w:type="dxa"/>
            <w:tcBorders>
              <w:top w:val="nil"/>
              <w:left w:val="nil"/>
              <w:bottom w:val="single" w:sz="4" w:space="0" w:color="auto"/>
              <w:right w:val="single" w:sz="4" w:space="0" w:color="auto"/>
            </w:tcBorders>
            <w:noWrap/>
            <w:vAlign w:val="center"/>
          </w:tcPr>
          <w:p w:rsidR="00140867" w:rsidRPr="00EE03EA" w:rsidRDefault="00140867" w:rsidP="00140867">
            <w:pPr>
              <w:spacing w:after="0" w:line="240" w:lineRule="auto"/>
              <w:jc w:val="center"/>
              <w:rPr>
                <w:rFonts w:ascii="Arial" w:hAnsi="Arial" w:cs="Arial"/>
                <w:b/>
                <w:bCs/>
                <w:sz w:val="18"/>
                <w:szCs w:val="18"/>
                <w:lang w:eastAsia="ru-RU"/>
              </w:rPr>
            </w:pPr>
          </w:p>
        </w:tc>
        <w:tc>
          <w:tcPr>
            <w:tcW w:w="1559"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b/>
                <w:bCs/>
                <w:sz w:val="18"/>
                <w:szCs w:val="18"/>
                <w:lang w:eastAsia="ru-RU"/>
              </w:rPr>
            </w:pPr>
          </w:p>
        </w:tc>
        <w:tc>
          <w:tcPr>
            <w:tcW w:w="1701"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b/>
                <w:bCs/>
                <w:sz w:val="18"/>
                <w:szCs w:val="18"/>
                <w:lang w:eastAsia="ru-RU"/>
              </w:rPr>
            </w:pPr>
          </w:p>
        </w:tc>
        <w:tc>
          <w:tcPr>
            <w:tcW w:w="1276"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b/>
                <w:bCs/>
                <w:sz w:val="18"/>
                <w:szCs w:val="18"/>
                <w:lang w:eastAsia="ru-RU"/>
              </w:rPr>
            </w:pPr>
          </w:p>
        </w:tc>
        <w:tc>
          <w:tcPr>
            <w:tcW w:w="1698"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b/>
                <w:bCs/>
                <w:sz w:val="18"/>
                <w:szCs w:val="18"/>
                <w:lang w:eastAsia="ru-RU"/>
              </w:rPr>
            </w:pPr>
          </w:p>
        </w:tc>
      </w:tr>
      <w:tr w:rsidR="00140867" w:rsidRPr="00EE03EA" w:rsidTr="00140867">
        <w:trPr>
          <w:trHeight w:val="285"/>
        </w:trPr>
        <w:tc>
          <w:tcPr>
            <w:tcW w:w="5418" w:type="dxa"/>
            <w:gridSpan w:val="2"/>
            <w:tcBorders>
              <w:top w:val="single" w:sz="4" w:space="0" w:color="auto"/>
              <w:left w:val="single" w:sz="4" w:space="0" w:color="auto"/>
              <w:bottom w:val="single" w:sz="4" w:space="0" w:color="auto"/>
              <w:right w:val="single" w:sz="4" w:space="0" w:color="auto"/>
            </w:tcBorders>
            <w:noWrap/>
            <w:vAlign w:val="center"/>
            <w:hideMark/>
          </w:tcPr>
          <w:p w:rsidR="00140867" w:rsidRPr="00EE03EA" w:rsidRDefault="00140867" w:rsidP="00140867">
            <w:pPr>
              <w:spacing w:after="0" w:line="240" w:lineRule="auto"/>
              <w:jc w:val="right"/>
              <w:rPr>
                <w:rFonts w:ascii="Times New Roman" w:hAnsi="Times New Roman"/>
                <w:sz w:val="18"/>
                <w:szCs w:val="18"/>
                <w:lang w:eastAsia="ru-RU"/>
              </w:rPr>
            </w:pPr>
            <w:r w:rsidRPr="00EE03EA">
              <w:rPr>
                <w:rFonts w:ascii="Times New Roman" w:hAnsi="Times New Roman"/>
                <w:sz w:val="18"/>
                <w:szCs w:val="18"/>
                <w:lang w:eastAsia="ru-RU"/>
              </w:rPr>
              <w:t>За отчетный месяц:</w:t>
            </w:r>
          </w:p>
        </w:tc>
        <w:tc>
          <w:tcPr>
            <w:tcW w:w="1531"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b/>
                <w:bCs/>
                <w:sz w:val="18"/>
                <w:szCs w:val="18"/>
                <w:lang w:eastAsia="ru-RU"/>
              </w:rPr>
            </w:pPr>
          </w:p>
        </w:tc>
        <w:tc>
          <w:tcPr>
            <w:tcW w:w="1701" w:type="dxa"/>
            <w:tcBorders>
              <w:top w:val="single" w:sz="4" w:space="0" w:color="auto"/>
              <w:left w:val="nil"/>
              <w:bottom w:val="single" w:sz="4" w:space="0" w:color="auto"/>
              <w:right w:val="single" w:sz="4" w:space="0" w:color="auto"/>
            </w:tcBorders>
            <w:noWrap/>
            <w:vAlign w:val="center"/>
          </w:tcPr>
          <w:p w:rsidR="00140867" w:rsidRPr="00EE03EA" w:rsidRDefault="00140867" w:rsidP="00140867">
            <w:pPr>
              <w:spacing w:after="0" w:line="240" w:lineRule="auto"/>
              <w:jc w:val="center"/>
              <w:rPr>
                <w:rFonts w:ascii="Arial" w:hAnsi="Arial" w:cs="Arial"/>
                <w:b/>
                <w:bCs/>
                <w:sz w:val="18"/>
                <w:szCs w:val="18"/>
                <w:lang w:eastAsia="ru-RU"/>
              </w:rPr>
            </w:pPr>
          </w:p>
        </w:tc>
        <w:tc>
          <w:tcPr>
            <w:tcW w:w="1559"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b/>
                <w:bCs/>
                <w:sz w:val="18"/>
                <w:szCs w:val="18"/>
                <w:lang w:eastAsia="ru-RU"/>
              </w:rPr>
            </w:pPr>
          </w:p>
        </w:tc>
        <w:tc>
          <w:tcPr>
            <w:tcW w:w="1701"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b/>
                <w:bCs/>
                <w:sz w:val="18"/>
                <w:szCs w:val="18"/>
                <w:lang w:eastAsia="ru-RU"/>
              </w:rPr>
            </w:pPr>
          </w:p>
        </w:tc>
        <w:tc>
          <w:tcPr>
            <w:tcW w:w="127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b/>
                <w:bCs/>
                <w:sz w:val="18"/>
                <w:szCs w:val="18"/>
                <w:lang w:eastAsia="ru-RU"/>
              </w:rPr>
            </w:pPr>
          </w:p>
        </w:tc>
        <w:tc>
          <w:tcPr>
            <w:tcW w:w="1698"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b/>
                <w:bCs/>
                <w:sz w:val="18"/>
                <w:szCs w:val="18"/>
                <w:lang w:eastAsia="ru-RU"/>
              </w:rPr>
            </w:pPr>
          </w:p>
        </w:tc>
      </w:tr>
    </w:tbl>
    <w:p w:rsidR="00140867" w:rsidRPr="00EE03EA" w:rsidRDefault="00140867" w:rsidP="00140867">
      <w:pPr>
        <w:pStyle w:val="ad"/>
        <w:spacing w:after="0" w:line="240" w:lineRule="auto"/>
        <w:rPr>
          <w:rFonts w:ascii="Times New Roman" w:hAnsi="Times New Roman"/>
          <w:sz w:val="24"/>
          <w:szCs w:val="24"/>
        </w:rPr>
      </w:pPr>
    </w:p>
    <w:tbl>
      <w:tblPr>
        <w:tblW w:w="14884" w:type="dxa"/>
        <w:tblInd w:w="108" w:type="dxa"/>
        <w:tblLayout w:type="fixed"/>
        <w:tblLook w:val="04A0" w:firstRow="1" w:lastRow="0" w:firstColumn="1" w:lastColumn="0" w:noHBand="0" w:noVBand="1"/>
      </w:tblPr>
      <w:tblGrid>
        <w:gridCol w:w="2268"/>
        <w:gridCol w:w="1617"/>
        <w:gridCol w:w="1462"/>
        <w:gridCol w:w="1580"/>
        <w:gridCol w:w="1559"/>
        <w:gridCol w:w="1482"/>
        <w:gridCol w:w="2223"/>
        <w:gridCol w:w="1417"/>
        <w:gridCol w:w="1276"/>
      </w:tblGrid>
      <w:tr w:rsidR="00140867" w:rsidRPr="00EE03EA" w:rsidTr="00140867">
        <w:trPr>
          <w:gridBefore w:val="1"/>
          <w:wBefore w:w="2268" w:type="dxa"/>
          <w:trHeight w:val="300"/>
        </w:trPr>
        <w:tc>
          <w:tcPr>
            <w:tcW w:w="12616" w:type="dxa"/>
            <w:gridSpan w:val="8"/>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b/>
                <w:bCs/>
                <w:color w:val="000000"/>
                <w:sz w:val="18"/>
                <w:szCs w:val="18"/>
                <w:lang w:eastAsia="ru-RU"/>
              </w:rPr>
            </w:pPr>
            <w:r w:rsidRPr="00EE03EA">
              <w:rPr>
                <w:rFonts w:ascii="Times New Roman" w:hAnsi="Times New Roman"/>
                <w:b/>
                <w:bCs/>
                <w:color w:val="000000"/>
                <w:sz w:val="18"/>
                <w:szCs w:val="18"/>
                <w:lang w:eastAsia="ru-RU"/>
              </w:rPr>
              <w:t>Распределение несоответствий по классификационному признаку (гр. 14), шт.</w:t>
            </w:r>
          </w:p>
        </w:tc>
      </w:tr>
      <w:tr w:rsidR="00140867" w:rsidRPr="00EE03EA" w:rsidTr="00140867">
        <w:trPr>
          <w:gridBefore w:val="1"/>
          <w:wBefore w:w="2268" w:type="dxa"/>
          <w:trHeight w:val="735"/>
        </w:trPr>
        <w:tc>
          <w:tcPr>
            <w:tcW w:w="1617" w:type="dxa"/>
            <w:tcBorders>
              <w:top w:val="nil"/>
              <w:left w:val="single" w:sz="8" w:space="0" w:color="auto"/>
              <w:bottom w:val="single" w:sz="4" w:space="0" w:color="auto"/>
              <w:right w:val="single" w:sz="4" w:space="0" w:color="auto"/>
            </w:tcBorders>
            <w:shd w:val="clear" w:color="auto" w:fill="auto"/>
            <w:vAlign w:val="center"/>
            <w:hideMark/>
          </w:tcPr>
          <w:p w:rsidR="00140867" w:rsidRPr="00EE03EA" w:rsidRDefault="00140867" w:rsidP="00140867">
            <w:pPr>
              <w:spacing w:after="0" w:line="240" w:lineRule="auto"/>
              <w:rPr>
                <w:rFonts w:ascii="Times New Roman" w:hAnsi="Times New Roman"/>
                <w:sz w:val="20"/>
                <w:szCs w:val="20"/>
              </w:rPr>
            </w:pPr>
            <w:r w:rsidRPr="00EE03EA">
              <w:rPr>
                <w:rFonts w:ascii="Times New Roman" w:hAnsi="Times New Roman"/>
                <w:sz w:val="20"/>
                <w:szCs w:val="20"/>
              </w:rPr>
              <w:lastRenderedPageBreak/>
              <w:t>14.1. Разрешительная документация;</w:t>
            </w:r>
          </w:p>
        </w:tc>
        <w:tc>
          <w:tcPr>
            <w:tcW w:w="1462" w:type="dxa"/>
            <w:tcBorders>
              <w:top w:val="nil"/>
              <w:left w:val="nil"/>
              <w:bottom w:val="single" w:sz="4" w:space="0" w:color="auto"/>
              <w:right w:val="single" w:sz="4" w:space="0" w:color="auto"/>
            </w:tcBorders>
            <w:shd w:val="clear" w:color="auto" w:fill="auto"/>
            <w:vAlign w:val="center"/>
            <w:hideMark/>
          </w:tcPr>
          <w:p w:rsidR="00140867" w:rsidRPr="00EE03EA" w:rsidRDefault="00140867" w:rsidP="00140867">
            <w:pPr>
              <w:spacing w:after="0" w:line="240" w:lineRule="auto"/>
              <w:rPr>
                <w:rFonts w:ascii="Times New Roman" w:hAnsi="Times New Roman"/>
                <w:sz w:val="20"/>
                <w:szCs w:val="20"/>
              </w:rPr>
            </w:pPr>
            <w:r w:rsidRPr="00EE03EA">
              <w:rPr>
                <w:rFonts w:ascii="Times New Roman" w:hAnsi="Times New Roman"/>
                <w:sz w:val="20"/>
                <w:szCs w:val="20"/>
              </w:rPr>
              <w:t>14.2 Материалы оборудование;</w:t>
            </w:r>
          </w:p>
        </w:tc>
        <w:tc>
          <w:tcPr>
            <w:tcW w:w="1580" w:type="dxa"/>
            <w:tcBorders>
              <w:top w:val="single" w:sz="4" w:space="0" w:color="auto"/>
              <w:left w:val="nil"/>
              <w:bottom w:val="single" w:sz="4" w:space="0" w:color="auto"/>
              <w:right w:val="single" w:sz="4" w:space="0" w:color="000000"/>
            </w:tcBorders>
            <w:shd w:val="clear" w:color="auto" w:fill="auto"/>
            <w:vAlign w:val="center"/>
            <w:hideMark/>
          </w:tcPr>
          <w:p w:rsidR="00140867" w:rsidRPr="00EE03EA" w:rsidRDefault="00140867" w:rsidP="00140867">
            <w:pPr>
              <w:spacing w:after="0" w:line="240" w:lineRule="auto"/>
              <w:rPr>
                <w:rFonts w:ascii="Times New Roman" w:hAnsi="Times New Roman"/>
                <w:sz w:val="20"/>
                <w:szCs w:val="20"/>
              </w:rPr>
            </w:pPr>
            <w:r w:rsidRPr="00EE03EA">
              <w:rPr>
                <w:rFonts w:ascii="Times New Roman" w:hAnsi="Times New Roman"/>
                <w:sz w:val="20"/>
                <w:szCs w:val="20"/>
              </w:rPr>
              <w:t>14.3. Складирование, хранение;</w:t>
            </w:r>
          </w:p>
        </w:tc>
        <w:tc>
          <w:tcPr>
            <w:tcW w:w="1559" w:type="dxa"/>
            <w:tcBorders>
              <w:top w:val="nil"/>
              <w:left w:val="nil"/>
              <w:bottom w:val="single" w:sz="4" w:space="0" w:color="auto"/>
              <w:right w:val="single" w:sz="4" w:space="0" w:color="auto"/>
            </w:tcBorders>
            <w:shd w:val="clear" w:color="auto" w:fill="auto"/>
            <w:vAlign w:val="center"/>
            <w:hideMark/>
          </w:tcPr>
          <w:p w:rsidR="00140867" w:rsidRPr="00EE03EA" w:rsidRDefault="00140867" w:rsidP="00140867">
            <w:pPr>
              <w:spacing w:after="0" w:line="240" w:lineRule="auto"/>
              <w:rPr>
                <w:rFonts w:ascii="Times New Roman" w:hAnsi="Times New Roman"/>
                <w:sz w:val="20"/>
                <w:szCs w:val="20"/>
              </w:rPr>
            </w:pPr>
            <w:r w:rsidRPr="00EE03EA">
              <w:rPr>
                <w:rFonts w:ascii="Times New Roman" w:hAnsi="Times New Roman"/>
                <w:sz w:val="20"/>
                <w:szCs w:val="20"/>
              </w:rPr>
              <w:t>14.4. Проектная документация;</w:t>
            </w:r>
          </w:p>
        </w:tc>
        <w:tc>
          <w:tcPr>
            <w:tcW w:w="1482" w:type="dxa"/>
            <w:tcBorders>
              <w:top w:val="nil"/>
              <w:left w:val="nil"/>
              <w:bottom w:val="single" w:sz="4" w:space="0" w:color="auto"/>
              <w:right w:val="single" w:sz="4" w:space="0" w:color="auto"/>
            </w:tcBorders>
            <w:shd w:val="clear" w:color="auto" w:fill="auto"/>
            <w:vAlign w:val="center"/>
            <w:hideMark/>
          </w:tcPr>
          <w:p w:rsidR="00140867" w:rsidRPr="00EE03EA" w:rsidRDefault="00140867" w:rsidP="00140867">
            <w:pPr>
              <w:spacing w:after="0" w:line="240" w:lineRule="auto"/>
              <w:rPr>
                <w:rFonts w:ascii="Times New Roman" w:hAnsi="Times New Roman"/>
                <w:sz w:val="20"/>
                <w:szCs w:val="20"/>
              </w:rPr>
            </w:pPr>
            <w:r w:rsidRPr="00EE03EA">
              <w:rPr>
                <w:rFonts w:ascii="Times New Roman" w:hAnsi="Times New Roman"/>
                <w:sz w:val="20"/>
                <w:szCs w:val="20"/>
              </w:rPr>
              <w:t>14.5. Технология строительства;</w:t>
            </w:r>
          </w:p>
        </w:tc>
        <w:tc>
          <w:tcPr>
            <w:tcW w:w="2223" w:type="dxa"/>
            <w:tcBorders>
              <w:top w:val="nil"/>
              <w:left w:val="nil"/>
              <w:bottom w:val="single" w:sz="4" w:space="0" w:color="auto"/>
              <w:right w:val="single" w:sz="4" w:space="0" w:color="auto"/>
            </w:tcBorders>
            <w:shd w:val="clear" w:color="auto" w:fill="auto"/>
            <w:vAlign w:val="center"/>
            <w:hideMark/>
          </w:tcPr>
          <w:p w:rsidR="00140867" w:rsidRPr="00EE03EA" w:rsidRDefault="00140867" w:rsidP="00140867">
            <w:pPr>
              <w:spacing w:after="0" w:line="240" w:lineRule="auto"/>
              <w:rPr>
                <w:rFonts w:ascii="Times New Roman" w:hAnsi="Times New Roman"/>
                <w:sz w:val="20"/>
                <w:szCs w:val="20"/>
              </w:rPr>
            </w:pPr>
            <w:r w:rsidRPr="00EE03EA">
              <w:rPr>
                <w:rFonts w:ascii="Times New Roman" w:hAnsi="Times New Roman"/>
                <w:sz w:val="20"/>
                <w:szCs w:val="20"/>
              </w:rPr>
              <w:t>14.6. Исполнительная, приемо - сдаточная документация;</w:t>
            </w:r>
          </w:p>
        </w:tc>
        <w:tc>
          <w:tcPr>
            <w:tcW w:w="1417" w:type="dxa"/>
            <w:tcBorders>
              <w:top w:val="nil"/>
              <w:left w:val="nil"/>
              <w:bottom w:val="single" w:sz="4" w:space="0" w:color="auto"/>
              <w:right w:val="single" w:sz="4" w:space="0" w:color="auto"/>
            </w:tcBorders>
            <w:shd w:val="clear" w:color="auto" w:fill="auto"/>
            <w:vAlign w:val="center"/>
            <w:hideMark/>
          </w:tcPr>
          <w:p w:rsidR="00140867" w:rsidRPr="00EE03EA" w:rsidRDefault="00140867" w:rsidP="00140867">
            <w:pPr>
              <w:spacing w:after="0" w:line="240" w:lineRule="auto"/>
              <w:rPr>
                <w:rFonts w:ascii="Times New Roman" w:hAnsi="Times New Roman"/>
                <w:sz w:val="20"/>
                <w:szCs w:val="20"/>
              </w:rPr>
            </w:pPr>
            <w:r w:rsidRPr="00EE03EA">
              <w:rPr>
                <w:rFonts w:ascii="Times New Roman" w:hAnsi="Times New Roman"/>
                <w:sz w:val="20"/>
                <w:szCs w:val="20"/>
              </w:rPr>
              <w:t>14.7. Безопасность работ;</w:t>
            </w:r>
          </w:p>
        </w:tc>
        <w:tc>
          <w:tcPr>
            <w:tcW w:w="1276" w:type="dxa"/>
            <w:tcBorders>
              <w:top w:val="nil"/>
              <w:left w:val="nil"/>
              <w:bottom w:val="single" w:sz="4" w:space="0" w:color="auto"/>
              <w:right w:val="single" w:sz="8" w:space="0" w:color="auto"/>
            </w:tcBorders>
            <w:shd w:val="clear" w:color="auto" w:fill="auto"/>
            <w:vAlign w:val="center"/>
            <w:hideMark/>
          </w:tcPr>
          <w:p w:rsidR="00140867" w:rsidRPr="00EE03EA" w:rsidRDefault="00140867" w:rsidP="00140867">
            <w:pPr>
              <w:spacing w:after="0" w:line="240" w:lineRule="auto"/>
              <w:rPr>
                <w:rFonts w:ascii="Times New Roman" w:hAnsi="Times New Roman"/>
                <w:sz w:val="20"/>
                <w:szCs w:val="20"/>
              </w:rPr>
            </w:pPr>
            <w:r w:rsidRPr="00EE03EA">
              <w:rPr>
                <w:rFonts w:ascii="Times New Roman" w:hAnsi="Times New Roman"/>
                <w:sz w:val="20"/>
                <w:szCs w:val="20"/>
              </w:rPr>
              <w:t>14.8. Прочее</w:t>
            </w:r>
          </w:p>
        </w:tc>
      </w:tr>
      <w:tr w:rsidR="00140867" w:rsidRPr="00EE03EA" w:rsidTr="00140867">
        <w:trPr>
          <w:trHeight w:val="300"/>
        </w:trPr>
        <w:tc>
          <w:tcPr>
            <w:tcW w:w="2268" w:type="dxa"/>
            <w:tcBorders>
              <w:top w:val="single" w:sz="4" w:space="0" w:color="auto"/>
              <w:left w:val="single" w:sz="4" w:space="0" w:color="auto"/>
              <w:bottom w:val="single" w:sz="4" w:space="0" w:color="auto"/>
            </w:tcBorders>
            <w:shd w:val="clear" w:color="auto" w:fill="auto"/>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b/>
                <w:bCs/>
                <w:sz w:val="18"/>
                <w:szCs w:val="18"/>
                <w:lang w:eastAsia="ru-RU"/>
              </w:rPr>
              <w:t>Нарастающим итогом с начала года (договора):</w:t>
            </w:r>
          </w:p>
        </w:tc>
        <w:tc>
          <w:tcPr>
            <w:tcW w:w="1617" w:type="dxa"/>
            <w:tcBorders>
              <w:top w:val="nil"/>
              <w:left w:val="single" w:sz="8" w:space="0" w:color="auto"/>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462"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580" w:type="dxa"/>
            <w:tcBorders>
              <w:top w:val="single" w:sz="4" w:space="0" w:color="auto"/>
              <w:left w:val="nil"/>
              <w:bottom w:val="single" w:sz="4" w:space="0" w:color="auto"/>
              <w:right w:val="single" w:sz="4" w:space="0" w:color="000000"/>
            </w:tcBorders>
            <w:shd w:val="clear" w:color="auto" w:fill="auto"/>
            <w:vAlign w:val="center"/>
            <w:hideMark/>
          </w:tcPr>
          <w:p w:rsidR="00140867" w:rsidRPr="00EE03EA" w:rsidRDefault="00140867" w:rsidP="00140867">
            <w:pPr>
              <w:spacing w:after="0" w:line="240" w:lineRule="auto"/>
              <w:jc w:val="center"/>
              <w:rPr>
                <w:rFonts w:ascii="Times New Roman" w:hAnsi="Times New Roman"/>
                <w:color w:val="000000"/>
                <w:sz w:val="16"/>
                <w:szCs w:val="16"/>
                <w:lang w:eastAsia="ru-RU"/>
              </w:rPr>
            </w:pPr>
            <w:r w:rsidRPr="00EE03EA">
              <w:rPr>
                <w:rFonts w:ascii="Times New Roman" w:hAnsi="Times New Roman"/>
                <w:color w:val="000000"/>
                <w:sz w:val="16"/>
                <w:szCs w:val="16"/>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482"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2223"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276" w:type="dxa"/>
            <w:tcBorders>
              <w:top w:val="nil"/>
              <w:left w:val="nil"/>
              <w:bottom w:val="single" w:sz="4" w:space="0" w:color="auto"/>
              <w:right w:val="single" w:sz="8"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r>
      <w:tr w:rsidR="00140867" w:rsidRPr="00EE03EA" w:rsidTr="00140867">
        <w:trPr>
          <w:trHeight w:val="315"/>
        </w:trPr>
        <w:tc>
          <w:tcPr>
            <w:tcW w:w="2268" w:type="dxa"/>
            <w:tcBorders>
              <w:top w:val="single" w:sz="4" w:space="0" w:color="auto"/>
              <w:left w:val="single" w:sz="4" w:space="0" w:color="auto"/>
              <w:bottom w:val="single" w:sz="4" w:space="0" w:color="auto"/>
            </w:tcBorders>
            <w:shd w:val="clear" w:color="auto" w:fill="auto"/>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b/>
                <w:bCs/>
                <w:sz w:val="18"/>
                <w:szCs w:val="18"/>
                <w:lang w:eastAsia="ru-RU"/>
              </w:rPr>
              <w:t>За отчетный период:</w:t>
            </w:r>
          </w:p>
        </w:tc>
        <w:tc>
          <w:tcPr>
            <w:tcW w:w="1617" w:type="dxa"/>
            <w:tcBorders>
              <w:top w:val="nil"/>
              <w:left w:val="single" w:sz="8" w:space="0" w:color="auto"/>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462"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580" w:type="dxa"/>
            <w:tcBorders>
              <w:top w:val="single" w:sz="4" w:space="0" w:color="auto"/>
              <w:left w:val="nil"/>
              <w:bottom w:val="single" w:sz="8" w:space="0" w:color="auto"/>
              <w:right w:val="single" w:sz="4" w:space="0" w:color="000000"/>
            </w:tcBorders>
            <w:shd w:val="clear" w:color="auto" w:fill="auto"/>
            <w:vAlign w:val="center"/>
            <w:hideMark/>
          </w:tcPr>
          <w:p w:rsidR="00140867" w:rsidRPr="00EE03EA" w:rsidRDefault="00140867" w:rsidP="00140867">
            <w:pPr>
              <w:spacing w:after="0" w:line="240" w:lineRule="auto"/>
              <w:jc w:val="center"/>
              <w:rPr>
                <w:rFonts w:ascii="Times New Roman" w:hAnsi="Times New Roman"/>
                <w:color w:val="000000"/>
                <w:sz w:val="16"/>
                <w:szCs w:val="16"/>
                <w:lang w:eastAsia="ru-RU"/>
              </w:rPr>
            </w:pPr>
            <w:r w:rsidRPr="00EE03EA">
              <w:rPr>
                <w:rFonts w:ascii="Times New Roman" w:hAnsi="Times New Roman"/>
                <w:color w:val="000000"/>
                <w:sz w:val="16"/>
                <w:szCs w:val="16"/>
                <w:lang w:eastAsia="ru-RU"/>
              </w:rPr>
              <w:t> </w:t>
            </w:r>
          </w:p>
        </w:tc>
        <w:tc>
          <w:tcPr>
            <w:tcW w:w="1559"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482"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2223"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417"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276" w:type="dxa"/>
            <w:tcBorders>
              <w:top w:val="nil"/>
              <w:left w:val="nil"/>
              <w:bottom w:val="single" w:sz="8" w:space="0" w:color="auto"/>
              <w:right w:val="single" w:sz="8"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r>
    </w:tbl>
    <w:p w:rsidR="00140867" w:rsidRPr="00EE03EA" w:rsidRDefault="00140867" w:rsidP="00140867">
      <w:pPr>
        <w:pStyle w:val="ad"/>
        <w:spacing w:after="0" w:line="240" w:lineRule="auto"/>
        <w:rPr>
          <w:rFonts w:ascii="Times New Roman" w:hAnsi="Times New Roman"/>
          <w:sz w:val="24"/>
          <w:szCs w:val="24"/>
        </w:rPr>
      </w:pPr>
    </w:p>
    <w:p w:rsidR="00140867" w:rsidRPr="00EE03EA" w:rsidRDefault="00140867" w:rsidP="00140867">
      <w:pPr>
        <w:pStyle w:val="ad"/>
        <w:spacing w:after="0" w:line="240" w:lineRule="auto"/>
        <w:rPr>
          <w:rFonts w:ascii="Times New Roman" w:hAnsi="Times New Roman"/>
          <w:sz w:val="24"/>
          <w:szCs w:val="24"/>
        </w:rPr>
      </w:pPr>
    </w:p>
    <w:p w:rsidR="00140867" w:rsidRPr="00EE03EA" w:rsidRDefault="00140867" w:rsidP="00140867">
      <w:pPr>
        <w:pStyle w:val="ad"/>
        <w:numPr>
          <w:ilvl w:val="0"/>
          <w:numId w:val="40"/>
        </w:numPr>
        <w:spacing w:after="0" w:line="240" w:lineRule="auto"/>
        <w:rPr>
          <w:rFonts w:ascii="Times New Roman" w:hAnsi="Times New Roman"/>
          <w:sz w:val="24"/>
          <w:szCs w:val="24"/>
        </w:rPr>
      </w:pPr>
      <w:r w:rsidRPr="00EE03EA">
        <w:rPr>
          <w:rFonts w:ascii="Times New Roman" w:hAnsi="Times New Roman"/>
          <w:b/>
          <w:sz w:val="24"/>
          <w:szCs w:val="24"/>
        </w:rPr>
        <w:t>Сведения о нарушениях (несоответствиям) по актам - предписаниям выданных при строительном контроле</w:t>
      </w:r>
    </w:p>
    <w:p w:rsidR="00140867" w:rsidRPr="00EE03EA" w:rsidRDefault="00140867" w:rsidP="00140867">
      <w:pPr>
        <w:spacing w:after="0" w:line="240" w:lineRule="auto"/>
        <w:ind w:left="426"/>
        <w:rPr>
          <w:rFonts w:ascii="Times New Roman" w:hAnsi="Times New Roman"/>
          <w:b/>
          <w:sz w:val="24"/>
          <w:szCs w:val="24"/>
        </w:rPr>
      </w:pPr>
    </w:p>
    <w:tbl>
      <w:tblPr>
        <w:tblW w:w="15877" w:type="dxa"/>
        <w:tblInd w:w="-318" w:type="dxa"/>
        <w:tblLayout w:type="fixed"/>
        <w:tblLook w:val="04A0" w:firstRow="1" w:lastRow="0" w:firstColumn="1" w:lastColumn="0" w:noHBand="0" w:noVBand="1"/>
      </w:tblPr>
      <w:tblGrid>
        <w:gridCol w:w="442"/>
        <w:gridCol w:w="410"/>
        <w:gridCol w:w="425"/>
        <w:gridCol w:w="567"/>
        <w:gridCol w:w="425"/>
        <w:gridCol w:w="567"/>
        <w:gridCol w:w="1418"/>
        <w:gridCol w:w="1275"/>
        <w:gridCol w:w="567"/>
        <w:gridCol w:w="567"/>
        <w:gridCol w:w="993"/>
        <w:gridCol w:w="1984"/>
        <w:gridCol w:w="567"/>
        <w:gridCol w:w="709"/>
        <w:gridCol w:w="709"/>
        <w:gridCol w:w="1275"/>
        <w:gridCol w:w="1134"/>
        <w:gridCol w:w="1276"/>
        <w:gridCol w:w="567"/>
      </w:tblGrid>
      <w:tr w:rsidR="00140867" w:rsidRPr="00EE03EA" w:rsidTr="00140867">
        <w:trPr>
          <w:trHeight w:val="465"/>
        </w:trPr>
        <w:tc>
          <w:tcPr>
            <w:tcW w:w="442"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140867" w:rsidRPr="00EE03EA" w:rsidRDefault="00140867" w:rsidP="00140867">
            <w:pPr>
              <w:spacing w:after="0" w:line="240" w:lineRule="auto"/>
              <w:jc w:val="center"/>
              <w:rPr>
                <w:rFonts w:ascii="Times New Roman" w:hAnsi="Times New Roman"/>
                <w:color w:val="000000"/>
                <w:sz w:val="16"/>
                <w:szCs w:val="16"/>
                <w:lang w:eastAsia="ru-RU"/>
              </w:rPr>
            </w:pPr>
            <w:r w:rsidRPr="00EE03EA">
              <w:rPr>
                <w:rFonts w:ascii="Times New Roman" w:hAnsi="Times New Roman"/>
                <w:color w:val="000000"/>
                <w:sz w:val="16"/>
                <w:szCs w:val="16"/>
                <w:lang w:eastAsia="ru-RU"/>
              </w:rPr>
              <w:t>№</w:t>
            </w:r>
          </w:p>
        </w:tc>
        <w:tc>
          <w:tcPr>
            <w:tcW w:w="410"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140867" w:rsidRPr="00EE03EA" w:rsidRDefault="00140867" w:rsidP="00140867">
            <w:pPr>
              <w:spacing w:after="0" w:line="240" w:lineRule="auto"/>
              <w:ind w:left="113" w:right="113"/>
              <w:jc w:val="center"/>
              <w:rPr>
                <w:rFonts w:ascii="Times New Roman" w:hAnsi="Times New Roman"/>
                <w:b/>
                <w:bCs/>
                <w:sz w:val="16"/>
                <w:szCs w:val="16"/>
                <w:lang w:eastAsia="ru-RU"/>
              </w:rPr>
            </w:pPr>
            <w:r w:rsidRPr="00EE03EA">
              <w:rPr>
                <w:rFonts w:ascii="Times New Roman" w:hAnsi="Times New Roman"/>
                <w:b/>
                <w:bCs/>
                <w:sz w:val="16"/>
                <w:szCs w:val="16"/>
                <w:lang w:eastAsia="ru-RU"/>
              </w:rPr>
              <w:t>Наименование Филиала Заказчика</w:t>
            </w:r>
          </w:p>
        </w:tc>
        <w:tc>
          <w:tcPr>
            <w:tcW w:w="425"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140867" w:rsidRPr="00EE03EA" w:rsidRDefault="00140867" w:rsidP="00140867">
            <w:pPr>
              <w:spacing w:after="0" w:line="240" w:lineRule="auto"/>
              <w:ind w:left="113" w:right="113"/>
              <w:jc w:val="center"/>
              <w:rPr>
                <w:rFonts w:ascii="Times New Roman" w:hAnsi="Times New Roman"/>
                <w:b/>
                <w:bCs/>
                <w:sz w:val="16"/>
                <w:szCs w:val="16"/>
                <w:lang w:eastAsia="ru-RU"/>
              </w:rPr>
            </w:pPr>
            <w:r w:rsidRPr="00EE03EA">
              <w:rPr>
                <w:rFonts w:ascii="Times New Roman" w:hAnsi="Times New Roman"/>
                <w:b/>
                <w:bCs/>
                <w:sz w:val="16"/>
                <w:szCs w:val="16"/>
                <w:lang w:eastAsia="ru-RU"/>
              </w:rPr>
              <w:t>Наименование объекта строительства</w:t>
            </w:r>
          </w:p>
        </w:tc>
        <w:tc>
          <w:tcPr>
            <w:tcW w:w="567"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140867" w:rsidRPr="00EE03EA" w:rsidRDefault="00140867" w:rsidP="00140867">
            <w:pPr>
              <w:spacing w:after="0" w:line="240" w:lineRule="auto"/>
              <w:ind w:left="113" w:right="113"/>
              <w:jc w:val="center"/>
              <w:rPr>
                <w:rFonts w:ascii="Times New Roman" w:hAnsi="Times New Roman"/>
                <w:b/>
                <w:bCs/>
                <w:sz w:val="16"/>
                <w:szCs w:val="16"/>
                <w:lang w:eastAsia="ru-RU"/>
              </w:rPr>
            </w:pPr>
            <w:r w:rsidRPr="00EE03EA">
              <w:rPr>
                <w:rFonts w:ascii="Times New Roman" w:hAnsi="Times New Roman"/>
                <w:b/>
                <w:bCs/>
                <w:sz w:val="16"/>
                <w:szCs w:val="16"/>
                <w:lang w:eastAsia="ru-RU"/>
              </w:rPr>
              <w:t>Наименование подрядной организации</w:t>
            </w:r>
          </w:p>
        </w:tc>
        <w:tc>
          <w:tcPr>
            <w:tcW w:w="425"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140867" w:rsidRPr="00EE03EA" w:rsidRDefault="00140867" w:rsidP="00140867">
            <w:pPr>
              <w:spacing w:after="0" w:line="240" w:lineRule="auto"/>
              <w:ind w:left="113" w:right="113"/>
              <w:jc w:val="center"/>
              <w:rPr>
                <w:rFonts w:ascii="Times New Roman" w:hAnsi="Times New Roman"/>
                <w:b/>
                <w:bCs/>
                <w:sz w:val="16"/>
                <w:szCs w:val="16"/>
                <w:lang w:eastAsia="ru-RU"/>
              </w:rPr>
            </w:pPr>
            <w:r w:rsidRPr="00EE03EA">
              <w:rPr>
                <w:rFonts w:ascii="Times New Roman" w:hAnsi="Times New Roman"/>
                <w:b/>
                <w:bCs/>
                <w:sz w:val="16"/>
                <w:szCs w:val="16"/>
                <w:lang w:eastAsia="ru-RU"/>
              </w:rPr>
              <w:t>№ акта - предписания</w:t>
            </w:r>
          </w:p>
        </w:tc>
        <w:tc>
          <w:tcPr>
            <w:tcW w:w="567"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140867" w:rsidRPr="00EE03EA" w:rsidRDefault="00140867" w:rsidP="00140867">
            <w:pPr>
              <w:spacing w:after="0" w:line="240" w:lineRule="auto"/>
              <w:ind w:left="113" w:right="113"/>
              <w:jc w:val="center"/>
              <w:rPr>
                <w:rFonts w:ascii="Times New Roman" w:hAnsi="Times New Roman"/>
                <w:b/>
                <w:bCs/>
                <w:sz w:val="16"/>
                <w:szCs w:val="16"/>
                <w:lang w:eastAsia="ru-RU"/>
              </w:rPr>
            </w:pPr>
            <w:r w:rsidRPr="00EE03EA">
              <w:rPr>
                <w:rFonts w:ascii="Times New Roman" w:hAnsi="Times New Roman"/>
                <w:b/>
                <w:bCs/>
                <w:sz w:val="16"/>
                <w:szCs w:val="16"/>
                <w:lang w:eastAsia="ru-RU"/>
              </w:rPr>
              <w:t>дата выдачи</w:t>
            </w:r>
            <w:r w:rsidRPr="00EE03EA">
              <w:rPr>
                <w:rFonts w:ascii="Times New Roman" w:hAnsi="Times New Roman"/>
                <w:b/>
                <w:bCs/>
                <w:sz w:val="16"/>
                <w:szCs w:val="16"/>
                <w:lang w:eastAsia="ru-RU"/>
              </w:rPr>
              <w:br/>
              <w:t>акта - предписания</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40867" w:rsidRPr="00EE03EA" w:rsidRDefault="00140867" w:rsidP="00140867">
            <w:pPr>
              <w:spacing w:after="0" w:line="240" w:lineRule="auto"/>
              <w:ind w:left="-108" w:right="-108"/>
              <w:jc w:val="center"/>
              <w:rPr>
                <w:rFonts w:ascii="Times New Roman" w:hAnsi="Times New Roman"/>
                <w:b/>
                <w:bCs/>
                <w:sz w:val="16"/>
                <w:szCs w:val="16"/>
                <w:lang w:eastAsia="ru-RU"/>
              </w:rPr>
            </w:pPr>
            <w:r w:rsidRPr="00EE03EA">
              <w:rPr>
                <w:rFonts w:ascii="Times New Roman" w:hAnsi="Times New Roman"/>
                <w:b/>
                <w:bCs/>
                <w:sz w:val="16"/>
                <w:szCs w:val="16"/>
                <w:lang w:eastAsia="ru-RU"/>
              </w:rPr>
              <w:t>Ответственный представитель строительного подрядчика (генерального подрядчика) которому вручен акт-предписание</w:t>
            </w:r>
          </w:p>
        </w:tc>
        <w:tc>
          <w:tcPr>
            <w:tcW w:w="127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40867" w:rsidRPr="00EE03EA" w:rsidRDefault="00140867" w:rsidP="00140867">
            <w:pPr>
              <w:spacing w:after="0" w:line="240" w:lineRule="auto"/>
              <w:ind w:left="-108" w:right="-108"/>
              <w:jc w:val="center"/>
              <w:rPr>
                <w:rFonts w:ascii="Times New Roman" w:hAnsi="Times New Roman"/>
                <w:b/>
                <w:bCs/>
                <w:sz w:val="16"/>
                <w:szCs w:val="16"/>
                <w:lang w:eastAsia="ru-RU"/>
              </w:rPr>
            </w:pPr>
            <w:r w:rsidRPr="00EE03EA">
              <w:rPr>
                <w:rFonts w:ascii="Times New Roman" w:hAnsi="Times New Roman"/>
                <w:b/>
                <w:bCs/>
                <w:sz w:val="16"/>
                <w:szCs w:val="16"/>
                <w:lang w:eastAsia="ru-RU"/>
              </w:rPr>
              <w:t>Специалист строительного контроля выдавший акт - предписание (Фамилия И.О.)</w:t>
            </w:r>
          </w:p>
        </w:tc>
        <w:tc>
          <w:tcPr>
            <w:tcW w:w="567" w:type="dxa"/>
            <w:vMerge w:val="restart"/>
            <w:tcBorders>
              <w:top w:val="single" w:sz="8" w:space="0" w:color="auto"/>
              <w:left w:val="single" w:sz="4" w:space="0" w:color="auto"/>
              <w:bottom w:val="single" w:sz="8" w:space="0" w:color="000000"/>
              <w:right w:val="nil"/>
            </w:tcBorders>
            <w:shd w:val="clear" w:color="auto" w:fill="auto"/>
            <w:textDirection w:val="btLr"/>
            <w:vAlign w:val="center"/>
            <w:hideMark/>
          </w:tcPr>
          <w:p w:rsidR="00140867" w:rsidRPr="00EE03EA" w:rsidRDefault="00140867" w:rsidP="00140867">
            <w:pPr>
              <w:spacing w:after="0" w:line="240" w:lineRule="auto"/>
              <w:ind w:left="113" w:right="113"/>
              <w:jc w:val="center"/>
              <w:rPr>
                <w:rFonts w:ascii="Times New Roman" w:hAnsi="Times New Roman"/>
                <w:b/>
                <w:bCs/>
                <w:sz w:val="16"/>
                <w:szCs w:val="16"/>
                <w:lang w:eastAsia="ru-RU"/>
              </w:rPr>
            </w:pPr>
            <w:r w:rsidRPr="00EE03EA">
              <w:rPr>
                <w:rFonts w:ascii="Times New Roman" w:hAnsi="Times New Roman"/>
                <w:b/>
                <w:bCs/>
                <w:sz w:val="16"/>
                <w:szCs w:val="16"/>
                <w:lang w:eastAsia="ru-RU"/>
              </w:rPr>
              <w:t>Наименование организации специалиста строительного контроля</w:t>
            </w:r>
          </w:p>
        </w:tc>
        <w:tc>
          <w:tcPr>
            <w:tcW w:w="7938"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rsidR="00140867" w:rsidRPr="00EE03EA" w:rsidRDefault="00140867" w:rsidP="00140867">
            <w:pPr>
              <w:spacing w:after="0" w:line="240" w:lineRule="auto"/>
              <w:jc w:val="center"/>
              <w:rPr>
                <w:rFonts w:ascii="Times New Roman" w:hAnsi="Times New Roman"/>
                <w:b/>
                <w:bCs/>
                <w:sz w:val="16"/>
                <w:szCs w:val="16"/>
                <w:lang w:eastAsia="ru-RU"/>
              </w:rPr>
            </w:pPr>
            <w:r w:rsidRPr="00EE03EA">
              <w:rPr>
                <w:rFonts w:ascii="Times New Roman" w:hAnsi="Times New Roman"/>
                <w:b/>
                <w:bCs/>
                <w:sz w:val="16"/>
                <w:szCs w:val="16"/>
                <w:lang w:eastAsia="ru-RU"/>
              </w:rPr>
              <w:t>Информация по несоответствию из акта - предписания строительного контроля</w:t>
            </w:r>
          </w:p>
        </w:tc>
        <w:tc>
          <w:tcPr>
            <w:tcW w:w="1276" w:type="dxa"/>
            <w:vMerge w:val="restart"/>
            <w:tcBorders>
              <w:top w:val="single" w:sz="8" w:space="0" w:color="auto"/>
              <w:left w:val="nil"/>
              <w:bottom w:val="single" w:sz="8" w:space="0" w:color="000000"/>
              <w:right w:val="single" w:sz="4" w:space="0" w:color="auto"/>
            </w:tcBorders>
            <w:shd w:val="clear" w:color="auto" w:fill="auto"/>
            <w:vAlign w:val="center"/>
            <w:hideMark/>
          </w:tcPr>
          <w:p w:rsidR="00140867" w:rsidRPr="00EE03EA" w:rsidRDefault="00140867" w:rsidP="00140867">
            <w:pPr>
              <w:spacing w:after="0" w:line="240" w:lineRule="auto"/>
              <w:jc w:val="center"/>
              <w:rPr>
                <w:rFonts w:ascii="Times New Roman" w:hAnsi="Times New Roman"/>
                <w:b/>
                <w:bCs/>
                <w:sz w:val="16"/>
                <w:szCs w:val="16"/>
                <w:lang w:eastAsia="ru-RU"/>
              </w:rPr>
            </w:pPr>
            <w:r w:rsidRPr="00EE03EA">
              <w:rPr>
                <w:rFonts w:ascii="Times New Roman" w:hAnsi="Times New Roman"/>
                <w:b/>
                <w:bCs/>
                <w:sz w:val="16"/>
                <w:szCs w:val="16"/>
                <w:lang w:eastAsia="ru-RU"/>
              </w:rPr>
              <w:t>Исх. № и дата обращения в адрес строительного подрядчика с требованиями устранения несоответствий по актам - предписаниям строительного контроля</w:t>
            </w:r>
          </w:p>
        </w:tc>
        <w:tc>
          <w:tcPr>
            <w:tcW w:w="567"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center"/>
            <w:hideMark/>
          </w:tcPr>
          <w:p w:rsidR="00140867" w:rsidRPr="00EE03EA" w:rsidRDefault="00140867" w:rsidP="00140867">
            <w:pPr>
              <w:spacing w:after="0" w:line="240" w:lineRule="auto"/>
              <w:ind w:left="113" w:right="113"/>
              <w:jc w:val="center"/>
              <w:rPr>
                <w:rFonts w:ascii="Times New Roman" w:hAnsi="Times New Roman"/>
                <w:b/>
                <w:bCs/>
                <w:sz w:val="16"/>
                <w:szCs w:val="16"/>
                <w:lang w:eastAsia="ru-RU"/>
              </w:rPr>
            </w:pPr>
            <w:r w:rsidRPr="00EE03EA">
              <w:rPr>
                <w:rFonts w:ascii="Times New Roman" w:hAnsi="Times New Roman"/>
                <w:b/>
                <w:bCs/>
                <w:sz w:val="16"/>
                <w:szCs w:val="16"/>
                <w:lang w:eastAsia="ru-RU"/>
              </w:rPr>
              <w:t>Примечание</w:t>
            </w:r>
          </w:p>
        </w:tc>
      </w:tr>
      <w:tr w:rsidR="00140867" w:rsidRPr="00EE03EA" w:rsidTr="00140867">
        <w:trPr>
          <w:trHeight w:val="465"/>
        </w:trPr>
        <w:tc>
          <w:tcPr>
            <w:tcW w:w="442" w:type="dxa"/>
            <w:vMerge/>
            <w:tcBorders>
              <w:top w:val="single" w:sz="8" w:space="0" w:color="auto"/>
              <w:left w:val="single" w:sz="8"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color w:val="000000"/>
                <w:lang w:eastAsia="ru-RU"/>
              </w:rPr>
            </w:pPr>
          </w:p>
        </w:tc>
        <w:tc>
          <w:tcPr>
            <w:tcW w:w="410"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425"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425"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tcBorders>
              <w:top w:val="single" w:sz="8" w:space="0" w:color="auto"/>
              <w:left w:val="single" w:sz="4" w:space="0" w:color="auto"/>
              <w:bottom w:val="single" w:sz="8" w:space="0" w:color="000000"/>
              <w:right w:val="nil"/>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rsidR="00140867" w:rsidRPr="00EE03EA" w:rsidRDefault="00140867" w:rsidP="00140867">
            <w:pPr>
              <w:spacing w:after="0" w:line="240" w:lineRule="auto"/>
              <w:ind w:left="113" w:right="113"/>
              <w:jc w:val="center"/>
              <w:rPr>
                <w:rFonts w:ascii="Times New Roman" w:hAnsi="Times New Roman"/>
                <w:b/>
                <w:bCs/>
                <w:sz w:val="16"/>
                <w:szCs w:val="16"/>
                <w:lang w:eastAsia="ru-RU"/>
              </w:rPr>
            </w:pPr>
            <w:r w:rsidRPr="00EE03EA">
              <w:rPr>
                <w:rFonts w:ascii="Times New Roman" w:hAnsi="Times New Roman"/>
                <w:b/>
                <w:bCs/>
                <w:sz w:val="16"/>
                <w:szCs w:val="16"/>
                <w:lang w:eastAsia="ru-RU"/>
              </w:rPr>
              <w:t>Краткое описание несоответствия</w:t>
            </w:r>
          </w:p>
        </w:tc>
        <w:tc>
          <w:tcPr>
            <w:tcW w:w="993" w:type="dxa"/>
            <w:vMerge w:val="restart"/>
            <w:tcBorders>
              <w:top w:val="nil"/>
              <w:left w:val="single" w:sz="4" w:space="0" w:color="auto"/>
              <w:bottom w:val="single" w:sz="8" w:space="0" w:color="000000"/>
              <w:right w:val="single" w:sz="4" w:space="0" w:color="auto"/>
            </w:tcBorders>
            <w:shd w:val="clear" w:color="auto" w:fill="auto"/>
            <w:vAlign w:val="center"/>
            <w:hideMark/>
          </w:tcPr>
          <w:p w:rsidR="00140867" w:rsidRPr="00EE03EA" w:rsidRDefault="00140867" w:rsidP="00140867">
            <w:pPr>
              <w:spacing w:after="0" w:line="240" w:lineRule="auto"/>
              <w:jc w:val="center"/>
              <w:rPr>
                <w:rFonts w:ascii="Times New Roman" w:hAnsi="Times New Roman"/>
                <w:b/>
                <w:bCs/>
                <w:sz w:val="16"/>
                <w:szCs w:val="16"/>
                <w:lang w:eastAsia="ru-RU"/>
              </w:rPr>
            </w:pPr>
            <w:r w:rsidRPr="00EE03EA">
              <w:rPr>
                <w:rFonts w:ascii="Times New Roman" w:hAnsi="Times New Roman"/>
                <w:b/>
                <w:bCs/>
                <w:sz w:val="16"/>
                <w:szCs w:val="16"/>
                <w:lang w:eastAsia="ru-RU"/>
              </w:rPr>
              <w:t xml:space="preserve">Ссылка на п. НТД, ОРД, № рабочего чертежа, </w:t>
            </w:r>
          </w:p>
        </w:tc>
        <w:tc>
          <w:tcPr>
            <w:tcW w:w="1984" w:type="dxa"/>
            <w:vMerge w:val="restart"/>
            <w:tcBorders>
              <w:top w:val="nil"/>
              <w:left w:val="single" w:sz="4" w:space="0" w:color="auto"/>
              <w:bottom w:val="single" w:sz="8" w:space="0" w:color="000000"/>
              <w:right w:val="single" w:sz="4" w:space="0" w:color="auto"/>
            </w:tcBorders>
            <w:shd w:val="clear" w:color="auto" w:fill="auto"/>
            <w:vAlign w:val="center"/>
            <w:hideMark/>
          </w:tcPr>
          <w:p w:rsidR="00140867" w:rsidRPr="00EE03EA" w:rsidRDefault="00140867" w:rsidP="00140867">
            <w:pPr>
              <w:spacing w:after="0" w:line="240" w:lineRule="auto"/>
              <w:jc w:val="center"/>
              <w:rPr>
                <w:rFonts w:ascii="Times New Roman" w:hAnsi="Times New Roman"/>
                <w:b/>
                <w:bCs/>
                <w:sz w:val="16"/>
                <w:szCs w:val="16"/>
                <w:lang w:eastAsia="ru-RU"/>
              </w:rPr>
            </w:pPr>
            <w:r w:rsidRPr="00EE03EA">
              <w:rPr>
                <w:rFonts w:ascii="Times New Roman" w:hAnsi="Times New Roman"/>
                <w:b/>
                <w:bCs/>
                <w:sz w:val="16"/>
                <w:szCs w:val="16"/>
                <w:lang w:eastAsia="ru-RU"/>
              </w:rPr>
              <w:t>Классификатор несоответствия:</w:t>
            </w:r>
            <w:r w:rsidRPr="00EE03EA">
              <w:rPr>
                <w:rFonts w:ascii="Times New Roman" w:hAnsi="Times New Roman"/>
                <w:b/>
                <w:bCs/>
                <w:sz w:val="16"/>
                <w:szCs w:val="16"/>
                <w:lang w:eastAsia="ru-RU"/>
              </w:rPr>
              <w:br/>
            </w:r>
            <w:r w:rsidRPr="00EE03EA">
              <w:rPr>
                <w:rFonts w:ascii="Times New Roman" w:hAnsi="Times New Roman"/>
                <w:sz w:val="16"/>
                <w:szCs w:val="16"/>
                <w:lang w:eastAsia="ru-RU"/>
              </w:rPr>
              <w:t>14.1. Разрешительная документация;</w:t>
            </w:r>
            <w:r w:rsidRPr="00EE03EA">
              <w:rPr>
                <w:rFonts w:ascii="Times New Roman" w:hAnsi="Times New Roman"/>
                <w:sz w:val="16"/>
                <w:szCs w:val="16"/>
                <w:lang w:eastAsia="ru-RU"/>
              </w:rPr>
              <w:br/>
              <w:t>14.2. Материалы оборудование;</w:t>
            </w:r>
            <w:r w:rsidRPr="00EE03EA">
              <w:rPr>
                <w:rFonts w:ascii="Times New Roman" w:hAnsi="Times New Roman"/>
                <w:sz w:val="16"/>
                <w:szCs w:val="16"/>
                <w:lang w:eastAsia="ru-RU"/>
              </w:rPr>
              <w:br/>
              <w:t>14.3. Складирование, хранение;</w:t>
            </w:r>
            <w:r w:rsidRPr="00EE03EA">
              <w:rPr>
                <w:rFonts w:ascii="Times New Roman" w:hAnsi="Times New Roman"/>
                <w:sz w:val="16"/>
                <w:szCs w:val="16"/>
                <w:lang w:eastAsia="ru-RU"/>
              </w:rPr>
              <w:br/>
              <w:t>14.4. Проектная документация;</w:t>
            </w:r>
            <w:r w:rsidRPr="00EE03EA">
              <w:rPr>
                <w:rFonts w:ascii="Times New Roman" w:hAnsi="Times New Roman"/>
                <w:sz w:val="16"/>
                <w:szCs w:val="16"/>
                <w:lang w:eastAsia="ru-RU"/>
              </w:rPr>
              <w:br/>
              <w:t>14.5. Технология строительства;</w:t>
            </w:r>
            <w:r w:rsidRPr="00EE03EA">
              <w:rPr>
                <w:rFonts w:ascii="Times New Roman" w:hAnsi="Times New Roman"/>
                <w:sz w:val="16"/>
                <w:szCs w:val="16"/>
                <w:lang w:eastAsia="ru-RU"/>
              </w:rPr>
              <w:br/>
              <w:t>14.6. Исполнительная, приемо - сдаточная документация;</w:t>
            </w:r>
            <w:r w:rsidRPr="00EE03EA">
              <w:rPr>
                <w:rFonts w:ascii="Times New Roman" w:hAnsi="Times New Roman"/>
                <w:sz w:val="16"/>
                <w:szCs w:val="16"/>
                <w:lang w:eastAsia="ru-RU"/>
              </w:rPr>
              <w:br/>
              <w:t>14.7. Безопасность работ;</w:t>
            </w:r>
            <w:r w:rsidRPr="00EE03EA">
              <w:rPr>
                <w:rFonts w:ascii="Times New Roman" w:hAnsi="Times New Roman"/>
                <w:sz w:val="16"/>
                <w:szCs w:val="16"/>
                <w:lang w:eastAsia="ru-RU"/>
              </w:rPr>
              <w:br/>
              <w:t>14.8. Прочее</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140867" w:rsidRPr="00EE03EA" w:rsidRDefault="00140867" w:rsidP="00140867">
            <w:pPr>
              <w:spacing w:after="0" w:line="240" w:lineRule="auto"/>
              <w:jc w:val="center"/>
              <w:rPr>
                <w:rFonts w:ascii="Times New Roman" w:hAnsi="Times New Roman"/>
                <w:b/>
                <w:bCs/>
                <w:sz w:val="16"/>
                <w:szCs w:val="16"/>
                <w:lang w:eastAsia="ru-RU"/>
              </w:rPr>
            </w:pPr>
            <w:r w:rsidRPr="00EE03EA">
              <w:rPr>
                <w:rFonts w:ascii="Times New Roman" w:hAnsi="Times New Roman"/>
                <w:b/>
                <w:bCs/>
                <w:sz w:val="16"/>
                <w:szCs w:val="16"/>
                <w:lang w:eastAsia="ru-RU"/>
              </w:rPr>
              <w:t xml:space="preserve">Наличие требования по приостановке работ </w:t>
            </w:r>
            <w:r w:rsidRPr="00EE03EA">
              <w:rPr>
                <w:rFonts w:ascii="Times New Roman" w:hAnsi="Times New Roman"/>
                <w:sz w:val="16"/>
                <w:szCs w:val="16"/>
                <w:lang w:eastAsia="ru-RU"/>
              </w:rPr>
              <w:t>(Да/Нет)</w:t>
            </w:r>
          </w:p>
        </w:tc>
        <w:tc>
          <w:tcPr>
            <w:tcW w:w="70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140867" w:rsidRPr="00EE03EA" w:rsidRDefault="00140867" w:rsidP="00140867">
            <w:pPr>
              <w:spacing w:after="0" w:line="240" w:lineRule="auto"/>
              <w:jc w:val="center"/>
              <w:rPr>
                <w:rFonts w:ascii="Times New Roman" w:hAnsi="Times New Roman"/>
                <w:b/>
                <w:bCs/>
                <w:sz w:val="16"/>
                <w:szCs w:val="16"/>
                <w:lang w:eastAsia="ru-RU"/>
              </w:rPr>
            </w:pPr>
            <w:r w:rsidRPr="00EE03EA">
              <w:rPr>
                <w:rFonts w:ascii="Times New Roman" w:hAnsi="Times New Roman"/>
                <w:b/>
                <w:bCs/>
                <w:sz w:val="16"/>
                <w:szCs w:val="16"/>
                <w:lang w:eastAsia="ru-RU"/>
              </w:rPr>
              <w:t xml:space="preserve">Подтверждение приостановки работ подрядчиком </w:t>
            </w:r>
            <w:r w:rsidRPr="00EE03EA">
              <w:rPr>
                <w:rFonts w:ascii="Times New Roman" w:hAnsi="Times New Roman"/>
                <w:sz w:val="16"/>
                <w:szCs w:val="16"/>
                <w:lang w:eastAsia="ru-RU"/>
              </w:rPr>
              <w:t>(Да/Нет)</w:t>
            </w:r>
          </w:p>
        </w:tc>
        <w:tc>
          <w:tcPr>
            <w:tcW w:w="3118" w:type="dxa"/>
            <w:gridSpan w:val="3"/>
            <w:tcBorders>
              <w:top w:val="nil"/>
              <w:left w:val="nil"/>
              <w:bottom w:val="single" w:sz="4" w:space="0" w:color="auto"/>
              <w:right w:val="single" w:sz="8" w:space="0" w:color="000000"/>
            </w:tcBorders>
            <w:shd w:val="clear" w:color="auto" w:fill="auto"/>
            <w:vAlign w:val="center"/>
            <w:hideMark/>
          </w:tcPr>
          <w:p w:rsidR="00140867" w:rsidRPr="00EE03EA" w:rsidRDefault="00140867" w:rsidP="00140867">
            <w:pPr>
              <w:spacing w:after="0" w:line="240" w:lineRule="auto"/>
              <w:jc w:val="center"/>
              <w:rPr>
                <w:rFonts w:ascii="Times New Roman" w:hAnsi="Times New Roman"/>
                <w:b/>
                <w:bCs/>
                <w:sz w:val="16"/>
                <w:szCs w:val="16"/>
                <w:lang w:eastAsia="ru-RU"/>
              </w:rPr>
            </w:pPr>
            <w:r w:rsidRPr="00EE03EA">
              <w:rPr>
                <w:rFonts w:ascii="Times New Roman" w:hAnsi="Times New Roman"/>
                <w:b/>
                <w:bCs/>
                <w:sz w:val="16"/>
                <w:szCs w:val="16"/>
                <w:lang w:eastAsia="ru-RU"/>
              </w:rPr>
              <w:t xml:space="preserve">Сроки устранения несоответствий </w:t>
            </w:r>
          </w:p>
        </w:tc>
        <w:tc>
          <w:tcPr>
            <w:tcW w:w="1276" w:type="dxa"/>
            <w:vMerge/>
            <w:tcBorders>
              <w:top w:val="single" w:sz="8" w:space="0" w:color="auto"/>
              <w:left w:val="nil"/>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tcBorders>
              <w:top w:val="single" w:sz="8" w:space="0" w:color="auto"/>
              <w:left w:val="single" w:sz="4"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r>
      <w:tr w:rsidR="00140867" w:rsidRPr="00EE03EA" w:rsidTr="00140867">
        <w:trPr>
          <w:cantSplit/>
          <w:trHeight w:val="2250"/>
        </w:trPr>
        <w:tc>
          <w:tcPr>
            <w:tcW w:w="442" w:type="dxa"/>
            <w:vMerge/>
            <w:tcBorders>
              <w:top w:val="single" w:sz="8" w:space="0" w:color="auto"/>
              <w:left w:val="single" w:sz="8"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color w:val="000000"/>
                <w:lang w:eastAsia="ru-RU"/>
              </w:rPr>
            </w:pPr>
          </w:p>
        </w:tc>
        <w:tc>
          <w:tcPr>
            <w:tcW w:w="410"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425"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425"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tcBorders>
              <w:top w:val="single" w:sz="8" w:space="0" w:color="auto"/>
              <w:left w:val="single" w:sz="4" w:space="0" w:color="auto"/>
              <w:bottom w:val="single" w:sz="8" w:space="0" w:color="000000"/>
              <w:right w:val="nil"/>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tcBorders>
              <w:top w:val="nil"/>
              <w:left w:val="single" w:sz="8"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993" w:type="dxa"/>
            <w:vMerge/>
            <w:tcBorders>
              <w:top w:val="nil"/>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1984" w:type="dxa"/>
            <w:vMerge/>
            <w:tcBorders>
              <w:top w:val="nil"/>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709" w:type="dxa"/>
            <w:vMerge/>
            <w:tcBorders>
              <w:top w:val="nil"/>
              <w:left w:val="single" w:sz="4" w:space="0" w:color="auto"/>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709" w:type="dxa"/>
            <w:tcBorders>
              <w:top w:val="nil"/>
              <w:left w:val="nil"/>
              <w:bottom w:val="single" w:sz="8" w:space="0" w:color="auto"/>
              <w:right w:val="single" w:sz="4" w:space="0" w:color="auto"/>
            </w:tcBorders>
            <w:shd w:val="clear" w:color="auto" w:fill="auto"/>
            <w:textDirection w:val="btLr"/>
            <w:vAlign w:val="center"/>
            <w:hideMark/>
          </w:tcPr>
          <w:p w:rsidR="00140867" w:rsidRPr="00EE03EA" w:rsidRDefault="00140867" w:rsidP="00140867">
            <w:pPr>
              <w:spacing w:after="0" w:line="240" w:lineRule="auto"/>
              <w:ind w:left="113" w:right="113"/>
              <w:jc w:val="center"/>
              <w:rPr>
                <w:rFonts w:ascii="Times New Roman" w:hAnsi="Times New Roman"/>
                <w:b/>
                <w:bCs/>
                <w:sz w:val="16"/>
                <w:szCs w:val="16"/>
                <w:lang w:eastAsia="ru-RU"/>
              </w:rPr>
            </w:pPr>
            <w:r w:rsidRPr="00EE03EA">
              <w:rPr>
                <w:rFonts w:ascii="Times New Roman" w:hAnsi="Times New Roman"/>
                <w:b/>
                <w:bCs/>
                <w:sz w:val="16"/>
                <w:szCs w:val="16"/>
                <w:lang w:eastAsia="ru-RU"/>
              </w:rPr>
              <w:t>Установленная дата устранения несоответствия  по акту - предписанию</w:t>
            </w:r>
          </w:p>
        </w:tc>
        <w:tc>
          <w:tcPr>
            <w:tcW w:w="1275" w:type="dxa"/>
            <w:tcBorders>
              <w:top w:val="nil"/>
              <w:left w:val="nil"/>
              <w:bottom w:val="single" w:sz="8" w:space="0" w:color="auto"/>
              <w:right w:val="single" w:sz="4" w:space="0" w:color="auto"/>
            </w:tcBorders>
            <w:shd w:val="clear" w:color="auto" w:fill="auto"/>
            <w:vAlign w:val="center"/>
            <w:hideMark/>
          </w:tcPr>
          <w:p w:rsidR="00140867" w:rsidRPr="00EE03EA" w:rsidRDefault="00140867" w:rsidP="00140867">
            <w:pPr>
              <w:spacing w:after="0" w:line="240" w:lineRule="auto"/>
              <w:jc w:val="center"/>
              <w:rPr>
                <w:rFonts w:ascii="Times New Roman" w:hAnsi="Times New Roman"/>
                <w:b/>
                <w:bCs/>
                <w:sz w:val="16"/>
                <w:szCs w:val="16"/>
                <w:lang w:eastAsia="ru-RU"/>
              </w:rPr>
            </w:pPr>
            <w:r w:rsidRPr="00EE03EA">
              <w:rPr>
                <w:rFonts w:ascii="Times New Roman" w:hAnsi="Times New Roman"/>
                <w:b/>
                <w:bCs/>
                <w:sz w:val="16"/>
                <w:szCs w:val="16"/>
                <w:lang w:eastAsia="ru-RU"/>
              </w:rPr>
              <w:t>Дата получения уведомления строительного подрядчика об устранении несоответствия из акта - предписания</w:t>
            </w:r>
          </w:p>
        </w:tc>
        <w:tc>
          <w:tcPr>
            <w:tcW w:w="1134" w:type="dxa"/>
            <w:tcBorders>
              <w:top w:val="nil"/>
              <w:left w:val="nil"/>
              <w:bottom w:val="single" w:sz="8" w:space="0" w:color="auto"/>
              <w:right w:val="single" w:sz="8" w:space="0" w:color="auto"/>
            </w:tcBorders>
            <w:shd w:val="clear" w:color="auto" w:fill="auto"/>
            <w:vAlign w:val="center"/>
            <w:hideMark/>
          </w:tcPr>
          <w:p w:rsidR="00140867" w:rsidRPr="00EE03EA" w:rsidRDefault="00140867" w:rsidP="00140867">
            <w:pPr>
              <w:spacing w:after="0" w:line="240" w:lineRule="auto"/>
              <w:jc w:val="center"/>
              <w:rPr>
                <w:rFonts w:ascii="Times New Roman" w:hAnsi="Times New Roman"/>
                <w:b/>
                <w:bCs/>
                <w:sz w:val="16"/>
                <w:szCs w:val="16"/>
                <w:lang w:eastAsia="ru-RU"/>
              </w:rPr>
            </w:pPr>
            <w:r w:rsidRPr="00EE03EA">
              <w:rPr>
                <w:rFonts w:ascii="Times New Roman" w:hAnsi="Times New Roman"/>
                <w:b/>
                <w:bCs/>
                <w:sz w:val="16"/>
                <w:szCs w:val="16"/>
                <w:lang w:eastAsia="ru-RU"/>
              </w:rPr>
              <w:t>Фактическая дата устранения несоответствия строительным подрядчиком из акта - предписания</w:t>
            </w:r>
            <w:r w:rsidRPr="00EE03EA">
              <w:rPr>
                <w:rFonts w:ascii="Times New Roman" w:hAnsi="Times New Roman"/>
                <w:b/>
                <w:bCs/>
                <w:sz w:val="16"/>
                <w:szCs w:val="16"/>
                <w:lang w:eastAsia="ru-RU"/>
              </w:rPr>
              <w:br/>
              <w:t>(после проверки)</w:t>
            </w:r>
          </w:p>
        </w:tc>
        <w:tc>
          <w:tcPr>
            <w:tcW w:w="1276" w:type="dxa"/>
            <w:vMerge/>
            <w:tcBorders>
              <w:top w:val="single" w:sz="8" w:space="0" w:color="auto"/>
              <w:left w:val="nil"/>
              <w:bottom w:val="single" w:sz="8"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c>
          <w:tcPr>
            <w:tcW w:w="567" w:type="dxa"/>
            <w:vMerge/>
            <w:tcBorders>
              <w:top w:val="single" w:sz="8" w:space="0" w:color="auto"/>
              <w:left w:val="single" w:sz="4"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
                <w:bCs/>
                <w:sz w:val="16"/>
                <w:szCs w:val="16"/>
                <w:lang w:eastAsia="ru-RU"/>
              </w:rPr>
            </w:pPr>
          </w:p>
        </w:tc>
      </w:tr>
      <w:tr w:rsidR="00140867" w:rsidRPr="00EE03EA" w:rsidTr="00140867">
        <w:trPr>
          <w:trHeight w:val="315"/>
        </w:trPr>
        <w:tc>
          <w:tcPr>
            <w:tcW w:w="442" w:type="dxa"/>
            <w:tcBorders>
              <w:top w:val="nil"/>
              <w:left w:val="single" w:sz="8" w:space="0" w:color="auto"/>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w:t>
            </w:r>
          </w:p>
        </w:tc>
        <w:tc>
          <w:tcPr>
            <w:tcW w:w="410"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2</w:t>
            </w:r>
          </w:p>
        </w:tc>
        <w:tc>
          <w:tcPr>
            <w:tcW w:w="425"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3</w:t>
            </w:r>
          </w:p>
        </w:tc>
        <w:tc>
          <w:tcPr>
            <w:tcW w:w="567"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4</w:t>
            </w:r>
          </w:p>
        </w:tc>
        <w:tc>
          <w:tcPr>
            <w:tcW w:w="425"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7</w:t>
            </w:r>
          </w:p>
        </w:tc>
        <w:tc>
          <w:tcPr>
            <w:tcW w:w="567"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8</w:t>
            </w:r>
          </w:p>
        </w:tc>
        <w:tc>
          <w:tcPr>
            <w:tcW w:w="1418"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9</w:t>
            </w:r>
          </w:p>
        </w:tc>
        <w:tc>
          <w:tcPr>
            <w:tcW w:w="1275"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10</w:t>
            </w:r>
          </w:p>
        </w:tc>
        <w:tc>
          <w:tcPr>
            <w:tcW w:w="567"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11</w:t>
            </w:r>
          </w:p>
        </w:tc>
        <w:tc>
          <w:tcPr>
            <w:tcW w:w="567"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12</w:t>
            </w:r>
          </w:p>
        </w:tc>
        <w:tc>
          <w:tcPr>
            <w:tcW w:w="993"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13</w:t>
            </w:r>
          </w:p>
        </w:tc>
        <w:tc>
          <w:tcPr>
            <w:tcW w:w="1984"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14</w:t>
            </w:r>
          </w:p>
        </w:tc>
        <w:tc>
          <w:tcPr>
            <w:tcW w:w="567"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15</w:t>
            </w:r>
          </w:p>
        </w:tc>
        <w:tc>
          <w:tcPr>
            <w:tcW w:w="709"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16</w:t>
            </w:r>
          </w:p>
        </w:tc>
        <w:tc>
          <w:tcPr>
            <w:tcW w:w="709"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17</w:t>
            </w:r>
          </w:p>
        </w:tc>
        <w:tc>
          <w:tcPr>
            <w:tcW w:w="1275"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18</w:t>
            </w:r>
          </w:p>
        </w:tc>
        <w:tc>
          <w:tcPr>
            <w:tcW w:w="1134"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19</w:t>
            </w:r>
          </w:p>
        </w:tc>
        <w:tc>
          <w:tcPr>
            <w:tcW w:w="1276" w:type="dxa"/>
            <w:tcBorders>
              <w:top w:val="nil"/>
              <w:left w:val="nil"/>
              <w:bottom w:val="single" w:sz="8"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20</w:t>
            </w:r>
          </w:p>
        </w:tc>
        <w:tc>
          <w:tcPr>
            <w:tcW w:w="567" w:type="dxa"/>
            <w:tcBorders>
              <w:top w:val="nil"/>
              <w:left w:val="nil"/>
              <w:bottom w:val="single" w:sz="8" w:space="0" w:color="auto"/>
              <w:right w:val="single" w:sz="8"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sz w:val="20"/>
                <w:szCs w:val="20"/>
                <w:lang w:eastAsia="ru-RU"/>
              </w:rPr>
            </w:pPr>
            <w:r w:rsidRPr="00EE03EA">
              <w:rPr>
                <w:rFonts w:ascii="Times New Roman" w:hAnsi="Times New Roman"/>
                <w:color w:val="000000"/>
                <w:sz w:val="20"/>
                <w:szCs w:val="20"/>
                <w:lang w:eastAsia="ru-RU"/>
              </w:rPr>
              <w:t>21</w:t>
            </w:r>
          </w:p>
        </w:tc>
      </w:tr>
      <w:tr w:rsidR="00140867" w:rsidRPr="00EE03EA" w:rsidTr="00140867">
        <w:trPr>
          <w:trHeight w:val="300"/>
        </w:trPr>
        <w:tc>
          <w:tcPr>
            <w:tcW w:w="442" w:type="dxa"/>
            <w:tcBorders>
              <w:top w:val="nil"/>
              <w:left w:val="single" w:sz="4" w:space="0" w:color="auto"/>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410"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425"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425"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1984"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lang w:eastAsia="ru-RU"/>
              </w:rPr>
            </w:pPr>
            <w:r w:rsidRPr="00EE03EA">
              <w:rPr>
                <w:rFonts w:ascii="Times New Roman" w:hAnsi="Times New Roman"/>
                <w:color w:val="00000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lang w:eastAsia="ru-RU"/>
              </w:rPr>
            </w:pPr>
            <w:r w:rsidRPr="00EE03EA">
              <w:rPr>
                <w:rFonts w:ascii="Times New Roman" w:hAnsi="Times New Roman"/>
                <w:color w:val="00000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lang w:eastAsia="ru-RU"/>
              </w:rPr>
            </w:pPr>
            <w:r w:rsidRPr="00EE03EA">
              <w:rPr>
                <w:rFonts w:ascii="Times New Roman" w:hAnsi="Times New Roman"/>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lang w:eastAsia="ru-RU"/>
              </w:rPr>
            </w:pPr>
            <w:r w:rsidRPr="00EE03EA">
              <w:rPr>
                <w:rFonts w:ascii="Times New Roman" w:hAnsi="Times New Roman"/>
                <w:color w:val="000000"/>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jc w:val="center"/>
              <w:rPr>
                <w:rFonts w:ascii="Times New Roman" w:hAnsi="Times New Roman"/>
                <w:color w:val="000000"/>
                <w:lang w:eastAsia="ru-RU"/>
              </w:rPr>
            </w:pPr>
            <w:r w:rsidRPr="00EE03EA">
              <w:rPr>
                <w:rFonts w:ascii="Times New Roman" w:hAnsi="Times New Roman"/>
                <w:color w:val="00000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40867" w:rsidRPr="00EE03EA" w:rsidRDefault="00140867" w:rsidP="00140867">
            <w:pPr>
              <w:spacing w:after="0" w:line="240" w:lineRule="auto"/>
              <w:rPr>
                <w:rFonts w:ascii="Times New Roman" w:hAnsi="Times New Roman"/>
                <w:color w:val="000000"/>
                <w:lang w:eastAsia="ru-RU"/>
              </w:rPr>
            </w:pPr>
            <w:r w:rsidRPr="00EE03EA">
              <w:rPr>
                <w:rFonts w:ascii="Times New Roman" w:hAnsi="Times New Roman"/>
                <w:color w:val="000000"/>
                <w:lang w:eastAsia="ru-RU"/>
              </w:rPr>
              <w:t> </w:t>
            </w:r>
          </w:p>
        </w:tc>
      </w:tr>
    </w:tbl>
    <w:p w:rsidR="00140867" w:rsidRPr="00EE03EA" w:rsidRDefault="00140867" w:rsidP="00140867">
      <w:pPr>
        <w:spacing w:after="0" w:line="240" w:lineRule="auto"/>
        <w:ind w:left="426"/>
        <w:rPr>
          <w:rFonts w:ascii="Times New Roman" w:hAnsi="Times New Roman"/>
          <w:b/>
          <w:sz w:val="24"/>
          <w:szCs w:val="24"/>
        </w:rPr>
      </w:pPr>
    </w:p>
    <w:p w:rsidR="00140867" w:rsidRPr="00EE03EA" w:rsidRDefault="00140867" w:rsidP="00140867">
      <w:pPr>
        <w:numPr>
          <w:ilvl w:val="0"/>
          <w:numId w:val="40"/>
        </w:numPr>
        <w:spacing w:after="0" w:line="240" w:lineRule="auto"/>
        <w:ind w:left="0" w:firstLine="426"/>
        <w:rPr>
          <w:rFonts w:ascii="Times New Roman" w:hAnsi="Times New Roman"/>
          <w:b/>
          <w:sz w:val="24"/>
          <w:szCs w:val="24"/>
        </w:rPr>
      </w:pPr>
      <w:r w:rsidRPr="00EE03EA">
        <w:rPr>
          <w:rFonts w:ascii="Times New Roman" w:hAnsi="Times New Roman"/>
          <w:b/>
          <w:sz w:val="24"/>
          <w:szCs w:val="24"/>
        </w:rPr>
        <w:t>Отчет по отбраковке материалов, оборудования, конструкций в ходе выполнения процедуры входного контроля Строительным подрядчиком на приобъектном складе (площадке).</w:t>
      </w:r>
    </w:p>
    <w:tbl>
      <w:tblPr>
        <w:tblW w:w="15168" w:type="dxa"/>
        <w:tblInd w:w="-176" w:type="dxa"/>
        <w:tblLayout w:type="fixed"/>
        <w:tblLook w:val="04A0" w:firstRow="1" w:lastRow="0" w:firstColumn="1" w:lastColumn="0" w:noHBand="0" w:noVBand="1"/>
      </w:tblPr>
      <w:tblGrid>
        <w:gridCol w:w="522"/>
        <w:gridCol w:w="1343"/>
        <w:gridCol w:w="1274"/>
        <w:gridCol w:w="1255"/>
        <w:gridCol w:w="1276"/>
        <w:gridCol w:w="3542"/>
        <w:gridCol w:w="2692"/>
        <w:gridCol w:w="1416"/>
        <w:gridCol w:w="1848"/>
      </w:tblGrid>
      <w:tr w:rsidR="00140867" w:rsidRPr="00EE03EA" w:rsidTr="00140867">
        <w:trPr>
          <w:trHeight w:val="285"/>
        </w:trPr>
        <w:tc>
          <w:tcPr>
            <w:tcW w:w="522"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sz w:val="18"/>
                <w:szCs w:val="18"/>
                <w:lang w:eastAsia="ru-RU"/>
              </w:rPr>
            </w:pPr>
            <w:r w:rsidRPr="00EE03EA">
              <w:rPr>
                <w:rFonts w:ascii="Arial" w:hAnsi="Arial" w:cs="Arial"/>
                <w:sz w:val="18"/>
                <w:szCs w:val="18"/>
                <w:lang w:eastAsia="ru-RU"/>
              </w:rPr>
              <w:t>№</w:t>
            </w:r>
          </w:p>
        </w:tc>
        <w:tc>
          <w:tcPr>
            <w:tcW w:w="1343" w:type="dxa"/>
            <w:tcBorders>
              <w:top w:val="single" w:sz="4" w:space="0" w:color="auto"/>
              <w:left w:val="nil"/>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Дата </w:t>
            </w:r>
          </w:p>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проведения</w:t>
            </w:r>
          </w:p>
          <w:p w:rsidR="00140867" w:rsidRPr="00EE03EA" w:rsidRDefault="00140867" w:rsidP="00140867">
            <w:pPr>
              <w:spacing w:after="0" w:line="240" w:lineRule="auto"/>
              <w:jc w:val="center"/>
              <w:rPr>
                <w:rFonts w:ascii="Arial" w:hAnsi="Arial" w:cs="Arial"/>
                <w:sz w:val="18"/>
                <w:szCs w:val="18"/>
                <w:lang w:eastAsia="ru-RU"/>
              </w:rPr>
            </w:pPr>
            <w:r w:rsidRPr="00EE03EA">
              <w:rPr>
                <w:rFonts w:ascii="Times New Roman" w:hAnsi="Times New Roman"/>
                <w:sz w:val="20"/>
                <w:szCs w:val="20"/>
              </w:rPr>
              <w:t>проверки</w:t>
            </w:r>
          </w:p>
        </w:tc>
        <w:tc>
          <w:tcPr>
            <w:tcW w:w="1274"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Количество</w:t>
            </w:r>
          </w:p>
          <w:p w:rsidR="00140867" w:rsidRPr="00EE03EA" w:rsidRDefault="00140867" w:rsidP="00140867">
            <w:pPr>
              <w:spacing w:after="0" w:line="240" w:lineRule="auto"/>
              <w:jc w:val="center"/>
              <w:rPr>
                <w:rFonts w:ascii="Arial" w:hAnsi="Arial" w:cs="Arial"/>
                <w:sz w:val="18"/>
                <w:szCs w:val="18"/>
                <w:lang w:eastAsia="ru-RU"/>
              </w:rPr>
            </w:pPr>
            <w:r w:rsidRPr="00EE03EA">
              <w:rPr>
                <w:rFonts w:ascii="Times New Roman" w:hAnsi="Times New Roman"/>
                <w:sz w:val="20"/>
                <w:szCs w:val="20"/>
              </w:rPr>
              <w:t>(ед. изм.)</w:t>
            </w:r>
            <w:r w:rsidRPr="00EE03EA">
              <w:rPr>
                <w:rFonts w:ascii="Times New Roman" w:hAnsi="Times New Roman"/>
                <w:sz w:val="20"/>
                <w:szCs w:val="20"/>
              </w:rPr>
              <w:br/>
            </w:r>
          </w:p>
        </w:tc>
        <w:tc>
          <w:tcPr>
            <w:tcW w:w="1255"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sz w:val="18"/>
                <w:szCs w:val="18"/>
                <w:lang w:eastAsia="ru-RU"/>
              </w:rPr>
            </w:pPr>
            <w:r w:rsidRPr="00EE03EA">
              <w:rPr>
                <w:rFonts w:ascii="Times New Roman" w:hAnsi="Times New Roman"/>
                <w:sz w:val="20"/>
                <w:szCs w:val="20"/>
              </w:rPr>
              <w:t>Причины отбраковки</w:t>
            </w:r>
          </w:p>
        </w:tc>
        <w:tc>
          <w:tcPr>
            <w:tcW w:w="1276"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Ссылка на</w:t>
            </w:r>
            <w:r w:rsidRPr="00EE03EA">
              <w:rPr>
                <w:rFonts w:ascii="Times New Roman" w:hAnsi="Times New Roman"/>
                <w:sz w:val="20"/>
                <w:szCs w:val="20"/>
              </w:rPr>
              <w:br/>
              <w:t>№, пункт НТД, ПСД</w:t>
            </w:r>
          </w:p>
        </w:tc>
        <w:tc>
          <w:tcPr>
            <w:tcW w:w="3542"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дата документа Исполнителя на отбраковку поступающих материалов, оборудования, конструкций</w:t>
            </w:r>
          </w:p>
          <w:p w:rsidR="00140867" w:rsidRPr="00EE03EA" w:rsidRDefault="00140867" w:rsidP="00140867">
            <w:pPr>
              <w:spacing w:after="0" w:line="240" w:lineRule="auto"/>
              <w:jc w:val="center"/>
              <w:rPr>
                <w:rFonts w:ascii="Arial" w:hAnsi="Arial" w:cs="Arial"/>
                <w:sz w:val="18"/>
                <w:szCs w:val="18"/>
                <w:lang w:eastAsia="ru-RU"/>
              </w:rPr>
            </w:pPr>
            <w:r w:rsidRPr="00EE03EA">
              <w:rPr>
                <w:rFonts w:ascii="Times New Roman" w:hAnsi="Times New Roman"/>
                <w:sz w:val="20"/>
                <w:szCs w:val="20"/>
              </w:rPr>
              <w:t>(Акт- предписания, Акт ВИК)</w:t>
            </w:r>
          </w:p>
        </w:tc>
        <w:tc>
          <w:tcPr>
            <w:tcW w:w="2692"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Приобретатель материалов, оборудования, конструкций</w:t>
            </w:r>
          </w:p>
          <w:p w:rsidR="00140867" w:rsidRPr="00EE03EA" w:rsidRDefault="00140867" w:rsidP="00140867">
            <w:pPr>
              <w:spacing w:after="0" w:line="240" w:lineRule="auto"/>
              <w:jc w:val="center"/>
              <w:rPr>
                <w:rFonts w:ascii="Arial" w:hAnsi="Arial" w:cs="Arial"/>
                <w:sz w:val="18"/>
                <w:szCs w:val="18"/>
                <w:lang w:eastAsia="ru-RU"/>
              </w:rPr>
            </w:pPr>
            <w:r w:rsidRPr="00EE03EA">
              <w:rPr>
                <w:rFonts w:ascii="Times New Roman" w:hAnsi="Times New Roman"/>
                <w:sz w:val="20"/>
                <w:szCs w:val="20"/>
              </w:rPr>
              <w:t>(Заказчик, Подрядчик)</w:t>
            </w:r>
          </w:p>
        </w:tc>
        <w:tc>
          <w:tcPr>
            <w:tcW w:w="1416"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Поставщик</w:t>
            </w:r>
          </w:p>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(завод - изготовитель)</w:t>
            </w:r>
          </w:p>
        </w:tc>
        <w:tc>
          <w:tcPr>
            <w:tcW w:w="1848"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и дата документа об информировании заказчика</w:t>
            </w:r>
          </w:p>
        </w:tc>
      </w:tr>
      <w:tr w:rsidR="00140867" w:rsidRPr="00EE03EA" w:rsidTr="00140867">
        <w:trPr>
          <w:trHeight w:val="285"/>
        </w:trPr>
        <w:tc>
          <w:tcPr>
            <w:tcW w:w="522"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sz w:val="18"/>
                <w:szCs w:val="18"/>
                <w:lang w:eastAsia="ru-RU"/>
              </w:rPr>
            </w:pPr>
            <w:r w:rsidRPr="00EE03EA">
              <w:rPr>
                <w:rFonts w:ascii="Arial" w:hAnsi="Arial" w:cs="Arial"/>
                <w:sz w:val="18"/>
                <w:szCs w:val="18"/>
                <w:lang w:eastAsia="ru-RU"/>
              </w:rPr>
              <w:t>1</w:t>
            </w:r>
          </w:p>
        </w:tc>
        <w:tc>
          <w:tcPr>
            <w:tcW w:w="1343" w:type="dxa"/>
            <w:tcBorders>
              <w:top w:val="single" w:sz="4" w:space="0" w:color="auto"/>
              <w:left w:val="nil"/>
              <w:bottom w:val="single" w:sz="4" w:space="0" w:color="auto"/>
              <w:right w:val="single" w:sz="4" w:space="0" w:color="auto"/>
            </w:tcBorders>
            <w:hideMark/>
          </w:tcPr>
          <w:p w:rsidR="00140867" w:rsidRPr="00EE03EA" w:rsidRDefault="00140867" w:rsidP="00140867">
            <w:pPr>
              <w:spacing w:after="0" w:line="240" w:lineRule="auto"/>
              <w:jc w:val="center"/>
              <w:rPr>
                <w:rFonts w:ascii="Arial" w:hAnsi="Arial" w:cs="Arial"/>
                <w:sz w:val="18"/>
                <w:szCs w:val="18"/>
                <w:lang w:eastAsia="ru-RU"/>
              </w:rPr>
            </w:pPr>
            <w:r w:rsidRPr="00EE03EA">
              <w:rPr>
                <w:rFonts w:ascii="Arial" w:hAnsi="Arial" w:cs="Arial"/>
                <w:sz w:val="18"/>
                <w:szCs w:val="18"/>
                <w:lang w:eastAsia="ru-RU"/>
              </w:rPr>
              <w:t>2</w:t>
            </w:r>
          </w:p>
        </w:tc>
        <w:tc>
          <w:tcPr>
            <w:tcW w:w="1274"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sz w:val="18"/>
                <w:szCs w:val="18"/>
                <w:lang w:eastAsia="ru-RU"/>
              </w:rPr>
            </w:pPr>
            <w:r w:rsidRPr="00EE03EA">
              <w:rPr>
                <w:rFonts w:ascii="Arial" w:hAnsi="Arial" w:cs="Arial"/>
                <w:sz w:val="18"/>
                <w:szCs w:val="18"/>
                <w:lang w:eastAsia="ru-RU"/>
              </w:rPr>
              <w:t>3</w:t>
            </w:r>
          </w:p>
        </w:tc>
        <w:tc>
          <w:tcPr>
            <w:tcW w:w="1255"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sz w:val="18"/>
                <w:szCs w:val="18"/>
                <w:lang w:eastAsia="ru-RU"/>
              </w:rPr>
            </w:pPr>
            <w:r w:rsidRPr="00EE03EA">
              <w:rPr>
                <w:rFonts w:ascii="Arial" w:hAnsi="Arial" w:cs="Arial"/>
                <w:sz w:val="18"/>
                <w:szCs w:val="18"/>
                <w:lang w:eastAsia="ru-RU"/>
              </w:rPr>
              <w:t>4</w:t>
            </w:r>
          </w:p>
        </w:tc>
        <w:tc>
          <w:tcPr>
            <w:tcW w:w="127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3542"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sz w:val="18"/>
                <w:szCs w:val="18"/>
                <w:lang w:eastAsia="ru-RU"/>
              </w:rPr>
            </w:pPr>
            <w:r w:rsidRPr="00EE03EA">
              <w:rPr>
                <w:rFonts w:ascii="Arial" w:hAnsi="Arial" w:cs="Arial"/>
                <w:sz w:val="18"/>
                <w:szCs w:val="18"/>
                <w:lang w:eastAsia="ru-RU"/>
              </w:rPr>
              <w:t>5</w:t>
            </w:r>
          </w:p>
        </w:tc>
        <w:tc>
          <w:tcPr>
            <w:tcW w:w="2692"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sz w:val="18"/>
                <w:szCs w:val="18"/>
                <w:lang w:eastAsia="ru-RU"/>
              </w:rPr>
            </w:pPr>
            <w:r w:rsidRPr="00EE03EA">
              <w:rPr>
                <w:rFonts w:ascii="Arial" w:hAnsi="Arial" w:cs="Arial"/>
                <w:sz w:val="18"/>
                <w:szCs w:val="18"/>
                <w:lang w:eastAsia="ru-RU"/>
              </w:rPr>
              <w:t>6</w:t>
            </w:r>
          </w:p>
        </w:tc>
        <w:tc>
          <w:tcPr>
            <w:tcW w:w="141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848"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sz w:val="18"/>
                <w:szCs w:val="18"/>
                <w:lang w:eastAsia="ru-RU"/>
              </w:rPr>
            </w:pPr>
            <w:r w:rsidRPr="00EE03EA">
              <w:rPr>
                <w:rFonts w:ascii="Arial" w:hAnsi="Arial" w:cs="Arial"/>
                <w:sz w:val="18"/>
                <w:szCs w:val="18"/>
                <w:lang w:eastAsia="ru-RU"/>
              </w:rPr>
              <w:t>7</w:t>
            </w:r>
          </w:p>
        </w:tc>
      </w:tr>
      <w:tr w:rsidR="00140867" w:rsidRPr="00EE03EA" w:rsidTr="00140867">
        <w:trPr>
          <w:trHeight w:val="285"/>
        </w:trPr>
        <w:tc>
          <w:tcPr>
            <w:tcW w:w="522"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343" w:type="dxa"/>
            <w:tcBorders>
              <w:top w:val="single" w:sz="4" w:space="0" w:color="auto"/>
              <w:left w:val="nil"/>
              <w:bottom w:val="single" w:sz="4" w:space="0" w:color="auto"/>
              <w:right w:val="single" w:sz="4" w:space="0" w:color="auto"/>
            </w:tcBorders>
          </w:tcPr>
          <w:p w:rsidR="00140867" w:rsidRPr="00EE03EA" w:rsidRDefault="00140867" w:rsidP="00140867">
            <w:pPr>
              <w:spacing w:after="0" w:line="240" w:lineRule="auto"/>
              <w:jc w:val="center"/>
              <w:rPr>
                <w:rFonts w:ascii="Arial" w:hAnsi="Arial" w:cs="Arial"/>
                <w:sz w:val="18"/>
                <w:szCs w:val="18"/>
                <w:lang w:eastAsia="ru-RU"/>
              </w:rPr>
            </w:pPr>
          </w:p>
        </w:tc>
        <w:tc>
          <w:tcPr>
            <w:tcW w:w="1274"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255"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27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3542"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2692"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41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848"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r>
    </w:tbl>
    <w:p w:rsidR="00140867" w:rsidRPr="00EE03EA" w:rsidRDefault="00140867" w:rsidP="00140867">
      <w:pPr>
        <w:pStyle w:val="ad"/>
        <w:numPr>
          <w:ilvl w:val="0"/>
          <w:numId w:val="40"/>
        </w:numPr>
        <w:spacing w:after="0" w:line="240" w:lineRule="auto"/>
        <w:rPr>
          <w:rFonts w:ascii="Times New Roman" w:hAnsi="Times New Roman"/>
          <w:b/>
          <w:sz w:val="24"/>
          <w:szCs w:val="24"/>
        </w:rPr>
      </w:pPr>
      <w:r w:rsidRPr="00EE03EA">
        <w:rPr>
          <w:rFonts w:ascii="Times New Roman" w:hAnsi="Times New Roman"/>
          <w:b/>
          <w:sz w:val="24"/>
          <w:szCs w:val="24"/>
        </w:rPr>
        <w:t>Отчет по выполнению геодезического контроля процедур контроля качества при строительстве.</w:t>
      </w:r>
    </w:p>
    <w:tbl>
      <w:tblPr>
        <w:tblW w:w="15168" w:type="dxa"/>
        <w:tblInd w:w="-176" w:type="dxa"/>
        <w:tblLayout w:type="fixed"/>
        <w:tblLook w:val="04A0" w:firstRow="1" w:lastRow="0" w:firstColumn="1" w:lastColumn="0" w:noHBand="0" w:noVBand="1"/>
      </w:tblPr>
      <w:tblGrid>
        <w:gridCol w:w="523"/>
        <w:gridCol w:w="1343"/>
        <w:gridCol w:w="1253"/>
        <w:gridCol w:w="1276"/>
        <w:gridCol w:w="1984"/>
        <w:gridCol w:w="1700"/>
        <w:gridCol w:w="1558"/>
        <w:gridCol w:w="1416"/>
        <w:gridCol w:w="1984"/>
        <w:gridCol w:w="2131"/>
      </w:tblGrid>
      <w:tr w:rsidR="00140867" w:rsidRPr="00EE03EA" w:rsidTr="00140867">
        <w:trPr>
          <w:trHeight w:val="285"/>
        </w:trPr>
        <w:tc>
          <w:tcPr>
            <w:tcW w:w="523"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lang w:eastAsia="ru-RU"/>
              </w:rPr>
            </w:pPr>
            <w:r w:rsidRPr="00EE03EA">
              <w:rPr>
                <w:rFonts w:ascii="Times New Roman" w:hAnsi="Times New Roman"/>
                <w:sz w:val="18"/>
                <w:szCs w:val="18"/>
                <w:lang w:eastAsia="ru-RU"/>
              </w:rPr>
              <w:t>№</w:t>
            </w:r>
          </w:p>
        </w:tc>
        <w:tc>
          <w:tcPr>
            <w:tcW w:w="1343"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Дата</w:t>
            </w:r>
          </w:p>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проведения</w:t>
            </w:r>
          </w:p>
          <w:p w:rsidR="00140867" w:rsidRPr="00EE03EA" w:rsidRDefault="00140867" w:rsidP="00140867">
            <w:pPr>
              <w:spacing w:after="0" w:line="240" w:lineRule="auto"/>
              <w:jc w:val="center"/>
              <w:rPr>
                <w:rFonts w:ascii="Times New Roman" w:hAnsi="Times New Roman"/>
                <w:sz w:val="18"/>
                <w:szCs w:val="18"/>
                <w:lang w:eastAsia="ru-RU"/>
              </w:rPr>
            </w:pPr>
            <w:r w:rsidRPr="00EE03EA">
              <w:rPr>
                <w:rFonts w:ascii="Times New Roman" w:hAnsi="Times New Roman"/>
                <w:sz w:val="20"/>
                <w:szCs w:val="20"/>
              </w:rPr>
              <w:t>контрольных измерений</w:t>
            </w:r>
          </w:p>
        </w:tc>
        <w:tc>
          <w:tcPr>
            <w:tcW w:w="1253"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измерения</w:t>
            </w:r>
            <w:r w:rsidRPr="00EE03EA">
              <w:rPr>
                <w:rFonts w:ascii="Times New Roman" w:hAnsi="Times New Roman"/>
                <w:sz w:val="20"/>
                <w:szCs w:val="20"/>
              </w:rPr>
              <w:br/>
            </w:r>
          </w:p>
        </w:tc>
        <w:tc>
          <w:tcPr>
            <w:tcW w:w="1276"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Наименование объекта контроля</w:t>
            </w:r>
          </w:p>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(лист РЧ)</w:t>
            </w:r>
          </w:p>
        </w:tc>
        <w:tc>
          <w:tcPr>
            <w:tcW w:w="1984"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Наименование прибора измерения, заводской номер</w:t>
            </w:r>
          </w:p>
        </w:tc>
        <w:tc>
          <w:tcPr>
            <w:tcW w:w="1700"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Дата поверки прибора, инструмента</w:t>
            </w:r>
          </w:p>
        </w:tc>
        <w:tc>
          <w:tcPr>
            <w:tcW w:w="1558"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lang w:eastAsia="ru-RU"/>
              </w:rPr>
            </w:pPr>
            <w:r w:rsidRPr="00EE03EA">
              <w:rPr>
                <w:rFonts w:ascii="Times New Roman" w:hAnsi="Times New Roman"/>
                <w:sz w:val="20"/>
                <w:szCs w:val="20"/>
              </w:rPr>
              <w:t>Причины измерения</w:t>
            </w:r>
          </w:p>
        </w:tc>
        <w:tc>
          <w:tcPr>
            <w:tcW w:w="1416"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Результат измерения</w:t>
            </w:r>
          </w:p>
        </w:tc>
        <w:tc>
          <w:tcPr>
            <w:tcW w:w="1984"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и дата документа оформленного по результатам измерения</w:t>
            </w:r>
          </w:p>
        </w:tc>
        <w:tc>
          <w:tcPr>
            <w:tcW w:w="2131"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и дата документа об информировании заказчика</w:t>
            </w:r>
          </w:p>
        </w:tc>
      </w:tr>
      <w:tr w:rsidR="00140867" w:rsidRPr="00EE03EA" w:rsidTr="00140867">
        <w:trPr>
          <w:trHeight w:val="285"/>
        </w:trPr>
        <w:tc>
          <w:tcPr>
            <w:tcW w:w="523"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sz w:val="18"/>
                <w:szCs w:val="18"/>
                <w:lang w:eastAsia="ru-RU"/>
              </w:rPr>
            </w:pPr>
            <w:r w:rsidRPr="00EE03EA">
              <w:rPr>
                <w:rFonts w:ascii="Arial" w:hAnsi="Arial" w:cs="Arial"/>
                <w:sz w:val="18"/>
                <w:szCs w:val="18"/>
                <w:lang w:eastAsia="ru-RU"/>
              </w:rPr>
              <w:t>1</w:t>
            </w:r>
          </w:p>
        </w:tc>
        <w:tc>
          <w:tcPr>
            <w:tcW w:w="1343"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sz w:val="18"/>
                <w:szCs w:val="18"/>
                <w:lang w:eastAsia="ru-RU"/>
              </w:rPr>
            </w:pPr>
            <w:r w:rsidRPr="00EE03EA">
              <w:rPr>
                <w:rFonts w:ascii="Arial" w:hAnsi="Arial" w:cs="Arial"/>
                <w:sz w:val="18"/>
                <w:szCs w:val="18"/>
                <w:lang w:eastAsia="ru-RU"/>
              </w:rPr>
              <w:t>2</w:t>
            </w:r>
          </w:p>
        </w:tc>
        <w:tc>
          <w:tcPr>
            <w:tcW w:w="1253"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sz w:val="18"/>
                <w:szCs w:val="18"/>
                <w:lang w:eastAsia="ru-RU"/>
              </w:rPr>
            </w:pPr>
            <w:r w:rsidRPr="00EE03EA">
              <w:rPr>
                <w:rFonts w:ascii="Arial" w:hAnsi="Arial" w:cs="Arial"/>
                <w:sz w:val="18"/>
                <w:szCs w:val="18"/>
                <w:lang w:eastAsia="ru-RU"/>
              </w:rPr>
              <w:t>3</w:t>
            </w:r>
          </w:p>
        </w:tc>
        <w:tc>
          <w:tcPr>
            <w:tcW w:w="1276"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sz w:val="18"/>
                <w:szCs w:val="18"/>
                <w:lang w:eastAsia="ru-RU"/>
              </w:rPr>
            </w:pPr>
            <w:r w:rsidRPr="00EE03EA">
              <w:rPr>
                <w:rFonts w:ascii="Arial" w:hAnsi="Arial" w:cs="Arial"/>
                <w:sz w:val="18"/>
                <w:szCs w:val="18"/>
                <w:lang w:eastAsia="ru-RU"/>
              </w:rPr>
              <w:t>4</w:t>
            </w:r>
          </w:p>
        </w:tc>
        <w:tc>
          <w:tcPr>
            <w:tcW w:w="1984"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sz w:val="18"/>
                <w:szCs w:val="18"/>
                <w:lang w:eastAsia="ru-RU"/>
              </w:rPr>
            </w:pPr>
            <w:r w:rsidRPr="00EE03EA">
              <w:rPr>
                <w:rFonts w:ascii="Arial" w:hAnsi="Arial" w:cs="Arial"/>
                <w:sz w:val="18"/>
                <w:szCs w:val="18"/>
                <w:lang w:eastAsia="ru-RU"/>
              </w:rPr>
              <w:t>5</w:t>
            </w:r>
          </w:p>
        </w:tc>
        <w:tc>
          <w:tcPr>
            <w:tcW w:w="1700"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sz w:val="18"/>
                <w:szCs w:val="18"/>
                <w:lang w:eastAsia="ru-RU"/>
              </w:rPr>
            </w:pPr>
            <w:r w:rsidRPr="00EE03EA">
              <w:rPr>
                <w:rFonts w:ascii="Arial" w:hAnsi="Arial" w:cs="Arial"/>
                <w:sz w:val="18"/>
                <w:szCs w:val="18"/>
                <w:lang w:eastAsia="ru-RU"/>
              </w:rPr>
              <w:t>6</w:t>
            </w:r>
          </w:p>
        </w:tc>
        <w:tc>
          <w:tcPr>
            <w:tcW w:w="1558"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sz w:val="18"/>
                <w:szCs w:val="18"/>
                <w:lang w:eastAsia="ru-RU"/>
              </w:rPr>
            </w:pPr>
            <w:r w:rsidRPr="00EE03EA">
              <w:rPr>
                <w:rFonts w:ascii="Arial" w:hAnsi="Arial" w:cs="Arial"/>
                <w:sz w:val="18"/>
                <w:szCs w:val="18"/>
                <w:lang w:eastAsia="ru-RU"/>
              </w:rPr>
              <w:t>7</w:t>
            </w:r>
          </w:p>
        </w:tc>
        <w:tc>
          <w:tcPr>
            <w:tcW w:w="1416"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sz w:val="18"/>
                <w:szCs w:val="18"/>
                <w:lang w:eastAsia="ru-RU"/>
              </w:rPr>
            </w:pPr>
            <w:r w:rsidRPr="00EE03EA">
              <w:rPr>
                <w:rFonts w:ascii="Arial" w:hAnsi="Arial" w:cs="Arial"/>
                <w:sz w:val="18"/>
                <w:szCs w:val="18"/>
                <w:lang w:eastAsia="ru-RU"/>
              </w:rPr>
              <w:t>8</w:t>
            </w:r>
          </w:p>
        </w:tc>
        <w:tc>
          <w:tcPr>
            <w:tcW w:w="1984"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sz w:val="18"/>
                <w:szCs w:val="18"/>
                <w:lang w:eastAsia="ru-RU"/>
              </w:rPr>
            </w:pPr>
            <w:r w:rsidRPr="00EE03EA">
              <w:rPr>
                <w:rFonts w:ascii="Arial" w:hAnsi="Arial" w:cs="Arial"/>
                <w:sz w:val="18"/>
                <w:szCs w:val="18"/>
                <w:lang w:eastAsia="ru-RU"/>
              </w:rPr>
              <w:t>9</w:t>
            </w:r>
          </w:p>
        </w:tc>
        <w:tc>
          <w:tcPr>
            <w:tcW w:w="2131"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sz w:val="18"/>
                <w:szCs w:val="18"/>
                <w:lang w:eastAsia="ru-RU"/>
              </w:rPr>
            </w:pPr>
            <w:r w:rsidRPr="00EE03EA">
              <w:rPr>
                <w:rFonts w:ascii="Arial" w:hAnsi="Arial" w:cs="Arial"/>
                <w:sz w:val="18"/>
                <w:szCs w:val="18"/>
                <w:lang w:eastAsia="ru-RU"/>
              </w:rPr>
              <w:t>10</w:t>
            </w:r>
          </w:p>
        </w:tc>
      </w:tr>
      <w:tr w:rsidR="00140867" w:rsidRPr="00EE03EA" w:rsidTr="00140867">
        <w:trPr>
          <w:trHeight w:val="285"/>
        </w:trPr>
        <w:tc>
          <w:tcPr>
            <w:tcW w:w="523"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343" w:type="dxa"/>
            <w:tcBorders>
              <w:top w:val="single" w:sz="4" w:space="0" w:color="auto"/>
              <w:left w:val="nil"/>
              <w:bottom w:val="single" w:sz="4" w:space="0" w:color="auto"/>
              <w:right w:val="single" w:sz="4" w:space="0" w:color="auto"/>
            </w:tcBorders>
          </w:tcPr>
          <w:p w:rsidR="00140867" w:rsidRPr="00EE03EA" w:rsidRDefault="00140867" w:rsidP="00140867">
            <w:pPr>
              <w:spacing w:after="0" w:line="240" w:lineRule="auto"/>
              <w:jc w:val="center"/>
              <w:rPr>
                <w:rFonts w:ascii="Arial" w:hAnsi="Arial" w:cs="Arial"/>
                <w:sz w:val="18"/>
                <w:szCs w:val="18"/>
                <w:lang w:eastAsia="ru-RU"/>
              </w:rPr>
            </w:pPr>
          </w:p>
        </w:tc>
        <w:tc>
          <w:tcPr>
            <w:tcW w:w="1253"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27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984"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700"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558"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i/>
                <w:sz w:val="18"/>
                <w:szCs w:val="18"/>
                <w:lang w:eastAsia="ru-RU"/>
              </w:rPr>
            </w:pPr>
            <w:r w:rsidRPr="00EE03EA">
              <w:rPr>
                <w:rFonts w:ascii="Arial" w:hAnsi="Arial" w:cs="Arial"/>
                <w:i/>
                <w:sz w:val="18"/>
                <w:szCs w:val="18"/>
                <w:lang w:eastAsia="ru-RU"/>
              </w:rPr>
              <w:t>Плановое</w:t>
            </w:r>
          </w:p>
        </w:tc>
        <w:tc>
          <w:tcPr>
            <w:tcW w:w="1416"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i/>
                <w:sz w:val="18"/>
                <w:szCs w:val="18"/>
                <w:lang w:eastAsia="ru-RU"/>
              </w:rPr>
            </w:pPr>
            <w:r w:rsidRPr="00EE03EA">
              <w:rPr>
                <w:rFonts w:ascii="Arial" w:hAnsi="Arial" w:cs="Arial"/>
                <w:i/>
                <w:sz w:val="18"/>
                <w:szCs w:val="18"/>
                <w:lang w:eastAsia="ru-RU"/>
              </w:rPr>
              <w:t>В допуске</w:t>
            </w:r>
          </w:p>
        </w:tc>
        <w:tc>
          <w:tcPr>
            <w:tcW w:w="1984"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2131"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r>
      <w:tr w:rsidR="00140867" w:rsidRPr="00EE03EA" w:rsidTr="00140867">
        <w:trPr>
          <w:trHeight w:val="285"/>
        </w:trPr>
        <w:tc>
          <w:tcPr>
            <w:tcW w:w="523"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343" w:type="dxa"/>
            <w:tcBorders>
              <w:top w:val="single" w:sz="4" w:space="0" w:color="auto"/>
              <w:left w:val="nil"/>
              <w:bottom w:val="single" w:sz="4" w:space="0" w:color="auto"/>
              <w:right w:val="single" w:sz="4" w:space="0" w:color="auto"/>
            </w:tcBorders>
          </w:tcPr>
          <w:p w:rsidR="00140867" w:rsidRPr="00EE03EA" w:rsidRDefault="00140867" w:rsidP="00140867">
            <w:pPr>
              <w:spacing w:after="0" w:line="240" w:lineRule="auto"/>
              <w:jc w:val="center"/>
              <w:rPr>
                <w:rFonts w:ascii="Arial" w:hAnsi="Arial" w:cs="Arial"/>
                <w:sz w:val="18"/>
                <w:szCs w:val="18"/>
                <w:lang w:eastAsia="ru-RU"/>
              </w:rPr>
            </w:pPr>
          </w:p>
        </w:tc>
        <w:tc>
          <w:tcPr>
            <w:tcW w:w="1253"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27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984"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700"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558"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i/>
                <w:sz w:val="18"/>
                <w:szCs w:val="18"/>
                <w:lang w:eastAsia="ru-RU"/>
              </w:rPr>
            </w:pPr>
            <w:r w:rsidRPr="00EE03EA">
              <w:rPr>
                <w:rFonts w:ascii="Arial" w:hAnsi="Arial" w:cs="Arial"/>
                <w:i/>
                <w:sz w:val="18"/>
                <w:szCs w:val="18"/>
                <w:lang w:eastAsia="ru-RU"/>
              </w:rPr>
              <w:t>Внеплановое</w:t>
            </w:r>
          </w:p>
        </w:tc>
        <w:tc>
          <w:tcPr>
            <w:tcW w:w="1416"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i/>
                <w:sz w:val="18"/>
                <w:szCs w:val="18"/>
                <w:lang w:eastAsia="ru-RU"/>
              </w:rPr>
            </w:pPr>
            <w:r w:rsidRPr="00EE03EA">
              <w:rPr>
                <w:rFonts w:ascii="Arial" w:hAnsi="Arial" w:cs="Arial"/>
                <w:i/>
                <w:sz w:val="18"/>
                <w:szCs w:val="18"/>
                <w:lang w:eastAsia="ru-RU"/>
              </w:rPr>
              <w:t>Не в допуске</w:t>
            </w:r>
          </w:p>
        </w:tc>
        <w:tc>
          <w:tcPr>
            <w:tcW w:w="1984"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2131"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r>
      <w:tr w:rsidR="00140867" w:rsidRPr="00EE03EA" w:rsidTr="00140867">
        <w:trPr>
          <w:trHeight w:val="285"/>
        </w:trPr>
        <w:tc>
          <w:tcPr>
            <w:tcW w:w="523"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343" w:type="dxa"/>
            <w:tcBorders>
              <w:top w:val="single" w:sz="4" w:space="0" w:color="auto"/>
              <w:left w:val="nil"/>
              <w:bottom w:val="single" w:sz="4" w:space="0" w:color="auto"/>
              <w:right w:val="single" w:sz="4" w:space="0" w:color="auto"/>
            </w:tcBorders>
          </w:tcPr>
          <w:p w:rsidR="00140867" w:rsidRPr="00EE03EA" w:rsidRDefault="00140867" w:rsidP="00140867">
            <w:pPr>
              <w:spacing w:after="0" w:line="240" w:lineRule="auto"/>
              <w:jc w:val="center"/>
              <w:rPr>
                <w:rFonts w:ascii="Arial" w:hAnsi="Arial" w:cs="Arial"/>
                <w:sz w:val="18"/>
                <w:szCs w:val="18"/>
                <w:lang w:eastAsia="ru-RU"/>
              </w:rPr>
            </w:pPr>
          </w:p>
        </w:tc>
        <w:tc>
          <w:tcPr>
            <w:tcW w:w="1253"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27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984"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700"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558"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i/>
                <w:sz w:val="18"/>
                <w:szCs w:val="18"/>
                <w:lang w:eastAsia="ru-RU"/>
              </w:rPr>
            </w:pPr>
            <w:r w:rsidRPr="00EE03EA">
              <w:rPr>
                <w:rFonts w:ascii="Arial" w:hAnsi="Arial" w:cs="Arial"/>
                <w:i/>
                <w:sz w:val="18"/>
                <w:szCs w:val="18"/>
                <w:lang w:eastAsia="ru-RU"/>
              </w:rPr>
              <w:t>Приемочное</w:t>
            </w:r>
          </w:p>
        </w:tc>
        <w:tc>
          <w:tcPr>
            <w:tcW w:w="141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i/>
                <w:sz w:val="18"/>
                <w:szCs w:val="18"/>
                <w:lang w:eastAsia="ru-RU"/>
              </w:rPr>
            </w:pPr>
          </w:p>
        </w:tc>
        <w:tc>
          <w:tcPr>
            <w:tcW w:w="1984"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2131"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r>
      <w:tr w:rsidR="00140867" w:rsidRPr="00EE03EA" w:rsidTr="00140867">
        <w:trPr>
          <w:trHeight w:val="285"/>
        </w:trPr>
        <w:tc>
          <w:tcPr>
            <w:tcW w:w="523"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343" w:type="dxa"/>
            <w:tcBorders>
              <w:top w:val="single" w:sz="4" w:space="0" w:color="auto"/>
              <w:left w:val="nil"/>
              <w:bottom w:val="single" w:sz="4" w:space="0" w:color="auto"/>
              <w:right w:val="single" w:sz="4" w:space="0" w:color="auto"/>
            </w:tcBorders>
          </w:tcPr>
          <w:p w:rsidR="00140867" w:rsidRPr="00EE03EA" w:rsidRDefault="00140867" w:rsidP="00140867">
            <w:pPr>
              <w:spacing w:after="0" w:line="240" w:lineRule="auto"/>
              <w:jc w:val="center"/>
              <w:rPr>
                <w:rFonts w:ascii="Arial" w:hAnsi="Arial" w:cs="Arial"/>
                <w:sz w:val="18"/>
                <w:szCs w:val="18"/>
                <w:lang w:eastAsia="ru-RU"/>
              </w:rPr>
            </w:pPr>
          </w:p>
        </w:tc>
        <w:tc>
          <w:tcPr>
            <w:tcW w:w="1253"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27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984"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700"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1558"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Arial" w:hAnsi="Arial" w:cs="Arial"/>
                <w:i/>
                <w:sz w:val="18"/>
                <w:szCs w:val="18"/>
                <w:lang w:eastAsia="ru-RU"/>
              </w:rPr>
            </w:pPr>
            <w:r w:rsidRPr="00EE03EA">
              <w:rPr>
                <w:rFonts w:ascii="Times New Roman" w:hAnsi="Times New Roman"/>
                <w:i/>
                <w:kern w:val="36"/>
              </w:rPr>
              <w:t>Проверка устранения нарушения</w:t>
            </w:r>
          </w:p>
        </w:tc>
        <w:tc>
          <w:tcPr>
            <w:tcW w:w="141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i/>
                <w:sz w:val="18"/>
                <w:szCs w:val="18"/>
                <w:lang w:eastAsia="ru-RU"/>
              </w:rPr>
            </w:pPr>
          </w:p>
        </w:tc>
        <w:tc>
          <w:tcPr>
            <w:tcW w:w="1984"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c>
          <w:tcPr>
            <w:tcW w:w="2131"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Arial" w:hAnsi="Arial" w:cs="Arial"/>
                <w:sz w:val="18"/>
                <w:szCs w:val="18"/>
                <w:lang w:eastAsia="ru-RU"/>
              </w:rPr>
            </w:pPr>
          </w:p>
        </w:tc>
      </w:tr>
    </w:tbl>
    <w:p w:rsidR="00140867" w:rsidRPr="00EE03EA" w:rsidRDefault="00140867" w:rsidP="00140867">
      <w:pPr>
        <w:pStyle w:val="ad"/>
        <w:numPr>
          <w:ilvl w:val="0"/>
          <w:numId w:val="40"/>
        </w:numPr>
        <w:spacing w:after="0" w:line="240" w:lineRule="auto"/>
        <w:rPr>
          <w:rFonts w:ascii="Times New Roman" w:hAnsi="Times New Roman"/>
          <w:b/>
          <w:sz w:val="24"/>
          <w:szCs w:val="24"/>
        </w:rPr>
      </w:pPr>
      <w:bookmarkStart w:id="1" w:name="_Toc102988427"/>
      <w:r w:rsidRPr="00EE03EA">
        <w:rPr>
          <w:rFonts w:ascii="Times New Roman" w:hAnsi="Times New Roman"/>
          <w:b/>
          <w:sz w:val="24"/>
          <w:szCs w:val="24"/>
        </w:rPr>
        <w:t xml:space="preserve">Отчет по выборочному пооперационному контролю качества </w:t>
      </w:r>
      <w:bookmarkEnd w:id="1"/>
      <w:r w:rsidRPr="00EE03EA">
        <w:rPr>
          <w:rFonts w:ascii="Times New Roman" w:hAnsi="Times New Roman"/>
          <w:b/>
          <w:sz w:val="24"/>
          <w:szCs w:val="24"/>
        </w:rPr>
        <w:t xml:space="preserve">выполненных работ </w:t>
      </w: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477"/>
        <w:gridCol w:w="5906"/>
        <w:gridCol w:w="840"/>
        <w:gridCol w:w="1560"/>
        <w:gridCol w:w="2126"/>
        <w:gridCol w:w="2691"/>
      </w:tblGrid>
      <w:tr w:rsidR="00140867" w:rsidRPr="00EE03EA" w:rsidTr="00140867">
        <w:trPr>
          <w:cantSplit/>
          <w:trHeight w:val="370"/>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w:t>
            </w:r>
          </w:p>
        </w:tc>
        <w:tc>
          <w:tcPr>
            <w:tcW w:w="1477" w:type="dxa"/>
            <w:vMerge w:val="restart"/>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Дата</w:t>
            </w:r>
          </w:p>
        </w:tc>
        <w:tc>
          <w:tcPr>
            <w:tcW w:w="5906" w:type="dxa"/>
            <w:vMerge w:val="restart"/>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firstLine="709"/>
              <w:jc w:val="center"/>
              <w:rPr>
                <w:rFonts w:ascii="Times New Roman" w:hAnsi="Times New Roman"/>
                <w:kern w:val="36"/>
                <w:sz w:val="20"/>
                <w:szCs w:val="20"/>
              </w:rPr>
            </w:pPr>
            <w:r w:rsidRPr="00EE03EA">
              <w:rPr>
                <w:rFonts w:ascii="Times New Roman" w:hAnsi="Times New Roman"/>
                <w:kern w:val="36"/>
                <w:sz w:val="20"/>
                <w:szCs w:val="20"/>
              </w:rPr>
              <w:t>Наименование проконтролированных видов работ (материалов, монтажных узлов, строительных конструкций, оборудования)</w:t>
            </w:r>
          </w:p>
        </w:tc>
        <w:tc>
          <w:tcPr>
            <w:tcW w:w="7217" w:type="dxa"/>
            <w:gridSpan w:val="4"/>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firstLine="709"/>
              <w:jc w:val="center"/>
              <w:rPr>
                <w:rFonts w:ascii="Times New Roman" w:hAnsi="Times New Roman"/>
                <w:kern w:val="36"/>
                <w:sz w:val="20"/>
                <w:szCs w:val="20"/>
              </w:rPr>
            </w:pPr>
            <w:r w:rsidRPr="00EE03EA">
              <w:rPr>
                <w:rFonts w:ascii="Times New Roman" w:hAnsi="Times New Roman"/>
                <w:kern w:val="36"/>
                <w:sz w:val="20"/>
                <w:szCs w:val="20"/>
              </w:rPr>
              <w:t>Сведения о выборочном контроле</w:t>
            </w:r>
          </w:p>
        </w:tc>
      </w:tr>
      <w:tr w:rsidR="00140867" w:rsidRPr="00EE03EA" w:rsidTr="00140867">
        <w:trPr>
          <w:cantSplit/>
          <w:trHeight w:val="1191"/>
        </w:trPr>
        <w:tc>
          <w:tcPr>
            <w:tcW w:w="568" w:type="dxa"/>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kern w:val="36"/>
                <w:sz w:val="20"/>
                <w:szCs w:val="20"/>
              </w:rPr>
            </w:pPr>
          </w:p>
        </w:tc>
        <w:tc>
          <w:tcPr>
            <w:tcW w:w="1477" w:type="dxa"/>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kern w:val="36"/>
                <w:sz w:val="20"/>
                <w:szCs w:val="20"/>
              </w:rPr>
            </w:pPr>
          </w:p>
        </w:tc>
        <w:tc>
          <w:tcPr>
            <w:tcW w:w="5906" w:type="dxa"/>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kern w:val="36"/>
                <w:sz w:val="20"/>
                <w:szCs w:val="20"/>
              </w:rPr>
            </w:pPr>
          </w:p>
        </w:tc>
        <w:tc>
          <w:tcPr>
            <w:tcW w:w="840"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Ед. изм.</w:t>
            </w:r>
          </w:p>
        </w:tc>
        <w:tc>
          <w:tcPr>
            <w:tcW w:w="1560"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 xml:space="preserve">Объем проконтролированных работ </w:t>
            </w:r>
          </w:p>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(ед. изм.)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left="-108"/>
              <w:contextualSpacing/>
              <w:jc w:val="center"/>
              <w:rPr>
                <w:rFonts w:ascii="Times New Roman" w:hAnsi="Times New Roman"/>
                <w:kern w:val="36"/>
                <w:sz w:val="20"/>
                <w:szCs w:val="20"/>
              </w:rPr>
            </w:pPr>
            <w:r w:rsidRPr="00EE03EA">
              <w:rPr>
                <w:rFonts w:ascii="Times New Roman" w:hAnsi="Times New Roman"/>
                <w:kern w:val="36"/>
                <w:sz w:val="20"/>
                <w:szCs w:val="20"/>
              </w:rPr>
              <w:t xml:space="preserve">Отметка о соответствии </w:t>
            </w:r>
          </w:p>
          <w:p w:rsidR="00140867" w:rsidRPr="00EE03EA" w:rsidRDefault="00140867" w:rsidP="00140867">
            <w:pPr>
              <w:widowControl w:val="0"/>
              <w:autoSpaceDE w:val="0"/>
              <w:autoSpaceDN w:val="0"/>
              <w:adjustRightInd w:val="0"/>
              <w:spacing w:after="0" w:line="240" w:lineRule="auto"/>
              <w:ind w:left="-108"/>
              <w:contextualSpacing/>
              <w:jc w:val="center"/>
              <w:rPr>
                <w:rFonts w:ascii="Times New Roman" w:hAnsi="Times New Roman"/>
                <w:kern w:val="36"/>
                <w:sz w:val="20"/>
                <w:szCs w:val="20"/>
              </w:rPr>
            </w:pPr>
            <w:r w:rsidRPr="00EE03EA">
              <w:rPr>
                <w:rFonts w:ascii="Times New Roman" w:hAnsi="Times New Roman"/>
                <w:kern w:val="36"/>
                <w:sz w:val="20"/>
                <w:szCs w:val="20"/>
              </w:rPr>
              <w:t>ПСД, НТД</w:t>
            </w:r>
          </w:p>
          <w:p w:rsidR="00140867" w:rsidRPr="00EE03EA" w:rsidRDefault="00140867" w:rsidP="00140867">
            <w:pPr>
              <w:widowControl w:val="0"/>
              <w:autoSpaceDE w:val="0"/>
              <w:autoSpaceDN w:val="0"/>
              <w:adjustRightInd w:val="0"/>
              <w:spacing w:after="0" w:line="240" w:lineRule="auto"/>
              <w:ind w:left="-108"/>
              <w:contextualSpacing/>
              <w:jc w:val="center"/>
              <w:rPr>
                <w:rFonts w:ascii="Times New Roman" w:hAnsi="Times New Roman"/>
                <w:kern w:val="36"/>
                <w:sz w:val="20"/>
                <w:szCs w:val="20"/>
              </w:rPr>
            </w:pPr>
            <w:r w:rsidRPr="00EE03EA">
              <w:rPr>
                <w:rFonts w:ascii="Times New Roman" w:hAnsi="Times New Roman"/>
                <w:kern w:val="36"/>
                <w:sz w:val="20"/>
                <w:szCs w:val="20"/>
              </w:rPr>
              <w:t>(соотв./несоотв.)</w:t>
            </w:r>
          </w:p>
        </w:tc>
        <w:tc>
          <w:tcPr>
            <w:tcW w:w="2691"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20"/>
                <w:szCs w:val="20"/>
              </w:rPr>
            </w:pPr>
            <w:r w:rsidRPr="00EE03EA">
              <w:rPr>
                <w:rFonts w:ascii="Times New Roman" w:hAnsi="Times New Roman"/>
                <w:sz w:val="20"/>
                <w:szCs w:val="20"/>
              </w:rPr>
              <w:t>№ и дата документа оформленного по результатам контроля</w:t>
            </w:r>
          </w:p>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sz w:val="20"/>
                <w:szCs w:val="20"/>
              </w:rPr>
              <w:t>(Акт ВИК; Акт- предписание)</w:t>
            </w: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rPr>
            </w:pPr>
            <w:r w:rsidRPr="00EE03EA">
              <w:rPr>
                <w:rFonts w:ascii="Times New Roman" w:hAnsi="Times New Roman"/>
                <w:kern w:val="36"/>
              </w:rPr>
              <w:t>1</w:t>
            </w:r>
          </w:p>
        </w:tc>
        <w:tc>
          <w:tcPr>
            <w:tcW w:w="1477"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rPr>
            </w:pPr>
            <w:r w:rsidRPr="00EE03EA">
              <w:rPr>
                <w:rFonts w:ascii="Times New Roman" w:hAnsi="Times New Roman"/>
                <w:kern w:val="36"/>
              </w:rPr>
              <w:t>2</w:t>
            </w:r>
          </w:p>
        </w:tc>
        <w:tc>
          <w:tcPr>
            <w:tcW w:w="590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rPr>
            </w:pPr>
            <w:r w:rsidRPr="00EE03EA">
              <w:rPr>
                <w:rFonts w:ascii="Times New Roman" w:hAnsi="Times New Roman"/>
                <w:kern w:val="36"/>
              </w:rPr>
              <w:t>3</w:t>
            </w:r>
          </w:p>
        </w:tc>
        <w:tc>
          <w:tcPr>
            <w:tcW w:w="840"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rPr>
            </w:pPr>
            <w:r w:rsidRPr="00EE03EA">
              <w:rPr>
                <w:rFonts w:ascii="Times New Roman" w:hAnsi="Times New Roman"/>
                <w:kern w:val="36"/>
              </w:rPr>
              <w:t>4</w:t>
            </w:r>
          </w:p>
        </w:tc>
        <w:tc>
          <w:tcPr>
            <w:tcW w:w="1560"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rPr>
            </w:pPr>
            <w:r w:rsidRPr="00EE03EA">
              <w:rPr>
                <w:rFonts w:ascii="Times New Roman" w:hAnsi="Times New Roman"/>
                <w:kern w:val="36"/>
              </w:rPr>
              <w:t>5</w:t>
            </w:r>
          </w:p>
        </w:tc>
        <w:tc>
          <w:tcPr>
            <w:tcW w:w="212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rPr>
            </w:pPr>
            <w:r w:rsidRPr="00EE03EA">
              <w:rPr>
                <w:rFonts w:ascii="Times New Roman" w:hAnsi="Times New Roman"/>
                <w:kern w:val="36"/>
              </w:rPr>
              <w:t>6</w:t>
            </w:r>
          </w:p>
        </w:tc>
        <w:tc>
          <w:tcPr>
            <w:tcW w:w="269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rPr>
            </w:pPr>
            <w:r w:rsidRPr="00EE03EA">
              <w:rPr>
                <w:rFonts w:ascii="Times New Roman" w:hAnsi="Times New Roman"/>
                <w:kern w:val="36"/>
              </w:rPr>
              <w:t>7</w:t>
            </w: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147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590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840"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1560"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212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2691"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147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590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840"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1560"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212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2691"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r>
    </w:tbl>
    <w:p w:rsidR="00140867" w:rsidRPr="00EE03EA" w:rsidRDefault="00140867" w:rsidP="00140867">
      <w:pPr>
        <w:pStyle w:val="ad"/>
        <w:numPr>
          <w:ilvl w:val="0"/>
          <w:numId w:val="40"/>
        </w:numPr>
        <w:spacing w:after="0" w:line="240" w:lineRule="auto"/>
        <w:ind w:left="714" w:hanging="357"/>
        <w:rPr>
          <w:rFonts w:ascii="Times New Roman" w:hAnsi="Times New Roman"/>
          <w:b/>
          <w:sz w:val="24"/>
          <w:szCs w:val="24"/>
        </w:rPr>
      </w:pPr>
      <w:bookmarkStart w:id="2" w:name="_Toc102988428"/>
      <w:r w:rsidRPr="00EE03EA">
        <w:rPr>
          <w:rFonts w:ascii="Times New Roman" w:hAnsi="Times New Roman"/>
          <w:b/>
          <w:sz w:val="24"/>
          <w:szCs w:val="24"/>
        </w:rPr>
        <w:t>Сведения о выданных разрешениях на производство технологических этапов работ</w:t>
      </w:r>
      <w:bookmarkEnd w:id="2"/>
    </w:p>
    <w:p w:rsidR="00140867" w:rsidRPr="00EE03EA" w:rsidRDefault="00140867" w:rsidP="00140867">
      <w:pPr>
        <w:pStyle w:val="ad"/>
        <w:spacing w:after="0" w:line="240" w:lineRule="auto"/>
        <w:ind w:left="714"/>
        <w:rPr>
          <w:rFonts w:ascii="Times New Roman" w:hAnsi="Times New Roman"/>
          <w:b/>
          <w:sz w:val="28"/>
          <w:szCs w:val="28"/>
        </w:rPr>
      </w:pPr>
      <w:r w:rsidRPr="00EE03EA">
        <w:rPr>
          <w:rFonts w:ascii="Times New Roman" w:hAnsi="Times New Roman"/>
          <w:kern w:val="36"/>
        </w:rPr>
        <w:t>(выданные в журналах; Актах освидетельствования скрытых работ, Актах освидетельствования ответственных конструкций и пр.)</w:t>
      </w: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417"/>
        <w:gridCol w:w="3036"/>
        <w:gridCol w:w="2918"/>
        <w:gridCol w:w="3402"/>
        <w:gridCol w:w="1701"/>
        <w:gridCol w:w="2126"/>
      </w:tblGrid>
      <w:tr w:rsidR="00140867" w:rsidRPr="00EE03EA" w:rsidTr="00140867">
        <w:tc>
          <w:tcPr>
            <w:tcW w:w="568"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rPr>
            </w:pPr>
            <w:r w:rsidRPr="00EE03EA">
              <w:rPr>
                <w:rFonts w:ascii="Times New Roman" w:hAnsi="Times New Roman"/>
                <w:kern w:val="36"/>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rPr>
            </w:pPr>
            <w:r w:rsidRPr="00EE03EA">
              <w:rPr>
                <w:rFonts w:ascii="Times New Roman" w:hAnsi="Times New Roman"/>
                <w:kern w:val="36"/>
              </w:rPr>
              <w:t>Объект, Лист РЧ</w:t>
            </w:r>
          </w:p>
        </w:tc>
        <w:tc>
          <w:tcPr>
            <w:tcW w:w="303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rPr>
            </w:pPr>
            <w:r w:rsidRPr="00EE03EA">
              <w:rPr>
                <w:rFonts w:ascii="Times New Roman" w:hAnsi="Times New Roman"/>
                <w:kern w:val="36"/>
              </w:rPr>
              <w:t>Наименование проконтролированных технологических операций</w:t>
            </w:r>
          </w:p>
        </w:tc>
        <w:tc>
          <w:tcPr>
            <w:tcW w:w="2918"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rPr>
            </w:pPr>
            <w:r w:rsidRPr="00EE03EA">
              <w:rPr>
                <w:rFonts w:ascii="Times New Roman" w:hAnsi="Times New Roman"/>
                <w:kern w:val="36"/>
              </w:rPr>
              <w:t>Сведения о проведенном контроле качества СМР (документ, составленный  по результатам контроля)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rPr>
            </w:pPr>
            <w:r w:rsidRPr="00EE03EA">
              <w:rPr>
                <w:rFonts w:ascii="Times New Roman" w:hAnsi="Times New Roman"/>
                <w:kern w:val="36"/>
              </w:rPr>
              <w:t>Наименование разрешаемого технологического этапа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rPr>
            </w:pPr>
            <w:r w:rsidRPr="00EE03EA">
              <w:rPr>
                <w:rFonts w:ascii="Times New Roman" w:hAnsi="Times New Roman"/>
                <w:kern w:val="36"/>
              </w:rPr>
              <w:t>№ и дата выданного разрешения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rPr>
            </w:pPr>
            <w:r w:rsidRPr="00EE03EA">
              <w:rPr>
                <w:rFonts w:ascii="Times New Roman" w:hAnsi="Times New Roman"/>
                <w:kern w:val="36"/>
              </w:rPr>
              <w:t xml:space="preserve">№ и дата документа </w:t>
            </w: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rPr>
            </w:pPr>
            <w:r w:rsidRPr="00EE03EA">
              <w:rPr>
                <w:rFonts w:ascii="Times New Roman" w:hAnsi="Times New Roman"/>
                <w:kern w:val="36"/>
              </w:rPr>
              <w:t>1</w:t>
            </w:r>
          </w:p>
        </w:tc>
        <w:tc>
          <w:tcPr>
            <w:tcW w:w="1417"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rPr>
            </w:pPr>
            <w:r w:rsidRPr="00EE03EA">
              <w:rPr>
                <w:rFonts w:ascii="Times New Roman" w:hAnsi="Times New Roman"/>
                <w:kern w:val="36"/>
              </w:rPr>
              <w:t>2</w:t>
            </w:r>
          </w:p>
        </w:tc>
        <w:tc>
          <w:tcPr>
            <w:tcW w:w="303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rPr>
            </w:pPr>
            <w:r w:rsidRPr="00EE03EA">
              <w:rPr>
                <w:rFonts w:ascii="Times New Roman" w:hAnsi="Times New Roman"/>
                <w:kern w:val="36"/>
              </w:rPr>
              <w:t>3</w:t>
            </w:r>
          </w:p>
        </w:tc>
        <w:tc>
          <w:tcPr>
            <w:tcW w:w="2918"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rPr>
            </w:pPr>
            <w:r w:rsidRPr="00EE03EA">
              <w:rPr>
                <w:rFonts w:ascii="Times New Roman" w:hAnsi="Times New Roman"/>
                <w:kern w:val="36"/>
              </w:rPr>
              <w:t>4</w:t>
            </w:r>
          </w:p>
        </w:tc>
        <w:tc>
          <w:tcPr>
            <w:tcW w:w="3402"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rPr>
            </w:pPr>
            <w:r w:rsidRPr="00EE03EA">
              <w:rPr>
                <w:rFonts w:ascii="Times New Roman" w:hAnsi="Times New Roman"/>
                <w:kern w:val="36"/>
              </w:rPr>
              <w:t>5</w:t>
            </w:r>
          </w:p>
        </w:tc>
        <w:tc>
          <w:tcPr>
            <w:tcW w:w="170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rPr>
            </w:pPr>
            <w:r w:rsidRPr="00EE03EA">
              <w:rPr>
                <w:rFonts w:ascii="Times New Roman" w:hAnsi="Times New Roman"/>
                <w:kern w:val="36"/>
              </w:rPr>
              <w:t>6</w:t>
            </w:r>
          </w:p>
        </w:tc>
        <w:tc>
          <w:tcPr>
            <w:tcW w:w="212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rPr>
            </w:pPr>
            <w:r w:rsidRPr="00EE03EA">
              <w:rPr>
                <w:rFonts w:ascii="Times New Roman" w:hAnsi="Times New Roman"/>
                <w:kern w:val="36"/>
              </w:rPr>
              <w:t>7</w:t>
            </w: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141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303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29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340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1701"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212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r>
    </w:tbl>
    <w:p w:rsidR="00140867" w:rsidRPr="00EE03EA" w:rsidRDefault="00140867" w:rsidP="00140867">
      <w:pPr>
        <w:pStyle w:val="ad"/>
        <w:numPr>
          <w:ilvl w:val="0"/>
          <w:numId w:val="40"/>
        </w:numPr>
        <w:spacing w:after="0" w:line="240" w:lineRule="auto"/>
        <w:ind w:left="714" w:hanging="357"/>
        <w:rPr>
          <w:rFonts w:ascii="Times New Roman" w:hAnsi="Times New Roman"/>
          <w:b/>
          <w:sz w:val="24"/>
          <w:szCs w:val="24"/>
        </w:rPr>
      </w:pPr>
      <w:r w:rsidRPr="00EE03EA">
        <w:rPr>
          <w:rFonts w:ascii="Times New Roman" w:hAnsi="Times New Roman"/>
          <w:b/>
          <w:sz w:val="24"/>
          <w:szCs w:val="24"/>
        </w:rPr>
        <w:t>Сведения о проверках исполнительной документации</w:t>
      </w:r>
    </w:p>
    <w:p w:rsidR="00140867" w:rsidRPr="00EE03EA" w:rsidRDefault="00140867" w:rsidP="00140867">
      <w:pPr>
        <w:pStyle w:val="ad"/>
        <w:spacing w:after="0" w:line="240" w:lineRule="auto"/>
        <w:ind w:left="714"/>
        <w:rPr>
          <w:rFonts w:ascii="Times New Roman" w:hAnsi="Times New Roman"/>
          <w:sz w:val="24"/>
          <w:szCs w:val="24"/>
        </w:rPr>
      </w:pPr>
      <w:r w:rsidRPr="00EE03EA">
        <w:rPr>
          <w:rFonts w:ascii="Times New Roman" w:hAnsi="Times New Roman"/>
          <w:sz w:val="24"/>
          <w:szCs w:val="24"/>
        </w:rPr>
        <w:t>Утвержденный перечень исполнительной документации от «____»____________20__г</w:t>
      </w: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417"/>
        <w:gridCol w:w="3036"/>
        <w:gridCol w:w="2918"/>
        <w:gridCol w:w="2835"/>
        <w:gridCol w:w="2268"/>
        <w:gridCol w:w="2126"/>
      </w:tblGrid>
      <w:tr w:rsidR="00140867" w:rsidRPr="00EE03EA" w:rsidTr="00140867">
        <w:tc>
          <w:tcPr>
            <w:tcW w:w="568"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rPr>
            </w:pPr>
            <w:r w:rsidRPr="00EE03EA">
              <w:rPr>
                <w:rFonts w:ascii="Times New Roman" w:hAnsi="Times New Roman"/>
                <w:kern w:val="36"/>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rPr>
            </w:pPr>
            <w:r w:rsidRPr="00EE03EA">
              <w:rPr>
                <w:rFonts w:ascii="Times New Roman" w:hAnsi="Times New Roman"/>
                <w:kern w:val="36"/>
              </w:rPr>
              <w:t>Дата проверки</w:t>
            </w:r>
          </w:p>
        </w:tc>
        <w:tc>
          <w:tcPr>
            <w:tcW w:w="303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rPr>
            </w:pPr>
            <w:r w:rsidRPr="00EE03EA">
              <w:rPr>
                <w:rFonts w:ascii="Times New Roman" w:hAnsi="Times New Roman"/>
                <w:kern w:val="36"/>
              </w:rPr>
              <w:t>Причины проведения контроля</w:t>
            </w:r>
          </w:p>
        </w:tc>
        <w:tc>
          <w:tcPr>
            <w:tcW w:w="2918"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Наименование работ</w:t>
            </w:r>
            <w:r w:rsidR="00E2721E">
              <w:rPr>
                <w:rFonts w:ascii="Times New Roman" w:hAnsi="Times New Roman"/>
                <w:sz w:val="20"/>
                <w:szCs w:val="20"/>
              </w:rPr>
              <w:t>,</w:t>
            </w:r>
            <w:r w:rsidRPr="00EE03EA">
              <w:rPr>
                <w:rFonts w:ascii="Times New Roman" w:hAnsi="Times New Roman"/>
                <w:sz w:val="20"/>
                <w:szCs w:val="20"/>
              </w:rPr>
              <w:t xml:space="preserve"> оформляемых в исполнительной документации</w:t>
            </w:r>
          </w:p>
          <w:p w:rsidR="00140867" w:rsidRPr="00EE03EA" w:rsidRDefault="00140867" w:rsidP="00140867">
            <w:pPr>
              <w:spacing w:after="0" w:line="240" w:lineRule="auto"/>
              <w:jc w:val="center"/>
              <w:rPr>
                <w:rFonts w:ascii="Times New Roman" w:hAnsi="Times New Roman"/>
                <w:kern w:val="36"/>
              </w:rPr>
            </w:pPr>
            <w:r w:rsidRPr="00EE03EA">
              <w:rPr>
                <w:rFonts w:ascii="Times New Roman" w:hAnsi="Times New Roman"/>
                <w:sz w:val="20"/>
                <w:szCs w:val="20"/>
              </w:rPr>
              <w:t xml:space="preserve"> (лист РЧ)</w:t>
            </w:r>
          </w:p>
        </w:tc>
        <w:tc>
          <w:tcPr>
            <w:tcW w:w="2835"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rPr>
            </w:pPr>
            <w:r w:rsidRPr="00EE03EA">
              <w:rPr>
                <w:rFonts w:ascii="Times New Roman" w:hAnsi="Times New Roman"/>
                <w:kern w:val="36"/>
              </w:rPr>
              <w:t>Результат контроля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rPr>
            </w:pPr>
            <w:r w:rsidRPr="00EE03EA">
              <w:rPr>
                <w:rFonts w:ascii="Times New Roman" w:hAnsi="Times New Roman"/>
                <w:sz w:val="20"/>
                <w:szCs w:val="20"/>
              </w:rPr>
              <w:t>№ и дата документа оформленного по результатам контроля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rPr>
            </w:pPr>
            <w:r w:rsidRPr="00EE03EA">
              <w:rPr>
                <w:rFonts w:ascii="Times New Roman" w:hAnsi="Times New Roman"/>
                <w:sz w:val="20"/>
                <w:szCs w:val="20"/>
              </w:rPr>
              <w:t>№ и дата документа об информировании заказчика</w:t>
            </w: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rPr>
            </w:pPr>
            <w:r w:rsidRPr="00EE03EA">
              <w:rPr>
                <w:rFonts w:ascii="Times New Roman" w:hAnsi="Times New Roman"/>
                <w:kern w:val="36"/>
              </w:rPr>
              <w:lastRenderedPageBreak/>
              <w:t>1</w:t>
            </w:r>
          </w:p>
        </w:tc>
        <w:tc>
          <w:tcPr>
            <w:tcW w:w="1417"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rPr>
            </w:pPr>
            <w:r w:rsidRPr="00EE03EA">
              <w:rPr>
                <w:rFonts w:ascii="Times New Roman" w:hAnsi="Times New Roman"/>
                <w:kern w:val="36"/>
              </w:rPr>
              <w:t>2</w:t>
            </w:r>
          </w:p>
        </w:tc>
        <w:tc>
          <w:tcPr>
            <w:tcW w:w="303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rPr>
            </w:pPr>
            <w:r w:rsidRPr="00EE03EA">
              <w:rPr>
                <w:rFonts w:ascii="Times New Roman" w:hAnsi="Times New Roman"/>
                <w:kern w:val="36"/>
              </w:rPr>
              <w:t>3</w:t>
            </w:r>
          </w:p>
        </w:tc>
        <w:tc>
          <w:tcPr>
            <w:tcW w:w="2918"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rPr>
            </w:pPr>
            <w:r w:rsidRPr="00EE03EA">
              <w:rPr>
                <w:rFonts w:ascii="Times New Roman" w:hAnsi="Times New Roman"/>
                <w:kern w:val="36"/>
              </w:rPr>
              <w:t>4</w:t>
            </w:r>
          </w:p>
        </w:tc>
        <w:tc>
          <w:tcPr>
            <w:tcW w:w="2835"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rPr>
            </w:pPr>
            <w:r w:rsidRPr="00EE03EA">
              <w:rPr>
                <w:rFonts w:ascii="Times New Roman" w:hAnsi="Times New Roman"/>
                <w:kern w:val="36"/>
              </w:rPr>
              <w:t>5</w:t>
            </w:r>
          </w:p>
        </w:tc>
        <w:tc>
          <w:tcPr>
            <w:tcW w:w="2268"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rPr>
            </w:pPr>
            <w:r w:rsidRPr="00EE03EA">
              <w:rPr>
                <w:rFonts w:ascii="Times New Roman" w:hAnsi="Times New Roman"/>
                <w:kern w:val="36"/>
              </w:rPr>
              <w:t>6</w:t>
            </w:r>
          </w:p>
        </w:tc>
        <w:tc>
          <w:tcPr>
            <w:tcW w:w="212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rPr>
            </w:pPr>
            <w:r w:rsidRPr="00EE03EA">
              <w:rPr>
                <w:rFonts w:ascii="Times New Roman" w:hAnsi="Times New Roman"/>
                <w:kern w:val="36"/>
              </w:rPr>
              <w:t>7</w:t>
            </w: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141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303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i/>
                <w:kern w:val="36"/>
              </w:rPr>
            </w:pPr>
            <w:r w:rsidRPr="00EE03EA">
              <w:rPr>
                <w:rFonts w:ascii="Times New Roman" w:hAnsi="Times New Roman"/>
                <w:i/>
                <w:kern w:val="36"/>
              </w:rPr>
              <w:t>Плановый</w:t>
            </w:r>
          </w:p>
        </w:tc>
        <w:tc>
          <w:tcPr>
            <w:tcW w:w="29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2835"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212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141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303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i/>
                <w:kern w:val="36"/>
              </w:rPr>
            </w:pPr>
            <w:r w:rsidRPr="00EE03EA">
              <w:rPr>
                <w:rFonts w:ascii="Times New Roman" w:hAnsi="Times New Roman"/>
                <w:i/>
                <w:kern w:val="36"/>
              </w:rPr>
              <w:t>Внеплановый</w:t>
            </w:r>
          </w:p>
        </w:tc>
        <w:tc>
          <w:tcPr>
            <w:tcW w:w="29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2835"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212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141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303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i/>
                <w:kern w:val="36"/>
              </w:rPr>
            </w:pPr>
            <w:r w:rsidRPr="00EE03EA">
              <w:rPr>
                <w:rFonts w:ascii="Times New Roman" w:hAnsi="Times New Roman"/>
                <w:i/>
                <w:kern w:val="36"/>
              </w:rPr>
              <w:t>Проверка устранения нарушений</w:t>
            </w:r>
          </w:p>
        </w:tc>
        <w:tc>
          <w:tcPr>
            <w:tcW w:w="29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2835"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212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141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303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r w:rsidRPr="00EE03EA">
              <w:rPr>
                <w:rFonts w:ascii="Times New Roman" w:hAnsi="Times New Roman"/>
                <w:i/>
                <w:kern w:val="36"/>
              </w:rPr>
              <w:t>Приемочный</w:t>
            </w:r>
          </w:p>
        </w:tc>
        <w:tc>
          <w:tcPr>
            <w:tcW w:w="29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2835"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c>
          <w:tcPr>
            <w:tcW w:w="212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tc>
      </w:tr>
    </w:tbl>
    <w:p w:rsidR="00140867" w:rsidRPr="00EE03EA" w:rsidRDefault="00140867" w:rsidP="00140867">
      <w:pPr>
        <w:pStyle w:val="ad"/>
        <w:numPr>
          <w:ilvl w:val="0"/>
          <w:numId w:val="40"/>
        </w:numPr>
        <w:spacing w:after="0" w:line="240" w:lineRule="auto"/>
        <w:ind w:left="714" w:hanging="357"/>
        <w:rPr>
          <w:rFonts w:ascii="Times New Roman" w:hAnsi="Times New Roman"/>
          <w:b/>
          <w:sz w:val="24"/>
          <w:szCs w:val="24"/>
        </w:rPr>
      </w:pPr>
      <w:r w:rsidRPr="00EE03EA">
        <w:rPr>
          <w:rFonts w:ascii="Times New Roman" w:hAnsi="Times New Roman"/>
          <w:b/>
          <w:sz w:val="24"/>
          <w:szCs w:val="24"/>
        </w:rPr>
        <w:t>Нарушения, выявленные при подтверждении Исполнителем объемов выполненных работ</w:t>
      </w:r>
      <w:r w:rsidR="00E2721E">
        <w:rPr>
          <w:rFonts w:ascii="Times New Roman" w:hAnsi="Times New Roman"/>
          <w:b/>
          <w:sz w:val="24"/>
          <w:szCs w:val="24"/>
        </w:rPr>
        <w:t>,</w:t>
      </w:r>
      <w:r w:rsidRPr="00EE03EA">
        <w:rPr>
          <w:rFonts w:ascii="Times New Roman" w:hAnsi="Times New Roman"/>
          <w:b/>
          <w:sz w:val="24"/>
          <w:szCs w:val="24"/>
        </w:rPr>
        <w:t xml:space="preserve"> представленных строительным подрядчиком </w:t>
      </w:r>
    </w:p>
    <w:tbl>
      <w:tblPr>
        <w:tblW w:w="15150" w:type="dxa"/>
        <w:tblInd w:w="-158" w:type="dxa"/>
        <w:tblLayout w:type="fixed"/>
        <w:tblLook w:val="04A0" w:firstRow="1" w:lastRow="0" w:firstColumn="1" w:lastColumn="0" w:noHBand="0" w:noVBand="1"/>
      </w:tblPr>
      <w:tblGrid>
        <w:gridCol w:w="547"/>
        <w:gridCol w:w="1279"/>
        <w:gridCol w:w="1559"/>
        <w:gridCol w:w="1984"/>
        <w:gridCol w:w="1418"/>
        <w:gridCol w:w="1417"/>
        <w:gridCol w:w="851"/>
        <w:gridCol w:w="1276"/>
        <w:gridCol w:w="1275"/>
        <w:gridCol w:w="1985"/>
        <w:gridCol w:w="1559"/>
      </w:tblGrid>
      <w:tr w:rsidR="00140867" w:rsidRPr="00EE03EA" w:rsidTr="00140867">
        <w:trPr>
          <w:trHeight w:val="315"/>
        </w:trPr>
        <w:tc>
          <w:tcPr>
            <w:tcW w:w="547" w:type="dxa"/>
            <w:vMerge w:val="restart"/>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 п/п</w:t>
            </w:r>
          </w:p>
        </w:tc>
        <w:tc>
          <w:tcPr>
            <w:tcW w:w="1279" w:type="dxa"/>
            <w:vMerge w:val="restart"/>
            <w:tcBorders>
              <w:top w:val="single" w:sz="8" w:space="0" w:color="auto"/>
              <w:left w:val="nil"/>
              <w:bottom w:val="single" w:sz="8" w:space="0" w:color="000000"/>
              <w:right w:val="nil"/>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Объект строительства</w:t>
            </w:r>
          </w:p>
        </w:tc>
        <w:tc>
          <w:tcPr>
            <w:tcW w:w="1559" w:type="dxa"/>
            <w:vMerge w:val="restart"/>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Наименование строительного подрядчика</w:t>
            </w:r>
          </w:p>
        </w:tc>
        <w:tc>
          <w:tcPr>
            <w:tcW w:w="1984" w:type="dxa"/>
            <w:vMerge w:val="restart"/>
            <w:tcBorders>
              <w:top w:val="single" w:sz="8" w:space="0" w:color="auto"/>
              <w:left w:val="nil"/>
              <w:bottom w:val="single" w:sz="8" w:space="0" w:color="000000"/>
              <w:right w:val="nil"/>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 xml:space="preserve">Ф.И.О. </w:t>
            </w:r>
          </w:p>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уполномоченного представителя строительного контроля выявившего нарушение</w:t>
            </w:r>
          </w:p>
        </w:tc>
        <w:tc>
          <w:tcPr>
            <w:tcW w:w="1418" w:type="dxa"/>
            <w:vMerge w:val="restart"/>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 xml:space="preserve">Выявлено с начала строительства объекта, тыс. руб. </w:t>
            </w:r>
          </w:p>
        </w:tc>
        <w:tc>
          <w:tcPr>
            <w:tcW w:w="4819" w:type="dxa"/>
            <w:gridSpan w:val="4"/>
            <w:tcBorders>
              <w:top w:val="single" w:sz="8" w:space="0" w:color="auto"/>
              <w:left w:val="nil"/>
              <w:bottom w:val="single" w:sz="8" w:space="0" w:color="auto"/>
              <w:right w:val="single" w:sz="8" w:space="0" w:color="000000"/>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В т.ч. за отчетный месяц</w:t>
            </w:r>
          </w:p>
        </w:tc>
        <w:tc>
          <w:tcPr>
            <w:tcW w:w="1985" w:type="dxa"/>
            <w:vMerge w:val="restart"/>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Cs/>
                <w:sz w:val="20"/>
                <w:szCs w:val="20"/>
              </w:rPr>
            </w:pPr>
            <w:bookmarkStart w:id="3" w:name="RANGE!J5:K7"/>
            <w:r w:rsidRPr="00EE03EA">
              <w:rPr>
                <w:rFonts w:ascii="Times New Roman" w:hAnsi="Times New Roman"/>
                <w:bCs/>
                <w:sz w:val="20"/>
                <w:szCs w:val="20"/>
              </w:rPr>
              <w:t>Размер завышения, руб.*** (прямые затраты в базовых ценах 2001г.)</w:t>
            </w:r>
            <w:bookmarkEnd w:id="3"/>
          </w:p>
        </w:tc>
        <w:tc>
          <w:tcPr>
            <w:tcW w:w="1559" w:type="dxa"/>
            <w:vMerge w:val="restart"/>
            <w:tcBorders>
              <w:top w:val="single" w:sz="8" w:space="0" w:color="auto"/>
              <w:left w:val="nil"/>
              <w:bottom w:val="single" w:sz="8" w:space="0" w:color="000000"/>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Примечание</w:t>
            </w:r>
          </w:p>
        </w:tc>
      </w:tr>
      <w:tr w:rsidR="00140867" w:rsidRPr="00EE03EA" w:rsidTr="00140867">
        <w:trPr>
          <w:trHeight w:val="480"/>
        </w:trPr>
        <w:tc>
          <w:tcPr>
            <w:tcW w:w="547" w:type="dxa"/>
            <w:vMerge/>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279" w:type="dxa"/>
            <w:vMerge/>
            <w:tcBorders>
              <w:top w:val="single" w:sz="8" w:space="0" w:color="auto"/>
              <w:left w:val="nil"/>
              <w:bottom w:val="single" w:sz="8" w:space="0" w:color="000000"/>
              <w:right w:val="nil"/>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984" w:type="dxa"/>
            <w:vMerge/>
            <w:tcBorders>
              <w:top w:val="single" w:sz="8" w:space="0" w:color="auto"/>
              <w:left w:val="nil"/>
              <w:bottom w:val="single" w:sz="8" w:space="0" w:color="000000"/>
              <w:right w:val="nil"/>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3544" w:type="dxa"/>
            <w:gridSpan w:val="3"/>
            <w:tcBorders>
              <w:top w:val="single" w:sz="8" w:space="0" w:color="auto"/>
              <w:left w:val="nil"/>
              <w:bottom w:val="nil"/>
              <w:right w:val="single" w:sz="8" w:space="0" w:color="000000"/>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Характеристики выявленного нарушения</w:t>
            </w:r>
          </w:p>
        </w:tc>
        <w:tc>
          <w:tcPr>
            <w:tcW w:w="1275" w:type="dxa"/>
            <w:vMerge w:val="restart"/>
            <w:tcBorders>
              <w:top w:val="nil"/>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Дата выявления завышения</w:t>
            </w: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559" w:type="dxa"/>
            <w:vMerge/>
            <w:tcBorders>
              <w:top w:val="single" w:sz="8" w:space="0" w:color="auto"/>
              <w:left w:val="nil"/>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r>
      <w:tr w:rsidR="00140867" w:rsidRPr="00EE03EA" w:rsidTr="00140867">
        <w:trPr>
          <w:trHeight w:val="1110"/>
        </w:trPr>
        <w:tc>
          <w:tcPr>
            <w:tcW w:w="547" w:type="dxa"/>
            <w:vMerge/>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279" w:type="dxa"/>
            <w:vMerge/>
            <w:tcBorders>
              <w:top w:val="single" w:sz="8" w:space="0" w:color="auto"/>
              <w:left w:val="nil"/>
              <w:bottom w:val="single" w:sz="8" w:space="0" w:color="000000"/>
              <w:right w:val="nil"/>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984" w:type="dxa"/>
            <w:vMerge/>
            <w:tcBorders>
              <w:top w:val="single" w:sz="8" w:space="0" w:color="auto"/>
              <w:left w:val="nil"/>
              <w:bottom w:val="single" w:sz="8" w:space="0" w:color="000000"/>
              <w:right w:val="nil"/>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417" w:type="dxa"/>
            <w:tcBorders>
              <w:top w:val="single" w:sz="8" w:space="0" w:color="auto"/>
              <w:left w:val="nil"/>
              <w:bottom w:val="single" w:sz="8"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Краткое описание нарушения</w:t>
            </w:r>
          </w:p>
        </w:tc>
        <w:tc>
          <w:tcPr>
            <w:tcW w:w="851" w:type="dxa"/>
            <w:tcBorders>
              <w:top w:val="single" w:sz="8" w:space="0" w:color="auto"/>
              <w:left w:val="nil"/>
              <w:bottom w:val="single" w:sz="8"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Ед.</w:t>
            </w:r>
          </w:p>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изм.</w:t>
            </w:r>
          </w:p>
        </w:tc>
        <w:tc>
          <w:tcPr>
            <w:tcW w:w="1276" w:type="dxa"/>
            <w:tcBorders>
              <w:top w:val="single" w:sz="8" w:space="0" w:color="auto"/>
              <w:left w:val="nil"/>
              <w:bottom w:val="single" w:sz="8" w:space="0" w:color="auto"/>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физический объем</w:t>
            </w:r>
          </w:p>
        </w:tc>
        <w:tc>
          <w:tcPr>
            <w:tcW w:w="1275" w:type="dxa"/>
            <w:vMerge/>
            <w:tcBorders>
              <w:top w:val="nil"/>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559" w:type="dxa"/>
            <w:vMerge/>
            <w:tcBorders>
              <w:top w:val="single" w:sz="8" w:space="0" w:color="auto"/>
              <w:left w:val="nil"/>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r>
      <w:tr w:rsidR="00140867" w:rsidRPr="00EE03EA" w:rsidTr="00140867">
        <w:trPr>
          <w:trHeight w:val="255"/>
        </w:trPr>
        <w:tc>
          <w:tcPr>
            <w:tcW w:w="547" w:type="dxa"/>
            <w:tcBorders>
              <w:top w:val="single" w:sz="4" w:space="0" w:color="auto"/>
              <w:left w:val="single" w:sz="4" w:space="0" w:color="auto"/>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279"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559"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984"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418"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417"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851"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276"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275"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985"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559"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r>
      <w:tr w:rsidR="00140867" w:rsidRPr="00EE03EA" w:rsidTr="00140867">
        <w:trPr>
          <w:trHeight w:val="255"/>
        </w:trPr>
        <w:tc>
          <w:tcPr>
            <w:tcW w:w="547" w:type="dxa"/>
            <w:tcBorders>
              <w:top w:val="single" w:sz="4" w:space="0" w:color="auto"/>
              <w:left w:val="single" w:sz="4" w:space="0" w:color="auto"/>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279"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559"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984"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418"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417"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851"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276"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275"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985" w:type="dxa"/>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559" w:type="dxa"/>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r>
      <w:tr w:rsidR="00140867" w:rsidRPr="00EE03EA" w:rsidTr="00140867">
        <w:trPr>
          <w:trHeight w:val="285"/>
        </w:trPr>
        <w:tc>
          <w:tcPr>
            <w:tcW w:w="11606" w:type="dxa"/>
            <w:gridSpan w:val="9"/>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right"/>
              <w:rPr>
                <w:rFonts w:ascii="Times New Roman" w:hAnsi="Times New Roman"/>
                <w:b/>
                <w:bCs/>
                <w:sz w:val="20"/>
                <w:szCs w:val="20"/>
              </w:rPr>
            </w:pPr>
            <w:r w:rsidRPr="00EE03EA">
              <w:rPr>
                <w:rFonts w:ascii="Times New Roman" w:hAnsi="Times New Roman"/>
                <w:b/>
                <w:bCs/>
                <w:sz w:val="20"/>
                <w:szCs w:val="20"/>
              </w:rPr>
              <w:t>ВСЕГО (в базовых ценах):</w:t>
            </w:r>
          </w:p>
        </w:tc>
        <w:tc>
          <w:tcPr>
            <w:tcW w:w="1985" w:type="dxa"/>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0,00р.</w:t>
            </w:r>
          </w:p>
        </w:tc>
        <w:tc>
          <w:tcPr>
            <w:tcW w:w="1559" w:type="dxa"/>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r>
      <w:tr w:rsidR="00140867" w:rsidRPr="00EE03EA" w:rsidTr="00140867">
        <w:trPr>
          <w:trHeight w:val="330"/>
        </w:trPr>
        <w:tc>
          <w:tcPr>
            <w:tcW w:w="11606" w:type="dxa"/>
            <w:gridSpan w:val="9"/>
            <w:tcBorders>
              <w:top w:val="nil"/>
              <w:left w:val="single" w:sz="8" w:space="0" w:color="auto"/>
              <w:bottom w:val="single" w:sz="8" w:space="0" w:color="auto"/>
              <w:right w:val="single" w:sz="4" w:space="0" w:color="000000"/>
            </w:tcBorders>
            <w:vAlign w:val="center"/>
            <w:hideMark/>
          </w:tcPr>
          <w:p w:rsidR="00140867" w:rsidRPr="00EE03EA" w:rsidRDefault="00140867" w:rsidP="00140867">
            <w:pPr>
              <w:spacing w:after="0" w:line="240" w:lineRule="auto"/>
              <w:jc w:val="right"/>
              <w:rPr>
                <w:rFonts w:ascii="Times New Roman" w:hAnsi="Times New Roman"/>
                <w:b/>
                <w:bCs/>
                <w:sz w:val="20"/>
                <w:szCs w:val="20"/>
              </w:rPr>
            </w:pPr>
            <w:r w:rsidRPr="00EE03EA">
              <w:rPr>
                <w:rFonts w:ascii="Times New Roman" w:hAnsi="Times New Roman"/>
                <w:b/>
                <w:bCs/>
                <w:sz w:val="20"/>
                <w:szCs w:val="20"/>
              </w:rPr>
              <w:t>ИТОГО (в текущих ценах)</w:t>
            </w:r>
          </w:p>
        </w:tc>
        <w:tc>
          <w:tcPr>
            <w:tcW w:w="1985" w:type="dxa"/>
            <w:tcBorders>
              <w:top w:val="nil"/>
              <w:left w:val="nil"/>
              <w:bottom w:val="single" w:sz="8"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b/>
                <w:bCs/>
                <w:sz w:val="20"/>
                <w:szCs w:val="20"/>
              </w:rPr>
            </w:pPr>
            <w:r w:rsidRPr="00EE03EA">
              <w:rPr>
                <w:rFonts w:ascii="Times New Roman" w:hAnsi="Times New Roman"/>
                <w:b/>
                <w:bCs/>
                <w:sz w:val="20"/>
                <w:szCs w:val="20"/>
              </w:rPr>
              <w:t>0,00р.</w:t>
            </w:r>
          </w:p>
        </w:tc>
        <w:tc>
          <w:tcPr>
            <w:tcW w:w="1559" w:type="dxa"/>
            <w:tcBorders>
              <w:top w:val="nil"/>
              <w:left w:val="nil"/>
              <w:bottom w:val="single" w:sz="8" w:space="0" w:color="auto"/>
              <w:right w:val="single" w:sz="8" w:space="0" w:color="auto"/>
            </w:tcBorders>
            <w:vAlign w:val="center"/>
            <w:hideMark/>
          </w:tcPr>
          <w:p w:rsidR="00140867" w:rsidRPr="00EE03EA" w:rsidRDefault="00140867" w:rsidP="00140867">
            <w:pPr>
              <w:spacing w:after="0" w:line="240" w:lineRule="auto"/>
              <w:jc w:val="both"/>
              <w:rPr>
                <w:rFonts w:ascii="Times New Roman" w:hAnsi="Times New Roman"/>
                <w:sz w:val="20"/>
                <w:szCs w:val="20"/>
              </w:rPr>
            </w:pPr>
            <w:r w:rsidRPr="00EE03EA">
              <w:rPr>
                <w:rFonts w:ascii="Times New Roman" w:hAnsi="Times New Roman"/>
                <w:sz w:val="20"/>
                <w:szCs w:val="20"/>
              </w:rPr>
              <w:t> </w:t>
            </w:r>
          </w:p>
        </w:tc>
      </w:tr>
    </w:tbl>
    <w:p w:rsidR="00140867" w:rsidRPr="00EE03EA" w:rsidRDefault="00140867" w:rsidP="00140867">
      <w:pPr>
        <w:spacing w:after="0" w:line="240" w:lineRule="auto"/>
        <w:ind w:left="709"/>
        <w:rPr>
          <w:rFonts w:ascii="Times New Roman" w:hAnsi="Times New Roman"/>
          <w:b/>
        </w:rPr>
      </w:pPr>
    </w:p>
    <w:p w:rsidR="00140867" w:rsidRPr="00EE03EA" w:rsidRDefault="00140867" w:rsidP="00140867">
      <w:pPr>
        <w:widowControl w:val="0"/>
        <w:autoSpaceDE w:val="0"/>
        <w:autoSpaceDN w:val="0"/>
        <w:adjustRightInd w:val="0"/>
        <w:spacing w:after="0" w:line="240" w:lineRule="auto"/>
        <w:jc w:val="both"/>
        <w:rPr>
          <w:rFonts w:ascii="Times New Roman" w:hAnsi="Times New Roman"/>
          <w:b/>
          <w:kern w:val="36"/>
          <w:sz w:val="24"/>
          <w:szCs w:val="24"/>
        </w:rPr>
      </w:pPr>
      <w:r w:rsidRPr="00EE03EA">
        <w:rPr>
          <w:rFonts w:ascii="Times New Roman" w:hAnsi="Times New Roman"/>
          <w:b/>
          <w:kern w:val="36"/>
          <w:sz w:val="24"/>
          <w:szCs w:val="24"/>
        </w:rPr>
        <w:t>Приложения:</w:t>
      </w:r>
    </w:p>
    <w:p w:rsidR="00140867" w:rsidRPr="00EE03EA" w:rsidRDefault="00140867" w:rsidP="00140867">
      <w:pPr>
        <w:widowControl w:val="0"/>
        <w:autoSpaceDE w:val="0"/>
        <w:autoSpaceDN w:val="0"/>
        <w:adjustRightInd w:val="0"/>
        <w:spacing w:after="0" w:line="240" w:lineRule="auto"/>
        <w:jc w:val="both"/>
        <w:rPr>
          <w:rFonts w:ascii="Times New Roman" w:hAnsi="Times New Roman"/>
          <w:kern w:val="36"/>
          <w:sz w:val="24"/>
          <w:szCs w:val="24"/>
        </w:rPr>
      </w:pPr>
      <w:bookmarkStart w:id="4" w:name="_Toc102988429"/>
      <w:bookmarkStart w:id="5" w:name="_Toc159210589"/>
      <w:r w:rsidRPr="00EE03EA">
        <w:rPr>
          <w:rFonts w:ascii="Times New Roman" w:hAnsi="Times New Roman"/>
          <w:kern w:val="36"/>
          <w:sz w:val="24"/>
          <w:szCs w:val="24"/>
        </w:rPr>
        <w:t>Реестр и копии документов, подтверждающие осуществление строительного контроля: Акты - предписания; уведомления; исполнительные схемы; Акты ВИК; письма</w:t>
      </w:r>
      <w:r w:rsidR="00E2721E">
        <w:rPr>
          <w:rFonts w:ascii="Times New Roman" w:hAnsi="Times New Roman"/>
          <w:kern w:val="36"/>
          <w:sz w:val="24"/>
          <w:szCs w:val="24"/>
        </w:rPr>
        <w:t>,</w:t>
      </w:r>
      <w:r w:rsidRPr="00EE03EA">
        <w:rPr>
          <w:rFonts w:ascii="Times New Roman" w:hAnsi="Times New Roman"/>
          <w:kern w:val="36"/>
          <w:sz w:val="24"/>
          <w:szCs w:val="24"/>
        </w:rPr>
        <w:t xml:space="preserve"> направляемые в адрес Заказчика; Приказы о закреплении персонала Исполнителя; Заключения о готовности строительного подрядчика; Копии Актов КС-2; Заключение о контролепригодности проектной и рабочей документации, ППР, ППРк)</w:t>
      </w:r>
    </w:p>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rPr>
      </w:pPr>
    </w:p>
    <w:bookmarkEnd w:id="4"/>
    <w:bookmarkEnd w:id="5"/>
    <w:p w:rsidR="00140867" w:rsidRPr="00EE03EA" w:rsidRDefault="00140867" w:rsidP="00140867">
      <w:pPr>
        <w:spacing w:after="0" w:line="240" w:lineRule="auto"/>
      </w:pPr>
    </w:p>
    <w:p w:rsidR="00140867" w:rsidRPr="00EE03EA" w:rsidRDefault="00140867" w:rsidP="00140867">
      <w:pPr>
        <w:spacing w:after="0" w:line="240" w:lineRule="auto"/>
        <w:rPr>
          <w:rFonts w:ascii="Times New Roman" w:hAnsi="Times New Roman"/>
        </w:rPr>
      </w:pPr>
      <w:r w:rsidRPr="00EE03EA">
        <w:rPr>
          <w:rFonts w:ascii="Times New Roman" w:hAnsi="Times New Roman"/>
          <w:sz w:val="28"/>
          <w:szCs w:val="28"/>
        </w:rPr>
        <w:t>Генеральный директор</w:t>
      </w:r>
      <w:r w:rsidRPr="00EE03EA">
        <w:rPr>
          <w:rFonts w:ascii="Times New Roman" w:hAnsi="Times New Roman"/>
        </w:rPr>
        <w:t xml:space="preserve">  _______________________________  ____________________  ________________________ «_____» ________________20__г.</w:t>
      </w:r>
    </w:p>
    <w:p w:rsidR="00140867" w:rsidRPr="00EE03EA" w:rsidRDefault="00140867" w:rsidP="00140867">
      <w:pPr>
        <w:spacing w:after="0" w:line="240" w:lineRule="auto"/>
        <w:ind w:left="2124" w:firstLine="708"/>
        <w:rPr>
          <w:rFonts w:ascii="Times New Roman" w:hAnsi="Times New Roman"/>
          <w:sz w:val="16"/>
          <w:szCs w:val="16"/>
        </w:rPr>
      </w:pPr>
      <w:r w:rsidRPr="00EE03EA">
        <w:rPr>
          <w:rFonts w:ascii="Times New Roman" w:hAnsi="Times New Roman"/>
          <w:sz w:val="16"/>
          <w:szCs w:val="16"/>
        </w:rPr>
        <w:t xml:space="preserve">                 (наименование организации)                                 (подпись, печать)                                   (Фамилия И.О.)                                            (Дата составления отчета)</w:t>
      </w:r>
    </w:p>
    <w:p w:rsidR="00140867" w:rsidRPr="00EE03EA" w:rsidRDefault="00140867" w:rsidP="00140867">
      <w:pPr>
        <w:widowControl w:val="0"/>
        <w:shd w:val="clear" w:color="auto" w:fill="FFFFFF"/>
        <w:tabs>
          <w:tab w:val="left" w:pos="5765"/>
        </w:tabs>
        <w:autoSpaceDE w:val="0"/>
        <w:autoSpaceDN w:val="0"/>
        <w:adjustRightInd w:val="0"/>
        <w:spacing w:after="0" w:line="240" w:lineRule="auto"/>
        <w:jc w:val="both"/>
        <w:rPr>
          <w:rFonts w:ascii="Times New Roman" w:hAnsi="Times New Roman"/>
          <w:b/>
          <w:spacing w:val="-1"/>
          <w:sz w:val="24"/>
          <w:szCs w:val="24"/>
        </w:rPr>
      </w:pPr>
    </w:p>
    <w:p w:rsidR="00140867" w:rsidRPr="00EE03EA" w:rsidRDefault="00140867" w:rsidP="00140867">
      <w:pPr>
        <w:widowControl w:val="0"/>
        <w:shd w:val="clear" w:color="auto" w:fill="FFFFFF"/>
        <w:tabs>
          <w:tab w:val="left" w:pos="5765"/>
        </w:tabs>
        <w:autoSpaceDE w:val="0"/>
        <w:autoSpaceDN w:val="0"/>
        <w:adjustRightInd w:val="0"/>
        <w:spacing w:after="0" w:line="240" w:lineRule="auto"/>
        <w:jc w:val="both"/>
        <w:rPr>
          <w:rFonts w:ascii="Times New Roman" w:hAnsi="Times New Roman"/>
          <w:b/>
          <w:spacing w:val="-1"/>
          <w:sz w:val="24"/>
          <w:szCs w:val="24"/>
        </w:rPr>
      </w:pPr>
    </w:p>
    <w:p w:rsidR="00140867" w:rsidRPr="00EE03EA" w:rsidRDefault="00140867" w:rsidP="00140867">
      <w:pPr>
        <w:widowControl w:val="0"/>
        <w:shd w:val="clear" w:color="auto" w:fill="FFFFFF"/>
        <w:tabs>
          <w:tab w:val="left" w:pos="5765"/>
        </w:tabs>
        <w:autoSpaceDE w:val="0"/>
        <w:autoSpaceDN w:val="0"/>
        <w:adjustRightInd w:val="0"/>
        <w:spacing w:after="0" w:line="240" w:lineRule="auto"/>
        <w:jc w:val="both"/>
        <w:rPr>
          <w:rFonts w:ascii="Times New Roman" w:hAnsi="Times New Roman"/>
          <w:b/>
          <w:spacing w:val="-1"/>
          <w:sz w:val="24"/>
          <w:szCs w:val="24"/>
        </w:rPr>
      </w:pPr>
    </w:p>
    <w:p w:rsidR="00140867" w:rsidRPr="00EE03EA" w:rsidRDefault="00140867" w:rsidP="00140867">
      <w:pPr>
        <w:widowControl w:val="0"/>
        <w:shd w:val="clear" w:color="auto" w:fill="FFFFFF"/>
        <w:tabs>
          <w:tab w:val="left" w:pos="5765"/>
        </w:tabs>
        <w:autoSpaceDE w:val="0"/>
        <w:autoSpaceDN w:val="0"/>
        <w:adjustRightInd w:val="0"/>
        <w:spacing w:after="0" w:line="240" w:lineRule="auto"/>
        <w:jc w:val="both"/>
        <w:rPr>
          <w:rFonts w:ascii="Times New Roman" w:hAnsi="Times New Roman"/>
          <w:b/>
          <w:spacing w:val="-4"/>
          <w:sz w:val="24"/>
          <w:szCs w:val="24"/>
        </w:rPr>
      </w:pPr>
      <w:r w:rsidRPr="00EE03EA">
        <w:rPr>
          <w:rFonts w:ascii="Times New Roman" w:hAnsi="Times New Roman"/>
          <w:b/>
          <w:spacing w:val="-1"/>
          <w:sz w:val="24"/>
          <w:szCs w:val="24"/>
        </w:rPr>
        <w:t>ФОРМУ СОГЛАСОВАЛИ</w:t>
      </w:r>
      <w:r w:rsidRPr="00EE03EA">
        <w:rPr>
          <w:rFonts w:ascii="Times New Roman" w:hAnsi="Times New Roman"/>
          <w:b/>
          <w:spacing w:val="-4"/>
          <w:sz w:val="24"/>
          <w:szCs w:val="24"/>
        </w:rPr>
        <w:t>:</w:t>
      </w:r>
    </w:p>
    <w:p w:rsidR="00140867" w:rsidRPr="00EE03EA" w:rsidRDefault="00140867" w:rsidP="00140867">
      <w:pPr>
        <w:widowControl w:val="0"/>
        <w:shd w:val="clear" w:color="auto" w:fill="FFFFFF"/>
        <w:tabs>
          <w:tab w:val="left" w:pos="5765"/>
        </w:tabs>
        <w:autoSpaceDE w:val="0"/>
        <w:autoSpaceDN w:val="0"/>
        <w:adjustRightInd w:val="0"/>
        <w:spacing w:after="0" w:line="240" w:lineRule="auto"/>
        <w:jc w:val="both"/>
        <w:rPr>
          <w:rFonts w:ascii="Times New Roman" w:hAnsi="Times New Roman"/>
          <w:b/>
          <w:spacing w:val="-4"/>
          <w:sz w:val="24"/>
          <w:szCs w:val="24"/>
        </w:rPr>
      </w:pPr>
    </w:p>
    <w:p w:rsidR="00140867" w:rsidRPr="00EE03EA" w:rsidRDefault="00140867" w:rsidP="00140867">
      <w:pPr>
        <w:widowControl w:val="0"/>
        <w:shd w:val="clear" w:color="auto" w:fill="FFFFFF"/>
        <w:tabs>
          <w:tab w:val="left" w:pos="5765"/>
        </w:tabs>
        <w:autoSpaceDE w:val="0"/>
        <w:autoSpaceDN w:val="0"/>
        <w:adjustRightInd w:val="0"/>
        <w:spacing w:after="0" w:line="240" w:lineRule="auto"/>
        <w:jc w:val="both"/>
        <w:rPr>
          <w:rFonts w:ascii="Times New Roman" w:hAnsi="Times New Roman"/>
          <w:b/>
          <w:spacing w:val="-2"/>
          <w:sz w:val="24"/>
          <w:szCs w:val="24"/>
        </w:rPr>
      </w:pPr>
      <w:r w:rsidRPr="00EE03EA">
        <w:rPr>
          <w:rFonts w:ascii="Times New Roman" w:hAnsi="Times New Roman"/>
          <w:b/>
          <w:spacing w:val="-4"/>
          <w:sz w:val="24"/>
          <w:szCs w:val="24"/>
        </w:rPr>
        <w:t>От Исполнителя:</w:t>
      </w:r>
      <w:r w:rsidRPr="00EE03EA">
        <w:rPr>
          <w:rFonts w:ascii="Arial" w:hAnsi="Times New Roman" w:cs="Arial"/>
          <w:b/>
          <w:sz w:val="24"/>
          <w:szCs w:val="24"/>
        </w:rPr>
        <w:t xml:space="preserve">                                                                     </w:t>
      </w:r>
      <w:r w:rsidRPr="00EE03EA">
        <w:rPr>
          <w:rFonts w:ascii="Times New Roman" w:hAnsi="Times New Roman"/>
          <w:b/>
          <w:spacing w:val="-2"/>
          <w:sz w:val="24"/>
          <w:szCs w:val="24"/>
        </w:rPr>
        <w:t>От Заказчика:</w:t>
      </w: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Cs/>
        </w:r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Cs/>
        </w:r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Cs/>
        </w:r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Cs/>
          <w:sz w:val="20"/>
          <w:szCs w:val="20"/>
        </w:rPr>
      </w:pPr>
      <w:r w:rsidRPr="00EE03EA">
        <w:rPr>
          <w:rFonts w:ascii="Times New Roman" w:hAnsi="Times New Roman"/>
          <w:bCs/>
        </w:rPr>
        <w:t>______________(  _________</w:t>
      </w:r>
      <w:r w:rsidRPr="00EE03EA">
        <w:rPr>
          <w:rFonts w:ascii="Times New Roman" w:hAnsi="Times New Roman"/>
          <w:bCs/>
          <w:u w:val="single"/>
        </w:rPr>
        <w:t>_</w:t>
      </w:r>
      <w:r w:rsidRPr="00EE03EA">
        <w:rPr>
          <w:rFonts w:ascii="Times New Roman" w:hAnsi="Times New Roman"/>
          <w:bCs/>
        </w:rPr>
        <w:t xml:space="preserve"> )</w:t>
      </w:r>
      <w:r w:rsidRPr="00EE03EA">
        <w:rPr>
          <w:rFonts w:ascii="Arial" w:hAnsi="Times New Roman" w:cs="Arial"/>
          <w:bCs/>
        </w:rPr>
        <w:tab/>
        <w:t xml:space="preserve">                                               </w:t>
      </w:r>
      <w:r w:rsidRPr="00EE03EA">
        <w:rPr>
          <w:rFonts w:ascii="Times New Roman" w:hAnsi="Times New Roman"/>
          <w:bCs/>
        </w:rPr>
        <w:t>________________(  _____________ )</w:t>
      </w:r>
    </w:p>
    <w:p w:rsidR="00140867" w:rsidRPr="00EE03EA" w:rsidRDefault="00140867" w:rsidP="00140867">
      <w:pPr>
        <w:spacing w:after="0" w:line="240" w:lineRule="auto"/>
        <w:rPr>
          <w:rFonts w:ascii="Times New Roman" w:hAnsi="Times New Roman"/>
          <w:sz w:val="24"/>
          <w:szCs w:val="24"/>
        </w:rPr>
        <w:sectPr w:rsidR="00140867" w:rsidRPr="00EE03EA" w:rsidSect="00DA6B29">
          <w:pgSz w:w="16840" w:h="11907" w:orient="landscape" w:code="9"/>
          <w:pgMar w:top="1701" w:right="1134" w:bottom="851" w:left="1134" w:header="709" w:footer="709" w:gutter="0"/>
          <w:cols w:space="720"/>
          <w:docGrid w:linePitch="299"/>
        </w:sectPr>
      </w:pPr>
    </w:p>
    <w:p w:rsidR="00140867" w:rsidRPr="00F516FE" w:rsidRDefault="00140867" w:rsidP="00140867">
      <w:pPr>
        <w:spacing w:after="0" w:line="240" w:lineRule="auto"/>
        <w:ind w:left="10773" w:firstLine="11"/>
        <w:outlineLvl w:val="1"/>
        <w:rPr>
          <w:rFonts w:ascii="Times New Roman" w:hAnsi="Times New Roman"/>
          <w:sz w:val="24"/>
          <w:szCs w:val="24"/>
        </w:rPr>
      </w:pPr>
      <w:r w:rsidRPr="00F516FE">
        <w:rPr>
          <w:rFonts w:ascii="Times New Roman" w:hAnsi="Times New Roman"/>
          <w:sz w:val="24"/>
          <w:szCs w:val="24"/>
        </w:rPr>
        <w:lastRenderedPageBreak/>
        <w:t>Приложение 9</w:t>
      </w:r>
    </w:p>
    <w:p w:rsidR="00140867" w:rsidRPr="00F516FE" w:rsidRDefault="00140867" w:rsidP="00140867">
      <w:pPr>
        <w:spacing w:after="0" w:line="240" w:lineRule="auto"/>
        <w:ind w:left="10773" w:firstLine="9"/>
        <w:jc w:val="both"/>
        <w:rPr>
          <w:rFonts w:ascii="Times New Roman" w:hAnsi="Times New Roman"/>
          <w:sz w:val="24"/>
          <w:szCs w:val="24"/>
        </w:rPr>
      </w:pPr>
      <w:r w:rsidRPr="00F516FE">
        <w:rPr>
          <w:rFonts w:ascii="Times New Roman" w:hAnsi="Times New Roman"/>
          <w:sz w:val="24"/>
          <w:szCs w:val="24"/>
        </w:rPr>
        <w:t>к Договору №________________</w:t>
      </w:r>
    </w:p>
    <w:p w:rsidR="00140867" w:rsidRPr="00F516FE" w:rsidRDefault="00140867" w:rsidP="00140867">
      <w:pPr>
        <w:widowControl w:val="0"/>
        <w:autoSpaceDE w:val="0"/>
        <w:autoSpaceDN w:val="0"/>
        <w:adjustRightInd w:val="0"/>
        <w:spacing w:after="0" w:line="240" w:lineRule="auto"/>
        <w:ind w:left="10773" w:firstLine="9"/>
        <w:rPr>
          <w:rFonts w:ascii="Times New Roman" w:hAnsi="Times New Roman"/>
          <w:sz w:val="24"/>
          <w:szCs w:val="24"/>
        </w:rPr>
      </w:pPr>
      <w:r w:rsidRPr="00F516FE">
        <w:rPr>
          <w:rFonts w:ascii="Times New Roman" w:hAnsi="Times New Roman"/>
          <w:sz w:val="24"/>
          <w:szCs w:val="24"/>
        </w:rPr>
        <w:t>от «____»__</w:t>
      </w:r>
      <w:r w:rsidRPr="00F516FE">
        <w:rPr>
          <w:rFonts w:ascii="Times New Roman" w:hAnsi="Times New Roman"/>
          <w:sz w:val="24"/>
          <w:szCs w:val="24"/>
        </w:rPr>
        <w:lastRenderedPageBreak/>
        <w:t>_______________20___г.</w:t>
      </w:r>
    </w:p>
    <w:p w:rsidR="00140867" w:rsidRPr="00EE03EA" w:rsidRDefault="00140867" w:rsidP="00140867">
      <w:pPr>
        <w:autoSpaceDE w:val="0"/>
        <w:autoSpaceDN w:val="0"/>
        <w:adjustRightInd w:val="0"/>
        <w:spacing w:after="0" w:line="240" w:lineRule="auto"/>
        <w:jc w:val="right"/>
        <w:rPr>
          <w:rFonts w:ascii="Times New Roman" w:hAnsi="Times New Roman"/>
          <w:bCs/>
          <w:sz w:val="24"/>
          <w:szCs w:val="24"/>
        </w:rPr>
      </w:pPr>
    </w:p>
    <w:tbl>
      <w:tblPr>
        <w:tblW w:w="15168" w:type="dxa"/>
        <w:tblInd w:w="-601" w:type="dxa"/>
        <w:tblLayout w:type="fixed"/>
        <w:tblLook w:val="04A0" w:firstRow="1" w:lastRow="0" w:firstColumn="1" w:lastColumn="0" w:noHBand="0" w:noVBand="1"/>
      </w:tblPr>
      <w:tblGrid>
        <w:gridCol w:w="453"/>
        <w:gridCol w:w="568"/>
        <w:gridCol w:w="567"/>
        <w:gridCol w:w="1135"/>
        <w:gridCol w:w="879"/>
        <w:gridCol w:w="1247"/>
        <w:gridCol w:w="1556"/>
        <w:gridCol w:w="570"/>
        <w:gridCol w:w="554"/>
        <w:gridCol w:w="693"/>
        <w:gridCol w:w="1150"/>
        <w:gridCol w:w="976"/>
        <w:gridCol w:w="1276"/>
        <w:gridCol w:w="1134"/>
        <w:gridCol w:w="1134"/>
        <w:gridCol w:w="1276"/>
      </w:tblGrid>
      <w:tr w:rsidR="00140867" w:rsidRPr="00EE03EA" w:rsidTr="00140867">
        <w:trPr>
          <w:trHeight w:val="300"/>
        </w:trPr>
        <w:tc>
          <w:tcPr>
            <w:tcW w:w="453" w:type="dxa"/>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140867" w:rsidRPr="00EE03EA" w:rsidRDefault="00140867" w:rsidP="00140867">
            <w:pPr>
              <w:spacing w:line="240" w:lineRule="auto"/>
              <w:rPr>
                <w:rFonts w:cs="Calibri"/>
                <w:color w:val="000000"/>
              </w:rPr>
            </w:pPr>
            <w:r w:rsidRPr="00EE03EA">
              <w:rPr>
                <w:rFonts w:cs="Calibri"/>
                <w:color w:val="000000"/>
              </w:rPr>
              <w:t> </w:t>
            </w:r>
          </w:p>
        </w:tc>
        <w:tc>
          <w:tcPr>
            <w:tcW w:w="13439" w:type="dxa"/>
            <w:gridSpan w:val="14"/>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140867" w:rsidRPr="00EE03EA" w:rsidRDefault="00140867" w:rsidP="00140867">
            <w:pPr>
              <w:spacing w:after="0" w:line="240" w:lineRule="auto"/>
              <w:ind w:left="453"/>
              <w:jc w:val="center"/>
              <w:rPr>
                <w:rFonts w:ascii="Times New Roman" w:hAnsi="Times New Roman"/>
                <w:b/>
              </w:rPr>
            </w:pPr>
            <w:r w:rsidRPr="00EE03EA">
              <w:rPr>
                <w:rFonts w:ascii="Times New Roman" w:hAnsi="Times New Roman"/>
                <w:b/>
              </w:rPr>
              <w:t>Справка о цепочке собственников участника закупочной процедуры, включая бенефициаров (в том числе конечных) *</w:t>
            </w:r>
          </w:p>
          <w:p w:rsidR="00140867" w:rsidRPr="00EE03EA" w:rsidRDefault="00140867" w:rsidP="00140867">
            <w:pPr>
              <w:spacing w:after="0" w:line="240" w:lineRule="auto"/>
              <w:jc w:val="center"/>
              <w:rPr>
                <w:rFonts w:ascii="Times New Roman" w:hAnsi="Times New Roman"/>
                <w:b/>
                <w:color w:val="000000"/>
              </w:rPr>
            </w:pPr>
            <w:r w:rsidRPr="00EE03EA">
              <w:rPr>
                <w:rFonts w:ascii="Times New Roman" w:hAnsi="Times New Roman"/>
                <w:b/>
                <w:color w:val="000000"/>
              </w:rPr>
              <w:t>_________________________________________________</w:t>
            </w:r>
          </w:p>
          <w:p w:rsidR="00140867" w:rsidRPr="00EE03EA" w:rsidRDefault="00140867" w:rsidP="00140867">
            <w:pPr>
              <w:spacing w:after="0" w:line="240" w:lineRule="auto"/>
              <w:jc w:val="center"/>
              <w:rPr>
                <w:i/>
                <w:color w:val="000000"/>
              </w:rPr>
            </w:pPr>
            <w:r w:rsidRPr="00EE03EA">
              <w:rPr>
                <w:rFonts w:ascii="Times New Roman" w:hAnsi="Times New Roman"/>
                <w:i/>
                <w:color w:val="000000"/>
              </w:rPr>
              <w:t>(наименование организации)</w:t>
            </w:r>
          </w:p>
        </w:tc>
        <w:tc>
          <w:tcPr>
            <w:tcW w:w="1276" w:type="dxa"/>
            <w:tcBorders>
              <w:top w:val="single" w:sz="4" w:space="0" w:color="FFFFFF"/>
              <w:left w:val="single" w:sz="4" w:space="0" w:color="FFFFFF"/>
              <w:bottom w:val="single" w:sz="4" w:space="0" w:color="FFFFFF"/>
              <w:right w:val="single" w:sz="4" w:space="0" w:color="FFFFFF"/>
            </w:tcBorders>
          </w:tcPr>
          <w:p w:rsidR="00140867" w:rsidRPr="00EE03EA" w:rsidRDefault="00140867" w:rsidP="00140867">
            <w:pPr>
              <w:ind w:left="453"/>
              <w:jc w:val="center"/>
              <w:rPr>
                <w:b/>
              </w:rPr>
            </w:pPr>
          </w:p>
        </w:tc>
      </w:tr>
      <w:tr w:rsidR="00140867" w:rsidRPr="00EE03EA" w:rsidTr="00140867">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40867" w:rsidRPr="00EE03EA" w:rsidRDefault="00140867" w:rsidP="00140867">
            <w:pPr>
              <w:spacing w:line="240" w:lineRule="auto"/>
              <w:rPr>
                <w:rFonts w:cs="Calibri"/>
                <w:color w:val="000000"/>
              </w:rPr>
            </w:pPr>
            <w:r w:rsidRPr="00EE03EA">
              <w:rPr>
                <w:rFonts w:cs="Calibri"/>
                <w:color w:val="000000"/>
              </w:rPr>
              <w:t> </w:t>
            </w:r>
          </w:p>
        </w:tc>
        <w:tc>
          <w:tcPr>
            <w:tcW w:w="13439"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40867" w:rsidRPr="00EE03EA" w:rsidRDefault="00140867" w:rsidP="00140867">
            <w:pPr>
              <w:spacing w:after="0" w:line="240" w:lineRule="auto"/>
              <w:jc w:val="center"/>
              <w:rPr>
                <w:color w:val="000000"/>
              </w:rPr>
            </w:pPr>
            <w:r w:rsidRPr="00EE03EA">
              <w:rPr>
                <w:color w:val="000000"/>
              </w:rPr>
              <w:t> </w:t>
            </w:r>
          </w:p>
        </w:tc>
        <w:tc>
          <w:tcPr>
            <w:tcW w:w="1276" w:type="dxa"/>
            <w:tcBorders>
              <w:top w:val="single" w:sz="4" w:space="0" w:color="FFFFFF"/>
              <w:left w:val="single" w:sz="4" w:space="0" w:color="FFFFFF"/>
              <w:bottom w:val="single" w:sz="4" w:space="0" w:color="auto"/>
              <w:right w:val="single" w:sz="4" w:space="0" w:color="FFFFFF"/>
            </w:tcBorders>
          </w:tcPr>
          <w:p w:rsidR="00140867" w:rsidRPr="00EE03EA" w:rsidRDefault="00140867" w:rsidP="00140867">
            <w:pPr>
              <w:spacing w:line="240" w:lineRule="auto"/>
              <w:jc w:val="center"/>
              <w:rPr>
                <w:color w:val="000000"/>
              </w:rPr>
            </w:pPr>
          </w:p>
        </w:tc>
      </w:tr>
      <w:tr w:rsidR="00140867" w:rsidRPr="00EE03EA" w:rsidTr="00140867">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140867" w:rsidRPr="00EE03EA" w:rsidRDefault="00140867" w:rsidP="00140867">
            <w:pPr>
              <w:spacing w:line="240" w:lineRule="auto"/>
              <w:rPr>
                <w:rFonts w:cs="Calibri"/>
                <w:color w:val="000000"/>
              </w:rPr>
            </w:pPr>
          </w:p>
        </w:tc>
        <w:tc>
          <w:tcPr>
            <w:tcW w:w="13439"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140867" w:rsidRPr="00EE03EA" w:rsidRDefault="00140867" w:rsidP="00140867">
            <w:pPr>
              <w:spacing w:after="0" w:line="240" w:lineRule="auto"/>
              <w:jc w:val="center"/>
              <w:rPr>
                <w:color w:val="000000"/>
              </w:rPr>
            </w:pPr>
          </w:p>
        </w:tc>
        <w:tc>
          <w:tcPr>
            <w:tcW w:w="1276" w:type="dxa"/>
            <w:tcBorders>
              <w:top w:val="single" w:sz="4" w:space="0" w:color="FFFFFF"/>
              <w:left w:val="single" w:sz="4" w:space="0" w:color="FFFFFF"/>
              <w:bottom w:val="single" w:sz="4" w:space="0" w:color="auto"/>
              <w:right w:val="single" w:sz="4" w:space="0" w:color="FFFFFF"/>
            </w:tcBorders>
          </w:tcPr>
          <w:p w:rsidR="00140867" w:rsidRPr="00EE03EA" w:rsidRDefault="00140867" w:rsidP="00140867">
            <w:pPr>
              <w:spacing w:line="240" w:lineRule="auto"/>
              <w:jc w:val="center"/>
              <w:rPr>
                <w:color w:val="000000"/>
              </w:rPr>
            </w:pPr>
          </w:p>
        </w:tc>
      </w:tr>
      <w:tr w:rsidR="00140867" w:rsidRPr="00EE03EA" w:rsidTr="00140867">
        <w:trPr>
          <w:trHeight w:val="331"/>
        </w:trPr>
        <w:tc>
          <w:tcPr>
            <w:tcW w:w="453" w:type="dxa"/>
            <w:vMerge w:val="restart"/>
            <w:tcBorders>
              <w:top w:val="nil"/>
              <w:left w:val="single" w:sz="4" w:space="0" w:color="auto"/>
              <w:right w:val="single" w:sz="4" w:space="0" w:color="auto"/>
            </w:tcBorders>
            <w:shd w:val="clear" w:color="000000" w:fill="FFFFFF"/>
            <w:vAlign w:val="center"/>
          </w:tcPr>
          <w:p w:rsidR="00140867" w:rsidRPr="00EE03EA" w:rsidRDefault="00140867" w:rsidP="00140867">
            <w:pPr>
              <w:spacing w:line="240" w:lineRule="auto"/>
              <w:ind w:left="-79"/>
              <w:jc w:val="center"/>
              <w:rPr>
                <w:b/>
                <w:bCs/>
                <w:color w:val="000000"/>
                <w:sz w:val="16"/>
                <w:szCs w:val="16"/>
              </w:rPr>
            </w:pPr>
            <w:r w:rsidRPr="00EE03EA">
              <w:rPr>
                <w:b/>
                <w:bCs/>
                <w:color w:val="000000"/>
                <w:sz w:val="16"/>
                <w:szCs w:val="16"/>
              </w:rPr>
              <w:t>№ п./п.</w:t>
            </w:r>
          </w:p>
        </w:tc>
        <w:tc>
          <w:tcPr>
            <w:tcW w:w="5952" w:type="dxa"/>
            <w:gridSpan w:val="6"/>
            <w:tcBorders>
              <w:top w:val="nil"/>
              <w:left w:val="single" w:sz="4" w:space="0" w:color="auto"/>
              <w:bottom w:val="single" w:sz="4" w:space="0" w:color="000000"/>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r w:rsidRPr="00EE03EA">
              <w:rPr>
                <w:b/>
                <w:bCs/>
                <w:color w:val="000000"/>
                <w:sz w:val="16"/>
                <w:szCs w:val="16"/>
              </w:rPr>
              <w:t>Информация об организации</w:t>
            </w:r>
          </w:p>
        </w:tc>
        <w:tc>
          <w:tcPr>
            <w:tcW w:w="570" w:type="dxa"/>
            <w:vMerge w:val="restart"/>
            <w:tcBorders>
              <w:top w:val="nil"/>
              <w:left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r w:rsidRPr="00EE03EA">
              <w:rPr>
                <w:b/>
                <w:bCs/>
                <w:color w:val="000000"/>
                <w:sz w:val="16"/>
                <w:szCs w:val="16"/>
              </w:rPr>
              <w:t>**</w:t>
            </w:r>
          </w:p>
          <w:p w:rsidR="00140867" w:rsidRPr="00EE03EA" w:rsidRDefault="00140867" w:rsidP="00140867">
            <w:pPr>
              <w:spacing w:line="240" w:lineRule="auto"/>
              <w:ind w:left="-105" w:right="-108"/>
              <w:jc w:val="center"/>
              <w:rPr>
                <w:b/>
                <w:bCs/>
                <w:color w:val="000000"/>
                <w:sz w:val="16"/>
                <w:szCs w:val="16"/>
              </w:rPr>
            </w:pPr>
            <w:r w:rsidRPr="00EE03EA">
              <w:rPr>
                <w:b/>
                <w:bCs/>
                <w:color w:val="000000"/>
                <w:sz w:val="16"/>
                <w:szCs w:val="16"/>
              </w:rPr>
              <w:t>№</w:t>
            </w:r>
          </w:p>
        </w:tc>
        <w:tc>
          <w:tcPr>
            <w:tcW w:w="8193" w:type="dxa"/>
            <w:gridSpan w:val="8"/>
            <w:tcBorders>
              <w:top w:val="nil"/>
              <w:left w:val="single" w:sz="4" w:space="0" w:color="auto"/>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r w:rsidRPr="00EE03EA">
              <w:rPr>
                <w:b/>
                <w:bCs/>
                <w:color w:val="000000"/>
                <w:sz w:val="16"/>
                <w:szCs w:val="16"/>
              </w:rPr>
              <w:t>Информация о цепочке собственников организации (включая конечных бенефициаров)</w:t>
            </w:r>
          </w:p>
        </w:tc>
      </w:tr>
      <w:tr w:rsidR="00140867" w:rsidRPr="00EE03EA" w:rsidTr="00140867">
        <w:trPr>
          <w:trHeight w:val="847"/>
        </w:trPr>
        <w:tc>
          <w:tcPr>
            <w:tcW w:w="453" w:type="dxa"/>
            <w:vMerge/>
            <w:tcBorders>
              <w:left w:val="single" w:sz="4" w:space="0" w:color="auto"/>
              <w:bottom w:val="single" w:sz="4" w:space="0" w:color="auto"/>
              <w:right w:val="single" w:sz="4" w:space="0" w:color="auto"/>
            </w:tcBorders>
            <w:shd w:val="clear" w:color="000000" w:fill="FFFFFF"/>
            <w:vAlign w:val="center"/>
            <w:hideMark/>
          </w:tcPr>
          <w:p w:rsidR="00140867" w:rsidRPr="00EE03EA" w:rsidRDefault="00140867" w:rsidP="00140867">
            <w:pPr>
              <w:spacing w:line="240" w:lineRule="auto"/>
              <w:ind w:left="-79"/>
              <w:jc w:val="center"/>
              <w:rPr>
                <w:b/>
                <w:bCs/>
                <w:color w:val="000000"/>
                <w:sz w:val="16"/>
                <w:szCs w:val="16"/>
              </w:rPr>
            </w:pPr>
          </w:p>
        </w:tc>
        <w:tc>
          <w:tcPr>
            <w:tcW w:w="568" w:type="dxa"/>
            <w:tcBorders>
              <w:top w:val="single" w:sz="4" w:space="0" w:color="000000"/>
              <w:left w:val="single" w:sz="4" w:space="0" w:color="auto"/>
              <w:bottom w:val="single" w:sz="4" w:space="0" w:color="auto"/>
              <w:right w:val="single" w:sz="4" w:space="0" w:color="auto"/>
            </w:tcBorders>
            <w:shd w:val="clear" w:color="000000" w:fill="FFFFFF"/>
            <w:vAlign w:val="center"/>
            <w:hideMark/>
          </w:tcPr>
          <w:p w:rsidR="00140867" w:rsidRPr="00EE03EA" w:rsidRDefault="00140867" w:rsidP="00140867">
            <w:pPr>
              <w:spacing w:line="240" w:lineRule="auto"/>
              <w:ind w:left="-108" w:right="-108"/>
              <w:jc w:val="center"/>
              <w:rPr>
                <w:b/>
                <w:bCs/>
                <w:color w:val="000000"/>
                <w:sz w:val="16"/>
                <w:szCs w:val="16"/>
              </w:rPr>
            </w:pPr>
            <w:r w:rsidRPr="00EE03EA">
              <w:rPr>
                <w:b/>
                <w:bCs/>
                <w:color w:val="000000"/>
                <w:sz w:val="16"/>
                <w:szCs w:val="16"/>
              </w:rPr>
              <w:t>ИНН</w:t>
            </w:r>
          </w:p>
        </w:tc>
        <w:tc>
          <w:tcPr>
            <w:tcW w:w="567" w:type="dxa"/>
            <w:tcBorders>
              <w:top w:val="single" w:sz="4" w:space="0" w:color="000000"/>
              <w:left w:val="single" w:sz="4" w:space="0" w:color="auto"/>
              <w:bottom w:val="single" w:sz="4" w:space="0" w:color="auto"/>
              <w:right w:val="single" w:sz="4" w:space="0" w:color="auto"/>
            </w:tcBorders>
            <w:shd w:val="clear" w:color="000000" w:fill="FFFFFF"/>
            <w:vAlign w:val="center"/>
            <w:hideMark/>
          </w:tcPr>
          <w:p w:rsidR="00140867" w:rsidRPr="00EE03EA" w:rsidRDefault="00140867" w:rsidP="00140867">
            <w:pPr>
              <w:spacing w:line="240" w:lineRule="auto"/>
              <w:ind w:left="-108" w:right="-108"/>
              <w:jc w:val="center"/>
              <w:rPr>
                <w:b/>
                <w:bCs/>
                <w:color w:val="000000"/>
                <w:sz w:val="16"/>
                <w:szCs w:val="16"/>
              </w:rPr>
            </w:pPr>
            <w:r w:rsidRPr="00EE03EA">
              <w:rPr>
                <w:b/>
                <w:bCs/>
                <w:color w:val="000000"/>
                <w:sz w:val="16"/>
                <w:szCs w:val="16"/>
              </w:rPr>
              <w:t>ОГРН</w:t>
            </w:r>
          </w:p>
        </w:tc>
        <w:tc>
          <w:tcPr>
            <w:tcW w:w="1135" w:type="dxa"/>
            <w:tcBorders>
              <w:top w:val="single" w:sz="4" w:space="0" w:color="000000"/>
              <w:left w:val="single" w:sz="4" w:space="0" w:color="auto"/>
              <w:bottom w:val="single" w:sz="4" w:space="0" w:color="auto"/>
              <w:right w:val="single" w:sz="4" w:space="0" w:color="auto"/>
            </w:tcBorders>
            <w:shd w:val="clear" w:color="000000" w:fill="FFFFFF"/>
            <w:vAlign w:val="center"/>
            <w:hideMark/>
          </w:tcPr>
          <w:p w:rsidR="00140867" w:rsidRPr="00EE03EA" w:rsidRDefault="00140867" w:rsidP="00140867">
            <w:pPr>
              <w:spacing w:line="240" w:lineRule="auto"/>
              <w:ind w:left="-108" w:right="-108"/>
              <w:jc w:val="center"/>
              <w:rPr>
                <w:b/>
                <w:bCs/>
                <w:color w:val="000000"/>
                <w:sz w:val="16"/>
                <w:szCs w:val="16"/>
              </w:rPr>
            </w:pPr>
            <w:r w:rsidRPr="00EE03EA">
              <w:rPr>
                <w:b/>
                <w:bCs/>
                <w:color w:val="000000"/>
                <w:sz w:val="16"/>
                <w:szCs w:val="16"/>
              </w:rPr>
              <w:t>Наименование краткое</w:t>
            </w:r>
          </w:p>
        </w:tc>
        <w:tc>
          <w:tcPr>
            <w:tcW w:w="879" w:type="dxa"/>
            <w:tcBorders>
              <w:top w:val="single" w:sz="4" w:space="0" w:color="000000"/>
              <w:left w:val="single" w:sz="4" w:space="0" w:color="auto"/>
              <w:bottom w:val="single" w:sz="4" w:space="0" w:color="auto"/>
              <w:right w:val="single" w:sz="4" w:space="0" w:color="auto"/>
            </w:tcBorders>
            <w:shd w:val="clear" w:color="000000" w:fill="FFFFFF"/>
            <w:vAlign w:val="center"/>
            <w:hideMark/>
          </w:tcPr>
          <w:p w:rsidR="00140867" w:rsidRPr="00EE03EA" w:rsidRDefault="00140867" w:rsidP="00140867">
            <w:pPr>
              <w:spacing w:line="240" w:lineRule="auto"/>
              <w:ind w:left="-108" w:right="-108"/>
              <w:jc w:val="center"/>
              <w:rPr>
                <w:b/>
                <w:bCs/>
                <w:color w:val="000000"/>
                <w:sz w:val="16"/>
                <w:szCs w:val="16"/>
              </w:rPr>
            </w:pPr>
            <w:r w:rsidRPr="00EE03EA">
              <w:rPr>
                <w:b/>
                <w:bCs/>
                <w:color w:val="000000"/>
                <w:sz w:val="16"/>
                <w:szCs w:val="16"/>
              </w:rPr>
              <w:t>Код ОКВЭД</w:t>
            </w:r>
          </w:p>
        </w:tc>
        <w:tc>
          <w:tcPr>
            <w:tcW w:w="1247" w:type="dxa"/>
            <w:tcBorders>
              <w:top w:val="single" w:sz="4" w:space="0" w:color="000000"/>
              <w:left w:val="single" w:sz="4" w:space="0" w:color="auto"/>
              <w:bottom w:val="single" w:sz="4" w:space="0" w:color="auto"/>
              <w:right w:val="single" w:sz="4" w:space="0" w:color="auto"/>
            </w:tcBorders>
            <w:shd w:val="clear" w:color="000000" w:fill="FFFFFF"/>
            <w:vAlign w:val="center"/>
            <w:hideMark/>
          </w:tcPr>
          <w:p w:rsidR="00140867" w:rsidRPr="00EE03EA" w:rsidRDefault="00140867" w:rsidP="00140867">
            <w:pPr>
              <w:spacing w:line="240" w:lineRule="auto"/>
              <w:ind w:left="-108" w:right="-108"/>
              <w:jc w:val="center"/>
              <w:rPr>
                <w:b/>
                <w:bCs/>
                <w:color w:val="000000"/>
                <w:sz w:val="16"/>
                <w:szCs w:val="16"/>
              </w:rPr>
            </w:pPr>
            <w:r w:rsidRPr="00EE03EA">
              <w:rPr>
                <w:b/>
                <w:bCs/>
                <w:color w:val="000000"/>
                <w:sz w:val="16"/>
                <w:szCs w:val="16"/>
              </w:rPr>
              <w:t>Ф.И.О. руководителя</w:t>
            </w:r>
          </w:p>
        </w:tc>
        <w:tc>
          <w:tcPr>
            <w:tcW w:w="1556" w:type="dxa"/>
            <w:tcBorders>
              <w:top w:val="single" w:sz="4" w:space="0" w:color="000000"/>
              <w:left w:val="single" w:sz="4" w:space="0" w:color="auto"/>
              <w:bottom w:val="single" w:sz="4" w:space="0" w:color="000000"/>
              <w:right w:val="single" w:sz="4" w:space="0" w:color="auto"/>
            </w:tcBorders>
            <w:shd w:val="clear" w:color="000000" w:fill="FFFFFF"/>
            <w:vAlign w:val="center"/>
            <w:hideMark/>
          </w:tcPr>
          <w:p w:rsidR="00140867" w:rsidRPr="00EE03EA" w:rsidRDefault="00140867" w:rsidP="00140867">
            <w:pPr>
              <w:spacing w:line="240" w:lineRule="auto"/>
              <w:ind w:left="-108" w:right="-108"/>
              <w:jc w:val="center"/>
              <w:rPr>
                <w:b/>
                <w:bCs/>
                <w:color w:val="000000"/>
                <w:sz w:val="16"/>
                <w:szCs w:val="16"/>
              </w:rPr>
            </w:pPr>
            <w:r w:rsidRPr="00EE03EA">
              <w:rPr>
                <w:b/>
                <w:bCs/>
                <w:color w:val="000000"/>
                <w:sz w:val="16"/>
                <w:szCs w:val="16"/>
              </w:rPr>
              <w:t>Серия и номер документа, удостоверяющего личность руководителя</w:t>
            </w:r>
          </w:p>
        </w:tc>
        <w:tc>
          <w:tcPr>
            <w:tcW w:w="570" w:type="dxa"/>
            <w:vMerge/>
            <w:tcBorders>
              <w:left w:val="single" w:sz="4" w:space="0" w:color="auto"/>
              <w:bottom w:val="single" w:sz="4" w:space="0" w:color="000000"/>
              <w:right w:val="single" w:sz="4" w:space="0" w:color="auto"/>
            </w:tcBorders>
            <w:shd w:val="clear" w:color="auto" w:fill="auto"/>
            <w:vAlign w:val="center"/>
            <w:hideMark/>
          </w:tcPr>
          <w:p w:rsidR="00140867" w:rsidRPr="00EE03EA" w:rsidRDefault="00140867" w:rsidP="00140867">
            <w:pPr>
              <w:spacing w:line="240" w:lineRule="auto"/>
              <w:ind w:left="-108" w:right="-108"/>
              <w:jc w:val="center"/>
              <w:rPr>
                <w:b/>
                <w:bCs/>
                <w:color w:val="000000"/>
                <w:sz w:val="16"/>
                <w:szCs w:val="16"/>
              </w:rPr>
            </w:pPr>
          </w:p>
        </w:tc>
        <w:tc>
          <w:tcPr>
            <w:tcW w:w="554" w:type="dxa"/>
            <w:tcBorders>
              <w:top w:val="nil"/>
              <w:left w:val="single" w:sz="4" w:space="0" w:color="auto"/>
              <w:bottom w:val="single" w:sz="4" w:space="0" w:color="auto"/>
              <w:right w:val="single" w:sz="4" w:space="0" w:color="auto"/>
            </w:tcBorders>
            <w:shd w:val="clear" w:color="auto" w:fill="auto"/>
            <w:vAlign w:val="center"/>
            <w:hideMark/>
          </w:tcPr>
          <w:p w:rsidR="00140867" w:rsidRPr="00EE03EA" w:rsidRDefault="00140867" w:rsidP="00140867">
            <w:pPr>
              <w:spacing w:line="240" w:lineRule="auto"/>
              <w:ind w:left="-108" w:right="-108"/>
              <w:jc w:val="center"/>
              <w:rPr>
                <w:b/>
                <w:bCs/>
                <w:color w:val="000000"/>
                <w:sz w:val="16"/>
                <w:szCs w:val="16"/>
              </w:rPr>
            </w:pPr>
            <w:r w:rsidRPr="00EE03EA">
              <w:rPr>
                <w:b/>
                <w:bCs/>
                <w:color w:val="000000"/>
                <w:sz w:val="16"/>
                <w:szCs w:val="16"/>
              </w:rPr>
              <w:t>ИНН</w:t>
            </w:r>
          </w:p>
        </w:tc>
        <w:tc>
          <w:tcPr>
            <w:tcW w:w="693" w:type="dxa"/>
            <w:tcBorders>
              <w:top w:val="nil"/>
              <w:left w:val="single" w:sz="4" w:space="0" w:color="auto"/>
              <w:bottom w:val="single" w:sz="4" w:space="0" w:color="auto"/>
              <w:right w:val="single" w:sz="4" w:space="0" w:color="auto"/>
            </w:tcBorders>
            <w:shd w:val="clear" w:color="auto" w:fill="auto"/>
            <w:vAlign w:val="center"/>
            <w:hideMark/>
          </w:tcPr>
          <w:p w:rsidR="00140867" w:rsidRPr="00EE03EA" w:rsidRDefault="00140867" w:rsidP="00140867">
            <w:pPr>
              <w:spacing w:line="240" w:lineRule="auto"/>
              <w:ind w:left="-108" w:right="-108"/>
              <w:jc w:val="center"/>
              <w:rPr>
                <w:b/>
                <w:bCs/>
                <w:color w:val="000000"/>
                <w:sz w:val="16"/>
                <w:szCs w:val="16"/>
              </w:rPr>
            </w:pPr>
            <w:r w:rsidRPr="00EE03EA">
              <w:rPr>
                <w:b/>
                <w:bCs/>
                <w:color w:val="000000"/>
                <w:sz w:val="16"/>
                <w:szCs w:val="16"/>
              </w:rPr>
              <w:t>ОГРН</w:t>
            </w:r>
          </w:p>
        </w:tc>
        <w:tc>
          <w:tcPr>
            <w:tcW w:w="1150" w:type="dxa"/>
            <w:tcBorders>
              <w:top w:val="nil"/>
              <w:left w:val="single" w:sz="4" w:space="0" w:color="auto"/>
              <w:bottom w:val="single" w:sz="4" w:space="0" w:color="auto"/>
              <w:right w:val="single" w:sz="4" w:space="0" w:color="auto"/>
            </w:tcBorders>
            <w:shd w:val="clear" w:color="auto" w:fill="auto"/>
            <w:vAlign w:val="center"/>
            <w:hideMark/>
          </w:tcPr>
          <w:p w:rsidR="00140867" w:rsidRPr="00EE03EA" w:rsidRDefault="00140867" w:rsidP="00140867">
            <w:pPr>
              <w:spacing w:line="240" w:lineRule="auto"/>
              <w:ind w:left="-108" w:right="-108"/>
              <w:jc w:val="center"/>
              <w:rPr>
                <w:b/>
                <w:bCs/>
                <w:color w:val="000000"/>
                <w:sz w:val="16"/>
                <w:szCs w:val="16"/>
              </w:rPr>
            </w:pPr>
            <w:r w:rsidRPr="00EE03EA">
              <w:rPr>
                <w:b/>
                <w:bCs/>
                <w:color w:val="000000"/>
                <w:sz w:val="16"/>
                <w:szCs w:val="16"/>
              </w:rPr>
              <w:t>Наименование/ФИО</w:t>
            </w:r>
          </w:p>
        </w:tc>
        <w:tc>
          <w:tcPr>
            <w:tcW w:w="976" w:type="dxa"/>
            <w:tcBorders>
              <w:top w:val="nil"/>
              <w:left w:val="single" w:sz="4" w:space="0" w:color="auto"/>
              <w:bottom w:val="single" w:sz="4" w:space="0" w:color="auto"/>
              <w:right w:val="single" w:sz="4" w:space="0" w:color="auto"/>
            </w:tcBorders>
            <w:shd w:val="clear" w:color="auto" w:fill="auto"/>
            <w:vAlign w:val="center"/>
            <w:hideMark/>
          </w:tcPr>
          <w:p w:rsidR="00140867" w:rsidRPr="00EE03EA" w:rsidRDefault="00140867" w:rsidP="00140867">
            <w:pPr>
              <w:spacing w:line="240" w:lineRule="auto"/>
              <w:ind w:left="-108" w:right="-108"/>
              <w:jc w:val="center"/>
              <w:rPr>
                <w:b/>
                <w:bCs/>
                <w:color w:val="000000"/>
                <w:sz w:val="16"/>
                <w:szCs w:val="16"/>
              </w:rPr>
            </w:pPr>
            <w:r w:rsidRPr="00EE03EA">
              <w:rPr>
                <w:b/>
                <w:bCs/>
                <w:color w:val="000000"/>
                <w:sz w:val="16"/>
                <w:szCs w:val="16"/>
              </w:rPr>
              <w:t>Адрес регистрации</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140867" w:rsidRPr="00EE03EA" w:rsidRDefault="00140867" w:rsidP="00140867">
            <w:pPr>
              <w:spacing w:line="240" w:lineRule="auto"/>
              <w:ind w:left="-108" w:right="-108"/>
              <w:jc w:val="center"/>
              <w:rPr>
                <w:b/>
                <w:bCs/>
                <w:color w:val="000000"/>
                <w:sz w:val="16"/>
                <w:szCs w:val="16"/>
              </w:rPr>
            </w:pPr>
            <w:r w:rsidRPr="00EE03EA">
              <w:rPr>
                <w:b/>
                <w:bCs/>
                <w:color w:val="000000"/>
                <w:sz w:val="16"/>
                <w:szCs w:val="16"/>
              </w:rPr>
              <w:t>Серия и номер документа, удостоверяющего личность (для физ. лиц)</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140867" w:rsidRPr="00EE03EA" w:rsidRDefault="00140867" w:rsidP="00140867">
            <w:pPr>
              <w:spacing w:line="240" w:lineRule="auto"/>
              <w:ind w:left="-108" w:right="-108"/>
              <w:jc w:val="center"/>
              <w:rPr>
                <w:b/>
                <w:bCs/>
                <w:color w:val="000000"/>
                <w:sz w:val="16"/>
                <w:szCs w:val="16"/>
              </w:rPr>
            </w:pPr>
            <w:r w:rsidRPr="00EE03EA">
              <w:rPr>
                <w:b/>
                <w:bCs/>
                <w:color w:val="000000"/>
                <w:sz w:val="16"/>
                <w:szCs w:val="16"/>
              </w:rPr>
              <w:t>Руководитель/ участник/ акционер/ бенефициар</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140867" w:rsidRPr="00EE03EA" w:rsidRDefault="00140867" w:rsidP="00140867">
            <w:pPr>
              <w:spacing w:line="240" w:lineRule="auto"/>
              <w:ind w:left="-108" w:right="-108"/>
              <w:jc w:val="center"/>
              <w:rPr>
                <w:b/>
                <w:color w:val="000000"/>
                <w:sz w:val="16"/>
                <w:szCs w:val="16"/>
              </w:rPr>
            </w:pPr>
            <w:r w:rsidRPr="00EE03EA">
              <w:rPr>
                <w:b/>
                <w:color w:val="000000"/>
                <w:sz w:val="16"/>
                <w:szCs w:val="16"/>
              </w:rPr>
              <w:t>Размер доли (для участников</w:t>
            </w:r>
            <w:r w:rsidRPr="00EE03EA">
              <w:rPr>
                <w:b/>
                <w:bCs/>
                <w:color w:val="000000"/>
                <w:sz w:val="16"/>
                <w:szCs w:val="16"/>
              </w:rPr>
              <w:t>/ акционеров/ бенефициаров)</w:t>
            </w:r>
            <w:r w:rsidRPr="00EE03EA">
              <w:rPr>
                <w:b/>
                <w:color w:val="000000"/>
                <w:sz w:val="16"/>
                <w:szCs w:val="16"/>
              </w:rPr>
              <w:t xml:space="preserve"> </w:t>
            </w:r>
          </w:p>
        </w:tc>
        <w:tc>
          <w:tcPr>
            <w:tcW w:w="1276" w:type="dxa"/>
            <w:tcBorders>
              <w:top w:val="nil"/>
              <w:left w:val="single" w:sz="4" w:space="0" w:color="auto"/>
              <w:bottom w:val="single" w:sz="4" w:space="0" w:color="auto"/>
              <w:right w:val="single" w:sz="4" w:space="0" w:color="auto"/>
            </w:tcBorders>
          </w:tcPr>
          <w:p w:rsidR="00140867" w:rsidRPr="00EE03EA" w:rsidRDefault="00140867" w:rsidP="00140867">
            <w:pPr>
              <w:spacing w:line="240" w:lineRule="auto"/>
              <w:ind w:left="-108" w:right="-108"/>
              <w:jc w:val="center"/>
              <w:rPr>
                <w:b/>
                <w:color w:val="000000"/>
                <w:sz w:val="16"/>
                <w:szCs w:val="16"/>
              </w:rPr>
            </w:pPr>
            <w:r w:rsidRPr="00EE03EA">
              <w:rPr>
                <w:b/>
                <w:color w:val="000000"/>
                <w:sz w:val="16"/>
                <w:szCs w:val="16"/>
              </w:rPr>
              <w:t>Информация о подтверждающих документах (наименование, реквизиты и т.д.)***</w:t>
            </w:r>
          </w:p>
        </w:tc>
      </w:tr>
      <w:tr w:rsidR="00140867" w:rsidRPr="00EE03EA" w:rsidTr="00140867">
        <w:trPr>
          <w:trHeight w:val="225"/>
        </w:trPr>
        <w:tc>
          <w:tcPr>
            <w:tcW w:w="453" w:type="dxa"/>
            <w:tcBorders>
              <w:top w:val="nil"/>
              <w:left w:val="single" w:sz="4" w:space="0" w:color="auto"/>
              <w:bottom w:val="nil"/>
              <w:right w:val="single" w:sz="4" w:space="0" w:color="auto"/>
            </w:tcBorders>
            <w:shd w:val="clear" w:color="000000" w:fill="FFFFFF"/>
            <w:vAlign w:val="center"/>
            <w:hideMark/>
          </w:tcPr>
          <w:p w:rsidR="00140867" w:rsidRPr="00EE03EA" w:rsidRDefault="00140867" w:rsidP="00140867">
            <w:pPr>
              <w:spacing w:line="240" w:lineRule="auto"/>
              <w:ind w:left="-79"/>
              <w:jc w:val="center"/>
              <w:rPr>
                <w:b/>
                <w:bCs/>
                <w:color w:val="000000"/>
                <w:sz w:val="16"/>
                <w:szCs w:val="16"/>
              </w:rPr>
            </w:pPr>
            <w:r w:rsidRPr="00EE03EA">
              <w:rPr>
                <w:b/>
                <w:bCs/>
                <w:color w:val="000000"/>
                <w:sz w:val="16"/>
                <w:szCs w:val="16"/>
              </w:rPr>
              <w:t>1</w:t>
            </w:r>
          </w:p>
        </w:tc>
        <w:tc>
          <w:tcPr>
            <w:tcW w:w="568" w:type="dxa"/>
            <w:tcBorders>
              <w:top w:val="nil"/>
              <w:left w:val="nil"/>
              <w:bottom w:val="nil"/>
              <w:right w:val="single" w:sz="4" w:space="0" w:color="auto"/>
            </w:tcBorders>
            <w:shd w:val="clear" w:color="000000" w:fill="FFFFFF"/>
            <w:vAlign w:val="center"/>
            <w:hideMark/>
          </w:tcPr>
          <w:p w:rsidR="00140867" w:rsidRPr="00EE03EA" w:rsidRDefault="00140867" w:rsidP="00140867">
            <w:pPr>
              <w:spacing w:line="240" w:lineRule="auto"/>
              <w:jc w:val="center"/>
              <w:rPr>
                <w:b/>
                <w:bCs/>
                <w:color w:val="000000"/>
                <w:sz w:val="16"/>
                <w:szCs w:val="16"/>
              </w:rPr>
            </w:pPr>
            <w:r w:rsidRPr="00EE03EA">
              <w:rPr>
                <w:b/>
                <w:bCs/>
                <w:color w:val="000000"/>
                <w:sz w:val="16"/>
                <w:szCs w:val="16"/>
              </w:rPr>
              <w:t>2</w:t>
            </w:r>
          </w:p>
        </w:tc>
        <w:tc>
          <w:tcPr>
            <w:tcW w:w="567" w:type="dxa"/>
            <w:tcBorders>
              <w:top w:val="nil"/>
              <w:left w:val="nil"/>
              <w:bottom w:val="nil"/>
              <w:right w:val="single" w:sz="4" w:space="0" w:color="auto"/>
            </w:tcBorders>
            <w:shd w:val="clear" w:color="000000" w:fill="FFFFFF"/>
            <w:vAlign w:val="center"/>
            <w:hideMark/>
          </w:tcPr>
          <w:p w:rsidR="00140867" w:rsidRPr="00EE03EA" w:rsidRDefault="00140867" w:rsidP="00140867">
            <w:pPr>
              <w:spacing w:line="240" w:lineRule="auto"/>
              <w:jc w:val="center"/>
              <w:rPr>
                <w:b/>
                <w:bCs/>
                <w:color w:val="000000"/>
                <w:sz w:val="16"/>
                <w:szCs w:val="16"/>
              </w:rPr>
            </w:pPr>
            <w:r w:rsidRPr="00EE03EA">
              <w:rPr>
                <w:b/>
                <w:bCs/>
                <w:color w:val="000000"/>
                <w:sz w:val="16"/>
                <w:szCs w:val="16"/>
              </w:rPr>
              <w:t>3</w:t>
            </w:r>
          </w:p>
        </w:tc>
        <w:tc>
          <w:tcPr>
            <w:tcW w:w="1135" w:type="dxa"/>
            <w:tcBorders>
              <w:top w:val="nil"/>
              <w:left w:val="nil"/>
              <w:bottom w:val="nil"/>
              <w:right w:val="single" w:sz="4" w:space="0" w:color="auto"/>
            </w:tcBorders>
            <w:shd w:val="clear" w:color="000000" w:fill="FFFFFF"/>
            <w:vAlign w:val="center"/>
            <w:hideMark/>
          </w:tcPr>
          <w:p w:rsidR="00140867" w:rsidRPr="00EE03EA" w:rsidRDefault="00140867" w:rsidP="00140867">
            <w:pPr>
              <w:spacing w:line="240" w:lineRule="auto"/>
              <w:jc w:val="center"/>
              <w:rPr>
                <w:b/>
                <w:bCs/>
                <w:color w:val="000000"/>
                <w:sz w:val="16"/>
                <w:szCs w:val="16"/>
              </w:rPr>
            </w:pPr>
            <w:r w:rsidRPr="00EE03EA">
              <w:rPr>
                <w:b/>
                <w:bCs/>
                <w:color w:val="000000"/>
                <w:sz w:val="16"/>
                <w:szCs w:val="16"/>
              </w:rPr>
              <w:t>4</w:t>
            </w:r>
          </w:p>
        </w:tc>
        <w:tc>
          <w:tcPr>
            <w:tcW w:w="879" w:type="dxa"/>
            <w:tcBorders>
              <w:top w:val="nil"/>
              <w:left w:val="nil"/>
              <w:bottom w:val="nil"/>
              <w:right w:val="single" w:sz="4" w:space="0" w:color="auto"/>
            </w:tcBorders>
            <w:shd w:val="clear" w:color="000000" w:fill="FFFFFF"/>
            <w:vAlign w:val="center"/>
            <w:hideMark/>
          </w:tcPr>
          <w:p w:rsidR="00140867" w:rsidRPr="00EE03EA" w:rsidRDefault="00140867" w:rsidP="00140867">
            <w:pPr>
              <w:spacing w:line="240" w:lineRule="auto"/>
              <w:jc w:val="center"/>
              <w:rPr>
                <w:b/>
                <w:bCs/>
                <w:color w:val="000000"/>
                <w:sz w:val="16"/>
                <w:szCs w:val="16"/>
              </w:rPr>
            </w:pPr>
            <w:r w:rsidRPr="00EE03EA">
              <w:rPr>
                <w:b/>
                <w:bCs/>
                <w:color w:val="000000"/>
                <w:sz w:val="16"/>
                <w:szCs w:val="16"/>
              </w:rPr>
              <w:t>5</w:t>
            </w:r>
          </w:p>
        </w:tc>
        <w:tc>
          <w:tcPr>
            <w:tcW w:w="1247" w:type="dxa"/>
            <w:tcBorders>
              <w:top w:val="nil"/>
              <w:left w:val="nil"/>
              <w:bottom w:val="nil"/>
              <w:right w:val="single" w:sz="4" w:space="0" w:color="auto"/>
            </w:tcBorders>
            <w:shd w:val="clear" w:color="000000" w:fill="FFFFFF"/>
            <w:vAlign w:val="center"/>
            <w:hideMark/>
          </w:tcPr>
          <w:p w:rsidR="00140867" w:rsidRPr="00EE03EA" w:rsidRDefault="00140867" w:rsidP="00140867">
            <w:pPr>
              <w:spacing w:line="240" w:lineRule="auto"/>
              <w:jc w:val="center"/>
              <w:rPr>
                <w:b/>
                <w:bCs/>
                <w:color w:val="000000"/>
                <w:sz w:val="16"/>
                <w:szCs w:val="16"/>
              </w:rPr>
            </w:pPr>
            <w:r w:rsidRPr="00EE03EA">
              <w:rPr>
                <w:b/>
                <w:bCs/>
                <w:color w:val="000000"/>
                <w:sz w:val="16"/>
                <w:szCs w:val="16"/>
              </w:rPr>
              <w:t>6</w:t>
            </w:r>
          </w:p>
        </w:tc>
        <w:tc>
          <w:tcPr>
            <w:tcW w:w="1556" w:type="dxa"/>
            <w:tcBorders>
              <w:top w:val="single" w:sz="4" w:space="0" w:color="000000"/>
              <w:left w:val="nil"/>
              <w:bottom w:val="nil"/>
              <w:right w:val="single" w:sz="4" w:space="0" w:color="auto"/>
            </w:tcBorders>
            <w:shd w:val="clear" w:color="000000" w:fill="FFFFFF"/>
            <w:vAlign w:val="center"/>
            <w:hideMark/>
          </w:tcPr>
          <w:p w:rsidR="00140867" w:rsidRPr="00EE03EA" w:rsidRDefault="00140867" w:rsidP="00140867">
            <w:pPr>
              <w:spacing w:line="240" w:lineRule="auto"/>
              <w:jc w:val="center"/>
              <w:rPr>
                <w:b/>
                <w:bCs/>
                <w:color w:val="000000"/>
                <w:sz w:val="16"/>
                <w:szCs w:val="16"/>
              </w:rPr>
            </w:pPr>
            <w:r w:rsidRPr="00EE03EA">
              <w:rPr>
                <w:b/>
                <w:bCs/>
                <w:color w:val="000000"/>
                <w:sz w:val="16"/>
                <w:szCs w:val="16"/>
              </w:rPr>
              <w:t>7</w:t>
            </w:r>
          </w:p>
        </w:tc>
        <w:tc>
          <w:tcPr>
            <w:tcW w:w="570" w:type="dxa"/>
            <w:tcBorders>
              <w:top w:val="single" w:sz="4" w:space="0" w:color="000000"/>
              <w:left w:val="nil"/>
              <w:bottom w:val="nil"/>
              <w:right w:val="single" w:sz="4" w:space="0" w:color="auto"/>
            </w:tcBorders>
            <w:shd w:val="clear" w:color="auto" w:fill="auto"/>
            <w:vAlign w:val="center"/>
            <w:hideMark/>
          </w:tcPr>
          <w:p w:rsidR="00140867" w:rsidRPr="00EE03EA" w:rsidRDefault="00140867" w:rsidP="00140867">
            <w:pPr>
              <w:spacing w:line="240" w:lineRule="auto"/>
              <w:ind w:left="-105" w:right="-108"/>
              <w:jc w:val="center"/>
              <w:rPr>
                <w:b/>
                <w:bCs/>
                <w:color w:val="000000"/>
                <w:sz w:val="16"/>
                <w:szCs w:val="16"/>
              </w:rPr>
            </w:pPr>
            <w:r w:rsidRPr="00EE03EA">
              <w:rPr>
                <w:b/>
                <w:bCs/>
                <w:color w:val="000000"/>
                <w:sz w:val="16"/>
                <w:szCs w:val="16"/>
              </w:rPr>
              <w:t>8</w:t>
            </w:r>
          </w:p>
        </w:tc>
        <w:tc>
          <w:tcPr>
            <w:tcW w:w="554" w:type="dxa"/>
            <w:tcBorders>
              <w:top w:val="nil"/>
              <w:left w:val="nil"/>
              <w:bottom w:val="nil"/>
              <w:right w:val="single" w:sz="4" w:space="0" w:color="auto"/>
            </w:tcBorders>
            <w:shd w:val="clear" w:color="auto" w:fill="auto"/>
            <w:vAlign w:val="center"/>
            <w:hideMark/>
          </w:tcPr>
          <w:p w:rsidR="00140867" w:rsidRPr="00EE03EA" w:rsidRDefault="00140867" w:rsidP="00140867">
            <w:pPr>
              <w:spacing w:line="240" w:lineRule="auto"/>
              <w:jc w:val="center"/>
              <w:rPr>
                <w:b/>
                <w:bCs/>
                <w:color w:val="000000"/>
                <w:sz w:val="16"/>
                <w:szCs w:val="16"/>
              </w:rPr>
            </w:pPr>
            <w:r w:rsidRPr="00EE03EA">
              <w:rPr>
                <w:b/>
                <w:bCs/>
                <w:color w:val="000000"/>
                <w:sz w:val="16"/>
                <w:szCs w:val="16"/>
              </w:rPr>
              <w:t>9</w:t>
            </w:r>
          </w:p>
        </w:tc>
        <w:tc>
          <w:tcPr>
            <w:tcW w:w="693" w:type="dxa"/>
            <w:tcBorders>
              <w:top w:val="nil"/>
              <w:left w:val="nil"/>
              <w:bottom w:val="nil"/>
              <w:right w:val="single" w:sz="4" w:space="0" w:color="auto"/>
            </w:tcBorders>
            <w:shd w:val="clear" w:color="auto" w:fill="auto"/>
            <w:vAlign w:val="center"/>
            <w:hideMark/>
          </w:tcPr>
          <w:p w:rsidR="00140867" w:rsidRPr="00EE03EA" w:rsidRDefault="00140867" w:rsidP="00140867">
            <w:pPr>
              <w:spacing w:line="240" w:lineRule="auto"/>
              <w:jc w:val="center"/>
              <w:rPr>
                <w:b/>
                <w:bCs/>
                <w:color w:val="000000"/>
                <w:sz w:val="16"/>
                <w:szCs w:val="16"/>
              </w:rPr>
            </w:pPr>
            <w:r w:rsidRPr="00EE03EA">
              <w:rPr>
                <w:b/>
                <w:bCs/>
                <w:color w:val="000000"/>
                <w:sz w:val="16"/>
                <w:szCs w:val="16"/>
              </w:rPr>
              <w:t>10</w:t>
            </w:r>
          </w:p>
        </w:tc>
        <w:tc>
          <w:tcPr>
            <w:tcW w:w="1150" w:type="dxa"/>
            <w:tcBorders>
              <w:top w:val="nil"/>
              <w:left w:val="nil"/>
              <w:bottom w:val="nil"/>
              <w:right w:val="single" w:sz="4" w:space="0" w:color="auto"/>
            </w:tcBorders>
            <w:shd w:val="clear" w:color="auto" w:fill="auto"/>
            <w:vAlign w:val="center"/>
            <w:hideMark/>
          </w:tcPr>
          <w:p w:rsidR="00140867" w:rsidRPr="00EE03EA" w:rsidRDefault="00140867" w:rsidP="00140867">
            <w:pPr>
              <w:spacing w:line="240" w:lineRule="auto"/>
              <w:jc w:val="center"/>
              <w:rPr>
                <w:b/>
                <w:bCs/>
                <w:color w:val="000000"/>
                <w:sz w:val="16"/>
                <w:szCs w:val="16"/>
              </w:rPr>
            </w:pPr>
            <w:r w:rsidRPr="00EE03EA">
              <w:rPr>
                <w:b/>
                <w:bCs/>
                <w:color w:val="000000"/>
                <w:sz w:val="16"/>
                <w:szCs w:val="16"/>
              </w:rPr>
              <w:t>11</w:t>
            </w:r>
          </w:p>
        </w:tc>
        <w:tc>
          <w:tcPr>
            <w:tcW w:w="976" w:type="dxa"/>
            <w:tcBorders>
              <w:top w:val="nil"/>
              <w:left w:val="nil"/>
              <w:bottom w:val="nil"/>
              <w:right w:val="single" w:sz="4" w:space="0" w:color="auto"/>
            </w:tcBorders>
            <w:shd w:val="clear" w:color="auto" w:fill="auto"/>
            <w:vAlign w:val="center"/>
            <w:hideMark/>
          </w:tcPr>
          <w:p w:rsidR="00140867" w:rsidRPr="00EE03EA" w:rsidRDefault="00140867" w:rsidP="00140867">
            <w:pPr>
              <w:spacing w:line="240" w:lineRule="auto"/>
              <w:jc w:val="center"/>
              <w:rPr>
                <w:b/>
                <w:bCs/>
                <w:color w:val="000000"/>
                <w:sz w:val="16"/>
                <w:szCs w:val="16"/>
              </w:rPr>
            </w:pPr>
            <w:r w:rsidRPr="00EE03EA">
              <w:rPr>
                <w:b/>
                <w:bCs/>
                <w:color w:val="000000"/>
                <w:sz w:val="16"/>
                <w:szCs w:val="16"/>
              </w:rPr>
              <w:t>12</w:t>
            </w:r>
          </w:p>
        </w:tc>
        <w:tc>
          <w:tcPr>
            <w:tcW w:w="1276" w:type="dxa"/>
            <w:tcBorders>
              <w:top w:val="nil"/>
              <w:left w:val="nil"/>
              <w:bottom w:val="nil"/>
              <w:right w:val="single" w:sz="4" w:space="0" w:color="auto"/>
            </w:tcBorders>
            <w:shd w:val="clear" w:color="auto" w:fill="auto"/>
            <w:vAlign w:val="bottom"/>
            <w:hideMark/>
          </w:tcPr>
          <w:p w:rsidR="00140867" w:rsidRPr="00EE03EA" w:rsidRDefault="00140867" w:rsidP="00140867">
            <w:pPr>
              <w:spacing w:line="240" w:lineRule="auto"/>
              <w:jc w:val="center"/>
              <w:rPr>
                <w:b/>
                <w:bCs/>
                <w:color w:val="000000"/>
                <w:sz w:val="16"/>
                <w:szCs w:val="16"/>
              </w:rPr>
            </w:pPr>
            <w:r w:rsidRPr="00EE03EA">
              <w:rPr>
                <w:b/>
                <w:bCs/>
                <w:color w:val="000000"/>
                <w:sz w:val="16"/>
                <w:szCs w:val="16"/>
              </w:rPr>
              <w:t>13</w:t>
            </w:r>
          </w:p>
        </w:tc>
        <w:tc>
          <w:tcPr>
            <w:tcW w:w="1134" w:type="dxa"/>
            <w:tcBorders>
              <w:top w:val="nil"/>
              <w:left w:val="nil"/>
              <w:bottom w:val="nil"/>
              <w:right w:val="single" w:sz="4" w:space="0" w:color="auto"/>
            </w:tcBorders>
            <w:shd w:val="clear" w:color="auto" w:fill="auto"/>
            <w:vAlign w:val="center"/>
            <w:hideMark/>
          </w:tcPr>
          <w:p w:rsidR="00140867" w:rsidRPr="00EE03EA" w:rsidRDefault="00140867" w:rsidP="00140867">
            <w:pPr>
              <w:spacing w:line="240" w:lineRule="auto"/>
              <w:jc w:val="center"/>
              <w:rPr>
                <w:b/>
                <w:bCs/>
                <w:color w:val="000000"/>
                <w:sz w:val="16"/>
                <w:szCs w:val="16"/>
              </w:rPr>
            </w:pPr>
            <w:r w:rsidRPr="00EE03EA">
              <w:rPr>
                <w:b/>
                <w:bCs/>
                <w:color w:val="000000"/>
                <w:sz w:val="16"/>
                <w:szCs w:val="16"/>
              </w:rPr>
              <w:t>14</w:t>
            </w:r>
          </w:p>
        </w:tc>
        <w:tc>
          <w:tcPr>
            <w:tcW w:w="1134" w:type="dxa"/>
            <w:tcBorders>
              <w:top w:val="nil"/>
              <w:left w:val="nil"/>
              <w:bottom w:val="nil"/>
              <w:right w:val="single" w:sz="4" w:space="0" w:color="auto"/>
            </w:tcBorders>
            <w:shd w:val="clear" w:color="auto" w:fill="auto"/>
            <w:vAlign w:val="bottom"/>
            <w:hideMark/>
          </w:tcPr>
          <w:p w:rsidR="00140867" w:rsidRPr="00EE03EA" w:rsidRDefault="00140867" w:rsidP="00140867">
            <w:pPr>
              <w:spacing w:line="240" w:lineRule="auto"/>
              <w:jc w:val="center"/>
              <w:rPr>
                <w:color w:val="000000"/>
                <w:sz w:val="16"/>
                <w:szCs w:val="16"/>
              </w:rPr>
            </w:pPr>
            <w:r w:rsidRPr="00EE03EA">
              <w:rPr>
                <w:b/>
                <w:bCs/>
                <w:color w:val="000000"/>
                <w:sz w:val="16"/>
                <w:szCs w:val="16"/>
              </w:rPr>
              <w:t>15</w:t>
            </w:r>
          </w:p>
        </w:tc>
        <w:tc>
          <w:tcPr>
            <w:tcW w:w="1276" w:type="dxa"/>
            <w:tcBorders>
              <w:top w:val="nil"/>
              <w:left w:val="nil"/>
              <w:bottom w:val="nil"/>
              <w:right w:val="single" w:sz="4" w:space="0" w:color="auto"/>
            </w:tcBorders>
          </w:tcPr>
          <w:p w:rsidR="00140867" w:rsidRPr="00EE03EA" w:rsidRDefault="00140867" w:rsidP="00140867">
            <w:pPr>
              <w:spacing w:line="240" w:lineRule="auto"/>
              <w:jc w:val="center"/>
              <w:rPr>
                <w:b/>
                <w:bCs/>
                <w:color w:val="000000"/>
                <w:sz w:val="16"/>
                <w:szCs w:val="16"/>
                <w:lang w:val="en-US"/>
              </w:rPr>
            </w:pPr>
            <w:r w:rsidRPr="00EE03EA">
              <w:rPr>
                <w:b/>
                <w:bCs/>
                <w:color w:val="000000"/>
                <w:sz w:val="16"/>
                <w:szCs w:val="16"/>
                <w:lang w:val="en-US"/>
              </w:rPr>
              <w:t>16</w:t>
            </w:r>
          </w:p>
        </w:tc>
      </w:tr>
      <w:tr w:rsidR="00140867" w:rsidRPr="00EE03EA" w:rsidTr="00140867">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40867" w:rsidRPr="00EE03EA" w:rsidRDefault="00140867" w:rsidP="00140867">
            <w:pPr>
              <w:spacing w:line="240" w:lineRule="auto"/>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1556"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570"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p>
        </w:tc>
        <w:tc>
          <w:tcPr>
            <w:tcW w:w="554"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p>
        </w:tc>
        <w:tc>
          <w:tcPr>
            <w:tcW w:w="693"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p>
        </w:tc>
        <w:tc>
          <w:tcPr>
            <w:tcW w:w="1150"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p>
        </w:tc>
        <w:tc>
          <w:tcPr>
            <w:tcW w:w="976"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140867" w:rsidRPr="00EE03EA" w:rsidRDefault="00140867" w:rsidP="00140867">
            <w:pPr>
              <w:spacing w:line="240" w:lineRule="auto"/>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140867" w:rsidRPr="00EE03EA" w:rsidRDefault="00140867" w:rsidP="00140867">
            <w:pPr>
              <w:spacing w:line="240" w:lineRule="auto"/>
              <w:jc w:val="center"/>
              <w:rPr>
                <w:b/>
                <w:bCs/>
                <w:color w:val="000000"/>
                <w:sz w:val="16"/>
                <w:szCs w:val="16"/>
              </w:rPr>
            </w:pPr>
          </w:p>
        </w:tc>
        <w:tc>
          <w:tcPr>
            <w:tcW w:w="1276" w:type="dxa"/>
            <w:tcBorders>
              <w:top w:val="nil"/>
              <w:left w:val="nil"/>
              <w:bottom w:val="single" w:sz="4" w:space="0" w:color="auto"/>
              <w:right w:val="single" w:sz="4" w:space="0" w:color="auto"/>
            </w:tcBorders>
          </w:tcPr>
          <w:p w:rsidR="00140867" w:rsidRPr="00EE03EA" w:rsidRDefault="00140867" w:rsidP="00140867">
            <w:pPr>
              <w:spacing w:line="240" w:lineRule="auto"/>
              <w:jc w:val="center"/>
              <w:rPr>
                <w:b/>
                <w:bCs/>
                <w:color w:val="000000"/>
                <w:sz w:val="16"/>
                <w:szCs w:val="16"/>
              </w:rPr>
            </w:pPr>
          </w:p>
        </w:tc>
      </w:tr>
      <w:tr w:rsidR="00140867" w:rsidRPr="00EE03EA" w:rsidTr="00140867">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40867" w:rsidRPr="00EE03EA" w:rsidRDefault="00140867" w:rsidP="00140867">
            <w:pPr>
              <w:spacing w:line="240" w:lineRule="auto"/>
              <w:ind w:left="-79"/>
              <w:jc w:val="center"/>
              <w:rPr>
                <w:b/>
                <w:bCs/>
                <w:color w:val="000000"/>
                <w:sz w:val="16"/>
                <w:szCs w:val="16"/>
              </w:rPr>
            </w:pPr>
            <w:r w:rsidRPr="00EE03EA">
              <w:rPr>
                <w:b/>
                <w:bCs/>
                <w:color w:val="000000"/>
                <w:sz w:val="16"/>
                <w:szCs w:val="16"/>
              </w:rPr>
              <w:t>1.</w:t>
            </w:r>
          </w:p>
        </w:tc>
        <w:tc>
          <w:tcPr>
            <w:tcW w:w="568"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1556"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570"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r w:rsidRPr="00EE03EA">
              <w:rPr>
                <w:b/>
                <w:bCs/>
                <w:color w:val="000000"/>
                <w:sz w:val="16"/>
                <w:szCs w:val="16"/>
              </w:rPr>
              <w:t>1.1.</w:t>
            </w:r>
          </w:p>
        </w:tc>
        <w:tc>
          <w:tcPr>
            <w:tcW w:w="554"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p>
        </w:tc>
        <w:tc>
          <w:tcPr>
            <w:tcW w:w="693"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p>
        </w:tc>
        <w:tc>
          <w:tcPr>
            <w:tcW w:w="1150"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p>
        </w:tc>
        <w:tc>
          <w:tcPr>
            <w:tcW w:w="976"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140867" w:rsidRPr="00EE03EA" w:rsidRDefault="00140867" w:rsidP="00140867">
            <w:pPr>
              <w:spacing w:line="240" w:lineRule="auto"/>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140867" w:rsidRPr="00EE03EA" w:rsidRDefault="00140867" w:rsidP="00140867">
            <w:pPr>
              <w:spacing w:line="240" w:lineRule="auto"/>
              <w:jc w:val="center"/>
              <w:rPr>
                <w:b/>
                <w:bCs/>
                <w:color w:val="000000"/>
                <w:sz w:val="16"/>
                <w:szCs w:val="16"/>
              </w:rPr>
            </w:pPr>
          </w:p>
        </w:tc>
        <w:tc>
          <w:tcPr>
            <w:tcW w:w="1276" w:type="dxa"/>
            <w:tcBorders>
              <w:top w:val="nil"/>
              <w:left w:val="nil"/>
              <w:bottom w:val="single" w:sz="4" w:space="0" w:color="auto"/>
              <w:right w:val="single" w:sz="4" w:space="0" w:color="auto"/>
            </w:tcBorders>
          </w:tcPr>
          <w:p w:rsidR="00140867" w:rsidRPr="00EE03EA" w:rsidRDefault="00140867" w:rsidP="00140867">
            <w:pPr>
              <w:spacing w:line="240" w:lineRule="auto"/>
              <w:jc w:val="center"/>
              <w:rPr>
                <w:b/>
                <w:bCs/>
                <w:color w:val="000000"/>
                <w:sz w:val="16"/>
                <w:szCs w:val="16"/>
              </w:rPr>
            </w:pPr>
          </w:p>
        </w:tc>
      </w:tr>
      <w:tr w:rsidR="00140867" w:rsidRPr="00EE03EA" w:rsidTr="00140867">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40867" w:rsidRPr="00EE03EA" w:rsidRDefault="00140867" w:rsidP="00140867">
            <w:pPr>
              <w:spacing w:line="240" w:lineRule="auto"/>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1556"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570"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ind w:left="-105" w:right="-108"/>
              <w:jc w:val="center"/>
              <w:rPr>
                <w:b/>
                <w:bCs/>
                <w:color w:val="000000"/>
                <w:sz w:val="16"/>
                <w:szCs w:val="16"/>
              </w:rPr>
            </w:pPr>
            <w:r w:rsidRPr="00EE03EA">
              <w:rPr>
                <w:b/>
                <w:bCs/>
                <w:color w:val="000000"/>
                <w:sz w:val="16"/>
                <w:szCs w:val="16"/>
              </w:rPr>
              <w:t>1.1.1</w:t>
            </w:r>
          </w:p>
        </w:tc>
        <w:tc>
          <w:tcPr>
            <w:tcW w:w="554"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p>
        </w:tc>
        <w:tc>
          <w:tcPr>
            <w:tcW w:w="693"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p>
        </w:tc>
        <w:tc>
          <w:tcPr>
            <w:tcW w:w="1150"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p>
        </w:tc>
        <w:tc>
          <w:tcPr>
            <w:tcW w:w="976"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140867" w:rsidRPr="00EE03EA" w:rsidRDefault="00140867" w:rsidP="00140867">
            <w:pPr>
              <w:spacing w:line="240" w:lineRule="auto"/>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140867" w:rsidRPr="00EE03EA" w:rsidRDefault="00140867" w:rsidP="00140867">
            <w:pPr>
              <w:spacing w:line="240" w:lineRule="auto"/>
              <w:jc w:val="center"/>
              <w:rPr>
                <w:b/>
                <w:bCs/>
                <w:color w:val="000000"/>
                <w:sz w:val="16"/>
                <w:szCs w:val="16"/>
              </w:rPr>
            </w:pPr>
          </w:p>
        </w:tc>
        <w:tc>
          <w:tcPr>
            <w:tcW w:w="1276" w:type="dxa"/>
            <w:tcBorders>
              <w:top w:val="nil"/>
              <w:left w:val="nil"/>
              <w:bottom w:val="single" w:sz="4" w:space="0" w:color="auto"/>
              <w:right w:val="single" w:sz="4" w:space="0" w:color="auto"/>
            </w:tcBorders>
          </w:tcPr>
          <w:p w:rsidR="00140867" w:rsidRPr="00EE03EA" w:rsidRDefault="00140867" w:rsidP="00140867">
            <w:pPr>
              <w:spacing w:line="240" w:lineRule="auto"/>
              <w:jc w:val="center"/>
              <w:rPr>
                <w:b/>
                <w:bCs/>
                <w:color w:val="000000"/>
                <w:sz w:val="16"/>
                <w:szCs w:val="16"/>
              </w:rPr>
            </w:pPr>
          </w:p>
        </w:tc>
      </w:tr>
      <w:tr w:rsidR="00140867" w:rsidRPr="00EE03EA" w:rsidTr="00140867">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40867" w:rsidRPr="00EE03EA" w:rsidRDefault="00140867" w:rsidP="00140867">
            <w:pPr>
              <w:spacing w:line="240" w:lineRule="auto"/>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1556" w:type="dxa"/>
            <w:tcBorders>
              <w:top w:val="nil"/>
              <w:left w:val="nil"/>
              <w:bottom w:val="single" w:sz="4" w:space="0" w:color="auto"/>
              <w:right w:val="single" w:sz="4" w:space="0" w:color="auto"/>
            </w:tcBorders>
            <w:shd w:val="clear" w:color="000000" w:fill="FFFFFF"/>
            <w:vAlign w:val="center"/>
          </w:tcPr>
          <w:p w:rsidR="00140867" w:rsidRPr="00EE03EA" w:rsidRDefault="00140867" w:rsidP="00140867">
            <w:pPr>
              <w:spacing w:line="240" w:lineRule="auto"/>
              <w:jc w:val="center"/>
              <w:rPr>
                <w:b/>
                <w:bCs/>
                <w:color w:val="000000"/>
                <w:sz w:val="16"/>
                <w:szCs w:val="16"/>
              </w:rPr>
            </w:pPr>
          </w:p>
        </w:tc>
        <w:tc>
          <w:tcPr>
            <w:tcW w:w="570"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ind w:left="-105" w:right="-108"/>
              <w:jc w:val="center"/>
              <w:rPr>
                <w:b/>
                <w:bCs/>
                <w:color w:val="000000"/>
                <w:sz w:val="16"/>
                <w:szCs w:val="16"/>
              </w:rPr>
            </w:pPr>
            <w:r w:rsidRPr="00EE03EA">
              <w:rPr>
                <w:b/>
                <w:bCs/>
                <w:color w:val="000000"/>
                <w:sz w:val="16"/>
                <w:szCs w:val="16"/>
              </w:rPr>
              <w:t>1.1.2</w:t>
            </w:r>
          </w:p>
        </w:tc>
        <w:tc>
          <w:tcPr>
            <w:tcW w:w="554"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p>
        </w:tc>
        <w:tc>
          <w:tcPr>
            <w:tcW w:w="693"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p>
        </w:tc>
        <w:tc>
          <w:tcPr>
            <w:tcW w:w="1150"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p>
        </w:tc>
        <w:tc>
          <w:tcPr>
            <w:tcW w:w="976"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140867" w:rsidRPr="00EE03EA" w:rsidRDefault="00140867" w:rsidP="00140867">
            <w:pPr>
              <w:spacing w:line="240" w:lineRule="auto"/>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140867" w:rsidRPr="00EE03EA" w:rsidRDefault="00140867" w:rsidP="00140867">
            <w:pPr>
              <w:spacing w:line="240" w:lineRule="auto"/>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140867" w:rsidRPr="00EE03EA" w:rsidRDefault="00140867" w:rsidP="00140867">
            <w:pPr>
              <w:spacing w:line="240" w:lineRule="auto"/>
              <w:jc w:val="center"/>
              <w:rPr>
                <w:b/>
                <w:bCs/>
                <w:color w:val="000000"/>
                <w:sz w:val="16"/>
                <w:szCs w:val="16"/>
              </w:rPr>
            </w:pPr>
          </w:p>
        </w:tc>
        <w:tc>
          <w:tcPr>
            <w:tcW w:w="1276" w:type="dxa"/>
            <w:tcBorders>
              <w:top w:val="nil"/>
              <w:left w:val="nil"/>
              <w:bottom w:val="single" w:sz="4" w:space="0" w:color="auto"/>
              <w:right w:val="single" w:sz="4" w:space="0" w:color="auto"/>
            </w:tcBorders>
          </w:tcPr>
          <w:p w:rsidR="00140867" w:rsidRPr="00EE03EA" w:rsidRDefault="00140867" w:rsidP="00140867">
            <w:pPr>
              <w:spacing w:line="240" w:lineRule="auto"/>
              <w:jc w:val="center"/>
              <w:rPr>
                <w:b/>
                <w:bCs/>
                <w:color w:val="000000"/>
                <w:sz w:val="16"/>
                <w:szCs w:val="16"/>
              </w:rPr>
            </w:pPr>
          </w:p>
        </w:tc>
      </w:tr>
    </w:tbl>
    <w:p w:rsidR="00140867" w:rsidRPr="00F516FE" w:rsidRDefault="00140867" w:rsidP="00140867">
      <w:pPr>
        <w:suppressAutoHyphens/>
        <w:rPr>
          <w:rFonts w:ascii="Times New Roman" w:hAnsi="Times New Roman"/>
          <w:b/>
          <w:snapToGrid w:val="0"/>
          <w:szCs w:val="28"/>
        </w:rPr>
      </w:pPr>
      <w:r w:rsidRPr="00F516FE">
        <w:rPr>
          <w:rFonts w:ascii="Times New Roman" w:hAnsi="Times New Roman"/>
          <w:b/>
          <w:snapToGrid w:val="0"/>
          <w:szCs w:val="28"/>
        </w:rPr>
        <w:t>Примечания:</w:t>
      </w:r>
    </w:p>
    <w:p w:rsidR="00140867" w:rsidRPr="00F516FE" w:rsidRDefault="00140867" w:rsidP="00140867">
      <w:pPr>
        <w:tabs>
          <w:tab w:val="left" w:pos="708"/>
          <w:tab w:val="left" w:pos="1134"/>
        </w:tabs>
        <w:autoSpaceDE w:val="0"/>
        <w:autoSpaceDN w:val="0"/>
        <w:spacing w:line="240" w:lineRule="auto"/>
        <w:ind w:left="567"/>
        <w:rPr>
          <w:rFonts w:ascii="Times New Roman" w:hAnsi="Times New Roman"/>
          <w:snapToGrid w:val="0"/>
        </w:rPr>
      </w:pPr>
      <w:r w:rsidRPr="00F516FE">
        <w:rPr>
          <w:rFonts w:ascii="Times New Roman" w:hAnsi="Times New Roman"/>
          <w:snapToGrid w:val="0"/>
        </w:rPr>
        <w:t xml:space="preserve">__________________________________           </w:t>
      </w:r>
      <w:r w:rsidRPr="00F516FE">
        <w:rPr>
          <w:rFonts w:ascii="Times New Roman" w:hAnsi="Times New Roman"/>
          <w:snapToGrid w:val="0"/>
        </w:rPr>
        <w:tab/>
      </w:r>
      <w:r w:rsidRPr="00F516FE">
        <w:rPr>
          <w:rFonts w:ascii="Times New Roman" w:hAnsi="Times New Roman"/>
          <w:snapToGrid w:val="0"/>
        </w:rPr>
        <w:tab/>
      </w:r>
      <w:r w:rsidRPr="00F516FE">
        <w:rPr>
          <w:rFonts w:ascii="Times New Roman" w:hAnsi="Times New Roman"/>
          <w:snapToGrid w:val="0"/>
        </w:rPr>
        <w:tab/>
      </w:r>
      <w:r w:rsidRPr="00F516FE">
        <w:rPr>
          <w:rFonts w:ascii="Times New Roman" w:hAnsi="Times New Roman"/>
          <w:snapToGrid w:val="0"/>
        </w:rPr>
        <w:tab/>
      </w:r>
      <w:r w:rsidRPr="00F516FE">
        <w:rPr>
          <w:rFonts w:ascii="Times New Roman" w:hAnsi="Times New Roman"/>
          <w:snapToGrid w:val="0"/>
        </w:rPr>
        <w:tab/>
        <w:t xml:space="preserve">      _________________________</w:t>
      </w:r>
    </w:p>
    <w:p w:rsidR="00140867" w:rsidRPr="00F516FE" w:rsidRDefault="00140867" w:rsidP="00140867">
      <w:pPr>
        <w:overflowPunct w:val="0"/>
        <w:autoSpaceDE w:val="0"/>
        <w:autoSpaceDN w:val="0"/>
        <w:adjustRightInd w:val="0"/>
        <w:spacing w:line="240" w:lineRule="auto"/>
        <w:ind w:firstLine="567"/>
        <w:rPr>
          <w:rFonts w:ascii="Times New Roman" w:hAnsi="Times New Roman"/>
          <w:sz w:val="20"/>
          <w:szCs w:val="20"/>
        </w:rPr>
      </w:pPr>
      <w:r w:rsidRPr="00F516FE">
        <w:rPr>
          <w:rFonts w:ascii="Times New Roman" w:hAnsi="Times New Roman"/>
          <w:snapToGrid w:val="0"/>
        </w:rPr>
        <w:t xml:space="preserve">        </w:t>
      </w:r>
      <w:r w:rsidRPr="00F516FE">
        <w:rPr>
          <w:rFonts w:ascii="Times New Roman" w:hAnsi="Times New Roman"/>
          <w:snapToGrid w:val="0"/>
          <w:sz w:val="20"/>
          <w:szCs w:val="20"/>
        </w:rPr>
        <w:t xml:space="preserve">(Подпись уполномоченного представителя)           </w:t>
      </w:r>
      <w:r w:rsidRPr="00F516FE">
        <w:rPr>
          <w:rFonts w:ascii="Times New Roman" w:hAnsi="Times New Roman"/>
          <w:snapToGrid w:val="0"/>
          <w:sz w:val="20"/>
          <w:szCs w:val="20"/>
        </w:rPr>
        <w:tab/>
      </w:r>
      <w:r w:rsidRPr="00F516FE">
        <w:rPr>
          <w:rFonts w:ascii="Times New Roman" w:hAnsi="Times New Roman"/>
          <w:snapToGrid w:val="0"/>
          <w:sz w:val="20"/>
          <w:szCs w:val="20"/>
        </w:rPr>
        <w:tab/>
      </w:r>
      <w:r w:rsidRPr="00F516FE">
        <w:rPr>
          <w:rFonts w:ascii="Times New Roman" w:hAnsi="Times New Roman"/>
          <w:snapToGrid w:val="0"/>
          <w:sz w:val="20"/>
          <w:szCs w:val="20"/>
        </w:rPr>
        <w:tab/>
      </w:r>
      <w:r w:rsidRPr="00F516FE">
        <w:rPr>
          <w:rFonts w:ascii="Times New Roman" w:hAnsi="Times New Roman"/>
          <w:snapToGrid w:val="0"/>
          <w:sz w:val="20"/>
          <w:szCs w:val="20"/>
        </w:rPr>
        <w:tab/>
      </w:r>
      <w:r w:rsidRPr="00F516FE">
        <w:rPr>
          <w:rFonts w:ascii="Times New Roman" w:hAnsi="Times New Roman"/>
          <w:snapToGrid w:val="0"/>
          <w:sz w:val="20"/>
          <w:szCs w:val="20"/>
        </w:rPr>
        <w:tab/>
        <w:t xml:space="preserve">       (ФИО и должность подписавшего)</w:t>
      </w:r>
    </w:p>
    <w:p w:rsidR="00140867" w:rsidRPr="00F516FE" w:rsidRDefault="00140867" w:rsidP="00140867">
      <w:pPr>
        <w:overflowPunct w:val="0"/>
        <w:autoSpaceDE w:val="0"/>
        <w:autoSpaceDN w:val="0"/>
        <w:adjustRightInd w:val="0"/>
        <w:spacing w:line="240" w:lineRule="auto"/>
        <w:ind w:firstLine="567"/>
        <w:rPr>
          <w:rFonts w:ascii="Times New Roman" w:hAnsi="Times New Roman"/>
          <w:bCs/>
          <w:sz w:val="20"/>
          <w:szCs w:val="20"/>
        </w:rPr>
      </w:pPr>
      <w:r w:rsidRPr="00F516FE">
        <w:rPr>
          <w:rFonts w:ascii="Times New Roman" w:hAnsi="Times New Roman"/>
          <w:sz w:val="20"/>
          <w:szCs w:val="20"/>
        </w:rPr>
        <w:tab/>
      </w:r>
      <w:r w:rsidRPr="00F516FE">
        <w:rPr>
          <w:rFonts w:ascii="Times New Roman" w:hAnsi="Times New Roman"/>
          <w:bCs/>
          <w:sz w:val="20"/>
          <w:szCs w:val="20"/>
        </w:rPr>
        <w:t>М.П.</w:t>
      </w:r>
    </w:p>
    <w:p w:rsidR="00140867" w:rsidRPr="00F516FE" w:rsidRDefault="00140867" w:rsidP="00140867">
      <w:pPr>
        <w:overflowPunct w:val="0"/>
        <w:autoSpaceDE w:val="0"/>
        <w:autoSpaceDN w:val="0"/>
        <w:adjustRightInd w:val="0"/>
        <w:spacing w:line="240" w:lineRule="auto"/>
        <w:ind w:firstLine="567"/>
        <w:rPr>
          <w:rFonts w:ascii="Times New Roman" w:hAnsi="Times New Roman"/>
          <w:bCs/>
          <w:sz w:val="20"/>
          <w:szCs w:val="20"/>
        </w:rPr>
      </w:pPr>
    </w:p>
    <w:p w:rsidR="00140867" w:rsidRPr="00EE03EA" w:rsidRDefault="00140867" w:rsidP="00E2721E">
      <w:pPr>
        <w:tabs>
          <w:tab w:val="left" w:pos="851"/>
        </w:tabs>
        <w:suppressAutoHyphens/>
        <w:spacing w:after="0" w:line="240" w:lineRule="auto"/>
        <w:ind w:firstLine="567"/>
        <w:rPr>
          <w:rFonts w:ascii="Times New Roman" w:hAnsi="Times New Roman"/>
          <w:snapToGrid w:val="0"/>
        </w:rPr>
      </w:pPr>
      <w:r w:rsidRPr="00F516FE">
        <w:rPr>
          <w:rFonts w:ascii="Times New Roman" w:hAnsi="Times New Roman"/>
          <w:snapToGrid w:val="0"/>
        </w:rPr>
        <w:t xml:space="preserve">* </w:t>
      </w:r>
      <w:r w:rsidRPr="00F516FE">
        <w:rPr>
          <w:rFonts w:ascii="Times New Roman" w:hAnsi="Times New Roman"/>
          <w:snapToGrid w:val="0"/>
        </w:rPr>
        <w:tab/>
      </w:r>
      <w:r w:rsidRPr="00837FF4">
        <w:rPr>
          <w:rFonts w:ascii="Times New Roman" w:hAnsi="Times New Roman"/>
          <w:snapToGrid w:val="0"/>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w:t>
      </w:r>
      <w:r w:rsidRPr="00837FF4">
        <w:rPr>
          <w:rFonts w:ascii="Times New Roman" w:hAnsi="Times New Roman"/>
          <w:snapToGrid w:val="0"/>
        </w:rPr>
        <w:lastRenderedPageBreak/>
        <w:t>посредством которого может</w:t>
      </w:r>
      <w:r w:rsidRPr="00EE03EA">
        <w:rPr>
          <w:rFonts w:ascii="Times New Roman" w:hAnsi="Times New Roman"/>
          <w:snapToGrid w:val="0"/>
        </w:rPr>
        <w:t xml:space="preserve">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140867" w:rsidRPr="00EE03EA" w:rsidRDefault="00140867" w:rsidP="00E2721E">
      <w:pPr>
        <w:tabs>
          <w:tab w:val="left" w:pos="851"/>
        </w:tabs>
        <w:suppressAutoHyphens/>
        <w:spacing w:after="0" w:line="240" w:lineRule="auto"/>
        <w:ind w:firstLine="567"/>
        <w:rPr>
          <w:rFonts w:ascii="Times New Roman" w:hAnsi="Times New Roman"/>
          <w:snapToGrid w:val="0"/>
        </w:rPr>
      </w:pPr>
      <w:r w:rsidRPr="00EE03EA">
        <w:rPr>
          <w:rFonts w:ascii="Times New Roman" w:hAnsi="Times New Roman"/>
          <w:snapToGrid w:val="0"/>
        </w:rPr>
        <w:t>Изменение формы справки недопустимо.</w:t>
      </w:r>
    </w:p>
    <w:p w:rsidR="00140867" w:rsidRPr="00EE03EA" w:rsidRDefault="00140867" w:rsidP="00E2721E">
      <w:pPr>
        <w:tabs>
          <w:tab w:val="left" w:pos="851"/>
        </w:tabs>
        <w:suppressAutoHyphens/>
        <w:spacing w:after="0" w:line="240" w:lineRule="auto"/>
        <w:ind w:firstLine="567"/>
        <w:rPr>
          <w:rFonts w:ascii="Times New Roman" w:hAnsi="Times New Roman"/>
          <w:snapToGrid w:val="0"/>
        </w:rPr>
      </w:pPr>
      <w:r w:rsidRPr="00EE03EA">
        <w:rPr>
          <w:rFonts w:ascii="Times New Roman" w:hAnsi="Times New Roman"/>
          <w:snapToGrid w:val="0"/>
        </w:rPr>
        <w:t>Указывается полное наименование юридического лица с расшифровкой его организационно-правовой формы.</w:t>
      </w:r>
    </w:p>
    <w:p w:rsidR="00140867" w:rsidRPr="00EE03EA" w:rsidRDefault="00140867" w:rsidP="00E2721E">
      <w:pPr>
        <w:tabs>
          <w:tab w:val="left" w:pos="851"/>
        </w:tabs>
        <w:suppressAutoHyphens/>
        <w:spacing w:after="0" w:line="240" w:lineRule="auto"/>
        <w:ind w:firstLine="567"/>
        <w:rPr>
          <w:rFonts w:ascii="Times New Roman" w:hAnsi="Times New Roman"/>
          <w:snapToGrid w:val="0"/>
        </w:rPr>
      </w:pPr>
      <w:r w:rsidRPr="00EE03EA">
        <w:rPr>
          <w:rFonts w:ascii="Times New Roman" w:hAnsi="Times New Roman"/>
          <w:snapToGrid w:val="0"/>
        </w:rPr>
        <w:t>Графы (поля) таблицы должны содержать информацию, касающуюся только этой графы (поля).</w:t>
      </w:r>
    </w:p>
    <w:p w:rsidR="00140867" w:rsidRPr="00EE03EA" w:rsidRDefault="00140867" w:rsidP="00E2721E">
      <w:pPr>
        <w:tabs>
          <w:tab w:val="left" w:pos="851"/>
        </w:tabs>
        <w:suppressAutoHyphens/>
        <w:spacing w:after="0" w:line="240" w:lineRule="auto"/>
        <w:ind w:firstLine="567"/>
        <w:rPr>
          <w:rFonts w:ascii="Times New Roman" w:hAnsi="Times New Roman"/>
          <w:snapToGrid w:val="0"/>
        </w:rPr>
      </w:pPr>
      <w:r w:rsidRPr="00EE03EA">
        <w:rPr>
          <w:rFonts w:ascii="Times New Roman" w:hAnsi="Times New Roman"/>
          <w:snapToGrid w:val="0"/>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40867" w:rsidRPr="00EE03EA" w:rsidRDefault="00140867" w:rsidP="00E2721E">
      <w:pPr>
        <w:tabs>
          <w:tab w:val="left" w:pos="851"/>
        </w:tabs>
        <w:suppressAutoHyphens/>
        <w:spacing w:after="0" w:line="240" w:lineRule="auto"/>
        <w:ind w:firstLine="567"/>
        <w:rPr>
          <w:rFonts w:ascii="Times New Roman" w:hAnsi="Times New Roman"/>
          <w:snapToGrid w:val="0"/>
        </w:rPr>
      </w:pPr>
      <w:r w:rsidRPr="00EE03EA">
        <w:rPr>
          <w:rFonts w:ascii="Times New Roman" w:hAnsi="Times New Roman"/>
          <w:snapToGrid w:val="0"/>
        </w:rPr>
        <w:t>При заполнении паспортных данных указывается только серия и номер паспорта в формате ХХХХ ХХХХХХ.</w:t>
      </w:r>
    </w:p>
    <w:p w:rsidR="00140867" w:rsidRPr="00EE03EA" w:rsidRDefault="00140867" w:rsidP="00E2721E">
      <w:pPr>
        <w:tabs>
          <w:tab w:val="left" w:pos="851"/>
        </w:tabs>
        <w:suppressAutoHyphens/>
        <w:spacing w:after="0" w:line="240" w:lineRule="auto"/>
        <w:ind w:firstLine="567"/>
        <w:rPr>
          <w:rFonts w:ascii="Times New Roman" w:hAnsi="Times New Roman"/>
          <w:snapToGrid w:val="0"/>
        </w:rPr>
      </w:pPr>
      <w:r w:rsidRPr="00EE03EA">
        <w:rPr>
          <w:rFonts w:ascii="Times New Roman" w:hAnsi="Times New Roman"/>
          <w:snapToGrid w:val="0"/>
        </w:rPr>
        <w:t>**</w:t>
      </w:r>
      <w:r w:rsidRPr="00EE03EA">
        <w:rPr>
          <w:rFonts w:ascii="Times New Roman" w:hAnsi="Times New Roman"/>
          <w:snapToGrid w:val="0"/>
        </w:rPr>
        <w:tab/>
        <w:t xml:space="preserve">1.1, 1.2. и т.д. </w:t>
      </w:r>
      <w:r w:rsidR="003440D2">
        <w:rPr>
          <w:rFonts w:ascii="Times New Roman" w:hAnsi="Times New Roman"/>
          <w:snapToGrid w:val="0"/>
        </w:rPr>
        <w:t>-</w:t>
      </w:r>
      <w:r w:rsidRPr="00EE03EA">
        <w:rPr>
          <w:rFonts w:ascii="Times New Roman" w:hAnsi="Times New Roman"/>
          <w:snapToGrid w:val="0"/>
        </w:rPr>
        <w:t xml:space="preserve"> собственники участника (собственники первого уровня)</w:t>
      </w:r>
    </w:p>
    <w:p w:rsidR="00140867" w:rsidRPr="00EE03EA" w:rsidRDefault="00140867" w:rsidP="00E2721E">
      <w:pPr>
        <w:tabs>
          <w:tab w:val="left" w:pos="851"/>
        </w:tabs>
        <w:suppressAutoHyphens/>
        <w:spacing w:after="0" w:line="240" w:lineRule="auto"/>
        <w:ind w:firstLine="567"/>
        <w:rPr>
          <w:rFonts w:ascii="Times New Roman" w:hAnsi="Times New Roman"/>
          <w:snapToGrid w:val="0"/>
        </w:rPr>
      </w:pPr>
      <w:r w:rsidRPr="00EE03EA">
        <w:rPr>
          <w:rFonts w:ascii="Times New Roman" w:hAnsi="Times New Roman"/>
          <w:snapToGrid w:val="0"/>
        </w:rPr>
        <w:tab/>
      </w:r>
      <w:r w:rsidRPr="00EE03EA">
        <w:rPr>
          <w:rFonts w:ascii="Times New Roman" w:hAnsi="Times New Roman"/>
          <w:snapToGrid w:val="0"/>
        </w:rPr>
        <w:tab/>
        <w:t xml:space="preserve">1.1.1, 1.1.2, 1.1.3 </w:t>
      </w:r>
      <w:r w:rsidR="003440D2">
        <w:rPr>
          <w:rFonts w:ascii="Times New Roman" w:hAnsi="Times New Roman"/>
          <w:snapToGrid w:val="0"/>
        </w:rPr>
        <w:t>-</w:t>
      </w:r>
      <w:r w:rsidRPr="00EE03EA">
        <w:rPr>
          <w:rFonts w:ascii="Times New Roman" w:hAnsi="Times New Roman"/>
          <w:snapToGrid w:val="0"/>
        </w:rPr>
        <w:t xml:space="preserve">собственники организации 1.1 (собственники организации второго уровня) и далее </w:t>
      </w:r>
      <w:r w:rsidR="003440D2">
        <w:rPr>
          <w:rFonts w:ascii="Times New Roman" w:hAnsi="Times New Roman"/>
          <w:snapToGrid w:val="0"/>
        </w:rPr>
        <w:t>-</w:t>
      </w:r>
      <w:r w:rsidRPr="00EE03EA">
        <w:rPr>
          <w:rFonts w:ascii="Times New Roman" w:hAnsi="Times New Roman"/>
          <w:snapToGrid w:val="0"/>
        </w:rPr>
        <w:t xml:space="preserve"> по аналогичной схеме до конечного бенефициарного собственника (пример 1.1.3.1)</w:t>
      </w:r>
    </w:p>
    <w:p w:rsidR="00140867" w:rsidRDefault="00140867" w:rsidP="00E2721E">
      <w:pPr>
        <w:tabs>
          <w:tab w:val="left" w:pos="851"/>
        </w:tabs>
        <w:suppressAutoHyphens/>
        <w:spacing w:after="0" w:line="240" w:lineRule="auto"/>
        <w:ind w:firstLine="567"/>
        <w:rPr>
          <w:rFonts w:ascii="Times New Roman" w:hAnsi="Times New Roman"/>
          <w:snapToGrid w:val="0"/>
        </w:rPr>
      </w:pPr>
      <w:r w:rsidRPr="00EE03EA">
        <w:rPr>
          <w:rFonts w:ascii="Times New Roman" w:hAnsi="Times New Roman"/>
          <w:snapToGrid w:val="0"/>
        </w:rPr>
        <w:t>***</w:t>
      </w:r>
      <w:r w:rsidRPr="00EE03EA">
        <w:rPr>
          <w:rFonts w:ascii="Times New Roman" w:hAnsi="Times New Roman"/>
          <w:snapToGrid w:val="0"/>
        </w:rPr>
        <w:tab/>
        <w:t xml:space="preserve">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w:t>
      </w:r>
      <w:r w:rsidRPr="00EE03EA">
        <w:rPr>
          <w:rFonts w:ascii="Times New Roman" w:hAnsi="Times New Roman"/>
        </w:rPr>
        <w:t>(список лиц, зарегистрированных в реестре владельцев ценных бумаг) и т.п.</w:t>
      </w:r>
      <w:r w:rsidRPr="00EE03EA">
        <w:rPr>
          <w:rFonts w:ascii="Times New Roman" w:hAnsi="Times New Roman"/>
          <w:snapToGrid w:val="0"/>
        </w:rPr>
        <w:t xml:space="preserve"> </w:t>
      </w:r>
    </w:p>
    <w:p w:rsidR="00837FF4" w:rsidRDefault="00E2721E" w:rsidP="00E2721E">
      <w:pPr>
        <w:tabs>
          <w:tab w:val="left" w:pos="851"/>
        </w:tabs>
        <w:suppressAutoHyphens/>
        <w:spacing w:after="0" w:line="240" w:lineRule="auto"/>
        <w:ind w:firstLine="567"/>
        <w:rPr>
          <w:rFonts w:ascii="Times New Roman" w:hAnsi="Times New Roman"/>
        </w:rPr>
      </w:pPr>
      <w:r>
        <w:rPr>
          <w:rFonts w:ascii="Times New Roman" w:hAnsi="Times New Roman"/>
          <w:snapToGrid w:val="0"/>
        </w:rPr>
        <w:br w:type="page"/>
      </w:r>
    </w:p>
    <w:p w:rsidR="00140867" w:rsidRPr="00F516FE" w:rsidRDefault="00140867" w:rsidP="00140867">
      <w:pPr>
        <w:spacing w:after="0" w:line="240" w:lineRule="auto"/>
        <w:ind w:left="10773" w:firstLine="11"/>
        <w:outlineLvl w:val="1"/>
        <w:rPr>
          <w:rFonts w:ascii="Times New Roman" w:hAnsi="Times New Roman"/>
          <w:sz w:val="24"/>
          <w:szCs w:val="24"/>
        </w:rPr>
      </w:pPr>
      <w:r w:rsidRPr="00F516FE">
        <w:rPr>
          <w:rFonts w:ascii="Times New Roman" w:hAnsi="Times New Roman"/>
          <w:sz w:val="24"/>
          <w:szCs w:val="24"/>
        </w:rPr>
        <w:lastRenderedPageBreak/>
        <w:t>Приложение 10</w:t>
      </w:r>
    </w:p>
    <w:p w:rsidR="00140867" w:rsidRPr="00F516FE" w:rsidRDefault="00140867" w:rsidP="00140867">
      <w:pPr>
        <w:spacing w:after="0" w:line="240" w:lineRule="auto"/>
        <w:ind w:left="10773" w:firstLine="9"/>
        <w:jc w:val="both"/>
        <w:rPr>
          <w:rFonts w:ascii="Times New Roman" w:hAnsi="Times New Roman"/>
          <w:sz w:val="24"/>
          <w:szCs w:val="24"/>
        </w:rPr>
      </w:pPr>
      <w:r w:rsidRPr="00F516FE">
        <w:rPr>
          <w:rFonts w:ascii="Times New Roman" w:hAnsi="Times New Roman"/>
          <w:sz w:val="24"/>
          <w:szCs w:val="24"/>
        </w:rPr>
        <w:t>к Договору №________________</w:t>
      </w:r>
    </w:p>
    <w:p w:rsidR="00140867" w:rsidRPr="00F516FE" w:rsidRDefault="00140867" w:rsidP="00140867">
      <w:pPr>
        <w:widowControl w:val="0"/>
        <w:autoSpaceDE w:val="0"/>
        <w:autoSpaceDN w:val="0"/>
        <w:adjustRightInd w:val="0"/>
        <w:spacing w:after="0" w:line="240" w:lineRule="auto"/>
        <w:ind w:left="10773" w:firstLine="9"/>
        <w:rPr>
          <w:rFonts w:ascii="Times New Roman" w:hAnsi="Times New Roman"/>
          <w:sz w:val="24"/>
          <w:szCs w:val="24"/>
        </w:rPr>
      </w:pPr>
      <w:r w:rsidRPr="00F516FE">
        <w:rPr>
          <w:rFonts w:ascii="Times New Roman" w:hAnsi="Times New Roman"/>
          <w:sz w:val="24"/>
          <w:szCs w:val="24"/>
        </w:rPr>
        <w:t>от «____»_</w:t>
      </w:r>
      <w:r w:rsidRPr="00F516FE">
        <w:rPr>
          <w:rFonts w:ascii="Times New Roman" w:hAnsi="Times New Roman"/>
          <w:sz w:val="24"/>
          <w:szCs w:val="24"/>
        </w:rPr>
        <w:lastRenderedPageBreak/>
        <w:t>________________20___г.</w:t>
      </w:r>
    </w:p>
    <w:p w:rsidR="00140867" w:rsidRPr="00EE03EA" w:rsidRDefault="00140867" w:rsidP="00140867">
      <w:pPr>
        <w:tabs>
          <w:tab w:val="left" w:pos="12341"/>
        </w:tabs>
        <w:autoSpaceDE w:val="0"/>
        <w:autoSpaceDN w:val="0"/>
        <w:adjustRightInd w:val="0"/>
        <w:spacing w:after="0" w:line="317" w:lineRule="exact"/>
        <w:ind w:left="9677" w:hanging="1253"/>
        <w:jc w:val="both"/>
        <w:rPr>
          <w:rFonts w:ascii="Times New Roman" w:hAnsi="Times New Roman"/>
          <w:b/>
          <w:bCs/>
        </w:rPr>
      </w:pPr>
    </w:p>
    <w:p w:rsidR="00140867" w:rsidRPr="00EE03EA" w:rsidRDefault="00140867" w:rsidP="00140867">
      <w:pPr>
        <w:tabs>
          <w:tab w:val="left" w:pos="12341"/>
        </w:tabs>
        <w:autoSpaceDE w:val="0"/>
        <w:autoSpaceDN w:val="0"/>
        <w:adjustRightInd w:val="0"/>
        <w:spacing w:after="0" w:line="317" w:lineRule="exact"/>
        <w:ind w:left="9677" w:hanging="1253"/>
        <w:jc w:val="both"/>
        <w:rPr>
          <w:rFonts w:ascii="Times New Roman" w:hAnsi="Times New Roman"/>
          <w:b/>
          <w:bCs/>
        </w:rPr>
      </w:pPr>
    </w:p>
    <w:p w:rsidR="00140867" w:rsidRPr="00EE03EA" w:rsidRDefault="00140867" w:rsidP="00140867">
      <w:pPr>
        <w:autoSpaceDE w:val="0"/>
        <w:autoSpaceDN w:val="0"/>
        <w:adjustRightInd w:val="0"/>
        <w:spacing w:after="0" w:line="240" w:lineRule="auto"/>
        <w:jc w:val="center"/>
        <w:rPr>
          <w:rFonts w:ascii="Times New Roman" w:hAnsi="Times New Roman"/>
          <w:b/>
          <w:sz w:val="28"/>
          <w:szCs w:val="28"/>
        </w:rPr>
      </w:pPr>
      <w:r w:rsidRPr="00EE03EA">
        <w:rPr>
          <w:rFonts w:ascii="Times New Roman" w:hAnsi="Times New Roman"/>
          <w:b/>
          <w:sz w:val="28"/>
          <w:szCs w:val="28"/>
        </w:rPr>
        <w:t>Плановый объем и предельная стоимость оказания услуг по Объектам</w:t>
      </w:r>
    </w:p>
    <w:tbl>
      <w:tblPr>
        <w:tblpPr w:leftFromText="180" w:rightFromText="180" w:bottomFromText="200" w:vertAnchor="text" w:horzAnchor="margin" w:tblpXSpec="center" w:tblpY="224"/>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5452"/>
        <w:gridCol w:w="709"/>
        <w:gridCol w:w="709"/>
        <w:gridCol w:w="708"/>
        <w:gridCol w:w="709"/>
        <w:gridCol w:w="709"/>
        <w:gridCol w:w="850"/>
        <w:gridCol w:w="1134"/>
        <w:gridCol w:w="1843"/>
        <w:gridCol w:w="1418"/>
      </w:tblGrid>
      <w:tr w:rsidR="00140867" w:rsidRPr="00EE03EA" w:rsidTr="00DE1655">
        <w:tc>
          <w:tcPr>
            <w:tcW w:w="468" w:type="dxa"/>
            <w:vMerge w:val="restart"/>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sz w:val="24"/>
                <w:szCs w:val="24"/>
              </w:rPr>
            </w:pPr>
            <w:r w:rsidRPr="00EE03EA">
              <w:rPr>
                <w:rFonts w:ascii="Times New Roman" w:hAnsi="Times New Roman"/>
                <w:b/>
                <w:bCs/>
                <w:sz w:val="24"/>
                <w:szCs w:val="24"/>
              </w:rPr>
              <w:t>№</w:t>
            </w:r>
          </w:p>
        </w:tc>
        <w:tc>
          <w:tcPr>
            <w:tcW w:w="5452" w:type="dxa"/>
            <w:vMerge w:val="restart"/>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r w:rsidRPr="00EE03EA">
              <w:rPr>
                <w:rFonts w:ascii="Times New Roman" w:hAnsi="Times New Roman"/>
                <w:b/>
                <w:bCs/>
              </w:rPr>
              <w:t>Объект</w:t>
            </w:r>
          </w:p>
        </w:tc>
        <w:tc>
          <w:tcPr>
            <w:tcW w:w="5528" w:type="dxa"/>
            <w:gridSpan w:val="7"/>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r w:rsidRPr="00EE03EA">
              <w:rPr>
                <w:rFonts w:ascii="Times New Roman" w:hAnsi="Times New Roman"/>
                <w:b/>
                <w:bCs/>
              </w:rPr>
              <w:t>Объем оказания услуг (человек*сутки)</w:t>
            </w:r>
          </w:p>
        </w:tc>
        <w:tc>
          <w:tcPr>
            <w:tcW w:w="1843" w:type="dxa"/>
            <w:vMerge w:val="restart"/>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sz w:val="24"/>
                <w:szCs w:val="24"/>
              </w:rPr>
            </w:pPr>
            <w:r w:rsidRPr="00EE03EA">
              <w:rPr>
                <w:rFonts w:ascii="Times New Roman" w:hAnsi="Times New Roman"/>
                <w:sz w:val="24"/>
                <w:szCs w:val="24"/>
              </w:rPr>
              <w:t xml:space="preserve">Предельная стоимость услуг по Объекту. руб. </w:t>
            </w:r>
          </w:p>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r w:rsidRPr="00EE03EA">
              <w:rPr>
                <w:rFonts w:ascii="Times New Roman" w:hAnsi="Times New Roman"/>
                <w:sz w:val="24"/>
                <w:szCs w:val="24"/>
              </w:rPr>
              <w:t>с НДС.</w:t>
            </w:r>
          </w:p>
        </w:tc>
        <w:tc>
          <w:tcPr>
            <w:tcW w:w="1418" w:type="dxa"/>
            <w:vMerge w:val="restart"/>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sz w:val="24"/>
                <w:szCs w:val="24"/>
              </w:rPr>
            </w:pPr>
            <w:r w:rsidRPr="00EE03EA">
              <w:rPr>
                <w:rFonts w:ascii="Times New Roman" w:hAnsi="Times New Roman"/>
                <w:sz w:val="24"/>
                <w:szCs w:val="24"/>
              </w:rPr>
              <w:t>НДС руб. (______%)</w:t>
            </w:r>
          </w:p>
        </w:tc>
      </w:tr>
      <w:tr w:rsidR="00140867" w:rsidRPr="00EE03EA" w:rsidTr="00DE1655">
        <w:trPr>
          <w:cantSplit/>
          <w:trHeight w:val="1129"/>
        </w:trPr>
        <w:tc>
          <w:tcPr>
            <w:tcW w:w="468" w:type="dxa"/>
            <w:vMerge/>
            <w:vAlign w:val="center"/>
          </w:tcPr>
          <w:p w:rsidR="00140867" w:rsidRPr="00EE03EA" w:rsidRDefault="00140867" w:rsidP="00140867">
            <w:pPr>
              <w:spacing w:after="0" w:line="240" w:lineRule="auto"/>
              <w:rPr>
                <w:rFonts w:ascii="Times New Roman" w:hAnsi="Times New Roman"/>
                <w:b/>
                <w:bCs/>
                <w:sz w:val="24"/>
                <w:szCs w:val="24"/>
              </w:rPr>
            </w:pPr>
          </w:p>
        </w:tc>
        <w:tc>
          <w:tcPr>
            <w:tcW w:w="5452" w:type="dxa"/>
            <w:vMerge/>
            <w:vAlign w:val="center"/>
          </w:tcPr>
          <w:p w:rsidR="00140867" w:rsidRPr="00EE03EA" w:rsidRDefault="00140867" w:rsidP="00140867">
            <w:pPr>
              <w:spacing w:after="0" w:line="240" w:lineRule="auto"/>
              <w:rPr>
                <w:rFonts w:ascii="Times New Roman" w:hAnsi="Times New Roman"/>
                <w:b/>
                <w:bCs/>
              </w:rPr>
            </w:pPr>
          </w:p>
        </w:tc>
        <w:tc>
          <w:tcPr>
            <w:tcW w:w="709" w:type="dxa"/>
            <w:textDirection w:val="btLr"/>
          </w:tcPr>
          <w:p w:rsidR="00140867" w:rsidRPr="00DE1655" w:rsidRDefault="00140867" w:rsidP="00140867">
            <w:pPr>
              <w:tabs>
                <w:tab w:val="left" w:pos="12341"/>
              </w:tabs>
              <w:autoSpaceDE w:val="0"/>
              <w:autoSpaceDN w:val="0"/>
              <w:adjustRightInd w:val="0"/>
              <w:spacing w:after="0" w:line="240" w:lineRule="auto"/>
              <w:ind w:left="113" w:right="113"/>
              <w:jc w:val="both"/>
              <w:rPr>
                <w:rFonts w:ascii="Times New Roman" w:hAnsi="Times New Roman"/>
                <w:b/>
                <w:bCs/>
                <w:i/>
              </w:rPr>
            </w:pPr>
            <w:r w:rsidRPr="00DE1655">
              <w:rPr>
                <w:rFonts w:ascii="Times New Roman" w:hAnsi="Times New Roman"/>
                <w:b/>
                <w:bCs/>
                <w:i/>
              </w:rPr>
              <w:t>Мес. 1</w:t>
            </w:r>
          </w:p>
        </w:tc>
        <w:tc>
          <w:tcPr>
            <w:tcW w:w="709" w:type="dxa"/>
            <w:textDirection w:val="btLr"/>
          </w:tcPr>
          <w:p w:rsidR="00140867" w:rsidRPr="00DE1655" w:rsidRDefault="00140867" w:rsidP="00140867">
            <w:pPr>
              <w:tabs>
                <w:tab w:val="left" w:pos="12341"/>
              </w:tabs>
              <w:autoSpaceDE w:val="0"/>
              <w:autoSpaceDN w:val="0"/>
              <w:adjustRightInd w:val="0"/>
              <w:spacing w:after="0" w:line="240" w:lineRule="auto"/>
              <w:ind w:left="113" w:right="113"/>
              <w:jc w:val="both"/>
              <w:rPr>
                <w:rFonts w:ascii="Times New Roman" w:hAnsi="Times New Roman"/>
                <w:b/>
                <w:bCs/>
                <w:i/>
              </w:rPr>
            </w:pPr>
            <w:r w:rsidRPr="00DE1655">
              <w:rPr>
                <w:rFonts w:ascii="Times New Roman" w:hAnsi="Times New Roman"/>
                <w:b/>
                <w:bCs/>
                <w:i/>
              </w:rPr>
              <w:t>Мес. 2</w:t>
            </w:r>
          </w:p>
        </w:tc>
        <w:tc>
          <w:tcPr>
            <w:tcW w:w="708" w:type="dxa"/>
            <w:textDirection w:val="btLr"/>
          </w:tcPr>
          <w:p w:rsidR="00140867" w:rsidRPr="00DE1655" w:rsidRDefault="00140867" w:rsidP="00140867">
            <w:pPr>
              <w:tabs>
                <w:tab w:val="left" w:pos="12341"/>
              </w:tabs>
              <w:autoSpaceDE w:val="0"/>
              <w:autoSpaceDN w:val="0"/>
              <w:adjustRightInd w:val="0"/>
              <w:spacing w:after="0" w:line="240" w:lineRule="auto"/>
              <w:ind w:left="113" w:right="113"/>
              <w:jc w:val="both"/>
              <w:rPr>
                <w:rFonts w:ascii="Times New Roman" w:hAnsi="Times New Roman"/>
                <w:b/>
                <w:bCs/>
                <w:i/>
              </w:rPr>
            </w:pPr>
            <w:r w:rsidRPr="00DE1655">
              <w:rPr>
                <w:rFonts w:ascii="Times New Roman" w:hAnsi="Times New Roman"/>
                <w:b/>
                <w:bCs/>
                <w:i/>
              </w:rPr>
              <w:t>Мес. 3</w:t>
            </w:r>
          </w:p>
        </w:tc>
        <w:tc>
          <w:tcPr>
            <w:tcW w:w="709" w:type="dxa"/>
            <w:textDirection w:val="btLr"/>
          </w:tcPr>
          <w:p w:rsidR="00140867" w:rsidRPr="00DE1655" w:rsidRDefault="00140867" w:rsidP="00140867">
            <w:pPr>
              <w:tabs>
                <w:tab w:val="left" w:pos="12341"/>
              </w:tabs>
              <w:autoSpaceDE w:val="0"/>
              <w:autoSpaceDN w:val="0"/>
              <w:adjustRightInd w:val="0"/>
              <w:spacing w:after="0" w:line="240" w:lineRule="auto"/>
              <w:ind w:left="113" w:right="113"/>
              <w:jc w:val="both"/>
              <w:rPr>
                <w:rFonts w:ascii="Times New Roman" w:hAnsi="Times New Roman"/>
                <w:b/>
                <w:bCs/>
                <w:i/>
              </w:rPr>
            </w:pPr>
            <w:r w:rsidRPr="00DE1655">
              <w:rPr>
                <w:rFonts w:ascii="Times New Roman" w:hAnsi="Times New Roman"/>
                <w:b/>
                <w:bCs/>
                <w:i/>
              </w:rPr>
              <w:t>Мес. 4</w:t>
            </w:r>
          </w:p>
        </w:tc>
        <w:tc>
          <w:tcPr>
            <w:tcW w:w="709" w:type="dxa"/>
            <w:textDirection w:val="btLr"/>
          </w:tcPr>
          <w:p w:rsidR="00140867" w:rsidRPr="00DE1655" w:rsidRDefault="00140867" w:rsidP="00140867">
            <w:pPr>
              <w:tabs>
                <w:tab w:val="left" w:pos="12341"/>
              </w:tabs>
              <w:autoSpaceDE w:val="0"/>
              <w:autoSpaceDN w:val="0"/>
              <w:adjustRightInd w:val="0"/>
              <w:spacing w:after="0" w:line="240" w:lineRule="auto"/>
              <w:ind w:left="113" w:right="113"/>
              <w:jc w:val="both"/>
              <w:rPr>
                <w:rFonts w:ascii="Times New Roman" w:hAnsi="Times New Roman"/>
                <w:b/>
                <w:bCs/>
                <w:i/>
              </w:rPr>
            </w:pPr>
            <w:r w:rsidRPr="00DE1655">
              <w:rPr>
                <w:rFonts w:ascii="Times New Roman" w:hAnsi="Times New Roman"/>
                <w:b/>
                <w:bCs/>
                <w:i/>
              </w:rPr>
              <w:t>Мес. 5</w:t>
            </w:r>
          </w:p>
        </w:tc>
        <w:tc>
          <w:tcPr>
            <w:tcW w:w="850" w:type="dxa"/>
            <w:textDirection w:val="btLr"/>
          </w:tcPr>
          <w:p w:rsidR="00140867" w:rsidRPr="00DE1655" w:rsidRDefault="00140867" w:rsidP="00140867">
            <w:pPr>
              <w:tabs>
                <w:tab w:val="left" w:pos="12341"/>
              </w:tabs>
              <w:autoSpaceDE w:val="0"/>
              <w:autoSpaceDN w:val="0"/>
              <w:adjustRightInd w:val="0"/>
              <w:spacing w:after="0" w:line="240" w:lineRule="auto"/>
              <w:ind w:left="113" w:right="113"/>
              <w:jc w:val="both"/>
              <w:rPr>
                <w:rFonts w:ascii="Times New Roman" w:hAnsi="Times New Roman"/>
                <w:b/>
                <w:bCs/>
                <w:i/>
              </w:rPr>
            </w:pPr>
            <w:r w:rsidRPr="00DE1655">
              <w:rPr>
                <w:rFonts w:ascii="Times New Roman" w:hAnsi="Times New Roman"/>
                <w:b/>
                <w:bCs/>
                <w:i/>
              </w:rPr>
              <w:t>…</w:t>
            </w:r>
          </w:p>
        </w:tc>
        <w:tc>
          <w:tcPr>
            <w:tcW w:w="1134"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r w:rsidRPr="00EE03EA">
              <w:rPr>
                <w:rFonts w:ascii="Times New Roman" w:hAnsi="Times New Roman"/>
                <w:b/>
                <w:bCs/>
              </w:rPr>
              <w:t>ИТОГО</w:t>
            </w:r>
          </w:p>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1843" w:type="dxa"/>
            <w:vMerge/>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1418" w:type="dxa"/>
            <w:vMerge/>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r>
      <w:tr w:rsidR="00140867" w:rsidRPr="00EE03EA" w:rsidTr="00DE1655">
        <w:trPr>
          <w:trHeight w:val="422"/>
        </w:trPr>
        <w:tc>
          <w:tcPr>
            <w:tcW w:w="468" w:type="dxa"/>
            <w:vAlign w:val="center"/>
          </w:tcPr>
          <w:p w:rsidR="00140867" w:rsidRPr="00EE03EA" w:rsidRDefault="00140867" w:rsidP="00140867">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EE03EA">
              <w:rPr>
                <w:rFonts w:ascii="Times New Roman" w:hAnsi="Times New Roman"/>
                <w:sz w:val="24"/>
                <w:szCs w:val="24"/>
              </w:rPr>
              <w:t>1</w:t>
            </w:r>
          </w:p>
        </w:tc>
        <w:tc>
          <w:tcPr>
            <w:tcW w:w="5452" w:type="dxa"/>
            <w:vAlign w:val="center"/>
          </w:tcPr>
          <w:p w:rsidR="00140867" w:rsidRPr="00EE03EA" w:rsidRDefault="00140867" w:rsidP="00140867">
            <w:pPr>
              <w:spacing w:after="0" w:line="240" w:lineRule="auto"/>
              <w:rPr>
                <w:rFonts w:ascii="Times New Roman" w:hAnsi="Times New Roman"/>
                <w:b/>
                <w:sz w:val="24"/>
                <w:szCs w:val="24"/>
              </w:rPr>
            </w:pPr>
          </w:p>
        </w:tc>
        <w:tc>
          <w:tcPr>
            <w:tcW w:w="709"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709"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708"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709"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709"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850"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1134"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1843" w:type="dxa"/>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1418" w:type="dxa"/>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r>
      <w:tr w:rsidR="00140867" w:rsidRPr="00EE03EA" w:rsidTr="00DE1655">
        <w:trPr>
          <w:trHeight w:val="287"/>
        </w:trPr>
        <w:tc>
          <w:tcPr>
            <w:tcW w:w="468" w:type="dxa"/>
            <w:vAlign w:val="center"/>
          </w:tcPr>
          <w:p w:rsidR="00140867" w:rsidRPr="00EE03EA" w:rsidRDefault="00140867" w:rsidP="00140867">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EE03EA">
              <w:rPr>
                <w:rFonts w:ascii="Times New Roman" w:hAnsi="Times New Roman"/>
                <w:sz w:val="24"/>
                <w:szCs w:val="24"/>
              </w:rPr>
              <w:t>2</w:t>
            </w:r>
          </w:p>
        </w:tc>
        <w:tc>
          <w:tcPr>
            <w:tcW w:w="5452" w:type="dxa"/>
            <w:vAlign w:val="center"/>
          </w:tcPr>
          <w:p w:rsidR="00140867" w:rsidRPr="00EE03EA" w:rsidRDefault="00140867" w:rsidP="00140867">
            <w:pPr>
              <w:spacing w:after="0" w:line="240" w:lineRule="auto"/>
              <w:rPr>
                <w:rFonts w:ascii="Times New Roman" w:hAnsi="Times New Roman"/>
                <w:b/>
                <w:sz w:val="24"/>
                <w:szCs w:val="24"/>
              </w:rPr>
            </w:pPr>
          </w:p>
        </w:tc>
        <w:tc>
          <w:tcPr>
            <w:tcW w:w="709"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709"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708"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709"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709"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850"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1134"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1843" w:type="dxa"/>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1418" w:type="dxa"/>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r>
      <w:tr w:rsidR="00140867" w:rsidRPr="00EE03EA" w:rsidTr="00DE1655">
        <w:trPr>
          <w:trHeight w:val="20"/>
        </w:trPr>
        <w:tc>
          <w:tcPr>
            <w:tcW w:w="468" w:type="dxa"/>
            <w:vAlign w:val="center"/>
          </w:tcPr>
          <w:p w:rsidR="00140867" w:rsidRPr="00EE03EA" w:rsidRDefault="00140867" w:rsidP="00140867">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EE03EA">
              <w:rPr>
                <w:rFonts w:ascii="Times New Roman" w:hAnsi="Times New Roman"/>
                <w:sz w:val="24"/>
                <w:szCs w:val="24"/>
              </w:rPr>
              <w:t>…</w:t>
            </w:r>
          </w:p>
        </w:tc>
        <w:tc>
          <w:tcPr>
            <w:tcW w:w="5452" w:type="dxa"/>
            <w:vAlign w:val="center"/>
          </w:tcPr>
          <w:p w:rsidR="00140867" w:rsidRPr="00EE03EA" w:rsidRDefault="00140867" w:rsidP="00140867">
            <w:pPr>
              <w:spacing w:after="0" w:line="240" w:lineRule="auto"/>
              <w:rPr>
                <w:rFonts w:ascii="Times New Roman" w:hAnsi="Times New Roman"/>
                <w:b/>
                <w:sz w:val="24"/>
                <w:szCs w:val="24"/>
              </w:rPr>
            </w:pPr>
          </w:p>
        </w:tc>
        <w:tc>
          <w:tcPr>
            <w:tcW w:w="709"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709"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708"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709"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709"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850"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1134"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1843" w:type="dxa"/>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1418" w:type="dxa"/>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r>
      <w:tr w:rsidR="00140867" w:rsidRPr="00EE03EA" w:rsidTr="00DE1655">
        <w:trPr>
          <w:trHeight w:val="20"/>
        </w:trPr>
        <w:tc>
          <w:tcPr>
            <w:tcW w:w="468" w:type="dxa"/>
            <w:vAlign w:val="center"/>
          </w:tcPr>
          <w:p w:rsidR="00140867" w:rsidRPr="00EE03EA" w:rsidRDefault="00140867" w:rsidP="00140867">
            <w:pPr>
              <w:widowControl w:val="0"/>
              <w:shd w:val="clear" w:color="auto" w:fill="FFFFFF"/>
              <w:autoSpaceDE w:val="0"/>
              <w:autoSpaceDN w:val="0"/>
              <w:adjustRightInd w:val="0"/>
              <w:spacing w:after="0" w:line="240" w:lineRule="auto"/>
              <w:jc w:val="center"/>
              <w:rPr>
                <w:rFonts w:ascii="Times New Roman" w:hAnsi="Times New Roman"/>
                <w:sz w:val="24"/>
                <w:szCs w:val="24"/>
              </w:rPr>
            </w:pPr>
          </w:p>
        </w:tc>
        <w:tc>
          <w:tcPr>
            <w:tcW w:w="5452" w:type="dxa"/>
            <w:vAlign w:val="center"/>
          </w:tcPr>
          <w:p w:rsidR="00140867" w:rsidRPr="00EE03EA" w:rsidRDefault="00140867" w:rsidP="00140867">
            <w:pPr>
              <w:spacing w:after="0" w:line="240" w:lineRule="auto"/>
              <w:rPr>
                <w:rFonts w:ascii="Times New Roman" w:hAnsi="Times New Roman"/>
                <w:b/>
                <w:sz w:val="24"/>
                <w:szCs w:val="24"/>
              </w:rPr>
            </w:pPr>
          </w:p>
        </w:tc>
        <w:tc>
          <w:tcPr>
            <w:tcW w:w="709" w:type="dxa"/>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709" w:type="dxa"/>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708" w:type="dxa"/>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709"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709"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850"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1134"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1843" w:type="dxa"/>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1418" w:type="dxa"/>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r>
      <w:tr w:rsidR="00140867" w:rsidRPr="00EE03EA" w:rsidTr="00DE1655">
        <w:trPr>
          <w:trHeight w:val="20"/>
        </w:trPr>
        <w:tc>
          <w:tcPr>
            <w:tcW w:w="468" w:type="dxa"/>
            <w:vAlign w:val="center"/>
          </w:tcPr>
          <w:p w:rsidR="00140867" w:rsidRPr="00EE03EA" w:rsidRDefault="00140867" w:rsidP="00140867">
            <w:pPr>
              <w:widowControl w:val="0"/>
              <w:shd w:val="clear" w:color="auto" w:fill="FFFFFF"/>
              <w:autoSpaceDE w:val="0"/>
              <w:autoSpaceDN w:val="0"/>
              <w:adjustRightInd w:val="0"/>
              <w:spacing w:after="0" w:line="240" w:lineRule="auto"/>
              <w:jc w:val="center"/>
              <w:rPr>
                <w:rFonts w:ascii="Times New Roman" w:hAnsi="Times New Roman"/>
                <w:sz w:val="24"/>
                <w:szCs w:val="24"/>
              </w:rPr>
            </w:pPr>
          </w:p>
        </w:tc>
        <w:tc>
          <w:tcPr>
            <w:tcW w:w="5452" w:type="dxa"/>
            <w:vAlign w:val="center"/>
          </w:tcPr>
          <w:p w:rsidR="00140867" w:rsidRPr="00EE03EA" w:rsidRDefault="00140867" w:rsidP="00140867">
            <w:pPr>
              <w:spacing w:after="0" w:line="240" w:lineRule="auto"/>
              <w:rPr>
                <w:rFonts w:ascii="Times New Roman" w:hAnsi="Times New Roman"/>
                <w:b/>
                <w:sz w:val="24"/>
                <w:szCs w:val="24"/>
              </w:rPr>
            </w:pPr>
            <w:r w:rsidRPr="00EE03EA">
              <w:rPr>
                <w:rFonts w:ascii="Times New Roman" w:hAnsi="Times New Roman"/>
                <w:b/>
                <w:sz w:val="24"/>
                <w:szCs w:val="24"/>
              </w:rPr>
              <w:t>ИТОГО</w:t>
            </w:r>
          </w:p>
        </w:tc>
        <w:tc>
          <w:tcPr>
            <w:tcW w:w="709"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709"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708"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709"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709"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850"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1134" w:type="dxa"/>
            <w:vAlign w:val="center"/>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1843" w:type="dxa"/>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c>
          <w:tcPr>
            <w:tcW w:w="1418" w:type="dxa"/>
          </w:tcPr>
          <w:p w:rsidR="00140867" w:rsidRPr="00EE03EA" w:rsidRDefault="00140867" w:rsidP="00140867">
            <w:pPr>
              <w:tabs>
                <w:tab w:val="left" w:pos="12341"/>
              </w:tabs>
              <w:autoSpaceDE w:val="0"/>
              <w:autoSpaceDN w:val="0"/>
              <w:adjustRightInd w:val="0"/>
              <w:spacing w:after="0" w:line="240" w:lineRule="auto"/>
              <w:jc w:val="center"/>
              <w:rPr>
                <w:rFonts w:ascii="Times New Roman" w:hAnsi="Times New Roman"/>
                <w:b/>
                <w:bCs/>
              </w:rPr>
            </w:pPr>
          </w:p>
        </w:tc>
      </w:tr>
    </w:tbl>
    <w:p w:rsidR="00140867" w:rsidRPr="00EE03EA" w:rsidRDefault="00140867" w:rsidP="00140867">
      <w:pPr>
        <w:tabs>
          <w:tab w:val="left" w:pos="7080"/>
        </w:tabs>
        <w:autoSpaceDE w:val="0"/>
        <w:autoSpaceDN w:val="0"/>
        <w:adjustRightInd w:val="0"/>
        <w:spacing w:after="0" w:line="274" w:lineRule="exact"/>
        <w:ind w:left="281"/>
        <w:jc w:val="both"/>
        <w:rPr>
          <w:rFonts w:ascii="Times New Roman" w:hAnsi="Times New Roman"/>
          <w:bCs/>
        </w:rPr>
      </w:pPr>
    </w:p>
    <w:p w:rsidR="00140867" w:rsidRPr="00EE03EA" w:rsidRDefault="00140867" w:rsidP="00140867">
      <w:pPr>
        <w:tabs>
          <w:tab w:val="left" w:pos="7080"/>
        </w:tabs>
        <w:autoSpaceDE w:val="0"/>
        <w:autoSpaceDN w:val="0"/>
        <w:adjustRightInd w:val="0"/>
        <w:spacing w:after="0" w:line="274" w:lineRule="exact"/>
        <w:ind w:left="281"/>
        <w:jc w:val="both"/>
        <w:rPr>
          <w:rFonts w:ascii="Times New Roman" w:hAnsi="Times New Roman"/>
          <w:bCs/>
        </w:rPr>
      </w:pPr>
    </w:p>
    <w:p w:rsidR="00140867" w:rsidRPr="00EE03EA" w:rsidRDefault="00140867" w:rsidP="00140867">
      <w:pPr>
        <w:tabs>
          <w:tab w:val="left" w:pos="7080"/>
        </w:tabs>
        <w:autoSpaceDE w:val="0"/>
        <w:autoSpaceDN w:val="0"/>
        <w:adjustRightInd w:val="0"/>
        <w:spacing w:after="0" w:line="274" w:lineRule="exact"/>
        <w:ind w:left="281"/>
        <w:jc w:val="both"/>
        <w:rPr>
          <w:rFonts w:ascii="Times New Roman" w:hAnsi="Times New Roman"/>
          <w:bCs/>
        </w:r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
          <w:bCs/>
        </w:rPr>
      </w:pPr>
      <w:r w:rsidRPr="00EE03EA">
        <w:rPr>
          <w:rFonts w:ascii="Times New Roman" w:hAnsi="Times New Roman"/>
          <w:b/>
          <w:bCs/>
        </w:rPr>
        <w:t>От Исполнителя:                                                                      От Заказчика:</w:t>
      </w: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Cs/>
          <w:sz w:val="20"/>
          <w:szCs w:val="20"/>
        </w:rPr>
      </w:pPr>
      <w:r w:rsidRPr="00EE03EA">
        <w:rPr>
          <w:rFonts w:ascii="Times New Roman" w:hAnsi="Times New Roman"/>
          <w:bCs/>
        </w:rPr>
        <w:t>______________(  __________</w:t>
      </w:r>
      <w:r w:rsidRPr="00EE03EA">
        <w:rPr>
          <w:rFonts w:ascii="Times New Roman" w:hAnsi="Times New Roman"/>
          <w:bCs/>
          <w:u w:val="single"/>
        </w:rPr>
        <w:t>_</w:t>
      </w:r>
      <w:r w:rsidRPr="00EE03EA">
        <w:rPr>
          <w:rFonts w:ascii="Times New Roman" w:hAnsi="Times New Roman"/>
          <w:bCs/>
        </w:rPr>
        <w:t xml:space="preserve"> )</w:t>
      </w:r>
      <w:r w:rsidRPr="00EE03EA">
        <w:rPr>
          <w:rFonts w:ascii="Arial" w:hAnsi="Times New Roman" w:cs="Arial"/>
          <w:bCs/>
        </w:rPr>
        <w:tab/>
        <w:t xml:space="preserve">  </w:t>
      </w:r>
      <w:r w:rsidRPr="00EE03EA">
        <w:rPr>
          <w:rFonts w:ascii="Arial" w:hAnsi="Times New Roman" w:cs="Arial"/>
          <w:bCs/>
        </w:rPr>
        <w:tab/>
        <w:t xml:space="preserve">                            </w:t>
      </w:r>
      <w:r w:rsidRPr="00EE03EA">
        <w:rPr>
          <w:rFonts w:ascii="Times New Roman" w:hAnsi="Times New Roman"/>
          <w:bCs/>
        </w:rPr>
        <w:t>________________(  __________ )</w:t>
      </w:r>
    </w:p>
    <w:p w:rsidR="00140867" w:rsidRPr="00EE03EA" w:rsidRDefault="00140867" w:rsidP="00140867">
      <w:pPr>
        <w:tabs>
          <w:tab w:val="left" w:leader="underscore" w:pos="1951"/>
          <w:tab w:val="left" w:leader="underscore" w:pos="4190"/>
          <w:tab w:val="left" w:leader="underscore" w:pos="9677"/>
          <w:tab w:val="left" w:leader="underscore" w:pos="11923"/>
        </w:tabs>
        <w:autoSpaceDE w:val="0"/>
        <w:autoSpaceDN w:val="0"/>
        <w:adjustRightInd w:val="0"/>
        <w:spacing w:before="17" w:after="0" w:line="360" w:lineRule="exact"/>
        <w:ind w:left="274"/>
        <w:jc w:val="both"/>
        <w:rPr>
          <w:rFonts w:ascii="Times New Roman" w:hAnsi="Times New Roman"/>
          <w:bCs/>
        </w:rPr>
      </w:pPr>
      <w:r w:rsidRPr="00EE03EA">
        <w:rPr>
          <w:rFonts w:ascii="Times New Roman" w:hAnsi="Times New Roman"/>
          <w:bCs/>
        </w:rPr>
        <w:t xml:space="preserve">         М.П.                                                                                              М.П.</w:t>
      </w:r>
    </w:p>
    <w:p w:rsidR="00140867" w:rsidRPr="00EE03EA" w:rsidRDefault="00140867" w:rsidP="00140867">
      <w:pPr>
        <w:tabs>
          <w:tab w:val="left" w:leader="underscore" w:pos="1951"/>
          <w:tab w:val="left" w:leader="underscore" w:pos="4190"/>
          <w:tab w:val="left" w:leader="underscore" w:pos="9677"/>
          <w:tab w:val="left" w:leader="underscore" w:pos="11923"/>
        </w:tabs>
        <w:autoSpaceDE w:val="0"/>
        <w:autoSpaceDN w:val="0"/>
        <w:adjustRightInd w:val="0"/>
        <w:spacing w:before="17" w:after="0" w:line="360" w:lineRule="exact"/>
        <w:ind w:left="274"/>
        <w:jc w:val="both"/>
        <w:rPr>
          <w:rFonts w:ascii="Times New Roman" w:hAnsi="Times New Roman"/>
          <w:bCs/>
        </w:rPr>
        <w:sectPr w:rsidR="00140867" w:rsidRPr="00EE03EA" w:rsidSect="00F516FE">
          <w:pgSz w:w="16840" w:h="11907" w:orient="landscape" w:code="9"/>
          <w:pgMar w:top="1701" w:right="1077" w:bottom="851" w:left="1134" w:header="709" w:footer="709" w:gutter="0"/>
          <w:cols w:space="720"/>
        </w:sectPr>
      </w:pPr>
    </w:p>
    <w:p w:rsidR="00140867" w:rsidRPr="00EE03EA" w:rsidRDefault="00140867" w:rsidP="00140867">
      <w:pPr>
        <w:spacing w:after="0" w:line="240" w:lineRule="auto"/>
        <w:ind w:left="5670"/>
        <w:outlineLvl w:val="1"/>
        <w:rPr>
          <w:rFonts w:ascii="Times New Roman" w:hAnsi="Times New Roman"/>
        </w:rPr>
      </w:pPr>
      <w:r w:rsidRPr="00EE03EA">
        <w:rPr>
          <w:rFonts w:ascii="Times New Roman" w:hAnsi="Times New Roman"/>
        </w:rPr>
        <w:lastRenderedPageBreak/>
        <w:t>Приложение 11</w:t>
      </w:r>
    </w:p>
    <w:p w:rsidR="00140867" w:rsidRPr="00EE03EA" w:rsidRDefault="00140867" w:rsidP="00140867">
      <w:pPr>
        <w:spacing w:after="0" w:line="240" w:lineRule="auto"/>
        <w:ind w:left="5670"/>
        <w:rPr>
          <w:rFonts w:ascii="Times New Roman" w:hAnsi="Times New Roman"/>
        </w:rPr>
      </w:pPr>
      <w:r w:rsidRPr="00EE03EA">
        <w:rPr>
          <w:rFonts w:ascii="Times New Roman" w:hAnsi="Times New Roman"/>
        </w:rPr>
        <w:t>к Договору №________________</w:t>
      </w:r>
    </w:p>
    <w:p w:rsidR="00140867" w:rsidRPr="00EE03EA" w:rsidRDefault="00140867" w:rsidP="00140867">
      <w:pPr>
        <w:spacing w:after="0" w:line="240" w:lineRule="auto"/>
        <w:ind w:left="5670"/>
        <w:rPr>
          <w:rFonts w:ascii="Times New Roman" w:hAnsi="Times New Roman"/>
        </w:rPr>
      </w:pPr>
      <w:r w:rsidRPr="00EE03EA">
        <w:rPr>
          <w:rFonts w:ascii="Times New Roman" w:hAnsi="Times New Roman"/>
        </w:rPr>
        <w:t>от «____»_________________20___г.</w:t>
      </w:r>
    </w:p>
    <w:p w:rsidR="00140867" w:rsidRPr="00EE03EA" w:rsidRDefault="00140867" w:rsidP="00140867">
      <w:pPr>
        <w:widowControl w:val="0"/>
        <w:autoSpaceDE w:val="0"/>
        <w:autoSpaceDN w:val="0"/>
        <w:adjustRightInd w:val="0"/>
        <w:spacing w:after="0" w:line="240" w:lineRule="auto"/>
        <w:jc w:val="both"/>
        <w:rPr>
          <w:rFonts w:ascii="Times New Roman" w:hAnsi="Times New Roman"/>
          <w:b/>
          <w:bCs/>
          <w:sz w:val="24"/>
          <w:szCs w:val="24"/>
        </w:rPr>
      </w:pPr>
    </w:p>
    <w:p w:rsidR="00140867" w:rsidRPr="00EE03EA" w:rsidRDefault="00140867" w:rsidP="00140867">
      <w:pPr>
        <w:widowControl w:val="0"/>
        <w:autoSpaceDE w:val="0"/>
        <w:autoSpaceDN w:val="0"/>
        <w:adjustRightInd w:val="0"/>
        <w:spacing w:after="0" w:line="240" w:lineRule="auto"/>
        <w:jc w:val="both"/>
        <w:rPr>
          <w:rFonts w:ascii="Times New Roman" w:hAnsi="Times New Roman"/>
          <w:b/>
          <w:bCs/>
          <w:sz w:val="24"/>
          <w:szCs w:val="24"/>
        </w:rPr>
      </w:pPr>
    </w:p>
    <w:p w:rsidR="00140867" w:rsidRPr="00EE03EA" w:rsidRDefault="00140867" w:rsidP="00140867">
      <w:pPr>
        <w:widowControl w:val="0"/>
        <w:shd w:val="clear" w:color="auto" w:fill="FFFFFF"/>
        <w:spacing w:after="0" w:line="240" w:lineRule="auto"/>
        <w:jc w:val="center"/>
        <w:rPr>
          <w:rFonts w:ascii="Times New Roman" w:hAnsi="Times New Roman" w:cs="Arial"/>
          <w:i/>
          <w:sz w:val="24"/>
        </w:rPr>
      </w:pPr>
      <w:r w:rsidRPr="00EE03EA">
        <w:rPr>
          <w:rFonts w:ascii="Times New Roman" w:hAnsi="Times New Roman" w:cs="Arial"/>
          <w:i/>
          <w:sz w:val="24"/>
        </w:rPr>
        <w:t>БЛАНК БАНКА</w:t>
      </w:r>
    </w:p>
    <w:p w:rsidR="00140867" w:rsidRPr="00EE03EA" w:rsidRDefault="00140867" w:rsidP="00140867">
      <w:pPr>
        <w:widowControl w:val="0"/>
        <w:shd w:val="clear" w:color="auto" w:fill="FFFFFF"/>
        <w:spacing w:after="0" w:line="240" w:lineRule="auto"/>
        <w:ind w:left="571" w:firstLine="8357"/>
        <w:jc w:val="center"/>
        <w:rPr>
          <w:rFonts w:ascii="Times New Roman" w:hAnsi="Times New Roman" w:cs="Arial"/>
          <w:sz w:val="24"/>
        </w:rPr>
      </w:pPr>
    </w:p>
    <w:p w:rsidR="00140867" w:rsidRPr="00EE03EA" w:rsidRDefault="00140867" w:rsidP="00140867">
      <w:pPr>
        <w:widowControl w:val="0"/>
        <w:spacing w:after="0" w:line="240" w:lineRule="auto"/>
        <w:jc w:val="center"/>
        <w:rPr>
          <w:rFonts w:ascii="Times New Roman" w:hAnsi="Times New Roman" w:cs="Arial"/>
          <w:sz w:val="24"/>
        </w:rPr>
      </w:pPr>
      <w:r w:rsidRPr="00EE03EA">
        <w:rPr>
          <w:rFonts w:ascii="Times New Roman" w:hAnsi="Times New Roman" w:cs="Arial"/>
          <w:sz w:val="24"/>
        </w:rPr>
        <w:t>БАНКОВСКАЯ ГАРАНТИЯ</w:t>
      </w:r>
    </w:p>
    <w:p w:rsidR="00140867" w:rsidRPr="00EE03EA" w:rsidRDefault="00140867" w:rsidP="00140867">
      <w:pPr>
        <w:widowControl w:val="0"/>
        <w:spacing w:after="0" w:line="240" w:lineRule="auto"/>
        <w:jc w:val="center"/>
        <w:rPr>
          <w:rFonts w:ascii="Times New Roman" w:hAnsi="Times New Roman" w:cs="Arial"/>
          <w:sz w:val="24"/>
        </w:rPr>
      </w:pPr>
      <w:r w:rsidRPr="00EE03EA">
        <w:rPr>
          <w:rFonts w:ascii="Times New Roman" w:hAnsi="Times New Roman" w:cs="Arial"/>
          <w:sz w:val="24"/>
        </w:rPr>
        <w:t>город ________________</w:t>
      </w:r>
    </w:p>
    <w:p w:rsidR="00140867" w:rsidRPr="00EE03EA" w:rsidRDefault="00140867" w:rsidP="00140867">
      <w:pPr>
        <w:widowControl w:val="0"/>
        <w:spacing w:after="0" w:line="240" w:lineRule="auto"/>
        <w:jc w:val="center"/>
        <w:rPr>
          <w:rFonts w:ascii="Times New Roman" w:hAnsi="Times New Roman" w:cs="Arial"/>
          <w:sz w:val="24"/>
        </w:rPr>
      </w:pPr>
      <w:r w:rsidRPr="00EE03EA">
        <w:rPr>
          <w:rFonts w:ascii="Times New Roman" w:hAnsi="Times New Roman" w:cs="Arial"/>
          <w:sz w:val="24"/>
        </w:rPr>
        <w:t>Дата выдачи «__»_________201__г.</w:t>
      </w:r>
    </w:p>
    <w:p w:rsidR="00140867" w:rsidRPr="00EE03EA" w:rsidRDefault="00140867" w:rsidP="00140867">
      <w:pPr>
        <w:widowControl w:val="0"/>
        <w:spacing w:after="0" w:line="240" w:lineRule="auto"/>
        <w:jc w:val="both"/>
        <w:rPr>
          <w:rFonts w:ascii="Times New Roman" w:hAnsi="Times New Roman" w:cs="Arial"/>
          <w:sz w:val="24"/>
        </w:rPr>
      </w:pPr>
    </w:p>
    <w:p w:rsidR="00140867" w:rsidRPr="00EE03EA" w:rsidRDefault="00140867" w:rsidP="00140867">
      <w:pPr>
        <w:widowControl w:val="0"/>
        <w:spacing w:after="0" w:line="240" w:lineRule="auto"/>
        <w:ind w:firstLine="709"/>
        <w:jc w:val="both"/>
        <w:rPr>
          <w:rFonts w:ascii="Times New Roman" w:hAnsi="Times New Roman" w:cs="Arial"/>
          <w:sz w:val="24"/>
        </w:rPr>
      </w:pPr>
      <w:r w:rsidRPr="00EE03EA">
        <w:rPr>
          <w:rFonts w:ascii="Times New Roman" w:hAnsi="Times New Roman" w:cs="Arial"/>
          <w:sz w:val="24"/>
        </w:rPr>
        <w:t xml:space="preserve">_____________________________________________________ (наименование банка), ОГРН __________________________, информировано о том, что «___» ________ 20____ года ___________________________________________________ (адрес местонахождения: ___________________________________________________), именуемое в дальнейшем «ПРИНЦИПАЛ», заключило Договор оказания услуг № _____, именуемый в дальнейшем «Договор», с ______________________(наименование организации заказчика) _________________(адрес местонахождения:), именуемым в дальнейшем «БЕНЕФИЦИАР», ___________________________________________________ на общую сумму ________________ (_________________________________) рублей _____ копеек, в том числе НДС ________%. В соответствии с условиями Договора ПРИНЦИПАЛ обязан предоставить БЕНЕФИЦИАРУ безотзывную банковскую гарантию. </w:t>
      </w:r>
    </w:p>
    <w:p w:rsidR="00140867" w:rsidRPr="00EE03EA" w:rsidRDefault="00140867" w:rsidP="00140867">
      <w:pPr>
        <w:spacing w:after="0" w:line="240" w:lineRule="auto"/>
        <w:ind w:firstLine="709"/>
        <w:jc w:val="both"/>
        <w:rPr>
          <w:rFonts w:ascii="Times New Roman" w:hAnsi="Times New Roman" w:cs="Arial"/>
          <w:sz w:val="24"/>
        </w:rPr>
      </w:pPr>
      <w:r w:rsidRPr="00EE03EA">
        <w:rPr>
          <w:rFonts w:ascii="Times New Roman" w:hAnsi="Times New Roman" w:cs="Arial"/>
          <w:sz w:val="24"/>
        </w:rPr>
        <w:t xml:space="preserve">_______________________________________________________ (наименование банка), ОГРН __________________, (адрес местонахождения: ________________________, контактный телефон (____) ____________________, код ОКПО </w:t>
      </w:r>
      <w:r w:rsidR="003440D2">
        <w:rPr>
          <w:rFonts w:ascii="Times New Roman" w:hAnsi="Times New Roman" w:cs="Arial"/>
          <w:sz w:val="24"/>
        </w:rPr>
        <w:t>-</w:t>
      </w:r>
      <w:r w:rsidRPr="00EE03EA">
        <w:rPr>
          <w:rFonts w:ascii="Times New Roman" w:hAnsi="Times New Roman" w:cs="Arial"/>
          <w:sz w:val="24"/>
        </w:rPr>
        <w:t xml:space="preserve"> ________________, к/с _________________________________ Банк РКЦ ___________________________, БИК ____________________, Генеральная лицензия ЦБ РФ № _______________ от «____» ______________ 20__ года, сроком действия до «____» ______________ 20__ года), в лице _____________________, действующего на основании ______, далее именуемый «Гарант», настоящим принимает на себя безотзывное обязательство уплатить БЕНЕФИЦИАРУ любую сумму или суммы, не превышающие в итоге _________________ (___________________________________) рублей _____ копеек, в случае неисполнения (ненадлежащего выполнения) Принципалом своих обязательств по оказанию услуг по Договору или по возврату авансов.</w:t>
      </w:r>
    </w:p>
    <w:p w:rsidR="00140867" w:rsidRPr="00EE03EA" w:rsidRDefault="00140867" w:rsidP="00837FF4">
      <w:pPr>
        <w:pStyle w:val="ad"/>
        <w:numPr>
          <w:ilvl w:val="0"/>
          <w:numId w:val="33"/>
        </w:numPr>
        <w:tabs>
          <w:tab w:val="left" w:pos="709"/>
          <w:tab w:val="left" w:pos="851"/>
          <w:tab w:val="left" w:pos="993"/>
        </w:tabs>
        <w:spacing w:after="0" w:line="240" w:lineRule="auto"/>
        <w:ind w:left="0" w:firstLine="709"/>
        <w:jc w:val="both"/>
        <w:rPr>
          <w:rFonts w:ascii="Times New Roman" w:hAnsi="Times New Roman"/>
          <w:sz w:val="24"/>
          <w:szCs w:val="24"/>
        </w:rPr>
      </w:pPr>
      <w:r w:rsidRPr="00EE03EA">
        <w:rPr>
          <w:rFonts w:ascii="Times New Roman" w:hAnsi="Times New Roman"/>
          <w:sz w:val="24"/>
          <w:szCs w:val="24"/>
        </w:rPr>
        <w:t xml:space="preserve">Гарант обязан в течение 30 (тридцати) банковских дней с момента получения письменного требования Бенефициара перечислить на счет, указанный Бенефициаром, установленную в требовании сумму. Требование Бенефициара </w:t>
      </w:r>
      <w:r w:rsidRPr="00EE03EA">
        <w:rPr>
          <w:rFonts w:ascii="Times New Roman" w:hAnsi="Times New Roman"/>
          <w:sz w:val="24"/>
          <w:szCs w:val="24"/>
        </w:rPr>
        <w:lastRenderedPageBreak/>
        <w:t>к Гаранту об уплате денежной суммы по настоящей гарантии должно быть подписано руководителем Бенефициара или уполномоченным им лицом и заверено печатью Бенефициара.</w:t>
      </w:r>
    </w:p>
    <w:p w:rsidR="00140867" w:rsidRPr="00EE03EA" w:rsidRDefault="00140867" w:rsidP="00F516FE">
      <w:pPr>
        <w:pStyle w:val="ad"/>
        <w:numPr>
          <w:ilvl w:val="0"/>
          <w:numId w:val="33"/>
        </w:numPr>
        <w:tabs>
          <w:tab w:val="left" w:pos="709"/>
          <w:tab w:val="left" w:pos="851"/>
          <w:tab w:val="left" w:pos="993"/>
        </w:tabs>
        <w:spacing w:after="0" w:line="240" w:lineRule="auto"/>
        <w:ind w:left="0" w:firstLine="709"/>
        <w:jc w:val="both"/>
        <w:rPr>
          <w:rFonts w:ascii="Times New Roman" w:hAnsi="Times New Roman"/>
          <w:sz w:val="24"/>
          <w:szCs w:val="24"/>
        </w:rPr>
      </w:pPr>
      <w:r w:rsidRPr="00EE03EA">
        <w:rPr>
          <w:rFonts w:ascii="Times New Roman" w:hAnsi="Times New Roman"/>
          <w:sz w:val="24"/>
          <w:szCs w:val="24"/>
        </w:rPr>
        <w:t>Подтверждение от Принципала наличия требования Бенефициара на определенную в нем сумму не требуется. Предварительное предъявление требований к Принципалу об исполнении обязательства не требуется.</w:t>
      </w:r>
    </w:p>
    <w:p w:rsidR="00140867" w:rsidRPr="00EE03EA" w:rsidRDefault="00140867" w:rsidP="00F516FE">
      <w:pPr>
        <w:pStyle w:val="ad"/>
        <w:numPr>
          <w:ilvl w:val="0"/>
          <w:numId w:val="33"/>
        </w:numPr>
        <w:tabs>
          <w:tab w:val="left" w:pos="709"/>
          <w:tab w:val="left" w:pos="851"/>
          <w:tab w:val="left" w:pos="993"/>
        </w:tabs>
        <w:spacing w:after="0" w:line="240" w:lineRule="auto"/>
        <w:ind w:left="0" w:firstLine="709"/>
        <w:jc w:val="both"/>
        <w:rPr>
          <w:rFonts w:ascii="Times New Roman" w:hAnsi="Times New Roman"/>
          <w:sz w:val="24"/>
          <w:szCs w:val="24"/>
        </w:rPr>
      </w:pPr>
      <w:r w:rsidRPr="00EE03EA">
        <w:rPr>
          <w:rFonts w:ascii="Times New Roman" w:hAnsi="Times New Roman"/>
          <w:sz w:val="24"/>
          <w:szCs w:val="24"/>
        </w:rPr>
        <w:t xml:space="preserve">К требованию Бенефициара, указывающему, что Принципал не исполнил обязанность по возврату аванса должна быть приложена справка Бенефициара о сумме выплаченного аванса. </w:t>
      </w:r>
    </w:p>
    <w:p w:rsidR="00140867" w:rsidRPr="00EE03EA" w:rsidRDefault="00140867" w:rsidP="00F516FE">
      <w:pPr>
        <w:pStyle w:val="ad"/>
        <w:numPr>
          <w:ilvl w:val="0"/>
          <w:numId w:val="33"/>
        </w:numPr>
        <w:tabs>
          <w:tab w:val="left" w:pos="709"/>
          <w:tab w:val="left" w:pos="851"/>
          <w:tab w:val="left" w:pos="993"/>
        </w:tabs>
        <w:spacing w:after="0" w:line="240" w:lineRule="auto"/>
        <w:ind w:left="0" w:firstLine="709"/>
        <w:jc w:val="both"/>
        <w:rPr>
          <w:rFonts w:ascii="Times New Roman" w:hAnsi="Times New Roman"/>
          <w:sz w:val="24"/>
          <w:szCs w:val="24"/>
        </w:rPr>
      </w:pPr>
      <w:r w:rsidRPr="00EE03EA">
        <w:rPr>
          <w:rFonts w:ascii="Times New Roman" w:hAnsi="Times New Roman"/>
          <w:sz w:val="24"/>
          <w:szCs w:val="24"/>
        </w:rPr>
        <w:t xml:space="preserve">Настоящим Гарант прямо и недвусмысленно, без заключения дополнительного соглашения к настоящей банковской гарантии, выражает свое согласие продолжать отвечать за исполнение Принципалом обязательств по Договору и в случае, если Принципалом будет принято на себя обязательство по выполнению дополнительных работ, увеличивающих общую стоимость оказания услуг по Договору. В случае признания Договора недействительным или незаключенным по любым основаниям, Гарант обязуется отвечать за исполнение Принципалом его обязательств по оказанию услуг, возмещению сумм неосновательного обогащения и иных связанных с ними обязательств. </w:t>
      </w:r>
    </w:p>
    <w:p w:rsidR="00140867" w:rsidRPr="00EE03EA" w:rsidRDefault="00140867" w:rsidP="00F516FE">
      <w:pPr>
        <w:pStyle w:val="ad"/>
        <w:numPr>
          <w:ilvl w:val="0"/>
          <w:numId w:val="33"/>
        </w:numPr>
        <w:tabs>
          <w:tab w:val="left" w:pos="709"/>
          <w:tab w:val="left" w:pos="851"/>
          <w:tab w:val="left" w:pos="993"/>
        </w:tabs>
        <w:spacing w:after="0" w:line="240" w:lineRule="auto"/>
        <w:ind w:left="0" w:firstLine="709"/>
        <w:jc w:val="both"/>
        <w:rPr>
          <w:rFonts w:ascii="Times New Roman" w:hAnsi="Times New Roman"/>
          <w:sz w:val="24"/>
          <w:szCs w:val="24"/>
        </w:rPr>
      </w:pPr>
      <w:r w:rsidRPr="00EE03EA">
        <w:rPr>
          <w:rFonts w:ascii="Times New Roman" w:hAnsi="Times New Roman"/>
          <w:sz w:val="24"/>
          <w:szCs w:val="24"/>
        </w:rPr>
        <w:t>Обязательства Гаранта перед Бенефициаром считается надлежаще исполненными с даты поступления денежных средств на корреспондентский счет Банка Бенефициара.</w:t>
      </w:r>
    </w:p>
    <w:p w:rsidR="00140867" w:rsidRPr="00EE03EA" w:rsidRDefault="00140867" w:rsidP="00F516FE">
      <w:pPr>
        <w:pStyle w:val="ad"/>
        <w:numPr>
          <w:ilvl w:val="0"/>
          <w:numId w:val="33"/>
        </w:numPr>
        <w:tabs>
          <w:tab w:val="left" w:pos="709"/>
          <w:tab w:val="left" w:pos="851"/>
          <w:tab w:val="left" w:pos="993"/>
        </w:tabs>
        <w:spacing w:after="0" w:line="240" w:lineRule="auto"/>
        <w:ind w:left="0" w:firstLine="709"/>
        <w:jc w:val="both"/>
        <w:rPr>
          <w:rFonts w:ascii="Times New Roman" w:hAnsi="Times New Roman"/>
          <w:sz w:val="24"/>
          <w:szCs w:val="24"/>
        </w:rPr>
      </w:pPr>
      <w:r w:rsidRPr="00EE03EA">
        <w:rPr>
          <w:rFonts w:ascii="Times New Roman" w:hAnsi="Times New Roman"/>
          <w:sz w:val="24"/>
          <w:szCs w:val="24"/>
        </w:rPr>
        <w:t>В случае неисполнения Требования об уплате настоящей Гарантии в установленный срок, Гарант обязуется уплатить пеню Бенефициару в размере двойной ставки рефинансирования от суммы, подлежащей уплате за каждый день просрочки.</w:t>
      </w:r>
    </w:p>
    <w:p w:rsidR="00140867" w:rsidRPr="00EE03EA" w:rsidRDefault="00140867" w:rsidP="00F516FE">
      <w:pPr>
        <w:pStyle w:val="ad"/>
        <w:numPr>
          <w:ilvl w:val="0"/>
          <w:numId w:val="33"/>
        </w:numPr>
        <w:tabs>
          <w:tab w:val="left" w:pos="709"/>
          <w:tab w:val="left" w:pos="851"/>
          <w:tab w:val="left" w:pos="993"/>
        </w:tabs>
        <w:spacing w:after="0" w:line="240" w:lineRule="auto"/>
        <w:ind w:left="0" w:firstLine="709"/>
        <w:jc w:val="both"/>
        <w:rPr>
          <w:rFonts w:ascii="Times New Roman" w:hAnsi="Times New Roman"/>
          <w:sz w:val="24"/>
          <w:szCs w:val="24"/>
        </w:rPr>
      </w:pPr>
      <w:r w:rsidRPr="00EE03EA">
        <w:rPr>
          <w:rFonts w:ascii="Times New Roman" w:hAnsi="Times New Roman"/>
          <w:sz w:val="24"/>
          <w:szCs w:val="24"/>
        </w:rPr>
        <w:t>Настоящая Гарантия является безотзывной, вступает в силу с «___» _____________ 20___ года и действует по «___» _________ 20________ года (включительно). Письменное требование платежа должно быть направлено БЕНЕФИЦИАРОМ по адресу: __________. Настоящая гарантия является безусловной и безотзывной, и не может быть отозвана Гарантом в одностороннем порядке.</w:t>
      </w:r>
    </w:p>
    <w:p w:rsidR="00140867" w:rsidRPr="00EE03EA" w:rsidRDefault="00140867" w:rsidP="00F516FE">
      <w:pPr>
        <w:pStyle w:val="ad"/>
        <w:numPr>
          <w:ilvl w:val="0"/>
          <w:numId w:val="33"/>
        </w:numPr>
        <w:tabs>
          <w:tab w:val="left" w:pos="709"/>
          <w:tab w:val="left" w:pos="851"/>
          <w:tab w:val="left" w:pos="993"/>
        </w:tabs>
        <w:spacing w:after="0" w:line="240" w:lineRule="auto"/>
        <w:ind w:left="0" w:firstLine="709"/>
        <w:jc w:val="both"/>
        <w:rPr>
          <w:rFonts w:ascii="Times New Roman" w:hAnsi="Times New Roman"/>
          <w:sz w:val="24"/>
          <w:szCs w:val="24"/>
        </w:rPr>
      </w:pPr>
      <w:r w:rsidRPr="00EE03EA">
        <w:rPr>
          <w:rFonts w:ascii="Times New Roman" w:hAnsi="Times New Roman"/>
          <w:sz w:val="24"/>
          <w:szCs w:val="24"/>
        </w:rPr>
        <w:t>Гарант предоставляет заверения и гарантии в отношении того, что он совершил все необходимые корпоративные и иные действия для санкционирования заключения и исполнения настоящей банковской гарантии, и что настоящая банковская гарантия представляет собой законное, действительное и безусловное обязательство Гаранта, исполнение которого может быть истребовано в принудительном порядке в соответствии с его условиями.</w:t>
      </w:r>
    </w:p>
    <w:p w:rsidR="00140867" w:rsidRPr="00EE03EA" w:rsidRDefault="00140867" w:rsidP="00F516FE">
      <w:pPr>
        <w:pStyle w:val="ad"/>
        <w:numPr>
          <w:ilvl w:val="0"/>
          <w:numId w:val="33"/>
        </w:numPr>
        <w:tabs>
          <w:tab w:val="left" w:pos="709"/>
          <w:tab w:val="left" w:pos="851"/>
          <w:tab w:val="left" w:pos="993"/>
        </w:tabs>
        <w:spacing w:after="0" w:line="240" w:lineRule="auto"/>
        <w:ind w:left="0" w:firstLine="709"/>
        <w:jc w:val="both"/>
        <w:rPr>
          <w:rFonts w:ascii="Times New Roman" w:hAnsi="Times New Roman"/>
          <w:sz w:val="24"/>
          <w:szCs w:val="24"/>
        </w:rPr>
      </w:pPr>
      <w:r w:rsidRPr="00EE03EA">
        <w:rPr>
          <w:rFonts w:ascii="Times New Roman" w:hAnsi="Times New Roman"/>
          <w:sz w:val="24"/>
          <w:szCs w:val="24"/>
        </w:rPr>
        <w:t>Споры, разногласия или требования, возникающие из настоящей банковской гарантии или в связи с ней, в том числе касающиеся её исполнения, нарушения, прекращения, заключенности или недействительности, подлежат разрешению в Арбитражном суде _________________.</w:t>
      </w:r>
    </w:p>
    <w:p w:rsidR="00140867" w:rsidRPr="00EE03EA" w:rsidRDefault="00140867" w:rsidP="00F516FE">
      <w:pPr>
        <w:pStyle w:val="ad"/>
        <w:numPr>
          <w:ilvl w:val="0"/>
          <w:numId w:val="33"/>
        </w:numPr>
        <w:tabs>
          <w:tab w:val="left" w:pos="993"/>
        </w:tabs>
        <w:spacing w:after="0" w:line="240" w:lineRule="auto"/>
        <w:ind w:left="0" w:firstLine="709"/>
        <w:jc w:val="both"/>
        <w:rPr>
          <w:rFonts w:ascii="Times New Roman" w:hAnsi="Times New Roman"/>
          <w:sz w:val="24"/>
          <w:szCs w:val="24"/>
        </w:rPr>
      </w:pPr>
      <w:r w:rsidRPr="00EE03EA">
        <w:rPr>
          <w:rFonts w:ascii="Times New Roman" w:hAnsi="Times New Roman"/>
          <w:sz w:val="24"/>
          <w:szCs w:val="24"/>
        </w:rPr>
        <w:t>Настоящая банковская гарантия регулируется и толкуется в соответствии с законодательством Российской Федерации.</w:t>
      </w:r>
    </w:p>
    <w:p w:rsidR="00140867" w:rsidRPr="00EE03EA" w:rsidRDefault="00140867" w:rsidP="00140867">
      <w:pPr>
        <w:rPr>
          <w:rFonts w:ascii="Times New Roman" w:hAnsi="Times New Roman"/>
          <w:sz w:val="24"/>
          <w:szCs w:val="24"/>
        </w:rPr>
      </w:pPr>
    </w:p>
    <w:p w:rsidR="00140867" w:rsidRPr="00EE03EA" w:rsidRDefault="00140867" w:rsidP="00140867">
      <w:pPr>
        <w:widowControl w:val="0"/>
        <w:autoSpaceDE w:val="0"/>
        <w:autoSpaceDN w:val="0"/>
        <w:adjustRightInd w:val="0"/>
        <w:rPr>
          <w:rFonts w:ascii="Times New Roman" w:hAnsi="Times New Roman"/>
          <w:spacing w:val="-10"/>
        </w:rPr>
      </w:pPr>
      <w:r w:rsidRPr="00EE03EA">
        <w:rPr>
          <w:rFonts w:ascii="Times New Roman" w:hAnsi="Times New Roman"/>
          <w:spacing w:val="-10"/>
        </w:rPr>
        <w:t>Руководитель организации-Гаранта</w:t>
      </w:r>
    </w:p>
    <w:p w:rsidR="00140867" w:rsidRPr="00EE03EA" w:rsidRDefault="00140867" w:rsidP="00140867">
      <w:pPr>
        <w:widowControl w:val="0"/>
        <w:autoSpaceDE w:val="0"/>
        <w:autoSpaceDN w:val="0"/>
        <w:adjustRightInd w:val="0"/>
        <w:rPr>
          <w:rFonts w:ascii="Times New Roman" w:hAnsi="Times New Roman"/>
        </w:rPr>
      </w:pPr>
    </w:p>
    <w:p w:rsidR="00140867" w:rsidRPr="00EE03EA" w:rsidRDefault="00140867" w:rsidP="00140867">
      <w:pPr>
        <w:widowControl w:val="0"/>
        <w:autoSpaceDE w:val="0"/>
        <w:autoSpaceDN w:val="0"/>
        <w:adjustRightInd w:val="0"/>
        <w:rPr>
          <w:rFonts w:ascii="Times New Roman" w:hAnsi="Times New Roman"/>
          <w:spacing w:val="-10"/>
        </w:rPr>
      </w:pPr>
      <w:r w:rsidRPr="00EE03EA">
        <w:rPr>
          <w:rFonts w:ascii="Times New Roman" w:hAnsi="Times New Roman"/>
        </w:rPr>
        <w:t>______________ /___________/</w:t>
      </w:r>
    </w:p>
    <w:p w:rsidR="00140867" w:rsidRPr="00EE03EA" w:rsidRDefault="00140867" w:rsidP="00140867">
      <w:pPr>
        <w:widowControl w:val="0"/>
        <w:autoSpaceDE w:val="0"/>
        <w:autoSpaceDN w:val="0"/>
        <w:adjustRightInd w:val="0"/>
        <w:rPr>
          <w:rFonts w:ascii="Times New Roman" w:hAnsi="Times New Roman"/>
          <w:spacing w:val="-10"/>
        </w:rPr>
      </w:pPr>
      <w:r w:rsidRPr="00EE03EA">
        <w:rPr>
          <w:rFonts w:ascii="Times New Roman" w:hAnsi="Times New Roman"/>
          <w:spacing w:val="-10"/>
        </w:rPr>
        <w:t>Главный бухгалтер организации-Гаранта</w:t>
      </w:r>
    </w:p>
    <w:p w:rsidR="00140867" w:rsidRPr="00EE03EA" w:rsidRDefault="00140867" w:rsidP="00140867">
      <w:pPr>
        <w:widowControl w:val="0"/>
        <w:autoSpaceDE w:val="0"/>
        <w:autoSpaceDN w:val="0"/>
        <w:adjustRightInd w:val="0"/>
        <w:rPr>
          <w:rFonts w:ascii="Times New Roman" w:hAnsi="Times New Roman"/>
        </w:rPr>
      </w:pPr>
    </w:p>
    <w:p w:rsidR="00140867" w:rsidRPr="00EE03EA" w:rsidRDefault="00140867" w:rsidP="00140867">
      <w:pPr>
        <w:widowControl w:val="0"/>
        <w:autoSpaceDE w:val="0"/>
        <w:autoSpaceDN w:val="0"/>
        <w:adjustRightInd w:val="0"/>
        <w:rPr>
          <w:rFonts w:ascii="Times New Roman" w:hAnsi="Times New Roman"/>
          <w:spacing w:val="-10"/>
        </w:rPr>
      </w:pPr>
      <w:r w:rsidRPr="00EE03EA">
        <w:rPr>
          <w:rFonts w:ascii="Times New Roman" w:hAnsi="Times New Roman"/>
        </w:rPr>
        <w:t>______________ /___________/</w:t>
      </w:r>
    </w:p>
    <w:p w:rsidR="00140867" w:rsidRPr="00EE03EA" w:rsidRDefault="00140867" w:rsidP="00140867">
      <w:pPr>
        <w:widowControl w:val="0"/>
        <w:autoSpaceDE w:val="0"/>
        <w:autoSpaceDN w:val="0"/>
        <w:adjustRightInd w:val="0"/>
        <w:rPr>
          <w:rFonts w:ascii="Times New Roman" w:hAnsi="Times New Roman"/>
        </w:rPr>
      </w:pPr>
      <w:r w:rsidRPr="00EE03EA">
        <w:rPr>
          <w:rFonts w:ascii="Times New Roman" w:hAnsi="Times New Roman"/>
        </w:rPr>
        <w:t>М.П.</w:t>
      </w:r>
    </w:p>
    <w:p w:rsidR="00140867" w:rsidRPr="00EE03EA" w:rsidRDefault="00140867" w:rsidP="00140867">
      <w:pPr>
        <w:widowControl w:val="0"/>
        <w:autoSpaceDE w:val="0"/>
        <w:autoSpaceDN w:val="0"/>
        <w:adjustRightInd w:val="0"/>
        <w:rPr>
          <w:rFonts w:ascii="Times New Roman" w:hAnsi="Times New Roman"/>
        </w:rPr>
      </w:pPr>
    </w:p>
    <w:p w:rsidR="00140867" w:rsidRDefault="00140867" w:rsidP="00140867">
      <w:pPr>
        <w:widowControl w:val="0"/>
        <w:shd w:val="clear" w:color="auto" w:fill="FFFFFF"/>
        <w:autoSpaceDE w:val="0"/>
        <w:autoSpaceDN w:val="0"/>
        <w:adjustRightInd w:val="0"/>
        <w:spacing w:after="0" w:line="240" w:lineRule="auto"/>
        <w:jc w:val="both"/>
        <w:rPr>
          <w:rFonts w:ascii="Times New Roman" w:hAnsi="Times New Roman"/>
          <w:b/>
          <w:spacing w:val="-1"/>
          <w:sz w:val="24"/>
          <w:szCs w:val="24"/>
        </w:rPr>
      </w:pPr>
      <w:r w:rsidRPr="00EE03EA">
        <w:rPr>
          <w:rFonts w:ascii="Times New Roman" w:hAnsi="Times New Roman"/>
          <w:b/>
          <w:spacing w:val="-1"/>
          <w:sz w:val="24"/>
          <w:szCs w:val="24"/>
        </w:rPr>
        <w:t>ФОРМУ СОГЛАСОВАЛИ:</w:t>
      </w:r>
    </w:p>
    <w:p w:rsidR="00DE1655" w:rsidRPr="00EE03EA" w:rsidRDefault="00DE1655" w:rsidP="00140867">
      <w:pPr>
        <w:widowControl w:val="0"/>
        <w:shd w:val="clear" w:color="auto" w:fill="FFFFFF"/>
        <w:autoSpaceDE w:val="0"/>
        <w:autoSpaceDN w:val="0"/>
        <w:adjustRightInd w:val="0"/>
        <w:spacing w:after="0" w:line="240" w:lineRule="auto"/>
        <w:jc w:val="both"/>
        <w:rPr>
          <w:rFonts w:ascii="Times New Roman" w:hAnsi="Times New Roman"/>
          <w:b/>
          <w:spacing w:val="-1"/>
          <w:sz w:val="24"/>
          <w:szCs w:val="24"/>
        </w:rPr>
      </w:pPr>
    </w:p>
    <w:tbl>
      <w:tblPr>
        <w:tblW w:w="9165" w:type="dxa"/>
        <w:jc w:val="center"/>
        <w:tblLayout w:type="fixed"/>
        <w:tblLook w:val="04A0" w:firstRow="1" w:lastRow="0" w:firstColumn="1" w:lastColumn="0" w:noHBand="0" w:noVBand="1"/>
      </w:tblPr>
      <w:tblGrid>
        <w:gridCol w:w="4582"/>
        <w:gridCol w:w="4583"/>
      </w:tblGrid>
      <w:tr w:rsidR="00140867" w:rsidRPr="00EE03EA" w:rsidTr="00140867">
        <w:trPr>
          <w:trHeight w:val="195"/>
          <w:jc w:val="center"/>
        </w:trPr>
        <w:tc>
          <w:tcPr>
            <w:tcW w:w="4582" w:type="dxa"/>
            <w:hideMark/>
          </w:tcPr>
          <w:p w:rsidR="00140867" w:rsidRPr="00EE03EA" w:rsidRDefault="00140867" w:rsidP="00140867">
            <w:pPr>
              <w:widowControl w:val="0"/>
              <w:autoSpaceDE w:val="0"/>
              <w:autoSpaceDN w:val="0"/>
              <w:adjustRightInd w:val="0"/>
              <w:spacing w:after="0" w:line="240" w:lineRule="auto"/>
              <w:jc w:val="both"/>
              <w:rPr>
                <w:rFonts w:ascii="Times New Roman" w:hAnsi="Times New Roman"/>
                <w:b/>
                <w:sz w:val="24"/>
                <w:szCs w:val="24"/>
              </w:rPr>
            </w:pPr>
            <w:r w:rsidRPr="00EE03EA">
              <w:rPr>
                <w:rFonts w:ascii="Times New Roman" w:hAnsi="Times New Roman"/>
                <w:b/>
                <w:sz w:val="24"/>
                <w:szCs w:val="24"/>
              </w:rPr>
              <w:t>От Исполнителя</w:t>
            </w:r>
          </w:p>
        </w:tc>
        <w:tc>
          <w:tcPr>
            <w:tcW w:w="4583" w:type="dxa"/>
            <w:hideMark/>
          </w:tcPr>
          <w:p w:rsidR="00140867" w:rsidRPr="00EE03EA" w:rsidRDefault="00140867" w:rsidP="00140867">
            <w:pPr>
              <w:widowControl w:val="0"/>
              <w:autoSpaceDE w:val="0"/>
              <w:autoSpaceDN w:val="0"/>
              <w:adjustRightInd w:val="0"/>
              <w:spacing w:after="0" w:line="240" w:lineRule="auto"/>
              <w:jc w:val="both"/>
              <w:rPr>
                <w:rFonts w:ascii="Times New Roman" w:hAnsi="Times New Roman"/>
                <w:b/>
                <w:sz w:val="24"/>
                <w:szCs w:val="24"/>
              </w:rPr>
            </w:pPr>
            <w:r w:rsidRPr="00EE03EA">
              <w:rPr>
                <w:rFonts w:ascii="Times New Roman" w:hAnsi="Times New Roman"/>
                <w:b/>
                <w:sz w:val="24"/>
                <w:szCs w:val="24"/>
              </w:rPr>
              <w:t xml:space="preserve"> От Заказчика</w:t>
            </w:r>
          </w:p>
        </w:tc>
      </w:tr>
      <w:tr w:rsidR="00140867" w:rsidRPr="00EE03EA" w:rsidTr="00140867">
        <w:trPr>
          <w:trHeight w:val="195"/>
          <w:jc w:val="center"/>
        </w:trPr>
        <w:tc>
          <w:tcPr>
            <w:tcW w:w="4582" w:type="dxa"/>
          </w:tcPr>
          <w:p w:rsidR="00140867" w:rsidRPr="00EE03EA" w:rsidRDefault="00140867" w:rsidP="00140867">
            <w:pPr>
              <w:shd w:val="clear" w:color="auto" w:fill="FFFFFF"/>
              <w:snapToGrid w:val="0"/>
              <w:spacing w:before="14" w:after="14" w:line="360" w:lineRule="auto"/>
              <w:jc w:val="both"/>
              <w:rPr>
                <w:rFonts w:ascii="Times New Roman" w:hAnsi="Times New Roman"/>
                <w:sz w:val="24"/>
                <w:szCs w:val="24"/>
              </w:rPr>
            </w:pPr>
          </w:p>
          <w:p w:rsidR="00140867" w:rsidRPr="00EE03EA" w:rsidRDefault="00140867" w:rsidP="00140867">
            <w:pPr>
              <w:shd w:val="clear" w:color="auto" w:fill="FFFFFF"/>
              <w:snapToGrid w:val="0"/>
              <w:spacing w:before="14" w:after="14" w:line="360" w:lineRule="auto"/>
              <w:jc w:val="both"/>
              <w:rPr>
                <w:rFonts w:ascii="Times New Roman" w:hAnsi="Times New Roman"/>
                <w:sz w:val="24"/>
                <w:szCs w:val="24"/>
              </w:rPr>
            </w:pPr>
          </w:p>
        </w:tc>
        <w:tc>
          <w:tcPr>
            <w:tcW w:w="4583" w:type="dxa"/>
          </w:tcPr>
          <w:p w:rsidR="00140867" w:rsidRPr="00EE03EA" w:rsidRDefault="00140867" w:rsidP="00140867">
            <w:pPr>
              <w:shd w:val="clear" w:color="auto" w:fill="FFFFFF"/>
              <w:snapToGrid w:val="0"/>
              <w:spacing w:before="14" w:after="14" w:line="360" w:lineRule="auto"/>
              <w:jc w:val="both"/>
              <w:rPr>
                <w:rFonts w:ascii="Times New Roman" w:hAnsi="Times New Roman"/>
                <w:sz w:val="24"/>
                <w:szCs w:val="24"/>
              </w:rPr>
            </w:pPr>
          </w:p>
        </w:tc>
      </w:tr>
      <w:tr w:rsidR="00140867" w:rsidRPr="00EE03EA" w:rsidTr="00140867">
        <w:trPr>
          <w:trHeight w:val="195"/>
          <w:jc w:val="center"/>
        </w:trPr>
        <w:tc>
          <w:tcPr>
            <w:tcW w:w="4582" w:type="dxa"/>
            <w:hideMark/>
          </w:tcPr>
          <w:p w:rsidR="00140867" w:rsidRPr="00EE03EA" w:rsidRDefault="00140867" w:rsidP="00140867">
            <w:pPr>
              <w:shd w:val="clear" w:color="auto" w:fill="FFFFFF"/>
              <w:snapToGrid w:val="0"/>
              <w:spacing w:before="14" w:after="14" w:line="360" w:lineRule="auto"/>
              <w:jc w:val="both"/>
              <w:rPr>
                <w:rFonts w:ascii="Times New Roman" w:hAnsi="Times New Roman"/>
                <w:sz w:val="24"/>
                <w:szCs w:val="24"/>
              </w:rPr>
            </w:pPr>
            <w:r w:rsidRPr="00EE03EA">
              <w:rPr>
                <w:rFonts w:ascii="Times New Roman" w:hAnsi="Times New Roman"/>
              </w:rPr>
              <w:t>__________________ ( ________________ )</w:t>
            </w:r>
          </w:p>
        </w:tc>
        <w:tc>
          <w:tcPr>
            <w:tcW w:w="4583" w:type="dxa"/>
            <w:hideMark/>
          </w:tcPr>
          <w:p w:rsidR="00140867" w:rsidRPr="00EE03EA" w:rsidRDefault="00140867" w:rsidP="00140867">
            <w:pPr>
              <w:shd w:val="clear" w:color="auto" w:fill="FFFFFF"/>
              <w:snapToGrid w:val="0"/>
              <w:spacing w:before="14" w:after="14" w:line="360" w:lineRule="auto"/>
              <w:jc w:val="both"/>
              <w:rPr>
                <w:rFonts w:ascii="Times New Roman" w:hAnsi="Times New Roman"/>
                <w:sz w:val="24"/>
                <w:szCs w:val="24"/>
              </w:rPr>
            </w:pPr>
            <w:r w:rsidRPr="00EE03EA">
              <w:rPr>
                <w:rFonts w:ascii="Times New Roman" w:hAnsi="Times New Roman"/>
              </w:rPr>
              <w:t>__________________ ( ________________ )</w:t>
            </w:r>
          </w:p>
        </w:tc>
      </w:tr>
      <w:tr w:rsidR="00140867" w:rsidRPr="00EE03EA" w:rsidTr="00140867">
        <w:trPr>
          <w:trHeight w:val="195"/>
          <w:jc w:val="center"/>
        </w:trPr>
        <w:tc>
          <w:tcPr>
            <w:tcW w:w="4582" w:type="dxa"/>
          </w:tcPr>
          <w:p w:rsidR="00140867" w:rsidRPr="00EE03EA" w:rsidRDefault="00140867" w:rsidP="00140867">
            <w:pPr>
              <w:shd w:val="clear" w:color="auto" w:fill="FFFFFF"/>
              <w:snapToGrid w:val="0"/>
              <w:spacing w:before="14" w:after="14" w:line="360" w:lineRule="auto"/>
              <w:ind w:firstLine="567"/>
              <w:jc w:val="both"/>
              <w:rPr>
                <w:rFonts w:ascii="Times New Roman" w:hAnsi="Times New Roman"/>
                <w:sz w:val="24"/>
                <w:szCs w:val="24"/>
              </w:rPr>
            </w:pPr>
          </w:p>
        </w:tc>
        <w:tc>
          <w:tcPr>
            <w:tcW w:w="4583" w:type="dxa"/>
          </w:tcPr>
          <w:p w:rsidR="00140867" w:rsidRPr="00EE03EA" w:rsidRDefault="00140867" w:rsidP="00140867">
            <w:pPr>
              <w:shd w:val="clear" w:color="auto" w:fill="FFFFFF"/>
              <w:snapToGrid w:val="0"/>
              <w:spacing w:before="14" w:after="14" w:line="360" w:lineRule="auto"/>
              <w:ind w:firstLine="567"/>
              <w:jc w:val="both"/>
              <w:rPr>
                <w:rFonts w:ascii="Times New Roman" w:hAnsi="Times New Roman"/>
                <w:sz w:val="24"/>
                <w:szCs w:val="24"/>
              </w:rPr>
            </w:pPr>
          </w:p>
        </w:tc>
      </w:tr>
    </w:tbl>
    <w:p w:rsidR="00140867" w:rsidRPr="00EE03EA" w:rsidRDefault="00140867" w:rsidP="00140867">
      <w:pPr>
        <w:rPr>
          <w:snapToGrid w:val="0"/>
        </w:rPr>
        <w:sectPr w:rsidR="00140867" w:rsidRPr="00EE03EA" w:rsidSect="00DA6B29">
          <w:pgSz w:w="11907" w:h="16840" w:code="9"/>
          <w:pgMar w:top="1134" w:right="851" w:bottom="1134" w:left="1701" w:header="680" w:footer="737" w:gutter="0"/>
          <w:cols w:space="720"/>
        </w:sectPr>
      </w:pPr>
    </w:p>
    <w:p w:rsidR="00140867" w:rsidRPr="00EE03EA" w:rsidRDefault="00140867" w:rsidP="00140867">
      <w:pPr>
        <w:spacing w:after="0" w:line="240" w:lineRule="auto"/>
        <w:ind w:left="11058" w:firstLine="286"/>
        <w:outlineLvl w:val="1"/>
        <w:rPr>
          <w:rFonts w:ascii="Times New Roman" w:hAnsi="Times New Roman"/>
        </w:rPr>
      </w:pPr>
      <w:r w:rsidRPr="00EE03EA">
        <w:rPr>
          <w:rFonts w:ascii="Times New Roman" w:hAnsi="Times New Roman"/>
        </w:rPr>
        <w:lastRenderedPageBreak/>
        <w:t>Приложение 12</w:t>
      </w:r>
    </w:p>
    <w:p w:rsidR="00140867" w:rsidRPr="00EE03EA" w:rsidRDefault="00140867" w:rsidP="00140867">
      <w:pPr>
        <w:spacing w:after="0" w:line="240" w:lineRule="auto"/>
        <w:ind w:left="10772" w:firstLine="572"/>
        <w:jc w:val="both"/>
        <w:rPr>
          <w:rFonts w:ascii="Times New Roman" w:hAnsi="Times New Roman"/>
        </w:rPr>
      </w:pPr>
      <w:r w:rsidRPr="00EE03EA">
        <w:rPr>
          <w:rFonts w:ascii="Times New Roman" w:hAnsi="Times New Roman"/>
        </w:rPr>
        <w:t>к Договору №________________</w:t>
      </w:r>
    </w:p>
    <w:p w:rsidR="00140867" w:rsidRPr="00EE03EA" w:rsidRDefault="00140867" w:rsidP="00140867">
      <w:pPr>
        <w:widowControl w:val="0"/>
        <w:autoSpaceDE w:val="0"/>
        <w:autoSpaceDN w:val="0"/>
        <w:adjustRightInd w:val="0"/>
        <w:spacing w:after="0" w:line="240" w:lineRule="auto"/>
        <w:ind w:left="11058" w:firstLine="286"/>
        <w:rPr>
          <w:rFonts w:ascii="Times New Roman" w:hAnsi="Times New Roman"/>
        </w:rPr>
      </w:pPr>
      <w:r w:rsidRPr="00EE03EA">
        <w:rPr>
          <w:rFonts w:ascii="Times New Roman" w:hAnsi="Times New Roman"/>
        </w:rPr>
        <w:t>от «____»_____</w:t>
      </w:r>
      <w:r w:rsidRPr="00EE03EA">
        <w:rPr>
          <w:rFonts w:ascii="Times New Roman" w:hAnsi="Times New Roman"/>
        </w:rPr>
        <w:lastRenderedPageBreak/>
        <w:t>_________20___г.</w:t>
      </w:r>
    </w:p>
    <w:p w:rsidR="00140867" w:rsidRPr="00EE03EA" w:rsidRDefault="00140867" w:rsidP="00140867">
      <w:pPr>
        <w:autoSpaceDE w:val="0"/>
        <w:autoSpaceDN w:val="0"/>
        <w:adjustRightInd w:val="0"/>
        <w:spacing w:after="0" w:line="240" w:lineRule="auto"/>
        <w:rPr>
          <w:rFonts w:ascii="Times New Roman" w:hAnsi="Times New Roman"/>
          <w:sz w:val="24"/>
          <w:szCs w:val="24"/>
        </w:rPr>
      </w:pPr>
    </w:p>
    <w:p w:rsidR="00140867" w:rsidRPr="00EE03EA" w:rsidRDefault="00140867" w:rsidP="00140867">
      <w:pPr>
        <w:autoSpaceDE w:val="0"/>
        <w:autoSpaceDN w:val="0"/>
        <w:adjustRightInd w:val="0"/>
        <w:spacing w:after="0" w:line="240" w:lineRule="auto"/>
        <w:jc w:val="center"/>
        <w:rPr>
          <w:rFonts w:ascii="Times New Roman" w:hAnsi="Times New Roman"/>
          <w:sz w:val="28"/>
          <w:szCs w:val="28"/>
        </w:rPr>
      </w:pPr>
    </w:p>
    <w:p w:rsidR="00140867" w:rsidRPr="00EE03EA" w:rsidRDefault="00140867" w:rsidP="00140867">
      <w:pPr>
        <w:autoSpaceDE w:val="0"/>
        <w:autoSpaceDN w:val="0"/>
        <w:adjustRightInd w:val="0"/>
        <w:spacing w:after="0" w:line="240" w:lineRule="auto"/>
        <w:jc w:val="center"/>
        <w:rPr>
          <w:rFonts w:ascii="Times New Roman" w:hAnsi="Times New Roman"/>
          <w:b/>
          <w:sz w:val="28"/>
          <w:szCs w:val="28"/>
        </w:rPr>
      </w:pPr>
      <w:r w:rsidRPr="00EE03EA">
        <w:rPr>
          <w:rFonts w:ascii="Times New Roman" w:hAnsi="Times New Roman"/>
          <w:b/>
          <w:sz w:val="28"/>
          <w:szCs w:val="28"/>
        </w:rPr>
        <w:t>Итоговый Акт № ___ от «____»_____________20___г.</w:t>
      </w:r>
    </w:p>
    <w:p w:rsidR="00140867" w:rsidRPr="00EE03EA" w:rsidRDefault="00140867" w:rsidP="00140867">
      <w:pPr>
        <w:autoSpaceDE w:val="0"/>
        <w:autoSpaceDN w:val="0"/>
        <w:adjustRightInd w:val="0"/>
        <w:spacing w:after="0" w:line="240" w:lineRule="auto"/>
        <w:jc w:val="center"/>
        <w:rPr>
          <w:rFonts w:ascii="Times New Roman" w:hAnsi="Times New Roman"/>
          <w:sz w:val="24"/>
          <w:szCs w:val="24"/>
        </w:rPr>
      </w:pPr>
      <w:r w:rsidRPr="00EE03EA">
        <w:rPr>
          <w:rFonts w:ascii="Times New Roman" w:hAnsi="Times New Roman"/>
          <w:sz w:val="24"/>
          <w:szCs w:val="24"/>
        </w:rPr>
        <w:t xml:space="preserve">сдачи-приемки услуг по осуществлению </w:t>
      </w:r>
      <w:r>
        <w:rPr>
          <w:rFonts w:ascii="Times New Roman" w:hAnsi="Times New Roman"/>
          <w:sz w:val="24"/>
          <w:szCs w:val="24"/>
        </w:rPr>
        <w:t>с</w:t>
      </w:r>
      <w:r w:rsidRPr="00EE03EA">
        <w:rPr>
          <w:rFonts w:ascii="Times New Roman" w:hAnsi="Times New Roman"/>
          <w:sz w:val="24"/>
          <w:szCs w:val="24"/>
        </w:rPr>
        <w:t>троительного контроля  с «   »           20  г. по «   »           20   г.</w:t>
      </w:r>
    </w:p>
    <w:p w:rsidR="00140867" w:rsidRPr="00EE03EA" w:rsidRDefault="00140867" w:rsidP="00140867">
      <w:pPr>
        <w:autoSpaceDE w:val="0"/>
        <w:autoSpaceDN w:val="0"/>
        <w:adjustRightInd w:val="0"/>
        <w:spacing w:after="0" w:line="240" w:lineRule="auto"/>
        <w:jc w:val="center"/>
        <w:rPr>
          <w:rFonts w:ascii="Times New Roman" w:hAnsi="Times New Roman"/>
          <w:sz w:val="24"/>
          <w:szCs w:val="24"/>
        </w:rPr>
      </w:pPr>
      <w:r w:rsidRPr="00EE03EA">
        <w:rPr>
          <w:rFonts w:ascii="Times New Roman" w:hAnsi="Times New Roman"/>
          <w:sz w:val="24"/>
          <w:szCs w:val="24"/>
        </w:rPr>
        <w:t>по Договору № _____________ от ___________________</w:t>
      </w:r>
    </w:p>
    <w:p w:rsidR="00140867" w:rsidRPr="00EE03EA" w:rsidRDefault="00140867" w:rsidP="00140867">
      <w:pPr>
        <w:autoSpaceDE w:val="0"/>
        <w:autoSpaceDN w:val="0"/>
        <w:adjustRightInd w:val="0"/>
        <w:spacing w:after="0" w:line="240" w:lineRule="auto"/>
        <w:jc w:val="center"/>
        <w:rPr>
          <w:rFonts w:ascii="Times New Roman" w:hAnsi="Times New Roman"/>
          <w:sz w:val="24"/>
          <w:szCs w:val="24"/>
        </w:rPr>
      </w:pPr>
      <w:r w:rsidRPr="00EE03EA">
        <w:rPr>
          <w:rFonts w:ascii="Times New Roman" w:hAnsi="Times New Roman"/>
          <w:sz w:val="24"/>
          <w:szCs w:val="24"/>
        </w:rPr>
        <w:t>по титулу ______________________________________________________________________________</w:t>
      </w:r>
    </w:p>
    <w:p w:rsidR="00140867" w:rsidRPr="00EE03EA" w:rsidRDefault="00140867" w:rsidP="00140867">
      <w:pPr>
        <w:autoSpaceDE w:val="0"/>
        <w:autoSpaceDN w:val="0"/>
        <w:adjustRightInd w:val="0"/>
        <w:spacing w:after="0" w:line="240" w:lineRule="auto"/>
        <w:jc w:val="center"/>
        <w:rPr>
          <w:rFonts w:ascii="Times New Roman" w:hAnsi="Times New Roman"/>
          <w:sz w:val="24"/>
          <w:szCs w:val="24"/>
        </w:rPr>
      </w:pPr>
    </w:p>
    <w:p w:rsidR="00140867" w:rsidRPr="00EE03EA" w:rsidRDefault="00140867" w:rsidP="00140867">
      <w:pPr>
        <w:autoSpaceDE w:val="0"/>
        <w:autoSpaceDN w:val="0"/>
        <w:adjustRightInd w:val="0"/>
        <w:spacing w:after="0" w:line="240" w:lineRule="auto"/>
        <w:jc w:val="both"/>
        <w:rPr>
          <w:rFonts w:ascii="Times New Roman" w:hAnsi="Times New Roman"/>
        </w:rPr>
      </w:pPr>
    </w:p>
    <w:tbl>
      <w:tblPr>
        <w:tblW w:w="14873" w:type="dxa"/>
        <w:tblInd w:w="-5" w:type="dxa"/>
        <w:tblLayout w:type="fixed"/>
        <w:tblLook w:val="00A0" w:firstRow="1" w:lastRow="0" w:firstColumn="1" w:lastColumn="0" w:noHBand="0" w:noVBand="0"/>
      </w:tblPr>
      <w:tblGrid>
        <w:gridCol w:w="407"/>
        <w:gridCol w:w="2683"/>
        <w:gridCol w:w="1276"/>
        <w:gridCol w:w="6007"/>
        <w:gridCol w:w="4500"/>
      </w:tblGrid>
      <w:tr w:rsidR="00140867" w:rsidRPr="00EE03EA" w:rsidTr="00140867">
        <w:trPr>
          <w:trHeight w:val="769"/>
        </w:trPr>
        <w:tc>
          <w:tcPr>
            <w:tcW w:w="407" w:type="dxa"/>
            <w:tcBorders>
              <w:top w:val="single" w:sz="4" w:space="0" w:color="000000"/>
              <w:left w:val="single" w:sz="4" w:space="0" w:color="000000"/>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r w:rsidRPr="00EE03EA">
              <w:rPr>
                <w:rFonts w:ascii="Times New Roman" w:hAnsi="Times New Roman"/>
              </w:rPr>
              <w:t>№</w:t>
            </w:r>
          </w:p>
        </w:tc>
        <w:tc>
          <w:tcPr>
            <w:tcW w:w="2683" w:type="dxa"/>
            <w:tcBorders>
              <w:top w:val="single" w:sz="4" w:space="0" w:color="000000"/>
              <w:left w:val="single" w:sz="4" w:space="0" w:color="auto"/>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r w:rsidRPr="00EE03EA">
              <w:rPr>
                <w:rFonts w:ascii="Times New Roman" w:hAnsi="Times New Roman"/>
              </w:rPr>
              <w:t>Наименование оказанных услуг</w:t>
            </w:r>
          </w:p>
        </w:tc>
        <w:tc>
          <w:tcPr>
            <w:tcW w:w="1276" w:type="dxa"/>
            <w:tcBorders>
              <w:top w:val="single" w:sz="4" w:space="0" w:color="000000"/>
              <w:left w:val="single" w:sz="4" w:space="0" w:color="000000"/>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r w:rsidRPr="00EE03EA">
              <w:rPr>
                <w:rFonts w:ascii="Times New Roman" w:hAnsi="Times New Roman"/>
              </w:rPr>
              <w:t>Полное Кол-во</w:t>
            </w:r>
          </w:p>
          <w:p w:rsidR="00140867" w:rsidRPr="00EE03EA" w:rsidRDefault="00140867" w:rsidP="00140867">
            <w:pPr>
              <w:autoSpaceDE w:val="0"/>
              <w:autoSpaceDN w:val="0"/>
              <w:adjustRightInd w:val="0"/>
              <w:snapToGrid w:val="0"/>
              <w:spacing w:after="0" w:line="240" w:lineRule="auto"/>
              <w:jc w:val="both"/>
              <w:rPr>
                <w:rFonts w:ascii="Times New Roman" w:hAnsi="Times New Roman"/>
              </w:rPr>
            </w:pPr>
            <w:r w:rsidRPr="00EE03EA">
              <w:rPr>
                <w:rFonts w:ascii="Times New Roman" w:hAnsi="Times New Roman"/>
              </w:rPr>
              <w:t>(чел-дни)</w:t>
            </w:r>
          </w:p>
        </w:tc>
        <w:tc>
          <w:tcPr>
            <w:tcW w:w="6007" w:type="dxa"/>
            <w:tcBorders>
              <w:top w:val="single" w:sz="4" w:space="0" w:color="000000"/>
              <w:left w:val="single" w:sz="4" w:space="0" w:color="000000"/>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r w:rsidRPr="00EE03EA">
              <w:rPr>
                <w:rFonts w:ascii="Times New Roman" w:hAnsi="Times New Roman"/>
              </w:rPr>
              <w:t>Цена услуг по Договору (руб.), в том числе НДС ____%</w:t>
            </w:r>
          </w:p>
        </w:tc>
        <w:tc>
          <w:tcPr>
            <w:tcW w:w="4500" w:type="dxa"/>
            <w:tcBorders>
              <w:top w:val="single" w:sz="4" w:space="0" w:color="000000"/>
              <w:left w:val="single" w:sz="4" w:space="0" w:color="000000"/>
              <w:bottom w:val="nil"/>
              <w:right w:val="single" w:sz="4" w:space="0" w:color="000000"/>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r w:rsidRPr="00EE03EA">
              <w:rPr>
                <w:rFonts w:ascii="Times New Roman" w:hAnsi="Times New Roman"/>
              </w:rPr>
              <w:t>Итоговая стоимость оказанных услуг (руб.) в том числе НДС _____%</w:t>
            </w:r>
          </w:p>
        </w:tc>
      </w:tr>
      <w:tr w:rsidR="00140867" w:rsidRPr="00EE03EA" w:rsidTr="00140867">
        <w:tc>
          <w:tcPr>
            <w:tcW w:w="407" w:type="dxa"/>
            <w:tcBorders>
              <w:top w:val="single" w:sz="4" w:space="0" w:color="000000"/>
              <w:left w:val="single" w:sz="4" w:space="0" w:color="000000"/>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u w:val="single"/>
              </w:rPr>
            </w:pPr>
          </w:p>
        </w:tc>
        <w:tc>
          <w:tcPr>
            <w:tcW w:w="2683" w:type="dxa"/>
            <w:tcBorders>
              <w:top w:val="single" w:sz="4" w:space="0" w:color="000000"/>
              <w:left w:val="single" w:sz="4" w:space="0" w:color="auto"/>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u w:val="single"/>
              </w:rPr>
            </w:pPr>
          </w:p>
        </w:tc>
        <w:tc>
          <w:tcPr>
            <w:tcW w:w="1276" w:type="dxa"/>
            <w:tcBorders>
              <w:top w:val="single" w:sz="4" w:space="0" w:color="000000"/>
              <w:left w:val="single" w:sz="4" w:space="0" w:color="000000"/>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u w:val="single"/>
              </w:rPr>
            </w:pPr>
          </w:p>
        </w:tc>
        <w:tc>
          <w:tcPr>
            <w:tcW w:w="6007" w:type="dxa"/>
            <w:tcBorders>
              <w:top w:val="single" w:sz="4" w:space="0" w:color="000000"/>
              <w:left w:val="single" w:sz="4" w:space="0" w:color="000000"/>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c>
          <w:tcPr>
            <w:tcW w:w="4500" w:type="dxa"/>
            <w:tcBorders>
              <w:top w:val="single" w:sz="4" w:space="0" w:color="000000"/>
              <w:left w:val="single" w:sz="4" w:space="0" w:color="000000"/>
              <w:bottom w:val="single" w:sz="4" w:space="0" w:color="000000"/>
              <w:right w:val="single" w:sz="4" w:space="0" w:color="000000"/>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r>
      <w:tr w:rsidR="00140867" w:rsidRPr="00EE03EA" w:rsidTr="00140867">
        <w:tc>
          <w:tcPr>
            <w:tcW w:w="407" w:type="dxa"/>
            <w:tcBorders>
              <w:top w:val="single" w:sz="4" w:space="0" w:color="auto"/>
              <w:left w:val="nil"/>
              <w:bottom w:val="nil"/>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c>
          <w:tcPr>
            <w:tcW w:w="2683" w:type="dxa"/>
            <w:tcBorders>
              <w:top w:val="single" w:sz="4" w:space="0" w:color="auto"/>
              <w:left w:val="nil"/>
              <w:bottom w:val="nil"/>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c>
          <w:tcPr>
            <w:tcW w:w="1276" w:type="dxa"/>
            <w:tcBorders>
              <w:top w:val="single" w:sz="4" w:space="0" w:color="auto"/>
              <w:left w:val="nil"/>
              <w:bottom w:val="nil"/>
              <w:right w:val="single" w:sz="4" w:space="0" w:color="auto"/>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c>
          <w:tcPr>
            <w:tcW w:w="6007" w:type="dxa"/>
            <w:tcBorders>
              <w:top w:val="single" w:sz="4" w:space="0" w:color="000000"/>
              <w:left w:val="single" w:sz="4" w:space="0" w:color="auto"/>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r w:rsidRPr="00EE03EA">
              <w:rPr>
                <w:rFonts w:ascii="Times New Roman" w:hAnsi="Times New Roman"/>
              </w:rPr>
              <w:t>Итого с НДС _____%</w:t>
            </w:r>
          </w:p>
        </w:tc>
        <w:tc>
          <w:tcPr>
            <w:tcW w:w="4500" w:type="dxa"/>
            <w:tcBorders>
              <w:top w:val="single" w:sz="4" w:space="0" w:color="000000"/>
              <w:left w:val="single" w:sz="4" w:space="0" w:color="000000"/>
              <w:bottom w:val="single" w:sz="4" w:space="0" w:color="000000"/>
              <w:right w:val="single" w:sz="4" w:space="0" w:color="000000"/>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r>
      <w:tr w:rsidR="00140867" w:rsidRPr="00EE03EA" w:rsidTr="00140867">
        <w:tc>
          <w:tcPr>
            <w:tcW w:w="407" w:type="dxa"/>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c>
          <w:tcPr>
            <w:tcW w:w="2683" w:type="dxa"/>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c>
          <w:tcPr>
            <w:tcW w:w="1276" w:type="dxa"/>
            <w:tcBorders>
              <w:top w:val="nil"/>
              <w:left w:val="nil"/>
              <w:bottom w:val="nil"/>
              <w:right w:val="single" w:sz="4" w:space="0" w:color="auto"/>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c>
          <w:tcPr>
            <w:tcW w:w="6007" w:type="dxa"/>
            <w:tcBorders>
              <w:top w:val="single" w:sz="4" w:space="0" w:color="000000"/>
              <w:left w:val="single" w:sz="4" w:space="0" w:color="auto"/>
              <w:bottom w:val="single" w:sz="4" w:space="0" w:color="000000"/>
              <w:right w:val="nil"/>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r w:rsidRPr="00EE03EA">
              <w:rPr>
                <w:rFonts w:ascii="Times New Roman" w:hAnsi="Times New Roman"/>
              </w:rPr>
              <w:t>НДС _____%</w:t>
            </w:r>
          </w:p>
        </w:tc>
        <w:tc>
          <w:tcPr>
            <w:tcW w:w="4500" w:type="dxa"/>
            <w:tcBorders>
              <w:top w:val="single" w:sz="4" w:space="0" w:color="000000"/>
              <w:left w:val="single" w:sz="4" w:space="0" w:color="000000"/>
              <w:bottom w:val="single" w:sz="4" w:space="0" w:color="000000"/>
              <w:right w:val="single" w:sz="4" w:space="0" w:color="000000"/>
            </w:tcBorders>
          </w:tcPr>
          <w:p w:rsidR="00140867" w:rsidRPr="00EE03EA" w:rsidRDefault="00140867" w:rsidP="00140867">
            <w:pPr>
              <w:autoSpaceDE w:val="0"/>
              <w:autoSpaceDN w:val="0"/>
              <w:adjustRightInd w:val="0"/>
              <w:snapToGrid w:val="0"/>
              <w:spacing w:after="0" w:line="240" w:lineRule="auto"/>
              <w:jc w:val="both"/>
              <w:rPr>
                <w:rFonts w:ascii="Times New Roman" w:hAnsi="Times New Roman"/>
              </w:rPr>
            </w:pPr>
          </w:p>
        </w:tc>
      </w:tr>
    </w:tbl>
    <w:p w:rsidR="00140867" w:rsidRPr="00EE03EA" w:rsidRDefault="00140867" w:rsidP="00140867">
      <w:pPr>
        <w:autoSpaceDE w:val="0"/>
        <w:autoSpaceDN w:val="0"/>
        <w:adjustRightInd w:val="0"/>
        <w:spacing w:after="0" w:line="240" w:lineRule="auto"/>
        <w:jc w:val="both"/>
        <w:rPr>
          <w:rFonts w:ascii="Times New Roman" w:hAnsi="Times New Roman"/>
        </w:rPr>
      </w:pPr>
    </w:p>
    <w:p w:rsidR="00140867" w:rsidRPr="00EE03EA" w:rsidRDefault="00140867" w:rsidP="00140867">
      <w:pPr>
        <w:autoSpaceDE w:val="0"/>
        <w:autoSpaceDN w:val="0"/>
        <w:adjustRightInd w:val="0"/>
        <w:spacing w:after="0" w:line="240" w:lineRule="auto"/>
        <w:jc w:val="both"/>
        <w:rPr>
          <w:rFonts w:ascii="Times New Roman" w:hAnsi="Times New Roman"/>
        </w:rPr>
      </w:pPr>
      <w:r w:rsidRPr="00EE03EA">
        <w:rPr>
          <w:rFonts w:ascii="Times New Roman" w:hAnsi="Times New Roman"/>
        </w:rPr>
        <w:t>Вышеперечисленные услуги выполнены полностью и в срок.</w:t>
      </w:r>
    </w:p>
    <w:p w:rsidR="00140867" w:rsidRPr="00EE03EA" w:rsidRDefault="00140867" w:rsidP="00140867">
      <w:pPr>
        <w:autoSpaceDE w:val="0"/>
        <w:autoSpaceDN w:val="0"/>
        <w:adjustRightInd w:val="0"/>
        <w:spacing w:after="0" w:line="240" w:lineRule="auto"/>
        <w:jc w:val="both"/>
        <w:rPr>
          <w:rFonts w:ascii="Times New Roman" w:hAnsi="Times New Roman"/>
        </w:rPr>
      </w:pPr>
      <w:r w:rsidRPr="00EE03EA">
        <w:rPr>
          <w:rFonts w:ascii="Times New Roman" w:hAnsi="Times New Roman"/>
        </w:rPr>
        <w:t>Заказчик претензий по объему, качеству и срокам оказания услуг не имеет.</w:t>
      </w:r>
    </w:p>
    <w:p w:rsidR="00140867" w:rsidRPr="00EE03EA" w:rsidRDefault="00140867" w:rsidP="00140867">
      <w:pPr>
        <w:autoSpaceDE w:val="0"/>
        <w:autoSpaceDN w:val="0"/>
        <w:adjustRightInd w:val="0"/>
        <w:spacing w:after="0" w:line="240" w:lineRule="auto"/>
        <w:jc w:val="both"/>
        <w:rPr>
          <w:rFonts w:ascii="Times New Roman" w:hAnsi="Times New Roman"/>
        </w:rPr>
      </w:pPr>
    </w:p>
    <w:p w:rsidR="00140867" w:rsidRPr="00EE03EA" w:rsidRDefault="00140867" w:rsidP="00140867">
      <w:pPr>
        <w:autoSpaceDE w:val="0"/>
        <w:autoSpaceDN w:val="0"/>
        <w:adjustRightInd w:val="0"/>
        <w:spacing w:after="0" w:line="240" w:lineRule="auto"/>
        <w:jc w:val="both"/>
        <w:rPr>
          <w:rFonts w:ascii="Times New Roman" w:hAnsi="Times New Roman"/>
          <w:b/>
          <w:sz w:val="24"/>
          <w:szCs w:val="24"/>
        </w:rPr>
      </w:pPr>
      <w:r w:rsidRPr="00EE03EA">
        <w:rPr>
          <w:rFonts w:ascii="Times New Roman" w:hAnsi="Times New Roman"/>
          <w:b/>
          <w:sz w:val="24"/>
          <w:szCs w:val="24"/>
        </w:rPr>
        <w:t>Принял</w:t>
      </w:r>
      <w:r w:rsidRPr="00EE03EA">
        <w:rPr>
          <w:rFonts w:ascii="Times New Roman" w:hAnsi="Times New Roman"/>
          <w:b/>
          <w:sz w:val="24"/>
          <w:szCs w:val="24"/>
        </w:rPr>
        <w:tab/>
      </w:r>
      <w:r w:rsidRPr="00EE03EA">
        <w:rPr>
          <w:rFonts w:ascii="Times New Roman" w:hAnsi="Times New Roman"/>
          <w:b/>
          <w:sz w:val="24"/>
          <w:szCs w:val="24"/>
        </w:rPr>
        <w:tab/>
      </w:r>
      <w:r w:rsidRPr="00EE03EA">
        <w:rPr>
          <w:rFonts w:ascii="Times New Roman" w:hAnsi="Times New Roman"/>
          <w:b/>
          <w:sz w:val="24"/>
          <w:szCs w:val="24"/>
        </w:rPr>
        <w:tab/>
      </w:r>
      <w:r w:rsidRPr="00EE03EA">
        <w:rPr>
          <w:rFonts w:ascii="Times New Roman" w:hAnsi="Times New Roman"/>
          <w:b/>
          <w:sz w:val="24"/>
          <w:szCs w:val="24"/>
        </w:rPr>
        <w:tab/>
      </w:r>
      <w:r w:rsidRPr="00EE03EA">
        <w:rPr>
          <w:rFonts w:ascii="Times New Roman" w:hAnsi="Times New Roman"/>
          <w:b/>
          <w:sz w:val="24"/>
          <w:szCs w:val="24"/>
        </w:rPr>
        <w:tab/>
      </w:r>
      <w:r w:rsidRPr="00EE03EA">
        <w:rPr>
          <w:rFonts w:ascii="Times New Roman" w:hAnsi="Times New Roman"/>
          <w:b/>
          <w:sz w:val="24"/>
          <w:szCs w:val="24"/>
        </w:rPr>
        <w:tab/>
      </w:r>
      <w:r w:rsidRPr="00EE03EA">
        <w:rPr>
          <w:rFonts w:ascii="Times New Roman" w:hAnsi="Times New Roman"/>
          <w:b/>
          <w:sz w:val="24"/>
          <w:szCs w:val="24"/>
        </w:rPr>
        <w:tab/>
      </w:r>
      <w:r w:rsidRPr="00EE03EA">
        <w:rPr>
          <w:rFonts w:ascii="Times New Roman" w:hAnsi="Times New Roman"/>
          <w:b/>
          <w:sz w:val="24"/>
          <w:szCs w:val="24"/>
        </w:rPr>
        <w:tab/>
      </w:r>
      <w:r w:rsidRPr="00EE03EA">
        <w:rPr>
          <w:rFonts w:ascii="Times New Roman" w:hAnsi="Times New Roman"/>
          <w:b/>
          <w:sz w:val="24"/>
          <w:szCs w:val="24"/>
        </w:rPr>
        <w:tab/>
        <w:t xml:space="preserve">        Сдал</w:t>
      </w:r>
    </w:p>
    <w:p w:rsidR="00140867" w:rsidRPr="00EE03EA" w:rsidRDefault="00140867" w:rsidP="00140867">
      <w:pPr>
        <w:autoSpaceDE w:val="0"/>
        <w:autoSpaceDN w:val="0"/>
        <w:adjustRightInd w:val="0"/>
        <w:spacing w:after="0" w:line="240" w:lineRule="auto"/>
        <w:jc w:val="both"/>
        <w:rPr>
          <w:rFonts w:ascii="Times New Roman" w:hAnsi="Times New Roman"/>
        </w:rPr>
      </w:pPr>
      <w:r w:rsidRPr="00EE03EA">
        <w:rPr>
          <w:rFonts w:ascii="Times New Roman" w:hAnsi="Times New Roman"/>
        </w:rPr>
        <w:t>От Заказчика:                                                                                                        От Исполнителя:</w:t>
      </w:r>
    </w:p>
    <w:p w:rsidR="00140867" w:rsidRPr="00EE03EA" w:rsidRDefault="00140867" w:rsidP="00140867">
      <w:pPr>
        <w:autoSpaceDE w:val="0"/>
        <w:autoSpaceDN w:val="0"/>
        <w:adjustRightInd w:val="0"/>
        <w:spacing w:after="0" w:line="240" w:lineRule="auto"/>
        <w:jc w:val="both"/>
        <w:rPr>
          <w:rFonts w:ascii="Times New Roman" w:hAnsi="Times New Roman"/>
        </w:rPr>
      </w:pPr>
    </w:p>
    <w:p w:rsidR="00140867" w:rsidRPr="00EE03EA" w:rsidRDefault="00140867" w:rsidP="00140867">
      <w:pPr>
        <w:autoSpaceDE w:val="0"/>
        <w:autoSpaceDN w:val="0"/>
        <w:adjustRightInd w:val="0"/>
        <w:spacing w:after="0" w:line="240" w:lineRule="auto"/>
        <w:jc w:val="both"/>
        <w:rPr>
          <w:rFonts w:ascii="Times New Roman" w:hAnsi="Times New Roman"/>
        </w:rPr>
      </w:pPr>
      <w:r w:rsidRPr="00EE03EA">
        <w:rPr>
          <w:rFonts w:ascii="Times New Roman" w:hAnsi="Times New Roman"/>
        </w:rPr>
        <w:t>___________________Ф.И.О.                                                                       ___________________Ф.И.О.</w:t>
      </w:r>
    </w:p>
    <w:p w:rsidR="00140867" w:rsidRPr="00EE03EA" w:rsidRDefault="00140867" w:rsidP="00140867">
      <w:pPr>
        <w:autoSpaceDE w:val="0"/>
        <w:autoSpaceDN w:val="0"/>
        <w:adjustRightInd w:val="0"/>
        <w:spacing w:after="0" w:line="240" w:lineRule="auto"/>
        <w:jc w:val="both"/>
        <w:rPr>
          <w:rFonts w:ascii="Times New Roman" w:hAnsi="Times New Roman"/>
        </w:rPr>
      </w:pPr>
      <w:r w:rsidRPr="00EE03EA">
        <w:rPr>
          <w:rFonts w:ascii="Times New Roman" w:hAnsi="Times New Roman"/>
        </w:rPr>
        <w:t xml:space="preserve">          М.П.                                                                                                                           М.П. </w:t>
      </w: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pacing w:val="-1"/>
          <w:sz w:val="24"/>
          <w:szCs w:val="24"/>
        </w:r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spacing w:val="-1"/>
          <w:sz w:val="24"/>
          <w:szCs w:val="24"/>
        </w:r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
          <w:spacing w:val="-1"/>
          <w:sz w:val="24"/>
          <w:szCs w:val="24"/>
        </w:rPr>
      </w:pPr>
      <w:r w:rsidRPr="00EE03EA">
        <w:rPr>
          <w:rFonts w:ascii="Times New Roman" w:hAnsi="Times New Roman"/>
          <w:b/>
          <w:spacing w:val="-1"/>
          <w:sz w:val="24"/>
          <w:szCs w:val="24"/>
        </w:rPr>
        <w:t>ФОРМУ СОГЛАСОВАЛИ</w:t>
      </w:r>
    </w:p>
    <w:p w:rsidR="00140867" w:rsidRPr="00EE03EA" w:rsidRDefault="00140867" w:rsidP="00140867">
      <w:pPr>
        <w:widowControl w:val="0"/>
        <w:shd w:val="clear" w:color="auto" w:fill="FFFFFF"/>
        <w:tabs>
          <w:tab w:val="left" w:pos="5765"/>
        </w:tabs>
        <w:autoSpaceDE w:val="0"/>
        <w:autoSpaceDN w:val="0"/>
        <w:adjustRightInd w:val="0"/>
        <w:spacing w:after="0" w:line="240" w:lineRule="auto"/>
        <w:jc w:val="both"/>
        <w:rPr>
          <w:rFonts w:ascii="Times New Roman" w:hAnsi="Times New Roman"/>
          <w:b/>
          <w:sz w:val="24"/>
          <w:szCs w:val="24"/>
        </w:rPr>
      </w:pPr>
      <w:r w:rsidRPr="00EE03EA">
        <w:rPr>
          <w:rFonts w:ascii="Times New Roman" w:hAnsi="Times New Roman"/>
          <w:b/>
          <w:spacing w:val="-4"/>
          <w:sz w:val="24"/>
          <w:szCs w:val="24"/>
        </w:rPr>
        <w:t xml:space="preserve">От Исполнителя                                                                         </w:t>
      </w:r>
      <w:r w:rsidRPr="00EE03EA">
        <w:rPr>
          <w:rFonts w:ascii="Times New Roman" w:hAnsi="Times New Roman"/>
          <w:b/>
          <w:spacing w:val="-2"/>
          <w:sz w:val="24"/>
          <w:szCs w:val="24"/>
        </w:rPr>
        <w:t>От Заказчика:</w:t>
      </w: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Cs/>
        </w:rPr>
      </w:pPr>
      <w:r w:rsidRPr="00EE03EA">
        <w:rPr>
          <w:rFonts w:ascii="Times New Roman" w:hAnsi="Times New Roman"/>
          <w:bCs/>
        </w:rPr>
        <w:t>_______________(  ______________</w:t>
      </w:r>
      <w:r w:rsidRPr="00EE03EA">
        <w:rPr>
          <w:rFonts w:ascii="Times New Roman" w:hAnsi="Times New Roman"/>
          <w:bCs/>
          <w:u w:val="single"/>
        </w:rPr>
        <w:t>_</w:t>
      </w:r>
      <w:r w:rsidRPr="00EE03EA">
        <w:rPr>
          <w:rFonts w:ascii="Times New Roman" w:hAnsi="Times New Roman"/>
          <w:bCs/>
        </w:rPr>
        <w:t xml:space="preserve"> )</w:t>
      </w:r>
      <w:r w:rsidRPr="00EE03EA">
        <w:rPr>
          <w:rFonts w:ascii="Arial" w:hAnsi="Times New Roman" w:cs="Arial"/>
          <w:bCs/>
        </w:rPr>
        <w:tab/>
        <w:t xml:space="preserve">  </w:t>
      </w:r>
      <w:r w:rsidRPr="00EE03EA">
        <w:rPr>
          <w:rFonts w:ascii="Arial" w:hAnsi="Times New Roman" w:cs="Arial"/>
          <w:bCs/>
        </w:rPr>
        <w:tab/>
        <w:t xml:space="preserve">                    </w:t>
      </w:r>
      <w:r w:rsidRPr="00EE03EA">
        <w:rPr>
          <w:rFonts w:ascii="Times New Roman" w:hAnsi="Times New Roman"/>
          <w:bCs/>
        </w:rPr>
        <w:t>________________(  ___________ )</w:t>
      </w: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Cs/>
        </w:r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Cs/>
        </w:r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Cs/>
        </w:rPr>
        <w:sectPr w:rsidR="00140867" w:rsidRPr="00EE03EA" w:rsidSect="00DA6B29">
          <w:footerReference w:type="default" r:id="rId23"/>
          <w:pgSz w:w="16840" w:h="11907" w:orient="landscape" w:code="9"/>
          <w:pgMar w:top="1701" w:right="1134" w:bottom="851" w:left="1134" w:header="709" w:footer="709" w:gutter="0"/>
          <w:cols w:space="708"/>
          <w:docGrid w:linePitch="360"/>
        </w:sect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Cs/>
        </w:rPr>
      </w:pPr>
    </w:p>
    <w:p w:rsidR="00140867" w:rsidRPr="00EE03EA" w:rsidRDefault="00140867" w:rsidP="00140867">
      <w:pPr>
        <w:spacing w:after="0" w:line="240" w:lineRule="auto"/>
        <w:ind w:left="5670"/>
        <w:outlineLvl w:val="1"/>
        <w:rPr>
          <w:rFonts w:ascii="Times New Roman" w:hAnsi="Times New Roman"/>
        </w:rPr>
      </w:pPr>
      <w:r w:rsidRPr="00EE03EA">
        <w:rPr>
          <w:rFonts w:ascii="Times New Roman" w:hAnsi="Times New Roman"/>
        </w:rPr>
        <w:t>Приложение 13</w:t>
      </w:r>
    </w:p>
    <w:p w:rsidR="00140867" w:rsidRPr="00EE03EA" w:rsidRDefault="00140867" w:rsidP="00140867">
      <w:pPr>
        <w:spacing w:after="0" w:line="240" w:lineRule="auto"/>
        <w:ind w:left="5670"/>
        <w:rPr>
          <w:rFonts w:ascii="Times New Roman" w:hAnsi="Times New Roman"/>
        </w:rPr>
      </w:pPr>
      <w:r>
        <w:rPr>
          <w:rFonts w:ascii="Times New Roman" w:hAnsi="Times New Roman"/>
        </w:rPr>
        <w:t xml:space="preserve">к </w:t>
      </w:r>
      <w:r w:rsidRPr="00EE03EA">
        <w:rPr>
          <w:rFonts w:ascii="Times New Roman" w:hAnsi="Times New Roman"/>
        </w:rPr>
        <w:t>Договору №________________</w:t>
      </w:r>
    </w:p>
    <w:p w:rsidR="00140867" w:rsidRPr="00EE03EA" w:rsidRDefault="00140867" w:rsidP="00140867">
      <w:pPr>
        <w:spacing w:after="0" w:line="240" w:lineRule="auto"/>
        <w:ind w:left="5670"/>
        <w:rPr>
          <w:rFonts w:ascii="Times New Roman" w:hAnsi="Times New Roman"/>
        </w:rPr>
      </w:pPr>
      <w:r w:rsidRPr="00EE03EA">
        <w:rPr>
          <w:rFonts w:ascii="Times New Roman" w:hAnsi="Times New Roman"/>
        </w:rPr>
        <w:t>от «____»_________________20___г.</w:t>
      </w:r>
    </w:p>
    <w:p w:rsidR="00140867" w:rsidRPr="00EE03EA" w:rsidRDefault="00140867" w:rsidP="00140867">
      <w:pPr>
        <w:autoSpaceDE w:val="0"/>
        <w:autoSpaceDN w:val="0"/>
        <w:adjustRightInd w:val="0"/>
        <w:spacing w:after="0" w:line="240" w:lineRule="auto"/>
        <w:rPr>
          <w:rFonts w:ascii="Times New Roman" w:hAnsi="Times New Roman"/>
          <w:sz w:val="24"/>
          <w:szCs w:val="24"/>
        </w:rPr>
      </w:pPr>
    </w:p>
    <w:p w:rsidR="00140867" w:rsidRPr="00EE03EA" w:rsidRDefault="00140867" w:rsidP="00140867">
      <w:pPr>
        <w:spacing w:after="0" w:line="240" w:lineRule="auto"/>
        <w:jc w:val="center"/>
        <w:rPr>
          <w:rFonts w:ascii="Times New Roman" w:hAnsi="Times New Roman"/>
          <w:b/>
        </w:rPr>
      </w:pPr>
    </w:p>
    <w:p w:rsidR="00140867" w:rsidRPr="00EE03EA" w:rsidRDefault="00140867" w:rsidP="00140867">
      <w:pPr>
        <w:spacing w:after="0" w:line="240" w:lineRule="auto"/>
        <w:jc w:val="center"/>
        <w:rPr>
          <w:rFonts w:ascii="Times New Roman" w:hAnsi="Times New Roman"/>
          <w:b/>
          <w:sz w:val="28"/>
          <w:szCs w:val="28"/>
        </w:rPr>
      </w:pPr>
    </w:p>
    <w:p w:rsidR="00140867" w:rsidRPr="00EE03EA" w:rsidRDefault="00140867" w:rsidP="00140867">
      <w:pPr>
        <w:spacing w:after="0" w:line="240" w:lineRule="auto"/>
        <w:jc w:val="center"/>
        <w:rPr>
          <w:rFonts w:ascii="Times New Roman" w:hAnsi="Times New Roman"/>
          <w:b/>
          <w:sz w:val="28"/>
          <w:szCs w:val="28"/>
        </w:rPr>
      </w:pPr>
      <w:r w:rsidRPr="00EE03EA">
        <w:rPr>
          <w:rFonts w:ascii="Times New Roman" w:hAnsi="Times New Roman"/>
          <w:b/>
          <w:sz w:val="28"/>
          <w:szCs w:val="28"/>
        </w:rPr>
        <w:t xml:space="preserve">Контрольная карточка объекта </w:t>
      </w:r>
    </w:p>
    <w:p w:rsidR="00140867" w:rsidRPr="00EE03EA" w:rsidRDefault="00140867" w:rsidP="00140867">
      <w:pPr>
        <w:spacing w:after="0" w:line="240" w:lineRule="auto"/>
        <w:jc w:val="center"/>
        <w:rPr>
          <w:rFonts w:ascii="Times New Roman" w:hAnsi="Times New Roman"/>
          <w:b/>
        </w:rPr>
      </w:pPr>
      <w:r w:rsidRPr="00EE03EA">
        <w:rPr>
          <w:rFonts w:ascii="Times New Roman" w:hAnsi="Times New Roman"/>
          <w:b/>
        </w:rPr>
        <w:t>___________________________________________________________</w:t>
      </w:r>
    </w:p>
    <w:p w:rsidR="00140867" w:rsidRPr="00EE03EA" w:rsidRDefault="00140867" w:rsidP="00140867">
      <w:pPr>
        <w:spacing w:after="0" w:line="240" w:lineRule="auto"/>
        <w:jc w:val="center"/>
        <w:rPr>
          <w:rFonts w:ascii="Times New Roman" w:hAnsi="Times New Roman"/>
          <w:bCs/>
          <w:sz w:val="16"/>
          <w:szCs w:val="16"/>
        </w:rPr>
      </w:pPr>
      <w:r w:rsidRPr="00EE03EA">
        <w:rPr>
          <w:rFonts w:ascii="Times New Roman" w:hAnsi="Times New Roman"/>
          <w:bCs/>
          <w:sz w:val="16"/>
          <w:szCs w:val="16"/>
        </w:rPr>
        <w:t>(наименование объекта)</w:t>
      </w:r>
    </w:p>
    <w:p w:rsidR="00140867" w:rsidRPr="00EE03EA" w:rsidRDefault="00140867" w:rsidP="00140867">
      <w:pPr>
        <w:spacing w:after="0" w:line="240" w:lineRule="auto"/>
        <w:jc w:val="center"/>
        <w:rPr>
          <w:rFonts w:ascii="Times New Roman" w:hAnsi="Times New Roman"/>
          <w:b/>
        </w:rPr>
      </w:pPr>
      <w:r w:rsidRPr="00EE03EA">
        <w:rPr>
          <w:rFonts w:ascii="Times New Roman" w:hAnsi="Times New Roman"/>
          <w:b/>
        </w:rPr>
        <w:t>по состоянию на  «</w:t>
      </w:r>
      <w:r w:rsidRPr="00EE03EA">
        <w:rPr>
          <w:rFonts w:ascii="Times New Roman" w:hAnsi="Times New Roman"/>
          <w:bCs/>
        </w:rPr>
        <w:t>___</w:t>
      </w:r>
      <w:r w:rsidRPr="00EE03EA">
        <w:rPr>
          <w:rFonts w:ascii="Times New Roman" w:hAnsi="Times New Roman"/>
          <w:b/>
        </w:rPr>
        <w:t xml:space="preserve">» </w:t>
      </w:r>
      <w:r w:rsidRPr="00EE03EA">
        <w:rPr>
          <w:rFonts w:ascii="Times New Roman" w:hAnsi="Times New Roman"/>
          <w:bCs/>
        </w:rPr>
        <w:t xml:space="preserve">__________ </w:t>
      </w:r>
      <w:r w:rsidRPr="00EE03EA">
        <w:rPr>
          <w:rFonts w:ascii="Times New Roman" w:hAnsi="Times New Roman"/>
          <w:b/>
        </w:rPr>
        <w:t>201__ г.</w:t>
      </w:r>
    </w:p>
    <w:p w:rsidR="00140867" w:rsidRPr="00EE03EA" w:rsidRDefault="00140867" w:rsidP="00140867">
      <w:pPr>
        <w:spacing w:after="0" w:line="240" w:lineRule="auto"/>
        <w:jc w:val="center"/>
        <w:rPr>
          <w:rFonts w:ascii="Times New Roman" w:hAnsi="Times New Roman"/>
          <w:sz w:val="16"/>
          <w:szCs w:val="16"/>
        </w:rPr>
      </w:pPr>
    </w:p>
    <w:p w:rsidR="00140867" w:rsidRPr="00EE03EA" w:rsidRDefault="00140867" w:rsidP="00140867">
      <w:pPr>
        <w:spacing w:after="0" w:line="240" w:lineRule="auto"/>
        <w:jc w:val="both"/>
        <w:rPr>
          <w:rFonts w:ascii="Times New Roman" w:hAnsi="Times New Roman"/>
          <w:u w:val="single"/>
        </w:rPr>
      </w:pPr>
      <w:r w:rsidRPr="00EE03EA">
        <w:rPr>
          <w:rFonts w:ascii="Times New Roman" w:hAnsi="Times New Roman"/>
          <w:u w:val="single"/>
        </w:rPr>
        <w:t xml:space="preserve">Выход (мобилизация) подрядчика на объект: </w:t>
      </w:r>
    </w:p>
    <w:p w:rsidR="00140867" w:rsidRPr="00EE03EA" w:rsidRDefault="00140867" w:rsidP="00140867">
      <w:pPr>
        <w:spacing w:after="0" w:line="240" w:lineRule="auto"/>
        <w:jc w:val="both"/>
        <w:rPr>
          <w:rFonts w:ascii="Times New Roman" w:hAnsi="Times New Roman"/>
        </w:rPr>
      </w:pPr>
      <w:r w:rsidRPr="00EE03EA">
        <w:rPr>
          <w:rFonts w:ascii="Times New Roman" w:hAnsi="Times New Roman"/>
        </w:rPr>
        <w:t>По графику:  «___» _______ 20__г.                        По факту: «___» _________ 20__г.</w:t>
      </w:r>
      <w:r w:rsidRPr="00EE03EA">
        <w:rPr>
          <w:rFonts w:ascii="Times New Roman" w:hAnsi="Times New Roman"/>
        </w:rPr>
        <w:tab/>
        <w:t xml:space="preserve">      </w:t>
      </w:r>
    </w:p>
    <w:p w:rsidR="00140867" w:rsidRPr="00EE03EA" w:rsidRDefault="00140867" w:rsidP="00140867">
      <w:pPr>
        <w:spacing w:after="0" w:line="240" w:lineRule="auto"/>
        <w:jc w:val="both"/>
        <w:rPr>
          <w:rFonts w:ascii="Times New Roman" w:hAnsi="Times New Roman"/>
          <w:u w:val="single"/>
        </w:rPr>
      </w:pPr>
    </w:p>
    <w:p w:rsidR="00140867" w:rsidRPr="00EE03EA" w:rsidRDefault="00140867" w:rsidP="00140867">
      <w:pPr>
        <w:spacing w:after="0" w:line="240" w:lineRule="auto"/>
        <w:jc w:val="both"/>
        <w:rPr>
          <w:rFonts w:ascii="Times New Roman" w:hAnsi="Times New Roman"/>
          <w:u w:val="single"/>
        </w:rPr>
      </w:pPr>
      <w:r w:rsidRPr="00EE03EA">
        <w:rPr>
          <w:rFonts w:ascii="Times New Roman" w:hAnsi="Times New Roman"/>
          <w:u w:val="single"/>
        </w:rPr>
        <w:t xml:space="preserve">Начало строительства: </w:t>
      </w:r>
    </w:p>
    <w:p w:rsidR="00140867" w:rsidRPr="00EE03EA" w:rsidRDefault="00140867" w:rsidP="00140867">
      <w:pPr>
        <w:spacing w:after="0" w:line="240" w:lineRule="auto"/>
        <w:jc w:val="both"/>
        <w:rPr>
          <w:rFonts w:ascii="Times New Roman" w:hAnsi="Times New Roman"/>
        </w:rPr>
      </w:pPr>
      <w:r w:rsidRPr="00EE03EA">
        <w:rPr>
          <w:rFonts w:ascii="Times New Roman" w:hAnsi="Times New Roman"/>
        </w:rPr>
        <w:t>По графику:  «___» _______ 20__г.                        По факту: «___» _________ 20__г.</w:t>
      </w:r>
      <w:r w:rsidRPr="00EE03EA">
        <w:rPr>
          <w:rFonts w:ascii="Times New Roman" w:hAnsi="Times New Roman"/>
        </w:rPr>
        <w:tab/>
        <w:t xml:space="preserve">      </w:t>
      </w:r>
    </w:p>
    <w:p w:rsidR="00140867" w:rsidRPr="00EE03EA" w:rsidRDefault="00140867" w:rsidP="00140867">
      <w:pPr>
        <w:spacing w:after="0" w:line="240" w:lineRule="auto"/>
        <w:jc w:val="both"/>
        <w:rPr>
          <w:rFonts w:ascii="Times New Roman" w:hAnsi="Times New Roman"/>
          <w:u w:val="single"/>
        </w:rPr>
      </w:pPr>
    </w:p>
    <w:p w:rsidR="00140867" w:rsidRPr="00EE03EA" w:rsidRDefault="00140867" w:rsidP="00140867">
      <w:pPr>
        <w:spacing w:after="0" w:line="240" w:lineRule="auto"/>
        <w:jc w:val="both"/>
        <w:rPr>
          <w:rFonts w:ascii="Times New Roman" w:hAnsi="Times New Roman"/>
          <w:u w:val="single"/>
        </w:rPr>
      </w:pPr>
      <w:r w:rsidRPr="00EE03EA">
        <w:rPr>
          <w:rFonts w:ascii="Times New Roman" w:hAnsi="Times New Roman"/>
          <w:u w:val="single"/>
        </w:rPr>
        <w:t xml:space="preserve">Окончание: </w:t>
      </w:r>
    </w:p>
    <w:p w:rsidR="00140867" w:rsidRPr="00EE03EA" w:rsidRDefault="00140867" w:rsidP="00140867">
      <w:pPr>
        <w:spacing w:after="0" w:line="240" w:lineRule="auto"/>
        <w:rPr>
          <w:rFonts w:ascii="Times New Roman" w:hAnsi="Times New Roman"/>
          <w:b/>
        </w:rPr>
      </w:pPr>
      <w:r w:rsidRPr="00EE03EA">
        <w:rPr>
          <w:rFonts w:ascii="Times New Roman" w:hAnsi="Times New Roman"/>
        </w:rPr>
        <w:t>По графику:  «___» _______ 20___г.                       По факту: «___»_________ 20__г.</w:t>
      </w:r>
    </w:p>
    <w:p w:rsidR="00140867" w:rsidRPr="00EE03EA" w:rsidRDefault="00140867" w:rsidP="00140867">
      <w:pPr>
        <w:spacing w:after="0" w:line="240" w:lineRule="auto"/>
        <w:jc w:val="center"/>
        <w:rPr>
          <w:rFonts w:ascii="Times New Roman" w:hAnsi="Times New Roman"/>
          <w:sz w:val="16"/>
          <w:szCs w:val="16"/>
        </w:rPr>
      </w:pPr>
    </w:p>
    <w:tbl>
      <w:tblPr>
        <w:tblW w:w="9612"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4110"/>
        <w:gridCol w:w="2694"/>
      </w:tblGrid>
      <w:tr w:rsidR="00140867" w:rsidRPr="00EE03EA" w:rsidTr="00140867">
        <w:tc>
          <w:tcPr>
            <w:tcW w:w="2808"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b/>
              </w:rPr>
            </w:pPr>
            <w:r w:rsidRPr="00EE03EA">
              <w:rPr>
                <w:rFonts w:ascii="Times New Roman" w:hAnsi="Times New Roman"/>
                <w:b/>
              </w:rPr>
              <w:t>Участник строительства</w:t>
            </w:r>
          </w:p>
        </w:tc>
        <w:tc>
          <w:tcPr>
            <w:tcW w:w="4110"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ind w:left="360" w:hanging="288"/>
              <w:jc w:val="center"/>
              <w:rPr>
                <w:rFonts w:ascii="Times New Roman" w:hAnsi="Times New Roman"/>
                <w:b/>
              </w:rPr>
            </w:pPr>
            <w:r w:rsidRPr="00EE03EA">
              <w:rPr>
                <w:rFonts w:ascii="Times New Roman" w:hAnsi="Times New Roman"/>
                <w:b/>
              </w:rPr>
              <w:t>Наименование организации</w:t>
            </w:r>
          </w:p>
        </w:tc>
        <w:tc>
          <w:tcPr>
            <w:tcW w:w="2694"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ind w:left="360" w:hanging="288"/>
              <w:jc w:val="center"/>
              <w:rPr>
                <w:rFonts w:ascii="Times New Roman" w:hAnsi="Times New Roman"/>
                <w:b/>
              </w:rPr>
            </w:pPr>
            <w:r w:rsidRPr="00EE03EA">
              <w:rPr>
                <w:rFonts w:ascii="Times New Roman" w:hAnsi="Times New Roman"/>
                <w:b/>
              </w:rPr>
              <w:t>Руководитель</w:t>
            </w:r>
          </w:p>
        </w:tc>
      </w:tr>
      <w:tr w:rsidR="00140867" w:rsidRPr="00EE03EA" w:rsidTr="00140867">
        <w:trPr>
          <w:trHeight w:val="301"/>
        </w:trPr>
        <w:tc>
          <w:tcPr>
            <w:tcW w:w="2808"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rPr>
            </w:pPr>
            <w:r w:rsidRPr="00EE03EA">
              <w:rPr>
                <w:rFonts w:ascii="Times New Roman" w:hAnsi="Times New Roman"/>
              </w:rPr>
              <w:t>Заказчик:</w:t>
            </w:r>
          </w:p>
        </w:tc>
        <w:tc>
          <w:tcPr>
            <w:tcW w:w="4110"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ind w:left="360" w:hanging="288"/>
              <w:jc w:val="center"/>
              <w:rPr>
                <w:rFonts w:ascii="Times New Roman" w:hAnsi="Times New Roman"/>
                <w:b/>
              </w:rPr>
            </w:pPr>
          </w:p>
        </w:tc>
        <w:tc>
          <w:tcPr>
            <w:tcW w:w="2694"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ind w:left="360" w:hanging="288"/>
              <w:jc w:val="center"/>
              <w:rPr>
                <w:rFonts w:ascii="Times New Roman" w:hAnsi="Times New Roman"/>
                <w:b/>
              </w:rPr>
            </w:pPr>
          </w:p>
        </w:tc>
      </w:tr>
      <w:tr w:rsidR="00140867" w:rsidRPr="00EE03EA" w:rsidTr="00140867">
        <w:tc>
          <w:tcPr>
            <w:tcW w:w="2808"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rPr>
            </w:pPr>
            <w:r w:rsidRPr="00EE03EA">
              <w:rPr>
                <w:rFonts w:ascii="Times New Roman" w:hAnsi="Times New Roman"/>
              </w:rPr>
              <w:t>Проектировщик:</w:t>
            </w:r>
          </w:p>
        </w:tc>
        <w:tc>
          <w:tcPr>
            <w:tcW w:w="4110"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ind w:left="360" w:hanging="288"/>
              <w:jc w:val="center"/>
              <w:rPr>
                <w:rFonts w:ascii="Times New Roman" w:hAnsi="Times New Roman"/>
                <w:b/>
              </w:rPr>
            </w:pPr>
          </w:p>
        </w:tc>
        <w:tc>
          <w:tcPr>
            <w:tcW w:w="2694"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ind w:left="360" w:hanging="288"/>
              <w:jc w:val="center"/>
              <w:rPr>
                <w:rFonts w:ascii="Times New Roman" w:hAnsi="Times New Roman"/>
                <w:b/>
              </w:rPr>
            </w:pPr>
          </w:p>
        </w:tc>
      </w:tr>
      <w:tr w:rsidR="00140867" w:rsidRPr="00EE03EA" w:rsidTr="00140867">
        <w:tc>
          <w:tcPr>
            <w:tcW w:w="2808"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rPr>
            </w:pPr>
            <w:r w:rsidRPr="00EE03EA">
              <w:rPr>
                <w:rFonts w:ascii="Times New Roman" w:hAnsi="Times New Roman"/>
              </w:rPr>
              <w:t>Генподрядчик:</w:t>
            </w:r>
          </w:p>
        </w:tc>
        <w:tc>
          <w:tcPr>
            <w:tcW w:w="4110"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ind w:left="360" w:hanging="288"/>
              <w:jc w:val="center"/>
              <w:rPr>
                <w:rFonts w:ascii="Times New Roman" w:hAnsi="Times New Roman"/>
                <w:b/>
              </w:rPr>
            </w:pPr>
          </w:p>
        </w:tc>
        <w:tc>
          <w:tcPr>
            <w:tcW w:w="2694"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ind w:left="360" w:hanging="288"/>
              <w:jc w:val="center"/>
              <w:rPr>
                <w:rFonts w:ascii="Times New Roman" w:hAnsi="Times New Roman"/>
                <w:b/>
              </w:rPr>
            </w:pPr>
          </w:p>
        </w:tc>
      </w:tr>
      <w:tr w:rsidR="00140867" w:rsidRPr="00EE03EA" w:rsidTr="00140867">
        <w:tc>
          <w:tcPr>
            <w:tcW w:w="2808"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rPr>
            </w:pPr>
            <w:r w:rsidRPr="00EE03EA">
              <w:rPr>
                <w:rFonts w:ascii="Times New Roman" w:hAnsi="Times New Roman"/>
              </w:rPr>
              <w:t>Субподрядчик:</w:t>
            </w:r>
          </w:p>
        </w:tc>
        <w:tc>
          <w:tcPr>
            <w:tcW w:w="4110"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ind w:left="360" w:hanging="288"/>
              <w:jc w:val="center"/>
              <w:rPr>
                <w:rFonts w:ascii="Times New Roman" w:hAnsi="Times New Roman"/>
                <w:b/>
              </w:rPr>
            </w:pPr>
          </w:p>
        </w:tc>
        <w:tc>
          <w:tcPr>
            <w:tcW w:w="2694"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ind w:left="360" w:hanging="288"/>
              <w:jc w:val="center"/>
              <w:rPr>
                <w:rFonts w:ascii="Times New Roman" w:hAnsi="Times New Roman"/>
                <w:b/>
              </w:rPr>
            </w:pPr>
          </w:p>
        </w:tc>
      </w:tr>
    </w:tbl>
    <w:p w:rsidR="00140867" w:rsidRPr="00EE03EA" w:rsidRDefault="00140867" w:rsidP="00140867">
      <w:pPr>
        <w:spacing w:after="0" w:line="240" w:lineRule="auto"/>
        <w:jc w:val="both"/>
        <w:rPr>
          <w:rFonts w:ascii="Times New Roman" w:hAnsi="Times New Roman"/>
          <w:b/>
        </w:rPr>
      </w:pPr>
    </w:p>
    <w:tbl>
      <w:tblPr>
        <w:tblW w:w="9612"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4110"/>
        <w:gridCol w:w="2694"/>
      </w:tblGrid>
      <w:tr w:rsidR="00140867" w:rsidRPr="00EE03EA" w:rsidTr="00140867">
        <w:tc>
          <w:tcPr>
            <w:tcW w:w="9612" w:type="dxa"/>
            <w:gridSpan w:val="3"/>
            <w:tcBorders>
              <w:top w:val="nil"/>
              <w:left w:val="nil"/>
              <w:bottom w:val="single" w:sz="4" w:space="0" w:color="auto"/>
              <w:right w:val="nil"/>
            </w:tcBorders>
            <w:hideMark/>
          </w:tcPr>
          <w:p w:rsidR="00140867" w:rsidRPr="00EE03EA" w:rsidRDefault="00140867" w:rsidP="00140867">
            <w:pPr>
              <w:spacing w:after="0" w:line="240" w:lineRule="auto"/>
              <w:ind w:left="360" w:hanging="288"/>
              <w:rPr>
                <w:rFonts w:ascii="Times New Roman" w:hAnsi="Times New Roman"/>
                <w:b/>
              </w:rPr>
            </w:pPr>
            <w:r w:rsidRPr="00EE03EA">
              <w:rPr>
                <w:rFonts w:ascii="Times New Roman" w:hAnsi="Times New Roman"/>
                <w:b/>
              </w:rPr>
              <w:t>Проектная документация:</w:t>
            </w:r>
          </w:p>
        </w:tc>
      </w:tr>
      <w:tr w:rsidR="00140867" w:rsidRPr="00EE03EA" w:rsidTr="00140867">
        <w:tc>
          <w:tcPr>
            <w:tcW w:w="2808"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b/>
              </w:rPr>
            </w:pPr>
            <w:r w:rsidRPr="00EE03EA">
              <w:rPr>
                <w:rFonts w:ascii="Times New Roman" w:hAnsi="Times New Roman"/>
                <w:b/>
              </w:rPr>
              <w:t>Разработчик проекта</w:t>
            </w:r>
          </w:p>
        </w:tc>
        <w:tc>
          <w:tcPr>
            <w:tcW w:w="4110"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ind w:left="360" w:hanging="288"/>
              <w:jc w:val="center"/>
              <w:rPr>
                <w:rFonts w:ascii="Times New Roman" w:hAnsi="Times New Roman"/>
                <w:b/>
              </w:rPr>
            </w:pPr>
            <w:r w:rsidRPr="00EE03EA">
              <w:rPr>
                <w:rFonts w:ascii="Times New Roman" w:hAnsi="Times New Roman"/>
                <w:b/>
              </w:rPr>
              <w:t>Наименование проекта:</w:t>
            </w:r>
          </w:p>
        </w:tc>
        <w:tc>
          <w:tcPr>
            <w:tcW w:w="2694"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ind w:left="360" w:hanging="288"/>
              <w:jc w:val="center"/>
              <w:rPr>
                <w:rFonts w:ascii="Times New Roman" w:hAnsi="Times New Roman"/>
                <w:b/>
              </w:rPr>
            </w:pPr>
            <w:r w:rsidRPr="00EE03EA">
              <w:rPr>
                <w:rFonts w:ascii="Times New Roman" w:hAnsi="Times New Roman"/>
                <w:b/>
              </w:rPr>
              <w:t>Дата и № приказа об утверждении Заказчиком</w:t>
            </w:r>
          </w:p>
        </w:tc>
      </w:tr>
      <w:tr w:rsidR="00140867" w:rsidRPr="00EE03EA" w:rsidTr="00140867">
        <w:tc>
          <w:tcPr>
            <w:tcW w:w="280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rPr>
                <w:rFonts w:ascii="Times New Roman" w:hAnsi="Times New Roman"/>
                <w:b/>
              </w:rPr>
            </w:pPr>
          </w:p>
        </w:tc>
        <w:tc>
          <w:tcPr>
            <w:tcW w:w="4110"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ind w:left="360" w:hanging="288"/>
              <w:jc w:val="center"/>
              <w:rPr>
                <w:rFonts w:ascii="Times New Roman" w:hAnsi="Times New Roman"/>
                <w:b/>
              </w:rPr>
            </w:pPr>
          </w:p>
        </w:tc>
        <w:tc>
          <w:tcPr>
            <w:tcW w:w="2694"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ind w:left="360" w:hanging="288"/>
              <w:jc w:val="center"/>
              <w:rPr>
                <w:rFonts w:ascii="Times New Roman" w:hAnsi="Times New Roman"/>
                <w:b/>
              </w:rPr>
            </w:pPr>
          </w:p>
        </w:tc>
      </w:tr>
      <w:tr w:rsidR="00140867" w:rsidRPr="00EE03EA" w:rsidTr="00140867">
        <w:tc>
          <w:tcPr>
            <w:tcW w:w="9612" w:type="dxa"/>
            <w:gridSpan w:val="3"/>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ind w:left="360" w:hanging="288"/>
              <w:rPr>
                <w:rFonts w:ascii="Times New Roman" w:hAnsi="Times New Roman"/>
                <w:b/>
              </w:rPr>
            </w:pPr>
            <w:r w:rsidRPr="00EE03EA">
              <w:rPr>
                <w:rFonts w:ascii="Times New Roman" w:hAnsi="Times New Roman"/>
                <w:b/>
              </w:rPr>
              <w:t>Перечень изменений к проекту:</w:t>
            </w:r>
          </w:p>
        </w:tc>
      </w:tr>
      <w:tr w:rsidR="00140867" w:rsidRPr="00EE03EA" w:rsidTr="00140867">
        <w:tc>
          <w:tcPr>
            <w:tcW w:w="2808"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b/>
              </w:rPr>
            </w:pPr>
            <w:r w:rsidRPr="00EE03EA">
              <w:rPr>
                <w:rFonts w:ascii="Times New Roman" w:hAnsi="Times New Roman"/>
                <w:b/>
              </w:rPr>
              <w:t>Номер листа проектной, рабочей документации</w:t>
            </w:r>
          </w:p>
        </w:tc>
        <w:tc>
          <w:tcPr>
            <w:tcW w:w="4110"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ind w:left="360" w:hanging="288"/>
              <w:jc w:val="center"/>
              <w:rPr>
                <w:rFonts w:ascii="Times New Roman" w:hAnsi="Times New Roman"/>
                <w:b/>
              </w:rPr>
            </w:pPr>
            <w:r w:rsidRPr="00EE03EA">
              <w:rPr>
                <w:rFonts w:ascii="Times New Roman" w:hAnsi="Times New Roman"/>
                <w:b/>
              </w:rPr>
              <w:t>Краткие сведения о вносимых изменениях</w:t>
            </w:r>
          </w:p>
        </w:tc>
        <w:tc>
          <w:tcPr>
            <w:tcW w:w="2694"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ind w:left="360" w:hanging="288"/>
              <w:jc w:val="center"/>
              <w:rPr>
                <w:rFonts w:ascii="Times New Roman" w:hAnsi="Times New Roman"/>
                <w:b/>
              </w:rPr>
            </w:pPr>
            <w:r w:rsidRPr="00EE03EA">
              <w:rPr>
                <w:rFonts w:ascii="Times New Roman" w:hAnsi="Times New Roman"/>
                <w:b/>
              </w:rPr>
              <w:t>Дата изменения</w:t>
            </w:r>
          </w:p>
        </w:tc>
      </w:tr>
      <w:tr w:rsidR="00140867" w:rsidRPr="00EE03EA" w:rsidTr="00140867">
        <w:tc>
          <w:tcPr>
            <w:tcW w:w="280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rPr>
                <w:rFonts w:ascii="Times New Roman" w:hAnsi="Times New Roman"/>
                <w:b/>
              </w:rPr>
            </w:pPr>
          </w:p>
        </w:tc>
        <w:tc>
          <w:tcPr>
            <w:tcW w:w="4110"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ind w:left="360" w:hanging="288"/>
              <w:jc w:val="center"/>
              <w:rPr>
                <w:rFonts w:ascii="Times New Roman" w:hAnsi="Times New Roman"/>
                <w:b/>
              </w:rPr>
            </w:pPr>
          </w:p>
        </w:tc>
        <w:tc>
          <w:tcPr>
            <w:tcW w:w="2694"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ind w:left="360" w:hanging="288"/>
              <w:jc w:val="center"/>
              <w:rPr>
                <w:rFonts w:ascii="Times New Roman" w:hAnsi="Times New Roman"/>
                <w:b/>
              </w:rPr>
            </w:pPr>
          </w:p>
        </w:tc>
      </w:tr>
      <w:tr w:rsidR="00140867" w:rsidRPr="00EE03EA" w:rsidTr="00140867">
        <w:tc>
          <w:tcPr>
            <w:tcW w:w="280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rPr>
                <w:rFonts w:ascii="Times New Roman" w:hAnsi="Times New Roman"/>
                <w:b/>
              </w:rPr>
            </w:pPr>
          </w:p>
        </w:tc>
        <w:tc>
          <w:tcPr>
            <w:tcW w:w="4110"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ind w:left="360" w:hanging="288"/>
              <w:jc w:val="center"/>
              <w:rPr>
                <w:rFonts w:ascii="Times New Roman" w:hAnsi="Times New Roman"/>
                <w:b/>
              </w:rPr>
            </w:pPr>
          </w:p>
        </w:tc>
        <w:tc>
          <w:tcPr>
            <w:tcW w:w="2694"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ind w:left="360" w:hanging="288"/>
              <w:jc w:val="center"/>
              <w:rPr>
                <w:rFonts w:ascii="Times New Roman" w:hAnsi="Times New Roman"/>
                <w:b/>
              </w:rPr>
            </w:pPr>
          </w:p>
        </w:tc>
      </w:tr>
      <w:tr w:rsidR="00140867" w:rsidRPr="00EE03EA" w:rsidTr="00140867">
        <w:tc>
          <w:tcPr>
            <w:tcW w:w="280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rPr>
                <w:rFonts w:ascii="Times New Roman" w:hAnsi="Times New Roman"/>
                <w:b/>
              </w:rPr>
            </w:pPr>
          </w:p>
        </w:tc>
        <w:tc>
          <w:tcPr>
            <w:tcW w:w="4110"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ind w:left="360" w:hanging="288"/>
              <w:jc w:val="center"/>
              <w:rPr>
                <w:rFonts w:ascii="Times New Roman" w:hAnsi="Times New Roman"/>
                <w:b/>
              </w:rPr>
            </w:pPr>
          </w:p>
        </w:tc>
        <w:tc>
          <w:tcPr>
            <w:tcW w:w="2694"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ind w:left="360" w:hanging="288"/>
              <w:jc w:val="center"/>
              <w:rPr>
                <w:rFonts w:ascii="Times New Roman" w:hAnsi="Times New Roman"/>
                <w:b/>
              </w:rPr>
            </w:pPr>
          </w:p>
        </w:tc>
      </w:tr>
    </w:tbl>
    <w:p w:rsidR="00140867" w:rsidRPr="00EE03EA" w:rsidRDefault="00140867" w:rsidP="00140867">
      <w:pPr>
        <w:spacing w:after="0" w:line="240" w:lineRule="auto"/>
        <w:jc w:val="both"/>
        <w:rPr>
          <w:rFonts w:ascii="Times New Roman" w:hAnsi="Times New Roman"/>
          <w:b/>
        </w:rPr>
      </w:pPr>
    </w:p>
    <w:p w:rsidR="00140867" w:rsidRPr="00EE03EA" w:rsidRDefault="00140867" w:rsidP="00140867">
      <w:pPr>
        <w:numPr>
          <w:ilvl w:val="0"/>
          <w:numId w:val="35"/>
        </w:numPr>
        <w:tabs>
          <w:tab w:val="num" w:pos="0"/>
        </w:tabs>
        <w:spacing w:after="0" w:line="240" w:lineRule="auto"/>
        <w:ind w:left="0" w:firstLine="0"/>
        <w:jc w:val="both"/>
        <w:rPr>
          <w:rFonts w:ascii="Times New Roman" w:hAnsi="Times New Roman"/>
          <w:b/>
        </w:rPr>
      </w:pPr>
      <w:r w:rsidRPr="00EE03EA">
        <w:rPr>
          <w:rFonts w:ascii="Times New Roman" w:hAnsi="Times New Roman"/>
          <w:b/>
        </w:rPr>
        <w:t>Сведения об участниках строительства:</w:t>
      </w:r>
    </w:p>
    <w:p w:rsidR="00140867" w:rsidRPr="00EE03EA" w:rsidRDefault="00140867" w:rsidP="00140867">
      <w:pPr>
        <w:tabs>
          <w:tab w:val="num" w:pos="0"/>
        </w:tabs>
        <w:spacing w:after="0" w:line="240" w:lineRule="auto"/>
        <w:jc w:val="both"/>
        <w:rPr>
          <w:rFonts w:ascii="Times New Roman" w:hAnsi="Times New Roman"/>
        </w:rPr>
      </w:pPr>
      <w:r w:rsidRPr="00EE03EA">
        <w:rPr>
          <w:rFonts w:ascii="Times New Roman" w:hAnsi="Times New Roman"/>
          <w:b/>
        </w:rPr>
        <w:t>1.1</w:t>
      </w:r>
      <w:r w:rsidRPr="00EE03EA">
        <w:rPr>
          <w:rFonts w:ascii="Times New Roman" w:hAnsi="Times New Roman"/>
        </w:rPr>
        <w:t xml:space="preserve"> В соответствии с Договором №_______ от __.__.20__ г. на осуществление строительного </w:t>
      </w:r>
    </w:p>
    <w:p w:rsidR="00140867" w:rsidRPr="00EE03EA" w:rsidRDefault="00140867" w:rsidP="00140867">
      <w:pPr>
        <w:tabs>
          <w:tab w:val="num" w:pos="0"/>
        </w:tabs>
        <w:spacing w:after="0" w:line="240" w:lineRule="auto"/>
        <w:jc w:val="both"/>
        <w:rPr>
          <w:rFonts w:ascii="Times New Roman" w:hAnsi="Times New Roman"/>
        </w:rPr>
      </w:pPr>
      <w:r w:rsidRPr="00EE03EA">
        <w:rPr>
          <w:rFonts w:ascii="Times New Roman" w:hAnsi="Times New Roman"/>
        </w:rPr>
        <w:t xml:space="preserve">контроля на объектах __________________ ________   в период с __.___.20__ г. по __.___.20__ г. </w:t>
      </w:r>
    </w:p>
    <w:p w:rsidR="00140867" w:rsidRPr="00EE03EA" w:rsidRDefault="00140867" w:rsidP="00140867">
      <w:pPr>
        <w:tabs>
          <w:tab w:val="num" w:pos="0"/>
        </w:tabs>
        <w:spacing w:after="0" w:line="240" w:lineRule="auto"/>
        <w:jc w:val="both"/>
        <w:rPr>
          <w:rFonts w:ascii="Times New Roman" w:hAnsi="Times New Roman"/>
          <w:sz w:val="16"/>
          <w:szCs w:val="16"/>
        </w:rPr>
      </w:pPr>
      <w:r w:rsidRPr="00EE03EA">
        <w:rPr>
          <w:rFonts w:ascii="Times New Roman" w:hAnsi="Times New Roman"/>
          <w:sz w:val="18"/>
          <w:szCs w:val="18"/>
        </w:rPr>
        <w:t xml:space="preserve">                                                              </w:t>
      </w:r>
      <w:r w:rsidRPr="00EE03EA">
        <w:rPr>
          <w:rFonts w:ascii="Times New Roman" w:hAnsi="Times New Roman"/>
          <w:sz w:val="16"/>
          <w:szCs w:val="16"/>
        </w:rPr>
        <w:t>(указать заказчика)</w:t>
      </w:r>
    </w:p>
    <w:p w:rsidR="00140867" w:rsidRPr="00EE03EA" w:rsidRDefault="00140867" w:rsidP="00140867">
      <w:pPr>
        <w:tabs>
          <w:tab w:val="num" w:pos="0"/>
        </w:tabs>
        <w:spacing w:after="0" w:line="240" w:lineRule="auto"/>
        <w:rPr>
          <w:rFonts w:ascii="Times New Roman" w:hAnsi="Times New Roman"/>
        </w:rPr>
      </w:pPr>
      <w:r w:rsidRPr="00EE03EA">
        <w:rPr>
          <w:rFonts w:ascii="Times New Roman" w:hAnsi="Times New Roman"/>
        </w:rPr>
        <w:t xml:space="preserve">осуществляется ответственными представителями Исполнителя по строительному контролю, </w:t>
      </w:r>
    </w:p>
    <w:p w:rsidR="00140867" w:rsidRPr="00EE03EA" w:rsidRDefault="00140867" w:rsidP="00140867">
      <w:pPr>
        <w:tabs>
          <w:tab w:val="num" w:pos="0"/>
        </w:tabs>
        <w:spacing w:after="0" w:line="240" w:lineRule="auto"/>
        <w:rPr>
          <w:rFonts w:ascii="Times New Roman" w:hAnsi="Times New Roman"/>
        </w:rPr>
      </w:pPr>
      <w:r w:rsidRPr="00EE03EA">
        <w:rPr>
          <w:rFonts w:ascii="Times New Roman" w:hAnsi="Times New Roman"/>
        </w:rPr>
        <w:t>неснижаемой (постоянной) численностью ___ специалиста (ов) (с учетом вахты, командирования, сменности, ит.п.):</w:t>
      </w:r>
    </w:p>
    <w:p w:rsidR="00140867" w:rsidRPr="00EE03EA" w:rsidRDefault="00140867" w:rsidP="00140867">
      <w:pPr>
        <w:tabs>
          <w:tab w:val="num" w:pos="0"/>
        </w:tabs>
        <w:spacing w:after="0" w:line="240" w:lineRule="auto"/>
        <w:rPr>
          <w:rFonts w:ascii="Times New Roman" w:hAnsi="Times New Roman"/>
          <w:sz w:val="18"/>
          <w:szCs w:val="18"/>
        </w:rPr>
      </w:pPr>
      <w:r w:rsidRPr="00EE03EA">
        <w:rPr>
          <w:rFonts w:ascii="Times New Roman" w:hAnsi="Times New Roman"/>
        </w:rPr>
        <w:t xml:space="preserve">__________________________________________________________________________________ </w:t>
      </w:r>
    </w:p>
    <w:p w:rsidR="00140867" w:rsidRPr="00EE03EA" w:rsidRDefault="00140867" w:rsidP="00140867">
      <w:pPr>
        <w:tabs>
          <w:tab w:val="num" w:pos="0"/>
        </w:tabs>
        <w:spacing w:after="0" w:line="240" w:lineRule="auto"/>
        <w:jc w:val="both"/>
        <w:rPr>
          <w:rFonts w:ascii="Times New Roman" w:hAnsi="Times New Roman"/>
          <w:sz w:val="16"/>
          <w:szCs w:val="16"/>
        </w:rPr>
      </w:pPr>
      <w:r w:rsidRPr="00EE03EA">
        <w:rPr>
          <w:rFonts w:ascii="Times New Roman" w:hAnsi="Times New Roman"/>
          <w:sz w:val="18"/>
          <w:szCs w:val="18"/>
        </w:rPr>
        <w:t xml:space="preserve">                         </w:t>
      </w:r>
      <w:r w:rsidRPr="00EE03EA">
        <w:rPr>
          <w:rFonts w:ascii="Times New Roman" w:hAnsi="Times New Roman"/>
          <w:sz w:val="16"/>
          <w:szCs w:val="16"/>
        </w:rPr>
        <w:t>(должность, организация, фамилия имя отчество)</w:t>
      </w:r>
    </w:p>
    <w:p w:rsidR="00140867" w:rsidRPr="00EE03EA" w:rsidRDefault="00140867" w:rsidP="00140867">
      <w:pPr>
        <w:tabs>
          <w:tab w:val="num" w:pos="0"/>
        </w:tabs>
        <w:spacing w:after="0" w:line="240" w:lineRule="auto"/>
        <w:rPr>
          <w:rFonts w:ascii="Times New Roman" w:hAnsi="Times New Roman"/>
          <w:sz w:val="18"/>
          <w:szCs w:val="18"/>
        </w:rPr>
      </w:pPr>
      <w:r w:rsidRPr="00EE03EA">
        <w:rPr>
          <w:rFonts w:ascii="Times New Roman" w:hAnsi="Times New Roman"/>
        </w:rPr>
        <w:t xml:space="preserve">__________________________________________________________________________________ </w:t>
      </w:r>
    </w:p>
    <w:p w:rsidR="00140867" w:rsidRPr="00EE03EA" w:rsidRDefault="00140867" w:rsidP="00140867">
      <w:pPr>
        <w:tabs>
          <w:tab w:val="num" w:pos="0"/>
        </w:tabs>
        <w:spacing w:after="0" w:line="240" w:lineRule="auto"/>
        <w:jc w:val="both"/>
        <w:rPr>
          <w:rFonts w:ascii="Times New Roman" w:hAnsi="Times New Roman"/>
          <w:sz w:val="16"/>
          <w:szCs w:val="16"/>
        </w:rPr>
      </w:pPr>
      <w:r w:rsidRPr="00EE03EA">
        <w:rPr>
          <w:rFonts w:ascii="Times New Roman" w:hAnsi="Times New Roman"/>
          <w:sz w:val="18"/>
          <w:szCs w:val="18"/>
        </w:rPr>
        <w:lastRenderedPageBreak/>
        <w:t xml:space="preserve">                         </w:t>
      </w:r>
      <w:r w:rsidRPr="00EE03EA">
        <w:rPr>
          <w:rFonts w:ascii="Times New Roman" w:hAnsi="Times New Roman"/>
          <w:sz w:val="16"/>
          <w:szCs w:val="16"/>
        </w:rPr>
        <w:t>(должность, организация, фамилия имя отчество)</w:t>
      </w:r>
    </w:p>
    <w:p w:rsidR="00140867" w:rsidRPr="00EE03EA" w:rsidRDefault="00140867" w:rsidP="00140867">
      <w:pPr>
        <w:tabs>
          <w:tab w:val="num" w:pos="0"/>
        </w:tabs>
        <w:spacing w:after="0" w:line="240" w:lineRule="auto"/>
        <w:rPr>
          <w:rFonts w:ascii="Times New Roman" w:hAnsi="Times New Roman"/>
          <w:sz w:val="18"/>
          <w:szCs w:val="18"/>
        </w:rPr>
      </w:pPr>
      <w:r w:rsidRPr="00EE03EA">
        <w:rPr>
          <w:rFonts w:ascii="Times New Roman" w:hAnsi="Times New Roman"/>
        </w:rPr>
        <w:t xml:space="preserve">__________________________________________________________________________________ </w:t>
      </w:r>
    </w:p>
    <w:p w:rsidR="00140867" w:rsidRPr="00EE03EA" w:rsidRDefault="00140867" w:rsidP="00140867">
      <w:pPr>
        <w:tabs>
          <w:tab w:val="num" w:pos="0"/>
        </w:tabs>
        <w:spacing w:after="0" w:line="240" w:lineRule="auto"/>
        <w:jc w:val="both"/>
        <w:rPr>
          <w:rFonts w:ascii="Times New Roman" w:hAnsi="Times New Roman"/>
          <w:sz w:val="16"/>
          <w:szCs w:val="16"/>
        </w:rPr>
      </w:pPr>
      <w:r w:rsidRPr="00EE03EA">
        <w:rPr>
          <w:rFonts w:ascii="Times New Roman" w:hAnsi="Times New Roman"/>
          <w:sz w:val="18"/>
          <w:szCs w:val="18"/>
        </w:rPr>
        <w:t xml:space="preserve">                         </w:t>
      </w:r>
      <w:r w:rsidRPr="00EE03EA">
        <w:rPr>
          <w:rFonts w:ascii="Times New Roman" w:hAnsi="Times New Roman"/>
          <w:sz w:val="16"/>
          <w:szCs w:val="16"/>
        </w:rPr>
        <w:t>(должность, организация, фамилия имя отчество)</w:t>
      </w:r>
    </w:p>
    <w:p w:rsidR="00140867" w:rsidRPr="00EE03EA" w:rsidRDefault="00140867" w:rsidP="00140867">
      <w:pPr>
        <w:tabs>
          <w:tab w:val="num" w:pos="0"/>
        </w:tabs>
        <w:spacing w:after="0" w:line="240" w:lineRule="auto"/>
        <w:jc w:val="both"/>
        <w:rPr>
          <w:rFonts w:ascii="Times New Roman" w:hAnsi="Times New Roman"/>
          <w:sz w:val="16"/>
          <w:szCs w:val="16"/>
        </w:rPr>
      </w:pPr>
    </w:p>
    <w:p w:rsidR="00140867" w:rsidRPr="00EE03EA" w:rsidRDefault="00140867" w:rsidP="00140867">
      <w:pPr>
        <w:tabs>
          <w:tab w:val="num" w:pos="0"/>
        </w:tabs>
        <w:spacing w:after="0" w:line="240" w:lineRule="auto"/>
        <w:rPr>
          <w:rFonts w:ascii="Times New Roman" w:hAnsi="Times New Roman"/>
        </w:rPr>
      </w:pPr>
      <w:r w:rsidRPr="00EE03EA">
        <w:rPr>
          <w:rFonts w:ascii="Times New Roman" w:hAnsi="Times New Roman"/>
          <w:b/>
        </w:rPr>
        <w:t>1.2</w:t>
      </w:r>
      <w:r w:rsidRPr="00EE03EA">
        <w:rPr>
          <w:rFonts w:ascii="Times New Roman" w:hAnsi="Times New Roman"/>
        </w:rPr>
        <w:t xml:space="preserve"> Авторский надзор осуществляется ____________по графику (без графика), утвержденного Заказчиком</w:t>
      </w:r>
    </w:p>
    <w:p w:rsidR="00140867" w:rsidRPr="00EE03EA" w:rsidRDefault="00140867" w:rsidP="00140867">
      <w:pPr>
        <w:tabs>
          <w:tab w:val="num" w:pos="0"/>
        </w:tabs>
        <w:spacing w:after="0" w:line="240" w:lineRule="auto"/>
        <w:rPr>
          <w:rFonts w:ascii="Times New Roman" w:hAnsi="Times New Roman"/>
        </w:rPr>
      </w:pPr>
      <w:r w:rsidRPr="00EE03EA">
        <w:rPr>
          <w:rFonts w:ascii="Times New Roman" w:hAnsi="Times New Roman"/>
        </w:rPr>
        <w:t xml:space="preserve">      </w:t>
      </w:r>
      <w:r w:rsidRPr="00EE03EA">
        <w:rPr>
          <w:rFonts w:ascii="Times New Roman" w:hAnsi="Times New Roman"/>
        </w:rPr>
        <w:tab/>
      </w:r>
      <w:r w:rsidRPr="00EE03EA">
        <w:rPr>
          <w:rFonts w:ascii="Times New Roman" w:hAnsi="Times New Roman"/>
        </w:rPr>
        <w:tab/>
      </w:r>
      <w:r w:rsidRPr="00EE03EA">
        <w:rPr>
          <w:rFonts w:ascii="Times New Roman" w:hAnsi="Times New Roman"/>
        </w:rPr>
        <w:tab/>
      </w:r>
      <w:r w:rsidRPr="00EE03EA">
        <w:rPr>
          <w:rFonts w:ascii="Times New Roman" w:hAnsi="Times New Roman"/>
        </w:rPr>
        <w:tab/>
        <w:t xml:space="preserve">           </w:t>
      </w:r>
      <w:r w:rsidRPr="00EE03EA">
        <w:rPr>
          <w:rFonts w:ascii="Times New Roman" w:hAnsi="Times New Roman"/>
          <w:sz w:val="18"/>
          <w:szCs w:val="18"/>
        </w:rPr>
        <w:t>(наименование организации)</w:t>
      </w:r>
    </w:p>
    <w:p w:rsidR="00140867" w:rsidRPr="00EE03EA" w:rsidRDefault="00140867" w:rsidP="00140867">
      <w:pPr>
        <w:tabs>
          <w:tab w:val="num" w:pos="0"/>
        </w:tabs>
        <w:spacing w:after="0" w:line="240" w:lineRule="auto"/>
        <w:rPr>
          <w:rFonts w:ascii="Times New Roman" w:hAnsi="Times New Roman"/>
        </w:rPr>
      </w:pPr>
      <w:r w:rsidRPr="00EE03EA">
        <w:rPr>
          <w:rFonts w:ascii="Times New Roman" w:hAnsi="Times New Roman"/>
        </w:rPr>
        <w:t xml:space="preserve"> _______________________________________________________________________________________</w:t>
      </w:r>
      <w:r w:rsidRPr="00EE03EA">
        <w:rPr>
          <w:rFonts w:ascii="Times New Roman" w:hAnsi="Times New Roman"/>
          <w:sz w:val="18"/>
          <w:szCs w:val="18"/>
        </w:rPr>
        <w:t xml:space="preserve">                                        </w:t>
      </w:r>
    </w:p>
    <w:p w:rsidR="00140867" w:rsidRPr="00EE03EA" w:rsidRDefault="00140867" w:rsidP="00140867">
      <w:pPr>
        <w:tabs>
          <w:tab w:val="num" w:pos="0"/>
        </w:tabs>
        <w:spacing w:after="0" w:line="240" w:lineRule="auto"/>
        <w:jc w:val="center"/>
        <w:rPr>
          <w:rFonts w:ascii="Times New Roman" w:hAnsi="Times New Roman"/>
        </w:rPr>
      </w:pPr>
      <w:r w:rsidRPr="00EE03EA">
        <w:rPr>
          <w:rFonts w:ascii="Times New Roman" w:hAnsi="Times New Roman"/>
          <w:sz w:val="18"/>
          <w:szCs w:val="18"/>
        </w:rPr>
        <w:t>(дата утверждения графика Заказчиком, наименование организации Заказчика услуг по авторскому надзору)</w:t>
      </w:r>
    </w:p>
    <w:p w:rsidR="00140867" w:rsidRPr="00EE03EA" w:rsidRDefault="00140867" w:rsidP="00140867">
      <w:pPr>
        <w:tabs>
          <w:tab w:val="num" w:pos="0"/>
        </w:tabs>
        <w:spacing w:after="0" w:line="240" w:lineRule="auto"/>
        <w:rPr>
          <w:rFonts w:ascii="Times New Roman" w:hAnsi="Times New Roman"/>
        </w:rPr>
      </w:pPr>
      <w:r w:rsidRPr="00EE03EA">
        <w:rPr>
          <w:rFonts w:ascii="Times New Roman" w:hAnsi="Times New Roman"/>
        </w:rPr>
        <w:t>с __.___.20__ г. по __.___.20__ г. ответственными исполнителями работ по  авторскому надзору, неснижаемой численностью ___ специалиста (ов) (с учетом вахты, командирования, сменности, и т.п.)</w:t>
      </w:r>
    </w:p>
    <w:p w:rsidR="00140867" w:rsidRPr="00EE03EA" w:rsidRDefault="00140867" w:rsidP="00140867">
      <w:pPr>
        <w:tabs>
          <w:tab w:val="num" w:pos="0"/>
        </w:tabs>
        <w:spacing w:after="0" w:line="240" w:lineRule="auto"/>
        <w:rPr>
          <w:rFonts w:ascii="Times New Roman" w:hAnsi="Times New Roman"/>
          <w:sz w:val="18"/>
          <w:szCs w:val="18"/>
        </w:rPr>
      </w:pPr>
      <w:r w:rsidRPr="00EE03EA">
        <w:rPr>
          <w:rFonts w:ascii="Times New Roman" w:hAnsi="Times New Roman"/>
        </w:rPr>
        <w:t xml:space="preserve">__________________________________________________________________________________ </w:t>
      </w:r>
    </w:p>
    <w:p w:rsidR="00140867" w:rsidRPr="00EE03EA" w:rsidRDefault="00140867" w:rsidP="00140867">
      <w:pPr>
        <w:tabs>
          <w:tab w:val="num" w:pos="0"/>
        </w:tabs>
        <w:spacing w:after="0" w:line="240" w:lineRule="auto"/>
        <w:jc w:val="both"/>
        <w:rPr>
          <w:rFonts w:ascii="Times New Roman" w:hAnsi="Times New Roman"/>
          <w:sz w:val="16"/>
          <w:szCs w:val="16"/>
        </w:rPr>
      </w:pPr>
      <w:r w:rsidRPr="00EE03EA">
        <w:rPr>
          <w:rFonts w:ascii="Times New Roman" w:hAnsi="Times New Roman"/>
          <w:sz w:val="18"/>
          <w:szCs w:val="18"/>
        </w:rPr>
        <w:t xml:space="preserve">                         </w:t>
      </w:r>
      <w:r w:rsidRPr="00EE03EA">
        <w:rPr>
          <w:rFonts w:ascii="Times New Roman" w:hAnsi="Times New Roman"/>
          <w:sz w:val="16"/>
          <w:szCs w:val="16"/>
        </w:rPr>
        <w:t>(должность, организация, фамилия имя отчество, дата, номер приказа)</w:t>
      </w:r>
    </w:p>
    <w:p w:rsidR="00140867" w:rsidRPr="00EE03EA" w:rsidRDefault="00140867" w:rsidP="00140867">
      <w:pPr>
        <w:tabs>
          <w:tab w:val="num" w:pos="0"/>
        </w:tabs>
        <w:spacing w:after="0" w:line="240" w:lineRule="auto"/>
        <w:rPr>
          <w:rFonts w:ascii="Times New Roman" w:hAnsi="Times New Roman"/>
          <w:sz w:val="18"/>
          <w:szCs w:val="18"/>
        </w:rPr>
      </w:pPr>
      <w:r w:rsidRPr="00EE03EA">
        <w:rPr>
          <w:rFonts w:ascii="Times New Roman" w:hAnsi="Times New Roman"/>
        </w:rPr>
        <w:t xml:space="preserve">__________________________________________________________________________________ </w:t>
      </w:r>
    </w:p>
    <w:p w:rsidR="00140867" w:rsidRPr="00EE03EA" w:rsidRDefault="00140867" w:rsidP="00140867">
      <w:pPr>
        <w:tabs>
          <w:tab w:val="num" w:pos="0"/>
        </w:tabs>
        <w:spacing w:after="0" w:line="240" w:lineRule="auto"/>
        <w:jc w:val="both"/>
        <w:rPr>
          <w:rFonts w:ascii="Times New Roman" w:hAnsi="Times New Roman"/>
          <w:sz w:val="16"/>
          <w:szCs w:val="16"/>
        </w:rPr>
      </w:pPr>
      <w:r w:rsidRPr="00EE03EA">
        <w:rPr>
          <w:rFonts w:ascii="Times New Roman" w:hAnsi="Times New Roman"/>
          <w:sz w:val="18"/>
          <w:szCs w:val="18"/>
        </w:rPr>
        <w:t xml:space="preserve">                         </w:t>
      </w:r>
      <w:r w:rsidRPr="00EE03EA">
        <w:rPr>
          <w:rFonts w:ascii="Times New Roman" w:hAnsi="Times New Roman"/>
          <w:sz w:val="16"/>
          <w:szCs w:val="16"/>
        </w:rPr>
        <w:t>(должность, организация, фамилия имя отчество, дата, номер приказа)</w:t>
      </w:r>
    </w:p>
    <w:p w:rsidR="00140867" w:rsidRPr="00EE03EA" w:rsidRDefault="00140867" w:rsidP="00140867">
      <w:pPr>
        <w:tabs>
          <w:tab w:val="num" w:pos="0"/>
        </w:tabs>
        <w:spacing w:after="0" w:line="240" w:lineRule="auto"/>
        <w:rPr>
          <w:rFonts w:ascii="Times New Roman" w:hAnsi="Times New Roman"/>
          <w:sz w:val="18"/>
          <w:szCs w:val="18"/>
        </w:rPr>
      </w:pPr>
      <w:r w:rsidRPr="00EE03EA">
        <w:rPr>
          <w:rFonts w:ascii="Times New Roman" w:hAnsi="Times New Roman"/>
        </w:rPr>
        <w:t xml:space="preserve">__________________________________________________________________________________ </w:t>
      </w:r>
    </w:p>
    <w:p w:rsidR="00140867" w:rsidRPr="00EE03EA" w:rsidRDefault="00140867" w:rsidP="00140867">
      <w:pPr>
        <w:tabs>
          <w:tab w:val="num" w:pos="0"/>
        </w:tabs>
        <w:spacing w:after="0" w:line="240" w:lineRule="auto"/>
        <w:jc w:val="both"/>
        <w:rPr>
          <w:rFonts w:ascii="Times New Roman" w:hAnsi="Times New Roman"/>
          <w:sz w:val="16"/>
          <w:szCs w:val="16"/>
        </w:rPr>
      </w:pPr>
      <w:r w:rsidRPr="00EE03EA">
        <w:rPr>
          <w:rFonts w:ascii="Times New Roman" w:hAnsi="Times New Roman"/>
          <w:sz w:val="18"/>
          <w:szCs w:val="18"/>
        </w:rPr>
        <w:t xml:space="preserve">                         </w:t>
      </w:r>
      <w:r w:rsidRPr="00EE03EA">
        <w:rPr>
          <w:rFonts w:ascii="Times New Roman" w:hAnsi="Times New Roman"/>
          <w:sz w:val="16"/>
          <w:szCs w:val="16"/>
        </w:rPr>
        <w:t>(должность, организация, фамилия имя отчество, дата, номер приказа)</w:t>
      </w:r>
    </w:p>
    <w:p w:rsidR="00140867" w:rsidRPr="00EE03EA" w:rsidRDefault="00140867" w:rsidP="00140867">
      <w:pPr>
        <w:tabs>
          <w:tab w:val="num" w:pos="0"/>
        </w:tabs>
        <w:spacing w:after="0" w:line="240" w:lineRule="auto"/>
        <w:jc w:val="both"/>
        <w:rPr>
          <w:rFonts w:ascii="Times New Roman" w:hAnsi="Times New Roman"/>
          <w:sz w:val="16"/>
          <w:szCs w:val="16"/>
        </w:rPr>
      </w:pPr>
    </w:p>
    <w:p w:rsidR="00140867" w:rsidRPr="00EE03EA" w:rsidRDefault="00140867" w:rsidP="00140867">
      <w:pPr>
        <w:tabs>
          <w:tab w:val="num" w:pos="0"/>
        </w:tabs>
        <w:spacing w:after="0" w:line="240" w:lineRule="auto"/>
        <w:jc w:val="both"/>
        <w:rPr>
          <w:rFonts w:ascii="Times New Roman" w:hAnsi="Times New Roman"/>
          <w:sz w:val="18"/>
          <w:szCs w:val="18"/>
        </w:rPr>
      </w:pPr>
    </w:p>
    <w:p w:rsidR="00140867" w:rsidRPr="00EE03EA" w:rsidRDefault="00140867" w:rsidP="00140867">
      <w:pPr>
        <w:tabs>
          <w:tab w:val="num" w:pos="0"/>
        </w:tabs>
        <w:spacing w:after="0" w:line="240" w:lineRule="auto"/>
        <w:rPr>
          <w:rFonts w:ascii="Times New Roman" w:hAnsi="Times New Roman"/>
        </w:rPr>
      </w:pPr>
      <w:r w:rsidRPr="00EE03EA">
        <w:rPr>
          <w:rFonts w:ascii="Times New Roman" w:hAnsi="Times New Roman"/>
          <w:b/>
        </w:rPr>
        <w:t>1.3</w:t>
      </w:r>
      <w:r w:rsidRPr="00EE03EA">
        <w:rPr>
          <w:rFonts w:ascii="Times New Roman" w:hAnsi="Times New Roman"/>
        </w:rPr>
        <w:t xml:space="preserve"> Строительство  осуществля</w:t>
      </w:r>
      <w:r w:rsidR="00E2721E">
        <w:rPr>
          <w:rFonts w:ascii="Times New Roman" w:hAnsi="Times New Roman"/>
        </w:rPr>
        <w:t>е</w:t>
      </w:r>
      <w:r w:rsidRPr="00EE03EA">
        <w:rPr>
          <w:rFonts w:ascii="Times New Roman" w:hAnsi="Times New Roman"/>
        </w:rPr>
        <w:t xml:space="preserve">тся  при  наличии (отсутствии) утвержденного (не </w:t>
      </w:r>
      <w:r w:rsidR="00E2721E">
        <w:rPr>
          <w:rFonts w:ascii="Times New Roman" w:hAnsi="Times New Roman"/>
        </w:rPr>
        <w:t>у</w:t>
      </w:r>
      <w:r w:rsidRPr="00EE03EA">
        <w:rPr>
          <w:rFonts w:ascii="Times New Roman" w:hAnsi="Times New Roman"/>
        </w:rPr>
        <w:t>твержденного), согласованного (не согласованного)  с  Заказчиком  строительства  суточно-месячного графика __________________________________ответственными руководителями по  строительству</w:t>
      </w:r>
    </w:p>
    <w:p w:rsidR="00140867" w:rsidRPr="00EE03EA" w:rsidRDefault="00140867" w:rsidP="00140867">
      <w:pPr>
        <w:tabs>
          <w:tab w:val="num" w:pos="0"/>
        </w:tabs>
        <w:spacing w:after="0" w:line="240" w:lineRule="auto"/>
        <w:rPr>
          <w:rFonts w:ascii="Times New Roman" w:hAnsi="Times New Roman"/>
        </w:rPr>
      </w:pPr>
      <w:r w:rsidRPr="00EE03EA">
        <w:rPr>
          <w:rFonts w:ascii="Times New Roman" w:hAnsi="Times New Roman"/>
          <w:sz w:val="18"/>
          <w:szCs w:val="18"/>
        </w:rPr>
        <w:t xml:space="preserve">           (дата согласования актуального СМГ)</w:t>
      </w:r>
      <w:r w:rsidRPr="00EE03EA">
        <w:rPr>
          <w:rFonts w:ascii="Times New Roman" w:hAnsi="Times New Roman"/>
        </w:rPr>
        <w:t xml:space="preserve">  </w:t>
      </w:r>
    </w:p>
    <w:p w:rsidR="00140867" w:rsidRPr="00EE03EA" w:rsidRDefault="00140867" w:rsidP="00140867">
      <w:pPr>
        <w:tabs>
          <w:tab w:val="num" w:pos="0"/>
        </w:tabs>
        <w:spacing w:after="0" w:line="240" w:lineRule="auto"/>
        <w:rPr>
          <w:rFonts w:ascii="Times New Roman" w:hAnsi="Times New Roman"/>
        </w:rPr>
      </w:pPr>
      <w:r w:rsidRPr="00EE03EA">
        <w:rPr>
          <w:rFonts w:ascii="Times New Roman" w:hAnsi="Times New Roman"/>
        </w:rPr>
        <w:t>(ключевые руководители участков, потоков, строительства):</w:t>
      </w:r>
    </w:p>
    <w:p w:rsidR="00140867" w:rsidRPr="00EE03EA" w:rsidRDefault="00140867" w:rsidP="00140867">
      <w:pPr>
        <w:tabs>
          <w:tab w:val="num" w:pos="0"/>
        </w:tabs>
        <w:spacing w:after="0" w:line="240" w:lineRule="auto"/>
        <w:rPr>
          <w:rFonts w:ascii="Times New Roman" w:hAnsi="Times New Roman"/>
          <w:sz w:val="18"/>
          <w:szCs w:val="18"/>
        </w:rPr>
      </w:pPr>
      <w:r w:rsidRPr="00EE03EA">
        <w:rPr>
          <w:rFonts w:ascii="Times New Roman" w:hAnsi="Times New Roman"/>
        </w:rPr>
        <w:t xml:space="preserve">__________________________________________________________________________________ </w:t>
      </w:r>
    </w:p>
    <w:p w:rsidR="00140867" w:rsidRPr="00EE03EA" w:rsidRDefault="00140867" w:rsidP="00140867">
      <w:pPr>
        <w:tabs>
          <w:tab w:val="num" w:pos="0"/>
        </w:tabs>
        <w:spacing w:after="0" w:line="240" w:lineRule="auto"/>
        <w:jc w:val="both"/>
        <w:rPr>
          <w:rFonts w:ascii="Times New Roman" w:hAnsi="Times New Roman"/>
          <w:sz w:val="16"/>
          <w:szCs w:val="16"/>
        </w:rPr>
      </w:pPr>
      <w:r w:rsidRPr="00EE03EA">
        <w:rPr>
          <w:rFonts w:ascii="Times New Roman" w:hAnsi="Times New Roman"/>
          <w:sz w:val="18"/>
          <w:szCs w:val="18"/>
        </w:rPr>
        <w:t xml:space="preserve">                         </w:t>
      </w:r>
      <w:r w:rsidRPr="00EE03EA">
        <w:rPr>
          <w:rFonts w:ascii="Times New Roman" w:hAnsi="Times New Roman"/>
          <w:sz w:val="16"/>
          <w:szCs w:val="16"/>
        </w:rPr>
        <w:t>(должность, организация, фамилия имя отчество, дата, номер приказа)</w:t>
      </w:r>
    </w:p>
    <w:p w:rsidR="00140867" w:rsidRPr="00EE03EA" w:rsidRDefault="00140867" w:rsidP="00140867">
      <w:pPr>
        <w:tabs>
          <w:tab w:val="num" w:pos="0"/>
        </w:tabs>
        <w:spacing w:after="0" w:line="240" w:lineRule="auto"/>
        <w:rPr>
          <w:rFonts w:ascii="Times New Roman" w:hAnsi="Times New Roman"/>
          <w:sz w:val="18"/>
          <w:szCs w:val="18"/>
        </w:rPr>
      </w:pPr>
      <w:r w:rsidRPr="00EE03EA">
        <w:rPr>
          <w:rFonts w:ascii="Times New Roman" w:hAnsi="Times New Roman"/>
        </w:rPr>
        <w:t xml:space="preserve">__________________________________________________________________________________ </w:t>
      </w:r>
    </w:p>
    <w:p w:rsidR="00140867" w:rsidRPr="00EE03EA" w:rsidRDefault="00140867" w:rsidP="00140867">
      <w:pPr>
        <w:tabs>
          <w:tab w:val="num" w:pos="0"/>
        </w:tabs>
        <w:spacing w:after="0" w:line="240" w:lineRule="auto"/>
        <w:jc w:val="both"/>
        <w:rPr>
          <w:rFonts w:ascii="Times New Roman" w:hAnsi="Times New Roman"/>
          <w:sz w:val="16"/>
          <w:szCs w:val="16"/>
        </w:rPr>
      </w:pPr>
      <w:r w:rsidRPr="00EE03EA">
        <w:rPr>
          <w:rFonts w:ascii="Times New Roman" w:hAnsi="Times New Roman"/>
          <w:sz w:val="18"/>
          <w:szCs w:val="18"/>
        </w:rPr>
        <w:t xml:space="preserve">                         </w:t>
      </w:r>
      <w:r w:rsidRPr="00EE03EA">
        <w:rPr>
          <w:rFonts w:ascii="Times New Roman" w:hAnsi="Times New Roman"/>
          <w:sz w:val="16"/>
          <w:szCs w:val="16"/>
        </w:rPr>
        <w:t>(должность, организация, фамилия имя отчество, дата, номер приказа)</w:t>
      </w:r>
    </w:p>
    <w:p w:rsidR="00140867" w:rsidRPr="00EE03EA" w:rsidRDefault="00140867" w:rsidP="00140867">
      <w:pPr>
        <w:tabs>
          <w:tab w:val="num" w:pos="0"/>
        </w:tabs>
        <w:spacing w:after="0" w:line="240" w:lineRule="auto"/>
        <w:rPr>
          <w:rFonts w:ascii="Times New Roman" w:hAnsi="Times New Roman"/>
          <w:sz w:val="18"/>
          <w:szCs w:val="18"/>
        </w:rPr>
      </w:pPr>
      <w:r w:rsidRPr="00EE03EA">
        <w:rPr>
          <w:rFonts w:ascii="Times New Roman" w:hAnsi="Times New Roman"/>
        </w:rPr>
        <w:t xml:space="preserve">__________________________________________________________________________________ </w:t>
      </w:r>
    </w:p>
    <w:p w:rsidR="00140867" w:rsidRPr="00EE03EA" w:rsidRDefault="00140867" w:rsidP="00140867">
      <w:pPr>
        <w:tabs>
          <w:tab w:val="num" w:pos="0"/>
        </w:tabs>
        <w:spacing w:after="0" w:line="240" w:lineRule="auto"/>
        <w:jc w:val="both"/>
        <w:rPr>
          <w:rFonts w:ascii="Times New Roman" w:hAnsi="Times New Roman"/>
          <w:sz w:val="16"/>
          <w:szCs w:val="16"/>
        </w:rPr>
      </w:pPr>
      <w:r w:rsidRPr="00EE03EA">
        <w:rPr>
          <w:rFonts w:ascii="Times New Roman" w:hAnsi="Times New Roman"/>
          <w:sz w:val="18"/>
          <w:szCs w:val="18"/>
        </w:rPr>
        <w:t xml:space="preserve">                         </w:t>
      </w:r>
      <w:r w:rsidRPr="00EE03EA">
        <w:rPr>
          <w:rFonts w:ascii="Times New Roman" w:hAnsi="Times New Roman"/>
          <w:sz w:val="16"/>
          <w:szCs w:val="16"/>
        </w:rPr>
        <w:t>(должность, организация, фамилия имя отчество, дата, номер приказа)</w:t>
      </w:r>
    </w:p>
    <w:p w:rsidR="00140867" w:rsidRPr="00EE03EA" w:rsidRDefault="00140867" w:rsidP="00140867">
      <w:pPr>
        <w:tabs>
          <w:tab w:val="num" w:pos="0"/>
        </w:tabs>
        <w:spacing w:after="0" w:line="240" w:lineRule="auto"/>
        <w:rPr>
          <w:rFonts w:ascii="Times New Roman" w:hAnsi="Times New Roman"/>
        </w:rPr>
      </w:pPr>
    </w:p>
    <w:p w:rsidR="00140867" w:rsidRPr="00EE03EA" w:rsidRDefault="00140867" w:rsidP="00140867">
      <w:pPr>
        <w:tabs>
          <w:tab w:val="num" w:pos="0"/>
        </w:tabs>
        <w:spacing w:after="0" w:line="240" w:lineRule="auto"/>
        <w:rPr>
          <w:rFonts w:ascii="Times New Roman" w:hAnsi="Times New Roman"/>
        </w:rPr>
      </w:pPr>
      <w:r w:rsidRPr="00EE03EA">
        <w:rPr>
          <w:rFonts w:ascii="Times New Roman" w:hAnsi="Times New Roman"/>
        </w:rPr>
        <w:t>1.3.1 Ответственные руководители подрядной организации _________________________за осуществление входного контроля качества и соответствия продукции</w:t>
      </w:r>
      <w:r w:rsidR="00E2721E">
        <w:rPr>
          <w:rFonts w:ascii="Times New Roman" w:hAnsi="Times New Roman"/>
        </w:rPr>
        <w:t>,</w:t>
      </w:r>
      <w:r w:rsidRPr="00EE03EA">
        <w:rPr>
          <w:rFonts w:ascii="Times New Roman" w:hAnsi="Times New Roman"/>
        </w:rPr>
        <w:t xml:space="preserve"> поступа</w:t>
      </w:r>
      <w:r w:rsidR="00E2721E">
        <w:rPr>
          <w:rFonts w:ascii="Times New Roman" w:hAnsi="Times New Roman"/>
        </w:rPr>
        <w:t>ющей</w:t>
      </w:r>
      <w:r w:rsidRPr="00EE03EA">
        <w:rPr>
          <w:rFonts w:ascii="Times New Roman" w:hAnsi="Times New Roman"/>
        </w:rPr>
        <w:t xml:space="preserve"> на строительство:</w:t>
      </w:r>
    </w:p>
    <w:p w:rsidR="00140867" w:rsidRPr="00EE03EA" w:rsidRDefault="00140867" w:rsidP="00140867">
      <w:pPr>
        <w:tabs>
          <w:tab w:val="num" w:pos="0"/>
        </w:tabs>
        <w:spacing w:after="0" w:line="240" w:lineRule="auto"/>
        <w:rPr>
          <w:rFonts w:ascii="Times New Roman" w:hAnsi="Times New Roman"/>
          <w:sz w:val="18"/>
          <w:szCs w:val="18"/>
        </w:rPr>
      </w:pPr>
      <w:r w:rsidRPr="00EE03EA">
        <w:rPr>
          <w:rFonts w:ascii="Times New Roman" w:hAnsi="Times New Roman"/>
        </w:rPr>
        <w:t xml:space="preserve">__________________________________________________________________________________ </w:t>
      </w:r>
    </w:p>
    <w:p w:rsidR="00140867" w:rsidRPr="00EE03EA" w:rsidRDefault="00140867" w:rsidP="00140867">
      <w:pPr>
        <w:tabs>
          <w:tab w:val="num" w:pos="0"/>
        </w:tabs>
        <w:spacing w:after="0" w:line="240" w:lineRule="auto"/>
        <w:jc w:val="both"/>
        <w:rPr>
          <w:rFonts w:ascii="Times New Roman" w:hAnsi="Times New Roman"/>
          <w:sz w:val="16"/>
          <w:szCs w:val="16"/>
        </w:rPr>
      </w:pPr>
      <w:r w:rsidRPr="00EE03EA">
        <w:rPr>
          <w:rFonts w:ascii="Times New Roman" w:hAnsi="Times New Roman"/>
          <w:sz w:val="18"/>
          <w:szCs w:val="18"/>
        </w:rPr>
        <w:t xml:space="preserve">                         </w:t>
      </w:r>
      <w:r w:rsidRPr="00EE03EA">
        <w:rPr>
          <w:rFonts w:ascii="Times New Roman" w:hAnsi="Times New Roman"/>
          <w:sz w:val="16"/>
          <w:szCs w:val="16"/>
        </w:rPr>
        <w:t>(должность, организация, фамилия имя отчество, дата, номер приказа)</w:t>
      </w:r>
    </w:p>
    <w:p w:rsidR="00140867" w:rsidRPr="00EE03EA" w:rsidRDefault="00140867" w:rsidP="00140867">
      <w:pPr>
        <w:tabs>
          <w:tab w:val="num" w:pos="0"/>
        </w:tabs>
        <w:spacing w:after="0" w:line="240" w:lineRule="auto"/>
        <w:rPr>
          <w:rFonts w:ascii="Times New Roman" w:hAnsi="Times New Roman"/>
          <w:sz w:val="18"/>
          <w:szCs w:val="18"/>
        </w:rPr>
      </w:pPr>
      <w:r w:rsidRPr="00EE03EA">
        <w:rPr>
          <w:rFonts w:ascii="Times New Roman" w:hAnsi="Times New Roman"/>
        </w:rPr>
        <w:t xml:space="preserve">__________________________________________________________________________________ </w:t>
      </w:r>
    </w:p>
    <w:p w:rsidR="00140867" w:rsidRPr="00EE03EA" w:rsidRDefault="00140867" w:rsidP="00140867">
      <w:pPr>
        <w:tabs>
          <w:tab w:val="num" w:pos="0"/>
        </w:tabs>
        <w:spacing w:after="0" w:line="240" w:lineRule="auto"/>
        <w:jc w:val="both"/>
        <w:rPr>
          <w:rFonts w:ascii="Times New Roman" w:hAnsi="Times New Roman"/>
          <w:sz w:val="16"/>
          <w:szCs w:val="16"/>
        </w:rPr>
      </w:pPr>
      <w:r w:rsidRPr="00EE03EA">
        <w:rPr>
          <w:rFonts w:ascii="Times New Roman" w:hAnsi="Times New Roman"/>
          <w:sz w:val="18"/>
          <w:szCs w:val="18"/>
        </w:rPr>
        <w:t xml:space="preserve">                         </w:t>
      </w:r>
      <w:r w:rsidRPr="00EE03EA">
        <w:rPr>
          <w:rFonts w:ascii="Times New Roman" w:hAnsi="Times New Roman"/>
          <w:sz w:val="16"/>
          <w:szCs w:val="16"/>
        </w:rPr>
        <w:t>(должность, организация, фамилия имя отчество, дата, номер приказа)</w:t>
      </w:r>
    </w:p>
    <w:p w:rsidR="00140867" w:rsidRPr="00EE03EA" w:rsidRDefault="00140867" w:rsidP="00140867">
      <w:pPr>
        <w:tabs>
          <w:tab w:val="num" w:pos="0"/>
        </w:tabs>
        <w:spacing w:after="0" w:line="240" w:lineRule="auto"/>
        <w:rPr>
          <w:rFonts w:ascii="Times New Roman" w:hAnsi="Times New Roman"/>
          <w:sz w:val="18"/>
          <w:szCs w:val="18"/>
        </w:rPr>
      </w:pPr>
      <w:r w:rsidRPr="00EE03EA">
        <w:rPr>
          <w:rFonts w:ascii="Times New Roman" w:hAnsi="Times New Roman"/>
        </w:rPr>
        <w:t xml:space="preserve">__________________________________________________________________________________ </w:t>
      </w:r>
    </w:p>
    <w:p w:rsidR="00140867" w:rsidRPr="00EE03EA" w:rsidRDefault="00140867" w:rsidP="00140867">
      <w:pPr>
        <w:tabs>
          <w:tab w:val="num" w:pos="0"/>
        </w:tabs>
        <w:spacing w:after="0" w:line="240" w:lineRule="auto"/>
        <w:jc w:val="both"/>
        <w:rPr>
          <w:rFonts w:ascii="Times New Roman" w:hAnsi="Times New Roman"/>
          <w:sz w:val="16"/>
          <w:szCs w:val="16"/>
        </w:rPr>
      </w:pPr>
      <w:r w:rsidRPr="00EE03EA">
        <w:rPr>
          <w:rFonts w:ascii="Times New Roman" w:hAnsi="Times New Roman"/>
          <w:sz w:val="18"/>
          <w:szCs w:val="18"/>
        </w:rPr>
        <w:t xml:space="preserve">                         </w:t>
      </w:r>
      <w:r w:rsidRPr="00EE03EA">
        <w:rPr>
          <w:rFonts w:ascii="Times New Roman" w:hAnsi="Times New Roman"/>
          <w:sz w:val="16"/>
          <w:szCs w:val="16"/>
        </w:rPr>
        <w:t>(должность, организация, фамилия имя отчество, дата, номер приказа)</w:t>
      </w:r>
    </w:p>
    <w:p w:rsidR="00140867" w:rsidRPr="00EE03EA" w:rsidRDefault="00140867" w:rsidP="00140867">
      <w:pPr>
        <w:tabs>
          <w:tab w:val="num" w:pos="0"/>
        </w:tabs>
        <w:spacing w:after="0" w:line="240" w:lineRule="auto"/>
        <w:rPr>
          <w:rFonts w:ascii="Times New Roman" w:hAnsi="Times New Roman"/>
        </w:rPr>
      </w:pPr>
    </w:p>
    <w:p w:rsidR="00140867" w:rsidRPr="00EE03EA" w:rsidRDefault="00140867" w:rsidP="00140867">
      <w:pPr>
        <w:tabs>
          <w:tab w:val="num" w:pos="0"/>
        </w:tabs>
        <w:spacing w:after="0" w:line="240" w:lineRule="auto"/>
        <w:rPr>
          <w:rFonts w:ascii="Times New Roman" w:hAnsi="Times New Roman"/>
        </w:rPr>
      </w:pPr>
      <w:r w:rsidRPr="00EE03EA">
        <w:rPr>
          <w:rFonts w:ascii="Times New Roman" w:hAnsi="Times New Roman"/>
        </w:rPr>
        <w:t>1.3.1 Ответственные руководители подрядной организации _________________________за осуществление строительного (производственного) контроля:</w:t>
      </w:r>
    </w:p>
    <w:p w:rsidR="00140867" w:rsidRPr="00EE03EA" w:rsidRDefault="00140867" w:rsidP="00140867">
      <w:pPr>
        <w:tabs>
          <w:tab w:val="num" w:pos="0"/>
        </w:tabs>
        <w:spacing w:after="0" w:line="240" w:lineRule="auto"/>
        <w:rPr>
          <w:rFonts w:ascii="Times New Roman" w:hAnsi="Times New Roman"/>
          <w:sz w:val="18"/>
          <w:szCs w:val="18"/>
        </w:rPr>
      </w:pPr>
      <w:r w:rsidRPr="00EE03EA">
        <w:rPr>
          <w:rFonts w:ascii="Times New Roman" w:hAnsi="Times New Roman"/>
        </w:rPr>
        <w:t xml:space="preserve">__________________________________________________________________________________ </w:t>
      </w:r>
    </w:p>
    <w:p w:rsidR="00140867" w:rsidRPr="00EE03EA" w:rsidRDefault="00140867" w:rsidP="00140867">
      <w:pPr>
        <w:tabs>
          <w:tab w:val="num" w:pos="0"/>
        </w:tabs>
        <w:spacing w:after="0" w:line="240" w:lineRule="auto"/>
        <w:jc w:val="both"/>
        <w:rPr>
          <w:rFonts w:ascii="Times New Roman" w:hAnsi="Times New Roman"/>
          <w:sz w:val="16"/>
          <w:szCs w:val="16"/>
        </w:rPr>
      </w:pPr>
      <w:r w:rsidRPr="00EE03EA">
        <w:rPr>
          <w:rFonts w:ascii="Times New Roman" w:hAnsi="Times New Roman"/>
          <w:sz w:val="18"/>
          <w:szCs w:val="18"/>
        </w:rPr>
        <w:t xml:space="preserve">                         </w:t>
      </w:r>
      <w:r w:rsidRPr="00EE03EA">
        <w:rPr>
          <w:rFonts w:ascii="Times New Roman" w:hAnsi="Times New Roman"/>
          <w:sz w:val="16"/>
          <w:szCs w:val="16"/>
        </w:rPr>
        <w:t>(должность, организация, фамилия имя отчество, дата, номер приказа)</w:t>
      </w:r>
    </w:p>
    <w:p w:rsidR="00140867" w:rsidRPr="00EE03EA" w:rsidRDefault="00140867" w:rsidP="00140867">
      <w:pPr>
        <w:tabs>
          <w:tab w:val="num" w:pos="0"/>
        </w:tabs>
        <w:spacing w:after="0" w:line="240" w:lineRule="auto"/>
        <w:rPr>
          <w:rFonts w:ascii="Times New Roman" w:hAnsi="Times New Roman"/>
          <w:sz w:val="18"/>
          <w:szCs w:val="18"/>
        </w:rPr>
      </w:pPr>
      <w:r w:rsidRPr="00EE03EA">
        <w:rPr>
          <w:rFonts w:ascii="Times New Roman" w:hAnsi="Times New Roman"/>
        </w:rPr>
        <w:t xml:space="preserve">__________________________________________________________________________________ </w:t>
      </w:r>
    </w:p>
    <w:p w:rsidR="00140867" w:rsidRPr="00EE03EA" w:rsidRDefault="00140867" w:rsidP="00140867">
      <w:pPr>
        <w:tabs>
          <w:tab w:val="num" w:pos="0"/>
        </w:tabs>
        <w:spacing w:after="0" w:line="240" w:lineRule="auto"/>
        <w:jc w:val="both"/>
        <w:rPr>
          <w:rFonts w:ascii="Times New Roman" w:hAnsi="Times New Roman"/>
          <w:sz w:val="16"/>
          <w:szCs w:val="16"/>
        </w:rPr>
      </w:pPr>
      <w:r w:rsidRPr="00EE03EA">
        <w:rPr>
          <w:rFonts w:ascii="Times New Roman" w:hAnsi="Times New Roman"/>
          <w:sz w:val="18"/>
          <w:szCs w:val="18"/>
        </w:rPr>
        <w:t xml:space="preserve">                         </w:t>
      </w:r>
      <w:r w:rsidRPr="00EE03EA">
        <w:rPr>
          <w:rFonts w:ascii="Times New Roman" w:hAnsi="Times New Roman"/>
          <w:sz w:val="16"/>
          <w:szCs w:val="16"/>
        </w:rPr>
        <w:t>(должность, организация, фамилия имя отчество, дата, номер приказа)</w:t>
      </w:r>
    </w:p>
    <w:p w:rsidR="00140867" w:rsidRPr="00EE03EA" w:rsidRDefault="00140867" w:rsidP="00140867">
      <w:pPr>
        <w:tabs>
          <w:tab w:val="num" w:pos="0"/>
        </w:tabs>
        <w:spacing w:after="0" w:line="240" w:lineRule="auto"/>
        <w:jc w:val="center"/>
        <w:rPr>
          <w:rFonts w:ascii="Times New Roman" w:hAnsi="Times New Roman"/>
        </w:rPr>
      </w:pPr>
    </w:p>
    <w:p w:rsidR="00140867" w:rsidRPr="00EE03EA" w:rsidRDefault="00140867" w:rsidP="00140867">
      <w:pPr>
        <w:numPr>
          <w:ilvl w:val="0"/>
          <w:numId w:val="35"/>
        </w:numPr>
        <w:tabs>
          <w:tab w:val="clear" w:pos="360"/>
          <w:tab w:val="num" w:pos="720"/>
        </w:tabs>
        <w:spacing w:after="0" w:line="240" w:lineRule="auto"/>
        <w:rPr>
          <w:rFonts w:ascii="Times New Roman" w:hAnsi="Times New Roman"/>
          <w:b/>
          <w:szCs w:val="24"/>
        </w:rPr>
      </w:pPr>
      <w:r w:rsidRPr="00EE03EA">
        <w:rPr>
          <w:rFonts w:ascii="Times New Roman" w:hAnsi="Times New Roman"/>
          <w:b/>
        </w:rPr>
        <w:t>Сведения о готовности подрядных организаций к реализации целей проекта:</w:t>
      </w:r>
    </w:p>
    <w:tbl>
      <w:tblPr>
        <w:tblW w:w="962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0"/>
        <w:gridCol w:w="4252"/>
      </w:tblGrid>
      <w:tr w:rsidR="00140867" w:rsidRPr="00EE03EA" w:rsidTr="00140867">
        <w:trPr>
          <w:trHeight w:val="335"/>
        </w:trPr>
        <w:tc>
          <w:tcPr>
            <w:tcW w:w="5370" w:type="dxa"/>
          </w:tcPr>
          <w:p w:rsidR="00140867" w:rsidRPr="00EE03EA" w:rsidRDefault="00140867" w:rsidP="00140867">
            <w:pPr>
              <w:spacing w:after="0" w:line="240" w:lineRule="auto"/>
              <w:rPr>
                <w:rFonts w:ascii="Times New Roman" w:hAnsi="Times New Roman"/>
                <w:szCs w:val="24"/>
              </w:rPr>
            </w:pPr>
            <w:r w:rsidRPr="00EE03EA">
              <w:rPr>
                <w:rFonts w:ascii="Times New Roman" w:hAnsi="Times New Roman"/>
              </w:rPr>
              <w:t>Генподрядная организация ___________________:</w:t>
            </w:r>
          </w:p>
        </w:tc>
        <w:tc>
          <w:tcPr>
            <w:tcW w:w="4252" w:type="dxa"/>
          </w:tcPr>
          <w:p w:rsidR="00140867" w:rsidRPr="00EE03EA" w:rsidRDefault="00140867" w:rsidP="00140867">
            <w:pPr>
              <w:spacing w:after="0" w:line="240" w:lineRule="auto"/>
              <w:ind w:left="360" w:hanging="360"/>
              <w:rPr>
                <w:rFonts w:ascii="Times New Roman" w:hAnsi="Times New Roman"/>
                <w:szCs w:val="24"/>
              </w:rPr>
            </w:pPr>
            <w:r w:rsidRPr="00EE03EA">
              <w:rPr>
                <w:rFonts w:ascii="Times New Roman" w:hAnsi="Times New Roman"/>
              </w:rPr>
              <w:t>Заключение выдано «___» _____ 20__г.</w:t>
            </w:r>
          </w:p>
        </w:tc>
      </w:tr>
      <w:tr w:rsidR="00140867" w:rsidRPr="00EE03EA" w:rsidTr="00140867">
        <w:tc>
          <w:tcPr>
            <w:tcW w:w="5370" w:type="dxa"/>
            <w:hideMark/>
          </w:tcPr>
          <w:p w:rsidR="00140867" w:rsidRPr="00EE03EA" w:rsidRDefault="00140867" w:rsidP="00140867">
            <w:pPr>
              <w:numPr>
                <w:ilvl w:val="0"/>
                <w:numId w:val="36"/>
              </w:numPr>
              <w:tabs>
                <w:tab w:val="num" w:pos="432"/>
              </w:tabs>
              <w:spacing w:after="0" w:line="240" w:lineRule="auto"/>
              <w:ind w:left="415" w:hanging="343"/>
              <w:rPr>
                <w:rFonts w:ascii="Times New Roman" w:hAnsi="Times New Roman"/>
                <w:szCs w:val="24"/>
              </w:rPr>
            </w:pPr>
            <w:r w:rsidRPr="00EE03EA">
              <w:rPr>
                <w:rFonts w:ascii="Times New Roman" w:hAnsi="Times New Roman"/>
              </w:rPr>
              <w:t xml:space="preserve">Положительное заключение по проверке готовности общестроительной лаборатории </w:t>
            </w:r>
          </w:p>
        </w:tc>
        <w:tc>
          <w:tcPr>
            <w:tcW w:w="4252" w:type="dxa"/>
          </w:tcPr>
          <w:p w:rsidR="00140867" w:rsidRPr="00EE03EA" w:rsidRDefault="00140867" w:rsidP="00140867">
            <w:pPr>
              <w:spacing w:after="0" w:line="240" w:lineRule="auto"/>
              <w:rPr>
                <w:rFonts w:ascii="Times New Roman" w:hAnsi="Times New Roman"/>
                <w:szCs w:val="24"/>
              </w:rPr>
            </w:pPr>
          </w:p>
          <w:p w:rsidR="00140867" w:rsidRPr="00EE03EA" w:rsidRDefault="00140867" w:rsidP="00140867">
            <w:pPr>
              <w:spacing w:after="0" w:line="240" w:lineRule="auto"/>
              <w:rPr>
                <w:rFonts w:ascii="Times New Roman" w:hAnsi="Times New Roman"/>
                <w:szCs w:val="24"/>
              </w:rPr>
            </w:pPr>
            <w:r w:rsidRPr="00EE03EA">
              <w:rPr>
                <w:rFonts w:ascii="Times New Roman" w:hAnsi="Times New Roman"/>
              </w:rPr>
              <w:t>Заключение выдано «___» _____ 20__г.</w:t>
            </w:r>
          </w:p>
        </w:tc>
      </w:tr>
      <w:tr w:rsidR="00140867" w:rsidRPr="00EE03EA" w:rsidTr="00140867">
        <w:trPr>
          <w:trHeight w:val="514"/>
        </w:trPr>
        <w:tc>
          <w:tcPr>
            <w:tcW w:w="5370" w:type="dxa"/>
            <w:hideMark/>
          </w:tcPr>
          <w:p w:rsidR="00140867" w:rsidRPr="00EE03EA" w:rsidRDefault="00140867" w:rsidP="00140867">
            <w:pPr>
              <w:numPr>
                <w:ilvl w:val="0"/>
                <w:numId w:val="36"/>
              </w:numPr>
              <w:tabs>
                <w:tab w:val="num" w:pos="432"/>
              </w:tabs>
              <w:spacing w:after="0" w:line="240" w:lineRule="auto"/>
              <w:ind w:left="72" w:firstLine="0"/>
              <w:rPr>
                <w:rFonts w:ascii="Times New Roman" w:hAnsi="Times New Roman"/>
                <w:szCs w:val="24"/>
              </w:rPr>
            </w:pPr>
            <w:r w:rsidRPr="00EE03EA">
              <w:rPr>
                <w:rFonts w:ascii="Times New Roman" w:hAnsi="Times New Roman"/>
              </w:rPr>
              <w:t>Положительное заключение по проверке готовности  лаборатории неразрушающего контроля;</w:t>
            </w:r>
          </w:p>
        </w:tc>
        <w:tc>
          <w:tcPr>
            <w:tcW w:w="4252" w:type="dxa"/>
          </w:tcPr>
          <w:p w:rsidR="00140867" w:rsidRPr="00EE03EA" w:rsidRDefault="00140867" w:rsidP="00140867">
            <w:pPr>
              <w:spacing w:after="0" w:line="240" w:lineRule="auto"/>
              <w:rPr>
                <w:rFonts w:ascii="Times New Roman" w:hAnsi="Times New Roman"/>
                <w:szCs w:val="24"/>
              </w:rPr>
            </w:pPr>
          </w:p>
          <w:p w:rsidR="00140867" w:rsidRPr="00EE03EA" w:rsidRDefault="00140867" w:rsidP="00140867">
            <w:pPr>
              <w:spacing w:after="0" w:line="240" w:lineRule="auto"/>
              <w:rPr>
                <w:rFonts w:ascii="Times New Roman" w:hAnsi="Times New Roman"/>
                <w:szCs w:val="24"/>
              </w:rPr>
            </w:pPr>
            <w:r w:rsidRPr="00EE03EA">
              <w:rPr>
                <w:rFonts w:ascii="Times New Roman" w:hAnsi="Times New Roman"/>
              </w:rPr>
              <w:t>Заключение выдано «___» _____ 20__г.</w:t>
            </w:r>
          </w:p>
        </w:tc>
      </w:tr>
      <w:tr w:rsidR="00140867" w:rsidRPr="00EE03EA" w:rsidTr="00140867">
        <w:trPr>
          <w:trHeight w:val="538"/>
        </w:trPr>
        <w:tc>
          <w:tcPr>
            <w:tcW w:w="5370" w:type="dxa"/>
          </w:tcPr>
          <w:p w:rsidR="00140867" w:rsidRPr="00EE03EA" w:rsidRDefault="00140867" w:rsidP="00140867">
            <w:pPr>
              <w:numPr>
                <w:ilvl w:val="0"/>
                <w:numId w:val="36"/>
              </w:numPr>
              <w:tabs>
                <w:tab w:val="num" w:pos="432"/>
              </w:tabs>
              <w:spacing w:after="0" w:line="240" w:lineRule="auto"/>
              <w:ind w:left="72" w:firstLine="0"/>
              <w:rPr>
                <w:rFonts w:ascii="Times New Roman" w:hAnsi="Times New Roman"/>
              </w:rPr>
            </w:pPr>
            <w:r w:rsidRPr="00EE03EA">
              <w:rPr>
                <w:rFonts w:ascii="Times New Roman" w:hAnsi="Times New Roman"/>
              </w:rPr>
              <w:t>Положительное заключение по проверке готовности электролабораторий;</w:t>
            </w:r>
          </w:p>
        </w:tc>
        <w:tc>
          <w:tcPr>
            <w:tcW w:w="4252" w:type="dxa"/>
          </w:tcPr>
          <w:p w:rsidR="00140867" w:rsidRPr="00EE03EA" w:rsidRDefault="00140867" w:rsidP="00140867">
            <w:pPr>
              <w:spacing w:after="0" w:line="240" w:lineRule="auto"/>
              <w:rPr>
                <w:rFonts w:ascii="Times New Roman" w:hAnsi="Times New Roman"/>
              </w:rPr>
            </w:pPr>
          </w:p>
          <w:p w:rsidR="00140867" w:rsidRPr="00EE03EA" w:rsidRDefault="00140867" w:rsidP="00140867">
            <w:pPr>
              <w:spacing w:after="0" w:line="240" w:lineRule="auto"/>
              <w:rPr>
                <w:rFonts w:ascii="Times New Roman" w:hAnsi="Times New Roman"/>
                <w:szCs w:val="24"/>
              </w:rPr>
            </w:pPr>
            <w:r w:rsidRPr="00EE03EA">
              <w:rPr>
                <w:rFonts w:ascii="Times New Roman" w:hAnsi="Times New Roman"/>
              </w:rPr>
              <w:t>Заключение выдано «___» _____ 20__г.</w:t>
            </w:r>
          </w:p>
        </w:tc>
      </w:tr>
      <w:tr w:rsidR="00140867" w:rsidRPr="00EE03EA" w:rsidTr="00140867">
        <w:tc>
          <w:tcPr>
            <w:tcW w:w="5370"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tabs>
                <w:tab w:val="num" w:pos="432"/>
                <w:tab w:val="num" w:pos="816"/>
              </w:tabs>
              <w:spacing w:after="0" w:line="240" w:lineRule="auto"/>
              <w:ind w:left="72"/>
              <w:rPr>
                <w:rFonts w:ascii="Times New Roman" w:hAnsi="Times New Roman"/>
              </w:rPr>
            </w:pPr>
            <w:r w:rsidRPr="00EE03EA">
              <w:rPr>
                <w:rFonts w:ascii="Times New Roman" w:hAnsi="Times New Roman"/>
              </w:rPr>
              <w:t>Субподрядная организация _____________________:</w:t>
            </w:r>
          </w:p>
        </w:tc>
        <w:tc>
          <w:tcPr>
            <w:tcW w:w="425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rPr>
                <w:rFonts w:ascii="Times New Roman" w:hAnsi="Times New Roman"/>
                <w:szCs w:val="24"/>
              </w:rPr>
            </w:pPr>
            <w:r w:rsidRPr="00EE03EA">
              <w:rPr>
                <w:rFonts w:ascii="Times New Roman" w:hAnsi="Times New Roman"/>
                <w:szCs w:val="24"/>
              </w:rPr>
              <w:t>Заключение выдано «___» _____ 20__г.</w:t>
            </w:r>
          </w:p>
        </w:tc>
      </w:tr>
      <w:tr w:rsidR="00140867" w:rsidRPr="00EE03EA" w:rsidTr="00140867">
        <w:tc>
          <w:tcPr>
            <w:tcW w:w="5370"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numPr>
                <w:ilvl w:val="0"/>
                <w:numId w:val="36"/>
              </w:numPr>
              <w:tabs>
                <w:tab w:val="num" w:pos="432"/>
              </w:tabs>
              <w:spacing w:after="0" w:line="240" w:lineRule="auto"/>
              <w:ind w:left="415" w:hanging="343"/>
              <w:rPr>
                <w:rFonts w:ascii="Times New Roman" w:hAnsi="Times New Roman"/>
              </w:rPr>
            </w:pPr>
            <w:r w:rsidRPr="00EE03EA">
              <w:rPr>
                <w:rFonts w:ascii="Times New Roman" w:hAnsi="Times New Roman"/>
              </w:rPr>
              <w:t xml:space="preserve">Положительное заключение по проверке готовности общестроительной лаборатории </w:t>
            </w:r>
          </w:p>
        </w:tc>
        <w:tc>
          <w:tcPr>
            <w:tcW w:w="425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rPr>
                <w:rFonts w:ascii="Times New Roman" w:hAnsi="Times New Roman"/>
                <w:szCs w:val="24"/>
              </w:rPr>
            </w:pPr>
          </w:p>
          <w:p w:rsidR="00140867" w:rsidRPr="00EE03EA" w:rsidRDefault="00140867" w:rsidP="00140867">
            <w:pPr>
              <w:spacing w:after="0" w:line="240" w:lineRule="auto"/>
              <w:rPr>
                <w:rFonts w:ascii="Times New Roman" w:hAnsi="Times New Roman"/>
                <w:szCs w:val="24"/>
              </w:rPr>
            </w:pPr>
            <w:r w:rsidRPr="00EE03EA">
              <w:rPr>
                <w:rFonts w:ascii="Times New Roman" w:hAnsi="Times New Roman"/>
                <w:szCs w:val="24"/>
              </w:rPr>
              <w:t>Заключение выдано «___» _____ 20__г.</w:t>
            </w:r>
          </w:p>
        </w:tc>
      </w:tr>
      <w:tr w:rsidR="00140867" w:rsidRPr="00EE03EA" w:rsidTr="00140867">
        <w:trPr>
          <w:trHeight w:val="551"/>
        </w:trPr>
        <w:tc>
          <w:tcPr>
            <w:tcW w:w="5370"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numPr>
                <w:ilvl w:val="0"/>
                <w:numId w:val="36"/>
              </w:numPr>
              <w:tabs>
                <w:tab w:val="num" w:pos="432"/>
              </w:tabs>
              <w:spacing w:after="0" w:line="240" w:lineRule="auto"/>
              <w:ind w:left="72" w:firstLine="0"/>
              <w:rPr>
                <w:rFonts w:ascii="Times New Roman" w:hAnsi="Times New Roman"/>
              </w:rPr>
            </w:pPr>
            <w:r w:rsidRPr="00EE03EA">
              <w:rPr>
                <w:rFonts w:ascii="Times New Roman" w:hAnsi="Times New Roman"/>
              </w:rPr>
              <w:t>Положительное заключение по проверке готовности  лаборатории неразрушающего контроля;</w:t>
            </w:r>
          </w:p>
        </w:tc>
        <w:tc>
          <w:tcPr>
            <w:tcW w:w="425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rPr>
                <w:rFonts w:ascii="Times New Roman" w:hAnsi="Times New Roman"/>
                <w:szCs w:val="24"/>
              </w:rPr>
            </w:pPr>
          </w:p>
          <w:p w:rsidR="00140867" w:rsidRPr="00EE03EA" w:rsidRDefault="00140867" w:rsidP="00140867">
            <w:pPr>
              <w:spacing w:after="0" w:line="240" w:lineRule="auto"/>
              <w:rPr>
                <w:rFonts w:ascii="Times New Roman" w:hAnsi="Times New Roman"/>
                <w:szCs w:val="24"/>
              </w:rPr>
            </w:pPr>
            <w:r w:rsidRPr="00EE03EA">
              <w:rPr>
                <w:rFonts w:ascii="Times New Roman" w:hAnsi="Times New Roman"/>
                <w:szCs w:val="24"/>
              </w:rPr>
              <w:t>Заключение выдано «___» _____ 20__г.</w:t>
            </w:r>
          </w:p>
        </w:tc>
      </w:tr>
      <w:tr w:rsidR="00140867" w:rsidRPr="00EE03EA" w:rsidTr="00140867">
        <w:trPr>
          <w:trHeight w:val="488"/>
        </w:trPr>
        <w:tc>
          <w:tcPr>
            <w:tcW w:w="5370"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6"/>
              </w:numPr>
              <w:tabs>
                <w:tab w:val="num" w:pos="432"/>
              </w:tabs>
              <w:spacing w:after="0" w:line="240" w:lineRule="auto"/>
              <w:ind w:left="72" w:firstLine="0"/>
              <w:rPr>
                <w:rFonts w:ascii="Times New Roman" w:hAnsi="Times New Roman"/>
              </w:rPr>
            </w:pPr>
            <w:r w:rsidRPr="00EE03EA">
              <w:rPr>
                <w:rFonts w:ascii="Times New Roman" w:hAnsi="Times New Roman"/>
              </w:rPr>
              <w:t>Положительное заключение по проверке готовности электролабораторий;</w:t>
            </w:r>
          </w:p>
        </w:tc>
        <w:tc>
          <w:tcPr>
            <w:tcW w:w="425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rPr>
                <w:rFonts w:ascii="Times New Roman" w:hAnsi="Times New Roman"/>
                <w:szCs w:val="24"/>
              </w:rPr>
            </w:pPr>
          </w:p>
          <w:p w:rsidR="00140867" w:rsidRPr="00EE03EA" w:rsidRDefault="00140867" w:rsidP="00140867">
            <w:pPr>
              <w:spacing w:after="0" w:line="240" w:lineRule="auto"/>
              <w:rPr>
                <w:rFonts w:ascii="Times New Roman" w:hAnsi="Times New Roman"/>
                <w:szCs w:val="24"/>
              </w:rPr>
            </w:pPr>
            <w:r w:rsidRPr="00EE03EA">
              <w:rPr>
                <w:rFonts w:ascii="Times New Roman" w:hAnsi="Times New Roman"/>
                <w:szCs w:val="24"/>
              </w:rPr>
              <w:t>Заключение выдано «___» _____ 20__г.</w:t>
            </w:r>
          </w:p>
        </w:tc>
      </w:tr>
    </w:tbl>
    <w:p w:rsidR="00140867" w:rsidRPr="00EE03EA" w:rsidRDefault="00140867" w:rsidP="00140867">
      <w:pPr>
        <w:spacing w:after="0" w:line="240" w:lineRule="auto"/>
        <w:rPr>
          <w:rFonts w:ascii="Times New Roman" w:hAnsi="Times New Roman"/>
        </w:rPr>
        <w:sectPr w:rsidR="00140867" w:rsidRPr="00EE03EA" w:rsidSect="00DA6B29">
          <w:pgSz w:w="11907" w:h="16840" w:code="9"/>
          <w:pgMar w:top="1134" w:right="851" w:bottom="1134" w:left="1701" w:header="357" w:footer="388" w:gutter="0"/>
          <w:cols w:space="720"/>
        </w:sectPr>
      </w:pPr>
    </w:p>
    <w:p w:rsidR="00140867" w:rsidRPr="00EE03EA" w:rsidRDefault="00140867" w:rsidP="00140867">
      <w:pPr>
        <w:numPr>
          <w:ilvl w:val="0"/>
          <w:numId w:val="35"/>
        </w:numPr>
        <w:spacing w:after="0" w:line="240" w:lineRule="auto"/>
        <w:rPr>
          <w:rFonts w:ascii="Times New Roman" w:hAnsi="Times New Roman"/>
          <w:b/>
        </w:rPr>
      </w:pPr>
      <w:r w:rsidRPr="00EE03EA">
        <w:rPr>
          <w:rFonts w:ascii="Times New Roman" w:hAnsi="Times New Roman"/>
          <w:b/>
        </w:rPr>
        <w:lastRenderedPageBreak/>
        <w:t>Сведения о количестве людских ресурсов и техники</w:t>
      </w:r>
    </w:p>
    <w:p w:rsidR="00140867" w:rsidRPr="00EE03EA" w:rsidRDefault="00140867" w:rsidP="00140867">
      <w:pPr>
        <w:spacing w:after="0" w:line="240" w:lineRule="auto"/>
        <w:rPr>
          <w:rFonts w:ascii="Times New Roman" w:hAnsi="Times New Roman"/>
          <w:sz w:val="18"/>
          <w:szCs w:val="18"/>
        </w:rPr>
      </w:pPr>
      <w:r w:rsidRPr="00EE03EA">
        <w:rPr>
          <w:rFonts w:ascii="Times New Roman" w:hAnsi="Times New Roman"/>
          <w:sz w:val="18"/>
          <w:szCs w:val="18"/>
        </w:rPr>
        <w:t xml:space="preserve">               </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6803"/>
        <w:gridCol w:w="992"/>
        <w:gridCol w:w="851"/>
        <w:gridCol w:w="992"/>
        <w:gridCol w:w="992"/>
        <w:gridCol w:w="1418"/>
        <w:gridCol w:w="2268"/>
      </w:tblGrid>
      <w:tr w:rsidR="00140867" w:rsidRPr="00EE03EA" w:rsidTr="00140867">
        <w:trPr>
          <w:trHeight w:val="326"/>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 п/п</w:t>
            </w:r>
          </w:p>
        </w:tc>
        <w:tc>
          <w:tcPr>
            <w:tcW w:w="6803" w:type="dxa"/>
            <w:vMerge w:val="restart"/>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ind w:left="72"/>
              <w:jc w:val="center"/>
              <w:rPr>
                <w:rFonts w:ascii="Times New Roman" w:hAnsi="Times New Roman"/>
                <w:sz w:val="20"/>
                <w:szCs w:val="24"/>
              </w:rPr>
            </w:pPr>
            <w:r w:rsidRPr="00EE03EA">
              <w:rPr>
                <w:rFonts w:ascii="Times New Roman" w:hAnsi="Times New Roman"/>
                <w:sz w:val="20"/>
              </w:rPr>
              <w:t>Наименование</w:t>
            </w:r>
          </w:p>
          <w:p w:rsidR="00140867" w:rsidRPr="00EE03EA" w:rsidRDefault="00140867" w:rsidP="00140867">
            <w:pPr>
              <w:spacing w:after="0" w:line="240" w:lineRule="auto"/>
              <w:ind w:left="72"/>
              <w:jc w:val="center"/>
              <w:rPr>
                <w:rFonts w:ascii="Times New Roman" w:hAnsi="Times New Roman"/>
                <w:sz w:val="20"/>
                <w:szCs w:val="24"/>
              </w:rPr>
            </w:pPr>
            <w:r w:rsidRPr="00EE03EA">
              <w:rPr>
                <w:rFonts w:ascii="Times New Roman" w:hAnsi="Times New Roman"/>
                <w:sz w:val="20"/>
              </w:rPr>
              <w:t>(согласно требованиям ПОС)</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Марка</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Ед. изм.</w:t>
            </w:r>
          </w:p>
        </w:tc>
        <w:tc>
          <w:tcPr>
            <w:tcW w:w="1984" w:type="dxa"/>
            <w:gridSpan w:val="2"/>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Согласно</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Фактическое наличие на дату проверки</w:t>
            </w:r>
          </w:p>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(кол-во)</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Допущенной к выполнению работ, в исправном (рабочем) состоянии строительной техники</w:t>
            </w:r>
          </w:p>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(кол-во)</w:t>
            </w:r>
          </w:p>
        </w:tc>
      </w:tr>
      <w:tr w:rsidR="00140867" w:rsidRPr="00EE03EA" w:rsidTr="00140867">
        <w:trPr>
          <w:trHeight w:val="1046"/>
        </w:trPr>
        <w:tc>
          <w:tcPr>
            <w:tcW w:w="568" w:type="dxa"/>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sz w:val="20"/>
                <w:szCs w:val="24"/>
              </w:rPr>
            </w:pPr>
          </w:p>
        </w:tc>
        <w:tc>
          <w:tcPr>
            <w:tcW w:w="6803" w:type="dxa"/>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sz w:val="20"/>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sz w:val="20"/>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ПОС</w:t>
            </w:r>
          </w:p>
        </w:tc>
        <w:tc>
          <w:tcPr>
            <w:tcW w:w="992"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ППР, ППРк</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sz w:val="20"/>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Бульдозер</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Грейдер</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Экскаватор емк. Ковша 1 м3</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Автокран</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 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Тягач - длиномер</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 xml:space="preserve">Бортовой автомобиль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Автосамосвал</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Автозаправщик</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Бурильно-крановая машина</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0"/>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0"/>
              </w:rPr>
            </w:pPr>
            <w:r w:rsidRPr="00EE03EA">
              <w:rPr>
                <w:rFonts w:ascii="Times New Roman" w:hAnsi="Times New Roman"/>
                <w:sz w:val="20"/>
                <w:szCs w:val="20"/>
              </w:rPr>
              <w:t>Сварочные аппараты</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0"/>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Каток вальцовый</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Ручные пневмотрамбовки</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Установка горизонтального бурения</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Вахтовая машина</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Автоцистерна для питьевой воды</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Дизельная электростанция</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Лебедка</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Заводские укрытия для сварочных работ</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Тепловые пушки</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Тепловые укрытия</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Ед</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Электропечь для сушки и прокалки электродов</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Полевая лаборатория</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Компессор</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Растворо - бетонный узел</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Ед. </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Строительные бытовые помещения, места обогрева рабочих.</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szCs w:val="20"/>
              </w:rPr>
              <w:t>Ед.</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Прочее</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Ед.</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numPr>
                <w:ilvl w:val="0"/>
                <w:numId w:val="37"/>
              </w:numPr>
              <w:spacing w:after="0" w:line="240" w:lineRule="auto"/>
              <w:ind w:left="0" w:firstLine="0"/>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Людские ресурсы, в том числе:</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Чел.</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ИТР, в том числе:</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Чел.</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Численность ПТО</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Чел.</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Производители работ</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Чел.</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Строительный (производственный контроль) контроль</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Чел.</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Рабочие, в том числе:</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Чел.</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Квалифицированные рабочие по профессиям</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Чел.</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680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rPr>
                <w:rFonts w:ascii="Times New Roman" w:hAnsi="Times New Roman"/>
                <w:sz w:val="20"/>
                <w:szCs w:val="24"/>
              </w:rPr>
            </w:pPr>
            <w:r w:rsidRPr="00EE03EA">
              <w:rPr>
                <w:rFonts w:ascii="Times New Roman" w:hAnsi="Times New Roman"/>
                <w:sz w:val="20"/>
              </w:rPr>
              <w:t>Разнорабочие</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Чел.</w:t>
            </w: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bl>
    <w:p w:rsidR="00140867" w:rsidRPr="00EE03EA" w:rsidRDefault="00140867" w:rsidP="00140867">
      <w:pPr>
        <w:spacing w:after="0" w:line="240" w:lineRule="auto"/>
        <w:ind w:left="360"/>
        <w:rPr>
          <w:rFonts w:ascii="Times New Roman" w:hAnsi="Times New Roman"/>
          <w:b/>
          <w:szCs w:val="24"/>
        </w:rPr>
      </w:pPr>
    </w:p>
    <w:p w:rsidR="00140867" w:rsidRPr="00EE03EA" w:rsidRDefault="00140867" w:rsidP="00140867">
      <w:pPr>
        <w:numPr>
          <w:ilvl w:val="0"/>
          <w:numId w:val="35"/>
        </w:numPr>
        <w:tabs>
          <w:tab w:val="clear" w:pos="360"/>
          <w:tab w:val="num" w:pos="720"/>
        </w:tabs>
        <w:spacing w:after="0" w:line="240" w:lineRule="auto"/>
        <w:ind w:left="709"/>
        <w:rPr>
          <w:rFonts w:ascii="Times New Roman" w:hAnsi="Times New Roman"/>
          <w:b/>
        </w:rPr>
      </w:pPr>
      <w:r w:rsidRPr="00EE03EA">
        <w:rPr>
          <w:rFonts w:ascii="Times New Roman" w:hAnsi="Times New Roman"/>
          <w:b/>
        </w:rPr>
        <w:t>Сведения о состоянии автотранспорта и специальной строительной техники на объекте.</w:t>
      </w:r>
    </w:p>
    <w:p w:rsidR="00140867" w:rsidRPr="00EE03EA" w:rsidRDefault="00140867" w:rsidP="00140867">
      <w:pPr>
        <w:tabs>
          <w:tab w:val="left" w:pos="684"/>
        </w:tabs>
        <w:spacing w:after="0" w:line="240" w:lineRule="auto"/>
        <w:rPr>
          <w:rFonts w:ascii="Times New Roman" w:hAnsi="Times New Roman"/>
          <w:b/>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6662"/>
        <w:gridCol w:w="1701"/>
        <w:gridCol w:w="3686"/>
        <w:gridCol w:w="2268"/>
      </w:tblGrid>
      <w:tr w:rsidR="00140867" w:rsidRPr="00EE03EA" w:rsidTr="00140867">
        <w:tc>
          <w:tcPr>
            <w:tcW w:w="567"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tabs>
                <w:tab w:val="left" w:pos="684"/>
              </w:tabs>
              <w:spacing w:after="0" w:line="240" w:lineRule="auto"/>
              <w:ind w:left="-51" w:right="-108"/>
              <w:jc w:val="center"/>
              <w:rPr>
                <w:rFonts w:ascii="Times New Roman" w:hAnsi="Times New Roman"/>
                <w:sz w:val="20"/>
                <w:szCs w:val="20"/>
              </w:rPr>
            </w:pPr>
            <w:r w:rsidRPr="00EE03EA">
              <w:rPr>
                <w:rFonts w:ascii="Times New Roman" w:hAnsi="Times New Roman"/>
                <w:sz w:val="20"/>
                <w:szCs w:val="20"/>
              </w:rPr>
              <w:t>№</w:t>
            </w:r>
          </w:p>
          <w:p w:rsidR="00140867" w:rsidRPr="00EE03EA" w:rsidRDefault="00140867" w:rsidP="00140867">
            <w:pPr>
              <w:tabs>
                <w:tab w:val="left" w:pos="684"/>
              </w:tabs>
              <w:spacing w:after="0" w:line="240" w:lineRule="auto"/>
              <w:ind w:left="-51" w:right="-108"/>
              <w:jc w:val="center"/>
              <w:rPr>
                <w:rFonts w:ascii="Times New Roman" w:hAnsi="Times New Roman"/>
                <w:sz w:val="20"/>
                <w:szCs w:val="20"/>
              </w:rPr>
            </w:pPr>
            <w:r w:rsidRPr="00EE03EA">
              <w:rPr>
                <w:rFonts w:ascii="Times New Roman" w:hAnsi="Times New Roman"/>
                <w:sz w:val="20"/>
                <w:szCs w:val="20"/>
              </w:rPr>
              <w:t>п/п</w:t>
            </w:r>
          </w:p>
        </w:tc>
        <w:tc>
          <w:tcPr>
            <w:tcW w:w="6662"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tabs>
                <w:tab w:val="left" w:pos="684"/>
              </w:tabs>
              <w:spacing w:after="0" w:line="240" w:lineRule="auto"/>
              <w:jc w:val="center"/>
              <w:rPr>
                <w:rFonts w:ascii="Times New Roman" w:hAnsi="Times New Roman"/>
                <w:sz w:val="20"/>
                <w:szCs w:val="20"/>
              </w:rPr>
            </w:pPr>
            <w:r w:rsidRPr="00EE03EA">
              <w:rPr>
                <w:rFonts w:ascii="Times New Roman" w:hAnsi="Times New Roman"/>
                <w:sz w:val="20"/>
                <w:szCs w:val="20"/>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tabs>
                <w:tab w:val="left" w:pos="684"/>
              </w:tabs>
              <w:spacing w:after="0" w:line="240" w:lineRule="auto"/>
              <w:jc w:val="center"/>
              <w:rPr>
                <w:rFonts w:ascii="Times New Roman" w:hAnsi="Times New Roman"/>
                <w:sz w:val="20"/>
                <w:szCs w:val="20"/>
              </w:rPr>
            </w:pPr>
            <w:r w:rsidRPr="00EE03EA">
              <w:rPr>
                <w:rFonts w:ascii="Times New Roman" w:hAnsi="Times New Roman"/>
                <w:sz w:val="20"/>
                <w:szCs w:val="20"/>
              </w:rPr>
              <w:t>Марка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Выявленные несоответствия в </w:t>
            </w:r>
            <w:r w:rsidRPr="00EE03EA">
              <w:rPr>
                <w:rFonts w:ascii="Times New Roman" w:hAnsi="Times New Roman"/>
                <w:sz w:val="20"/>
              </w:rPr>
              <w:t>допуске к выполнению работ (разрешений на эксплуатацию), исправного (рабочего) состояния строительной техники.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tabs>
                <w:tab w:val="left" w:pos="684"/>
              </w:tabs>
              <w:spacing w:after="0" w:line="240" w:lineRule="auto"/>
              <w:jc w:val="center"/>
              <w:rPr>
                <w:rFonts w:ascii="Times New Roman" w:hAnsi="Times New Roman"/>
                <w:sz w:val="20"/>
                <w:szCs w:val="20"/>
              </w:rPr>
            </w:pPr>
            <w:r w:rsidRPr="00EE03EA">
              <w:rPr>
                <w:rFonts w:ascii="Times New Roman" w:hAnsi="Times New Roman"/>
                <w:sz w:val="20"/>
                <w:szCs w:val="20"/>
              </w:rPr>
              <w:t xml:space="preserve">Принятые меры, №, дата акта - предписания на остановку (запрещение) эксплуатации. </w:t>
            </w:r>
          </w:p>
        </w:tc>
      </w:tr>
      <w:tr w:rsidR="00140867" w:rsidRPr="00EE03EA" w:rsidTr="00140867">
        <w:tc>
          <w:tcPr>
            <w:tcW w:w="567"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tabs>
                <w:tab w:val="left" w:pos="684"/>
              </w:tabs>
              <w:spacing w:after="0" w:line="240" w:lineRule="auto"/>
              <w:jc w:val="center"/>
              <w:rPr>
                <w:rFonts w:ascii="Times New Roman" w:hAnsi="Times New Roman"/>
                <w:sz w:val="20"/>
                <w:szCs w:val="20"/>
              </w:rPr>
            </w:pPr>
            <w:r w:rsidRPr="00EE03EA">
              <w:rPr>
                <w:rFonts w:ascii="Times New Roman" w:hAnsi="Times New Roman"/>
                <w:sz w:val="20"/>
                <w:szCs w:val="20"/>
              </w:rPr>
              <w:t>1</w:t>
            </w:r>
          </w:p>
        </w:tc>
        <w:tc>
          <w:tcPr>
            <w:tcW w:w="6662"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ind w:left="72"/>
              <w:jc w:val="center"/>
              <w:rPr>
                <w:rFonts w:ascii="Times New Roman" w:hAnsi="Times New Roman"/>
                <w:sz w:val="20"/>
                <w:szCs w:val="24"/>
              </w:rPr>
            </w:pPr>
            <w:r w:rsidRPr="00EE03EA">
              <w:rPr>
                <w:rFonts w:ascii="Times New Roman" w:hAnsi="Times New Roman"/>
                <w:sz w:val="20"/>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3</w:t>
            </w:r>
          </w:p>
        </w:tc>
        <w:tc>
          <w:tcPr>
            <w:tcW w:w="368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tabs>
                <w:tab w:val="left" w:pos="684"/>
              </w:tabs>
              <w:spacing w:after="0" w:line="240" w:lineRule="auto"/>
              <w:jc w:val="center"/>
              <w:rPr>
                <w:rFonts w:ascii="Times New Roman" w:hAnsi="Times New Roman"/>
                <w:sz w:val="20"/>
                <w:szCs w:val="20"/>
              </w:rPr>
            </w:pPr>
            <w:r w:rsidRPr="00EE03EA">
              <w:rPr>
                <w:rFonts w:ascii="Times New Roman" w:hAnsi="Times New Roman"/>
                <w:sz w:val="20"/>
                <w:szCs w:val="20"/>
              </w:rPr>
              <w:t>4</w:t>
            </w:r>
          </w:p>
        </w:tc>
        <w:tc>
          <w:tcPr>
            <w:tcW w:w="2268"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tabs>
                <w:tab w:val="left" w:pos="684"/>
              </w:tabs>
              <w:spacing w:after="0" w:line="240" w:lineRule="auto"/>
              <w:jc w:val="center"/>
              <w:rPr>
                <w:rFonts w:ascii="Times New Roman" w:hAnsi="Times New Roman"/>
                <w:sz w:val="20"/>
                <w:szCs w:val="20"/>
              </w:rPr>
            </w:pPr>
            <w:r w:rsidRPr="00EE03EA">
              <w:rPr>
                <w:rFonts w:ascii="Times New Roman" w:hAnsi="Times New Roman"/>
                <w:sz w:val="20"/>
                <w:szCs w:val="20"/>
              </w:rPr>
              <w:t>5</w:t>
            </w:r>
          </w:p>
        </w:tc>
      </w:tr>
      <w:tr w:rsidR="00140867" w:rsidRPr="00EE03EA" w:rsidTr="00140867">
        <w:tc>
          <w:tcPr>
            <w:tcW w:w="56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tabs>
                <w:tab w:val="left" w:pos="684"/>
              </w:tabs>
              <w:spacing w:after="0" w:line="240" w:lineRule="auto"/>
              <w:rPr>
                <w:rFonts w:ascii="Times New Roman" w:hAnsi="Times New Roman"/>
                <w:sz w:val="20"/>
                <w:szCs w:val="20"/>
              </w:rPr>
            </w:pPr>
          </w:p>
        </w:tc>
        <w:tc>
          <w:tcPr>
            <w:tcW w:w="6662"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ind w:left="72"/>
              <w:rPr>
                <w:rFonts w:ascii="Times New Roman" w:hAnsi="Times New Roman"/>
                <w:sz w:val="20"/>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4"/>
              </w:rPr>
            </w:pPr>
          </w:p>
        </w:tc>
        <w:tc>
          <w:tcPr>
            <w:tcW w:w="368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tabs>
                <w:tab w:val="left" w:pos="684"/>
              </w:tabs>
              <w:spacing w:after="0" w:line="240" w:lineRule="auto"/>
              <w:rPr>
                <w:rFonts w:ascii="Times New Roman" w:hAnsi="Times New Roman"/>
                <w:sz w:val="20"/>
                <w:szCs w:val="20"/>
              </w:rPr>
            </w:pPr>
          </w:p>
        </w:tc>
      </w:tr>
    </w:tbl>
    <w:p w:rsidR="00140867" w:rsidRPr="00EE03EA" w:rsidRDefault="00140867" w:rsidP="00140867">
      <w:pPr>
        <w:spacing w:after="0" w:line="240" w:lineRule="auto"/>
        <w:rPr>
          <w:rFonts w:ascii="Times New Roman" w:hAnsi="Times New Roman"/>
          <w:b/>
        </w:rPr>
      </w:pPr>
    </w:p>
    <w:p w:rsidR="00140867" w:rsidRPr="00EE03EA" w:rsidRDefault="00140867" w:rsidP="00140867">
      <w:pPr>
        <w:spacing w:after="0" w:line="240" w:lineRule="auto"/>
        <w:ind w:left="360"/>
        <w:rPr>
          <w:rFonts w:ascii="Times New Roman" w:hAnsi="Times New Roman"/>
          <w:b/>
        </w:rPr>
      </w:pPr>
    </w:p>
    <w:p w:rsidR="00140867" w:rsidRPr="00EE03EA" w:rsidRDefault="00140867" w:rsidP="00140867">
      <w:pPr>
        <w:numPr>
          <w:ilvl w:val="0"/>
          <w:numId w:val="35"/>
        </w:numPr>
        <w:tabs>
          <w:tab w:val="clear" w:pos="360"/>
          <w:tab w:val="num" w:pos="720"/>
        </w:tabs>
        <w:spacing w:after="0" w:line="240" w:lineRule="auto"/>
        <w:ind w:left="709"/>
        <w:rPr>
          <w:rFonts w:ascii="Times New Roman" w:hAnsi="Times New Roman"/>
          <w:b/>
        </w:rPr>
      </w:pPr>
      <w:r w:rsidRPr="00EE03EA">
        <w:rPr>
          <w:rFonts w:ascii="Times New Roman" w:hAnsi="Times New Roman"/>
          <w:b/>
        </w:rPr>
        <w:t>Сведения о  наличии основных материальных ресурсах (материалы, оборудование и конструкций)</w:t>
      </w:r>
    </w:p>
    <w:p w:rsidR="00140867" w:rsidRPr="00EE03EA" w:rsidRDefault="00140867" w:rsidP="00140867">
      <w:pPr>
        <w:spacing w:after="0" w:line="240" w:lineRule="auto"/>
        <w:rPr>
          <w:rFonts w:ascii="Times New Roman" w:hAnsi="Times New Roman"/>
          <w:b/>
        </w:rPr>
      </w:pPr>
    </w:p>
    <w:tbl>
      <w:tblPr>
        <w:tblW w:w="14886" w:type="dxa"/>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6670"/>
        <w:gridCol w:w="1134"/>
        <w:gridCol w:w="851"/>
        <w:gridCol w:w="992"/>
        <w:gridCol w:w="992"/>
        <w:gridCol w:w="1276"/>
        <w:gridCol w:w="2410"/>
      </w:tblGrid>
      <w:tr w:rsidR="00140867" w:rsidRPr="00EE03EA" w:rsidTr="00140867">
        <w:trPr>
          <w:trHeight w:val="326"/>
        </w:trPr>
        <w:tc>
          <w:tcPr>
            <w:tcW w:w="561" w:type="dxa"/>
            <w:vMerge w:val="restart"/>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 п/п</w:t>
            </w:r>
          </w:p>
        </w:tc>
        <w:tc>
          <w:tcPr>
            <w:tcW w:w="6670" w:type="dxa"/>
            <w:vMerge w:val="restart"/>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ind w:left="72"/>
              <w:jc w:val="center"/>
              <w:rPr>
                <w:rFonts w:ascii="Times New Roman" w:hAnsi="Times New Roman"/>
                <w:sz w:val="20"/>
                <w:szCs w:val="24"/>
              </w:rPr>
            </w:pPr>
            <w:r w:rsidRPr="00EE03EA">
              <w:rPr>
                <w:rFonts w:ascii="Times New Roman" w:hAnsi="Times New Roman"/>
                <w:sz w:val="20"/>
              </w:rPr>
              <w:t>Наименование</w:t>
            </w:r>
          </w:p>
          <w:p w:rsidR="00140867" w:rsidRPr="00EE03EA" w:rsidRDefault="00140867" w:rsidP="00140867">
            <w:pPr>
              <w:spacing w:after="0" w:line="240" w:lineRule="auto"/>
              <w:ind w:left="72"/>
              <w:jc w:val="center"/>
              <w:rPr>
                <w:rFonts w:ascii="Times New Roman" w:hAnsi="Times New Roman"/>
                <w:sz w:val="20"/>
                <w:szCs w:val="24"/>
              </w:rPr>
            </w:pPr>
            <w:r w:rsidRPr="00EE03EA">
              <w:rPr>
                <w:rFonts w:ascii="Times New Roman" w:hAnsi="Times New Roman"/>
                <w:sz w:val="20"/>
              </w:rPr>
              <w:t>(согласно требованиям ПОС)</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0"/>
                <w:szCs w:val="24"/>
              </w:rPr>
            </w:pP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Ед. изм.</w:t>
            </w:r>
          </w:p>
        </w:tc>
        <w:tc>
          <w:tcPr>
            <w:tcW w:w="1984" w:type="dxa"/>
            <w:gridSpan w:val="2"/>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Согласно</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Фактическое наличие на дату проверки</w:t>
            </w:r>
          </w:p>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(кол-во)</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Допущенной к выполнению работ, в исправном (рабочем) состоянии строительной техники</w:t>
            </w:r>
          </w:p>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(кол-во)</w:t>
            </w:r>
          </w:p>
        </w:tc>
      </w:tr>
      <w:tr w:rsidR="00140867" w:rsidRPr="00EE03EA" w:rsidTr="00140867">
        <w:trPr>
          <w:trHeight w:val="1046"/>
        </w:trPr>
        <w:tc>
          <w:tcPr>
            <w:tcW w:w="561" w:type="dxa"/>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sz w:val="20"/>
                <w:szCs w:val="24"/>
              </w:rPr>
            </w:pPr>
          </w:p>
        </w:tc>
        <w:tc>
          <w:tcPr>
            <w:tcW w:w="6670" w:type="dxa"/>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sz w:val="20"/>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sz w:val="20"/>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ПОС</w:t>
            </w:r>
          </w:p>
        </w:tc>
        <w:tc>
          <w:tcPr>
            <w:tcW w:w="992"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ППР, ППРк</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sz w:val="20"/>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sz w:val="20"/>
                <w:szCs w:val="24"/>
              </w:rPr>
            </w:pPr>
          </w:p>
        </w:tc>
      </w:tr>
      <w:tr w:rsidR="00140867" w:rsidRPr="00EE03EA" w:rsidTr="00140867">
        <w:tc>
          <w:tcPr>
            <w:tcW w:w="56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1</w:t>
            </w:r>
          </w:p>
        </w:tc>
        <w:tc>
          <w:tcPr>
            <w:tcW w:w="6670"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2</w:t>
            </w:r>
          </w:p>
        </w:tc>
        <w:tc>
          <w:tcPr>
            <w:tcW w:w="1134"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3</w:t>
            </w: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4</w:t>
            </w:r>
          </w:p>
        </w:tc>
        <w:tc>
          <w:tcPr>
            <w:tcW w:w="992"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5</w:t>
            </w:r>
          </w:p>
        </w:tc>
        <w:tc>
          <w:tcPr>
            <w:tcW w:w="992"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6</w:t>
            </w:r>
          </w:p>
        </w:tc>
        <w:tc>
          <w:tcPr>
            <w:tcW w:w="127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7</w:t>
            </w:r>
          </w:p>
        </w:tc>
        <w:tc>
          <w:tcPr>
            <w:tcW w:w="2410"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8</w:t>
            </w:r>
          </w:p>
        </w:tc>
      </w:tr>
      <w:tr w:rsidR="00140867" w:rsidRPr="00EE03EA" w:rsidTr="00140867">
        <w:tc>
          <w:tcPr>
            <w:tcW w:w="561"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6670"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rPr>
                <w:rFonts w:ascii="Times New Roman" w:hAnsi="Times New Roman"/>
                <w:sz w:val="20"/>
                <w:szCs w:val="24"/>
              </w:rPr>
            </w:pPr>
          </w:p>
        </w:tc>
        <w:tc>
          <w:tcPr>
            <w:tcW w:w="1134"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27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410"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r w:rsidR="00140867" w:rsidRPr="00EE03EA" w:rsidTr="00140867">
        <w:tc>
          <w:tcPr>
            <w:tcW w:w="561"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6670"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rPr>
                <w:rFonts w:ascii="Times New Roman" w:hAnsi="Times New Roman"/>
                <w:sz w:val="20"/>
                <w:szCs w:val="24"/>
              </w:rPr>
            </w:pPr>
          </w:p>
        </w:tc>
        <w:tc>
          <w:tcPr>
            <w:tcW w:w="1134"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851"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127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c>
          <w:tcPr>
            <w:tcW w:w="2410"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20"/>
                <w:szCs w:val="24"/>
              </w:rPr>
            </w:pPr>
          </w:p>
        </w:tc>
      </w:tr>
    </w:tbl>
    <w:p w:rsidR="00140867" w:rsidRPr="00EE03EA" w:rsidRDefault="00140867" w:rsidP="00140867">
      <w:pPr>
        <w:spacing w:after="0" w:line="240" w:lineRule="auto"/>
        <w:rPr>
          <w:rFonts w:ascii="Times New Roman" w:hAnsi="Times New Roman"/>
          <w:b/>
        </w:rPr>
      </w:pPr>
    </w:p>
    <w:p w:rsidR="00140867" w:rsidRPr="00EE03EA" w:rsidRDefault="00140867" w:rsidP="00140867">
      <w:pPr>
        <w:numPr>
          <w:ilvl w:val="0"/>
          <w:numId w:val="35"/>
        </w:numPr>
        <w:tabs>
          <w:tab w:val="clear" w:pos="360"/>
          <w:tab w:val="num" w:pos="720"/>
        </w:tabs>
        <w:spacing w:after="0" w:line="240" w:lineRule="auto"/>
        <w:ind w:left="709"/>
        <w:contextualSpacing/>
        <w:rPr>
          <w:rFonts w:ascii="Times New Roman" w:hAnsi="Times New Roman"/>
          <w:b/>
        </w:rPr>
      </w:pPr>
      <w:r w:rsidRPr="00EE03EA">
        <w:rPr>
          <w:rFonts w:ascii="Times New Roman" w:hAnsi="Times New Roman"/>
          <w:b/>
        </w:rPr>
        <w:t>Сведения о входном контроле, выявления заводского брака, повреждений.</w:t>
      </w:r>
    </w:p>
    <w:tbl>
      <w:tblPr>
        <w:tblW w:w="14872" w:type="dxa"/>
        <w:tblInd w:w="262" w:type="dxa"/>
        <w:tblLayout w:type="fixed"/>
        <w:tblLook w:val="04A0" w:firstRow="1" w:lastRow="0" w:firstColumn="1" w:lastColumn="0" w:noHBand="0" w:noVBand="1"/>
      </w:tblPr>
      <w:tblGrid>
        <w:gridCol w:w="111"/>
        <w:gridCol w:w="447"/>
        <w:gridCol w:w="252"/>
        <w:gridCol w:w="1288"/>
        <w:gridCol w:w="581"/>
        <w:gridCol w:w="709"/>
        <w:gridCol w:w="1276"/>
        <w:gridCol w:w="1559"/>
        <w:gridCol w:w="992"/>
        <w:gridCol w:w="1418"/>
        <w:gridCol w:w="1276"/>
        <w:gridCol w:w="2921"/>
        <w:gridCol w:w="166"/>
        <w:gridCol w:w="1876"/>
      </w:tblGrid>
      <w:tr w:rsidR="00140867" w:rsidRPr="00EE03EA" w:rsidTr="00140867">
        <w:trPr>
          <w:trHeight w:val="591"/>
        </w:trPr>
        <w:tc>
          <w:tcPr>
            <w:tcW w:w="14872" w:type="dxa"/>
            <w:gridSpan w:val="14"/>
            <w:vAlign w:val="center"/>
            <w:hideMark/>
          </w:tcPr>
          <w:p w:rsidR="00140867" w:rsidRPr="00EE03EA" w:rsidRDefault="00140867" w:rsidP="00140867">
            <w:pPr>
              <w:tabs>
                <w:tab w:val="left" w:pos="4090"/>
              </w:tabs>
              <w:spacing w:after="0" w:line="240" w:lineRule="auto"/>
              <w:ind w:left="-95" w:right="-264"/>
              <w:contextualSpacing/>
              <w:rPr>
                <w:rFonts w:ascii="Times New Roman" w:hAnsi="Times New Roman"/>
                <w:b/>
                <w:bCs/>
              </w:rPr>
            </w:pPr>
            <w:r w:rsidRPr="00EE03EA">
              <w:rPr>
                <w:rFonts w:ascii="Times New Roman" w:hAnsi="Times New Roman"/>
                <w:b/>
                <w:bCs/>
              </w:rPr>
              <w:t xml:space="preserve">    6.1 Отчет по входному контролю</w:t>
            </w:r>
            <w:r w:rsidRPr="00EE03EA">
              <w:rPr>
                <w:rFonts w:ascii="Times New Roman" w:hAnsi="Times New Roman"/>
                <w:b/>
              </w:rPr>
              <w:t xml:space="preserve"> Строительного подрядчика ___________________ </w:t>
            </w:r>
            <w:r w:rsidRPr="00EE03EA">
              <w:rPr>
                <w:rFonts w:ascii="Times New Roman" w:hAnsi="Times New Roman"/>
                <w:b/>
                <w:bCs/>
              </w:rPr>
              <w:t>на приобъектном складе (площадке).</w:t>
            </w:r>
          </w:p>
        </w:tc>
      </w:tr>
      <w:tr w:rsidR="00140867" w:rsidRPr="00EE03EA" w:rsidTr="00140867">
        <w:trPr>
          <w:trHeight w:val="765"/>
        </w:trPr>
        <w:tc>
          <w:tcPr>
            <w:tcW w:w="558" w:type="dxa"/>
            <w:gridSpan w:val="2"/>
            <w:tcBorders>
              <w:top w:val="single" w:sz="4" w:space="0" w:color="auto"/>
              <w:left w:val="single" w:sz="4" w:space="0" w:color="auto"/>
              <w:bottom w:val="single" w:sz="4" w:space="0" w:color="auto"/>
              <w:right w:val="single" w:sz="4" w:space="0" w:color="auto"/>
            </w:tcBorders>
            <w:noWrap/>
            <w:vAlign w:val="center"/>
            <w:hideMark/>
          </w:tcPr>
          <w:p w:rsidR="00140867" w:rsidRPr="00EE03EA" w:rsidRDefault="00140867" w:rsidP="00140867">
            <w:pPr>
              <w:spacing w:after="0" w:line="240" w:lineRule="auto"/>
              <w:contextualSpacing/>
              <w:jc w:val="center"/>
              <w:rPr>
                <w:rFonts w:ascii="Times New Roman" w:hAnsi="Times New Roman"/>
                <w:sz w:val="20"/>
                <w:szCs w:val="20"/>
              </w:rPr>
            </w:pPr>
            <w:r w:rsidRPr="00EE03EA">
              <w:rPr>
                <w:rFonts w:ascii="Times New Roman" w:hAnsi="Times New Roman"/>
                <w:sz w:val="20"/>
                <w:szCs w:val="20"/>
              </w:rPr>
              <w:t>№ п/п</w:t>
            </w:r>
          </w:p>
        </w:tc>
        <w:tc>
          <w:tcPr>
            <w:tcW w:w="2121" w:type="dxa"/>
            <w:gridSpan w:val="3"/>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contextualSpacing/>
              <w:jc w:val="center"/>
              <w:rPr>
                <w:rFonts w:ascii="Times New Roman" w:hAnsi="Times New Roman"/>
                <w:sz w:val="20"/>
                <w:szCs w:val="20"/>
              </w:rPr>
            </w:pPr>
            <w:r w:rsidRPr="00EE03EA">
              <w:rPr>
                <w:rFonts w:ascii="Times New Roman" w:hAnsi="Times New Roman"/>
                <w:sz w:val="20"/>
                <w:szCs w:val="20"/>
              </w:rPr>
              <w:t>Общее количество актов (записей)</w:t>
            </w:r>
            <w:r w:rsidRPr="00EE03EA">
              <w:rPr>
                <w:rFonts w:ascii="Times New Roman" w:hAnsi="Times New Roman"/>
                <w:sz w:val="20"/>
                <w:szCs w:val="20"/>
              </w:rPr>
              <w:br/>
              <w:t>входного контроля</w:t>
            </w:r>
            <w:r w:rsidRPr="00EE03EA">
              <w:rPr>
                <w:rFonts w:ascii="Times New Roman" w:hAnsi="Times New Roman"/>
                <w:sz w:val="20"/>
                <w:szCs w:val="20"/>
              </w:rPr>
              <w:br/>
            </w:r>
          </w:p>
        </w:tc>
        <w:tc>
          <w:tcPr>
            <w:tcW w:w="1985" w:type="dxa"/>
            <w:gridSpan w:val="2"/>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contextualSpacing/>
              <w:jc w:val="center"/>
              <w:rPr>
                <w:rFonts w:ascii="Times New Roman" w:hAnsi="Times New Roman"/>
                <w:sz w:val="20"/>
                <w:szCs w:val="20"/>
              </w:rPr>
            </w:pPr>
            <w:r w:rsidRPr="00EE03EA">
              <w:rPr>
                <w:rFonts w:ascii="Times New Roman" w:hAnsi="Times New Roman"/>
                <w:sz w:val="20"/>
                <w:szCs w:val="20"/>
              </w:rPr>
              <w:t xml:space="preserve">Общее количество </w:t>
            </w:r>
          </w:p>
        </w:tc>
        <w:tc>
          <w:tcPr>
            <w:tcW w:w="1559"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contextualSpacing/>
              <w:jc w:val="center"/>
              <w:rPr>
                <w:rFonts w:ascii="Times New Roman" w:hAnsi="Times New Roman"/>
                <w:sz w:val="20"/>
                <w:szCs w:val="20"/>
              </w:rPr>
            </w:pPr>
            <w:r w:rsidRPr="00EE03EA">
              <w:rPr>
                <w:rFonts w:ascii="Times New Roman" w:hAnsi="Times New Roman"/>
                <w:sz w:val="20"/>
                <w:szCs w:val="20"/>
              </w:rPr>
              <w:t xml:space="preserve">в т.ч. забраковано  </w:t>
            </w:r>
          </w:p>
        </w:tc>
        <w:tc>
          <w:tcPr>
            <w:tcW w:w="2410" w:type="dxa"/>
            <w:gridSpan w:val="2"/>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contextualSpacing/>
              <w:jc w:val="center"/>
              <w:rPr>
                <w:rFonts w:ascii="Times New Roman" w:hAnsi="Times New Roman"/>
                <w:sz w:val="20"/>
                <w:szCs w:val="20"/>
              </w:rPr>
            </w:pPr>
            <w:r w:rsidRPr="00EE03EA">
              <w:rPr>
                <w:rFonts w:ascii="Times New Roman" w:hAnsi="Times New Roman"/>
                <w:sz w:val="20"/>
                <w:szCs w:val="20"/>
              </w:rPr>
              <w:t xml:space="preserve">в т.ч. пригодны для эксплуатации </w:t>
            </w:r>
          </w:p>
        </w:tc>
        <w:tc>
          <w:tcPr>
            <w:tcW w:w="4197" w:type="dxa"/>
            <w:gridSpan w:val="2"/>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contextualSpacing/>
              <w:jc w:val="center"/>
              <w:rPr>
                <w:rFonts w:ascii="Times New Roman" w:hAnsi="Times New Roman"/>
                <w:sz w:val="20"/>
                <w:szCs w:val="20"/>
              </w:rPr>
            </w:pPr>
            <w:r w:rsidRPr="00EE03EA">
              <w:rPr>
                <w:rFonts w:ascii="Times New Roman" w:hAnsi="Times New Roman"/>
                <w:sz w:val="20"/>
                <w:szCs w:val="20"/>
              </w:rPr>
              <w:t xml:space="preserve">возвращено поставщику продукции/из них повторно </w:t>
            </w:r>
          </w:p>
        </w:tc>
        <w:tc>
          <w:tcPr>
            <w:tcW w:w="2042" w:type="dxa"/>
            <w:gridSpan w:val="2"/>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contextualSpacing/>
              <w:jc w:val="center"/>
              <w:rPr>
                <w:rFonts w:ascii="Times New Roman" w:hAnsi="Times New Roman"/>
                <w:sz w:val="20"/>
                <w:szCs w:val="20"/>
              </w:rPr>
            </w:pPr>
            <w:r w:rsidRPr="00EE03EA">
              <w:rPr>
                <w:rFonts w:ascii="Times New Roman" w:hAnsi="Times New Roman"/>
                <w:sz w:val="20"/>
                <w:szCs w:val="20"/>
              </w:rPr>
              <w:t>Примечание</w:t>
            </w:r>
          </w:p>
        </w:tc>
      </w:tr>
      <w:tr w:rsidR="00140867" w:rsidRPr="00EE03EA" w:rsidTr="00140867">
        <w:trPr>
          <w:trHeight w:val="281"/>
        </w:trPr>
        <w:tc>
          <w:tcPr>
            <w:tcW w:w="558" w:type="dxa"/>
            <w:gridSpan w:val="2"/>
            <w:tcBorders>
              <w:top w:val="nil"/>
              <w:left w:val="single" w:sz="4" w:space="0" w:color="auto"/>
              <w:bottom w:val="single" w:sz="4" w:space="0" w:color="auto"/>
              <w:right w:val="single" w:sz="4" w:space="0" w:color="auto"/>
            </w:tcBorders>
            <w:noWrap/>
            <w:vAlign w:val="center"/>
            <w:hideMark/>
          </w:tcPr>
          <w:p w:rsidR="00140867" w:rsidRPr="00EE03EA" w:rsidRDefault="00140867" w:rsidP="00140867">
            <w:pPr>
              <w:spacing w:after="0" w:line="240" w:lineRule="auto"/>
              <w:contextualSpacing/>
              <w:jc w:val="center"/>
              <w:rPr>
                <w:rFonts w:ascii="Times New Roman" w:hAnsi="Times New Roman"/>
                <w:sz w:val="20"/>
                <w:szCs w:val="20"/>
              </w:rPr>
            </w:pPr>
            <w:r w:rsidRPr="00EE03EA">
              <w:rPr>
                <w:rFonts w:ascii="Times New Roman" w:hAnsi="Times New Roman"/>
                <w:sz w:val="20"/>
                <w:szCs w:val="20"/>
              </w:rPr>
              <w:t>1</w:t>
            </w:r>
          </w:p>
        </w:tc>
        <w:tc>
          <w:tcPr>
            <w:tcW w:w="2121" w:type="dxa"/>
            <w:gridSpan w:val="3"/>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contextualSpacing/>
              <w:jc w:val="center"/>
              <w:rPr>
                <w:rFonts w:ascii="Times New Roman" w:hAnsi="Times New Roman"/>
                <w:sz w:val="20"/>
                <w:szCs w:val="20"/>
              </w:rPr>
            </w:pPr>
            <w:r w:rsidRPr="00EE03EA">
              <w:rPr>
                <w:rFonts w:ascii="Times New Roman" w:hAnsi="Times New Roman"/>
                <w:sz w:val="20"/>
                <w:szCs w:val="20"/>
              </w:rPr>
              <w:t>2</w:t>
            </w:r>
          </w:p>
        </w:tc>
        <w:tc>
          <w:tcPr>
            <w:tcW w:w="1985" w:type="dxa"/>
            <w:gridSpan w:val="2"/>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contextualSpacing/>
              <w:jc w:val="center"/>
              <w:rPr>
                <w:rFonts w:ascii="Times New Roman" w:hAnsi="Times New Roman"/>
                <w:sz w:val="20"/>
                <w:szCs w:val="20"/>
              </w:rPr>
            </w:pPr>
            <w:r w:rsidRPr="00EE03EA">
              <w:rPr>
                <w:rFonts w:ascii="Times New Roman" w:hAnsi="Times New Roman"/>
                <w:sz w:val="20"/>
                <w:szCs w:val="20"/>
              </w:rPr>
              <w:t>3</w:t>
            </w:r>
          </w:p>
        </w:tc>
        <w:tc>
          <w:tcPr>
            <w:tcW w:w="1559" w:type="dxa"/>
            <w:tcBorders>
              <w:top w:val="nil"/>
              <w:left w:val="nil"/>
              <w:bottom w:val="single" w:sz="4" w:space="0" w:color="auto"/>
              <w:right w:val="single" w:sz="4" w:space="0" w:color="auto"/>
            </w:tcBorders>
            <w:noWrap/>
            <w:vAlign w:val="center"/>
            <w:hideMark/>
          </w:tcPr>
          <w:p w:rsidR="00140867" w:rsidRPr="00EE03EA" w:rsidRDefault="00140867" w:rsidP="00140867">
            <w:pPr>
              <w:spacing w:after="0" w:line="240" w:lineRule="auto"/>
              <w:contextualSpacing/>
              <w:jc w:val="center"/>
              <w:rPr>
                <w:rFonts w:ascii="Times New Roman" w:hAnsi="Times New Roman"/>
                <w:sz w:val="20"/>
                <w:szCs w:val="20"/>
              </w:rPr>
            </w:pPr>
            <w:r w:rsidRPr="00EE03EA">
              <w:rPr>
                <w:rFonts w:ascii="Times New Roman" w:hAnsi="Times New Roman"/>
                <w:sz w:val="20"/>
                <w:szCs w:val="20"/>
              </w:rPr>
              <w:t>4</w:t>
            </w:r>
          </w:p>
        </w:tc>
        <w:tc>
          <w:tcPr>
            <w:tcW w:w="2410" w:type="dxa"/>
            <w:gridSpan w:val="2"/>
            <w:tcBorders>
              <w:top w:val="nil"/>
              <w:left w:val="nil"/>
              <w:bottom w:val="single" w:sz="4" w:space="0" w:color="auto"/>
              <w:right w:val="single" w:sz="4" w:space="0" w:color="auto"/>
            </w:tcBorders>
            <w:noWrap/>
            <w:vAlign w:val="center"/>
            <w:hideMark/>
          </w:tcPr>
          <w:p w:rsidR="00140867" w:rsidRPr="00EE03EA" w:rsidRDefault="00140867" w:rsidP="00140867">
            <w:pPr>
              <w:spacing w:after="0" w:line="240" w:lineRule="auto"/>
              <w:contextualSpacing/>
              <w:jc w:val="center"/>
              <w:rPr>
                <w:rFonts w:ascii="Times New Roman" w:hAnsi="Times New Roman"/>
                <w:sz w:val="20"/>
                <w:szCs w:val="20"/>
              </w:rPr>
            </w:pPr>
            <w:r w:rsidRPr="00EE03EA">
              <w:rPr>
                <w:rFonts w:ascii="Times New Roman" w:hAnsi="Times New Roman"/>
                <w:sz w:val="20"/>
                <w:szCs w:val="20"/>
              </w:rPr>
              <w:t>5</w:t>
            </w:r>
          </w:p>
        </w:tc>
        <w:tc>
          <w:tcPr>
            <w:tcW w:w="4197" w:type="dxa"/>
            <w:gridSpan w:val="2"/>
            <w:tcBorders>
              <w:top w:val="nil"/>
              <w:left w:val="nil"/>
              <w:bottom w:val="single" w:sz="4" w:space="0" w:color="auto"/>
              <w:right w:val="single" w:sz="4" w:space="0" w:color="auto"/>
            </w:tcBorders>
            <w:noWrap/>
            <w:vAlign w:val="center"/>
            <w:hideMark/>
          </w:tcPr>
          <w:p w:rsidR="00140867" w:rsidRPr="00EE03EA" w:rsidRDefault="00140867" w:rsidP="00140867">
            <w:pPr>
              <w:spacing w:after="0" w:line="240" w:lineRule="auto"/>
              <w:contextualSpacing/>
              <w:jc w:val="center"/>
              <w:rPr>
                <w:rFonts w:ascii="Times New Roman" w:hAnsi="Times New Roman"/>
                <w:sz w:val="20"/>
                <w:szCs w:val="20"/>
              </w:rPr>
            </w:pPr>
            <w:r w:rsidRPr="00EE03EA">
              <w:rPr>
                <w:rFonts w:ascii="Times New Roman" w:hAnsi="Times New Roman"/>
                <w:sz w:val="20"/>
                <w:szCs w:val="20"/>
              </w:rPr>
              <w:t>6</w:t>
            </w:r>
          </w:p>
        </w:tc>
        <w:tc>
          <w:tcPr>
            <w:tcW w:w="2042" w:type="dxa"/>
            <w:gridSpan w:val="2"/>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contextualSpacing/>
              <w:jc w:val="center"/>
              <w:rPr>
                <w:rFonts w:ascii="Times New Roman" w:hAnsi="Times New Roman"/>
                <w:sz w:val="20"/>
                <w:szCs w:val="20"/>
              </w:rPr>
            </w:pPr>
            <w:r w:rsidRPr="00EE03EA">
              <w:rPr>
                <w:rFonts w:ascii="Times New Roman" w:hAnsi="Times New Roman"/>
                <w:sz w:val="20"/>
                <w:szCs w:val="20"/>
              </w:rPr>
              <w:t>7</w:t>
            </w:r>
          </w:p>
        </w:tc>
      </w:tr>
      <w:tr w:rsidR="00140867" w:rsidRPr="00EE03EA" w:rsidTr="00140867">
        <w:trPr>
          <w:trHeight w:val="281"/>
        </w:trPr>
        <w:tc>
          <w:tcPr>
            <w:tcW w:w="558" w:type="dxa"/>
            <w:gridSpan w:val="2"/>
            <w:tcBorders>
              <w:top w:val="nil"/>
              <w:left w:val="single" w:sz="4" w:space="0" w:color="auto"/>
              <w:bottom w:val="single" w:sz="4" w:space="0" w:color="auto"/>
              <w:right w:val="single" w:sz="4" w:space="0" w:color="auto"/>
            </w:tcBorders>
            <w:noWrap/>
            <w:vAlign w:val="center"/>
          </w:tcPr>
          <w:p w:rsidR="00140867" w:rsidRPr="00EE03EA" w:rsidRDefault="00140867" w:rsidP="00140867">
            <w:pPr>
              <w:spacing w:after="0" w:line="240" w:lineRule="auto"/>
              <w:contextualSpacing/>
              <w:jc w:val="center"/>
              <w:rPr>
                <w:rFonts w:ascii="Times New Roman" w:hAnsi="Times New Roman"/>
                <w:sz w:val="20"/>
                <w:szCs w:val="20"/>
              </w:rPr>
            </w:pPr>
          </w:p>
        </w:tc>
        <w:tc>
          <w:tcPr>
            <w:tcW w:w="2121" w:type="dxa"/>
            <w:gridSpan w:val="3"/>
            <w:tcBorders>
              <w:top w:val="nil"/>
              <w:left w:val="nil"/>
              <w:bottom w:val="single" w:sz="4" w:space="0" w:color="auto"/>
              <w:right w:val="single" w:sz="4" w:space="0" w:color="auto"/>
            </w:tcBorders>
            <w:vAlign w:val="center"/>
          </w:tcPr>
          <w:p w:rsidR="00140867" w:rsidRPr="00EE03EA" w:rsidRDefault="00140867" w:rsidP="00140867">
            <w:pPr>
              <w:spacing w:after="0" w:line="240" w:lineRule="auto"/>
              <w:contextualSpacing/>
              <w:jc w:val="center"/>
              <w:rPr>
                <w:rFonts w:ascii="Times New Roman" w:hAnsi="Times New Roman"/>
                <w:sz w:val="20"/>
                <w:szCs w:val="20"/>
              </w:rPr>
            </w:pPr>
          </w:p>
        </w:tc>
        <w:tc>
          <w:tcPr>
            <w:tcW w:w="1985" w:type="dxa"/>
            <w:gridSpan w:val="2"/>
            <w:tcBorders>
              <w:top w:val="nil"/>
              <w:left w:val="nil"/>
              <w:bottom w:val="single" w:sz="4" w:space="0" w:color="auto"/>
              <w:right w:val="single" w:sz="4" w:space="0" w:color="auto"/>
            </w:tcBorders>
            <w:vAlign w:val="center"/>
          </w:tcPr>
          <w:p w:rsidR="00140867" w:rsidRPr="00EE03EA" w:rsidRDefault="00140867" w:rsidP="00140867">
            <w:pPr>
              <w:spacing w:after="0" w:line="240" w:lineRule="auto"/>
              <w:contextualSpacing/>
              <w:jc w:val="center"/>
              <w:rPr>
                <w:rFonts w:ascii="Times New Roman" w:hAnsi="Times New Roman"/>
                <w:sz w:val="20"/>
                <w:szCs w:val="20"/>
              </w:rPr>
            </w:pPr>
          </w:p>
        </w:tc>
        <w:tc>
          <w:tcPr>
            <w:tcW w:w="1559" w:type="dxa"/>
            <w:tcBorders>
              <w:top w:val="nil"/>
              <w:left w:val="nil"/>
              <w:bottom w:val="single" w:sz="4" w:space="0" w:color="auto"/>
              <w:right w:val="single" w:sz="4" w:space="0" w:color="auto"/>
            </w:tcBorders>
            <w:noWrap/>
            <w:vAlign w:val="center"/>
          </w:tcPr>
          <w:p w:rsidR="00140867" w:rsidRPr="00EE03EA" w:rsidRDefault="00140867" w:rsidP="00140867">
            <w:pPr>
              <w:spacing w:after="0" w:line="240" w:lineRule="auto"/>
              <w:contextualSpacing/>
              <w:jc w:val="center"/>
              <w:rPr>
                <w:rFonts w:ascii="Times New Roman" w:hAnsi="Times New Roman"/>
                <w:sz w:val="20"/>
                <w:szCs w:val="20"/>
              </w:rPr>
            </w:pPr>
          </w:p>
        </w:tc>
        <w:tc>
          <w:tcPr>
            <w:tcW w:w="2410" w:type="dxa"/>
            <w:gridSpan w:val="2"/>
            <w:tcBorders>
              <w:top w:val="nil"/>
              <w:left w:val="nil"/>
              <w:bottom w:val="single" w:sz="4" w:space="0" w:color="auto"/>
              <w:right w:val="single" w:sz="4" w:space="0" w:color="auto"/>
            </w:tcBorders>
            <w:noWrap/>
            <w:vAlign w:val="center"/>
          </w:tcPr>
          <w:p w:rsidR="00140867" w:rsidRPr="00EE03EA" w:rsidRDefault="00140867" w:rsidP="00140867">
            <w:pPr>
              <w:spacing w:after="0" w:line="240" w:lineRule="auto"/>
              <w:contextualSpacing/>
              <w:jc w:val="center"/>
              <w:rPr>
                <w:rFonts w:ascii="Times New Roman" w:hAnsi="Times New Roman"/>
                <w:sz w:val="20"/>
                <w:szCs w:val="20"/>
              </w:rPr>
            </w:pPr>
          </w:p>
        </w:tc>
        <w:tc>
          <w:tcPr>
            <w:tcW w:w="4197" w:type="dxa"/>
            <w:gridSpan w:val="2"/>
            <w:tcBorders>
              <w:top w:val="nil"/>
              <w:left w:val="nil"/>
              <w:bottom w:val="single" w:sz="4" w:space="0" w:color="auto"/>
              <w:right w:val="single" w:sz="4" w:space="0" w:color="auto"/>
            </w:tcBorders>
            <w:noWrap/>
            <w:vAlign w:val="center"/>
          </w:tcPr>
          <w:p w:rsidR="00140867" w:rsidRPr="00EE03EA" w:rsidRDefault="00140867" w:rsidP="00140867">
            <w:pPr>
              <w:spacing w:after="0" w:line="240" w:lineRule="auto"/>
              <w:contextualSpacing/>
              <w:rPr>
                <w:rFonts w:ascii="Times New Roman" w:hAnsi="Times New Roman"/>
                <w:sz w:val="20"/>
                <w:szCs w:val="20"/>
              </w:rPr>
            </w:pPr>
          </w:p>
        </w:tc>
        <w:tc>
          <w:tcPr>
            <w:tcW w:w="2042" w:type="dxa"/>
            <w:gridSpan w:val="2"/>
            <w:tcBorders>
              <w:top w:val="nil"/>
              <w:left w:val="nil"/>
              <w:bottom w:val="single" w:sz="4" w:space="0" w:color="auto"/>
              <w:right w:val="single" w:sz="4" w:space="0" w:color="auto"/>
            </w:tcBorders>
            <w:vAlign w:val="center"/>
          </w:tcPr>
          <w:p w:rsidR="00140867" w:rsidRPr="00EE03EA" w:rsidRDefault="00140867" w:rsidP="00140867">
            <w:pPr>
              <w:spacing w:after="0" w:line="240" w:lineRule="auto"/>
              <w:contextualSpacing/>
              <w:rPr>
                <w:rFonts w:ascii="Times New Roman" w:hAnsi="Times New Roman"/>
                <w:sz w:val="20"/>
                <w:szCs w:val="20"/>
              </w:rPr>
            </w:pPr>
          </w:p>
        </w:tc>
      </w:tr>
      <w:tr w:rsidR="00140867" w:rsidRPr="00EE03EA" w:rsidTr="00140867">
        <w:trPr>
          <w:trHeight w:val="255"/>
        </w:trPr>
        <w:tc>
          <w:tcPr>
            <w:tcW w:w="14872" w:type="dxa"/>
            <w:gridSpan w:val="14"/>
            <w:noWrap/>
            <w:vAlign w:val="bottom"/>
          </w:tcPr>
          <w:p w:rsidR="00140867" w:rsidRPr="00EE03EA" w:rsidRDefault="00140867" w:rsidP="00140867">
            <w:pPr>
              <w:spacing w:after="0" w:line="240" w:lineRule="auto"/>
              <w:contextualSpacing/>
              <w:rPr>
                <w:rFonts w:ascii="Times New Roman" w:hAnsi="Times New Roman"/>
                <w:b/>
                <w:bCs/>
                <w:sz w:val="24"/>
                <w:szCs w:val="24"/>
              </w:rPr>
            </w:pPr>
          </w:p>
          <w:tbl>
            <w:tblPr>
              <w:tblW w:w="15550" w:type="dxa"/>
              <w:tblLayout w:type="fixed"/>
              <w:tblLook w:val="04A0" w:firstRow="1" w:lastRow="0" w:firstColumn="1" w:lastColumn="0" w:noHBand="0" w:noVBand="1"/>
            </w:tblPr>
            <w:tblGrid>
              <w:gridCol w:w="714"/>
              <w:gridCol w:w="1280"/>
              <w:gridCol w:w="1281"/>
              <w:gridCol w:w="3267"/>
              <w:gridCol w:w="2977"/>
              <w:gridCol w:w="2977"/>
              <w:gridCol w:w="2410"/>
              <w:gridCol w:w="644"/>
            </w:tblGrid>
            <w:tr w:rsidR="00140867" w:rsidRPr="00EE03EA" w:rsidTr="00140867">
              <w:trPr>
                <w:trHeight w:val="356"/>
              </w:trPr>
              <w:tc>
                <w:tcPr>
                  <w:tcW w:w="15550" w:type="dxa"/>
                  <w:gridSpan w:val="8"/>
                  <w:vAlign w:val="center"/>
                </w:tcPr>
                <w:p w:rsidR="00140867" w:rsidRPr="00EE03EA" w:rsidRDefault="00140867" w:rsidP="00140867">
                  <w:pPr>
                    <w:spacing w:after="0" w:line="240" w:lineRule="auto"/>
                    <w:ind w:left="-95" w:right="142"/>
                    <w:contextualSpacing/>
                    <w:jc w:val="both"/>
                    <w:rPr>
                      <w:rFonts w:ascii="Times New Roman" w:hAnsi="Times New Roman"/>
                      <w:b/>
                      <w:bCs/>
                      <w:sz w:val="24"/>
                      <w:szCs w:val="24"/>
                    </w:rPr>
                  </w:pPr>
                  <w:r w:rsidRPr="00EE03EA">
                    <w:rPr>
                      <w:rFonts w:ascii="Times New Roman" w:hAnsi="Times New Roman"/>
                      <w:b/>
                      <w:bCs/>
                      <w:sz w:val="24"/>
                      <w:szCs w:val="24"/>
                    </w:rPr>
                    <w:t xml:space="preserve">6.2 Отчет по отбраковке материалов, оборудования, конструкций в ходе выполнения процедуры входного контроля Строительным подрядчиком на приобъектном складе (площадке).   </w:t>
                  </w:r>
                </w:p>
                <w:p w:rsidR="00140867" w:rsidRPr="00EE03EA" w:rsidRDefault="00140867" w:rsidP="00140867">
                  <w:pPr>
                    <w:spacing w:after="0" w:line="240" w:lineRule="auto"/>
                    <w:contextualSpacing/>
                    <w:jc w:val="both"/>
                    <w:rPr>
                      <w:rFonts w:ascii="Times New Roman" w:hAnsi="Times New Roman"/>
                      <w:b/>
                      <w:bCs/>
                      <w:sz w:val="24"/>
                      <w:szCs w:val="24"/>
                    </w:rPr>
                  </w:pPr>
                </w:p>
              </w:tc>
            </w:tr>
            <w:tr w:rsidR="00140867" w:rsidRPr="00EE03EA" w:rsidTr="00140867">
              <w:trPr>
                <w:gridAfter w:val="1"/>
                <w:wAfter w:w="644" w:type="dxa"/>
                <w:trHeight w:val="1275"/>
              </w:trPr>
              <w:tc>
                <w:tcPr>
                  <w:tcW w:w="714"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contextualSpacing/>
                    <w:jc w:val="center"/>
                    <w:rPr>
                      <w:rFonts w:ascii="Times New Roman" w:hAnsi="Times New Roman"/>
                      <w:sz w:val="20"/>
                      <w:szCs w:val="20"/>
                    </w:rPr>
                  </w:pPr>
                  <w:r w:rsidRPr="00EE03EA">
                    <w:rPr>
                      <w:rFonts w:ascii="Times New Roman" w:hAnsi="Times New Roman"/>
                      <w:sz w:val="20"/>
                      <w:szCs w:val="20"/>
                    </w:rPr>
                    <w:t xml:space="preserve">№ </w:t>
                  </w:r>
                </w:p>
                <w:p w:rsidR="00140867" w:rsidRPr="00EE03EA" w:rsidRDefault="00140867" w:rsidP="00140867">
                  <w:pPr>
                    <w:spacing w:after="0" w:line="240" w:lineRule="auto"/>
                    <w:contextualSpacing/>
                    <w:jc w:val="center"/>
                    <w:rPr>
                      <w:rFonts w:ascii="Times New Roman" w:hAnsi="Times New Roman"/>
                      <w:sz w:val="20"/>
                      <w:szCs w:val="20"/>
                    </w:rPr>
                  </w:pPr>
                  <w:r w:rsidRPr="00EE03EA">
                    <w:rPr>
                      <w:rFonts w:ascii="Times New Roman" w:hAnsi="Times New Roman"/>
                      <w:sz w:val="20"/>
                      <w:szCs w:val="20"/>
                    </w:rPr>
                    <w:t>акта</w:t>
                  </w:r>
                </w:p>
              </w:tc>
              <w:tc>
                <w:tcPr>
                  <w:tcW w:w="1280"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ind w:left="6" w:hanging="6"/>
                    <w:contextualSpacing/>
                    <w:jc w:val="center"/>
                    <w:rPr>
                      <w:rFonts w:ascii="Times New Roman" w:hAnsi="Times New Roman"/>
                      <w:sz w:val="20"/>
                      <w:szCs w:val="20"/>
                    </w:rPr>
                  </w:pPr>
                  <w:r w:rsidRPr="00EE03EA">
                    <w:rPr>
                      <w:rFonts w:ascii="Times New Roman" w:hAnsi="Times New Roman"/>
                      <w:sz w:val="20"/>
                      <w:szCs w:val="20"/>
                    </w:rPr>
                    <w:t>Дата проведения</w:t>
                  </w:r>
                </w:p>
                <w:p w:rsidR="00140867" w:rsidRPr="00EE03EA" w:rsidRDefault="00140867" w:rsidP="00140867">
                  <w:pPr>
                    <w:spacing w:after="0" w:line="240" w:lineRule="auto"/>
                    <w:ind w:left="6" w:hanging="6"/>
                    <w:contextualSpacing/>
                    <w:jc w:val="center"/>
                    <w:rPr>
                      <w:rFonts w:ascii="Times New Roman" w:hAnsi="Times New Roman"/>
                      <w:sz w:val="20"/>
                      <w:szCs w:val="20"/>
                    </w:rPr>
                  </w:pPr>
                  <w:r w:rsidRPr="00EE03EA">
                    <w:rPr>
                      <w:rFonts w:ascii="Times New Roman" w:hAnsi="Times New Roman"/>
                      <w:sz w:val="20"/>
                      <w:szCs w:val="20"/>
                    </w:rPr>
                    <w:t>проверки</w:t>
                  </w:r>
                </w:p>
              </w:tc>
              <w:tc>
                <w:tcPr>
                  <w:tcW w:w="1281"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contextualSpacing/>
                    <w:jc w:val="center"/>
                    <w:rPr>
                      <w:rFonts w:ascii="Times New Roman" w:hAnsi="Times New Roman"/>
                      <w:sz w:val="20"/>
                      <w:szCs w:val="20"/>
                    </w:rPr>
                  </w:pPr>
                  <w:r w:rsidRPr="00EE03EA">
                    <w:rPr>
                      <w:rFonts w:ascii="Times New Roman" w:hAnsi="Times New Roman"/>
                      <w:sz w:val="20"/>
                      <w:szCs w:val="20"/>
                    </w:rPr>
                    <w:t>Количество</w:t>
                  </w:r>
                </w:p>
                <w:p w:rsidR="00140867" w:rsidRPr="00EE03EA" w:rsidRDefault="00140867" w:rsidP="00140867">
                  <w:pPr>
                    <w:spacing w:after="0" w:line="240" w:lineRule="auto"/>
                    <w:contextualSpacing/>
                    <w:jc w:val="center"/>
                    <w:rPr>
                      <w:rFonts w:ascii="Times New Roman" w:hAnsi="Times New Roman"/>
                      <w:sz w:val="20"/>
                      <w:szCs w:val="20"/>
                    </w:rPr>
                  </w:pPr>
                  <w:r w:rsidRPr="00EE03EA">
                    <w:rPr>
                      <w:rFonts w:ascii="Times New Roman" w:hAnsi="Times New Roman"/>
                      <w:sz w:val="20"/>
                      <w:szCs w:val="20"/>
                    </w:rPr>
                    <w:t>(ед. изм.)</w:t>
                  </w:r>
                  <w:r w:rsidRPr="00EE03EA">
                    <w:rPr>
                      <w:rFonts w:ascii="Times New Roman" w:hAnsi="Times New Roman"/>
                      <w:sz w:val="20"/>
                      <w:szCs w:val="20"/>
                    </w:rPr>
                    <w:br/>
                  </w:r>
                </w:p>
              </w:tc>
              <w:tc>
                <w:tcPr>
                  <w:tcW w:w="3267"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contextualSpacing/>
                    <w:jc w:val="center"/>
                    <w:rPr>
                      <w:rFonts w:ascii="Times New Roman" w:hAnsi="Times New Roman"/>
                      <w:sz w:val="20"/>
                      <w:szCs w:val="20"/>
                    </w:rPr>
                  </w:pPr>
                  <w:r w:rsidRPr="00EE03EA">
                    <w:rPr>
                      <w:rFonts w:ascii="Times New Roman" w:hAnsi="Times New Roman"/>
                      <w:sz w:val="20"/>
                      <w:szCs w:val="20"/>
                    </w:rPr>
                    <w:t>Причины отбраковки</w:t>
                  </w:r>
                </w:p>
              </w:tc>
              <w:tc>
                <w:tcPr>
                  <w:tcW w:w="2977"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ind w:right="-51"/>
                    <w:contextualSpacing/>
                    <w:jc w:val="center"/>
                    <w:rPr>
                      <w:rFonts w:ascii="Times New Roman" w:hAnsi="Times New Roman"/>
                      <w:sz w:val="20"/>
                      <w:szCs w:val="20"/>
                    </w:rPr>
                  </w:pPr>
                  <w:r w:rsidRPr="00EE03EA">
                    <w:rPr>
                      <w:rFonts w:ascii="Times New Roman" w:hAnsi="Times New Roman"/>
                      <w:sz w:val="20"/>
                      <w:szCs w:val="20"/>
                    </w:rPr>
                    <w:t>№ дата Акта на отбраковку поступающих материалов, оборудования, конструкций</w:t>
                  </w:r>
                </w:p>
              </w:tc>
              <w:tc>
                <w:tcPr>
                  <w:tcW w:w="2977"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ind w:right="-51"/>
                    <w:contextualSpacing/>
                    <w:jc w:val="center"/>
                    <w:rPr>
                      <w:rFonts w:ascii="Times New Roman" w:hAnsi="Times New Roman"/>
                      <w:sz w:val="20"/>
                      <w:szCs w:val="20"/>
                    </w:rPr>
                  </w:pPr>
                  <w:r w:rsidRPr="00EE03EA">
                    <w:rPr>
                      <w:rFonts w:ascii="Times New Roman" w:hAnsi="Times New Roman"/>
                      <w:sz w:val="20"/>
                      <w:szCs w:val="20"/>
                    </w:rPr>
                    <w:t>Приобретатель отбракованных материалов, оборудования, конструкций</w:t>
                  </w:r>
                </w:p>
                <w:p w:rsidR="00140867" w:rsidRPr="00EE03EA" w:rsidRDefault="00140867" w:rsidP="00140867">
                  <w:pPr>
                    <w:spacing w:after="0" w:line="240" w:lineRule="auto"/>
                    <w:ind w:right="-51"/>
                    <w:contextualSpacing/>
                    <w:jc w:val="center"/>
                    <w:rPr>
                      <w:rFonts w:ascii="Times New Roman" w:hAnsi="Times New Roman"/>
                      <w:sz w:val="20"/>
                      <w:szCs w:val="20"/>
                    </w:rPr>
                  </w:pPr>
                  <w:r w:rsidRPr="00EE03EA">
                    <w:rPr>
                      <w:rFonts w:ascii="Times New Roman" w:hAnsi="Times New Roman"/>
                      <w:sz w:val="20"/>
                      <w:szCs w:val="20"/>
                    </w:rPr>
                    <w:t>(Заказчик, Подрядчик)</w:t>
                  </w:r>
                </w:p>
              </w:tc>
              <w:tc>
                <w:tcPr>
                  <w:tcW w:w="2410"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tabs>
                      <w:tab w:val="left" w:pos="2072"/>
                    </w:tabs>
                    <w:spacing w:after="0" w:line="240" w:lineRule="auto"/>
                    <w:ind w:right="176"/>
                    <w:contextualSpacing/>
                    <w:rPr>
                      <w:rFonts w:ascii="Times New Roman" w:hAnsi="Times New Roman"/>
                      <w:sz w:val="20"/>
                      <w:szCs w:val="20"/>
                    </w:rPr>
                  </w:pPr>
                  <w:r w:rsidRPr="00EE03EA">
                    <w:rPr>
                      <w:rFonts w:ascii="Times New Roman" w:hAnsi="Times New Roman"/>
                      <w:sz w:val="20"/>
                      <w:szCs w:val="20"/>
                    </w:rPr>
                    <w:t>Поставщик продукции</w:t>
                  </w:r>
                </w:p>
                <w:p w:rsidR="00140867" w:rsidRPr="00EE03EA" w:rsidRDefault="00140867" w:rsidP="00140867">
                  <w:pPr>
                    <w:spacing w:after="0" w:line="240" w:lineRule="auto"/>
                    <w:ind w:right="176"/>
                    <w:contextualSpacing/>
                    <w:rPr>
                      <w:rFonts w:ascii="Times New Roman" w:hAnsi="Times New Roman"/>
                      <w:sz w:val="20"/>
                      <w:szCs w:val="20"/>
                    </w:rPr>
                  </w:pPr>
                  <w:r w:rsidRPr="00EE03EA">
                    <w:rPr>
                      <w:rFonts w:ascii="Times New Roman" w:hAnsi="Times New Roman"/>
                      <w:sz w:val="20"/>
                      <w:szCs w:val="20"/>
                    </w:rPr>
                    <w:t>(завод - изготовитель)</w:t>
                  </w:r>
                </w:p>
              </w:tc>
            </w:tr>
            <w:tr w:rsidR="00140867" w:rsidRPr="00EE03EA" w:rsidTr="00140867">
              <w:trPr>
                <w:gridAfter w:val="1"/>
                <w:wAfter w:w="644" w:type="dxa"/>
                <w:trHeight w:val="266"/>
              </w:trPr>
              <w:tc>
                <w:tcPr>
                  <w:tcW w:w="714" w:type="dxa"/>
                  <w:tcBorders>
                    <w:top w:val="nil"/>
                    <w:left w:val="single" w:sz="4" w:space="0" w:color="auto"/>
                    <w:bottom w:val="single" w:sz="4" w:space="0" w:color="auto"/>
                    <w:right w:val="single" w:sz="4" w:space="0" w:color="auto"/>
                  </w:tcBorders>
                  <w:noWrap/>
                  <w:vAlign w:val="center"/>
                </w:tcPr>
                <w:p w:rsidR="00140867" w:rsidRPr="00EE03EA" w:rsidRDefault="00140867" w:rsidP="00140867">
                  <w:pPr>
                    <w:spacing w:after="0" w:line="240" w:lineRule="auto"/>
                    <w:contextualSpacing/>
                    <w:jc w:val="center"/>
                    <w:rPr>
                      <w:rFonts w:ascii="Times New Roman" w:hAnsi="Times New Roman"/>
                      <w:sz w:val="20"/>
                      <w:szCs w:val="20"/>
                    </w:rPr>
                  </w:pPr>
                </w:p>
              </w:tc>
              <w:tc>
                <w:tcPr>
                  <w:tcW w:w="1280" w:type="dxa"/>
                  <w:tcBorders>
                    <w:top w:val="nil"/>
                    <w:left w:val="nil"/>
                    <w:bottom w:val="single" w:sz="4" w:space="0" w:color="auto"/>
                    <w:right w:val="single" w:sz="4" w:space="0" w:color="auto"/>
                  </w:tcBorders>
                  <w:noWrap/>
                  <w:vAlign w:val="center"/>
                </w:tcPr>
                <w:p w:rsidR="00140867" w:rsidRPr="00EE03EA" w:rsidRDefault="00140867" w:rsidP="00140867">
                  <w:pPr>
                    <w:spacing w:after="0" w:line="240" w:lineRule="auto"/>
                    <w:contextualSpacing/>
                    <w:jc w:val="center"/>
                    <w:rPr>
                      <w:rFonts w:ascii="Times New Roman" w:hAnsi="Times New Roman"/>
                      <w:sz w:val="20"/>
                      <w:szCs w:val="20"/>
                    </w:rPr>
                  </w:pPr>
                </w:p>
              </w:tc>
              <w:tc>
                <w:tcPr>
                  <w:tcW w:w="1281" w:type="dxa"/>
                  <w:tcBorders>
                    <w:top w:val="nil"/>
                    <w:left w:val="nil"/>
                    <w:bottom w:val="single" w:sz="4" w:space="0" w:color="auto"/>
                    <w:right w:val="single" w:sz="4" w:space="0" w:color="auto"/>
                  </w:tcBorders>
                  <w:noWrap/>
                  <w:vAlign w:val="center"/>
                </w:tcPr>
                <w:p w:rsidR="00140867" w:rsidRPr="00EE03EA" w:rsidRDefault="00140867" w:rsidP="00140867">
                  <w:pPr>
                    <w:spacing w:after="0" w:line="240" w:lineRule="auto"/>
                    <w:contextualSpacing/>
                    <w:jc w:val="center"/>
                    <w:rPr>
                      <w:rFonts w:ascii="Times New Roman" w:hAnsi="Times New Roman"/>
                      <w:sz w:val="20"/>
                      <w:szCs w:val="20"/>
                    </w:rPr>
                  </w:pPr>
                </w:p>
              </w:tc>
              <w:tc>
                <w:tcPr>
                  <w:tcW w:w="3267"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contextualSpacing/>
                    <w:rPr>
                      <w:rFonts w:ascii="Times New Roman" w:hAnsi="Times New Roman"/>
                      <w:sz w:val="20"/>
                      <w:szCs w:val="20"/>
                    </w:rPr>
                  </w:pPr>
                </w:p>
              </w:tc>
              <w:tc>
                <w:tcPr>
                  <w:tcW w:w="2977"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contextualSpacing/>
                    <w:rPr>
                      <w:rFonts w:ascii="Times New Roman" w:hAnsi="Times New Roman"/>
                      <w:sz w:val="20"/>
                      <w:szCs w:val="20"/>
                    </w:rPr>
                  </w:pPr>
                </w:p>
              </w:tc>
              <w:tc>
                <w:tcPr>
                  <w:tcW w:w="2977"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contextualSpacing/>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ind w:right="176"/>
                    <w:contextualSpacing/>
                    <w:rPr>
                      <w:rFonts w:ascii="Times New Roman" w:hAnsi="Times New Roman"/>
                      <w:sz w:val="20"/>
                      <w:szCs w:val="20"/>
                    </w:rPr>
                  </w:pPr>
                </w:p>
              </w:tc>
            </w:tr>
            <w:tr w:rsidR="00140867" w:rsidRPr="00EE03EA" w:rsidTr="00140867">
              <w:trPr>
                <w:gridAfter w:val="1"/>
                <w:wAfter w:w="644" w:type="dxa"/>
                <w:trHeight w:val="141"/>
              </w:trPr>
              <w:tc>
                <w:tcPr>
                  <w:tcW w:w="714" w:type="dxa"/>
                  <w:tcBorders>
                    <w:top w:val="nil"/>
                    <w:left w:val="single" w:sz="4" w:space="0" w:color="auto"/>
                    <w:bottom w:val="single" w:sz="4" w:space="0" w:color="auto"/>
                    <w:right w:val="single" w:sz="4" w:space="0" w:color="auto"/>
                  </w:tcBorders>
                  <w:noWrap/>
                  <w:vAlign w:val="center"/>
                </w:tcPr>
                <w:p w:rsidR="00140867" w:rsidRPr="00EE03EA" w:rsidRDefault="00140867" w:rsidP="00140867">
                  <w:pPr>
                    <w:spacing w:after="0" w:line="240" w:lineRule="auto"/>
                    <w:contextualSpacing/>
                    <w:jc w:val="center"/>
                    <w:rPr>
                      <w:rFonts w:ascii="Times New Roman" w:hAnsi="Times New Roman"/>
                      <w:sz w:val="20"/>
                      <w:szCs w:val="20"/>
                    </w:rPr>
                  </w:pPr>
                </w:p>
              </w:tc>
              <w:tc>
                <w:tcPr>
                  <w:tcW w:w="1280" w:type="dxa"/>
                  <w:tcBorders>
                    <w:top w:val="nil"/>
                    <w:left w:val="nil"/>
                    <w:bottom w:val="single" w:sz="4" w:space="0" w:color="auto"/>
                    <w:right w:val="single" w:sz="4" w:space="0" w:color="auto"/>
                  </w:tcBorders>
                  <w:noWrap/>
                  <w:vAlign w:val="center"/>
                </w:tcPr>
                <w:p w:rsidR="00140867" w:rsidRPr="00EE03EA" w:rsidRDefault="00140867" w:rsidP="00140867">
                  <w:pPr>
                    <w:spacing w:after="0" w:line="240" w:lineRule="auto"/>
                    <w:contextualSpacing/>
                    <w:jc w:val="center"/>
                    <w:rPr>
                      <w:rFonts w:ascii="Times New Roman" w:hAnsi="Times New Roman"/>
                      <w:sz w:val="20"/>
                      <w:szCs w:val="20"/>
                    </w:rPr>
                  </w:pPr>
                </w:p>
              </w:tc>
              <w:tc>
                <w:tcPr>
                  <w:tcW w:w="1281" w:type="dxa"/>
                  <w:tcBorders>
                    <w:top w:val="nil"/>
                    <w:left w:val="nil"/>
                    <w:bottom w:val="single" w:sz="4" w:space="0" w:color="auto"/>
                    <w:right w:val="single" w:sz="4" w:space="0" w:color="auto"/>
                  </w:tcBorders>
                  <w:noWrap/>
                  <w:vAlign w:val="center"/>
                </w:tcPr>
                <w:p w:rsidR="00140867" w:rsidRPr="00EE03EA" w:rsidRDefault="00140867" w:rsidP="00140867">
                  <w:pPr>
                    <w:spacing w:after="0" w:line="240" w:lineRule="auto"/>
                    <w:contextualSpacing/>
                    <w:jc w:val="center"/>
                    <w:rPr>
                      <w:rFonts w:ascii="Times New Roman" w:hAnsi="Times New Roman"/>
                      <w:sz w:val="20"/>
                      <w:szCs w:val="20"/>
                    </w:rPr>
                  </w:pPr>
                </w:p>
              </w:tc>
              <w:tc>
                <w:tcPr>
                  <w:tcW w:w="3267"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contextualSpacing/>
                    <w:rPr>
                      <w:rFonts w:ascii="Times New Roman" w:hAnsi="Times New Roman"/>
                      <w:sz w:val="20"/>
                      <w:szCs w:val="20"/>
                    </w:rPr>
                  </w:pPr>
                </w:p>
              </w:tc>
              <w:tc>
                <w:tcPr>
                  <w:tcW w:w="2977"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contextualSpacing/>
                    <w:rPr>
                      <w:rFonts w:ascii="Times New Roman" w:hAnsi="Times New Roman"/>
                      <w:sz w:val="20"/>
                      <w:szCs w:val="20"/>
                    </w:rPr>
                  </w:pPr>
                </w:p>
              </w:tc>
              <w:tc>
                <w:tcPr>
                  <w:tcW w:w="2977"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contextualSpacing/>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ind w:right="176"/>
                    <w:contextualSpacing/>
                    <w:rPr>
                      <w:rFonts w:ascii="Times New Roman" w:hAnsi="Times New Roman"/>
                      <w:sz w:val="20"/>
                      <w:szCs w:val="20"/>
                    </w:rPr>
                  </w:pPr>
                </w:p>
              </w:tc>
            </w:tr>
          </w:tbl>
          <w:p w:rsidR="00140867" w:rsidRPr="00EE03EA" w:rsidRDefault="00140867" w:rsidP="00140867">
            <w:pPr>
              <w:spacing w:after="0" w:line="240" w:lineRule="auto"/>
              <w:contextualSpacing/>
              <w:jc w:val="center"/>
              <w:rPr>
                <w:rFonts w:ascii="Times New Roman" w:hAnsi="Times New Roman"/>
                <w:b/>
                <w:szCs w:val="24"/>
              </w:rPr>
            </w:pPr>
          </w:p>
          <w:p w:rsidR="00140867" w:rsidRPr="00EE03EA" w:rsidRDefault="00140867" w:rsidP="00140867">
            <w:pPr>
              <w:spacing w:after="0" w:line="240" w:lineRule="auto"/>
              <w:contextualSpacing/>
              <w:rPr>
                <w:rFonts w:ascii="Times New Roman" w:hAnsi="Times New Roman"/>
                <w:b/>
                <w:bCs/>
                <w:sz w:val="20"/>
                <w:szCs w:val="20"/>
              </w:rPr>
            </w:pPr>
          </w:p>
        </w:tc>
      </w:tr>
      <w:tr w:rsidR="00140867" w:rsidRPr="00EE03EA" w:rsidTr="00140867">
        <w:trPr>
          <w:gridBefore w:val="1"/>
          <w:wBefore w:w="111" w:type="dxa"/>
          <w:trHeight w:val="356"/>
        </w:trPr>
        <w:tc>
          <w:tcPr>
            <w:tcW w:w="14761" w:type="dxa"/>
            <w:gridSpan w:val="13"/>
            <w:vAlign w:val="center"/>
          </w:tcPr>
          <w:p w:rsidR="00140867" w:rsidRPr="00EE03EA" w:rsidRDefault="00140867" w:rsidP="00140867">
            <w:pPr>
              <w:spacing w:after="0" w:line="240" w:lineRule="auto"/>
              <w:contextualSpacing/>
              <w:rPr>
                <w:rFonts w:ascii="Times New Roman" w:hAnsi="Times New Roman"/>
                <w:b/>
                <w:bCs/>
                <w:sz w:val="24"/>
                <w:szCs w:val="24"/>
              </w:rPr>
            </w:pPr>
            <w:r w:rsidRPr="00EE03EA">
              <w:rPr>
                <w:rFonts w:ascii="Times New Roman" w:hAnsi="Times New Roman"/>
                <w:b/>
                <w:bCs/>
                <w:sz w:val="24"/>
                <w:szCs w:val="24"/>
              </w:rPr>
              <w:lastRenderedPageBreak/>
              <w:t xml:space="preserve">6.3 Отчет по проверке качества и соответствия материалов, оборудования, конструкций выполненного Исполнителем на приобъектном складе (площадке) проводимой после приемки материалов, оборудования, конструкций в ходе процедуры входного контроля Строительного подрядчика.   </w:t>
            </w:r>
          </w:p>
          <w:p w:rsidR="00140867" w:rsidRPr="00EE03EA" w:rsidRDefault="00140867" w:rsidP="00140867">
            <w:pPr>
              <w:spacing w:after="0" w:line="240" w:lineRule="auto"/>
              <w:contextualSpacing/>
              <w:rPr>
                <w:rFonts w:ascii="Times New Roman" w:hAnsi="Times New Roman"/>
                <w:b/>
                <w:bCs/>
                <w:sz w:val="24"/>
                <w:szCs w:val="24"/>
              </w:rPr>
            </w:pPr>
          </w:p>
        </w:tc>
      </w:tr>
      <w:tr w:rsidR="00140867" w:rsidRPr="00EE03EA" w:rsidTr="00140867">
        <w:trPr>
          <w:gridBefore w:val="1"/>
          <w:wBefore w:w="111" w:type="dxa"/>
          <w:trHeight w:val="1275"/>
        </w:trPr>
        <w:tc>
          <w:tcPr>
            <w:tcW w:w="699" w:type="dxa"/>
            <w:gridSpan w:val="2"/>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xml:space="preserve">№ </w:t>
            </w:r>
          </w:p>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акта</w:t>
            </w:r>
          </w:p>
        </w:tc>
        <w:tc>
          <w:tcPr>
            <w:tcW w:w="1288"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ind w:left="6" w:hanging="6"/>
              <w:jc w:val="center"/>
              <w:rPr>
                <w:rFonts w:ascii="Times New Roman" w:hAnsi="Times New Roman"/>
                <w:sz w:val="20"/>
                <w:szCs w:val="20"/>
              </w:rPr>
            </w:pPr>
            <w:r w:rsidRPr="00EE03EA">
              <w:rPr>
                <w:rFonts w:ascii="Times New Roman" w:hAnsi="Times New Roman"/>
                <w:sz w:val="20"/>
                <w:szCs w:val="20"/>
              </w:rPr>
              <w:t>Дата проведения</w:t>
            </w:r>
          </w:p>
          <w:p w:rsidR="00140867" w:rsidRPr="00EE03EA" w:rsidRDefault="00140867" w:rsidP="00140867">
            <w:pPr>
              <w:spacing w:after="0" w:line="240" w:lineRule="auto"/>
              <w:ind w:left="6" w:hanging="6"/>
              <w:jc w:val="center"/>
              <w:rPr>
                <w:rFonts w:ascii="Times New Roman" w:hAnsi="Times New Roman"/>
                <w:sz w:val="20"/>
                <w:szCs w:val="20"/>
              </w:rPr>
            </w:pPr>
            <w:r w:rsidRPr="00EE03EA">
              <w:rPr>
                <w:rFonts w:ascii="Times New Roman" w:hAnsi="Times New Roman"/>
                <w:sz w:val="20"/>
                <w:szCs w:val="20"/>
              </w:rPr>
              <w:t>проверки</w:t>
            </w:r>
          </w:p>
        </w:tc>
        <w:tc>
          <w:tcPr>
            <w:tcW w:w="1290" w:type="dxa"/>
            <w:gridSpan w:val="2"/>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Количество</w:t>
            </w:r>
            <w:r w:rsidRPr="00EE03EA">
              <w:rPr>
                <w:rFonts w:ascii="Times New Roman" w:hAnsi="Times New Roman"/>
                <w:sz w:val="20"/>
                <w:szCs w:val="20"/>
              </w:rPr>
              <w:br/>
              <w:t>(ед. изм.)</w:t>
            </w:r>
          </w:p>
        </w:tc>
        <w:tc>
          <w:tcPr>
            <w:tcW w:w="3827" w:type="dxa"/>
            <w:gridSpan w:val="3"/>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Причины отбраковки</w:t>
            </w:r>
          </w:p>
        </w:tc>
        <w:tc>
          <w:tcPr>
            <w:tcW w:w="2694" w:type="dxa"/>
            <w:gridSpan w:val="2"/>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ind w:right="-51"/>
              <w:rPr>
                <w:rFonts w:ascii="Times New Roman" w:hAnsi="Times New Roman"/>
                <w:sz w:val="20"/>
                <w:szCs w:val="20"/>
              </w:rPr>
            </w:pPr>
            <w:r w:rsidRPr="00EE03EA">
              <w:rPr>
                <w:rFonts w:ascii="Times New Roman" w:hAnsi="Times New Roman"/>
                <w:sz w:val="20"/>
                <w:szCs w:val="20"/>
              </w:rPr>
              <w:t>№ дата Акта - предписания на запрещение последующего применения  материалов, оборудования, конструкций</w:t>
            </w:r>
          </w:p>
        </w:tc>
        <w:tc>
          <w:tcPr>
            <w:tcW w:w="3087" w:type="dxa"/>
            <w:gridSpan w:val="2"/>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ind w:right="-51"/>
              <w:rPr>
                <w:rFonts w:ascii="Times New Roman" w:hAnsi="Times New Roman"/>
                <w:sz w:val="20"/>
                <w:szCs w:val="20"/>
              </w:rPr>
            </w:pPr>
            <w:r w:rsidRPr="00EE03EA">
              <w:rPr>
                <w:rFonts w:ascii="Times New Roman" w:hAnsi="Times New Roman"/>
                <w:sz w:val="20"/>
                <w:szCs w:val="20"/>
              </w:rPr>
              <w:t xml:space="preserve">№, дата документа, подтверждающий приемку в ходе проведения процедуры входного контроля Строительным подрядчиком забракованных Исполнителем материалов, оборудования, конструкций </w:t>
            </w:r>
          </w:p>
        </w:tc>
        <w:tc>
          <w:tcPr>
            <w:tcW w:w="1876"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tabs>
                <w:tab w:val="left" w:pos="2072"/>
              </w:tabs>
              <w:spacing w:after="0" w:line="240" w:lineRule="auto"/>
              <w:ind w:right="176"/>
              <w:rPr>
                <w:rFonts w:ascii="Times New Roman" w:hAnsi="Times New Roman"/>
                <w:sz w:val="20"/>
                <w:szCs w:val="20"/>
              </w:rPr>
            </w:pPr>
            <w:r w:rsidRPr="00EE03EA">
              <w:rPr>
                <w:rFonts w:ascii="Times New Roman" w:hAnsi="Times New Roman"/>
                <w:sz w:val="20"/>
                <w:szCs w:val="20"/>
              </w:rPr>
              <w:t>Поставщик продукции</w:t>
            </w:r>
          </w:p>
          <w:p w:rsidR="00140867" w:rsidRPr="00EE03EA" w:rsidRDefault="00140867" w:rsidP="00140867">
            <w:pPr>
              <w:spacing w:after="0" w:line="240" w:lineRule="auto"/>
              <w:ind w:right="-51"/>
              <w:rPr>
                <w:rFonts w:ascii="Times New Roman" w:hAnsi="Times New Roman"/>
                <w:sz w:val="20"/>
                <w:szCs w:val="20"/>
              </w:rPr>
            </w:pPr>
            <w:r w:rsidRPr="00EE03EA">
              <w:rPr>
                <w:rFonts w:ascii="Times New Roman" w:hAnsi="Times New Roman"/>
                <w:sz w:val="20"/>
                <w:szCs w:val="20"/>
              </w:rPr>
              <w:t>(завод - изготовитель)</w:t>
            </w:r>
          </w:p>
        </w:tc>
      </w:tr>
      <w:tr w:rsidR="00140867" w:rsidRPr="00EE03EA" w:rsidTr="00140867">
        <w:trPr>
          <w:gridBefore w:val="1"/>
          <w:wBefore w:w="111" w:type="dxa"/>
          <w:trHeight w:val="189"/>
        </w:trPr>
        <w:tc>
          <w:tcPr>
            <w:tcW w:w="699" w:type="dxa"/>
            <w:gridSpan w:val="2"/>
            <w:tcBorders>
              <w:top w:val="nil"/>
              <w:left w:val="single" w:sz="4" w:space="0" w:color="auto"/>
              <w:bottom w:val="single" w:sz="4" w:space="0" w:color="auto"/>
              <w:right w:val="single" w:sz="4" w:space="0" w:color="auto"/>
            </w:tcBorders>
            <w:noWrap/>
            <w:vAlign w:val="center"/>
          </w:tcPr>
          <w:p w:rsidR="00140867" w:rsidRPr="00EE03EA" w:rsidRDefault="00140867" w:rsidP="00140867">
            <w:pPr>
              <w:spacing w:after="0" w:line="240" w:lineRule="auto"/>
              <w:jc w:val="center"/>
              <w:rPr>
                <w:rFonts w:ascii="Times New Roman" w:hAnsi="Times New Roman"/>
                <w:sz w:val="20"/>
                <w:szCs w:val="20"/>
              </w:rPr>
            </w:pPr>
          </w:p>
        </w:tc>
        <w:tc>
          <w:tcPr>
            <w:tcW w:w="1288" w:type="dxa"/>
            <w:tcBorders>
              <w:top w:val="nil"/>
              <w:left w:val="nil"/>
              <w:bottom w:val="single" w:sz="4" w:space="0" w:color="auto"/>
              <w:right w:val="single" w:sz="4" w:space="0" w:color="auto"/>
            </w:tcBorders>
            <w:noWrap/>
            <w:vAlign w:val="center"/>
          </w:tcPr>
          <w:p w:rsidR="00140867" w:rsidRPr="00EE03EA" w:rsidRDefault="00140867" w:rsidP="00140867">
            <w:pPr>
              <w:spacing w:after="0" w:line="240" w:lineRule="auto"/>
              <w:jc w:val="center"/>
              <w:rPr>
                <w:rFonts w:ascii="Times New Roman" w:hAnsi="Times New Roman"/>
                <w:sz w:val="20"/>
                <w:szCs w:val="20"/>
              </w:rPr>
            </w:pPr>
          </w:p>
        </w:tc>
        <w:tc>
          <w:tcPr>
            <w:tcW w:w="1290" w:type="dxa"/>
            <w:gridSpan w:val="2"/>
            <w:tcBorders>
              <w:top w:val="nil"/>
              <w:left w:val="nil"/>
              <w:bottom w:val="single" w:sz="4" w:space="0" w:color="auto"/>
              <w:right w:val="single" w:sz="4" w:space="0" w:color="auto"/>
            </w:tcBorders>
            <w:noWrap/>
            <w:vAlign w:val="center"/>
          </w:tcPr>
          <w:p w:rsidR="00140867" w:rsidRPr="00EE03EA" w:rsidRDefault="00140867" w:rsidP="00140867">
            <w:pPr>
              <w:spacing w:after="0" w:line="240" w:lineRule="auto"/>
              <w:jc w:val="center"/>
              <w:rPr>
                <w:rFonts w:ascii="Times New Roman" w:hAnsi="Times New Roman"/>
                <w:sz w:val="20"/>
                <w:szCs w:val="20"/>
              </w:rPr>
            </w:pPr>
          </w:p>
        </w:tc>
        <w:tc>
          <w:tcPr>
            <w:tcW w:w="3827" w:type="dxa"/>
            <w:gridSpan w:val="3"/>
            <w:tcBorders>
              <w:top w:val="nil"/>
              <w:left w:val="nil"/>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20"/>
                <w:szCs w:val="20"/>
              </w:rPr>
            </w:pPr>
          </w:p>
        </w:tc>
        <w:tc>
          <w:tcPr>
            <w:tcW w:w="2694" w:type="dxa"/>
            <w:gridSpan w:val="2"/>
            <w:tcBorders>
              <w:top w:val="nil"/>
              <w:left w:val="nil"/>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20"/>
                <w:szCs w:val="20"/>
              </w:rPr>
            </w:pPr>
          </w:p>
        </w:tc>
        <w:tc>
          <w:tcPr>
            <w:tcW w:w="3087" w:type="dxa"/>
            <w:gridSpan w:val="2"/>
            <w:tcBorders>
              <w:top w:val="nil"/>
              <w:left w:val="nil"/>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20"/>
                <w:szCs w:val="20"/>
              </w:rPr>
            </w:pPr>
          </w:p>
        </w:tc>
        <w:tc>
          <w:tcPr>
            <w:tcW w:w="1876"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20"/>
                <w:szCs w:val="20"/>
              </w:rPr>
            </w:pPr>
          </w:p>
        </w:tc>
      </w:tr>
      <w:tr w:rsidR="00140867" w:rsidRPr="00EE03EA" w:rsidTr="00140867">
        <w:trPr>
          <w:gridBefore w:val="1"/>
          <w:wBefore w:w="111" w:type="dxa"/>
          <w:trHeight w:val="222"/>
        </w:trPr>
        <w:tc>
          <w:tcPr>
            <w:tcW w:w="699" w:type="dxa"/>
            <w:gridSpan w:val="2"/>
            <w:tcBorders>
              <w:top w:val="nil"/>
              <w:left w:val="single" w:sz="4" w:space="0" w:color="auto"/>
              <w:bottom w:val="single" w:sz="4" w:space="0" w:color="auto"/>
              <w:right w:val="single" w:sz="4" w:space="0" w:color="auto"/>
            </w:tcBorders>
            <w:noWrap/>
            <w:vAlign w:val="center"/>
          </w:tcPr>
          <w:p w:rsidR="00140867" w:rsidRPr="00EE03EA" w:rsidRDefault="00140867" w:rsidP="00140867">
            <w:pPr>
              <w:spacing w:after="0" w:line="240" w:lineRule="auto"/>
              <w:jc w:val="center"/>
              <w:rPr>
                <w:rFonts w:ascii="Times New Roman" w:hAnsi="Times New Roman"/>
                <w:sz w:val="20"/>
                <w:szCs w:val="20"/>
              </w:rPr>
            </w:pPr>
          </w:p>
        </w:tc>
        <w:tc>
          <w:tcPr>
            <w:tcW w:w="1288" w:type="dxa"/>
            <w:tcBorders>
              <w:top w:val="nil"/>
              <w:left w:val="nil"/>
              <w:bottom w:val="single" w:sz="4" w:space="0" w:color="auto"/>
              <w:right w:val="single" w:sz="4" w:space="0" w:color="auto"/>
            </w:tcBorders>
            <w:noWrap/>
            <w:vAlign w:val="center"/>
          </w:tcPr>
          <w:p w:rsidR="00140867" w:rsidRPr="00EE03EA" w:rsidRDefault="00140867" w:rsidP="00140867">
            <w:pPr>
              <w:spacing w:after="0" w:line="240" w:lineRule="auto"/>
              <w:jc w:val="center"/>
              <w:rPr>
                <w:rFonts w:ascii="Times New Roman" w:hAnsi="Times New Roman"/>
                <w:sz w:val="20"/>
                <w:szCs w:val="20"/>
              </w:rPr>
            </w:pPr>
          </w:p>
        </w:tc>
        <w:tc>
          <w:tcPr>
            <w:tcW w:w="1290" w:type="dxa"/>
            <w:gridSpan w:val="2"/>
            <w:tcBorders>
              <w:top w:val="nil"/>
              <w:left w:val="nil"/>
              <w:bottom w:val="single" w:sz="4" w:space="0" w:color="auto"/>
              <w:right w:val="single" w:sz="4" w:space="0" w:color="auto"/>
            </w:tcBorders>
            <w:noWrap/>
            <w:vAlign w:val="center"/>
          </w:tcPr>
          <w:p w:rsidR="00140867" w:rsidRPr="00EE03EA" w:rsidRDefault="00140867" w:rsidP="00140867">
            <w:pPr>
              <w:spacing w:after="0" w:line="240" w:lineRule="auto"/>
              <w:jc w:val="center"/>
              <w:rPr>
                <w:rFonts w:ascii="Times New Roman" w:hAnsi="Times New Roman"/>
                <w:sz w:val="20"/>
                <w:szCs w:val="20"/>
              </w:rPr>
            </w:pPr>
          </w:p>
        </w:tc>
        <w:tc>
          <w:tcPr>
            <w:tcW w:w="3827" w:type="dxa"/>
            <w:gridSpan w:val="3"/>
            <w:tcBorders>
              <w:top w:val="nil"/>
              <w:left w:val="nil"/>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20"/>
                <w:szCs w:val="20"/>
              </w:rPr>
            </w:pPr>
          </w:p>
        </w:tc>
        <w:tc>
          <w:tcPr>
            <w:tcW w:w="2694" w:type="dxa"/>
            <w:gridSpan w:val="2"/>
            <w:tcBorders>
              <w:top w:val="nil"/>
              <w:left w:val="nil"/>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20"/>
                <w:szCs w:val="20"/>
              </w:rPr>
            </w:pPr>
          </w:p>
        </w:tc>
        <w:tc>
          <w:tcPr>
            <w:tcW w:w="3087" w:type="dxa"/>
            <w:gridSpan w:val="2"/>
            <w:tcBorders>
              <w:top w:val="nil"/>
              <w:left w:val="nil"/>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20"/>
                <w:szCs w:val="20"/>
              </w:rPr>
            </w:pPr>
          </w:p>
        </w:tc>
        <w:tc>
          <w:tcPr>
            <w:tcW w:w="1876"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20"/>
                <w:szCs w:val="20"/>
              </w:rPr>
            </w:pPr>
          </w:p>
        </w:tc>
      </w:tr>
    </w:tbl>
    <w:p w:rsidR="00140867" w:rsidRPr="00EE03EA" w:rsidRDefault="00140867" w:rsidP="00140867">
      <w:pPr>
        <w:spacing w:after="0" w:line="240" w:lineRule="auto"/>
        <w:jc w:val="center"/>
        <w:rPr>
          <w:rFonts w:ascii="Times New Roman" w:hAnsi="Times New Roman"/>
          <w:b/>
        </w:rPr>
      </w:pPr>
    </w:p>
    <w:p w:rsidR="00140867" w:rsidRPr="00EE03EA" w:rsidRDefault="00140867" w:rsidP="00140867">
      <w:pPr>
        <w:spacing w:after="0" w:line="240" w:lineRule="auto"/>
        <w:ind w:left="426"/>
        <w:rPr>
          <w:rFonts w:ascii="Times New Roman" w:hAnsi="Times New Roman"/>
          <w:b/>
          <w:sz w:val="24"/>
          <w:szCs w:val="24"/>
        </w:rPr>
      </w:pPr>
      <w:r w:rsidRPr="00EE03EA">
        <w:rPr>
          <w:rFonts w:ascii="Times New Roman" w:hAnsi="Times New Roman"/>
          <w:b/>
          <w:sz w:val="24"/>
          <w:szCs w:val="24"/>
        </w:rPr>
        <w:t>7.       Отчет по осуществлению строительного контроля на объекте:</w:t>
      </w:r>
    </w:p>
    <w:tbl>
      <w:tblPr>
        <w:tblW w:w="14746" w:type="dxa"/>
        <w:tblInd w:w="388" w:type="dxa"/>
        <w:tblLayout w:type="fixed"/>
        <w:tblLook w:val="04A0" w:firstRow="1" w:lastRow="0" w:firstColumn="1" w:lastColumn="0" w:noHBand="0" w:noVBand="1"/>
      </w:tblPr>
      <w:tblGrid>
        <w:gridCol w:w="1564"/>
        <w:gridCol w:w="2694"/>
        <w:gridCol w:w="2835"/>
        <w:gridCol w:w="2694"/>
        <w:gridCol w:w="2833"/>
        <w:gridCol w:w="2126"/>
      </w:tblGrid>
      <w:tr w:rsidR="00140867" w:rsidRPr="00EE03EA" w:rsidTr="00140867">
        <w:trPr>
          <w:trHeight w:val="398"/>
        </w:trPr>
        <w:tc>
          <w:tcPr>
            <w:tcW w:w="14746" w:type="dxa"/>
            <w:gridSpan w:val="6"/>
            <w:tcBorders>
              <w:top w:val="nil"/>
              <w:left w:val="nil"/>
              <w:bottom w:val="single" w:sz="4" w:space="0" w:color="auto"/>
              <w:right w:val="nil"/>
            </w:tcBorders>
            <w:vAlign w:val="center"/>
            <w:hideMark/>
          </w:tcPr>
          <w:p w:rsidR="00140867" w:rsidRPr="00EE03EA" w:rsidRDefault="00140867" w:rsidP="00140867">
            <w:pPr>
              <w:spacing w:after="0" w:line="240" w:lineRule="auto"/>
              <w:rPr>
                <w:rFonts w:ascii="Times New Roman" w:hAnsi="Times New Roman"/>
                <w:b/>
                <w:bCs/>
              </w:rPr>
            </w:pPr>
            <w:r w:rsidRPr="00EE03EA">
              <w:rPr>
                <w:rFonts w:ascii="Times New Roman" w:hAnsi="Times New Roman"/>
                <w:b/>
                <w:bCs/>
              </w:rPr>
              <w:t xml:space="preserve">7.1. Несоответствия, выявленные строительного контроля на объекте по актам - предписаниям Исполнителя.       </w:t>
            </w:r>
          </w:p>
        </w:tc>
      </w:tr>
      <w:tr w:rsidR="00140867" w:rsidRPr="00EE03EA" w:rsidTr="00140867">
        <w:trPr>
          <w:cantSplit/>
          <w:trHeight w:val="195"/>
        </w:trPr>
        <w:tc>
          <w:tcPr>
            <w:tcW w:w="1564" w:type="dxa"/>
            <w:vMerge w:val="restart"/>
            <w:tcBorders>
              <w:top w:val="nil"/>
              <w:left w:val="single" w:sz="4" w:space="0" w:color="auto"/>
              <w:bottom w:val="single" w:sz="4" w:space="0" w:color="000000"/>
              <w:right w:val="single" w:sz="4" w:space="0" w:color="auto"/>
            </w:tcBorders>
            <w:noWrap/>
            <w:vAlign w:val="center"/>
            <w:hideMark/>
          </w:tcPr>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18"/>
                <w:szCs w:val="18"/>
              </w:rPr>
              <w:t>Всего, шт.</w:t>
            </w:r>
          </w:p>
        </w:tc>
        <w:tc>
          <w:tcPr>
            <w:tcW w:w="13182" w:type="dxa"/>
            <w:gridSpan w:val="5"/>
            <w:tcBorders>
              <w:top w:val="single" w:sz="4" w:space="0" w:color="auto"/>
              <w:left w:val="nil"/>
              <w:bottom w:val="single" w:sz="4" w:space="0" w:color="auto"/>
              <w:right w:val="single" w:sz="4" w:space="0" w:color="000000"/>
            </w:tcBorders>
            <w:noWrap/>
            <w:vAlign w:val="center"/>
            <w:hideMark/>
          </w:tcPr>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18"/>
                <w:szCs w:val="18"/>
              </w:rPr>
              <w:t>в том числе, шт.</w:t>
            </w:r>
          </w:p>
        </w:tc>
      </w:tr>
      <w:tr w:rsidR="00140867" w:rsidRPr="00EE03EA" w:rsidTr="00140867">
        <w:trPr>
          <w:cantSplit/>
          <w:trHeight w:val="676"/>
        </w:trPr>
        <w:tc>
          <w:tcPr>
            <w:tcW w:w="1564" w:type="dxa"/>
            <w:vMerge/>
            <w:tcBorders>
              <w:top w:val="nil"/>
              <w:left w:val="single" w:sz="4" w:space="0" w:color="auto"/>
              <w:bottom w:val="single" w:sz="4" w:space="0" w:color="000000"/>
              <w:right w:val="single" w:sz="4" w:space="0" w:color="auto"/>
            </w:tcBorders>
            <w:vAlign w:val="center"/>
            <w:hideMark/>
          </w:tcPr>
          <w:p w:rsidR="00140867" w:rsidRPr="00EE03EA" w:rsidRDefault="00140867" w:rsidP="00140867">
            <w:pPr>
              <w:spacing w:after="0" w:line="240" w:lineRule="auto"/>
              <w:rPr>
                <w:rFonts w:ascii="Times New Roman" w:hAnsi="Times New Roman"/>
                <w:sz w:val="18"/>
                <w:szCs w:val="18"/>
              </w:rPr>
            </w:pPr>
          </w:p>
        </w:tc>
        <w:tc>
          <w:tcPr>
            <w:tcW w:w="2694" w:type="dxa"/>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18"/>
                <w:szCs w:val="18"/>
              </w:rPr>
              <w:t>с приостановкой работ</w:t>
            </w:r>
          </w:p>
        </w:tc>
        <w:tc>
          <w:tcPr>
            <w:tcW w:w="2835" w:type="dxa"/>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18"/>
                <w:szCs w:val="18"/>
              </w:rPr>
              <w:t>устранено в установленный срок</w:t>
            </w:r>
          </w:p>
        </w:tc>
        <w:tc>
          <w:tcPr>
            <w:tcW w:w="2694" w:type="dxa"/>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18"/>
                <w:szCs w:val="18"/>
              </w:rPr>
              <w:t>устранено с нарушением установленного срока</w:t>
            </w:r>
          </w:p>
        </w:tc>
        <w:tc>
          <w:tcPr>
            <w:tcW w:w="2833" w:type="dxa"/>
            <w:tcBorders>
              <w:top w:val="nil"/>
              <w:left w:val="nil"/>
              <w:bottom w:val="single" w:sz="4" w:space="0" w:color="auto"/>
              <w:right w:val="nil"/>
            </w:tcBorders>
            <w:vAlign w:val="center"/>
            <w:hideMark/>
          </w:tcPr>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18"/>
                <w:szCs w:val="18"/>
              </w:rPr>
              <w:t>не устранено</w:t>
            </w:r>
          </w:p>
        </w:tc>
        <w:tc>
          <w:tcPr>
            <w:tcW w:w="2126" w:type="dxa"/>
            <w:tcBorders>
              <w:top w:val="nil"/>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18"/>
                <w:szCs w:val="18"/>
              </w:rPr>
              <w:t>не выполнено требования по остановке работ по решению Заказчика</w:t>
            </w:r>
          </w:p>
        </w:tc>
      </w:tr>
      <w:tr w:rsidR="00140867" w:rsidRPr="00EE03EA" w:rsidTr="00140867">
        <w:trPr>
          <w:trHeight w:val="106"/>
        </w:trPr>
        <w:tc>
          <w:tcPr>
            <w:tcW w:w="1564" w:type="dxa"/>
            <w:tcBorders>
              <w:top w:val="nil"/>
              <w:left w:val="single" w:sz="4" w:space="0" w:color="auto"/>
              <w:bottom w:val="single" w:sz="4" w:space="0" w:color="auto"/>
              <w:right w:val="single" w:sz="4" w:space="0" w:color="auto"/>
            </w:tcBorders>
            <w:noWrap/>
            <w:vAlign w:val="center"/>
          </w:tcPr>
          <w:p w:rsidR="00140867" w:rsidRPr="00EE03EA" w:rsidRDefault="00140867" w:rsidP="00140867">
            <w:pPr>
              <w:spacing w:after="0" w:line="240" w:lineRule="auto"/>
              <w:jc w:val="center"/>
              <w:rPr>
                <w:rFonts w:ascii="Times New Roman" w:hAnsi="Times New Roman"/>
                <w:b/>
                <w:bCs/>
                <w:sz w:val="18"/>
                <w:szCs w:val="18"/>
              </w:rPr>
            </w:pPr>
          </w:p>
        </w:tc>
        <w:tc>
          <w:tcPr>
            <w:tcW w:w="2694" w:type="dxa"/>
            <w:tcBorders>
              <w:top w:val="nil"/>
              <w:left w:val="nil"/>
              <w:bottom w:val="single" w:sz="4" w:space="0" w:color="auto"/>
              <w:right w:val="single" w:sz="4" w:space="0" w:color="auto"/>
            </w:tcBorders>
            <w:noWrap/>
            <w:vAlign w:val="center"/>
          </w:tcPr>
          <w:p w:rsidR="00140867" w:rsidRPr="00EE03EA" w:rsidRDefault="00140867" w:rsidP="00140867">
            <w:pPr>
              <w:spacing w:after="0" w:line="240" w:lineRule="auto"/>
              <w:jc w:val="center"/>
              <w:rPr>
                <w:rFonts w:ascii="Times New Roman" w:hAnsi="Times New Roman"/>
                <w:b/>
                <w:bCs/>
                <w:sz w:val="18"/>
                <w:szCs w:val="18"/>
              </w:rPr>
            </w:pPr>
          </w:p>
        </w:tc>
        <w:tc>
          <w:tcPr>
            <w:tcW w:w="2835" w:type="dxa"/>
            <w:tcBorders>
              <w:top w:val="nil"/>
              <w:left w:val="nil"/>
              <w:bottom w:val="single" w:sz="4" w:space="0" w:color="auto"/>
              <w:right w:val="single" w:sz="4" w:space="0" w:color="auto"/>
            </w:tcBorders>
            <w:noWrap/>
            <w:vAlign w:val="center"/>
          </w:tcPr>
          <w:p w:rsidR="00140867" w:rsidRPr="00EE03EA" w:rsidRDefault="00140867" w:rsidP="00140867">
            <w:pPr>
              <w:spacing w:after="0" w:line="240" w:lineRule="auto"/>
              <w:jc w:val="center"/>
              <w:rPr>
                <w:rFonts w:ascii="Times New Roman" w:hAnsi="Times New Roman"/>
                <w:b/>
                <w:bCs/>
                <w:sz w:val="18"/>
                <w:szCs w:val="18"/>
              </w:rPr>
            </w:pPr>
          </w:p>
        </w:tc>
        <w:tc>
          <w:tcPr>
            <w:tcW w:w="2694" w:type="dxa"/>
            <w:tcBorders>
              <w:top w:val="nil"/>
              <w:left w:val="nil"/>
              <w:bottom w:val="single" w:sz="4" w:space="0" w:color="auto"/>
              <w:right w:val="single" w:sz="4" w:space="0" w:color="auto"/>
            </w:tcBorders>
            <w:noWrap/>
            <w:vAlign w:val="center"/>
          </w:tcPr>
          <w:p w:rsidR="00140867" w:rsidRPr="00EE03EA" w:rsidRDefault="00140867" w:rsidP="00140867">
            <w:pPr>
              <w:spacing w:after="0" w:line="240" w:lineRule="auto"/>
              <w:jc w:val="center"/>
              <w:rPr>
                <w:rFonts w:ascii="Times New Roman" w:hAnsi="Times New Roman"/>
                <w:b/>
                <w:bCs/>
                <w:sz w:val="18"/>
                <w:szCs w:val="18"/>
              </w:rPr>
            </w:pPr>
          </w:p>
        </w:tc>
        <w:tc>
          <w:tcPr>
            <w:tcW w:w="2833" w:type="dxa"/>
            <w:tcBorders>
              <w:top w:val="nil"/>
              <w:left w:val="nil"/>
              <w:bottom w:val="single" w:sz="4" w:space="0" w:color="auto"/>
              <w:right w:val="nil"/>
            </w:tcBorders>
            <w:noWrap/>
            <w:vAlign w:val="center"/>
          </w:tcPr>
          <w:p w:rsidR="00140867" w:rsidRPr="00EE03EA" w:rsidRDefault="00140867" w:rsidP="00140867">
            <w:pPr>
              <w:spacing w:after="0" w:line="240" w:lineRule="auto"/>
              <w:jc w:val="center"/>
              <w:rPr>
                <w:rFonts w:ascii="Times New Roman" w:hAnsi="Times New Roman"/>
                <w:b/>
                <w:bCs/>
                <w:sz w:val="18"/>
                <w:szCs w:val="18"/>
              </w:rPr>
            </w:pPr>
          </w:p>
        </w:tc>
        <w:tc>
          <w:tcPr>
            <w:tcW w:w="2126" w:type="dxa"/>
            <w:tcBorders>
              <w:top w:val="nil"/>
              <w:left w:val="single" w:sz="4" w:space="0" w:color="auto"/>
              <w:bottom w:val="single" w:sz="4" w:space="0" w:color="auto"/>
              <w:right w:val="single" w:sz="4" w:space="0" w:color="auto"/>
            </w:tcBorders>
            <w:noWrap/>
            <w:vAlign w:val="center"/>
          </w:tcPr>
          <w:p w:rsidR="00140867" w:rsidRPr="00EE03EA" w:rsidRDefault="00140867" w:rsidP="00140867">
            <w:pPr>
              <w:spacing w:after="0" w:line="240" w:lineRule="auto"/>
              <w:jc w:val="center"/>
              <w:rPr>
                <w:rFonts w:ascii="Times New Roman" w:hAnsi="Times New Roman"/>
                <w:b/>
                <w:bCs/>
                <w:sz w:val="18"/>
                <w:szCs w:val="18"/>
              </w:rPr>
            </w:pPr>
          </w:p>
        </w:tc>
      </w:tr>
    </w:tbl>
    <w:p w:rsidR="00140867" w:rsidRPr="00EE03EA" w:rsidRDefault="00140867" w:rsidP="00140867">
      <w:pPr>
        <w:spacing w:after="0" w:line="240" w:lineRule="auto"/>
        <w:rPr>
          <w:rFonts w:ascii="Times New Roman" w:hAnsi="Times New Roman"/>
          <w:b/>
          <w:sz w:val="16"/>
          <w:szCs w:val="16"/>
        </w:rPr>
      </w:pPr>
    </w:p>
    <w:p w:rsidR="00140867" w:rsidRPr="00EE03EA" w:rsidRDefault="00140867" w:rsidP="00140867">
      <w:pPr>
        <w:spacing w:after="0" w:line="240" w:lineRule="auto"/>
        <w:ind w:firstLine="709"/>
        <w:rPr>
          <w:rFonts w:ascii="Times New Roman" w:hAnsi="Times New Roman"/>
          <w:b/>
          <w:szCs w:val="24"/>
        </w:rPr>
      </w:pPr>
      <w:r w:rsidRPr="00EE03EA">
        <w:rPr>
          <w:rFonts w:ascii="Times New Roman" w:hAnsi="Times New Roman"/>
          <w:b/>
        </w:rPr>
        <w:t>7.2. Перечень актов предписаний:</w:t>
      </w:r>
    </w:p>
    <w:tbl>
      <w:tblPr>
        <w:tblW w:w="14746" w:type="dxa"/>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
        <w:gridCol w:w="779"/>
        <w:gridCol w:w="992"/>
        <w:gridCol w:w="4537"/>
        <w:gridCol w:w="2694"/>
        <w:gridCol w:w="2833"/>
        <w:gridCol w:w="2126"/>
      </w:tblGrid>
      <w:tr w:rsidR="00140867" w:rsidRPr="00EE03EA" w:rsidTr="00140867">
        <w:tc>
          <w:tcPr>
            <w:tcW w:w="785"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ind w:left="-120" w:right="-108"/>
              <w:jc w:val="center"/>
              <w:rPr>
                <w:rFonts w:ascii="Times New Roman" w:hAnsi="Times New Roman"/>
                <w:sz w:val="20"/>
                <w:szCs w:val="24"/>
              </w:rPr>
            </w:pPr>
            <w:r w:rsidRPr="00EE03EA">
              <w:rPr>
                <w:rFonts w:ascii="Times New Roman" w:hAnsi="Times New Roman"/>
                <w:sz w:val="20"/>
              </w:rPr>
              <w:t>№ п/п</w:t>
            </w:r>
          </w:p>
        </w:tc>
        <w:tc>
          <w:tcPr>
            <w:tcW w:w="779"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ind w:left="-120" w:right="-108"/>
              <w:jc w:val="center"/>
              <w:rPr>
                <w:rFonts w:ascii="Times New Roman" w:hAnsi="Times New Roman"/>
                <w:sz w:val="20"/>
                <w:szCs w:val="24"/>
              </w:rPr>
            </w:pPr>
            <w:r w:rsidRPr="00EE03EA">
              <w:rPr>
                <w:rFonts w:ascii="Times New Roman" w:hAnsi="Times New Roman"/>
                <w:sz w:val="18"/>
                <w:szCs w:val="18"/>
              </w:rPr>
              <w:t>№ пред.</w:t>
            </w:r>
          </w:p>
        </w:tc>
        <w:tc>
          <w:tcPr>
            <w:tcW w:w="992"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Дата</w:t>
            </w:r>
          </w:p>
        </w:tc>
        <w:tc>
          <w:tcPr>
            <w:tcW w:w="4537"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Нарушения (несоответствия)</w:t>
            </w:r>
          </w:p>
        </w:tc>
        <w:tc>
          <w:tcPr>
            <w:tcW w:w="2694"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Срок исполнения</w:t>
            </w:r>
          </w:p>
        </w:tc>
        <w:tc>
          <w:tcPr>
            <w:tcW w:w="2833"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Отметка об исполнении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4"/>
              </w:rPr>
            </w:pPr>
            <w:r w:rsidRPr="00EE03EA">
              <w:rPr>
                <w:rFonts w:ascii="Times New Roman" w:hAnsi="Times New Roman"/>
                <w:sz w:val="20"/>
              </w:rPr>
              <w:t>Дата доведения акта - предписания Заказчику</w:t>
            </w:r>
          </w:p>
        </w:tc>
      </w:tr>
      <w:tr w:rsidR="00140867" w:rsidRPr="00EE03EA" w:rsidTr="00140867">
        <w:trPr>
          <w:trHeight w:val="261"/>
        </w:trPr>
        <w:tc>
          <w:tcPr>
            <w:tcW w:w="785"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ind w:left="-120" w:right="-108"/>
              <w:jc w:val="center"/>
              <w:rPr>
                <w:rFonts w:ascii="Times New Roman" w:hAnsi="Times New Roman"/>
                <w:sz w:val="20"/>
                <w:szCs w:val="24"/>
              </w:rPr>
            </w:pPr>
          </w:p>
        </w:tc>
        <w:tc>
          <w:tcPr>
            <w:tcW w:w="779"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8"/>
                <w:szCs w:val="18"/>
              </w:rPr>
            </w:pPr>
          </w:p>
        </w:tc>
        <w:tc>
          <w:tcPr>
            <w:tcW w:w="4537"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18"/>
                <w:szCs w:val="18"/>
              </w:rPr>
            </w:pPr>
          </w:p>
        </w:tc>
        <w:tc>
          <w:tcPr>
            <w:tcW w:w="2694"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18"/>
                <w:szCs w:val="18"/>
              </w:rPr>
            </w:pPr>
          </w:p>
        </w:tc>
        <w:tc>
          <w:tcPr>
            <w:tcW w:w="2833"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8"/>
                <w:szCs w:val="18"/>
              </w:rPr>
            </w:pPr>
          </w:p>
        </w:tc>
      </w:tr>
      <w:tr w:rsidR="00140867" w:rsidRPr="00EE03EA" w:rsidTr="00140867">
        <w:trPr>
          <w:trHeight w:val="278"/>
        </w:trPr>
        <w:tc>
          <w:tcPr>
            <w:tcW w:w="785"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ind w:left="-120" w:right="-108"/>
              <w:jc w:val="center"/>
              <w:rPr>
                <w:rFonts w:ascii="Times New Roman" w:hAnsi="Times New Roman"/>
                <w:sz w:val="20"/>
                <w:szCs w:val="24"/>
              </w:rPr>
            </w:pPr>
          </w:p>
        </w:tc>
        <w:tc>
          <w:tcPr>
            <w:tcW w:w="779"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8"/>
                <w:szCs w:val="18"/>
              </w:rPr>
            </w:pPr>
          </w:p>
        </w:tc>
        <w:tc>
          <w:tcPr>
            <w:tcW w:w="4537"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18"/>
                <w:szCs w:val="18"/>
              </w:rPr>
            </w:pPr>
          </w:p>
        </w:tc>
        <w:tc>
          <w:tcPr>
            <w:tcW w:w="2694"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18"/>
                <w:szCs w:val="18"/>
              </w:rPr>
            </w:pPr>
          </w:p>
        </w:tc>
        <w:tc>
          <w:tcPr>
            <w:tcW w:w="2833"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8"/>
                <w:szCs w:val="18"/>
              </w:rPr>
            </w:pPr>
          </w:p>
        </w:tc>
      </w:tr>
    </w:tbl>
    <w:p w:rsidR="00140867" w:rsidRPr="00EE03EA" w:rsidRDefault="00140867" w:rsidP="00140867">
      <w:pPr>
        <w:spacing w:after="0" w:line="240" w:lineRule="auto"/>
        <w:rPr>
          <w:rFonts w:ascii="Times New Roman" w:hAnsi="Times New Roman"/>
          <w:b/>
        </w:rPr>
      </w:pPr>
    </w:p>
    <w:p w:rsidR="00140867" w:rsidRPr="00EE03EA" w:rsidRDefault="00140867" w:rsidP="00140867">
      <w:pPr>
        <w:tabs>
          <w:tab w:val="left" w:pos="360"/>
        </w:tabs>
        <w:spacing w:after="0" w:line="240" w:lineRule="auto"/>
        <w:rPr>
          <w:rFonts w:ascii="Times New Roman" w:hAnsi="Times New Roman"/>
          <w:b/>
        </w:rPr>
      </w:pPr>
      <w:r w:rsidRPr="00EE03EA">
        <w:rPr>
          <w:rFonts w:ascii="Times New Roman" w:hAnsi="Times New Roman"/>
          <w:b/>
        </w:rPr>
        <w:tab/>
        <w:t>7.3. Не устраненные нарушения (несоответствия) из актов - предписаний.</w:t>
      </w:r>
    </w:p>
    <w:tbl>
      <w:tblPr>
        <w:tblW w:w="14746" w:type="dxa"/>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9"/>
        <w:gridCol w:w="756"/>
        <w:gridCol w:w="1000"/>
        <w:gridCol w:w="4538"/>
        <w:gridCol w:w="2694"/>
        <w:gridCol w:w="2833"/>
        <w:gridCol w:w="2126"/>
      </w:tblGrid>
      <w:tr w:rsidR="00140867" w:rsidRPr="00EE03EA" w:rsidTr="00140867">
        <w:trPr>
          <w:trHeight w:val="70"/>
        </w:trPr>
        <w:tc>
          <w:tcPr>
            <w:tcW w:w="799"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tabs>
                <w:tab w:val="left" w:pos="360"/>
              </w:tabs>
              <w:spacing w:after="0" w:line="240" w:lineRule="auto"/>
              <w:jc w:val="center"/>
              <w:rPr>
                <w:rFonts w:ascii="Times New Roman" w:hAnsi="Times New Roman"/>
                <w:sz w:val="18"/>
                <w:szCs w:val="18"/>
              </w:rPr>
            </w:pPr>
            <w:r w:rsidRPr="00EE03EA">
              <w:rPr>
                <w:rFonts w:ascii="Times New Roman" w:hAnsi="Times New Roman"/>
                <w:sz w:val="18"/>
                <w:szCs w:val="18"/>
              </w:rPr>
              <w:t>№ п/п</w:t>
            </w:r>
          </w:p>
        </w:tc>
        <w:tc>
          <w:tcPr>
            <w:tcW w:w="75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tabs>
                <w:tab w:val="left" w:pos="360"/>
              </w:tabs>
              <w:spacing w:after="0" w:line="240" w:lineRule="auto"/>
              <w:jc w:val="center"/>
              <w:rPr>
                <w:rFonts w:ascii="Times New Roman" w:hAnsi="Times New Roman"/>
                <w:sz w:val="18"/>
                <w:szCs w:val="18"/>
              </w:rPr>
            </w:pPr>
            <w:r w:rsidRPr="00EE03EA">
              <w:rPr>
                <w:rFonts w:ascii="Times New Roman" w:hAnsi="Times New Roman"/>
                <w:sz w:val="18"/>
                <w:szCs w:val="18"/>
              </w:rPr>
              <w:t>№ пред.</w:t>
            </w:r>
          </w:p>
        </w:tc>
        <w:tc>
          <w:tcPr>
            <w:tcW w:w="1000"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tabs>
                <w:tab w:val="left" w:pos="360"/>
              </w:tabs>
              <w:spacing w:after="0" w:line="240" w:lineRule="auto"/>
              <w:jc w:val="center"/>
              <w:rPr>
                <w:rFonts w:ascii="Times New Roman" w:hAnsi="Times New Roman"/>
                <w:sz w:val="18"/>
                <w:szCs w:val="18"/>
              </w:rPr>
            </w:pPr>
            <w:r w:rsidRPr="00EE03EA">
              <w:rPr>
                <w:rFonts w:ascii="Times New Roman" w:hAnsi="Times New Roman"/>
                <w:sz w:val="18"/>
                <w:szCs w:val="18"/>
              </w:rPr>
              <w:t>Дата</w:t>
            </w:r>
          </w:p>
        </w:tc>
        <w:tc>
          <w:tcPr>
            <w:tcW w:w="4538"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tabs>
                <w:tab w:val="left" w:pos="360"/>
              </w:tabs>
              <w:spacing w:after="0" w:line="240" w:lineRule="auto"/>
              <w:jc w:val="center"/>
              <w:rPr>
                <w:rFonts w:ascii="Times New Roman" w:hAnsi="Times New Roman"/>
                <w:sz w:val="18"/>
                <w:szCs w:val="18"/>
              </w:rPr>
            </w:pPr>
            <w:r w:rsidRPr="00EE03EA">
              <w:rPr>
                <w:rFonts w:ascii="Times New Roman" w:hAnsi="Times New Roman"/>
                <w:sz w:val="18"/>
                <w:szCs w:val="18"/>
              </w:rPr>
              <w:t>Краткое содержание</w:t>
            </w:r>
          </w:p>
        </w:tc>
        <w:tc>
          <w:tcPr>
            <w:tcW w:w="2694"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tabs>
                <w:tab w:val="left" w:pos="360"/>
              </w:tabs>
              <w:spacing w:after="0" w:line="240" w:lineRule="auto"/>
              <w:jc w:val="center"/>
              <w:rPr>
                <w:rFonts w:ascii="Times New Roman" w:hAnsi="Times New Roman"/>
                <w:sz w:val="18"/>
                <w:szCs w:val="18"/>
              </w:rPr>
            </w:pPr>
            <w:r w:rsidRPr="00EE03EA">
              <w:rPr>
                <w:rFonts w:ascii="Times New Roman" w:hAnsi="Times New Roman"/>
                <w:sz w:val="18"/>
                <w:szCs w:val="18"/>
              </w:rPr>
              <w:t>Дата</w:t>
            </w:r>
          </w:p>
          <w:p w:rsidR="00140867" w:rsidRPr="00EE03EA" w:rsidRDefault="00140867" w:rsidP="00140867">
            <w:pPr>
              <w:tabs>
                <w:tab w:val="left" w:pos="360"/>
              </w:tabs>
              <w:spacing w:after="0" w:line="240" w:lineRule="auto"/>
              <w:jc w:val="center"/>
              <w:rPr>
                <w:rFonts w:ascii="Times New Roman" w:hAnsi="Times New Roman"/>
                <w:sz w:val="18"/>
                <w:szCs w:val="18"/>
              </w:rPr>
            </w:pPr>
            <w:r w:rsidRPr="00EE03EA">
              <w:rPr>
                <w:rFonts w:ascii="Times New Roman" w:hAnsi="Times New Roman"/>
                <w:sz w:val="18"/>
                <w:szCs w:val="18"/>
              </w:rPr>
              <w:t>выдачи</w:t>
            </w:r>
          </w:p>
        </w:tc>
        <w:tc>
          <w:tcPr>
            <w:tcW w:w="28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18"/>
                <w:szCs w:val="18"/>
              </w:rPr>
              <w:t>Срок</w:t>
            </w:r>
          </w:p>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18"/>
                <w:szCs w:val="18"/>
              </w:rPr>
              <w:t>устранения</w:t>
            </w:r>
          </w:p>
        </w:tc>
        <w:tc>
          <w:tcPr>
            <w:tcW w:w="2126" w:type="dxa"/>
            <w:tcBorders>
              <w:top w:val="single" w:sz="4" w:space="0" w:color="auto"/>
              <w:left w:val="single" w:sz="4" w:space="0" w:color="auto"/>
              <w:bottom w:val="nil"/>
              <w:right w:val="single" w:sz="4" w:space="0" w:color="auto"/>
            </w:tcBorders>
            <w:tcMar>
              <w:top w:w="0" w:type="dxa"/>
              <w:left w:w="0" w:type="dxa"/>
              <w:bottom w:w="0" w:type="dxa"/>
              <w:right w:w="0" w:type="dxa"/>
            </w:tcMar>
            <w:vAlign w:val="center"/>
            <w:hideMark/>
          </w:tcPr>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20"/>
              </w:rPr>
              <w:t>Дата уведомления акта - предписания Заказчику</w:t>
            </w:r>
          </w:p>
        </w:tc>
      </w:tr>
      <w:tr w:rsidR="00140867" w:rsidRPr="00EE03EA" w:rsidTr="00140867">
        <w:trPr>
          <w:trHeight w:val="281"/>
        </w:trPr>
        <w:tc>
          <w:tcPr>
            <w:tcW w:w="799"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8"/>
                <w:szCs w:val="18"/>
              </w:rPr>
            </w:pPr>
          </w:p>
        </w:tc>
        <w:tc>
          <w:tcPr>
            <w:tcW w:w="756"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8"/>
                <w:szCs w:val="18"/>
              </w:rPr>
            </w:pPr>
          </w:p>
        </w:tc>
        <w:tc>
          <w:tcPr>
            <w:tcW w:w="1000"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18"/>
                <w:szCs w:val="18"/>
              </w:rPr>
            </w:pPr>
          </w:p>
        </w:tc>
        <w:tc>
          <w:tcPr>
            <w:tcW w:w="4538"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18"/>
                <w:szCs w:val="18"/>
              </w:rPr>
            </w:pPr>
          </w:p>
        </w:tc>
        <w:tc>
          <w:tcPr>
            <w:tcW w:w="2694"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18"/>
                <w:szCs w:val="18"/>
              </w:rPr>
            </w:pPr>
          </w:p>
        </w:tc>
        <w:tc>
          <w:tcPr>
            <w:tcW w:w="28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40867" w:rsidRPr="00EE03EA" w:rsidRDefault="00140867" w:rsidP="00140867">
            <w:pPr>
              <w:spacing w:after="0" w:line="240" w:lineRule="auto"/>
              <w:jc w:val="center"/>
              <w:rPr>
                <w:rFonts w:ascii="Times New Roman" w:hAnsi="Times New Roman"/>
                <w:sz w:val="18"/>
                <w:szCs w:val="18"/>
              </w:rPr>
            </w:pPr>
          </w:p>
        </w:tc>
        <w:tc>
          <w:tcPr>
            <w:tcW w:w="212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40867" w:rsidRPr="00EE03EA" w:rsidRDefault="00140867" w:rsidP="00140867">
            <w:pPr>
              <w:spacing w:after="0" w:line="240" w:lineRule="auto"/>
              <w:jc w:val="center"/>
              <w:rPr>
                <w:rFonts w:ascii="Times New Roman" w:hAnsi="Times New Roman"/>
                <w:sz w:val="18"/>
                <w:szCs w:val="18"/>
              </w:rPr>
            </w:pPr>
          </w:p>
        </w:tc>
      </w:tr>
      <w:tr w:rsidR="00140867" w:rsidRPr="00EE03EA" w:rsidTr="00140867">
        <w:trPr>
          <w:trHeight w:val="116"/>
        </w:trPr>
        <w:tc>
          <w:tcPr>
            <w:tcW w:w="799"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8"/>
                <w:szCs w:val="18"/>
              </w:rPr>
            </w:pPr>
          </w:p>
        </w:tc>
        <w:tc>
          <w:tcPr>
            <w:tcW w:w="756"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8"/>
                <w:szCs w:val="18"/>
              </w:rPr>
            </w:pPr>
          </w:p>
        </w:tc>
        <w:tc>
          <w:tcPr>
            <w:tcW w:w="1000"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18"/>
                <w:szCs w:val="18"/>
              </w:rPr>
            </w:pPr>
          </w:p>
        </w:tc>
        <w:tc>
          <w:tcPr>
            <w:tcW w:w="4538"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18"/>
                <w:szCs w:val="18"/>
              </w:rPr>
            </w:pPr>
          </w:p>
        </w:tc>
        <w:tc>
          <w:tcPr>
            <w:tcW w:w="2694"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18"/>
                <w:szCs w:val="18"/>
              </w:rPr>
            </w:pPr>
          </w:p>
        </w:tc>
        <w:tc>
          <w:tcPr>
            <w:tcW w:w="28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40867" w:rsidRPr="00EE03EA" w:rsidRDefault="00140867" w:rsidP="00140867">
            <w:pPr>
              <w:spacing w:after="0" w:line="240" w:lineRule="auto"/>
              <w:jc w:val="center"/>
              <w:rPr>
                <w:rFonts w:ascii="Times New Roman" w:hAnsi="Times New Roman"/>
                <w:sz w:val="18"/>
                <w:szCs w:val="18"/>
              </w:rPr>
            </w:pPr>
          </w:p>
        </w:tc>
        <w:tc>
          <w:tcPr>
            <w:tcW w:w="212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40867" w:rsidRPr="00EE03EA" w:rsidRDefault="00140867" w:rsidP="00140867">
            <w:pPr>
              <w:spacing w:after="0" w:line="240" w:lineRule="auto"/>
              <w:jc w:val="center"/>
              <w:rPr>
                <w:rFonts w:ascii="Times New Roman" w:hAnsi="Times New Roman"/>
                <w:sz w:val="18"/>
                <w:szCs w:val="18"/>
              </w:rPr>
            </w:pPr>
          </w:p>
        </w:tc>
      </w:tr>
    </w:tbl>
    <w:p w:rsidR="00140867" w:rsidRPr="00EE03EA" w:rsidRDefault="00140867" w:rsidP="00140867">
      <w:pPr>
        <w:spacing w:after="0" w:line="240" w:lineRule="auto"/>
        <w:rPr>
          <w:rFonts w:ascii="Times New Roman" w:hAnsi="Times New Roman"/>
          <w:b/>
          <w:szCs w:val="24"/>
        </w:rPr>
      </w:pPr>
    </w:p>
    <w:p w:rsidR="00140867" w:rsidRPr="00EE03EA" w:rsidRDefault="00140867" w:rsidP="00140867">
      <w:pPr>
        <w:tabs>
          <w:tab w:val="left" w:pos="360"/>
        </w:tabs>
        <w:spacing w:after="0" w:line="240" w:lineRule="auto"/>
        <w:rPr>
          <w:rFonts w:ascii="Times New Roman" w:hAnsi="Times New Roman"/>
          <w:b/>
        </w:rPr>
      </w:pPr>
      <w:r w:rsidRPr="00EE03EA">
        <w:rPr>
          <w:rFonts w:ascii="Times New Roman" w:hAnsi="Times New Roman"/>
          <w:b/>
        </w:rPr>
        <w:tab/>
        <w:t>7.4 Отчет по выполнению геодезического контроля процедур контроля качества при строительстве.</w:t>
      </w:r>
    </w:p>
    <w:tbl>
      <w:tblPr>
        <w:tblW w:w="14742" w:type="dxa"/>
        <w:tblInd w:w="392" w:type="dxa"/>
        <w:tblLayout w:type="fixed"/>
        <w:tblLook w:val="04A0" w:firstRow="1" w:lastRow="0" w:firstColumn="1" w:lastColumn="0" w:noHBand="0" w:noVBand="1"/>
      </w:tblPr>
      <w:tblGrid>
        <w:gridCol w:w="566"/>
        <w:gridCol w:w="1417"/>
        <w:gridCol w:w="1002"/>
        <w:gridCol w:w="1277"/>
        <w:gridCol w:w="1986"/>
        <w:gridCol w:w="1702"/>
        <w:gridCol w:w="1560"/>
        <w:gridCol w:w="1418"/>
        <w:gridCol w:w="1688"/>
        <w:gridCol w:w="2126"/>
      </w:tblGrid>
      <w:tr w:rsidR="00140867" w:rsidRPr="00EE03EA" w:rsidTr="00140867">
        <w:trPr>
          <w:trHeight w:val="285"/>
        </w:trPr>
        <w:tc>
          <w:tcPr>
            <w:tcW w:w="56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18"/>
                <w:szCs w:val="18"/>
              </w:rPr>
              <w:t>№</w:t>
            </w:r>
          </w:p>
        </w:tc>
        <w:tc>
          <w:tcPr>
            <w:tcW w:w="1417"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Дата</w:t>
            </w:r>
          </w:p>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проведения</w:t>
            </w:r>
          </w:p>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20"/>
                <w:szCs w:val="20"/>
              </w:rPr>
              <w:t>контрольных измерений</w:t>
            </w:r>
          </w:p>
        </w:tc>
        <w:tc>
          <w:tcPr>
            <w:tcW w:w="1002"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измерения</w:t>
            </w:r>
            <w:r w:rsidRPr="00EE03EA">
              <w:rPr>
                <w:rFonts w:ascii="Times New Roman" w:hAnsi="Times New Roman"/>
                <w:sz w:val="20"/>
                <w:szCs w:val="20"/>
              </w:rPr>
              <w:br/>
            </w:r>
          </w:p>
        </w:tc>
        <w:tc>
          <w:tcPr>
            <w:tcW w:w="1277"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Наименование объекта контроля</w:t>
            </w:r>
          </w:p>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(лист РЧ)</w:t>
            </w:r>
          </w:p>
        </w:tc>
        <w:tc>
          <w:tcPr>
            <w:tcW w:w="1986"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Наименование прибора измерения, заводской номер</w:t>
            </w:r>
          </w:p>
        </w:tc>
        <w:tc>
          <w:tcPr>
            <w:tcW w:w="1702"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Дата поверки прибора, инструмента</w:t>
            </w:r>
          </w:p>
        </w:tc>
        <w:tc>
          <w:tcPr>
            <w:tcW w:w="1560"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20"/>
                <w:szCs w:val="20"/>
              </w:rPr>
              <w:t>Причины измерения</w:t>
            </w:r>
          </w:p>
        </w:tc>
        <w:tc>
          <w:tcPr>
            <w:tcW w:w="1418"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Результат измерения</w:t>
            </w:r>
          </w:p>
        </w:tc>
        <w:tc>
          <w:tcPr>
            <w:tcW w:w="1688"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и дата документа оформленного по результатам измерения</w:t>
            </w:r>
          </w:p>
        </w:tc>
        <w:tc>
          <w:tcPr>
            <w:tcW w:w="2126"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и дата документа об информировании заказчика</w:t>
            </w:r>
          </w:p>
        </w:tc>
      </w:tr>
      <w:tr w:rsidR="00140867" w:rsidRPr="00EE03EA" w:rsidTr="00140867">
        <w:trPr>
          <w:trHeight w:val="285"/>
        </w:trPr>
        <w:tc>
          <w:tcPr>
            <w:tcW w:w="56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18"/>
                <w:szCs w:val="18"/>
              </w:rPr>
              <w:t>1</w:t>
            </w:r>
          </w:p>
        </w:tc>
        <w:tc>
          <w:tcPr>
            <w:tcW w:w="1417"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18"/>
                <w:szCs w:val="18"/>
              </w:rPr>
              <w:t>2</w:t>
            </w:r>
          </w:p>
        </w:tc>
        <w:tc>
          <w:tcPr>
            <w:tcW w:w="1002"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18"/>
                <w:szCs w:val="18"/>
              </w:rPr>
              <w:t>3</w:t>
            </w:r>
          </w:p>
        </w:tc>
        <w:tc>
          <w:tcPr>
            <w:tcW w:w="1277"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18"/>
                <w:szCs w:val="18"/>
              </w:rPr>
              <w:t>4</w:t>
            </w:r>
          </w:p>
        </w:tc>
        <w:tc>
          <w:tcPr>
            <w:tcW w:w="1986"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18"/>
                <w:szCs w:val="18"/>
              </w:rPr>
              <w:t>5</w:t>
            </w:r>
          </w:p>
        </w:tc>
        <w:tc>
          <w:tcPr>
            <w:tcW w:w="1702"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18"/>
                <w:szCs w:val="18"/>
              </w:rPr>
              <w:t>6</w:t>
            </w:r>
          </w:p>
        </w:tc>
        <w:tc>
          <w:tcPr>
            <w:tcW w:w="1560"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18"/>
                <w:szCs w:val="18"/>
              </w:rPr>
              <w:t>7</w:t>
            </w:r>
          </w:p>
        </w:tc>
        <w:tc>
          <w:tcPr>
            <w:tcW w:w="1418"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18"/>
                <w:szCs w:val="18"/>
              </w:rPr>
              <w:t>8</w:t>
            </w:r>
          </w:p>
        </w:tc>
        <w:tc>
          <w:tcPr>
            <w:tcW w:w="1688"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18"/>
                <w:szCs w:val="18"/>
              </w:rPr>
              <w:t>9</w:t>
            </w:r>
          </w:p>
        </w:tc>
        <w:tc>
          <w:tcPr>
            <w:tcW w:w="2126"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18"/>
                <w:szCs w:val="18"/>
              </w:rPr>
            </w:pPr>
            <w:r w:rsidRPr="00EE03EA">
              <w:rPr>
                <w:rFonts w:ascii="Times New Roman" w:hAnsi="Times New Roman"/>
                <w:sz w:val="18"/>
                <w:szCs w:val="18"/>
              </w:rPr>
              <w:t>10</w:t>
            </w:r>
          </w:p>
        </w:tc>
      </w:tr>
      <w:tr w:rsidR="00140867" w:rsidRPr="00EE03EA" w:rsidTr="00140867">
        <w:trPr>
          <w:trHeight w:val="285"/>
        </w:trPr>
        <w:tc>
          <w:tcPr>
            <w:tcW w:w="566"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1417" w:type="dxa"/>
            <w:tcBorders>
              <w:top w:val="single" w:sz="4" w:space="0" w:color="auto"/>
              <w:left w:val="nil"/>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16"/>
                <w:szCs w:val="16"/>
              </w:rPr>
            </w:pPr>
          </w:p>
        </w:tc>
        <w:tc>
          <w:tcPr>
            <w:tcW w:w="1002"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1277"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198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1702"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1560"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i/>
                <w:sz w:val="16"/>
                <w:szCs w:val="16"/>
              </w:rPr>
            </w:pPr>
            <w:r w:rsidRPr="00EE03EA">
              <w:rPr>
                <w:rFonts w:ascii="Times New Roman" w:hAnsi="Times New Roman"/>
                <w:i/>
                <w:sz w:val="16"/>
                <w:szCs w:val="16"/>
              </w:rPr>
              <w:t>Плановое</w:t>
            </w:r>
          </w:p>
        </w:tc>
        <w:tc>
          <w:tcPr>
            <w:tcW w:w="1418"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i/>
                <w:sz w:val="16"/>
                <w:szCs w:val="16"/>
              </w:rPr>
            </w:pPr>
            <w:r w:rsidRPr="00EE03EA">
              <w:rPr>
                <w:rFonts w:ascii="Times New Roman" w:hAnsi="Times New Roman"/>
                <w:i/>
                <w:sz w:val="16"/>
                <w:szCs w:val="16"/>
              </w:rPr>
              <w:t>В допуске</w:t>
            </w:r>
          </w:p>
        </w:tc>
        <w:tc>
          <w:tcPr>
            <w:tcW w:w="1688"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212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r>
      <w:tr w:rsidR="00140867" w:rsidRPr="00EE03EA" w:rsidTr="00140867">
        <w:trPr>
          <w:trHeight w:val="285"/>
        </w:trPr>
        <w:tc>
          <w:tcPr>
            <w:tcW w:w="566"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1417" w:type="dxa"/>
            <w:tcBorders>
              <w:top w:val="single" w:sz="4" w:space="0" w:color="auto"/>
              <w:left w:val="nil"/>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16"/>
                <w:szCs w:val="16"/>
              </w:rPr>
            </w:pPr>
          </w:p>
        </w:tc>
        <w:tc>
          <w:tcPr>
            <w:tcW w:w="1002"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1277"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198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1702"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1560"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i/>
                <w:sz w:val="16"/>
                <w:szCs w:val="16"/>
              </w:rPr>
            </w:pPr>
            <w:r w:rsidRPr="00EE03EA">
              <w:rPr>
                <w:rFonts w:ascii="Times New Roman" w:hAnsi="Times New Roman"/>
                <w:i/>
                <w:sz w:val="16"/>
                <w:szCs w:val="16"/>
              </w:rPr>
              <w:t>Внеплановое</w:t>
            </w:r>
          </w:p>
        </w:tc>
        <w:tc>
          <w:tcPr>
            <w:tcW w:w="1418"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i/>
                <w:sz w:val="16"/>
                <w:szCs w:val="16"/>
              </w:rPr>
            </w:pPr>
            <w:r w:rsidRPr="00EE03EA">
              <w:rPr>
                <w:rFonts w:ascii="Times New Roman" w:hAnsi="Times New Roman"/>
                <w:i/>
                <w:sz w:val="16"/>
                <w:szCs w:val="16"/>
              </w:rPr>
              <w:t>Не в допуске</w:t>
            </w:r>
          </w:p>
        </w:tc>
        <w:tc>
          <w:tcPr>
            <w:tcW w:w="1688"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212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r>
      <w:tr w:rsidR="00140867" w:rsidRPr="00EE03EA" w:rsidTr="00140867">
        <w:trPr>
          <w:trHeight w:val="285"/>
        </w:trPr>
        <w:tc>
          <w:tcPr>
            <w:tcW w:w="566"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1417" w:type="dxa"/>
            <w:tcBorders>
              <w:top w:val="single" w:sz="4" w:space="0" w:color="auto"/>
              <w:left w:val="nil"/>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16"/>
                <w:szCs w:val="16"/>
              </w:rPr>
            </w:pPr>
          </w:p>
        </w:tc>
        <w:tc>
          <w:tcPr>
            <w:tcW w:w="1002"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1277"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198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1702"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1560"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i/>
                <w:sz w:val="16"/>
                <w:szCs w:val="16"/>
              </w:rPr>
            </w:pPr>
            <w:r w:rsidRPr="00EE03EA">
              <w:rPr>
                <w:rFonts w:ascii="Times New Roman" w:hAnsi="Times New Roman"/>
                <w:i/>
                <w:sz w:val="16"/>
                <w:szCs w:val="16"/>
              </w:rPr>
              <w:t>Приемочное</w:t>
            </w:r>
          </w:p>
        </w:tc>
        <w:tc>
          <w:tcPr>
            <w:tcW w:w="1418"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i/>
                <w:sz w:val="16"/>
                <w:szCs w:val="16"/>
              </w:rPr>
            </w:pPr>
          </w:p>
        </w:tc>
        <w:tc>
          <w:tcPr>
            <w:tcW w:w="1688"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212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r>
      <w:tr w:rsidR="00140867" w:rsidRPr="00EE03EA" w:rsidTr="00140867">
        <w:trPr>
          <w:trHeight w:val="285"/>
        </w:trPr>
        <w:tc>
          <w:tcPr>
            <w:tcW w:w="566"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1417" w:type="dxa"/>
            <w:tcBorders>
              <w:top w:val="single" w:sz="4" w:space="0" w:color="auto"/>
              <w:left w:val="nil"/>
              <w:bottom w:val="single" w:sz="4" w:space="0" w:color="auto"/>
              <w:right w:val="single" w:sz="4" w:space="0" w:color="auto"/>
            </w:tcBorders>
          </w:tcPr>
          <w:p w:rsidR="00140867" w:rsidRPr="00EE03EA" w:rsidRDefault="00140867" w:rsidP="00140867">
            <w:pPr>
              <w:spacing w:after="0" w:line="240" w:lineRule="auto"/>
              <w:jc w:val="center"/>
              <w:rPr>
                <w:rFonts w:ascii="Times New Roman" w:hAnsi="Times New Roman"/>
                <w:sz w:val="16"/>
                <w:szCs w:val="16"/>
              </w:rPr>
            </w:pPr>
          </w:p>
        </w:tc>
        <w:tc>
          <w:tcPr>
            <w:tcW w:w="1002" w:type="dxa"/>
            <w:tcBorders>
              <w:top w:val="single" w:sz="4" w:space="0" w:color="auto"/>
              <w:left w:val="single" w:sz="4" w:space="0" w:color="auto"/>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1277"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198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1702"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1560"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i/>
                <w:sz w:val="16"/>
                <w:szCs w:val="16"/>
              </w:rPr>
            </w:pPr>
            <w:r w:rsidRPr="00EE03EA">
              <w:rPr>
                <w:rFonts w:ascii="Times New Roman" w:hAnsi="Times New Roman"/>
                <w:i/>
                <w:sz w:val="16"/>
                <w:szCs w:val="16"/>
              </w:rPr>
              <w:t>Проверка устранения</w:t>
            </w:r>
            <w:r w:rsidRPr="00EE03EA">
              <w:rPr>
                <w:rFonts w:ascii="Times New Roman" w:hAnsi="Times New Roman"/>
                <w:i/>
                <w:kern w:val="36"/>
                <w:sz w:val="16"/>
                <w:szCs w:val="16"/>
              </w:rPr>
              <w:t xml:space="preserve"> </w:t>
            </w:r>
          </w:p>
        </w:tc>
        <w:tc>
          <w:tcPr>
            <w:tcW w:w="1418"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i/>
                <w:sz w:val="16"/>
                <w:szCs w:val="16"/>
              </w:rPr>
            </w:pPr>
          </w:p>
        </w:tc>
        <w:tc>
          <w:tcPr>
            <w:tcW w:w="1688"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c>
          <w:tcPr>
            <w:tcW w:w="2126" w:type="dxa"/>
            <w:tcBorders>
              <w:top w:val="single" w:sz="4" w:space="0" w:color="auto"/>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16"/>
                <w:szCs w:val="16"/>
              </w:rPr>
            </w:pPr>
          </w:p>
        </w:tc>
      </w:tr>
    </w:tbl>
    <w:p w:rsidR="00140867" w:rsidRPr="00EE03EA" w:rsidRDefault="00140867" w:rsidP="00140867">
      <w:pPr>
        <w:pStyle w:val="ad"/>
        <w:numPr>
          <w:ilvl w:val="1"/>
          <w:numId w:val="38"/>
        </w:numPr>
        <w:spacing w:after="0" w:line="240" w:lineRule="auto"/>
        <w:rPr>
          <w:rFonts w:ascii="Times New Roman" w:hAnsi="Times New Roman"/>
          <w:b/>
        </w:rPr>
      </w:pPr>
      <w:r w:rsidRPr="00EE03EA">
        <w:rPr>
          <w:rFonts w:ascii="Times New Roman" w:hAnsi="Times New Roman"/>
          <w:b/>
        </w:rPr>
        <w:t xml:space="preserve">Отчет по выборочному пооперационному контролю качества выполненных работ </w:t>
      </w:r>
    </w:p>
    <w:tbl>
      <w:tblPr>
        <w:tblW w:w="14802"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1086"/>
        <w:gridCol w:w="5576"/>
        <w:gridCol w:w="851"/>
        <w:gridCol w:w="1701"/>
        <w:gridCol w:w="2126"/>
        <w:gridCol w:w="2835"/>
      </w:tblGrid>
      <w:tr w:rsidR="00140867" w:rsidRPr="00EE03EA" w:rsidTr="00140867">
        <w:trPr>
          <w:cantSplit/>
          <w:trHeight w:val="370"/>
        </w:trPr>
        <w:tc>
          <w:tcPr>
            <w:tcW w:w="627" w:type="dxa"/>
            <w:vMerge w:val="restart"/>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w:t>
            </w:r>
          </w:p>
        </w:tc>
        <w:tc>
          <w:tcPr>
            <w:tcW w:w="1086" w:type="dxa"/>
            <w:vMerge w:val="restart"/>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Дата</w:t>
            </w:r>
          </w:p>
        </w:tc>
        <w:tc>
          <w:tcPr>
            <w:tcW w:w="5576" w:type="dxa"/>
            <w:vMerge w:val="restart"/>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firstLine="709"/>
              <w:jc w:val="center"/>
              <w:rPr>
                <w:rFonts w:ascii="Times New Roman" w:hAnsi="Times New Roman"/>
                <w:kern w:val="36"/>
                <w:sz w:val="20"/>
                <w:szCs w:val="20"/>
              </w:rPr>
            </w:pPr>
            <w:r w:rsidRPr="00EE03EA">
              <w:rPr>
                <w:rFonts w:ascii="Times New Roman" w:hAnsi="Times New Roman"/>
                <w:kern w:val="36"/>
                <w:sz w:val="20"/>
                <w:szCs w:val="20"/>
              </w:rPr>
              <w:t>Наименование проконтролированных видов работ (материалов, монтажных узлов, строительных конструкций, оборудования)</w:t>
            </w:r>
          </w:p>
        </w:tc>
        <w:tc>
          <w:tcPr>
            <w:tcW w:w="7513" w:type="dxa"/>
            <w:gridSpan w:val="4"/>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firstLine="709"/>
              <w:jc w:val="center"/>
              <w:rPr>
                <w:rFonts w:ascii="Times New Roman" w:hAnsi="Times New Roman"/>
                <w:kern w:val="36"/>
                <w:sz w:val="20"/>
                <w:szCs w:val="20"/>
              </w:rPr>
            </w:pPr>
            <w:r w:rsidRPr="00EE03EA">
              <w:rPr>
                <w:rFonts w:ascii="Times New Roman" w:hAnsi="Times New Roman"/>
                <w:kern w:val="36"/>
                <w:sz w:val="20"/>
                <w:szCs w:val="20"/>
              </w:rPr>
              <w:t>Сведения о выборочном контроле</w:t>
            </w:r>
          </w:p>
        </w:tc>
      </w:tr>
      <w:tr w:rsidR="00140867" w:rsidRPr="00EE03EA" w:rsidTr="00140867">
        <w:trPr>
          <w:cantSplit/>
          <w:trHeight w:val="1191"/>
        </w:trPr>
        <w:tc>
          <w:tcPr>
            <w:tcW w:w="627" w:type="dxa"/>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kern w:val="36"/>
                <w:sz w:val="20"/>
                <w:szCs w:val="20"/>
              </w:rPr>
            </w:pPr>
          </w:p>
        </w:tc>
        <w:tc>
          <w:tcPr>
            <w:tcW w:w="1086" w:type="dxa"/>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kern w:val="36"/>
                <w:sz w:val="20"/>
                <w:szCs w:val="20"/>
              </w:rPr>
            </w:pPr>
          </w:p>
        </w:tc>
        <w:tc>
          <w:tcPr>
            <w:tcW w:w="5576" w:type="dxa"/>
            <w:vMerge/>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rPr>
                <w:rFonts w:ascii="Times New Roman" w:hAnsi="Times New Roman"/>
                <w:kern w:val="36"/>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Ед. изм.</w:t>
            </w:r>
          </w:p>
        </w:tc>
        <w:tc>
          <w:tcPr>
            <w:tcW w:w="1701"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 xml:space="preserve">Объем проконтролированных работ </w:t>
            </w:r>
          </w:p>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(ед. изм.)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ind w:left="-108"/>
              <w:contextualSpacing/>
              <w:jc w:val="center"/>
              <w:rPr>
                <w:rFonts w:ascii="Times New Roman" w:hAnsi="Times New Roman"/>
                <w:kern w:val="36"/>
                <w:sz w:val="20"/>
                <w:szCs w:val="20"/>
              </w:rPr>
            </w:pPr>
            <w:r w:rsidRPr="00EE03EA">
              <w:rPr>
                <w:rFonts w:ascii="Times New Roman" w:hAnsi="Times New Roman"/>
                <w:kern w:val="36"/>
                <w:sz w:val="20"/>
                <w:szCs w:val="20"/>
              </w:rPr>
              <w:t xml:space="preserve">Отметка о соответствии </w:t>
            </w:r>
          </w:p>
          <w:p w:rsidR="00140867" w:rsidRPr="00EE03EA" w:rsidRDefault="00140867" w:rsidP="00140867">
            <w:pPr>
              <w:widowControl w:val="0"/>
              <w:autoSpaceDE w:val="0"/>
              <w:autoSpaceDN w:val="0"/>
              <w:adjustRightInd w:val="0"/>
              <w:spacing w:after="0" w:line="240" w:lineRule="auto"/>
              <w:ind w:left="-108"/>
              <w:contextualSpacing/>
              <w:jc w:val="center"/>
              <w:rPr>
                <w:rFonts w:ascii="Times New Roman" w:hAnsi="Times New Roman"/>
                <w:kern w:val="36"/>
                <w:sz w:val="20"/>
                <w:szCs w:val="20"/>
              </w:rPr>
            </w:pPr>
            <w:r w:rsidRPr="00EE03EA">
              <w:rPr>
                <w:rFonts w:ascii="Times New Roman" w:hAnsi="Times New Roman"/>
                <w:kern w:val="36"/>
                <w:sz w:val="20"/>
                <w:szCs w:val="20"/>
              </w:rPr>
              <w:t>ПСД, НТД</w:t>
            </w:r>
          </w:p>
          <w:p w:rsidR="00140867" w:rsidRPr="00EE03EA" w:rsidRDefault="00140867" w:rsidP="00140867">
            <w:pPr>
              <w:widowControl w:val="0"/>
              <w:autoSpaceDE w:val="0"/>
              <w:autoSpaceDN w:val="0"/>
              <w:adjustRightInd w:val="0"/>
              <w:spacing w:after="0" w:line="240" w:lineRule="auto"/>
              <w:ind w:left="-108"/>
              <w:contextualSpacing/>
              <w:jc w:val="center"/>
              <w:rPr>
                <w:rFonts w:ascii="Times New Roman" w:hAnsi="Times New Roman"/>
                <w:kern w:val="36"/>
                <w:sz w:val="20"/>
                <w:szCs w:val="20"/>
              </w:rPr>
            </w:pPr>
            <w:r w:rsidRPr="00EE03EA">
              <w:rPr>
                <w:rFonts w:ascii="Times New Roman" w:hAnsi="Times New Roman"/>
                <w:kern w:val="36"/>
                <w:sz w:val="20"/>
                <w:szCs w:val="20"/>
              </w:rPr>
              <w:t>(соотв./несоотв.)</w:t>
            </w:r>
          </w:p>
        </w:tc>
        <w:tc>
          <w:tcPr>
            <w:tcW w:w="2835"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sz w:val="20"/>
                <w:szCs w:val="20"/>
              </w:rPr>
            </w:pPr>
            <w:r w:rsidRPr="00EE03EA">
              <w:rPr>
                <w:rFonts w:ascii="Times New Roman" w:hAnsi="Times New Roman"/>
                <w:sz w:val="20"/>
                <w:szCs w:val="20"/>
              </w:rPr>
              <w:t>№ и дата документа оформленного по результатам контроля</w:t>
            </w:r>
          </w:p>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sz w:val="20"/>
                <w:szCs w:val="20"/>
              </w:rPr>
              <w:t>(Акт ВИК; Акт- предписание)</w:t>
            </w:r>
          </w:p>
        </w:tc>
      </w:tr>
      <w:tr w:rsidR="00140867" w:rsidRPr="00EE03EA" w:rsidTr="00140867">
        <w:tc>
          <w:tcPr>
            <w:tcW w:w="627"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4"/>
                <w:szCs w:val="24"/>
              </w:rPr>
            </w:pPr>
            <w:r w:rsidRPr="00EE03EA">
              <w:rPr>
                <w:rFonts w:ascii="Times New Roman" w:hAnsi="Times New Roman"/>
                <w:kern w:val="36"/>
              </w:rPr>
              <w:t>1</w:t>
            </w:r>
          </w:p>
        </w:tc>
        <w:tc>
          <w:tcPr>
            <w:tcW w:w="108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4"/>
                <w:szCs w:val="24"/>
              </w:rPr>
            </w:pPr>
            <w:r w:rsidRPr="00EE03EA">
              <w:rPr>
                <w:rFonts w:ascii="Times New Roman" w:hAnsi="Times New Roman"/>
                <w:kern w:val="36"/>
              </w:rPr>
              <w:t>2</w:t>
            </w:r>
          </w:p>
        </w:tc>
        <w:tc>
          <w:tcPr>
            <w:tcW w:w="557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4"/>
                <w:szCs w:val="24"/>
              </w:rPr>
            </w:pPr>
            <w:r w:rsidRPr="00EE03EA">
              <w:rPr>
                <w:rFonts w:ascii="Times New Roman" w:hAnsi="Times New Roman"/>
                <w:kern w:val="36"/>
              </w:rPr>
              <w:t>3</w:t>
            </w:r>
          </w:p>
        </w:tc>
        <w:tc>
          <w:tcPr>
            <w:tcW w:w="85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4"/>
                <w:szCs w:val="24"/>
              </w:rPr>
            </w:pPr>
            <w:r w:rsidRPr="00EE03EA">
              <w:rPr>
                <w:rFonts w:ascii="Times New Roman" w:hAnsi="Times New Roman"/>
                <w:kern w:val="36"/>
              </w:rPr>
              <w:t>4</w:t>
            </w:r>
          </w:p>
        </w:tc>
        <w:tc>
          <w:tcPr>
            <w:tcW w:w="1701"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4"/>
                <w:szCs w:val="24"/>
              </w:rPr>
            </w:pPr>
            <w:r w:rsidRPr="00EE03EA">
              <w:rPr>
                <w:rFonts w:ascii="Times New Roman" w:hAnsi="Times New Roman"/>
                <w:kern w:val="36"/>
              </w:rPr>
              <w:t>5</w:t>
            </w:r>
          </w:p>
        </w:tc>
        <w:tc>
          <w:tcPr>
            <w:tcW w:w="212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4"/>
                <w:szCs w:val="24"/>
              </w:rPr>
            </w:pPr>
            <w:r w:rsidRPr="00EE03EA">
              <w:rPr>
                <w:rFonts w:ascii="Times New Roman" w:hAnsi="Times New Roman"/>
                <w:kern w:val="36"/>
              </w:rPr>
              <w:t>6</w:t>
            </w:r>
          </w:p>
        </w:tc>
        <w:tc>
          <w:tcPr>
            <w:tcW w:w="2835"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4"/>
                <w:szCs w:val="24"/>
              </w:rPr>
            </w:pPr>
            <w:r w:rsidRPr="00EE03EA">
              <w:rPr>
                <w:rFonts w:ascii="Times New Roman" w:hAnsi="Times New Roman"/>
                <w:kern w:val="36"/>
              </w:rPr>
              <w:t>7</w:t>
            </w:r>
          </w:p>
        </w:tc>
      </w:tr>
      <w:tr w:rsidR="00140867" w:rsidRPr="00EE03EA" w:rsidTr="00140867">
        <w:tc>
          <w:tcPr>
            <w:tcW w:w="62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108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557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851"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1701"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212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2835"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r>
    </w:tbl>
    <w:p w:rsidR="00140867" w:rsidRPr="00EE03EA" w:rsidRDefault="00140867" w:rsidP="00140867">
      <w:pPr>
        <w:pStyle w:val="ad"/>
        <w:numPr>
          <w:ilvl w:val="1"/>
          <w:numId w:val="38"/>
        </w:numPr>
        <w:spacing w:after="0" w:line="240" w:lineRule="auto"/>
        <w:rPr>
          <w:rFonts w:ascii="Times New Roman" w:hAnsi="Times New Roman"/>
          <w:b/>
        </w:rPr>
      </w:pPr>
      <w:r w:rsidRPr="00EE03EA">
        <w:rPr>
          <w:rFonts w:ascii="Times New Roman" w:hAnsi="Times New Roman"/>
          <w:b/>
        </w:rPr>
        <w:t>Сведения о выданных разрешениях на производство технологических этапов работ</w:t>
      </w:r>
    </w:p>
    <w:tbl>
      <w:tblPr>
        <w:tblW w:w="14802"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1026"/>
        <w:gridCol w:w="3036"/>
        <w:gridCol w:w="2918"/>
        <w:gridCol w:w="2517"/>
        <w:gridCol w:w="1418"/>
        <w:gridCol w:w="3260"/>
      </w:tblGrid>
      <w:tr w:rsidR="00140867" w:rsidRPr="00EE03EA" w:rsidTr="00140867">
        <w:tc>
          <w:tcPr>
            <w:tcW w:w="627"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4"/>
                <w:szCs w:val="24"/>
              </w:rPr>
            </w:pPr>
            <w:r w:rsidRPr="00EE03EA">
              <w:rPr>
                <w:rFonts w:ascii="Times New Roman" w:hAnsi="Times New Roman"/>
                <w:kern w:val="36"/>
              </w:rPr>
              <w:t>№</w:t>
            </w:r>
          </w:p>
        </w:tc>
        <w:tc>
          <w:tcPr>
            <w:tcW w:w="102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4"/>
                <w:szCs w:val="24"/>
              </w:rPr>
            </w:pPr>
            <w:r w:rsidRPr="00EE03EA">
              <w:rPr>
                <w:rFonts w:ascii="Times New Roman" w:hAnsi="Times New Roman"/>
                <w:kern w:val="36"/>
              </w:rPr>
              <w:t>Объект, Лист РЧ</w:t>
            </w:r>
          </w:p>
        </w:tc>
        <w:tc>
          <w:tcPr>
            <w:tcW w:w="303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4"/>
                <w:szCs w:val="24"/>
              </w:rPr>
            </w:pPr>
            <w:r w:rsidRPr="00EE03EA">
              <w:rPr>
                <w:rFonts w:ascii="Times New Roman" w:hAnsi="Times New Roman"/>
                <w:kern w:val="36"/>
              </w:rPr>
              <w:t>Наименование проконтролированных технологических операций</w:t>
            </w:r>
          </w:p>
        </w:tc>
        <w:tc>
          <w:tcPr>
            <w:tcW w:w="2918"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4"/>
                <w:szCs w:val="24"/>
              </w:rPr>
            </w:pPr>
            <w:r w:rsidRPr="00EE03EA">
              <w:rPr>
                <w:rFonts w:ascii="Times New Roman" w:hAnsi="Times New Roman"/>
                <w:kern w:val="36"/>
              </w:rPr>
              <w:t>Сведения о проведенном контроле качества СМР (документ, составленный  по результатам контроля)</w:t>
            </w:r>
          </w:p>
        </w:tc>
        <w:tc>
          <w:tcPr>
            <w:tcW w:w="2517"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4"/>
                <w:szCs w:val="24"/>
              </w:rPr>
            </w:pPr>
            <w:r w:rsidRPr="00EE03EA">
              <w:rPr>
                <w:rFonts w:ascii="Times New Roman" w:hAnsi="Times New Roman"/>
                <w:kern w:val="36"/>
              </w:rPr>
              <w:t>Наименование разрешаемого технологического этапа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4"/>
                <w:szCs w:val="24"/>
              </w:rPr>
            </w:pPr>
            <w:r w:rsidRPr="00EE03EA">
              <w:rPr>
                <w:rFonts w:ascii="Times New Roman" w:hAnsi="Times New Roman"/>
                <w:kern w:val="36"/>
              </w:rPr>
              <w:t>№ и дата выданного разрешения</w:t>
            </w:r>
          </w:p>
        </w:tc>
        <w:tc>
          <w:tcPr>
            <w:tcW w:w="3260"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0"/>
                <w:szCs w:val="20"/>
              </w:rPr>
            </w:pPr>
            <w:r w:rsidRPr="00EE03EA">
              <w:rPr>
                <w:rFonts w:ascii="Times New Roman" w:hAnsi="Times New Roman"/>
                <w:kern w:val="36"/>
                <w:sz w:val="20"/>
                <w:szCs w:val="20"/>
              </w:rPr>
              <w:t>№ и дата документа (Журналы; Акт освидетельствования скрытых работ, Акт освидетельствования ответственных конструкций и пр.)</w:t>
            </w:r>
          </w:p>
        </w:tc>
      </w:tr>
      <w:tr w:rsidR="00140867" w:rsidRPr="00EE03EA" w:rsidTr="00140867">
        <w:tc>
          <w:tcPr>
            <w:tcW w:w="627"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4"/>
                <w:szCs w:val="24"/>
              </w:rPr>
            </w:pPr>
            <w:r w:rsidRPr="00EE03EA">
              <w:rPr>
                <w:rFonts w:ascii="Times New Roman" w:hAnsi="Times New Roman"/>
                <w:kern w:val="36"/>
              </w:rPr>
              <w:t>1</w:t>
            </w:r>
          </w:p>
        </w:tc>
        <w:tc>
          <w:tcPr>
            <w:tcW w:w="102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4"/>
                <w:szCs w:val="24"/>
              </w:rPr>
            </w:pPr>
            <w:r w:rsidRPr="00EE03EA">
              <w:rPr>
                <w:rFonts w:ascii="Times New Roman" w:hAnsi="Times New Roman"/>
                <w:kern w:val="36"/>
              </w:rPr>
              <w:t>2</w:t>
            </w:r>
          </w:p>
        </w:tc>
        <w:tc>
          <w:tcPr>
            <w:tcW w:w="303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4"/>
                <w:szCs w:val="24"/>
              </w:rPr>
            </w:pPr>
            <w:r w:rsidRPr="00EE03EA">
              <w:rPr>
                <w:rFonts w:ascii="Times New Roman" w:hAnsi="Times New Roman"/>
                <w:kern w:val="36"/>
              </w:rPr>
              <w:t>3</w:t>
            </w:r>
          </w:p>
        </w:tc>
        <w:tc>
          <w:tcPr>
            <w:tcW w:w="2918"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4"/>
                <w:szCs w:val="24"/>
              </w:rPr>
            </w:pPr>
            <w:r w:rsidRPr="00EE03EA">
              <w:rPr>
                <w:rFonts w:ascii="Times New Roman" w:hAnsi="Times New Roman"/>
                <w:kern w:val="36"/>
              </w:rPr>
              <w:t>4</w:t>
            </w:r>
          </w:p>
        </w:tc>
        <w:tc>
          <w:tcPr>
            <w:tcW w:w="2517"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4"/>
                <w:szCs w:val="24"/>
              </w:rPr>
            </w:pPr>
            <w:r w:rsidRPr="00EE03EA">
              <w:rPr>
                <w:rFonts w:ascii="Times New Roman" w:hAnsi="Times New Roman"/>
                <w:kern w:val="36"/>
              </w:rPr>
              <w:t>5</w:t>
            </w:r>
          </w:p>
        </w:tc>
        <w:tc>
          <w:tcPr>
            <w:tcW w:w="1418"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4"/>
                <w:szCs w:val="24"/>
              </w:rPr>
            </w:pPr>
            <w:r w:rsidRPr="00EE03EA">
              <w:rPr>
                <w:rFonts w:ascii="Times New Roman" w:hAnsi="Times New Roman"/>
                <w:kern w:val="36"/>
              </w:rPr>
              <w:t>6</w:t>
            </w:r>
          </w:p>
        </w:tc>
        <w:tc>
          <w:tcPr>
            <w:tcW w:w="3260"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4"/>
                <w:szCs w:val="24"/>
              </w:rPr>
            </w:pPr>
            <w:r w:rsidRPr="00EE03EA">
              <w:rPr>
                <w:rFonts w:ascii="Times New Roman" w:hAnsi="Times New Roman"/>
                <w:kern w:val="36"/>
              </w:rPr>
              <w:t>7</w:t>
            </w:r>
          </w:p>
        </w:tc>
      </w:tr>
      <w:tr w:rsidR="00140867" w:rsidRPr="00EE03EA" w:rsidTr="00140867">
        <w:tc>
          <w:tcPr>
            <w:tcW w:w="62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102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303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29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251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1418"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3260"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r>
    </w:tbl>
    <w:p w:rsidR="00140867" w:rsidRPr="00EE03EA" w:rsidRDefault="00140867" w:rsidP="00140867">
      <w:pPr>
        <w:pStyle w:val="ad"/>
        <w:numPr>
          <w:ilvl w:val="1"/>
          <w:numId w:val="38"/>
        </w:numPr>
        <w:spacing w:after="0" w:line="240" w:lineRule="auto"/>
        <w:ind w:left="426" w:firstLine="283"/>
        <w:rPr>
          <w:rFonts w:ascii="Times New Roman" w:hAnsi="Times New Roman"/>
          <w:b/>
        </w:rPr>
      </w:pPr>
      <w:r w:rsidRPr="00EE03EA">
        <w:rPr>
          <w:rFonts w:ascii="Times New Roman" w:hAnsi="Times New Roman"/>
          <w:b/>
        </w:rPr>
        <w:t>Сведения о проверках исполнительной документации</w:t>
      </w:r>
    </w:p>
    <w:tbl>
      <w:tblPr>
        <w:tblW w:w="14788" w:type="dxa"/>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3"/>
        <w:gridCol w:w="992"/>
        <w:gridCol w:w="3119"/>
        <w:gridCol w:w="2835"/>
        <w:gridCol w:w="2976"/>
        <w:gridCol w:w="2127"/>
        <w:gridCol w:w="2126"/>
      </w:tblGrid>
      <w:tr w:rsidR="00140867" w:rsidRPr="00EE03EA" w:rsidTr="00140867">
        <w:tc>
          <w:tcPr>
            <w:tcW w:w="613"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4"/>
                <w:szCs w:val="24"/>
              </w:rPr>
            </w:pPr>
            <w:r w:rsidRPr="00EE03EA">
              <w:rPr>
                <w:rFonts w:ascii="Times New Roman" w:hAnsi="Times New Roman"/>
                <w:kern w:val="36"/>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4"/>
                <w:szCs w:val="24"/>
              </w:rPr>
            </w:pPr>
            <w:r w:rsidRPr="00EE03EA">
              <w:rPr>
                <w:rFonts w:ascii="Times New Roman" w:hAnsi="Times New Roman"/>
                <w:kern w:val="36"/>
              </w:rPr>
              <w:t>Дата проверки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4"/>
                <w:szCs w:val="24"/>
              </w:rPr>
            </w:pPr>
            <w:r w:rsidRPr="00EE03EA">
              <w:rPr>
                <w:rFonts w:ascii="Times New Roman" w:hAnsi="Times New Roman"/>
                <w:kern w:val="36"/>
              </w:rPr>
              <w:t>Причины проведения контроля</w:t>
            </w:r>
          </w:p>
        </w:tc>
        <w:tc>
          <w:tcPr>
            <w:tcW w:w="2835"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Наименование работ</w:t>
            </w:r>
            <w:r w:rsidR="004D3353">
              <w:rPr>
                <w:rFonts w:ascii="Times New Roman" w:hAnsi="Times New Roman"/>
                <w:sz w:val="20"/>
                <w:szCs w:val="20"/>
              </w:rPr>
              <w:t>,</w:t>
            </w:r>
            <w:r w:rsidRPr="00EE03EA">
              <w:rPr>
                <w:rFonts w:ascii="Times New Roman" w:hAnsi="Times New Roman"/>
                <w:sz w:val="20"/>
                <w:szCs w:val="20"/>
              </w:rPr>
              <w:t xml:space="preserve"> оформляемых в исполнительной документации</w:t>
            </w:r>
          </w:p>
          <w:p w:rsidR="00140867" w:rsidRPr="00EE03EA" w:rsidRDefault="00140867" w:rsidP="00140867">
            <w:pPr>
              <w:spacing w:after="0" w:line="240" w:lineRule="auto"/>
              <w:jc w:val="center"/>
              <w:rPr>
                <w:rFonts w:ascii="Times New Roman" w:hAnsi="Times New Roman"/>
                <w:kern w:val="36"/>
                <w:sz w:val="24"/>
                <w:szCs w:val="24"/>
              </w:rPr>
            </w:pPr>
            <w:r w:rsidRPr="00EE03EA">
              <w:rPr>
                <w:rFonts w:ascii="Times New Roman" w:hAnsi="Times New Roman"/>
                <w:sz w:val="20"/>
                <w:szCs w:val="20"/>
              </w:rPr>
              <w:t xml:space="preserve"> (лист РЧ)</w:t>
            </w:r>
          </w:p>
        </w:tc>
        <w:tc>
          <w:tcPr>
            <w:tcW w:w="297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4"/>
                <w:szCs w:val="24"/>
              </w:rPr>
            </w:pPr>
            <w:r w:rsidRPr="00EE03EA">
              <w:rPr>
                <w:rFonts w:ascii="Times New Roman" w:hAnsi="Times New Roman"/>
                <w:kern w:val="36"/>
              </w:rPr>
              <w:t>Результат контроля</w:t>
            </w:r>
          </w:p>
        </w:tc>
        <w:tc>
          <w:tcPr>
            <w:tcW w:w="2127"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4"/>
                <w:szCs w:val="24"/>
              </w:rPr>
            </w:pPr>
            <w:r w:rsidRPr="00EE03EA">
              <w:rPr>
                <w:rFonts w:ascii="Times New Roman" w:hAnsi="Times New Roman"/>
                <w:sz w:val="20"/>
                <w:szCs w:val="20"/>
              </w:rPr>
              <w:t>№ и дата документа оформленного по результатам контроля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widowControl w:val="0"/>
              <w:autoSpaceDE w:val="0"/>
              <w:autoSpaceDN w:val="0"/>
              <w:adjustRightInd w:val="0"/>
              <w:spacing w:after="0" w:line="240" w:lineRule="auto"/>
              <w:jc w:val="center"/>
              <w:rPr>
                <w:rFonts w:ascii="Times New Roman" w:hAnsi="Times New Roman"/>
                <w:kern w:val="36"/>
                <w:sz w:val="24"/>
                <w:szCs w:val="24"/>
              </w:rPr>
            </w:pPr>
            <w:r w:rsidRPr="00EE03EA">
              <w:rPr>
                <w:rFonts w:ascii="Times New Roman" w:hAnsi="Times New Roman"/>
                <w:sz w:val="20"/>
                <w:szCs w:val="20"/>
              </w:rPr>
              <w:t>№ и дата документа об информировании заказчика</w:t>
            </w:r>
          </w:p>
        </w:tc>
      </w:tr>
      <w:tr w:rsidR="00140867" w:rsidRPr="00EE03EA" w:rsidTr="00140867">
        <w:tc>
          <w:tcPr>
            <w:tcW w:w="613"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4"/>
                <w:szCs w:val="24"/>
              </w:rPr>
            </w:pPr>
            <w:r w:rsidRPr="00EE03EA">
              <w:rPr>
                <w:rFonts w:ascii="Times New Roman" w:hAnsi="Times New Roman"/>
                <w:kern w:val="36"/>
              </w:rPr>
              <w:t>1</w:t>
            </w:r>
          </w:p>
        </w:tc>
        <w:tc>
          <w:tcPr>
            <w:tcW w:w="992"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4"/>
                <w:szCs w:val="24"/>
              </w:rPr>
            </w:pPr>
            <w:r w:rsidRPr="00EE03EA">
              <w:rPr>
                <w:rFonts w:ascii="Times New Roman" w:hAnsi="Times New Roman"/>
                <w:kern w:val="36"/>
              </w:rPr>
              <w:t>2</w:t>
            </w:r>
          </w:p>
        </w:tc>
        <w:tc>
          <w:tcPr>
            <w:tcW w:w="3119"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4"/>
                <w:szCs w:val="24"/>
              </w:rPr>
            </w:pPr>
            <w:r w:rsidRPr="00EE03EA">
              <w:rPr>
                <w:rFonts w:ascii="Times New Roman" w:hAnsi="Times New Roman"/>
                <w:kern w:val="36"/>
              </w:rPr>
              <w:t>3</w:t>
            </w:r>
          </w:p>
        </w:tc>
        <w:tc>
          <w:tcPr>
            <w:tcW w:w="2835"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4"/>
                <w:szCs w:val="24"/>
              </w:rPr>
            </w:pPr>
            <w:r w:rsidRPr="00EE03EA">
              <w:rPr>
                <w:rFonts w:ascii="Times New Roman" w:hAnsi="Times New Roman"/>
                <w:kern w:val="36"/>
              </w:rPr>
              <w:t>4</w:t>
            </w:r>
          </w:p>
        </w:tc>
        <w:tc>
          <w:tcPr>
            <w:tcW w:w="297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4"/>
                <w:szCs w:val="24"/>
              </w:rPr>
            </w:pPr>
            <w:r w:rsidRPr="00EE03EA">
              <w:rPr>
                <w:rFonts w:ascii="Times New Roman" w:hAnsi="Times New Roman"/>
                <w:kern w:val="36"/>
              </w:rPr>
              <w:t>5</w:t>
            </w:r>
          </w:p>
        </w:tc>
        <w:tc>
          <w:tcPr>
            <w:tcW w:w="2127"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4"/>
                <w:szCs w:val="24"/>
              </w:rPr>
            </w:pPr>
            <w:r w:rsidRPr="00EE03EA">
              <w:rPr>
                <w:rFonts w:ascii="Times New Roman" w:hAnsi="Times New Roman"/>
                <w:kern w:val="36"/>
              </w:rPr>
              <w:t>6</w:t>
            </w:r>
          </w:p>
        </w:tc>
        <w:tc>
          <w:tcPr>
            <w:tcW w:w="2126"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left="-142" w:right="-108"/>
              <w:contextualSpacing/>
              <w:jc w:val="center"/>
              <w:rPr>
                <w:rFonts w:ascii="Times New Roman" w:hAnsi="Times New Roman"/>
                <w:kern w:val="36"/>
                <w:sz w:val="24"/>
                <w:szCs w:val="24"/>
              </w:rPr>
            </w:pPr>
            <w:r w:rsidRPr="00EE03EA">
              <w:rPr>
                <w:rFonts w:ascii="Times New Roman" w:hAnsi="Times New Roman"/>
                <w:kern w:val="36"/>
              </w:rPr>
              <w:t>7</w:t>
            </w:r>
          </w:p>
        </w:tc>
      </w:tr>
      <w:tr w:rsidR="00140867" w:rsidRPr="00EE03EA" w:rsidTr="00140867">
        <w:tc>
          <w:tcPr>
            <w:tcW w:w="613"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3119"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firstLine="34"/>
              <w:jc w:val="center"/>
              <w:rPr>
                <w:rFonts w:ascii="Times New Roman" w:hAnsi="Times New Roman"/>
                <w:i/>
                <w:kern w:val="36"/>
                <w:sz w:val="24"/>
                <w:szCs w:val="24"/>
              </w:rPr>
            </w:pPr>
            <w:r w:rsidRPr="00EE03EA">
              <w:rPr>
                <w:rFonts w:ascii="Times New Roman" w:hAnsi="Times New Roman"/>
                <w:i/>
                <w:kern w:val="36"/>
              </w:rPr>
              <w:t>Плановый</w:t>
            </w:r>
          </w:p>
        </w:tc>
        <w:tc>
          <w:tcPr>
            <w:tcW w:w="2835"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297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212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212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r>
      <w:tr w:rsidR="00140867" w:rsidRPr="00EE03EA" w:rsidTr="00140867">
        <w:tc>
          <w:tcPr>
            <w:tcW w:w="613"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3119"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firstLine="34"/>
              <w:jc w:val="center"/>
              <w:rPr>
                <w:rFonts w:ascii="Times New Roman" w:hAnsi="Times New Roman"/>
                <w:i/>
                <w:kern w:val="36"/>
                <w:sz w:val="24"/>
                <w:szCs w:val="24"/>
              </w:rPr>
            </w:pPr>
            <w:r w:rsidRPr="00EE03EA">
              <w:rPr>
                <w:rFonts w:ascii="Times New Roman" w:hAnsi="Times New Roman"/>
                <w:i/>
                <w:kern w:val="36"/>
              </w:rPr>
              <w:t>Внеплановый</w:t>
            </w:r>
          </w:p>
        </w:tc>
        <w:tc>
          <w:tcPr>
            <w:tcW w:w="2835"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297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212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212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r>
      <w:tr w:rsidR="00140867" w:rsidRPr="00EE03EA" w:rsidTr="00140867">
        <w:tc>
          <w:tcPr>
            <w:tcW w:w="613"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3119"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firstLine="34"/>
              <w:jc w:val="center"/>
              <w:rPr>
                <w:rFonts w:ascii="Times New Roman" w:hAnsi="Times New Roman"/>
                <w:i/>
                <w:kern w:val="36"/>
                <w:sz w:val="24"/>
                <w:szCs w:val="24"/>
              </w:rPr>
            </w:pPr>
            <w:r w:rsidRPr="00EE03EA">
              <w:rPr>
                <w:rFonts w:ascii="Times New Roman" w:hAnsi="Times New Roman"/>
                <w:i/>
                <w:kern w:val="36"/>
              </w:rPr>
              <w:t>Проверка устранения</w:t>
            </w:r>
          </w:p>
        </w:tc>
        <w:tc>
          <w:tcPr>
            <w:tcW w:w="2835"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297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212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212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r>
      <w:tr w:rsidR="00140867" w:rsidRPr="00EE03EA" w:rsidTr="00140867">
        <w:tc>
          <w:tcPr>
            <w:tcW w:w="613"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992"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3119" w:type="dxa"/>
            <w:tcBorders>
              <w:top w:val="single" w:sz="4" w:space="0" w:color="auto"/>
              <w:left w:val="single" w:sz="4" w:space="0" w:color="auto"/>
              <w:bottom w:val="single" w:sz="4" w:space="0" w:color="auto"/>
              <w:right w:val="single" w:sz="4" w:space="0" w:color="auto"/>
            </w:tcBorders>
            <w:hideMark/>
          </w:tcPr>
          <w:p w:rsidR="00140867" w:rsidRPr="00EE03EA" w:rsidRDefault="00140867" w:rsidP="00140867">
            <w:pPr>
              <w:widowControl w:val="0"/>
              <w:autoSpaceDE w:val="0"/>
              <w:autoSpaceDN w:val="0"/>
              <w:adjustRightInd w:val="0"/>
              <w:spacing w:after="0" w:line="240" w:lineRule="auto"/>
              <w:ind w:firstLine="34"/>
              <w:jc w:val="center"/>
              <w:rPr>
                <w:rFonts w:ascii="Times New Roman" w:hAnsi="Times New Roman"/>
                <w:kern w:val="36"/>
                <w:sz w:val="24"/>
                <w:szCs w:val="24"/>
              </w:rPr>
            </w:pPr>
            <w:r w:rsidRPr="00EE03EA">
              <w:rPr>
                <w:rFonts w:ascii="Times New Roman" w:hAnsi="Times New Roman"/>
                <w:i/>
                <w:kern w:val="36"/>
              </w:rPr>
              <w:t>Приемочный</w:t>
            </w:r>
          </w:p>
        </w:tc>
        <w:tc>
          <w:tcPr>
            <w:tcW w:w="2835"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297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2127"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c>
          <w:tcPr>
            <w:tcW w:w="2126" w:type="dxa"/>
            <w:tcBorders>
              <w:top w:val="single" w:sz="4" w:space="0" w:color="auto"/>
              <w:left w:val="single" w:sz="4" w:space="0" w:color="auto"/>
              <w:bottom w:val="single" w:sz="4" w:space="0" w:color="auto"/>
              <w:right w:val="single" w:sz="4" w:space="0" w:color="auto"/>
            </w:tcBorders>
          </w:tcPr>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kern w:val="36"/>
                <w:sz w:val="24"/>
                <w:szCs w:val="24"/>
              </w:rPr>
            </w:pPr>
          </w:p>
        </w:tc>
      </w:tr>
    </w:tbl>
    <w:p w:rsidR="00140867" w:rsidRPr="00EE03EA" w:rsidRDefault="00140867" w:rsidP="00140867">
      <w:pPr>
        <w:pStyle w:val="ad"/>
        <w:numPr>
          <w:ilvl w:val="1"/>
          <w:numId w:val="38"/>
        </w:numPr>
        <w:spacing w:after="0" w:line="240" w:lineRule="auto"/>
        <w:ind w:left="426" w:firstLine="283"/>
        <w:rPr>
          <w:rFonts w:ascii="Times New Roman" w:hAnsi="Times New Roman"/>
          <w:b/>
        </w:rPr>
      </w:pPr>
      <w:r w:rsidRPr="00EE03EA">
        <w:rPr>
          <w:rFonts w:ascii="Times New Roman" w:hAnsi="Times New Roman"/>
          <w:b/>
        </w:rPr>
        <w:t>Нарушения, выявленные при подтверждении Исполнителем объемов выполненных работ</w:t>
      </w:r>
      <w:r w:rsidR="004D3353">
        <w:rPr>
          <w:rFonts w:ascii="Times New Roman" w:hAnsi="Times New Roman"/>
          <w:b/>
        </w:rPr>
        <w:t>,</w:t>
      </w:r>
      <w:r w:rsidRPr="00EE03EA">
        <w:rPr>
          <w:rFonts w:ascii="Times New Roman" w:hAnsi="Times New Roman"/>
          <w:b/>
        </w:rPr>
        <w:t xml:space="preserve"> представленных строительным подрядчиком </w:t>
      </w:r>
    </w:p>
    <w:tbl>
      <w:tblPr>
        <w:tblW w:w="14773" w:type="dxa"/>
        <w:tblInd w:w="361" w:type="dxa"/>
        <w:tblLayout w:type="fixed"/>
        <w:tblLook w:val="04A0" w:firstRow="1" w:lastRow="0" w:firstColumn="1" w:lastColumn="0" w:noHBand="0" w:noVBand="1"/>
      </w:tblPr>
      <w:tblGrid>
        <w:gridCol w:w="597"/>
        <w:gridCol w:w="1167"/>
        <w:gridCol w:w="1580"/>
        <w:gridCol w:w="1828"/>
        <w:gridCol w:w="1530"/>
        <w:gridCol w:w="1264"/>
        <w:gridCol w:w="1176"/>
        <w:gridCol w:w="1375"/>
        <w:gridCol w:w="1276"/>
        <w:gridCol w:w="1562"/>
        <w:gridCol w:w="1418"/>
      </w:tblGrid>
      <w:tr w:rsidR="00140867" w:rsidRPr="00EE03EA" w:rsidTr="00140867">
        <w:trPr>
          <w:trHeight w:val="315"/>
        </w:trPr>
        <w:tc>
          <w:tcPr>
            <w:tcW w:w="597" w:type="dxa"/>
            <w:vMerge w:val="restart"/>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 п/п</w:t>
            </w:r>
          </w:p>
        </w:tc>
        <w:tc>
          <w:tcPr>
            <w:tcW w:w="1167" w:type="dxa"/>
            <w:vMerge w:val="restart"/>
            <w:tcBorders>
              <w:top w:val="single" w:sz="8" w:space="0" w:color="auto"/>
              <w:left w:val="nil"/>
              <w:bottom w:val="single" w:sz="8" w:space="0" w:color="000000"/>
              <w:right w:val="nil"/>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Объект строительства</w:t>
            </w:r>
          </w:p>
        </w:tc>
        <w:tc>
          <w:tcPr>
            <w:tcW w:w="1580" w:type="dxa"/>
            <w:vMerge w:val="restart"/>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Наименование строительного подрядчика</w:t>
            </w:r>
          </w:p>
        </w:tc>
        <w:tc>
          <w:tcPr>
            <w:tcW w:w="1828" w:type="dxa"/>
            <w:vMerge w:val="restart"/>
            <w:tcBorders>
              <w:top w:val="single" w:sz="8" w:space="0" w:color="auto"/>
              <w:left w:val="nil"/>
              <w:bottom w:val="single" w:sz="8" w:space="0" w:color="000000"/>
              <w:right w:val="nil"/>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 xml:space="preserve">Ф.И.О. </w:t>
            </w:r>
          </w:p>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уполномоченного представителя строительного контроля выявившего нарушение</w:t>
            </w:r>
          </w:p>
        </w:tc>
        <w:tc>
          <w:tcPr>
            <w:tcW w:w="1530" w:type="dxa"/>
            <w:vMerge w:val="restart"/>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 xml:space="preserve">Выявлено с начала строительства объекта, тыс. руб. </w:t>
            </w:r>
          </w:p>
        </w:tc>
        <w:tc>
          <w:tcPr>
            <w:tcW w:w="5091" w:type="dxa"/>
            <w:gridSpan w:val="4"/>
            <w:tcBorders>
              <w:top w:val="single" w:sz="8" w:space="0" w:color="auto"/>
              <w:left w:val="nil"/>
              <w:bottom w:val="single" w:sz="8" w:space="0" w:color="auto"/>
              <w:right w:val="single" w:sz="8" w:space="0" w:color="000000"/>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В т.ч. за текущий месяц</w:t>
            </w:r>
          </w:p>
        </w:tc>
        <w:tc>
          <w:tcPr>
            <w:tcW w:w="1562" w:type="dxa"/>
            <w:vMerge w:val="restart"/>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Размер завышения, руб.*** (прямые затраты в базовых ценах 2001г.)</w:t>
            </w:r>
          </w:p>
        </w:tc>
        <w:tc>
          <w:tcPr>
            <w:tcW w:w="1418" w:type="dxa"/>
            <w:vMerge w:val="restart"/>
            <w:tcBorders>
              <w:top w:val="single" w:sz="8" w:space="0" w:color="auto"/>
              <w:left w:val="nil"/>
              <w:bottom w:val="single" w:sz="8" w:space="0" w:color="000000"/>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Примечание</w:t>
            </w:r>
          </w:p>
        </w:tc>
      </w:tr>
      <w:tr w:rsidR="00140867" w:rsidRPr="00EE03EA" w:rsidTr="00140867">
        <w:trPr>
          <w:trHeight w:val="480"/>
        </w:trPr>
        <w:tc>
          <w:tcPr>
            <w:tcW w:w="597" w:type="dxa"/>
            <w:vMerge/>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167" w:type="dxa"/>
            <w:vMerge/>
            <w:tcBorders>
              <w:top w:val="single" w:sz="8" w:space="0" w:color="auto"/>
              <w:left w:val="nil"/>
              <w:bottom w:val="single" w:sz="8" w:space="0" w:color="000000"/>
              <w:right w:val="nil"/>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580" w:type="dxa"/>
            <w:vMerge/>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828" w:type="dxa"/>
            <w:vMerge/>
            <w:tcBorders>
              <w:top w:val="single" w:sz="8" w:space="0" w:color="auto"/>
              <w:left w:val="nil"/>
              <w:bottom w:val="single" w:sz="8" w:space="0" w:color="000000"/>
              <w:right w:val="nil"/>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3815" w:type="dxa"/>
            <w:gridSpan w:val="3"/>
            <w:tcBorders>
              <w:top w:val="single" w:sz="8" w:space="0" w:color="auto"/>
              <w:left w:val="nil"/>
              <w:bottom w:val="nil"/>
              <w:right w:val="single" w:sz="8" w:space="0" w:color="000000"/>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Характеристики выявленного нарушения</w:t>
            </w:r>
          </w:p>
        </w:tc>
        <w:tc>
          <w:tcPr>
            <w:tcW w:w="1276" w:type="dxa"/>
            <w:vMerge w:val="restart"/>
            <w:tcBorders>
              <w:top w:val="nil"/>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Дата выявления завышения</w:t>
            </w:r>
          </w:p>
        </w:tc>
        <w:tc>
          <w:tcPr>
            <w:tcW w:w="1562" w:type="dxa"/>
            <w:vMerge/>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418" w:type="dxa"/>
            <w:vMerge/>
            <w:tcBorders>
              <w:top w:val="single" w:sz="8" w:space="0" w:color="auto"/>
              <w:left w:val="nil"/>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r>
      <w:tr w:rsidR="00140867" w:rsidRPr="00EE03EA" w:rsidTr="00140867">
        <w:trPr>
          <w:trHeight w:val="1110"/>
        </w:trPr>
        <w:tc>
          <w:tcPr>
            <w:tcW w:w="597" w:type="dxa"/>
            <w:vMerge/>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167" w:type="dxa"/>
            <w:vMerge/>
            <w:tcBorders>
              <w:top w:val="single" w:sz="8" w:space="0" w:color="auto"/>
              <w:left w:val="nil"/>
              <w:bottom w:val="single" w:sz="8" w:space="0" w:color="000000"/>
              <w:right w:val="nil"/>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580" w:type="dxa"/>
            <w:vMerge/>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828" w:type="dxa"/>
            <w:vMerge/>
            <w:tcBorders>
              <w:top w:val="single" w:sz="8" w:space="0" w:color="auto"/>
              <w:left w:val="nil"/>
              <w:bottom w:val="single" w:sz="8" w:space="0" w:color="000000"/>
              <w:right w:val="nil"/>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264" w:type="dxa"/>
            <w:tcBorders>
              <w:top w:val="single" w:sz="8" w:space="0" w:color="auto"/>
              <w:left w:val="nil"/>
              <w:bottom w:val="single" w:sz="8"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Краткое описание нарушения</w:t>
            </w:r>
          </w:p>
        </w:tc>
        <w:tc>
          <w:tcPr>
            <w:tcW w:w="1176" w:type="dxa"/>
            <w:tcBorders>
              <w:top w:val="single" w:sz="8" w:space="0" w:color="auto"/>
              <w:left w:val="nil"/>
              <w:bottom w:val="single" w:sz="8"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Единица измерения</w:t>
            </w:r>
          </w:p>
        </w:tc>
        <w:tc>
          <w:tcPr>
            <w:tcW w:w="1375" w:type="dxa"/>
            <w:tcBorders>
              <w:top w:val="single" w:sz="8" w:space="0" w:color="auto"/>
              <w:left w:val="nil"/>
              <w:bottom w:val="single" w:sz="8" w:space="0" w:color="auto"/>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Cs/>
                <w:sz w:val="20"/>
                <w:szCs w:val="20"/>
              </w:rPr>
            </w:pPr>
            <w:r w:rsidRPr="00EE03EA">
              <w:rPr>
                <w:rFonts w:ascii="Times New Roman" w:hAnsi="Times New Roman"/>
                <w:bCs/>
                <w:sz w:val="20"/>
                <w:szCs w:val="20"/>
              </w:rPr>
              <w:t>физический объем</w:t>
            </w:r>
          </w:p>
        </w:tc>
        <w:tc>
          <w:tcPr>
            <w:tcW w:w="1276" w:type="dxa"/>
            <w:vMerge/>
            <w:tcBorders>
              <w:top w:val="nil"/>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562" w:type="dxa"/>
            <w:vMerge/>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c>
          <w:tcPr>
            <w:tcW w:w="1418" w:type="dxa"/>
            <w:vMerge/>
            <w:tcBorders>
              <w:top w:val="single" w:sz="8" w:space="0" w:color="auto"/>
              <w:left w:val="nil"/>
              <w:bottom w:val="single" w:sz="8" w:space="0" w:color="000000"/>
              <w:right w:val="single" w:sz="8" w:space="0" w:color="auto"/>
            </w:tcBorders>
            <w:vAlign w:val="center"/>
            <w:hideMark/>
          </w:tcPr>
          <w:p w:rsidR="00140867" w:rsidRPr="00EE03EA" w:rsidRDefault="00140867" w:rsidP="00140867">
            <w:pPr>
              <w:spacing w:after="0" w:line="240" w:lineRule="auto"/>
              <w:rPr>
                <w:rFonts w:ascii="Times New Roman" w:hAnsi="Times New Roman"/>
                <w:bCs/>
                <w:sz w:val="20"/>
                <w:szCs w:val="20"/>
              </w:rPr>
            </w:pPr>
          </w:p>
        </w:tc>
      </w:tr>
      <w:tr w:rsidR="00140867" w:rsidRPr="00EE03EA" w:rsidTr="00140867">
        <w:trPr>
          <w:trHeight w:val="255"/>
        </w:trPr>
        <w:tc>
          <w:tcPr>
            <w:tcW w:w="597" w:type="dxa"/>
            <w:tcBorders>
              <w:top w:val="single" w:sz="4" w:space="0" w:color="auto"/>
              <w:left w:val="single" w:sz="4" w:space="0" w:color="auto"/>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167"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580"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828"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530"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264"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176"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375"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276"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562"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418" w:type="dxa"/>
            <w:tcBorders>
              <w:top w:val="single" w:sz="4" w:space="0" w:color="auto"/>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r>
      <w:tr w:rsidR="00140867" w:rsidRPr="00EE03EA" w:rsidTr="00140867">
        <w:trPr>
          <w:trHeight w:val="255"/>
        </w:trPr>
        <w:tc>
          <w:tcPr>
            <w:tcW w:w="597" w:type="dxa"/>
            <w:tcBorders>
              <w:top w:val="single" w:sz="4" w:space="0" w:color="auto"/>
              <w:left w:val="single" w:sz="4" w:space="0" w:color="auto"/>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lastRenderedPageBreak/>
              <w:t> </w:t>
            </w:r>
          </w:p>
        </w:tc>
        <w:tc>
          <w:tcPr>
            <w:tcW w:w="1167"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580"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828"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530"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264"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176"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375"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276" w:type="dxa"/>
            <w:tcBorders>
              <w:top w:val="single" w:sz="4" w:space="0" w:color="auto"/>
              <w:left w:val="nil"/>
              <w:bottom w:val="nil"/>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562" w:type="dxa"/>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c>
          <w:tcPr>
            <w:tcW w:w="1418" w:type="dxa"/>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r>
      <w:tr w:rsidR="00140867" w:rsidRPr="00EE03EA" w:rsidTr="00140867">
        <w:trPr>
          <w:trHeight w:val="285"/>
        </w:trPr>
        <w:tc>
          <w:tcPr>
            <w:tcW w:w="11793" w:type="dxa"/>
            <w:gridSpan w:val="9"/>
            <w:tcBorders>
              <w:top w:val="single" w:sz="4" w:space="0" w:color="auto"/>
              <w:left w:val="single" w:sz="4" w:space="0" w:color="auto"/>
              <w:bottom w:val="single" w:sz="4" w:space="0" w:color="auto"/>
              <w:right w:val="single" w:sz="4" w:space="0" w:color="auto"/>
            </w:tcBorders>
            <w:vAlign w:val="center"/>
            <w:hideMark/>
          </w:tcPr>
          <w:p w:rsidR="00140867" w:rsidRPr="00EE03EA" w:rsidRDefault="00140867" w:rsidP="00140867">
            <w:pPr>
              <w:spacing w:after="0" w:line="240" w:lineRule="auto"/>
              <w:jc w:val="right"/>
              <w:rPr>
                <w:rFonts w:ascii="Times New Roman" w:hAnsi="Times New Roman"/>
                <w:b/>
                <w:bCs/>
                <w:sz w:val="20"/>
                <w:szCs w:val="20"/>
              </w:rPr>
            </w:pPr>
            <w:r w:rsidRPr="00EE03EA">
              <w:rPr>
                <w:rFonts w:ascii="Times New Roman" w:hAnsi="Times New Roman"/>
                <w:b/>
                <w:bCs/>
                <w:sz w:val="20"/>
                <w:szCs w:val="20"/>
              </w:rPr>
              <w:t>ВСЕГО (в базовых ценах):</w:t>
            </w:r>
          </w:p>
        </w:tc>
        <w:tc>
          <w:tcPr>
            <w:tcW w:w="1562" w:type="dxa"/>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0,00р.</w:t>
            </w:r>
          </w:p>
        </w:tc>
        <w:tc>
          <w:tcPr>
            <w:tcW w:w="1418" w:type="dxa"/>
            <w:tcBorders>
              <w:top w:val="nil"/>
              <w:left w:val="nil"/>
              <w:bottom w:val="single" w:sz="4"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sz w:val="20"/>
                <w:szCs w:val="20"/>
              </w:rPr>
            </w:pPr>
            <w:r w:rsidRPr="00EE03EA">
              <w:rPr>
                <w:rFonts w:ascii="Times New Roman" w:hAnsi="Times New Roman"/>
                <w:sz w:val="20"/>
                <w:szCs w:val="20"/>
              </w:rPr>
              <w:t> </w:t>
            </w:r>
          </w:p>
        </w:tc>
      </w:tr>
      <w:tr w:rsidR="00140867" w:rsidRPr="00EE03EA" w:rsidTr="00140867">
        <w:trPr>
          <w:trHeight w:val="330"/>
        </w:trPr>
        <w:tc>
          <w:tcPr>
            <w:tcW w:w="11793" w:type="dxa"/>
            <w:gridSpan w:val="9"/>
            <w:tcBorders>
              <w:top w:val="nil"/>
              <w:left w:val="single" w:sz="8" w:space="0" w:color="auto"/>
              <w:bottom w:val="single" w:sz="8" w:space="0" w:color="auto"/>
              <w:right w:val="single" w:sz="4" w:space="0" w:color="000000"/>
            </w:tcBorders>
            <w:vAlign w:val="center"/>
            <w:hideMark/>
          </w:tcPr>
          <w:p w:rsidR="00140867" w:rsidRPr="00EE03EA" w:rsidRDefault="00140867" w:rsidP="00140867">
            <w:pPr>
              <w:spacing w:after="0" w:line="240" w:lineRule="auto"/>
              <w:jc w:val="right"/>
              <w:rPr>
                <w:rFonts w:ascii="Times New Roman" w:hAnsi="Times New Roman"/>
                <w:b/>
                <w:bCs/>
                <w:sz w:val="20"/>
                <w:szCs w:val="20"/>
              </w:rPr>
            </w:pPr>
            <w:r w:rsidRPr="00EE03EA">
              <w:rPr>
                <w:rFonts w:ascii="Times New Roman" w:hAnsi="Times New Roman"/>
                <w:b/>
                <w:bCs/>
                <w:sz w:val="20"/>
                <w:szCs w:val="20"/>
              </w:rPr>
              <w:t>ИТОГО (в текущих ценах)</w:t>
            </w:r>
          </w:p>
        </w:tc>
        <w:tc>
          <w:tcPr>
            <w:tcW w:w="1562" w:type="dxa"/>
            <w:tcBorders>
              <w:top w:val="nil"/>
              <w:left w:val="nil"/>
              <w:bottom w:val="single" w:sz="8"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b/>
                <w:bCs/>
                <w:sz w:val="20"/>
                <w:szCs w:val="20"/>
              </w:rPr>
            </w:pPr>
            <w:r w:rsidRPr="00EE03EA">
              <w:rPr>
                <w:rFonts w:ascii="Times New Roman" w:hAnsi="Times New Roman"/>
                <w:b/>
                <w:bCs/>
                <w:sz w:val="20"/>
                <w:szCs w:val="20"/>
              </w:rPr>
              <w:t>0,00р.</w:t>
            </w:r>
          </w:p>
        </w:tc>
        <w:tc>
          <w:tcPr>
            <w:tcW w:w="1418" w:type="dxa"/>
            <w:tcBorders>
              <w:top w:val="nil"/>
              <w:left w:val="nil"/>
              <w:bottom w:val="single" w:sz="8" w:space="0" w:color="auto"/>
              <w:right w:val="single" w:sz="8" w:space="0" w:color="auto"/>
            </w:tcBorders>
            <w:vAlign w:val="center"/>
            <w:hideMark/>
          </w:tcPr>
          <w:p w:rsidR="00140867" w:rsidRPr="00EE03EA" w:rsidRDefault="00140867" w:rsidP="00140867">
            <w:pPr>
              <w:spacing w:after="0" w:line="240" w:lineRule="auto"/>
              <w:jc w:val="both"/>
              <w:rPr>
                <w:rFonts w:ascii="Times New Roman" w:hAnsi="Times New Roman"/>
                <w:sz w:val="20"/>
                <w:szCs w:val="20"/>
              </w:rPr>
            </w:pPr>
            <w:r w:rsidRPr="00EE03EA">
              <w:rPr>
                <w:rFonts w:ascii="Times New Roman" w:hAnsi="Times New Roman"/>
                <w:sz w:val="20"/>
                <w:szCs w:val="20"/>
              </w:rPr>
              <w:t> </w:t>
            </w:r>
          </w:p>
        </w:tc>
      </w:tr>
    </w:tbl>
    <w:p w:rsidR="00140867" w:rsidRPr="00EE03EA" w:rsidRDefault="00140867" w:rsidP="00140867">
      <w:pPr>
        <w:spacing w:after="0" w:line="240" w:lineRule="auto"/>
        <w:ind w:left="709"/>
        <w:rPr>
          <w:rFonts w:ascii="Times New Roman" w:hAnsi="Times New Roman"/>
          <w:b/>
        </w:rPr>
      </w:pPr>
    </w:p>
    <w:p w:rsidR="00140867" w:rsidRPr="00EE03EA" w:rsidRDefault="00140867" w:rsidP="00140867">
      <w:pPr>
        <w:spacing w:after="0" w:line="240" w:lineRule="auto"/>
        <w:ind w:left="709"/>
        <w:rPr>
          <w:rFonts w:ascii="Times New Roman" w:hAnsi="Times New Roman"/>
          <w:b/>
        </w:rPr>
      </w:pPr>
    </w:p>
    <w:p w:rsidR="00140867" w:rsidRPr="00EE03EA" w:rsidRDefault="00140867" w:rsidP="00140867">
      <w:pPr>
        <w:spacing w:after="0" w:line="240" w:lineRule="auto"/>
        <w:ind w:left="709"/>
        <w:rPr>
          <w:rFonts w:ascii="Times New Roman" w:hAnsi="Times New Roman"/>
          <w:b/>
        </w:rPr>
      </w:pPr>
    </w:p>
    <w:p w:rsidR="00140867" w:rsidRPr="00EE03EA" w:rsidRDefault="00140867" w:rsidP="00140867">
      <w:pPr>
        <w:spacing w:after="0" w:line="240" w:lineRule="auto"/>
        <w:ind w:left="709"/>
        <w:rPr>
          <w:rFonts w:ascii="Times New Roman" w:hAnsi="Times New Roman"/>
          <w:b/>
        </w:rPr>
      </w:pPr>
    </w:p>
    <w:p w:rsidR="00140867" w:rsidRPr="00EE03EA" w:rsidRDefault="00140867" w:rsidP="00140867">
      <w:pPr>
        <w:spacing w:after="0" w:line="240" w:lineRule="auto"/>
        <w:ind w:left="709"/>
        <w:rPr>
          <w:rFonts w:ascii="Times New Roman" w:hAnsi="Times New Roman"/>
          <w:b/>
        </w:rPr>
      </w:pPr>
    </w:p>
    <w:p w:rsidR="00140867" w:rsidRPr="00EE03EA" w:rsidRDefault="00140867" w:rsidP="00140867">
      <w:pPr>
        <w:spacing w:after="0" w:line="240" w:lineRule="auto"/>
        <w:ind w:left="709"/>
        <w:rPr>
          <w:rFonts w:ascii="Times New Roman" w:hAnsi="Times New Roman"/>
          <w:b/>
        </w:rPr>
      </w:pPr>
    </w:p>
    <w:p w:rsidR="00140867" w:rsidRPr="00EE03EA" w:rsidRDefault="00140867" w:rsidP="00140867">
      <w:pPr>
        <w:pStyle w:val="ad"/>
        <w:spacing w:after="0" w:line="240" w:lineRule="auto"/>
        <w:ind w:left="709"/>
        <w:rPr>
          <w:rFonts w:ascii="Times New Roman" w:hAnsi="Times New Roman"/>
          <w:b/>
          <w:sz w:val="24"/>
          <w:szCs w:val="24"/>
        </w:rPr>
      </w:pPr>
      <w:r w:rsidRPr="00EE03EA">
        <w:rPr>
          <w:rFonts w:ascii="Times New Roman" w:hAnsi="Times New Roman"/>
          <w:b/>
          <w:sz w:val="24"/>
          <w:szCs w:val="24"/>
        </w:rPr>
        <w:t>8.      Строительно-монтажные работы, выполняемые на объекте ____________________________________:</w:t>
      </w:r>
    </w:p>
    <w:p w:rsidR="00140867" w:rsidRPr="00EE03EA" w:rsidRDefault="00140867" w:rsidP="00140867">
      <w:pPr>
        <w:spacing w:after="0" w:line="240" w:lineRule="auto"/>
        <w:rPr>
          <w:rFonts w:ascii="Times New Roman" w:hAnsi="Times New Roman"/>
          <w:sz w:val="20"/>
          <w:szCs w:val="20"/>
        </w:rPr>
      </w:pPr>
    </w:p>
    <w:tbl>
      <w:tblPr>
        <w:tblW w:w="14742" w:type="dxa"/>
        <w:tblInd w:w="392" w:type="dxa"/>
        <w:tblLook w:val="04A0" w:firstRow="1" w:lastRow="0" w:firstColumn="1" w:lastColumn="0" w:noHBand="0" w:noVBand="1"/>
      </w:tblPr>
      <w:tblGrid>
        <w:gridCol w:w="567"/>
        <w:gridCol w:w="3685"/>
        <w:gridCol w:w="851"/>
        <w:gridCol w:w="1559"/>
        <w:gridCol w:w="1701"/>
        <w:gridCol w:w="1559"/>
        <w:gridCol w:w="1418"/>
        <w:gridCol w:w="1984"/>
        <w:gridCol w:w="1418"/>
      </w:tblGrid>
      <w:tr w:rsidR="00140867" w:rsidRPr="00EE03EA" w:rsidTr="00140867">
        <w:trPr>
          <w:trHeight w:val="375"/>
        </w:trPr>
        <w:tc>
          <w:tcPr>
            <w:tcW w:w="567" w:type="dxa"/>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
                <w:bCs/>
              </w:rPr>
            </w:pPr>
            <w:r w:rsidRPr="00EE03EA">
              <w:rPr>
                <w:rFonts w:ascii="Times New Roman" w:hAnsi="Times New Roman"/>
                <w:b/>
                <w:bCs/>
              </w:rPr>
              <w:t>№ п/п</w:t>
            </w:r>
          </w:p>
        </w:tc>
        <w:tc>
          <w:tcPr>
            <w:tcW w:w="3685" w:type="dxa"/>
            <w:tcBorders>
              <w:top w:val="single" w:sz="8" w:space="0" w:color="auto"/>
              <w:left w:val="nil"/>
              <w:bottom w:val="single" w:sz="8" w:space="0" w:color="000000"/>
              <w:right w:val="single" w:sz="4" w:space="0" w:color="auto"/>
            </w:tcBorders>
            <w:noWrap/>
            <w:vAlign w:val="center"/>
            <w:hideMark/>
          </w:tcPr>
          <w:p w:rsidR="00140867" w:rsidRPr="00EE03EA" w:rsidRDefault="00140867" w:rsidP="00140867">
            <w:pPr>
              <w:spacing w:after="0" w:line="240" w:lineRule="auto"/>
              <w:jc w:val="center"/>
              <w:rPr>
                <w:rFonts w:ascii="Times New Roman" w:hAnsi="Times New Roman"/>
                <w:b/>
                <w:bCs/>
              </w:rPr>
            </w:pPr>
            <w:r w:rsidRPr="00EE03EA">
              <w:rPr>
                <w:rFonts w:ascii="Times New Roman" w:hAnsi="Times New Roman"/>
                <w:b/>
                <w:bCs/>
              </w:rPr>
              <w:t>Наименование работ</w:t>
            </w:r>
          </w:p>
        </w:tc>
        <w:tc>
          <w:tcPr>
            <w:tcW w:w="851" w:type="dxa"/>
            <w:tcBorders>
              <w:top w:val="single" w:sz="8" w:space="0" w:color="auto"/>
              <w:left w:val="nil"/>
              <w:bottom w:val="single" w:sz="8" w:space="0" w:color="000000"/>
              <w:right w:val="single" w:sz="4" w:space="0" w:color="auto"/>
            </w:tcBorders>
            <w:vAlign w:val="center"/>
            <w:hideMark/>
          </w:tcPr>
          <w:p w:rsidR="00140867" w:rsidRPr="00EE03EA" w:rsidRDefault="00140867" w:rsidP="00140867">
            <w:pPr>
              <w:spacing w:after="0" w:line="240" w:lineRule="auto"/>
              <w:jc w:val="center"/>
              <w:rPr>
                <w:rFonts w:ascii="Times New Roman" w:hAnsi="Times New Roman"/>
                <w:b/>
                <w:bCs/>
              </w:rPr>
            </w:pPr>
            <w:r w:rsidRPr="00EE03EA">
              <w:rPr>
                <w:rFonts w:ascii="Times New Roman" w:hAnsi="Times New Roman"/>
                <w:b/>
                <w:bCs/>
              </w:rPr>
              <w:t>Ед. изм.</w:t>
            </w:r>
          </w:p>
        </w:tc>
        <w:tc>
          <w:tcPr>
            <w:tcW w:w="1559" w:type="dxa"/>
            <w:tcBorders>
              <w:top w:val="single" w:sz="8" w:space="0" w:color="auto"/>
              <w:left w:val="single" w:sz="4" w:space="0" w:color="auto"/>
              <w:bottom w:val="single" w:sz="8" w:space="0" w:color="000000"/>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
                <w:bCs/>
              </w:rPr>
            </w:pPr>
            <w:r w:rsidRPr="00EE03EA">
              <w:rPr>
                <w:rFonts w:ascii="Times New Roman" w:hAnsi="Times New Roman"/>
                <w:b/>
                <w:bCs/>
              </w:rPr>
              <w:t>Объем по проекту</w:t>
            </w:r>
          </w:p>
          <w:p w:rsidR="00140867" w:rsidRPr="00EE03EA" w:rsidRDefault="00140867" w:rsidP="00140867">
            <w:pPr>
              <w:spacing w:after="0" w:line="240" w:lineRule="auto"/>
              <w:jc w:val="center"/>
              <w:rPr>
                <w:rFonts w:ascii="Times New Roman" w:hAnsi="Times New Roman"/>
                <w:b/>
                <w:bCs/>
              </w:rPr>
            </w:pPr>
            <w:r w:rsidRPr="00EE03EA">
              <w:rPr>
                <w:rFonts w:ascii="Times New Roman" w:hAnsi="Times New Roman"/>
                <w:b/>
                <w:bCs/>
              </w:rPr>
              <w:t>(в ед. изм.)</w:t>
            </w:r>
          </w:p>
        </w:tc>
        <w:tc>
          <w:tcPr>
            <w:tcW w:w="1701" w:type="dxa"/>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
                <w:bCs/>
              </w:rPr>
            </w:pPr>
            <w:r w:rsidRPr="00EE03EA">
              <w:rPr>
                <w:rFonts w:ascii="Times New Roman" w:hAnsi="Times New Roman"/>
                <w:b/>
                <w:bCs/>
              </w:rPr>
              <w:t>Выполнено и подтверждено объемов СМР</w:t>
            </w:r>
          </w:p>
          <w:p w:rsidR="00140867" w:rsidRPr="00EE03EA" w:rsidRDefault="00140867" w:rsidP="00140867">
            <w:pPr>
              <w:spacing w:after="0" w:line="240" w:lineRule="auto"/>
              <w:jc w:val="center"/>
              <w:rPr>
                <w:rFonts w:ascii="Times New Roman" w:hAnsi="Times New Roman"/>
                <w:b/>
                <w:bCs/>
              </w:rPr>
            </w:pPr>
            <w:r w:rsidRPr="00EE03EA">
              <w:rPr>
                <w:rFonts w:ascii="Times New Roman" w:hAnsi="Times New Roman"/>
                <w:b/>
                <w:bCs/>
              </w:rPr>
              <w:t>(в ед. изм.)</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
                <w:bCs/>
              </w:rPr>
            </w:pPr>
            <w:r w:rsidRPr="00EE03EA">
              <w:rPr>
                <w:rFonts w:ascii="Times New Roman" w:hAnsi="Times New Roman"/>
                <w:b/>
                <w:bCs/>
              </w:rPr>
              <w:t>Не выполнено (в ед. изм.)</w:t>
            </w:r>
          </w:p>
        </w:tc>
        <w:tc>
          <w:tcPr>
            <w:tcW w:w="1418" w:type="dxa"/>
            <w:tcBorders>
              <w:top w:val="single" w:sz="8" w:space="0" w:color="auto"/>
              <w:left w:val="single" w:sz="8" w:space="0" w:color="auto"/>
              <w:bottom w:val="single" w:sz="8" w:space="0" w:color="000000"/>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
                <w:bCs/>
              </w:rPr>
            </w:pPr>
            <w:r w:rsidRPr="00EE03EA">
              <w:rPr>
                <w:rFonts w:ascii="Times New Roman" w:hAnsi="Times New Roman"/>
                <w:b/>
                <w:bCs/>
              </w:rPr>
              <w:t>Готовность работ</w:t>
            </w:r>
          </w:p>
          <w:p w:rsidR="00140867" w:rsidRPr="00EE03EA" w:rsidRDefault="00140867" w:rsidP="00140867">
            <w:pPr>
              <w:spacing w:after="0" w:line="240" w:lineRule="auto"/>
              <w:jc w:val="center"/>
              <w:rPr>
                <w:rFonts w:ascii="Times New Roman" w:hAnsi="Times New Roman"/>
                <w:b/>
                <w:bCs/>
              </w:rPr>
            </w:pPr>
            <w:r w:rsidRPr="00EE03EA">
              <w:rPr>
                <w:rFonts w:ascii="Times New Roman" w:hAnsi="Times New Roman"/>
                <w:b/>
                <w:bCs/>
              </w:rPr>
              <w:t>(%)</w:t>
            </w:r>
          </w:p>
        </w:tc>
        <w:tc>
          <w:tcPr>
            <w:tcW w:w="1984" w:type="dxa"/>
            <w:tcBorders>
              <w:top w:val="single" w:sz="8" w:space="0" w:color="auto"/>
              <w:left w:val="single" w:sz="4" w:space="0" w:color="auto"/>
              <w:bottom w:val="single" w:sz="8"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b/>
                <w:bCs/>
              </w:rPr>
            </w:pPr>
            <w:r w:rsidRPr="00EE03EA">
              <w:rPr>
                <w:rFonts w:ascii="Times New Roman" w:hAnsi="Times New Roman"/>
                <w:b/>
                <w:bCs/>
              </w:rPr>
              <w:t>Не подтверждено</w:t>
            </w:r>
          </w:p>
          <w:p w:rsidR="00140867" w:rsidRPr="00EE03EA" w:rsidRDefault="00140867" w:rsidP="00140867">
            <w:pPr>
              <w:spacing w:after="0" w:line="240" w:lineRule="auto"/>
              <w:jc w:val="center"/>
              <w:rPr>
                <w:rFonts w:ascii="Times New Roman" w:hAnsi="Times New Roman"/>
                <w:b/>
                <w:bCs/>
              </w:rPr>
            </w:pPr>
            <w:r w:rsidRPr="00EE03EA">
              <w:rPr>
                <w:rFonts w:ascii="Times New Roman" w:hAnsi="Times New Roman"/>
                <w:b/>
                <w:bCs/>
              </w:rPr>
              <w:t>Исполнителем</w:t>
            </w:r>
          </w:p>
          <w:p w:rsidR="00140867" w:rsidRPr="00EE03EA" w:rsidRDefault="00140867" w:rsidP="00140867">
            <w:pPr>
              <w:spacing w:after="0" w:line="240" w:lineRule="auto"/>
              <w:jc w:val="center"/>
              <w:rPr>
                <w:rFonts w:ascii="Times New Roman" w:hAnsi="Times New Roman"/>
                <w:b/>
                <w:bCs/>
              </w:rPr>
            </w:pPr>
            <w:r w:rsidRPr="00EE03EA">
              <w:rPr>
                <w:rFonts w:ascii="Times New Roman" w:hAnsi="Times New Roman"/>
                <w:b/>
                <w:bCs/>
              </w:rPr>
              <w:t>(в ед. изм.)</w:t>
            </w:r>
          </w:p>
        </w:tc>
        <w:tc>
          <w:tcPr>
            <w:tcW w:w="1418" w:type="dxa"/>
            <w:tcBorders>
              <w:top w:val="single" w:sz="8" w:space="0" w:color="auto"/>
              <w:left w:val="single" w:sz="4" w:space="0" w:color="auto"/>
              <w:bottom w:val="single" w:sz="8" w:space="0" w:color="auto"/>
              <w:right w:val="single" w:sz="8" w:space="0" w:color="000000"/>
            </w:tcBorders>
            <w:vAlign w:val="center"/>
            <w:hideMark/>
          </w:tcPr>
          <w:p w:rsidR="00140867" w:rsidRPr="00EE03EA" w:rsidRDefault="00140867" w:rsidP="00140867">
            <w:pPr>
              <w:spacing w:after="0" w:line="240" w:lineRule="auto"/>
              <w:jc w:val="center"/>
              <w:rPr>
                <w:rFonts w:ascii="Times New Roman" w:hAnsi="Times New Roman"/>
                <w:b/>
                <w:bCs/>
              </w:rPr>
            </w:pPr>
            <w:r w:rsidRPr="00EE03EA">
              <w:rPr>
                <w:rFonts w:ascii="Times New Roman" w:hAnsi="Times New Roman"/>
                <w:b/>
                <w:bCs/>
              </w:rPr>
              <w:t>В стадии приемки</w:t>
            </w:r>
          </w:p>
          <w:p w:rsidR="00140867" w:rsidRPr="00EE03EA" w:rsidRDefault="00140867" w:rsidP="00140867">
            <w:pPr>
              <w:spacing w:after="0" w:line="240" w:lineRule="auto"/>
              <w:jc w:val="center"/>
              <w:rPr>
                <w:rFonts w:ascii="Times New Roman" w:hAnsi="Times New Roman"/>
                <w:b/>
                <w:bCs/>
              </w:rPr>
            </w:pPr>
            <w:r w:rsidRPr="00EE03EA">
              <w:rPr>
                <w:rFonts w:ascii="Times New Roman" w:hAnsi="Times New Roman"/>
                <w:b/>
                <w:bCs/>
              </w:rPr>
              <w:t>(в ед. изм.)</w:t>
            </w:r>
          </w:p>
        </w:tc>
      </w:tr>
      <w:tr w:rsidR="00140867" w:rsidRPr="00EE03EA" w:rsidTr="00140867">
        <w:trPr>
          <w:trHeight w:val="315"/>
        </w:trPr>
        <w:tc>
          <w:tcPr>
            <w:tcW w:w="567" w:type="dxa"/>
            <w:tcBorders>
              <w:top w:val="nil"/>
              <w:left w:val="single" w:sz="8" w:space="0" w:color="auto"/>
              <w:bottom w:val="single" w:sz="8" w:space="0" w:color="auto"/>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
                <w:bCs/>
                <w:sz w:val="24"/>
                <w:szCs w:val="24"/>
              </w:rPr>
            </w:pPr>
            <w:r w:rsidRPr="00EE03EA">
              <w:rPr>
                <w:rFonts w:ascii="Times New Roman" w:hAnsi="Times New Roman"/>
                <w:b/>
                <w:bCs/>
              </w:rPr>
              <w:t>1</w:t>
            </w:r>
          </w:p>
        </w:tc>
        <w:tc>
          <w:tcPr>
            <w:tcW w:w="3685" w:type="dxa"/>
            <w:tcBorders>
              <w:top w:val="nil"/>
              <w:left w:val="nil"/>
              <w:bottom w:val="single" w:sz="8" w:space="0" w:color="auto"/>
              <w:right w:val="single" w:sz="4" w:space="0" w:color="auto"/>
            </w:tcBorders>
            <w:noWrap/>
            <w:vAlign w:val="center"/>
            <w:hideMark/>
          </w:tcPr>
          <w:p w:rsidR="00140867" w:rsidRPr="00EE03EA" w:rsidRDefault="00140867" w:rsidP="00140867">
            <w:pPr>
              <w:spacing w:after="0" w:line="240" w:lineRule="auto"/>
              <w:jc w:val="center"/>
              <w:rPr>
                <w:rFonts w:ascii="Times New Roman" w:hAnsi="Times New Roman"/>
                <w:b/>
                <w:bCs/>
                <w:sz w:val="24"/>
                <w:szCs w:val="24"/>
              </w:rPr>
            </w:pPr>
            <w:r w:rsidRPr="00EE03EA">
              <w:rPr>
                <w:rFonts w:ascii="Times New Roman" w:hAnsi="Times New Roman"/>
                <w:b/>
                <w:bCs/>
              </w:rPr>
              <w:t>2</w:t>
            </w:r>
          </w:p>
        </w:tc>
        <w:tc>
          <w:tcPr>
            <w:tcW w:w="851" w:type="dxa"/>
            <w:tcBorders>
              <w:top w:val="nil"/>
              <w:left w:val="nil"/>
              <w:bottom w:val="single" w:sz="8"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b/>
                <w:bCs/>
                <w:sz w:val="24"/>
                <w:szCs w:val="24"/>
              </w:rPr>
            </w:pPr>
            <w:r w:rsidRPr="00EE03EA">
              <w:rPr>
                <w:rFonts w:ascii="Times New Roman" w:hAnsi="Times New Roman"/>
                <w:b/>
                <w:bCs/>
              </w:rPr>
              <w:t>3</w:t>
            </w:r>
          </w:p>
        </w:tc>
        <w:tc>
          <w:tcPr>
            <w:tcW w:w="1559" w:type="dxa"/>
            <w:tcBorders>
              <w:top w:val="nil"/>
              <w:left w:val="nil"/>
              <w:bottom w:val="single" w:sz="8"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b/>
                <w:bCs/>
                <w:sz w:val="24"/>
                <w:szCs w:val="24"/>
              </w:rPr>
            </w:pPr>
            <w:r w:rsidRPr="00EE03EA">
              <w:rPr>
                <w:rFonts w:ascii="Times New Roman" w:hAnsi="Times New Roman"/>
                <w:b/>
                <w:bCs/>
              </w:rPr>
              <w:t>4</w:t>
            </w:r>
          </w:p>
        </w:tc>
        <w:tc>
          <w:tcPr>
            <w:tcW w:w="1701" w:type="dxa"/>
            <w:tcBorders>
              <w:top w:val="nil"/>
              <w:left w:val="nil"/>
              <w:bottom w:val="single" w:sz="8" w:space="0" w:color="auto"/>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
                <w:bCs/>
                <w:sz w:val="24"/>
                <w:szCs w:val="24"/>
              </w:rPr>
            </w:pPr>
            <w:r w:rsidRPr="00EE03EA">
              <w:rPr>
                <w:rFonts w:ascii="Times New Roman" w:hAnsi="Times New Roman"/>
                <w:b/>
                <w:bCs/>
              </w:rPr>
              <w:t>5</w:t>
            </w:r>
          </w:p>
        </w:tc>
        <w:tc>
          <w:tcPr>
            <w:tcW w:w="1559" w:type="dxa"/>
            <w:tcBorders>
              <w:top w:val="nil"/>
              <w:left w:val="nil"/>
              <w:bottom w:val="single" w:sz="8" w:space="0" w:color="auto"/>
              <w:right w:val="single" w:sz="8" w:space="0" w:color="auto"/>
            </w:tcBorders>
            <w:noWrap/>
            <w:vAlign w:val="center"/>
            <w:hideMark/>
          </w:tcPr>
          <w:p w:rsidR="00140867" w:rsidRPr="00EE03EA" w:rsidRDefault="00140867" w:rsidP="00140867">
            <w:pPr>
              <w:spacing w:after="0" w:line="240" w:lineRule="auto"/>
              <w:jc w:val="center"/>
              <w:rPr>
                <w:rFonts w:ascii="Times New Roman" w:hAnsi="Times New Roman"/>
                <w:b/>
                <w:bCs/>
                <w:sz w:val="24"/>
                <w:szCs w:val="24"/>
              </w:rPr>
            </w:pPr>
            <w:r w:rsidRPr="00EE03EA">
              <w:rPr>
                <w:rFonts w:ascii="Times New Roman" w:hAnsi="Times New Roman"/>
                <w:b/>
                <w:bCs/>
              </w:rPr>
              <w:t>6</w:t>
            </w:r>
          </w:p>
        </w:tc>
        <w:tc>
          <w:tcPr>
            <w:tcW w:w="1418" w:type="dxa"/>
            <w:tcBorders>
              <w:top w:val="nil"/>
              <w:left w:val="nil"/>
              <w:bottom w:val="single" w:sz="8" w:space="0" w:color="auto"/>
              <w:right w:val="single" w:sz="8" w:space="0" w:color="auto"/>
            </w:tcBorders>
            <w:vAlign w:val="center"/>
            <w:hideMark/>
          </w:tcPr>
          <w:p w:rsidR="00140867" w:rsidRPr="00EE03EA" w:rsidRDefault="00140867" w:rsidP="00140867">
            <w:pPr>
              <w:spacing w:after="0" w:line="240" w:lineRule="auto"/>
              <w:jc w:val="center"/>
              <w:rPr>
                <w:rFonts w:ascii="Times New Roman" w:hAnsi="Times New Roman"/>
                <w:b/>
                <w:bCs/>
                <w:sz w:val="24"/>
                <w:szCs w:val="24"/>
              </w:rPr>
            </w:pPr>
            <w:r w:rsidRPr="00EE03EA">
              <w:rPr>
                <w:rFonts w:ascii="Times New Roman" w:hAnsi="Times New Roman"/>
                <w:b/>
                <w:bCs/>
              </w:rPr>
              <w:t>7</w:t>
            </w:r>
          </w:p>
        </w:tc>
        <w:tc>
          <w:tcPr>
            <w:tcW w:w="1984" w:type="dxa"/>
            <w:tcBorders>
              <w:top w:val="nil"/>
              <w:left w:val="nil"/>
              <w:bottom w:val="single" w:sz="8"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b/>
                <w:bCs/>
                <w:sz w:val="24"/>
                <w:szCs w:val="24"/>
              </w:rPr>
            </w:pPr>
            <w:r w:rsidRPr="00EE03EA">
              <w:rPr>
                <w:rFonts w:ascii="Times New Roman" w:hAnsi="Times New Roman"/>
                <w:b/>
                <w:bCs/>
              </w:rPr>
              <w:t>8</w:t>
            </w:r>
          </w:p>
        </w:tc>
        <w:tc>
          <w:tcPr>
            <w:tcW w:w="1418" w:type="dxa"/>
            <w:tcBorders>
              <w:top w:val="nil"/>
              <w:left w:val="nil"/>
              <w:bottom w:val="single" w:sz="8" w:space="0" w:color="auto"/>
              <w:right w:val="single" w:sz="4" w:space="0" w:color="auto"/>
            </w:tcBorders>
            <w:vAlign w:val="center"/>
            <w:hideMark/>
          </w:tcPr>
          <w:p w:rsidR="00140867" w:rsidRPr="00EE03EA" w:rsidRDefault="00140867" w:rsidP="00140867">
            <w:pPr>
              <w:spacing w:after="0" w:line="240" w:lineRule="auto"/>
              <w:jc w:val="center"/>
              <w:rPr>
                <w:rFonts w:ascii="Times New Roman" w:hAnsi="Times New Roman"/>
                <w:b/>
                <w:bCs/>
                <w:sz w:val="24"/>
                <w:szCs w:val="24"/>
              </w:rPr>
            </w:pPr>
            <w:r w:rsidRPr="00EE03EA">
              <w:rPr>
                <w:rFonts w:ascii="Times New Roman" w:hAnsi="Times New Roman"/>
                <w:b/>
                <w:bCs/>
              </w:rPr>
              <w:t>9</w:t>
            </w:r>
          </w:p>
        </w:tc>
      </w:tr>
      <w:tr w:rsidR="00140867" w:rsidRPr="00EE03EA" w:rsidTr="00140867">
        <w:trPr>
          <w:trHeight w:val="20"/>
        </w:trPr>
        <w:tc>
          <w:tcPr>
            <w:tcW w:w="567" w:type="dxa"/>
            <w:tcBorders>
              <w:top w:val="nil"/>
              <w:left w:val="single" w:sz="8" w:space="0" w:color="auto"/>
              <w:bottom w:val="single" w:sz="4" w:space="0" w:color="auto"/>
              <w:right w:val="single" w:sz="4" w:space="0" w:color="auto"/>
            </w:tcBorders>
            <w:noWrap/>
            <w:vAlign w:val="center"/>
          </w:tcPr>
          <w:p w:rsidR="00140867" w:rsidRPr="00EE03EA" w:rsidRDefault="00140867" w:rsidP="00140867">
            <w:pPr>
              <w:spacing w:after="0" w:line="240" w:lineRule="auto"/>
              <w:jc w:val="center"/>
              <w:rPr>
                <w:rFonts w:ascii="Times New Roman" w:hAnsi="Times New Roman"/>
                <w:sz w:val="24"/>
                <w:szCs w:val="24"/>
              </w:rPr>
            </w:pPr>
          </w:p>
        </w:tc>
        <w:tc>
          <w:tcPr>
            <w:tcW w:w="3685"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24"/>
                <w:szCs w:val="24"/>
              </w:rPr>
            </w:pPr>
          </w:p>
        </w:tc>
        <w:tc>
          <w:tcPr>
            <w:tcW w:w="851"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24"/>
                <w:szCs w:val="24"/>
              </w:rPr>
            </w:pPr>
          </w:p>
        </w:tc>
        <w:tc>
          <w:tcPr>
            <w:tcW w:w="1559"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b/>
                <w:bCs/>
              </w:rPr>
            </w:pPr>
          </w:p>
        </w:tc>
        <w:tc>
          <w:tcPr>
            <w:tcW w:w="1701"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b/>
                <w:bCs/>
              </w:rPr>
            </w:pPr>
          </w:p>
        </w:tc>
        <w:tc>
          <w:tcPr>
            <w:tcW w:w="1559"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b/>
                <w:bCs/>
              </w:rPr>
            </w:pPr>
          </w:p>
        </w:tc>
        <w:tc>
          <w:tcPr>
            <w:tcW w:w="1418"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4"/>
                <w:szCs w:val="24"/>
              </w:rPr>
            </w:pPr>
          </w:p>
        </w:tc>
        <w:tc>
          <w:tcPr>
            <w:tcW w:w="1984"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4"/>
                <w:szCs w:val="24"/>
              </w:rPr>
            </w:pPr>
          </w:p>
        </w:tc>
        <w:tc>
          <w:tcPr>
            <w:tcW w:w="1418"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4"/>
                <w:szCs w:val="24"/>
              </w:rPr>
            </w:pPr>
          </w:p>
        </w:tc>
      </w:tr>
      <w:tr w:rsidR="00140867" w:rsidRPr="00EE03EA" w:rsidTr="00140867">
        <w:trPr>
          <w:trHeight w:val="20"/>
        </w:trPr>
        <w:tc>
          <w:tcPr>
            <w:tcW w:w="567" w:type="dxa"/>
            <w:tcBorders>
              <w:top w:val="nil"/>
              <w:left w:val="single" w:sz="8" w:space="0" w:color="auto"/>
              <w:bottom w:val="single" w:sz="4" w:space="0" w:color="auto"/>
              <w:right w:val="single" w:sz="4" w:space="0" w:color="auto"/>
            </w:tcBorders>
            <w:noWrap/>
            <w:vAlign w:val="center"/>
          </w:tcPr>
          <w:p w:rsidR="00140867" w:rsidRPr="00EE03EA" w:rsidRDefault="00140867" w:rsidP="00140867">
            <w:pPr>
              <w:spacing w:after="0" w:line="240" w:lineRule="auto"/>
              <w:jc w:val="center"/>
              <w:rPr>
                <w:rFonts w:ascii="Times New Roman" w:hAnsi="Times New Roman"/>
                <w:sz w:val="24"/>
                <w:szCs w:val="24"/>
              </w:rPr>
            </w:pPr>
          </w:p>
        </w:tc>
        <w:tc>
          <w:tcPr>
            <w:tcW w:w="3685"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24"/>
                <w:szCs w:val="24"/>
              </w:rPr>
            </w:pPr>
          </w:p>
        </w:tc>
        <w:tc>
          <w:tcPr>
            <w:tcW w:w="851"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24"/>
                <w:szCs w:val="24"/>
              </w:rPr>
            </w:pPr>
          </w:p>
        </w:tc>
        <w:tc>
          <w:tcPr>
            <w:tcW w:w="1559"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rPr>
                <w:rFonts w:ascii="Times New Roman" w:hAnsi="Times New Roman"/>
                <w:sz w:val="24"/>
                <w:szCs w:val="24"/>
              </w:rPr>
            </w:pPr>
          </w:p>
        </w:tc>
        <w:tc>
          <w:tcPr>
            <w:tcW w:w="1701"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4"/>
                <w:szCs w:val="24"/>
              </w:rPr>
            </w:pPr>
          </w:p>
        </w:tc>
        <w:tc>
          <w:tcPr>
            <w:tcW w:w="1559"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4"/>
                <w:szCs w:val="24"/>
              </w:rPr>
            </w:pPr>
          </w:p>
        </w:tc>
        <w:tc>
          <w:tcPr>
            <w:tcW w:w="1418"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4"/>
                <w:szCs w:val="24"/>
              </w:rPr>
            </w:pPr>
          </w:p>
        </w:tc>
        <w:tc>
          <w:tcPr>
            <w:tcW w:w="1984"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4"/>
                <w:szCs w:val="24"/>
              </w:rPr>
            </w:pPr>
          </w:p>
        </w:tc>
        <w:tc>
          <w:tcPr>
            <w:tcW w:w="1418" w:type="dxa"/>
            <w:tcBorders>
              <w:top w:val="nil"/>
              <w:left w:val="nil"/>
              <w:bottom w:val="single" w:sz="4" w:space="0" w:color="auto"/>
              <w:right w:val="single" w:sz="4" w:space="0" w:color="auto"/>
            </w:tcBorders>
            <w:vAlign w:val="center"/>
          </w:tcPr>
          <w:p w:rsidR="00140867" w:rsidRPr="00EE03EA" w:rsidRDefault="00140867" w:rsidP="00140867">
            <w:pPr>
              <w:spacing w:after="0" w:line="240" w:lineRule="auto"/>
              <w:jc w:val="center"/>
              <w:rPr>
                <w:rFonts w:ascii="Times New Roman" w:hAnsi="Times New Roman"/>
                <w:sz w:val="24"/>
                <w:szCs w:val="24"/>
              </w:rPr>
            </w:pPr>
          </w:p>
        </w:tc>
      </w:tr>
    </w:tbl>
    <w:p w:rsidR="00140867" w:rsidRPr="00EE03EA" w:rsidRDefault="00140867" w:rsidP="00140867">
      <w:pPr>
        <w:tabs>
          <w:tab w:val="left" w:pos="1140"/>
          <w:tab w:val="left" w:pos="2337"/>
          <w:tab w:val="left" w:pos="2451"/>
        </w:tabs>
        <w:spacing w:after="0" w:line="240" w:lineRule="auto"/>
        <w:rPr>
          <w:rFonts w:ascii="Times New Roman" w:hAnsi="Times New Roman"/>
          <w:sz w:val="20"/>
          <w:szCs w:val="20"/>
        </w:rPr>
      </w:pPr>
    </w:p>
    <w:p w:rsidR="00140867" w:rsidRPr="00EE03EA" w:rsidRDefault="00140867" w:rsidP="00140867">
      <w:pPr>
        <w:pStyle w:val="ad"/>
        <w:spacing w:after="0" w:line="240" w:lineRule="auto"/>
        <w:ind w:left="709"/>
        <w:rPr>
          <w:rFonts w:ascii="Times New Roman" w:hAnsi="Times New Roman"/>
          <w:b/>
          <w:sz w:val="24"/>
          <w:szCs w:val="24"/>
        </w:rPr>
      </w:pPr>
      <w:r w:rsidRPr="00EE03EA">
        <w:rPr>
          <w:rFonts w:ascii="Times New Roman" w:hAnsi="Times New Roman"/>
          <w:b/>
          <w:sz w:val="24"/>
          <w:szCs w:val="24"/>
        </w:rPr>
        <w:t>9. Проблемные вопросы по качеству строительства, качеству и соответствию поставляемых материалов, оборудования, конструкций:</w:t>
      </w:r>
    </w:p>
    <w:p w:rsidR="00140867" w:rsidRPr="00EE03EA" w:rsidRDefault="00140867" w:rsidP="00140867">
      <w:pPr>
        <w:tabs>
          <w:tab w:val="left" w:pos="1140"/>
          <w:tab w:val="left" w:pos="2337"/>
          <w:tab w:val="left" w:pos="2451"/>
        </w:tabs>
        <w:spacing w:after="0" w:line="240" w:lineRule="auto"/>
        <w:rPr>
          <w:rFonts w:ascii="Times New Roman" w:hAnsi="Times New Roman"/>
        </w:rPr>
      </w:pPr>
      <w:r w:rsidRPr="00EE03EA">
        <w:rPr>
          <w:rFonts w:ascii="Times New Roman" w:hAnsi="Times New Roman"/>
        </w:rPr>
        <w:t>____________________________________________________________________________________________________________________________________</w:t>
      </w:r>
    </w:p>
    <w:p w:rsidR="00140867" w:rsidRPr="00EE03EA" w:rsidRDefault="00140867" w:rsidP="00140867">
      <w:pPr>
        <w:tabs>
          <w:tab w:val="left" w:pos="1140"/>
          <w:tab w:val="left" w:pos="2337"/>
          <w:tab w:val="left" w:pos="2451"/>
        </w:tabs>
        <w:spacing w:after="0" w:line="240" w:lineRule="auto"/>
        <w:rPr>
          <w:rFonts w:ascii="Times New Roman" w:hAnsi="Times New Roman"/>
        </w:rPr>
      </w:pPr>
    </w:p>
    <w:p w:rsidR="00140867" w:rsidRPr="00EE03EA" w:rsidRDefault="00140867" w:rsidP="00140867">
      <w:pPr>
        <w:tabs>
          <w:tab w:val="left" w:pos="1140"/>
          <w:tab w:val="left" w:pos="2337"/>
          <w:tab w:val="left" w:pos="2451"/>
        </w:tabs>
        <w:spacing w:after="0" w:line="240" w:lineRule="auto"/>
        <w:rPr>
          <w:rFonts w:ascii="Times New Roman" w:hAnsi="Times New Roman"/>
        </w:rPr>
      </w:pPr>
      <w:r w:rsidRPr="00EE03EA">
        <w:rPr>
          <w:rFonts w:ascii="Times New Roman" w:hAnsi="Times New Roman"/>
        </w:rPr>
        <w:t>____________________________________________________________________________________________________________________________________</w:t>
      </w:r>
    </w:p>
    <w:p w:rsidR="00140867" w:rsidRPr="00EE03EA" w:rsidRDefault="00140867" w:rsidP="00140867">
      <w:pPr>
        <w:tabs>
          <w:tab w:val="left" w:pos="1140"/>
          <w:tab w:val="left" w:pos="2337"/>
          <w:tab w:val="left" w:pos="2451"/>
        </w:tabs>
        <w:spacing w:after="0" w:line="240" w:lineRule="auto"/>
        <w:rPr>
          <w:rFonts w:ascii="Times New Roman" w:hAnsi="Times New Roman"/>
        </w:rPr>
      </w:pP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b/>
          <w:sz w:val="24"/>
          <w:szCs w:val="24"/>
          <w:lang w:eastAsia="ru-RU"/>
        </w:rPr>
      </w:pPr>
      <w:r w:rsidRPr="00EE03EA">
        <w:rPr>
          <w:rFonts w:ascii="Times New Roman" w:hAnsi="Times New Roman"/>
          <w:b/>
          <w:sz w:val="24"/>
          <w:szCs w:val="24"/>
          <w:lang w:eastAsia="ru-RU"/>
        </w:rPr>
        <w:t>10. Приложения:</w:t>
      </w: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EE03EA">
        <w:rPr>
          <w:rFonts w:ascii="Times New Roman" w:hAnsi="Times New Roman"/>
          <w:kern w:val="36"/>
          <w:sz w:val="24"/>
          <w:szCs w:val="24"/>
        </w:rPr>
        <w:t xml:space="preserve">Реестр и копии документов, подтверждающие осуществление строительного контроля: Акты - предписания; уведомления; исполнительные схемы; </w:t>
      </w:r>
      <w:r w:rsidR="000D44B2">
        <w:rPr>
          <w:rFonts w:ascii="Times New Roman" w:hAnsi="Times New Roman"/>
          <w:kern w:val="36"/>
          <w:sz w:val="24"/>
          <w:szCs w:val="24"/>
        </w:rPr>
        <w:t>а</w:t>
      </w:r>
      <w:r w:rsidRPr="00EE03EA">
        <w:rPr>
          <w:rFonts w:ascii="Times New Roman" w:hAnsi="Times New Roman"/>
          <w:kern w:val="36"/>
          <w:sz w:val="24"/>
          <w:szCs w:val="24"/>
        </w:rPr>
        <w:t>кты ВИК; письма</w:t>
      </w:r>
      <w:r w:rsidR="000D44B2">
        <w:rPr>
          <w:rFonts w:ascii="Times New Roman" w:hAnsi="Times New Roman"/>
          <w:kern w:val="36"/>
          <w:sz w:val="24"/>
          <w:szCs w:val="24"/>
        </w:rPr>
        <w:t>,</w:t>
      </w:r>
      <w:r w:rsidRPr="00EE03EA">
        <w:rPr>
          <w:rFonts w:ascii="Times New Roman" w:hAnsi="Times New Roman"/>
          <w:kern w:val="36"/>
          <w:sz w:val="24"/>
          <w:szCs w:val="24"/>
        </w:rPr>
        <w:t xml:space="preserve"> направляемые в адрес Заказчика; </w:t>
      </w:r>
      <w:r w:rsidR="000D44B2">
        <w:rPr>
          <w:rFonts w:ascii="Times New Roman" w:hAnsi="Times New Roman"/>
          <w:kern w:val="36"/>
          <w:sz w:val="24"/>
          <w:szCs w:val="24"/>
        </w:rPr>
        <w:t>п</w:t>
      </w:r>
      <w:r w:rsidRPr="00EE03EA">
        <w:rPr>
          <w:rFonts w:ascii="Times New Roman" w:hAnsi="Times New Roman"/>
          <w:kern w:val="36"/>
          <w:sz w:val="24"/>
          <w:szCs w:val="24"/>
        </w:rPr>
        <w:t xml:space="preserve">риказы о закреплении персонала Исполнителя; </w:t>
      </w:r>
      <w:r w:rsidR="000D44B2">
        <w:rPr>
          <w:rFonts w:ascii="Times New Roman" w:hAnsi="Times New Roman"/>
          <w:kern w:val="36"/>
          <w:sz w:val="24"/>
          <w:szCs w:val="24"/>
        </w:rPr>
        <w:t>з</w:t>
      </w:r>
      <w:r w:rsidRPr="00EE03EA">
        <w:rPr>
          <w:rFonts w:ascii="Times New Roman" w:hAnsi="Times New Roman"/>
          <w:kern w:val="36"/>
          <w:sz w:val="24"/>
          <w:szCs w:val="24"/>
        </w:rPr>
        <w:t xml:space="preserve">аключения о готовности строительного подрядчика; </w:t>
      </w:r>
      <w:r w:rsidR="000D44B2">
        <w:rPr>
          <w:rFonts w:ascii="Times New Roman" w:hAnsi="Times New Roman"/>
          <w:kern w:val="36"/>
          <w:sz w:val="24"/>
          <w:szCs w:val="24"/>
        </w:rPr>
        <w:t>к</w:t>
      </w:r>
      <w:r w:rsidRPr="00EE03EA">
        <w:rPr>
          <w:rFonts w:ascii="Times New Roman" w:hAnsi="Times New Roman"/>
          <w:kern w:val="36"/>
          <w:sz w:val="24"/>
          <w:szCs w:val="24"/>
        </w:rPr>
        <w:t xml:space="preserve">опии Актов КС-2; </w:t>
      </w:r>
      <w:r w:rsidR="000D44B2">
        <w:rPr>
          <w:rFonts w:ascii="Times New Roman" w:hAnsi="Times New Roman"/>
          <w:kern w:val="36"/>
          <w:sz w:val="24"/>
          <w:szCs w:val="24"/>
        </w:rPr>
        <w:t>з</w:t>
      </w:r>
      <w:r w:rsidRPr="00EE03EA">
        <w:rPr>
          <w:rFonts w:ascii="Times New Roman" w:hAnsi="Times New Roman"/>
          <w:kern w:val="36"/>
          <w:sz w:val="24"/>
          <w:szCs w:val="24"/>
        </w:rPr>
        <w:t>аключение о контролепригодности проектной и рабочей документации, ППР, ППРк</w:t>
      </w:r>
      <w:r w:rsidR="000D44B2">
        <w:rPr>
          <w:rFonts w:ascii="Times New Roman" w:hAnsi="Times New Roman"/>
          <w:kern w:val="36"/>
          <w:sz w:val="24"/>
          <w:szCs w:val="24"/>
        </w:rPr>
        <w:t>.</w:t>
      </w:r>
    </w:p>
    <w:p w:rsidR="00140867" w:rsidRPr="00EE03EA" w:rsidRDefault="00140867" w:rsidP="00140867">
      <w:pPr>
        <w:shd w:val="clear" w:color="auto" w:fill="FFFFFF"/>
        <w:tabs>
          <w:tab w:val="left" w:leader="underscore" w:pos="9639"/>
        </w:tabs>
        <w:spacing w:after="0" w:line="240" w:lineRule="auto"/>
        <w:ind w:left="-24"/>
        <w:rPr>
          <w:rFonts w:ascii="Times New Roman" w:hAnsi="Times New Roman"/>
        </w:rPr>
      </w:pPr>
    </w:p>
    <w:p w:rsidR="00140867" w:rsidRPr="00EE03EA" w:rsidRDefault="00140867" w:rsidP="00140867">
      <w:pPr>
        <w:shd w:val="clear" w:color="auto" w:fill="FFFFFF"/>
        <w:tabs>
          <w:tab w:val="left" w:leader="underscore" w:pos="9639"/>
        </w:tabs>
        <w:spacing w:after="0" w:line="240" w:lineRule="auto"/>
        <w:ind w:left="-24"/>
        <w:rPr>
          <w:rFonts w:ascii="Times New Roman" w:hAnsi="Times New Roman"/>
          <w:sz w:val="20"/>
          <w:szCs w:val="20"/>
        </w:rPr>
      </w:pPr>
      <w:r w:rsidRPr="00EE03EA">
        <w:rPr>
          <w:rFonts w:ascii="Times New Roman" w:hAnsi="Times New Roman"/>
          <w:sz w:val="20"/>
          <w:szCs w:val="20"/>
        </w:rPr>
        <w:t xml:space="preserve">Представитель строительного контроля      ____________________ ________________________________________________  ______________«____»____________20__ г. </w:t>
      </w:r>
    </w:p>
    <w:p w:rsidR="00140867" w:rsidRPr="00EE03EA" w:rsidRDefault="00140867" w:rsidP="00140867">
      <w:pPr>
        <w:spacing w:after="0" w:line="240" w:lineRule="auto"/>
        <w:rPr>
          <w:rFonts w:ascii="Times New Roman" w:hAnsi="Times New Roman"/>
        </w:rPr>
      </w:pPr>
      <w:r w:rsidRPr="00EE03EA">
        <w:rPr>
          <w:rFonts w:ascii="Times New Roman" w:hAnsi="Times New Roman"/>
          <w:sz w:val="16"/>
        </w:rPr>
        <w:t xml:space="preserve">                                                                                                    </w:t>
      </w:r>
      <w:r w:rsidRPr="00EE03EA">
        <w:rPr>
          <w:rFonts w:ascii="Times New Roman" w:hAnsi="Times New Roman"/>
          <w:sz w:val="16"/>
          <w:szCs w:val="16"/>
        </w:rPr>
        <w:t>(должность, организация, фамилия имя отчество, №, дата приказа о закреплении подпись, дата)</w:t>
      </w:r>
    </w:p>
    <w:p w:rsidR="00140867" w:rsidRPr="00EE03EA" w:rsidRDefault="00140867" w:rsidP="00140867">
      <w:pPr>
        <w:tabs>
          <w:tab w:val="left" w:pos="1140"/>
          <w:tab w:val="left" w:pos="2337"/>
          <w:tab w:val="left" w:pos="2451"/>
        </w:tabs>
        <w:spacing w:after="0" w:line="240" w:lineRule="auto"/>
        <w:rPr>
          <w:rFonts w:ascii="Times New Roman" w:hAnsi="Times New Roman"/>
          <w:sz w:val="24"/>
          <w:szCs w:val="24"/>
        </w:rPr>
      </w:pPr>
    </w:p>
    <w:p w:rsidR="00140867" w:rsidRPr="00EE03EA" w:rsidRDefault="00140867" w:rsidP="00140867">
      <w:pPr>
        <w:tabs>
          <w:tab w:val="left" w:pos="1140"/>
          <w:tab w:val="left" w:pos="2337"/>
          <w:tab w:val="left" w:pos="2451"/>
        </w:tabs>
        <w:spacing w:after="0" w:line="240" w:lineRule="auto"/>
        <w:rPr>
          <w:rFonts w:ascii="Times New Roman" w:hAnsi="Times New Roman"/>
          <w:sz w:val="24"/>
          <w:szCs w:val="24"/>
        </w:r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
          <w:spacing w:val="-1"/>
          <w:sz w:val="24"/>
          <w:szCs w:val="24"/>
        </w:rPr>
      </w:pPr>
      <w:r w:rsidRPr="00EE03EA">
        <w:rPr>
          <w:rFonts w:ascii="Times New Roman" w:hAnsi="Times New Roman"/>
          <w:b/>
          <w:spacing w:val="-1"/>
          <w:sz w:val="24"/>
          <w:szCs w:val="24"/>
        </w:rPr>
        <w:t>ФОРМУ СОГЛАСОВАЛИ</w:t>
      </w:r>
    </w:p>
    <w:p w:rsidR="00140867" w:rsidRPr="00EE03EA" w:rsidRDefault="00140867" w:rsidP="00140867">
      <w:pPr>
        <w:widowControl w:val="0"/>
        <w:shd w:val="clear" w:color="auto" w:fill="FFFFFF"/>
        <w:tabs>
          <w:tab w:val="left" w:pos="5765"/>
        </w:tabs>
        <w:autoSpaceDE w:val="0"/>
        <w:autoSpaceDN w:val="0"/>
        <w:adjustRightInd w:val="0"/>
        <w:spacing w:after="0" w:line="240" w:lineRule="auto"/>
        <w:jc w:val="both"/>
        <w:rPr>
          <w:rFonts w:ascii="Times New Roman" w:hAnsi="Times New Roman"/>
          <w:b/>
          <w:sz w:val="24"/>
          <w:szCs w:val="24"/>
        </w:rPr>
      </w:pPr>
      <w:r w:rsidRPr="00EE03EA">
        <w:rPr>
          <w:rFonts w:ascii="Times New Roman" w:hAnsi="Times New Roman"/>
          <w:b/>
          <w:spacing w:val="-4"/>
          <w:sz w:val="24"/>
          <w:szCs w:val="24"/>
        </w:rPr>
        <w:t xml:space="preserve">От Исполнителя                                                                             </w:t>
      </w:r>
      <w:r w:rsidRPr="00EE03EA">
        <w:rPr>
          <w:rFonts w:ascii="Times New Roman" w:hAnsi="Times New Roman"/>
          <w:b/>
          <w:spacing w:val="-2"/>
          <w:sz w:val="24"/>
          <w:szCs w:val="24"/>
        </w:rPr>
        <w:t>От Заказчика:</w:t>
      </w: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Cs/>
        </w:rPr>
      </w:pPr>
      <w:r w:rsidRPr="00EE03EA">
        <w:rPr>
          <w:rFonts w:ascii="Times New Roman" w:hAnsi="Times New Roman"/>
          <w:bCs/>
        </w:rPr>
        <w:t>_______________(  ______________</w:t>
      </w:r>
      <w:r w:rsidRPr="00EE03EA">
        <w:rPr>
          <w:rFonts w:ascii="Times New Roman" w:hAnsi="Times New Roman"/>
          <w:bCs/>
          <w:u w:val="single"/>
        </w:rPr>
        <w:t>_</w:t>
      </w:r>
      <w:r w:rsidRPr="00EE03EA">
        <w:rPr>
          <w:rFonts w:ascii="Times New Roman" w:hAnsi="Times New Roman"/>
          <w:bCs/>
        </w:rPr>
        <w:t xml:space="preserve"> )</w:t>
      </w:r>
      <w:r w:rsidRPr="00EE03EA">
        <w:rPr>
          <w:rFonts w:ascii="Arial" w:hAnsi="Times New Roman" w:cs="Arial"/>
          <w:bCs/>
        </w:rPr>
        <w:tab/>
        <w:t xml:space="preserve">  </w:t>
      </w:r>
      <w:r w:rsidRPr="00EE03EA">
        <w:rPr>
          <w:rFonts w:ascii="Arial" w:hAnsi="Times New Roman" w:cs="Arial"/>
          <w:bCs/>
        </w:rPr>
        <w:tab/>
        <w:t xml:space="preserve">                        </w:t>
      </w:r>
      <w:r w:rsidRPr="00EE03EA">
        <w:rPr>
          <w:rFonts w:ascii="Times New Roman" w:hAnsi="Times New Roman"/>
          <w:bCs/>
        </w:rPr>
        <w:t>________________(  ___________ )</w:t>
      </w: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Cs/>
        </w:r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Cs/>
        </w:rPr>
        <w:sectPr w:rsidR="00140867" w:rsidRPr="00EE03EA" w:rsidSect="00DA6B29">
          <w:pgSz w:w="16840" w:h="11907" w:orient="landscape" w:code="9"/>
          <w:pgMar w:top="1701" w:right="1134" w:bottom="851" w:left="1134" w:header="709" w:footer="709" w:gutter="0"/>
          <w:cols w:space="708"/>
          <w:docGrid w:linePitch="360"/>
        </w:sectPr>
      </w:pPr>
    </w:p>
    <w:p w:rsidR="00140867" w:rsidRPr="00EE03EA" w:rsidRDefault="00140867" w:rsidP="00140867">
      <w:pPr>
        <w:widowControl w:val="0"/>
        <w:autoSpaceDE w:val="0"/>
        <w:autoSpaceDN w:val="0"/>
        <w:adjustRightInd w:val="0"/>
        <w:spacing w:after="0" w:line="240" w:lineRule="auto"/>
        <w:ind w:firstLine="709"/>
        <w:contextualSpacing/>
        <w:jc w:val="right"/>
        <w:rPr>
          <w:rFonts w:ascii="Times New Roman" w:hAnsi="Times New Roman"/>
          <w:kern w:val="36"/>
          <w:sz w:val="24"/>
          <w:szCs w:val="24"/>
        </w:rPr>
      </w:pPr>
    </w:p>
    <w:p w:rsidR="00140867" w:rsidRPr="00EE03EA" w:rsidRDefault="00140867" w:rsidP="00140867">
      <w:pPr>
        <w:spacing w:after="0" w:line="240" w:lineRule="auto"/>
        <w:ind w:left="5670"/>
        <w:outlineLvl w:val="1"/>
        <w:rPr>
          <w:rFonts w:ascii="Times New Roman" w:hAnsi="Times New Roman"/>
        </w:rPr>
      </w:pPr>
      <w:r w:rsidRPr="00EE03EA">
        <w:rPr>
          <w:rFonts w:ascii="Times New Roman" w:hAnsi="Times New Roman"/>
        </w:rPr>
        <w:t>Приложение 14</w:t>
      </w:r>
    </w:p>
    <w:p w:rsidR="00140867" w:rsidRPr="00EE03EA" w:rsidRDefault="00140867" w:rsidP="00140867">
      <w:pPr>
        <w:spacing w:after="0" w:line="240" w:lineRule="auto"/>
        <w:ind w:left="5670"/>
        <w:rPr>
          <w:rFonts w:ascii="Times New Roman" w:hAnsi="Times New Roman"/>
        </w:rPr>
      </w:pPr>
      <w:r w:rsidRPr="00EE03EA">
        <w:rPr>
          <w:rFonts w:ascii="Times New Roman" w:hAnsi="Times New Roman"/>
        </w:rPr>
        <w:t>к Договору №________________</w:t>
      </w:r>
    </w:p>
    <w:p w:rsidR="00140867" w:rsidRPr="00EE03EA" w:rsidRDefault="00140867" w:rsidP="00140867">
      <w:pPr>
        <w:spacing w:after="0" w:line="240" w:lineRule="auto"/>
        <w:ind w:left="5670"/>
        <w:rPr>
          <w:rFonts w:ascii="Times New Roman" w:hAnsi="Times New Roman"/>
        </w:rPr>
      </w:pPr>
      <w:r w:rsidRPr="00EE03EA">
        <w:rPr>
          <w:rFonts w:ascii="Times New Roman" w:hAnsi="Times New Roman"/>
        </w:rPr>
        <w:t>от «____»_________________20___г.</w:t>
      </w:r>
    </w:p>
    <w:p w:rsidR="00140867" w:rsidRPr="00EE03EA" w:rsidRDefault="00140867" w:rsidP="00140867">
      <w:pPr>
        <w:widowControl w:val="0"/>
        <w:autoSpaceDE w:val="0"/>
        <w:autoSpaceDN w:val="0"/>
        <w:adjustRightInd w:val="0"/>
        <w:spacing w:after="0" w:line="240" w:lineRule="auto"/>
        <w:ind w:firstLine="709"/>
        <w:contextualSpacing/>
        <w:jc w:val="right"/>
        <w:rPr>
          <w:rFonts w:ascii="Times New Roman" w:hAnsi="Times New Roman"/>
          <w:kern w:val="36"/>
          <w:sz w:val="24"/>
          <w:szCs w:val="24"/>
        </w:rPr>
      </w:pP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p>
    <w:tbl>
      <w:tblPr>
        <w:tblW w:w="0" w:type="auto"/>
        <w:tblInd w:w="392" w:type="dxa"/>
        <w:tblLayout w:type="fixed"/>
        <w:tblLook w:val="04A0" w:firstRow="1" w:lastRow="0" w:firstColumn="1" w:lastColumn="0" w:noHBand="0" w:noVBand="1"/>
      </w:tblPr>
      <w:tblGrid>
        <w:gridCol w:w="4819"/>
        <w:gridCol w:w="3969"/>
      </w:tblGrid>
      <w:tr w:rsidR="00140867" w:rsidRPr="00EE03EA" w:rsidTr="00140867">
        <w:trPr>
          <w:trHeight w:val="451"/>
        </w:trPr>
        <w:tc>
          <w:tcPr>
            <w:tcW w:w="4819" w:type="dxa"/>
            <w:vAlign w:val="bottom"/>
            <w:hideMark/>
          </w:tcPr>
          <w:p w:rsidR="00140867" w:rsidRPr="00EE03EA" w:rsidRDefault="00140867" w:rsidP="00140867">
            <w:pPr>
              <w:widowControl w:val="0"/>
              <w:autoSpaceDE w:val="0"/>
              <w:autoSpaceDN w:val="0"/>
              <w:adjustRightInd w:val="0"/>
              <w:spacing w:after="0" w:line="240" w:lineRule="auto"/>
              <w:contextualSpacing/>
              <w:jc w:val="both"/>
              <w:rPr>
                <w:rFonts w:ascii="Times New Roman" w:hAnsi="Times New Roman"/>
                <w:kern w:val="36"/>
                <w:sz w:val="24"/>
                <w:szCs w:val="24"/>
              </w:rPr>
            </w:pPr>
            <w:r w:rsidRPr="00EE03EA">
              <w:rPr>
                <w:rFonts w:ascii="Times New Roman" w:hAnsi="Times New Roman"/>
                <w:kern w:val="36"/>
                <w:sz w:val="24"/>
                <w:szCs w:val="24"/>
              </w:rPr>
              <w:t>___________________________________</w:t>
            </w:r>
          </w:p>
        </w:tc>
        <w:tc>
          <w:tcPr>
            <w:tcW w:w="3969" w:type="dxa"/>
            <w:vAlign w:val="bottom"/>
            <w:hideMark/>
          </w:tcPr>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EE03EA">
              <w:rPr>
                <w:rFonts w:ascii="Times New Roman" w:hAnsi="Times New Roman"/>
                <w:kern w:val="36"/>
                <w:sz w:val="24"/>
                <w:szCs w:val="24"/>
              </w:rPr>
              <w:t>«_____»___________201___г.</w:t>
            </w:r>
          </w:p>
        </w:tc>
      </w:tr>
      <w:tr w:rsidR="00140867" w:rsidRPr="00EE03EA" w:rsidTr="00140867">
        <w:trPr>
          <w:trHeight w:val="280"/>
        </w:trPr>
        <w:tc>
          <w:tcPr>
            <w:tcW w:w="4819" w:type="dxa"/>
            <w:hideMark/>
          </w:tcPr>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EE03EA">
              <w:rPr>
                <w:rFonts w:ascii="Times New Roman" w:hAnsi="Times New Roman"/>
                <w:kern w:val="36"/>
                <w:sz w:val="24"/>
                <w:szCs w:val="24"/>
              </w:rPr>
              <w:t>(наименование объекта)</w:t>
            </w:r>
          </w:p>
        </w:tc>
        <w:tc>
          <w:tcPr>
            <w:tcW w:w="3969" w:type="dxa"/>
          </w:tcPr>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p>
        </w:tc>
      </w:tr>
    </w:tbl>
    <w:p w:rsidR="00140867" w:rsidRPr="00EE03EA" w:rsidRDefault="00140867" w:rsidP="00140867">
      <w:pPr>
        <w:widowControl w:val="0"/>
        <w:autoSpaceDE w:val="0"/>
        <w:autoSpaceDN w:val="0"/>
        <w:adjustRightInd w:val="0"/>
        <w:spacing w:after="0" w:line="240" w:lineRule="auto"/>
        <w:contextualSpacing/>
        <w:jc w:val="center"/>
        <w:rPr>
          <w:rFonts w:ascii="Times New Roman" w:hAnsi="Times New Roman"/>
          <w:kern w:val="36"/>
          <w:sz w:val="24"/>
          <w:szCs w:val="24"/>
        </w:rPr>
      </w:pPr>
      <w:bookmarkStart w:id="6" w:name="_Toc211415772"/>
      <w:r w:rsidRPr="00EE03EA">
        <w:rPr>
          <w:rFonts w:ascii="Times New Roman" w:hAnsi="Times New Roman"/>
          <w:kern w:val="36"/>
          <w:sz w:val="24"/>
          <w:szCs w:val="24"/>
        </w:rPr>
        <w:t xml:space="preserve">                                                                                             ______________________________</w:t>
      </w:r>
      <w:bookmarkEnd w:id="6"/>
    </w:p>
    <w:p w:rsidR="00140867" w:rsidRPr="00EE03EA" w:rsidRDefault="00140867" w:rsidP="00140867">
      <w:pPr>
        <w:widowControl w:val="0"/>
        <w:autoSpaceDE w:val="0"/>
        <w:autoSpaceDN w:val="0"/>
        <w:adjustRightInd w:val="0"/>
        <w:spacing w:after="0" w:line="240" w:lineRule="auto"/>
        <w:ind w:firstLine="709"/>
        <w:contextualSpacing/>
        <w:jc w:val="center"/>
        <w:rPr>
          <w:rFonts w:ascii="Times New Roman" w:hAnsi="Times New Roman"/>
          <w:kern w:val="36"/>
          <w:sz w:val="24"/>
          <w:szCs w:val="24"/>
        </w:rPr>
      </w:pPr>
      <w:r w:rsidRPr="00EE03EA">
        <w:rPr>
          <w:rFonts w:ascii="Times New Roman" w:hAnsi="Times New Roman"/>
          <w:kern w:val="36"/>
          <w:sz w:val="24"/>
          <w:szCs w:val="24"/>
        </w:rPr>
        <w:t xml:space="preserve">                                                                           (должность)</w:t>
      </w:r>
    </w:p>
    <w:p w:rsidR="00140867" w:rsidRPr="00EE03EA" w:rsidRDefault="00140867" w:rsidP="00140867">
      <w:pPr>
        <w:widowControl w:val="0"/>
        <w:autoSpaceDE w:val="0"/>
        <w:autoSpaceDN w:val="0"/>
        <w:adjustRightInd w:val="0"/>
        <w:spacing w:after="0" w:line="240" w:lineRule="auto"/>
        <w:contextualSpacing/>
        <w:jc w:val="right"/>
        <w:rPr>
          <w:rFonts w:ascii="Times New Roman" w:hAnsi="Times New Roman"/>
          <w:kern w:val="36"/>
          <w:sz w:val="24"/>
          <w:szCs w:val="24"/>
        </w:rPr>
      </w:pPr>
      <w:bookmarkStart w:id="7" w:name="_Toc211415773"/>
      <w:r w:rsidRPr="00EE03EA">
        <w:rPr>
          <w:rFonts w:ascii="Times New Roman" w:hAnsi="Times New Roman"/>
          <w:kern w:val="36"/>
          <w:sz w:val="24"/>
          <w:szCs w:val="24"/>
        </w:rPr>
        <w:tab/>
      </w:r>
      <w:r w:rsidRPr="00EE03EA">
        <w:rPr>
          <w:rFonts w:ascii="Times New Roman" w:hAnsi="Times New Roman"/>
          <w:kern w:val="36"/>
          <w:sz w:val="24"/>
          <w:szCs w:val="24"/>
        </w:rPr>
        <w:tab/>
        <w:t xml:space="preserve">           _______________________________</w:t>
      </w:r>
      <w:bookmarkEnd w:id="7"/>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EE03EA">
        <w:rPr>
          <w:rFonts w:ascii="Times New Roman" w:hAnsi="Times New Roman"/>
          <w:kern w:val="36"/>
          <w:sz w:val="24"/>
          <w:szCs w:val="24"/>
        </w:rPr>
        <w:t xml:space="preserve">                                                                                             (наименование подрядчика)</w:t>
      </w:r>
    </w:p>
    <w:p w:rsidR="00140867" w:rsidRPr="00EE03EA" w:rsidRDefault="00140867" w:rsidP="00140867">
      <w:pPr>
        <w:widowControl w:val="0"/>
        <w:autoSpaceDE w:val="0"/>
        <w:autoSpaceDN w:val="0"/>
        <w:adjustRightInd w:val="0"/>
        <w:spacing w:after="0" w:line="240" w:lineRule="auto"/>
        <w:ind w:left="5670" w:firstLine="709"/>
        <w:contextualSpacing/>
        <w:jc w:val="both"/>
        <w:rPr>
          <w:rFonts w:ascii="Times New Roman" w:hAnsi="Times New Roman"/>
          <w:kern w:val="36"/>
          <w:sz w:val="24"/>
          <w:szCs w:val="24"/>
        </w:rPr>
      </w:pPr>
      <w:bookmarkStart w:id="8" w:name="_Toc211415774"/>
      <w:r w:rsidRPr="00EE03EA">
        <w:rPr>
          <w:rFonts w:ascii="Times New Roman" w:hAnsi="Times New Roman"/>
          <w:kern w:val="36"/>
          <w:sz w:val="24"/>
          <w:szCs w:val="24"/>
        </w:rPr>
        <w:t xml:space="preserve">                                                                                    ______________________________</w:t>
      </w:r>
      <w:bookmarkEnd w:id="8"/>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EE03EA">
        <w:rPr>
          <w:rFonts w:ascii="Times New Roman" w:hAnsi="Times New Roman"/>
          <w:kern w:val="36"/>
          <w:sz w:val="24"/>
          <w:szCs w:val="24"/>
        </w:rPr>
        <w:t xml:space="preserve">                                                                                                         (кому)</w:t>
      </w: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p>
    <w:p w:rsidR="00140867" w:rsidRPr="00EE03EA" w:rsidRDefault="00140867" w:rsidP="00140867">
      <w:pPr>
        <w:widowControl w:val="0"/>
        <w:autoSpaceDE w:val="0"/>
        <w:autoSpaceDN w:val="0"/>
        <w:adjustRightInd w:val="0"/>
        <w:spacing w:after="0" w:line="240" w:lineRule="auto"/>
        <w:ind w:firstLine="709"/>
        <w:contextualSpacing/>
        <w:jc w:val="center"/>
        <w:rPr>
          <w:rFonts w:ascii="Times New Roman" w:hAnsi="Times New Roman"/>
          <w:kern w:val="36"/>
          <w:sz w:val="24"/>
          <w:szCs w:val="24"/>
        </w:rPr>
      </w:pPr>
      <w:r w:rsidRPr="00EE03EA">
        <w:rPr>
          <w:rFonts w:ascii="Times New Roman" w:hAnsi="Times New Roman"/>
          <w:kern w:val="36"/>
          <w:sz w:val="24"/>
          <w:szCs w:val="24"/>
        </w:rPr>
        <w:t>УВЕДОМЛЕНИЕ</w:t>
      </w:r>
    </w:p>
    <w:p w:rsidR="00140867" w:rsidRPr="00EE03EA" w:rsidRDefault="00140867" w:rsidP="00140867">
      <w:pPr>
        <w:widowControl w:val="0"/>
        <w:autoSpaceDE w:val="0"/>
        <w:autoSpaceDN w:val="0"/>
        <w:adjustRightInd w:val="0"/>
        <w:spacing w:after="0" w:line="240" w:lineRule="auto"/>
        <w:ind w:firstLine="709"/>
        <w:contextualSpacing/>
        <w:jc w:val="center"/>
        <w:rPr>
          <w:rFonts w:ascii="Times New Roman" w:hAnsi="Times New Roman"/>
          <w:kern w:val="36"/>
          <w:sz w:val="24"/>
          <w:szCs w:val="24"/>
        </w:rPr>
      </w:pPr>
      <w:r w:rsidRPr="00EE03EA">
        <w:rPr>
          <w:rFonts w:ascii="Times New Roman" w:hAnsi="Times New Roman"/>
          <w:kern w:val="36"/>
          <w:sz w:val="24"/>
          <w:szCs w:val="24"/>
        </w:rPr>
        <w:t xml:space="preserve">о выполнении Акта </w:t>
      </w:r>
      <w:r w:rsidR="003440D2">
        <w:rPr>
          <w:rFonts w:ascii="Times New Roman" w:hAnsi="Times New Roman"/>
          <w:kern w:val="36"/>
          <w:sz w:val="24"/>
          <w:szCs w:val="24"/>
        </w:rPr>
        <w:t>-</w:t>
      </w:r>
      <w:r w:rsidRPr="00EE03EA">
        <w:rPr>
          <w:rFonts w:ascii="Times New Roman" w:hAnsi="Times New Roman"/>
          <w:kern w:val="36"/>
          <w:sz w:val="24"/>
          <w:szCs w:val="24"/>
        </w:rPr>
        <w:t xml:space="preserve"> предписания</w:t>
      </w:r>
    </w:p>
    <w:p w:rsidR="00140867" w:rsidRPr="00EE03EA" w:rsidRDefault="00140867" w:rsidP="00140867">
      <w:pPr>
        <w:widowControl w:val="0"/>
        <w:autoSpaceDE w:val="0"/>
        <w:autoSpaceDN w:val="0"/>
        <w:adjustRightInd w:val="0"/>
        <w:spacing w:after="0" w:line="240" w:lineRule="auto"/>
        <w:ind w:firstLine="709"/>
        <w:contextualSpacing/>
        <w:jc w:val="center"/>
        <w:rPr>
          <w:rFonts w:ascii="Times New Roman" w:hAnsi="Times New Roman"/>
          <w:kern w:val="36"/>
          <w:sz w:val="24"/>
          <w:szCs w:val="24"/>
        </w:rPr>
      </w:pPr>
    </w:p>
    <w:p w:rsidR="00140867" w:rsidRPr="00EE03EA" w:rsidRDefault="00140867" w:rsidP="00140867">
      <w:pPr>
        <w:widowControl w:val="0"/>
        <w:autoSpaceDE w:val="0"/>
        <w:autoSpaceDN w:val="0"/>
        <w:adjustRightInd w:val="0"/>
        <w:spacing w:after="0" w:line="240" w:lineRule="auto"/>
        <w:ind w:firstLine="709"/>
        <w:contextualSpacing/>
        <w:jc w:val="center"/>
        <w:rPr>
          <w:rFonts w:ascii="Times New Roman" w:hAnsi="Times New Roman"/>
          <w:kern w:val="36"/>
          <w:sz w:val="24"/>
          <w:szCs w:val="24"/>
        </w:rPr>
      </w:pPr>
    </w:p>
    <w:p w:rsidR="00140867" w:rsidRPr="00EE03EA" w:rsidRDefault="00140867" w:rsidP="00140867">
      <w:pPr>
        <w:widowControl w:val="0"/>
        <w:autoSpaceDE w:val="0"/>
        <w:autoSpaceDN w:val="0"/>
        <w:adjustRightInd w:val="0"/>
        <w:spacing w:after="0" w:line="240" w:lineRule="auto"/>
        <w:ind w:firstLine="709"/>
        <w:contextualSpacing/>
        <w:jc w:val="center"/>
        <w:rPr>
          <w:rFonts w:ascii="Times New Roman" w:hAnsi="Times New Roman"/>
          <w:kern w:val="36"/>
          <w:sz w:val="24"/>
          <w:szCs w:val="24"/>
        </w:rPr>
      </w:pP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EE03EA">
        <w:rPr>
          <w:rFonts w:ascii="Times New Roman" w:hAnsi="Times New Roman"/>
          <w:kern w:val="36"/>
          <w:sz w:val="24"/>
          <w:szCs w:val="24"/>
        </w:rPr>
        <w:t>В ответ на предписание № _____________________от ___________ сообщаем:</w:t>
      </w: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EE03EA">
        <w:rPr>
          <w:rFonts w:ascii="Times New Roman" w:hAnsi="Times New Roman"/>
          <w:kern w:val="36"/>
          <w:sz w:val="24"/>
          <w:szCs w:val="24"/>
        </w:rPr>
        <w:t>1.____________________________________________________________________</w:t>
      </w: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EE03EA">
        <w:rPr>
          <w:rFonts w:ascii="Times New Roman" w:hAnsi="Times New Roman"/>
          <w:kern w:val="36"/>
          <w:sz w:val="24"/>
          <w:szCs w:val="24"/>
        </w:rPr>
        <w:t>2.____________________________________________________________________</w:t>
      </w: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EE03EA">
        <w:rPr>
          <w:rFonts w:ascii="Times New Roman" w:hAnsi="Times New Roman"/>
          <w:kern w:val="36"/>
          <w:sz w:val="24"/>
          <w:szCs w:val="24"/>
        </w:rPr>
        <w:t xml:space="preserve">3. ___________________________________________________________________ </w:t>
      </w: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EE03EA">
        <w:rPr>
          <w:rFonts w:ascii="Times New Roman" w:hAnsi="Times New Roman"/>
          <w:kern w:val="36"/>
          <w:sz w:val="24"/>
          <w:szCs w:val="24"/>
        </w:rPr>
        <w:t xml:space="preserve">4. ___________________________________________________________________ </w:t>
      </w: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EE03EA">
        <w:rPr>
          <w:rFonts w:ascii="Times New Roman" w:hAnsi="Times New Roman"/>
          <w:kern w:val="36"/>
          <w:sz w:val="24"/>
          <w:szCs w:val="24"/>
        </w:rPr>
        <w:t>5. ___________________________________________________________________</w:t>
      </w: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EE03EA">
        <w:rPr>
          <w:rFonts w:ascii="Times New Roman" w:hAnsi="Times New Roman"/>
          <w:kern w:val="36"/>
          <w:sz w:val="24"/>
          <w:szCs w:val="24"/>
        </w:rPr>
        <w:t xml:space="preserve">   _______________________   __________________    ___________   __________</w:t>
      </w: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EE03EA">
        <w:rPr>
          <w:rFonts w:ascii="Times New Roman" w:hAnsi="Times New Roman"/>
          <w:kern w:val="36"/>
          <w:sz w:val="24"/>
          <w:szCs w:val="24"/>
        </w:rPr>
        <w:lastRenderedPageBreak/>
        <w:t xml:space="preserve">          (должность)                            (Ф.И.О.)                   (подпись)           (дата)</w:t>
      </w: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p>
    <w:p w:rsidR="00140867" w:rsidRPr="00EE03EA" w:rsidRDefault="00140867" w:rsidP="00140867">
      <w:pPr>
        <w:widowControl w:val="0"/>
        <w:autoSpaceDE w:val="0"/>
        <w:autoSpaceDN w:val="0"/>
        <w:adjustRightInd w:val="0"/>
        <w:spacing w:after="0" w:line="240" w:lineRule="auto"/>
        <w:contextualSpacing/>
        <w:jc w:val="both"/>
        <w:rPr>
          <w:rFonts w:ascii="Times New Roman" w:hAnsi="Times New Roman"/>
          <w:kern w:val="36"/>
          <w:sz w:val="24"/>
          <w:szCs w:val="24"/>
        </w:rPr>
      </w:pPr>
      <w:r w:rsidRPr="00EE03EA">
        <w:rPr>
          <w:rFonts w:ascii="Times New Roman" w:hAnsi="Times New Roman"/>
          <w:kern w:val="36"/>
          <w:sz w:val="24"/>
          <w:szCs w:val="24"/>
        </w:rPr>
        <w:t>Уведомление получил:</w:t>
      </w: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EE03EA">
        <w:rPr>
          <w:rFonts w:ascii="Times New Roman" w:hAnsi="Times New Roman"/>
          <w:kern w:val="36"/>
          <w:sz w:val="24"/>
          <w:szCs w:val="24"/>
        </w:rPr>
        <w:t xml:space="preserve">  _______________________   __________________    ___________   __________</w:t>
      </w:r>
    </w:p>
    <w:p w:rsidR="00140867" w:rsidRPr="00EE03EA" w:rsidRDefault="00140867" w:rsidP="00140867">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EE03EA">
        <w:rPr>
          <w:rFonts w:ascii="Times New Roman" w:hAnsi="Times New Roman"/>
          <w:kern w:val="36"/>
          <w:sz w:val="24"/>
          <w:szCs w:val="24"/>
        </w:rPr>
        <w:t xml:space="preserve">          (должность)                            (Ф.И.О.)                   (подпись)           (дата)</w:t>
      </w:r>
    </w:p>
    <w:p w:rsidR="00140867" w:rsidRPr="00EE03EA" w:rsidRDefault="00140867" w:rsidP="00140867">
      <w:pPr>
        <w:spacing w:after="0" w:line="240" w:lineRule="auto"/>
        <w:rPr>
          <w:rFonts w:ascii="Times New Roman" w:hAnsi="Times New Roman"/>
          <w:kern w:val="36"/>
          <w:sz w:val="24"/>
          <w:szCs w:val="24"/>
        </w:rPr>
      </w:pPr>
    </w:p>
    <w:p w:rsidR="00140867" w:rsidRPr="00EE03EA" w:rsidRDefault="00140867" w:rsidP="00140867">
      <w:pPr>
        <w:spacing w:after="0" w:line="240" w:lineRule="auto"/>
        <w:rPr>
          <w:rFonts w:ascii="Times New Roman" w:hAnsi="Times New Roman"/>
          <w:kern w:val="36"/>
          <w:sz w:val="24"/>
          <w:szCs w:val="24"/>
        </w:r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
          <w:spacing w:val="-1"/>
          <w:sz w:val="24"/>
          <w:szCs w:val="24"/>
        </w:rPr>
      </w:pPr>
      <w:r w:rsidRPr="00EE03EA">
        <w:rPr>
          <w:rFonts w:ascii="Times New Roman" w:hAnsi="Times New Roman"/>
          <w:b/>
          <w:spacing w:val="-1"/>
          <w:sz w:val="24"/>
          <w:szCs w:val="24"/>
        </w:rPr>
        <w:t>ФОРМУ СОГЛАСОВАЛИ</w:t>
      </w:r>
    </w:p>
    <w:p w:rsidR="00140867" w:rsidRPr="00EE03EA" w:rsidRDefault="00140867" w:rsidP="00140867">
      <w:pPr>
        <w:widowControl w:val="0"/>
        <w:shd w:val="clear" w:color="auto" w:fill="FFFFFF"/>
        <w:tabs>
          <w:tab w:val="left" w:pos="5765"/>
        </w:tabs>
        <w:autoSpaceDE w:val="0"/>
        <w:autoSpaceDN w:val="0"/>
        <w:adjustRightInd w:val="0"/>
        <w:spacing w:after="0" w:line="240" w:lineRule="auto"/>
        <w:jc w:val="both"/>
        <w:rPr>
          <w:rFonts w:ascii="Times New Roman" w:hAnsi="Times New Roman"/>
          <w:b/>
          <w:sz w:val="24"/>
          <w:szCs w:val="24"/>
        </w:rPr>
      </w:pPr>
      <w:r w:rsidRPr="00EE03EA">
        <w:rPr>
          <w:rFonts w:ascii="Times New Roman" w:hAnsi="Times New Roman"/>
          <w:b/>
          <w:spacing w:val="-4"/>
          <w:sz w:val="24"/>
          <w:szCs w:val="24"/>
        </w:rPr>
        <w:t xml:space="preserve">От Исполнителя                                                      </w:t>
      </w:r>
      <w:r w:rsidRPr="00EE03EA">
        <w:rPr>
          <w:rFonts w:ascii="Times New Roman" w:hAnsi="Times New Roman"/>
          <w:b/>
          <w:spacing w:val="-2"/>
          <w:sz w:val="24"/>
          <w:szCs w:val="24"/>
        </w:rPr>
        <w:t>От Заказчика:</w:t>
      </w: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4"/>
          <w:szCs w:val="24"/>
        </w:r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Cs/>
        </w:rPr>
      </w:pPr>
      <w:r w:rsidRPr="00EE03EA">
        <w:rPr>
          <w:rFonts w:ascii="Times New Roman" w:hAnsi="Times New Roman"/>
          <w:bCs/>
        </w:rPr>
        <w:t>______________(  ______________</w:t>
      </w:r>
      <w:r w:rsidRPr="00EE03EA">
        <w:rPr>
          <w:rFonts w:ascii="Times New Roman" w:hAnsi="Times New Roman"/>
          <w:bCs/>
          <w:u w:val="single"/>
        </w:rPr>
        <w:t>_</w:t>
      </w:r>
      <w:r w:rsidRPr="00EE03EA">
        <w:rPr>
          <w:rFonts w:ascii="Times New Roman" w:hAnsi="Times New Roman"/>
          <w:bCs/>
        </w:rPr>
        <w:t xml:space="preserve"> )</w:t>
      </w:r>
      <w:r w:rsidRPr="00EE03EA">
        <w:rPr>
          <w:rFonts w:ascii="Arial" w:hAnsi="Times New Roman" w:cs="Arial"/>
          <w:bCs/>
        </w:rPr>
        <w:t xml:space="preserve">                      </w:t>
      </w:r>
      <w:r w:rsidRPr="00EE03EA">
        <w:rPr>
          <w:rFonts w:ascii="Times New Roman" w:hAnsi="Times New Roman"/>
          <w:bCs/>
        </w:rPr>
        <w:t>_______________(  ___________ )</w:t>
      </w: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Cs/>
        </w:r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Cs/>
        </w:rPr>
      </w:pPr>
    </w:p>
    <w:p w:rsidR="00140867" w:rsidRPr="00EE03EA" w:rsidRDefault="00140867" w:rsidP="00140867">
      <w:pPr>
        <w:widowControl w:val="0"/>
        <w:shd w:val="clear" w:color="auto" w:fill="FFFFFF"/>
        <w:autoSpaceDE w:val="0"/>
        <w:autoSpaceDN w:val="0"/>
        <w:adjustRightInd w:val="0"/>
        <w:spacing w:after="0" w:line="240" w:lineRule="auto"/>
        <w:jc w:val="both"/>
        <w:rPr>
          <w:rFonts w:ascii="Times New Roman" w:hAnsi="Times New Roman"/>
          <w:bCs/>
        </w:rPr>
      </w:pPr>
    </w:p>
    <w:p w:rsidR="00140867" w:rsidRPr="00EE03EA" w:rsidRDefault="00140867" w:rsidP="00140867">
      <w:pPr>
        <w:spacing w:after="0" w:line="240" w:lineRule="auto"/>
        <w:ind w:left="5670"/>
        <w:outlineLvl w:val="1"/>
        <w:rPr>
          <w:rFonts w:ascii="Times New Roman" w:hAnsi="Times New Roman"/>
        </w:rPr>
      </w:pPr>
      <w:r w:rsidRPr="00EE03EA">
        <w:rPr>
          <w:rFonts w:ascii="Times New Roman" w:hAnsi="Times New Roman"/>
        </w:rPr>
        <w:t>Приложение 15</w:t>
      </w:r>
    </w:p>
    <w:p w:rsidR="00140867" w:rsidRPr="00EE03EA" w:rsidRDefault="00140867" w:rsidP="00140867">
      <w:pPr>
        <w:spacing w:after="0" w:line="240" w:lineRule="auto"/>
        <w:ind w:left="5670"/>
        <w:rPr>
          <w:rFonts w:ascii="Times New Roman" w:hAnsi="Times New Roman"/>
        </w:rPr>
      </w:pPr>
      <w:r w:rsidRPr="00EE03EA">
        <w:rPr>
          <w:rFonts w:ascii="Times New Roman" w:hAnsi="Times New Roman"/>
        </w:rPr>
        <w:t>к Договору №________________</w:t>
      </w:r>
    </w:p>
    <w:p w:rsidR="00140867" w:rsidRPr="00EE03EA" w:rsidRDefault="00140867" w:rsidP="00140867">
      <w:pPr>
        <w:spacing w:after="0" w:line="240" w:lineRule="auto"/>
        <w:ind w:left="5670"/>
        <w:rPr>
          <w:rFonts w:ascii="Times New Roman" w:hAnsi="Times New Roman"/>
        </w:rPr>
      </w:pPr>
      <w:r w:rsidRPr="00EE03EA">
        <w:rPr>
          <w:rFonts w:ascii="Times New Roman" w:hAnsi="Times New Roman"/>
        </w:rPr>
        <w:t>от «____»_________________20___г.</w:t>
      </w:r>
    </w:p>
    <w:p w:rsidR="00140867" w:rsidRPr="00EE03EA" w:rsidRDefault="00140867" w:rsidP="00140867">
      <w:pPr>
        <w:widowControl w:val="0"/>
        <w:tabs>
          <w:tab w:val="left" w:pos="0"/>
          <w:tab w:val="num" w:pos="1134"/>
        </w:tabs>
        <w:spacing w:after="0" w:line="240" w:lineRule="auto"/>
        <w:jc w:val="center"/>
        <w:outlineLvl w:val="1"/>
        <w:rPr>
          <w:rFonts w:ascii="Times New Roman" w:hAnsi="Times New Roman"/>
          <w:b/>
          <w:sz w:val="28"/>
          <w:szCs w:val="28"/>
        </w:rPr>
      </w:pPr>
    </w:p>
    <w:p w:rsidR="00140867" w:rsidRPr="00EE03EA" w:rsidRDefault="00140867" w:rsidP="00140867">
      <w:pPr>
        <w:widowControl w:val="0"/>
        <w:tabs>
          <w:tab w:val="left" w:pos="0"/>
          <w:tab w:val="num" w:pos="1134"/>
        </w:tabs>
        <w:spacing w:after="0" w:line="240" w:lineRule="auto"/>
        <w:jc w:val="center"/>
        <w:outlineLvl w:val="1"/>
        <w:rPr>
          <w:rFonts w:ascii="Times New Roman" w:hAnsi="Times New Roman"/>
          <w:b/>
          <w:sz w:val="28"/>
          <w:szCs w:val="28"/>
        </w:rPr>
      </w:pPr>
      <w:r w:rsidRPr="00EE03EA">
        <w:rPr>
          <w:rFonts w:ascii="Times New Roman" w:hAnsi="Times New Roman"/>
          <w:b/>
          <w:sz w:val="28"/>
          <w:szCs w:val="28"/>
        </w:rPr>
        <w:t>Согласие на обработку персональных данных</w:t>
      </w:r>
    </w:p>
    <w:p w:rsidR="00140867" w:rsidRPr="00EE03EA" w:rsidRDefault="00140867" w:rsidP="00140867">
      <w:pPr>
        <w:widowControl w:val="0"/>
        <w:tabs>
          <w:tab w:val="left" w:pos="0"/>
        </w:tabs>
        <w:spacing w:after="0" w:line="240" w:lineRule="auto"/>
        <w:jc w:val="center"/>
        <w:rPr>
          <w:rFonts w:ascii="Times New Roman" w:hAnsi="Times New Roman"/>
          <w:b/>
          <w:snapToGrid w:val="0"/>
          <w:sz w:val="28"/>
          <w:szCs w:val="28"/>
        </w:rPr>
      </w:pPr>
      <w:r w:rsidRPr="00EE03EA">
        <w:rPr>
          <w:rFonts w:ascii="Times New Roman" w:hAnsi="Times New Roman"/>
          <w:b/>
          <w:snapToGrid w:val="0"/>
          <w:sz w:val="28"/>
          <w:szCs w:val="28"/>
        </w:rPr>
        <w:t>от «_____» ____________ 20____ г.</w:t>
      </w:r>
    </w:p>
    <w:p w:rsidR="00140867" w:rsidRPr="00EE03EA" w:rsidRDefault="00140867" w:rsidP="00140867">
      <w:pPr>
        <w:widowControl w:val="0"/>
        <w:spacing w:after="0" w:line="240" w:lineRule="auto"/>
        <w:jc w:val="both"/>
        <w:rPr>
          <w:rFonts w:ascii="Times New Roman" w:hAnsi="Times New Roman"/>
          <w:sz w:val="28"/>
          <w:szCs w:val="28"/>
        </w:rPr>
      </w:pPr>
    </w:p>
    <w:p w:rsidR="00140867" w:rsidRPr="00EE03EA" w:rsidRDefault="00140867" w:rsidP="00140867">
      <w:pPr>
        <w:widowControl w:val="0"/>
        <w:autoSpaceDE w:val="0"/>
        <w:autoSpaceDN w:val="0"/>
        <w:adjustRightInd w:val="0"/>
        <w:spacing w:after="0" w:line="240" w:lineRule="auto"/>
        <w:ind w:firstLine="708"/>
        <w:jc w:val="both"/>
        <w:rPr>
          <w:rFonts w:ascii="Times New Roman" w:hAnsi="Times New Roman"/>
          <w:snapToGrid w:val="0"/>
          <w:sz w:val="28"/>
          <w:szCs w:val="28"/>
        </w:rPr>
      </w:pPr>
      <w:r w:rsidRPr="00EE03EA">
        <w:rPr>
          <w:rFonts w:ascii="Times New Roman" w:hAnsi="Times New Roman"/>
          <w:snapToGrid w:val="0"/>
          <w:sz w:val="28"/>
          <w:szCs w:val="28"/>
        </w:rPr>
        <w:t>Настоящим, _______________________________________________</w:t>
      </w:r>
    </w:p>
    <w:p w:rsidR="00140867" w:rsidRPr="00EE03EA" w:rsidRDefault="00140867" w:rsidP="00140867">
      <w:pPr>
        <w:widowControl w:val="0"/>
        <w:autoSpaceDE w:val="0"/>
        <w:autoSpaceDN w:val="0"/>
        <w:adjustRightInd w:val="0"/>
        <w:spacing w:after="0" w:line="240" w:lineRule="auto"/>
        <w:ind w:firstLine="708"/>
        <w:jc w:val="both"/>
        <w:rPr>
          <w:rFonts w:ascii="Times New Roman" w:hAnsi="Times New Roman"/>
          <w:snapToGrid w:val="0"/>
          <w:sz w:val="28"/>
          <w:szCs w:val="28"/>
        </w:rPr>
      </w:pPr>
    </w:p>
    <w:p w:rsidR="00140867" w:rsidRPr="00EE03EA" w:rsidRDefault="00140867" w:rsidP="00140867">
      <w:pPr>
        <w:widowControl w:val="0"/>
        <w:autoSpaceDE w:val="0"/>
        <w:autoSpaceDN w:val="0"/>
        <w:adjustRightInd w:val="0"/>
        <w:spacing w:after="0" w:line="240" w:lineRule="auto"/>
        <w:ind w:firstLine="708"/>
        <w:jc w:val="both"/>
        <w:rPr>
          <w:rFonts w:ascii="Times New Roman" w:hAnsi="Times New Roman"/>
          <w:snapToGrid w:val="0"/>
          <w:sz w:val="28"/>
          <w:szCs w:val="28"/>
        </w:rPr>
      </w:pPr>
      <w:r w:rsidRPr="00EE03EA">
        <w:rPr>
          <w:rFonts w:ascii="Times New Roman" w:hAnsi="Times New Roman"/>
          <w:snapToGrid w:val="0"/>
          <w:sz w:val="28"/>
          <w:szCs w:val="28"/>
        </w:rPr>
        <w:t>__________________________________________________________,</w:t>
      </w:r>
    </w:p>
    <w:p w:rsidR="00140867" w:rsidRPr="00EE03EA" w:rsidRDefault="00140867" w:rsidP="00140867">
      <w:pPr>
        <w:widowControl w:val="0"/>
        <w:autoSpaceDE w:val="0"/>
        <w:autoSpaceDN w:val="0"/>
        <w:adjustRightInd w:val="0"/>
        <w:spacing w:after="0" w:line="240" w:lineRule="auto"/>
        <w:jc w:val="center"/>
        <w:rPr>
          <w:rFonts w:ascii="Times New Roman" w:hAnsi="Times New Roman"/>
          <w:b/>
          <w:i/>
          <w:sz w:val="28"/>
          <w:szCs w:val="28"/>
        </w:rPr>
      </w:pPr>
      <w:r w:rsidRPr="00EE03EA">
        <w:rPr>
          <w:rFonts w:ascii="Times New Roman" w:hAnsi="Times New Roman"/>
          <w:b/>
          <w:i/>
          <w:sz w:val="28"/>
          <w:szCs w:val="28"/>
        </w:rPr>
        <w:t>(указывается</w:t>
      </w:r>
      <w:r w:rsidRPr="00EE03EA">
        <w:rPr>
          <w:rFonts w:ascii="Times New Roman" w:hAnsi="Times New Roman"/>
          <w:sz w:val="28"/>
          <w:szCs w:val="28"/>
        </w:rPr>
        <w:t xml:space="preserve"> </w:t>
      </w:r>
      <w:r w:rsidRPr="00EE03EA">
        <w:rPr>
          <w:rFonts w:ascii="Times New Roman" w:hAnsi="Times New Roman"/>
          <w:b/>
          <w:i/>
          <w:sz w:val="28"/>
          <w:szCs w:val="28"/>
        </w:rPr>
        <w:t>полное наименование контрагента)</w:t>
      </w:r>
    </w:p>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sz w:val="28"/>
          <w:szCs w:val="28"/>
        </w:rPr>
      </w:pPr>
      <w:r w:rsidRPr="00EE03EA">
        <w:rPr>
          <w:rFonts w:ascii="Times New Roman" w:hAnsi="Times New Roman"/>
          <w:sz w:val="28"/>
          <w:szCs w:val="28"/>
        </w:rPr>
        <w:t>Адрес регистрации: __________________________________________,</w:t>
      </w:r>
    </w:p>
    <w:p w:rsidR="00140867" w:rsidRPr="00EE03EA" w:rsidRDefault="00140867" w:rsidP="00140867">
      <w:pPr>
        <w:widowControl w:val="0"/>
        <w:autoSpaceDE w:val="0"/>
        <w:autoSpaceDN w:val="0"/>
        <w:adjustRightInd w:val="0"/>
        <w:spacing w:after="0" w:line="240" w:lineRule="auto"/>
        <w:ind w:left="708" w:firstLine="1"/>
        <w:jc w:val="both"/>
        <w:rPr>
          <w:rFonts w:ascii="Times New Roman" w:hAnsi="Times New Roman"/>
          <w:b/>
          <w:i/>
          <w:sz w:val="28"/>
          <w:szCs w:val="28"/>
        </w:rPr>
      </w:pPr>
      <w:r w:rsidRPr="00EE03EA">
        <w:rPr>
          <w:rFonts w:ascii="Times New Roman" w:hAnsi="Times New Roman"/>
          <w:sz w:val="28"/>
          <w:szCs w:val="28"/>
        </w:rPr>
        <w:t xml:space="preserve">Свидетельство о регистрации: _________________________________ </w:t>
      </w:r>
      <w:r w:rsidRPr="00EE03EA">
        <w:rPr>
          <w:rFonts w:ascii="Times New Roman" w:hAnsi="Times New Roman"/>
          <w:b/>
          <w:i/>
          <w:sz w:val="28"/>
          <w:szCs w:val="28"/>
        </w:rPr>
        <w:t>ИНН__________________________</w:t>
      </w:r>
    </w:p>
    <w:p w:rsidR="00140867" w:rsidRPr="00EE03EA" w:rsidRDefault="00140867" w:rsidP="00140867">
      <w:pPr>
        <w:widowControl w:val="0"/>
        <w:autoSpaceDE w:val="0"/>
        <w:autoSpaceDN w:val="0"/>
        <w:adjustRightInd w:val="0"/>
        <w:spacing w:after="0" w:line="240" w:lineRule="auto"/>
        <w:ind w:firstLine="709"/>
        <w:jc w:val="both"/>
        <w:rPr>
          <w:rFonts w:ascii="Times New Roman" w:hAnsi="Times New Roman"/>
          <w:b/>
          <w:i/>
          <w:sz w:val="28"/>
          <w:szCs w:val="28"/>
        </w:rPr>
      </w:pPr>
      <w:r w:rsidRPr="00EE03EA">
        <w:rPr>
          <w:rFonts w:ascii="Times New Roman" w:hAnsi="Times New Roman"/>
          <w:b/>
          <w:i/>
          <w:sz w:val="28"/>
          <w:szCs w:val="28"/>
        </w:rPr>
        <w:t>КПП__________________________</w:t>
      </w:r>
    </w:p>
    <w:p w:rsidR="00140867" w:rsidRPr="00EE03EA" w:rsidRDefault="00140867" w:rsidP="00140867">
      <w:pPr>
        <w:widowControl w:val="0"/>
        <w:autoSpaceDE w:val="0"/>
        <w:autoSpaceDN w:val="0"/>
        <w:adjustRightInd w:val="0"/>
        <w:spacing w:after="0" w:line="240" w:lineRule="auto"/>
        <w:ind w:firstLine="708"/>
        <w:jc w:val="both"/>
        <w:rPr>
          <w:rFonts w:ascii="Times New Roman" w:hAnsi="Times New Roman"/>
          <w:sz w:val="28"/>
          <w:szCs w:val="28"/>
        </w:rPr>
      </w:pPr>
      <w:r w:rsidRPr="00EE03EA">
        <w:rPr>
          <w:rFonts w:ascii="Times New Roman" w:hAnsi="Times New Roman"/>
          <w:b/>
          <w:i/>
          <w:sz w:val="28"/>
          <w:szCs w:val="28"/>
        </w:rPr>
        <w:t>ОГРН_________________________</w:t>
      </w:r>
      <w:r w:rsidRPr="00EE03EA">
        <w:rPr>
          <w:rFonts w:ascii="Times New Roman" w:hAnsi="Times New Roman"/>
          <w:sz w:val="28"/>
          <w:szCs w:val="28"/>
        </w:rPr>
        <w:t>,</w:t>
      </w:r>
    </w:p>
    <w:p w:rsidR="00140867" w:rsidRPr="00EE03EA" w:rsidRDefault="00140867" w:rsidP="00140867">
      <w:pPr>
        <w:widowControl w:val="0"/>
        <w:autoSpaceDE w:val="0"/>
        <w:autoSpaceDN w:val="0"/>
        <w:adjustRightInd w:val="0"/>
        <w:spacing w:after="0" w:line="240" w:lineRule="auto"/>
        <w:jc w:val="both"/>
        <w:rPr>
          <w:rFonts w:ascii="Times New Roman" w:hAnsi="Times New Roman"/>
          <w:b/>
          <w:i/>
          <w:sz w:val="28"/>
          <w:szCs w:val="28"/>
        </w:rPr>
      </w:pPr>
      <w:r w:rsidRPr="00EE03EA">
        <w:rPr>
          <w:rFonts w:ascii="Times New Roman" w:hAnsi="Times New Roman"/>
          <w:sz w:val="28"/>
          <w:szCs w:val="28"/>
        </w:rPr>
        <w:t>в лице</w:t>
      </w:r>
      <w:r w:rsidRPr="00EE03EA">
        <w:rPr>
          <w:rFonts w:ascii="Times New Roman" w:hAnsi="Times New Roman"/>
          <w:b/>
          <w:i/>
          <w:sz w:val="28"/>
          <w:szCs w:val="28"/>
        </w:rPr>
        <w:t xml:space="preserve"> _________________________________________________________</w:t>
      </w:r>
    </w:p>
    <w:p w:rsidR="00140867" w:rsidRPr="00EE03EA" w:rsidRDefault="00140867" w:rsidP="00140867">
      <w:pPr>
        <w:autoSpaceDE w:val="0"/>
        <w:autoSpaceDN w:val="0"/>
        <w:adjustRightInd w:val="0"/>
        <w:spacing w:after="0" w:line="240" w:lineRule="auto"/>
        <w:ind w:firstLine="540"/>
        <w:jc w:val="center"/>
        <w:rPr>
          <w:rFonts w:ascii="Times New Roman" w:hAnsi="Times New Roman"/>
          <w:b/>
          <w:bCs/>
          <w:i/>
          <w:iCs/>
          <w:sz w:val="28"/>
          <w:szCs w:val="28"/>
        </w:rPr>
      </w:pPr>
      <w:r w:rsidRPr="00EE03EA">
        <w:rPr>
          <w:rFonts w:ascii="Times New Roman" w:hAnsi="Times New Roman"/>
          <w:b/>
          <w:i/>
          <w:sz w:val="28"/>
          <w:szCs w:val="28"/>
        </w:rPr>
        <w:t>(указывается Ф.И.О.,</w:t>
      </w:r>
      <w:r w:rsidRPr="00EE03EA">
        <w:rPr>
          <w:rFonts w:ascii="Times New Roman" w:hAnsi="Times New Roman"/>
          <w:b/>
          <w:bCs/>
          <w:i/>
          <w:iCs/>
          <w:sz w:val="28"/>
          <w:szCs w:val="28"/>
        </w:rPr>
        <w:t xml:space="preserve"> адрес, номер основного документа, удостоверяющего его личность,</w:t>
      </w:r>
    </w:p>
    <w:p w:rsidR="00140867" w:rsidRPr="00EE03EA" w:rsidRDefault="00140867" w:rsidP="00140867">
      <w:pPr>
        <w:spacing w:after="0" w:line="240" w:lineRule="auto"/>
        <w:rPr>
          <w:rFonts w:ascii="Times New Roman" w:hAnsi="Times New Roman"/>
          <w:sz w:val="28"/>
          <w:szCs w:val="28"/>
        </w:rPr>
      </w:pPr>
      <w:r w:rsidRPr="00EE03EA">
        <w:rPr>
          <w:rFonts w:ascii="Times New Roman" w:hAnsi="Times New Roman"/>
          <w:b/>
          <w:bCs/>
          <w:i/>
          <w:iCs/>
          <w:sz w:val="28"/>
          <w:szCs w:val="28"/>
        </w:rPr>
        <w:lastRenderedPageBreak/>
        <w:t>______________________________________________________________________________________________________________________________________,</w:t>
      </w:r>
    </w:p>
    <w:p w:rsidR="00140867" w:rsidRPr="00EE03EA" w:rsidRDefault="00140867" w:rsidP="00140867">
      <w:pPr>
        <w:autoSpaceDE w:val="0"/>
        <w:autoSpaceDN w:val="0"/>
        <w:adjustRightInd w:val="0"/>
        <w:spacing w:after="0" w:line="240" w:lineRule="auto"/>
        <w:ind w:firstLine="540"/>
        <w:jc w:val="center"/>
        <w:rPr>
          <w:rFonts w:ascii="Times New Roman" w:hAnsi="Times New Roman"/>
          <w:b/>
          <w:bCs/>
          <w:i/>
          <w:iCs/>
          <w:sz w:val="28"/>
          <w:szCs w:val="28"/>
        </w:rPr>
      </w:pPr>
      <w:r w:rsidRPr="00EE03EA">
        <w:rPr>
          <w:rFonts w:ascii="Times New Roman" w:hAnsi="Times New Roman"/>
          <w:b/>
          <w:bCs/>
          <w:i/>
          <w:iCs/>
          <w:sz w:val="28"/>
          <w:szCs w:val="28"/>
        </w:rPr>
        <w:t>сведения о дате выдачи указанного документа и выдавшем его органе)*</w:t>
      </w:r>
    </w:p>
    <w:p w:rsidR="00140867" w:rsidRPr="00EE03EA" w:rsidRDefault="00140867" w:rsidP="00140867">
      <w:pPr>
        <w:widowControl w:val="0"/>
        <w:autoSpaceDE w:val="0"/>
        <w:autoSpaceDN w:val="0"/>
        <w:adjustRightInd w:val="0"/>
        <w:spacing w:after="0" w:line="240" w:lineRule="auto"/>
        <w:jc w:val="both"/>
        <w:rPr>
          <w:rFonts w:ascii="Times New Roman" w:hAnsi="Times New Roman"/>
          <w:sz w:val="28"/>
          <w:szCs w:val="28"/>
        </w:rPr>
      </w:pPr>
      <w:r w:rsidRPr="00EE03EA">
        <w:rPr>
          <w:rFonts w:ascii="Times New Roman" w:hAnsi="Times New Roman"/>
          <w:b/>
          <w:i/>
          <w:sz w:val="28"/>
          <w:szCs w:val="28"/>
        </w:rPr>
        <w:t>действующего на основании _____________________________</w:t>
      </w:r>
      <w:r w:rsidRPr="00EE03EA">
        <w:rPr>
          <w:rFonts w:ascii="Times New Roman" w:hAnsi="Times New Roman"/>
          <w:i/>
          <w:sz w:val="28"/>
          <w:szCs w:val="28"/>
        </w:rPr>
        <w:t>,</w:t>
      </w:r>
      <w:r w:rsidRPr="00EE03EA">
        <w:rPr>
          <w:rFonts w:ascii="Times New Roman" w:hAnsi="Times New Roman"/>
          <w:b/>
          <w:i/>
          <w:sz w:val="28"/>
          <w:szCs w:val="28"/>
        </w:rPr>
        <w:t xml:space="preserve"> </w:t>
      </w:r>
      <w:r w:rsidRPr="00EE03EA">
        <w:rPr>
          <w:rFonts w:ascii="Times New Roman" w:hAnsi="Times New Roman"/>
          <w:sz w:val="28"/>
          <w:szCs w:val="28"/>
        </w:rPr>
        <w:t xml:space="preserve">дает свое согласие </w:t>
      </w:r>
      <w:r w:rsidRPr="00EE03EA">
        <w:rPr>
          <w:rFonts w:ascii="Times New Roman" w:hAnsi="Times New Roman"/>
          <w:b/>
          <w:snapToGrid w:val="0"/>
          <w:sz w:val="28"/>
          <w:szCs w:val="28"/>
        </w:rPr>
        <w:t>________«____________»</w:t>
      </w:r>
      <w:r w:rsidRPr="00EE03EA">
        <w:rPr>
          <w:rFonts w:ascii="Times New Roman" w:hAnsi="Times New Roman"/>
          <w:snapToGrid w:val="0"/>
          <w:sz w:val="28"/>
          <w:szCs w:val="28"/>
        </w:rPr>
        <w:t>, зарегистрированному по адресу:_______________,</w:t>
      </w:r>
      <w:r w:rsidRPr="00EE03EA">
        <w:rPr>
          <w:rFonts w:ascii="Times New Roman" w:hAnsi="Times New Roman"/>
          <w:b/>
          <w:i/>
          <w:sz w:val="28"/>
          <w:szCs w:val="28"/>
        </w:rPr>
        <w:t xml:space="preserve"> </w:t>
      </w:r>
      <w:r w:rsidRPr="00EE03EA">
        <w:rPr>
          <w:rFonts w:ascii="Times New Roman" w:hAnsi="Times New Roman"/>
          <w:b/>
          <w:snapToGrid w:val="0"/>
          <w:sz w:val="28"/>
          <w:szCs w:val="28"/>
        </w:rPr>
        <w:t xml:space="preserve">ДЗО ___________«_________________» </w:t>
      </w:r>
      <w:r w:rsidRPr="00EE03EA">
        <w:rPr>
          <w:rFonts w:ascii="Times New Roman" w:hAnsi="Times New Roman"/>
          <w:b/>
          <w:i/>
          <w:sz w:val="28"/>
          <w:szCs w:val="28"/>
        </w:rPr>
        <w:t xml:space="preserve">(указывается организационно-правовая форма и полное наименование),** </w:t>
      </w:r>
      <w:r w:rsidRPr="00EE03EA">
        <w:rPr>
          <w:rFonts w:ascii="Times New Roman" w:hAnsi="Times New Roman"/>
          <w:snapToGrid w:val="0"/>
          <w:sz w:val="28"/>
          <w:szCs w:val="28"/>
        </w:rPr>
        <w:t xml:space="preserve">зарегистрированному по адресу:_____________ </w:t>
      </w:r>
      <w:r w:rsidRPr="00EE03EA">
        <w:rPr>
          <w:rFonts w:ascii="Times New Roman" w:hAnsi="Times New Roman"/>
          <w:sz w:val="28"/>
          <w:szCs w:val="28"/>
        </w:rPr>
        <w:t>и</w:t>
      </w:r>
      <w:r w:rsidRPr="00EE03EA">
        <w:rPr>
          <w:rFonts w:ascii="Times New Roman" w:hAnsi="Times New Roman"/>
          <w:i/>
          <w:sz w:val="28"/>
          <w:szCs w:val="28"/>
        </w:rPr>
        <w:t xml:space="preserve"> </w:t>
      </w:r>
      <w:r w:rsidRPr="00EE03EA">
        <w:rPr>
          <w:rFonts w:ascii="Times New Roman" w:hAnsi="Times New Roman"/>
          <w:b/>
          <w:sz w:val="28"/>
          <w:szCs w:val="28"/>
        </w:rPr>
        <w:t>Публичному акционерному обществу  «Российские сети»</w:t>
      </w:r>
      <w:r w:rsidRPr="00EE03EA">
        <w:rPr>
          <w:rFonts w:ascii="Times New Roman" w:hAnsi="Times New Roman"/>
          <w:sz w:val="28"/>
          <w:szCs w:val="28"/>
        </w:rPr>
        <w:t xml:space="preserve">, </w:t>
      </w:r>
      <w:r w:rsidRPr="00EE03EA">
        <w:rPr>
          <w:rFonts w:ascii="Times New Roman" w:hAnsi="Times New Roman"/>
          <w:snapToGrid w:val="0"/>
          <w:sz w:val="28"/>
          <w:szCs w:val="28"/>
        </w:rPr>
        <w:t>зарегистрированному по адресу: г. Москва, ул. Беловежская, 4, в отношении</w:t>
      </w:r>
      <w:r w:rsidRPr="00EE03EA">
        <w:rPr>
          <w:rFonts w:ascii="Times New Roman" w:hAnsi="Times New Roman"/>
          <w:sz w:val="28"/>
          <w:szCs w:val="28"/>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EE03EA">
        <w:rPr>
          <w:rFonts w:ascii="Times New Roman" w:hAnsi="Times New Roman"/>
          <w:snapToGrid w:val="0"/>
          <w:sz w:val="28"/>
          <w:szCs w:val="28"/>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EE03EA">
        <w:rPr>
          <w:rFonts w:ascii="Times New Roman" w:hAnsi="Times New Roman"/>
          <w:sz w:val="28"/>
          <w:szCs w:val="28"/>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40867" w:rsidRPr="00EE03EA" w:rsidRDefault="00140867" w:rsidP="00140867">
      <w:pPr>
        <w:widowControl w:val="0"/>
        <w:spacing w:after="0" w:line="240" w:lineRule="auto"/>
        <w:ind w:firstLine="709"/>
        <w:jc w:val="both"/>
        <w:rPr>
          <w:rFonts w:ascii="Times New Roman" w:hAnsi="Times New Roman"/>
          <w:snapToGrid w:val="0"/>
          <w:sz w:val="28"/>
          <w:szCs w:val="28"/>
        </w:rPr>
      </w:pPr>
      <w:r w:rsidRPr="00EE03EA">
        <w:rPr>
          <w:rFonts w:ascii="Times New Roman" w:hAnsi="Times New Roman"/>
          <w:snapToGrid w:val="0"/>
          <w:sz w:val="28"/>
          <w:szCs w:val="28"/>
        </w:rPr>
        <w:t xml:space="preserve">Цель обработки персональных данных: </w:t>
      </w:r>
      <w:r w:rsidRPr="00EE03EA">
        <w:rPr>
          <w:rFonts w:ascii="Times New Roman" w:hAnsi="Times New Roman"/>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EE03EA">
        <w:rPr>
          <w:rFonts w:ascii="Times New Roman" w:hAnsi="Times New Roman"/>
          <w:snapToGrid w:val="0"/>
          <w:sz w:val="28"/>
          <w:szCs w:val="28"/>
        </w:rPr>
        <w:t xml:space="preserve">выполнение поручений Правительства Российской Федерации </w:t>
      </w:r>
      <w:r w:rsidRPr="00EE03EA">
        <w:rPr>
          <w:rFonts w:ascii="Times New Roman" w:hAnsi="Times New Roman"/>
          <w:snapToGrid w:val="0"/>
          <w:sz w:val="28"/>
          <w:szCs w:val="28"/>
        </w:rPr>
        <w:br/>
        <w:t>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40867" w:rsidRPr="00EE03EA" w:rsidRDefault="00140867" w:rsidP="00140867">
      <w:pPr>
        <w:widowControl w:val="0"/>
        <w:spacing w:after="0" w:line="240" w:lineRule="auto"/>
        <w:ind w:firstLine="709"/>
        <w:jc w:val="both"/>
        <w:rPr>
          <w:rFonts w:ascii="Times New Roman" w:hAnsi="Times New Roman"/>
          <w:snapToGrid w:val="0"/>
          <w:color w:val="000000"/>
          <w:sz w:val="28"/>
          <w:szCs w:val="28"/>
        </w:rPr>
      </w:pPr>
      <w:r w:rsidRPr="00EE03EA">
        <w:rPr>
          <w:rFonts w:ascii="Times New Roman" w:hAnsi="Times New Roman"/>
          <w:snapToGrid w:val="0"/>
          <w:sz w:val="28"/>
          <w:szCs w:val="28"/>
        </w:rPr>
        <w:t xml:space="preserve">Срок, в течение которого действует настоящее согласие: со </w:t>
      </w:r>
      <w:r w:rsidRPr="00EE03EA">
        <w:rPr>
          <w:rFonts w:ascii="Times New Roman" w:hAnsi="Times New Roman"/>
          <w:snapToGrid w:val="0"/>
          <w:sz w:val="28"/>
          <w:szCs w:val="28"/>
        </w:rPr>
        <w:lastRenderedPageBreak/>
        <w:t>дня его подписания до момента фактического достижения цели обработки</w:t>
      </w:r>
      <w:r w:rsidRPr="00EE03EA">
        <w:rPr>
          <w:rFonts w:ascii="Times New Roman" w:hAnsi="Times New Roman"/>
          <w:snapToGrid w:val="0"/>
          <w:color w:val="000000"/>
          <w:sz w:val="28"/>
          <w:szCs w:val="28"/>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140867" w:rsidRPr="00EE03EA" w:rsidRDefault="00140867" w:rsidP="00140867">
      <w:pPr>
        <w:widowControl w:val="0"/>
        <w:spacing w:after="0" w:line="240" w:lineRule="auto"/>
        <w:jc w:val="both"/>
        <w:rPr>
          <w:rFonts w:ascii="Times New Roman" w:hAnsi="Times New Roman"/>
          <w:color w:val="000000"/>
          <w:sz w:val="28"/>
          <w:szCs w:val="28"/>
        </w:rPr>
      </w:pPr>
    </w:p>
    <w:p w:rsidR="00140867" w:rsidRPr="00EE03EA" w:rsidRDefault="00140867" w:rsidP="00140867">
      <w:pPr>
        <w:widowControl w:val="0"/>
        <w:spacing w:after="0" w:line="240" w:lineRule="auto"/>
        <w:jc w:val="both"/>
        <w:rPr>
          <w:rFonts w:ascii="Times New Roman" w:hAnsi="Times New Roman"/>
          <w:color w:val="000000"/>
          <w:sz w:val="28"/>
          <w:szCs w:val="28"/>
        </w:rPr>
      </w:pPr>
    </w:p>
    <w:p w:rsidR="00140867" w:rsidRPr="00EE03EA" w:rsidRDefault="00140867" w:rsidP="00140867">
      <w:pPr>
        <w:widowControl w:val="0"/>
        <w:spacing w:after="0" w:line="240" w:lineRule="auto"/>
        <w:jc w:val="both"/>
        <w:rPr>
          <w:rFonts w:ascii="Times New Roman" w:hAnsi="Times New Roman"/>
          <w:color w:val="000000"/>
          <w:sz w:val="28"/>
          <w:szCs w:val="28"/>
        </w:rPr>
      </w:pPr>
      <w:r w:rsidRPr="00EE03EA">
        <w:rPr>
          <w:rFonts w:ascii="Times New Roman" w:hAnsi="Times New Roman"/>
          <w:color w:val="000000"/>
          <w:sz w:val="28"/>
          <w:szCs w:val="28"/>
        </w:rPr>
        <w:t>_____________________________                                 ___________________________</w:t>
      </w:r>
    </w:p>
    <w:p w:rsidR="00140867" w:rsidRPr="00EE03EA" w:rsidRDefault="00140867" w:rsidP="00140867">
      <w:pPr>
        <w:widowControl w:val="0"/>
        <w:spacing w:after="0" w:line="240" w:lineRule="auto"/>
        <w:contextualSpacing/>
        <w:jc w:val="both"/>
        <w:rPr>
          <w:rFonts w:ascii="Times New Roman" w:hAnsi="Times New Roman"/>
        </w:rPr>
      </w:pPr>
      <w:r w:rsidRPr="00EE03EA">
        <w:rPr>
          <w:rFonts w:ascii="Times New Roman" w:hAnsi="Times New Roman"/>
        </w:rPr>
        <w:t xml:space="preserve">(Подпись субъекта персональных данных/      </w:t>
      </w:r>
      <w:r w:rsidRPr="00EE03EA">
        <w:rPr>
          <w:rFonts w:ascii="Times New Roman" w:hAnsi="Times New Roman"/>
        </w:rPr>
        <w:tab/>
      </w:r>
      <w:r w:rsidRPr="00EE03EA">
        <w:rPr>
          <w:rFonts w:ascii="Times New Roman" w:hAnsi="Times New Roman"/>
        </w:rPr>
        <w:tab/>
        <w:t xml:space="preserve">     (Ф.И.О. и должность подписавшего*)</w:t>
      </w:r>
    </w:p>
    <w:p w:rsidR="00140867" w:rsidRPr="00EE03EA" w:rsidRDefault="00140867" w:rsidP="00140867">
      <w:pPr>
        <w:widowControl w:val="0"/>
        <w:spacing w:after="0" w:line="240" w:lineRule="auto"/>
        <w:contextualSpacing/>
        <w:jc w:val="both"/>
        <w:rPr>
          <w:rFonts w:ascii="Times New Roman" w:hAnsi="Times New Roman"/>
        </w:rPr>
      </w:pPr>
      <w:r w:rsidRPr="00EE03EA">
        <w:rPr>
          <w:rFonts w:ascii="Times New Roman" w:hAnsi="Times New Roman"/>
        </w:rPr>
        <w:t xml:space="preserve">уполномоченного представителя)                                                </w:t>
      </w:r>
    </w:p>
    <w:p w:rsidR="00140867" w:rsidRPr="00EE03EA" w:rsidRDefault="00140867" w:rsidP="00140867">
      <w:pPr>
        <w:widowControl w:val="0"/>
        <w:spacing w:after="0" w:line="240" w:lineRule="auto"/>
        <w:jc w:val="both"/>
        <w:rPr>
          <w:rFonts w:ascii="Times New Roman" w:hAnsi="Times New Roman"/>
          <w:b/>
          <w:bCs/>
          <w:sz w:val="28"/>
          <w:szCs w:val="28"/>
        </w:rPr>
      </w:pPr>
    </w:p>
    <w:p w:rsidR="00140867" w:rsidRPr="00EE03EA" w:rsidRDefault="00140867" w:rsidP="00140867">
      <w:pPr>
        <w:widowControl w:val="0"/>
        <w:spacing w:after="0" w:line="240" w:lineRule="auto"/>
        <w:jc w:val="both"/>
        <w:rPr>
          <w:rFonts w:ascii="Times New Roman" w:hAnsi="Times New Roman"/>
          <w:b/>
          <w:bCs/>
          <w:sz w:val="28"/>
          <w:szCs w:val="28"/>
        </w:rPr>
      </w:pPr>
      <w:r w:rsidRPr="00EE03EA">
        <w:rPr>
          <w:rFonts w:ascii="Times New Roman" w:hAnsi="Times New Roman"/>
          <w:b/>
          <w:bCs/>
          <w:sz w:val="28"/>
          <w:szCs w:val="28"/>
        </w:rPr>
        <w:t>М.П.</w:t>
      </w:r>
    </w:p>
    <w:p w:rsidR="00140867" w:rsidRPr="00EE03EA" w:rsidRDefault="00140867" w:rsidP="00140867">
      <w:pPr>
        <w:widowControl w:val="0"/>
        <w:spacing w:after="0" w:line="240" w:lineRule="auto"/>
        <w:jc w:val="both"/>
        <w:rPr>
          <w:rFonts w:ascii="Times New Roman" w:hAnsi="Times New Roman"/>
          <w:b/>
          <w:bCs/>
          <w:sz w:val="28"/>
          <w:szCs w:val="28"/>
        </w:rPr>
      </w:pPr>
    </w:p>
    <w:p w:rsidR="00140867" w:rsidRPr="00EE03EA" w:rsidRDefault="00140867" w:rsidP="00140867">
      <w:pPr>
        <w:widowControl w:val="0"/>
        <w:spacing w:after="0" w:line="240" w:lineRule="auto"/>
        <w:jc w:val="both"/>
        <w:rPr>
          <w:rFonts w:ascii="Times New Roman" w:hAnsi="Times New Roman"/>
          <w:b/>
          <w:bCs/>
          <w:sz w:val="28"/>
          <w:szCs w:val="28"/>
        </w:rPr>
      </w:pPr>
    </w:p>
    <w:p w:rsidR="00140867" w:rsidRPr="00EE03EA" w:rsidRDefault="00140867" w:rsidP="00140867">
      <w:pPr>
        <w:widowControl w:val="0"/>
        <w:spacing w:after="0" w:line="240" w:lineRule="auto"/>
        <w:jc w:val="both"/>
        <w:rPr>
          <w:rFonts w:ascii="Times New Roman" w:hAnsi="Times New Roman"/>
          <w:b/>
          <w:bCs/>
          <w:sz w:val="28"/>
          <w:szCs w:val="28"/>
        </w:rPr>
      </w:pPr>
    </w:p>
    <w:p w:rsidR="00140867" w:rsidRPr="00EE03EA" w:rsidRDefault="00140867" w:rsidP="00140867">
      <w:pPr>
        <w:widowControl w:val="0"/>
        <w:spacing w:after="0" w:line="240" w:lineRule="auto"/>
        <w:jc w:val="both"/>
        <w:rPr>
          <w:rFonts w:ascii="Times New Roman" w:hAnsi="Times New Roman"/>
          <w:b/>
          <w:bCs/>
          <w:sz w:val="28"/>
          <w:szCs w:val="28"/>
        </w:rPr>
      </w:pPr>
    </w:p>
    <w:p w:rsidR="00140867" w:rsidRPr="00EE03EA" w:rsidRDefault="00140867" w:rsidP="00140867">
      <w:pPr>
        <w:widowControl w:val="0"/>
        <w:jc w:val="both"/>
        <w:rPr>
          <w:rFonts w:ascii="Times New Roman" w:hAnsi="Times New Roman"/>
          <w:b/>
          <w:sz w:val="18"/>
          <w:szCs w:val="18"/>
        </w:rPr>
      </w:pPr>
      <w:r w:rsidRPr="00EE03EA">
        <w:rPr>
          <w:rFonts w:ascii="Times New Roman" w:hAnsi="Times New Roman"/>
          <w:sz w:val="18"/>
          <w:szCs w:val="18"/>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140867" w:rsidRPr="00EE03EA" w:rsidRDefault="00140867" w:rsidP="00140867">
      <w:pPr>
        <w:widowControl w:val="0"/>
        <w:jc w:val="both"/>
        <w:rPr>
          <w:rFonts w:ascii="Times New Roman" w:hAnsi="Times New Roman"/>
          <w:sz w:val="18"/>
          <w:szCs w:val="18"/>
        </w:rPr>
      </w:pPr>
      <w:r w:rsidRPr="00EE03EA">
        <w:rPr>
          <w:rFonts w:ascii="Times New Roman" w:hAnsi="Times New Roman"/>
          <w:sz w:val="18"/>
          <w:szCs w:val="18"/>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w:t>
      </w:r>
      <w:r w:rsidRPr="00EE03EA">
        <w:rPr>
          <w:rFonts w:ascii="Times New Roman" w:hAnsi="Times New Roman"/>
          <w:snapToGrid w:val="0"/>
          <w:sz w:val="18"/>
          <w:szCs w:val="18"/>
        </w:rPr>
        <w:t xml:space="preserve">фамилия, имя, отчество; серия и номер документа, удостоверяющего личность; ИНН </w:t>
      </w:r>
      <w:r w:rsidRPr="00EE03EA">
        <w:rPr>
          <w:rFonts w:ascii="Times New Roman" w:hAnsi="Times New Roman"/>
          <w:sz w:val="18"/>
          <w:szCs w:val="18"/>
        </w:rPr>
        <w:t>(участников, учредителей, акционеров, руководителей).</w:t>
      </w:r>
    </w:p>
    <w:p w:rsidR="00140867" w:rsidRPr="00EE03EA" w:rsidRDefault="00140867" w:rsidP="00140867">
      <w:pPr>
        <w:spacing w:after="0" w:line="240" w:lineRule="auto"/>
        <w:rPr>
          <w:rFonts w:ascii="Times New Roman" w:hAnsi="Times New Roman"/>
          <w:kern w:val="36"/>
          <w:sz w:val="24"/>
          <w:szCs w:val="24"/>
        </w:rPr>
      </w:pPr>
      <w:r w:rsidRPr="00EE03EA">
        <w:rPr>
          <w:rFonts w:ascii="Times New Roman" w:hAnsi="Times New Roman"/>
          <w:sz w:val="18"/>
          <w:szCs w:val="18"/>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r w:rsidRPr="00EE03EA" w:rsidDel="00E656BA">
        <w:rPr>
          <w:rFonts w:ascii="Times New Roman" w:hAnsi="Times New Roman"/>
          <w:bCs/>
        </w:rPr>
        <w:t xml:space="preserve"> </w:t>
      </w:r>
    </w:p>
    <w:p w:rsidR="00140867" w:rsidRPr="00EE03EA" w:rsidRDefault="00140867" w:rsidP="00140867">
      <w:pPr>
        <w:spacing w:after="0" w:line="240" w:lineRule="auto"/>
        <w:rPr>
          <w:rFonts w:ascii="Times New Roman" w:hAnsi="Times New Roman"/>
          <w:kern w:val="36"/>
          <w:sz w:val="24"/>
          <w:szCs w:val="24"/>
        </w:rPr>
      </w:pPr>
    </w:p>
    <w:p w:rsidR="00BF7A25" w:rsidRPr="00EE03EA" w:rsidRDefault="00140867" w:rsidP="00BF7A25">
      <w:pPr>
        <w:spacing w:after="0" w:line="240" w:lineRule="auto"/>
        <w:ind w:left="5670"/>
        <w:outlineLvl w:val="1"/>
        <w:rPr>
          <w:rFonts w:ascii="Times New Roman" w:hAnsi="Times New Roman"/>
        </w:rPr>
      </w:pPr>
      <w:r w:rsidRPr="00EE03EA">
        <w:rPr>
          <w:rFonts w:ascii="Times New Roman" w:hAnsi="Times New Roman"/>
          <w:kern w:val="36"/>
          <w:sz w:val="24"/>
          <w:szCs w:val="24"/>
        </w:rPr>
        <w:br w:type="page"/>
      </w:r>
      <w:r w:rsidR="00BF7A25">
        <w:rPr>
          <w:rFonts w:ascii="Times New Roman" w:hAnsi="Times New Roman"/>
        </w:rPr>
        <w:lastRenderedPageBreak/>
        <w:t>Приложение 16</w:t>
      </w:r>
    </w:p>
    <w:p w:rsidR="00BF7A25" w:rsidRPr="00EE03EA" w:rsidRDefault="00BF7A25" w:rsidP="00BF7A25">
      <w:pPr>
        <w:spacing w:after="0" w:line="240" w:lineRule="auto"/>
        <w:ind w:left="5670"/>
        <w:rPr>
          <w:rFonts w:ascii="Times New Roman" w:hAnsi="Times New Roman"/>
        </w:rPr>
      </w:pPr>
      <w:r w:rsidRPr="00EE03EA">
        <w:rPr>
          <w:rFonts w:ascii="Times New Roman" w:hAnsi="Times New Roman"/>
        </w:rPr>
        <w:t>к Договору №________________</w:t>
      </w:r>
    </w:p>
    <w:p w:rsidR="00BF7A25" w:rsidRPr="00EE03EA" w:rsidRDefault="00BF7A25" w:rsidP="00BF7A25">
      <w:pPr>
        <w:spacing w:after="0" w:line="240" w:lineRule="auto"/>
        <w:ind w:left="5670"/>
        <w:rPr>
          <w:rFonts w:ascii="Times New Roman" w:hAnsi="Times New Roman"/>
        </w:rPr>
      </w:pPr>
      <w:r w:rsidRPr="00EE03EA">
        <w:rPr>
          <w:rFonts w:ascii="Times New Roman" w:hAnsi="Times New Roman"/>
        </w:rPr>
        <w:t>от «____»_________________20___г.</w:t>
      </w:r>
    </w:p>
    <w:p w:rsidR="00BF7A25" w:rsidRPr="00D63A95" w:rsidRDefault="00BF7A25" w:rsidP="00BF7A25">
      <w:pPr>
        <w:autoSpaceDE w:val="0"/>
        <w:autoSpaceDN w:val="0"/>
        <w:adjustRightInd w:val="0"/>
        <w:spacing w:after="0" w:line="240" w:lineRule="auto"/>
        <w:ind w:left="5812"/>
        <w:rPr>
          <w:rFonts w:ascii="Times New Roman" w:hAnsi="Times New Roman"/>
          <w:sz w:val="24"/>
        </w:rPr>
      </w:pPr>
    </w:p>
    <w:p w:rsidR="00BF7A25" w:rsidRPr="00D63A95" w:rsidRDefault="00BF7A25" w:rsidP="00BF7A25">
      <w:pPr>
        <w:spacing w:after="0" w:line="240" w:lineRule="auto"/>
        <w:outlineLvl w:val="1"/>
        <w:rPr>
          <w:rFonts w:ascii="Times New Roman" w:hAnsi="Times New Roman"/>
        </w:rPr>
      </w:pPr>
      <w:r w:rsidRPr="00D63A95">
        <w:rPr>
          <w:rFonts w:ascii="Times New Roman" w:hAnsi="Times New Roman"/>
        </w:rPr>
        <w:t>ФОРМА</w:t>
      </w:r>
    </w:p>
    <w:p w:rsidR="00BF7A25" w:rsidRPr="00D63A95" w:rsidRDefault="00BF7A25" w:rsidP="00BF7A25">
      <w:pPr>
        <w:spacing w:after="0" w:line="240" w:lineRule="auto"/>
        <w:outlineLvl w:val="1"/>
        <w:rPr>
          <w:rFonts w:ascii="Times New Roman" w:hAnsi="Times New Roman"/>
        </w:rPr>
      </w:pPr>
    </w:p>
    <w:p w:rsidR="00BF7A25" w:rsidRPr="00D63A95" w:rsidRDefault="00BF7A25" w:rsidP="00BF7A25">
      <w:pPr>
        <w:spacing w:after="0" w:line="240" w:lineRule="auto"/>
        <w:jc w:val="center"/>
        <w:outlineLvl w:val="1"/>
        <w:rPr>
          <w:rFonts w:ascii="Times New Roman" w:hAnsi="Times New Roman"/>
          <w:sz w:val="28"/>
        </w:rPr>
      </w:pPr>
      <w:r w:rsidRPr="00D63A95">
        <w:rPr>
          <w:rFonts w:ascii="Times New Roman" w:hAnsi="Times New Roman"/>
          <w:sz w:val="28"/>
        </w:rPr>
        <w:t>АКТ №_____________ от ________________</w:t>
      </w:r>
    </w:p>
    <w:p w:rsidR="00BF7A25" w:rsidRPr="00D63A95" w:rsidRDefault="00BF7A25" w:rsidP="00BF7A25">
      <w:pPr>
        <w:spacing w:after="0" w:line="240" w:lineRule="auto"/>
        <w:jc w:val="center"/>
        <w:outlineLvl w:val="1"/>
        <w:rPr>
          <w:rFonts w:ascii="Times New Roman" w:hAnsi="Times New Roman"/>
          <w:i/>
        </w:rPr>
      </w:pPr>
      <w:r w:rsidRPr="00D63A95">
        <w:rPr>
          <w:rFonts w:ascii="Times New Roman" w:hAnsi="Times New Roman"/>
        </w:rPr>
        <w:t xml:space="preserve">                (</w:t>
      </w:r>
      <w:r w:rsidRPr="00D63A95">
        <w:rPr>
          <w:rFonts w:ascii="Times New Roman" w:hAnsi="Times New Roman"/>
          <w:i/>
        </w:rPr>
        <w:t>номер акта)              (дата выполнения)</w:t>
      </w:r>
    </w:p>
    <w:p w:rsidR="00BF7A25" w:rsidRPr="00D63A95" w:rsidRDefault="00BF7A25" w:rsidP="00BF7A25">
      <w:pPr>
        <w:spacing w:after="0" w:line="240" w:lineRule="auto"/>
        <w:jc w:val="center"/>
        <w:outlineLvl w:val="1"/>
        <w:rPr>
          <w:rFonts w:ascii="Times New Roman" w:hAnsi="Times New Roman"/>
          <w:i/>
          <w:sz w:val="20"/>
        </w:rPr>
      </w:pPr>
    </w:p>
    <w:p w:rsidR="00BF7A25" w:rsidRPr="00D63A95" w:rsidRDefault="00BF7A25" w:rsidP="00BF7A25">
      <w:pPr>
        <w:spacing w:after="0" w:line="240" w:lineRule="auto"/>
        <w:jc w:val="center"/>
        <w:outlineLvl w:val="1"/>
        <w:rPr>
          <w:rFonts w:ascii="Times New Roman" w:hAnsi="Times New Roman"/>
          <w:sz w:val="28"/>
        </w:rPr>
      </w:pPr>
      <w:r w:rsidRPr="00D63A95">
        <w:rPr>
          <w:rFonts w:ascii="Times New Roman" w:hAnsi="Times New Roman"/>
          <w:sz w:val="28"/>
        </w:rPr>
        <w:t>ВИЗУАЛЬНОГО И ИЗМЕРИТЕЛЬНОГО КОНТРОЛЯ</w:t>
      </w:r>
    </w:p>
    <w:p w:rsidR="00BF7A25" w:rsidRPr="00D63A95" w:rsidRDefault="00BF7A25" w:rsidP="00BF7A25">
      <w:pPr>
        <w:spacing w:after="0" w:line="240" w:lineRule="auto"/>
        <w:jc w:val="center"/>
        <w:outlineLvl w:val="1"/>
        <w:rPr>
          <w:rFonts w:ascii="Times New Roman" w:hAnsi="Times New Roman"/>
          <w:sz w:val="20"/>
        </w:rPr>
      </w:pPr>
    </w:p>
    <w:p w:rsidR="00BF7A25" w:rsidRPr="00D63A95" w:rsidRDefault="00BF7A25" w:rsidP="00BF7A25">
      <w:pPr>
        <w:spacing w:after="0" w:line="240" w:lineRule="auto"/>
        <w:outlineLvl w:val="1"/>
        <w:rPr>
          <w:rFonts w:ascii="Times New Roman" w:hAnsi="Times New Roman"/>
        </w:rPr>
      </w:pPr>
      <w:r w:rsidRPr="00D63A95">
        <w:rPr>
          <w:rFonts w:ascii="Times New Roman" w:hAnsi="Times New Roman"/>
        </w:rPr>
        <w:t>_____________________________________________________________________________________</w:t>
      </w:r>
    </w:p>
    <w:p w:rsidR="00BF7A25" w:rsidRPr="00D63A95" w:rsidRDefault="00BF7A25" w:rsidP="00BF7A25">
      <w:pPr>
        <w:spacing w:after="0" w:line="240" w:lineRule="auto"/>
        <w:jc w:val="center"/>
        <w:outlineLvl w:val="1"/>
        <w:rPr>
          <w:rFonts w:ascii="Times New Roman" w:hAnsi="Times New Roman"/>
          <w:i/>
        </w:rPr>
      </w:pPr>
      <w:r w:rsidRPr="00D63A95">
        <w:rPr>
          <w:rFonts w:ascii="Times New Roman" w:hAnsi="Times New Roman"/>
          <w:i/>
        </w:rPr>
        <w:t>(объект строительства)</w:t>
      </w:r>
    </w:p>
    <w:p w:rsidR="00BF7A25" w:rsidRPr="00D63A95" w:rsidRDefault="00BF7A25" w:rsidP="00BF7A25">
      <w:pPr>
        <w:spacing w:after="0" w:line="240" w:lineRule="auto"/>
        <w:outlineLvl w:val="1"/>
        <w:rPr>
          <w:rFonts w:ascii="Times New Roman" w:hAnsi="Times New Roman"/>
        </w:rPr>
      </w:pPr>
      <w:r w:rsidRPr="00D63A95">
        <w:rPr>
          <w:rFonts w:ascii="Times New Roman" w:hAnsi="Times New Roman"/>
        </w:rPr>
        <w:t>_____________________________________________________________________________________</w:t>
      </w:r>
    </w:p>
    <w:p w:rsidR="00BF7A25" w:rsidRPr="00D63A95" w:rsidRDefault="00BF7A25" w:rsidP="00BF7A25">
      <w:pPr>
        <w:spacing w:after="0" w:line="240" w:lineRule="auto"/>
        <w:jc w:val="center"/>
        <w:outlineLvl w:val="1"/>
        <w:rPr>
          <w:rFonts w:ascii="Times New Roman" w:hAnsi="Times New Roman"/>
          <w:i/>
        </w:rPr>
      </w:pPr>
      <w:r w:rsidRPr="00D63A95">
        <w:rPr>
          <w:rFonts w:ascii="Times New Roman" w:hAnsi="Times New Roman"/>
          <w:i/>
        </w:rPr>
        <w:t>(представитель Исполнителя по строительному контролю: должность Ф.И.О.)</w:t>
      </w:r>
    </w:p>
    <w:p w:rsidR="00BF7A25" w:rsidRPr="00D63A95" w:rsidRDefault="00BF7A25" w:rsidP="00BF7A25">
      <w:pPr>
        <w:spacing w:after="0" w:line="240" w:lineRule="auto"/>
        <w:ind w:left="5670"/>
        <w:outlineLvl w:val="1"/>
        <w:rPr>
          <w:rFonts w:ascii="Times New Roman" w:hAnsi="Times New Roman"/>
          <w:sz w:val="20"/>
        </w:rPr>
      </w:pPr>
    </w:p>
    <w:p w:rsidR="00BF7A25" w:rsidRPr="00D63A95" w:rsidRDefault="00BF7A25" w:rsidP="00BF7A25">
      <w:pPr>
        <w:spacing w:after="0" w:line="240" w:lineRule="auto"/>
        <w:outlineLvl w:val="1"/>
        <w:rPr>
          <w:rFonts w:ascii="Times New Roman" w:hAnsi="Times New Roman"/>
          <w:b/>
        </w:rPr>
      </w:pPr>
      <w:r w:rsidRPr="00D63A95">
        <w:rPr>
          <w:rFonts w:ascii="Times New Roman" w:hAnsi="Times New Roman"/>
          <w:b/>
        </w:rPr>
        <w:t>в присутствии</w:t>
      </w:r>
    </w:p>
    <w:p w:rsidR="00BF7A25" w:rsidRPr="00D63A95" w:rsidRDefault="00BF7A25" w:rsidP="00BF7A25">
      <w:pPr>
        <w:spacing w:after="0" w:line="240" w:lineRule="auto"/>
        <w:outlineLvl w:val="1"/>
        <w:rPr>
          <w:rFonts w:ascii="Times New Roman" w:hAnsi="Times New Roman"/>
        </w:rPr>
      </w:pPr>
      <w:r w:rsidRPr="00D63A95">
        <w:rPr>
          <w:rFonts w:ascii="Times New Roman" w:hAnsi="Times New Roman"/>
        </w:rPr>
        <w:t>_____________________________________________________________________________________</w:t>
      </w:r>
    </w:p>
    <w:p w:rsidR="00BF7A25" w:rsidRPr="00D63A95" w:rsidRDefault="00BF7A25" w:rsidP="00BF7A25">
      <w:pPr>
        <w:spacing w:after="0" w:line="240" w:lineRule="auto"/>
        <w:jc w:val="center"/>
        <w:outlineLvl w:val="1"/>
        <w:rPr>
          <w:rFonts w:ascii="Times New Roman" w:hAnsi="Times New Roman"/>
          <w:i/>
        </w:rPr>
      </w:pPr>
      <w:r w:rsidRPr="00D63A95">
        <w:rPr>
          <w:rFonts w:ascii="Times New Roman" w:hAnsi="Times New Roman"/>
          <w:i/>
        </w:rPr>
        <w:t>(представитель Строительного подрядчика: должность Ф.И.О.)</w:t>
      </w:r>
    </w:p>
    <w:p w:rsidR="00BF7A25" w:rsidRPr="00D63A95" w:rsidRDefault="00BF7A25" w:rsidP="00BF7A25">
      <w:pPr>
        <w:spacing w:after="0" w:line="240" w:lineRule="auto"/>
        <w:outlineLvl w:val="1"/>
        <w:rPr>
          <w:rFonts w:ascii="Times New Roman" w:hAnsi="Times New Roman"/>
          <w:i/>
        </w:rPr>
      </w:pPr>
    </w:p>
    <w:p w:rsidR="00BF7A25" w:rsidRPr="00D63A95" w:rsidRDefault="00BF7A25" w:rsidP="00BF7A25">
      <w:pPr>
        <w:spacing w:after="0" w:line="240" w:lineRule="auto"/>
        <w:outlineLvl w:val="1"/>
        <w:rPr>
          <w:rFonts w:ascii="Times New Roman" w:hAnsi="Times New Roman"/>
          <w:b/>
          <w:sz w:val="24"/>
        </w:rPr>
      </w:pPr>
      <w:r w:rsidRPr="00D63A95">
        <w:rPr>
          <w:rFonts w:ascii="Times New Roman" w:hAnsi="Times New Roman"/>
          <w:b/>
          <w:sz w:val="24"/>
        </w:rPr>
        <w:t>1. В соответствии с договором от ________________  № _________________</w:t>
      </w:r>
    </w:p>
    <w:p w:rsidR="00BF7A25" w:rsidRPr="00D63A95" w:rsidRDefault="00BF7A25" w:rsidP="00BF7A25">
      <w:pPr>
        <w:spacing w:after="0" w:line="240" w:lineRule="auto"/>
        <w:jc w:val="center"/>
        <w:outlineLvl w:val="1"/>
        <w:rPr>
          <w:rFonts w:ascii="Times New Roman" w:hAnsi="Times New Roman"/>
          <w:sz w:val="24"/>
        </w:rPr>
      </w:pPr>
    </w:p>
    <w:p w:rsidR="00BF7A25" w:rsidRPr="00D63A95" w:rsidRDefault="00BF7A25" w:rsidP="00BF7A25">
      <w:pPr>
        <w:spacing w:after="0" w:line="240" w:lineRule="auto"/>
        <w:jc w:val="center"/>
        <w:outlineLvl w:val="1"/>
        <w:rPr>
          <w:rFonts w:ascii="Times New Roman" w:hAnsi="Times New Roman"/>
          <w:sz w:val="24"/>
        </w:rPr>
      </w:pPr>
      <w:r w:rsidRPr="00D63A95">
        <w:rPr>
          <w:rFonts w:ascii="Times New Roman" w:hAnsi="Times New Roman"/>
          <w:b/>
          <w:sz w:val="24"/>
        </w:rPr>
        <w:t>Выполнен:</w:t>
      </w:r>
      <w:r w:rsidRPr="00D63A95">
        <w:rPr>
          <w:rFonts w:ascii="Times New Roman" w:hAnsi="Times New Roman"/>
          <w:sz w:val="24"/>
        </w:rPr>
        <w:t xml:space="preserve">  ________________________________________________</w:t>
      </w:r>
      <w:r w:rsidRPr="00D63A95">
        <w:rPr>
          <w:rFonts w:ascii="Times New Roman" w:hAnsi="Times New Roman"/>
          <w:b/>
          <w:sz w:val="24"/>
        </w:rPr>
        <w:t>контроль</w:t>
      </w:r>
    </w:p>
    <w:p w:rsidR="00BF7A25" w:rsidRPr="00D63A95" w:rsidRDefault="00BF7A25" w:rsidP="00BF7A25">
      <w:pPr>
        <w:spacing w:after="0" w:line="240" w:lineRule="auto"/>
        <w:jc w:val="center"/>
        <w:outlineLvl w:val="1"/>
        <w:rPr>
          <w:rFonts w:ascii="Times New Roman" w:hAnsi="Times New Roman"/>
        </w:rPr>
      </w:pPr>
      <w:r w:rsidRPr="00D63A95">
        <w:rPr>
          <w:rFonts w:ascii="Times New Roman" w:hAnsi="Times New Roman"/>
          <w:sz w:val="24"/>
        </w:rPr>
        <w:t>(</w:t>
      </w:r>
      <w:r w:rsidRPr="00D63A95">
        <w:rPr>
          <w:rFonts w:ascii="Times New Roman" w:hAnsi="Times New Roman"/>
          <w:i/>
          <w:sz w:val="24"/>
        </w:rPr>
        <w:t>вид контроля</w:t>
      </w:r>
      <w:r w:rsidRPr="00D63A95">
        <w:rPr>
          <w:rFonts w:ascii="Times New Roman" w:hAnsi="Times New Roman"/>
          <w:sz w:val="24"/>
        </w:rPr>
        <w:t xml:space="preserve">: </w:t>
      </w:r>
      <w:r w:rsidRPr="00D63A95">
        <w:rPr>
          <w:rFonts w:ascii="Times New Roman" w:hAnsi="Times New Roman"/>
          <w:i/>
        </w:rPr>
        <w:t>визуальный или измерительный</w:t>
      </w:r>
      <w:r w:rsidRPr="00D63A95">
        <w:rPr>
          <w:rFonts w:ascii="Times New Roman" w:hAnsi="Times New Roman"/>
          <w:sz w:val="24"/>
        </w:rPr>
        <w:t>)</w:t>
      </w:r>
    </w:p>
    <w:p w:rsidR="00BF7A25" w:rsidRPr="00D63A95" w:rsidRDefault="00BF7A25" w:rsidP="00BF7A25">
      <w:pPr>
        <w:spacing w:after="0" w:line="240" w:lineRule="auto"/>
        <w:ind w:left="5670"/>
        <w:outlineLvl w:val="1"/>
        <w:rPr>
          <w:rFonts w:ascii="Times New Roman" w:hAnsi="Times New Roman"/>
        </w:rPr>
      </w:pPr>
    </w:p>
    <w:p w:rsidR="00BF7A25" w:rsidRPr="00D63A95" w:rsidRDefault="00BF7A25" w:rsidP="00BF7A25">
      <w:pPr>
        <w:spacing w:after="0" w:line="240" w:lineRule="auto"/>
        <w:outlineLvl w:val="1"/>
        <w:rPr>
          <w:rFonts w:ascii="Times New Roman" w:hAnsi="Times New Roman"/>
        </w:rPr>
      </w:pPr>
      <w:r w:rsidRPr="00D63A95">
        <w:rPr>
          <w:rFonts w:ascii="Times New Roman" w:hAnsi="Times New Roman"/>
        </w:rPr>
        <w:t>_____________________________________________________________________________________</w:t>
      </w:r>
    </w:p>
    <w:p w:rsidR="00BF7A25" w:rsidRPr="00D63A95" w:rsidRDefault="00BF7A25" w:rsidP="00BF7A25">
      <w:pPr>
        <w:spacing w:after="0" w:line="240" w:lineRule="auto"/>
        <w:jc w:val="center"/>
        <w:outlineLvl w:val="1"/>
        <w:rPr>
          <w:rFonts w:ascii="Times New Roman" w:hAnsi="Times New Roman"/>
        </w:rPr>
      </w:pPr>
      <w:r w:rsidRPr="00D63A95">
        <w:rPr>
          <w:rFonts w:ascii="Times New Roman" w:hAnsi="Times New Roman"/>
        </w:rPr>
        <w:t>(</w:t>
      </w:r>
      <w:r w:rsidRPr="00D63A95">
        <w:rPr>
          <w:rFonts w:ascii="Times New Roman" w:hAnsi="Times New Roman"/>
          <w:i/>
        </w:rPr>
        <w:t>вид проконтролированных работ</w:t>
      </w:r>
      <w:r w:rsidRPr="00D63A95">
        <w:rPr>
          <w:rFonts w:ascii="Times New Roman" w:hAnsi="Times New Roman"/>
        </w:rPr>
        <w:t>)</w:t>
      </w:r>
    </w:p>
    <w:p w:rsidR="00BF7A25" w:rsidRPr="00D63A95" w:rsidRDefault="00BF7A25" w:rsidP="00BF7A25">
      <w:pPr>
        <w:spacing w:after="0" w:line="240" w:lineRule="auto"/>
        <w:ind w:left="5670"/>
        <w:outlineLvl w:val="1"/>
        <w:rPr>
          <w:rFonts w:ascii="Times New Roman" w:hAnsi="Times New Roman"/>
        </w:rPr>
      </w:pPr>
    </w:p>
    <w:p w:rsidR="00BF7A25" w:rsidRPr="00D63A95" w:rsidRDefault="00BF7A25" w:rsidP="00BF7A25">
      <w:pPr>
        <w:spacing w:after="0" w:line="240" w:lineRule="auto"/>
        <w:outlineLvl w:val="1"/>
        <w:rPr>
          <w:rFonts w:ascii="Times New Roman" w:hAnsi="Times New Roman"/>
        </w:rPr>
      </w:pPr>
      <w:r w:rsidRPr="00D63A95">
        <w:rPr>
          <w:rFonts w:ascii="Times New Roman" w:hAnsi="Times New Roman"/>
          <w:b/>
        </w:rPr>
        <w:t>Технические средства контроля</w:t>
      </w:r>
      <w:r w:rsidRPr="00D63A95">
        <w:rPr>
          <w:rFonts w:ascii="Times New Roman" w:hAnsi="Times New Roman"/>
        </w:rPr>
        <w:t>: ______________________________________________________</w:t>
      </w:r>
    </w:p>
    <w:p w:rsidR="00BF7A25" w:rsidRPr="00D63A95" w:rsidRDefault="00BF7A25" w:rsidP="00BF7A25">
      <w:pPr>
        <w:spacing w:after="0" w:line="240" w:lineRule="auto"/>
        <w:jc w:val="center"/>
        <w:outlineLvl w:val="1"/>
        <w:rPr>
          <w:rFonts w:ascii="Times New Roman" w:hAnsi="Times New Roman"/>
          <w:i/>
        </w:rPr>
      </w:pPr>
      <w:r w:rsidRPr="00D63A95">
        <w:rPr>
          <w:rFonts w:ascii="Times New Roman" w:hAnsi="Times New Roman"/>
          <w:i/>
        </w:rPr>
        <w:t>(для измерительного вида контроля указать: наименование, номер и свидетельство о поверке использованного в измерениях прибора)</w:t>
      </w:r>
    </w:p>
    <w:p w:rsidR="00BF7A25" w:rsidRPr="00D63A95" w:rsidRDefault="00BF7A25" w:rsidP="00BF7A25">
      <w:pPr>
        <w:spacing w:after="0" w:line="240" w:lineRule="auto"/>
        <w:ind w:left="5670"/>
        <w:outlineLvl w:val="1"/>
        <w:rPr>
          <w:rFonts w:ascii="Times New Roman" w:hAnsi="Times New Roman"/>
        </w:rPr>
      </w:pPr>
    </w:p>
    <w:p w:rsidR="00BF7A25" w:rsidRPr="00D63A95" w:rsidRDefault="00BF7A25" w:rsidP="00BF7A25">
      <w:pPr>
        <w:spacing w:after="0" w:line="240" w:lineRule="auto"/>
        <w:outlineLvl w:val="1"/>
        <w:rPr>
          <w:rFonts w:ascii="Times New Roman" w:hAnsi="Times New Roman"/>
        </w:rPr>
      </w:pPr>
      <w:r w:rsidRPr="00D63A95">
        <w:rPr>
          <w:rFonts w:ascii="Times New Roman" w:hAnsi="Times New Roman"/>
          <w:b/>
        </w:rPr>
        <w:t>Контроль выполнен согласно</w:t>
      </w:r>
      <w:r w:rsidRPr="00D63A95">
        <w:rPr>
          <w:rFonts w:ascii="Times New Roman" w:hAnsi="Times New Roman"/>
        </w:rPr>
        <w:t>:_________________________________________________________</w:t>
      </w:r>
    </w:p>
    <w:p w:rsidR="00BF7A25" w:rsidRPr="00D63A95" w:rsidRDefault="00BF7A25" w:rsidP="00BF7A25">
      <w:pPr>
        <w:spacing w:after="0" w:line="240" w:lineRule="auto"/>
        <w:jc w:val="right"/>
        <w:outlineLvl w:val="1"/>
        <w:rPr>
          <w:rFonts w:ascii="Times New Roman" w:hAnsi="Times New Roman"/>
        </w:rPr>
      </w:pPr>
      <w:r w:rsidRPr="00D63A95">
        <w:rPr>
          <w:rFonts w:ascii="Times New Roman" w:hAnsi="Times New Roman"/>
        </w:rPr>
        <w:t>(</w:t>
      </w:r>
      <w:r w:rsidRPr="00D63A95">
        <w:rPr>
          <w:rFonts w:ascii="Times New Roman" w:hAnsi="Times New Roman"/>
          <w:i/>
        </w:rPr>
        <w:t>наименование, реквизиты технической документации</w:t>
      </w:r>
      <w:r w:rsidRPr="00D63A95">
        <w:rPr>
          <w:rFonts w:ascii="Times New Roman" w:hAnsi="Times New Roman"/>
        </w:rPr>
        <w:t>)</w:t>
      </w:r>
    </w:p>
    <w:p w:rsidR="00BF7A25" w:rsidRPr="00D63A95" w:rsidRDefault="00BF7A25" w:rsidP="00BF7A25">
      <w:pPr>
        <w:spacing w:after="0" w:line="240" w:lineRule="auto"/>
        <w:outlineLvl w:val="1"/>
        <w:rPr>
          <w:rFonts w:ascii="Times New Roman" w:hAnsi="Times New Roman"/>
        </w:rPr>
      </w:pPr>
    </w:p>
    <w:p w:rsidR="00BF7A25" w:rsidRPr="00D63A95" w:rsidRDefault="00BF7A25" w:rsidP="00BF7A25">
      <w:pPr>
        <w:spacing w:after="0" w:line="240" w:lineRule="auto"/>
        <w:outlineLvl w:val="1"/>
        <w:rPr>
          <w:rFonts w:ascii="Times New Roman" w:hAnsi="Times New Roman"/>
        </w:rPr>
      </w:pPr>
      <w:r w:rsidRPr="00D63A95">
        <w:rPr>
          <w:rFonts w:ascii="Times New Roman" w:hAnsi="Times New Roman"/>
          <w:b/>
        </w:rPr>
        <w:t>и</w:t>
      </w:r>
      <w:r w:rsidRPr="00D63A95">
        <w:rPr>
          <w:rFonts w:ascii="Times New Roman" w:hAnsi="Times New Roman"/>
        </w:rPr>
        <w:t xml:space="preserve"> ___________________________________________________________________________________</w:t>
      </w:r>
    </w:p>
    <w:p w:rsidR="00BF7A25" w:rsidRPr="00D63A95" w:rsidRDefault="00BF7A25" w:rsidP="00BF7A25">
      <w:pPr>
        <w:spacing w:after="0" w:line="240" w:lineRule="auto"/>
        <w:jc w:val="right"/>
        <w:outlineLvl w:val="1"/>
        <w:rPr>
          <w:rFonts w:ascii="Times New Roman" w:hAnsi="Times New Roman"/>
        </w:rPr>
      </w:pPr>
      <w:r w:rsidRPr="00D63A95">
        <w:rPr>
          <w:rFonts w:ascii="Times New Roman" w:hAnsi="Times New Roman"/>
        </w:rPr>
        <w:t xml:space="preserve">                                       (</w:t>
      </w:r>
      <w:r w:rsidRPr="00D63A95">
        <w:rPr>
          <w:rFonts w:ascii="Times New Roman" w:hAnsi="Times New Roman"/>
          <w:i/>
        </w:rPr>
        <w:t>шифр, раздел, лист проектной или рабочей документации</w:t>
      </w:r>
      <w:r w:rsidRPr="00D63A95">
        <w:rPr>
          <w:rFonts w:ascii="Times New Roman" w:hAnsi="Times New Roman"/>
        </w:rPr>
        <w:t>)</w:t>
      </w:r>
    </w:p>
    <w:p w:rsidR="00BF7A25" w:rsidRPr="00D63A95" w:rsidRDefault="00BF7A25" w:rsidP="00BF7A25">
      <w:pPr>
        <w:spacing w:after="0" w:line="240" w:lineRule="auto"/>
        <w:ind w:left="5670"/>
        <w:outlineLvl w:val="1"/>
        <w:rPr>
          <w:rFonts w:ascii="Times New Roman" w:hAnsi="Times New Roman"/>
        </w:rPr>
      </w:pPr>
    </w:p>
    <w:p w:rsidR="00BF7A25" w:rsidRPr="00D63A95" w:rsidRDefault="00BF7A25" w:rsidP="00BF7A25">
      <w:pPr>
        <w:spacing w:after="0" w:line="240" w:lineRule="auto"/>
        <w:outlineLvl w:val="1"/>
        <w:rPr>
          <w:rFonts w:ascii="Times New Roman" w:hAnsi="Times New Roman"/>
        </w:rPr>
      </w:pPr>
      <w:r w:rsidRPr="00D63A95">
        <w:rPr>
          <w:rFonts w:ascii="Times New Roman" w:hAnsi="Times New Roman"/>
          <w:b/>
        </w:rPr>
        <w:lastRenderedPageBreak/>
        <w:t>2. При контроле выявлены следующие дефекты</w:t>
      </w:r>
      <w:r w:rsidRPr="00D63A95">
        <w:rPr>
          <w:rFonts w:ascii="Times New Roman" w:hAnsi="Times New Roman"/>
        </w:rPr>
        <w:t>: ________________________________________</w:t>
      </w:r>
    </w:p>
    <w:p w:rsidR="00BF7A25" w:rsidRPr="00D63A95" w:rsidRDefault="00BF7A25" w:rsidP="00BF7A25">
      <w:pPr>
        <w:spacing w:after="0" w:line="240" w:lineRule="auto"/>
        <w:jc w:val="right"/>
        <w:outlineLvl w:val="1"/>
        <w:rPr>
          <w:rFonts w:ascii="Times New Roman" w:hAnsi="Times New Roman"/>
        </w:rPr>
      </w:pPr>
      <w:r w:rsidRPr="00D63A95">
        <w:rPr>
          <w:rFonts w:ascii="Times New Roman" w:hAnsi="Times New Roman"/>
        </w:rPr>
        <w:t>(</w:t>
      </w:r>
      <w:r w:rsidRPr="00D63A95">
        <w:rPr>
          <w:rFonts w:ascii="Times New Roman" w:hAnsi="Times New Roman"/>
          <w:i/>
        </w:rPr>
        <w:t>описание дефектов</w:t>
      </w:r>
      <w:r w:rsidRPr="00D63A95">
        <w:rPr>
          <w:rFonts w:ascii="Times New Roman" w:hAnsi="Times New Roman"/>
        </w:rPr>
        <w:t>)</w:t>
      </w:r>
    </w:p>
    <w:p w:rsidR="00BF7A25" w:rsidRPr="00D63A95" w:rsidRDefault="00BF7A25" w:rsidP="00BF7A25">
      <w:pPr>
        <w:spacing w:after="0" w:line="240" w:lineRule="auto"/>
        <w:jc w:val="right"/>
        <w:outlineLvl w:val="1"/>
        <w:rPr>
          <w:rFonts w:ascii="Times New Roman" w:hAnsi="Times New Roman"/>
        </w:rPr>
      </w:pPr>
      <w:r w:rsidRPr="00D63A95">
        <w:rPr>
          <w:rFonts w:ascii="Times New Roman" w:hAnsi="Times New Roman"/>
        </w:rPr>
        <w:t>_____________________________________________________________________________________</w:t>
      </w:r>
    </w:p>
    <w:p w:rsidR="00BF7A25" w:rsidRPr="00D63A95" w:rsidRDefault="00BF7A25" w:rsidP="00BF7A25">
      <w:pPr>
        <w:spacing w:after="0" w:line="240" w:lineRule="auto"/>
        <w:jc w:val="center"/>
        <w:outlineLvl w:val="1"/>
        <w:rPr>
          <w:rFonts w:ascii="Times New Roman" w:hAnsi="Times New Roman"/>
        </w:rPr>
      </w:pPr>
      <w:r w:rsidRPr="00D63A95">
        <w:rPr>
          <w:rFonts w:ascii="Times New Roman" w:hAnsi="Times New Roman"/>
        </w:rPr>
        <w:t>(</w:t>
      </w:r>
      <w:r w:rsidRPr="00D63A95">
        <w:rPr>
          <w:rFonts w:ascii="Times New Roman" w:hAnsi="Times New Roman"/>
          <w:i/>
        </w:rPr>
        <w:t>описание дефектов</w:t>
      </w:r>
      <w:r w:rsidRPr="00D63A95">
        <w:rPr>
          <w:rFonts w:ascii="Times New Roman" w:hAnsi="Times New Roman"/>
        </w:rPr>
        <w:t>)</w:t>
      </w:r>
    </w:p>
    <w:p w:rsidR="00BF7A25" w:rsidRPr="00D63A95" w:rsidRDefault="00BF7A25" w:rsidP="00BF7A25">
      <w:pPr>
        <w:spacing w:after="0" w:line="240" w:lineRule="auto"/>
        <w:jc w:val="right"/>
        <w:outlineLvl w:val="1"/>
        <w:rPr>
          <w:rFonts w:ascii="Times New Roman" w:hAnsi="Times New Roman"/>
        </w:rPr>
      </w:pPr>
    </w:p>
    <w:p w:rsidR="00BF7A25" w:rsidRPr="00D63A95" w:rsidRDefault="00BF7A25" w:rsidP="00BF7A25">
      <w:pPr>
        <w:spacing w:after="0" w:line="240" w:lineRule="auto"/>
        <w:outlineLvl w:val="1"/>
        <w:rPr>
          <w:rFonts w:ascii="Times New Roman" w:hAnsi="Times New Roman"/>
        </w:rPr>
      </w:pPr>
      <w:r w:rsidRPr="00D63A95">
        <w:rPr>
          <w:rFonts w:ascii="Times New Roman" w:hAnsi="Times New Roman"/>
          <w:b/>
        </w:rPr>
        <w:t>3. Заключение по результатам контроля</w:t>
      </w:r>
      <w:r w:rsidRPr="00D63A95">
        <w:rPr>
          <w:rFonts w:ascii="Times New Roman" w:hAnsi="Times New Roman"/>
        </w:rPr>
        <w:t>: _______________________________________________</w:t>
      </w:r>
    </w:p>
    <w:p w:rsidR="00BF7A25" w:rsidRPr="00D63A95" w:rsidRDefault="00BF7A25" w:rsidP="00BF7A25">
      <w:pPr>
        <w:spacing w:after="0" w:line="240" w:lineRule="auto"/>
        <w:jc w:val="right"/>
        <w:outlineLvl w:val="1"/>
        <w:rPr>
          <w:rFonts w:ascii="Times New Roman" w:hAnsi="Times New Roman"/>
        </w:rPr>
      </w:pPr>
      <w:r w:rsidRPr="00D63A95">
        <w:rPr>
          <w:rFonts w:ascii="Times New Roman" w:hAnsi="Times New Roman"/>
        </w:rPr>
        <w:t>(</w:t>
      </w:r>
      <w:r w:rsidRPr="00D63A95">
        <w:rPr>
          <w:rFonts w:ascii="Times New Roman" w:hAnsi="Times New Roman"/>
          <w:i/>
        </w:rPr>
        <w:t>оценка соответствия выполненных работ технической и проектной документации</w:t>
      </w:r>
      <w:r w:rsidRPr="00D63A95">
        <w:rPr>
          <w:rFonts w:ascii="Times New Roman" w:hAnsi="Times New Roman"/>
        </w:rPr>
        <w:t>)</w:t>
      </w:r>
    </w:p>
    <w:p w:rsidR="00BF7A25" w:rsidRPr="00D63A95" w:rsidRDefault="00BF7A25" w:rsidP="00BF7A25">
      <w:pPr>
        <w:spacing w:after="0" w:line="240" w:lineRule="auto"/>
        <w:jc w:val="right"/>
        <w:outlineLvl w:val="1"/>
        <w:rPr>
          <w:rFonts w:ascii="Times New Roman" w:hAnsi="Times New Roman"/>
        </w:rPr>
      </w:pPr>
      <w:r w:rsidRPr="00D63A95">
        <w:rPr>
          <w:rFonts w:ascii="Times New Roman" w:hAnsi="Times New Roman"/>
        </w:rPr>
        <w:t>_____________________________________________________________________________________</w:t>
      </w:r>
    </w:p>
    <w:p w:rsidR="00BF7A25" w:rsidRPr="00D63A95" w:rsidRDefault="00BF7A25" w:rsidP="00BF7A25">
      <w:pPr>
        <w:spacing w:after="0" w:line="240" w:lineRule="auto"/>
        <w:jc w:val="right"/>
        <w:outlineLvl w:val="1"/>
        <w:rPr>
          <w:rFonts w:ascii="Times New Roman" w:hAnsi="Times New Roman"/>
        </w:rPr>
      </w:pPr>
      <w:r w:rsidRPr="00D63A95">
        <w:rPr>
          <w:rFonts w:ascii="Times New Roman" w:hAnsi="Times New Roman"/>
        </w:rPr>
        <w:t>(</w:t>
      </w:r>
      <w:r w:rsidRPr="00D63A95">
        <w:rPr>
          <w:rFonts w:ascii="Times New Roman" w:hAnsi="Times New Roman"/>
          <w:i/>
        </w:rPr>
        <w:t>оценка соответствия выполненных работ технической и проектной документации</w:t>
      </w:r>
      <w:r w:rsidRPr="00D63A95">
        <w:rPr>
          <w:rFonts w:ascii="Times New Roman" w:hAnsi="Times New Roman"/>
        </w:rPr>
        <w:t>)</w:t>
      </w:r>
    </w:p>
    <w:p w:rsidR="00BF7A25" w:rsidRPr="00D63A95" w:rsidRDefault="00BF7A25" w:rsidP="00BF7A25">
      <w:pPr>
        <w:spacing w:after="0" w:line="240" w:lineRule="auto"/>
        <w:ind w:left="5670"/>
        <w:outlineLvl w:val="1"/>
        <w:rPr>
          <w:rFonts w:ascii="Times New Roman" w:hAnsi="Times New Roman"/>
        </w:rPr>
      </w:pPr>
    </w:p>
    <w:p w:rsidR="00BF7A25" w:rsidRPr="00D63A95" w:rsidRDefault="00BF7A25" w:rsidP="00BF7A25">
      <w:pPr>
        <w:spacing w:after="0" w:line="240" w:lineRule="auto"/>
        <w:jc w:val="both"/>
        <w:outlineLvl w:val="1"/>
        <w:rPr>
          <w:rFonts w:ascii="Times New Roman" w:hAnsi="Times New Roman"/>
          <w:b/>
        </w:rPr>
      </w:pPr>
      <w:r w:rsidRPr="00D63A95">
        <w:rPr>
          <w:rFonts w:ascii="Times New Roman" w:hAnsi="Times New Roman"/>
          <w:b/>
        </w:rPr>
        <w:t xml:space="preserve">4. ФОТООТЧЕТ </w:t>
      </w:r>
      <w:r w:rsidRPr="00D63A95">
        <w:rPr>
          <w:rFonts w:ascii="Times New Roman" w:hAnsi="Times New Roman"/>
        </w:rPr>
        <w:t xml:space="preserve">(обязательное </w:t>
      </w:r>
      <w:r w:rsidRPr="00D63A95">
        <w:rPr>
          <w:rFonts w:ascii="Times New Roman" w:hAnsi="Times New Roman"/>
          <w:i/>
        </w:rPr>
        <w:t xml:space="preserve">приложение к Акту ВИК оформляется согласно требованиям Инструкции по фотофиксации мероприятий строительного контроля - Приложения 3 к Порядку осуществления строительного контроля на объектах электросетевого комплекса ДЗО ПАО «Россети» </w:t>
      </w:r>
      <w:r w:rsidRPr="00D63A95">
        <w:rPr>
          <w:rFonts w:ascii="Times New Roman" w:hAnsi="Times New Roman"/>
        </w:rPr>
        <w:t>)</w:t>
      </w:r>
      <w:r w:rsidRPr="00D63A95">
        <w:rPr>
          <w:rFonts w:ascii="Times New Roman" w:hAnsi="Times New Roman"/>
          <w:b/>
        </w:rPr>
        <w:t>.</w:t>
      </w:r>
    </w:p>
    <w:p w:rsidR="00BF7A25" w:rsidRPr="00D63A95" w:rsidRDefault="00BF7A25" w:rsidP="00BF7A25">
      <w:pPr>
        <w:spacing w:after="0" w:line="240" w:lineRule="auto"/>
        <w:ind w:left="5670"/>
        <w:outlineLvl w:val="1"/>
        <w:rPr>
          <w:rFonts w:ascii="Times New Roman" w:hAnsi="Times New Roman"/>
        </w:rPr>
      </w:pPr>
    </w:p>
    <w:p w:rsidR="00BF7A25" w:rsidRPr="00D63A95" w:rsidRDefault="00BF7A25" w:rsidP="00BF7A25">
      <w:pPr>
        <w:spacing w:after="0" w:line="240" w:lineRule="auto"/>
        <w:outlineLvl w:val="1"/>
        <w:rPr>
          <w:rFonts w:ascii="Times New Roman" w:hAnsi="Times New Roman"/>
        </w:rPr>
      </w:pPr>
      <w:r w:rsidRPr="00D63A95">
        <w:rPr>
          <w:rFonts w:ascii="Times New Roman" w:hAnsi="Times New Roman"/>
        </w:rPr>
        <w:t>Представитель Исполнителя по строительному контролю: ____________________________________</w:t>
      </w:r>
    </w:p>
    <w:p w:rsidR="006C6972" w:rsidRPr="001C6789" w:rsidRDefault="00BF7A25" w:rsidP="001C6789">
      <w:pPr>
        <w:spacing w:after="0" w:line="240" w:lineRule="auto"/>
        <w:jc w:val="right"/>
        <w:outlineLvl w:val="1"/>
        <w:rPr>
          <w:rFonts w:ascii="Times New Roman" w:hAnsi="Times New Roman"/>
          <w:i/>
        </w:rPr>
      </w:pPr>
      <w:r w:rsidRPr="00D63A95">
        <w:rPr>
          <w:rFonts w:ascii="Times New Roman" w:hAnsi="Times New Roman"/>
          <w:i/>
        </w:rPr>
        <w:t>(реквизиты ОРД, подпись, Ф.И.О)</w:t>
      </w:r>
    </w:p>
    <w:sectPr w:rsidR="006C6972" w:rsidRPr="001C6789" w:rsidSect="006C6972">
      <w:pgSz w:w="11907" w:h="16840" w:code="9"/>
      <w:pgMar w:top="1134" w:right="851" w:bottom="1134" w:left="1701"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88C" w:rsidRDefault="00C9288C" w:rsidP="0076317A">
      <w:pPr>
        <w:spacing w:after="0" w:line="240" w:lineRule="auto"/>
      </w:pPr>
      <w:r>
        <w:separator/>
      </w:r>
    </w:p>
  </w:endnote>
  <w:endnote w:type="continuationSeparator" w:id="0">
    <w:p w:rsidR="00C9288C" w:rsidRDefault="00C9288C" w:rsidP="0076317A">
      <w:pPr>
        <w:spacing w:after="0" w:line="240" w:lineRule="auto"/>
      </w:pPr>
      <w:r>
        <w:continuationSeparator/>
      </w:r>
    </w:p>
  </w:endnote>
  <w:endnote w:type="continuationNotice" w:id="1">
    <w:p w:rsidR="00C9288C" w:rsidRDefault="00C928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ISOCPEUR">
    <w:charset w:val="CC"/>
    <w:family w:val="swiss"/>
    <w:pitch w:val="variable"/>
    <w:sig w:usb0="00000287" w:usb1="00000000" w:usb2="00000000" w:usb3="00000000" w:csb0="0000009F" w:csb1="00000000"/>
  </w:font>
  <w:font w:name="StarSymbol">
    <w:altName w:val="Arial Unicode MS"/>
    <w:panose1 w:val="00000000000000000000"/>
    <w:charset w:val="80"/>
    <w:family w:val="auto"/>
    <w:notTrueType/>
    <w:pitch w:val="default"/>
    <w:sig w:usb0="00000003" w:usb1="08070000" w:usb2="00000010" w:usb3="00000000" w:csb0="00020001" w:csb1="00000000"/>
  </w:font>
  <w:font w:name="MS Mincho">
    <w:altName w:val="Yu Gothic UI"/>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Arial (WT)">
    <w:altName w:val="Arial"/>
    <w:panose1 w:val="00000000000000000000"/>
    <w:charset w:val="A2"/>
    <w:family w:val="swiss"/>
    <w:notTrueType/>
    <w:pitch w:val="variable"/>
    <w:sig w:usb0="00000005" w:usb1="00000000" w:usb2="00000000" w:usb3="00000000" w:csb0="00000010" w:csb1="00000000"/>
  </w:font>
  <w:font w:name="HiddenHorzOCl">
    <w:altName w:val="Arial"/>
    <w:panose1 w:val="00000000000000000000"/>
    <w:charset w:val="CC"/>
    <w:family w:val="swiss"/>
    <w:notTrueType/>
    <w:pitch w:val="default"/>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Roboto">
    <w:altName w:val="Times New Roman"/>
    <w:charset w:val="00"/>
    <w:family w:val="auto"/>
    <w:pitch w:val="default"/>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D0B" w:rsidRPr="007B60BC" w:rsidRDefault="001F0D0B" w:rsidP="00DA6B29">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88C" w:rsidRDefault="00C9288C" w:rsidP="0076317A">
      <w:pPr>
        <w:spacing w:after="0" w:line="240" w:lineRule="auto"/>
      </w:pPr>
      <w:r>
        <w:separator/>
      </w:r>
    </w:p>
  </w:footnote>
  <w:footnote w:type="continuationSeparator" w:id="0">
    <w:p w:rsidR="00C9288C" w:rsidRDefault="00C9288C" w:rsidP="0076317A">
      <w:pPr>
        <w:spacing w:after="0" w:line="240" w:lineRule="auto"/>
      </w:pPr>
      <w:r>
        <w:continuationSeparator/>
      </w:r>
    </w:p>
  </w:footnote>
  <w:footnote w:type="continuationNotice" w:id="1">
    <w:p w:rsidR="00C9288C" w:rsidRDefault="00C9288C">
      <w:pPr>
        <w:spacing w:after="0" w:line="240" w:lineRule="auto"/>
      </w:pPr>
    </w:p>
  </w:footnote>
  <w:footnote w:id="2">
    <w:p w:rsidR="001F0D0B" w:rsidRPr="00CE2EB2" w:rsidRDefault="001F0D0B" w:rsidP="006C6972">
      <w:pPr>
        <w:pStyle w:val="afc"/>
        <w:rPr>
          <w:rFonts w:ascii="Times New Roman" w:hAnsi="Times New Roman"/>
        </w:rPr>
      </w:pPr>
      <w:r w:rsidRPr="00CE2EB2">
        <w:rPr>
          <w:rStyle w:val="afe"/>
          <w:rFonts w:ascii="Times New Roman" w:hAnsi="Times New Roman"/>
        </w:rPr>
        <w:footnoteRef/>
      </w:r>
      <w:r w:rsidRPr="00CE2EB2">
        <w:rPr>
          <w:rFonts w:ascii="Times New Roman" w:hAnsi="Times New Roman"/>
        </w:rPr>
        <w:t xml:space="preserve"> </w:t>
      </w:r>
      <w:r w:rsidRPr="00CE2EB2">
        <w:rPr>
          <w:rFonts w:ascii="Times New Roman" w:hAnsi="Times New Roman"/>
          <w:b/>
          <w:sz w:val="18"/>
          <w:szCs w:val="18"/>
        </w:rPr>
        <w:t xml:space="preserve">Примечание: </w:t>
      </w:r>
      <w:r w:rsidRPr="00CE2EB2">
        <w:rPr>
          <w:rFonts w:ascii="Times New Roman" w:hAnsi="Times New Roman"/>
          <w:sz w:val="18"/>
          <w:szCs w:val="18"/>
        </w:rPr>
        <w:t>Перечень и объем измерений, испытаний, проверок (контроля, анализов) электротехнического оборудования является предполагаемым (потенциально возможным), необходимость которых определяет Заказчик.</w:t>
      </w:r>
    </w:p>
  </w:footnote>
  <w:footnote w:id="3">
    <w:p w:rsidR="001F0D0B" w:rsidRPr="00EB64B9" w:rsidRDefault="001F0D0B" w:rsidP="006C6972">
      <w:pPr>
        <w:spacing w:after="0" w:line="240" w:lineRule="auto"/>
        <w:rPr>
          <w:rFonts w:ascii="Times New Roman" w:hAnsi="Times New Roman"/>
          <w:b/>
          <w:sz w:val="18"/>
          <w:szCs w:val="18"/>
        </w:rPr>
      </w:pPr>
      <w:r w:rsidRPr="00EB64B9">
        <w:rPr>
          <w:rStyle w:val="afe"/>
        </w:rPr>
        <w:footnoteRef/>
      </w:r>
      <w:r w:rsidRPr="00EB64B9">
        <w:t xml:space="preserve"> </w:t>
      </w:r>
      <w:r w:rsidRPr="00EB64B9">
        <w:rPr>
          <w:rFonts w:ascii="Times New Roman" w:hAnsi="Times New Roman"/>
          <w:b/>
          <w:sz w:val="18"/>
          <w:szCs w:val="18"/>
        </w:rPr>
        <w:t xml:space="preserve">Примечание:  </w:t>
      </w:r>
      <w:r w:rsidRPr="00EB64B9">
        <w:rPr>
          <w:rFonts w:ascii="Times New Roman" w:hAnsi="Times New Roman"/>
          <w:sz w:val="18"/>
          <w:szCs w:val="18"/>
        </w:rPr>
        <w:t xml:space="preserve">Перечень и объем испытаний строительных материалов и конструкций является предполагаемым (потенциально возможным), необходимость которых определяет Заказчик. </w:t>
      </w:r>
    </w:p>
    <w:p w:rsidR="001F0D0B" w:rsidRPr="00EB64B9" w:rsidRDefault="001F0D0B" w:rsidP="006C6972">
      <w:pPr>
        <w:pStyle w:val="afc"/>
      </w:pPr>
    </w:p>
  </w:footnote>
  <w:footnote w:id="4">
    <w:p w:rsidR="001F0D0B" w:rsidRPr="00EB64B9" w:rsidRDefault="001F0D0B" w:rsidP="006C6972">
      <w:pPr>
        <w:spacing w:after="0" w:line="240" w:lineRule="auto"/>
        <w:rPr>
          <w:rFonts w:ascii="Times New Roman" w:hAnsi="Times New Roman"/>
          <w:sz w:val="18"/>
          <w:szCs w:val="18"/>
        </w:rPr>
      </w:pPr>
      <w:r w:rsidRPr="00EB64B9">
        <w:rPr>
          <w:rStyle w:val="afe"/>
        </w:rPr>
        <w:footnoteRef/>
      </w:r>
      <w:r w:rsidRPr="00EB64B9">
        <w:t xml:space="preserve"> </w:t>
      </w:r>
      <w:r w:rsidRPr="00EB64B9">
        <w:rPr>
          <w:rFonts w:ascii="Times New Roman" w:hAnsi="Times New Roman"/>
          <w:b/>
          <w:sz w:val="18"/>
          <w:szCs w:val="18"/>
        </w:rPr>
        <w:t xml:space="preserve">Примечание:  </w:t>
      </w:r>
      <w:r w:rsidRPr="00EB64B9">
        <w:rPr>
          <w:rFonts w:ascii="Times New Roman" w:hAnsi="Times New Roman"/>
          <w:sz w:val="18"/>
          <w:szCs w:val="18"/>
        </w:rPr>
        <w:t>Перечень и объем измерений, испытаний, проверок (контроля, анализов) неразрушающим контролем является предполагаемым (потенциально возможным), необходимость которых определяет Заказчик.</w:t>
      </w:r>
    </w:p>
    <w:p w:rsidR="001F0D0B" w:rsidRPr="00EB64B9" w:rsidRDefault="001F0D0B" w:rsidP="006C6972">
      <w:pPr>
        <w:pStyle w:val="afc"/>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D0B" w:rsidRPr="008F4623" w:rsidRDefault="001F0D0B" w:rsidP="00DA6B29">
    <w:pPr>
      <w:jc w:val="center"/>
    </w:pPr>
    <w:r w:rsidRPr="008F4623">
      <w:fldChar w:fldCharType="begin"/>
    </w:r>
    <w:r w:rsidRPr="008F4623">
      <w:instrText>PAGE   \* MERGEFORMAT</w:instrText>
    </w:r>
    <w:r w:rsidRPr="008F4623">
      <w:fldChar w:fldCharType="separate"/>
    </w:r>
    <w:r w:rsidR="004212CA">
      <w:rPr>
        <w:noProof/>
      </w:rPr>
      <w:t>2</w:t>
    </w:r>
    <w:r w:rsidRPr="008F4623">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D0B" w:rsidRPr="008E43F5" w:rsidRDefault="001F0D0B">
    <w:pPr>
      <w:pStyle w:val="a9"/>
      <w:jc w:val="center"/>
      <w:rPr>
        <w:sz w:val="24"/>
      </w:rPr>
    </w:pPr>
    <w:r w:rsidRPr="008E43F5">
      <w:rPr>
        <w:sz w:val="24"/>
      </w:rPr>
      <w:fldChar w:fldCharType="begin"/>
    </w:r>
    <w:r w:rsidRPr="008E43F5">
      <w:rPr>
        <w:sz w:val="24"/>
      </w:rPr>
      <w:instrText>PAGE   \* MERGEFORMAT</w:instrText>
    </w:r>
    <w:r w:rsidRPr="008E43F5">
      <w:rPr>
        <w:sz w:val="24"/>
      </w:rPr>
      <w:fldChar w:fldCharType="separate"/>
    </w:r>
    <w:r w:rsidR="00A54EF5">
      <w:rPr>
        <w:noProof/>
        <w:sz w:val="24"/>
      </w:rPr>
      <w:t>61</w:t>
    </w:r>
    <w:r w:rsidRPr="008E43F5">
      <w:rPr>
        <w:sz w:val="24"/>
      </w:rPr>
      <w:fldChar w:fldCharType="end"/>
    </w:r>
  </w:p>
  <w:p w:rsidR="001F0D0B" w:rsidRDefault="001F0D0B">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D0B" w:rsidRDefault="001F0D0B">
    <w:pPr>
      <w:pStyle w:val="a9"/>
      <w:jc w:val="center"/>
    </w:pPr>
  </w:p>
  <w:p w:rsidR="001F0D0B" w:rsidRDefault="001F0D0B">
    <w:pPr>
      <w:pStyle w:val="a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D0B" w:rsidRDefault="001F0D0B">
    <w:pPr>
      <w:pStyle w:val="a9"/>
      <w:jc w:val="center"/>
    </w:pPr>
    <w:r>
      <w:fldChar w:fldCharType="begin"/>
    </w:r>
    <w:r>
      <w:instrText>PAGE   \* MERGEFORMAT</w:instrText>
    </w:r>
    <w:r>
      <w:fldChar w:fldCharType="separate"/>
    </w:r>
    <w:r w:rsidR="00A54EF5" w:rsidRPr="00A54EF5">
      <w:rPr>
        <w:noProof/>
        <w:lang w:val="ru-RU"/>
      </w:rPr>
      <w:t>91</w:t>
    </w:r>
    <w:r>
      <w:fldChar w:fldCharType="end"/>
    </w:r>
  </w:p>
  <w:p w:rsidR="001F0D0B" w:rsidRDefault="001F0D0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324CB5A"/>
    <w:lvl w:ilvl="0">
      <w:start w:val="1"/>
      <w:numFmt w:val="bullet"/>
      <w:pStyle w:val="a"/>
      <w:lvlText w:val=""/>
      <w:lvlJc w:val="left"/>
      <w:pPr>
        <w:tabs>
          <w:tab w:val="num" w:pos="1110"/>
        </w:tabs>
        <w:ind w:left="1110" w:hanging="360"/>
      </w:pPr>
      <w:rPr>
        <w:rFonts w:ascii="Symbol" w:hAnsi="Symbol" w:hint="default"/>
      </w:rPr>
    </w:lvl>
  </w:abstractNum>
  <w:abstractNum w:abstractNumId="1" w15:restartNumberingAfterBreak="0">
    <w:nsid w:val="FFFFFFFE"/>
    <w:multiLevelType w:val="singleLevel"/>
    <w:tmpl w:val="3934CDF6"/>
    <w:lvl w:ilvl="0">
      <w:numFmt w:val="decimal"/>
      <w:lvlText w:val="*"/>
      <w:lvlJc w:val="left"/>
      <w:rPr>
        <w:rFonts w:cs="Times New Roman"/>
      </w:rPr>
    </w:lvl>
  </w:abstractNum>
  <w:abstractNum w:abstractNumId="2" w15:restartNumberingAfterBreak="0">
    <w:nsid w:val="00055E3D"/>
    <w:multiLevelType w:val="singleLevel"/>
    <w:tmpl w:val="4B508984"/>
    <w:lvl w:ilvl="0">
      <w:start w:val="1"/>
      <w:numFmt w:val="decimal"/>
      <w:lvlText w:val="6.%1."/>
      <w:legacy w:legacy="1" w:legacySpace="0" w:legacyIndent="533"/>
      <w:lvlJc w:val="left"/>
      <w:rPr>
        <w:rFonts w:ascii="Times New Roman" w:hAnsi="Times New Roman" w:cs="Times New Roman" w:hint="default"/>
      </w:rPr>
    </w:lvl>
  </w:abstractNum>
  <w:abstractNum w:abstractNumId="3" w15:restartNumberingAfterBreak="0">
    <w:nsid w:val="02093DFF"/>
    <w:multiLevelType w:val="singleLevel"/>
    <w:tmpl w:val="450EAEE8"/>
    <w:lvl w:ilvl="0">
      <w:start w:val="1"/>
      <w:numFmt w:val="lowerLetter"/>
      <w:lvlText w:val="%1)"/>
      <w:legacy w:legacy="1" w:legacySpace="0" w:legacyIndent="526"/>
      <w:lvlJc w:val="left"/>
      <w:rPr>
        <w:rFonts w:ascii="Times New Roman" w:hAnsi="Times New Roman" w:cs="Times New Roman" w:hint="default"/>
      </w:rPr>
    </w:lvl>
  </w:abstractNum>
  <w:abstractNum w:abstractNumId="4" w15:restartNumberingAfterBreak="0">
    <w:nsid w:val="04DA57EA"/>
    <w:multiLevelType w:val="singleLevel"/>
    <w:tmpl w:val="C54CA1AE"/>
    <w:lvl w:ilvl="0">
      <w:start w:val="2"/>
      <w:numFmt w:val="decimal"/>
      <w:lvlText w:val="7.%1."/>
      <w:legacy w:legacy="1" w:legacySpace="0" w:legacyIndent="518"/>
      <w:lvlJc w:val="left"/>
      <w:rPr>
        <w:rFonts w:ascii="Times New Roman" w:hAnsi="Times New Roman" w:cs="Times New Roman" w:hint="default"/>
        <w:color w:val="auto"/>
      </w:rPr>
    </w:lvl>
  </w:abstractNum>
  <w:abstractNum w:abstractNumId="5" w15:restartNumberingAfterBreak="0">
    <w:nsid w:val="05F941A2"/>
    <w:multiLevelType w:val="multilevel"/>
    <w:tmpl w:val="635ACF9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09CD36BE"/>
    <w:multiLevelType w:val="hybridMultilevel"/>
    <w:tmpl w:val="386280DC"/>
    <w:lvl w:ilvl="0" w:tplc="10889D5C">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9EB1E83"/>
    <w:multiLevelType w:val="hybridMultilevel"/>
    <w:tmpl w:val="152471DC"/>
    <w:lvl w:ilvl="0" w:tplc="9CAC06BE">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0AE7690C"/>
    <w:multiLevelType w:val="multilevel"/>
    <w:tmpl w:val="B98EED5E"/>
    <w:lvl w:ilvl="0">
      <w:start w:val="1"/>
      <w:numFmt w:val="decimal"/>
      <w:lvlText w:val="2.%1."/>
      <w:lvlJc w:val="left"/>
      <w:pPr>
        <w:ind w:left="360" w:hanging="360"/>
      </w:pPr>
      <w:rPr>
        <w:rFonts w:ascii="Times New Roman" w:hAnsi="Times New Roman"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9" w15:restartNumberingAfterBreak="0">
    <w:nsid w:val="0B6B4BC1"/>
    <w:multiLevelType w:val="hybridMultilevel"/>
    <w:tmpl w:val="C9FE99BE"/>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0E5C0814"/>
    <w:multiLevelType w:val="multilevel"/>
    <w:tmpl w:val="09FC844E"/>
    <w:lvl w:ilvl="0">
      <w:start w:val="11"/>
      <w:numFmt w:val="decimal"/>
      <w:lvlText w:val="%1."/>
      <w:lvlJc w:val="left"/>
      <w:pPr>
        <w:ind w:left="480" w:hanging="480"/>
      </w:pPr>
      <w:rPr>
        <w:rFonts w:cs="Times New Roman" w:hint="default"/>
        <w:color w:val="FFFFFF"/>
        <w:sz w:val="16"/>
        <w:szCs w:val="16"/>
      </w:rPr>
    </w:lvl>
    <w:lvl w:ilvl="1">
      <w:start w:val="1"/>
      <w:numFmt w:val="decimal"/>
      <w:lvlText w:val="%1.%2."/>
      <w:lvlJc w:val="left"/>
      <w:pPr>
        <w:ind w:left="9978" w:hanging="480"/>
      </w:pPr>
      <w:rPr>
        <w:rFonts w:cs="Times New Roman" w:hint="default"/>
      </w:rPr>
    </w:lvl>
    <w:lvl w:ilvl="2">
      <w:start w:val="1"/>
      <w:numFmt w:val="decimal"/>
      <w:lvlText w:val="%1.%2.%3."/>
      <w:lvlJc w:val="left"/>
      <w:pPr>
        <w:ind w:left="720" w:hanging="720"/>
      </w:pPr>
      <w:rPr>
        <w:rFonts w:cs="Times New Roman" w:hint="default"/>
        <w:sz w:val="24"/>
        <w:szCs w:val="24"/>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11C96D4D"/>
    <w:multiLevelType w:val="multilevel"/>
    <w:tmpl w:val="E82683CA"/>
    <w:lvl w:ilvl="0">
      <w:start w:val="9"/>
      <w:numFmt w:val="decimal"/>
      <w:lvlText w:val="%1."/>
      <w:lvlJc w:val="left"/>
      <w:pPr>
        <w:ind w:left="360" w:hanging="360"/>
      </w:pPr>
      <w:rPr>
        <w:rFonts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12" w15:restartNumberingAfterBreak="0">
    <w:nsid w:val="13782574"/>
    <w:multiLevelType w:val="hybridMultilevel"/>
    <w:tmpl w:val="3F422CF0"/>
    <w:lvl w:ilvl="0" w:tplc="410E0078">
      <w:start w:val="1"/>
      <w:numFmt w:val="decimal"/>
      <w:lvlText w:val="%1."/>
      <w:lvlJc w:val="left"/>
      <w:pPr>
        <w:ind w:left="1102" w:hanging="360"/>
      </w:pPr>
      <w:rPr>
        <w:rFonts w:hint="default"/>
      </w:rPr>
    </w:lvl>
    <w:lvl w:ilvl="1" w:tplc="04190019" w:tentative="1">
      <w:start w:val="1"/>
      <w:numFmt w:val="lowerLetter"/>
      <w:lvlText w:val="%2."/>
      <w:lvlJc w:val="left"/>
      <w:pPr>
        <w:ind w:left="1822" w:hanging="360"/>
      </w:pPr>
    </w:lvl>
    <w:lvl w:ilvl="2" w:tplc="0419001B" w:tentative="1">
      <w:start w:val="1"/>
      <w:numFmt w:val="lowerRoman"/>
      <w:lvlText w:val="%3."/>
      <w:lvlJc w:val="right"/>
      <w:pPr>
        <w:ind w:left="2542" w:hanging="180"/>
      </w:pPr>
    </w:lvl>
    <w:lvl w:ilvl="3" w:tplc="0419000F" w:tentative="1">
      <w:start w:val="1"/>
      <w:numFmt w:val="decimal"/>
      <w:lvlText w:val="%4."/>
      <w:lvlJc w:val="left"/>
      <w:pPr>
        <w:ind w:left="3262" w:hanging="360"/>
      </w:pPr>
    </w:lvl>
    <w:lvl w:ilvl="4" w:tplc="04190019" w:tentative="1">
      <w:start w:val="1"/>
      <w:numFmt w:val="lowerLetter"/>
      <w:lvlText w:val="%5."/>
      <w:lvlJc w:val="left"/>
      <w:pPr>
        <w:ind w:left="3982" w:hanging="360"/>
      </w:pPr>
    </w:lvl>
    <w:lvl w:ilvl="5" w:tplc="0419001B" w:tentative="1">
      <w:start w:val="1"/>
      <w:numFmt w:val="lowerRoman"/>
      <w:lvlText w:val="%6."/>
      <w:lvlJc w:val="right"/>
      <w:pPr>
        <w:ind w:left="4702" w:hanging="180"/>
      </w:pPr>
    </w:lvl>
    <w:lvl w:ilvl="6" w:tplc="0419000F" w:tentative="1">
      <w:start w:val="1"/>
      <w:numFmt w:val="decimal"/>
      <w:lvlText w:val="%7."/>
      <w:lvlJc w:val="left"/>
      <w:pPr>
        <w:ind w:left="5422" w:hanging="360"/>
      </w:pPr>
    </w:lvl>
    <w:lvl w:ilvl="7" w:tplc="04190019" w:tentative="1">
      <w:start w:val="1"/>
      <w:numFmt w:val="lowerLetter"/>
      <w:lvlText w:val="%8."/>
      <w:lvlJc w:val="left"/>
      <w:pPr>
        <w:ind w:left="6142" w:hanging="360"/>
      </w:pPr>
    </w:lvl>
    <w:lvl w:ilvl="8" w:tplc="0419001B" w:tentative="1">
      <w:start w:val="1"/>
      <w:numFmt w:val="lowerRoman"/>
      <w:lvlText w:val="%9."/>
      <w:lvlJc w:val="right"/>
      <w:pPr>
        <w:ind w:left="6862" w:hanging="180"/>
      </w:pPr>
    </w:lvl>
  </w:abstractNum>
  <w:abstractNum w:abstractNumId="13" w15:restartNumberingAfterBreak="0">
    <w:nsid w:val="15BB61F0"/>
    <w:multiLevelType w:val="hybridMultilevel"/>
    <w:tmpl w:val="1408CFA8"/>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18C73AA3"/>
    <w:multiLevelType w:val="multilevel"/>
    <w:tmpl w:val="7DB27738"/>
    <w:lvl w:ilvl="0">
      <w:start w:val="22"/>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19050924"/>
    <w:multiLevelType w:val="hybridMultilevel"/>
    <w:tmpl w:val="5C7EE712"/>
    <w:lvl w:ilvl="0" w:tplc="FFFFFFFF">
      <w:start w:val="1"/>
      <w:numFmt w:val="decimal"/>
      <w:lvlText w:val="%1."/>
      <w:lvlJc w:val="left"/>
      <w:pPr>
        <w:tabs>
          <w:tab w:val="num" w:pos="360"/>
        </w:tabs>
        <w:ind w:left="360" w:hanging="360"/>
      </w:pPr>
      <w:rPr>
        <w:rFonts w:ascii="Times New Roman" w:hAnsi="Times New Roman" w:cs="Times New Roman" w:hint="default"/>
        <w:sz w:val="22"/>
        <w:szCs w:val="22"/>
      </w:rPr>
    </w:lvl>
    <w:lvl w:ilvl="1" w:tplc="FFFFFFFF">
      <w:start w:val="1"/>
      <w:numFmt w:val="bullet"/>
      <w:lvlText w:val=""/>
      <w:lvlJc w:val="left"/>
      <w:pPr>
        <w:tabs>
          <w:tab w:val="num" w:pos="1080"/>
        </w:tabs>
        <w:ind w:left="1080" w:hanging="360"/>
      </w:pPr>
      <w:rPr>
        <w:rFonts w:ascii="Symbol" w:hAnsi="Symbol" w:hint="default"/>
        <w:sz w:val="22"/>
        <w:szCs w:val="22"/>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6"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1ACC2D82"/>
    <w:multiLevelType w:val="multilevel"/>
    <w:tmpl w:val="2A0A37B6"/>
    <w:lvl w:ilvl="0">
      <w:start w:val="12"/>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B53676B"/>
    <w:multiLevelType w:val="multilevel"/>
    <w:tmpl w:val="8A00CC24"/>
    <w:lvl w:ilvl="0">
      <w:start w:val="9"/>
      <w:numFmt w:val="decimal"/>
      <w:lvlText w:val="%1."/>
      <w:lvlJc w:val="left"/>
      <w:pPr>
        <w:ind w:left="480" w:hanging="480"/>
      </w:pPr>
      <w:rPr>
        <w:rFonts w:hint="default"/>
      </w:rPr>
    </w:lvl>
    <w:lvl w:ilvl="1">
      <w:start w:val="20"/>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1C5C267E"/>
    <w:multiLevelType w:val="hybridMultilevel"/>
    <w:tmpl w:val="A7167F6A"/>
    <w:lvl w:ilvl="0" w:tplc="04190001">
      <w:start w:val="1984"/>
      <w:numFmt w:val="bullet"/>
      <w:pStyle w:val="caaieiaie5"/>
      <w:lvlText w:val="–"/>
      <w:lvlJc w:val="left"/>
      <w:pPr>
        <w:tabs>
          <w:tab w:val="num" w:pos="417"/>
        </w:tabs>
        <w:ind w:left="227" w:hanging="17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1CEC2FEE"/>
    <w:multiLevelType w:val="multilevel"/>
    <w:tmpl w:val="F3BAE0D2"/>
    <w:lvl w:ilvl="0">
      <w:start w:val="7"/>
      <w:numFmt w:val="decimal"/>
      <w:lvlText w:val="%1."/>
      <w:lvlJc w:val="left"/>
      <w:pPr>
        <w:ind w:left="480" w:hanging="480"/>
      </w:pPr>
      <w:rPr>
        <w:rFonts w:hint="default"/>
      </w:rPr>
    </w:lvl>
    <w:lvl w:ilvl="1">
      <w:start w:val="30"/>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1DF73662"/>
    <w:multiLevelType w:val="hybridMultilevel"/>
    <w:tmpl w:val="39F601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1E821BBF"/>
    <w:multiLevelType w:val="multilevel"/>
    <w:tmpl w:val="674425E4"/>
    <w:lvl w:ilvl="0">
      <w:start w:val="7"/>
      <w:numFmt w:val="decimal"/>
      <w:lvlText w:val="%1"/>
      <w:lvlJc w:val="left"/>
      <w:pPr>
        <w:ind w:left="375" w:hanging="375"/>
      </w:pPr>
    </w:lvl>
    <w:lvl w:ilvl="1">
      <w:start w:val="5"/>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23" w15:restartNumberingAfterBreak="0">
    <w:nsid w:val="1E89229A"/>
    <w:multiLevelType w:val="hybridMultilevel"/>
    <w:tmpl w:val="92CAE018"/>
    <w:lvl w:ilvl="0" w:tplc="F42CCF14">
      <w:start w:val="1"/>
      <w:numFmt w:val="bullet"/>
      <w:pStyle w:val="3"/>
      <w:lvlText w:val=""/>
      <w:lvlJc w:val="left"/>
      <w:pPr>
        <w:tabs>
          <w:tab w:val="num" w:pos="1800"/>
        </w:tabs>
        <w:ind w:left="1800" w:hanging="360"/>
      </w:pPr>
      <w:rPr>
        <w:rFonts w:ascii="Symbol" w:hAnsi="Symbol" w:hint="default"/>
      </w:rPr>
    </w:lvl>
    <w:lvl w:ilvl="1" w:tplc="04190019" w:tentative="1">
      <w:start w:val="1"/>
      <w:numFmt w:val="bullet"/>
      <w:lvlText w:val="o"/>
      <w:lvlJc w:val="left"/>
      <w:pPr>
        <w:tabs>
          <w:tab w:val="num" w:pos="2520"/>
        </w:tabs>
        <w:ind w:left="2520" w:hanging="360"/>
      </w:pPr>
      <w:rPr>
        <w:rFonts w:ascii="Courier New" w:hAnsi="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21810DC3"/>
    <w:multiLevelType w:val="multilevel"/>
    <w:tmpl w:val="99CCD0DE"/>
    <w:lvl w:ilvl="0">
      <w:start w:val="1"/>
      <w:numFmt w:val="decimal"/>
      <w:lvlText w:val="%1."/>
      <w:lvlJc w:val="left"/>
      <w:pPr>
        <w:tabs>
          <w:tab w:val="num" w:pos="0"/>
        </w:tabs>
        <w:ind w:firstLine="709"/>
      </w:pPr>
      <w:rPr>
        <w:rFonts w:ascii="Times New Roman" w:eastAsia="Times New Roman" w:hAnsi="Times New Roman" w:cs="Times New Roman" w:hint="default"/>
        <w:b/>
        <w:i w:val="0"/>
        <w:caps w:val="0"/>
        <w:strike w:val="0"/>
        <w:dstrike w:val="0"/>
        <w:vanish w:val="0"/>
        <w:color w:val="auto"/>
        <w:spacing w:val="0"/>
        <w:w w:val="100"/>
        <w:kern w:val="24"/>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0"/>
      <w:lvlText w:val="%1.%2."/>
      <w:lvlJc w:val="left"/>
      <w:pPr>
        <w:tabs>
          <w:tab w:val="num" w:pos="0"/>
        </w:tabs>
        <w:ind w:left="-709" w:firstLine="709"/>
      </w:pPr>
      <w:rPr>
        <w:rFonts w:ascii="Times New Roman" w:hAnsi="Times New Roman" w:cs="Times New Roman" w:hint="default"/>
        <w:b w:val="0"/>
        <w:bCs w:val="0"/>
        <w:i w:val="0"/>
        <w:iCs w:val="0"/>
        <w:caps w:val="0"/>
        <w:strike w:val="0"/>
        <w:dstrike w:val="0"/>
        <w:vanish w:val="0"/>
        <w:color w:val="000000"/>
        <w:spacing w:val="0"/>
        <w:w w:val="100"/>
        <w:kern w:val="24"/>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numFmt w:val="none"/>
      <w:lvlText w:val=""/>
      <w:lvlJc w:val="left"/>
      <w:pPr>
        <w:tabs>
          <w:tab w:val="num" w:pos="360"/>
        </w:tabs>
      </w:pPr>
      <w:rPr>
        <w:rFonts w:cs="Times New Roman"/>
      </w:rPr>
    </w:lvl>
    <w:lvl w:ilvl="3">
      <w:start w:val="1"/>
      <w:numFmt w:val="decimal"/>
      <w:lvlText w:val="%1.%2.%3.%4."/>
      <w:lvlJc w:val="left"/>
      <w:pPr>
        <w:tabs>
          <w:tab w:val="num" w:pos="-146"/>
        </w:tabs>
        <w:ind w:left="-146"/>
      </w:pPr>
      <w:rPr>
        <w:rFonts w:cs="Times New Roman" w:hint="default"/>
      </w:rPr>
    </w:lvl>
    <w:lvl w:ilvl="4">
      <w:start w:val="1"/>
      <w:numFmt w:val="decimal"/>
      <w:lvlText w:val="%1.%2.%3.%4.%5."/>
      <w:lvlJc w:val="left"/>
      <w:pPr>
        <w:tabs>
          <w:tab w:val="num" w:pos="-146"/>
        </w:tabs>
        <w:ind w:left="-146"/>
      </w:pPr>
      <w:rPr>
        <w:rFonts w:cs="Times New Roman" w:hint="default"/>
      </w:rPr>
    </w:lvl>
    <w:lvl w:ilvl="5">
      <w:start w:val="1"/>
      <w:numFmt w:val="decimal"/>
      <w:lvlText w:val="%1.%2.%3.%4.%5.%6."/>
      <w:lvlJc w:val="left"/>
      <w:pPr>
        <w:tabs>
          <w:tab w:val="num" w:pos="-146"/>
        </w:tabs>
        <w:ind w:left="-146"/>
      </w:pPr>
      <w:rPr>
        <w:rFonts w:cs="Times New Roman" w:hint="default"/>
      </w:rPr>
    </w:lvl>
    <w:lvl w:ilvl="6">
      <w:start w:val="1"/>
      <w:numFmt w:val="decimal"/>
      <w:lvlText w:val="%1.%2.%3.%4.%5.%6.%7."/>
      <w:lvlJc w:val="left"/>
      <w:pPr>
        <w:tabs>
          <w:tab w:val="num" w:pos="-146"/>
        </w:tabs>
        <w:ind w:left="-146"/>
      </w:pPr>
      <w:rPr>
        <w:rFonts w:cs="Times New Roman" w:hint="default"/>
      </w:rPr>
    </w:lvl>
    <w:lvl w:ilvl="7">
      <w:start w:val="1"/>
      <w:numFmt w:val="decimal"/>
      <w:lvlText w:val="%1.%2.%3.%4.%5.%6.%7.%8."/>
      <w:lvlJc w:val="left"/>
      <w:pPr>
        <w:tabs>
          <w:tab w:val="num" w:pos="-146"/>
        </w:tabs>
        <w:ind w:left="-146"/>
      </w:pPr>
      <w:rPr>
        <w:rFonts w:cs="Times New Roman" w:hint="default"/>
      </w:rPr>
    </w:lvl>
    <w:lvl w:ilvl="8">
      <w:start w:val="1"/>
      <w:numFmt w:val="decimal"/>
      <w:lvlText w:val="%1.%2.%3.%4.%5.%6.%7.%8.%9."/>
      <w:lvlJc w:val="left"/>
      <w:pPr>
        <w:tabs>
          <w:tab w:val="num" w:pos="-146"/>
        </w:tabs>
        <w:ind w:left="-146"/>
      </w:pPr>
      <w:rPr>
        <w:rFonts w:cs="Times New Roman" w:hint="default"/>
      </w:rPr>
    </w:lvl>
  </w:abstractNum>
  <w:abstractNum w:abstractNumId="25" w15:restartNumberingAfterBreak="0">
    <w:nsid w:val="23662BBC"/>
    <w:multiLevelType w:val="singleLevel"/>
    <w:tmpl w:val="F2B48866"/>
    <w:lvl w:ilvl="0">
      <w:start w:val="1"/>
      <w:numFmt w:val="decimal"/>
      <w:lvlText w:val="4.%1."/>
      <w:legacy w:legacy="1" w:legacySpace="0" w:legacyIndent="547"/>
      <w:lvlJc w:val="left"/>
      <w:rPr>
        <w:rFonts w:ascii="Times New Roman" w:hAnsi="Times New Roman" w:cs="Times New Roman" w:hint="default"/>
      </w:rPr>
    </w:lvl>
  </w:abstractNum>
  <w:abstractNum w:abstractNumId="26" w15:restartNumberingAfterBreak="0">
    <w:nsid w:val="28D527A0"/>
    <w:multiLevelType w:val="multilevel"/>
    <w:tmpl w:val="D6AC40EE"/>
    <w:lvl w:ilvl="0">
      <w:start w:val="7"/>
      <w:numFmt w:val="decimal"/>
      <w:lvlText w:val="%1"/>
      <w:lvlJc w:val="left"/>
      <w:pPr>
        <w:ind w:left="420" w:hanging="420"/>
      </w:pPr>
      <w:rPr>
        <w:rFonts w:hint="default"/>
      </w:rPr>
    </w:lvl>
    <w:lvl w:ilvl="1">
      <w:start w:val="30"/>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2B7A21A5"/>
    <w:multiLevelType w:val="multilevel"/>
    <w:tmpl w:val="C406D294"/>
    <w:lvl w:ilvl="0">
      <w:start w:val="2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31B06498"/>
    <w:multiLevelType w:val="singleLevel"/>
    <w:tmpl w:val="B3C62626"/>
    <w:lvl w:ilvl="0">
      <w:start w:val="2"/>
      <w:numFmt w:val="decimal"/>
      <w:lvlText w:val="5.2.%1."/>
      <w:legacy w:legacy="1" w:legacySpace="0" w:legacyIndent="886"/>
      <w:lvlJc w:val="left"/>
      <w:rPr>
        <w:rFonts w:ascii="Times New Roman" w:hAnsi="Times New Roman" w:cs="Times New Roman" w:hint="default"/>
      </w:rPr>
    </w:lvl>
  </w:abstractNum>
  <w:abstractNum w:abstractNumId="29" w15:restartNumberingAfterBreak="0">
    <w:nsid w:val="334814C8"/>
    <w:multiLevelType w:val="hybridMultilevel"/>
    <w:tmpl w:val="2426243E"/>
    <w:lvl w:ilvl="0" w:tplc="D59200E0">
      <w:start w:val="1"/>
      <w:numFmt w:val="bullet"/>
      <w:pStyle w:val="a1"/>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0" w15:restartNumberingAfterBreak="0">
    <w:nsid w:val="356A5FCE"/>
    <w:multiLevelType w:val="multilevel"/>
    <w:tmpl w:val="0EB0DF1E"/>
    <w:lvl w:ilvl="0">
      <w:start w:val="1"/>
      <w:numFmt w:val="decimal"/>
      <w:pStyle w:val="a2"/>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15:restartNumberingAfterBreak="0">
    <w:nsid w:val="359F61F7"/>
    <w:multiLevelType w:val="singleLevel"/>
    <w:tmpl w:val="1054B48E"/>
    <w:lvl w:ilvl="0">
      <w:start w:val="1"/>
      <w:numFmt w:val="decimal"/>
      <w:lvlText w:val="5.%1."/>
      <w:legacy w:legacy="1" w:legacySpace="0" w:legacyIndent="533"/>
      <w:lvlJc w:val="left"/>
      <w:rPr>
        <w:rFonts w:ascii="Times New Roman" w:hAnsi="Times New Roman" w:cs="Times New Roman" w:hint="default"/>
      </w:rPr>
    </w:lvl>
  </w:abstractNum>
  <w:abstractNum w:abstractNumId="32" w15:restartNumberingAfterBreak="0">
    <w:nsid w:val="37DE6E65"/>
    <w:multiLevelType w:val="hybridMultilevel"/>
    <w:tmpl w:val="B7303EE0"/>
    <w:lvl w:ilvl="0" w:tplc="E878D0E0">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3" w15:restartNumberingAfterBreak="0">
    <w:nsid w:val="39A82B40"/>
    <w:multiLevelType w:val="hybridMultilevel"/>
    <w:tmpl w:val="CD606240"/>
    <w:lvl w:ilvl="0" w:tplc="3AA8CA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3CC81705"/>
    <w:multiLevelType w:val="multilevel"/>
    <w:tmpl w:val="623ABE68"/>
    <w:lvl w:ilvl="0">
      <w:start w:val="12"/>
      <w:numFmt w:val="decimal"/>
      <w:lvlText w:val="%1"/>
      <w:lvlJc w:val="left"/>
      <w:pPr>
        <w:ind w:left="600" w:hanging="600"/>
      </w:pPr>
      <w:rPr>
        <w:rFonts w:hint="default"/>
      </w:rPr>
    </w:lvl>
    <w:lvl w:ilvl="1">
      <w:start w:val="2"/>
      <w:numFmt w:val="decimal"/>
      <w:lvlText w:val="%1.%2"/>
      <w:lvlJc w:val="left"/>
      <w:pPr>
        <w:ind w:left="742" w:hanging="60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5" w15:restartNumberingAfterBreak="0">
    <w:nsid w:val="3F77062F"/>
    <w:multiLevelType w:val="multilevel"/>
    <w:tmpl w:val="AC523B48"/>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0AF455D"/>
    <w:multiLevelType w:val="multilevel"/>
    <w:tmpl w:val="969E99C2"/>
    <w:lvl w:ilvl="0">
      <w:start w:val="23"/>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15:restartNumberingAfterBreak="0">
    <w:nsid w:val="41337E67"/>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15:restartNumberingAfterBreak="0">
    <w:nsid w:val="459D6675"/>
    <w:multiLevelType w:val="multilevel"/>
    <w:tmpl w:val="330CB760"/>
    <w:lvl w:ilvl="0">
      <w:start w:val="7"/>
      <w:numFmt w:val="decimal"/>
      <w:lvlText w:val="%1."/>
      <w:lvlJc w:val="left"/>
      <w:pPr>
        <w:ind w:left="480" w:hanging="480"/>
      </w:pPr>
      <w:rPr>
        <w:rFonts w:hint="default"/>
      </w:rPr>
    </w:lvl>
    <w:lvl w:ilvl="1">
      <w:start w:val="19"/>
      <w:numFmt w:val="decimal"/>
      <w:lvlText w:val="%1.%2."/>
      <w:lvlJc w:val="left"/>
      <w:pPr>
        <w:ind w:left="2040"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9"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4C5E7160"/>
    <w:multiLevelType w:val="multilevel"/>
    <w:tmpl w:val="5B5C2B48"/>
    <w:lvl w:ilvl="0">
      <w:start w:val="9"/>
      <w:numFmt w:val="decimal"/>
      <w:pStyle w:val="1"/>
      <w:lvlText w:val="%1."/>
      <w:lvlJc w:val="center"/>
      <w:pPr>
        <w:tabs>
          <w:tab w:val="num" w:pos="568"/>
        </w:tabs>
        <w:ind w:left="568" w:hanging="568"/>
      </w:pPr>
      <w:rPr>
        <w:rFonts w:cs="Times New Roman" w:hint="default"/>
      </w:rPr>
    </w:lvl>
    <w:lvl w:ilvl="1">
      <w:start w:val="1"/>
      <w:numFmt w:val="decimal"/>
      <w:pStyle w:val="2"/>
      <w:lvlText w:val="%1.%2."/>
      <w:lvlJc w:val="left"/>
      <w:pPr>
        <w:tabs>
          <w:tab w:val="num" w:pos="2033"/>
        </w:tabs>
        <w:ind w:left="2033" w:hanging="1133"/>
      </w:pPr>
      <w:rPr>
        <w:rFonts w:cs="Times New Roman" w:hint="default"/>
      </w:rPr>
    </w:lvl>
    <w:lvl w:ilvl="2">
      <w:start w:val="10"/>
      <w:numFmt w:val="decimal"/>
      <w:pStyle w:val="31"/>
      <w:lvlText w:val="%1.%2.%3."/>
      <w:lvlJc w:val="left"/>
      <w:pPr>
        <w:tabs>
          <w:tab w:val="num" w:pos="1134"/>
        </w:tabs>
        <w:ind w:left="1134" w:hanging="1133"/>
      </w:pPr>
      <w:rPr>
        <w:rFonts w:cs="Times New Roman" w:hint="default"/>
      </w:rPr>
    </w:lvl>
    <w:lvl w:ilvl="3">
      <w:start w:val="1"/>
      <w:numFmt w:val="decimal"/>
      <w:pStyle w:val="40"/>
      <w:lvlText w:val="%1.%2.%3.%4."/>
      <w:lvlJc w:val="left"/>
      <w:pPr>
        <w:tabs>
          <w:tab w:val="num" w:pos="1134"/>
        </w:tabs>
        <w:ind w:left="1134" w:hanging="1134"/>
      </w:pPr>
      <w:rPr>
        <w:rFonts w:cs="Times New Roman" w:hint="default"/>
      </w:rPr>
    </w:lvl>
    <w:lvl w:ilvl="4">
      <w:start w:val="1"/>
      <w:numFmt w:val="lowerLetter"/>
      <w:pStyle w:val="5ABCD"/>
      <w:lvlText w:val="%5)"/>
      <w:lvlJc w:val="left"/>
      <w:pPr>
        <w:tabs>
          <w:tab w:val="num" w:pos="1701"/>
        </w:tabs>
        <w:ind w:left="1701" w:hanging="567"/>
      </w:pPr>
      <w:rPr>
        <w:rFonts w:cs="Times New Roman" w:hint="default"/>
      </w:rPr>
    </w:lvl>
    <w:lvl w:ilvl="5">
      <w:start w:val="1"/>
      <w:numFmt w:val="decimal"/>
      <w:lvlText w:val="%1.%2.%3.%4.%5.%6"/>
      <w:lvlJc w:val="left"/>
      <w:pPr>
        <w:tabs>
          <w:tab w:val="num" w:pos="2593"/>
        </w:tabs>
        <w:ind w:left="2593" w:hanging="1152"/>
      </w:pPr>
      <w:rPr>
        <w:rFonts w:cs="Times New Roman" w:hint="default"/>
      </w:rPr>
    </w:lvl>
    <w:lvl w:ilvl="6">
      <w:start w:val="1"/>
      <w:numFmt w:val="decimal"/>
      <w:lvlText w:val="%1.%2.%3.%4.%5.%6.%7"/>
      <w:lvlJc w:val="left"/>
      <w:pPr>
        <w:tabs>
          <w:tab w:val="num" w:pos="2737"/>
        </w:tabs>
        <w:ind w:left="2737" w:hanging="1296"/>
      </w:pPr>
      <w:rPr>
        <w:rFonts w:cs="Times New Roman" w:hint="default"/>
      </w:rPr>
    </w:lvl>
    <w:lvl w:ilvl="7">
      <w:start w:val="1"/>
      <w:numFmt w:val="decimal"/>
      <w:lvlText w:val="%1.%2.%3.%4.%5.%6.%7.%8"/>
      <w:lvlJc w:val="left"/>
      <w:pPr>
        <w:tabs>
          <w:tab w:val="num" w:pos="2881"/>
        </w:tabs>
        <w:ind w:left="2881" w:hanging="1440"/>
      </w:pPr>
      <w:rPr>
        <w:rFonts w:cs="Times New Roman" w:hint="default"/>
      </w:rPr>
    </w:lvl>
    <w:lvl w:ilvl="8">
      <w:start w:val="1"/>
      <w:numFmt w:val="decimal"/>
      <w:lvlText w:val="%1.%2.%3.%4.%5.%6.%7.%8.%9"/>
      <w:lvlJc w:val="left"/>
      <w:pPr>
        <w:tabs>
          <w:tab w:val="num" w:pos="3025"/>
        </w:tabs>
        <w:ind w:left="3025" w:hanging="1584"/>
      </w:pPr>
      <w:rPr>
        <w:rFonts w:cs="Times New Roman" w:hint="default"/>
      </w:rPr>
    </w:lvl>
  </w:abstractNum>
  <w:abstractNum w:abstractNumId="41" w15:restartNumberingAfterBreak="0">
    <w:nsid w:val="51C94C0E"/>
    <w:multiLevelType w:val="hybridMultilevel"/>
    <w:tmpl w:val="E9E46486"/>
    <w:lvl w:ilvl="0" w:tplc="CE4A6D8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15:restartNumberingAfterBreak="0">
    <w:nsid w:val="524D2734"/>
    <w:multiLevelType w:val="hybridMultilevel"/>
    <w:tmpl w:val="7B8C3074"/>
    <w:lvl w:ilvl="0" w:tplc="01C88D74">
      <w:start w:val="1"/>
      <w:numFmt w:val="lowerLetter"/>
      <w:pStyle w:val="a3"/>
      <w:lvlText w:val="%1)"/>
      <w:lvlJc w:val="left"/>
      <w:pPr>
        <w:tabs>
          <w:tab w:val="num" w:pos="1080"/>
        </w:tabs>
        <w:ind w:left="1080" w:hanging="360"/>
      </w:pPr>
      <w:rPr>
        <w:rFonts w:cs="Times New Roman" w:hint="default"/>
      </w:rPr>
    </w:lvl>
    <w:lvl w:ilvl="1" w:tplc="6B5E5960">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3" w15:restartNumberingAfterBreak="0">
    <w:nsid w:val="5BAC0D48"/>
    <w:multiLevelType w:val="hybridMultilevel"/>
    <w:tmpl w:val="6010BC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5" w15:restartNumberingAfterBreak="0">
    <w:nsid w:val="5DF838BD"/>
    <w:multiLevelType w:val="hybridMultilevel"/>
    <w:tmpl w:val="CC5C5F26"/>
    <w:lvl w:ilvl="0" w:tplc="BF629530">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A88467AA">
      <w:start w:val="1"/>
      <w:numFmt w:val="decimal"/>
      <w:lvlText w:val="%4."/>
      <w:lvlJc w:val="left"/>
      <w:pPr>
        <w:ind w:left="2880" w:hanging="360"/>
      </w:pPr>
      <w:rPr>
        <w:color w:val="000000"/>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64F14AA1"/>
    <w:multiLevelType w:val="hybridMultilevel"/>
    <w:tmpl w:val="B7CE0870"/>
    <w:lvl w:ilvl="0" w:tplc="03FAF05E">
      <w:start w:val="2"/>
      <w:numFmt w:val="decimal"/>
      <w:lvlText w:val="%1."/>
      <w:lvlJc w:val="left"/>
      <w:pPr>
        <w:ind w:left="502" w:hanging="360"/>
      </w:pPr>
      <w:rPr>
        <w:rFonts w:hint="default"/>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9E07C0D"/>
    <w:multiLevelType w:val="singleLevel"/>
    <w:tmpl w:val="15EC7BF0"/>
    <w:lvl w:ilvl="0">
      <w:start w:val="1"/>
      <w:numFmt w:val="decimal"/>
      <w:lvlText w:val="3.%1."/>
      <w:legacy w:legacy="1" w:legacySpace="0" w:legacyIndent="533"/>
      <w:lvlJc w:val="left"/>
      <w:rPr>
        <w:rFonts w:ascii="Times New Roman" w:hAnsi="Times New Roman" w:cs="Times New Roman" w:hint="default"/>
      </w:rPr>
    </w:lvl>
  </w:abstractNum>
  <w:abstractNum w:abstractNumId="48" w15:restartNumberingAfterBreak="0">
    <w:nsid w:val="6DF04DA3"/>
    <w:multiLevelType w:val="hybridMultilevel"/>
    <w:tmpl w:val="70E46D5A"/>
    <w:lvl w:ilvl="0" w:tplc="8B8E5ECC">
      <w:start w:val="1"/>
      <w:numFmt w:val="decimal"/>
      <w:lvlText w:val="%1."/>
      <w:lvlJc w:val="left"/>
      <w:pPr>
        <w:ind w:left="720" w:hanging="360"/>
      </w:pPr>
      <w:rPr>
        <w:rFonts w:hint="default"/>
        <w:sz w:val="26"/>
        <w:szCs w:val="2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F9877E2"/>
    <w:multiLevelType w:val="multilevel"/>
    <w:tmpl w:val="CA4679BC"/>
    <w:lvl w:ilvl="0">
      <w:start w:val="1"/>
      <w:numFmt w:val="bullet"/>
      <w:lvlText w:val=""/>
      <w:lvlJc w:val="left"/>
      <w:pPr>
        <w:tabs>
          <w:tab w:val="num" w:pos="360"/>
        </w:tabs>
        <w:ind w:left="360" w:hanging="360"/>
      </w:pPr>
      <w:rPr>
        <w:rFonts w:ascii="Symbol" w:hAnsi="Symbol"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0" w15:restartNumberingAfterBreak="0">
    <w:nsid w:val="72142A90"/>
    <w:multiLevelType w:val="multilevel"/>
    <w:tmpl w:val="981850BA"/>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91"/>
        </w:tabs>
        <w:ind w:left="491" w:hanging="480"/>
      </w:pPr>
      <w:rPr>
        <w:rFonts w:hint="default"/>
        <w:b w:val="0"/>
      </w:rPr>
    </w:lvl>
    <w:lvl w:ilvl="2">
      <w:start w:val="1"/>
      <w:numFmt w:val="decimal"/>
      <w:lvlText w:val="%1.%2.%3."/>
      <w:lvlJc w:val="left"/>
      <w:pPr>
        <w:tabs>
          <w:tab w:val="num" w:pos="742"/>
        </w:tabs>
        <w:ind w:left="742" w:hanging="720"/>
      </w:pPr>
      <w:rPr>
        <w:rFonts w:hint="default"/>
      </w:rPr>
    </w:lvl>
    <w:lvl w:ilvl="3">
      <w:start w:val="1"/>
      <w:numFmt w:val="decimal"/>
      <w:lvlText w:val="%1.%2.%3.%4."/>
      <w:lvlJc w:val="left"/>
      <w:pPr>
        <w:tabs>
          <w:tab w:val="num" w:pos="753"/>
        </w:tabs>
        <w:ind w:left="753" w:hanging="720"/>
      </w:pPr>
      <w:rPr>
        <w:rFonts w:hint="default"/>
      </w:rPr>
    </w:lvl>
    <w:lvl w:ilvl="4">
      <w:start w:val="1"/>
      <w:numFmt w:val="decimal"/>
      <w:lvlText w:val="%1.%2.%3.%4.%5."/>
      <w:lvlJc w:val="left"/>
      <w:pPr>
        <w:tabs>
          <w:tab w:val="num" w:pos="1124"/>
        </w:tabs>
        <w:ind w:left="1124" w:hanging="1080"/>
      </w:pPr>
      <w:rPr>
        <w:rFonts w:hint="default"/>
      </w:rPr>
    </w:lvl>
    <w:lvl w:ilvl="5">
      <w:start w:val="1"/>
      <w:numFmt w:val="decimal"/>
      <w:lvlText w:val="%1.%2.%3.%4.%5.%6."/>
      <w:lvlJc w:val="left"/>
      <w:pPr>
        <w:tabs>
          <w:tab w:val="num" w:pos="1135"/>
        </w:tabs>
        <w:ind w:left="1135" w:hanging="1080"/>
      </w:pPr>
      <w:rPr>
        <w:rFonts w:hint="default"/>
      </w:rPr>
    </w:lvl>
    <w:lvl w:ilvl="6">
      <w:start w:val="1"/>
      <w:numFmt w:val="decimal"/>
      <w:lvlText w:val="%1.%2.%3.%4.%5.%6.%7."/>
      <w:lvlJc w:val="left"/>
      <w:pPr>
        <w:tabs>
          <w:tab w:val="num" w:pos="1506"/>
        </w:tabs>
        <w:ind w:left="1506" w:hanging="1440"/>
      </w:pPr>
      <w:rPr>
        <w:rFonts w:hint="default"/>
      </w:rPr>
    </w:lvl>
    <w:lvl w:ilvl="7">
      <w:start w:val="1"/>
      <w:numFmt w:val="decimal"/>
      <w:lvlText w:val="%1.%2.%3.%4.%5.%6.%7.%8."/>
      <w:lvlJc w:val="left"/>
      <w:pPr>
        <w:tabs>
          <w:tab w:val="num" w:pos="1517"/>
        </w:tabs>
        <w:ind w:left="1517" w:hanging="1440"/>
      </w:pPr>
      <w:rPr>
        <w:rFonts w:hint="default"/>
      </w:rPr>
    </w:lvl>
    <w:lvl w:ilvl="8">
      <w:start w:val="1"/>
      <w:numFmt w:val="decimal"/>
      <w:lvlText w:val="%1.%2.%3.%4.%5.%6.%7.%8.%9."/>
      <w:lvlJc w:val="left"/>
      <w:pPr>
        <w:tabs>
          <w:tab w:val="num" w:pos="1888"/>
        </w:tabs>
        <w:ind w:left="1888" w:hanging="1800"/>
      </w:pPr>
      <w:rPr>
        <w:rFonts w:hint="default"/>
      </w:rPr>
    </w:lvl>
  </w:abstractNum>
  <w:abstractNum w:abstractNumId="51" w15:restartNumberingAfterBreak="0">
    <w:nsid w:val="72836488"/>
    <w:multiLevelType w:val="hybridMultilevel"/>
    <w:tmpl w:val="5DBA1AA6"/>
    <w:lvl w:ilvl="0" w:tplc="FFFFFFFF">
      <w:start w:val="1"/>
      <w:numFmt w:val="bullet"/>
      <w:lvlText w:val=""/>
      <w:lvlJc w:val="left"/>
      <w:pPr>
        <w:tabs>
          <w:tab w:val="num" w:pos="816"/>
        </w:tabs>
        <w:ind w:left="816" w:hanging="360"/>
      </w:pPr>
      <w:rPr>
        <w:rFonts w:ascii="Symbol" w:hAnsi="Symbol" w:hint="default"/>
      </w:rPr>
    </w:lvl>
    <w:lvl w:ilvl="1" w:tplc="FFFFFFFF">
      <w:start w:val="1"/>
      <w:numFmt w:val="decimal"/>
      <w:lvlText w:val="%2."/>
      <w:lvlJc w:val="left"/>
      <w:pPr>
        <w:tabs>
          <w:tab w:val="num" w:pos="1800"/>
        </w:tabs>
        <w:ind w:left="1800" w:hanging="360"/>
      </w:pPr>
      <w:rPr>
        <w:rFonts w:ascii="Arial" w:hAnsi="Arial" w:cs="Arial" w:hint="default"/>
        <w:sz w:val="22"/>
        <w:szCs w:val="22"/>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78354B5D"/>
    <w:multiLevelType w:val="multilevel"/>
    <w:tmpl w:val="497695AC"/>
    <w:lvl w:ilvl="0">
      <w:start w:val="18"/>
      <w:numFmt w:val="decimal"/>
      <w:lvlText w:val="%1."/>
      <w:lvlJc w:val="left"/>
      <w:pPr>
        <w:ind w:left="780" w:hanging="780"/>
      </w:pPr>
      <w:rPr>
        <w:rFonts w:hint="default"/>
      </w:rPr>
    </w:lvl>
    <w:lvl w:ilvl="1">
      <w:start w:val="19"/>
      <w:numFmt w:val="decimal"/>
      <w:lvlText w:val="%1.%2."/>
      <w:lvlJc w:val="left"/>
      <w:pPr>
        <w:ind w:left="780" w:hanging="780"/>
      </w:pPr>
      <w:rPr>
        <w:rFonts w:hint="default"/>
        <w:color w:val="FF0000"/>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151D2D"/>
    <w:multiLevelType w:val="multilevel"/>
    <w:tmpl w:val="019ACF72"/>
    <w:lvl w:ilvl="0">
      <w:start w:val="1"/>
      <w:numFmt w:val="decimal"/>
      <w:lvlText w:val="%1."/>
      <w:lvlJc w:val="left"/>
      <w:pPr>
        <w:ind w:left="360" w:hanging="360"/>
      </w:pPr>
      <w:rPr>
        <w:rFonts w:hint="default"/>
        <w:sz w:val="18"/>
        <w:szCs w:val="18"/>
      </w:rPr>
    </w:lvl>
    <w:lvl w:ilvl="1">
      <w:start w:val="1"/>
      <w:numFmt w:val="decimal"/>
      <w:lvlText w:val="%1.%2."/>
      <w:lvlJc w:val="left"/>
      <w:pPr>
        <w:ind w:left="927" w:hanging="360"/>
      </w:pPr>
      <w:rPr>
        <w:rFonts w:hint="default"/>
        <w:sz w:val="18"/>
        <w:szCs w:val="18"/>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3348" w:hanging="108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842" w:hanging="144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6336" w:hanging="1800"/>
      </w:pPr>
      <w:rPr>
        <w:rFonts w:hint="default"/>
        <w:sz w:val="22"/>
      </w:rPr>
    </w:lvl>
  </w:abstractNum>
  <w:abstractNum w:abstractNumId="54" w15:restartNumberingAfterBreak="0">
    <w:nsid w:val="7B541B5A"/>
    <w:multiLevelType w:val="multilevel"/>
    <w:tmpl w:val="17FEEF08"/>
    <w:lvl w:ilvl="0">
      <w:start w:val="1"/>
      <w:numFmt w:val="decimal"/>
      <w:lvlText w:val="%1."/>
      <w:lvlJc w:val="left"/>
      <w:pPr>
        <w:ind w:left="1495" w:hanging="360"/>
      </w:pPr>
      <w:rPr>
        <w:rFonts w:ascii="Times New Roman" w:hAnsi="Times New Roman" w:cs="Times New Roman" w:hint="default"/>
        <w:b w:val="0"/>
      </w:rPr>
    </w:lvl>
    <w:lvl w:ilvl="1">
      <w:start w:val="2"/>
      <w:numFmt w:val="decimal"/>
      <w:isLgl/>
      <w:lvlText w:val="%1.%2"/>
      <w:lvlJc w:val="left"/>
      <w:pPr>
        <w:ind w:left="942" w:hanging="37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5" w15:restartNumberingAfterBreak="0">
    <w:nsid w:val="7CFB0A18"/>
    <w:multiLevelType w:val="hybridMultilevel"/>
    <w:tmpl w:val="0AA266AA"/>
    <w:lvl w:ilvl="0" w:tplc="D59200E0">
      <w:start w:val="1"/>
      <w:numFmt w:val="decimal"/>
      <w:pStyle w:val="a4"/>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56" w15:restartNumberingAfterBreak="0">
    <w:nsid w:val="7F3F5E43"/>
    <w:multiLevelType w:val="hybridMultilevel"/>
    <w:tmpl w:val="A99C555E"/>
    <w:lvl w:ilvl="0" w:tplc="B07272C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4"/>
  </w:num>
  <w:num w:numId="2">
    <w:abstractNumId w:val="36"/>
  </w:num>
  <w:num w:numId="3">
    <w:abstractNumId w:val="31"/>
    <w:lvlOverride w:ilvl="0">
      <w:startOverride w:val="1"/>
    </w:lvlOverride>
  </w:num>
  <w:num w:numId="4">
    <w:abstractNumId w:val="17"/>
  </w:num>
  <w:num w:numId="5">
    <w:abstractNumId w:val="25"/>
    <w:lvlOverride w:ilvl="0">
      <w:startOverride w:val="1"/>
    </w:lvlOverride>
  </w:num>
  <w:num w:numId="6">
    <w:abstractNumId w:val="39"/>
  </w:num>
  <w:num w:numId="7">
    <w:abstractNumId w:val="44"/>
  </w:num>
  <w:num w:numId="8">
    <w:abstractNumId w:val="30"/>
  </w:num>
  <w:num w:numId="9">
    <w:abstractNumId w:val="0"/>
  </w:num>
  <w:num w:numId="10">
    <w:abstractNumId w:val="55"/>
  </w:num>
  <w:num w:numId="11">
    <w:abstractNumId w:val="29"/>
  </w:num>
  <w:num w:numId="12">
    <w:abstractNumId w:val="23"/>
  </w:num>
  <w:num w:numId="13">
    <w:abstractNumId w:val="42"/>
  </w:num>
  <w:num w:numId="14">
    <w:abstractNumId w:val="24"/>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0"/>
  </w:num>
  <w:num w:numId="18">
    <w:abstractNumId w:val="1"/>
    <w:lvlOverride w:ilvl="0">
      <w:lvl w:ilvl="0">
        <w:numFmt w:val="bullet"/>
        <w:lvlText w:val="-"/>
        <w:legacy w:legacy="1" w:legacySpace="0" w:legacyIndent="367"/>
        <w:lvlJc w:val="left"/>
        <w:rPr>
          <w:rFonts w:ascii="Times New Roman" w:hAnsi="Times New Roman" w:hint="default"/>
        </w:rPr>
      </w:lvl>
    </w:lvlOverride>
  </w:num>
  <w:num w:numId="19">
    <w:abstractNumId w:val="4"/>
    <w:lvlOverride w:ilvl="0">
      <w:lvl w:ilvl="0">
        <w:start w:val="9"/>
        <w:numFmt w:val="decimal"/>
        <w:lvlText w:val="7.%1."/>
        <w:legacy w:legacy="1" w:legacySpace="0" w:legacyIndent="526"/>
        <w:lvlJc w:val="left"/>
        <w:rPr>
          <w:rFonts w:ascii="Times New Roman" w:hAnsi="Times New Roman" w:cs="Times New Roman" w:hint="default"/>
        </w:rPr>
      </w:lvl>
    </w:lvlOverride>
  </w:num>
  <w:num w:numId="20">
    <w:abstractNumId w:val="9"/>
  </w:num>
  <w:num w:numId="21">
    <w:abstractNumId w:val="13"/>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7"/>
    <w:lvlOverride w:ilvl="0">
      <w:startOverride w:val="1"/>
    </w:lvlOverride>
  </w:num>
  <w:num w:numId="24">
    <w:abstractNumId w:val="28"/>
    <w:lvlOverride w:ilvl="0">
      <w:startOverride w:val="2"/>
    </w:lvlOverride>
  </w:num>
  <w:num w:numId="25">
    <w:abstractNumId w:val="2"/>
    <w:lvlOverride w:ilvl="0">
      <w:startOverride w:val="1"/>
    </w:lvlOverride>
  </w:num>
  <w:num w:numId="26">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num>
  <w:num w:numId="30">
    <w:abstractNumId w:val="4"/>
    <w:lvlOverride w:ilvl="0">
      <w:startOverride w:val="1"/>
    </w:lvlOverride>
  </w:num>
  <w:num w:numId="31">
    <w:abstractNumId w:val="49"/>
    <w:lvlOverride w:ilvl="0"/>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0"/>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1"/>
    <w:lvlOverride w:ilvl="0"/>
    <w:lvlOverride w:ilvl="1">
      <w:startOverride w:val="1"/>
    </w:lvlOverride>
    <w:lvlOverride w:ilvl="2"/>
    <w:lvlOverride w:ilvl="3"/>
    <w:lvlOverride w:ilvl="4"/>
    <w:lvlOverride w:ilvl="5"/>
    <w:lvlOverride w:ilvl="6"/>
    <w:lvlOverride w:ilvl="7"/>
    <w:lvlOverride w:ilvl="8"/>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7"/>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6"/>
  </w:num>
  <w:num w:numId="41">
    <w:abstractNumId w:val="41"/>
  </w:num>
  <w:num w:numId="42">
    <w:abstractNumId w:val="34"/>
  </w:num>
  <w:num w:numId="43">
    <w:abstractNumId w:val="20"/>
  </w:num>
  <w:num w:numId="44">
    <w:abstractNumId w:val="18"/>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45"/>
  </w:num>
  <w:num w:numId="48">
    <w:abstractNumId w:val="46"/>
  </w:num>
  <w:num w:numId="49">
    <w:abstractNumId w:val="53"/>
  </w:num>
  <w:num w:numId="50">
    <w:abstractNumId w:val="48"/>
  </w:num>
  <w:num w:numId="51">
    <w:abstractNumId w:val="38"/>
  </w:num>
  <w:num w:numId="52">
    <w:abstractNumId w:val="26"/>
  </w:num>
  <w:num w:numId="53">
    <w:abstractNumId w:val="33"/>
  </w:num>
  <w:num w:numId="54">
    <w:abstractNumId w:val="37"/>
  </w:num>
  <w:num w:numId="55">
    <w:abstractNumId w:val="6"/>
  </w:num>
  <w:num w:numId="56">
    <w:abstractNumId w:val="52"/>
  </w:num>
  <w:num w:numId="57">
    <w:abstractNumId w:val="35"/>
  </w:num>
  <w:num w:numId="58">
    <w:abstractNumId w:val="14"/>
  </w:num>
  <w:num w:numId="59">
    <w:abstractNumId w:val="2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09"/>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F89"/>
    <w:rsid w:val="00006BF5"/>
    <w:rsid w:val="00010ACD"/>
    <w:rsid w:val="000127DB"/>
    <w:rsid w:val="00012B41"/>
    <w:rsid w:val="000149D1"/>
    <w:rsid w:val="00021346"/>
    <w:rsid w:val="00021622"/>
    <w:rsid w:val="00022339"/>
    <w:rsid w:val="0002376C"/>
    <w:rsid w:val="00031FF0"/>
    <w:rsid w:val="00033CE8"/>
    <w:rsid w:val="000363DE"/>
    <w:rsid w:val="00037801"/>
    <w:rsid w:val="000408CE"/>
    <w:rsid w:val="00044046"/>
    <w:rsid w:val="00044105"/>
    <w:rsid w:val="0004542E"/>
    <w:rsid w:val="000457DE"/>
    <w:rsid w:val="00045F6F"/>
    <w:rsid w:val="0004641A"/>
    <w:rsid w:val="00046C43"/>
    <w:rsid w:val="00046D9D"/>
    <w:rsid w:val="000478FB"/>
    <w:rsid w:val="00051DEF"/>
    <w:rsid w:val="00052C58"/>
    <w:rsid w:val="00054683"/>
    <w:rsid w:val="00054FA8"/>
    <w:rsid w:val="00057490"/>
    <w:rsid w:val="00061E57"/>
    <w:rsid w:val="000642A0"/>
    <w:rsid w:val="000701EA"/>
    <w:rsid w:val="0007040A"/>
    <w:rsid w:val="0007445B"/>
    <w:rsid w:val="00074DB1"/>
    <w:rsid w:val="00076703"/>
    <w:rsid w:val="00080DBC"/>
    <w:rsid w:val="00080F18"/>
    <w:rsid w:val="00082850"/>
    <w:rsid w:val="00086176"/>
    <w:rsid w:val="00091B36"/>
    <w:rsid w:val="00091B50"/>
    <w:rsid w:val="0009227E"/>
    <w:rsid w:val="00092939"/>
    <w:rsid w:val="00093488"/>
    <w:rsid w:val="000A0025"/>
    <w:rsid w:val="000A06BF"/>
    <w:rsid w:val="000A38A0"/>
    <w:rsid w:val="000A40CA"/>
    <w:rsid w:val="000A443B"/>
    <w:rsid w:val="000A4F38"/>
    <w:rsid w:val="000A5E4F"/>
    <w:rsid w:val="000A62F3"/>
    <w:rsid w:val="000A6D65"/>
    <w:rsid w:val="000B1F31"/>
    <w:rsid w:val="000B30C7"/>
    <w:rsid w:val="000B409F"/>
    <w:rsid w:val="000B4AA5"/>
    <w:rsid w:val="000B50C8"/>
    <w:rsid w:val="000B51C8"/>
    <w:rsid w:val="000B6309"/>
    <w:rsid w:val="000B685B"/>
    <w:rsid w:val="000B7AF8"/>
    <w:rsid w:val="000C335A"/>
    <w:rsid w:val="000C3E32"/>
    <w:rsid w:val="000C43F2"/>
    <w:rsid w:val="000C538A"/>
    <w:rsid w:val="000D44B2"/>
    <w:rsid w:val="000D4926"/>
    <w:rsid w:val="000D5402"/>
    <w:rsid w:val="000D7570"/>
    <w:rsid w:val="000F1F67"/>
    <w:rsid w:val="000F2DDA"/>
    <w:rsid w:val="000F3C6C"/>
    <w:rsid w:val="000F5334"/>
    <w:rsid w:val="00103DE4"/>
    <w:rsid w:val="00105735"/>
    <w:rsid w:val="00110878"/>
    <w:rsid w:val="00110DCA"/>
    <w:rsid w:val="00114748"/>
    <w:rsid w:val="00117024"/>
    <w:rsid w:val="0012186B"/>
    <w:rsid w:val="00125BD2"/>
    <w:rsid w:val="00131350"/>
    <w:rsid w:val="001318D9"/>
    <w:rsid w:val="0013569F"/>
    <w:rsid w:val="001361DC"/>
    <w:rsid w:val="00137A67"/>
    <w:rsid w:val="0014033D"/>
    <w:rsid w:val="00140867"/>
    <w:rsid w:val="00141A7D"/>
    <w:rsid w:val="00143B15"/>
    <w:rsid w:val="00143DD9"/>
    <w:rsid w:val="00144AC9"/>
    <w:rsid w:val="00146A76"/>
    <w:rsid w:val="00152301"/>
    <w:rsid w:val="001546EA"/>
    <w:rsid w:val="00154C59"/>
    <w:rsid w:val="00155478"/>
    <w:rsid w:val="001612AE"/>
    <w:rsid w:val="00174783"/>
    <w:rsid w:val="00176335"/>
    <w:rsid w:val="001764CF"/>
    <w:rsid w:val="0017690C"/>
    <w:rsid w:val="001770A8"/>
    <w:rsid w:val="001772D4"/>
    <w:rsid w:val="00185DC9"/>
    <w:rsid w:val="001912BF"/>
    <w:rsid w:val="00191B3C"/>
    <w:rsid w:val="001931C8"/>
    <w:rsid w:val="00196846"/>
    <w:rsid w:val="00197EC5"/>
    <w:rsid w:val="001A229D"/>
    <w:rsid w:val="001A291E"/>
    <w:rsid w:val="001A2CC2"/>
    <w:rsid w:val="001A324F"/>
    <w:rsid w:val="001A4F74"/>
    <w:rsid w:val="001B0298"/>
    <w:rsid w:val="001B13CD"/>
    <w:rsid w:val="001B2EB0"/>
    <w:rsid w:val="001B45F4"/>
    <w:rsid w:val="001B74E9"/>
    <w:rsid w:val="001C3D43"/>
    <w:rsid w:val="001C4457"/>
    <w:rsid w:val="001C5F56"/>
    <w:rsid w:val="001C6789"/>
    <w:rsid w:val="001D18F1"/>
    <w:rsid w:val="001D1B5C"/>
    <w:rsid w:val="001D1FEF"/>
    <w:rsid w:val="001D4135"/>
    <w:rsid w:val="001D4D40"/>
    <w:rsid w:val="001D63DE"/>
    <w:rsid w:val="001E02C3"/>
    <w:rsid w:val="001E078C"/>
    <w:rsid w:val="001E174A"/>
    <w:rsid w:val="001E1855"/>
    <w:rsid w:val="001E71D2"/>
    <w:rsid w:val="001F008C"/>
    <w:rsid w:val="001F0D0B"/>
    <w:rsid w:val="001F2C57"/>
    <w:rsid w:val="001F2C65"/>
    <w:rsid w:val="001F2E40"/>
    <w:rsid w:val="001F5D82"/>
    <w:rsid w:val="00200B80"/>
    <w:rsid w:val="0020114B"/>
    <w:rsid w:val="00201874"/>
    <w:rsid w:val="00207BC1"/>
    <w:rsid w:val="00210D88"/>
    <w:rsid w:val="00216162"/>
    <w:rsid w:val="002162F7"/>
    <w:rsid w:val="00217701"/>
    <w:rsid w:val="00232A39"/>
    <w:rsid w:val="00232CE0"/>
    <w:rsid w:val="00233505"/>
    <w:rsid w:val="002430E1"/>
    <w:rsid w:val="00243711"/>
    <w:rsid w:val="00253946"/>
    <w:rsid w:val="00254D2F"/>
    <w:rsid w:val="0026365D"/>
    <w:rsid w:val="00266118"/>
    <w:rsid w:val="0026747E"/>
    <w:rsid w:val="002728FB"/>
    <w:rsid w:val="002749B0"/>
    <w:rsid w:val="00277890"/>
    <w:rsid w:val="00277F9E"/>
    <w:rsid w:val="00280F06"/>
    <w:rsid w:val="00286B15"/>
    <w:rsid w:val="002876FC"/>
    <w:rsid w:val="00290C54"/>
    <w:rsid w:val="002955CD"/>
    <w:rsid w:val="002960AC"/>
    <w:rsid w:val="002A3BFB"/>
    <w:rsid w:val="002A3F63"/>
    <w:rsid w:val="002A4ECC"/>
    <w:rsid w:val="002B0B56"/>
    <w:rsid w:val="002B750E"/>
    <w:rsid w:val="002B7EAC"/>
    <w:rsid w:val="002C17E5"/>
    <w:rsid w:val="002C4332"/>
    <w:rsid w:val="002C556E"/>
    <w:rsid w:val="002D002B"/>
    <w:rsid w:val="002D42B9"/>
    <w:rsid w:val="002D5D13"/>
    <w:rsid w:val="002E0A3F"/>
    <w:rsid w:val="002E3E46"/>
    <w:rsid w:val="002E4966"/>
    <w:rsid w:val="002F057B"/>
    <w:rsid w:val="002F0BDC"/>
    <w:rsid w:val="002F4329"/>
    <w:rsid w:val="002F5829"/>
    <w:rsid w:val="00300D92"/>
    <w:rsid w:val="00310527"/>
    <w:rsid w:val="00311129"/>
    <w:rsid w:val="00311EBE"/>
    <w:rsid w:val="003147C2"/>
    <w:rsid w:val="003217D5"/>
    <w:rsid w:val="00325C0A"/>
    <w:rsid w:val="0032737B"/>
    <w:rsid w:val="00327AEC"/>
    <w:rsid w:val="00331315"/>
    <w:rsid w:val="00331391"/>
    <w:rsid w:val="00331B27"/>
    <w:rsid w:val="0033535C"/>
    <w:rsid w:val="0033792A"/>
    <w:rsid w:val="00340B30"/>
    <w:rsid w:val="00342765"/>
    <w:rsid w:val="00343FFB"/>
    <w:rsid w:val="003440D2"/>
    <w:rsid w:val="00345D01"/>
    <w:rsid w:val="00345EFC"/>
    <w:rsid w:val="00346ACA"/>
    <w:rsid w:val="0035349D"/>
    <w:rsid w:val="003560E6"/>
    <w:rsid w:val="003568B5"/>
    <w:rsid w:val="00356EC0"/>
    <w:rsid w:val="00361AC0"/>
    <w:rsid w:val="0036215A"/>
    <w:rsid w:val="0036359F"/>
    <w:rsid w:val="00366CA4"/>
    <w:rsid w:val="003671F4"/>
    <w:rsid w:val="0037143C"/>
    <w:rsid w:val="00380744"/>
    <w:rsid w:val="0038400F"/>
    <w:rsid w:val="00391D70"/>
    <w:rsid w:val="00393800"/>
    <w:rsid w:val="003A2374"/>
    <w:rsid w:val="003A3B8F"/>
    <w:rsid w:val="003A3D85"/>
    <w:rsid w:val="003A4B4D"/>
    <w:rsid w:val="003A6247"/>
    <w:rsid w:val="003B0717"/>
    <w:rsid w:val="003C2A36"/>
    <w:rsid w:val="003C45FF"/>
    <w:rsid w:val="003D359F"/>
    <w:rsid w:val="003D46C5"/>
    <w:rsid w:val="003D5723"/>
    <w:rsid w:val="003D6ECC"/>
    <w:rsid w:val="003E2CF7"/>
    <w:rsid w:val="003E550F"/>
    <w:rsid w:val="003F1CB6"/>
    <w:rsid w:val="003F4485"/>
    <w:rsid w:val="003F626E"/>
    <w:rsid w:val="003F6698"/>
    <w:rsid w:val="003F72B8"/>
    <w:rsid w:val="00403202"/>
    <w:rsid w:val="0040432A"/>
    <w:rsid w:val="004102AD"/>
    <w:rsid w:val="0041181A"/>
    <w:rsid w:val="004130BF"/>
    <w:rsid w:val="0041319E"/>
    <w:rsid w:val="00414A6D"/>
    <w:rsid w:val="00416E13"/>
    <w:rsid w:val="00416EF1"/>
    <w:rsid w:val="00420716"/>
    <w:rsid w:val="004208F8"/>
    <w:rsid w:val="004212CA"/>
    <w:rsid w:val="004233BB"/>
    <w:rsid w:val="00424BFC"/>
    <w:rsid w:val="004268DD"/>
    <w:rsid w:val="0043046B"/>
    <w:rsid w:val="0043591B"/>
    <w:rsid w:val="00437119"/>
    <w:rsid w:val="0044208C"/>
    <w:rsid w:val="00442422"/>
    <w:rsid w:val="00445221"/>
    <w:rsid w:val="00450616"/>
    <w:rsid w:val="00451259"/>
    <w:rsid w:val="004530D5"/>
    <w:rsid w:val="00457527"/>
    <w:rsid w:val="00461B30"/>
    <w:rsid w:val="00462960"/>
    <w:rsid w:val="004655CC"/>
    <w:rsid w:val="00466D03"/>
    <w:rsid w:val="00473AAD"/>
    <w:rsid w:val="0047637A"/>
    <w:rsid w:val="00492C33"/>
    <w:rsid w:val="00495371"/>
    <w:rsid w:val="004A0686"/>
    <w:rsid w:val="004A3A4D"/>
    <w:rsid w:val="004A79E5"/>
    <w:rsid w:val="004B28D4"/>
    <w:rsid w:val="004B64F9"/>
    <w:rsid w:val="004B6E81"/>
    <w:rsid w:val="004B7B3E"/>
    <w:rsid w:val="004C06DF"/>
    <w:rsid w:val="004C2C34"/>
    <w:rsid w:val="004C5CF0"/>
    <w:rsid w:val="004D134E"/>
    <w:rsid w:val="004D1F06"/>
    <w:rsid w:val="004D293B"/>
    <w:rsid w:val="004D3353"/>
    <w:rsid w:val="004D3603"/>
    <w:rsid w:val="004D44C2"/>
    <w:rsid w:val="004D495D"/>
    <w:rsid w:val="004D5AE6"/>
    <w:rsid w:val="004D6F01"/>
    <w:rsid w:val="004D7026"/>
    <w:rsid w:val="004D7B96"/>
    <w:rsid w:val="004E047C"/>
    <w:rsid w:val="004E1E42"/>
    <w:rsid w:val="004E4A74"/>
    <w:rsid w:val="004E5F9E"/>
    <w:rsid w:val="004E6130"/>
    <w:rsid w:val="004F03C5"/>
    <w:rsid w:val="004F222B"/>
    <w:rsid w:val="004F5364"/>
    <w:rsid w:val="00500538"/>
    <w:rsid w:val="005012DF"/>
    <w:rsid w:val="00505FCE"/>
    <w:rsid w:val="00506DA2"/>
    <w:rsid w:val="00507D51"/>
    <w:rsid w:val="005101AF"/>
    <w:rsid w:val="0051096B"/>
    <w:rsid w:val="00515EDE"/>
    <w:rsid w:val="00516FE6"/>
    <w:rsid w:val="0052436C"/>
    <w:rsid w:val="0053089D"/>
    <w:rsid w:val="0053284E"/>
    <w:rsid w:val="00533965"/>
    <w:rsid w:val="005378D6"/>
    <w:rsid w:val="005440E3"/>
    <w:rsid w:val="00545EFD"/>
    <w:rsid w:val="00554629"/>
    <w:rsid w:val="00554B1D"/>
    <w:rsid w:val="00555417"/>
    <w:rsid w:val="0056302E"/>
    <w:rsid w:val="0056467C"/>
    <w:rsid w:val="0057517A"/>
    <w:rsid w:val="00575C63"/>
    <w:rsid w:val="005A20A1"/>
    <w:rsid w:val="005B298B"/>
    <w:rsid w:val="005B66F7"/>
    <w:rsid w:val="005B787C"/>
    <w:rsid w:val="005C1224"/>
    <w:rsid w:val="005C69C8"/>
    <w:rsid w:val="005D1049"/>
    <w:rsid w:val="005D1446"/>
    <w:rsid w:val="005D5DC7"/>
    <w:rsid w:val="005E47EB"/>
    <w:rsid w:val="005F476A"/>
    <w:rsid w:val="005F5659"/>
    <w:rsid w:val="005F5880"/>
    <w:rsid w:val="006041AC"/>
    <w:rsid w:val="00604F9D"/>
    <w:rsid w:val="006054BF"/>
    <w:rsid w:val="00616377"/>
    <w:rsid w:val="00622051"/>
    <w:rsid w:val="00622077"/>
    <w:rsid w:val="006226F4"/>
    <w:rsid w:val="006262FE"/>
    <w:rsid w:val="006263D6"/>
    <w:rsid w:val="00631F7D"/>
    <w:rsid w:val="00644313"/>
    <w:rsid w:val="00644C1E"/>
    <w:rsid w:val="0064528A"/>
    <w:rsid w:val="0064699A"/>
    <w:rsid w:val="006470A5"/>
    <w:rsid w:val="0065446B"/>
    <w:rsid w:val="00654DD0"/>
    <w:rsid w:val="00657A58"/>
    <w:rsid w:val="00662417"/>
    <w:rsid w:val="00663CBF"/>
    <w:rsid w:val="00663D89"/>
    <w:rsid w:val="00664D04"/>
    <w:rsid w:val="00670C94"/>
    <w:rsid w:val="00672FD3"/>
    <w:rsid w:val="006752E8"/>
    <w:rsid w:val="00676B18"/>
    <w:rsid w:val="006855AD"/>
    <w:rsid w:val="00691434"/>
    <w:rsid w:val="00694882"/>
    <w:rsid w:val="00694BC6"/>
    <w:rsid w:val="006A0ABD"/>
    <w:rsid w:val="006A15B0"/>
    <w:rsid w:val="006A1C2D"/>
    <w:rsid w:val="006A2EB3"/>
    <w:rsid w:val="006A3386"/>
    <w:rsid w:val="006A4565"/>
    <w:rsid w:val="006A5E6B"/>
    <w:rsid w:val="006A60DE"/>
    <w:rsid w:val="006B1250"/>
    <w:rsid w:val="006B2D03"/>
    <w:rsid w:val="006B3292"/>
    <w:rsid w:val="006B7743"/>
    <w:rsid w:val="006B79AE"/>
    <w:rsid w:val="006C6972"/>
    <w:rsid w:val="006C6C54"/>
    <w:rsid w:val="006D4FF0"/>
    <w:rsid w:val="006D6262"/>
    <w:rsid w:val="006D7AE5"/>
    <w:rsid w:val="006E1329"/>
    <w:rsid w:val="006E46CB"/>
    <w:rsid w:val="006E474F"/>
    <w:rsid w:val="006E6C96"/>
    <w:rsid w:val="006F0564"/>
    <w:rsid w:val="00700165"/>
    <w:rsid w:val="0070175D"/>
    <w:rsid w:val="00701ECA"/>
    <w:rsid w:val="00706F92"/>
    <w:rsid w:val="007120E1"/>
    <w:rsid w:val="00715854"/>
    <w:rsid w:val="00716B22"/>
    <w:rsid w:val="007243D6"/>
    <w:rsid w:val="00727E3F"/>
    <w:rsid w:val="00732070"/>
    <w:rsid w:val="007359BE"/>
    <w:rsid w:val="00737F4C"/>
    <w:rsid w:val="00740482"/>
    <w:rsid w:val="00740B8C"/>
    <w:rsid w:val="00742835"/>
    <w:rsid w:val="00742D25"/>
    <w:rsid w:val="00743C13"/>
    <w:rsid w:val="00746256"/>
    <w:rsid w:val="0074691C"/>
    <w:rsid w:val="00753778"/>
    <w:rsid w:val="00757359"/>
    <w:rsid w:val="00760BD8"/>
    <w:rsid w:val="0076317A"/>
    <w:rsid w:val="00773937"/>
    <w:rsid w:val="00774579"/>
    <w:rsid w:val="00774E79"/>
    <w:rsid w:val="00780C53"/>
    <w:rsid w:val="00783A59"/>
    <w:rsid w:val="00792B04"/>
    <w:rsid w:val="007943E2"/>
    <w:rsid w:val="00795728"/>
    <w:rsid w:val="00796C45"/>
    <w:rsid w:val="00797107"/>
    <w:rsid w:val="007B0089"/>
    <w:rsid w:val="007B23A6"/>
    <w:rsid w:val="007B3ACA"/>
    <w:rsid w:val="007B3F89"/>
    <w:rsid w:val="007B55F7"/>
    <w:rsid w:val="007C0741"/>
    <w:rsid w:val="007D1A70"/>
    <w:rsid w:val="007D2457"/>
    <w:rsid w:val="007D2F70"/>
    <w:rsid w:val="007D3F80"/>
    <w:rsid w:val="007D44A4"/>
    <w:rsid w:val="007D5344"/>
    <w:rsid w:val="007E0B4D"/>
    <w:rsid w:val="007E345F"/>
    <w:rsid w:val="007E4831"/>
    <w:rsid w:val="007E6446"/>
    <w:rsid w:val="007E6AD3"/>
    <w:rsid w:val="007F0F74"/>
    <w:rsid w:val="007F3F92"/>
    <w:rsid w:val="007F47F5"/>
    <w:rsid w:val="008019D8"/>
    <w:rsid w:val="008053BE"/>
    <w:rsid w:val="00807CB5"/>
    <w:rsid w:val="00813FCB"/>
    <w:rsid w:val="00814768"/>
    <w:rsid w:val="00816A4F"/>
    <w:rsid w:val="0083051F"/>
    <w:rsid w:val="00831BF8"/>
    <w:rsid w:val="00836BCA"/>
    <w:rsid w:val="00837FF4"/>
    <w:rsid w:val="008409D1"/>
    <w:rsid w:val="00841972"/>
    <w:rsid w:val="00841C4B"/>
    <w:rsid w:val="00843437"/>
    <w:rsid w:val="00843F37"/>
    <w:rsid w:val="00844785"/>
    <w:rsid w:val="00845E32"/>
    <w:rsid w:val="00854E9C"/>
    <w:rsid w:val="00856D3F"/>
    <w:rsid w:val="00857407"/>
    <w:rsid w:val="00857904"/>
    <w:rsid w:val="008626BF"/>
    <w:rsid w:val="00864073"/>
    <w:rsid w:val="008705BC"/>
    <w:rsid w:val="00870FAF"/>
    <w:rsid w:val="008730BF"/>
    <w:rsid w:val="00874A9D"/>
    <w:rsid w:val="00876FF1"/>
    <w:rsid w:val="008830C4"/>
    <w:rsid w:val="0088468E"/>
    <w:rsid w:val="008878F8"/>
    <w:rsid w:val="00887D9F"/>
    <w:rsid w:val="0089021E"/>
    <w:rsid w:val="008928FB"/>
    <w:rsid w:val="008937D8"/>
    <w:rsid w:val="00894C72"/>
    <w:rsid w:val="008A2F6F"/>
    <w:rsid w:val="008A4029"/>
    <w:rsid w:val="008A5295"/>
    <w:rsid w:val="008A7E53"/>
    <w:rsid w:val="008B3236"/>
    <w:rsid w:val="008B3FC9"/>
    <w:rsid w:val="008C0E40"/>
    <w:rsid w:val="008C0F32"/>
    <w:rsid w:val="008C2116"/>
    <w:rsid w:val="008C4BD0"/>
    <w:rsid w:val="008C5D05"/>
    <w:rsid w:val="008D313D"/>
    <w:rsid w:val="008D4A0E"/>
    <w:rsid w:val="008D4FC8"/>
    <w:rsid w:val="008E1C24"/>
    <w:rsid w:val="008E258B"/>
    <w:rsid w:val="008E25DF"/>
    <w:rsid w:val="008E61A7"/>
    <w:rsid w:val="008F1454"/>
    <w:rsid w:val="008F40E5"/>
    <w:rsid w:val="008F6A93"/>
    <w:rsid w:val="00907E87"/>
    <w:rsid w:val="009136BA"/>
    <w:rsid w:val="00913A62"/>
    <w:rsid w:val="00914A6A"/>
    <w:rsid w:val="009212C0"/>
    <w:rsid w:val="00926F6A"/>
    <w:rsid w:val="00927B34"/>
    <w:rsid w:val="00934BEB"/>
    <w:rsid w:val="009418CB"/>
    <w:rsid w:val="00941F06"/>
    <w:rsid w:val="009424CD"/>
    <w:rsid w:val="009429F5"/>
    <w:rsid w:val="00942C2C"/>
    <w:rsid w:val="00943BE4"/>
    <w:rsid w:val="00946198"/>
    <w:rsid w:val="00946BD7"/>
    <w:rsid w:val="00946DBB"/>
    <w:rsid w:val="00950CEB"/>
    <w:rsid w:val="00952AA7"/>
    <w:rsid w:val="009545F6"/>
    <w:rsid w:val="00954F54"/>
    <w:rsid w:val="00955CA4"/>
    <w:rsid w:val="00956A7E"/>
    <w:rsid w:val="0096408B"/>
    <w:rsid w:val="0096572B"/>
    <w:rsid w:val="00966D85"/>
    <w:rsid w:val="009703B1"/>
    <w:rsid w:val="009740FF"/>
    <w:rsid w:val="009800AB"/>
    <w:rsid w:val="00981D5E"/>
    <w:rsid w:val="00985591"/>
    <w:rsid w:val="00990A7A"/>
    <w:rsid w:val="00990D3D"/>
    <w:rsid w:val="009952C5"/>
    <w:rsid w:val="00996FB5"/>
    <w:rsid w:val="00997604"/>
    <w:rsid w:val="009A20D7"/>
    <w:rsid w:val="009A3988"/>
    <w:rsid w:val="009A5483"/>
    <w:rsid w:val="009A55E1"/>
    <w:rsid w:val="009A7346"/>
    <w:rsid w:val="009A7375"/>
    <w:rsid w:val="009A7D2F"/>
    <w:rsid w:val="009B0E36"/>
    <w:rsid w:val="009B4B84"/>
    <w:rsid w:val="009B773C"/>
    <w:rsid w:val="009C095B"/>
    <w:rsid w:val="009C315E"/>
    <w:rsid w:val="009C35A5"/>
    <w:rsid w:val="009D0479"/>
    <w:rsid w:val="009D6787"/>
    <w:rsid w:val="009E0472"/>
    <w:rsid w:val="009E3945"/>
    <w:rsid w:val="009E3DBC"/>
    <w:rsid w:val="009E5E11"/>
    <w:rsid w:val="009E68D3"/>
    <w:rsid w:val="009E6CBD"/>
    <w:rsid w:val="009E7092"/>
    <w:rsid w:val="009E7E27"/>
    <w:rsid w:val="009E7EB2"/>
    <w:rsid w:val="009F0AFD"/>
    <w:rsid w:val="009F33DB"/>
    <w:rsid w:val="009F3468"/>
    <w:rsid w:val="009F3B3A"/>
    <w:rsid w:val="009F5F48"/>
    <w:rsid w:val="009F6B51"/>
    <w:rsid w:val="00A00DB4"/>
    <w:rsid w:val="00A100D7"/>
    <w:rsid w:val="00A15E63"/>
    <w:rsid w:val="00A2034F"/>
    <w:rsid w:val="00A2398B"/>
    <w:rsid w:val="00A251AA"/>
    <w:rsid w:val="00A25B8F"/>
    <w:rsid w:val="00A266F9"/>
    <w:rsid w:val="00A30224"/>
    <w:rsid w:val="00A31F22"/>
    <w:rsid w:val="00A3429F"/>
    <w:rsid w:val="00A360A5"/>
    <w:rsid w:val="00A40E79"/>
    <w:rsid w:val="00A447F8"/>
    <w:rsid w:val="00A47192"/>
    <w:rsid w:val="00A52C28"/>
    <w:rsid w:val="00A53157"/>
    <w:rsid w:val="00A53BC6"/>
    <w:rsid w:val="00A54EF5"/>
    <w:rsid w:val="00A6221D"/>
    <w:rsid w:val="00A6258E"/>
    <w:rsid w:val="00A62FFB"/>
    <w:rsid w:val="00A63F2D"/>
    <w:rsid w:val="00A64DFC"/>
    <w:rsid w:val="00A710C2"/>
    <w:rsid w:val="00A726AA"/>
    <w:rsid w:val="00A7493F"/>
    <w:rsid w:val="00A74B37"/>
    <w:rsid w:val="00A84434"/>
    <w:rsid w:val="00A8616C"/>
    <w:rsid w:val="00A86810"/>
    <w:rsid w:val="00A86D2E"/>
    <w:rsid w:val="00A879CE"/>
    <w:rsid w:val="00A901F3"/>
    <w:rsid w:val="00A902FD"/>
    <w:rsid w:val="00A927BE"/>
    <w:rsid w:val="00A9302F"/>
    <w:rsid w:val="00A97345"/>
    <w:rsid w:val="00AB2822"/>
    <w:rsid w:val="00AB41E4"/>
    <w:rsid w:val="00AB7794"/>
    <w:rsid w:val="00AB78BD"/>
    <w:rsid w:val="00AC0531"/>
    <w:rsid w:val="00AC289C"/>
    <w:rsid w:val="00AC4AD8"/>
    <w:rsid w:val="00AD31C1"/>
    <w:rsid w:val="00AD6C1C"/>
    <w:rsid w:val="00AE1560"/>
    <w:rsid w:val="00B0029B"/>
    <w:rsid w:val="00B00F48"/>
    <w:rsid w:val="00B02F2D"/>
    <w:rsid w:val="00B05357"/>
    <w:rsid w:val="00B1231F"/>
    <w:rsid w:val="00B15FE8"/>
    <w:rsid w:val="00B20550"/>
    <w:rsid w:val="00B2260E"/>
    <w:rsid w:val="00B23B78"/>
    <w:rsid w:val="00B249BA"/>
    <w:rsid w:val="00B26B6B"/>
    <w:rsid w:val="00B272B5"/>
    <w:rsid w:val="00B3159A"/>
    <w:rsid w:val="00B324D1"/>
    <w:rsid w:val="00B32594"/>
    <w:rsid w:val="00B32A27"/>
    <w:rsid w:val="00B47E5A"/>
    <w:rsid w:val="00B54A3A"/>
    <w:rsid w:val="00B576A8"/>
    <w:rsid w:val="00B60D3D"/>
    <w:rsid w:val="00B61E8C"/>
    <w:rsid w:val="00B636EA"/>
    <w:rsid w:val="00B70E5E"/>
    <w:rsid w:val="00B714E7"/>
    <w:rsid w:val="00B72503"/>
    <w:rsid w:val="00B73C32"/>
    <w:rsid w:val="00B75F97"/>
    <w:rsid w:val="00B80C84"/>
    <w:rsid w:val="00B9139C"/>
    <w:rsid w:val="00B92388"/>
    <w:rsid w:val="00B93326"/>
    <w:rsid w:val="00B93D8F"/>
    <w:rsid w:val="00B95D91"/>
    <w:rsid w:val="00B95F0E"/>
    <w:rsid w:val="00B96E41"/>
    <w:rsid w:val="00BA0AE6"/>
    <w:rsid w:val="00BA30FE"/>
    <w:rsid w:val="00BA525C"/>
    <w:rsid w:val="00BA5287"/>
    <w:rsid w:val="00BA5C8E"/>
    <w:rsid w:val="00BB2C78"/>
    <w:rsid w:val="00BB5402"/>
    <w:rsid w:val="00BB727D"/>
    <w:rsid w:val="00BC2E58"/>
    <w:rsid w:val="00BC349B"/>
    <w:rsid w:val="00BC5AE4"/>
    <w:rsid w:val="00BC627F"/>
    <w:rsid w:val="00BC7D4D"/>
    <w:rsid w:val="00BD0589"/>
    <w:rsid w:val="00BD3026"/>
    <w:rsid w:val="00BD381E"/>
    <w:rsid w:val="00BD517F"/>
    <w:rsid w:val="00BD54E7"/>
    <w:rsid w:val="00BD5E92"/>
    <w:rsid w:val="00BE20D2"/>
    <w:rsid w:val="00BE5B33"/>
    <w:rsid w:val="00BF7A25"/>
    <w:rsid w:val="00C027EB"/>
    <w:rsid w:val="00C0322B"/>
    <w:rsid w:val="00C12FDF"/>
    <w:rsid w:val="00C15628"/>
    <w:rsid w:val="00C2042E"/>
    <w:rsid w:val="00C21698"/>
    <w:rsid w:val="00C21819"/>
    <w:rsid w:val="00C21F92"/>
    <w:rsid w:val="00C35A66"/>
    <w:rsid w:val="00C366A5"/>
    <w:rsid w:val="00C40D9A"/>
    <w:rsid w:val="00C42020"/>
    <w:rsid w:val="00C43D8F"/>
    <w:rsid w:val="00C4637B"/>
    <w:rsid w:val="00C46B5B"/>
    <w:rsid w:val="00C46D14"/>
    <w:rsid w:val="00C53843"/>
    <w:rsid w:val="00C53FCC"/>
    <w:rsid w:val="00C54259"/>
    <w:rsid w:val="00C54703"/>
    <w:rsid w:val="00C56409"/>
    <w:rsid w:val="00C56982"/>
    <w:rsid w:val="00C575CF"/>
    <w:rsid w:val="00C61D64"/>
    <w:rsid w:val="00C62E12"/>
    <w:rsid w:val="00C66751"/>
    <w:rsid w:val="00C73D60"/>
    <w:rsid w:val="00C7455F"/>
    <w:rsid w:val="00C75DD0"/>
    <w:rsid w:val="00C81390"/>
    <w:rsid w:val="00C8188E"/>
    <w:rsid w:val="00C850B3"/>
    <w:rsid w:val="00C853EA"/>
    <w:rsid w:val="00C911CD"/>
    <w:rsid w:val="00C91275"/>
    <w:rsid w:val="00C91BFC"/>
    <w:rsid w:val="00C9288C"/>
    <w:rsid w:val="00C94E81"/>
    <w:rsid w:val="00C964D2"/>
    <w:rsid w:val="00CA5B8D"/>
    <w:rsid w:val="00CA66B4"/>
    <w:rsid w:val="00CA6A51"/>
    <w:rsid w:val="00CA7338"/>
    <w:rsid w:val="00CA745B"/>
    <w:rsid w:val="00CB27BC"/>
    <w:rsid w:val="00CB2BBC"/>
    <w:rsid w:val="00CB409D"/>
    <w:rsid w:val="00CB4335"/>
    <w:rsid w:val="00CB70A1"/>
    <w:rsid w:val="00CC4DCC"/>
    <w:rsid w:val="00CC538B"/>
    <w:rsid w:val="00CD129E"/>
    <w:rsid w:val="00CD16FC"/>
    <w:rsid w:val="00CD533F"/>
    <w:rsid w:val="00CD7D49"/>
    <w:rsid w:val="00CE14F3"/>
    <w:rsid w:val="00CE20C6"/>
    <w:rsid w:val="00CE370D"/>
    <w:rsid w:val="00CF224C"/>
    <w:rsid w:val="00CF52C3"/>
    <w:rsid w:val="00D02CFC"/>
    <w:rsid w:val="00D038C3"/>
    <w:rsid w:val="00D0652E"/>
    <w:rsid w:val="00D06A54"/>
    <w:rsid w:val="00D1092B"/>
    <w:rsid w:val="00D11EEE"/>
    <w:rsid w:val="00D15842"/>
    <w:rsid w:val="00D20728"/>
    <w:rsid w:val="00D20F64"/>
    <w:rsid w:val="00D217C4"/>
    <w:rsid w:val="00D24407"/>
    <w:rsid w:val="00D26A91"/>
    <w:rsid w:val="00D27C0A"/>
    <w:rsid w:val="00D30162"/>
    <w:rsid w:val="00D31EA0"/>
    <w:rsid w:val="00D3292C"/>
    <w:rsid w:val="00D32FDF"/>
    <w:rsid w:val="00D3428D"/>
    <w:rsid w:val="00D40E7B"/>
    <w:rsid w:val="00D45B0F"/>
    <w:rsid w:val="00D46937"/>
    <w:rsid w:val="00D46C2D"/>
    <w:rsid w:val="00D4714D"/>
    <w:rsid w:val="00D5119C"/>
    <w:rsid w:val="00D55B65"/>
    <w:rsid w:val="00D5772B"/>
    <w:rsid w:val="00D57DB3"/>
    <w:rsid w:val="00D62D29"/>
    <w:rsid w:val="00D63A95"/>
    <w:rsid w:val="00D713E9"/>
    <w:rsid w:val="00D734CD"/>
    <w:rsid w:val="00D85DB4"/>
    <w:rsid w:val="00D86074"/>
    <w:rsid w:val="00D9176D"/>
    <w:rsid w:val="00D91F98"/>
    <w:rsid w:val="00D9529D"/>
    <w:rsid w:val="00D97A67"/>
    <w:rsid w:val="00DA06E8"/>
    <w:rsid w:val="00DA437D"/>
    <w:rsid w:val="00DA6B29"/>
    <w:rsid w:val="00DA7D1A"/>
    <w:rsid w:val="00DB105F"/>
    <w:rsid w:val="00DB3DA6"/>
    <w:rsid w:val="00DB3E72"/>
    <w:rsid w:val="00DB544D"/>
    <w:rsid w:val="00DB6476"/>
    <w:rsid w:val="00DB7AAC"/>
    <w:rsid w:val="00DC3091"/>
    <w:rsid w:val="00DC3690"/>
    <w:rsid w:val="00DC7C6E"/>
    <w:rsid w:val="00DC7F59"/>
    <w:rsid w:val="00DD0CCC"/>
    <w:rsid w:val="00DD32F0"/>
    <w:rsid w:val="00DD3DBE"/>
    <w:rsid w:val="00DD4159"/>
    <w:rsid w:val="00DD479C"/>
    <w:rsid w:val="00DE0332"/>
    <w:rsid w:val="00DE0F0D"/>
    <w:rsid w:val="00DE1655"/>
    <w:rsid w:val="00DE21D6"/>
    <w:rsid w:val="00DE238B"/>
    <w:rsid w:val="00DE2487"/>
    <w:rsid w:val="00DE3CE1"/>
    <w:rsid w:val="00DE4099"/>
    <w:rsid w:val="00DF4984"/>
    <w:rsid w:val="00DF4E14"/>
    <w:rsid w:val="00DF5285"/>
    <w:rsid w:val="00DF6ACA"/>
    <w:rsid w:val="00DF7597"/>
    <w:rsid w:val="00E03DDF"/>
    <w:rsid w:val="00E051A5"/>
    <w:rsid w:val="00E06CCE"/>
    <w:rsid w:val="00E10613"/>
    <w:rsid w:val="00E147AD"/>
    <w:rsid w:val="00E246B8"/>
    <w:rsid w:val="00E24E79"/>
    <w:rsid w:val="00E26B56"/>
    <w:rsid w:val="00E2721E"/>
    <w:rsid w:val="00E30F41"/>
    <w:rsid w:val="00E31277"/>
    <w:rsid w:val="00E3305B"/>
    <w:rsid w:val="00E34A92"/>
    <w:rsid w:val="00E3505C"/>
    <w:rsid w:val="00E361B1"/>
    <w:rsid w:val="00E36BA5"/>
    <w:rsid w:val="00E36BA9"/>
    <w:rsid w:val="00E37AA5"/>
    <w:rsid w:val="00E44C25"/>
    <w:rsid w:val="00E4558F"/>
    <w:rsid w:val="00E51531"/>
    <w:rsid w:val="00E52A3E"/>
    <w:rsid w:val="00E52AC7"/>
    <w:rsid w:val="00E53809"/>
    <w:rsid w:val="00E57659"/>
    <w:rsid w:val="00E609DB"/>
    <w:rsid w:val="00E6208E"/>
    <w:rsid w:val="00E628C2"/>
    <w:rsid w:val="00E62BDC"/>
    <w:rsid w:val="00E63C04"/>
    <w:rsid w:val="00E63E03"/>
    <w:rsid w:val="00E65A7B"/>
    <w:rsid w:val="00E6618C"/>
    <w:rsid w:val="00E73B8B"/>
    <w:rsid w:val="00E80A92"/>
    <w:rsid w:val="00E82B23"/>
    <w:rsid w:val="00E8522D"/>
    <w:rsid w:val="00E85BA0"/>
    <w:rsid w:val="00E91B92"/>
    <w:rsid w:val="00E94B3F"/>
    <w:rsid w:val="00E9551C"/>
    <w:rsid w:val="00EA0583"/>
    <w:rsid w:val="00EA3F43"/>
    <w:rsid w:val="00EA7D69"/>
    <w:rsid w:val="00EB1901"/>
    <w:rsid w:val="00EB36B0"/>
    <w:rsid w:val="00EB6CAF"/>
    <w:rsid w:val="00EC0787"/>
    <w:rsid w:val="00EC3382"/>
    <w:rsid w:val="00EC6F04"/>
    <w:rsid w:val="00ED051D"/>
    <w:rsid w:val="00ED224B"/>
    <w:rsid w:val="00EE643D"/>
    <w:rsid w:val="00EE648F"/>
    <w:rsid w:val="00EE7866"/>
    <w:rsid w:val="00EF6552"/>
    <w:rsid w:val="00F049EF"/>
    <w:rsid w:val="00F0760C"/>
    <w:rsid w:val="00F13890"/>
    <w:rsid w:val="00F14B43"/>
    <w:rsid w:val="00F155F3"/>
    <w:rsid w:val="00F16751"/>
    <w:rsid w:val="00F205DE"/>
    <w:rsid w:val="00F20D51"/>
    <w:rsid w:val="00F238D8"/>
    <w:rsid w:val="00F274B1"/>
    <w:rsid w:val="00F30A0D"/>
    <w:rsid w:val="00F30D0D"/>
    <w:rsid w:val="00F33AA0"/>
    <w:rsid w:val="00F34D4F"/>
    <w:rsid w:val="00F375D0"/>
    <w:rsid w:val="00F43E95"/>
    <w:rsid w:val="00F460EB"/>
    <w:rsid w:val="00F516FE"/>
    <w:rsid w:val="00F51C72"/>
    <w:rsid w:val="00F52A3A"/>
    <w:rsid w:val="00F5453B"/>
    <w:rsid w:val="00F561C3"/>
    <w:rsid w:val="00F629EE"/>
    <w:rsid w:val="00F62C33"/>
    <w:rsid w:val="00F668DC"/>
    <w:rsid w:val="00F70B1E"/>
    <w:rsid w:val="00F71E04"/>
    <w:rsid w:val="00F77EF9"/>
    <w:rsid w:val="00F901B6"/>
    <w:rsid w:val="00F90577"/>
    <w:rsid w:val="00F96404"/>
    <w:rsid w:val="00FA58AE"/>
    <w:rsid w:val="00FA612A"/>
    <w:rsid w:val="00FB1E6E"/>
    <w:rsid w:val="00FB3347"/>
    <w:rsid w:val="00FB48FA"/>
    <w:rsid w:val="00FB4F82"/>
    <w:rsid w:val="00FB629A"/>
    <w:rsid w:val="00FC36AD"/>
    <w:rsid w:val="00FC4675"/>
    <w:rsid w:val="00FD4FB5"/>
    <w:rsid w:val="00FD5C09"/>
    <w:rsid w:val="00FD73C9"/>
    <w:rsid w:val="00FE194A"/>
    <w:rsid w:val="00FE46A7"/>
    <w:rsid w:val="00FE667F"/>
    <w:rsid w:val="00FE72B5"/>
    <w:rsid w:val="00FE7E43"/>
    <w:rsid w:val="00FF0483"/>
    <w:rsid w:val="00FF1274"/>
    <w:rsid w:val="00FF2A04"/>
    <w:rsid w:val="00FF6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15D1624-29BC-44F9-A147-523E1F796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iPriority="0"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B3F89"/>
    <w:pPr>
      <w:spacing w:after="200" w:line="276" w:lineRule="auto"/>
    </w:pPr>
    <w:rPr>
      <w:sz w:val="22"/>
      <w:szCs w:val="22"/>
      <w:lang w:eastAsia="en-US"/>
    </w:rPr>
  </w:style>
  <w:style w:type="paragraph" w:styleId="10">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В1,а1,Secti"/>
    <w:basedOn w:val="a5"/>
    <w:next w:val="a5"/>
    <w:link w:val="11"/>
    <w:qFormat/>
    <w:rsid w:val="000B7AF8"/>
    <w:pPr>
      <w:keepNext/>
      <w:keepLines/>
      <w:spacing w:before="480" w:after="0"/>
      <w:outlineLvl w:val="0"/>
    </w:pPr>
    <w:rPr>
      <w:rFonts w:ascii="Cambria" w:eastAsia="Times New Roman" w:hAnsi="Cambria"/>
      <w:b/>
      <w:bCs/>
      <w:color w:val="365F91"/>
      <w:sz w:val="28"/>
      <w:szCs w:val="28"/>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
    <w:basedOn w:val="a5"/>
    <w:next w:val="a5"/>
    <w:link w:val="21"/>
    <w:qFormat/>
    <w:rsid w:val="009F5F48"/>
    <w:pPr>
      <w:keepNext/>
      <w:tabs>
        <w:tab w:val="num" w:pos="1134"/>
      </w:tabs>
      <w:suppressAutoHyphens/>
      <w:spacing w:before="360" w:after="120" w:line="240" w:lineRule="auto"/>
      <w:ind w:left="1134" w:hanging="1134"/>
      <w:outlineLvl w:val="1"/>
    </w:pPr>
    <w:rPr>
      <w:rFonts w:ascii="Times New Roman" w:hAnsi="Times New Roman"/>
      <w:b/>
      <w:bCs/>
      <w:sz w:val="32"/>
      <w:lang w:eastAsia="ru-RU"/>
    </w:rPr>
  </w:style>
  <w:style w:type="paragraph" w:styleId="30">
    <w:name w:val="heading 3"/>
    <w:aliases w:val="H3,Подраздел,Б3,RTC 3,iz3,3.3.1 вок 3,М1,h3"/>
    <w:basedOn w:val="a5"/>
    <w:next w:val="a5"/>
    <w:link w:val="32"/>
    <w:qFormat/>
    <w:rsid w:val="009F5F48"/>
    <w:pPr>
      <w:keepNext/>
      <w:numPr>
        <w:ilvl w:val="2"/>
        <w:numId w:val="6"/>
      </w:numPr>
      <w:suppressAutoHyphens/>
      <w:spacing w:before="120" w:after="120" w:line="240" w:lineRule="auto"/>
      <w:outlineLvl w:val="2"/>
    </w:pPr>
    <w:rPr>
      <w:rFonts w:ascii="Times New Roman" w:hAnsi="Times New Roman"/>
      <w:b/>
      <w:bCs/>
      <w:lang w:eastAsia="ru-RU"/>
    </w:rPr>
  </w:style>
  <w:style w:type="paragraph" w:styleId="4">
    <w:name w:val="heading 4"/>
    <w:basedOn w:val="a5"/>
    <w:next w:val="a5"/>
    <w:link w:val="41"/>
    <w:qFormat/>
    <w:rsid w:val="009F5F48"/>
    <w:pPr>
      <w:keepNext/>
      <w:numPr>
        <w:ilvl w:val="3"/>
        <w:numId w:val="6"/>
      </w:numPr>
      <w:tabs>
        <w:tab w:val="left" w:pos="1134"/>
      </w:tabs>
      <w:suppressAutoHyphens/>
      <w:spacing w:before="240" w:after="120" w:line="240" w:lineRule="auto"/>
      <w:jc w:val="both"/>
      <w:outlineLvl w:val="3"/>
    </w:pPr>
    <w:rPr>
      <w:b/>
      <w:bCs/>
      <w:i/>
      <w:sz w:val="20"/>
      <w:szCs w:val="20"/>
      <w:lang w:eastAsia="ru-RU"/>
    </w:rPr>
  </w:style>
  <w:style w:type="paragraph" w:styleId="5">
    <w:name w:val="heading 5"/>
    <w:aliases w:val="Заголовок 5 Знак1,Заголовок 5 Знак Знак,H5,h5,h51,H51,h52,test,Block Label,Level 3 - i"/>
    <w:basedOn w:val="a5"/>
    <w:next w:val="a5"/>
    <w:link w:val="52"/>
    <w:qFormat/>
    <w:rsid w:val="009F5F48"/>
    <w:pPr>
      <w:keepNext/>
      <w:numPr>
        <w:ilvl w:val="4"/>
        <w:numId w:val="7"/>
      </w:numPr>
      <w:tabs>
        <w:tab w:val="clear" w:pos="1008"/>
        <w:tab w:val="num" w:pos="360"/>
      </w:tabs>
      <w:suppressAutoHyphens/>
      <w:spacing w:before="60" w:after="0" w:line="360" w:lineRule="auto"/>
      <w:ind w:left="0" w:firstLine="0"/>
      <w:jc w:val="both"/>
      <w:outlineLvl w:val="4"/>
    </w:pPr>
    <w:rPr>
      <w:b/>
      <w:bCs/>
      <w:sz w:val="26"/>
      <w:szCs w:val="20"/>
      <w:lang w:eastAsia="ru-RU"/>
    </w:rPr>
  </w:style>
  <w:style w:type="paragraph" w:styleId="6">
    <w:name w:val="heading 6"/>
    <w:aliases w:val="RTC 6,Приложение"/>
    <w:basedOn w:val="a5"/>
    <w:next w:val="a5"/>
    <w:link w:val="60"/>
    <w:qFormat/>
    <w:rsid w:val="009F5F48"/>
    <w:pPr>
      <w:widowControl w:val="0"/>
      <w:numPr>
        <w:ilvl w:val="5"/>
        <w:numId w:val="7"/>
      </w:numPr>
      <w:tabs>
        <w:tab w:val="clear" w:pos="1152"/>
        <w:tab w:val="num" w:pos="360"/>
      </w:tabs>
      <w:suppressAutoHyphens/>
      <w:spacing w:before="240" w:after="60" w:line="360" w:lineRule="auto"/>
      <w:ind w:left="0" w:firstLine="0"/>
      <w:jc w:val="both"/>
      <w:outlineLvl w:val="5"/>
    </w:pPr>
    <w:rPr>
      <w:rFonts w:ascii="Times New Roman" w:hAnsi="Times New Roman"/>
      <w:b/>
      <w:bCs/>
      <w:lang w:eastAsia="ru-RU"/>
    </w:rPr>
  </w:style>
  <w:style w:type="paragraph" w:styleId="7">
    <w:name w:val="heading 7"/>
    <w:aliases w:val="RTC7"/>
    <w:basedOn w:val="a5"/>
    <w:next w:val="a5"/>
    <w:link w:val="70"/>
    <w:qFormat/>
    <w:rsid w:val="009F5F48"/>
    <w:pPr>
      <w:widowControl w:val="0"/>
      <w:numPr>
        <w:ilvl w:val="6"/>
        <w:numId w:val="7"/>
      </w:numPr>
      <w:tabs>
        <w:tab w:val="clear" w:pos="1296"/>
        <w:tab w:val="num" w:pos="360"/>
      </w:tabs>
      <w:suppressAutoHyphens/>
      <w:spacing w:before="240" w:after="60" w:line="360" w:lineRule="auto"/>
      <w:ind w:left="0" w:firstLine="0"/>
      <w:jc w:val="both"/>
      <w:outlineLvl w:val="6"/>
    </w:pPr>
    <w:rPr>
      <w:rFonts w:ascii="Times New Roman" w:hAnsi="Times New Roman"/>
      <w:bCs/>
      <w:sz w:val="26"/>
      <w:lang w:eastAsia="ru-RU"/>
    </w:rPr>
  </w:style>
  <w:style w:type="paragraph" w:styleId="8">
    <w:name w:val="heading 8"/>
    <w:basedOn w:val="a5"/>
    <w:next w:val="a5"/>
    <w:link w:val="80"/>
    <w:qFormat/>
    <w:rsid w:val="009F5F48"/>
    <w:pPr>
      <w:widowControl w:val="0"/>
      <w:numPr>
        <w:ilvl w:val="7"/>
        <w:numId w:val="7"/>
      </w:numPr>
      <w:tabs>
        <w:tab w:val="clear" w:pos="1440"/>
        <w:tab w:val="num" w:pos="360"/>
      </w:tabs>
      <w:suppressAutoHyphens/>
      <w:spacing w:before="240" w:after="60" w:line="360" w:lineRule="auto"/>
      <w:ind w:left="0" w:firstLine="0"/>
      <w:jc w:val="both"/>
      <w:outlineLvl w:val="7"/>
    </w:pPr>
    <w:rPr>
      <w:rFonts w:ascii="Times New Roman" w:hAnsi="Times New Roman"/>
      <w:bCs/>
      <w:i/>
      <w:sz w:val="26"/>
      <w:lang w:eastAsia="ru-RU"/>
    </w:rPr>
  </w:style>
  <w:style w:type="paragraph" w:styleId="9">
    <w:name w:val="heading 9"/>
    <w:basedOn w:val="a5"/>
    <w:next w:val="a5"/>
    <w:link w:val="90"/>
    <w:qFormat/>
    <w:rsid w:val="009F5F48"/>
    <w:pPr>
      <w:widowControl w:val="0"/>
      <w:numPr>
        <w:ilvl w:val="8"/>
        <w:numId w:val="7"/>
      </w:numPr>
      <w:tabs>
        <w:tab w:val="clear" w:pos="1584"/>
        <w:tab w:val="num" w:pos="360"/>
      </w:tabs>
      <w:suppressAutoHyphens/>
      <w:spacing w:before="240" w:after="60" w:line="360" w:lineRule="auto"/>
      <w:ind w:left="0" w:firstLine="0"/>
      <w:jc w:val="both"/>
      <w:outlineLvl w:val="8"/>
    </w:pPr>
    <w:rPr>
      <w:rFonts w:ascii="Arial" w:hAnsi="Arial"/>
      <w:bCs/>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aliases w:val="TI Upper Header,??????? ??????????"/>
    <w:basedOn w:val="a5"/>
    <w:link w:val="aa"/>
    <w:uiPriority w:val="99"/>
    <w:rsid w:val="007B3F89"/>
    <w:pPr>
      <w:tabs>
        <w:tab w:val="center" w:pos="4153"/>
        <w:tab w:val="right" w:pos="8306"/>
      </w:tabs>
      <w:spacing w:after="0" w:line="240" w:lineRule="auto"/>
    </w:pPr>
    <w:rPr>
      <w:rFonts w:eastAsia="Times New Roman"/>
      <w:lang w:val="x-none"/>
    </w:rPr>
  </w:style>
  <w:style w:type="character" w:customStyle="1" w:styleId="aa">
    <w:name w:val="Верхний колонтитул Знак"/>
    <w:aliases w:val="TI Upper Header Знак,??????? ?????????? Знак"/>
    <w:link w:val="a9"/>
    <w:uiPriority w:val="99"/>
    <w:rsid w:val="007B3F89"/>
    <w:rPr>
      <w:rFonts w:ascii="Calibri" w:eastAsia="Times New Roman" w:hAnsi="Calibri" w:cs="Times New Roman"/>
      <w:lang w:val="x-none"/>
    </w:rPr>
  </w:style>
  <w:style w:type="paragraph" w:styleId="22">
    <w:name w:val="Body Text 2"/>
    <w:basedOn w:val="a5"/>
    <w:link w:val="23"/>
    <w:rsid w:val="007B3F89"/>
    <w:pPr>
      <w:spacing w:after="0" w:line="240" w:lineRule="auto"/>
      <w:jc w:val="both"/>
    </w:pPr>
    <w:rPr>
      <w:rFonts w:eastAsia="Times New Roman"/>
      <w:lang w:val="x-none"/>
    </w:rPr>
  </w:style>
  <w:style w:type="character" w:customStyle="1" w:styleId="23">
    <w:name w:val="Основной текст 2 Знак"/>
    <w:link w:val="22"/>
    <w:rsid w:val="007B3F89"/>
    <w:rPr>
      <w:rFonts w:ascii="Calibri" w:eastAsia="Times New Roman" w:hAnsi="Calibri" w:cs="Times New Roman"/>
      <w:lang w:val="x-none"/>
    </w:rPr>
  </w:style>
  <w:style w:type="paragraph" w:customStyle="1" w:styleId="blocktext1">
    <w:name w:val="blocktext1"/>
    <w:basedOn w:val="a5"/>
    <w:rsid w:val="007B3F89"/>
    <w:pPr>
      <w:spacing w:before="120" w:after="15" w:line="240" w:lineRule="auto"/>
    </w:pPr>
    <w:rPr>
      <w:rFonts w:ascii="Times New Roman" w:eastAsia="Times New Roman" w:hAnsi="Times New Roman"/>
      <w:sz w:val="24"/>
      <w:szCs w:val="24"/>
      <w:lang w:eastAsia="ru-RU"/>
    </w:rPr>
  </w:style>
  <w:style w:type="paragraph" w:styleId="ab">
    <w:name w:val="Body Text Indent"/>
    <w:aliases w:val="текст"/>
    <w:basedOn w:val="a5"/>
    <w:link w:val="ac"/>
    <w:rsid w:val="007B3F89"/>
    <w:pPr>
      <w:spacing w:after="120" w:line="240" w:lineRule="auto"/>
      <w:ind w:left="283"/>
    </w:pPr>
    <w:rPr>
      <w:rFonts w:eastAsia="Times New Roman"/>
      <w:lang w:val="x-none"/>
    </w:rPr>
  </w:style>
  <w:style w:type="character" w:customStyle="1" w:styleId="ac">
    <w:name w:val="Основной текст с отступом Знак"/>
    <w:aliases w:val="текст Знак"/>
    <w:link w:val="ab"/>
    <w:rsid w:val="007B3F89"/>
    <w:rPr>
      <w:rFonts w:ascii="Calibri" w:eastAsia="Times New Roman" w:hAnsi="Calibri" w:cs="Times New Roman"/>
      <w:lang w:val="x-none"/>
    </w:rPr>
  </w:style>
  <w:style w:type="character" w:customStyle="1" w:styleId="webofficeattributevalue1">
    <w:name w:val="webofficeattributevalue1"/>
    <w:rsid w:val="007B3F89"/>
    <w:rPr>
      <w:rFonts w:ascii="Verdana" w:hAnsi="Verdana" w:hint="default"/>
      <w:strike w:val="0"/>
      <w:dstrike w:val="0"/>
      <w:color w:val="000000"/>
      <w:sz w:val="18"/>
      <w:szCs w:val="18"/>
      <w:u w:val="none"/>
      <w:effect w:val="none"/>
    </w:rPr>
  </w:style>
  <w:style w:type="paragraph" w:styleId="ad">
    <w:name w:val="List Paragraph"/>
    <w:aliases w:val="Абзац маркированнный,Нумерованый список,List Paragraph1,Table-Normal,RSHB_Table-Normal"/>
    <w:basedOn w:val="a5"/>
    <w:link w:val="ae"/>
    <w:uiPriority w:val="34"/>
    <w:qFormat/>
    <w:rsid w:val="00A901F3"/>
    <w:pPr>
      <w:ind w:left="720"/>
      <w:contextualSpacing/>
    </w:pPr>
  </w:style>
  <w:style w:type="character" w:styleId="af">
    <w:name w:val="annotation reference"/>
    <w:uiPriority w:val="99"/>
    <w:unhideWhenUsed/>
    <w:rsid w:val="00B75F97"/>
    <w:rPr>
      <w:sz w:val="16"/>
      <w:szCs w:val="16"/>
    </w:rPr>
  </w:style>
  <w:style w:type="paragraph" w:styleId="af0">
    <w:name w:val="annotation text"/>
    <w:basedOn w:val="a5"/>
    <w:link w:val="af1"/>
    <w:uiPriority w:val="99"/>
    <w:unhideWhenUsed/>
    <w:rsid w:val="00B75F97"/>
    <w:pPr>
      <w:spacing w:line="240" w:lineRule="auto"/>
    </w:pPr>
    <w:rPr>
      <w:sz w:val="20"/>
      <w:szCs w:val="20"/>
    </w:rPr>
  </w:style>
  <w:style w:type="character" w:customStyle="1" w:styleId="af1">
    <w:name w:val="Текст примечания Знак"/>
    <w:link w:val="af0"/>
    <w:uiPriority w:val="99"/>
    <w:rsid w:val="00B75F97"/>
    <w:rPr>
      <w:rFonts w:ascii="Calibri" w:eastAsia="Calibri" w:hAnsi="Calibri" w:cs="Times New Roman"/>
      <w:sz w:val="20"/>
      <w:szCs w:val="20"/>
    </w:rPr>
  </w:style>
  <w:style w:type="paragraph" w:styleId="af2">
    <w:name w:val="Balloon Text"/>
    <w:basedOn w:val="a5"/>
    <w:link w:val="af3"/>
    <w:semiHidden/>
    <w:unhideWhenUsed/>
    <w:rsid w:val="00B75F97"/>
    <w:pPr>
      <w:spacing w:after="0" w:line="240" w:lineRule="auto"/>
    </w:pPr>
    <w:rPr>
      <w:rFonts w:ascii="Tahoma" w:hAnsi="Tahoma" w:cs="Tahoma"/>
      <w:sz w:val="16"/>
      <w:szCs w:val="16"/>
    </w:rPr>
  </w:style>
  <w:style w:type="character" w:customStyle="1" w:styleId="af3">
    <w:name w:val="Текст выноски Знак"/>
    <w:link w:val="af2"/>
    <w:semiHidden/>
    <w:rsid w:val="00B75F97"/>
    <w:rPr>
      <w:rFonts w:ascii="Tahoma" w:eastAsia="Calibri" w:hAnsi="Tahoma" w:cs="Tahoma"/>
      <w:sz w:val="16"/>
      <w:szCs w:val="16"/>
    </w:rPr>
  </w:style>
  <w:style w:type="paragraph" w:customStyle="1" w:styleId="Default">
    <w:name w:val="Default"/>
    <w:rsid w:val="00B75F97"/>
    <w:pPr>
      <w:autoSpaceDE w:val="0"/>
      <w:autoSpaceDN w:val="0"/>
      <w:adjustRightInd w:val="0"/>
    </w:pPr>
    <w:rPr>
      <w:rFonts w:ascii="Times New Roman" w:hAnsi="Times New Roman"/>
      <w:color w:val="000000"/>
      <w:sz w:val="24"/>
      <w:szCs w:val="24"/>
      <w:lang w:eastAsia="en-US"/>
    </w:rPr>
  </w:style>
  <w:style w:type="character" w:customStyle="1" w:styleId="Subst">
    <w:name w:val="Subst"/>
    <w:uiPriority w:val="99"/>
    <w:rsid w:val="00B75F97"/>
    <w:rPr>
      <w:b/>
      <w:i/>
    </w:rPr>
  </w:style>
  <w:style w:type="paragraph" w:styleId="af4">
    <w:name w:val="Normal (Web)"/>
    <w:basedOn w:val="a5"/>
    <w:unhideWhenUsed/>
    <w:rsid w:val="00B75F97"/>
    <w:pPr>
      <w:spacing w:before="100" w:beforeAutospacing="1" w:after="100" w:afterAutospacing="1" w:line="240" w:lineRule="auto"/>
    </w:pPr>
    <w:rPr>
      <w:rFonts w:ascii="Times New Roman" w:eastAsia="Times New Roman" w:hAnsi="Times New Roman"/>
      <w:sz w:val="24"/>
      <w:szCs w:val="24"/>
      <w:lang w:eastAsia="ru-RU"/>
    </w:rPr>
  </w:style>
  <w:style w:type="table" w:styleId="af5">
    <w:name w:val="Table Grid"/>
    <w:basedOn w:val="a7"/>
    <w:uiPriority w:val="39"/>
    <w:rsid w:val="00B75F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footer"/>
    <w:basedOn w:val="a5"/>
    <w:link w:val="af7"/>
    <w:uiPriority w:val="99"/>
    <w:unhideWhenUsed/>
    <w:rsid w:val="0076317A"/>
    <w:pPr>
      <w:tabs>
        <w:tab w:val="center" w:pos="4677"/>
        <w:tab w:val="right" w:pos="9355"/>
      </w:tabs>
      <w:spacing w:after="0" w:line="240" w:lineRule="auto"/>
    </w:pPr>
  </w:style>
  <w:style w:type="character" w:customStyle="1" w:styleId="af7">
    <w:name w:val="Нижний колонтитул Знак"/>
    <w:link w:val="af6"/>
    <w:uiPriority w:val="99"/>
    <w:rsid w:val="0076317A"/>
    <w:rPr>
      <w:rFonts w:ascii="Calibri" w:eastAsia="Calibri" w:hAnsi="Calibri" w:cs="Times New Roman"/>
    </w:rPr>
  </w:style>
  <w:style w:type="paragraph" w:styleId="af8">
    <w:name w:val="Revision"/>
    <w:hidden/>
    <w:uiPriority w:val="99"/>
    <w:semiHidden/>
    <w:rsid w:val="00325C0A"/>
    <w:rPr>
      <w:sz w:val="22"/>
      <w:szCs w:val="22"/>
      <w:lang w:eastAsia="en-US"/>
    </w:rPr>
  </w:style>
  <w:style w:type="character" w:customStyle="1" w:styleId="11">
    <w:name w:val="Заголовок 1 Знак"/>
    <w:aliases w:val="Document Header1 Знак,H1 Знак,Введение... Знак,Б1 Знак,Heading 1iz Знак,Б11 Знак,Заголовок параграфа (1.) Знак,Headi... Знак,h1 Знак,В1 Знак,а1 Знак,Secti Знак"/>
    <w:link w:val="10"/>
    <w:rsid w:val="000B7AF8"/>
    <w:rPr>
      <w:rFonts w:ascii="Cambria" w:eastAsia="Times New Roman" w:hAnsi="Cambria" w:cs="Times New Roman"/>
      <w:b/>
      <w:bCs/>
      <w:color w:val="365F91"/>
      <w:sz w:val="28"/>
      <w:szCs w:val="28"/>
    </w:rPr>
  </w:style>
  <w:style w:type="character" w:styleId="af9">
    <w:name w:val="Hyperlink"/>
    <w:unhideWhenUsed/>
    <w:rsid w:val="000B4AA5"/>
    <w:rPr>
      <w:color w:val="0000FF"/>
      <w:u w:val="single"/>
    </w:rPr>
  </w:style>
  <w:style w:type="paragraph" w:styleId="afa">
    <w:name w:val="annotation subject"/>
    <w:basedOn w:val="af0"/>
    <w:next w:val="af0"/>
    <w:link w:val="afb"/>
    <w:unhideWhenUsed/>
    <w:rsid w:val="001D4D40"/>
    <w:rPr>
      <w:b/>
      <w:bCs/>
    </w:rPr>
  </w:style>
  <w:style w:type="character" w:customStyle="1" w:styleId="afb">
    <w:name w:val="Тема примечания Знак"/>
    <w:link w:val="afa"/>
    <w:rsid w:val="001D4D40"/>
    <w:rPr>
      <w:rFonts w:ascii="Calibri" w:eastAsia="Calibri" w:hAnsi="Calibri" w:cs="Times New Roman"/>
      <w:b/>
      <w:bCs/>
      <w:sz w:val="20"/>
      <w:szCs w:val="20"/>
    </w:rPr>
  </w:style>
  <w:style w:type="paragraph" w:styleId="afc">
    <w:name w:val="footnote text"/>
    <w:basedOn w:val="a5"/>
    <w:link w:val="afd"/>
    <w:unhideWhenUsed/>
    <w:rsid w:val="00742835"/>
    <w:pPr>
      <w:spacing w:after="0" w:line="240" w:lineRule="auto"/>
    </w:pPr>
    <w:rPr>
      <w:sz w:val="20"/>
      <w:szCs w:val="20"/>
    </w:rPr>
  </w:style>
  <w:style w:type="character" w:customStyle="1" w:styleId="afd">
    <w:name w:val="Текст сноски Знак"/>
    <w:link w:val="afc"/>
    <w:rsid w:val="00742835"/>
    <w:rPr>
      <w:rFonts w:ascii="Calibri" w:eastAsia="Calibri" w:hAnsi="Calibri" w:cs="Times New Roman"/>
      <w:sz w:val="20"/>
      <w:szCs w:val="20"/>
    </w:rPr>
  </w:style>
  <w:style w:type="character" w:styleId="afe">
    <w:name w:val="footnote reference"/>
    <w:unhideWhenUsed/>
    <w:rsid w:val="00742835"/>
    <w:rPr>
      <w:vertAlign w:val="superscript"/>
    </w:rPr>
  </w:style>
  <w:style w:type="character" w:customStyle="1" w:styleId="webofficeattributevalue">
    <w:name w:val="webofficeattributevalue"/>
    <w:basedOn w:val="a6"/>
    <w:rsid w:val="00DC3091"/>
  </w:style>
  <w:style w:type="paragraph" w:customStyle="1" w:styleId="12">
    <w:name w:val="Абзац списка1"/>
    <w:basedOn w:val="a5"/>
    <w:rsid w:val="00BA5287"/>
    <w:pPr>
      <w:spacing w:after="0" w:line="240" w:lineRule="auto"/>
      <w:ind w:left="720" w:firstLine="567"/>
      <w:contextualSpacing/>
      <w:jc w:val="both"/>
    </w:pPr>
    <w:rPr>
      <w:rFonts w:eastAsia="Times New Roman"/>
    </w:rPr>
  </w:style>
  <w:style w:type="paragraph" w:customStyle="1" w:styleId="13">
    <w:name w:val="Абзац списка1"/>
    <w:basedOn w:val="a5"/>
    <w:rsid w:val="00C81390"/>
    <w:pPr>
      <w:spacing w:after="0" w:line="240" w:lineRule="auto"/>
      <w:ind w:left="720" w:firstLine="567"/>
      <w:contextualSpacing/>
      <w:jc w:val="both"/>
    </w:pPr>
    <w:rPr>
      <w:rFonts w:eastAsia="Times New Roman"/>
    </w:rPr>
  </w:style>
  <w:style w:type="character" w:customStyle="1" w:styleId="FontStyle111">
    <w:name w:val="Font Style111"/>
    <w:rsid w:val="00C81390"/>
    <w:rPr>
      <w:rFonts w:ascii="Times New Roman" w:hAnsi="Times New Roman" w:cs="Times New Roman"/>
      <w:sz w:val="22"/>
      <w:szCs w:val="22"/>
    </w:rPr>
  </w:style>
  <w:style w:type="paragraph" w:styleId="aff">
    <w:name w:val="No Spacing"/>
    <w:uiPriority w:val="1"/>
    <w:qFormat/>
    <w:rsid w:val="005440E3"/>
    <w:rPr>
      <w:sz w:val="22"/>
      <w:szCs w:val="22"/>
      <w:lang w:eastAsia="en-US"/>
    </w:rPr>
  </w:style>
  <w:style w:type="paragraph" w:customStyle="1" w:styleId="Times12">
    <w:name w:val="Times 12"/>
    <w:basedOn w:val="a5"/>
    <w:rsid w:val="0041181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character" w:customStyle="1" w:styleId="ae">
    <w:name w:val="Абзац списка Знак"/>
    <w:aliases w:val="Абзац маркированнный Знак,Нумерованый список Знак,List Paragraph1 Знак,Table-Normal Знак,RSHB_Table-Normal Знак"/>
    <w:link w:val="ad"/>
    <w:uiPriority w:val="34"/>
    <w:locked/>
    <w:rsid w:val="00662417"/>
    <w:rPr>
      <w:sz w:val="22"/>
      <w:szCs w:val="22"/>
      <w:lang w:eastAsia="en-US"/>
    </w:rPr>
  </w:style>
  <w:style w:type="character" w:customStyle="1" w:styleId="21">
    <w:name w:val="Заголовок 2 Знак"/>
    <w:aliases w:val="H2 Знак1,2 Знак1,h2 Знак1,Б2 Знак1,RTC Знак1,iz2 Знак1,H2 Знак Знак,Заголовок 21 Знак,Numbered text 3 Знак,HD2 Знак,Heading 2 Hidden Знак,Раздел Знак Знак,Level 2 Topic Heading Знак,H21 Знак,Major Знак,CHS Знак,H2-Heading 2 Знак,l2 Знак"/>
    <w:link w:val="20"/>
    <w:rsid w:val="009F5F48"/>
    <w:rPr>
      <w:rFonts w:ascii="Times New Roman" w:hAnsi="Times New Roman"/>
      <w:b/>
      <w:bCs/>
      <w:sz w:val="32"/>
      <w:szCs w:val="22"/>
    </w:rPr>
  </w:style>
  <w:style w:type="character" w:customStyle="1" w:styleId="32">
    <w:name w:val="Заголовок 3 Знак"/>
    <w:aliases w:val="H3 Знак1,Подраздел Знак1,Б3 Знак1,RTC 3 Знак1,iz3 Знак1,3.3.1 вок 3 Знак1,М1 Знак1,h3 Знак"/>
    <w:link w:val="30"/>
    <w:rsid w:val="009F5F48"/>
    <w:rPr>
      <w:rFonts w:ascii="Times New Roman" w:hAnsi="Times New Roman"/>
      <w:b/>
      <w:bCs/>
      <w:sz w:val="22"/>
      <w:szCs w:val="22"/>
    </w:rPr>
  </w:style>
  <w:style w:type="character" w:customStyle="1" w:styleId="42">
    <w:name w:val="Заголовок 4 Знак"/>
    <w:semiHidden/>
    <w:rsid w:val="009F5F48"/>
    <w:rPr>
      <w:rFonts w:ascii="Calibri" w:eastAsia="Times New Roman" w:hAnsi="Calibri" w:cs="Times New Roman"/>
      <w:b/>
      <w:bCs/>
      <w:sz w:val="28"/>
      <w:szCs w:val="28"/>
      <w:lang w:eastAsia="en-US"/>
    </w:rPr>
  </w:style>
  <w:style w:type="character" w:customStyle="1" w:styleId="50">
    <w:name w:val="Заголовок 5 Знак"/>
    <w:aliases w:val="Заголовок 5 Знак1 Знак1,Заголовок 5 Знак Знак Знак1,H5 Знак1,h5 Знак1,h51 Знак1,H51 Знак1,h52 Знак1,test Знак1,Block Label Знак1,Level 3 - i Знак1"/>
    <w:semiHidden/>
    <w:rsid w:val="009F5F48"/>
    <w:rPr>
      <w:rFonts w:ascii="Calibri" w:eastAsia="Times New Roman" w:hAnsi="Calibri" w:cs="Times New Roman"/>
      <w:b/>
      <w:bCs/>
      <w:i/>
      <w:iCs/>
      <w:sz w:val="26"/>
      <w:szCs w:val="26"/>
      <w:lang w:eastAsia="en-US"/>
    </w:rPr>
  </w:style>
  <w:style w:type="character" w:customStyle="1" w:styleId="60">
    <w:name w:val="Заголовок 6 Знак"/>
    <w:aliases w:val="RTC 6 Знак,Приложение Знак"/>
    <w:link w:val="6"/>
    <w:rsid w:val="009F5F48"/>
    <w:rPr>
      <w:rFonts w:ascii="Times New Roman" w:hAnsi="Times New Roman"/>
      <w:b/>
      <w:bCs/>
      <w:sz w:val="22"/>
      <w:szCs w:val="22"/>
    </w:rPr>
  </w:style>
  <w:style w:type="character" w:customStyle="1" w:styleId="70">
    <w:name w:val="Заголовок 7 Знак"/>
    <w:aliases w:val="RTC7 Знак"/>
    <w:link w:val="7"/>
    <w:rsid w:val="009F5F48"/>
    <w:rPr>
      <w:rFonts w:ascii="Times New Roman" w:hAnsi="Times New Roman"/>
      <w:bCs/>
      <w:sz w:val="26"/>
      <w:szCs w:val="22"/>
    </w:rPr>
  </w:style>
  <w:style w:type="character" w:customStyle="1" w:styleId="80">
    <w:name w:val="Заголовок 8 Знак"/>
    <w:link w:val="8"/>
    <w:rsid w:val="009F5F48"/>
    <w:rPr>
      <w:rFonts w:ascii="Times New Roman" w:hAnsi="Times New Roman"/>
      <w:bCs/>
      <w:i/>
      <w:sz w:val="26"/>
      <w:szCs w:val="22"/>
    </w:rPr>
  </w:style>
  <w:style w:type="character" w:customStyle="1" w:styleId="90">
    <w:name w:val="Заголовок 9 Знак"/>
    <w:link w:val="9"/>
    <w:rsid w:val="009F5F48"/>
    <w:rPr>
      <w:rFonts w:ascii="Arial" w:hAnsi="Arial"/>
      <w:bCs/>
      <w:sz w:val="22"/>
      <w:szCs w:val="22"/>
    </w:rPr>
  </w:style>
  <w:style w:type="paragraph" w:customStyle="1" w:styleId="aff0">
    <w:name w:val="Знак"/>
    <w:basedOn w:val="a5"/>
    <w:rsid w:val="009F5F48"/>
    <w:pPr>
      <w:spacing w:after="160" w:line="240" w:lineRule="exact"/>
    </w:pPr>
    <w:rPr>
      <w:rFonts w:ascii="Verdana" w:hAnsi="Verdana" w:cs="Verdana"/>
      <w:sz w:val="20"/>
      <w:szCs w:val="20"/>
      <w:lang w:val="en-US"/>
    </w:rPr>
  </w:style>
  <w:style w:type="character" w:styleId="aff1">
    <w:name w:val="page number"/>
    <w:rsid w:val="009F5F48"/>
    <w:rPr>
      <w:rFonts w:ascii="Times New Roman" w:hAnsi="Times New Roman"/>
      <w:sz w:val="20"/>
    </w:rPr>
  </w:style>
  <w:style w:type="paragraph" w:styleId="14">
    <w:name w:val="toc 1"/>
    <w:basedOn w:val="a5"/>
    <w:next w:val="a5"/>
    <w:autoRedefine/>
    <w:rsid w:val="009F5F48"/>
    <w:pPr>
      <w:tabs>
        <w:tab w:val="left" w:pos="1100"/>
        <w:tab w:val="right" w:leader="dot" w:pos="10195"/>
      </w:tabs>
      <w:spacing w:after="0" w:line="240" w:lineRule="auto"/>
      <w:ind w:left="1100" w:right="1134" w:hanging="560"/>
    </w:pPr>
    <w:rPr>
      <w:rFonts w:ascii="Times New Roman" w:hAnsi="Times New Roman"/>
      <w:b/>
      <w:caps/>
      <w:noProof/>
      <w:szCs w:val="28"/>
      <w:lang w:eastAsia="ru-RU"/>
    </w:rPr>
  </w:style>
  <w:style w:type="paragraph" w:styleId="24">
    <w:name w:val="toc 2"/>
    <w:basedOn w:val="a5"/>
    <w:next w:val="a5"/>
    <w:autoRedefine/>
    <w:rsid w:val="009F5F48"/>
    <w:pPr>
      <w:tabs>
        <w:tab w:val="left" w:pos="1540"/>
        <w:tab w:val="right" w:leader="dot" w:pos="10195"/>
      </w:tabs>
      <w:spacing w:after="0" w:line="240" w:lineRule="auto"/>
      <w:ind w:left="1540" w:right="418" w:hanging="661"/>
    </w:pPr>
    <w:rPr>
      <w:rFonts w:ascii="Times New Roman" w:hAnsi="Times New Roman"/>
      <w:b/>
      <w:bCs/>
      <w:noProof/>
      <w:sz w:val="24"/>
      <w:szCs w:val="24"/>
      <w:lang w:eastAsia="ru-RU"/>
    </w:rPr>
  </w:style>
  <w:style w:type="paragraph" w:styleId="33">
    <w:name w:val="toc 3"/>
    <w:basedOn w:val="a5"/>
    <w:next w:val="a5"/>
    <w:autoRedefine/>
    <w:rsid w:val="009F5F48"/>
    <w:pPr>
      <w:tabs>
        <w:tab w:val="left" w:pos="1980"/>
        <w:tab w:val="right" w:leader="dot" w:pos="10195"/>
      </w:tabs>
      <w:spacing w:after="0" w:line="240" w:lineRule="auto"/>
      <w:ind w:left="1979" w:right="1134" w:hanging="902"/>
    </w:pPr>
    <w:rPr>
      <w:rFonts w:ascii="Times New Roman" w:hAnsi="Times New Roman"/>
      <w:bCs/>
      <w:iCs/>
      <w:noProof/>
      <w:sz w:val="24"/>
      <w:szCs w:val="24"/>
      <w:lang w:eastAsia="ru-RU"/>
    </w:rPr>
  </w:style>
  <w:style w:type="paragraph" w:styleId="43">
    <w:name w:val="toc 4"/>
    <w:basedOn w:val="a5"/>
    <w:next w:val="a5"/>
    <w:autoRedefine/>
    <w:semiHidden/>
    <w:rsid w:val="009F5F48"/>
    <w:pPr>
      <w:tabs>
        <w:tab w:val="left" w:pos="2268"/>
        <w:tab w:val="right" w:leader="dot" w:pos="10195"/>
      </w:tabs>
      <w:spacing w:after="60" w:line="240" w:lineRule="auto"/>
      <w:ind w:left="2268" w:right="1134" w:hanging="567"/>
    </w:pPr>
    <w:rPr>
      <w:rFonts w:ascii="Times New Roman" w:hAnsi="Times New Roman"/>
      <w:bCs/>
      <w:sz w:val="24"/>
      <w:szCs w:val="24"/>
      <w:lang w:eastAsia="ru-RU"/>
    </w:rPr>
  </w:style>
  <w:style w:type="character" w:styleId="aff2">
    <w:name w:val="FollowedHyperlink"/>
    <w:rsid w:val="009F5F48"/>
    <w:rPr>
      <w:color w:val="800080"/>
      <w:u w:val="single"/>
    </w:rPr>
  </w:style>
  <w:style w:type="paragraph" w:styleId="aff3">
    <w:name w:val="Document Map"/>
    <w:basedOn w:val="a5"/>
    <w:link w:val="aff4"/>
    <w:semiHidden/>
    <w:rsid w:val="009F5F48"/>
    <w:pPr>
      <w:shd w:val="clear" w:color="auto" w:fill="000080"/>
      <w:spacing w:after="0" w:line="360" w:lineRule="auto"/>
      <w:ind w:firstLine="567"/>
      <w:jc w:val="both"/>
    </w:pPr>
    <w:rPr>
      <w:rFonts w:ascii="Tahoma" w:hAnsi="Tahoma"/>
      <w:bCs/>
      <w:sz w:val="20"/>
      <w:lang w:eastAsia="ru-RU"/>
    </w:rPr>
  </w:style>
  <w:style w:type="character" w:customStyle="1" w:styleId="aff4">
    <w:name w:val="Схема документа Знак"/>
    <w:link w:val="aff3"/>
    <w:semiHidden/>
    <w:rsid w:val="009F5F48"/>
    <w:rPr>
      <w:rFonts w:ascii="Tahoma" w:hAnsi="Tahoma"/>
      <w:bCs/>
      <w:szCs w:val="22"/>
      <w:shd w:val="clear" w:color="auto" w:fill="000080"/>
    </w:rPr>
  </w:style>
  <w:style w:type="paragraph" w:customStyle="1" w:styleId="aff5">
    <w:name w:val="Таблица шапка"/>
    <w:basedOn w:val="a5"/>
    <w:rsid w:val="009F5F48"/>
    <w:pPr>
      <w:keepNext/>
      <w:spacing w:before="40" w:after="40" w:line="240" w:lineRule="auto"/>
      <w:ind w:left="57" w:right="57"/>
    </w:pPr>
    <w:rPr>
      <w:rFonts w:ascii="Times New Roman" w:hAnsi="Times New Roman"/>
      <w:bCs/>
      <w:lang w:eastAsia="ru-RU"/>
    </w:rPr>
  </w:style>
  <w:style w:type="paragraph" w:customStyle="1" w:styleId="aff6">
    <w:name w:val="Таблица текст"/>
    <w:basedOn w:val="a5"/>
    <w:rsid w:val="009F5F48"/>
    <w:pPr>
      <w:spacing w:before="40" w:after="40" w:line="240" w:lineRule="auto"/>
      <w:ind w:left="57" w:right="57"/>
    </w:pPr>
    <w:rPr>
      <w:rFonts w:ascii="Times New Roman" w:hAnsi="Times New Roman"/>
      <w:bCs/>
      <w:sz w:val="24"/>
      <w:lang w:eastAsia="ru-RU"/>
    </w:rPr>
  </w:style>
  <w:style w:type="paragraph" w:styleId="aff7">
    <w:name w:val="caption"/>
    <w:basedOn w:val="a5"/>
    <w:next w:val="a5"/>
    <w:qFormat/>
    <w:rsid w:val="009F5F48"/>
    <w:pPr>
      <w:pageBreakBefore/>
      <w:suppressAutoHyphens/>
      <w:spacing w:before="120" w:after="120" w:line="240" w:lineRule="auto"/>
      <w:jc w:val="both"/>
    </w:pPr>
    <w:rPr>
      <w:rFonts w:ascii="Times New Roman" w:hAnsi="Times New Roman"/>
      <w:i/>
      <w:sz w:val="24"/>
      <w:lang w:eastAsia="ru-RU"/>
    </w:rPr>
  </w:style>
  <w:style w:type="paragraph" w:styleId="51">
    <w:name w:val="toc 5"/>
    <w:basedOn w:val="a5"/>
    <w:next w:val="a5"/>
    <w:autoRedefine/>
    <w:semiHidden/>
    <w:rsid w:val="009F5F48"/>
    <w:pPr>
      <w:spacing w:after="0" w:line="360" w:lineRule="auto"/>
      <w:ind w:left="1120" w:firstLine="567"/>
    </w:pPr>
    <w:rPr>
      <w:rFonts w:ascii="Times New Roman" w:hAnsi="Times New Roman"/>
      <w:bCs/>
      <w:sz w:val="18"/>
      <w:szCs w:val="18"/>
      <w:lang w:eastAsia="ru-RU"/>
    </w:rPr>
  </w:style>
  <w:style w:type="paragraph" w:styleId="61">
    <w:name w:val="toc 6"/>
    <w:basedOn w:val="a5"/>
    <w:next w:val="a5"/>
    <w:autoRedefine/>
    <w:rsid w:val="009F5F48"/>
    <w:pPr>
      <w:spacing w:after="0" w:line="360" w:lineRule="auto"/>
      <w:ind w:left="1400" w:firstLine="567"/>
    </w:pPr>
    <w:rPr>
      <w:rFonts w:ascii="Times New Roman" w:hAnsi="Times New Roman"/>
      <w:bCs/>
      <w:sz w:val="18"/>
      <w:szCs w:val="18"/>
      <w:lang w:eastAsia="ru-RU"/>
    </w:rPr>
  </w:style>
  <w:style w:type="paragraph" w:styleId="71">
    <w:name w:val="toc 7"/>
    <w:basedOn w:val="a5"/>
    <w:next w:val="a5"/>
    <w:autoRedefine/>
    <w:semiHidden/>
    <w:rsid w:val="009F5F48"/>
    <w:pPr>
      <w:spacing w:after="0" w:line="360" w:lineRule="auto"/>
      <w:ind w:left="1680" w:firstLine="567"/>
    </w:pPr>
    <w:rPr>
      <w:rFonts w:ascii="Times New Roman" w:hAnsi="Times New Roman"/>
      <w:bCs/>
      <w:sz w:val="18"/>
      <w:szCs w:val="18"/>
      <w:lang w:eastAsia="ru-RU"/>
    </w:rPr>
  </w:style>
  <w:style w:type="paragraph" w:styleId="81">
    <w:name w:val="toc 8"/>
    <w:basedOn w:val="a5"/>
    <w:next w:val="a5"/>
    <w:autoRedefine/>
    <w:semiHidden/>
    <w:rsid w:val="009F5F48"/>
    <w:pPr>
      <w:spacing w:after="0" w:line="360" w:lineRule="auto"/>
      <w:ind w:left="1960" w:firstLine="567"/>
    </w:pPr>
    <w:rPr>
      <w:rFonts w:ascii="Times New Roman" w:hAnsi="Times New Roman"/>
      <w:bCs/>
      <w:sz w:val="18"/>
      <w:szCs w:val="18"/>
      <w:lang w:eastAsia="ru-RU"/>
    </w:rPr>
  </w:style>
  <w:style w:type="paragraph" w:styleId="91">
    <w:name w:val="toc 9"/>
    <w:basedOn w:val="a5"/>
    <w:next w:val="a5"/>
    <w:autoRedefine/>
    <w:semiHidden/>
    <w:rsid w:val="009F5F48"/>
    <w:pPr>
      <w:spacing w:after="0" w:line="360" w:lineRule="auto"/>
      <w:ind w:left="2240" w:firstLine="567"/>
    </w:pPr>
    <w:rPr>
      <w:rFonts w:ascii="Times New Roman" w:hAnsi="Times New Roman"/>
      <w:bCs/>
      <w:sz w:val="18"/>
      <w:szCs w:val="18"/>
      <w:lang w:eastAsia="ru-RU"/>
    </w:rPr>
  </w:style>
  <w:style w:type="paragraph" w:customStyle="1" w:styleId="aff8">
    <w:name w:val="Служебный"/>
    <w:basedOn w:val="aff9"/>
    <w:rsid w:val="009F5F48"/>
  </w:style>
  <w:style w:type="paragraph" w:customStyle="1" w:styleId="aff9">
    <w:name w:val="Главы"/>
    <w:basedOn w:val="affa"/>
    <w:next w:val="a5"/>
    <w:rsid w:val="009F5F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a">
    <w:name w:val="Структура"/>
    <w:basedOn w:val="a5"/>
    <w:rsid w:val="009F5F48"/>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hAnsi="Arial" w:cs="Arial"/>
      <w:b/>
      <w:bCs/>
      <w:caps/>
      <w:sz w:val="36"/>
      <w:szCs w:val="36"/>
      <w:lang w:eastAsia="ru-RU"/>
    </w:rPr>
  </w:style>
  <w:style w:type="paragraph" w:customStyle="1" w:styleId="affb">
    <w:name w:val="маркированный"/>
    <w:basedOn w:val="a5"/>
    <w:semiHidden/>
    <w:rsid w:val="009F5F48"/>
    <w:pPr>
      <w:tabs>
        <w:tab w:val="num" w:pos="1701"/>
      </w:tabs>
      <w:spacing w:after="0" w:line="360" w:lineRule="auto"/>
      <w:ind w:left="1701" w:hanging="567"/>
      <w:jc w:val="both"/>
    </w:pPr>
    <w:rPr>
      <w:rFonts w:ascii="Times New Roman" w:hAnsi="Times New Roman"/>
      <w:bCs/>
      <w:lang w:eastAsia="ru-RU"/>
    </w:rPr>
  </w:style>
  <w:style w:type="paragraph" w:customStyle="1" w:styleId="affc">
    <w:name w:val="Пункт"/>
    <w:basedOn w:val="a5"/>
    <w:rsid w:val="009F5F48"/>
    <w:pPr>
      <w:tabs>
        <w:tab w:val="num" w:pos="1134"/>
      </w:tabs>
      <w:spacing w:after="0" w:line="360" w:lineRule="auto"/>
      <w:ind w:left="1134" w:hanging="1134"/>
      <w:jc w:val="both"/>
    </w:pPr>
    <w:rPr>
      <w:rFonts w:ascii="Times New Roman" w:hAnsi="Times New Roman"/>
      <w:bCs/>
      <w:lang w:eastAsia="ru-RU"/>
    </w:rPr>
  </w:style>
  <w:style w:type="character" w:customStyle="1" w:styleId="affd">
    <w:name w:val="Пункт Знак"/>
    <w:rsid w:val="009F5F48"/>
    <w:rPr>
      <w:sz w:val="28"/>
      <w:lang w:val="ru-RU" w:eastAsia="ru-RU"/>
    </w:rPr>
  </w:style>
  <w:style w:type="paragraph" w:customStyle="1" w:styleId="affe">
    <w:name w:val="Подпункт"/>
    <w:basedOn w:val="affc"/>
    <w:rsid w:val="009F5F48"/>
  </w:style>
  <w:style w:type="character" w:customStyle="1" w:styleId="afff">
    <w:name w:val="Подпункт Знак"/>
    <w:rsid w:val="009F5F48"/>
    <w:rPr>
      <w:rFonts w:cs="Times New Roman"/>
      <w:sz w:val="28"/>
      <w:lang w:val="ru-RU" w:eastAsia="ru-RU" w:bidi="ar-SA"/>
    </w:rPr>
  </w:style>
  <w:style w:type="character" w:customStyle="1" w:styleId="afff0">
    <w:name w:val="комментарий"/>
    <w:rsid w:val="009F5F48"/>
    <w:rPr>
      <w:b/>
      <w:i/>
      <w:shd w:val="clear" w:color="auto" w:fill="FFFF99"/>
    </w:rPr>
  </w:style>
  <w:style w:type="paragraph" w:customStyle="1" w:styleId="25">
    <w:name w:val="Пункт2"/>
    <w:basedOn w:val="affc"/>
    <w:rsid w:val="009F5F48"/>
    <w:pPr>
      <w:keepNext/>
      <w:numPr>
        <w:ilvl w:val="2"/>
      </w:numPr>
      <w:tabs>
        <w:tab w:val="num" w:pos="1134"/>
      </w:tabs>
      <w:suppressAutoHyphens/>
      <w:spacing w:before="240" w:after="120" w:line="240" w:lineRule="auto"/>
      <w:ind w:left="1134" w:hanging="1134"/>
      <w:jc w:val="left"/>
      <w:outlineLvl w:val="2"/>
    </w:pPr>
    <w:rPr>
      <w:b/>
    </w:rPr>
  </w:style>
  <w:style w:type="paragraph" w:customStyle="1" w:styleId="a2">
    <w:name w:val="Подподпункт"/>
    <w:basedOn w:val="affe"/>
    <w:rsid w:val="009F5F48"/>
    <w:pPr>
      <w:numPr>
        <w:numId w:val="8"/>
      </w:numPr>
      <w:ind w:left="0"/>
    </w:pPr>
  </w:style>
  <w:style w:type="paragraph" w:styleId="afff1">
    <w:name w:val="List Number"/>
    <w:basedOn w:val="a5"/>
    <w:rsid w:val="009F5F48"/>
    <w:pPr>
      <w:tabs>
        <w:tab w:val="num" w:pos="1134"/>
      </w:tabs>
      <w:autoSpaceDE w:val="0"/>
      <w:autoSpaceDN w:val="0"/>
      <w:spacing w:before="60" w:after="0" w:line="360" w:lineRule="auto"/>
      <w:ind w:firstLine="567"/>
      <w:jc w:val="both"/>
    </w:pPr>
    <w:rPr>
      <w:rFonts w:ascii="Times New Roman" w:hAnsi="Times New Roman"/>
      <w:bCs/>
      <w:szCs w:val="24"/>
      <w:lang w:eastAsia="ru-RU"/>
    </w:rPr>
  </w:style>
  <w:style w:type="paragraph" w:customStyle="1" w:styleId="afff2">
    <w:name w:val="Текст таблицы"/>
    <w:basedOn w:val="a5"/>
    <w:semiHidden/>
    <w:rsid w:val="009F5F48"/>
    <w:pPr>
      <w:spacing w:before="40" w:after="40" w:line="240" w:lineRule="auto"/>
      <w:ind w:left="57" w:right="57"/>
    </w:pPr>
    <w:rPr>
      <w:rFonts w:ascii="Times New Roman" w:hAnsi="Times New Roman"/>
      <w:bCs/>
      <w:sz w:val="24"/>
      <w:szCs w:val="24"/>
      <w:lang w:eastAsia="ru-RU"/>
    </w:rPr>
  </w:style>
  <w:style w:type="paragraph" w:customStyle="1" w:styleId="afff3">
    <w:name w:val="Пункт б/н"/>
    <w:basedOn w:val="a5"/>
    <w:rsid w:val="009F5F48"/>
    <w:pPr>
      <w:tabs>
        <w:tab w:val="left" w:pos="1134"/>
      </w:tabs>
      <w:spacing w:after="0" w:line="360" w:lineRule="auto"/>
      <w:ind w:firstLine="567"/>
      <w:jc w:val="both"/>
    </w:pPr>
    <w:rPr>
      <w:rFonts w:ascii="Times New Roman" w:hAnsi="Times New Roman"/>
      <w:bCs/>
      <w:lang w:eastAsia="ru-RU"/>
    </w:rPr>
  </w:style>
  <w:style w:type="paragraph" w:styleId="a">
    <w:name w:val="List Bullet"/>
    <w:basedOn w:val="a5"/>
    <w:autoRedefine/>
    <w:rsid w:val="009F5F48"/>
    <w:pPr>
      <w:numPr>
        <w:numId w:val="9"/>
      </w:numPr>
      <w:spacing w:after="0" w:line="360" w:lineRule="auto"/>
      <w:jc w:val="both"/>
    </w:pPr>
    <w:rPr>
      <w:rFonts w:ascii="Times New Roman" w:hAnsi="Times New Roman"/>
      <w:bCs/>
      <w:lang w:eastAsia="ru-RU"/>
    </w:rPr>
  </w:style>
  <w:style w:type="paragraph" w:styleId="afff4">
    <w:name w:val="Body Text"/>
    <w:aliases w:val="Основной текст таблиц,в таблице,таблицы,в таблицах,Письмо в Интернет,Основной текст Знак Знак,Основной текст Знак Знак Знак,body text"/>
    <w:basedOn w:val="a5"/>
    <w:link w:val="afff5"/>
    <w:rsid w:val="009F5F48"/>
    <w:pPr>
      <w:tabs>
        <w:tab w:val="right" w:pos="9360"/>
      </w:tabs>
      <w:spacing w:after="0" w:line="240" w:lineRule="auto"/>
    </w:pPr>
    <w:rPr>
      <w:rFonts w:ascii="Times New Roman" w:hAnsi="Times New Roman"/>
      <w:bCs/>
      <w:szCs w:val="24"/>
      <w:lang w:eastAsia="ru-RU"/>
    </w:rPr>
  </w:style>
  <w:style w:type="character" w:customStyle="1" w:styleId="afff5">
    <w:name w:val="Основной текст Знак"/>
    <w:aliases w:val="Основной текст таблиц Знак,в таблице Знак,таблицы Знак,в таблицах Знак,Письмо в Интернет Знак,Основной текст Знак Знак Знак1,Основной текст Знак Знак Знак Знак,body text Знак"/>
    <w:link w:val="afff4"/>
    <w:rsid w:val="009F5F48"/>
    <w:rPr>
      <w:rFonts w:ascii="Times New Roman" w:hAnsi="Times New Roman"/>
      <w:bCs/>
      <w:sz w:val="22"/>
      <w:szCs w:val="24"/>
    </w:rPr>
  </w:style>
  <w:style w:type="paragraph" w:styleId="34">
    <w:name w:val="Body Text 3"/>
    <w:basedOn w:val="a5"/>
    <w:link w:val="310"/>
    <w:rsid w:val="009F5F48"/>
    <w:pPr>
      <w:spacing w:after="120" w:line="360" w:lineRule="auto"/>
      <w:ind w:firstLine="567"/>
      <w:jc w:val="both"/>
    </w:pPr>
    <w:rPr>
      <w:rFonts w:ascii="Times New Roman" w:hAnsi="Times New Roman"/>
      <w:snapToGrid w:val="0"/>
      <w:sz w:val="16"/>
      <w:szCs w:val="20"/>
      <w:lang w:val="x-none" w:eastAsia="ru-RU"/>
    </w:rPr>
  </w:style>
  <w:style w:type="character" w:customStyle="1" w:styleId="35">
    <w:name w:val="Основной текст 3 Знак"/>
    <w:rsid w:val="009F5F48"/>
    <w:rPr>
      <w:sz w:val="16"/>
      <w:szCs w:val="16"/>
      <w:lang w:eastAsia="en-US"/>
    </w:rPr>
  </w:style>
  <w:style w:type="paragraph" w:customStyle="1" w:styleId="afff6">
    <w:name w:val="Подподподподпункт"/>
    <w:basedOn w:val="a5"/>
    <w:rsid w:val="009F5F48"/>
    <w:pPr>
      <w:tabs>
        <w:tab w:val="num" w:pos="2835"/>
      </w:tabs>
      <w:spacing w:after="0" w:line="360" w:lineRule="auto"/>
      <w:ind w:left="2835" w:hanging="567"/>
      <w:jc w:val="both"/>
    </w:pPr>
    <w:rPr>
      <w:rFonts w:ascii="Times New Roman" w:hAnsi="Times New Roman"/>
      <w:bCs/>
      <w:lang w:eastAsia="ru-RU"/>
    </w:rPr>
  </w:style>
  <w:style w:type="paragraph" w:customStyle="1" w:styleId="afff7">
    <w:name w:val="Подподподпункт"/>
    <w:basedOn w:val="a5"/>
    <w:rsid w:val="009F5F48"/>
    <w:pPr>
      <w:tabs>
        <w:tab w:val="num" w:pos="2268"/>
      </w:tabs>
      <w:spacing w:after="0" w:line="360" w:lineRule="auto"/>
      <w:ind w:left="2268" w:hanging="567"/>
      <w:jc w:val="both"/>
    </w:pPr>
    <w:rPr>
      <w:rFonts w:ascii="Times New Roman" w:hAnsi="Times New Roman"/>
      <w:bCs/>
      <w:lang w:eastAsia="ru-RU"/>
    </w:rPr>
  </w:style>
  <w:style w:type="paragraph" w:styleId="afff8">
    <w:name w:val="Title"/>
    <w:basedOn w:val="a5"/>
    <w:link w:val="afff9"/>
    <w:qFormat/>
    <w:rsid w:val="009F5F48"/>
    <w:pPr>
      <w:overflowPunct w:val="0"/>
      <w:autoSpaceDE w:val="0"/>
      <w:autoSpaceDN w:val="0"/>
      <w:adjustRightInd w:val="0"/>
      <w:spacing w:after="0" w:line="240" w:lineRule="auto"/>
      <w:jc w:val="center"/>
      <w:textAlignment w:val="baseline"/>
    </w:pPr>
    <w:rPr>
      <w:rFonts w:ascii="Arial" w:hAnsi="Arial"/>
      <w:b/>
      <w:bCs/>
      <w:sz w:val="24"/>
      <w:lang w:eastAsia="ru-RU"/>
    </w:rPr>
  </w:style>
  <w:style w:type="character" w:customStyle="1" w:styleId="afff9">
    <w:name w:val="Заголовок Знак"/>
    <w:link w:val="afff8"/>
    <w:rsid w:val="009F5F48"/>
    <w:rPr>
      <w:rFonts w:ascii="Arial" w:hAnsi="Arial"/>
      <w:b/>
      <w:bCs/>
      <w:sz w:val="24"/>
      <w:szCs w:val="22"/>
    </w:rPr>
  </w:style>
  <w:style w:type="paragraph" w:customStyle="1" w:styleId="210">
    <w:name w:val="Основной текст 21"/>
    <w:basedOn w:val="a5"/>
    <w:rsid w:val="009F5F48"/>
    <w:pPr>
      <w:overflowPunct w:val="0"/>
      <w:autoSpaceDE w:val="0"/>
      <w:autoSpaceDN w:val="0"/>
      <w:adjustRightInd w:val="0"/>
      <w:spacing w:after="0" w:line="240" w:lineRule="auto"/>
      <w:ind w:firstLine="459"/>
      <w:jc w:val="both"/>
      <w:textAlignment w:val="baseline"/>
    </w:pPr>
    <w:rPr>
      <w:rFonts w:ascii="Arial" w:hAnsi="Arial"/>
      <w:bCs/>
      <w:color w:val="000000"/>
      <w:sz w:val="24"/>
      <w:lang w:eastAsia="ru-RU"/>
    </w:rPr>
  </w:style>
  <w:style w:type="paragraph" w:customStyle="1" w:styleId="-2">
    <w:name w:val="Пункт-2"/>
    <w:basedOn w:val="affc"/>
    <w:rsid w:val="009F5F48"/>
    <w:pPr>
      <w:keepNext/>
      <w:tabs>
        <w:tab w:val="clear" w:pos="1134"/>
        <w:tab w:val="num" w:pos="360"/>
      </w:tabs>
      <w:ind w:left="360" w:hanging="360"/>
      <w:outlineLvl w:val="2"/>
    </w:pPr>
    <w:rPr>
      <w:b/>
    </w:rPr>
  </w:style>
  <w:style w:type="paragraph" w:styleId="26">
    <w:name w:val="Body Text Indent 2"/>
    <w:basedOn w:val="a5"/>
    <w:link w:val="27"/>
    <w:rsid w:val="009F5F48"/>
    <w:pPr>
      <w:shd w:val="clear" w:color="auto" w:fill="FFFFFF"/>
      <w:spacing w:after="0" w:line="240" w:lineRule="auto"/>
      <w:ind w:firstLine="567"/>
      <w:jc w:val="both"/>
    </w:pPr>
    <w:rPr>
      <w:rFonts w:ascii="Times New Roman" w:hAnsi="Times New Roman"/>
      <w:bCs/>
      <w:sz w:val="24"/>
      <w:lang w:eastAsia="ru-RU"/>
    </w:rPr>
  </w:style>
  <w:style w:type="character" w:customStyle="1" w:styleId="27">
    <w:name w:val="Основной текст с отступом 2 Знак"/>
    <w:link w:val="26"/>
    <w:rsid w:val="009F5F48"/>
    <w:rPr>
      <w:rFonts w:ascii="Times New Roman" w:hAnsi="Times New Roman"/>
      <w:bCs/>
      <w:sz w:val="24"/>
      <w:szCs w:val="22"/>
      <w:shd w:val="clear" w:color="auto" w:fill="FFFFFF"/>
    </w:rPr>
  </w:style>
  <w:style w:type="paragraph" w:customStyle="1" w:styleId="Aieoiaio">
    <w:name w:val="Aieoiaio"/>
    <w:basedOn w:val="a5"/>
    <w:rsid w:val="009F5F48"/>
    <w:pPr>
      <w:overflowPunct w:val="0"/>
      <w:autoSpaceDE w:val="0"/>
      <w:autoSpaceDN w:val="0"/>
      <w:adjustRightInd w:val="0"/>
      <w:spacing w:after="0" w:line="240" w:lineRule="auto"/>
      <w:ind w:firstLine="720"/>
      <w:jc w:val="both"/>
      <w:textAlignment w:val="baseline"/>
    </w:pPr>
    <w:rPr>
      <w:rFonts w:ascii="Times New Roman" w:hAnsi="Times New Roman"/>
      <w:bCs/>
      <w:sz w:val="24"/>
      <w:lang w:eastAsia="ru-RU"/>
    </w:rPr>
  </w:style>
  <w:style w:type="paragraph" w:customStyle="1" w:styleId="ConsNormal">
    <w:name w:val="ConsNormal"/>
    <w:rsid w:val="009F5F48"/>
    <w:pPr>
      <w:widowControl w:val="0"/>
      <w:ind w:firstLine="720"/>
    </w:pPr>
    <w:rPr>
      <w:rFonts w:ascii="Arial" w:hAnsi="Arial"/>
    </w:rPr>
  </w:style>
  <w:style w:type="paragraph" w:styleId="28">
    <w:name w:val="List Bullet 2"/>
    <w:basedOn w:val="a5"/>
    <w:autoRedefine/>
    <w:rsid w:val="009F5F48"/>
    <w:pPr>
      <w:tabs>
        <w:tab w:val="num" w:pos="0"/>
        <w:tab w:val="num" w:pos="624"/>
      </w:tabs>
      <w:spacing w:after="0" w:line="240" w:lineRule="auto"/>
      <w:ind w:firstLine="360"/>
      <w:jc w:val="both"/>
    </w:pPr>
    <w:rPr>
      <w:rFonts w:ascii="Times New Roman" w:hAnsi="Times New Roman"/>
      <w:bCs/>
      <w:sz w:val="24"/>
      <w:szCs w:val="24"/>
      <w:lang w:eastAsia="ru-RU"/>
    </w:rPr>
  </w:style>
  <w:style w:type="paragraph" w:styleId="36">
    <w:name w:val="Body Text Indent 3"/>
    <w:aliases w:val="Знак1"/>
    <w:basedOn w:val="a5"/>
    <w:link w:val="37"/>
    <w:rsid w:val="009F5F48"/>
    <w:pPr>
      <w:overflowPunct w:val="0"/>
      <w:autoSpaceDE w:val="0"/>
      <w:autoSpaceDN w:val="0"/>
      <w:adjustRightInd w:val="0"/>
      <w:spacing w:after="0" w:line="240" w:lineRule="auto"/>
      <w:ind w:firstLine="708"/>
      <w:jc w:val="both"/>
      <w:textAlignment w:val="baseline"/>
    </w:pPr>
    <w:rPr>
      <w:rFonts w:ascii="Arial" w:hAnsi="Arial" w:cs="Arial"/>
      <w:bCs/>
      <w:sz w:val="24"/>
      <w:szCs w:val="24"/>
      <w:lang w:eastAsia="ru-RU"/>
    </w:rPr>
  </w:style>
  <w:style w:type="character" w:customStyle="1" w:styleId="37">
    <w:name w:val="Основной текст с отступом 3 Знак"/>
    <w:aliases w:val="Знак1 Знак"/>
    <w:link w:val="36"/>
    <w:rsid w:val="009F5F48"/>
    <w:rPr>
      <w:rFonts w:ascii="Arial" w:hAnsi="Arial" w:cs="Arial"/>
      <w:bCs/>
      <w:sz w:val="24"/>
      <w:szCs w:val="24"/>
    </w:rPr>
  </w:style>
  <w:style w:type="paragraph" w:customStyle="1" w:styleId="15">
    <w:name w:val="Обычный1"/>
    <w:link w:val="16"/>
    <w:rsid w:val="009F5F48"/>
    <w:pPr>
      <w:widowControl w:val="0"/>
      <w:autoSpaceDE w:val="0"/>
      <w:autoSpaceDN w:val="0"/>
      <w:spacing w:before="120" w:after="120"/>
      <w:ind w:firstLine="567"/>
      <w:jc w:val="both"/>
    </w:pPr>
    <w:rPr>
      <w:rFonts w:ascii="Times New Roman" w:hAnsi="Times New Roman"/>
      <w:sz w:val="24"/>
    </w:rPr>
  </w:style>
  <w:style w:type="paragraph" w:customStyle="1" w:styleId="Body">
    <w:name w:val="Body"/>
    <w:basedOn w:val="a5"/>
    <w:link w:val="Body0"/>
    <w:rsid w:val="009F5F48"/>
    <w:pPr>
      <w:overflowPunct w:val="0"/>
      <w:autoSpaceDE w:val="0"/>
      <w:autoSpaceDN w:val="0"/>
      <w:adjustRightInd w:val="0"/>
      <w:spacing w:after="0" w:line="360" w:lineRule="atLeast"/>
      <w:ind w:left="284" w:firstLine="851"/>
      <w:jc w:val="both"/>
      <w:textAlignment w:val="baseline"/>
    </w:pPr>
    <w:rPr>
      <w:rFonts w:ascii="Pragmatica" w:hAnsi="Pragmatica"/>
      <w:sz w:val="24"/>
      <w:szCs w:val="20"/>
      <w:lang w:val="x-none" w:eastAsia="ru-RU"/>
    </w:rPr>
  </w:style>
  <w:style w:type="paragraph" w:customStyle="1" w:styleId="311">
    <w:name w:val="Основной текст 31"/>
    <w:basedOn w:val="a5"/>
    <w:rsid w:val="009F5F48"/>
    <w:pPr>
      <w:overflowPunct w:val="0"/>
      <w:autoSpaceDE w:val="0"/>
      <w:autoSpaceDN w:val="0"/>
      <w:adjustRightInd w:val="0"/>
      <w:spacing w:after="0" w:line="360" w:lineRule="auto"/>
      <w:textAlignment w:val="baseline"/>
    </w:pPr>
    <w:rPr>
      <w:rFonts w:ascii="Arial" w:hAnsi="Arial"/>
      <w:bCs/>
      <w:lang w:eastAsia="ru-RU"/>
    </w:rPr>
  </w:style>
  <w:style w:type="paragraph" w:customStyle="1" w:styleId="220">
    <w:name w:val="Заголовок 2.Б2"/>
    <w:basedOn w:val="a5"/>
    <w:next w:val="a5"/>
    <w:rsid w:val="009F5F48"/>
    <w:pPr>
      <w:keepNext/>
      <w:keepLines/>
      <w:widowControl w:val="0"/>
      <w:tabs>
        <w:tab w:val="left" w:pos="709"/>
      </w:tabs>
      <w:spacing w:before="240" w:after="120" w:line="240" w:lineRule="auto"/>
      <w:outlineLvl w:val="1"/>
    </w:pPr>
    <w:rPr>
      <w:rFonts w:ascii="Times New Roman" w:hAnsi="Times New Roman"/>
      <w:b/>
      <w:bCs/>
      <w:smallCaps/>
      <w:sz w:val="24"/>
      <w:lang w:eastAsia="ru-RU"/>
    </w:rPr>
  </w:style>
  <w:style w:type="paragraph" w:customStyle="1" w:styleId="Normal1">
    <w:name w:val="Normal1"/>
    <w:rsid w:val="009F5F48"/>
    <w:pPr>
      <w:widowControl w:val="0"/>
      <w:overflowPunct w:val="0"/>
      <w:autoSpaceDE w:val="0"/>
      <w:autoSpaceDN w:val="0"/>
      <w:adjustRightInd w:val="0"/>
      <w:textAlignment w:val="baseline"/>
    </w:pPr>
    <w:rPr>
      <w:rFonts w:ascii="Times New Roman" w:hAnsi="Times New Roman"/>
      <w:sz w:val="24"/>
    </w:rPr>
  </w:style>
  <w:style w:type="paragraph" w:customStyle="1" w:styleId="29">
    <w:name w:val="Обычный2"/>
    <w:rsid w:val="009F5F48"/>
    <w:pPr>
      <w:widowControl w:val="0"/>
      <w:ind w:firstLine="400"/>
      <w:jc w:val="both"/>
    </w:pPr>
    <w:rPr>
      <w:rFonts w:ascii="Times New Roman" w:hAnsi="Times New Roman"/>
      <w:sz w:val="24"/>
    </w:rPr>
  </w:style>
  <w:style w:type="paragraph" w:customStyle="1" w:styleId="211">
    <w:name w:val="Основной текст с отступом 21"/>
    <w:basedOn w:val="a5"/>
    <w:rsid w:val="009F5F48"/>
    <w:pPr>
      <w:overflowPunct w:val="0"/>
      <w:autoSpaceDE w:val="0"/>
      <w:autoSpaceDN w:val="0"/>
      <w:adjustRightInd w:val="0"/>
      <w:spacing w:after="0" w:line="240" w:lineRule="auto"/>
      <w:ind w:left="2977" w:hanging="2257"/>
      <w:textAlignment w:val="baseline"/>
    </w:pPr>
    <w:rPr>
      <w:rFonts w:ascii="Arial" w:hAnsi="Arial"/>
      <w:szCs w:val="20"/>
      <w:lang w:eastAsia="ru-RU"/>
    </w:rPr>
  </w:style>
  <w:style w:type="paragraph" w:styleId="afffa">
    <w:name w:val="Block Text"/>
    <w:basedOn w:val="a5"/>
    <w:rsid w:val="009F5F48"/>
    <w:pPr>
      <w:overflowPunct w:val="0"/>
      <w:autoSpaceDE w:val="0"/>
      <w:autoSpaceDN w:val="0"/>
      <w:adjustRightInd w:val="0"/>
      <w:spacing w:after="0" w:line="240" w:lineRule="auto"/>
      <w:ind w:left="720" w:right="-285"/>
      <w:jc w:val="both"/>
      <w:textAlignment w:val="baseline"/>
    </w:pPr>
    <w:rPr>
      <w:rFonts w:ascii="Times New Roman CYR" w:hAnsi="Times New Roman CYR"/>
      <w:bCs/>
      <w:iCs/>
      <w:sz w:val="28"/>
      <w:szCs w:val="20"/>
      <w:lang w:eastAsia="ru-RU"/>
    </w:rPr>
  </w:style>
  <w:style w:type="paragraph" w:customStyle="1" w:styleId="a4">
    <w:name w:val="АриалНум"/>
    <w:basedOn w:val="a5"/>
    <w:rsid w:val="009F5F48"/>
    <w:pPr>
      <w:numPr>
        <w:numId w:val="10"/>
      </w:numPr>
      <w:spacing w:after="0" w:line="240" w:lineRule="auto"/>
      <w:jc w:val="both"/>
    </w:pPr>
    <w:rPr>
      <w:rFonts w:ascii="Arial" w:hAnsi="Arial" w:cs="Arial"/>
      <w:sz w:val="24"/>
      <w:szCs w:val="24"/>
      <w:lang w:eastAsia="ru-RU"/>
    </w:rPr>
  </w:style>
  <w:style w:type="paragraph" w:customStyle="1" w:styleId="a1">
    <w:name w:val="АриалСписок"/>
    <w:basedOn w:val="a5"/>
    <w:rsid w:val="009F5F48"/>
    <w:pPr>
      <w:numPr>
        <w:numId w:val="11"/>
      </w:numPr>
      <w:spacing w:after="0" w:line="240" w:lineRule="auto"/>
      <w:jc w:val="both"/>
    </w:pPr>
    <w:rPr>
      <w:rFonts w:ascii="Arial" w:hAnsi="Arial" w:cs="Arial"/>
      <w:sz w:val="24"/>
      <w:szCs w:val="24"/>
      <w:lang w:eastAsia="ru-RU"/>
    </w:rPr>
  </w:style>
  <w:style w:type="paragraph" w:customStyle="1" w:styleId="afffb">
    <w:name w:val="Ариал"/>
    <w:basedOn w:val="a5"/>
    <w:link w:val="17"/>
    <w:rsid w:val="009F5F48"/>
    <w:pPr>
      <w:spacing w:before="120" w:after="120" w:line="360" w:lineRule="auto"/>
      <w:ind w:firstLine="851"/>
      <w:jc w:val="both"/>
    </w:pPr>
    <w:rPr>
      <w:rFonts w:ascii="Arial" w:hAnsi="Arial"/>
      <w:sz w:val="24"/>
      <w:szCs w:val="20"/>
      <w:lang w:val="x-none" w:eastAsia="ru-RU"/>
    </w:rPr>
  </w:style>
  <w:style w:type="paragraph" w:customStyle="1" w:styleId="BodyText24">
    <w:name w:val="Body Text 24"/>
    <w:basedOn w:val="a5"/>
    <w:rsid w:val="009F5F48"/>
    <w:pPr>
      <w:spacing w:before="80" w:after="0" w:line="240" w:lineRule="auto"/>
      <w:ind w:left="113"/>
    </w:pPr>
    <w:rPr>
      <w:rFonts w:ascii="Times New Roman" w:hAnsi="Times New Roman"/>
      <w:sz w:val="28"/>
      <w:szCs w:val="20"/>
      <w:lang w:eastAsia="ru-RU"/>
    </w:rPr>
  </w:style>
  <w:style w:type="paragraph" w:customStyle="1" w:styleId="BodyText22">
    <w:name w:val="Body Text 22"/>
    <w:basedOn w:val="a5"/>
    <w:rsid w:val="009F5F48"/>
    <w:pPr>
      <w:spacing w:after="0" w:line="240" w:lineRule="auto"/>
      <w:jc w:val="both"/>
    </w:pPr>
    <w:rPr>
      <w:rFonts w:ascii="Times New Roman" w:hAnsi="Times New Roman"/>
      <w:sz w:val="24"/>
      <w:szCs w:val="20"/>
      <w:lang w:eastAsia="ru-RU"/>
    </w:rPr>
  </w:style>
  <w:style w:type="paragraph" w:customStyle="1" w:styleId="BodyText25">
    <w:name w:val="Body Text 25"/>
    <w:basedOn w:val="a5"/>
    <w:rsid w:val="009F5F48"/>
    <w:pPr>
      <w:spacing w:after="0" w:line="240" w:lineRule="auto"/>
    </w:pPr>
    <w:rPr>
      <w:rFonts w:ascii="Times New Roman" w:hAnsi="Times New Roman"/>
      <w:sz w:val="24"/>
      <w:szCs w:val="20"/>
      <w:lang w:eastAsia="ru-RU"/>
    </w:rPr>
  </w:style>
  <w:style w:type="paragraph" w:customStyle="1" w:styleId="BodyText213">
    <w:name w:val="Body Text 213"/>
    <w:basedOn w:val="a5"/>
    <w:rsid w:val="009F5F48"/>
    <w:pPr>
      <w:spacing w:after="0" w:line="240" w:lineRule="auto"/>
      <w:jc w:val="both"/>
    </w:pPr>
    <w:rPr>
      <w:rFonts w:ascii="Times New Roman" w:hAnsi="Times New Roman"/>
      <w:sz w:val="24"/>
      <w:szCs w:val="20"/>
      <w:lang w:eastAsia="ru-RU"/>
    </w:rPr>
  </w:style>
  <w:style w:type="paragraph" w:customStyle="1" w:styleId="ConsNonformat">
    <w:name w:val="ConsNonformat"/>
    <w:rsid w:val="009F5F48"/>
    <w:pPr>
      <w:widowControl w:val="0"/>
    </w:pPr>
    <w:rPr>
      <w:rFonts w:ascii="Courier New" w:hAnsi="Courier New"/>
    </w:rPr>
  </w:style>
  <w:style w:type="paragraph" w:customStyle="1" w:styleId="BodyText28">
    <w:name w:val="Body Text 28"/>
    <w:basedOn w:val="a5"/>
    <w:rsid w:val="009F5F48"/>
    <w:pPr>
      <w:spacing w:after="0" w:line="240" w:lineRule="auto"/>
    </w:pPr>
    <w:rPr>
      <w:rFonts w:ascii="Times New Roman" w:hAnsi="Times New Roman"/>
      <w:sz w:val="24"/>
      <w:szCs w:val="20"/>
      <w:lang w:eastAsia="ru-RU"/>
    </w:rPr>
  </w:style>
  <w:style w:type="paragraph" w:customStyle="1" w:styleId="caaieiaie51">
    <w:name w:val="caaieiaie 51"/>
    <w:basedOn w:val="a5"/>
    <w:next w:val="a5"/>
    <w:rsid w:val="009F5F48"/>
    <w:pPr>
      <w:keepNext/>
      <w:spacing w:after="0" w:line="240" w:lineRule="auto"/>
      <w:jc w:val="center"/>
    </w:pPr>
    <w:rPr>
      <w:rFonts w:ascii="Times New Roman" w:hAnsi="Times New Roman"/>
      <w:b/>
      <w:sz w:val="28"/>
      <w:szCs w:val="20"/>
      <w:lang w:eastAsia="ru-RU"/>
    </w:rPr>
  </w:style>
  <w:style w:type="paragraph" w:styleId="3">
    <w:name w:val="List Bullet 3"/>
    <w:basedOn w:val="a5"/>
    <w:autoRedefine/>
    <w:rsid w:val="009F5F48"/>
    <w:pPr>
      <w:numPr>
        <w:numId w:val="12"/>
      </w:numPr>
      <w:tabs>
        <w:tab w:val="clear" w:pos="1800"/>
        <w:tab w:val="num" w:pos="1080"/>
      </w:tabs>
      <w:autoSpaceDE w:val="0"/>
      <w:autoSpaceDN w:val="0"/>
      <w:spacing w:after="0" w:line="240" w:lineRule="auto"/>
      <w:ind w:left="1080" w:hanging="720"/>
      <w:jc w:val="both"/>
    </w:pPr>
    <w:rPr>
      <w:rFonts w:ascii="Times New Roman" w:hAnsi="Times New Roman"/>
      <w:i/>
      <w:iCs/>
      <w:sz w:val="24"/>
      <w:szCs w:val="24"/>
      <w:lang w:eastAsia="ru-RU"/>
    </w:rPr>
  </w:style>
  <w:style w:type="paragraph" w:styleId="2a">
    <w:name w:val="List Number 2"/>
    <w:basedOn w:val="afff1"/>
    <w:rsid w:val="009F5F4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c">
    <w:name w:val="текст сноски"/>
    <w:basedOn w:val="a5"/>
    <w:rsid w:val="009F5F48"/>
    <w:pPr>
      <w:widowControl w:val="0"/>
      <w:spacing w:after="0" w:line="240" w:lineRule="auto"/>
    </w:pPr>
    <w:rPr>
      <w:rFonts w:ascii="Gelvetsky 12pt" w:hAnsi="Gelvetsky 12pt"/>
      <w:sz w:val="24"/>
      <w:szCs w:val="20"/>
      <w:lang w:val="en-US" w:eastAsia="ru-RU"/>
    </w:rPr>
  </w:style>
  <w:style w:type="paragraph" w:customStyle="1" w:styleId="110">
    <w:name w:val="заголовок 11"/>
    <w:basedOn w:val="a5"/>
    <w:next w:val="a5"/>
    <w:rsid w:val="009F5F48"/>
    <w:pPr>
      <w:keepNext/>
      <w:autoSpaceDE w:val="0"/>
      <w:autoSpaceDN w:val="0"/>
      <w:spacing w:after="0" w:line="240" w:lineRule="auto"/>
      <w:jc w:val="center"/>
    </w:pPr>
    <w:rPr>
      <w:rFonts w:ascii="Times New Roman" w:hAnsi="Times New Roman"/>
      <w:sz w:val="20"/>
      <w:szCs w:val="24"/>
      <w:lang w:eastAsia="ru-RU"/>
    </w:rPr>
  </w:style>
  <w:style w:type="paragraph" w:customStyle="1" w:styleId="xl39">
    <w:name w:val="xl39"/>
    <w:basedOn w:val="a5"/>
    <w:rsid w:val="009F5F4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Normal-dog">
    <w:name w:val="Normal-dog"/>
    <w:rsid w:val="009F5F48"/>
    <w:pPr>
      <w:spacing w:before="60"/>
      <w:ind w:left="567" w:hanging="567"/>
      <w:jc w:val="both"/>
    </w:pPr>
    <w:rPr>
      <w:rFonts w:ascii="Courier" w:hAnsi="Courier"/>
      <w:sz w:val="24"/>
      <w:lang w:val="en-US"/>
    </w:rPr>
  </w:style>
  <w:style w:type="paragraph" w:customStyle="1" w:styleId="xl48">
    <w:name w:val="xl48"/>
    <w:basedOn w:val="a5"/>
    <w:rsid w:val="009F5F48"/>
    <w:pPr>
      <w:spacing w:before="100" w:beforeAutospacing="1" w:after="100" w:afterAutospacing="1" w:line="240" w:lineRule="auto"/>
      <w:jc w:val="center"/>
    </w:pPr>
    <w:rPr>
      <w:rFonts w:ascii="Arial CYR" w:eastAsia="Arial Unicode MS" w:hAnsi="Arial CYR" w:cs="Arial CYR"/>
      <w:b/>
      <w:bCs/>
      <w:sz w:val="24"/>
      <w:szCs w:val="24"/>
      <w:lang w:eastAsia="ru-RU"/>
    </w:rPr>
  </w:style>
  <w:style w:type="paragraph" w:styleId="afffd">
    <w:name w:val="Salutation"/>
    <w:basedOn w:val="a5"/>
    <w:next w:val="a5"/>
    <w:link w:val="afffe"/>
    <w:rsid w:val="009F5F48"/>
    <w:pPr>
      <w:spacing w:after="0" w:line="240" w:lineRule="auto"/>
    </w:pPr>
    <w:rPr>
      <w:rFonts w:ascii="Times New Roman" w:hAnsi="Times New Roman"/>
      <w:sz w:val="24"/>
      <w:szCs w:val="24"/>
      <w:lang w:eastAsia="ru-RU"/>
    </w:rPr>
  </w:style>
  <w:style w:type="character" w:customStyle="1" w:styleId="afffe">
    <w:name w:val="Приветствие Знак"/>
    <w:link w:val="afffd"/>
    <w:rsid w:val="009F5F48"/>
    <w:rPr>
      <w:rFonts w:ascii="Times New Roman" w:hAnsi="Times New Roman"/>
      <w:sz w:val="24"/>
      <w:szCs w:val="24"/>
    </w:rPr>
  </w:style>
  <w:style w:type="paragraph" w:customStyle="1" w:styleId="xl25">
    <w:name w:val="xl25"/>
    <w:basedOn w:val="a5"/>
    <w:rsid w:val="009F5F48"/>
    <w:pPr>
      <w:spacing w:before="100" w:beforeAutospacing="1" w:after="100" w:afterAutospacing="1" w:line="240" w:lineRule="auto"/>
      <w:jc w:val="center"/>
      <w:textAlignment w:val="center"/>
    </w:pPr>
    <w:rPr>
      <w:rFonts w:ascii="Times New Roman CYR" w:eastAsia="Arial Unicode MS" w:hAnsi="Times New Roman CYR" w:cs="Times New Roman CYR"/>
      <w:sz w:val="26"/>
      <w:szCs w:val="26"/>
      <w:lang w:eastAsia="ru-RU"/>
    </w:rPr>
  </w:style>
  <w:style w:type="paragraph" w:customStyle="1" w:styleId="xl29">
    <w:name w:val="xl29"/>
    <w:basedOn w:val="a5"/>
    <w:rsid w:val="009F5F48"/>
    <w:pPr>
      <w:spacing w:before="100" w:beforeAutospacing="1" w:after="100" w:afterAutospacing="1" w:line="240" w:lineRule="auto"/>
      <w:jc w:val="center"/>
    </w:pPr>
    <w:rPr>
      <w:rFonts w:ascii="Times New Roman CYR" w:eastAsia="Arial Unicode MS" w:hAnsi="Times New Roman CYR" w:cs="Times New Roman CYR"/>
      <w:sz w:val="28"/>
      <w:szCs w:val="28"/>
      <w:lang w:eastAsia="ru-RU"/>
    </w:rPr>
  </w:style>
  <w:style w:type="paragraph" w:customStyle="1" w:styleId="xl47">
    <w:name w:val="xl47"/>
    <w:basedOn w:val="a5"/>
    <w:rsid w:val="009F5F48"/>
    <w:pPr>
      <w:spacing w:before="100" w:beforeAutospacing="1" w:after="100" w:afterAutospacing="1" w:line="240" w:lineRule="auto"/>
      <w:jc w:val="center"/>
    </w:pPr>
    <w:rPr>
      <w:rFonts w:ascii="Times New Roman" w:eastAsia="Arial Unicode MS" w:hAnsi="Times New Roman"/>
      <w:sz w:val="32"/>
      <w:szCs w:val="32"/>
      <w:lang w:eastAsia="ru-RU"/>
    </w:rPr>
  </w:style>
  <w:style w:type="paragraph" w:customStyle="1" w:styleId="312">
    <w:name w:val="Основной текст с отступом 31"/>
    <w:basedOn w:val="29"/>
    <w:rsid w:val="009F5F48"/>
    <w:pPr>
      <w:widowControl/>
      <w:spacing w:line="220" w:lineRule="auto"/>
      <w:ind w:firstLine="426"/>
    </w:pPr>
    <w:rPr>
      <w:sz w:val="20"/>
    </w:rPr>
  </w:style>
  <w:style w:type="paragraph" w:customStyle="1" w:styleId="18">
    <w:name w:val="Текст1"/>
    <w:basedOn w:val="a5"/>
    <w:rsid w:val="009F5F48"/>
    <w:pPr>
      <w:overflowPunct w:val="0"/>
      <w:autoSpaceDE w:val="0"/>
      <w:autoSpaceDN w:val="0"/>
      <w:adjustRightInd w:val="0"/>
      <w:spacing w:after="0" w:line="240" w:lineRule="auto"/>
      <w:ind w:right="-851"/>
      <w:jc w:val="both"/>
      <w:textAlignment w:val="baseline"/>
    </w:pPr>
    <w:rPr>
      <w:rFonts w:ascii="Courier New" w:hAnsi="Courier New"/>
      <w:sz w:val="20"/>
      <w:szCs w:val="20"/>
      <w:lang w:eastAsia="ru-RU"/>
    </w:rPr>
  </w:style>
  <w:style w:type="paragraph" w:customStyle="1" w:styleId="doc">
    <w:name w:val="doc"/>
    <w:basedOn w:val="a5"/>
    <w:rsid w:val="009F5F48"/>
    <w:pPr>
      <w:spacing w:before="100" w:beforeAutospacing="1" w:after="100" w:afterAutospacing="1" w:line="240" w:lineRule="auto"/>
      <w:jc w:val="both"/>
    </w:pPr>
    <w:rPr>
      <w:rFonts w:ascii="Times New Roman" w:hAnsi="Times New Roman"/>
      <w:sz w:val="24"/>
      <w:szCs w:val="24"/>
      <w:lang w:eastAsia="ru-RU"/>
    </w:rPr>
  </w:style>
  <w:style w:type="paragraph" w:customStyle="1" w:styleId="xl35">
    <w:name w:val="xl35"/>
    <w:basedOn w:val="a5"/>
    <w:rsid w:val="009F5F48"/>
    <w:pPr>
      <w:pBdr>
        <w:left w:val="single" w:sz="8"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41">
    <w:name w:val="xl41"/>
    <w:basedOn w:val="a5"/>
    <w:rsid w:val="009F5F48"/>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hAnsi="Arial" w:cs="Arial"/>
      <w:b/>
      <w:bCs/>
      <w:sz w:val="24"/>
      <w:szCs w:val="24"/>
      <w:lang w:eastAsia="ru-RU"/>
    </w:rPr>
  </w:style>
  <w:style w:type="paragraph" w:customStyle="1" w:styleId="FR1">
    <w:name w:val="FR1"/>
    <w:rsid w:val="009F5F48"/>
    <w:pPr>
      <w:widowControl w:val="0"/>
      <w:spacing w:before="160" w:line="300" w:lineRule="auto"/>
      <w:jc w:val="center"/>
    </w:pPr>
    <w:rPr>
      <w:rFonts w:ascii="Arial" w:hAnsi="Arial"/>
      <w:sz w:val="16"/>
    </w:rPr>
  </w:style>
  <w:style w:type="paragraph" w:customStyle="1" w:styleId="xl44">
    <w:name w:val="xl44"/>
    <w:basedOn w:val="a5"/>
    <w:rsid w:val="009F5F48"/>
    <w:pP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affff">
    <w:name w:val="АриалТабл"/>
    <w:basedOn w:val="afffb"/>
    <w:rsid w:val="009F5F48"/>
    <w:pPr>
      <w:widowControl w:val="0"/>
      <w:adjustRightInd w:val="0"/>
      <w:spacing w:before="0" w:after="0" w:line="240" w:lineRule="auto"/>
      <w:ind w:firstLine="0"/>
      <w:textAlignment w:val="baseline"/>
    </w:pPr>
  </w:style>
  <w:style w:type="paragraph" w:customStyle="1" w:styleId="affff0">
    <w:name w:val="a"/>
    <w:basedOn w:val="a5"/>
    <w:rsid w:val="009F5F48"/>
    <w:pPr>
      <w:spacing w:before="120" w:after="120" w:line="360" w:lineRule="auto"/>
      <w:ind w:firstLine="851"/>
      <w:jc w:val="both"/>
    </w:pPr>
    <w:rPr>
      <w:rFonts w:ascii="Arial" w:eastAsia="Arial Unicode MS" w:hAnsi="Arial" w:cs="Arial"/>
      <w:sz w:val="24"/>
      <w:szCs w:val="24"/>
      <w:lang w:eastAsia="ru-RU"/>
    </w:rPr>
  </w:style>
  <w:style w:type="paragraph" w:customStyle="1" w:styleId="BodyText31">
    <w:name w:val="Body Text 31"/>
    <w:basedOn w:val="a5"/>
    <w:rsid w:val="009F5F48"/>
    <w:pPr>
      <w:widowControl w:val="0"/>
      <w:overflowPunct w:val="0"/>
      <w:autoSpaceDE w:val="0"/>
      <w:autoSpaceDN w:val="0"/>
      <w:adjustRightInd w:val="0"/>
      <w:spacing w:after="0" w:line="360" w:lineRule="auto"/>
      <w:textAlignment w:val="baseline"/>
    </w:pPr>
    <w:rPr>
      <w:rFonts w:ascii="Arial" w:hAnsi="Arial"/>
      <w:bCs/>
      <w:lang w:eastAsia="ru-RU"/>
    </w:rPr>
  </w:style>
  <w:style w:type="character" w:customStyle="1" w:styleId="affff1">
    <w:name w:val="Пункт Знак Знак"/>
    <w:rsid w:val="009F5F48"/>
    <w:rPr>
      <w:sz w:val="28"/>
      <w:lang w:val="ru-RU" w:eastAsia="ru-RU"/>
    </w:rPr>
  </w:style>
  <w:style w:type="paragraph" w:styleId="affff2">
    <w:name w:val="Plain Text"/>
    <w:basedOn w:val="a5"/>
    <w:link w:val="affff3"/>
    <w:rsid w:val="009F5F48"/>
    <w:pPr>
      <w:spacing w:after="0" w:line="240" w:lineRule="auto"/>
      <w:ind w:left="567" w:right="397" w:firstLine="567"/>
      <w:jc w:val="both"/>
    </w:pPr>
    <w:rPr>
      <w:rFonts w:ascii="Courier New" w:hAnsi="Courier New"/>
      <w:sz w:val="20"/>
      <w:szCs w:val="20"/>
      <w:lang w:eastAsia="ru-RU"/>
    </w:rPr>
  </w:style>
  <w:style w:type="character" w:customStyle="1" w:styleId="affff3">
    <w:name w:val="Текст Знак"/>
    <w:link w:val="affff2"/>
    <w:rsid w:val="009F5F48"/>
    <w:rPr>
      <w:rFonts w:ascii="Courier New" w:hAnsi="Courier New"/>
    </w:rPr>
  </w:style>
  <w:style w:type="paragraph" w:customStyle="1" w:styleId="affff4">
    <w:name w:val="Ариал Таблица"/>
    <w:basedOn w:val="afffb"/>
    <w:link w:val="affff5"/>
    <w:rsid w:val="009F5F48"/>
    <w:pPr>
      <w:widowControl w:val="0"/>
      <w:adjustRightInd w:val="0"/>
      <w:spacing w:before="0" w:after="0" w:line="240" w:lineRule="auto"/>
      <w:ind w:firstLine="0"/>
      <w:textAlignment w:val="baseline"/>
    </w:pPr>
    <w:rPr>
      <w:sz w:val="20"/>
    </w:rPr>
  </w:style>
  <w:style w:type="character" w:customStyle="1" w:styleId="affff5">
    <w:name w:val="Ариал Таблица Знак"/>
    <w:link w:val="affff4"/>
    <w:locked/>
    <w:rsid w:val="009F5F48"/>
    <w:rPr>
      <w:rFonts w:ascii="Arial" w:hAnsi="Arial"/>
      <w:lang w:val="x-none"/>
    </w:rPr>
  </w:style>
  <w:style w:type="character" w:styleId="affff6">
    <w:name w:val="Strong"/>
    <w:qFormat/>
    <w:rsid w:val="009F5F48"/>
    <w:rPr>
      <w:b/>
    </w:rPr>
  </w:style>
  <w:style w:type="character" w:customStyle="1" w:styleId="212">
    <w:name w:val="Заголовок 2 Знак1"/>
    <w:aliases w:val="H2 Знак2,H2 Знак Знак1,Заголовок 21 Знак1,Numbered text 3 Знак1,HD2 Знак1,heading 2 Знак1,Heading 2 Hidden Знак1,Раздел Знак Знак1,Level 2 Topic Heading Знак1,H21 Знак1,Major Знак1,CHS Знак1"/>
    <w:rsid w:val="009F5F48"/>
    <w:rPr>
      <w:b/>
      <w:snapToGrid w:val="0"/>
      <w:sz w:val="28"/>
      <w:lang w:val="ru-RU" w:eastAsia="ru-RU"/>
    </w:rPr>
  </w:style>
  <w:style w:type="paragraph" w:customStyle="1" w:styleId="-3">
    <w:name w:val="пункт-3"/>
    <w:basedOn w:val="a5"/>
    <w:rsid w:val="009F5F48"/>
    <w:pPr>
      <w:spacing w:after="0" w:line="360" w:lineRule="auto"/>
      <w:jc w:val="both"/>
    </w:pPr>
    <w:rPr>
      <w:rFonts w:ascii="Times New Roman" w:hAnsi="Times New Roman"/>
      <w:sz w:val="24"/>
      <w:szCs w:val="28"/>
      <w:lang w:eastAsia="ru-RU"/>
    </w:rPr>
  </w:style>
  <w:style w:type="paragraph" w:customStyle="1" w:styleId="-6">
    <w:name w:val="пункт-6"/>
    <w:basedOn w:val="a5"/>
    <w:rsid w:val="009F5F48"/>
    <w:pPr>
      <w:tabs>
        <w:tab w:val="num" w:pos="1985"/>
      </w:tabs>
      <w:spacing w:after="0" w:line="360" w:lineRule="auto"/>
      <w:ind w:left="1985" w:hanging="567"/>
      <w:jc w:val="both"/>
    </w:pPr>
    <w:rPr>
      <w:rFonts w:ascii="Times New Roman" w:hAnsi="Times New Roman"/>
      <w:sz w:val="24"/>
      <w:szCs w:val="28"/>
      <w:lang w:eastAsia="ru-RU"/>
    </w:rPr>
  </w:style>
  <w:style w:type="paragraph" w:customStyle="1" w:styleId="19">
    <w:name w:val="Знак Знак Знак1 Знак Знак Знак Знак Знак Знак Знак"/>
    <w:basedOn w:val="a5"/>
    <w:rsid w:val="009F5F48"/>
    <w:pPr>
      <w:spacing w:after="160" w:line="240" w:lineRule="exact"/>
    </w:pPr>
    <w:rPr>
      <w:rFonts w:ascii="Verdana" w:hAnsi="Verdana" w:cs="Verdana"/>
      <w:sz w:val="20"/>
      <w:szCs w:val="20"/>
      <w:lang w:val="en-US"/>
    </w:rPr>
  </w:style>
  <w:style w:type="paragraph" w:customStyle="1" w:styleId="p4">
    <w:name w:val="p4"/>
    <w:basedOn w:val="a5"/>
    <w:rsid w:val="009F5F48"/>
    <w:pPr>
      <w:widowControl w:val="0"/>
      <w:tabs>
        <w:tab w:val="left" w:pos="2386"/>
        <w:tab w:val="left" w:pos="2613"/>
      </w:tabs>
      <w:suppressAutoHyphens/>
      <w:spacing w:after="0" w:line="277" w:lineRule="atLeast"/>
      <w:ind w:left="1173" w:hanging="2612"/>
      <w:jc w:val="both"/>
    </w:pPr>
    <w:rPr>
      <w:rFonts w:ascii="Times New Roman" w:hAnsi="Times New Roman"/>
      <w:sz w:val="24"/>
      <w:szCs w:val="20"/>
      <w:lang w:eastAsia="ar-SA"/>
    </w:rPr>
  </w:style>
  <w:style w:type="paragraph" w:customStyle="1" w:styleId="affff7">
    <w:name w:val="Заголовок формы"/>
    <w:basedOn w:val="a5"/>
    <w:rsid w:val="009F5F48"/>
    <w:pPr>
      <w:keepNext/>
      <w:suppressAutoHyphens/>
      <w:spacing w:before="360" w:after="240" w:line="240" w:lineRule="auto"/>
      <w:jc w:val="center"/>
    </w:pPr>
    <w:rPr>
      <w:rFonts w:ascii="Times New Roman" w:hAnsi="Times New Roman"/>
      <w:b/>
      <w:caps/>
      <w:sz w:val="24"/>
      <w:szCs w:val="28"/>
      <w:lang w:eastAsia="ru-RU"/>
    </w:rPr>
  </w:style>
  <w:style w:type="paragraph" w:styleId="1a">
    <w:name w:val="index 1"/>
    <w:basedOn w:val="a5"/>
    <w:next w:val="a5"/>
    <w:autoRedefine/>
    <w:semiHidden/>
    <w:rsid w:val="009F5F48"/>
    <w:pPr>
      <w:spacing w:after="0" w:line="240" w:lineRule="auto"/>
      <w:ind w:left="240" w:hanging="240"/>
    </w:pPr>
    <w:rPr>
      <w:rFonts w:ascii="Times New Roman" w:hAnsi="Times New Roman"/>
      <w:sz w:val="24"/>
      <w:szCs w:val="24"/>
      <w:lang w:val="en-US"/>
    </w:rPr>
  </w:style>
  <w:style w:type="paragraph" w:customStyle="1" w:styleId="-">
    <w:name w:val="Контракт-раздел"/>
    <w:basedOn w:val="a5"/>
    <w:rsid w:val="009F5F48"/>
    <w:pPr>
      <w:keepNext/>
      <w:keepLines/>
      <w:tabs>
        <w:tab w:val="num" w:pos="0"/>
        <w:tab w:val="left" w:pos="567"/>
      </w:tabs>
      <w:suppressAutoHyphens/>
      <w:autoSpaceDE w:val="0"/>
      <w:autoSpaceDN w:val="0"/>
      <w:adjustRightInd w:val="0"/>
      <w:spacing w:before="360" w:after="240" w:line="240" w:lineRule="auto"/>
      <w:jc w:val="center"/>
      <w:textAlignment w:val="baseline"/>
      <w:outlineLvl w:val="3"/>
    </w:pPr>
    <w:rPr>
      <w:rFonts w:ascii="Times New Roman" w:hAnsi="Times New Roman"/>
      <w:b/>
      <w:bCs/>
      <w:caps/>
      <w:sz w:val="24"/>
      <w:szCs w:val="28"/>
      <w:lang w:eastAsia="ru-RU"/>
    </w:rPr>
  </w:style>
  <w:style w:type="paragraph" w:customStyle="1" w:styleId="-0">
    <w:name w:val="Контракт-пункт"/>
    <w:basedOn w:val="a5"/>
    <w:rsid w:val="009F5F48"/>
    <w:pPr>
      <w:tabs>
        <w:tab w:val="num" w:pos="851"/>
        <w:tab w:val="left" w:pos="1134"/>
      </w:tabs>
      <w:spacing w:after="0" w:line="360" w:lineRule="auto"/>
      <w:ind w:left="851" w:hanging="851"/>
      <w:jc w:val="both"/>
    </w:pPr>
    <w:rPr>
      <w:rFonts w:ascii="Times New Roman" w:hAnsi="Times New Roman"/>
      <w:sz w:val="24"/>
      <w:szCs w:val="28"/>
      <w:lang w:eastAsia="ru-RU"/>
    </w:rPr>
  </w:style>
  <w:style w:type="paragraph" w:customStyle="1" w:styleId="-1">
    <w:name w:val="Контракт-подпункт"/>
    <w:basedOn w:val="a5"/>
    <w:rsid w:val="009F5F48"/>
    <w:pPr>
      <w:tabs>
        <w:tab w:val="num" w:pos="851"/>
        <w:tab w:val="left" w:pos="1134"/>
      </w:tabs>
      <w:spacing w:after="0" w:line="360" w:lineRule="auto"/>
      <w:ind w:left="851" w:hanging="851"/>
      <w:jc w:val="both"/>
    </w:pPr>
    <w:rPr>
      <w:rFonts w:ascii="Times New Roman" w:hAnsi="Times New Roman"/>
      <w:sz w:val="24"/>
      <w:szCs w:val="28"/>
      <w:lang w:eastAsia="ru-RU"/>
    </w:rPr>
  </w:style>
  <w:style w:type="paragraph" w:customStyle="1" w:styleId="-4">
    <w:name w:val="пункт-4"/>
    <w:basedOn w:val="a5"/>
    <w:rsid w:val="009F5F48"/>
    <w:pPr>
      <w:spacing w:after="0" w:line="360" w:lineRule="auto"/>
      <w:jc w:val="both"/>
    </w:pPr>
    <w:rPr>
      <w:rFonts w:ascii="Times New Roman" w:hAnsi="Times New Roman"/>
      <w:sz w:val="24"/>
      <w:szCs w:val="28"/>
      <w:lang w:eastAsia="ru-RU"/>
    </w:rPr>
  </w:style>
  <w:style w:type="paragraph" w:customStyle="1" w:styleId="-5">
    <w:name w:val="пункт-5"/>
    <w:basedOn w:val="a5"/>
    <w:rsid w:val="009F5F48"/>
    <w:pPr>
      <w:tabs>
        <w:tab w:val="num" w:pos="1418"/>
      </w:tabs>
      <w:spacing w:after="0" w:line="360" w:lineRule="auto"/>
      <w:ind w:left="1418" w:hanging="1418"/>
      <w:jc w:val="both"/>
    </w:pPr>
    <w:rPr>
      <w:rFonts w:ascii="Times New Roman" w:hAnsi="Times New Roman"/>
      <w:sz w:val="24"/>
      <w:szCs w:val="28"/>
      <w:lang w:eastAsia="ru-RU"/>
    </w:rPr>
  </w:style>
  <w:style w:type="paragraph" w:customStyle="1" w:styleId="-30">
    <w:name w:val="подзаголовок-3"/>
    <w:basedOn w:val="-3"/>
    <w:rsid w:val="009F5F4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0"/>
    <w:rsid w:val="009F5F48"/>
    <w:pPr>
      <w:keepNext/>
      <w:spacing w:before="240" w:after="120"/>
      <w:outlineLvl w:val="4"/>
    </w:pPr>
    <w:rPr>
      <w:b/>
    </w:rPr>
  </w:style>
  <w:style w:type="paragraph" w:styleId="HTML">
    <w:name w:val="HTML Address"/>
    <w:basedOn w:val="a5"/>
    <w:link w:val="HTML0"/>
    <w:rsid w:val="009F5F48"/>
    <w:pPr>
      <w:spacing w:after="0" w:line="240" w:lineRule="auto"/>
    </w:pPr>
    <w:rPr>
      <w:rFonts w:ascii="Times New Roman" w:hAnsi="Times New Roman"/>
      <w:i/>
      <w:iCs/>
      <w:sz w:val="24"/>
      <w:szCs w:val="24"/>
      <w:lang w:eastAsia="ru-RU"/>
    </w:rPr>
  </w:style>
  <w:style w:type="character" w:customStyle="1" w:styleId="HTML0">
    <w:name w:val="Адрес HTML Знак"/>
    <w:link w:val="HTML"/>
    <w:rsid w:val="009F5F48"/>
    <w:rPr>
      <w:rFonts w:ascii="Times New Roman" w:hAnsi="Times New Roman"/>
      <w:i/>
      <w:iCs/>
      <w:sz w:val="24"/>
      <w:szCs w:val="24"/>
    </w:rPr>
  </w:style>
  <w:style w:type="paragraph" w:customStyle="1" w:styleId="-40">
    <w:name w:val="подзаголовок-4"/>
    <w:basedOn w:val="-4"/>
    <w:rsid w:val="009F5F48"/>
    <w:pPr>
      <w:keepNext/>
      <w:suppressAutoHyphens/>
      <w:spacing w:before="240" w:after="120" w:line="240" w:lineRule="auto"/>
      <w:outlineLvl w:val="3"/>
    </w:pPr>
    <w:rPr>
      <w:b/>
      <w:kern w:val="36"/>
    </w:rPr>
  </w:style>
  <w:style w:type="paragraph" w:customStyle="1" w:styleId="-70">
    <w:name w:val="пункт-7"/>
    <w:basedOn w:val="a5"/>
    <w:rsid w:val="009F5F48"/>
    <w:pPr>
      <w:tabs>
        <w:tab w:val="num" w:pos="2552"/>
      </w:tabs>
      <w:spacing w:after="0" w:line="360" w:lineRule="auto"/>
      <w:ind w:left="2552" w:hanging="567"/>
      <w:jc w:val="both"/>
    </w:pPr>
    <w:rPr>
      <w:rFonts w:ascii="Times New Roman" w:hAnsi="Times New Roman"/>
      <w:sz w:val="24"/>
      <w:szCs w:val="28"/>
      <w:lang w:eastAsia="ru-RU"/>
    </w:rPr>
  </w:style>
  <w:style w:type="paragraph" w:styleId="2b">
    <w:name w:val="List 2"/>
    <w:basedOn w:val="a5"/>
    <w:rsid w:val="009F5F48"/>
    <w:pPr>
      <w:spacing w:after="0" w:line="360" w:lineRule="auto"/>
      <w:ind w:left="566" w:hanging="283"/>
      <w:jc w:val="both"/>
    </w:pPr>
    <w:rPr>
      <w:rFonts w:ascii="Times New Roman" w:hAnsi="Times New Roman"/>
      <w:sz w:val="24"/>
      <w:szCs w:val="28"/>
      <w:lang w:eastAsia="ru-RU"/>
    </w:rPr>
  </w:style>
  <w:style w:type="paragraph" w:customStyle="1" w:styleId="-8">
    <w:name w:val="Контракт-подподпункт"/>
    <w:basedOn w:val="a5"/>
    <w:rsid w:val="009F5F48"/>
    <w:pPr>
      <w:tabs>
        <w:tab w:val="num" w:pos="1418"/>
      </w:tabs>
      <w:spacing w:after="0" w:line="360" w:lineRule="auto"/>
      <w:ind w:left="1418" w:hanging="567"/>
      <w:jc w:val="both"/>
    </w:pPr>
    <w:rPr>
      <w:rFonts w:ascii="Times New Roman" w:hAnsi="Times New Roman"/>
      <w:sz w:val="24"/>
      <w:szCs w:val="28"/>
      <w:lang w:eastAsia="ru-RU"/>
    </w:rPr>
  </w:style>
  <w:style w:type="character" w:customStyle="1" w:styleId="affff8">
    <w:name w:val="замена"/>
    <w:rsid w:val="009F5F48"/>
    <w:rPr>
      <w:b/>
      <w:i/>
      <w:shd w:val="clear" w:color="auto" w:fill="FFCC99"/>
    </w:rPr>
  </w:style>
  <w:style w:type="character" w:styleId="affff9">
    <w:name w:val="Emphasis"/>
    <w:qFormat/>
    <w:rsid w:val="009F5F48"/>
    <w:rPr>
      <w:i/>
    </w:rPr>
  </w:style>
  <w:style w:type="paragraph" w:customStyle="1" w:styleId="affffa">
    <w:name w:val="Знак Знак Знак Знак Знак Знак"/>
    <w:basedOn w:val="a5"/>
    <w:next w:val="10"/>
    <w:rsid w:val="009F5F48"/>
    <w:pPr>
      <w:spacing w:after="160" w:line="240" w:lineRule="exact"/>
      <w:jc w:val="both"/>
    </w:pPr>
    <w:rPr>
      <w:rFonts w:ascii="Verdana" w:hAnsi="Verdana"/>
      <w:sz w:val="20"/>
      <w:szCs w:val="20"/>
      <w:lang w:val="en-US"/>
    </w:rPr>
  </w:style>
  <w:style w:type="paragraph" w:customStyle="1" w:styleId="TimesNewRoman">
    <w:name w:val="Ариал + Times New Roman"/>
    <w:aliases w:val="Перед:  0 пт,После:  0 пт,Междустр.интервал:  один..."/>
    <w:basedOn w:val="afffb"/>
    <w:rsid w:val="009F5F48"/>
    <w:pPr>
      <w:widowControl w:val="0"/>
      <w:tabs>
        <w:tab w:val="left" w:pos="1620"/>
        <w:tab w:val="num" w:pos="2700"/>
      </w:tabs>
      <w:suppressAutoHyphens/>
      <w:adjustRightInd w:val="0"/>
      <w:spacing w:before="0" w:after="0" w:line="240" w:lineRule="auto"/>
      <w:ind w:firstLine="720"/>
      <w:textAlignment w:val="baseline"/>
      <w:outlineLvl w:val="0"/>
    </w:pPr>
    <w:rPr>
      <w:rFonts w:ascii="Times New Roman" w:hAnsi="Times New Roman"/>
    </w:rPr>
  </w:style>
  <w:style w:type="paragraph" w:customStyle="1" w:styleId="affffb">
    <w:name w:val="Марк список"/>
    <w:basedOn w:val="a5"/>
    <w:rsid w:val="009F5F48"/>
    <w:pPr>
      <w:tabs>
        <w:tab w:val="num" w:pos="360"/>
      </w:tabs>
      <w:spacing w:after="140" w:line="240" w:lineRule="auto"/>
      <w:ind w:left="360" w:hanging="360"/>
      <w:jc w:val="both"/>
    </w:pPr>
    <w:rPr>
      <w:rFonts w:ascii="Times New Roman" w:hAnsi="Times New Roman"/>
      <w:szCs w:val="20"/>
      <w:lang w:eastAsia="ru-RU"/>
    </w:rPr>
  </w:style>
  <w:style w:type="paragraph" w:customStyle="1" w:styleId="2c">
    <w:name w:val="Стиль2"/>
    <w:basedOn w:val="a5"/>
    <w:rsid w:val="009F5F48"/>
    <w:pPr>
      <w:tabs>
        <w:tab w:val="num" w:pos="1080"/>
      </w:tabs>
      <w:spacing w:after="0" w:line="240" w:lineRule="auto"/>
      <w:ind w:left="1080" w:hanging="360"/>
    </w:pPr>
    <w:rPr>
      <w:rFonts w:ascii="Times New Roman" w:hAnsi="Times New Roman"/>
      <w:sz w:val="28"/>
      <w:szCs w:val="24"/>
      <w:lang w:eastAsia="ru-RU"/>
    </w:rPr>
  </w:style>
  <w:style w:type="paragraph" w:customStyle="1" w:styleId="38">
    <w:name w:val="заголовок 3"/>
    <w:basedOn w:val="a5"/>
    <w:next w:val="a5"/>
    <w:rsid w:val="009F5F48"/>
    <w:pPr>
      <w:keepNext/>
      <w:widowControl w:val="0"/>
      <w:overflowPunct w:val="0"/>
      <w:autoSpaceDE w:val="0"/>
      <w:autoSpaceDN w:val="0"/>
      <w:adjustRightInd w:val="0"/>
      <w:spacing w:before="240" w:after="60" w:line="240" w:lineRule="auto"/>
      <w:ind w:left="1388" w:hanging="708"/>
      <w:jc w:val="both"/>
      <w:textAlignment w:val="baseline"/>
    </w:pPr>
    <w:rPr>
      <w:rFonts w:ascii="Arial" w:hAnsi="Arial"/>
      <w:sz w:val="20"/>
      <w:szCs w:val="20"/>
      <w:lang w:eastAsia="ru-RU"/>
    </w:rPr>
  </w:style>
  <w:style w:type="paragraph" w:customStyle="1" w:styleId="affffc">
    <w:name w:val="текст примечания"/>
    <w:basedOn w:val="a5"/>
    <w:rsid w:val="009F5F48"/>
    <w:pPr>
      <w:widowControl w:val="0"/>
      <w:overflowPunct w:val="0"/>
      <w:autoSpaceDE w:val="0"/>
      <w:autoSpaceDN w:val="0"/>
      <w:adjustRightInd w:val="0"/>
      <w:spacing w:after="0" w:line="240" w:lineRule="auto"/>
      <w:ind w:firstLine="284"/>
      <w:jc w:val="both"/>
      <w:textAlignment w:val="baseline"/>
    </w:pPr>
    <w:rPr>
      <w:rFonts w:ascii="Times New Roman" w:hAnsi="Times New Roman"/>
      <w:sz w:val="20"/>
      <w:szCs w:val="20"/>
      <w:lang w:eastAsia="ru-RU"/>
    </w:rPr>
  </w:style>
  <w:style w:type="paragraph" w:customStyle="1" w:styleId="1b">
    <w:name w:val="Стиль1"/>
    <w:basedOn w:val="a5"/>
    <w:rsid w:val="009F5F48"/>
    <w:pPr>
      <w:spacing w:before="120" w:after="0" w:line="240" w:lineRule="auto"/>
      <w:jc w:val="both"/>
    </w:pPr>
    <w:rPr>
      <w:rFonts w:ascii="Times New Roman" w:hAnsi="Times New Roman"/>
      <w:sz w:val="24"/>
      <w:szCs w:val="24"/>
      <w:lang w:eastAsia="ru-RU"/>
    </w:rPr>
  </w:style>
  <w:style w:type="paragraph" w:styleId="affffd">
    <w:name w:val="Subtitle"/>
    <w:basedOn w:val="a5"/>
    <w:link w:val="affffe"/>
    <w:uiPriority w:val="99"/>
    <w:qFormat/>
    <w:rsid w:val="009F5F48"/>
    <w:pPr>
      <w:spacing w:after="0" w:line="240" w:lineRule="auto"/>
      <w:jc w:val="center"/>
    </w:pPr>
    <w:rPr>
      <w:rFonts w:ascii="Times New Roman" w:hAnsi="Times New Roman"/>
      <w:b/>
      <w:sz w:val="24"/>
      <w:szCs w:val="20"/>
      <w:lang w:eastAsia="ru-RU"/>
    </w:rPr>
  </w:style>
  <w:style w:type="character" w:customStyle="1" w:styleId="affffe">
    <w:name w:val="Подзаголовок Знак"/>
    <w:link w:val="affffd"/>
    <w:uiPriority w:val="99"/>
    <w:rsid w:val="009F5F48"/>
    <w:rPr>
      <w:rFonts w:ascii="Times New Roman" w:hAnsi="Times New Roman"/>
      <w:b/>
      <w:sz w:val="24"/>
    </w:rPr>
  </w:style>
  <w:style w:type="paragraph" w:customStyle="1" w:styleId="afffff">
    <w:name w:val="Подподпункт Знак"/>
    <w:basedOn w:val="a5"/>
    <w:rsid w:val="009F5F48"/>
    <w:pPr>
      <w:tabs>
        <w:tab w:val="num" w:pos="1134"/>
        <w:tab w:val="num" w:pos="3119"/>
      </w:tabs>
      <w:spacing w:after="0" w:line="360" w:lineRule="auto"/>
      <w:ind w:left="360" w:hanging="567"/>
      <w:jc w:val="both"/>
    </w:pPr>
    <w:rPr>
      <w:rFonts w:ascii="Times New Roman" w:hAnsi="Times New Roman"/>
      <w:sz w:val="28"/>
      <w:szCs w:val="28"/>
      <w:lang w:eastAsia="ru-RU"/>
    </w:rPr>
  </w:style>
  <w:style w:type="paragraph" w:customStyle="1" w:styleId="afffff0">
    <w:name w:val="Маркирование"/>
    <w:basedOn w:val="a"/>
    <w:rsid w:val="009F5F48"/>
    <w:pPr>
      <w:numPr>
        <w:numId w:val="0"/>
      </w:numPr>
      <w:tabs>
        <w:tab w:val="num" w:pos="660"/>
      </w:tabs>
      <w:ind w:left="660" w:hanging="660"/>
    </w:pPr>
    <w:rPr>
      <w:bCs w:val="0"/>
      <w:sz w:val="24"/>
      <w:szCs w:val="24"/>
    </w:rPr>
  </w:style>
  <w:style w:type="paragraph" w:customStyle="1" w:styleId="afffff1">
    <w:name w:val="Стиль начало"/>
    <w:basedOn w:val="a5"/>
    <w:rsid w:val="009F5F48"/>
    <w:pPr>
      <w:spacing w:after="0" w:line="264" w:lineRule="auto"/>
    </w:pPr>
    <w:rPr>
      <w:rFonts w:ascii="Times New Roman" w:hAnsi="Times New Roman"/>
      <w:sz w:val="28"/>
      <w:szCs w:val="20"/>
      <w:lang w:eastAsia="ru-RU"/>
    </w:rPr>
  </w:style>
  <w:style w:type="paragraph" w:customStyle="1" w:styleId="afffff2">
    <w:name w:val="Ñòèëü íà÷àëî"/>
    <w:basedOn w:val="a5"/>
    <w:rsid w:val="009F5F48"/>
    <w:pPr>
      <w:spacing w:after="0" w:line="264" w:lineRule="auto"/>
    </w:pPr>
    <w:rPr>
      <w:rFonts w:ascii="Times New Roman" w:hAnsi="Times New Roman"/>
      <w:sz w:val="28"/>
      <w:szCs w:val="20"/>
      <w:lang w:eastAsia="ru-RU"/>
    </w:rPr>
  </w:style>
  <w:style w:type="paragraph" w:customStyle="1" w:styleId="afffff3">
    <w:name w:val="Стиль"/>
    <w:rsid w:val="009F5F48"/>
    <w:pPr>
      <w:widowControl w:val="0"/>
      <w:autoSpaceDE w:val="0"/>
      <w:autoSpaceDN w:val="0"/>
      <w:adjustRightInd w:val="0"/>
    </w:pPr>
    <w:rPr>
      <w:rFonts w:ascii="Times New Roman" w:hAnsi="Times New Roman"/>
      <w:sz w:val="24"/>
      <w:szCs w:val="24"/>
    </w:rPr>
  </w:style>
  <w:style w:type="paragraph" w:customStyle="1" w:styleId="afffff4">
    <w:name w:val="Дашков"/>
    <w:basedOn w:val="a5"/>
    <w:rsid w:val="009F5F48"/>
    <w:pPr>
      <w:keepNext/>
      <w:keepLines/>
      <w:tabs>
        <w:tab w:val="left" w:pos="-720"/>
      </w:tabs>
      <w:suppressAutoHyphens/>
      <w:spacing w:after="0" w:line="240" w:lineRule="auto"/>
      <w:ind w:firstLine="720"/>
      <w:jc w:val="both"/>
    </w:pPr>
    <w:rPr>
      <w:rFonts w:ascii="Times New Roman" w:hAnsi="Times New Roman"/>
      <w:sz w:val="24"/>
      <w:szCs w:val="20"/>
      <w:lang w:val="en-US" w:eastAsia="ru-RU"/>
    </w:rPr>
  </w:style>
  <w:style w:type="paragraph" w:customStyle="1" w:styleId="afffff5">
    <w:name w:val="Абзац нумеров"/>
    <w:basedOn w:val="a5"/>
    <w:rsid w:val="009F5F48"/>
    <w:pPr>
      <w:tabs>
        <w:tab w:val="num" w:pos="576"/>
      </w:tabs>
      <w:spacing w:after="120" w:line="288" w:lineRule="auto"/>
      <w:ind w:left="576" w:hanging="576"/>
      <w:jc w:val="both"/>
    </w:pPr>
    <w:rPr>
      <w:rFonts w:ascii="Times New Roman" w:hAnsi="Times New Roman"/>
      <w:sz w:val="28"/>
      <w:szCs w:val="28"/>
      <w:lang w:eastAsia="ru-RU"/>
    </w:rPr>
  </w:style>
  <w:style w:type="paragraph" w:customStyle="1" w:styleId="Iniiaiieoaeno">
    <w:name w:val="!Iniiaiie oaeno"/>
    <w:basedOn w:val="a5"/>
    <w:rsid w:val="009F5F48"/>
    <w:pPr>
      <w:spacing w:after="0" w:line="240" w:lineRule="auto"/>
      <w:ind w:firstLine="709"/>
      <w:jc w:val="both"/>
    </w:pPr>
    <w:rPr>
      <w:rFonts w:ascii="Times New Roman" w:hAnsi="Times New Roman"/>
      <w:sz w:val="24"/>
      <w:szCs w:val="20"/>
      <w:lang w:eastAsia="ru-RU"/>
    </w:rPr>
  </w:style>
  <w:style w:type="paragraph" w:customStyle="1" w:styleId="a3">
    <w:name w:val="буквы"/>
    <w:basedOn w:val="a5"/>
    <w:rsid w:val="009F5F48"/>
    <w:pPr>
      <w:numPr>
        <w:numId w:val="13"/>
      </w:numPr>
      <w:spacing w:after="0" w:line="360" w:lineRule="auto"/>
      <w:jc w:val="both"/>
    </w:pPr>
    <w:rPr>
      <w:rFonts w:ascii="Times New Roman" w:hAnsi="Times New Roman"/>
      <w:sz w:val="28"/>
      <w:szCs w:val="20"/>
      <w:lang w:eastAsia="ru-RU"/>
    </w:rPr>
  </w:style>
  <w:style w:type="character" w:customStyle="1" w:styleId="afffff6">
    <w:name w:val="Ариал Знак"/>
    <w:locked/>
    <w:rsid w:val="009F5F48"/>
    <w:rPr>
      <w:rFonts w:ascii="Arial" w:hAnsi="Arial"/>
      <w:sz w:val="24"/>
      <w:lang w:val="ru-RU" w:eastAsia="ru-RU"/>
    </w:rPr>
  </w:style>
  <w:style w:type="paragraph" w:customStyle="1" w:styleId="1c">
    <w:name w:val="Знак Знак Знак1"/>
    <w:basedOn w:val="a5"/>
    <w:uiPriority w:val="99"/>
    <w:rsid w:val="009F5F48"/>
    <w:pPr>
      <w:tabs>
        <w:tab w:val="num" w:pos="360"/>
      </w:tabs>
      <w:spacing w:after="160" w:line="240" w:lineRule="exact"/>
    </w:pPr>
    <w:rPr>
      <w:rFonts w:ascii="Verdana" w:hAnsi="Verdana" w:cs="Verdana"/>
      <w:sz w:val="20"/>
      <w:szCs w:val="20"/>
      <w:lang w:val="en-US"/>
    </w:rPr>
  </w:style>
  <w:style w:type="paragraph" w:customStyle="1" w:styleId="afffff7">
    <w:name w:val="Стадия_кр"/>
    <w:basedOn w:val="a5"/>
    <w:next w:val="a5"/>
    <w:rsid w:val="009F5F48"/>
    <w:pPr>
      <w:spacing w:after="0" w:line="240" w:lineRule="auto"/>
      <w:jc w:val="center"/>
    </w:pPr>
    <w:rPr>
      <w:rFonts w:ascii="Times New Roman" w:hAnsi="Times New Roman"/>
      <w:sz w:val="24"/>
      <w:szCs w:val="20"/>
      <w:lang w:eastAsia="ru-RU"/>
    </w:rPr>
  </w:style>
  <w:style w:type="paragraph" w:customStyle="1" w:styleId="afffff8">
    <w:name w:val="перечень"/>
    <w:basedOn w:val="a5"/>
    <w:rsid w:val="009F5F48"/>
    <w:pPr>
      <w:tabs>
        <w:tab w:val="num" w:pos="417"/>
        <w:tab w:val="left" w:pos="619"/>
        <w:tab w:val="left" w:pos="1276"/>
      </w:tabs>
      <w:spacing w:after="0" w:line="240" w:lineRule="auto"/>
      <w:ind w:left="619" w:right="57" w:hanging="238"/>
    </w:pPr>
    <w:rPr>
      <w:rFonts w:ascii="Times New Roman" w:hAnsi="Times New Roman"/>
      <w:sz w:val="24"/>
      <w:szCs w:val="24"/>
      <w:lang w:eastAsia="ru-RU"/>
    </w:rPr>
  </w:style>
  <w:style w:type="paragraph" w:customStyle="1" w:styleId="Arial11pt095">
    <w:name w:val="Стиль Arial 11 pt по ширине Первая строка:  095 см Междустр.ин..."/>
    <w:basedOn w:val="a5"/>
    <w:autoRedefine/>
    <w:rsid w:val="009F5F48"/>
    <w:pPr>
      <w:spacing w:after="0" w:line="240" w:lineRule="auto"/>
      <w:ind w:firstLine="539"/>
      <w:jc w:val="both"/>
    </w:pPr>
    <w:rPr>
      <w:rFonts w:ascii="Arial" w:hAnsi="Arial" w:cs="Arial"/>
      <w:b/>
      <w:bCs/>
      <w:i/>
      <w:iCs/>
      <w:color w:val="000000"/>
      <w:szCs w:val="24"/>
      <w:lang w:eastAsia="ru-RU"/>
    </w:rPr>
  </w:style>
  <w:style w:type="paragraph" w:customStyle="1" w:styleId="caaieiaie4">
    <w:name w:val="caaieiaie 4"/>
    <w:basedOn w:val="a5"/>
    <w:next w:val="a5"/>
    <w:rsid w:val="009F5F48"/>
    <w:pPr>
      <w:keepNext/>
      <w:spacing w:after="0" w:line="240" w:lineRule="auto"/>
      <w:jc w:val="center"/>
    </w:pPr>
    <w:rPr>
      <w:rFonts w:ascii="Times New Roman" w:hAnsi="Times New Roman"/>
      <w:b/>
      <w:bCs/>
      <w:sz w:val="24"/>
      <w:szCs w:val="24"/>
      <w:lang w:eastAsia="ru-RU"/>
    </w:rPr>
  </w:style>
  <w:style w:type="paragraph" w:customStyle="1" w:styleId="213">
    <w:name w:val="заголовок 21"/>
    <w:basedOn w:val="a5"/>
    <w:next w:val="a5"/>
    <w:rsid w:val="009F5F48"/>
    <w:pPr>
      <w:keepNext/>
      <w:widowControl w:val="0"/>
      <w:spacing w:after="0" w:line="240" w:lineRule="auto"/>
      <w:ind w:firstLine="709"/>
      <w:jc w:val="both"/>
    </w:pPr>
    <w:rPr>
      <w:rFonts w:ascii="Times New Roman" w:hAnsi="Times New Roman"/>
      <w:sz w:val="24"/>
      <w:szCs w:val="24"/>
      <w:lang w:eastAsia="ru-RU"/>
    </w:rPr>
  </w:style>
  <w:style w:type="paragraph" w:customStyle="1" w:styleId="Textkorper">
    <w:name w:val="Textkorper"/>
    <w:basedOn w:val="a5"/>
    <w:rsid w:val="009F5F48"/>
    <w:pPr>
      <w:spacing w:after="0" w:line="240" w:lineRule="auto"/>
    </w:pPr>
    <w:rPr>
      <w:rFonts w:ascii="Arial" w:hAnsi="Arial"/>
      <w:szCs w:val="20"/>
      <w:lang w:eastAsia="ru-RU"/>
    </w:rPr>
  </w:style>
  <w:style w:type="paragraph" w:customStyle="1" w:styleId="BodyText27">
    <w:name w:val="Body Text 27"/>
    <w:basedOn w:val="a5"/>
    <w:rsid w:val="009F5F48"/>
    <w:pPr>
      <w:overflowPunct w:val="0"/>
      <w:autoSpaceDE w:val="0"/>
      <w:autoSpaceDN w:val="0"/>
      <w:adjustRightInd w:val="0"/>
      <w:spacing w:after="0" w:line="240" w:lineRule="auto"/>
      <w:jc w:val="both"/>
      <w:textAlignment w:val="baseline"/>
    </w:pPr>
    <w:rPr>
      <w:rFonts w:ascii="Times New Roman" w:hAnsi="Times New Roman"/>
      <w:sz w:val="24"/>
      <w:szCs w:val="20"/>
      <w:lang w:eastAsia="ru-RU"/>
    </w:rPr>
  </w:style>
  <w:style w:type="paragraph" w:customStyle="1" w:styleId="BodyText222">
    <w:name w:val="Body Text 222"/>
    <w:basedOn w:val="a5"/>
    <w:rsid w:val="009F5F48"/>
    <w:pPr>
      <w:overflowPunct w:val="0"/>
      <w:autoSpaceDE w:val="0"/>
      <w:autoSpaceDN w:val="0"/>
      <w:adjustRightInd w:val="0"/>
      <w:spacing w:after="0" w:line="240" w:lineRule="auto"/>
      <w:ind w:firstLine="709"/>
      <w:jc w:val="both"/>
      <w:textAlignment w:val="baseline"/>
    </w:pPr>
    <w:rPr>
      <w:rFonts w:ascii="Arial" w:hAnsi="Arial"/>
      <w:sz w:val="24"/>
      <w:szCs w:val="20"/>
      <w:lang w:eastAsia="ru-RU"/>
    </w:rPr>
  </w:style>
  <w:style w:type="paragraph" w:customStyle="1" w:styleId="BodyText221">
    <w:name w:val="Body Text 221"/>
    <w:basedOn w:val="a5"/>
    <w:rsid w:val="009F5F48"/>
    <w:pPr>
      <w:overflowPunct w:val="0"/>
      <w:autoSpaceDE w:val="0"/>
      <w:autoSpaceDN w:val="0"/>
      <w:adjustRightInd w:val="0"/>
      <w:spacing w:after="0" w:line="240" w:lineRule="auto"/>
      <w:jc w:val="both"/>
      <w:textAlignment w:val="baseline"/>
    </w:pPr>
    <w:rPr>
      <w:rFonts w:ascii="Times New Roman" w:hAnsi="Times New Roman"/>
      <w:sz w:val="24"/>
      <w:szCs w:val="20"/>
      <w:lang w:eastAsia="ru-RU"/>
    </w:rPr>
  </w:style>
  <w:style w:type="paragraph" w:customStyle="1" w:styleId="BodyTextIndent38">
    <w:name w:val="Body Text Indent 38"/>
    <w:basedOn w:val="a5"/>
    <w:rsid w:val="009F5F48"/>
    <w:pPr>
      <w:overflowPunct w:val="0"/>
      <w:autoSpaceDE w:val="0"/>
      <w:autoSpaceDN w:val="0"/>
      <w:adjustRightInd w:val="0"/>
      <w:spacing w:after="0" w:line="240" w:lineRule="auto"/>
      <w:ind w:left="576"/>
      <w:jc w:val="both"/>
      <w:textAlignment w:val="baseline"/>
    </w:pPr>
    <w:rPr>
      <w:rFonts w:ascii="Times New Roman" w:hAnsi="Times New Roman"/>
      <w:sz w:val="24"/>
      <w:szCs w:val="20"/>
      <w:lang w:eastAsia="ru-RU"/>
    </w:rPr>
  </w:style>
  <w:style w:type="paragraph" w:customStyle="1" w:styleId="caaieiaie21">
    <w:name w:val="caaieiaie 21"/>
    <w:basedOn w:val="a5"/>
    <w:next w:val="a5"/>
    <w:rsid w:val="009F5F48"/>
    <w:pPr>
      <w:keepNext/>
      <w:widowControl w:val="0"/>
      <w:overflowPunct w:val="0"/>
      <w:autoSpaceDE w:val="0"/>
      <w:autoSpaceDN w:val="0"/>
      <w:adjustRightInd w:val="0"/>
      <w:spacing w:after="0" w:line="240" w:lineRule="auto"/>
      <w:ind w:firstLine="709"/>
      <w:jc w:val="both"/>
      <w:textAlignment w:val="baseline"/>
    </w:pPr>
    <w:rPr>
      <w:rFonts w:ascii="Times New Roman" w:hAnsi="Times New Roman"/>
      <w:sz w:val="24"/>
      <w:szCs w:val="20"/>
      <w:lang w:eastAsia="ru-RU"/>
    </w:rPr>
  </w:style>
  <w:style w:type="paragraph" w:customStyle="1" w:styleId="afffff9">
    <w:name w:val="Переменные"/>
    <w:basedOn w:val="afff4"/>
    <w:rsid w:val="009F5F48"/>
    <w:pPr>
      <w:widowControl w:val="0"/>
      <w:tabs>
        <w:tab w:val="clear" w:pos="9360"/>
        <w:tab w:val="left" w:pos="482"/>
      </w:tabs>
      <w:adjustRightInd w:val="0"/>
      <w:spacing w:line="336" w:lineRule="auto"/>
      <w:ind w:left="482" w:hanging="482"/>
      <w:jc w:val="both"/>
      <w:textAlignment w:val="baseline"/>
    </w:pPr>
    <w:rPr>
      <w:szCs w:val="22"/>
    </w:rPr>
  </w:style>
  <w:style w:type="paragraph" w:customStyle="1" w:styleId="afffffa">
    <w:name w:val="Формула"/>
    <w:basedOn w:val="afff4"/>
    <w:rsid w:val="009F5F48"/>
    <w:pPr>
      <w:widowControl w:val="0"/>
      <w:tabs>
        <w:tab w:val="clear" w:pos="9360"/>
        <w:tab w:val="center" w:pos="4536"/>
        <w:tab w:val="right" w:pos="9356"/>
      </w:tabs>
      <w:adjustRightInd w:val="0"/>
      <w:spacing w:line="336" w:lineRule="auto"/>
      <w:jc w:val="both"/>
      <w:textAlignment w:val="baseline"/>
    </w:pPr>
    <w:rPr>
      <w:szCs w:val="22"/>
    </w:rPr>
  </w:style>
  <w:style w:type="paragraph" w:customStyle="1" w:styleId="afffffb">
    <w:name w:val="Чертежный"/>
    <w:rsid w:val="009F5F48"/>
    <w:pPr>
      <w:jc w:val="both"/>
    </w:pPr>
    <w:rPr>
      <w:rFonts w:ascii="ISOCPEUR" w:hAnsi="ISOCPEUR"/>
      <w:i/>
      <w:sz w:val="28"/>
      <w:lang w:val="uk-UA"/>
    </w:rPr>
  </w:style>
  <w:style w:type="paragraph" w:customStyle="1" w:styleId="afffffc">
    <w:name w:val="Листинг программы"/>
    <w:rsid w:val="009F5F48"/>
    <w:pPr>
      <w:suppressAutoHyphens/>
    </w:pPr>
    <w:rPr>
      <w:rFonts w:ascii="Times New Roman" w:hAnsi="Times New Roman"/>
      <w:noProof/>
    </w:rPr>
  </w:style>
  <w:style w:type="character" w:customStyle="1" w:styleId="WW8Num52z0">
    <w:name w:val="WW8Num52z0"/>
    <w:rsid w:val="009F5F48"/>
    <w:rPr>
      <w:rFonts w:ascii="StarSymbol" w:eastAsia="StarSymbol"/>
    </w:rPr>
  </w:style>
  <w:style w:type="character" w:customStyle="1" w:styleId="WW8Num51z0">
    <w:name w:val="WW8Num51z0"/>
    <w:rsid w:val="009F5F48"/>
    <w:rPr>
      <w:rFonts w:ascii="Symbol" w:hAnsi="Symbol"/>
    </w:rPr>
  </w:style>
  <w:style w:type="character" w:customStyle="1" w:styleId="WW8Num23z3">
    <w:name w:val="WW8Num23z3"/>
    <w:rsid w:val="009F5F48"/>
    <w:rPr>
      <w:rFonts w:ascii="Symbol" w:hAnsi="Symbol"/>
    </w:rPr>
  </w:style>
  <w:style w:type="paragraph" w:customStyle="1" w:styleId="39">
    <w:name w:val="Стиль3"/>
    <w:basedOn w:val="a5"/>
    <w:rsid w:val="009F5F48"/>
    <w:pPr>
      <w:keepLines/>
      <w:spacing w:after="0" w:line="360" w:lineRule="auto"/>
      <w:ind w:firstLine="567"/>
      <w:jc w:val="both"/>
    </w:pPr>
    <w:rPr>
      <w:rFonts w:ascii="Arial" w:hAnsi="Arial" w:cs="Arial"/>
      <w:lang w:eastAsia="ru-RU"/>
    </w:rPr>
  </w:style>
  <w:style w:type="paragraph" w:customStyle="1" w:styleId="DefaultParagraphFontParaCharChar">
    <w:name w:val="Default Paragraph Font Para Char Char Знак Знак Знак Знак"/>
    <w:basedOn w:val="a5"/>
    <w:rsid w:val="009F5F48"/>
    <w:pPr>
      <w:spacing w:after="160" w:line="240" w:lineRule="exact"/>
    </w:pPr>
    <w:rPr>
      <w:rFonts w:ascii="Verdana" w:hAnsi="Verdana" w:cs="Verdana"/>
      <w:sz w:val="20"/>
      <w:szCs w:val="20"/>
      <w:lang w:val="en-US"/>
    </w:rPr>
  </w:style>
  <w:style w:type="paragraph" w:customStyle="1" w:styleId="afffffd">
    <w:name w:val="Знак Знак Знак Знак"/>
    <w:basedOn w:val="a5"/>
    <w:rsid w:val="009F5F48"/>
    <w:pPr>
      <w:spacing w:after="160" w:line="240" w:lineRule="exact"/>
    </w:pPr>
    <w:rPr>
      <w:rFonts w:ascii="Verdana" w:hAnsi="Verdana" w:cs="Verdana"/>
      <w:sz w:val="20"/>
      <w:szCs w:val="20"/>
      <w:lang w:val="en-US"/>
    </w:rPr>
  </w:style>
  <w:style w:type="paragraph" w:customStyle="1" w:styleId="afffffe">
    <w:name w:val="Раздел"/>
    <w:basedOn w:val="a5"/>
    <w:next w:val="affc"/>
    <w:rsid w:val="009F5F48"/>
    <w:pPr>
      <w:keepNext/>
      <w:tabs>
        <w:tab w:val="num" w:pos="1776"/>
      </w:tabs>
      <w:spacing w:before="240" w:after="240" w:line="240" w:lineRule="auto"/>
      <w:ind w:left="1776" w:hanging="360"/>
      <w:jc w:val="center"/>
    </w:pPr>
    <w:rPr>
      <w:rFonts w:ascii="Times New Roman" w:hAnsi="Times New Roman"/>
      <w:b/>
      <w:sz w:val="20"/>
      <w:szCs w:val="24"/>
      <w:lang w:eastAsia="ru-RU"/>
    </w:rPr>
  </w:style>
  <w:style w:type="paragraph" w:customStyle="1" w:styleId="140">
    <w:name w:val="Таблица 14(моя)"/>
    <w:basedOn w:val="a5"/>
    <w:rsid w:val="009F5F48"/>
    <w:pPr>
      <w:spacing w:after="0" w:line="240" w:lineRule="auto"/>
      <w:ind w:left="57" w:right="113"/>
      <w:jc w:val="both"/>
    </w:pPr>
    <w:rPr>
      <w:rFonts w:ascii="Arial" w:hAnsi="Arial"/>
      <w:color w:val="000000"/>
      <w:szCs w:val="28"/>
      <w:lang w:eastAsia="ru-RU"/>
    </w:rPr>
  </w:style>
  <w:style w:type="paragraph" w:customStyle="1" w:styleId="TR1">
    <w:name w:val="TR1"/>
    <w:basedOn w:val="a5"/>
    <w:rsid w:val="009F5F48"/>
    <w:pPr>
      <w:tabs>
        <w:tab w:val="left" w:pos="1304"/>
      </w:tabs>
      <w:spacing w:before="120" w:after="120" w:line="360" w:lineRule="auto"/>
      <w:ind w:left="284" w:right="284" w:firstLine="720"/>
    </w:pPr>
    <w:rPr>
      <w:rFonts w:ascii="Times New Roman" w:eastAsia="MS Mincho" w:hAnsi="Times New Roman"/>
      <w:b/>
      <w:sz w:val="24"/>
      <w:szCs w:val="24"/>
      <w:lang w:eastAsia="ru-RU"/>
    </w:rPr>
  </w:style>
  <w:style w:type="paragraph" w:customStyle="1" w:styleId="CommentSubject1">
    <w:name w:val="Comment Subject1"/>
    <w:basedOn w:val="af0"/>
    <w:next w:val="af0"/>
    <w:semiHidden/>
    <w:rsid w:val="009F5F48"/>
    <w:pPr>
      <w:spacing w:after="0"/>
    </w:pPr>
    <w:rPr>
      <w:rFonts w:ascii="Times New Roman" w:hAnsi="Times New Roman"/>
      <w:b/>
      <w:bCs/>
      <w:lang w:eastAsia="ru-RU"/>
    </w:rPr>
  </w:style>
  <w:style w:type="paragraph" w:customStyle="1" w:styleId="affffff">
    <w:name w:val="Р"/>
    <w:basedOn w:val="a5"/>
    <w:semiHidden/>
    <w:rsid w:val="009F5F48"/>
    <w:pPr>
      <w:spacing w:after="0" w:line="240" w:lineRule="auto"/>
    </w:pPr>
    <w:rPr>
      <w:rFonts w:ascii="Arial" w:hAnsi="Arial"/>
      <w:b/>
      <w:sz w:val="24"/>
      <w:szCs w:val="20"/>
      <w:lang w:eastAsia="ru-RU"/>
    </w:rPr>
  </w:style>
  <w:style w:type="character" w:customStyle="1" w:styleId="16">
    <w:name w:val="Обычный1 Знак"/>
    <w:link w:val="15"/>
    <w:locked/>
    <w:rsid w:val="009F5F48"/>
    <w:rPr>
      <w:rFonts w:ascii="Times New Roman" w:hAnsi="Times New Roman"/>
      <w:sz w:val="24"/>
    </w:rPr>
  </w:style>
  <w:style w:type="paragraph" w:customStyle="1" w:styleId="text">
    <w:name w:val="text"/>
    <w:basedOn w:val="a5"/>
    <w:rsid w:val="009F5F48"/>
    <w:pPr>
      <w:spacing w:before="100" w:beforeAutospacing="1" w:after="100" w:afterAutospacing="1" w:line="175" w:lineRule="atLeast"/>
    </w:pPr>
    <w:rPr>
      <w:rFonts w:ascii="Arial" w:hAnsi="Arial" w:cs="Arial"/>
      <w:color w:val="000000"/>
      <w:sz w:val="15"/>
      <w:szCs w:val="15"/>
      <w:lang w:eastAsia="ru-RU"/>
    </w:rPr>
  </w:style>
  <w:style w:type="character" w:customStyle="1" w:styleId="big1">
    <w:name w:val="big1"/>
    <w:rsid w:val="009F5F48"/>
    <w:rPr>
      <w:rFonts w:ascii="Arial" w:hAnsi="Arial"/>
      <w:sz w:val="23"/>
    </w:rPr>
  </w:style>
  <w:style w:type="paragraph" w:customStyle="1" w:styleId="ConsTitle">
    <w:name w:val="ConsTitle"/>
    <w:rsid w:val="009F5F48"/>
    <w:pPr>
      <w:autoSpaceDE w:val="0"/>
      <w:autoSpaceDN w:val="0"/>
      <w:adjustRightInd w:val="0"/>
      <w:ind w:right="19772"/>
    </w:pPr>
    <w:rPr>
      <w:rFonts w:ascii="Arial" w:hAnsi="Arial" w:cs="Arial"/>
      <w:b/>
      <w:bCs/>
      <w:sz w:val="16"/>
      <w:szCs w:val="16"/>
    </w:rPr>
  </w:style>
  <w:style w:type="paragraph" w:customStyle="1" w:styleId="1d">
    <w:name w:val="заголовок 1"/>
    <w:basedOn w:val="a5"/>
    <w:next w:val="a5"/>
    <w:rsid w:val="009F5F48"/>
    <w:pPr>
      <w:keepNext/>
      <w:widowControl w:val="0"/>
      <w:tabs>
        <w:tab w:val="left" w:pos="530"/>
      </w:tabs>
      <w:spacing w:after="120" w:line="-240" w:lineRule="auto"/>
      <w:ind w:left="432" w:hanging="262"/>
      <w:jc w:val="center"/>
    </w:pPr>
    <w:rPr>
      <w:rFonts w:ascii="School Book" w:hAnsi="School Book"/>
      <w:kern w:val="28"/>
      <w:sz w:val="20"/>
      <w:szCs w:val="20"/>
      <w:lang w:eastAsia="ru-RU"/>
    </w:rPr>
  </w:style>
  <w:style w:type="paragraph" w:customStyle="1" w:styleId="n6b9d9e8">
    <w:name w:val="n6ъb9d9e8тата"/>
    <w:basedOn w:val="a5"/>
    <w:rsid w:val="009F5F48"/>
    <w:pPr>
      <w:keepNext/>
      <w:widowControl w:val="0"/>
      <w:spacing w:after="0" w:line="360" w:lineRule="auto"/>
      <w:ind w:left="1134" w:right="1134"/>
      <w:jc w:val="both"/>
    </w:pPr>
    <w:rPr>
      <w:rFonts w:ascii="Times New Roman" w:hAnsi="Times New Roman"/>
      <w:sz w:val="36"/>
      <w:szCs w:val="20"/>
      <w:lang w:eastAsia="ru-RU"/>
    </w:rPr>
  </w:style>
  <w:style w:type="paragraph" w:customStyle="1" w:styleId="2d">
    <w:name w:val="заголовок 2"/>
    <w:basedOn w:val="a5"/>
    <w:next w:val="a5"/>
    <w:rsid w:val="009F5F48"/>
    <w:pPr>
      <w:keepNext/>
      <w:widowControl w:val="0"/>
      <w:spacing w:before="240" w:after="60" w:line="360" w:lineRule="auto"/>
    </w:pPr>
    <w:rPr>
      <w:rFonts w:ascii="Times New Roman" w:hAnsi="Times New Roman"/>
      <w:b/>
      <w:sz w:val="28"/>
      <w:szCs w:val="20"/>
      <w:lang w:eastAsia="ru-RU"/>
    </w:rPr>
  </w:style>
  <w:style w:type="paragraph" w:customStyle="1" w:styleId="44">
    <w:name w:val="заголовок 4"/>
    <w:basedOn w:val="a5"/>
    <w:next w:val="a5"/>
    <w:rsid w:val="009F5F48"/>
    <w:pPr>
      <w:keepNext/>
      <w:widowControl w:val="0"/>
      <w:spacing w:before="240" w:after="60" w:line="360" w:lineRule="auto"/>
    </w:pPr>
    <w:rPr>
      <w:rFonts w:ascii="Arial" w:hAnsi="Arial"/>
      <w:b/>
      <w:sz w:val="28"/>
      <w:szCs w:val="20"/>
      <w:lang w:eastAsia="ru-RU"/>
    </w:rPr>
  </w:style>
  <w:style w:type="paragraph" w:customStyle="1" w:styleId="53">
    <w:name w:val="заголовок 5"/>
    <w:basedOn w:val="a5"/>
    <w:next w:val="a5"/>
    <w:rsid w:val="009F5F48"/>
    <w:pPr>
      <w:widowControl w:val="0"/>
      <w:spacing w:before="240" w:after="60" w:line="360" w:lineRule="auto"/>
    </w:pPr>
    <w:rPr>
      <w:rFonts w:ascii="Arial" w:hAnsi="Arial"/>
      <w:szCs w:val="20"/>
      <w:lang w:eastAsia="ru-RU"/>
    </w:rPr>
  </w:style>
  <w:style w:type="character" w:customStyle="1" w:styleId="affffff0">
    <w:name w:val="номер страницы"/>
    <w:rsid w:val="009F5F48"/>
    <w:rPr>
      <w:rFonts w:cs="Times New Roman"/>
    </w:rPr>
  </w:style>
  <w:style w:type="character" w:customStyle="1" w:styleId="affffff1">
    <w:name w:val="Основной шрифт"/>
    <w:rsid w:val="009F5F48"/>
  </w:style>
  <w:style w:type="paragraph" w:customStyle="1" w:styleId="font5">
    <w:name w:val="font5"/>
    <w:basedOn w:val="a5"/>
    <w:rsid w:val="009F5F48"/>
    <w:pPr>
      <w:spacing w:before="100" w:beforeAutospacing="1" w:after="100" w:afterAutospacing="1" w:line="360" w:lineRule="auto"/>
    </w:pPr>
    <w:rPr>
      <w:rFonts w:ascii="Tahoma" w:eastAsia="Arial Unicode MS" w:hAnsi="Tahoma" w:cs="Tahoma"/>
      <w:color w:val="000000"/>
      <w:sz w:val="28"/>
      <w:szCs w:val="24"/>
      <w:lang w:eastAsia="ru-RU"/>
    </w:rPr>
  </w:style>
  <w:style w:type="paragraph" w:customStyle="1" w:styleId="font6">
    <w:name w:val="font6"/>
    <w:basedOn w:val="a5"/>
    <w:rsid w:val="009F5F48"/>
    <w:pPr>
      <w:spacing w:before="100" w:beforeAutospacing="1" w:after="100" w:afterAutospacing="1" w:line="360" w:lineRule="auto"/>
    </w:pPr>
    <w:rPr>
      <w:rFonts w:ascii="Arial" w:eastAsia="Arial Unicode MS" w:hAnsi="Arial" w:cs="Arial Unicode MS"/>
      <w:sz w:val="28"/>
      <w:szCs w:val="24"/>
      <w:lang w:eastAsia="ru-RU"/>
    </w:rPr>
  </w:style>
  <w:style w:type="paragraph" w:customStyle="1" w:styleId="font7">
    <w:name w:val="font7"/>
    <w:basedOn w:val="a5"/>
    <w:rsid w:val="009F5F48"/>
    <w:pPr>
      <w:spacing w:before="100" w:beforeAutospacing="1" w:after="100" w:afterAutospacing="1" w:line="360" w:lineRule="auto"/>
    </w:pPr>
    <w:rPr>
      <w:rFonts w:ascii="Symbol" w:eastAsia="Arial Unicode MS" w:hAnsi="Symbol" w:cs="Arial Unicode MS"/>
      <w:sz w:val="28"/>
      <w:szCs w:val="24"/>
      <w:lang w:eastAsia="ru-RU"/>
    </w:rPr>
  </w:style>
  <w:style w:type="paragraph" w:customStyle="1" w:styleId="font8">
    <w:name w:val="font8"/>
    <w:basedOn w:val="a5"/>
    <w:rsid w:val="009F5F48"/>
    <w:pPr>
      <w:spacing w:before="100" w:beforeAutospacing="1" w:after="100" w:afterAutospacing="1" w:line="360" w:lineRule="auto"/>
    </w:pPr>
    <w:rPr>
      <w:rFonts w:ascii="Arial" w:eastAsia="Arial Unicode MS" w:hAnsi="Arial" w:cs="Arial Unicode MS"/>
      <w:sz w:val="28"/>
      <w:szCs w:val="24"/>
      <w:lang w:eastAsia="ru-RU"/>
    </w:rPr>
  </w:style>
  <w:style w:type="paragraph" w:customStyle="1" w:styleId="font9">
    <w:name w:val="font9"/>
    <w:basedOn w:val="a5"/>
    <w:rsid w:val="009F5F48"/>
    <w:pPr>
      <w:spacing w:before="100" w:beforeAutospacing="1" w:after="100" w:afterAutospacing="1" w:line="360" w:lineRule="auto"/>
    </w:pPr>
    <w:rPr>
      <w:rFonts w:ascii="Arial" w:eastAsia="Arial Unicode MS" w:hAnsi="Arial" w:cs="Arial Unicode MS"/>
      <w:sz w:val="28"/>
      <w:szCs w:val="24"/>
      <w:lang w:eastAsia="ru-RU"/>
    </w:rPr>
  </w:style>
  <w:style w:type="paragraph" w:customStyle="1" w:styleId="font10">
    <w:name w:val="font10"/>
    <w:basedOn w:val="a5"/>
    <w:rsid w:val="009F5F48"/>
    <w:pPr>
      <w:spacing w:before="100" w:beforeAutospacing="1" w:after="100" w:afterAutospacing="1" w:line="360" w:lineRule="auto"/>
    </w:pPr>
    <w:rPr>
      <w:rFonts w:ascii="Arial" w:eastAsia="Arial Unicode MS" w:hAnsi="Arial" w:cs="Arial Unicode MS"/>
      <w:sz w:val="28"/>
      <w:szCs w:val="24"/>
      <w:lang w:eastAsia="ru-RU"/>
    </w:rPr>
  </w:style>
  <w:style w:type="paragraph" w:customStyle="1" w:styleId="font11">
    <w:name w:val="font11"/>
    <w:basedOn w:val="a5"/>
    <w:rsid w:val="009F5F48"/>
    <w:pPr>
      <w:spacing w:before="100" w:beforeAutospacing="1" w:after="100" w:afterAutospacing="1" w:line="360" w:lineRule="auto"/>
    </w:pPr>
    <w:rPr>
      <w:rFonts w:ascii="Symbol" w:eastAsia="Arial Unicode MS" w:hAnsi="Symbol" w:cs="Arial Unicode MS"/>
      <w:sz w:val="28"/>
      <w:szCs w:val="24"/>
      <w:lang w:eastAsia="ru-RU"/>
    </w:rPr>
  </w:style>
  <w:style w:type="paragraph" w:customStyle="1" w:styleId="font12">
    <w:name w:val="font12"/>
    <w:basedOn w:val="a5"/>
    <w:rsid w:val="009F5F48"/>
    <w:pPr>
      <w:spacing w:before="100" w:beforeAutospacing="1" w:after="100" w:afterAutospacing="1" w:line="360" w:lineRule="auto"/>
    </w:pPr>
    <w:rPr>
      <w:rFonts w:ascii="Arial" w:eastAsia="Arial Unicode MS" w:hAnsi="Arial" w:cs="Arial Unicode MS"/>
      <w:color w:val="000000"/>
      <w:sz w:val="20"/>
      <w:szCs w:val="20"/>
      <w:lang w:eastAsia="ru-RU"/>
    </w:rPr>
  </w:style>
  <w:style w:type="paragraph" w:customStyle="1" w:styleId="xl24">
    <w:name w:val="xl24"/>
    <w:basedOn w:val="a5"/>
    <w:rsid w:val="009F5F48"/>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Arial Unicode MS" w:eastAsia="Arial Unicode MS" w:hAnsi="Arial Unicode MS" w:cs="Arial Unicode MS"/>
      <w:sz w:val="28"/>
      <w:szCs w:val="24"/>
      <w:lang w:eastAsia="ru-RU"/>
    </w:rPr>
  </w:style>
  <w:style w:type="paragraph" w:customStyle="1" w:styleId="xl26">
    <w:name w:val="xl26"/>
    <w:basedOn w:val="a5"/>
    <w:rsid w:val="009F5F48"/>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Symbol" w:eastAsia="Arial Unicode MS" w:hAnsi="Symbol" w:cs="Arial Unicode MS"/>
      <w:sz w:val="28"/>
      <w:szCs w:val="24"/>
      <w:lang w:eastAsia="ru-RU"/>
    </w:rPr>
  </w:style>
  <w:style w:type="paragraph" w:customStyle="1" w:styleId="xl27">
    <w:name w:val="xl27"/>
    <w:basedOn w:val="a5"/>
    <w:rsid w:val="009F5F48"/>
    <w:pPr>
      <w:spacing w:before="100" w:beforeAutospacing="1" w:after="100" w:afterAutospacing="1" w:line="360" w:lineRule="auto"/>
      <w:textAlignment w:val="center"/>
    </w:pPr>
    <w:rPr>
      <w:rFonts w:ascii="Arial Unicode MS" w:eastAsia="Arial Unicode MS" w:hAnsi="Arial Unicode MS" w:cs="Arial Unicode MS"/>
      <w:sz w:val="28"/>
      <w:szCs w:val="24"/>
      <w:lang w:eastAsia="ru-RU"/>
    </w:rPr>
  </w:style>
  <w:style w:type="paragraph" w:customStyle="1" w:styleId="xl28">
    <w:name w:val="xl28"/>
    <w:basedOn w:val="a5"/>
    <w:rsid w:val="009F5F4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jc w:val="center"/>
      <w:textAlignment w:val="center"/>
    </w:pPr>
    <w:rPr>
      <w:rFonts w:ascii="Arial Unicode MS" w:eastAsia="Arial Unicode MS" w:hAnsi="Arial Unicode MS" w:cs="Arial Unicode MS"/>
      <w:sz w:val="28"/>
      <w:szCs w:val="24"/>
      <w:lang w:eastAsia="ru-RU"/>
    </w:rPr>
  </w:style>
  <w:style w:type="paragraph" w:customStyle="1" w:styleId="xl30">
    <w:name w:val="xl30"/>
    <w:basedOn w:val="a5"/>
    <w:rsid w:val="009F5F48"/>
    <w:pPr>
      <w:pBdr>
        <w:top w:val="single" w:sz="4" w:space="0" w:color="auto"/>
        <w:left w:val="single" w:sz="4" w:space="31" w:color="auto"/>
        <w:bottom w:val="single" w:sz="4" w:space="0" w:color="auto"/>
        <w:right w:val="single" w:sz="4" w:space="0" w:color="auto"/>
      </w:pBdr>
      <w:shd w:val="clear" w:color="auto" w:fill="C0C0C0"/>
      <w:spacing w:before="100" w:beforeAutospacing="1" w:after="100" w:afterAutospacing="1" w:line="360" w:lineRule="auto"/>
      <w:ind w:firstLineChars="100" w:firstLine="100"/>
      <w:textAlignment w:val="center"/>
    </w:pPr>
    <w:rPr>
      <w:rFonts w:ascii="Arial Unicode MS" w:eastAsia="Arial Unicode MS" w:hAnsi="Arial Unicode MS" w:cs="Arial Unicode MS"/>
      <w:sz w:val="28"/>
      <w:szCs w:val="24"/>
      <w:lang w:eastAsia="ru-RU"/>
    </w:rPr>
  </w:style>
  <w:style w:type="paragraph" w:customStyle="1" w:styleId="xl31">
    <w:name w:val="xl31"/>
    <w:basedOn w:val="a5"/>
    <w:rsid w:val="009F5F4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textAlignment w:val="center"/>
    </w:pPr>
    <w:rPr>
      <w:rFonts w:ascii="Arial Unicode MS" w:eastAsia="Arial Unicode MS" w:hAnsi="Arial Unicode MS" w:cs="Arial Unicode MS"/>
      <w:sz w:val="28"/>
      <w:szCs w:val="24"/>
      <w:lang w:eastAsia="ru-RU"/>
    </w:rPr>
  </w:style>
  <w:style w:type="paragraph" w:customStyle="1" w:styleId="xl32">
    <w:name w:val="xl32"/>
    <w:basedOn w:val="a5"/>
    <w:rsid w:val="009F5F48"/>
    <w:pPr>
      <w:spacing w:before="100" w:beforeAutospacing="1" w:after="100" w:afterAutospacing="1" w:line="360" w:lineRule="auto"/>
      <w:jc w:val="center"/>
      <w:textAlignment w:val="center"/>
    </w:pPr>
    <w:rPr>
      <w:rFonts w:ascii="Arial" w:eastAsia="Arial Unicode MS" w:hAnsi="Arial" w:cs="Arial Unicode MS"/>
      <w:sz w:val="28"/>
      <w:szCs w:val="24"/>
      <w:lang w:eastAsia="ru-RU"/>
    </w:rPr>
  </w:style>
  <w:style w:type="paragraph" w:customStyle="1" w:styleId="xl33">
    <w:name w:val="xl33"/>
    <w:basedOn w:val="a5"/>
    <w:rsid w:val="009F5F48"/>
    <w:pPr>
      <w:pBdr>
        <w:top w:val="single" w:sz="4" w:space="0" w:color="auto"/>
        <w:left w:val="single" w:sz="4" w:space="0" w:color="auto"/>
        <w:right w:val="single" w:sz="4" w:space="0" w:color="auto"/>
      </w:pBdr>
      <w:spacing w:before="100" w:beforeAutospacing="1" w:after="100" w:afterAutospacing="1" w:line="360" w:lineRule="auto"/>
      <w:jc w:val="center"/>
      <w:textAlignment w:val="center"/>
    </w:pPr>
    <w:rPr>
      <w:rFonts w:ascii="Arial Unicode MS" w:eastAsia="Arial Unicode MS" w:hAnsi="Arial Unicode MS" w:cs="Arial Unicode MS"/>
      <w:sz w:val="28"/>
      <w:szCs w:val="24"/>
      <w:lang w:eastAsia="ru-RU"/>
    </w:rPr>
  </w:style>
  <w:style w:type="paragraph" w:customStyle="1" w:styleId="xl34">
    <w:name w:val="xl34"/>
    <w:basedOn w:val="a5"/>
    <w:rsid w:val="009F5F48"/>
    <w:pPr>
      <w:pBdr>
        <w:top w:val="single" w:sz="4" w:space="0" w:color="auto"/>
        <w:left w:val="single" w:sz="4" w:space="0" w:color="auto"/>
        <w:bottom w:val="single" w:sz="4" w:space="0" w:color="auto"/>
      </w:pBdr>
      <w:spacing w:before="100" w:beforeAutospacing="1" w:after="100" w:afterAutospacing="1" w:line="360" w:lineRule="auto"/>
      <w:jc w:val="center"/>
      <w:textAlignment w:val="center"/>
    </w:pPr>
    <w:rPr>
      <w:rFonts w:ascii="Arial Unicode MS" w:eastAsia="Arial Unicode MS" w:hAnsi="Arial Unicode MS" w:cs="Arial Unicode MS"/>
      <w:sz w:val="28"/>
      <w:szCs w:val="24"/>
      <w:lang w:eastAsia="ru-RU"/>
    </w:rPr>
  </w:style>
  <w:style w:type="paragraph" w:customStyle="1" w:styleId="xl36">
    <w:name w:val="xl36"/>
    <w:basedOn w:val="a5"/>
    <w:rsid w:val="009F5F4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jc w:val="center"/>
      <w:textAlignment w:val="center"/>
    </w:pPr>
    <w:rPr>
      <w:rFonts w:ascii="Arial Unicode MS" w:eastAsia="Arial Unicode MS" w:hAnsi="Arial Unicode MS" w:cs="Arial Unicode MS"/>
      <w:sz w:val="28"/>
      <w:szCs w:val="24"/>
      <w:lang w:eastAsia="ru-RU"/>
    </w:rPr>
  </w:style>
  <w:style w:type="paragraph" w:customStyle="1" w:styleId="xl37">
    <w:name w:val="xl37"/>
    <w:basedOn w:val="a5"/>
    <w:rsid w:val="009F5F48"/>
    <w:pPr>
      <w:pBdr>
        <w:top w:val="single" w:sz="4" w:space="0" w:color="auto"/>
        <w:left w:val="single" w:sz="4" w:space="0" w:color="auto"/>
        <w:bottom w:val="single" w:sz="4" w:space="0" w:color="auto"/>
      </w:pBdr>
      <w:shd w:val="clear" w:color="auto" w:fill="C0C0C0"/>
      <w:spacing w:before="100" w:beforeAutospacing="1" w:after="100" w:afterAutospacing="1" w:line="360" w:lineRule="auto"/>
      <w:jc w:val="center"/>
      <w:textAlignment w:val="center"/>
    </w:pPr>
    <w:rPr>
      <w:rFonts w:ascii="Arial Unicode MS" w:eastAsia="Arial Unicode MS" w:hAnsi="Arial Unicode MS" w:cs="Arial Unicode MS"/>
      <w:sz w:val="28"/>
      <w:szCs w:val="24"/>
      <w:lang w:eastAsia="ru-RU"/>
    </w:rPr>
  </w:style>
  <w:style w:type="paragraph" w:customStyle="1" w:styleId="xl38">
    <w:name w:val="xl38"/>
    <w:basedOn w:val="a5"/>
    <w:rsid w:val="009F5F48"/>
    <w:pPr>
      <w:pBdr>
        <w:top w:val="single" w:sz="4" w:space="0" w:color="auto"/>
        <w:bottom w:val="single" w:sz="4" w:space="0" w:color="auto"/>
      </w:pBdr>
      <w:shd w:val="clear" w:color="auto" w:fill="C0C0C0"/>
      <w:spacing w:before="100" w:beforeAutospacing="1" w:after="100" w:afterAutospacing="1" w:line="360" w:lineRule="auto"/>
      <w:jc w:val="center"/>
      <w:textAlignment w:val="center"/>
    </w:pPr>
    <w:rPr>
      <w:rFonts w:ascii="Arial Unicode MS" w:eastAsia="Arial Unicode MS" w:hAnsi="Arial Unicode MS" w:cs="Arial Unicode MS"/>
      <w:sz w:val="28"/>
      <w:szCs w:val="24"/>
      <w:lang w:eastAsia="ru-RU"/>
    </w:rPr>
  </w:style>
  <w:style w:type="paragraph" w:customStyle="1" w:styleId="xl40">
    <w:name w:val="xl40"/>
    <w:basedOn w:val="a5"/>
    <w:rsid w:val="009F5F48"/>
    <w:pPr>
      <w:pBdr>
        <w:top w:val="single" w:sz="4" w:space="0" w:color="auto"/>
        <w:bottom w:val="single" w:sz="4" w:space="0" w:color="auto"/>
      </w:pBdr>
      <w:shd w:val="clear" w:color="auto" w:fill="C0C0C0"/>
      <w:spacing w:before="100" w:beforeAutospacing="1" w:after="100" w:afterAutospacing="1" w:line="360" w:lineRule="auto"/>
      <w:jc w:val="center"/>
      <w:textAlignment w:val="center"/>
    </w:pPr>
    <w:rPr>
      <w:rFonts w:ascii="Arial" w:eastAsia="Arial Unicode MS" w:hAnsi="Arial" w:cs="Arial Unicode MS"/>
      <w:sz w:val="28"/>
      <w:szCs w:val="24"/>
      <w:lang w:eastAsia="ru-RU"/>
    </w:rPr>
  </w:style>
  <w:style w:type="paragraph" w:customStyle="1" w:styleId="xl42">
    <w:name w:val="xl42"/>
    <w:basedOn w:val="a5"/>
    <w:rsid w:val="009F5F48"/>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Arial Unicode MS" w:eastAsia="Arial Unicode MS" w:hAnsi="Arial Unicode MS" w:cs="Arial Unicode MS"/>
      <w:sz w:val="28"/>
      <w:szCs w:val="24"/>
      <w:lang w:eastAsia="ru-RU"/>
    </w:rPr>
  </w:style>
  <w:style w:type="paragraph" w:customStyle="1" w:styleId="xl43">
    <w:name w:val="xl43"/>
    <w:basedOn w:val="a5"/>
    <w:rsid w:val="009F5F4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textAlignment w:val="center"/>
    </w:pPr>
    <w:rPr>
      <w:rFonts w:ascii="Arial Unicode MS" w:eastAsia="Arial Unicode MS" w:hAnsi="Arial Unicode MS" w:cs="Arial Unicode MS"/>
      <w:sz w:val="28"/>
      <w:szCs w:val="24"/>
      <w:lang w:eastAsia="ru-RU"/>
    </w:rPr>
  </w:style>
  <w:style w:type="paragraph" w:customStyle="1" w:styleId="xl45">
    <w:name w:val="xl45"/>
    <w:basedOn w:val="a5"/>
    <w:rsid w:val="009F5F48"/>
    <w:pPr>
      <w:pBdr>
        <w:bottom w:val="single" w:sz="4" w:space="0" w:color="auto"/>
      </w:pBdr>
      <w:spacing w:before="100" w:beforeAutospacing="1" w:after="100" w:afterAutospacing="1" w:line="360" w:lineRule="auto"/>
      <w:textAlignment w:val="center"/>
    </w:pPr>
    <w:rPr>
      <w:rFonts w:ascii="Arial Unicode MS" w:eastAsia="Arial Unicode MS" w:hAnsi="Arial Unicode MS" w:cs="Arial Unicode MS"/>
      <w:sz w:val="28"/>
      <w:szCs w:val="24"/>
      <w:lang w:eastAsia="ru-RU"/>
    </w:rPr>
  </w:style>
  <w:style w:type="paragraph" w:customStyle="1" w:styleId="font0">
    <w:name w:val="font0"/>
    <w:basedOn w:val="a5"/>
    <w:rsid w:val="009F5F48"/>
    <w:pPr>
      <w:spacing w:before="100" w:beforeAutospacing="1" w:after="100" w:afterAutospacing="1" w:line="360" w:lineRule="auto"/>
    </w:pPr>
    <w:rPr>
      <w:rFonts w:ascii="Arial" w:eastAsia="Arial Unicode MS" w:hAnsi="Arial" w:cs="Arial Unicode MS"/>
      <w:sz w:val="20"/>
      <w:szCs w:val="20"/>
      <w:lang w:eastAsia="ru-RU"/>
    </w:rPr>
  </w:style>
  <w:style w:type="paragraph" w:customStyle="1" w:styleId="xl46">
    <w:name w:val="xl46"/>
    <w:basedOn w:val="a5"/>
    <w:rsid w:val="009F5F48"/>
    <w:pPr>
      <w:pBdr>
        <w:top w:val="dotted" w:sz="4" w:space="0" w:color="auto"/>
        <w:left w:val="single" w:sz="4" w:space="0" w:color="auto"/>
        <w:bottom w:val="dotted" w:sz="4" w:space="0" w:color="auto"/>
        <w:right w:val="single" w:sz="4" w:space="0" w:color="auto"/>
      </w:pBdr>
      <w:spacing w:before="100" w:beforeAutospacing="1" w:after="100" w:afterAutospacing="1" w:line="360" w:lineRule="auto"/>
      <w:jc w:val="center"/>
    </w:pPr>
    <w:rPr>
      <w:rFonts w:ascii="Arial Unicode MS" w:eastAsia="Arial Unicode MS" w:hAnsi="Arial Unicode MS" w:cs="Arial Unicode MS"/>
      <w:sz w:val="28"/>
      <w:szCs w:val="24"/>
      <w:lang w:eastAsia="ru-RU"/>
    </w:rPr>
  </w:style>
  <w:style w:type="paragraph" w:customStyle="1" w:styleId="xl49">
    <w:name w:val="xl49"/>
    <w:basedOn w:val="a5"/>
    <w:rsid w:val="009F5F48"/>
    <w:pPr>
      <w:pBdr>
        <w:top w:val="single" w:sz="4" w:space="0" w:color="auto"/>
        <w:left w:val="single" w:sz="4" w:space="0" w:color="auto"/>
        <w:right w:val="single" w:sz="4" w:space="0" w:color="auto"/>
      </w:pBdr>
      <w:shd w:val="clear" w:color="auto" w:fill="CCFFCC"/>
      <w:spacing w:before="100" w:beforeAutospacing="1" w:after="100" w:afterAutospacing="1" w:line="360" w:lineRule="auto"/>
      <w:jc w:val="center"/>
    </w:pPr>
    <w:rPr>
      <w:rFonts w:ascii="Arial Unicode MS" w:eastAsia="Arial Unicode MS" w:hAnsi="Arial Unicode MS" w:cs="Arial Unicode MS"/>
      <w:sz w:val="28"/>
      <w:szCs w:val="24"/>
      <w:lang w:eastAsia="ru-RU"/>
    </w:rPr>
  </w:style>
  <w:style w:type="paragraph" w:customStyle="1" w:styleId="xl50">
    <w:name w:val="xl50"/>
    <w:basedOn w:val="a5"/>
    <w:rsid w:val="009F5F48"/>
    <w:pPr>
      <w:pBdr>
        <w:top w:val="single" w:sz="4" w:space="0" w:color="auto"/>
        <w:left w:val="single" w:sz="4" w:space="0" w:color="auto"/>
        <w:right w:val="single" w:sz="4" w:space="0" w:color="auto"/>
      </w:pBdr>
      <w:shd w:val="clear" w:color="auto" w:fill="CCFFCC"/>
      <w:spacing w:before="100" w:beforeAutospacing="1" w:after="100" w:afterAutospacing="1" w:line="360" w:lineRule="auto"/>
      <w:jc w:val="center"/>
    </w:pPr>
    <w:rPr>
      <w:rFonts w:ascii="Arial Unicode MS" w:eastAsia="Arial Unicode MS" w:hAnsi="Arial Unicode MS" w:cs="Arial Unicode MS"/>
      <w:sz w:val="28"/>
      <w:szCs w:val="24"/>
      <w:lang w:eastAsia="ru-RU"/>
    </w:rPr>
  </w:style>
  <w:style w:type="paragraph" w:customStyle="1" w:styleId="xl51">
    <w:name w:val="xl51"/>
    <w:basedOn w:val="a5"/>
    <w:rsid w:val="009F5F48"/>
    <w:pPr>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pPr>
    <w:rPr>
      <w:rFonts w:ascii="Arial Unicode MS" w:eastAsia="Arial Unicode MS" w:hAnsi="Arial Unicode MS" w:cs="Arial Unicode MS"/>
      <w:sz w:val="28"/>
      <w:szCs w:val="24"/>
      <w:lang w:eastAsia="ru-RU"/>
    </w:rPr>
  </w:style>
  <w:style w:type="paragraph" w:customStyle="1" w:styleId="xl52">
    <w:name w:val="xl52"/>
    <w:basedOn w:val="a5"/>
    <w:rsid w:val="009F5F48"/>
    <w:pPr>
      <w:pBdr>
        <w:left w:val="single" w:sz="4" w:space="0" w:color="auto"/>
        <w:bottom w:val="single" w:sz="4" w:space="0" w:color="auto"/>
        <w:right w:val="single" w:sz="4" w:space="0" w:color="auto"/>
      </w:pBdr>
      <w:shd w:val="clear" w:color="auto" w:fill="CCFFCC"/>
      <w:spacing w:before="100" w:beforeAutospacing="1" w:after="100" w:afterAutospacing="1" w:line="360" w:lineRule="auto"/>
      <w:jc w:val="center"/>
    </w:pPr>
    <w:rPr>
      <w:rFonts w:ascii="Arial Unicode MS" w:eastAsia="Arial Unicode MS" w:hAnsi="Arial Unicode MS" w:cs="Arial Unicode MS"/>
      <w:sz w:val="28"/>
      <w:szCs w:val="24"/>
      <w:lang w:eastAsia="ru-RU"/>
    </w:rPr>
  </w:style>
  <w:style w:type="paragraph" w:customStyle="1" w:styleId="xl53">
    <w:name w:val="xl53"/>
    <w:basedOn w:val="a5"/>
    <w:rsid w:val="009F5F48"/>
    <w:pPr>
      <w:pBdr>
        <w:left w:val="single" w:sz="4" w:space="0" w:color="auto"/>
        <w:bottom w:val="dotted" w:sz="4" w:space="0" w:color="auto"/>
        <w:right w:val="single" w:sz="4" w:space="0" w:color="auto"/>
      </w:pBdr>
      <w:shd w:val="clear" w:color="auto" w:fill="CCFFCC"/>
      <w:spacing w:before="100" w:beforeAutospacing="1" w:after="100" w:afterAutospacing="1" w:line="360" w:lineRule="auto"/>
      <w:jc w:val="center"/>
    </w:pPr>
    <w:rPr>
      <w:rFonts w:ascii="Arial Unicode MS" w:eastAsia="Arial Unicode MS" w:hAnsi="Arial Unicode MS" w:cs="Arial Unicode MS"/>
      <w:sz w:val="28"/>
      <w:szCs w:val="24"/>
      <w:lang w:eastAsia="ru-RU"/>
    </w:rPr>
  </w:style>
  <w:style w:type="paragraph" w:customStyle="1" w:styleId="xl54">
    <w:name w:val="xl54"/>
    <w:basedOn w:val="a5"/>
    <w:rsid w:val="009F5F48"/>
    <w:pPr>
      <w:pBdr>
        <w:left w:val="single" w:sz="4" w:space="0" w:color="auto"/>
        <w:bottom w:val="dotted" w:sz="4" w:space="0" w:color="auto"/>
        <w:right w:val="single" w:sz="4" w:space="0" w:color="auto"/>
      </w:pBdr>
      <w:shd w:val="clear" w:color="auto" w:fill="CCFFCC"/>
      <w:spacing w:before="100" w:beforeAutospacing="1" w:after="100" w:afterAutospacing="1" w:line="360" w:lineRule="auto"/>
      <w:jc w:val="center"/>
    </w:pPr>
    <w:rPr>
      <w:rFonts w:ascii="Arial Unicode MS" w:eastAsia="Arial Unicode MS" w:hAnsi="Arial Unicode MS" w:cs="Arial Unicode MS"/>
      <w:sz w:val="28"/>
      <w:szCs w:val="24"/>
      <w:lang w:eastAsia="ru-RU"/>
    </w:rPr>
  </w:style>
  <w:style w:type="paragraph" w:customStyle="1" w:styleId="xl55">
    <w:name w:val="xl55"/>
    <w:basedOn w:val="a5"/>
    <w:rsid w:val="009F5F48"/>
    <w:pPr>
      <w:pBdr>
        <w:top w:val="dotted" w:sz="4" w:space="0" w:color="auto"/>
        <w:left w:val="single" w:sz="4" w:space="9" w:color="auto"/>
        <w:bottom w:val="dotted" w:sz="4" w:space="0" w:color="auto"/>
        <w:right w:val="single" w:sz="4" w:space="0" w:color="auto"/>
      </w:pBdr>
      <w:shd w:val="clear" w:color="auto" w:fill="CCFFCC"/>
      <w:spacing w:before="100" w:beforeAutospacing="1" w:after="100" w:afterAutospacing="1" w:line="360" w:lineRule="auto"/>
      <w:ind w:firstLineChars="100" w:firstLine="100"/>
    </w:pPr>
    <w:rPr>
      <w:rFonts w:ascii="Arial" w:eastAsia="Arial Unicode MS" w:hAnsi="Arial" w:cs="Arial Unicode MS"/>
      <w:sz w:val="28"/>
      <w:szCs w:val="24"/>
      <w:lang w:eastAsia="ru-RU"/>
    </w:rPr>
  </w:style>
  <w:style w:type="paragraph" w:customStyle="1" w:styleId="xl56">
    <w:name w:val="xl56"/>
    <w:basedOn w:val="a5"/>
    <w:rsid w:val="009F5F48"/>
    <w:pPr>
      <w:pBdr>
        <w:top w:val="single" w:sz="4" w:space="0" w:color="auto"/>
        <w:left w:val="single" w:sz="4" w:space="0" w:color="auto"/>
        <w:right w:val="single" w:sz="4" w:space="0" w:color="auto"/>
      </w:pBdr>
      <w:shd w:val="clear" w:color="auto" w:fill="CCFFCC"/>
      <w:spacing w:before="100" w:beforeAutospacing="1" w:after="100" w:afterAutospacing="1" w:line="360" w:lineRule="auto"/>
      <w:jc w:val="center"/>
    </w:pPr>
    <w:rPr>
      <w:rFonts w:ascii="Arial" w:eastAsia="Arial Unicode MS" w:hAnsi="Arial" w:cs="Arial Unicode MS"/>
      <w:b/>
      <w:bCs/>
      <w:sz w:val="28"/>
      <w:szCs w:val="24"/>
      <w:lang w:eastAsia="ru-RU"/>
    </w:rPr>
  </w:style>
  <w:style w:type="paragraph" w:customStyle="1" w:styleId="xl57">
    <w:name w:val="xl57"/>
    <w:basedOn w:val="a5"/>
    <w:rsid w:val="009F5F48"/>
    <w:pPr>
      <w:pBdr>
        <w:top w:val="single" w:sz="4" w:space="0" w:color="auto"/>
        <w:left w:val="single" w:sz="4" w:space="0" w:color="auto"/>
        <w:right w:val="single" w:sz="4" w:space="0" w:color="auto"/>
      </w:pBdr>
      <w:shd w:val="clear" w:color="auto" w:fill="CCFFCC"/>
      <w:spacing w:before="100" w:beforeAutospacing="1" w:after="100" w:afterAutospacing="1" w:line="360" w:lineRule="auto"/>
      <w:jc w:val="center"/>
    </w:pPr>
    <w:rPr>
      <w:rFonts w:ascii="Arial" w:eastAsia="Arial Unicode MS" w:hAnsi="Arial" w:cs="Arial Unicode MS"/>
      <w:b/>
      <w:bCs/>
      <w:sz w:val="28"/>
      <w:szCs w:val="24"/>
      <w:lang w:eastAsia="ru-RU"/>
    </w:rPr>
  </w:style>
  <w:style w:type="paragraph" w:customStyle="1" w:styleId="xl58">
    <w:name w:val="xl58"/>
    <w:basedOn w:val="a5"/>
    <w:rsid w:val="009F5F4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jc w:val="center"/>
    </w:pPr>
    <w:rPr>
      <w:rFonts w:ascii="Arial Unicode MS" w:eastAsia="Arial Unicode MS" w:hAnsi="Arial Unicode MS" w:cs="Arial Unicode MS"/>
      <w:sz w:val="28"/>
      <w:szCs w:val="24"/>
      <w:lang w:eastAsia="ru-RU"/>
    </w:rPr>
  </w:style>
  <w:style w:type="paragraph" w:customStyle="1" w:styleId="xl59">
    <w:name w:val="xl59"/>
    <w:basedOn w:val="a5"/>
    <w:rsid w:val="009F5F48"/>
    <w:pPr>
      <w:pBdr>
        <w:left w:val="single" w:sz="4" w:space="0" w:color="auto"/>
        <w:right w:val="single" w:sz="4" w:space="0" w:color="auto"/>
      </w:pBdr>
      <w:shd w:val="clear" w:color="auto" w:fill="CCFFCC"/>
      <w:spacing w:before="100" w:beforeAutospacing="1" w:after="100" w:afterAutospacing="1" w:line="360" w:lineRule="auto"/>
      <w:jc w:val="center"/>
    </w:pPr>
    <w:rPr>
      <w:rFonts w:ascii="Arial Unicode MS" w:eastAsia="Arial Unicode MS" w:hAnsi="Arial Unicode MS" w:cs="Arial Unicode MS"/>
      <w:sz w:val="28"/>
      <w:szCs w:val="24"/>
      <w:lang w:eastAsia="ru-RU"/>
    </w:rPr>
  </w:style>
  <w:style w:type="paragraph" w:customStyle="1" w:styleId="xl60">
    <w:name w:val="xl60"/>
    <w:basedOn w:val="a5"/>
    <w:rsid w:val="009F5F48"/>
    <w:pPr>
      <w:pBdr>
        <w:left w:val="single" w:sz="4" w:space="0" w:color="auto"/>
        <w:right w:val="single" w:sz="4" w:space="0" w:color="auto"/>
      </w:pBdr>
      <w:shd w:val="clear" w:color="auto" w:fill="CCFFCC"/>
      <w:spacing w:before="100" w:beforeAutospacing="1" w:after="100" w:afterAutospacing="1" w:line="360" w:lineRule="auto"/>
      <w:jc w:val="center"/>
    </w:pPr>
    <w:rPr>
      <w:rFonts w:ascii="Arial" w:eastAsia="Arial Unicode MS" w:hAnsi="Arial" w:cs="Arial Unicode MS"/>
      <w:b/>
      <w:bCs/>
      <w:sz w:val="28"/>
      <w:szCs w:val="24"/>
      <w:lang w:eastAsia="ru-RU"/>
    </w:rPr>
  </w:style>
  <w:style w:type="paragraph" w:customStyle="1" w:styleId="xl61">
    <w:name w:val="xl61"/>
    <w:basedOn w:val="a5"/>
    <w:rsid w:val="009F5F48"/>
    <w:pPr>
      <w:pBdr>
        <w:left w:val="single" w:sz="4" w:space="0" w:color="auto"/>
        <w:right w:val="single" w:sz="4" w:space="0" w:color="auto"/>
      </w:pBdr>
      <w:shd w:val="clear" w:color="auto" w:fill="CCFFCC"/>
      <w:spacing w:before="100" w:beforeAutospacing="1" w:after="100" w:afterAutospacing="1" w:line="360" w:lineRule="auto"/>
      <w:jc w:val="center"/>
    </w:pPr>
    <w:rPr>
      <w:rFonts w:ascii="Arial Unicode MS" w:eastAsia="Arial Unicode MS" w:hAnsi="Arial Unicode MS" w:cs="Arial Unicode MS"/>
      <w:sz w:val="28"/>
      <w:szCs w:val="24"/>
      <w:lang w:eastAsia="ru-RU"/>
    </w:rPr>
  </w:style>
  <w:style w:type="paragraph" w:customStyle="1" w:styleId="xl62">
    <w:name w:val="xl62"/>
    <w:basedOn w:val="a5"/>
    <w:rsid w:val="009F5F4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jc w:val="center"/>
    </w:pPr>
    <w:rPr>
      <w:rFonts w:ascii="Arial Unicode MS" w:eastAsia="Arial Unicode MS" w:hAnsi="Arial Unicode MS" w:cs="Arial Unicode MS"/>
      <w:sz w:val="28"/>
      <w:szCs w:val="24"/>
      <w:lang w:eastAsia="ru-RU"/>
    </w:rPr>
  </w:style>
  <w:style w:type="paragraph" w:customStyle="1" w:styleId="xl63">
    <w:name w:val="xl63"/>
    <w:basedOn w:val="a5"/>
    <w:rsid w:val="009F5F48"/>
    <w:pPr>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jc w:val="center"/>
    </w:pPr>
    <w:rPr>
      <w:rFonts w:ascii="Arial Unicode MS" w:eastAsia="Arial Unicode MS" w:hAnsi="Arial Unicode MS" w:cs="Arial Unicode MS"/>
      <w:sz w:val="28"/>
      <w:szCs w:val="24"/>
      <w:lang w:eastAsia="ru-RU"/>
    </w:rPr>
  </w:style>
  <w:style w:type="paragraph" w:customStyle="1" w:styleId="xl64">
    <w:name w:val="xl64"/>
    <w:basedOn w:val="a5"/>
    <w:rsid w:val="009F5F48"/>
    <w:pPr>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jc w:val="center"/>
    </w:pPr>
    <w:rPr>
      <w:rFonts w:ascii="Arial Unicode MS" w:eastAsia="Arial Unicode MS" w:hAnsi="Arial Unicode MS" w:cs="Arial Unicode MS"/>
      <w:sz w:val="28"/>
      <w:szCs w:val="24"/>
      <w:lang w:eastAsia="ru-RU"/>
    </w:rPr>
  </w:style>
  <w:style w:type="paragraph" w:customStyle="1" w:styleId="xl65">
    <w:name w:val="xl65"/>
    <w:basedOn w:val="a5"/>
    <w:rsid w:val="009F5F48"/>
    <w:pPr>
      <w:pBdr>
        <w:top w:val="single" w:sz="4" w:space="0" w:color="auto"/>
        <w:left w:val="single" w:sz="4" w:space="0" w:color="auto"/>
        <w:bottom w:val="single" w:sz="4" w:space="0" w:color="auto"/>
      </w:pBdr>
      <w:shd w:val="clear" w:color="auto" w:fill="CCFFCC"/>
      <w:spacing w:before="100" w:beforeAutospacing="1" w:after="100" w:afterAutospacing="1" w:line="360" w:lineRule="auto"/>
    </w:pPr>
    <w:rPr>
      <w:rFonts w:ascii="Arial Unicode MS" w:eastAsia="Arial Unicode MS" w:hAnsi="Arial Unicode MS" w:cs="Arial Unicode MS"/>
      <w:sz w:val="28"/>
      <w:szCs w:val="24"/>
      <w:lang w:eastAsia="ru-RU"/>
    </w:rPr>
  </w:style>
  <w:style w:type="paragraph" w:customStyle="1" w:styleId="xl66">
    <w:name w:val="xl66"/>
    <w:basedOn w:val="a5"/>
    <w:rsid w:val="009F5F48"/>
    <w:pPr>
      <w:pBdr>
        <w:top w:val="single" w:sz="4" w:space="0" w:color="auto"/>
        <w:bottom w:val="single" w:sz="4" w:space="0" w:color="auto"/>
      </w:pBdr>
      <w:shd w:val="clear" w:color="auto" w:fill="CCFFCC"/>
      <w:spacing w:before="100" w:beforeAutospacing="1" w:after="100" w:afterAutospacing="1" w:line="360" w:lineRule="auto"/>
    </w:pPr>
    <w:rPr>
      <w:rFonts w:ascii="Arial Unicode MS" w:eastAsia="Arial Unicode MS" w:hAnsi="Arial Unicode MS" w:cs="Arial Unicode MS"/>
      <w:sz w:val="28"/>
      <w:szCs w:val="24"/>
      <w:lang w:eastAsia="ru-RU"/>
    </w:rPr>
  </w:style>
  <w:style w:type="paragraph" w:customStyle="1" w:styleId="xl67">
    <w:name w:val="xl67"/>
    <w:basedOn w:val="a5"/>
    <w:rsid w:val="009F5F4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jc w:val="center"/>
    </w:pPr>
    <w:rPr>
      <w:rFonts w:ascii="Arial Unicode MS" w:eastAsia="Arial Unicode MS" w:hAnsi="Arial Unicode MS" w:cs="Arial Unicode MS"/>
      <w:sz w:val="28"/>
      <w:szCs w:val="24"/>
      <w:lang w:eastAsia="ru-RU"/>
    </w:rPr>
  </w:style>
  <w:style w:type="paragraph" w:customStyle="1" w:styleId="xl68">
    <w:name w:val="xl68"/>
    <w:basedOn w:val="a5"/>
    <w:rsid w:val="009F5F48"/>
    <w:pPr>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jc w:val="center"/>
    </w:pPr>
    <w:rPr>
      <w:rFonts w:ascii="Arial Unicode MS" w:eastAsia="Arial Unicode MS" w:hAnsi="Arial Unicode MS" w:cs="Arial Unicode MS"/>
      <w:sz w:val="28"/>
      <w:szCs w:val="24"/>
      <w:lang w:eastAsia="ru-RU"/>
    </w:rPr>
  </w:style>
  <w:style w:type="paragraph" w:customStyle="1" w:styleId="xl69">
    <w:name w:val="xl69"/>
    <w:basedOn w:val="a5"/>
    <w:rsid w:val="009F5F48"/>
    <w:pPr>
      <w:pBdr>
        <w:top w:val="single" w:sz="4" w:space="0" w:color="auto"/>
        <w:bottom w:val="single" w:sz="4" w:space="0" w:color="auto"/>
      </w:pBdr>
      <w:shd w:val="clear" w:color="auto" w:fill="CCFFCC"/>
      <w:spacing w:before="100" w:beforeAutospacing="1" w:after="100" w:afterAutospacing="1" w:line="360" w:lineRule="auto"/>
    </w:pPr>
    <w:rPr>
      <w:rFonts w:ascii="Arial Unicode MS" w:eastAsia="Arial Unicode MS" w:hAnsi="Arial Unicode MS" w:cs="Arial Unicode MS"/>
      <w:sz w:val="28"/>
      <w:szCs w:val="24"/>
      <w:lang w:eastAsia="ru-RU"/>
    </w:rPr>
  </w:style>
  <w:style w:type="paragraph" w:customStyle="1" w:styleId="xl70">
    <w:name w:val="xl70"/>
    <w:basedOn w:val="a5"/>
    <w:rsid w:val="009F5F48"/>
    <w:pPr>
      <w:pBdr>
        <w:top w:val="single" w:sz="4" w:space="0" w:color="auto"/>
        <w:bottom w:val="single" w:sz="4" w:space="0" w:color="auto"/>
        <w:right w:val="single" w:sz="4" w:space="0" w:color="auto"/>
      </w:pBdr>
      <w:shd w:val="clear" w:color="auto" w:fill="CCFFCC"/>
      <w:spacing w:before="100" w:beforeAutospacing="1" w:after="100" w:afterAutospacing="1" w:line="360" w:lineRule="auto"/>
    </w:pPr>
    <w:rPr>
      <w:rFonts w:ascii="Arial Unicode MS" w:eastAsia="Arial Unicode MS" w:hAnsi="Arial Unicode MS" w:cs="Arial Unicode MS"/>
      <w:sz w:val="28"/>
      <w:szCs w:val="24"/>
      <w:lang w:eastAsia="ru-RU"/>
    </w:rPr>
  </w:style>
  <w:style w:type="paragraph" w:customStyle="1" w:styleId="xl71">
    <w:name w:val="xl71"/>
    <w:basedOn w:val="a5"/>
    <w:rsid w:val="009F5F48"/>
    <w:pPr>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pPr>
    <w:rPr>
      <w:rFonts w:ascii="Arial" w:eastAsia="Arial Unicode MS" w:hAnsi="Arial" w:cs="Arial Unicode MS"/>
      <w:b/>
      <w:bCs/>
      <w:sz w:val="28"/>
      <w:szCs w:val="24"/>
      <w:lang w:eastAsia="ru-RU"/>
    </w:rPr>
  </w:style>
  <w:style w:type="paragraph" w:customStyle="1" w:styleId="xl72">
    <w:name w:val="xl72"/>
    <w:basedOn w:val="a5"/>
    <w:rsid w:val="009F5F48"/>
    <w:pPr>
      <w:pBdr>
        <w:top w:val="dotted" w:sz="4" w:space="0" w:color="auto"/>
        <w:left w:val="single" w:sz="4" w:space="0" w:color="auto"/>
        <w:bottom w:val="dotted" w:sz="4" w:space="0" w:color="auto"/>
        <w:right w:val="single" w:sz="4" w:space="0" w:color="auto"/>
      </w:pBdr>
      <w:spacing w:before="100" w:beforeAutospacing="1" w:after="100" w:afterAutospacing="1" w:line="360" w:lineRule="auto"/>
      <w:jc w:val="center"/>
    </w:pPr>
    <w:rPr>
      <w:rFonts w:ascii="Arial Unicode MS" w:eastAsia="Arial Unicode MS" w:hAnsi="Arial Unicode MS" w:cs="Arial Unicode MS"/>
      <w:sz w:val="28"/>
      <w:szCs w:val="24"/>
      <w:lang w:eastAsia="ru-RU"/>
    </w:rPr>
  </w:style>
  <w:style w:type="paragraph" w:customStyle="1" w:styleId="xl73">
    <w:name w:val="xl73"/>
    <w:basedOn w:val="a5"/>
    <w:rsid w:val="009F5F4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jc w:val="center"/>
    </w:pPr>
    <w:rPr>
      <w:rFonts w:ascii="Arial Unicode MS" w:eastAsia="Arial Unicode MS" w:hAnsi="Arial Unicode MS" w:cs="Arial Unicode MS"/>
      <w:sz w:val="28"/>
      <w:szCs w:val="24"/>
      <w:lang w:eastAsia="ru-RU"/>
    </w:rPr>
  </w:style>
  <w:style w:type="paragraph" w:customStyle="1" w:styleId="xl74">
    <w:name w:val="xl74"/>
    <w:basedOn w:val="a5"/>
    <w:rsid w:val="009F5F48"/>
    <w:pPr>
      <w:pBdr>
        <w:top w:val="single" w:sz="4" w:space="0" w:color="auto"/>
        <w:left w:val="single" w:sz="4" w:space="0" w:color="auto"/>
        <w:bottom w:val="single" w:sz="4" w:space="0" w:color="auto"/>
      </w:pBdr>
      <w:shd w:val="clear" w:color="auto" w:fill="CCFFCC"/>
      <w:spacing w:before="100" w:beforeAutospacing="1" w:after="100" w:afterAutospacing="1" w:line="360" w:lineRule="auto"/>
    </w:pPr>
    <w:rPr>
      <w:rFonts w:ascii="Arial Unicode MS" w:eastAsia="Arial Unicode MS" w:hAnsi="Arial Unicode MS" w:cs="Arial Unicode MS"/>
      <w:sz w:val="28"/>
      <w:szCs w:val="24"/>
      <w:lang w:eastAsia="ru-RU"/>
    </w:rPr>
  </w:style>
  <w:style w:type="paragraph" w:customStyle="1" w:styleId="Iaenienie">
    <w:name w:val="Ia?e nienie"/>
    <w:basedOn w:val="a5"/>
    <w:rsid w:val="009F5F48"/>
    <w:pPr>
      <w:tabs>
        <w:tab w:val="left" w:pos="360"/>
      </w:tabs>
      <w:overflowPunct w:val="0"/>
      <w:autoSpaceDE w:val="0"/>
      <w:autoSpaceDN w:val="0"/>
      <w:adjustRightInd w:val="0"/>
      <w:spacing w:after="140" w:line="360" w:lineRule="auto"/>
      <w:ind w:left="360" w:hanging="360"/>
      <w:jc w:val="both"/>
    </w:pPr>
    <w:rPr>
      <w:rFonts w:ascii="Times New Roman" w:hAnsi="Times New Roman"/>
      <w:szCs w:val="20"/>
      <w:lang w:eastAsia="ru-RU"/>
    </w:rPr>
  </w:style>
  <w:style w:type="paragraph" w:customStyle="1" w:styleId="Sp1">
    <w:name w:val="Sp1"/>
    <w:basedOn w:val="a5"/>
    <w:rsid w:val="009F5F48"/>
    <w:pPr>
      <w:tabs>
        <w:tab w:val="num" w:pos="0"/>
      </w:tabs>
      <w:spacing w:after="0" w:line="360" w:lineRule="auto"/>
      <w:ind w:firstLine="709"/>
      <w:jc w:val="both"/>
    </w:pPr>
    <w:rPr>
      <w:rFonts w:ascii="Times New Roman" w:hAnsi="Times New Roman"/>
      <w:b/>
      <w:bCs/>
      <w:kern w:val="24"/>
      <w:sz w:val="28"/>
      <w:szCs w:val="24"/>
      <w:lang w:eastAsia="ru-RU"/>
    </w:rPr>
  </w:style>
  <w:style w:type="character" w:customStyle="1" w:styleId="Sp10">
    <w:name w:val="Sp1 Знак Знак"/>
    <w:rsid w:val="009F5F48"/>
    <w:rPr>
      <w:b/>
      <w:kern w:val="24"/>
      <w:sz w:val="24"/>
      <w:lang w:val="ru-RU" w:eastAsia="ru-RU"/>
    </w:rPr>
  </w:style>
  <w:style w:type="paragraph" w:customStyle="1" w:styleId="Sp2">
    <w:name w:val="Sp2"/>
    <w:basedOn w:val="Sp1"/>
    <w:rsid w:val="009F5F48"/>
    <w:pPr>
      <w:tabs>
        <w:tab w:val="clear" w:pos="0"/>
        <w:tab w:val="num" w:pos="1790"/>
      </w:tabs>
      <w:ind w:left="1790" w:hanging="360"/>
    </w:pPr>
    <w:rPr>
      <w:b w:val="0"/>
      <w:bCs w:val="0"/>
    </w:rPr>
  </w:style>
  <w:style w:type="paragraph" w:customStyle="1" w:styleId="Sp3">
    <w:name w:val="Sp3"/>
    <w:basedOn w:val="Sp1"/>
    <w:rsid w:val="009F5F48"/>
    <w:pPr>
      <w:tabs>
        <w:tab w:val="clear" w:pos="0"/>
        <w:tab w:val="num" w:pos="2007"/>
      </w:tabs>
      <w:ind w:hanging="360"/>
    </w:pPr>
    <w:rPr>
      <w:b w:val="0"/>
    </w:rPr>
  </w:style>
  <w:style w:type="character" w:customStyle="1" w:styleId="Sp30">
    <w:name w:val="Sp3 Знак"/>
    <w:rsid w:val="009F5F48"/>
    <w:rPr>
      <w:rFonts w:cs="Times New Roman"/>
      <w:b/>
      <w:bCs/>
      <w:kern w:val="24"/>
      <w:sz w:val="24"/>
      <w:szCs w:val="24"/>
      <w:lang w:val="ru-RU" w:eastAsia="ru-RU" w:bidi="ar-SA"/>
    </w:rPr>
  </w:style>
  <w:style w:type="paragraph" w:customStyle="1" w:styleId="a0">
    <w:name w:val="Дефис"/>
    <w:basedOn w:val="a5"/>
    <w:rsid w:val="009F5F48"/>
    <w:pPr>
      <w:numPr>
        <w:ilvl w:val="1"/>
        <w:numId w:val="14"/>
      </w:numPr>
      <w:tabs>
        <w:tab w:val="clear" w:pos="0"/>
        <w:tab w:val="num" w:pos="360"/>
      </w:tabs>
      <w:spacing w:after="0" w:line="360" w:lineRule="auto"/>
      <w:ind w:left="0"/>
      <w:jc w:val="both"/>
    </w:pPr>
    <w:rPr>
      <w:rFonts w:ascii="Times New Roman" w:hAnsi="Times New Roman"/>
      <w:kern w:val="24"/>
      <w:sz w:val="28"/>
      <w:szCs w:val="24"/>
      <w:lang w:eastAsia="ru-RU"/>
    </w:rPr>
  </w:style>
  <w:style w:type="paragraph" w:customStyle="1" w:styleId="affffff2">
    <w:name w:val="Справка"/>
    <w:basedOn w:val="a5"/>
    <w:next w:val="a5"/>
    <w:rsid w:val="009F5F48"/>
    <w:pPr>
      <w:spacing w:before="2400" w:after="240" w:line="360" w:lineRule="auto"/>
      <w:jc w:val="center"/>
    </w:pPr>
    <w:rPr>
      <w:rFonts w:ascii="Times New Roman" w:hAnsi="Times New Roman"/>
      <w:b/>
      <w:sz w:val="28"/>
      <w:szCs w:val="20"/>
      <w:lang w:eastAsia="ru-RU"/>
    </w:rPr>
  </w:style>
  <w:style w:type="paragraph" w:customStyle="1" w:styleId="affffff3">
    <w:name w:val="ТекстОбычный"/>
    <w:rsid w:val="009F5F48"/>
    <w:pPr>
      <w:spacing w:line="360" w:lineRule="auto"/>
      <w:ind w:firstLine="851"/>
      <w:jc w:val="both"/>
    </w:pPr>
    <w:rPr>
      <w:rFonts w:ascii="Times New Roman" w:hAnsi="Times New Roman"/>
      <w:sz w:val="24"/>
    </w:rPr>
  </w:style>
  <w:style w:type="paragraph" w:customStyle="1" w:styleId="11pt">
    <w:name w:val="Обычный + 11 pt"/>
    <w:aliases w:val="по центру"/>
    <w:basedOn w:val="a5"/>
    <w:rsid w:val="009F5F48"/>
    <w:pPr>
      <w:spacing w:after="0" w:line="360" w:lineRule="auto"/>
      <w:jc w:val="center"/>
    </w:pPr>
    <w:rPr>
      <w:rFonts w:ascii="Times New Roman" w:hAnsi="Times New Roman"/>
      <w:szCs w:val="24"/>
      <w:lang w:eastAsia="ru-RU"/>
    </w:rPr>
  </w:style>
  <w:style w:type="paragraph" w:customStyle="1" w:styleId="affffff4">
    <w:name w:val="ФИО"/>
    <w:basedOn w:val="a5"/>
    <w:next w:val="a5"/>
    <w:rsid w:val="009F5F48"/>
    <w:pPr>
      <w:spacing w:before="480" w:after="0" w:line="360" w:lineRule="auto"/>
    </w:pPr>
    <w:rPr>
      <w:rFonts w:ascii="Times New Roman" w:hAnsi="Times New Roman"/>
      <w:b/>
      <w:sz w:val="28"/>
      <w:szCs w:val="20"/>
      <w:lang w:eastAsia="ru-RU"/>
    </w:rPr>
  </w:style>
  <w:style w:type="character" w:customStyle="1" w:styleId="Body0">
    <w:name w:val="Body Знак"/>
    <w:link w:val="Body"/>
    <w:locked/>
    <w:rsid w:val="009F5F48"/>
    <w:rPr>
      <w:rFonts w:ascii="Pragmatica" w:hAnsi="Pragmatica"/>
      <w:sz w:val="24"/>
      <w:lang w:val="x-none"/>
    </w:rPr>
  </w:style>
  <w:style w:type="paragraph" w:customStyle="1" w:styleId="Iniiaiieoaeno21">
    <w:name w:val="Iniiaiie oaeno 21"/>
    <w:basedOn w:val="a5"/>
    <w:rsid w:val="009F5F48"/>
    <w:pPr>
      <w:widowControl w:val="0"/>
      <w:overflowPunct w:val="0"/>
      <w:autoSpaceDE w:val="0"/>
      <w:autoSpaceDN w:val="0"/>
      <w:adjustRightInd w:val="0"/>
      <w:spacing w:after="0" w:line="360" w:lineRule="auto"/>
      <w:ind w:firstLine="720"/>
      <w:jc w:val="both"/>
    </w:pPr>
    <w:rPr>
      <w:rFonts w:ascii="Times New Roman" w:hAnsi="Times New Roman"/>
      <w:sz w:val="28"/>
      <w:szCs w:val="20"/>
      <w:lang w:eastAsia="ru-RU"/>
    </w:rPr>
  </w:style>
  <w:style w:type="paragraph" w:customStyle="1" w:styleId="BodyTextIndent21">
    <w:name w:val="Body Text Indent 21"/>
    <w:basedOn w:val="a5"/>
    <w:rsid w:val="009F5F48"/>
    <w:pPr>
      <w:overflowPunct w:val="0"/>
      <w:autoSpaceDE w:val="0"/>
      <w:autoSpaceDN w:val="0"/>
      <w:adjustRightInd w:val="0"/>
      <w:spacing w:after="0" w:line="360" w:lineRule="auto"/>
      <w:ind w:firstLine="720"/>
      <w:jc w:val="both"/>
    </w:pPr>
    <w:rPr>
      <w:rFonts w:ascii="Times New Roman" w:hAnsi="Times New Roman"/>
      <w:i/>
      <w:sz w:val="28"/>
      <w:szCs w:val="20"/>
      <w:lang w:eastAsia="ru-RU"/>
    </w:rPr>
  </w:style>
  <w:style w:type="paragraph" w:customStyle="1" w:styleId="OaenoIauiue">
    <w:name w:val="OaenoIau?iue"/>
    <w:rsid w:val="009F5F48"/>
    <w:pPr>
      <w:overflowPunct w:val="0"/>
      <w:autoSpaceDE w:val="0"/>
      <w:autoSpaceDN w:val="0"/>
      <w:adjustRightInd w:val="0"/>
      <w:spacing w:line="360" w:lineRule="auto"/>
      <w:ind w:firstLine="851"/>
      <w:jc w:val="both"/>
    </w:pPr>
    <w:rPr>
      <w:rFonts w:ascii="Times New Roman" w:hAnsi="Times New Roman"/>
      <w:sz w:val="24"/>
    </w:rPr>
  </w:style>
  <w:style w:type="paragraph" w:customStyle="1" w:styleId="1e">
    <w:name w:val="Цитата1"/>
    <w:basedOn w:val="a5"/>
    <w:rsid w:val="009F5F48"/>
    <w:pPr>
      <w:shd w:val="clear" w:color="auto" w:fill="FFFFFF"/>
      <w:overflowPunct w:val="0"/>
      <w:autoSpaceDE w:val="0"/>
      <w:autoSpaceDN w:val="0"/>
      <w:adjustRightInd w:val="0"/>
      <w:spacing w:after="0" w:line="360" w:lineRule="auto"/>
      <w:ind w:left="34" w:right="32" w:firstLine="595"/>
      <w:jc w:val="both"/>
    </w:pPr>
    <w:rPr>
      <w:rFonts w:ascii="Arial" w:hAnsi="Arial"/>
      <w:color w:val="000000"/>
      <w:szCs w:val="20"/>
      <w:lang w:eastAsia="ru-RU"/>
    </w:rPr>
  </w:style>
  <w:style w:type="paragraph" w:customStyle="1" w:styleId="caaieiaie2">
    <w:name w:val="caaieiaie 2"/>
    <w:basedOn w:val="a5"/>
    <w:next w:val="a5"/>
    <w:rsid w:val="009F5F48"/>
    <w:pPr>
      <w:keepNext/>
      <w:widowControl w:val="0"/>
      <w:overflowPunct w:val="0"/>
      <w:autoSpaceDE w:val="0"/>
      <w:autoSpaceDN w:val="0"/>
      <w:adjustRightInd w:val="0"/>
      <w:spacing w:after="0" w:line="360" w:lineRule="auto"/>
      <w:ind w:firstLine="709"/>
      <w:jc w:val="both"/>
    </w:pPr>
    <w:rPr>
      <w:rFonts w:ascii="Times New Roman" w:hAnsi="Times New Roman"/>
      <w:sz w:val="28"/>
      <w:szCs w:val="20"/>
      <w:lang w:eastAsia="ru-RU"/>
    </w:rPr>
  </w:style>
  <w:style w:type="paragraph" w:customStyle="1" w:styleId="Iniiaiieoaeno0">
    <w:name w:val="Iniiaiie oaeno"/>
    <w:basedOn w:val="a5"/>
    <w:rsid w:val="009F5F48"/>
    <w:pPr>
      <w:widowControl w:val="0"/>
      <w:overflowPunct w:val="0"/>
      <w:autoSpaceDE w:val="0"/>
      <w:autoSpaceDN w:val="0"/>
      <w:adjustRightInd w:val="0"/>
      <w:spacing w:after="0" w:line="360" w:lineRule="auto"/>
      <w:jc w:val="both"/>
    </w:pPr>
    <w:rPr>
      <w:rFonts w:ascii="Times New Roman" w:hAnsi="Times New Roman"/>
      <w:sz w:val="28"/>
      <w:szCs w:val="20"/>
      <w:lang w:eastAsia="ru-RU"/>
    </w:rPr>
  </w:style>
  <w:style w:type="paragraph" w:customStyle="1" w:styleId="affffff5">
    <w:name w:val="Таблица"/>
    <w:basedOn w:val="a5"/>
    <w:rsid w:val="009F5F48"/>
    <w:pPr>
      <w:spacing w:before="60" w:after="60" w:line="360" w:lineRule="auto"/>
      <w:jc w:val="center"/>
    </w:pPr>
    <w:rPr>
      <w:rFonts w:ascii="Times New Roman" w:hAnsi="Times New Roman"/>
      <w:sz w:val="28"/>
      <w:szCs w:val="24"/>
      <w:lang w:eastAsia="ru-RU"/>
    </w:rPr>
  </w:style>
  <w:style w:type="paragraph" w:customStyle="1" w:styleId="affffff6">
    <w:name w:val="список_з"/>
    <w:basedOn w:val="a5"/>
    <w:rsid w:val="009F5F48"/>
    <w:pPr>
      <w:tabs>
        <w:tab w:val="num" w:pos="388"/>
        <w:tab w:val="num" w:pos="720"/>
      </w:tabs>
      <w:spacing w:after="0" w:line="360" w:lineRule="auto"/>
      <w:ind w:left="392" w:hanging="364"/>
    </w:pPr>
    <w:rPr>
      <w:rFonts w:ascii="Times New Roman" w:hAnsi="Times New Roman"/>
      <w:sz w:val="28"/>
      <w:szCs w:val="20"/>
      <w:lang w:eastAsia="ru-RU"/>
    </w:rPr>
  </w:style>
  <w:style w:type="paragraph" w:customStyle="1" w:styleId="caaieiaie31">
    <w:name w:val="caaieiaie 31"/>
    <w:basedOn w:val="a5"/>
    <w:next w:val="a5"/>
    <w:rsid w:val="009F5F48"/>
    <w:pPr>
      <w:keepNext/>
      <w:spacing w:before="240" w:after="60" w:line="360" w:lineRule="auto"/>
      <w:ind w:firstLine="720"/>
      <w:jc w:val="both"/>
    </w:pPr>
    <w:rPr>
      <w:rFonts w:ascii="Times New Roman" w:hAnsi="Times New Roman"/>
      <w:b/>
      <w:bCs/>
      <w:sz w:val="28"/>
      <w:szCs w:val="24"/>
      <w:lang w:val="en-US" w:eastAsia="ru-RU"/>
    </w:rPr>
  </w:style>
  <w:style w:type="paragraph" w:customStyle="1" w:styleId="caaieiaie41">
    <w:name w:val="caaieiaie 41"/>
    <w:basedOn w:val="a5"/>
    <w:next w:val="a5"/>
    <w:rsid w:val="009F5F48"/>
    <w:pPr>
      <w:keepNext/>
      <w:tabs>
        <w:tab w:val="num" w:pos="720"/>
      </w:tabs>
      <w:spacing w:after="0" w:line="360" w:lineRule="auto"/>
      <w:jc w:val="center"/>
    </w:pPr>
    <w:rPr>
      <w:rFonts w:ascii="Times New Roman" w:hAnsi="Times New Roman"/>
      <w:b/>
      <w:bCs/>
      <w:sz w:val="28"/>
      <w:szCs w:val="24"/>
      <w:lang w:eastAsia="ru-RU"/>
    </w:rPr>
  </w:style>
  <w:style w:type="paragraph" w:customStyle="1" w:styleId="caaieiaie5">
    <w:name w:val="caaieiaie 5"/>
    <w:basedOn w:val="a5"/>
    <w:next w:val="a5"/>
    <w:rsid w:val="009F5F48"/>
    <w:pPr>
      <w:keepNext/>
      <w:numPr>
        <w:numId w:val="15"/>
      </w:numPr>
      <w:tabs>
        <w:tab w:val="clear" w:pos="417"/>
      </w:tabs>
      <w:spacing w:after="0" w:line="360" w:lineRule="auto"/>
      <w:ind w:left="0" w:firstLine="0"/>
      <w:jc w:val="center"/>
    </w:pPr>
    <w:rPr>
      <w:rFonts w:ascii="Times New Roman" w:hAnsi="Times New Roman"/>
      <w:b/>
      <w:bCs/>
      <w:lang w:val="en-US" w:eastAsia="ru-RU"/>
    </w:rPr>
  </w:style>
  <w:style w:type="paragraph" w:customStyle="1" w:styleId="BodyText21">
    <w:name w:val="Body Text 21"/>
    <w:basedOn w:val="a5"/>
    <w:rsid w:val="009F5F48"/>
    <w:pPr>
      <w:widowControl w:val="0"/>
      <w:spacing w:after="0" w:line="360" w:lineRule="auto"/>
    </w:pPr>
    <w:rPr>
      <w:rFonts w:ascii="Times New Roman" w:hAnsi="Times New Roman"/>
      <w:sz w:val="28"/>
      <w:szCs w:val="24"/>
      <w:lang w:eastAsia="ru-RU"/>
    </w:rPr>
  </w:style>
  <w:style w:type="paragraph" w:customStyle="1" w:styleId="Iniiaiieoaeno2">
    <w:name w:val="Iniiaiie oaeno 2"/>
    <w:basedOn w:val="a5"/>
    <w:rsid w:val="009F5F48"/>
    <w:pPr>
      <w:widowControl w:val="0"/>
      <w:spacing w:after="0" w:line="360" w:lineRule="auto"/>
      <w:ind w:firstLine="720"/>
      <w:jc w:val="both"/>
    </w:pPr>
    <w:rPr>
      <w:rFonts w:ascii="Times New Roman" w:hAnsi="Times New Roman"/>
      <w:sz w:val="28"/>
      <w:szCs w:val="24"/>
      <w:lang w:eastAsia="ru-RU"/>
    </w:rPr>
  </w:style>
  <w:style w:type="paragraph" w:customStyle="1" w:styleId="Iniiaiieoaeno1">
    <w:name w:val="Iniiaiie oaeno1"/>
    <w:basedOn w:val="a5"/>
    <w:rsid w:val="009F5F48"/>
    <w:pPr>
      <w:widowControl w:val="0"/>
      <w:spacing w:after="0" w:line="360" w:lineRule="auto"/>
      <w:jc w:val="both"/>
    </w:pPr>
    <w:rPr>
      <w:rFonts w:ascii="Times New Roman" w:hAnsi="Times New Roman"/>
      <w:sz w:val="28"/>
      <w:szCs w:val="24"/>
      <w:lang w:eastAsia="ru-RU"/>
    </w:rPr>
  </w:style>
  <w:style w:type="paragraph" w:customStyle="1" w:styleId="BodyText23">
    <w:name w:val="Body Text 23"/>
    <w:basedOn w:val="a5"/>
    <w:rsid w:val="009F5F48"/>
    <w:pPr>
      <w:spacing w:after="0" w:line="360" w:lineRule="auto"/>
      <w:ind w:firstLine="709"/>
    </w:pPr>
    <w:rPr>
      <w:rFonts w:ascii="Times New Roman" w:hAnsi="Times New Roman"/>
      <w:sz w:val="28"/>
      <w:szCs w:val="24"/>
      <w:lang w:eastAsia="ru-RU"/>
    </w:rPr>
  </w:style>
  <w:style w:type="paragraph" w:customStyle="1" w:styleId="caaieiaie3">
    <w:name w:val="caaieiaie 3"/>
    <w:basedOn w:val="a5"/>
    <w:next w:val="a5"/>
    <w:rsid w:val="009F5F48"/>
    <w:pPr>
      <w:keepNext/>
      <w:spacing w:before="240" w:after="60" w:line="360" w:lineRule="auto"/>
      <w:ind w:firstLine="720"/>
      <w:jc w:val="both"/>
    </w:pPr>
    <w:rPr>
      <w:rFonts w:ascii="Times New Roman" w:hAnsi="Times New Roman"/>
      <w:b/>
      <w:bCs/>
      <w:sz w:val="28"/>
      <w:szCs w:val="24"/>
      <w:lang w:val="en-US" w:eastAsia="ru-RU"/>
    </w:rPr>
  </w:style>
  <w:style w:type="paragraph" w:customStyle="1" w:styleId="affffff7">
    <w:name w:val="Îñíîâíîé òåêñò"/>
    <w:basedOn w:val="a5"/>
    <w:rsid w:val="009F5F48"/>
    <w:pPr>
      <w:widowControl w:val="0"/>
      <w:overflowPunct w:val="0"/>
      <w:autoSpaceDE w:val="0"/>
      <w:autoSpaceDN w:val="0"/>
      <w:adjustRightInd w:val="0"/>
      <w:spacing w:after="0" w:line="360" w:lineRule="auto"/>
      <w:jc w:val="both"/>
    </w:pPr>
    <w:rPr>
      <w:rFonts w:ascii="Times New Roman" w:hAnsi="Times New Roman"/>
      <w:sz w:val="28"/>
      <w:szCs w:val="24"/>
      <w:lang w:eastAsia="ru-RU"/>
    </w:rPr>
  </w:style>
  <w:style w:type="paragraph" w:customStyle="1" w:styleId="affffff8">
    <w:name w:val="Перечисление"/>
    <w:basedOn w:val="a5"/>
    <w:rsid w:val="009F5F48"/>
    <w:pPr>
      <w:widowControl w:val="0"/>
      <w:tabs>
        <w:tab w:val="left" w:pos="814"/>
      </w:tabs>
      <w:spacing w:after="0" w:line="360" w:lineRule="auto"/>
      <w:ind w:firstLine="454"/>
      <w:jc w:val="both"/>
    </w:pPr>
    <w:rPr>
      <w:rFonts w:ascii="Times New Roman" w:hAnsi="Times New Roman"/>
      <w:color w:val="000000"/>
      <w:sz w:val="28"/>
      <w:szCs w:val="24"/>
    </w:rPr>
  </w:style>
  <w:style w:type="paragraph" w:customStyle="1" w:styleId="affffff9">
    <w:name w:val="абзац"/>
    <w:basedOn w:val="Body"/>
    <w:rsid w:val="009F5F48"/>
    <w:pPr>
      <w:overflowPunct/>
      <w:autoSpaceDE/>
      <w:autoSpaceDN/>
      <w:adjustRightInd/>
      <w:spacing w:before="120"/>
      <w:textAlignment w:val="auto"/>
    </w:pPr>
    <w:rPr>
      <w:bCs/>
      <w:sz w:val="28"/>
      <w:szCs w:val="24"/>
    </w:rPr>
  </w:style>
  <w:style w:type="paragraph" w:customStyle="1" w:styleId="1f">
    <w:name w:val="?????1"/>
    <w:basedOn w:val="a5"/>
    <w:rsid w:val="009F5F48"/>
    <w:pPr>
      <w:overflowPunct w:val="0"/>
      <w:autoSpaceDE w:val="0"/>
      <w:autoSpaceDN w:val="0"/>
      <w:adjustRightInd w:val="0"/>
      <w:spacing w:after="0" w:line="360" w:lineRule="auto"/>
    </w:pPr>
    <w:rPr>
      <w:rFonts w:ascii="Times New Roman" w:hAnsi="Times New Roman"/>
      <w:sz w:val="28"/>
      <w:szCs w:val="20"/>
      <w:lang w:eastAsia="ru-RU"/>
    </w:rPr>
  </w:style>
  <w:style w:type="paragraph" w:customStyle="1" w:styleId="Iauiue">
    <w:name w:val="Iau?iue"/>
    <w:rsid w:val="009F5F48"/>
    <w:rPr>
      <w:rFonts w:ascii="Times New Roman" w:hAnsi="Times New Roman"/>
      <w:lang w:val="en-US"/>
    </w:rPr>
  </w:style>
  <w:style w:type="paragraph" w:customStyle="1" w:styleId="1f0">
    <w:name w:val="Основной текст1"/>
    <w:basedOn w:val="a5"/>
    <w:rsid w:val="009F5F48"/>
    <w:pPr>
      <w:suppressAutoHyphens/>
      <w:spacing w:after="0" w:line="360" w:lineRule="auto"/>
      <w:ind w:right="2323"/>
      <w:jc w:val="both"/>
    </w:pPr>
    <w:rPr>
      <w:rFonts w:ascii="Times New Roman" w:hAnsi="Times New Roman"/>
      <w:sz w:val="28"/>
      <w:szCs w:val="20"/>
      <w:lang w:eastAsia="ru-RU"/>
    </w:rPr>
  </w:style>
  <w:style w:type="paragraph" w:customStyle="1" w:styleId="1f1">
    <w:name w:val="Подзаголовок1"/>
    <w:basedOn w:val="a5"/>
    <w:rsid w:val="009F5F48"/>
    <w:pPr>
      <w:spacing w:after="0" w:line="360" w:lineRule="auto"/>
      <w:jc w:val="center"/>
    </w:pPr>
    <w:rPr>
      <w:rFonts w:ascii="Times New Roman" w:hAnsi="Times New Roman"/>
      <w:sz w:val="28"/>
      <w:szCs w:val="20"/>
      <w:lang w:eastAsia="ru-RU"/>
    </w:rPr>
  </w:style>
  <w:style w:type="paragraph" w:customStyle="1" w:styleId="aacao">
    <w:name w:val="aacao"/>
    <w:basedOn w:val="Body"/>
    <w:rsid w:val="009F5F48"/>
    <w:pPr>
      <w:spacing w:before="120"/>
      <w:textAlignment w:val="auto"/>
    </w:pPr>
    <w:rPr>
      <w:bCs/>
      <w:sz w:val="28"/>
    </w:rPr>
  </w:style>
  <w:style w:type="paragraph" w:customStyle="1" w:styleId="BodyText38">
    <w:name w:val="Body Text 38"/>
    <w:basedOn w:val="a5"/>
    <w:rsid w:val="009F5F48"/>
    <w:pPr>
      <w:overflowPunct w:val="0"/>
      <w:autoSpaceDE w:val="0"/>
      <w:autoSpaceDN w:val="0"/>
      <w:adjustRightInd w:val="0"/>
      <w:spacing w:after="0" w:line="360" w:lineRule="auto"/>
      <w:jc w:val="both"/>
    </w:pPr>
    <w:rPr>
      <w:rFonts w:ascii="Times New Roman" w:hAnsi="Times New Roman"/>
      <w:sz w:val="28"/>
      <w:szCs w:val="20"/>
      <w:lang w:eastAsia="ru-RU"/>
    </w:rPr>
  </w:style>
  <w:style w:type="paragraph" w:customStyle="1" w:styleId="BodyText220">
    <w:name w:val="Body Text 220"/>
    <w:basedOn w:val="a5"/>
    <w:rsid w:val="009F5F48"/>
    <w:pPr>
      <w:overflowPunct w:val="0"/>
      <w:autoSpaceDE w:val="0"/>
      <w:autoSpaceDN w:val="0"/>
      <w:adjustRightInd w:val="0"/>
      <w:spacing w:after="0" w:line="288" w:lineRule="auto"/>
      <w:ind w:firstLine="539"/>
      <w:jc w:val="both"/>
    </w:pPr>
    <w:rPr>
      <w:rFonts w:ascii="Arial" w:hAnsi="Arial"/>
      <w:szCs w:val="20"/>
      <w:lang w:eastAsia="ru-RU"/>
    </w:rPr>
  </w:style>
  <w:style w:type="paragraph" w:customStyle="1" w:styleId="BodyText219">
    <w:name w:val="Body Text 219"/>
    <w:basedOn w:val="a5"/>
    <w:rsid w:val="009F5F48"/>
    <w:pPr>
      <w:overflowPunct w:val="0"/>
      <w:autoSpaceDE w:val="0"/>
      <w:autoSpaceDN w:val="0"/>
      <w:adjustRightInd w:val="0"/>
      <w:spacing w:after="0" w:line="324" w:lineRule="auto"/>
      <w:ind w:firstLine="540"/>
      <w:jc w:val="both"/>
    </w:pPr>
    <w:rPr>
      <w:rFonts w:ascii="Arial" w:hAnsi="Arial"/>
      <w:color w:val="000000"/>
      <w:szCs w:val="20"/>
      <w:lang w:eastAsia="ru-RU"/>
    </w:rPr>
  </w:style>
  <w:style w:type="paragraph" w:customStyle="1" w:styleId="BodyText218">
    <w:name w:val="Body Text 218"/>
    <w:basedOn w:val="a5"/>
    <w:rsid w:val="009F5F48"/>
    <w:pPr>
      <w:overflowPunct w:val="0"/>
      <w:autoSpaceDE w:val="0"/>
      <w:autoSpaceDN w:val="0"/>
      <w:adjustRightInd w:val="0"/>
      <w:spacing w:after="120" w:line="360" w:lineRule="auto"/>
      <w:ind w:left="113"/>
      <w:jc w:val="both"/>
    </w:pPr>
    <w:rPr>
      <w:rFonts w:ascii="Times New Roman" w:hAnsi="Times New Roman"/>
      <w:sz w:val="28"/>
      <w:szCs w:val="20"/>
      <w:lang w:eastAsia="ru-RU"/>
    </w:rPr>
  </w:style>
  <w:style w:type="paragraph" w:customStyle="1" w:styleId="BodyText217">
    <w:name w:val="Body Text 217"/>
    <w:basedOn w:val="a5"/>
    <w:rsid w:val="009F5F48"/>
    <w:pPr>
      <w:overflowPunct w:val="0"/>
      <w:autoSpaceDE w:val="0"/>
      <w:autoSpaceDN w:val="0"/>
      <w:adjustRightInd w:val="0"/>
      <w:spacing w:after="0" w:line="360" w:lineRule="auto"/>
      <w:jc w:val="both"/>
    </w:pPr>
    <w:rPr>
      <w:rFonts w:ascii="Times New Roman" w:hAnsi="Times New Roman"/>
      <w:sz w:val="28"/>
      <w:szCs w:val="20"/>
      <w:lang w:eastAsia="ru-RU"/>
    </w:rPr>
  </w:style>
  <w:style w:type="paragraph" w:customStyle="1" w:styleId="BodyText216">
    <w:name w:val="Body Text 216"/>
    <w:basedOn w:val="a5"/>
    <w:rsid w:val="009F5F48"/>
    <w:pPr>
      <w:overflowPunct w:val="0"/>
      <w:autoSpaceDE w:val="0"/>
      <w:autoSpaceDN w:val="0"/>
      <w:adjustRightInd w:val="0"/>
      <w:spacing w:after="120" w:line="360" w:lineRule="auto"/>
      <w:ind w:left="113"/>
      <w:jc w:val="both"/>
    </w:pPr>
    <w:rPr>
      <w:rFonts w:ascii="Times New Roman" w:hAnsi="Times New Roman"/>
      <w:sz w:val="28"/>
      <w:szCs w:val="20"/>
      <w:lang w:eastAsia="ru-RU"/>
    </w:rPr>
  </w:style>
  <w:style w:type="paragraph" w:customStyle="1" w:styleId="BodyText215">
    <w:name w:val="Body Text 215"/>
    <w:basedOn w:val="a5"/>
    <w:rsid w:val="009F5F48"/>
    <w:pPr>
      <w:overflowPunct w:val="0"/>
      <w:autoSpaceDE w:val="0"/>
      <w:autoSpaceDN w:val="0"/>
      <w:adjustRightInd w:val="0"/>
      <w:spacing w:after="120" w:line="360" w:lineRule="auto"/>
      <w:ind w:left="283"/>
    </w:pPr>
    <w:rPr>
      <w:rFonts w:ascii="Times New Roman" w:hAnsi="Times New Roman"/>
      <w:sz w:val="28"/>
      <w:szCs w:val="20"/>
      <w:lang w:eastAsia="ru-RU"/>
    </w:rPr>
  </w:style>
  <w:style w:type="paragraph" w:customStyle="1" w:styleId="1f2">
    <w:name w:val="Текст выноски1"/>
    <w:basedOn w:val="a5"/>
    <w:rsid w:val="009F5F48"/>
    <w:pPr>
      <w:overflowPunct w:val="0"/>
      <w:autoSpaceDE w:val="0"/>
      <w:autoSpaceDN w:val="0"/>
      <w:adjustRightInd w:val="0"/>
      <w:spacing w:after="0" w:line="360" w:lineRule="auto"/>
    </w:pPr>
    <w:rPr>
      <w:rFonts w:ascii="Tahoma" w:hAnsi="Tahoma"/>
      <w:sz w:val="16"/>
      <w:szCs w:val="20"/>
      <w:lang w:eastAsia="ru-RU"/>
    </w:rPr>
  </w:style>
  <w:style w:type="paragraph" w:customStyle="1" w:styleId="BodyTextIndent210">
    <w:name w:val="Body Text Indent 210"/>
    <w:basedOn w:val="a5"/>
    <w:rsid w:val="009F5F48"/>
    <w:pPr>
      <w:overflowPunct w:val="0"/>
      <w:autoSpaceDE w:val="0"/>
      <w:autoSpaceDN w:val="0"/>
      <w:adjustRightInd w:val="0"/>
      <w:spacing w:after="120" w:line="480" w:lineRule="auto"/>
      <w:ind w:left="283"/>
    </w:pPr>
    <w:rPr>
      <w:rFonts w:ascii="Times New Roman" w:hAnsi="Times New Roman"/>
      <w:sz w:val="28"/>
      <w:szCs w:val="20"/>
      <w:lang w:eastAsia="ru-RU"/>
    </w:rPr>
  </w:style>
  <w:style w:type="paragraph" w:customStyle="1" w:styleId="BodyText214">
    <w:name w:val="Body Text 214"/>
    <w:basedOn w:val="a5"/>
    <w:rsid w:val="009F5F48"/>
    <w:pPr>
      <w:overflowPunct w:val="0"/>
      <w:autoSpaceDE w:val="0"/>
      <w:autoSpaceDN w:val="0"/>
      <w:adjustRightInd w:val="0"/>
      <w:spacing w:after="120" w:line="480" w:lineRule="auto"/>
    </w:pPr>
    <w:rPr>
      <w:rFonts w:ascii="Times New Roman" w:hAnsi="Times New Roman"/>
      <w:sz w:val="28"/>
      <w:szCs w:val="20"/>
      <w:lang w:eastAsia="ru-RU"/>
    </w:rPr>
  </w:style>
  <w:style w:type="paragraph" w:customStyle="1" w:styleId="BodyText37">
    <w:name w:val="Body Text 37"/>
    <w:basedOn w:val="a5"/>
    <w:rsid w:val="009F5F48"/>
    <w:pPr>
      <w:overflowPunct w:val="0"/>
      <w:autoSpaceDE w:val="0"/>
      <w:autoSpaceDN w:val="0"/>
      <w:adjustRightInd w:val="0"/>
      <w:spacing w:after="120" w:line="360" w:lineRule="auto"/>
    </w:pPr>
    <w:rPr>
      <w:rFonts w:ascii="Times New Roman" w:hAnsi="Times New Roman"/>
      <w:sz w:val="16"/>
      <w:szCs w:val="20"/>
      <w:lang w:eastAsia="ru-RU"/>
    </w:rPr>
  </w:style>
  <w:style w:type="paragraph" w:customStyle="1" w:styleId="BodyText212">
    <w:name w:val="Body Text 212"/>
    <w:basedOn w:val="a5"/>
    <w:rsid w:val="009F5F48"/>
    <w:pPr>
      <w:overflowPunct w:val="0"/>
      <w:autoSpaceDE w:val="0"/>
      <w:autoSpaceDN w:val="0"/>
      <w:adjustRightInd w:val="0"/>
      <w:spacing w:after="120" w:line="480" w:lineRule="auto"/>
    </w:pPr>
    <w:rPr>
      <w:rFonts w:ascii="Times New Roman" w:hAnsi="Times New Roman"/>
      <w:sz w:val="28"/>
      <w:szCs w:val="20"/>
      <w:lang w:eastAsia="ru-RU"/>
    </w:rPr>
  </w:style>
  <w:style w:type="paragraph" w:customStyle="1" w:styleId="BodyTextIndent29">
    <w:name w:val="Body Text Indent 29"/>
    <w:basedOn w:val="a5"/>
    <w:rsid w:val="009F5F48"/>
    <w:pPr>
      <w:overflowPunct w:val="0"/>
      <w:autoSpaceDE w:val="0"/>
      <w:autoSpaceDN w:val="0"/>
      <w:adjustRightInd w:val="0"/>
      <w:spacing w:after="120" w:line="480" w:lineRule="auto"/>
      <w:ind w:left="283"/>
    </w:pPr>
    <w:rPr>
      <w:rFonts w:ascii="Times New Roman" w:hAnsi="Times New Roman"/>
      <w:sz w:val="28"/>
      <w:szCs w:val="20"/>
      <w:lang w:eastAsia="ru-RU"/>
    </w:rPr>
  </w:style>
  <w:style w:type="paragraph" w:customStyle="1" w:styleId="BodyText36">
    <w:name w:val="Body Text 36"/>
    <w:basedOn w:val="a5"/>
    <w:rsid w:val="009F5F48"/>
    <w:pPr>
      <w:overflowPunct w:val="0"/>
      <w:autoSpaceDE w:val="0"/>
      <w:autoSpaceDN w:val="0"/>
      <w:adjustRightInd w:val="0"/>
      <w:spacing w:after="0" w:line="360" w:lineRule="auto"/>
    </w:pPr>
    <w:rPr>
      <w:rFonts w:ascii="Arial" w:hAnsi="Arial"/>
      <w:szCs w:val="20"/>
      <w:lang w:eastAsia="ru-RU"/>
    </w:rPr>
  </w:style>
  <w:style w:type="paragraph" w:customStyle="1" w:styleId="BodyTextIndent37">
    <w:name w:val="Body Text Indent 37"/>
    <w:basedOn w:val="a5"/>
    <w:rsid w:val="009F5F48"/>
    <w:pPr>
      <w:keepLines/>
      <w:overflowPunct w:val="0"/>
      <w:autoSpaceDE w:val="0"/>
      <w:autoSpaceDN w:val="0"/>
      <w:adjustRightInd w:val="0"/>
      <w:spacing w:after="120" w:line="360" w:lineRule="auto"/>
      <w:ind w:left="284"/>
      <w:jc w:val="both"/>
    </w:pPr>
    <w:rPr>
      <w:rFonts w:ascii="Times New Roman" w:hAnsi="Times New Roman"/>
      <w:sz w:val="28"/>
      <w:szCs w:val="20"/>
      <w:lang w:eastAsia="ru-RU"/>
    </w:rPr>
  </w:style>
  <w:style w:type="paragraph" w:customStyle="1" w:styleId="Noeeu1">
    <w:name w:val="Noeeu1"/>
    <w:basedOn w:val="20"/>
    <w:rsid w:val="009F5F48"/>
    <w:pPr>
      <w:tabs>
        <w:tab w:val="clear" w:pos="1134"/>
      </w:tabs>
      <w:suppressAutoHyphens w:val="0"/>
      <w:overflowPunct w:val="0"/>
      <w:autoSpaceDE w:val="0"/>
      <w:autoSpaceDN w:val="0"/>
      <w:adjustRightInd w:val="0"/>
      <w:spacing w:before="240" w:after="60"/>
      <w:ind w:left="0" w:firstLine="0"/>
      <w:outlineLvl w:val="9"/>
    </w:pPr>
    <w:rPr>
      <w:bCs w:val="0"/>
      <w:sz w:val="24"/>
      <w:szCs w:val="20"/>
    </w:rPr>
  </w:style>
  <w:style w:type="paragraph" w:customStyle="1" w:styleId="Noeeu2">
    <w:name w:val="Noeeu2"/>
    <w:basedOn w:val="a5"/>
    <w:rsid w:val="009F5F48"/>
    <w:pPr>
      <w:tabs>
        <w:tab w:val="left" w:pos="1069"/>
      </w:tabs>
      <w:overflowPunct w:val="0"/>
      <w:autoSpaceDE w:val="0"/>
      <w:autoSpaceDN w:val="0"/>
      <w:adjustRightInd w:val="0"/>
      <w:spacing w:after="0" w:line="360" w:lineRule="auto"/>
      <w:ind w:left="1069" w:hanging="360"/>
    </w:pPr>
    <w:rPr>
      <w:rFonts w:ascii="Times New Roman" w:hAnsi="Times New Roman"/>
      <w:sz w:val="28"/>
      <w:szCs w:val="20"/>
      <w:lang w:eastAsia="ru-RU"/>
    </w:rPr>
  </w:style>
  <w:style w:type="paragraph" w:customStyle="1" w:styleId="Iaenienie3">
    <w:name w:val="Ia?e nienie3"/>
    <w:basedOn w:val="a5"/>
    <w:rsid w:val="009F5F48"/>
    <w:pPr>
      <w:tabs>
        <w:tab w:val="left" w:pos="360"/>
      </w:tabs>
      <w:overflowPunct w:val="0"/>
      <w:autoSpaceDE w:val="0"/>
      <w:autoSpaceDN w:val="0"/>
      <w:adjustRightInd w:val="0"/>
      <w:spacing w:after="140" w:line="360" w:lineRule="auto"/>
      <w:ind w:left="360" w:hanging="360"/>
      <w:jc w:val="both"/>
    </w:pPr>
    <w:rPr>
      <w:rFonts w:ascii="Times New Roman" w:hAnsi="Times New Roman"/>
      <w:szCs w:val="20"/>
      <w:lang w:eastAsia="ru-RU"/>
    </w:rPr>
  </w:style>
  <w:style w:type="paragraph" w:customStyle="1" w:styleId="BalloonText2">
    <w:name w:val="Balloon Text2"/>
    <w:basedOn w:val="a5"/>
    <w:rsid w:val="009F5F48"/>
    <w:pPr>
      <w:overflowPunct w:val="0"/>
      <w:autoSpaceDE w:val="0"/>
      <w:autoSpaceDN w:val="0"/>
      <w:adjustRightInd w:val="0"/>
      <w:spacing w:after="0" w:line="360" w:lineRule="auto"/>
    </w:pPr>
    <w:rPr>
      <w:rFonts w:ascii="Tahoma" w:hAnsi="Tahoma"/>
      <w:sz w:val="16"/>
      <w:szCs w:val="20"/>
      <w:lang w:eastAsia="ru-RU"/>
    </w:rPr>
  </w:style>
  <w:style w:type="paragraph" w:customStyle="1" w:styleId="BodyText211">
    <w:name w:val="Body Text 211"/>
    <w:basedOn w:val="a5"/>
    <w:rsid w:val="009F5F48"/>
    <w:pPr>
      <w:overflowPunct w:val="0"/>
      <w:autoSpaceDE w:val="0"/>
      <w:autoSpaceDN w:val="0"/>
      <w:adjustRightInd w:val="0"/>
      <w:spacing w:after="120" w:line="360" w:lineRule="auto"/>
      <w:ind w:left="283"/>
    </w:pPr>
    <w:rPr>
      <w:rFonts w:ascii="Times New Roman" w:hAnsi="Times New Roman"/>
      <w:sz w:val="28"/>
      <w:szCs w:val="20"/>
      <w:lang w:eastAsia="ru-RU"/>
    </w:rPr>
  </w:style>
  <w:style w:type="paragraph" w:customStyle="1" w:styleId="BodyTextIndent28">
    <w:name w:val="Body Text Indent 28"/>
    <w:basedOn w:val="a5"/>
    <w:rsid w:val="009F5F48"/>
    <w:pPr>
      <w:overflowPunct w:val="0"/>
      <w:autoSpaceDE w:val="0"/>
      <w:autoSpaceDN w:val="0"/>
      <w:adjustRightInd w:val="0"/>
      <w:spacing w:after="120" w:line="480" w:lineRule="auto"/>
      <w:ind w:left="283"/>
    </w:pPr>
    <w:rPr>
      <w:rFonts w:ascii="Times New Roman" w:hAnsi="Times New Roman"/>
      <w:sz w:val="28"/>
      <w:szCs w:val="20"/>
      <w:lang w:eastAsia="ru-RU"/>
    </w:rPr>
  </w:style>
  <w:style w:type="paragraph" w:customStyle="1" w:styleId="BodyTextIndent36">
    <w:name w:val="Body Text Indent 36"/>
    <w:basedOn w:val="a5"/>
    <w:rsid w:val="009F5F48"/>
    <w:pPr>
      <w:overflowPunct w:val="0"/>
      <w:autoSpaceDE w:val="0"/>
      <w:autoSpaceDN w:val="0"/>
      <w:adjustRightInd w:val="0"/>
      <w:spacing w:after="120" w:line="360" w:lineRule="auto"/>
      <w:ind w:left="283"/>
    </w:pPr>
    <w:rPr>
      <w:rFonts w:ascii="Times New Roman" w:hAnsi="Times New Roman"/>
      <w:sz w:val="16"/>
      <w:szCs w:val="20"/>
      <w:lang w:eastAsia="ru-RU"/>
    </w:rPr>
  </w:style>
  <w:style w:type="paragraph" w:customStyle="1" w:styleId="BlockText4">
    <w:name w:val="Block Text4"/>
    <w:basedOn w:val="a5"/>
    <w:rsid w:val="009F5F48"/>
    <w:pPr>
      <w:overflowPunct w:val="0"/>
      <w:autoSpaceDE w:val="0"/>
      <w:autoSpaceDN w:val="0"/>
      <w:adjustRightInd w:val="0"/>
      <w:spacing w:after="0" w:line="360" w:lineRule="auto"/>
      <w:ind w:left="1418" w:right="567"/>
    </w:pPr>
    <w:rPr>
      <w:rFonts w:ascii="Arial (WT)" w:hAnsi="Arial (WT)"/>
      <w:color w:val="000000"/>
      <w:szCs w:val="20"/>
      <w:lang w:eastAsia="ru-RU"/>
    </w:rPr>
  </w:style>
  <w:style w:type="paragraph" w:customStyle="1" w:styleId="Noeeu22">
    <w:name w:val="Noeeu22"/>
    <w:basedOn w:val="a5"/>
    <w:rsid w:val="009F5F48"/>
    <w:pPr>
      <w:tabs>
        <w:tab w:val="left" w:pos="644"/>
      </w:tabs>
      <w:overflowPunct w:val="0"/>
      <w:autoSpaceDE w:val="0"/>
      <w:autoSpaceDN w:val="0"/>
      <w:adjustRightInd w:val="0"/>
      <w:spacing w:after="0" w:line="360" w:lineRule="auto"/>
      <w:ind w:left="644" w:hanging="360"/>
    </w:pPr>
    <w:rPr>
      <w:rFonts w:ascii="Times New Roman" w:hAnsi="Times New Roman"/>
      <w:sz w:val="28"/>
      <w:szCs w:val="20"/>
      <w:lang w:eastAsia="ru-RU"/>
    </w:rPr>
  </w:style>
  <w:style w:type="paragraph" w:customStyle="1" w:styleId="BodyText210">
    <w:name w:val="Body Text 210"/>
    <w:basedOn w:val="a5"/>
    <w:rsid w:val="009F5F48"/>
    <w:pPr>
      <w:overflowPunct w:val="0"/>
      <w:autoSpaceDE w:val="0"/>
      <w:autoSpaceDN w:val="0"/>
      <w:adjustRightInd w:val="0"/>
      <w:spacing w:after="120" w:line="360" w:lineRule="auto"/>
      <w:ind w:left="283"/>
    </w:pPr>
    <w:rPr>
      <w:rFonts w:ascii="Times New Roman" w:hAnsi="Times New Roman"/>
      <w:sz w:val="28"/>
      <w:szCs w:val="20"/>
      <w:lang w:eastAsia="ru-RU"/>
    </w:rPr>
  </w:style>
  <w:style w:type="paragraph" w:customStyle="1" w:styleId="BodyTextIndent27">
    <w:name w:val="Body Text Indent 27"/>
    <w:basedOn w:val="a5"/>
    <w:rsid w:val="009F5F48"/>
    <w:pPr>
      <w:overflowPunct w:val="0"/>
      <w:autoSpaceDE w:val="0"/>
      <w:autoSpaceDN w:val="0"/>
      <w:adjustRightInd w:val="0"/>
      <w:spacing w:after="120" w:line="480" w:lineRule="auto"/>
      <w:ind w:left="283"/>
    </w:pPr>
    <w:rPr>
      <w:rFonts w:ascii="Times New Roman" w:hAnsi="Times New Roman"/>
      <w:sz w:val="28"/>
      <w:szCs w:val="20"/>
      <w:lang w:eastAsia="ru-RU"/>
    </w:rPr>
  </w:style>
  <w:style w:type="paragraph" w:customStyle="1" w:styleId="BodyTextIndent35">
    <w:name w:val="Body Text Indent 35"/>
    <w:basedOn w:val="a5"/>
    <w:rsid w:val="009F5F48"/>
    <w:pPr>
      <w:overflowPunct w:val="0"/>
      <w:autoSpaceDE w:val="0"/>
      <w:autoSpaceDN w:val="0"/>
      <w:adjustRightInd w:val="0"/>
      <w:spacing w:after="120" w:line="360" w:lineRule="auto"/>
      <w:ind w:left="283"/>
    </w:pPr>
    <w:rPr>
      <w:rFonts w:ascii="Times New Roman" w:hAnsi="Times New Roman"/>
      <w:sz w:val="16"/>
      <w:szCs w:val="20"/>
      <w:lang w:eastAsia="ru-RU"/>
    </w:rPr>
  </w:style>
  <w:style w:type="paragraph" w:customStyle="1" w:styleId="BlockText3">
    <w:name w:val="Block Text3"/>
    <w:basedOn w:val="a5"/>
    <w:rsid w:val="009F5F48"/>
    <w:pPr>
      <w:overflowPunct w:val="0"/>
      <w:autoSpaceDE w:val="0"/>
      <w:autoSpaceDN w:val="0"/>
      <w:adjustRightInd w:val="0"/>
      <w:spacing w:after="0" w:line="360" w:lineRule="auto"/>
      <w:ind w:left="1418" w:right="567"/>
    </w:pPr>
    <w:rPr>
      <w:rFonts w:ascii="Arial (WT)" w:hAnsi="Arial (WT)"/>
      <w:color w:val="000000"/>
      <w:szCs w:val="20"/>
      <w:lang w:eastAsia="ru-RU"/>
    </w:rPr>
  </w:style>
  <w:style w:type="paragraph" w:customStyle="1" w:styleId="BodyText29">
    <w:name w:val="Body Text 29"/>
    <w:basedOn w:val="a5"/>
    <w:rsid w:val="009F5F48"/>
    <w:pPr>
      <w:overflowPunct w:val="0"/>
      <w:autoSpaceDE w:val="0"/>
      <w:autoSpaceDN w:val="0"/>
      <w:adjustRightInd w:val="0"/>
      <w:spacing w:after="120" w:line="360" w:lineRule="auto"/>
      <w:ind w:left="283"/>
    </w:pPr>
    <w:rPr>
      <w:rFonts w:ascii="Times New Roman" w:hAnsi="Times New Roman"/>
      <w:sz w:val="28"/>
      <w:szCs w:val="20"/>
      <w:lang w:eastAsia="ru-RU"/>
    </w:rPr>
  </w:style>
  <w:style w:type="paragraph" w:customStyle="1" w:styleId="BodyTextIndent26">
    <w:name w:val="Body Text Indent 26"/>
    <w:basedOn w:val="a5"/>
    <w:rsid w:val="009F5F48"/>
    <w:pPr>
      <w:overflowPunct w:val="0"/>
      <w:autoSpaceDE w:val="0"/>
      <w:autoSpaceDN w:val="0"/>
      <w:adjustRightInd w:val="0"/>
      <w:spacing w:after="120" w:line="480" w:lineRule="auto"/>
      <w:ind w:left="283"/>
    </w:pPr>
    <w:rPr>
      <w:rFonts w:ascii="Times New Roman" w:hAnsi="Times New Roman"/>
      <w:sz w:val="28"/>
      <w:szCs w:val="20"/>
      <w:lang w:eastAsia="ru-RU"/>
    </w:rPr>
  </w:style>
  <w:style w:type="paragraph" w:customStyle="1" w:styleId="BodyTextIndent34">
    <w:name w:val="Body Text Indent 34"/>
    <w:basedOn w:val="a5"/>
    <w:rsid w:val="009F5F48"/>
    <w:pPr>
      <w:overflowPunct w:val="0"/>
      <w:autoSpaceDE w:val="0"/>
      <w:autoSpaceDN w:val="0"/>
      <w:adjustRightInd w:val="0"/>
      <w:spacing w:after="120" w:line="360" w:lineRule="auto"/>
      <w:ind w:left="283"/>
    </w:pPr>
    <w:rPr>
      <w:rFonts w:ascii="Times New Roman" w:hAnsi="Times New Roman"/>
      <w:sz w:val="16"/>
      <w:szCs w:val="20"/>
      <w:lang w:eastAsia="ru-RU"/>
    </w:rPr>
  </w:style>
  <w:style w:type="paragraph" w:customStyle="1" w:styleId="BlockText2">
    <w:name w:val="Block Text2"/>
    <w:basedOn w:val="a5"/>
    <w:rsid w:val="009F5F48"/>
    <w:pPr>
      <w:overflowPunct w:val="0"/>
      <w:autoSpaceDE w:val="0"/>
      <w:autoSpaceDN w:val="0"/>
      <w:adjustRightInd w:val="0"/>
      <w:spacing w:after="0" w:line="360" w:lineRule="auto"/>
      <w:ind w:left="1418" w:right="567"/>
    </w:pPr>
    <w:rPr>
      <w:rFonts w:ascii="Arial (WT)" w:hAnsi="Arial (WT)"/>
      <w:color w:val="000000"/>
      <w:szCs w:val="20"/>
      <w:lang w:eastAsia="ru-RU"/>
    </w:rPr>
  </w:style>
  <w:style w:type="paragraph" w:customStyle="1" w:styleId="BalloonText1">
    <w:name w:val="Balloon Text1"/>
    <w:basedOn w:val="a5"/>
    <w:rsid w:val="009F5F48"/>
    <w:pPr>
      <w:overflowPunct w:val="0"/>
      <w:autoSpaceDE w:val="0"/>
      <w:autoSpaceDN w:val="0"/>
      <w:adjustRightInd w:val="0"/>
      <w:spacing w:after="0" w:line="360" w:lineRule="auto"/>
    </w:pPr>
    <w:rPr>
      <w:rFonts w:ascii="Tahoma" w:hAnsi="Tahoma"/>
      <w:sz w:val="16"/>
      <w:szCs w:val="20"/>
      <w:lang w:eastAsia="ru-RU"/>
    </w:rPr>
  </w:style>
  <w:style w:type="paragraph" w:customStyle="1" w:styleId="BodyText35">
    <w:name w:val="Body Text 35"/>
    <w:basedOn w:val="a5"/>
    <w:rsid w:val="009F5F48"/>
    <w:pPr>
      <w:overflowPunct w:val="0"/>
      <w:autoSpaceDE w:val="0"/>
      <w:autoSpaceDN w:val="0"/>
      <w:adjustRightInd w:val="0"/>
      <w:spacing w:after="0" w:line="360" w:lineRule="auto"/>
      <w:jc w:val="center"/>
    </w:pPr>
    <w:rPr>
      <w:rFonts w:ascii="Arial" w:hAnsi="Arial"/>
      <w:b/>
      <w:sz w:val="48"/>
      <w:szCs w:val="20"/>
      <w:lang w:eastAsia="ru-RU"/>
    </w:rPr>
  </w:style>
  <w:style w:type="paragraph" w:customStyle="1" w:styleId="BodyTextIndent25">
    <w:name w:val="Body Text Indent 25"/>
    <w:basedOn w:val="a5"/>
    <w:rsid w:val="009F5F48"/>
    <w:pPr>
      <w:overflowPunct w:val="0"/>
      <w:autoSpaceDE w:val="0"/>
      <w:autoSpaceDN w:val="0"/>
      <w:adjustRightInd w:val="0"/>
      <w:spacing w:after="0" w:line="360" w:lineRule="auto"/>
      <w:ind w:left="993" w:hanging="284"/>
      <w:jc w:val="both"/>
    </w:pPr>
    <w:rPr>
      <w:rFonts w:ascii="Arial" w:hAnsi="Arial"/>
      <w:sz w:val="28"/>
      <w:szCs w:val="20"/>
      <w:lang w:eastAsia="ru-RU"/>
    </w:rPr>
  </w:style>
  <w:style w:type="paragraph" w:customStyle="1" w:styleId="BodyTextIndent33">
    <w:name w:val="Body Text Indent 33"/>
    <w:basedOn w:val="a5"/>
    <w:rsid w:val="009F5F48"/>
    <w:pPr>
      <w:overflowPunct w:val="0"/>
      <w:autoSpaceDE w:val="0"/>
      <w:autoSpaceDN w:val="0"/>
      <w:adjustRightInd w:val="0"/>
      <w:spacing w:after="0" w:line="360" w:lineRule="auto"/>
      <w:ind w:left="576"/>
      <w:jc w:val="both"/>
    </w:pPr>
    <w:rPr>
      <w:rFonts w:ascii="Times New Roman" w:hAnsi="Times New Roman"/>
      <w:sz w:val="28"/>
      <w:szCs w:val="20"/>
      <w:lang w:eastAsia="ru-RU"/>
    </w:rPr>
  </w:style>
  <w:style w:type="paragraph" w:customStyle="1" w:styleId="1f3">
    <w:name w:val="Схема документа1"/>
    <w:basedOn w:val="a5"/>
    <w:rsid w:val="009F5F48"/>
    <w:pPr>
      <w:shd w:val="clear" w:color="auto" w:fill="000080"/>
      <w:overflowPunct w:val="0"/>
      <w:autoSpaceDE w:val="0"/>
      <w:autoSpaceDN w:val="0"/>
      <w:adjustRightInd w:val="0"/>
      <w:spacing w:after="0" w:line="360" w:lineRule="auto"/>
    </w:pPr>
    <w:rPr>
      <w:rFonts w:ascii="Tahoma" w:hAnsi="Tahoma"/>
      <w:sz w:val="20"/>
      <w:szCs w:val="20"/>
      <w:lang w:eastAsia="ru-RU"/>
    </w:rPr>
  </w:style>
  <w:style w:type="paragraph" w:customStyle="1" w:styleId="aacao2">
    <w:name w:val="aacao2"/>
    <w:basedOn w:val="Body"/>
    <w:rsid w:val="009F5F48"/>
    <w:pPr>
      <w:spacing w:before="120"/>
      <w:textAlignment w:val="auto"/>
    </w:pPr>
    <w:rPr>
      <w:bCs/>
      <w:sz w:val="28"/>
    </w:rPr>
  </w:style>
  <w:style w:type="paragraph" w:customStyle="1" w:styleId="Niaaaiea">
    <w:name w:val="Niaa??aiea"/>
    <w:basedOn w:val="aacao2"/>
    <w:rsid w:val="009F5F48"/>
    <w:pPr>
      <w:keepNext/>
      <w:keepLines/>
      <w:pageBreakBefore/>
      <w:suppressAutoHyphens/>
      <w:spacing w:before="240" w:after="360"/>
      <w:ind w:left="0" w:firstLine="0"/>
      <w:jc w:val="center"/>
    </w:pPr>
    <w:rPr>
      <w:b/>
    </w:rPr>
  </w:style>
  <w:style w:type="paragraph" w:customStyle="1" w:styleId="ooaii">
    <w:name w:val="ooaii_"/>
    <w:basedOn w:val="a5"/>
    <w:rsid w:val="009F5F48"/>
    <w:pPr>
      <w:overflowPunct w:val="0"/>
      <w:autoSpaceDE w:val="0"/>
      <w:autoSpaceDN w:val="0"/>
      <w:adjustRightInd w:val="0"/>
      <w:spacing w:after="0" w:line="360" w:lineRule="auto"/>
      <w:ind w:left="-57" w:right="-57"/>
      <w:jc w:val="center"/>
    </w:pPr>
    <w:rPr>
      <w:rFonts w:ascii="Arial" w:hAnsi="Arial"/>
      <w:sz w:val="16"/>
      <w:szCs w:val="20"/>
      <w:lang w:eastAsia="ru-RU"/>
    </w:rPr>
  </w:style>
  <w:style w:type="paragraph" w:customStyle="1" w:styleId="OaenoIauiue1">
    <w:name w:val="OaenoIau?iue1"/>
    <w:rsid w:val="009F5F48"/>
    <w:pPr>
      <w:overflowPunct w:val="0"/>
      <w:autoSpaceDE w:val="0"/>
      <w:autoSpaceDN w:val="0"/>
      <w:adjustRightInd w:val="0"/>
      <w:spacing w:line="360" w:lineRule="auto"/>
      <w:ind w:firstLine="851"/>
      <w:jc w:val="both"/>
    </w:pPr>
    <w:rPr>
      <w:rFonts w:ascii="Times New Roman" w:hAnsi="Times New Roman"/>
      <w:sz w:val="24"/>
    </w:rPr>
  </w:style>
  <w:style w:type="paragraph" w:customStyle="1" w:styleId="Iaenienie2">
    <w:name w:val="Ia?e nienie2"/>
    <w:basedOn w:val="a5"/>
    <w:rsid w:val="009F5F48"/>
    <w:pPr>
      <w:tabs>
        <w:tab w:val="left" w:pos="360"/>
      </w:tabs>
      <w:overflowPunct w:val="0"/>
      <w:autoSpaceDE w:val="0"/>
      <w:autoSpaceDN w:val="0"/>
      <w:adjustRightInd w:val="0"/>
      <w:spacing w:after="140" w:line="360" w:lineRule="auto"/>
      <w:ind w:left="360" w:hanging="360"/>
      <w:jc w:val="both"/>
    </w:pPr>
    <w:rPr>
      <w:rFonts w:ascii="Times New Roman" w:hAnsi="Times New Roman"/>
      <w:szCs w:val="20"/>
      <w:lang w:eastAsia="ru-RU"/>
    </w:rPr>
  </w:style>
  <w:style w:type="paragraph" w:customStyle="1" w:styleId="BodyTextIndent24">
    <w:name w:val="Body Text Indent 24"/>
    <w:basedOn w:val="a5"/>
    <w:rsid w:val="009F5F48"/>
    <w:pPr>
      <w:overflowPunct w:val="0"/>
      <w:autoSpaceDE w:val="0"/>
      <w:autoSpaceDN w:val="0"/>
      <w:adjustRightInd w:val="0"/>
      <w:spacing w:after="120" w:line="480" w:lineRule="auto"/>
      <w:ind w:left="283"/>
    </w:pPr>
    <w:rPr>
      <w:rFonts w:ascii="Times New Roman" w:hAnsi="Times New Roman"/>
      <w:sz w:val="28"/>
      <w:szCs w:val="20"/>
      <w:lang w:eastAsia="ru-RU"/>
    </w:rPr>
  </w:style>
  <w:style w:type="paragraph" w:customStyle="1" w:styleId="BodyText26">
    <w:name w:val="Body Text 26"/>
    <w:basedOn w:val="a5"/>
    <w:rsid w:val="009F5F48"/>
    <w:pPr>
      <w:overflowPunct w:val="0"/>
      <w:autoSpaceDE w:val="0"/>
      <w:autoSpaceDN w:val="0"/>
      <w:adjustRightInd w:val="0"/>
      <w:spacing w:after="120" w:line="360" w:lineRule="auto"/>
      <w:ind w:left="283"/>
    </w:pPr>
    <w:rPr>
      <w:rFonts w:ascii="Times New Roman" w:hAnsi="Times New Roman"/>
      <w:sz w:val="28"/>
      <w:szCs w:val="20"/>
      <w:lang w:eastAsia="ru-RU"/>
    </w:rPr>
  </w:style>
  <w:style w:type="paragraph" w:customStyle="1" w:styleId="BodyText34">
    <w:name w:val="Body Text 34"/>
    <w:basedOn w:val="a5"/>
    <w:rsid w:val="009F5F48"/>
    <w:pPr>
      <w:overflowPunct w:val="0"/>
      <w:autoSpaceDE w:val="0"/>
      <w:autoSpaceDN w:val="0"/>
      <w:adjustRightInd w:val="0"/>
      <w:spacing w:after="120" w:line="360" w:lineRule="auto"/>
    </w:pPr>
    <w:rPr>
      <w:rFonts w:ascii="Times New Roman" w:hAnsi="Times New Roman"/>
      <w:sz w:val="16"/>
      <w:szCs w:val="20"/>
      <w:lang w:eastAsia="ru-RU"/>
    </w:rPr>
  </w:style>
  <w:style w:type="paragraph" w:customStyle="1" w:styleId="Noeeu11">
    <w:name w:val="Noeeu11"/>
    <w:basedOn w:val="20"/>
    <w:rsid w:val="009F5F48"/>
    <w:pPr>
      <w:tabs>
        <w:tab w:val="clear" w:pos="1134"/>
      </w:tabs>
      <w:suppressAutoHyphens w:val="0"/>
      <w:overflowPunct w:val="0"/>
      <w:autoSpaceDE w:val="0"/>
      <w:autoSpaceDN w:val="0"/>
      <w:adjustRightInd w:val="0"/>
      <w:spacing w:before="240" w:after="60"/>
      <w:ind w:left="0" w:firstLine="0"/>
      <w:outlineLvl w:val="9"/>
    </w:pPr>
    <w:rPr>
      <w:bCs w:val="0"/>
      <w:sz w:val="24"/>
      <w:szCs w:val="20"/>
    </w:rPr>
  </w:style>
  <w:style w:type="paragraph" w:customStyle="1" w:styleId="BodyTextIndent23">
    <w:name w:val="Body Text Indent 23"/>
    <w:basedOn w:val="a5"/>
    <w:rsid w:val="009F5F48"/>
    <w:pPr>
      <w:keepLines/>
      <w:overflowPunct w:val="0"/>
      <w:autoSpaceDE w:val="0"/>
      <w:autoSpaceDN w:val="0"/>
      <w:adjustRightInd w:val="0"/>
      <w:spacing w:after="120" w:line="360" w:lineRule="auto"/>
      <w:ind w:left="283"/>
      <w:jc w:val="both"/>
    </w:pPr>
    <w:rPr>
      <w:rFonts w:ascii="Times New Roman" w:hAnsi="Times New Roman"/>
      <w:sz w:val="28"/>
      <w:szCs w:val="20"/>
      <w:lang w:eastAsia="ru-RU"/>
    </w:rPr>
  </w:style>
  <w:style w:type="paragraph" w:customStyle="1" w:styleId="BodyTextIndent32">
    <w:name w:val="Body Text Indent 32"/>
    <w:basedOn w:val="a5"/>
    <w:rsid w:val="009F5F48"/>
    <w:pPr>
      <w:keepLines/>
      <w:overflowPunct w:val="0"/>
      <w:autoSpaceDE w:val="0"/>
      <w:autoSpaceDN w:val="0"/>
      <w:adjustRightInd w:val="0"/>
      <w:spacing w:after="120" w:line="360" w:lineRule="auto"/>
      <w:ind w:left="284"/>
      <w:jc w:val="both"/>
    </w:pPr>
    <w:rPr>
      <w:rFonts w:ascii="Times New Roman" w:hAnsi="Times New Roman"/>
      <w:sz w:val="28"/>
      <w:szCs w:val="20"/>
      <w:lang w:eastAsia="ru-RU"/>
    </w:rPr>
  </w:style>
  <w:style w:type="paragraph" w:customStyle="1" w:styleId="Noeeu21">
    <w:name w:val="Noeeu21"/>
    <w:basedOn w:val="a5"/>
    <w:rsid w:val="009F5F48"/>
    <w:pPr>
      <w:tabs>
        <w:tab w:val="left" w:pos="1069"/>
      </w:tabs>
      <w:overflowPunct w:val="0"/>
      <w:autoSpaceDE w:val="0"/>
      <w:autoSpaceDN w:val="0"/>
      <w:adjustRightInd w:val="0"/>
      <w:spacing w:after="0" w:line="360" w:lineRule="auto"/>
      <w:ind w:left="1069" w:hanging="360"/>
    </w:pPr>
    <w:rPr>
      <w:rFonts w:ascii="Times New Roman" w:hAnsi="Times New Roman"/>
      <w:sz w:val="28"/>
      <w:szCs w:val="20"/>
      <w:lang w:eastAsia="ru-RU"/>
    </w:rPr>
  </w:style>
  <w:style w:type="paragraph" w:customStyle="1" w:styleId="BlockText10">
    <w:name w:val="Block Text1"/>
    <w:basedOn w:val="a5"/>
    <w:rsid w:val="009F5F48"/>
    <w:pPr>
      <w:overflowPunct w:val="0"/>
      <w:autoSpaceDE w:val="0"/>
      <w:autoSpaceDN w:val="0"/>
      <w:adjustRightInd w:val="0"/>
      <w:spacing w:after="0" w:line="360" w:lineRule="auto"/>
      <w:ind w:left="467" w:right="-28" w:hanging="371"/>
    </w:pPr>
    <w:rPr>
      <w:rFonts w:ascii="Arial" w:hAnsi="Arial"/>
      <w:szCs w:val="20"/>
      <w:lang w:eastAsia="ru-RU"/>
    </w:rPr>
  </w:style>
  <w:style w:type="paragraph" w:customStyle="1" w:styleId="aacao1">
    <w:name w:val="aacao1"/>
    <w:basedOn w:val="Body"/>
    <w:rsid w:val="009F5F48"/>
    <w:pPr>
      <w:spacing w:before="120"/>
      <w:textAlignment w:val="auto"/>
    </w:pPr>
    <w:rPr>
      <w:bCs/>
      <w:sz w:val="28"/>
    </w:rPr>
  </w:style>
  <w:style w:type="paragraph" w:customStyle="1" w:styleId="caaieiaie11">
    <w:name w:val="caaieiaie 11"/>
    <w:basedOn w:val="a5"/>
    <w:next w:val="a5"/>
    <w:rsid w:val="009F5F48"/>
    <w:pPr>
      <w:keepNext/>
      <w:overflowPunct w:val="0"/>
      <w:autoSpaceDE w:val="0"/>
      <w:autoSpaceDN w:val="0"/>
      <w:adjustRightInd w:val="0"/>
      <w:spacing w:after="0" w:line="360" w:lineRule="auto"/>
      <w:jc w:val="center"/>
    </w:pPr>
    <w:rPr>
      <w:rFonts w:ascii="Times New Roman" w:hAnsi="Times New Roman"/>
      <w:sz w:val="20"/>
      <w:szCs w:val="20"/>
      <w:lang w:eastAsia="ru-RU"/>
    </w:rPr>
  </w:style>
  <w:style w:type="paragraph" w:customStyle="1" w:styleId="BodyTextIndent22">
    <w:name w:val="Body Text Indent 22"/>
    <w:basedOn w:val="a5"/>
    <w:rsid w:val="009F5F48"/>
    <w:pPr>
      <w:tabs>
        <w:tab w:val="left" w:pos="1440"/>
        <w:tab w:val="left" w:pos="1608"/>
      </w:tabs>
      <w:overflowPunct w:val="0"/>
      <w:autoSpaceDE w:val="0"/>
      <w:autoSpaceDN w:val="0"/>
      <w:adjustRightInd w:val="0"/>
      <w:spacing w:after="0" w:line="360" w:lineRule="auto"/>
      <w:ind w:firstLine="851"/>
      <w:jc w:val="both"/>
    </w:pPr>
    <w:rPr>
      <w:rFonts w:ascii="Arial" w:hAnsi="Arial"/>
      <w:kern w:val="28"/>
      <w:szCs w:val="20"/>
      <w:lang w:eastAsia="ru-RU"/>
    </w:rPr>
  </w:style>
  <w:style w:type="paragraph" w:customStyle="1" w:styleId="BodyTextIndent31">
    <w:name w:val="Body Text Indent 31"/>
    <w:basedOn w:val="a5"/>
    <w:rsid w:val="009F5F48"/>
    <w:pPr>
      <w:overflowPunct w:val="0"/>
      <w:autoSpaceDE w:val="0"/>
      <w:autoSpaceDN w:val="0"/>
      <w:adjustRightInd w:val="0"/>
      <w:spacing w:after="0" w:line="360" w:lineRule="auto"/>
      <w:ind w:firstLine="708"/>
    </w:pPr>
    <w:rPr>
      <w:rFonts w:ascii="Arial" w:hAnsi="Arial"/>
      <w:kern w:val="28"/>
      <w:szCs w:val="20"/>
      <w:lang w:eastAsia="ru-RU"/>
    </w:rPr>
  </w:style>
  <w:style w:type="paragraph" w:customStyle="1" w:styleId="Iaenienie1">
    <w:name w:val="Ia?e nienie1"/>
    <w:basedOn w:val="a5"/>
    <w:rsid w:val="009F5F48"/>
    <w:pPr>
      <w:tabs>
        <w:tab w:val="left" w:pos="360"/>
      </w:tabs>
      <w:overflowPunct w:val="0"/>
      <w:autoSpaceDE w:val="0"/>
      <w:autoSpaceDN w:val="0"/>
      <w:adjustRightInd w:val="0"/>
      <w:spacing w:after="140" w:line="360" w:lineRule="auto"/>
      <w:ind w:left="360" w:hanging="360"/>
      <w:jc w:val="both"/>
    </w:pPr>
    <w:rPr>
      <w:rFonts w:ascii="Times New Roman" w:hAnsi="Times New Roman"/>
      <w:szCs w:val="20"/>
      <w:lang w:eastAsia="ru-RU"/>
    </w:rPr>
  </w:style>
  <w:style w:type="paragraph" w:customStyle="1" w:styleId="BodyText33">
    <w:name w:val="Body Text 33"/>
    <w:basedOn w:val="a5"/>
    <w:rsid w:val="009F5F48"/>
    <w:pPr>
      <w:overflowPunct w:val="0"/>
      <w:autoSpaceDE w:val="0"/>
      <w:autoSpaceDN w:val="0"/>
      <w:adjustRightInd w:val="0"/>
      <w:spacing w:after="0" w:line="360" w:lineRule="auto"/>
      <w:jc w:val="center"/>
    </w:pPr>
    <w:rPr>
      <w:rFonts w:ascii="Arial" w:hAnsi="Arial"/>
      <w:b/>
      <w:sz w:val="48"/>
      <w:szCs w:val="20"/>
      <w:lang w:eastAsia="ru-RU"/>
    </w:rPr>
  </w:style>
  <w:style w:type="paragraph" w:customStyle="1" w:styleId="BodyText32">
    <w:name w:val="Body Text 32"/>
    <w:basedOn w:val="a5"/>
    <w:rsid w:val="009F5F48"/>
    <w:pPr>
      <w:overflowPunct w:val="0"/>
      <w:autoSpaceDE w:val="0"/>
      <w:autoSpaceDN w:val="0"/>
      <w:adjustRightInd w:val="0"/>
      <w:spacing w:after="0" w:line="360" w:lineRule="auto"/>
      <w:jc w:val="center"/>
    </w:pPr>
    <w:rPr>
      <w:rFonts w:ascii="Arial" w:hAnsi="Arial"/>
      <w:b/>
      <w:sz w:val="48"/>
      <w:szCs w:val="20"/>
      <w:lang w:eastAsia="ru-RU"/>
    </w:rPr>
  </w:style>
  <w:style w:type="character" w:customStyle="1" w:styleId="1f4">
    <w:name w:val="Гиперссылка1"/>
    <w:rsid w:val="009F5F48"/>
    <w:rPr>
      <w:color w:val="0000FF"/>
      <w:u w:val="single"/>
    </w:rPr>
  </w:style>
  <w:style w:type="character" w:customStyle="1" w:styleId="1f5">
    <w:name w:val="Просмотренная гиперссылка1"/>
    <w:rsid w:val="009F5F48"/>
    <w:rPr>
      <w:color w:val="800080"/>
      <w:u w:val="single"/>
    </w:rPr>
  </w:style>
  <w:style w:type="character" w:customStyle="1" w:styleId="a30b1">
    <w:name w:val="a30b1"/>
    <w:rsid w:val="009F5F48"/>
    <w:rPr>
      <w:rFonts w:ascii="Arial" w:hAnsi="Arial"/>
      <w:b/>
      <w:color w:val="auto"/>
      <w:sz w:val="45"/>
    </w:rPr>
  </w:style>
  <w:style w:type="character" w:customStyle="1" w:styleId="Hyperlink1">
    <w:name w:val="Hyperlink1"/>
    <w:rsid w:val="009F5F48"/>
    <w:rPr>
      <w:color w:val="0000FF"/>
      <w:u w:val="single"/>
    </w:rPr>
  </w:style>
  <w:style w:type="character" w:customStyle="1" w:styleId="Char">
    <w:name w:val="ТекстОбычный Char"/>
    <w:rsid w:val="009F5F48"/>
    <w:rPr>
      <w:sz w:val="24"/>
      <w:lang w:val="ru-RU" w:eastAsia="ru-RU"/>
    </w:rPr>
  </w:style>
  <w:style w:type="character" w:customStyle="1" w:styleId="Times120">
    <w:name w:val="Times 12 Знак"/>
    <w:rsid w:val="009F5F48"/>
    <w:rPr>
      <w:sz w:val="24"/>
      <w:lang w:val="ru-RU" w:eastAsia="ru-RU"/>
    </w:rPr>
  </w:style>
  <w:style w:type="paragraph" w:customStyle="1" w:styleId="FR3">
    <w:name w:val="FR3"/>
    <w:rsid w:val="009F5F48"/>
    <w:pPr>
      <w:widowControl w:val="0"/>
      <w:spacing w:before="120" w:line="340" w:lineRule="auto"/>
      <w:ind w:left="160" w:right="800"/>
      <w:jc w:val="both"/>
    </w:pPr>
    <w:rPr>
      <w:rFonts w:ascii="Arial" w:hAnsi="Arial"/>
    </w:rPr>
  </w:style>
  <w:style w:type="paragraph" w:customStyle="1" w:styleId="FR2">
    <w:name w:val="FR2"/>
    <w:rsid w:val="009F5F48"/>
    <w:pPr>
      <w:widowControl w:val="0"/>
      <w:spacing w:line="300" w:lineRule="auto"/>
      <w:ind w:left="920" w:right="200"/>
    </w:pPr>
    <w:rPr>
      <w:rFonts w:ascii="Arial" w:hAnsi="Arial"/>
      <w:sz w:val="28"/>
    </w:rPr>
  </w:style>
  <w:style w:type="paragraph" w:customStyle="1" w:styleId="Oeooeuiueeeno">
    <w:name w:val="Oeooeuiue eeno"/>
    <w:basedOn w:val="a5"/>
    <w:rsid w:val="009F5F48"/>
    <w:pPr>
      <w:keepLines/>
      <w:suppressAutoHyphens/>
      <w:overflowPunct w:val="0"/>
      <w:autoSpaceDE w:val="0"/>
      <w:autoSpaceDN w:val="0"/>
      <w:adjustRightInd w:val="0"/>
      <w:spacing w:after="0" w:line="360" w:lineRule="auto"/>
      <w:jc w:val="center"/>
      <w:textAlignment w:val="baseline"/>
    </w:pPr>
    <w:rPr>
      <w:rFonts w:ascii="Times New Roman" w:hAnsi="Times New Roman"/>
      <w:b/>
      <w:sz w:val="28"/>
      <w:szCs w:val="20"/>
      <w:lang w:eastAsia="ru-RU"/>
    </w:rPr>
  </w:style>
  <w:style w:type="character" w:customStyle="1" w:styleId="45">
    <w:name w:val="заголовок 4 Знак"/>
    <w:rsid w:val="009F5F48"/>
    <w:rPr>
      <w:rFonts w:ascii="Arial" w:hAnsi="Arial"/>
      <w:b/>
      <w:sz w:val="24"/>
      <w:lang w:val="ru-RU" w:eastAsia="ru-RU"/>
    </w:rPr>
  </w:style>
  <w:style w:type="character" w:customStyle="1" w:styleId="affffffa">
    <w:name w:val="Подраздел Знак Знак"/>
    <w:rsid w:val="009F5F48"/>
    <w:rPr>
      <w:rFonts w:ascii="Arial" w:hAnsi="Arial"/>
      <w:b/>
      <w:sz w:val="24"/>
      <w:lang w:val="ru-RU" w:eastAsia="ru-RU"/>
    </w:rPr>
  </w:style>
  <w:style w:type="character" w:customStyle="1" w:styleId="2e">
    <w:name w:val="2 Знак"/>
    <w:aliases w:val="h2 Знак,Б2 Знак,RTC Знак,iz2 Знак,Заголовок 2 Знак Знак,Раздел Знак Знак Знак,sub-sect Знак,iz2 Знак Знак"/>
    <w:rsid w:val="009F5F48"/>
    <w:rPr>
      <w:rFonts w:ascii="Arial" w:hAnsi="Arial"/>
      <w:b/>
      <w:sz w:val="22"/>
      <w:lang w:val="ru-RU" w:eastAsia="ru-RU"/>
    </w:rPr>
  </w:style>
  <w:style w:type="character" w:customStyle="1" w:styleId="1f6">
    <w:name w:val="Стиль1 Знак"/>
    <w:rsid w:val="009F5F48"/>
    <w:rPr>
      <w:rFonts w:ascii="Arial" w:hAnsi="Arial"/>
      <w:b/>
      <w:sz w:val="22"/>
      <w:lang w:val="ru-RU" w:eastAsia="ru-RU"/>
    </w:rPr>
  </w:style>
  <w:style w:type="paragraph" w:customStyle="1" w:styleId="Text0">
    <w:name w:val="Text"/>
    <w:basedOn w:val="a5"/>
    <w:rsid w:val="009F5F48"/>
    <w:pPr>
      <w:spacing w:after="120" w:line="360" w:lineRule="auto"/>
      <w:ind w:left="1418"/>
      <w:jc w:val="both"/>
    </w:pPr>
    <w:rPr>
      <w:rFonts w:ascii="Arial" w:hAnsi="Arial"/>
      <w:sz w:val="20"/>
      <w:szCs w:val="24"/>
    </w:rPr>
  </w:style>
  <w:style w:type="paragraph" w:customStyle="1" w:styleId="affffffb">
    <w:name w:val="Пояснительная записка(ТЕКСТ) Знак"/>
    <w:basedOn w:val="a5"/>
    <w:rsid w:val="009F5F48"/>
    <w:pPr>
      <w:spacing w:after="0" w:line="360" w:lineRule="auto"/>
      <w:ind w:left="1026" w:right="285"/>
      <w:jc w:val="both"/>
    </w:pPr>
    <w:rPr>
      <w:rFonts w:ascii="Times New Roman" w:hAnsi="Times New Roman"/>
      <w:sz w:val="28"/>
      <w:szCs w:val="28"/>
      <w:lang w:eastAsia="ru-RU"/>
    </w:rPr>
  </w:style>
  <w:style w:type="character" w:customStyle="1" w:styleId="affffffc">
    <w:name w:val="Пояснительная записка(ТЕКСТ) Знак Знак"/>
    <w:rsid w:val="009F5F48"/>
    <w:rPr>
      <w:sz w:val="28"/>
      <w:lang w:val="ru-RU" w:eastAsia="ru-RU"/>
    </w:rPr>
  </w:style>
  <w:style w:type="paragraph" w:customStyle="1" w:styleId="affffffd">
    <w:name w:val="Пояснительная записка(ТЕКСТ)"/>
    <w:basedOn w:val="a5"/>
    <w:rsid w:val="009F5F48"/>
    <w:pPr>
      <w:spacing w:after="0" w:line="360" w:lineRule="auto"/>
      <w:ind w:left="57" w:right="113" w:firstLine="851"/>
      <w:jc w:val="both"/>
    </w:pPr>
    <w:rPr>
      <w:rFonts w:ascii="Times New Roman" w:hAnsi="Times New Roman"/>
      <w:sz w:val="28"/>
      <w:szCs w:val="28"/>
      <w:lang w:eastAsia="ru-RU"/>
    </w:rPr>
  </w:style>
  <w:style w:type="paragraph" w:customStyle="1" w:styleId="affffffe">
    <w:name w:val="Стиль по ИЦЭУ"/>
    <w:basedOn w:val="a5"/>
    <w:rsid w:val="009F5F48"/>
    <w:pPr>
      <w:shd w:val="clear" w:color="auto" w:fill="FFFFFF"/>
      <w:spacing w:after="0" w:line="240" w:lineRule="auto"/>
      <w:ind w:left="2563"/>
    </w:pPr>
    <w:rPr>
      <w:rFonts w:ascii="Arial" w:hAnsi="Arial" w:cs="Arial"/>
      <w:color w:val="000000"/>
      <w:spacing w:val="-3"/>
      <w:sz w:val="24"/>
      <w:lang w:eastAsia="ru-RU"/>
    </w:rPr>
  </w:style>
  <w:style w:type="paragraph" w:customStyle="1" w:styleId="afffffff">
    <w:name w:val="Табл_заг"/>
    <w:basedOn w:val="a5"/>
    <w:rsid w:val="009F5F48"/>
    <w:pPr>
      <w:spacing w:after="0" w:line="360" w:lineRule="auto"/>
      <w:jc w:val="center"/>
    </w:pPr>
    <w:rPr>
      <w:rFonts w:ascii="Pragmatica" w:hAnsi="Pragmatica"/>
      <w:b/>
      <w:sz w:val="24"/>
      <w:szCs w:val="20"/>
      <w:lang w:eastAsia="ru-RU"/>
    </w:rPr>
  </w:style>
  <w:style w:type="paragraph" w:customStyle="1" w:styleId="2f">
    <w:name w:val="Знак2 Знак Знак Знак"/>
    <w:basedOn w:val="a5"/>
    <w:rsid w:val="009F5F48"/>
    <w:pPr>
      <w:spacing w:after="160" w:line="240" w:lineRule="exact"/>
    </w:pPr>
    <w:rPr>
      <w:rFonts w:ascii="Verdana" w:hAnsi="Verdana" w:cs="Verdana"/>
      <w:sz w:val="20"/>
      <w:szCs w:val="20"/>
      <w:lang w:val="en-US"/>
    </w:rPr>
  </w:style>
  <w:style w:type="paragraph" w:customStyle="1" w:styleId="ConsPlusNormal">
    <w:name w:val="ConsPlusNormal"/>
    <w:rsid w:val="009F5F48"/>
    <w:pPr>
      <w:widowControl w:val="0"/>
      <w:autoSpaceDE w:val="0"/>
      <w:autoSpaceDN w:val="0"/>
      <w:adjustRightInd w:val="0"/>
      <w:ind w:firstLine="720"/>
    </w:pPr>
    <w:rPr>
      <w:rFonts w:ascii="Arial" w:hAnsi="Arial" w:cs="Arial"/>
    </w:rPr>
  </w:style>
  <w:style w:type="character" w:customStyle="1" w:styleId="17">
    <w:name w:val="Ариал Знак1"/>
    <w:link w:val="afffb"/>
    <w:locked/>
    <w:rsid w:val="009F5F48"/>
    <w:rPr>
      <w:rFonts w:ascii="Arial" w:hAnsi="Arial"/>
      <w:sz w:val="24"/>
      <w:lang w:val="x-none"/>
    </w:rPr>
  </w:style>
  <w:style w:type="character" w:customStyle="1" w:styleId="41">
    <w:name w:val="Заголовок 4 Знак1"/>
    <w:link w:val="4"/>
    <w:locked/>
    <w:rsid w:val="009F5F48"/>
    <w:rPr>
      <w:b/>
      <w:bCs/>
      <w:i/>
    </w:rPr>
  </w:style>
  <w:style w:type="character" w:customStyle="1" w:styleId="52">
    <w:name w:val="Заголовок 5 Знак2"/>
    <w:aliases w:val="Заголовок 5 Знак1 Знак,Заголовок 5 Знак Знак Знак,H5 Знак,h5 Знак,h51 Знак,H51 Знак,h52 Знак,test Знак,Block Label Знак,Level 3 - i Знак"/>
    <w:link w:val="5"/>
    <w:locked/>
    <w:rsid w:val="009F5F48"/>
    <w:rPr>
      <w:b/>
      <w:bCs/>
      <w:sz w:val="26"/>
    </w:rPr>
  </w:style>
  <w:style w:type="character" w:customStyle="1" w:styleId="310">
    <w:name w:val="Основной текст 3 Знак1"/>
    <w:link w:val="34"/>
    <w:locked/>
    <w:rsid w:val="009F5F48"/>
    <w:rPr>
      <w:rFonts w:ascii="Times New Roman" w:hAnsi="Times New Roman"/>
      <w:snapToGrid w:val="0"/>
      <w:sz w:val="16"/>
      <w:lang w:val="x-none"/>
    </w:rPr>
  </w:style>
  <w:style w:type="paragraph" w:customStyle="1" w:styleId="lev2">
    <w:name w:val="lev2"/>
    <w:basedOn w:val="afff4"/>
    <w:rsid w:val="009F5F48"/>
    <w:pPr>
      <w:numPr>
        <w:ilvl w:val="1"/>
        <w:numId w:val="16"/>
      </w:numPr>
      <w:tabs>
        <w:tab w:val="clear" w:pos="9360"/>
      </w:tabs>
      <w:jc w:val="both"/>
    </w:pPr>
    <w:rPr>
      <w:bCs w:val="0"/>
      <w:color w:val="000000"/>
      <w:sz w:val="24"/>
    </w:rPr>
  </w:style>
  <w:style w:type="paragraph" w:customStyle="1" w:styleId="afffffff0">
    <w:name w:val="Íîðìàëüíûé"/>
    <w:rsid w:val="009F5F48"/>
    <w:rPr>
      <w:rFonts w:ascii="Times New Roman" w:hAnsi="Times New Roman"/>
      <w:sz w:val="24"/>
      <w:szCs w:val="24"/>
      <w:lang w:val="en-GB"/>
    </w:rPr>
  </w:style>
  <w:style w:type="paragraph" w:customStyle="1" w:styleId="ConsPlusNonformat">
    <w:name w:val="ConsPlusNonformat"/>
    <w:rsid w:val="009F5F48"/>
    <w:pPr>
      <w:widowControl w:val="0"/>
      <w:autoSpaceDE w:val="0"/>
      <w:autoSpaceDN w:val="0"/>
      <w:adjustRightInd w:val="0"/>
    </w:pPr>
    <w:rPr>
      <w:rFonts w:ascii="Courier New" w:hAnsi="Courier New" w:cs="Courier New"/>
    </w:rPr>
  </w:style>
  <w:style w:type="paragraph" w:customStyle="1" w:styleId="afffffff1">
    <w:name w:val="Т"/>
    <w:basedOn w:val="a5"/>
    <w:link w:val="afffffff2"/>
    <w:rsid w:val="009F5F48"/>
    <w:pPr>
      <w:widowControl w:val="0"/>
      <w:spacing w:after="0" w:line="240" w:lineRule="auto"/>
      <w:ind w:firstLine="709"/>
      <w:jc w:val="both"/>
    </w:pPr>
    <w:rPr>
      <w:rFonts w:ascii="Times New Roman" w:hAnsi="Times New Roman"/>
      <w:sz w:val="24"/>
      <w:szCs w:val="20"/>
      <w:lang w:val="x-none" w:eastAsia="ru-RU"/>
    </w:rPr>
  </w:style>
  <w:style w:type="character" w:customStyle="1" w:styleId="afffffff2">
    <w:name w:val="Т Знак"/>
    <w:link w:val="afffffff1"/>
    <w:locked/>
    <w:rsid w:val="009F5F48"/>
    <w:rPr>
      <w:rFonts w:ascii="Times New Roman" w:hAnsi="Times New Roman"/>
      <w:sz w:val="24"/>
      <w:lang w:val="x-none"/>
    </w:rPr>
  </w:style>
  <w:style w:type="paragraph" w:styleId="afffffff3">
    <w:name w:val="List"/>
    <w:basedOn w:val="a5"/>
    <w:rsid w:val="009F5F48"/>
    <w:pPr>
      <w:spacing w:after="0" w:line="360" w:lineRule="auto"/>
      <w:ind w:left="283" w:hanging="283"/>
      <w:jc w:val="both"/>
    </w:pPr>
    <w:rPr>
      <w:rFonts w:ascii="Times New Roman" w:hAnsi="Times New Roman"/>
      <w:bCs/>
      <w:lang w:eastAsia="ru-RU"/>
    </w:rPr>
  </w:style>
  <w:style w:type="character" w:customStyle="1" w:styleId="H3">
    <w:name w:val="H3 Знак"/>
    <w:aliases w:val="Подраздел Знак,Б3 Знак,RTC 3 Знак,iz3 Знак,3.3.1 вок 3 Знак,М1 Знак,h3 Знак Знак,Заголовок 3 Знак1,h3 Знак1"/>
    <w:rsid w:val="009F5F48"/>
    <w:rPr>
      <w:b/>
      <w:snapToGrid w:val="0"/>
      <w:sz w:val="22"/>
      <w:lang w:val="ru-RU" w:eastAsia="ru-RU"/>
    </w:rPr>
  </w:style>
  <w:style w:type="paragraph" w:styleId="82">
    <w:name w:val="index 8"/>
    <w:basedOn w:val="a5"/>
    <w:next w:val="a5"/>
    <w:autoRedefine/>
    <w:semiHidden/>
    <w:rsid w:val="009F5F48"/>
    <w:pPr>
      <w:spacing w:after="0" w:line="360" w:lineRule="auto"/>
      <w:ind w:left="1760" w:hanging="220"/>
      <w:jc w:val="both"/>
    </w:pPr>
    <w:rPr>
      <w:rFonts w:ascii="Times New Roman" w:hAnsi="Times New Roman"/>
      <w:bCs/>
      <w:lang w:eastAsia="ru-RU"/>
    </w:rPr>
  </w:style>
  <w:style w:type="paragraph" w:customStyle="1" w:styleId="afffffff4">
    <w:name w:val="нумерованный"/>
    <w:basedOn w:val="a5"/>
    <w:rsid w:val="009F5F48"/>
    <w:pPr>
      <w:tabs>
        <w:tab w:val="num" w:pos="360"/>
        <w:tab w:val="num" w:pos="432"/>
      </w:tabs>
      <w:spacing w:after="0" w:line="360" w:lineRule="auto"/>
      <w:ind w:left="432" w:hanging="432"/>
      <w:jc w:val="both"/>
    </w:pPr>
    <w:rPr>
      <w:rFonts w:ascii="Times New Roman" w:hAnsi="Times New Roman"/>
      <w:sz w:val="28"/>
      <w:szCs w:val="28"/>
      <w:lang w:eastAsia="ru-RU"/>
    </w:rPr>
  </w:style>
  <w:style w:type="paragraph" w:styleId="46">
    <w:name w:val="List 4"/>
    <w:basedOn w:val="a5"/>
    <w:rsid w:val="009F5F48"/>
    <w:pPr>
      <w:spacing w:after="0" w:line="240" w:lineRule="auto"/>
      <w:ind w:left="1132" w:hanging="283"/>
    </w:pPr>
    <w:rPr>
      <w:rFonts w:ascii="Times New Roman" w:hAnsi="Times New Roman"/>
      <w:sz w:val="28"/>
      <w:szCs w:val="24"/>
      <w:lang w:eastAsia="ru-RU"/>
    </w:rPr>
  </w:style>
  <w:style w:type="character" w:customStyle="1" w:styleId="style27">
    <w:name w:val="style27"/>
    <w:rsid w:val="009F5F48"/>
    <w:rPr>
      <w:rFonts w:cs="Times New Roman"/>
    </w:rPr>
  </w:style>
  <w:style w:type="paragraph" w:customStyle="1" w:styleId="afffffff5">
    <w:name w:val="таблица центр"/>
    <w:basedOn w:val="a5"/>
    <w:rsid w:val="009F5F48"/>
    <w:pPr>
      <w:spacing w:after="0" w:line="240" w:lineRule="auto"/>
      <w:jc w:val="center"/>
    </w:pPr>
    <w:rPr>
      <w:rFonts w:ascii="Arial" w:hAnsi="Arial" w:cs="Arial"/>
      <w:color w:val="000000"/>
      <w:spacing w:val="4"/>
      <w:lang w:eastAsia="ru-RU"/>
    </w:rPr>
  </w:style>
  <w:style w:type="character" w:styleId="afffffff6">
    <w:name w:val="line number"/>
    <w:rsid w:val="009F5F48"/>
    <w:rPr>
      <w:rFonts w:cs="Times New Roman"/>
    </w:rPr>
  </w:style>
  <w:style w:type="paragraph" w:customStyle="1" w:styleId="120">
    <w:name w:val="Стиль12"/>
    <w:basedOn w:val="afffb"/>
    <w:rsid w:val="009F5F48"/>
    <w:pPr>
      <w:widowControl w:val="0"/>
      <w:adjustRightInd w:val="0"/>
      <w:textAlignment w:val="baseline"/>
    </w:pPr>
  </w:style>
  <w:style w:type="paragraph" w:customStyle="1" w:styleId="47">
    <w:name w:val="Стиль4"/>
    <w:basedOn w:val="a5"/>
    <w:rsid w:val="009F5F48"/>
    <w:pPr>
      <w:widowControl w:val="0"/>
      <w:adjustRightInd w:val="0"/>
      <w:spacing w:after="0" w:line="240" w:lineRule="auto"/>
      <w:textAlignment w:val="baseline"/>
    </w:pPr>
    <w:rPr>
      <w:rFonts w:ascii="Times New Roman" w:hAnsi="Times New Roman"/>
      <w:sz w:val="24"/>
      <w:szCs w:val="24"/>
      <w:lang w:eastAsia="ru-RU"/>
    </w:rPr>
  </w:style>
  <w:style w:type="paragraph" w:customStyle="1" w:styleId="xl83">
    <w:name w:val="xl83"/>
    <w:basedOn w:val="a5"/>
    <w:rsid w:val="009F5F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b/>
      <w:bCs/>
      <w:sz w:val="24"/>
      <w:szCs w:val="24"/>
      <w:lang w:val="en-US"/>
    </w:rPr>
  </w:style>
  <w:style w:type="paragraph" w:customStyle="1" w:styleId="TR2">
    <w:name w:val="TR2"/>
    <w:basedOn w:val="a5"/>
    <w:rsid w:val="009F5F48"/>
    <w:pPr>
      <w:tabs>
        <w:tab w:val="num" w:pos="1276"/>
        <w:tab w:val="left" w:pos="1503"/>
      </w:tabs>
      <w:spacing w:before="120" w:after="120" w:line="360" w:lineRule="auto"/>
      <w:ind w:firstLine="720"/>
      <w:jc w:val="both"/>
    </w:pPr>
    <w:rPr>
      <w:rFonts w:ascii="Times New Roman" w:eastAsia="MS Mincho" w:hAnsi="Times New Roman"/>
      <w:b/>
      <w:sz w:val="24"/>
      <w:szCs w:val="20"/>
      <w:lang w:eastAsia="ru-RU"/>
    </w:rPr>
  </w:style>
  <w:style w:type="paragraph" w:customStyle="1" w:styleId="cEntityItem">
    <w:name w:val="cEntityItem"/>
    <w:basedOn w:val="a5"/>
    <w:next w:val="a5"/>
    <w:rsid w:val="009F5F48"/>
    <w:pPr>
      <w:spacing w:before="60" w:after="0" w:line="240" w:lineRule="auto"/>
      <w:ind w:left="709"/>
    </w:pPr>
    <w:rPr>
      <w:rFonts w:ascii="Arial" w:hAnsi="Arial" w:cs="Arial"/>
      <w:color w:val="000000"/>
      <w:spacing w:val="4"/>
      <w:szCs w:val="20"/>
      <w:u w:val="single"/>
      <w:lang w:eastAsia="ru-RU"/>
    </w:rPr>
  </w:style>
  <w:style w:type="paragraph" w:customStyle="1" w:styleId="320">
    <w:name w:val="Основной текст 32"/>
    <w:basedOn w:val="a5"/>
    <w:rsid w:val="009F5F48"/>
    <w:pPr>
      <w:suppressAutoHyphens/>
      <w:spacing w:after="120" w:line="240" w:lineRule="auto"/>
    </w:pPr>
    <w:rPr>
      <w:rFonts w:ascii="Times New Roman" w:hAnsi="Times New Roman"/>
      <w:sz w:val="16"/>
      <w:szCs w:val="16"/>
      <w:lang w:eastAsia="ar-SA"/>
    </w:rPr>
  </w:style>
  <w:style w:type="paragraph" w:customStyle="1" w:styleId="330">
    <w:name w:val="Основной текст 33"/>
    <w:basedOn w:val="a5"/>
    <w:rsid w:val="009F5F48"/>
    <w:pPr>
      <w:suppressAutoHyphens/>
      <w:spacing w:after="0" w:line="240" w:lineRule="auto"/>
    </w:pPr>
    <w:rPr>
      <w:rFonts w:ascii="Arial" w:hAnsi="Arial"/>
      <w:szCs w:val="16"/>
      <w:lang w:eastAsia="ar-SA"/>
    </w:rPr>
  </w:style>
  <w:style w:type="character" w:customStyle="1" w:styleId="WW8Num59z0">
    <w:name w:val="WW8Num59z0"/>
    <w:rsid w:val="009F5F48"/>
    <w:rPr>
      <w:rFonts w:ascii="Times New Roman" w:hAnsi="Times New Roman"/>
    </w:rPr>
  </w:style>
  <w:style w:type="character" w:customStyle="1" w:styleId="WW8Num14z0">
    <w:name w:val="WW8Num14z0"/>
    <w:rsid w:val="009F5F48"/>
    <w:rPr>
      <w:rFonts w:ascii="Wingdings" w:hAnsi="Wingdings"/>
    </w:rPr>
  </w:style>
  <w:style w:type="character" w:customStyle="1" w:styleId="WW8Num89z1">
    <w:name w:val="WW8Num89z1"/>
    <w:rsid w:val="009F5F48"/>
    <w:rPr>
      <w:rFonts w:ascii="Courier New" w:hAnsi="Courier New"/>
    </w:rPr>
  </w:style>
  <w:style w:type="paragraph" w:customStyle="1" w:styleId="Nienie">
    <w:name w:val="Nienie"/>
    <w:basedOn w:val="a5"/>
    <w:next w:val="a5"/>
    <w:rsid w:val="009F5F48"/>
    <w:pPr>
      <w:autoSpaceDE w:val="0"/>
      <w:autoSpaceDN w:val="0"/>
      <w:adjustRightInd w:val="0"/>
      <w:spacing w:after="0" w:line="240" w:lineRule="auto"/>
    </w:pPr>
    <w:rPr>
      <w:rFonts w:ascii="Arial" w:hAnsi="Arial"/>
      <w:sz w:val="20"/>
      <w:szCs w:val="24"/>
      <w:lang w:eastAsia="ru-RU"/>
    </w:rPr>
  </w:style>
  <w:style w:type="character" w:customStyle="1" w:styleId="WW8Num17z0">
    <w:name w:val="WW8Num17z0"/>
    <w:rsid w:val="009F5F48"/>
    <w:rPr>
      <w:rFonts w:ascii="Times New Roman" w:hAnsi="Times New Roman"/>
    </w:rPr>
  </w:style>
  <w:style w:type="character" w:customStyle="1" w:styleId="WW8Num12z2">
    <w:name w:val="WW8Num12z2"/>
    <w:rsid w:val="009F5F48"/>
    <w:rPr>
      <w:rFonts w:ascii="Symbol" w:hAnsi="Symbol"/>
    </w:rPr>
  </w:style>
  <w:style w:type="character" w:customStyle="1" w:styleId="WW8Num5z0">
    <w:name w:val="WW8Num5z0"/>
    <w:rsid w:val="009F5F48"/>
    <w:rPr>
      <w:rFonts w:ascii="Symbol" w:hAnsi="Symbol"/>
    </w:rPr>
  </w:style>
  <w:style w:type="character" w:customStyle="1" w:styleId="WW8Num55z0">
    <w:name w:val="WW8Num55z0"/>
    <w:rsid w:val="009F5F48"/>
    <w:rPr>
      <w:rFonts w:ascii="StarSymbol" w:eastAsia="StarSymbol"/>
    </w:rPr>
  </w:style>
  <w:style w:type="character" w:customStyle="1" w:styleId="WW8Num90z3">
    <w:name w:val="WW8Num90z3"/>
    <w:rsid w:val="009F5F48"/>
    <w:rPr>
      <w:rFonts w:ascii="Symbol" w:hAnsi="Symbol"/>
    </w:rPr>
  </w:style>
  <w:style w:type="character" w:customStyle="1" w:styleId="WW8Num33z0">
    <w:name w:val="WW8Num33z0"/>
    <w:rsid w:val="009F5F48"/>
    <w:rPr>
      <w:rFonts w:ascii="Symbol" w:hAnsi="Symbol"/>
    </w:rPr>
  </w:style>
  <w:style w:type="character" w:customStyle="1" w:styleId="WW8Num62z0">
    <w:name w:val="WW8Num62z0"/>
    <w:rsid w:val="009F5F48"/>
    <w:rPr>
      <w:rFonts w:ascii="Arial" w:hAnsi="Arial"/>
    </w:rPr>
  </w:style>
  <w:style w:type="paragraph" w:customStyle="1" w:styleId="afffffff7">
    <w:name w:val="ОбычОтступ"/>
    <w:basedOn w:val="a5"/>
    <w:rsid w:val="009F5F48"/>
    <w:pPr>
      <w:widowControl w:val="0"/>
      <w:spacing w:before="40" w:after="0" w:line="240" w:lineRule="auto"/>
      <w:ind w:left="57"/>
      <w:jc w:val="both"/>
    </w:pPr>
    <w:rPr>
      <w:rFonts w:ascii="Arial" w:hAnsi="Arial" w:cs="Arial"/>
      <w:color w:val="000000"/>
      <w:spacing w:val="4"/>
      <w:sz w:val="20"/>
      <w:szCs w:val="20"/>
      <w:lang w:eastAsia="ru-RU"/>
    </w:rPr>
  </w:style>
  <w:style w:type="paragraph" w:customStyle="1" w:styleId="iauiue0">
    <w:name w:val="iauiue"/>
    <w:basedOn w:val="a5"/>
    <w:rsid w:val="009F5F48"/>
    <w:pPr>
      <w:spacing w:after="0" w:line="240" w:lineRule="auto"/>
    </w:pPr>
    <w:rPr>
      <w:rFonts w:ascii="Times New Roman" w:eastAsia="Arial Unicode MS" w:hAnsi="Times New Roman"/>
      <w:sz w:val="20"/>
      <w:szCs w:val="20"/>
      <w:lang w:eastAsia="ru-RU"/>
    </w:rPr>
  </w:style>
  <w:style w:type="character" w:customStyle="1" w:styleId="WW8Num8z2">
    <w:name w:val="WW8Num8z2"/>
    <w:rsid w:val="009F5F48"/>
    <w:rPr>
      <w:rFonts w:ascii="StarSymbol" w:eastAsia="StarSymbol"/>
      <w:sz w:val="18"/>
    </w:rPr>
  </w:style>
  <w:style w:type="character" w:customStyle="1" w:styleId="WW8Num3z0">
    <w:name w:val="WW8Num3z0"/>
    <w:rsid w:val="009F5F48"/>
    <w:rPr>
      <w:rFonts w:ascii="StarSymbol" w:eastAsia="StarSymbol"/>
    </w:rPr>
  </w:style>
  <w:style w:type="character" w:customStyle="1" w:styleId="WW8Num23z1">
    <w:name w:val="WW8Num23z1"/>
    <w:rsid w:val="009F5F48"/>
    <w:rPr>
      <w:rFonts w:ascii="Courier New" w:hAnsi="Courier New"/>
    </w:rPr>
  </w:style>
  <w:style w:type="paragraph" w:styleId="48">
    <w:name w:val="List Number 4"/>
    <w:basedOn w:val="a5"/>
    <w:rsid w:val="009F5F48"/>
    <w:pPr>
      <w:tabs>
        <w:tab w:val="num" w:pos="360"/>
      </w:tabs>
      <w:spacing w:after="0" w:line="360" w:lineRule="auto"/>
      <w:ind w:left="360" w:hanging="360"/>
      <w:jc w:val="both"/>
    </w:pPr>
    <w:rPr>
      <w:rFonts w:ascii="Times New Roman" w:hAnsi="Times New Roman"/>
      <w:sz w:val="28"/>
      <w:szCs w:val="20"/>
      <w:lang w:eastAsia="ru-RU"/>
    </w:rPr>
  </w:style>
  <w:style w:type="paragraph" w:customStyle="1" w:styleId="T3">
    <w:name w:val="T3"/>
    <w:basedOn w:val="a5"/>
    <w:rsid w:val="009F5F48"/>
    <w:pPr>
      <w:tabs>
        <w:tab w:val="num" w:pos="1418"/>
      </w:tabs>
      <w:spacing w:after="0" w:line="360" w:lineRule="auto"/>
      <w:ind w:left="1568" w:firstLine="308"/>
    </w:pPr>
    <w:rPr>
      <w:rFonts w:ascii="Times New Roman" w:eastAsia="MS Mincho" w:hAnsi="Times New Roman"/>
      <w:sz w:val="24"/>
      <w:szCs w:val="20"/>
      <w:lang w:eastAsia="ru-RU"/>
    </w:rPr>
  </w:style>
  <w:style w:type="paragraph" w:customStyle="1" w:styleId="afffffff8">
    <w:name w:val="Основной"/>
    <w:basedOn w:val="a5"/>
    <w:link w:val="afffffff9"/>
    <w:rsid w:val="009F5F48"/>
    <w:pPr>
      <w:overflowPunct w:val="0"/>
      <w:autoSpaceDE w:val="0"/>
      <w:autoSpaceDN w:val="0"/>
      <w:adjustRightInd w:val="0"/>
      <w:spacing w:after="0" w:line="360" w:lineRule="auto"/>
      <w:ind w:firstLine="709"/>
      <w:jc w:val="both"/>
      <w:textAlignment w:val="baseline"/>
    </w:pPr>
    <w:rPr>
      <w:rFonts w:ascii="Times New Roman" w:hAnsi="Times New Roman"/>
      <w:snapToGrid w:val="0"/>
      <w:sz w:val="24"/>
      <w:szCs w:val="20"/>
      <w:lang w:val="x-none" w:eastAsia="ru-RU"/>
    </w:rPr>
  </w:style>
  <w:style w:type="character" w:customStyle="1" w:styleId="afffffff9">
    <w:name w:val="Основной Знак"/>
    <w:link w:val="afffffff8"/>
    <w:locked/>
    <w:rsid w:val="009F5F48"/>
    <w:rPr>
      <w:rFonts w:ascii="Times New Roman" w:hAnsi="Times New Roman"/>
      <w:snapToGrid w:val="0"/>
      <w:sz w:val="24"/>
      <w:lang w:val="x-none"/>
    </w:rPr>
  </w:style>
  <w:style w:type="character" w:customStyle="1" w:styleId="WW8Num192z6">
    <w:name w:val="WW8Num192z6"/>
    <w:rsid w:val="009F5F48"/>
    <w:rPr>
      <w:rFonts w:ascii="Courier New" w:hAnsi="Courier New"/>
    </w:rPr>
  </w:style>
  <w:style w:type="character" w:customStyle="1" w:styleId="WW8Num30z1">
    <w:name w:val="WW8Num30z1"/>
    <w:rsid w:val="009F5F48"/>
    <w:rPr>
      <w:rFonts w:ascii="Courier New" w:hAnsi="Courier New"/>
    </w:rPr>
  </w:style>
  <w:style w:type="character" w:customStyle="1" w:styleId="WW8Num198z0">
    <w:name w:val="WW8Num198z0"/>
    <w:rsid w:val="009F5F48"/>
    <w:rPr>
      <w:rFonts w:ascii="StarSymbol" w:eastAsia="StarSymbol"/>
    </w:rPr>
  </w:style>
  <w:style w:type="character" w:customStyle="1" w:styleId="WW8Num199z1">
    <w:name w:val="WW8Num199z1"/>
    <w:rsid w:val="009F5F48"/>
    <w:rPr>
      <w:rFonts w:ascii="Courier New" w:hAnsi="Courier New"/>
    </w:rPr>
  </w:style>
  <w:style w:type="paragraph" w:styleId="afffffffa">
    <w:name w:val="index heading"/>
    <w:basedOn w:val="a5"/>
    <w:semiHidden/>
    <w:rsid w:val="009F5F48"/>
    <w:pPr>
      <w:suppressLineNumbers/>
      <w:spacing w:after="0" w:line="240" w:lineRule="auto"/>
    </w:pPr>
    <w:rPr>
      <w:rFonts w:ascii="Times New Roman" w:hAnsi="Times New Roman" w:cs="Tahoma"/>
      <w:sz w:val="24"/>
      <w:szCs w:val="24"/>
      <w:lang w:eastAsia="ar-SA"/>
    </w:rPr>
  </w:style>
  <w:style w:type="character" w:customStyle="1" w:styleId="100">
    <w:name w:val="Знак Знак10"/>
    <w:rsid w:val="009F5F48"/>
    <w:rPr>
      <w:rFonts w:ascii="Courier New" w:hAnsi="Courier New"/>
      <w:lang w:val="ru-RU" w:eastAsia="ru-RU"/>
    </w:rPr>
  </w:style>
  <w:style w:type="paragraph" w:customStyle="1" w:styleId="111">
    <w:name w:val="11"/>
    <w:basedOn w:val="afff4"/>
    <w:rsid w:val="009F5F48"/>
    <w:pPr>
      <w:widowControl w:val="0"/>
      <w:tabs>
        <w:tab w:val="clear" w:pos="9360"/>
        <w:tab w:val="left" w:pos="709"/>
      </w:tabs>
      <w:suppressAutoHyphens/>
      <w:ind w:firstLine="540"/>
      <w:jc w:val="both"/>
    </w:pPr>
    <w:rPr>
      <w:rFonts w:ascii="Arial" w:hAnsi="Arial" w:cs="Arial"/>
      <w:bCs w:val="0"/>
      <w:lang w:eastAsia="ar-SA"/>
    </w:rPr>
  </w:style>
  <w:style w:type="paragraph" w:customStyle="1" w:styleId="CharChar">
    <w:name w:val="Char Char Знак"/>
    <w:basedOn w:val="a5"/>
    <w:rsid w:val="009F5F48"/>
    <w:pPr>
      <w:spacing w:after="160" w:line="240" w:lineRule="exact"/>
    </w:pPr>
    <w:rPr>
      <w:rFonts w:ascii="Verdana" w:hAnsi="Verdana" w:cs="Verdana"/>
      <w:sz w:val="20"/>
      <w:szCs w:val="20"/>
      <w:lang w:val="en-US"/>
    </w:rPr>
  </w:style>
  <w:style w:type="paragraph" w:customStyle="1" w:styleId="CM1">
    <w:name w:val="CM1"/>
    <w:basedOn w:val="Default"/>
    <w:next w:val="Default"/>
    <w:rsid w:val="009F5F48"/>
    <w:pPr>
      <w:widowControl w:val="0"/>
    </w:pPr>
    <w:rPr>
      <w:rFonts w:ascii="HiddenHorzOCl" w:hAnsi="HiddenHorzOCl"/>
      <w:color w:val="auto"/>
      <w:lang w:eastAsia="ru-RU"/>
    </w:rPr>
  </w:style>
  <w:style w:type="paragraph" w:customStyle="1" w:styleId="CM60">
    <w:name w:val="CM60"/>
    <w:basedOn w:val="Default"/>
    <w:next w:val="Default"/>
    <w:rsid w:val="009F5F48"/>
    <w:pPr>
      <w:widowControl w:val="0"/>
    </w:pPr>
    <w:rPr>
      <w:rFonts w:ascii="HiddenHorzOCl" w:hAnsi="HiddenHorzOCl"/>
      <w:color w:val="auto"/>
      <w:lang w:eastAsia="ru-RU"/>
    </w:rPr>
  </w:style>
  <w:style w:type="paragraph" w:customStyle="1" w:styleId="CM2">
    <w:name w:val="CM2"/>
    <w:basedOn w:val="Default"/>
    <w:next w:val="Default"/>
    <w:rsid w:val="009F5F48"/>
    <w:pPr>
      <w:widowControl w:val="0"/>
      <w:spacing w:line="256" w:lineRule="atLeast"/>
    </w:pPr>
    <w:rPr>
      <w:rFonts w:ascii="HiddenHorzOCl" w:hAnsi="HiddenHorzOCl"/>
      <w:color w:val="auto"/>
      <w:lang w:eastAsia="ru-RU"/>
    </w:rPr>
  </w:style>
  <w:style w:type="paragraph" w:customStyle="1" w:styleId="CM54">
    <w:name w:val="CM54"/>
    <w:basedOn w:val="Default"/>
    <w:next w:val="Default"/>
    <w:rsid w:val="009F5F48"/>
    <w:pPr>
      <w:widowControl w:val="0"/>
    </w:pPr>
    <w:rPr>
      <w:rFonts w:ascii="HiddenHorzOCl" w:hAnsi="HiddenHorzOCl"/>
      <w:color w:val="auto"/>
      <w:lang w:eastAsia="ru-RU"/>
    </w:rPr>
  </w:style>
  <w:style w:type="paragraph" w:customStyle="1" w:styleId="CM55">
    <w:name w:val="CM55"/>
    <w:basedOn w:val="Default"/>
    <w:next w:val="Default"/>
    <w:rsid w:val="009F5F48"/>
    <w:pPr>
      <w:widowControl w:val="0"/>
    </w:pPr>
    <w:rPr>
      <w:rFonts w:ascii="HiddenHorzOCl" w:hAnsi="HiddenHorzOCl"/>
      <w:color w:val="auto"/>
      <w:lang w:eastAsia="ru-RU"/>
    </w:rPr>
  </w:style>
  <w:style w:type="paragraph" w:customStyle="1" w:styleId="CM53">
    <w:name w:val="CM53"/>
    <w:basedOn w:val="Default"/>
    <w:next w:val="Default"/>
    <w:rsid w:val="009F5F48"/>
    <w:pPr>
      <w:widowControl w:val="0"/>
    </w:pPr>
    <w:rPr>
      <w:rFonts w:ascii="HiddenHorzOCl" w:hAnsi="HiddenHorzOCl"/>
      <w:color w:val="auto"/>
      <w:lang w:eastAsia="ru-RU"/>
    </w:rPr>
  </w:style>
  <w:style w:type="paragraph" w:customStyle="1" w:styleId="CM56">
    <w:name w:val="CM56"/>
    <w:basedOn w:val="Default"/>
    <w:next w:val="Default"/>
    <w:rsid w:val="009F5F48"/>
    <w:pPr>
      <w:widowControl w:val="0"/>
    </w:pPr>
    <w:rPr>
      <w:rFonts w:ascii="HiddenHorzOCl" w:hAnsi="HiddenHorzOCl"/>
      <w:color w:val="auto"/>
      <w:lang w:eastAsia="ru-RU"/>
    </w:rPr>
  </w:style>
  <w:style w:type="paragraph" w:customStyle="1" w:styleId="CM3">
    <w:name w:val="CM3"/>
    <w:basedOn w:val="Default"/>
    <w:next w:val="Default"/>
    <w:rsid w:val="009F5F48"/>
    <w:pPr>
      <w:widowControl w:val="0"/>
      <w:spacing w:line="298" w:lineRule="atLeast"/>
    </w:pPr>
    <w:rPr>
      <w:rFonts w:ascii="HiddenHorzOCl" w:hAnsi="HiddenHorzOCl"/>
      <w:color w:val="auto"/>
      <w:lang w:eastAsia="ru-RU"/>
    </w:rPr>
  </w:style>
  <w:style w:type="paragraph" w:customStyle="1" w:styleId="CM4">
    <w:name w:val="CM4"/>
    <w:basedOn w:val="Default"/>
    <w:next w:val="Default"/>
    <w:rsid w:val="009F5F48"/>
    <w:pPr>
      <w:widowControl w:val="0"/>
      <w:spacing w:line="246" w:lineRule="atLeast"/>
    </w:pPr>
    <w:rPr>
      <w:rFonts w:ascii="HiddenHorzOCl" w:hAnsi="HiddenHorzOCl"/>
      <w:color w:val="auto"/>
      <w:lang w:eastAsia="ru-RU"/>
    </w:rPr>
  </w:style>
  <w:style w:type="paragraph" w:customStyle="1" w:styleId="CM5">
    <w:name w:val="CM5"/>
    <w:basedOn w:val="Default"/>
    <w:next w:val="Default"/>
    <w:rsid w:val="009F5F48"/>
    <w:pPr>
      <w:widowControl w:val="0"/>
    </w:pPr>
    <w:rPr>
      <w:rFonts w:ascii="HiddenHorzOCl" w:hAnsi="HiddenHorzOCl"/>
      <w:color w:val="auto"/>
      <w:lang w:eastAsia="ru-RU"/>
    </w:rPr>
  </w:style>
  <w:style w:type="paragraph" w:customStyle="1" w:styleId="CM57">
    <w:name w:val="CM57"/>
    <w:basedOn w:val="Default"/>
    <w:next w:val="Default"/>
    <w:rsid w:val="009F5F48"/>
    <w:pPr>
      <w:widowControl w:val="0"/>
    </w:pPr>
    <w:rPr>
      <w:rFonts w:ascii="HiddenHorzOCl" w:hAnsi="HiddenHorzOCl"/>
      <w:color w:val="auto"/>
      <w:lang w:eastAsia="ru-RU"/>
    </w:rPr>
  </w:style>
  <w:style w:type="paragraph" w:customStyle="1" w:styleId="CM6">
    <w:name w:val="CM6"/>
    <w:basedOn w:val="Default"/>
    <w:next w:val="Default"/>
    <w:rsid w:val="009F5F48"/>
    <w:pPr>
      <w:widowControl w:val="0"/>
      <w:spacing w:line="260" w:lineRule="atLeast"/>
    </w:pPr>
    <w:rPr>
      <w:rFonts w:ascii="HiddenHorzOCl" w:hAnsi="HiddenHorzOCl"/>
      <w:color w:val="auto"/>
      <w:lang w:eastAsia="ru-RU"/>
    </w:rPr>
  </w:style>
  <w:style w:type="paragraph" w:customStyle="1" w:styleId="CM7">
    <w:name w:val="CM7"/>
    <w:basedOn w:val="Default"/>
    <w:next w:val="Default"/>
    <w:rsid w:val="009F5F48"/>
    <w:pPr>
      <w:widowControl w:val="0"/>
    </w:pPr>
    <w:rPr>
      <w:rFonts w:ascii="HiddenHorzOCl" w:hAnsi="HiddenHorzOCl"/>
      <w:color w:val="auto"/>
      <w:lang w:eastAsia="ru-RU"/>
    </w:rPr>
  </w:style>
  <w:style w:type="paragraph" w:customStyle="1" w:styleId="CM25">
    <w:name w:val="CM25"/>
    <w:basedOn w:val="Default"/>
    <w:next w:val="Default"/>
    <w:rsid w:val="009F5F48"/>
    <w:pPr>
      <w:widowControl w:val="0"/>
      <w:spacing w:line="318" w:lineRule="atLeast"/>
    </w:pPr>
    <w:rPr>
      <w:rFonts w:ascii="HiddenHorzOCl" w:hAnsi="HiddenHorzOCl"/>
      <w:color w:val="auto"/>
      <w:lang w:eastAsia="ru-RU"/>
    </w:rPr>
  </w:style>
  <w:style w:type="paragraph" w:customStyle="1" w:styleId="CM58">
    <w:name w:val="CM58"/>
    <w:basedOn w:val="Default"/>
    <w:next w:val="Default"/>
    <w:rsid w:val="009F5F48"/>
    <w:pPr>
      <w:widowControl w:val="0"/>
    </w:pPr>
    <w:rPr>
      <w:rFonts w:ascii="HiddenHorzOCl" w:hAnsi="HiddenHorzOCl"/>
      <w:color w:val="auto"/>
      <w:lang w:eastAsia="ru-RU"/>
    </w:rPr>
  </w:style>
  <w:style w:type="paragraph" w:customStyle="1" w:styleId="CM59">
    <w:name w:val="CM59"/>
    <w:basedOn w:val="Default"/>
    <w:next w:val="Default"/>
    <w:rsid w:val="009F5F48"/>
    <w:pPr>
      <w:widowControl w:val="0"/>
    </w:pPr>
    <w:rPr>
      <w:rFonts w:ascii="HiddenHorzOCl" w:hAnsi="HiddenHorzOCl"/>
      <w:color w:val="auto"/>
      <w:lang w:eastAsia="ru-RU"/>
    </w:rPr>
  </w:style>
  <w:style w:type="paragraph" w:customStyle="1" w:styleId="CM10">
    <w:name w:val="CM10"/>
    <w:basedOn w:val="Default"/>
    <w:next w:val="Default"/>
    <w:rsid w:val="009F5F48"/>
    <w:pPr>
      <w:widowControl w:val="0"/>
      <w:spacing w:line="246" w:lineRule="atLeast"/>
    </w:pPr>
    <w:rPr>
      <w:rFonts w:ascii="HiddenHorzOCl" w:hAnsi="HiddenHorzOCl"/>
      <w:color w:val="auto"/>
      <w:lang w:eastAsia="ru-RU"/>
    </w:rPr>
  </w:style>
  <w:style w:type="paragraph" w:customStyle="1" w:styleId="CM8">
    <w:name w:val="CM8"/>
    <w:basedOn w:val="Default"/>
    <w:next w:val="Default"/>
    <w:rsid w:val="009F5F48"/>
    <w:pPr>
      <w:widowControl w:val="0"/>
      <w:spacing w:line="283" w:lineRule="atLeast"/>
    </w:pPr>
    <w:rPr>
      <w:rFonts w:ascii="HiddenHorzOCl" w:hAnsi="HiddenHorzOCl"/>
      <w:color w:val="auto"/>
      <w:lang w:eastAsia="ru-RU"/>
    </w:rPr>
  </w:style>
  <w:style w:type="paragraph" w:customStyle="1" w:styleId="CM11">
    <w:name w:val="CM11"/>
    <w:basedOn w:val="Default"/>
    <w:next w:val="Default"/>
    <w:rsid w:val="009F5F48"/>
    <w:pPr>
      <w:widowControl w:val="0"/>
    </w:pPr>
    <w:rPr>
      <w:rFonts w:ascii="HiddenHorzOCl" w:hAnsi="HiddenHorzOCl"/>
      <w:color w:val="auto"/>
      <w:lang w:eastAsia="ru-RU"/>
    </w:rPr>
  </w:style>
  <w:style w:type="paragraph" w:customStyle="1" w:styleId="CM61">
    <w:name w:val="CM61"/>
    <w:basedOn w:val="Default"/>
    <w:next w:val="Default"/>
    <w:rsid w:val="009F5F48"/>
    <w:pPr>
      <w:widowControl w:val="0"/>
    </w:pPr>
    <w:rPr>
      <w:rFonts w:ascii="HiddenHorzOCl" w:hAnsi="HiddenHorzOCl"/>
      <w:color w:val="auto"/>
      <w:lang w:eastAsia="ru-RU"/>
    </w:rPr>
  </w:style>
  <w:style w:type="paragraph" w:customStyle="1" w:styleId="CM12">
    <w:name w:val="CM12"/>
    <w:basedOn w:val="Default"/>
    <w:next w:val="Default"/>
    <w:rsid w:val="009F5F48"/>
    <w:pPr>
      <w:widowControl w:val="0"/>
      <w:spacing w:line="251" w:lineRule="atLeast"/>
    </w:pPr>
    <w:rPr>
      <w:rFonts w:ascii="HiddenHorzOCl" w:hAnsi="HiddenHorzOCl"/>
      <w:color w:val="auto"/>
      <w:lang w:eastAsia="ru-RU"/>
    </w:rPr>
  </w:style>
  <w:style w:type="paragraph" w:customStyle="1" w:styleId="CM62">
    <w:name w:val="CM62"/>
    <w:basedOn w:val="Default"/>
    <w:next w:val="Default"/>
    <w:rsid w:val="009F5F48"/>
    <w:pPr>
      <w:widowControl w:val="0"/>
    </w:pPr>
    <w:rPr>
      <w:rFonts w:ascii="HiddenHorzOCl" w:hAnsi="HiddenHorzOCl"/>
      <w:color w:val="auto"/>
      <w:lang w:eastAsia="ru-RU"/>
    </w:rPr>
  </w:style>
  <w:style w:type="paragraph" w:customStyle="1" w:styleId="CM13">
    <w:name w:val="CM13"/>
    <w:basedOn w:val="Default"/>
    <w:next w:val="Default"/>
    <w:rsid w:val="009F5F48"/>
    <w:pPr>
      <w:widowControl w:val="0"/>
    </w:pPr>
    <w:rPr>
      <w:rFonts w:ascii="HiddenHorzOCl" w:hAnsi="HiddenHorzOCl"/>
      <w:color w:val="auto"/>
      <w:lang w:eastAsia="ru-RU"/>
    </w:rPr>
  </w:style>
  <w:style w:type="paragraph" w:customStyle="1" w:styleId="CM63">
    <w:name w:val="CM63"/>
    <w:basedOn w:val="Default"/>
    <w:next w:val="Default"/>
    <w:rsid w:val="009F5F48"/>
    <w:pPr>
      <w:widowControl w:val="0"/>
    </w:pPr>
    <w:rPr>
      <w:rFonts w:ascii="HiddenHorzOCl" w:hAnsi="HiddenHorzOCl"/>
      <w:color w:val="auto"/>
      <w:lang w:eastAsia="ru-RU"/>
    </w:rPr>
  </w:style>
  <w:style w:type="paragraph" w:customStyle="1" w:styleId="CM14">
    <w:name w:val="CM14"/>
    <w:basedOn w:val="Default"/>
    <w:next w:val="Default"/>
    <w:rsid w:val="009F5F48"/>
    <w:pPr>
      <w:widowControl w:val="0"/>
    </w:pPr>
    <w:rPr>
      <w:rFonts w:ascii="HiddenHorzOCl" w:hAnsi="HiddenHorzOCl"/>
      <w:color w:val="auto"/>
      <w:lang w:eastAsia="ru-RU"/>
    </w:rPr>
  </w:style>
  <w:style w:type="paragraph" w:customStyle="1" w:styleId="CM15">
    <w:name w:val="CM15"/>
    <w:basedOn w:val="Default"/>
    <w:next w:val="Default"/>
    <w:rsid w:val="009F5F48"/>
    <w:pPr>
      <w:widowControl w:val="0"/>
    </w:pPr>
    <w:rPr>
      <w:rFonts w:ascii="HiddenHorzOCl" w:hAnsi="HiddenHorzOCl"/>
      <w:color w:val="auto"/>
      <w:lang w:eastAsia="ru-RU"/>
    </w:rPr>
  </w:style>
  <w:style w:type="paragraph" w:customStyle="1" w:styleId="CM16">
    <w:name w:val="CM16"/>
    <w:basedOn w:val="Default"/>
    <w:next w:val="Default"/>
    <w:rsid w:val="009F5F48"/>
    <w:pPr>
      <w:widowControl w:val="0"/>
    </w:pPr>
    <w:rPr>
      <w:rFonts w:ascii="HiddenHorzOCl" w:hAnsi="HiddenHorzOCl"/>
      <w:color w:val="auto"/>
      <w:lang w:eastAsia="ru-RU"/>
    </w:rPr>
  </w:style>
  <w:style w:type="paragraph" w:customStyle="1" w:styleId="CM17">
    <w:name w:val="CM17"/>
    <w:basedOn w:val="Default"/>
    <w:next w:val="Default"/>
    <w:rsid w:val="009F5F48"/>
    <w:pPr>
      <w:widowControl w:val="0"/>
      <w:spacing w:line="323" w:lineRule="atLeast"/>
    </w:pPr>
    <w:rPr>
      <w:rFonts w:ascii="HiddenHorzOCl" w:hAnsi="HiddenHorzOCl"/>
      <w:color w:val="auto"/>
      <w:lang w:eastAsia="ru-RU"/>
    </w:rPr>
  </w:style>
  <w:style w:type="paragraph" w:customStyle="1" w:styleId="CM18">
    <w:name w:val="CM18"/>
    <w:basedOn w:val="Default"/>
    <w:next w:val="Default"/>
    <w:rsid w:val="009F5F48"/>
    <w:pPr>
      <w:widowControl w:val="0"/>
    </w:pPr>
    <w:rPr>
      <w:rFonts w:ascii="HiddenHorzOCl" w:hAnsi="HiddenHorzOCl"/>
      <w:color w:val="auto"/>
      <w:lang w:eastAsia="ru-RU"/>
    </w:rPr>
  </w:style>
  <w:style w:type="paragraph" w:customStyle="1" w:styleId="CM19">
    <w:name w:val="CM19"/>
    <w:basedOn w:val="Default"/>
    <w:next w:val="Default"/>
    <w:rsid w:val="009F5F48"/>
    <w:pPr>
      <w:widowControl w:val="0"/>
      <w:spacing w:line="186" w:lineRule="atLeast"/>
    </w:pPr>
    <w:rPr>
      <w:rFonts w:ascii="HiddenHorzOCl" w:hAnsi="HiddenHorzOCl"/>
      <w:color w:val="auto"/>
      <w:lang w:eastAsia="ru-RU"/>
    </w:rPr>
  </w:style>
  <w:style w:type="paragraph" w:customStyle="1" w:styleId="CM66">
    <w:name w:val="CM66"/>
    <w:basedOn w:val="Default"/>
    <w:next w:val="Default"/>
    <w:rsid w:val="009F5F48"/>
    <w:pPr>
      <w:widowControl w:val="0"/>
    </w:pPr>
    <w:rPr>
      <w:rFonts w:ascii="HiddenHorzOCl" w:hAnsi="HiddenHorzOCl"/>
      <w:color w:val="auto"/>
      <w:lang w:eastAsia="ru-RU"/>
    </w:rPr>
  </w:style>
  <w:style w:type="paragraph" w:customStyle="1" w:styleId="CM67">
    <w:name w:val="CM67"/>
    <w:basedOn w:val="Default"/>
    <w:next w:val="Default"/>
    <w:rsid w:val="009F5F48"/>
    <w:pPr>
      <w:widowControl w:val="0"/>
    </w:pPr>
    <w:rPr>
      <w:rFonts w:ascii="HiddenHorzOCl" w:hAnsi="HiddenHorzOCl"/>
      <w:color w:val="auto"/>
      <w:lang w:eastAsia="ru-RU"/>
    </w:rPr>
  </w:style>
  <w:style w:type="paragraph" w:customStyle="1" w:styleId="CM20">
    <w:name w:val="CM20"/>
    <w:basedOn w:val="Default"/>
    <w:next w:val="Default"/>
    <w:rsid w:val="009F5F48"/>
    <w:pPr>
      <w:widowControl w:val="0"/>
    </w:pPr>
    <w:rPr>
      <w:rFonts w:ascii="HiddenHorzOCl" w:hAnsi="HiddenHorzOCl"/>
      <w:color w:val="auto"/>
      <w:lang w:eastAsia="ru-RU"/>
    </w:rPr>
  </w:style>
  <w:style w:type="paragraph" w:customStyle="1" w:styleId="CM64">
    <w:name w:val="CM64"/>
    <w:basedOn w:val="Default"/>
    <w:next w:val="Default"/>
    <w:rsid w:val="009F5F48"/>
    <w:pPr>
      <w:widowControl w:val="0"/>
    </w:pPr>
    <w:rPr>
      <w:rFonts w:ascii="HiddenHorzOCl" w:hAnsi="HiddenHorzOCl"/>
      <w:color w:val="auto"/>
      <w:lang w:eastAsia="ru-RU"/>
    </w:rPr>
  </w:style>
  <w:style w:type="paragraph" w:customStyle="1" w:styleId="CM21">
    <w:name w:val="CM21"/>
    <w:basedOn w:val="Default"/>
    <w:next w:val="Default"/>
    <w:rsid w:val="009F5F48"/>
    <w:pPr>
      <w:widowControl w:val="0"/>
    </w:pPr>
    <w:rPr>
      <w:rFonts w:ascii="HiddenHorzOCl" w:hAnsi="HiddenHorzOCl"/>
      <w:color w:val="auto"/>
      <w:lang w:eastAsia="ru-RU"/>
    </w:rPr>
  </w:style>
  <w:style w:type="paragraph" w:customStyle="1" w:styleId="CM22">
    <w:name w:val="CM22"/>
    <w:basedOn w:val="Default"/>
    <w:next w:val="Default"/>
    <w:rsid w:val="009F5F48"/>
    <w:pPr>
      <w:widowControl w:val="0"/>
      <w:spacing w:line="283" w:lineRule="atLeast"/>
    </w:pPr>
    <w:rPr>
      <w:rFonts w:ascii="HiddenHorzOCl" w:hAnsi="HiddenHorzOCl"/>
      <w:color w:val="auto"/>
      <w:lang w:eastAsia="ru-RU"/>
    </w:rPr>
  </w:style>
  <w:style w:type="paragraph" w:customStyle="1" w:styleId="CM23">
    <w:name w:val="CM23"/>
    <w:basedOn w:val="Default"/>
    <w:next w:val="Default"/>
    <w:rsid w:val="009F5F48"/>
    <w:pPr>
      <w:widowControl w:val="0"/>
      <w:spacing w:line="273" w:lineRule="atLeast"/>
    </w:pPr>
    <w:rPr>
      <w:rFonts w:ascii="HiddenHorzOCl" w:hAnsi="HiddenHorzOCl"/>
      <w:color w:val="auto"/>
      <w:lang w:eastAsia="ru-RU"/>
    </w:rPr>
  </w:style>
  <w:style w:type="paragraph" w:customStyle="1" w:styleId="CM24">
    <w:name w:val="CM24"/>
    <w:basedOn w:val="Default"/>
    <w:next w:val="Default"/>
    <w:rsid w:val="009F5F48"/>
    <w:pPr>
      <w:widowControl w:val="0"/>
    </w:pPr>
    <w:rPr>
      <w:rFonts w:ascii="HiddenHorzOCl" w:hAnsi="HiddenHorzOCl"/>
      <w:color w:val="auto"/>
      <w:lang w:eastAsia="ru-RU"/>
    </w:rPr>
  </w:style>
  <w:style w:type="paragraph" w:customStyle="1" w:styleId="CM65">
    <w:name w:val="CM65"/>
    <w:basedOn w:val="Default"/>
    <w:next w:val="Default"/>
    <w:rsid w:val="009F5F48"/>
    <w:pPr>
      <w:widowControl w:val="0"/>
    </w:pPr>
    <w:rPr>
      <w:rFonts w:ascii="HiddenHorzOCl" w:hAnsi="HiddenHorzOCl"/>
      <w:color w:val="auto"/>
      <w:lang w:eastAsia="ru-RU"/>
    </w:rPr>
  </w:style>
  <w:style w:type="paragraph" w:customStyle="1" w:styleId="CM69">
    <w:name w:val="CM69"/>
    <w:basedOn w:val="Default"/>
    <w:next w:val="Default"/>
    <w:rsid w:val="009F5F48"/>
    <w:pPr>
      <w:widowControl w:val="0"/>
    </w:pPr>
    <w:rPr>
      <w:rFonts w:ascii="HiddenHorzOCl" w:hAnsi="HiddenHorzOCl"/>
      <w:color w:val="auto"/>
      <w:lang w:eastAsia="ru-RU"/>
    </w:rPr>
  </w:style>
  <w:style w:type="paragraph" w:customStyle="1" w:styleId="CM71">
    <w:name w:val="CM71"/>
    <w:basedOn w:val="Default"/>
    <w:next w:val="Default"/>
    <w:rsid w:val="009F5F48"/>
    <w:pPr>
      <w:widowControl w:val="0"/>
    </w:pPr>
    <w:rPr>
      <w:rFonts w:ascii="HiddenHorzOCl" w:hAnsi="HiddenHorzOCl"/>
      <w:color w:val="auto"/>
      <w:lang w:eastAsia="ru-RU"/>
    </w:rPr>
  </w:style>
  <w:style w:type="paragraph" w:customStyle="1" w:styleId="CM72">
    <w:name w:val="CM72"/>
    <w:basedOn w:val="Default"/>
    <w:next w:val="Default"/>
    <w:rsid w:val="009F5F48"/>
    <w:pPr>
      <w:widowControl w:val="0"/>
    </w:pPr>
    <w:rPr>
      <w:rFonts w:ascii="HiddenHorzOCl" w:hAnsi="HiddenHorzOCl"/>
      <w:color w:val="auto"/>
      <w:lang w:eastAsia="ru-RU"/>
    </w:rPr>
  </w:style>
  <w:style w:type="paragraph" w:customStyle="1" w:styleId="CM26">
    <w:name w:val="CM26"/>
    <w:basedOn w:val="Default"/>
    <w:next w:val="Default"/>
    <w:rsid w:val="009F5F48"/>
    <w:pPr>
      <w:widowControl w:val="0"/>
      <w:spacing w:line="226" w:lineRule="atLeast"/>
    </w:pPr>
    <w:rPr>
      <w:rFonts w:ascii="HiddenHorzOCl" w:hAnsi="HiddenHorzOCl"/>
      <w:color w:val="auto"/>
      <w:lang w:eastAsia="ru-RU"/>
    </w:rPr>
  </w:style>
  <w:style w:type="paragraph" w:customStyle="1" w:styleId="CM73">
    <w:name w:val="CM73"/>
    <w:basedOn w:val="Default"/>
    <w:next w:val="Default"/>
    <w:rsid w:val="009F5F48"/>
    <w:pPr>
      <w:widowControl w:val="0"/>
    </w:pPr>
    <w:rPr>
      <w:rFonts w:ascii="HiddenHorzOCl" w:hAnsi="HiddenHorzOCl"/>
      <w:color w:val="auto"/>
      <w:lang w:eastAsia="ru-RU"/>
    </w:rPr>
  </w:style>
  <w:style w:type="paragraph" w:customStyle="1" w:styleId="CM27">
    <w:name w:val="CM27"/>
    <w:basedOn w:val="Default"/>
    <w:next w:val="Default"/>
    <w:rsid w:val="009F5F48"/>
    <w:pPr>
      <w:widowControl w:val="0"/>
    </w:pPr>
    <w:rPr>
      <w:rFonts w:ascii="HiddenHorzOCl" w:hAnsi="HiddenHorzOCl"/>
      <w:color w:val="auto"/>
      <w:lang w:eastAsia="ru-RU"/>
    </w:rPr>
  </w:style>
  <w:style w:type="paragraph" w:customStyle="1" w:styleId="CM28">
    <w:name w:val="CM28"/>
    <w:basedOn w:val="Default"/>
    <w:next w:val="Default"/>
    <w:rsid w:val="009F5F48"/>
    <w:pPr>
      <w:widowControl w:val="0"/>
    </w:pPr>
    <w:rPr>
      <w:rFonts w:ascii="HiddenHorzOCl" w:hAnsi="HiddenHorzOCl"/>
      <w:color w:val="auto"/>
      <w:lang w:eastAsia="ru-RU"/>
    </w:rPr>
  </w:style>
  <w:style w:type="paragraph" w:customStyle="1" w:styleId="CM29">
    <w:name w:val="CM29"/>
    <w:basedOn w:val="Default"/>
    <w:next w:val="Default"/>
    <w:rsid w:val="009F5F48"/>
    <w:pPr>
      <w:widowControl w:val="0"/>
    </w:pPr>
    <w:rPr>
      <w:rFonts w:ascii="HiddenHorzOCl" w:hAnsi="HiddenHorzOCl"/>
      <w:color w:val="auto"/>
      <w:lang w:eastAsia="ru-RU"/>
    </w:rPr>
  </w:style>
  <w:style w:type="paragraph" w:customStyle="1" w:styleId="CM74">
    <w:name w:val="CM74"/>
    <w:basedOn w:val="Default"/>
    <w:next w:val="Default"/>
    <w:rsid w:val="009F5F48"/>
    <w:pPr>
      <w:widowControl w:val="0"/>
    </w:pPr>
    <w:rPr>
      <w:rFonts w:ascii="HiddenHorzOCl" w:hAnsi="HiddenHorzOCl"/>
      <w:color w:val="auto"/>
      <w:lang w:eastAsia="ru-RU"/>
    </w:rPr>
  </w:style>
  <w:style w:type="paragraph" w:customStyle="1" w:styleId="CM30">
    <w:name w:val="CM30"/>
    <w:basedOn w:val="Default"/>
    <w:next w:val="Default"/>
    <w:rsid w:val="009F5F48"/>
    <w:pPr>
      <w:widowControl w:val="0"/>
    </w:pPr>
    <w:rPr>
      <w:rFonts w:ascii="HiddenHorzOCl" w:hAnsi="HiddenHorzOCl"/>
      <w:color w:val="auto"/>
      <w:lang w:eastAsia="ru-RU"/>
    </w:rPr>
  </w:style>
  <w:style w:type="paragraph" w:customStyle="1" w:styleId="CM32">
    <w:name w:val="CM32"/>
    <w:basedOn w:val="Default"/>
    <w:next w:val="Default"/>
    <w:rsid w:val="009F5F48"/>
    <w:pPr>
      <w:widowControl w:val="0"/>
    </w:pPr>
    <w:rPr>
      <w:rFonts w:ascii="HiddenHorzOCl" w:hAnsi="HiddenHorzOCl"/>
      <w:color w:val="auto"/>
      <w:lang w:eastAsia="ru-RU"/>
    </w:rPr>
  </w:style>
  <w:style w:type="paragraph" w:customStyle="1" w:styleId="CM34">
    <w:name w:val="CM34"/>
    <w:basedOn w:val="Default"/>
    <w:next w:val="Default"/>
    <w:rsid w:val="009F5F48"/>
    <w:pPr>
      <w:widowControl w:val="0"/>
      <w:spacing w:line="276" w:lineRule="atLeast"/>
    </w:pPr>
    <w:rPr>
      <w:rFonts w:ascii="HiddenHorzOCl" w:hAnsi="HiddenHorzOCl"/>
      <w:color w:val="auto"/>
      <w:lang w:eastAsia="ru-RU"/>
    </w:rPr>
  </w:style>
  <w:style w:type="paragraph" w:customStyle="1" w:styleId="CM35">
    <w:name w:val="CM35"/>
    <w:basedOn w:val="Default"/>
    <w:next w:val="Default"/>
    <w:rsid w:val="009F5F48"/>
    <w:pPr>
      <w:widowControl w:val="0"/>
    </w:pPr>
    <w:rPr>
      <w:rFonts w:ascii="HiddenHorzOCl" w:hAnsi="HiddenHorzOCl"/>
      <w:color w:val="auto"/>
      <w:lang w:eastAsia="ru-RU"/>
    </w:rPr>
  </w:style>
  <w:style w:type="paragraph" w:customStyle="1" w:styleId="CM36">
    <w:name w:val="CM36"/>
    <w:basedOn w:val="Default"/>
    <w:next w:val="Default"/>
    <w:rsid w:val="009F5F48"/>
    <w:pPr>
      <w:widowControl w:val="0"/>
      <w:spacing w:line="373" w:lineRule="atLeast"/>
    </w:pPr>
    <w:rPr>
      <w:rFonts w:ascii="HiddenHorzOCl" w:hAnsi="HiddenHorzOCl"/>
      <w:color w:val="auto"/>
      <w:lang w:eastAsia="ru-RU"/>
    </w:rPr>
  </w:style>
  <w:style w:type="paragraph" w:customStyle="1" w:styleId="CM70">
    <w:name w:val="CM70"/>
    <w:basedOn w:val="Default"/>
    <w:next w:val="Default"/>
    <w:rsid w:val="009F5F48"/>
    <w:pPr>
      <w:widowControl w:val="0"/>
    </w:pPr>
    <w:rPr>
      <w:rFonts w:ascii="HiddenHorzOCl" w:hAnsi="HiddenHorzOCl"/>
      <w:color w:val="auto"/>
      <w:lang w:eastAsia="ru-RU"/>
    </w:rPr>
  </w:style>
  <w:style w:type="paragraph" w:customStyle="1" w:styleId="CM37">
    <w:name w:val="CM37"/>
    <w:basedOn w:val="Default"/>
    <w:next w:val="Default"/>
    <w:rsid w:val="009F5F48"/>
    <w:pPr>
      <w:widowControl w:val="0"/>
    </w:pPr>
    <w:rPr>
      <w:rFonts w:ascii="HiddenHorzOCl" w:hAnsi="HiddenHorzOCl"/>
      <w:color w:val="auto"/>
      <w:lang w:eastAsia="ru-RU"/>
    </w:rPr>
  </w:style>
  <w:style w:type="paragraph" w:customStyle="1" w:styleId="CM38">
    <w:name w:val="CM38"/>
    <w:basedOn w:val="Default"/>
    <w:next w:val="Default"/>
    <w:rsid w:val="009F5F48"/>
    <w:pPr>
      <w:widowControl w:val="0"/>
      <w:spacing w:line="251" w:lineRule="atLeast"/>
    </w:pPr>
    <w:rPr>
      <w:rFonts w:ascii="HiddenHorzOCl" w:hAnsi="HiddenHorzOCl"/>
      <w:color w:val="auto"/>
      <w:lang w:eastAsia="ru-RU"/>
    </w:rPr>
  </w:style>
  <w:style w:type="paragraph" w:customStyle="1" w:styleId="CM39">
    <w:name w:val="CM39"/>
    <w:basedOn w:val="Default"/>
    <w:next w:val="Default"/>
    <w:rsid w:val="009F5F48"/>
    <w:pPr>
      <w:widowControl w:val="0"/>
      <w:spacing w:line="220" w:lineRule="atLeast"/>
    </w:pPr>
    <w:rPr>
      <w:rFonts w:ascii="HiddenHorzOCl" w:hAnsi="HiddenHorzOCl"/>
      <w:color w:val="auto"/>
      <w:lang w:eastAsia="ru-RU"/>
    </w:rPr>
  </w:style>
  <w:style w:type="paragraph" w:customStyle="1" w:styleId="CM9">
    <w:name w:val="CM9"/>
    <w:basedOn w:val="Default"/>
    <w:next w:val="Default"/>
    <w:rsid w:val="009F5F48"/>
    <w:pPr>
      <w:widowControl w:val="0"/>
    </w:pPr>
    <w:rPr>
      <w:rFonts w:ascii="HiddenHorzOCl" w:hAnsi="HiddenHorzOCl"/>
      <w:color w:val="auto"/>
      <w:lang w:eastAsia="ru-RU"/>
    </w:rPr>
  </w:style>
  <w:style w:type="paragraph" w:customStyle="1" w:styleId="CM41">
    <w:name w:val="CM41"/>
    <w:basedOn w:val="Default"/>
    <w:next w:val="Default"/>
    <w:rsid w:val="009F5F48"/>
    <w:pPr>
      <w:widowControl w:val="0"/>
      <w:spacing w:line="228" w:lineRule="atLeast"/>
    </w:pPr>
    <w:rPr>
      <w:rFonts w:ascii="HiddenHorzOCl" w:hAnsi="HiddenHorzOCl"/>
      <w:color w:val="auto"/>
      <w:lang w:eastAsia="ru-RU"/>
    </w:rPr>
  </w:style>
  <w:style w:type="paragraph" w:customStyle="1" w:styleId="CM42">
    <w:name w:val="CM42"/>
    <w:basedOn w:val="Default"/>
    <w:next w:val="Default"/>
    <w:rsid w:val="009F5F48"/>
    <w:pPr>
      <w:widowControl w:val="0"/>
    </w:pPr>
    <w:rPr>
      <w:rFonts w:ascii="HiddenHorzOCl" w:hAnsi="HiddenHorzOCl"/>
      <w:color w:val="auto"/>
      <w:lang w:eastAsia="ru-RU"/>
    </w:rPr>
  </w:style>
  <w:style w:type="paragraph" w:customStyle="1" w:styleId="CM43">
    <w:name w:val="CM43"/>
    <w:basedOn w:val="Default"/>
    <w:next w:val="Default"/>
    <w:rsid w:val="009F5F48"/>
    <w:pPr>
      <w:widowControl w:val="0"/>
    </w:pPr>
    <w:rPr>
      <w:rFonts w:ascii="HiddenHorzOCl" w:hAnsi="HiddenHorzOCl"/>
      <w:color w:val="auto"/>
      <w:lang w:eastAsia="ru-RU"/>
    </w:rPr>
  </w:style>
  <w:style w:type="paragraph" w:customStyle="1" w:styleId="CM44">
    <w:name w:val="CM44"/>
    <w:basedOn w:val="Default"/>
    <w:next w:val="Default"/>
    <w:rsid w:val="009F5F48"/>
    <w:pPr>
      <w:widowControl w:val="0"/>
      <w:spacing w:line="218" w:lineRule="atLeast"/>
    </w:pPr>
    <w:rPr>
      <w:rFonts w:ascii="HiddenHorzOCl" w:hAnsi="HiddenHorzOCl"/>
      <w:color w:val="auto"/>
      <w:lang w:eastAsia="ru-RU"/>
    </w:rPr>
  </w:style>
  <w:style w:type="paragraph" w:customStyle="1" w:styleId="CM45">
    <w:name w:val="CM45"/>
    <w:basedOn w:val="Default"/>
    <w:next w:val="Default"/>
    <w:rsid w:val="009F5F48"/>
    <w:pPr>
      <w:widowControl w:val="0"/>
    </w:pPr>
    <w:rPr>
      <w:rFonts w:ascii="HiddenHorzOCl" w:hAnsi="HiddenHorzOCl"/>
      <w:color w:val="auto"/>
      <w:lang w:eastAsia="ru-RU"/>
    </w:rPr>
  </w:style>
  <w:style w:type="paragraph" w:customStyle="1" w:styleId="CM46">
    <w:name w:val="CM46"/>
    <w:basedOn w:val="Default"/>
    <w:next w:val="Default"/>
    <w:rsid w:val="009F5F48"/>
    <w:pPr>
      <w:widowControl w:val="0"/>
      <w:spacing w:line="248" w:lineRule="atLeast"/>
    </w:pPr>
    <w:rPr>
      <w:rFonts w:ascii="HiddenHorzOCl" w:hAnsi="HiddenHorzOCl"/>
      <w:color w:val="auto"/>
      <w:lang w:eastAsia="ru-RU"/>
    </w:rPr>
  </w:style>
  <w:style w:type="paragraph" w:customStyle="1" w:styleId="CM47">
    <w:name w:val="CM47"/>
    <w:basedOn w:val="Default"/>
    <w:next w:val="Default"/>
    <w:rsid w:val="009F5F48"/>
    <w:pPr>
      <w:widowControl w:val="0"/>
      <w:spacing w:line="278" w:lineRule="atLeast"/>
    </w:pPr>
    <w:rPr>
      <w:rFonts w:ascii="HiddenHorzOCl" w:hAnsi="HiddenHorzOCl"/>
      <w:color w:val="auto"/>
      <w:lang w:eastAsia="ru-RU"/>
    </w:rPr>
  </w:style>
  <w:style w:type="paragraph" w:customStyle="1" w:styleId="CM48">
    <w:name w:val="CM48"/>
    <w:basedOn w:val="Default"/>
    <w:next w:val="Default"/>
    <w:rsid w:val="009F5F48"/>
    <w:pPr>
      <w:widowControl w:val="0"/>
    </w:pPr>
    <w:rPr>
      <w:rFonts w:ascii="HiddenHorzOCl" w:hAnsi="HiddenHorzOCl"/>
      <w:color w:val="auto"/>
      <w:lang w:eastAsia="ru-RU"/>
    </w:rPr>
  </w:style>
  <w:style w:type="paragraph" w:customStyle="1" w:styleId="CM49">
    <w:name w:val="CM49"/>
    <w:basedOn w:val="Default"/>
    <w:next w:val="Default"/>
    <w:rsid w:val="009F5F48"/>
    <w:pPr>
      <w:widowControl w:val="0"/>
    </w:pPr>
    <w:rPr>
      <w:rFonts w:ascii="HiddenHorzOCl" w:hAnsi="HiddenHorzOCl"/>
      <w:color w:val="auto"/>
      <w:lang w:eastAsia="ru-RU"/>
    </w:rPr>
  </w:style>
  <w:style w:type="paragraph" w:customStyle="1" w:styleId="CM50">
    <w:name w:val="CM50"/>
    <w:basedOn w:val="Default"/>
    <w:next w:val="Default"/>
    <w:rsid w:val="009F5F48"/>
    <w:pPr>
      <w:widowControl w:val="0"/>
    </w:pPr>
    <w:rPr>
      <w:rFonts w:ascii="HiddenHorzOCl" w:hAnsi="HiddenHorzOCl"/>
      <w:color w:val="auto"/>
      <w:lang w:eastAsia="ru-RU"/>
    </w:rPr>
  </w:style>
  <w:style w:type="paragraph" w:customStyle="1" w:styleId="CM51">
    <w:name w:val="CM51"/>
    <w:basedOn w:val="Default"/>
    <w:next w:val="Default"/>
    <w:rsid w:val="009F5F48"/>
    <w:pPr>
      <w:widowControl w:val="0"/>
      <w:spacing w:line="278" w:lineRule="atLeast"/>
    </w:pPr>
    <w:rPr>
      <w:rFonts w:ascii="HiddenHorzOCl" w:hAnsi="HiddenHorzOCl"/>
      <w:color w:val="auto"/>
      <w:lang w:eastAsia="ru-RU"/>
    </w:rPr>
  </w:style>
  <w:style w:type="paragraph" w:customStyle="1" w:styleId="CM52">
    <w:name w:val="CM52"/>
    <w:basedOn w:val="Default"/>
    <w:next w:val="Default"/>
    <w:rsid w:val="009F5F48"/>
    <w:pPr>
      <w:widowControl w:val="0"/>
      <w:spacing w:line="258" w:lineRule="atLeast"/>
    </w:pPr>
    <w:rPr>
      <w:rFonts w:ascii="HiddenHorzOCl" w:hAnsi="HiddenHorzOCl"/>
      <w:color w:val="auto"/>
      <w:lang w:eastAsia="ru-RU"/>
    </w:rPr>
  </w:style>
  <w:style w:type="paragraph" w:customStyle="1" w:styleId="CM75">
    <w:name w:val="CM75"/>
    <w:basedOn w:val="Default"/>
    <w:next w:val="Default"/>
    <w:rsid w:val="009F5F48"/>
    <w:pPr>
      <w:widowControl w:val="0"/>
    </w:pPr>
    <w:rPr>
      <w:rFonts w:ascii="HiddenHorzOCl" w:hAnsi="HiddenHorzOCl"/>
      <w:color w:val="auto"/>
      <w:lang w:eastAsia="ru-RU"/>
    </w:rPr>
  </w:style>
  <w:style w:type="paragraph" w:customStyle="1" w:styleId="CM40">
    <w:name w:val="Стиль CM4 + По ширине"/>
    <w:basedOn w:val="CM4"/>
    <w:rsid w:val="009F5F48"/>
    <w:pPr>
      <w:suppressAutoHyphens/>
      <w:autoSpaceDN/>
      <w:adjustRightInd/>
      <w:jc w:val="both"/>
    </w:pPr>
    <w:rPr>
      <w:rFonts w:ascii="Times New Roman" w:hAnsi="Times New Roman"/>
      <w:szCs w:val="20"/>
      <w:lang w:eastAsia="ar-SA"/>
    </w:rPr>
  </w:style>
  <w:style w:type="character" w:customStyle="1" w:styleId="WW8Num1z1">
    <w:name w:val="WW8Num1z1"/>
    <w:rsid w:val="009F5F48"/>
  </w:style>
  <w:style w:type="character" w:customStyle="1" w:styleId="WW8Num3z1">
    <w:name w:val="WW8Num3z1"/>
    <w:rsid w:val="009F5F48"/>
    <w:rPr>
      <w:color w:val="000000"/>
    </w:rPr>
  </w:style>
  <w:style w:type="character" w:customStyle="1" w:styleId="1f7">
    <w:name w:val="Основной шрифт абзаца1"/>
    <w:rsid w:val="009F5F48"/>
  </w:style>
  <w:style w:type="character" w:customStyle="1" w:styleId="1f8">
    <w:name w:val="Знак Знак1"/>
    <w:rsid w:val="009F5F48"/>
    <w:rPr>
      <w:sz w:val="24"/>
    </w:rPr>
  </w:style>
  <w:style w:type="character" w:customStyle="1" w:styleId="afffffffb">
    <w:name w:val="Знак Знак"/>
    <w:rsid w:val="009F5F48"/>
    <w:rPr>
      <w:sz w:val="24"/>
    </w:rPr>
  </w:style>
  <w:style w:type="paragraph" w:customStyle="1" w:styleId="1f9">
    <w:name w:val="1"/>
    <w:basedOn w:val="a5"/>
    <w:next w:val="afff4"/>
    <w:rsid w:val="009F5F48"/>
    <w:pPr>
      <w:keepNext/>
      <w:suppressAutoHyphens/>
      <w:spacing w:before="240" w:after="120" w:line="240" w:lineRule="auto"/>
    </w:pPr>
    <w:rPr>
      <w:rFonts w:ascii="Arial" w:eastAsia="SimSun" w:hAnsi="Arial" w:cs="Tahoma"/>
      <w:sz w:val="28"/>
      <w:szCs w:val="28"/>
      <w:lang w:eastAsia="ar-SA"/>
    </w:rPr>
  </w:style>
  <w:style w:type="paragraph" w:customStyle="1" w:styleId="1fa">
    <w:name w:val="Название1"/>
    <w:basedOn w:val="a5"/>
    <w:rsid w:val="009F5F48"/>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1fb">
    <w:name w:val="Указатель1"/>
    <w:basedOn w:val="a5"/>
    <w:rsid w:val="009F5F48"/>
    <w:pPr>
      <w:suppressLineNumbers/>
      <w:suppressAutoHyphens/>
      <w:spacing w:after="0" w:line="240" w:lineRule="auto"/>
    </w:pPr>
    <w:rPr>
      <w:rFonts w:ascii="Times New Roman" w:hAnsi="Times New Roman" w:cs="Tahoma"/>
      <w:sz w:val="24"/>
      <w:szCs w:val="24"/>
      <w:lang w:eastAsia="ar-SA"/>
    </w:rPr>
  </w:style>
  <w:style w:type="paragraph" w:customStyle="1" w:styleId="afffffffc">
    <w:name w:val="Содержимое таблицы"/>
    <w:basedOn w:val="a5"/>
    <w:rsid w:val="009F5F48"/>
    <w:pPr>
      <w:suppressLineNumbers/>
      <w:suppressAutoHyphens/>
      <w:spacing w:after="0" w:line="240" w:lineRule="auto"/>
    </w:pPr>
    <w:rPr>
      <w:rFonts w:ascii="Times New Roman" w:hAnsi="Times New Roman"/>
      <w:sz w:val="24"/>
      <w:szCs w:val="24"/>
      <w:lang w:eastAsia="ar-SA"/>
    </w:rPr>
  </w:style>
  <w:style w:type="paragraph" w:customStyle="1" w:styleId="afffffffd">
    <w:name w:val="Заголовок таблицы"/>
    <w:basedOn w:val="afffffffc"/>
    <w:rsid w:val="009F5F48"/>
    <w:pPr>
      <w:jc w:val="center"/>
    </w:pPr>
    <w:rPr>
      <w:b/>
      <w:bCs/>
    </w:rPr>
  </w:style>
  <w:style w:type="paragraph" w:customStyle="1" w:styleId="afffffffe">
    <w:name w:val="Содержимое врезки"/>
    <w:basedOn w:val="afff4"/>
    <w:rsid w:val="009F5F48"/>
    <w:pPr>
      <w:tabs>
        <w:tab w:val="clear" w:pos="9360"/>
      </w:tabs>
      <w:suppressAutoHyphens/>
      <w:spacing w:after="120"/>
    </w:pPr>
    <w:rPr>
      <w:bCs w:val="0"/>
      <w:sz w:val="24"/>
      <w:lang w:eastAsia="ar-SA"/>
    </w:rPr>
  </w:style>
  <w:style w:type="character" w:customStyle="1" w:styleId="FontStyle15">
    <w:name w:val="Font Style15"/>
    <w:rsid w:val="009F5F48"/>
    <w:rPr>
      <w:rFonts w:ascii="Calibri" w:hAnsi="Calibri"/>
      <w:sz w:val="20"/>
    </w:rPr>
  </w:style>
  <w:style w:type="paragraph" w:customStyle="1" w:styleId="112">
    <w:name w:val="Абзац списка11"/>
    <w:basedOn w:val="a5"/>
    <w:rsid w:val="009F5F48"/>
    <w:pPr>
      <w:ind w:left="720"/>
    </w:pPr>
    <w:rPr>
      <w:rFonts w:eastAsia="Times New Roman"/>
      <w:lang w:eastAsia="ru-RU"/>
    </w:rPr>
  </w:style>
  <w:style w:type="paragraph" w:customStyle="1" w:styleId="default0">
    <w:name w:val="default"/>
    <w:basedOn w:val="a5"/>
    <w:rsid w:val="009F5F48"/>
    <w:pPr>
      <w:autoSpaceDE w:val="0"/>
      <w:spacing w:after="0" w:line="240" w:lineRule="auto"/>
    </w:pPr>
    <w:rPr>
      <w:rFonts w:ascii="HiddenHorzOCl" w:hAnsi="HiddenHorzOCl"/>
      <w:color w:val="000000"/>
      <w:sz w:val="24"/>
      <w:szCs w:val="24"/>
      <w:lang w:eastAsia="ru-RU"/>
    </w:rPr>
  </w:style>
  <w:style w:type="paragraph" w:customStyle="1" w:styleId="CM4a">
    <w:name w:val="Стиль CM4 + полужирный"/>
    <w:basedOn w:val="CM4"/>
    <w:rsid w:val="009F5F48"/>
    <w:pPr>
      <w:suppressAutoHyphens/>
      <w:autoSpaceDN/>
      <w:adjustRightInd/>
    </w:pPr>
    <w:rPr>
      <w:rFonts w:ascii="Times New Roman" w:eastAsia="Times New Roman" w:hAnsi="Times New Roman"/>
      <w:b/>
      <w:bCs/>
      <w:lang w:eastAsia="ar-SA"/>
    </w:rPr>
  </w:style>
  <w:style w:type="paragraph" w:customStyle="1" w:styleId="3a">
    <w:name w:val="Обычный3"/>
    <w:rsid w:val="009F5F48"/>
    <w:pPr>
      <w:spacing w:before="100" w:after="100"/>
    </w:pPr>
    <w:rPr>
      <w:rFonts w:ascii="Times New Roman" w:hAnsi="Times New Roman"/>
      <w:sz w:val="24"/>
    </w:rPr>
  </w:style>
  <w:style w:type="paragraph" w:customStyle="1" w:styleId="affffffff">
    <w:name w:val="Документ"/>
    <w:basedOn w:val="a5"/>
    <w:rsid w:val="009F5F48"/>
    <w:pPr>
      <w:autoSpaceDE w:val="0"/>
      <w:autoSpaceDN w:val="0"/>
      <w:spacing w:after="0" w:line="240" w:lineRule="auto"/>
      <w:ind w:firstLine="720"/>
      <w:jc w:val="both"/>
    </w:pPr>
    <w:rPr>
      <w:rFonts w:ascii="Times New Roman" w:hAnsi="Times New Roman"/>
      <w:sz w:val="20"/>
      <w:szCs w:val="24"/>
      <w:lang w:eastAsia="ru-RU"/>
    </w:rPr>
  </w:style>
  <w:style w:type="paragraph" w:customStyle="1" w:styleId="2">
    <w:name w:val="Пункт_2"/>
    <w:basedOn w:val="a5"/>
    <w:rsid w:val="009F5F48"/>
    <w:pPr>
      <w:numPr>
        <w:ilvl w:val="1"/>
        <w:numId w:val="17"/>
      </w:numPr>
      <w:spacing w:after="0" w:line="360" w:lineRule="auto"/>
      <w:jc w:val="both"/>
    </w:pPr>
    <w:rPr>
      <w:rFonts w:ascii="Times New Roman" w:hAnsi="Times New Roman"/>
      <w:sz w:val="28"/>
      <w:szCs w:val="20"/>
      <w:lang w:eastAsia="ru-RU"/>
    </w:rPr>
  </w:style>
  <w:style w:type="paragraph" w:customStyle="1" w:styleId="31">
    <w:name w:val="Пункт_3"/>
    <w:basedOn w:val="2"/>
    <w:rsid w:val="009F5F48"/>
    <w:pPr>
      <w:numPr>
        <w:ilvl w:val="2"/>
      </w:numPr>
      <w:tabs>
        <w:tab w:val="num" w:pos="3011"/>
      </w:tabs>
      <w:ind w:hanging="360"/>
    </w:pPr>
  </w:style>
  <w:style w:type="paragraph" w:customStyle="1" w:styleId="40">
    <w:name w:val="Пункт_4"/>
    <w:basedOn w:val="31"/>
    <w:rsid w:val="009F5F48"/>
    <w:pPr>
      <w:numPr>
        <w:ilvl w:val="3"/>
      </w:numPr>
      <w:tabs>
        <w:tab w:val="num" w:pos="3731"/>
      </w:tabs>
      <w:ind w:left="3731"/>
    </w:pPr>
  </w:style>
  <w:style w:type="paragraph" w:customStyle="1" w:styleId="5ABCD">
    <w:name w:val="Пункт_5_ABCD"/>
    <w:basedOn w:val="a5"/>
    <w:rsid w:val="009F5F48"/>
    <w:pPr>
      <w:numPr>
        <w:ilvl w:val="4"/>
        <w:numId w:val="17"/>
      </w:numPr>
      <w:spacing w:after="0" w:line="360" w:lineRule="auto"/>
      <w:jc w:val="both"/>
    </w:pPr>
    <w:rPr>
      <w:rFonts w:ascii="Times New Roman" w:hAnsi="Times New Roman"/>
      <w:sz w:val="28"/>
      <w:szCs w:val="20"/>
      <w:lang w:eastAsia="ru-RU"/>
    </w:rPr>
  </w:style>
  <w:style w:type="paragraph" w:customStyle="1" w:styleId="1">
    <w:name w:val="Пункт_1"/>
    <w:basedOn w:val="a5"/>
    <w:rsid w:val="009F5F48"/>
    <w:pPr>
      <w:keepNext/>
      <w:numPr>
        <w:numId w:val="17"/>
      </w:numPr>
      <w:spacing w:before="480" w:after="240" w:line="240" w:lineRule="auto"/>
      <w:jc w:val="center"/>
      <w:outlineLvl w:val="0"/>
    </w:pPr>
    <w:rPr>
      <w:rFonts w:ascii="Arial" w:hAnsi="Arial"/>
      <w:b/>
      <w:sz w:val="32"/>
      <w:szCs w:val="28"/>
      <w:lang w:eastAsia="ru-RU"/>
    </w:rPr>
  </w:style>
  <w:style w:type="paragraph" w:customStyle="1" w:styleId="affffffff0">
    <w:name w:val="Вертикальные заголовки"/>
    <w:basedOn w:val="a5"/>
    <w:rsid w:val="009F5F48"/>
    <w:pPr>
      <w:spacing w:after="0" w:line="360" w:lineRule="auto"/>
    </w:pPr>
    <w:rPr>
      <w:rFonts w:ascii="Times New Roman" w:hAnsi="Times New Roman"/>
      <w:sz w:val="24"/>
      <w:szCs w:val="20"/>
      <w:lang w:eastAsia="ru-RU"/>
    </w:rPr>
  </w:style>
  <w:style w:type="paragraph" w:customStyle="1" w:styleId="113">
    <w:name w:val="Знак Знак Знак1 Знак Знак Знак Знак Знак Знак Знак1"/>
    <w:basedOn w:val="a5"/>
    <w:rsid w:val="009F5F48"/>
    <w:pPr>
      <w:spacing w:after="160" w:line="240" w:lineRule="exact"/>
    </w:pPr>
    <w:rPr>
      <w:rFonts w:ascii="Verdana" w:hAnsi="Verdana" w:cs="Verdana"/>
      <w:sz w:val="20"/>
      <w:szCs w:val="20"/>
      <w:lang w:val="en-US"/>
    </w:rPr>
  </w:style>
  <w:style w:type="paragraph" w:customStyle="1" w:styleId="affffffff1">
    <w:name w:val="Знак Знак Знак Знак Знак Знак Знак"/>
    <w:basedOn w:val="a5"/>
    <w:rsid w:val="009F5F48"/>
    <w:pPr>
      <w:spacing w:after="160" w:line="240" w:lineRule="exact"/>
    </w:pPr>
    <w:rPr>
      <w:rFonts w:ascii="Verdana" w:hAnsi="Verdana" w:cs="Verdana"/>
      <w:sz w:val="20"/>
      <w:szCs w:val="20"/>
      <w:lang w:val="en-US"/>
    </w:rPr>
  </w:style>
  <w:style w:type="character" w:customStyle="1" w:styleId="defaultlabelstyle1">
    <w:name w:val="defaultlabelstyle1"/>
    <w:rsid w:val="009F5F48"/>
    <w:rPr>
      <w:rFonts w:ascii="Verdana" w:hAnsi="Verdana"/>
      <w:color w:val="333333"/>
    </w:rPr>
  </w:style>
  <w:style w:type="table" w:styleId="affffffff2">
    <w:name w:val="Table Elegant"/>
    <w:basedOn w:val="a7"/>
    <w:rsid w:val="009F5F48"/>
    <w:pPr>
      <w:spacing w:line="360" w:lineRule="auto"/>
      <w:ind w:firstLine="567"/>
      <w:jc w:val="both"/>
    </w:pPr>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A20">
    <w:name w:val="A2"/>
    <w:rsid w:val="009F5F48"/>
    <w:pPr>
      <w:tabs>
        <w:tab w:val="left" w:pos="360"/>
        <w:tab w:val="left" w:pos="993"/>
      </w:tabs>
      <w:spacing w:before="120" w:after="72"/>
      <w:ind w:left="1134" w:hanging="1134"/>
    </w:pPr>
    <w:rPr>
      <w:rFonts w:ascii="Arial" w:hAnsi="Arial"/>
      <w:b/>
      <w:sz w:val="22"/>
    </w:rPr>
  </w:style>
  <w:style w:type="paragraph" w:customStyle="1" w:styleId="Style1">
    <w:name w:val="Style1"/>
    <w:basedOn w:val="a5"/>
    <w:rsid w:val="009F5F4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
    <w:name w:val="Style2"/>
    <w:basedOn w:val="a5"/>
    <w:rsid w:val="009F5F48"/>
    <w:pPr>
      <w:widowControl w:val="0"/>
      <w:autoSpaceDE w:val="0"/>
      <w:autoSpaceDN w:val="0"/>
      <w:adjustRightInd w:val="0"/>
      <w:spacing w:after="0" w:line="317" w:lineRule="exact"/>
      <w:ind w:hanging="1253"/>
    </w:pPr>
    <w:rPr>
      <w:rFonts w:ascii="Times New Roman" w:hAnsi="Times New Roman"/>
      <w:sz w:val="24"/>
      <w:szCs w:val="24"/>
      <w:lang w:eastAsia="ru-RU"/>
    </w:rPr>
  </w:style>
  <w:style w:type="paragraph" w:customStyle="1" w:styleId="Style3">
    <w:name w:val="Style3"/>
    <w:basedOn w:val="a5"/>
    <w:rsid w:val="009F5F4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4">
    <w:name w:val="Style4"/>
    <w:basedOn w:val="a5"/>
    <w:rsid w:val="009F5F48"/>
    <w:pPr>
      <w:widowControl w:val="0"/>
      <w:autoSpaceDE w:val="0"/>
      <w:autoSpaceDN w:val="0"/>
      <w:adjustRightInd w:val="0"/>
      <w:spacing w:after="0" w:line="240" w:lineRule="auto"/>
      <w:jc w:val="both"/>
    </w:pPr>
    <w:rPr>
      <w:rFonts w:ascii="Times New Roman" w:hAnsi="Times New Roman"/>
      <w:sz w:val="24"/>
      <w:szCs w:val="24"/>
      <w:lang w:eastAsia="ru-RU"/>
    </w:rPr>
  </w:style>
  <w:style w:type="paragraph" w:customStyle="1" w:styleId="Style5">
    <w:name w:val="Style5"/>
    <w:basedOn w:val="a5"/>
    <w:rsid w:val="009F5F4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5"/>
    <w:rsid w:val="009F5F4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7">
    <w:name w:val="Style7"/>
    <w:basedOn w:val="a5"/>
    <w:rsid w:val="009F5F4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8">
    <w:name w:val="Style8"/>
    <w:basedOn w:val="a5"/>
    <w:rsid w:val="009F5F4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9">
    <w:name w:val="Style9"/>
    <w:basedOn w:val="a5"/>
    <w:rsid w:val="009F5F4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0">
    <w:name w:val="Style10"/>
    <w:basedOn w:val="a5"/>
    <w:rsid w:val="009F5F48"/>
    <w:pPr>
      <w:widowControl w:val="0"/>
      <w:autoSpaceDE w:val="0"/>
      <w:autoSpaceDN w:val="0"/>
      <w:adjustRightInd w:val="0"/>
      <w:spacing w:after="0" w:line="274" w:lineRule="exact"/>
      <w:ind w:firstLine="547"/>
      <w:jc w:val="both"/>
    </w:pPr>
    <w:rPr>
      <w:rFonts w:ascii="Times New Roman" w:hAnsi="Times New Roman"/>
      <w:sz w:val="24"/>
      <w:szCs w:val="24"/>
      <w:lang w:eastAsia="ru-RU"/>
    </w:rPr>
  </w:style>
  <w:style w:type="paragraph" w:customStyle="1" w:styleId="Style11">
    <w:name w:val="Style11"/>
    <w:basedOn w:val="a5"/>
    <w:rsid w:val="009F5F48"/>
    <w:pPr>
      <w:widowControl w:val="0"/>
      <w:autoSpaceDE w:val="0"/>
      <w:autoSpaceDN w:val="0"/>
      <w:adjustRightInd w:val="0"/>
      <w:spacing w:after="0" w:line="274" w:lineRule="exact"/>
      <w:jc w:val="both"/>
    </w:pPr>
    <w:rPr>
      <w:rFonts w:ascii="Times New Roman" w:hAnsi="Times New Roman"/>
      <w:sz w:val="24"/>
      <w:szCs w:val="24"/>
      <w:lang w:eastAsia="ru-RU"/>
    </w:rPr>
  </w:style>
  <w:style w:type="paragraph" w:customStyle="1" w:styleId="Style12">
    <w:name w:val="Style12"/>
    <w:basedOn w:val="a5"/>
    <w:rsid w:val="009F5F48"/>
    <w:pPr>
      <w:widowControl w:val="0"/>
      <w:autoSpaceDE w:val="0"/>
      <w:autoSpaceDN w:val="0"/>
      <w:adjustRightInd w:val="0"/>
      <w:spacing w:after="0" w:line="240" w:lineRule="auto"/>
      <w:jc w:val="both"/>
    </w:pPr>
    <w:rPr>
      <w:rFonts w:ascii="Times New Roman" w:hAnsi="Times New Roman"/>
      <w:sz w:val="24"/>
      <w:szCs w:val="24"/>
      <w:lang w:eastAsia="ru-RU"/>
    </w:rPr>
  </w:style>
  <w:style w:type="paragraph" w:customStyle="1" w:styleId="Style13">
    <w:name w:val="Style13"/>
    <w:basedOn w:val="a5"/>
    <w:rsid w:val="009F5F48"/>
    <w:pPr>
      <w:widowControl w:val="0"/>
      <w:autoSpaceDE w:val="0"/>
      <w:autoSpaceDN w:val="0"/>
      <w:adjustRightInd w:val="0"/>
      <w:spacing w:after="0" w:line="266" w:lineRule="exact"/>
      <w:ind w:firstLine="266"/>
    </w:pPr>
    <w:rPr>
      <w:rFonts w:ascii="Times New Roman" w:hAnsi="Times New Roman"/>
      <w:sz w:val="24"/>
      <w:szCs w:val="24"/>
      <w:lang w:eastAsia="ru-RU"/>
    </w:rPr>
  </w:style>
  <w:style w:type="paragraph" w:customStyle="1" w:styleId="Style14">
    <w:name w:val="Style14"/>
    <w:basedOn w:val="a5"/>
    <w:rsid w:val="009F5F48"/>
    <w:pPr>
      <w:widowControl w:val="0"/>
      <w:autoSpaceDE w:val="0"/>
      <w:autoSpaceDN w:val="0"/>
      <w:adjustRightInd w:val="0"/>
      <w:spacing w:after="0" w:line="274" w:lineRule="exact"/>
      <w:ind w:hanging="893"/>
      <w:jc w:val="both"/>
    </w:pPr>
    <w:rPr>
      <w:rFonts w:ascii="Times New Roman" w:hAnsi="Times New Roman"/>
      <w:sz w:val="24"/>
      <w:szCs w:val="24"/>
      <w:lang w:eastAsia="ru-RU"/>
    </w:rPr>
  </w:style>
  <w:style w:type="paragraph" w:customStyle="1" w:styleId="Style15">
    <w:name w:val="Style15"/>
    <w:basedOn w:val="a5"/>
    <w:rsid w:val="009F5F48"/>
    <w:pPr>
      <w:widowControl w:val="0"/>
      <w:autoSpaceDE w:val="0"/>
      <w:autoSpaceDN w:val="0"/>
      <w:adjustRightInd w:val="0"/>
      <w:spacing w:after="0" w:line="277" w:lineRule="exact"/>
      <w:ind w:firstLine="353"/>
    </w:pPr>
    <w:rPr>
      <w:rFonts w:ascii="Times New Roman" w:hAnsi="Times New Roman"/>
      <w:sz w:val="24"/>
      <w:szCs w:val="24"/>
      <w:lang w:eastAsia="ru-RU"/>
    </w:rPr>
  </w:style>
  <w:style w:type="paragraph" w:customStyle="1" w:styleId="Style16">
    <w:name w:val="Style16"/>
    <w:basedOn w:val="a5"/>
    <w:rsid w:val="009F5F4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7">
    <w:name w:val="Style17"/>
    <w:basedOn w:val="a5"/>
    <w:rsid w:val="009F5F48"/>
    <w:pPr>
      <w:widowControl w:val="0"/>
      <w:autoSpaceDE w:val="0"/>
      <w:autoSpaceDN w:val="0"/>
      <w:adjustRightInd w:val="0"/>
      <w:spacing w:after="0" w:line="274" w:lineRule="exact"/>
      <w:jc w:val="both"/>
    </w:pPr>
    <w:rPr>
      <w:rFonts w:ascii="Times New Roman" w:hAnsi="Times New Roman"/>
      <w:sz w:val="24"/>
      <w:szCs w:val="24"/>
      <w:lang w:eastAsia="ru-RU"/>
    </w:rPr>
  </w:style>
  <w:style w:type="paragraph" w:customStyle="1" w:styleId="Style18">
    <w:name w:val="Style18"/>
    <w:basedOn w:val="a5"/>
    <w:rsid w:val="009F5F48"/>
    <w:pPr>
      <w:widowControl w:val="0"/>
      <w:autoSpaceDE w:val="0"/>
      <w:autoSpaceDN w:val="0"/>
      <w:adjustRightInd w:val="0"/>
      <w:spacing w:after="0" w:line="277" w:lineRule="exact"/>
      <w:ind w:hanging="1901"/>
    </w:pPr>
    <w:rPr>
      <w:rFonts w:ascii="Times New Roman" w:hAnsi="Times New Roman"/>
      <w:sz w:val="24"/>
      <w:szCs w:val="24"/>
      <w:lang w:eastAsia="ru-RU"/>
    </w:rPr>
  </w:style>
  <w:style w:type="paragraph" w:customStyle="1" w:styleId="Style19">
    <w:name w:val="Style19"/>
    <w:basedOn w:val="a5"/>
    <w:rsid w:val="009F5F4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0">
    <w:name w:val="Style20"/>
    <w:basedOn w:val="a5"/>
    <w:rsid w:val="009F5F48"/>
    <w:pPr>
      <w:widowControl w:val="0"/>
      <w:autoSpaceDE w:val="0"/>
      <w:autoSpaceDN w:val="0"/>
      <w:adjustRightInd w:val="0"/>
      <w:spacing w:after="0" w:line="276" w:lineRule="exact"/>
      <w:ind w:hanging="367"/>
      <w:jc w:val="both"/>
    </w:pPr>
    <w:rPr>
      <w:rFonts w:ascii="Times New Roman" w:hAnsi="Times New Roman"/>
      <w:sz w:val="24"/>
      <w:szCs w:val="24"/>
      <w:lang w:eastAsia="ru-RU"/>
    </w:rPr>
  </w:style>
  <w:style w:type="paragraph" w:customStyle="1" w:styleId="Style21">
    <w:name w:val="Style21"/>
    <w:basedOn w:val="a5"/>
    <w:rsid w:val="009F5F48"/>
    <w:pPr>
      <w:widowControl w:val="0"/>
      <w:autoSpaceDE w:val="0"/>
      <w:autoSpaceDN w:val="0"/>
      <w:adjustRightInd w:val="0"/>
      <w:spacing w:after="0" w:line="275" w:lineRule="exact"/>
      <w:ind w:hanging="684"/>
      <w:jc w:val="both"/>
    </w:pPr>
    <w:rPr>
      <w:rFonts w:ascii="Times New Roman" w:hAnsi="Times New Roman"/>
      <w:sz w:val="24"/>
      <w:szCs w:val="24"/>
      <w:lang w:eastAsia="ru-RU"/>
    </w:rPr>
  </w:style>
  <w:style w:type="paragraph" w:customStyle="1" w:styleId="Style22">
    <w:name w:val="Style22"/>
    <w:basedOn w:val="a5"/>
    <w:rsid w:val="009F5F4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3">
    <w:name w:val="Style23"/>
    <w:basedOn w:val="a5"/>
    <w:rsid w:val="009F5F48"/>
    <w:pPr>
      <w:widowControl w:val="0"/>
      <w:autoSpaceDE w:val="0"/>
      <w:autoSpaceDN w:val="0"/>
      <w:adjustRightInd w:val="0"/>
      <w:spacing w:after="0" w:line="276" w:lineRule="exact"/>
      <w:ind w:hanging="526"/>
      <w:jc w:val="both"/>
    </w:pPr>
    <w:rPr>
      <w:rFonts w:ascii="Times New Roman" w:hAnsi="Times New Roman"/>
      <w:sz w:val="24"/>
      <w:szCs w:val="24"/>
      <w:lang w:eastAsia="ru-RU"/>
    </w:rPr>
  </w:style>
  <w:style w:type="paragraph" w:customStyle="1" w:styleId="Style24">
    <w:name w:val="Style24"/>
    <w:basedOn w:val="a5"/>
    <w:rsid w:val="009F5F48"/>
    <w:pPr>
      <w:widowControl w:val="0"/>
      <w:autoSpaceDE w:val="0"/>
      <w:autoSpaceDN w:val="0"/>
      <w:adjustRightInd w:val="0"/>
      <w:spacing w:after="0" w:line="266" w:lineRule="exact"/>
      <w:ind w:hanging="533"/>
      <w:jc w:val="both"/>
    </w:pPr>
    <w:rPr>
      <w:rFonts w:ascii="Times New Roman" w:hAnsi="Times New Roman"/>
      <w:sz w:val="24"/>
      <w:szCs w:val="24"/>
      <w:lang w:eastAsia="ru-RU"/>
    </w:rPr>
  </w:style>
  <w:style w:type="paragraph" w:customStyle="1" w:styleId="Style25">
    <w:name w:val="Style25"/>
    <w:basedOn w:val="a5"/>
    <w:rsid w:val="009F5F48"/>
    <w:pPr>
      <w:widowControl w:val="0"/>
      <w:autoSpaceDE w:val="0"/>
      <w:autoSpaceDN w:val="0"/>
      <w:adjustRightInd w:val="0"/>
      <w:spacing w:after="0" w:line="274" w:lineRule="exact"/>
      <w:ind w:firstLine="173"/>
    </w:pPr>
    <w:rPr>
      <w:rFonts w:ascii="Times New Roman" w:hAnsi="Times New Roman"/>
      <w:sz w:val="24"/>
      <w:szCs w:val="24"/>
      <w:lang w:eastAsia="ru-RU"/>
    </w:rPr>
  </w:style>
  <w:style w:type="paragraph" w:customStyle="1" w:styleId="Style26">
    <w:name w:val="Style26"/>
    <w:basedOn w:val="a5"/>
    <w:rsid w:val="009F5F4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70">
    <w:name w:val="Style27"/>
    <w:basedOn w:val="a5"/>
    <w:rsid w:val="009F5F48"/>
    <w:pPr>
      <w:widowControl w:val="0"/>
      <w:autoSpaceDE w:val="0"/>
      <w:autoSpaceDN w:val="0"/>
      <w:adjustRightInd w:val="0"/>
      <w:spacing w:after="0" w:line="266" w:lineRule="exact"/>
      <w:ind w:hanging="698"/>
      <w:jc w:val="both"/>
    </w:pPr>
    <w:rPr>
      <w:rFonts w:ascii="Times New Roman" w:hAnsi="Times New Roman"/>
      <w:sz w:val="24"/>
      <w:szCs w:val="24"/>
      <w:lang w:eastAsia="ru-RU"/>
    </w:rPr>
  </w:style>
  <w:style w:type="paragraph" w:customStyle="1" w:styleId="Style28">
    <w:name w:val="Style28"/>
    <w:basedOn w:val="a5"/>
    <w:rsid w:val="009F5F48"/>
    <w:pPr>
      <w:widowControl w:val="0"/>
      <w:autoSpaceDE w:val="0"/>
      <w:autoSpaceDN w:val="0"/>
      <w:adjustRightInd w:val="0"/>
      <w:spacing w:after="0" w:line="276" w:lineRule="exact"/>
      <w:ind w:hanging="878"/>
      <w:jc w:val="both"/>
    </w:pPr>
    <w:rPr>
      <w:rFonts w:ascii="Times New Roman" w:hAnsi="Times New Roman"/>
      <w:sz w:val="24"/>
      <w:szCs w:val="24"/>
      <w:lang w:eastAsia="ru-RU"/>
    </w:rPr>
  </w:style>
  <w:style w:type="paragraph" w:customStyle="1" w:styleId="Style29">
    <w:name w:val="Style29"/>
    <w:basedOn w:val="a5"/>
    <w:rsid w:val="009F5F48"/>
    <w:pPr>
      <w:widowControl w:val="0"/>
      <w:autoSpaceDE w:val="0"/>
      <w:autoSpaceDN w:val="0"/>
      <w:adjustRightInd w:val="0"/>
      <w:spacing w:after="0" w:line="274" w:lineRule="exact"/>
      <w:ind w:hanging="698"/>
      <w:jc w:val="both"/>
    </w:pPr>
    <w:rPr>
      <w:rFonts w:ascii="Times New Roman" w:hAnsi="Times New Roman"/>
      <w:sz w:val="24"/>
      <w:szCs w:val="24"/>
      <w:lang w:eastAsia="ru-RU"/>
    </w:rPr>
  </w:style>
  <w:style w:type="character" w:customStyle="1" w:styleId="FontStyle31">
    <w:name w:val="Font Style31"/>
    <w:rsid w:val="009F5F48"/>
    <w:rPr>
      <w:rFonts w:ascii="Times New Roman" w:hAnsi="Times New Roman"/>
      <w:b/>
      <w:sz w:val="26"/>
    </w:rPr>
  </w:style>
  <w:style w:type="character" w:customStyle="1" w:styleId="FontStyle32">
    <w:name w:val="Font Style32"/>
    <w:rsid w:val="009F5F48"/>
    <w:rPr>
      <w:rFonts w:ascii="Times New Roman" w:hAnsi="Times New Roman"/>
      <w:i/>
      <w:sz w:val="22"/>
    </w:rPr>
  </w:style>
  <w:style w:type="character" w:customStyle="1" w:styleId="FontStyle33">
    <w:name w:val="Font Style33"/>
    <w:rsid w:val="009F5F48"/>
    <w:rPr>
      <w:rFonts w:ascii="Times New Roman" w:hAnsi="Times New Roman"/>
      <w:sz w:val="22"/>
    </w:rPr>
  </w:style>
  <w:style w:type="character" w:customStyle="1" w:styleId="FontStyle34">
    <w:name w:val="Font Style34"/>
    <w:rsid w:val="009F5F48"/>
    <w:rPr>
      <w:rFonts w:ascii="Times New Roman" w:hAnsi="Times New Roman"/>
      <w:sz w:val="32"/>
    </w:rPr>
  </w:style>
  <w:style w:type="character" w:customStyle="1" w:styleId="FontStyle35">
    <w:name w:val="Font Style35"/>
    <w:rsid w:val="009F5F48"/>
    <w:rPr>
      <w:rFonts w:ascii="Times New Roman" w:hAnsi="Times New Roman"/>
      <w:b/>
      <w:sz w:val="22"/>
    </w:rPr>
  </w:style>
  <w:style w:type="character" w:customStyle="1" w:styleId="FontStyle36">
    <w:name w:val="Font Style36"/>
    <w:rsid w:val="009F5F48"/>
    <w:rPr>
      <w:rFonts w:ascii="Times New Roman" w:hAnsi="Times New Roman"/>
      <w:sz w:val="26"/>
    </w:rPr>
  </w:style>
  <w:style w:type="character" w:customStyle="1" w:styleId="FontStyle37">
    <w:name w:val="Font Style37"/>
    <w:rsid w:val="009F5F48"/>
    <w:rPr>
      <w:rFonts w:ascii="Georgia" w:hAnsi="Georgia"/>
      <w:b/>
      <w:sz w:val="32"/>
    </w:rPr>
  </w:style>
  <w:style w:type="character" w:customStyle="1" w:styleId="FontStyle38">
    <w:name w:val="Font Style38"/>
    <w:rsid w:val="009F5F48"/>
    <w:rPr>
      <w:rFonts w:ascii="Times New Roman" w:hAnsi="Times New Roman"/>
      <w:b/>
      <w:sz w:val="20"/>
    </w:rPr>
  </w:style>
  <w:style w:type="character" w:customStyle="1" w:styleId="FontStyle39">
    <w:name w:val="Font Style39"/>
    <w:rsid w:val="009F5F48"/>
    <w:rPr>
      <w:rFonts w:ascii="Times New Roman" w:hAnsi="Times New Roman"/>
      <w:b/>
      <w:sz w:val="20"/>
    </w:rPr>
  </w:style>
  <w:style w:type="character" w:customStyle="1" w:styleId="FontStyle40">
    <w:name w:val="Font Style40"/>
    <w:rsid w:val="009F5F48"/>
    <w:rPr>
      <w:rFonts w:ascii="Times New Roman" w:hAnsi="Times New Roman"/>
      <w:b/>
      <w:sz w:val="22"/>
    </w:rPr>
  </w:style>
  <w:style w:type="table" w:customStyle="1" w:styleId="1fc">
    <w:name w:val="Сетка таблицы1"/>
    <w:rsid w:val="009F5F48"/>
    <w:rPr>
      <w:rFonts w:ascii="Times New Roman"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1">
    <w:name w:val="Стиль14"/>
    <w:basedOn w:val="a5"/>
    <w:rsid w:val="009F5F48"/>
    <w:pPr>
      <w:spacing w:after="0" w:line="264" w:lineRule="auto"/>
      <w:ind w:firstLine="720"/>
      <w:jc w:val="both"/>
    </w:pPr>
    <w:rPr>
      <w:rFonts w:ascii="Times New Roman" w:hAnsi="Times New Roman"/>
      <w:sz w:val="28"/>
      <w:szCs w:val="20"/>
      <w:lang w:eastAsia="ru-RU"/>
    </w:rPr>
  </w:style>
  <w:style w:type="paragraph" w:customStyle="1" w:styleId="Revision1">
    <w:name w:val="Revision1"/>
    <w:hidden/>
    <w:semiHidden/>
    <w:rsid w:val="009F5F48"/>
    <w:rPr>
      <w:rFonts w:ascii="Times New Roman" w:hAnsi="Times New Roman"/>
      <w:sz w:val="24"/>
      <w:szCs w:val="24"/>
    </w:rPr>
  </w:style>
  <w:style w:type="paragraph" w:customStyle="1" w:styleId="Standard">
    <w:name w:val="Standard"/>
    <w:rsid w:val="009F5F48"/>
    <w:pPr>
      <w:widowControl w:val="0"/>
      <w:suppressAutoHyphens/>
      <w:autoSpaceDN w:val="0"/>
      <w:textAlignment w:val="baseline"/>
    </w:pPr>
    <w:rPr>
      <w:rFonts w:ascii="Arial" w:eastAsia="SimSun" w:hAnsi="Arial" w:cs="Mangal"/>
      <w:kern w:val="3"/>
      <w:sz w:val="21"/>
      <w:szCs w:val="24"/>
      <w:lang w:eastAsia="zh-CN" w:bidi="hi-IN"/>
    </w:rPr>
  </w:style>
  <w:style w:type="paragraph" w:customStyle="1" w:styleId="Style207">
    <w:name w:val="Style207"/>
    <w:basedOn w:val="a5"/>
    <w:rsid w:val="009F5F48"/>
    <w:pPr>
      <w:spacing w:after="0" w:line="275" w:lineRule="exact"/>
      <w:ind w:hanging="677"/>
      <w:jc w:val="both"/>
    </w:pPr>
    <w:rPr>
      <w:rFonts w:ascii="Times New Roman" w:eastAsia="Times New Roman" w:hAnsi="Times New Roman"/>
      <w:sz w:val="20"/>
      <w:szCs w:val="20"/>
      <w:lang w:eastAsia="ru-RU"/>
    </w:rPr>
  </w:style>
  <w:style w:type="paragraph" w:customStyle="1" w:styleId="Style204">
    <w:name w:val="Style204"/>
    <w:basedOn w:val="a5"/>
    <w:rsid w:val="009F5F48"/>
    <w:pPr>
      <w:spacing w:after="0" w:line="266" w:lineRule="exact"/>
      <w:jc w:val="both"/>
    </w:pPr>
    <w:rPr>
      <w:rFonts w:ascii="Times New Roman" w:eastAsia="Times New Roman" w:hAnsi="Times New Roman"/>
      <w:sz w:val="20"/>
      <w:szCs w:val="20"/>
      <w:lang w:eastAsia="ru-RU"/>
    </w:rPr>
  </w:style>
  <w:style w:type="paragraph" w:customStyle="1" w:styleId="Style206">
    <w:name w:val="Style206"/>
    <w:basedOn w:val="a5"/>
    <w:rsid w:val="009F5F48"/>
    <w:pPr>
      <w:spacing w:after="0" w:line="240" w:lineRule="auto"/>
    </w:pPr>
    <w:rPr>
      <w:rFonts w:ascii="Times New Roman" w:eastAsia="Times New Roman" w:hAnsi="Times New Roman"/>
      <w:sz w:val="20"/>
      <w:szCs w:val="20"/>
      <w:lang w:eastAsia="ru-RU"/>
    </w:rPr>
  </w:style>
  <w:style w:type="character" w:customStyle="1" w:styleId="CharStyle54">
    <w:name w:val="CharStyle54"/>
    <w:rsid w:val="009F5F48"/>
    <w:rPr>
      <w:rFonts w:ascii="Times New Roman" w:hAnsi="Times New Roman"/>
      <w:sz w:val="22"/>
    </w:rPr>
  </w:style>
  <w:style w:type="character" w:customStyle="1" w:styleId="CharStyle67">
    <w:name w:val="CharStyle67"/>
    <w:rsid w:val="009F5F48"/>
    <w:rPr>
      <w:rFonts w:ascii="Times New Roman" w:hAnsi="Times New Roman"/>
      <w:b/>
      <w:sz w:val="22"/>
    </w:rPr>
  </w:style>
  <w:style w:type="paragraph" w:customStyle="1" w:styleId="Style223">
    <w:name w:val="Style223"/>
    <w:basedOn w:val="a5"/>
    <w:rsid w:val="009F5F48"/>
    <w:pPr>
      <w:spacing w:after="0" w:line="274" w:lineRule="exact"/>
      <w:ind w:hanging="367"/>
      <w:jc w:val="both"/>
    </w:pPr>
    <w:rPr>
      <w:rFonts w:ascii="Times New Roman" w:eastAsia="Times New Roman" w:hAnsi="Times New Roman"/>
      <w:sz w:val="20"/>
      <w:szCs w:val="20"/>
      <w:lang w:eastAsia="ru-RU"/>
    </w:rPr>
  </w:style>
  <w:style w:type="paragraph" w:customStyle="1" w:styleId="Style229">
    <w:name w:val="Style229"/>
    <w:basedOn w:val="a5"/>
    <w:rsid w:val="009F5F48"/>
    <w:pPr>
      <w:spacing w:after="0" w:line="274" w:lineRule="exact"/>
      <w:ind w:hanging="353"/>
    </w:pPr>
    <w:rPr>
      <w:rFonts w:ascii="Times New Roman" w:eastAsia="Times New Roman" w:hAnsi="Times New Roman"/>
      <w:sz w:val="20"/>
      <w:szCs w:val="20"/>
      <w:lang w:eastAsia="ru-RU"/>
    </w:rPr>
  </w:style>
  <w:style w:type="paragraph" w:customStyle="1" w:styleId="Style220">
    <w:name w:val="Style220"/>
    <w:basedOn w:val="a5"/>
    <w:rsid w:val="009F5F48"/>
    <w:pPr>
      <w:spacing w:after="0" w:line="274" w:lineRule="exact"/>
      <w:ind w:hanging="684"/>
      <w:jc w:val="both"/>
    </w:pPr>
    <w:rPr>
      <w:rFonts w:ascii="Times New Roman" w:eastAsia="Times New Roman" w:hAnsi="Times New Roman"/>
      <w:sz w:val="20"/>
      <w:szCs w:val="20"/>
      <w:lang w:eastAsia="ru-RU"/>
    </w:rPr>
  </w:style>
  <w:style w:type="paragraph" w:customStyle="1" w:styleId="Style233">
    <w:name w:val="Style233"/>
    <w:basedOn w:val="a5"/>
    <w:rsid w:val="009F5F48"/>
    <w:pPr>
      <w:spacing w:after="0" w:line="240" w:lineRule="auto"/>
    </w:pPr>
    <w:rPr>
      <w:rFonts w:ascii="Times New Roman" w:eastAsia="Times New Roman" w:hAnsi="Times New Roman"/>
      <w:sz w:val="20"/>
      <w:szCs w:val="20"/>
      <w:lang w:eastAsia="ru-RU"/>
    </w:rPr>
  </w:style>
  <w:style w:type="paragraph" w:customStyle="1" w:styleId="Style269">
    <w:name w:val="Style269"/>
    <w:basedOn w:val="a5"/>
    <w:rsid w:val="009F5F48"/>
    <w:pPr>
      <w:spacing w:after="0" w:line="274" w:lineRule="exact"/>
      <w:ind w:hanging="360"/>
    </w:pPr>
    <w:rPr>
      <w:rFonts w:ascii="Times New Roman" w:eastAsia="Times New Roman" w:hAnsi="Times New Roman"/>
      <w:sz w:val="20"/>
      <w:szCs w:val="20"/>
      <w:lang w:eastAsia="ru-RU"/>
    </w:rPr>
  </w:style>
  <w:style w:type="paragraph" w:customStyle="1" w:styleId="Style288">
    <w:name w:val="Style288"/>
    <w:basedOn w:val="a5"/>
    <w:rsid w:val="009F5F48"/>
    <w:pPr>
      <w:spacing w:after="0" w:line="274" w:lineRule="exact"/>
      <w:ind w:hanging="871"/>
      <w:jc w:val="both"/>
    </w:pPr>
    <w:rPr>
      <w:rFonts w:ascii="Times New Roman" w:eastAsia="Times New Roman" w:hAnsi="Times New Roman"/>
      <w:sz w:val="20"/>
      <w:szCs w:val="20"/>
      <w:lang w:eastAsia="ru-RU"/>
    </w:rPr>
  </w:style>
  <w:style w:type="paragraph" w:customStyle="1" w:styleId="Style306">
    <w:name w:val="Style306"/>
    <w:basedOn w:val="a5"/>
    <w:rsid w:val="009F5F48"/>
    <w:pPr>
      <w:spacing w:after="0" w:line="266" w:lineRule="exact"/>
      <w:ind w:hanging="346"/>
    </w:pPr>
    <w:rPr>
      <w:rFonts w:ascii="Times New Roman" w:eastAsia="Times New Roman" w:hAnsi="Times New Roman"/>
      <w:sz w:val="20"/>
      <w:szCs w:val="20"/>
      <w:lang w:eastAsia="ru-RU"/>
    </w:rPr>
  </w:style>
  <w:style w:type="paragraph" w:customStyle="1" w:styleId="Style293">
    <w:name w:val="Style293"/>
    <w:basedOn w:val="a5"/>
    <w:rsid w:val="009F5F48"/>
    <w:pPr>
      <w:spacing w:after="0" w:line="270" w:lineRule="exact"/>
      <w:ind w:hanging="871"/>
    </w:pPr>
    <w:rPr>
      <w:rFonts w:ascii="Times New Roman" w:eastAsia="Times New Roman" w:hAnsi="Times New Roman"/>
      <w:sz w:val="20"/>
      <w:szCs w:val="20"/>
      <w:lang w:eastAsia="ru-RU"/>
    </w:rPr>
  </w:style>
  <w:style w:type="character" w:customStyle="1" w:styleId="CharStyle94">
    <w:name w:val="CharStyle94"/>
    <w:rsid w:val="009F5F48"/>
    <w:rPr>
      <w:rFonts w:ascii="Trebuchet MS" w:hAnsi="Trebuchet MS"/>
      <w:smallCaps/>
      <w:sz w:val="18"/>
    </w:rPr>
  </w:style>
  <w:style w:type="character" w:customStyle="1" w:styleId="FontStyle14">
    <w:name w:val="Font Style14"/>
    <w:rsid w:val="009F5F48"/>
    <w:rPr>
      <w:rFonts w:ascii="Times New Roman" w:hAnsi="Times New Roman"/>
      <w:sz w:val="22"/>
    </w:rPr>
  </w:style>
  <w:style w:type="character" w:customStyle="1" w:styleId="FontStyle13">
    <w:name w:val="Font Style13"/>
    <w:rsid w:val="009F5F48"/>
    <w:rPr>
      <w:rFonts w:ascii="Times New Roman" w:hAnsi="Times New Roman"/>
      <w:b/>
      <w:sz w:val="22"/>
    </w:rPr>
  </w:style>
  <w:style w:type="character" w:customStyle="1" w:styleId="FontStyle16">
    <w:name w:val="Font Style16"/>
    <w:rsid w:val="009F5F48"/>
    <w:rPr>
      <w:rFonts w:ascii="Arial" w:hAnsi="Arial"/>
      <w:i/>
      <w:sz w:val="14"/>
    </w:rPr>
  </w:style>
  <w:style w:type="character" w:customStyle="1" w:styleId="FontStyle19">
    <w:name w:val="Font Style19"/>
    <w:rsid w:val="009F5F48"/>
    <w:rPr>
      <w:rFonts w:ascii="Times New Roman" w:hAnsi="Times New Roman"/>
      <w:b/>
      <w:sz w:val="16"/>
    </w:rPr>
  </w:style>
  <w:style w:type="character" w:customStyle="1" w:styleId="FontStyle17">
    <w:name w:val="Font Style17"/>
    <w:rsid w:val="009F5F48"/>
    <w:rPr>
      <w:rFonts w:ascii="Times New Roman" w:hAnsi="Times New Roman"/>
      <w:sz w:val="18"/>
    </w:rPr>
  </w:style>
  <w:style w:type="character" w:customStyle="1" w:styleId="FontStyle18">
    <w:name w:val="Font Style18"/>
    <w:rsid w:val="009F5F48"/>
    <w:rPr>
      <w:rFonts w:ascii="Times New Roman" w:hAnsi="Times New Roman"/>
      <w:b/>
      <w:sz w:val="16"/>
    </w:rPr>
  </w:style>
  <w:style w:type="paragraph" w:customStyle="1" w:styleId="Style1745">
    <w:name w:val="Style1745"/>
    <w:basedOn w:val="a5"/>
    <w:rsid w:val="009F5F48"/>
    <w:pPr>
      <w:spacing w:after="0" w:line="240" w:lineRule="auto"/>
    </w:pPr>
    <w:rPr>
      <w:rFonts w:ascii="Arial" w:hAnsi="Arial" w:cs="Arial"/>
      <w:sz w:val="20"/>
      <w:szCs w:val="20"/>
      <w:lang w:eastAsia="ru-RU"/>
    </w:rPr>
  </w:style>
  <w:style w:type="character" w:customStyle="1" w:styleId="CharStyle304">
    <w:name w:val="CharStyle304"/>
    <w:rsid w:val="009F5F48"/>
    <w:rPr>
      <w:rFonts w:ascii="Times New Roman" w:hAnsi="Times New Roman"/>
      <w:sz w:val="22"/>
    </w:rPr>
  </w:style>
  <w:style w:type="paragraph" w:customStyle="1" w:styleId="Style1764">
    <w:name w:val="Style1764"/>
    <w:basedOn w:val="a5"/>
    <w:rsid w:val="009F5F48"/>
    <w:pPr>
      <w:spacing w:after="0" w:line="240" w:lineRule="auto"/>
    </w:pPr>
    <w:rPr>
      <w:rFonts w:ascii="Arial" w:hAnsi="Arial" w:cs="Arial"/>
      <w:sz w:val="20"/>
      <w:szCs w:val="20"/>
      <w:lang w:eastAsia="ru-RU"/>
    </w:rPr>
  </w:style>
  <w:style w:type="paragraph" w:customStyle="1" w:styleId="Style1759">
    <w:name w:val="Style1759"/>
    <w:basedOn w:val="a5"/>
    <w:rsid w:val="009F5F48"/>
    <w:pPr>
      <w:spacing w:after="0" w:line="240" w:lineRule="auto"/>
    </w:pPr>
    <w:rPr>
      <w:rFonts w:ascii="Arial" w:hAnsi="Arial" w:cs="Arial"/>
      <w:sz w:val="20"/>
      <w:szCs w:val="20"/>
      <w:lang w:eastAsia="ru-RU"/>
    </w:rPr>
  </w:style>
  <w:style w:type="character" w:customStyle="1" w:styleId="CharStyle331">
    <w:name w:val="CharStyle331"/>
    <w:rsid w:val="009F5F48"/>
    <w:rPr>
      <w:rFonts w:ascii="Arial" w:hAnsi="Arial"/>
      <w:b/>
      <w:sz w:val="18"/>
    </w:rPr>
  </w:style>
  <w:style w:type="character" w:customStyle="1" w:styleId="CharStyle339">
    <w:name w:val="CharStyle339"/>
    <w:rsid w:val="009F5F48"/>
    <w:rPr>
      <w:rFonts w:ascii="Arial" w:hAnsi="Arial"/>
      <w:sz w:val="18"/>
    </w:rPr>
  </w:style>
  <w:style w:type="character" w:customStyle="1" w:styleId="FontStyle22">
    <w:name w:val="Font Style22"/>
    <w:rsid w:val="009F5F48"/>
    <w:rPr>
      <w:rFonts w:ascii="Arial" w:hAnsi="Arial"/>
      <w:sz w:val="18"/>
    </w:rPr>
  </w:style>
  <w:style w:type="character" w:customStyle="1" w:styleId="FontStyle21">
    <w:name w:val="Font Style21"/>
    <w:rsid w:val="009F5F48"/>
    <w:rPr>
      <w:rFonts w:ascii="Arial" w:hAnsi="Arial"/>
      <w:w w:val="50"/>
      <w:sz w:val="54"/>
    </w:rPr>
  </w:style>
  <w:style w:type="character" w:customStyle="1" w:styleId="FontStyle23">
    <w:name w:val="Font Style23"/>
    <w:rsid w:val="009F5F48"/>
    <w:rPr>
      <w:rFonts w:ascii="Arial" w:hAnsi="Arial"/>
      <w:sz w:val="14"/>
    </w:rPr>
  </w:style>
  <w:style w:type="character" w:customStyle="1" w:styleId="FontStyle196">
    <w:name w:val="Font Style196"/>
    <w:rsid w:val="009F5F48"/>
    <w:rPr>
      <w:rFonts w:ascii="Times New Roman" w:hAnsi="Times New Roman"/>
      <w:sz w:val="20"/>
    </w:rPr>
  </w:style>
  <w:style w:type="character" w:customStyle="1" w:styleId="FontStyle154">
    <w:name w:val="Font Style154"/>
    <w:rsid w:val="009F5F48"/>
    <w:rPr>
      <w:rFonts w:ascii="Times New Roman" w:hAnsi="Times New Roman"/>
      <w:b/>
      <w:sz w:val="26"/>
    </w:rPr>
  </w:style>
  <w:style w:type="paragraph" w:customStyle="1" w:styleId="Style46">
    <w:name w:val="Style46"/>
    <w:basedOn w:val="a5"/>
    <w:rsid w:val="009F5F4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47">
    <w:name w:val="Style47"/>
    <w:basedOn w:val="a5"/>
    <w:rsid w:val="009F5F48"/>
    <w:pPr>
      <w:widowControl w:val="0"/>
      <w:autoSpaceDE w:val="0"/>
      <w:autoSpaceDN w:val="0"/>
      <w:adjustRightInd w:val="0"/>
      <w:spacing w:after="0" w:line="240" w:lineRule="auto"/>
      <w:jc w:val="both"/>
    </w:pPr>
    <w:rPr>
      <w:rFonts w:ascii="Times New Roman" w:hAnsi="Times New Roman"/>
      <w:sz w:val="24"/>
      <w:szCs w:val="24"/>
      <w:lang w:eastAsia="ru-RU"/>
    </w:rPr>
  </w:style>
  <w:style w:type="character" w:customStyle="1" w:styleId="FontStyle175">
    <w:name w:val="Font Style175"/>
    <w:rsid w:val="009F5F48"/>
    <w:rPr>
      <w:rFonts w:ascii="Times New Roman" w:hAnsi="Times New Roman"/>
      <w:sz w:val="20"/>
    </w:rPr>
  </w:style>
  <w:style w:type="character" w:customStyle="1" w:styleId="FontStyle169">
    <w:name w:val="Font Style169"/>
    <w:rsid w:val="009F5F48"/>
    <w:rPr>
      <w:rFonts w:ascii="Times New Roman" w:hAnsi="Times New Roman"/>
      <w:b/>
      <w:sz w:val="22"/>
    </w:rPr>
  </w:style>
  <w:style w:type="character" w:customStyle="1" w:styleId="defaultlabelstyle3">
    <w:name w:val="defaultlabelstyle3"/>
    <w:rsid w:val="009F5F48"/>
    <w:rPr>
      <w:rFonts w:ascii="Verdana" w:hAnsi="Verdana"/>
      <w:color w:val="333333"/>
    </w:rPr>
  </w:style>
  <w:style w:type="paragraph" w:customStyle="1" w:styleId="-9">
    <w:name w:val="_Маркер (номер) - с заголовком"/>
    <w:basedOn w:val="a5"/>
    <w:rsid w:val="009F5F48"/>
    <w:pPr>
      <w:spacing w:before="240" w:after="60" w:line="360" w:lineRule="auto"/>
    </w:pPr>
    <w:rPr>
      <w:rFonts w:ascii="Times New Roman" w:eastAsia="Times New Roman" w:hAnsi="Times New Roman"/>
      <w:b/>
      <w:bCs/>
      <w:sz w:val="24"/>
      <w:szCs w:val="20"/>
      <w:lang w:eastAsia="ru-RU"/>
    </w:rPr>
  </w:style>
  <w:style w:type="paragraph" w:customStyle="1" w:styleId="1fd">
    <w:name w:val="Рецензия1"/>
    <w:hidden/>
    <w:semiHidden/>
    <w:rsid w:val="009F5F48"/>
    <w:rPr>
      <w:rFonts w:ascii="Times New Roman" w:hAnsi="Times New Roman"/>
      <w:sz w:val="24"/>
      <w:szCs w:val="24"/>
    </w:rPr>
  </w:style>
  <w:style w:type="paragraph" w:customStyle="1" w:styleId="Style56">
    <w:name w:val="Style56"/>
    <w:basedOn w:val="a5"/>
    <w:rsid w:val="009F5F48"/>
    <w:pPr>
      <w:widowControl w:val="0"/>
      <w:autoSpaceDE w:val="0"/>
      <w:autoSpaceDN w:val="0"/>
      <w:adjustRightInd w:val="0"/>
      <w:spacing w:after="0" w:line="256" w:lineRule="exact"/>
      <w:ind w:hanging="475"/>
    </w:pPr>
    <w:rPr>
      <w:rFonts w:ascii="Times New Roman" w:hAnsi="Times New Roman"/>
      <w:sz w:val="24"/>
      <w:szCs w:val="24"/>
      <w:lang w:eastAsia="ru-RU"/>
    </w:rPr>
  </w:style>
  <w:style w:type="paragraph" w:customStyle="1" w:styleId="Style59">
    <w:name w:val="Style59"/>
    <w:basedOn w:val="a5"/>
    <w:rsid w:val="009F5F48"/>
    <w:pPr>
      <w:widowControl w:val="0"/>
      <w:autoSpaceDE w:val="0"/>
      <w:autoSpaceDN w:val="0"/>
      <w:adjustRightInd w:val="0"/>
      <w:spacing w:after="0" w:line="259" w:lineRule="exact"/>
      <w:ind w:hanging="266"/>
    </w:pPr>
    <w:rPr>
      <w:rFonts w:ascii="Times New Roman" w:hAnsi="Times New Roman"/>
      <w:sz w:val="24"/>
      <w:szCs w:val="24"/>
      <w:lang w:eastAsia="ru-RU"/>
    </w:rPr>
  </w:style>
  <w:style w:type="paragraph" w:customStyle="1" w:styleId="Style83">
    <w:name w:val="Style83"/>
    <w:basedOn w:val="a5"/>
    <w:rsid w:val="009F5F48"/>
    <w:pPr>
      <w:widowControl w:val="0"/>
      <w:autoSpaceDE w:val="0"/>
      <w:autoSpaceDN w:val="0"/>
      <w:adjustRightInd w:val="0"/>
      <w:spacing w:after="0" w:line="252" w:lineRule="exact"/>
      <w:ind w:hanging="691"/>
      <w:jc w:val="both"/>
    </w:pPr>
    <w:rPr>
      <w:rFonts w:ascii="Times New Roman" w:hAnsi="Times New Roman"/>
      <w:sz w:val="24"/>
      <w:szCs w:val="24"/>
      <w:lang w:eastAsia="ru-RU"/>
    </w:rPr>
  </w:style>
  <w:style w:type="paragraph" w:customStyle="1" w:styleId="Style91">
    <w:name w:val="Style91"/>
    <w:basedOn w:val="a5"/>
    <w:rsid w:val="009F5F48"/>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10">
    <w:name w:val="Font Style110"/>
    <w:rsid w:val="009F5F48"/>
    <w:rPr>
      <w:rFonts w:ascii="Times New Roman" w:hAnsi="Times New Roman" w:cs="Times New Roman"/>
      <w:b/>
      <w:bCs/>
      <w:sz w:val="22"/>
      <w:szCs w:val="22"/>
    </w:rPr>
  </w:style>
  <w:style w:type="character" w:customStyle="1" w:styleId="FontStyle112">
    <w:name w:val="Font Style112"/>
    <w:rsid w:val="009F5F48"/>
    <w:rPr>
      <w:rFonts w:ascii="Times New Roman" w:hAnsi="Times New Roman" w:cs="Times New Roman"/>
      <w:sz w:val="16"/>
      <w:szCs w:val="16"/>
    </w:rPr>
  </w:style>
  <w:style w:type="paragraph" w:customStyle="1" w:styleId="Style38">
    <w:name w:val="Style38"/>
    <w:basedOn w:val="a5"/>
    <w:rsid w:val="009F5F4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44">
    <w:name w:val="Style44"/>
    <w:basedOn w:val="a5"/>
    <w:rsid w:val="009F5F48"/>
    <w:pPr>
      <w:widowControl w:val="0"/>
      <w:autoSpaceDE w:val="0"/>
      <w:autoSpaceDN w:val="0"/>
      <w:adjustRightInd w:val="0"/>
      <w:spacing w:after="0" w:line="274" w:lineRule="exact"/>
      <w:ind w:hanging="259"/>
      <w:jc w:val="both"/>
    </w:pPr>
    <w:rPr>
      <w:rFonts w:ascii="Times New Roman" w:hAnsi="Times New Roman"/>
      <w:sz w:val="24"/>
      <w:szCs w:val="24"/>
      <w:lang w:eastAsia="ru-RU"/>
    </w:rPr>
  </w:style>
  <w:style w:type="paragraph" w:customStyle="1" w:styleId="Style69">
    <w:name w:val="Style69"/>
    <w:basedOn w:val="a5"/>
    <w:rsid w:val="009F5F4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94">
    <w:name w:val="Style94"/>
    <w:basedOn w:val="a5"/>
    <w:rsid w:val="009F5F48"/>
    <w:pPr>
      <w:widowControl w:val="0"/>
      <w:autoSpaceDE w:val="0"/>
      <w:autoSpaceDN w:val="0"/>
      <w:adjustRightInd w:val="0"/>
      <w:spacing w:after="0" w:line="281" w:lineRule="exact"/>
      <w:ind w:firstLine="245"/>
    </w:pPr>
    <w:rPr>
      <w:rFonts w:ascii="Times New Roman" w:hAnsi="Times New Roman"/>
      <w:sz w:val="24"/>
      <w:szCs w:val="24"/>
      <w:lang w:eastAsia="ru-RU"/>
    </w:rPr>
  </w:style>
  <w:style w:type="character" w:customStyle="1" w:styleId="FontStyle136">
    <w:name w:val="Font Style136"/>
    <w:rsid w:val="009F5F48"/>
    <w:rPr>
      <w:rFonts w:ascii="Times New Roman" w:hAnsi="Times New Roman" w:cs="Times New Roman"/>
      <w:sz w:val="18"/>
      <w:szCs w:val="18"/>
    </w:rPr>
  </w:style>
  <w:style w:type="table" w:customStyle="1" w:styleId="2f0">
    <w:name w:val="Сетка таблицы2"/>
    <w:rsid w:val="009F5F4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b">
    <w:name w:val="Сетка таблицы3"/>
    <w:rsid w:val="009F5F4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1">
    <w:name w:val="Рецензия2"/>
    <w:hidden/>
    <w:semiHidden/>
    <w:rsid w:val="009F5F48"/>
    <w:rPr>
      <w:rFonts w:eastAsia="Times New Roman"/>
      <w:sz w:val="22"/>
      <w:szCs w:val="22"/>
      <w:lang w:eastAsia="en-US"/>
    </w:rPr>
  </w:style>
  <w:style w:type="paragraph" w:customStyle="1" w:styleId="CommentSubject2">
    <w:name w:val="Comment Subject2"/>
    <w:basedOn w:val="af0"/>
    <w:next w:val="af0"/>
    <w:semiHidden/>
    <w:rsid w:val="009F5F48"/>
    <w:pPr>
      <w:spacing w:after="0"/>
    </w:pPr>
    <w:rPr>
      <w:rFonts w:ascii="Times New Roman" w:hAnsi="Times New Roman"/>
      <w:b/>
      <w:bCs/>
      <w:lang w:eastAsia="ru-RU"/>
    </w:rPr>
  </w:style>
  <w:style w:type="paragraph" w:customStyle="1" w:styleId="CommentSubject3">
    <w:name w:val="Comment Subject3"/>
    <w:basedOn w:val="af0"/>
    <w:next w:val="af0"/>
    <w:semiHidden/>
    <w:rsid w:val="009F5F48"/>
    <w:pPr>
      <w:spacing w:after="0"/>
    </w:pPr>
    <w:rPr>
      <w:rFonts w:ascii="Times New Roman" w:hAnsi="Times New Roman"/>
      <w:b/>
      <w:bCs/>
      <w:lang w:eastAsia="ru-RU"/>
    </w:rPr>
  </w:style>
  <w:style w:type="character" w:customStyle="1" w:styleId="114">
    <w:name w:val="Заголовок 1 Знак1"/>
    <w:aliases w:val="Document Header1 Знак1,H1 Знак1,Введение... Знак1,Б1 Знак1,Heading 1iz Знак1,Б11 Знак1,Заголовок параграфа (1.) Знак1,Headi... Знак1,h1 Знак1,В1 Знак1,а1 Знак1,Secti Знак1"/>
    <w:rsid w:val="009F5F48"/>
    <w:rPr>
      <w:rFonts w:ascii="Cambria" w:hAnsi="Cambria" w:cs="Times New Roman"/>
      <w:b/>
      <w:bCs/>
      <w:color w:val="365F91"/>
      <w:sz w:val="28"/>
      <w:szCs w:val="28"/>
    </w:rPr>
  </w:style>
  <w:style w:type="character" w:customStyle="1" w:styleId="610">
    <w:name w:val="Заголовок 6 Знак1"/>
    <w:aliases w:val="RTC 6 Знак1,Приложение Знак1"/>
    <w:semiHidden/>
    <w:rsid w:val="009F5F48"/>
    <w:rPr>
      <w:rFonts w:ascii="Cambria" w:hAnsi="Cambria" w:cs="Times New Roman"/>
      <w:i/>
      <w:iCs/>
      <w:color w:val="243F60"/>
      <w:sz w:val="22"/>
      <w:szCs w:val="22"/>
    </w:rPr>
  </w:style>
  <w:style w:type="character" w:customStyle="1" w:styleId="710">
    <w:name w:val="Заголовок 7 Знак1"/>
    <w:aliases w:val="RTC7 Знак1"/>
    <w:semiHidden/>
    <w:rsid w:val="009F5F48"/>
    <w:rPr>
      <w:rFonts w:ascii="Cambria" w:hAnsi="Cambria" w:cs="Times New Roman"/>
      <w:i/>
      <w:iCs/>
      <w:color w:val="404040"/>
      <w:sz w:val="22"/>
      <w:szCs w:val="22"/>
    </w:rPr>
  </w:style>
  <w:style w:type="character" w:customStyle="1" w:styleId="1fe">
    <w:name w:val="Основной текст Знак1"/>
    <w:aliases w:val="Основной текст таблиц Знак1,в таблице Знак1,таблицы Знак1,в таблицах Знак1,Письмо в Интернет Знак1,Основной текст Знак Знак Знак2,Основной текст Знак Знак Знак Знак1,body text Знак1"/>
    <w:semiHidden/>
    <w:rsid w:val="009F5F48"/>
    <w:rPr>
      <w:rFonts w:cs="Times New Roman"/>
    </w:rPr>
  </w:style>
  <w:style w:type="character" w:customStyle="1" w:styleId="1ff">
    <w:name w:val="Основной текст с отступом Знак1"/>
    <w:aliases w:val="текст Знак1"/>
    <w:semiHidden/>
    <w:rsid w:val="009F5F48"/>
    <w:rPr>
      <w:rFonts w:cs="Times New Roman"/>
    </w:rPr>
  </w:style>
  <w:style w:type="character" w:customStyle="1" w:styleId="313">
    <w:name w:val="Основной текст с отступом 3 Знак1"/>
    <w:aliases w:val="Знак1 Знак1"/>
    <w:semiHidden/>
    <w:rsid w:val="009F5F48"/>
    <w:rPr>
      <w:rFonts w:cs="Times New Roman"/>
      <w:sz w:val="16"/>
      <w:szCs w:val="16"/>
    </w:rPr>
  </w:style>
  <w:style w:type="paragraph" w:customStyle="1" w:styleId="msolistparagraph0">
    <w:name w:val="msolistparagraph"/>
    <w:basedOn w:val="a5"/>
    <w:rsid w:val="009F5F48"/>
    <w:pPr>
      <w:spacing w:after="0" w:line="240" w:lineRule="auto"/>
      <w:ind w:left="720"/>
    </w:pPr>
    <w:rPr>
      <w:rFonts w:ascii="Verdana" w:eastAsia="Times New Roman" w:hAnsi="Verdana"/>
      <w:color w:val="000066"/>
      <w:sz w:val="24"/>
      <w:szCs w:val="24"/>
    </w:rPr>
  </w:style>
  <w:style w:type="character" w:customStyle="1" w:styleId="s103">
    <w:name w:val="s_103"/>
    <w:rsid w:val="009F5F48"/>
    <w:rPr>
      <w:b/>
      <w:bCs/>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580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consultantplus://offline/ref=113D10F72CFA42AA72B7538A737F49608B67C288FFA19BD6671BB6CAB2EA69A56A445F6349B709FFB3A6M"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rosseti.ru/about/anticorruptionpolicy/policy/index.php"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footer" Target="footer1.xml"/><Relationship Id="rId10" Type="http://schemas.openxmlformats.org/officeDocument/2006/relationships/styles" Target="styles.xml"/><Relationship Id="rId19" Type="http://schemas.openxmlformats.org/officeDocument/2006/relationships/hyperlink" Target="consultantplus://offline/ref=113D10F72CFA42AA72B7538A737F49608B67C288FFA19BD6671BB6CAB2EA69A56A445F6349B709FFB3A6M"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ED8DC-5F94-4DE6-92B2-2FA3D8845518}">
  <ds:schemaRefs>
    <ds:schemaRef ds:uri="http://schemas.openxmlformats.org/officeDocument/2006/bibliography"/>
  </ds:schemaRefs>
</ds:datastoreItem>
</file>

<file path=customXml/itemProps2.xml><?xml version="1.0" encoding="utf-8"?>
<ds:datastoreItem xmlns:ds="http://schemas.openxmlformats.org/officeDocument/2006/customXml" ds:itemID="{5CE3300C-BBFA-4D8A-9D59-36D1314309EF}">
  <ds:schemaRefs>
    <ds:schemaRef ds:uri="http://schemas.openxmlformats.org/officeDocument/2006/bibliography"/>
  </ds:schemaRefs>
</ds:datastoreItem>
</file>

<file path=customXml/itemProps3.xml><?xml version="1.0" encoding="utf-8"?>
<ds:datastoreItem xmlns:ds="http://schemas.openxmlformats.org/officeDocument/2006/customXml" ds:itemID="{02A0DFCC-6169-405E-8E25-6779BDD006DF}">
  <ds:schemaRefs>
    <ds:schemaRef ds:uri="http://schemas.openxmlformats.org/officeDocument/2006/bibliography"/>
  </ds:schemaRefs>
</ds:datastoreItem>
</file>

<file path=customXml/itemProps4.xml><?xml version="1.0" encoding="utf-8"?>
<ds:datastoreItem xmlns:ds="http://schemas.openxmlformats.org/officeDocument/2006/customXml" ds:itemID="{4D8BFF73-D508-4473-B868-71A1B9CF04C6}">
  <ds:schemaRefs>
    <ds:schemaRef ds:uri="http://schemas.openxmlformats.org/officeDocument/2006/bibliography"/>
  </ds:schemaRefs>
</ds:datastoreItem>
</file>

<file path=customXml/itemProps5.xml><?xml version="1.0" encoding="utf-8"?>
<ds:datastoreItem xmlns:ds="http://schemas.openxmlformats.org/officeDocument/2006/customXml" ds:itemID="{55107E5D-43D7-4DDC-9298-64D18702E323}">
  <ds:schemaRefs>
    <ds:schemaRef ds:uri="http://schemas.openxmlformats.org/officeDocument/2006/bibliography"/>
  </ds:schemaRefs>
</ds:datastoreItem>
</file>

<file path=customXml/itemProps6.xml><?xml version="1.0" encoding="utf-8"?>
<ds:datastoreItem xmlns:ds="http://schemas.openxmlformats.org/officeDocument/2006/customXml" ds:itemID="{E7E41FAF-F108-4049-83C6-A52942AF23FE}">
  <ds:schemaRefs>
    <ds:schemaRef ds:uri="http://schemas.openxmlformats.org/officeDocument/2006/bibliography"/>
  </ds:schemaRefs>
</ds:datastoreItem>
</file>

<file path=customXml/itemProps7.xml><?xml version="1.0" encoding="utf-8"?>
<ds:datastoreItem xmlns:ds="http://schemas.openxmlformats.org/officeDocument/2006/customXml" ds:itemID="{9241C842-EB67-4FEA-88DB-49960C4DE9AF}">
  <ds:schemaRefs>
    <ds:schemaRef ds:uri="http://schemas.openxmlformats.org/officeDocument/2006/bibliography"/>
  </ds:schemaRefs>
</ds:datastoreItem>
</file>

<file path=customXml/itemProps8.xml><?xml version="1.0" encoding="utf-8"?>
<ds:datastoreItem xmlns:ds="http://schemas.openxmlformats.org/officeDocument/2006/customXml" ds:itemID="{DBE7809A-AB1E-48E5-A641-02D119F6E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34672</Words>
  <Characters>197635</Characters>
  <Application>Microsoft Office Word</Application>
  <DocSecurity>4</DocSecurity>
  <Lines>1646</Lines>
  <Paragraphs>463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231844</CharactersWithSpaces>
  <SharedDoc>false</SharedDoc>
  <HLinks>
    <vt:vector size="18" baseType="variant">
      <vt:variant>
        <vt:i4>8126524</vt:i4>
      </vt:variant>
      <vt:variant>
        <vt:i4>6</vt:i4>
      </vt:variant>
      <vt:variant>
        <vt:i4>0</vt:i4>
      </vt:variant>
      <vt:variant>
        <vt:i4>5</vt:i4>
      </vt:variant>
      <vt:variant>
        <vt:lpwstr>consultantplus://offline/ref=113D10F72CFA42AA72B7538A737F49608B67C288FFA19BD6671BB6CAB2EA69A56A445F6349B709FFB3A6M</vt:lpwstr>
      </vt:variant>
      <vt:variant>
        <vt:lpwstr/>
      </vt:variant>
      <vt:variant>
        <vt:i4>8126524</vt:i4>
      </vt:variant>
      <vt:variant>
        <vt:i4>3</vt:i4>
      </vt:variant>
      <vt:variant>
        <vt:i4>0</vt:i4>
      </vt:variant>
      <vt:variant>
        <vt:i4>5</vt:i4>
      </vt:variant>
      <vt:variant>
        <vt:lpwstr>consultantplus://offline/ref=113D10F72CFA42AA72B7538A737F49608B67C288FFA19BD6671BB6CAB2EA69A56A445F6349B709FFB3A6M</vt:lpwstr>
      </vt:variant>
      <vt:variant>
        <vt:lpwstr/>
      </vt:variant>
      <vt:variant>
        <vt:i4>4980825</vt:i4>
      </vt:variant>
      <vt:variant>
        <vt:i4>0</vt:i4>
      </vt:variant>
      <vt:variant>
        <vt:i4>0</vt:i4>
      </vt:variant>
      <vt:variant>
        <vt:i4>5</vt:i4>
      </vt:variant>
      <vt:variant>
        <vt:lpwstr>http://www.rosseti.ru/about/anticorruptionpolicy/policy/index.php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Синицына Е.Б.</dc:creator>
  <cp:keywords/>
  <cp:lastModifiedBy>Александрова Светлана Сергеевна</cp:lastModifiedBy>
  <cp:revision>2</cp:revision>
  <cp:lastPrinted>2018-10-18T13:16:00Z</cp:lastPrinted>
  <dcterms:created xsi:type="dcterms:W3CDTF">2020-03-17T07:03:00Z</dcterms:created>
  <dcterms:modified xsi:type="dcterms:W3CDTF">2020-03-17T07:03:00Z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0900005a86fd7027</vt:lpwstr>
  </property>
  <property fmtid="{D5CDD505-2E9C-101B-9397-08002B2CF9AE}" pid="3" name="CustomServerURL">
    <vt:lpwstr>http://asud.rosseti.ru/asud_hmrsk/doc-upload</vt:lpwstr>
  </property>
  <property fmtid="{D5CDD505-2E9C-101B-9397-08002B2CF9AE}" pid="4" name="CustomUserId">
    <vt:lpwstr>NeganovLV</vt:lpwstr>
  </property>
  <property fmtid="{D5CDD505-2E9C-101B-9397-08002B2CF9AE}" pid="5" name="CustomObjectState">
    <vt:lpwstr>1749291440</vt:lpwstr>
  </property>
  <property fmtid="{D5CDD505-2E9C-101B-9397-08002B2CF9AE}" pid="6" name="localFileProperties">
    <vt:lpwstr/>
  </property>
  <property fmtid="{D5CDD505-2E9C-101B-9397-08002B2CF9AE}" pid="7" name="CustomOwnerUserId">
    <vt:lpwstr>YurikovPD</vt:lpwstr>
  </property>
</Properties>
</file>