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E44" w:rsidRPr="00BB39F0" w:rsidRDefault="00325E44" w:rsidP="00325E44">
      <w:pPr>
        <w:jc w:val="center"/>
        <w:rPr>
          <w:b/>
          <w:sz w:val="22"/>
          <w:szCs w:val="22"/>
        </w:rPr>
      </w:pPr>
      <w:r w:rsidRPr="00BB39F0">
        <w:rPr>
          <w:b/>
          <w:sz w:val="22"/>
          <w:szCs w:val="22"/>
        </w:rPr>
        <w:t xml:space="preserve">Договор № </w:t>
      </w:r>
      <w:r w:rsidR="00296935">
        <w:rPr>
          <w:b/>
          <w:sz w:val="22"/>
          <w:szCs w:val="22"/>
        </w:rPr>
        <w:t>1/1014</w:t>
      </w:r>
    </w:p>
    <w:p w:rsidR="00325E44" w:rsidRPr="00BB39F0" w:rsidRDefault="00325E44" w:rsidP="00325E44">
      <w:pPr>
        <w:jc w:val="center"/>
        <w:rPr>
          <w:b/>
          <w:sz w:val="22"/>
          <w:szCs w:val="22"/>
        </w:rPr>
      </w:pPr>
      <w:r w:rsidRPr="00BB39F0">
        <w:rPr>
          <w:b/>
          <w:sz w:val="22"/>
          <w:szCs w:val="22"/>
        </w:rPr>
        <w:t>оказания услуг специальной связи по доставке отправлений</w:t>
      </w:r>
    </w:p>
    <w:p w:rsidR="00325E44" w:rsidRPr="00BB39F0" w:rsidRDefault="00325E44" w:rsidP="00325E44">
      <w:pPr>
        <w:jc w:val="center"/>
        <w:rPr>
          <w:b/>
          <w:sz w:val="22"/>
          <w:szCs w:val="22"/>
        </w:rPr>
      </w:pPr>
    </w:p>
    <w:p w:rsidR="00325E44" w:rsidRPr="00BB39F0" w:rsidRDefault="00325E44" w:rsidP="00325E44">
      <w:pPr>
        <w:ind w:firstLine="567"/>
        <w:rPr>
          <w:b/>
          <w:sz w:val="22"/>
          <w:szCs w:val="22"/>
        </w:rPr>
      </w:pPr>
      <w:r w:rsidRPr="00BB39F0">
        <w:rPr>
          <w:b/>
          <w:sz w:val="22"/>
          <w:szCs w:val="22"/>
        </w:rPr>
        <w:t xml:space="preserve">г. </w:t>
      </w:r>
      <w:r w:rsidR="002A51A4">
        <w:rPr>
          <w:b/>
          <w:sz w:val="22"/>
          <w:szCs w:val="22"/>
        </w:rPr>
        <w:t>Тверь</w:t>
      </w:r>
      <w:r w:rsidR="002A51A4">
        <w:rPr>
          <w:b/>
          <w:sz w:val="22"/>
          <w:szCs w:val="22"/>
        </w:rPr>
        <w:tab/>
        <w:t xml:space="preserve"> </w:t>
      </w:r>
      <w:r w:rsidRPr="00BB39F0">
        <w:rPr>
          <w:b/>
          <w:sz w:val="22"/>
          <w:szCs w:val="22"/>
        </w:rPr>
        <w:t xml:space="preserve">                                           </w:t>
      </w:r>
      <w:r w:rsidR="002A51A4">
        <w:rPr>
          <w:b/>
          <w:sz w:val="22"/>
          <w:szCs w:val="22"/>
        </w:rPr>
        <w:t xml:space="preserve"> </w:t>
      </w:r>
      <w:r w:rsidRPr="00BB39F0">
        <w:rPr>
          <w:b/>
          <w:sz w:val="22"/>
          <w:szCs w:val="22"/>
        </w:rPr>
        <w:t xml:space="preserve">                                                     «____» _____</w:t>
      </w:r>
      <w:bookmarkStart w:id="0" w:name="_GoBack"/>
      <w:bookmarkEnd w:id="0"/>
      <w:r w:rsidRPr="00BB39F0">
        <w:rPr>
          <w:b/>
          <w:sz w:val="22"/>
          <w:szCs w:val="22"/>
        </w:rPr>
        <w:t>________20__ года</w:t>
      </w:r>
    </w:p>
    <w:p w:rsidR="00325E44" w:rsidRPr="00BB39F0" w:rsidRDefault="00325E44" w:rsidP="00325E44">
      <w:pPr>
        <w:rPr>
          <w:sz w:val="22"/>
          <w:szCs w:val="22"/>
        </w:rPr>
      </w:pPr>
    </w:p>
    <w:p w:rsidR="0002411E" w:rsidRPr="008544BF" w:rsidRDefault="0002411E" w:rsidP="0002411E">
      <w:pPr>
        <w:pStyle w:val="a5"/>
        <w:rPr>
          <w:sz w:val="22"/>
          <w:szCs w:val="22"/>
        </w:rPr>
      </w:pPr>
      <w:r w:rsidRPr="006B3D23">
        <w:rPr>
          <w:b/>
          <w:sz w:val="22"/>
          <w:szCs w:val="22"/>
        </w:rPr>
        <w:t>Федеральное государственное унитарное предприятие «Главный центр специальной связи» (</w:t>
      </w:r>
      <w:r w:rsidRPr="008544BF">
        <w:rPr>
          <w:b/>
          <w:sz w:val="22"/>
          <w:szCs w:val="22"/>
        </w:rPr>
        <w:t>ФГУП ГЦСС)</w:t>
      </w:r>
      <w:r w:rsidRPr="008544BF">
        <w:rPr>
          <w:sz w:val="22"/>
          <w:szCs w:val="22"/>
        </w:rPr>
        <w:t>, именуемое в дальнейшем «</w:t>
      </w:r>
      <w:r w:rsidRPr="008544BF">
        <w:rPr>
          <w:b/>
          <w:sz w:val="22"/>
          <w:szCs w:val="22"/>
        </w:rPr>
        <w:t>Исполнитель</w:t>
      </w:r>
      <w:r w:rsidRPr="008544BF">
        <w:rPr>
          <w:sz w:val="22"/>
          <w:szCs w:val="22"/>
        </w:rPr>
        <w:t xml:space="preserve">», представленное филиалом – Управлением специальной связи по Тверской области, – в лице и.о. начальника </w:t>
      </w:r>
      <w:r w:rsidR="007F3F92">
        <w:rPr>
          <w:sz w:val="22"/>
          <w:szCs w:val="22"/>
        </w:rPr>
        <w:t>Варыхалова Валерия Алексеевеча</w:t>
      </w:r>
      <w:r w:rsidRPr="008544BF">
        <w:rPr>
          <w:sz w:val="22"/>
          <w:szCs w:val="22"/>
        </w:rPr>
        <w:t>, действующего на осно</w:t>
      </w:r>
      <w:r w:rsidR="002017BA">
        <w:rPr>
          <w:sz w:val="22"/>
          <w:szCs w:val="22"/>
        </w:rPr>
        <w:t>вании доверенности № 303/18</w:t>
      </w:r>
      <w:r w:rsidRPr="008544BF">
        <w:rPr>
          <w:sz w:val="22"/>
          <w:szCs w:val="22"/>
        </w:rPr>
        <w:t xml:space="preserve">у от </w:t>
      </w:r>
      <w:r w:rsidR="002017BA">
        <w:rPr>
          <w:sz w:val="22"/>
          <w:szCs w:val="22"/>
        </w:rPr>
        <w:t>25.09</w:t>
      </w:r>
      <w:r w:rsidRPr="008544BF">
        <w:rPr>
          <w:sz w:val="22"/>
          <w:szCs w:val="22"/>
        </w:rPr>
        <w:t>.201</w:t>
      </w:r>
      <w:r w:rsidR="002017BA">
        <w:rPr>
          <w:sz w:val="22"/>
          <w:szCs w:val="22"/>
        </w:rPr>
        <w:t>8</w:t>
      </w:r>
      <w:r w:rsidRPr="008544BF">
        <w:rPr>
          <w:sz w:val="22"/>
          <w:szCs w:val="22"/>
        </w:rPr>
        <w:t xml:space="preserve"> года, с одной стороны, </w:t>
      </w:r>
    </w:p>
    <w:p w:rsidR="006D2473" w:rsidRPr="00BB39F0" w:rsidRDefault="006D2473" w:rsidP="006D2473">
      <w:pPr>
        <w:pStyle w:val="a5"/>
        <w:rPr>
          <w:sz w:val="22"/>
          <w:szCs w:val="22"/>
        </w:rPr>
      </w:pPr>
      <w:r w:rsidRPr="00954C54">
        <w:rPr>
          <w:sz w:val="22"/>
          <w:szCs w:val="22"/>
        </w:rPr>
        <w:t xml:space="preserve">и </w:t>
      </w:r>
      <w:r w:rsidRPr="006D2473">
        <w:rPr>
          <w:b/>
          <w:sz w:val="21"/>
          <w:szCs w:val="21"/>
        </w:rPr>
        <w:t>филиал публичного акционерного общества «Межрегиональная распределительная сетевая компания центра» - «Тверьэнерго» (филиал ПАО «МРСК Центра» - «Тверьэнерго»)</w:t>
      </w:r>
      <w:r w:rsidRPr="009F2A69">
        <w:rPr>
          <w:sz w:val="21"/>
          <w:szCs w:val="21"/>
        </w:rPr>
        <w:t xml:space="preserve">, именуемое в дальнейшем </w:t>
      </w:r>
      <w:r w:rsidRPr="009F2A69">
        <w:rPr>
          <w:b/>
          <w:sz w:val="21"/>
          <w:szCs w:val="21"/>
        </w:rPr>
        <w:t>«Заказчик»,</w:t>
      </w:r>
      <w:r w:rsidRPr="009F2A69">
        <w:rPr>
          <w:sz w:val="21"/>
          <w:szCs w:val="21"/>
        </w:rPr>
        <w:t xml:space="preserve"> в </w:t>
      </w:r>
      <w:r w:rsidRPr="00387063">
        <w:rPr>
          <w:sz w:val="21"/>
          <w:szCs w:val="21"/>
        </w:rPr>
        <w:t xml:space="preserve">лице заместителя директора </w:t>
      </w:r>
      <w:r w:rsidR="00164872">
        <w:rPr>
          <w:sz w:val="21"/>
          <w:szCs w:val="21"/>
        </w:rPr>
        <w:t>по экономике и финансам</w:t>
      </w:r>
      <w:r w:rsidRPr="00387063">
        <w:rPr>
          <w:sz w:val="21"/>
          <w:szCs w:val="21"/>
        </w:rPr>
        <w:t xml:space="preserve"> филиала ПАО </w:t>
      </w:r>
      <w:r w:rsidR="00164872">
        <w:rPr>
          <w:sz w:val="21"/>
          <w:szCs w:val="21"/>
        </w:rPr>
        <w:t>«МРСК Центра» - «Тверьэнерго» Ухановой Ангелины Александровны</w:t>
      </w:r>
      <w:r w:rsidRPr="00387063">
        <w:rPr>
          <w:sz w:val="21"/>
          <w:szCs w:val="21"/>
        </w:rPr>
        <w:t>, действующе</w:t>
      </w:r>
      <w:r w:rsidR="00164872">
        <w:rPr>
          <w:sz w:val="21"/>
          <w:szCs w:val="21"/>
        </w:rPr>
        <w:t xml:space="preserve">й на основании доверенности от </w:t>
      </w:r>
      <w:r w:rsidRPr="00387063">
        <w:rPr>
          <w:sz w:val="21"/>
          <w:szCs w:val="21"/>
        </w:rPr>
        <w:t>1</w:t>
      </w:r>
      <w:r w:rsidR="00164872">
        <w:rPr>
          <w:sz w:val="21"/>
          <w:szCs w:val="21"/>
        </w:rPr>
        <w:t>9</w:t>
      </w:r>
      <w:r w:rsidRPr="00387063">
        <w:rPr>
          <w:sz w:val="21"/>
          <w:szCs w:val="21"/>
        </w:rPr>
        <w:t>.0</w:t>
      </w:r>
      <w:r w:rsidR="00164872">
        <w:rPr>
          <w:sz w:val="21"/>
          <w:szCs w:val="21"/>
        </w:rPr>
        <w:t>7</w:t>
      </w:r>
      <w:r w:rsidRPr="00387063">
        <w:rPr>
          <w:sz w:val="21"/>
          <w:szCs w:val="21"/>
        </w:rPr>
        <w:t>.201</w:t>
      </w:r>
      <w:r w:rsidR="00164872">
        <w:rPr>
          <w:sz w:val="21"/>
          <w:szCs w:val="21"/>
        </w:rPr>
        <w:t>8</w:t>
      </w:r>
      <w:r w:rsidRPr="00387063">
        <w:rPr>
          <w:sz w:val="21"/>
          <w:szCs w:val="21"/>
        </w:rPr>
        <w:t xml:space="preserve"> года № Д-ТВ/</w:t>
      </w:r>
      <w:r w:rsidR="00164872">
        <w:rPr>
          <w:sz w:val="21"/>
          <w:szCs w:val="21"/>
        </w:rPr>
        <w:t>566</w:t>
      </w:r>
      <w:r w:rsidRPr="00954C54">
        <w:rPr>
          <w:sz w:val="22"/>
          <w:szCs w:val="22"/>
        </w:rPr>
        <w:t xml:space="preserve">, с другой стороны, именуемые совместно </w:t>
      </w:r>
      <w:r w:rsidRPr="006D2473">
        <w:rPr>
          <w:b/>
          <w:sz w:val="22"/>
          <w:szCs w:val="22"/>
        </w:rPr>
        <w:t>«Стороны»</w:t>
      </w:r>
      <w:r w:rsidRPr="00954C54">
        <w:rPr>
          <w:sz w:val="22"/>
          <w:szCs w:val="22"/>
        </w:rPr>
        <w:t xml:space="preserve"> и каждая в отдельности «Сторона», заключили настоящий Договор (далее по тексту – Договор) о нижеследующем.</w:t>
      </w:r>
    </w:p>
    <w:p w:rsidR="008544BF" w:rsidRPr="008544BF" w:rsidRDefault="008544BF" w:rsidP="008544BF">
      <w:pPr>
        <w:pStyle w:val="a5"/>
        <w:rPr>
          <w:sz w:val="22"/>
          <w:szCs w:val="22"/>
        </w:rPr>
      </w:pPr>
    </w:p>
    <w:p w:rsidR="00003E42" w:rsidRPr="00C91553" w:rsidRDefault="005E1D53" w:rsidP="00003E42">
      <w:pPr>
        <w:numPr>
          <w:ilvl w:val="0"/>
          <w:numId w:val="1"/>
        </w:numPr>
        <w:jc w:val="center"/>
        <w:rPr>
          <w:b/>
          <w:sz w:val="22"/>
          <w:szCs w:val="22"/>
        </w:rPr>
      </w:pPr>
      <w:r w:rsidRPr="00C91553">
        <w:rPr>
          <w:b/>
          <w:sz w:val="22"/>
          <w:szCs w:val="22"/>
        </w:rPr>
        <w:t>ПРЕДМЕТ ДОГОВОРА</w:t>
      </w:r>
    </w:p>
    <w:p w:rsidR="00003E42" w:rsidRPr="00C91553" w:rsidRDefault="00003E42" w:rsidP="00003E42">
      <w:pPr>
        <w:numPr>
          <w:ilvl w:val="1"/>
          <w:numId w:val="5"/>
        </w:numPr>
        <w:tabs>
          <w:tab w:val="num" w:pos="0"/>
          <w:tab w:val="left" w:pos="993"/>
        </w:tabs>
        <w:ind w:left="0" w:firstLine="567"/>
        <w:jc w:val="both"/>
        <w:rPr>
          <w:sz w:val="22"/>
          <w:szCs w:val="22"/>
        </w:rPr>
      </w:pPr>
      <w:r w:rsidRPr="00C91553">
        <w:rPr>
          <w:sz w:val="22"/>
          <w:szCs w:val="22"/>
        </w:rPr>
        <w:t>Исполнитель обязуется оказывать Заказчику, а Заказчик – принимать и оплачивать услуги специальной связи по приему, обработке, хранению, доставке и вручению следующих отправлений (далее по тексту – Отправления):</w:t>
      </w:r>
    </w:p>
    <w:p w:rsidR="00003E42" w:rsidRPr="00C91553" w:rsidRDefault="00003E42" w:rsidP="00003E42">
      <w:pPr>
        <w:numPr>
          <w:ilvl w:val="2"/>
          <w:numId w:val="5"/>
        </w:numPr>
        <w:tabs>
          <w:tab w:val="left" w:pos="851"/>
          <w:tab w:val="num" w:pos="1276"/>
        </w:tabs>
        <w:ind w:left="0" w:firstLine="567"/>
        <w:jc w:val="both"/>
        <w:rPr>
          <w:sz w:val="22"/>
          <w:szCs w:val="22"/>
        </w:rPr>
      </w:pPr>
      <w:r w:rsidRPr="00C91553">
        <w:rPr>
          <w:sz w:val="22"/>
          <w:szCs w:val="22"/>
        </w:rPr>
        <w:t>пакетной корреспонденции весом до двух килограммов и размерами пакета не менее 11х15 см и не более 5х25х35 см (5х30х38 – для пересылки внутри сети маршрутов ФГУП ГЦСС), в том числе:</w:t>
      </w:r>
    </w:p>
    <w:p w:rsidR="00003E42" w:rsidRPr="00C91553" w:rsidRDefault="00003E42" w:rsidP="00003E42">
      <w:pPr>
        <w:numPr>
          <w:ilvl w:val="3"/>
          <w:numId w:val="5"/>
        </w:numPr>
        <w:tabs>
          <w:tab w:val="left" w:pos="993"/>
        </w:tabs>
        <w:jc w:val="both"/>
        <w:rPr>
          <w:sz w:val="22"/>
          <w:szCs w:val="22"/>
        </w:rPr>
      </w:pPr>
      <w:r w:rsidRPr="00C91553">
        <w:rPr>
          <w:sz w:val="22"/>
          <w:szCs w:val="22"/>
        </w:rPr>
        <w:t>пакетов с вложениями, содержащими сведения, составляющие государственную тайну (далее по тексту – секретные пакеты);</w:t>
      </w:r>
    </w:p>
    <w:p w:rsidR="00003E42" w:rsidRPr="00C91553" w:rsidRDefault="00003E42" w:rsidP="00003E42">
      <w:pPr>
        <w:numPr>
          <w:ilvl w:val="3"/>
          <w:numId w:val="5"/>
        </w:numPr>
        <w:tabs>
          <w:tab w:val="left" w:pos="993"/>
        </w:tabs>
        <w:jc w:val="both"/>
        <w:rPr>
          <w:sz w:val="22"/>
          <w:szCs w:val="22"/>
        </w:rPr>
      </w:pPr>
      <w:r w:rsidRPr="00C91553">
        <w:rPr>
          <w:sz w:val="22"/>
          <w:szCs w:val="22"/>
        </w:rPr>
        <w:t xml:space="preserve">пакетов с вложениями документов и изделий, содержащих конфиденциальную информацию, служебную или коммерческую тайну (далее по тексту – несекретные пакеты); </w:t>
      </w:r>
    </w:p>
    <w:p w:rsidR="00003E42" w:rsidRPr="00C91553" w:rsidRDefault="00003E42" w:rsidP="00003E42">
      <w:pPr>
        <w:numPr>
          <w:ilvl w:val="3"/>
          <w:numId w:val="5"/>
        </w:numPr>
        <w:tabs>
          <w:tab w:val="left" w:pos="993"/>
        </w:tabs>
        <w:jc w:val="both"/>
        <w:rPr>
          <w:sz w:val="22"/>
          <w:szCs w:val="22"/>
        </w:rPr>
      </w:pPr>
      <w:r w:rsidRPr="00C91553">
        <w:rPr>
          <w:sz w:val="22"/>
          <w:szCs w:val="22"/>
        </w:rPr>
        <w:t>пакетов с оценочной стоимостью (далее по тексту – ценные пакеты).</w:t>
      </w:r>
    </w:p>
    <w:p w:rsidR="00003E42" w:rsidRPr="00C91553" w:rsidRDefault="00003E42" w:rsidP="00003E42">
      <w:pPr>
        <w:numPr>
          <w:ilvl w:val="2"/>
          <w:numId w:val="5"/>
        </w:numPr>
        <w:tabs>
          <w:tab w:val="left" w:pos="1134"/>
          <w:tab w:val="num" w:pos="1418"/>
        </w:tabs>
        <w:ind w:left="0" w:firstLine="567"/>
        <w:jc w:val="both"/>
        <w:rPr>
          <w:sz w:val="22"/>
          <w:szCs w:val="22"/>
        </w:rPr>
      </w:pPr>
      <w:r w:rsidRPr="00C91553">
        <w:rPr>
          <w:sz w:val="22"/>
          <w:szCs w:val="22"/>
        </w:rPr>
        <w:t xml:space="preserve">посылок размером не менее 5х10х15 см и не более </w:t>
      </w:r>
      <w:smartTag w:uri="urn:schemas-microsoft-com:office:smarttags" w:element="metricconverter">
        <w:smartTagPr>
          <w:attr w:name="ProductID" w:val="45 см"/>
        </w:smartTagPr>
        <w:r w:rsidRPr="00C91553">
          <w:rPr>
            <w:sz w:val="22"/>
            <w:szCs w:val="22"/>
          </w:rPr>
          <w:t>45 см</w:t>
        </w:r>
      </w:smartTag>
      <w:r w:rsidRPr="00C91553">
        <w:rPr>
          <w:sz w:val="22"/>
          <w:szCs w:val="22"/>
        </w:rPr>
        <w:t xml:space="preserve"> по каждому из трех измерений весом до </w:t>
      </w:r>
      <w:smartTag w:uri="urn:schemas-microsoft-com:office:smarttags" w:element="metricconverter">
        <w:smartTagPr>
          <w:attr w:name="ProductID" w:val="10 кг"/>
        </w:smartTagPr>
        <w:r w:rsidRPr="00C91553">
          <w:rPr>
            <w:sz w:val="22"/>
            <w:szCs w:val="22"/>
          </w:rPr>
          <w:t>10 кг</w:t>
        </w:r>
      </w:smartTag>
      <w:r w:rsidRPr="00C91553">
        <w:rPr>
          <w:sz w:val="22"/>
          <w:szCs w:val="22"/>
        </w:rPr>
        <w:t xml:space="preserve">, а в рулонах цилиндрической формы (тубусах) – диаметром до </w:t>
      </w:r>
      <w:smartTag w:uri="urn:schemas-microsoft-com:office:smarttags" w:element="metricconverter">
        <w:smartTagPr>
          <w:attr w:name="ProductID" w:val="45 см"/>
        </w:smartTagPr>
        <w:r w:rsidRPr="00C91553">
          <w:rPr>
            <w:sz w:val="22"/>
            <w:szCs w:val="22"/>
          </w:rPr>
          <w:t>45 см</w:t>
        </w:r>
      </w:smartTag>
      <w:r w:rsidRPr="00C91553">
        <w:rPr>
          <w:sz w:val="22"/>
          <w:szCs w:val="22"/>
        </w:rPr>
        <w:t xml:space="preserve"> и длиной до </w:t>
      </w:r>
      <w:smartTag w:uri="urn:schemas-microsoft-com:office:smarttags" w:element="metricconverter">
        <w:smartTagPr>
          <w:attr w:name="ProductID" w:val="150 см"/>
        </w:smartTagPr>
        <w:r w:rsidRPr="00C91553">
          <w:rPr>
            <w:sz w:val="22"/>
            <w:szCs w:val="22"/>
          </w:rPr>
          <w:t>150 см</w:t>
        </w:r>
      </w:smartTag>
      <w:r w:rsidRPr="00C91553">
        <w:rPr>
          <w:sz w:val="22"/>
          <w:szCs w:val="22"/>
        </w:rPr>
        <w:t xml:space="preserve">, посылок с картографическими  материалами размером не более 15х150х150 см и весом не более </w:t>
      </w:r>
      <w:smartTag w:uri="urn:schemas-microsoft-com:office:smarttags" w:element="metricconverter">
        <w:smartTagPr>
          <w:attr w:name="ProductID" w:val="20 кг"/>
        </w:smartTagPr>
        <w:r w:rsidRPr="00C91553">
          <w:rPr>
            <w:sz w:val="22"/>
            <w:szCs w:val="22"/>
          </w:rPr>
          <w:t>20 кг</w:t>
        </w:r>
      </w:smartTag>
      <w:r w:rsidRPr="00C91553">
        <w:rPr>
          <w:sz w:val="22"/>
          <w:szCs w:val="22"/>
        </w:rPr>
        <w:t>, в том числе:</w:t>
      </w:r>
    </w:p>
    <w:p w:rsidR="00003E42" w:rsidRPr="00C91553" w:rsidRDefault="00003E42" w:rsidP="00003E42">
      <w:pPr>
        <w:numPr>
          <w:ilvl w:val="3"/>
          <w:numId w:val="5"/>
        </w:numPr>
        <w:tabs>
          <w:tab w:val="left" w:pos="993"/>
        </w:tabs>
        <w:jc w:val="both"/>
        <w:rPr>
          <w:sz w:val="22"/>
          <w:szCs w:val="22"/>
        </w:rPr>
      </w:pPr>
      <w:r w:rsidRPr="00C91553">
        <w:rPr>
          <w:sz w:val="22"/>
          <w:szCs w:val="22"/>
        </w:rPr>
        <w:t>посылок с вложениями, содержащими сведения, составляющие государственную тайну (далее по тексту – секретные посылки);</w:t>
      </w:r>
    </w:p>
    <w:p w:rsidR="00003E42" w:rsidRPr="00C91553" w:rsidRDefault="00003E42" w:rsidP="00003E42">
      <w:pPr>
        <w:numPr>
          <w:ilvl w:val="3"/>
          <w:numId w:val="5"/>
        </w:numPr>
        <w:tabs>
          <w:tab w:val="left" w:pos="993"/>
        </w:tabs>
        <w:jc w:val="both"/>
        <w:rPr>
          <w:sz w:val="22"/>
          <w:szCs w:val="22"/>
        </w:rPr>
      </w:pPr>
      <w:r w:rsidRPr="00C91553">
        <w:rPr>
          <w:sz w:val="22"/>
          <w:szCs w:val="22"/>
        </w:rPr>
        <w:t>посылок с вложениями документов и изделий, содержащих конфиденциальную информацию, служебную или коммерческую тайну (далее по тексту – несекретные посылки);</w:t>
      </w:r>
    </w:p>
    <w:p w:rsidR="00003E42" w:rsidRPr="00C91553" w:rsidRDefault="00003E42" w:rsidP="00003E42">
      <w:pPr>
        <w:numPr>
          <w:ilvl w:val="3"/>
          <w:numId w:val="5"/>
        </w:numPr>
        <w:tabs>
          <w:tab w:val="left" w:pos="993"/>
        </w:tabs>
        <w:jc w:val="both"/>
        <w:rPr>
          <w:sz w:val="22"/>
          <w:szCs w:val="22"/>
        </w:rPr>
      </w:pPr>
      <w:r w:rsidRPr="00C91553">
        <w:rPr>
          <w:sz w:val="22"/>
          <w:szCs w:val="22"/>
        </w:rPr>
        <w:t>посылок с оценочной стоимостью (далее по тексту – ценные посылки);</w:t>
      </w:r>
    </w:p>
    <w:p w:rsidR="00003E42" w:rsidRPr="00C91553" w:rsidRDefault="00003E42" w:rsidP="00003E42">
      <w:pPr>
        <w:numPr>
          <w:ilvl w:val="2"/>
          <w:numId w:val="5"/>
        </w:numPr>
        <w:tabs>
          <w:tab w:val="left" w:pos="993"/>
          <w:tab w:val="num" w:pos="1276"/>
        </w:tabs>
        <w:ind w:left="0" w:firstLine="567"/>
        <w:jc w:val="both"/>
        <w:rPr>
          <w:sz w:val="22"/>
          <w:szCs w:val="22"/>
        </w:rPr>
      </w:pPr>
      <w:r w:rsidRPr="00C91553">
        <w:rPr>
          <w:sz w:val="22"/>
          <w:szCs w:val="22"/>
        </w:rPr>
        <w:t xml:space="preserve">упаковок в твердой таре (метизов) размером места не более 200х100х75 см (длина, высота и ширина) и максимальным весом не более </w:t>
      </w:r>
      <w:smartTag w:uri="urn:schemas-microsoft-com:office:smarttags" w:element="metricconverter">
        <w:smartTagPr>
          <w:attr w:name="ProductID" w:val="300 кг"/>
        </w:smartTagPr>
        <w:r w:rsidRPr="00C91553">
          <w:rPr>
            <w:sz w:val="22"/>
            <w:szCs w:val="22"/>
          </w:rPr>
          <w:t>300 кг</w:t>
        </w:r>
      </w:smartTag>
      <w:r w:rsidRPr="00C91553">
        <w:rPr>
          <w:sz w:val="22"/>
          <w:szCs w:val="22"/>
        </w:rPr>
        <w:t>, в том числе:</w:t>
      </w:r>
    </w:p>
    <w:p w:rsidR="00003E42" w:rsidRPr="00C91553" w:rsidRDefault="00003E42" w:rsidP="00003E42">
      <w:pPr>
        <w:numPr>
          <w:ilvl w:val="3"/>
          <w:numId w:val="5"/>
        </w:numPr>
        <w:tabs>
          <w:tab w:val="left" w:pos="993"/>
        </w:tabs>
        <w:jc w:val="both"/>
        <w:rPr>
          <w:sz w:val="22"/>
          <w:szCs w:val="22"/>
        </w:rPr>
      </w:pPr>
      <w:r w:rsidRPr="00C91553">
        <w:rPr>
          <w:sz w:val="22"/>
          <w:szCs w:val="22"/>
        </w:rPr>
        <w:t>упаковок с вложениями, содержащими сведения, составляющие государственную тайну (далее по тексту – секретные упаковки);</w:t>
      </w:r>
    </w:p>
    <w:p w:rsidR="00003E42" w:rsidRPr="00C91553" w:rsidRDefault="00003E42" w:rsidP="00003E42">
      <w:pPr>
        <w:numPr>
          <w:ilvl w:val="3"/>
          <w:numId w:val="5"/>
        </w:numPr>
        <w:tabs>
          <w:tab w:val="left" w:pos="993"/>
        </w:tabs>
        <w:jc w:val="both"/>
        <w:rPr>
          <w:sz w:val="22"/>
          <w:szCs w:val="22"/>
        </w:rPr>
      </w:pPr>
      <w:r w:rsidRPr="00C91553">
        <w:rPr>
          <w:sz w:val="22"/>
          <w:szCs w:val="22"/>
        </w:rPr>
        <w:t>упаковок с вложениями документов и изделий, содержащих конфиденциальную информацию, служебную или коммерческую тайну (далее по тексту – несекретные упаковки);</w:t>
      </w:r>
    </w:p>
    <w:p w:rsidR="00003E42" w:rsidRPr="00C91553" w:rsidRDefault="00003E42" w:rsidP="00003E42">
      <w:pPr>
        <w:numPr>
          <w:ilvl w:val="3"/>
          <w:numId w:val="5"/>
        </w:numPr>
        <w:tabs>
          <w:tab w:val="left" w:pos="993"/>
        </w:tabs>
        <w:jc w:val="both"/>
        <w:rPr>
          <w:sz w:val="22"/>
          <w:szCs w:val="22"/>
        </w:rPr>
      </w:pPr>
      <w:r w:rsidRPr="00C91553">
        <w:rPr>
          <w:sz w:val="22"/>
          <w:szCs w:val="22"/>
        </w:rPr>
        <w:t>упаковок с оценочной стоимостью (далее по тексту – ценные упаковки).</w:t>
      </w:r>
    </w:p>
    <w:p w:rsidR="00003E42" w:rsidRPr="00C91553" w:rsidRDefault="00003E42" w:rsidP="00003E42">
      <w:pPr>
        <w:numPr>
          <w:ilvl w:val="2"/>
          <w:numId w:val="5"/>
        </w:numPr>
        <w:tabs>
          <w:tab w:val="num" w:pos="0"/>
          <w:tab w:val="left" w:pos="993"/>
        </w:tabs>
        <w:ind w:left="0" w:firstLine="567"/>
        <w:jc w:val="both"/>
        <w:rPr>
          <w:sz w:val="22"/>
          <w:szCs w:val="22"/>
        </w:rPr>
      </w:pPr>
      <w:r w:rsidRPr="00C91553">
        <w:rPr>
          <w:sz w:val="22"/>
          <w:szCs w:val="22"/>
        </w:rPr>
        <w:t xml:space="preserve">экспресс-отправлений, в порядке, установленном Правилами оказания услуг по экспресс-доставке Отправлений специальной связи (далее – Правила), размещенными на сайте ФГУП ГЦСС </w:t>
      </w:r>
      <w:hyperlink r:id="rId9" w:history="1">
        <w:r w:rsidRPr="00C91553">
          <w:rPr>
            <w:rStyle w:val="a7"/>
            <w:sz w:val="22"/>
            <w:szCs w:val="22"/>
          </w:rPr>
          <w:t>www.cccb.ru»</w:t>
        </w:r>
      </w:hyperlink>
    </w:p>
    <w:p w:rsidR="00003E42" w:rsidRPr="00C91553" w:rsidRDefault="00003E42" w:rsidP="00003E42">
      <w:pPr>
        <w:numPr>
          <w:ilvl w:val="1"/>
          <w:numId w:val="5"/>
        </w:numPr>
        <w:tabs>
          <w:tab w:val="num" w:pos="0"/>
          <w:tab w:val="left" w:pos="993"/>
        </w:tabs>
        <w:ind w:left="0" w:firstLine="567"/>
        <w:jc w:val="both"/>
        <w:rPr>
          <w:sz w:val="22"/>
          <w:szCs w:val="22"/>
        </w:rPr>
      </w:pPr>
      <w:r w:rsidRPr="00C91553">
        <w:rPr>
          <w:sz w:val="22"/>
          <w:szCs w:val="22"/>
        </w:rPr>
        <w:t>Доставка секретных пакетов, секретных посылок, секретных упаковок, осуществляется Исполнителем при наличии у получателей (далее по тексту именуемые получатели):</w:t>
      </w:r>
    </w:p>
    <w:p w:rsidR="00003E42" w:rsidRPr="00C91553" w:rsidRDefault="00003E42" w:rsidP="00003E42">
      <w:pPr>
        <w:numPr>
          <w:ilvl w:val="2"/>
          <w:numId w:val="5"/>
        </w:numPr>
        <w:tabs>
          <w:tab w:val="left" w:pos="993"/>
          <w:tab w:val="num" w:pos="1418"/>
        </w:tabs>
        <w:ind w:left="1418" w:hanging="709"/>
        <w:jc w:val="both"/>
        <w:rPr>
          <w:sz w:val="22"/>
          <w:szCs w:val="22"/>
        </w:rPr>
      </w:pPr>
      <w:r w:rsidRPr="00C91553">
        <w:rPr>
          <w:sz w:val="22"/>
          <w:szCs w:val="22"/>
        </w:rPr>
        <w:t>предприятий, учреждений или организаций - лицензии на проведение работ с использованием сведений, составляющих государственную тайну;</w:t>
      </w:r>
    </w:p>
    <w:p w:rsidR="00003E42" w:rsidRPr="00C91553" w:rsidRDefault="00003E42" w:rsidP="00003E42">
      <w:pPr>
        <w:numPr>
          <w:ilvl w:val="2"/>
          <w:numId w:val="5"/>
        </w:numPr>
        <w:tabs>
          <w:tab w:val="left" w:pos="993"/>
          <w:tab w:val="num" w:pos="1418"/>
        </w:tabs>
        <w:ind w:left="1418" w:hanging="709"/>
        <w:jc w:val="both"/>
        <w:rPr>
          <w:sz w:val="22"/>
          <w:szCs w:val="22"/>
        </w:rPr>
      </w:pPr>
      <w:r w:rsidRPr="00C91553">
        <w:rPr>
          <w:sz w:val="22"/>
          <w:szCs w:val="22"/>
        </w:rPr>
        <w:t>органов государственной власти Российской Федерации, органов государственной власти субъектов Российской Федерации, органов местного самоуправления – согласования (разрешения) органов, уполномоченных на ведение лицензионной деятельности в области защиты государственной тайны, на размещение (создание) режимно-секретных подразделений.</w:t>
      </w:r>
    </w:p>
    <w:p w:rsidR="00003E42" w:rsidRPr="00C91553" w:rsidRDefault="00003E42" w:rsidP="00003E42">
      <w:pPr>
        <w:numPr>
          <w:ilvl w:val="1"/>
          <w:numId w:val="5"/>
        </w:numPr>
        <w:tabs>
          <w:tab w:val="num" w:pos="0"/>
          <w:tab w:val="left" w:pos="993"/>
        </w:tabs>
        <w:ind w:left="0" w:firstLine="567"/>
        <w:jc w:val="both"/>
        <w:rPr>
          <w:sz w:val="22"/>
          <w:szCs w:val="22"/>
        </w:rPr>
      </w:pPr>
      <w:r w:rsidRPr="00C91553">
        <w:rPr>
          <w:sz w:val="22"/>
          <w:szCs w:val="22"/>
        </w:rPr>
        <w:t xml:space="preserve">Информация о получателе и адресе доставки секретных пакетов, секретных посылок, секретных упаковок представляется Исполнителю таким образом, чтобы данную информацию нельзя </w:t>
      </w:r>
      <w:r w:rsidRPr="00C91553">
        <w:rPr>
          <w:sz w:val="22"/>
          <w:szCs w:val="22"/>
        </w:rPr>
        <w:lastRenderedPageBreak/>
        <w:t xml:space="preserve">было отнести к сведениям, составляющим государственную тайну. Адреса доставки в обязательном порядке должны быть указаны на секретных пакетах, секретных посылках, секретных упаковках. </w:t>
      </w:r>
    </w:p>
    <w:p w:rsidR="00003E42" w:rsidRPr="00C91553" w:rsidRDefault="00003E42" w:rsidP="00003E42">
      <w:pPr>
        <w:numPr>
          <w:ilvl w:val="1"/>
          <w:numId w:val="5"/>
        </w:numPr>
        <w:tabs>
          <w:tab w:val="num" w:pos="0"/>
          <w:tab w:val="left" w:pos="993"/>
        </w:tabs>
        <w:ind w:left="0" w:firstLine="567"/>
        <w:jc w:val="both"/>
        <w:rPr>
          <w:sz w:val="22"/>
          <w:szCs w:val="22"/>
        </w:rPr>
      </w:pPr>
      <w:r w:rsidRPr="00C91553">
        <w:rPr>
          <w:sz w:val="22"/>
          <w:szCs w:val="22"/>
        </w:rPr>
        <w:t>Все риски, связанные с утратой, гибелью, повреждением Отправления, принятого к доставке, или его части, застрахованы Исполнителем в полном объеме.</w:t>
      </w:r>
    </w:p>
    <w:p w:rsidR="00003E42" w:rsidRPr="00C91553" w:rsidRDefault="00003E42" w:rsidP="00003E42">
      <w:pPr>
        <w:numPr>
          <w:ilvl w:val="1"/>
          <w:numId w:val="5"/>
        </w:numPr>
        <w:tabs>
          <w:tab w:val="num" w:pos="0"/>
          <w:tab w:val="left" w:pos="993"/>
        </w:tabs>
        <w:ind w:left="0" w:firstLine="567"/>
        <w:jc w:val="both"/>
        <w:rPr>
          <w:sz w:val="22"/>
          <w:szCs w:val="22"/>
        </w:rPr>
      </w:pPr>
      <w:r w:rsidRPr="00C91553">
        <w:rPr>
          <w:sz w:val="22"/>
          <w:szCs w:val="22"/>
        </w:rPr>
        <w:t>Форма письменной заявки на оказание услуг установлена в Приложении № 1 к Договору.</w:t>
      </w:r>
    </w:p>
    <w:p w:rsidR="00003E42" w:rsidRPr="00C91553" w:rsidRDefault="00003E42" w:rsidP="00003E42">
      <w:pPr>
        <w:numPr>
          <w:ilvl w:val="1"/>
          <w:numId w:val="5"/>
        </w:numPr>
        <w:tabs>
          <w:tab w:val="num" w:pos="0"/>
          <w:tab w:val="left" w:pos="993"/>
        </w:tabs>
        <w:ind w:left="0" w:firstLine="567"/>
        <w:jc w:val="both"/>
        <w:rPr>
          <w:sz w:val="22"/>
          <w:szCs w:val="22"/>
        </w:rPr>
      </w:pPr>
      <w:r w:rsidRPr="00C91553">
        <w:rPr>
          <w:sz w:val="22"/>
          <w:szCs w:val="22"/>
        </w:rPr>
        <w:t>Тарифы на доставку Отправлений установлены в Приложении № 2 к Договору.</w:t>
      </w:r>
    </w:p>
    <w:p w:rsidR="00003E42" w:rsidRPr="00C91553" w:rsidRDefault="00003E42" w:rsidP="00003E42">
      <w:pPr>
        <w:numPr>
          <w:ilvl w:val="1"/>
          <w:numId w:val="5"/>
        </w:numPr>
        <w:tabs>
          <w:tab w:val="num" w:pos="0"/>
          <w:tab w:val="left" w:pos="993"/>
        </w:tabs>
        <w:ind w:left="0" w:firstLine="567"/>
        <w:jc w:val="both"/>
        <w:rPr>
          <w:sz w:val="22"/>
          <w:szCs w:val="22"/>
        </w:rPr>
      </w:pPr>
      <w:r w:rsidRPr="00C91553">
        <w:rPr>
          <w:sz w:val="22"/>
          <w:szCs w:val="22"/>
        </w:rPr>
        <w:t>Порядок подачи и приема заявок, приема и вручения Отправлений установлен в Приложении № 3 к  Договору.</w:t>
      </w:r>
    </w:p>
    <w:p w:rsidR="00003E42" w:rsidRPr="00C91553" w:rsidRDefault="00003E42" w:rsidP="00003E42">
      <w:pPr>
        <w:numPr>
          <w:ilvl w:val="1"/>
          <w:numId w:val="5"/>
        </w:numPr>
        <w:tabs>
          <w:tab w:val="num" w:pos="0"/>
          <w:tab w:val="left" w:pos="993"/>
        </w:tabs>
        <w:ind w:left="0" w:firstLine="567"/>
        <w:jc w:val="both"/>
        <w:rPr>
          <w:sz w:val="22"/>
          <w:szCs w:val="22"/>
        </w:rPr>
      </w:pPr>
      <w:r w:rsidRPr="00C91553">
        <w:rPr>
          <w:sz w:val="22"/>
          <w:szCs w:val="22"/>
        </w:rPr>
        <w:t>Требования к оформлению Отправлений установлены в Приложении №4 к Договору.</w:t>
      </w:r>
    </w:p>
    <w:p w:rsidR="00003E42" w:rsidRPr="00C91553" w:rsidRDefault="00003E42" w:rsidP="00003E42">
      <w:pPr>
        <w:numPr>
          <w:ilvl w:val="1"/>
          <w:numId w:val="5"/>
        </w:numPr>
        <w:tabs>
          <w:tab w:val="num" w:pos="0"/>
          <w:tab w:val="left" w:pos="993"/>
        </w:tabs>
        <w:ind w:left="0" w:firstLine="567"/>
        <w:jc w:val="both"/>
        <w:rPr>
          <w:sz w:val="22"/>
          <w:szCs w:val="22"/>
        </w:rPr>
      </w:pPr>
      <w:r w:rsidRPr="00C91553">
        <w:rPr>
          <w:sz w:val="22"/>
          <w:szCs w:val="22"/>
        </w:rPr>
        <w:t>Сроки доставки Отправлений с пометкой «Срочно» установлены в Приложении №5  к Договору.</w:t>
      </w:r>
    </w:p>
    <w:p w:rsidR="00003E42" w:rsidRPr="00C91553" w:rsidRDefault="00003E42" w:rsidP="00003E42">
      <w:pPr>
        <w:numPr>
          <w:ilvl w:val="1"/>
          <w:numId w:val="5"/>
        </w:numPr>
        <w:tabs>
          <w:tab w:val="num" w:pos="0"/>
          <w:tab w:val="left" w:pos="993"/>
        </w:tabs>
        <w:ind w:left="0" w:firstLine="567"/>
        <w:jc w:val="both"/>
        <w:rPr>
          <w:sz w:val="22"/>
          <w:szCs w:val="22"/>
        </w:rPr>
      </w:pPr>
      <w:r w:rsidRPr="00C91553">
        <w:rPr>
          <w:sz w:val="22"/>
          <w:szCs w:val="22"/>
        </w:rPr>
        <w:t>Сроки доставки экспресс-отправлений установлены Правилами.</w:t>
      </w:r>
    </w:p>
    <w:p w:rsidR="00003E42" w:rsidRPr="00C91553" w:rsidRDefault="00003E42" w:rsidP="00003E42">
      <w:pPr>
        <w:numPr>
          <w:ilvl w:val="1"/>
          <w:numId w:val="5"/>
        </w:numPr>
        <w:tabs>
          <w:tab w:val="num" w:pos="0"/>
          <w:tab w:val="left" w:pos="993"/>
        </w:tabs>
        <w:ind w:left="0" w:firstLine="567"/>
        <w:jc w:val="both"/>
        <w:rPr>
          <w:sz w:val="22"/>
          <w:szCs w:val="22"/>
        </w:rPr>
      </w:pPr>
      <w:r w:rsidRPr="00C91553">
        <w:rPr>
          <w:sz w:val="22"/>
          <w:szCs w:val="22"/>
        </w:rPr>
        <w:t>Формы реестров на отправку Отправлений приведены в Приложении №6  к Договору.</w:t>
      </w:r>
    </w:p>
    <w:p w:rsidR="00003E42" w:rsidRPr="00C91553" w:rsidRDefault="00003E42" w:rsidP="00003E42">
      <w:pPr>
        <w:numPr>
          <w:ilvl w:val="1"/>
          <w:numId w:val="5"/>
        </w:numPr>
        <w:tabs>
          <w:tab w:val="num" w:pos="0"/>
          <w:tab w:val="left" w:pos="1134"/>
        </w:tabs>
        <w:ind w:left="0" w:firstLine="567"/>
        <w:jc w:val="both"/>
        <w:rPr>
          <w:sz w:val="22"/>
          <w:szCs w:val="22"/>
        </w:rPr>
      </w:pPr>
      <w:r w:rsidRPr="00C91553">
        <w:rPr>
          <w:sz w:val="22"/>
          <w:szCs w:val="22"/>
        </w:rPr>
        <w:t>Зональное распределение установлено в Приложении № 7 к Договору.</w:t>
      </w:r>
    </w:p>
    <w:p w:rsidR="00003E42" w:rsidRPr="00C91553" w:rsidRDefault="00003E42" w:rsidP="00003E42">
      <w:pPr>
        <w:numPr>
          <w:ilvl w:val="1"/>
          <w:numId w:val="5"/>
        </w:numPr>
        <w:tabs>
          <w:tab w:val="num" w:pos="0"/>
          <w:tab w:val="left" w:pos="993"/>
        </w:tabs>
        <w:ind w:left="0" w:firstLine="567"/>
        <w:jc w:val="both"/>
        <w:rPr>
          <w:sz w:val="22"/>
          <w:szCs w:val="22"/>
        </w:rPr>
      </w:pPr>
      <w:r w:rsidRPr="00C91553">
        <w:rPr>
          <w:sz w:val="22"/>
          <w:szCs w:val="22"/>
        </w:rPr>
        <w:t xml:space="preserve"> Действие Договора не распространяется на услуги по приему, обработке, хранению, доставке и вручению Отправлений, содержащих вложения в виде драгоценных металлов, драгоценных камней и изделий из них, ювелирных изделий, культурных ценностей, наличных денежных средств (банкнот и монет), документарных ценных бумаг (в том числе векселей и облигаций), наркотических средств, психотропных веществ, а также опасных и особо опасных грузов, кроме случаев экспресс-доставки отправлений, требования к содержимому которых установлены Правилами.</w:t>
      </w:r>
    </w:p>
    <w:p w:rsidR="007B7702" w:rsidRPr="00C91553" w:rsidRDefault="007B7702" w:rsidP="005E1D53">
      <w:pPr>
        <w:tabs>
          <w:tab w:val="left" w:pos="993"/>
        </w:tabs>
        <w:jc w:val="both"/>
        <w:rPr>
          <w:sz w:val="22"/>
          <w:szCs w:val="22"/>
        </w:rPr>
      </w:pPr>
    </w:p>
    <w:p w:rsidR="005E1D53" w:rsidRPr="00C91553" w:rsidRDefault="005E1D53" w:rsidP="006452CD">
      <w:pPr>
        <w:numPr>
          <w:ilvl w:val="0"/>
          <w:numId w:val="1"/>
        </w:numPr>
        <w:jc w:val="center"/>
        <w:rPr>
          <w:b/>
          <w:sz w:val="22"/>
          <w:szCs w:val="22"/>
        </w:rPr>
      </w:pPr>
      <w:r w:rsidRPr="00C91553">
        <w:rPr>
          <w:b/>
          <w:sz w:val="22"/>
          <w:szCs w:val="22"/>
        </w:rPr>
        <w:t>ПРАВА И ОБЯЗАННОСТИ СТОРОН</w:t>
      </w:r>
    </w:p>
    <w:p w:rsidR="00003E42" w:rsidRPr="00C91553" w:rsidRDefault="00003E42" w:rsidP="00003E42">
      <w:pPr>
        <w:numPr>
          <w:ilvl w:val="1"/>
          <w:numId w:val="13"/>
        </w:numPr>
        <w:tabs>
          <w:tab w:val="left" w:pos="993"/>
        </w:tabs>
        <w:ind w:firstLine="207"/>
        <w:jc w:val="both"/>
        <w:rPr>
          <w:sz w:val="22"/>
          <w:szCs w:val="22"/>
        </w:rPr>
      </w:pPr>
      <w:r w:rsidRPr="00C91553">
        <w:rPr>
          <w:sz w:val="22"/>
          <w:szCs w:val="22"/>
        </w:rPr>
        <w:t>Исполнитель имеет право:</w:t>
      </w:r>
    </w:p>
    <w:p w:rsidR="00003E42" w:rsidRPr="00C91553" w:rsidRDefault="00003E42" w:rsidP="00003E42">
      <w:pPr>
        <w:numPr>
          <w:ilvl w:val="2"/>
          <w:numId w:val="13"/>
        </w:numPr>
        <w:tabs>
          <w:tab w:val="left" w:pos="993"/>
        </w:tabs>
        <w:jc w:val="both"/>
        <w:rPr>
          <w:sz w:val="22"/>
          <w:szCs w:val="22"/>
        </w:rPr>
      </w:pPr>
      <w:r w:rsidRPr="00C91553">
        <w:rPr>
          <w:sz w:val="22"/>
          <w:szCs w:val="22"/>
        </w:rPr>
        <w:t>получать от Заказчика информацию, необходимую для выполнения своих обязательств по Договору;</w:t>
      </w:r>
    </w:p>
    <w:p w:rsidR="00003E42" w:rsidRPr="00C91553" w:rsidRDefault="00003E42" w:rsidP="00003E42">
      <w:pPr>
        <w:numPr>
          <w:ilvl w:val="2"/>
          <w:numId w:val="13"/>
        </w:numPr>
        <w:tabs>
          <w:tab w:val="left" w:pos="993"/>
        </w:tabs>
        <w:jc w:val="both"/>
        <w:rPr>
          <w:sz w:val="22"/>
          <w:szCs w:val="22"/>
        </w:rPr>
      </w:pPr>
      <w:r w:rsidRPr="00C91553">
        <w:rPr>
          <w:sz w:val="22"/>
          <w:szCs w:val="22"/>
        </w:rPr>
        <w:t>привлекать к выполнению обязанностей по Договору третьих лиц, в том числе пользоваться услугами воздушного, наземного или морского перевозчика для выполнения своих обязательств по Договору; при этом Исполнитель несет ответственность за действия таких лиц как за свои собственные.</w:t>
      </w:r>
    </w:p>
    <w:p w:rsidR="00003E42" w:rsidRPr="00C91553" w:rsidRDefault="00003E42" w:rsidP="00003E42">
      <w:pPr>
        <w:numPr>
          <w:ilvl w:val="1"/>
          <w:numId w:val="13"/>
        </w:numPr>
        <w:tabs>
          <w:tab w:val="left" w:pos="993"/>
        </w:tabs>
        <w:ind w:firstLine="207"/>
        <w:jc w:val="both"/>
        <w:rPr>
          <w:sz w:val="22"/>
          <w:szCs w:val="22"/>
        </w:rPr>
      </w:pPr>
      <w:r w:rsidRPr="00C91553">
        <w:rPr>
          <w:sz w:val="22"/>
          <w:szCs w:val="22"/>
        </w:rPr>
        <w:t>Исполнитель обязуется:</w:t>
      </w:r>
    </w:p>
    <w:p w:rsidR="00003E42" w:rsidRPr="00C91553" w:rsidRDefault="00003E42" w:rsidP="00003E42">
      <w:pPr>
        <w:numPr>
          <w:ilvl w:val="2"/>
          <w:numId w:val="13"/>
        </w:numPr>
        <w:tabs>
          <w:tab w:val="left" w:pos="993"/>
        </w:tabs>
        <w:jc w:val="both"/>
        <w:rPr>
          <w:sz w:val="22"/>
          <w:szCs w:val="22"/>
        </w:rPr>
      </w:pPr>
      <w:r w:rsidRPr="00C91553">
        <w:rPr>
          <w:sz w:val="22"/>
          <w:szCs w:val="22"/>
        </w:rPr>
        <w:t>осуществлять прием, обработку, хранение, доставку и вручение Отправлений в соответствии с Порядком, установленным в Приложении №3 к Договору;</w:t>
      </w:r>
    </w:p>
    <w:p w:rsidR="00003E42" w:rsidRPr="00C91553" w:rsidRDefault="00003E42" w:rsidP="00003E42">
      <w:pPr>
        <w:numPr>
          <w:ilvl w:val="2"/>
          <w:numId w:val="13"/>
        </w:numPr>
        <w:tabs>
          <w:tab w:val="left" w:pos="993"/>
        </w:tabs>
        <w:jc w:val="both"/>
        <w:rPr>
          <w:sz w:val="22"/>
          <w:szCs w:val="22"/>
        </w:rPr>
      </w:pPr>
      <w:r w:rsidRPr="00C91553">
        <w:rPr>
          <w:sz w:val="22"/>
          <w:szCs w:val="22"/>
        </w:rPr>
        <w:t>обеспечивать сохранность Отправлений;</w:t>
      </w:r>
    </w:p>
    <w:p w:rsidR="00003E42" w:rsidRPr="00C91553" w:rsidRDefault="00003E42" w:rsidP="00003E42">
      <w:pPr>
        <w:numPr>
          <w:ilvl w:val="2"/>
          <w:numId w:val="13"/>
        </w:numPr>
        <w:tabs>
          <w:tab w:val="left" w:pos="993"/>
        </w:tabs>
        <w:jc w:val="both"/>
        <w:rPr>
          <w:sz w:val="22"/>
          <w:szCs w:val="22"/>
        </w:rPr>
      </w:pPr>
      <w:r w:rsidRPr="00C91553">
        <w:rPr>
          <w:sz w:val="22"/>
          <w:szCs w:val="22"/>
        </w:rPr>
        <w:t>при приеме Отправлений на территории Исполнителя осуществлять допуск представителей  Заказчика на указанную территорию в определенные Договором дни и часы  при предъявлении пропусков, выданных Исполнителем;</w:t>
      </w:r>
    </w:p>
    <w:p w:rsidR="00003E42" w:rsidRPr="00C91553" w:rsidRDefault="00003E42" w:rsidP="00003E42">
      <w:pPr>
        <w:numPr>
          <w:ilvl w:val="2"/>
          <w:numId w:val="13"/>
        </w:numPr>
        <w:tabs>
          <w:tab w:val="left" w:pos="993"/>
        </w:tabs>
        <w:jc w:val="both"/>
        <w:rPr>
          <w:sz w:val="22"/>
          <w:szCs w:val="22"/>
        </w:rPr>
      </w:pPr>
      <w:r w:rsidRPr="00C91553">
        <w:rPr>
          <w:sz w:val="22"/>
          <w:szCs w:val="22"/>
        </w:rPr>
        <w:t>оформлять пропуска для представителей Заказчика в течение двух  календарных дней со дня обращения Заказчика;</w:t>
      </w:r>
    </w:p>
    <w:p w:rsidR="00003E42" w:rsidRPr="00C91553" w:rsidRDefault="00003E42" w:rsidP="00003E42">
      <w:pPr>
        <w:numPr>
          <w:ilvl w:val="2"/>
          <w:numId w:val="13"/>
        </w:numPr>
        <w:tabs>
          <w:tab w:val="left" w:pos="993"/>
        </w:tabs>
        <w:jc w:val="both"/>
        <w:rPr>
          <w:sz w:val="22"/>
          <w:szCs w:val="22"/>
        </w:rPr>
      </w:pPr>
      <w:r w:rsidRPr="00C91553">
        <w:rPr>
          <w:sz w:val="22"/>
          <w:szCs w:val="22"/>
        </w:rPr>
        <w:t>консультировать представителей Заказчика по вопросам оформления сопроводительной документации и упаковки Отправлений;</w:t>
      </w:r>
    </w:p>
    <w:p w:rsidR="00003E42" w:rsidRPr="00C91553" w:rsidRDefault="00003E42" w:rsidP="00003E42">
      <w:pPr>
        <w:numPr>
          <w:ilvl w:val="2"/>
          <w:numId w:val="13"/>
        </w:numPr>
        <w:tabs>
          <w:tab w:val="left" w:pos="993"/>
        </w:tabs>
        <w:jc w:val="both"/>
        <w:rPr>
          <w:sz w:val="22"/>
          <w:szCs w:val="22"/>
        </w:rPr>
      </w:pPr>
      <w:r w:rsidRPr="00C91553">
        <w:rPr>
          <w:sz w:val="22"/>
          <w:szCs w:val="22"/>
        </w:rPr>
        <w:t xml:space="preserve">по запросу Заказчика предоставлять информацию о месте нахождения принятых  Отправлений, факте их вручения получателю; </w:t>
      </w:r>
    </w:p>
    <w:p w:rsidR="00003E42" w:rsidRPr="00C91553" w:rsidRDefault="00003E42" w:rsidP="00003E42">
      <w:pPr>
        <w:numPr>
          <w:ilvl w:val="2"/>
          <w:numId w:val="13"/>
        </w:numPr>
        <w:tabs>
          <w:tab w:val="left" w:pos="993"/>
        </w:tabs>
        <w:jc w:val="both"/>
        <w:rPr>
          <w:sz w:val="22"/>
          <w:szCs w:val="22"/>
        </w:rPr>
      </w:pPr>
      <w:r w:rsidRPr="00C91553">
        <w:rPr>
          <w:sz w:val="22"/>
          <w:szCs w:val="22"/>
        </w:rPr>
        <w:t>оформлять и направлять акты об оказанных услугах в порядке и сроки, предусмотренные настоящим Договором.</w:t>
      </w:r>
    </w:p>
    <w:p w:rsidR="00003E42" w:rsidRPr="00C91553" w:rsidRDefault="00003E42" w:rsidP="00003E42">
      <w:pPr>
        <w:numPr>
          <w:ilvl w:val="1"/>
          <w:numId w:val="13"/>
        </w:numPr>
        <w:tabs>
          <w:tab w:val="left" w:pos="993"/>
        </w:tabs>
        <w:ind w:firstLine="207"/>
        <w:jc w:val="both"/>
        <w:rPr>
          <w:sz w:val="22"/>
          <w:szCs w:val="22"/>
        </w:rPr>
      </w:pPr>
      <w:r w:rsidRPr="00C91553">
        <w:rPr>
          <w:sz w:val="22"/>
          <w:szCs w:val="22"/>
        </w:rPr>
        <w:t xml:space="preserve">Заказчик обязуется: </w:t>
      </w:r>
    </w:p>
    <w:p w:rsidR="00003E42" w:rsidRPr="00C91553" w:rsidRDefault="00003E42" w:rsidP="00003E42">
      <w:pPr>
        <w:numPr>
          <w:ilvl w:val="2"/>
          <w:numId w:val="13"/>
        </w:numPr>
        <w:tabs>
          <w:tab w:val="left" w:pos="993"/>
        </w:tabs>
        <w:jc w:val="both"/>
        <w:rPr>
          <w:sz w:val="22"/>
          <w:szCs w:val="22"/>
        </w:rPr>
      </w:pPr>
      <w:r w:rsidRPr="00C91553">
        <w:rPr>
          <w:sz w:val="22"/>
          <w:szCs w:val="22"/>
        </w:rPr>
        <w:t>при условии передачи Отправлений на своей территории обеспечить подписание и подачу заявок в соответствии  с Порядком,  установленным в Приложении № 3 к Договору;</w:t>
      </w:r>
    </w:p>
    <w:p w:rsidR="00003E42" w:rsidRPr="00C91553" w:rsidRDefault="00003E42" w:rsidP="00003E42">
      <w:pPr>
        <w:numPr>
          <w:ilvl w:val="2"/>
          <w:numId w:val="13"/>
        </w:numPr>
        <w:tabs>
          <w:tab w:val="left" w:pos="993"/>
        </w:tabs>
        <w:jc w:val="both"/>
        <w:rPr>
          <w:sz w:val="22"/>
          <w:szCs w:val="22"/>
        </w:rPr>
      </w:pPr>
      <w:r w:rsidRPr="00C91553">
        <w:rPr>
          <w:sz w:val="22"/>
          <w:szCs w:val="22"/>
        </w:rPr>
        <w:t>осуществлять передачу Отправлений и сопроводительной документации в соответствии с Порядком,  установленным в Приложении № 3 к Договору;</w:t>
      </w:r>
    </w:p>
    <w:p w:rsidR="00003E42" w:rsidRPr="00C91553" w:rsidRDefault="00003E42" w:rsidP="00003E42">
      <w:pPr>
        <w:numPr>
          <w:ilvl w:val="2"/>
          <w:numId w:val="13"/>
        </w:numPr>
        <w:tabs>
          <w:tab w:val="left" w:pos="993"/>
        </w:tabs>
        <w:jc w:val="both"/>
        <w:rPr>
          <w:sz w:val="22"/>
          <w:szCs w:val="22"/>
        </w:rPr>
      </w:pPr>
      <w:r w:rsidRPr="00C91553">
        <w:rPr>
          <w:sz w:val="22"/>
          <w:szCs w:val="22"/>
        </w:rPr>
        <w:t>при условии передачи Отправлений на своей территории подготовить и оформить Отправления и сопроводительные документы в соответствии с требованиями Договора до прибытия представителей Исполнителя;</w:t>
      </w:r>
    </w:p>
    <w:p w:rsidR="00003E42" w:rsidRPr="00C91553" w:rsidRDefault="00003E42" w:rsidP="00003E42">
      <w:pPr>
        <w:numPr>
          <w:ilvl w:val="2"/>
          <w:numId w:val="13"/>
        </w:numPr>
        <w:tabs>
          <w:tab w:val="left" w:pos="993"/>
        </w:tabs>
        <w:jc w:val="both"/>
        <w:rPr>
          <w:sz w:val="22"/>
          <w:szCs w:val="22"/>
        </w:rPr>
      </w:pPr>
      <w:r w:rsidRPr="00C91553">
        <w:rPr>
          <w:sz w:val="22"/>
          <w:szCs w:val="22"/>
        </w:rPr>
        <w:t>при условии передачи Отправлений на своей территории обеспечить беспрепятственный проезд автотранспорта Исполнителя и проход представителей Исполнителя к месту приема Отправлений;</w:t>
      </w:r>
    </w:p>
    <w:p w:rsidR="00003E42" w:rsidRPr="00C91553" w:rsidRDefault="00003E42" w:rsidP="00003E42">
      <w:pPr>
        <w:numPr>
          <w:ilvl w:val="2"/>
          <w:numId w:val="13"/>
        </w:numPr>
        <w:tabs>
          <w:tab w:val="left" w:pos="993"/>
        </w:tabs>
        <w:jc w:val="both"/>
        <w:rPr>
          <w:sz w:val="22"/>
          <w:szCs w:val="22"/>
        </w:rPr>
      </w:pPr>
      <w:r w:rsidRPr="00C91553">
        <w:rPr>
          <w:sz w:val="22"/>
          <w:szCs w:val="22"/>
        </w:rPr>
        <w:t>предоставлять представителям Исполнителя право пользоваться телефонной связью Заказчика в служебных целях, а также при необходимости оказывать представителям Исполнителя помощь в переносе Отправлений от места приема до автотранспорта Исполнителя;</w:t>
      </w:r>
    </w:p>
    <w:p w:rsidR="00003E42" w:rsidRPr="00C91553" w:rsidRDefault="00003E42" w:rsidP="00003E42">
      <w:pPr>
        <w:numPr>
          <w:ilvl w:val="2"/>
          <w:numId w:val="13"/>
        </w:numPr>
        <w:tabs>
          <w:tab w:val="left" w:pos="993"/>
        </w:tabs>
        <w:jc w:val="both"/>
        <w:rPr>
          <w:sz w:val="22"/>
          <w:szCs w:val="22"/>
        </w:rPr>
      </w:pPr>
      <w:r w:rsidRPr="00C91553">
        <w:rPr>
          <w:sz w:val="22"/>
          <w:szCs w:val="22"/>
        </w:rPr>
        <w:t>исключить сдачу Отправлений с вложениями, запрещенными к пересылке действующим законодательством Российской Федерации;</w:t>
      </w:r>
    </w:p>
    <w:p w:rsidR="00003E42" w:rsidRPr="00C91553" w:rsidRDefault="00003E42" w:rsidP="00003E42">
      <w:pPr>
        <w:numPr>
          <w:ilvl w:val="2"/>
          <w:numId w:val="13"/>
        </w:numPr>
        <w:tabs>
          <w:tab w:val="left" w:pos="993"/>
        </w:tabs>
        <w:jc w:val="both"/>
        <w:rPr>
          <w:sz w:val="22"/>
          <w:szCs w:val="22"/>
        </w:rPr>
      </w:pPr>
      <w:r w:rsidRPr="00C91553">
        <w:rPr>
          <w:sz w:val="22"/>
          <w:szCs w:val="22"/>
        </w:rPr>
        <w:lastRenderedPageBreak/>
        <w:t>обеспечить передачу Отправлений представителям Исполнителя на своей территории в указанные в заявке часы и дни;</w:t>
      </w:r>
    </w:p>
    <w:p w:rsidR="00003E42" w:rsidRPr="00C91553" w:rsidRDefault="00003E42" w:rsidP="00003E42">
      <w:pPr>
        <w:numPr>
          <w:ilvl w:val="2"/>
          <w:numId w:val="13"/>
        </w:numPr>
        <w:tabs>
          <w:tab w:val="left" w:pos="993"/>
        </w:tabs>
        <w:jc w:val="both"/>
        <w:rPr>
          <w:sz w:val="22"/>
          <w:szCs w:val="22"/>
        </w:rPr>
      </w:pPr>
      <w:r w:rsidRPr="00C91553">
        <w:rPr>
          <w:sz w:val="22"/>
          <w:szCs w:val="22"/>
        </w:rPr>
        <w:t>оплачивать по действующим тарифам обратную доставку и возврат Отправлений в случаях, предусмотренных п. 2.16. Приложения №3 к Договору, в течение 10 (десяти) банковских дней со дня выставления Исполнителем соответствующего счета;</w:t>
      </w:r>
    </w:p>
    <w:p w:rsidR="00003E42" w:rsidRPr="00C91553" w:rsidRDefault="00003E42" w:rsidP="00003E42">
      <w:pPr>
        <w:numPr>
          <w:ilvl w:val="2"/>
          <w:numId w:val="13"/>
        </w:numPr>
        <w:tabs>
          <w:tab w:val="left" w:pos="993"/>
        </w:tabs>
        <w:jc w:val="both"/>
        <w:rPr>
          <w:sz w:val="22"/>
          <w:szCs w:val="22"/>
        </w:rPr>
      </w:pPr>
      <w:r w:rsidRPr="00C91553">
        <w:rPr>
          <w:sz w:val="22"/>
          <w:szCs w:val="22"/>
        </w:rPr>
        <w:t>при обнаружении повреждения, утраты или недостачи Отправления либо его вложения выставить претензию в адрес Исполнителя в течение шести месяцев со дня сдачи Отправления Исполнителю для доставки. Претензия, выставленная с нарушением указанного срока, не принимается к рассмотрению, и причиненный ущерб Исполнителем не возмещается. Данный подпункт Договора применяется с учетом положений пунктов 5.6.-5.8. Договора;</w:t>
      </w:r>
    </w:p>
    <w:p w:rsidR="00003E42" w:rsidRPr="00C91553" w:rsidRDefault="00003E42" w:rsidP="00003E42">
      <w:pPr>
        <w:numPr>
          <w:ilvl w:val="2"/>
          <w:numId w:val="13"/>
        </w:numPr>
        <w:tabs>
          <w:tab w:val="left" w:pos="993"/>
        </w:tabs>
        <w:jc w:val="both"/>
        <w:rPr>
          <w:sz w:val="22"/>
          <w:szCs w:val="22"/>
        </w:rPr>
      </w:pPr>
      <w:r w:rsidRPr="00C91553">
        <w:rPr>
          <w:sz w:val="22"/>
          <w:szCs w:val="22"/>
        </w:rPr>
        <w:t>оплачивать Услуги Исполнителя в соответствии с положениями Договора;</w:t>
      </w:r>
    </w:p>
    <w:p w:rsidR="00003E42" w:rsidRPr="00C91553" w:rsidRDefault="00003E42" w:rsidP="00003E42">
      <w:pPr>
        <w:numPr>
          <w:ilvl w:val="2"/>
          <w:numId w:val="13"/>
        </w:numPr>
        <w:tabs>
          <w:tab w:val="left" w:pos="993"/>
        </w:tabs>
        <w:jc w:val="both"/>
        <w:rPr>
          <w:sz w:val="22"/>
          <w:szCs w:val="22"/>
        </w:rPr>
      </w:pPr>
      <w:r w:rsidRPr="00C91553">
        <w:rPr>
          <w:sz w:val="22"/>
          <w:szCs w:val="22"/>
        </w:rPr>
        <w:t>соблюдать законодательство Российской Федерации о государственной тайне;</w:t>
      </w:r>
    </w:p>
    <w:p w:rsidR="00003E42" w:rsidRPr="00C91553" w:rsidRDefault="00003E42" w:rsidP="00003E42">
      <w:pPr>
        <w:numPr>
          <w:ilvl w:val="2"/>
          <w:numId w:val="13"/>
        </w:numPr>
        <w:tabs>
          <w:tab w:val="left" w:pos="993"/>
        </w:tabs>
        <w:jc w:val="both"/>
        <w:rPr>
          <w:sz w:val="22"/>
          <w:szCs w:val="22"/>
        </w:rPr>
      </w:pPr>
      <w:r w:rsidRPr="00C91553">
        <w:rPr>
          <w:sz w:val="22"/>
          <w:szCs w:val="22"/>
        </w:rPr>
        <w:t>убедиться в наличии у получателя, которому направляется секретный пакет, секретная посылка, секретная упаковка, лицензии на проведение работ с использованием сведений, составляющих государственную тайну, или согласования (разрешения) органов, уполномоченных на ведение лицензионной деятельности в области защиты государственной тайны, на размещение (создание) режимно-секретных подразделений;</w:t>
      </w:r>
    </w:p>
    <w:p w:rsidR="00003E42" w:rsidRPr="00C91553" w:rsidRDefault="00003E42" w:rsidP="00003E42">
      <w:pPr>
        <w:numPr>
          <w:ilvl w:val="2"/>
          <w:numId w:val="13"/>
        </w:numPr>
        <w:tabs>
          <w:tab w:val="left" w:pos="993"/>
        </w:tabs>
        <w:jc w:val="both"/>
        <w:rPr>
          <w:sz w:val="22"/>
          <w:szCs w:val="22"/>
        </w:rPr>
      </w:pPr>
      <w:r w:rsidRPr="00C91553">
        <w:rPr>
          <w:sz w:val="22"/>
          <w:szCs w:val="22"/>
        </w:rPr>
        <w:t>при отправке получателю секретного пакета, секретной посылки, секретной упаковки, убедиться в том, что лицензия  получателя на проведение работ с использованием сведений, составляющих государственную тайну, или согласование (разрешение) органов, уполномоченных на ведение лицензионной деятельности в области защиты государственной тайны, на размещение (создание) режимно-секретных подразделений, выданное получателю, не приостановлены или аннулированы;</w:t>
      </w:r>
    </w:p>
    <w:p w:rsidR="00003E42" w:rsidRPr="00C91553" w:rsidRDefault="00003E42" w:rsidP="00003E42">
      <w:pPr>
        <w:numPr>
          <w:ilvl w:val="2"/>
          <w:numId w:val="13"/>
        </w:numPr>
        <w:tabs>
          <w:tab w:val="left" w:pos="993"/>
        </w:tabs>
        <w:jc w:val="both"/>
        <w:rPr>
          <w:sz w:val="22"/>
          <w:szCs w:val="22"/>
        </w:rPr>
      </w:pPr>
      <w:r w:rsidRPr="00C91553">
        <w:rPr>
          <w:sz w:val="22"/>
          <w:szCs w:val="22"/>
        </w:rPr>
        <w:t>обеспечить получателем секретного пакета, секретной посылки, секретной упаковки, предоставление Исполнителю по его требованию заверенной надлежащим образом копии лицензии получателя на проведение работ с использованием сведений, составляющих государственную тайну, или копии согласования (разрешения) органов, уполномоченных на ведение лицензионной деятельности в области защиты государственной тайны, на размещение (создание) режимно-секретных подразделений. Заверенной надлежащим образом копией лицензии или разрешения признается копия лицензии или разрешения, удостоверенная нотариально в установленном законом порядке, или заверенная подписью руководителя получателя и скрепленная печатью;</w:t>
      </w:r>
    </w:p>
    <w:p w:rsidR="00003E42" w:rsidRPr="00C91553" w:rsidRDefault="00003E42" w:rsidP="00003E42">
      <w:pPr>
        <w:numPr>
          <w:ilvl w:val="2"/>
          <w:numId w:val="13"/>
        </w:numPr>
        <w:tabs>
          <w:tab w:val="left" w:pos="993"/>
        </w:tabs>
        <w:jc w:val="both"/>
        <w:rPr>
          <w:sz w:val="22"/>
          <w:szCs w:val="22"/>
        </w:rPr>
      </w:pPr>
      <w:r w:rsidRPr="00C91553">
        <w:rPr>
          <w:sz w:val="22"/>
          <w:szCs w:val="22"/>
        </w:rPr>
        <w:t>проинформировать получателя секретного пакета, секретной посылки, секретной упаковки, о последствиях, предусмотренных п. 2.12, 2.16. Приложения №3 к Договору;</w:t>
      </w:r>
    </w:p>
    <w:p w:rsidR="00003E42" w:rsidRPr="00C91553" w:rsidRDefault="00003E42" w:rsidP="00003E42">
      <w:pPr>
        <w:numPr>
          <w:ilvl w:val="2"/>
          <w:numId w:val="13"/>
        </w:numPr>
        <w:tabs>
          <w:tab w:val="left" w:pos="993"/>
        </w:tabs>
        <w:jc w:val="both"/>
        <w:rPr>
          <w:sz w:val="22"/>
          <w:szCs w:val="22"/>
        </w:rPr>
      </w:pPr>
      <w:r w:rsidRPr="00C91553">
        <w:rPr>
          <w:sz w:val="22"/>
          <w:szCs w:val="22"/>
        </w:rPr>
        <w:t>при отправке секретных упаковок немедленно уведомить любыми средствами связи получателя о  передаче указанных секретных упаковок Исполнителю;</w:t>
      </w:r>
    </w:p>
    <w:p w:rsidR="00003E42" w:rsidRPr="00C91553" w:rsidRDefault="00003E42" w:rsidP="00003E42">
      <w:pPr>
        <w:numPr>
          <w:ilvl w:val="2"/>
          <w:numId w:val="13"/>
        </w:numPr>
        <w:tabs>
          <w:tab w:val="left" w:pos="993"/>
        </w:tabs>
        <w:jc w:val="both"/>
        <w:rPr>
          <w:sz w:val="22"/>
          <w:szCs w:val="22"/>
        </w:rPr>
      </w:pPr>
      <w:r w:rsidRPr="00C91553">
        <w:rPr>
          <w:sz w:val="22"/>
          <w:szCs w:val="22"/>
        </w:rPr>
        <w:t>оплачивать в соответствии с тарифами, у</w:t>
      </w:r>
      <w:r w:rsidR="00D96BE7" w:rsidRPr="00C91553">
        <w:rPr>
          <w:sz w:val="22"/>
          <w:szCs w:val="22"/>
        </w:rPr>
        <w:t>становленными Приложением №2</w:t>
      </w:r>
      <w:r w:rsidRPr="00C91553">
        <w:rPr>
          <w:sz w:val="22"/>
          <w:szCs w:val="22"/>
        </w:rPr>
        <w:t xml:space="preserve"> к Договору, дополнительные услуги в случае сдачи Исполнителю Отправлений с нарушением сроков, установленных в заявке, отказа от передачи Отправлений, отказа от заявки с нарушением сроков, установленных в Приложении № 3 к Договору;</w:t>
      </w:r>
    </w:p>
    <w:p w:rsidR="00003E42" w:rsidRPr="00C91553" w:rsidRDefault="00003E42" w:rsidP="00003E42">
      <w:pPr>
        <w:numPr>
          <w:ilvl w:val="2"/>
          <w:numId w:val="13"/>
        </w:numPr>
        <w:tabs>
          <w:tab w:val="left" w:pos="993"/>
        </w:tabs>
        <w:jc w:val="both"/>
        <w:rPr>
          <w:sz w:val="22"/>
          <w:szCs w:val="22"/>
        </w:rPr>
      </w:pPr>
      <w:r w:rsidRPr="00C91553">
        <w:rPr>
          <w:sz w:val="22"/>
          <w:szCs w:val="22"/>
        </w:rPr>
        <w:t>подписывать Акты об оказанных услугах в установленные Договором порядке и сроки;</w:t>
      </w:r>
    </w:p>
    <w:p w:rsidR="00003E42" w:rsidRPr="00C91553" w:rsidRDefault="00003E42" w:rsidP="00003E42">
      <w:pPr>
        <w:numPr>
          <w:ilvl w:val="2"/>
          <w:numId w:val="13"/>
        </w:numPr>
        <w:tabs>
          <w:tab w:val="left" w:pos="993"/>
        </w:tabs>
        <w:jc w:val="both"/>
        <w:rPr>
          <w:sz w:val="22"/>
          <w:szCs w:val="22"/>
        </w:rPr>
      </w:pPr>
      <w:r w:rsidRPr="00C91553">
        <w:rPr>
          <w:sz w:val="22"/>
          <w:szCs w:val="22"/>
        </w:rPr>
        <w:t>в день заключения Договора предоставить Исполнителю копии учредительных документов и свидетельства о государственной регистрации и постановке на учет в налоговом органе, заверенные надлежащим образом, а также документы, подтверждающие полномочия единоличного исполнительного органа и лица, подписавшего Договор;</w:t>
      </w:r>
    </w:p>
    <w:p w:rsidR="00003E42" w:rsidRPr="00C91553" w:rsidRDefault="00003E42" w:rsidP="00003E42">
      <w:pPr>
        <w:numPr>
          <w:ilvl w:val="2"/>
          <w:numId w:val="13"/>
        </w:numPr>
        <w:tabs>
          <w:tab w:val="left" w:pos="993"/>
        </w:tabs>
        <w:jc w:val="both"/>
        <w:rPr>
          <w:sz w:val="22"/>
          <w:szCs w:val="22"/>
        </w:rPr>
      </w:pPr>
      <w:r w:rsidRPr="00C91553">
        <w:rPr>
          <w:sz w:val="22"/>
          <w:szCs w:val="22"/>
        </w:rPr>
        <w:t>в течение пяти рабочих дней уведомлять Исполнителя об изменении наименования, организационно-правовой формы, об изменениях в составе единоличного исполнительного органа, адреса места нахождения, почтового адреса, банковских и иных реквизитов, номеров телефонов, а также иных фактах, имеющих существенное значение для исполнения обязательств по Договору;</w:t>
      </w:r>
    </w:p>
    <w:p w:rsidR="00003E42" w:rsidRPr="00C91553" w:rsidRDefault="00003E42" w:rsidP="00003E42">
      <w:pPr>
        <w:numPr>
          <w:ilvl w:val="2"/>
          <w:numId w:val="13"/>
        </w:numPr>
        <w:tabs>
          <w:tab w:val="left" w:pos="993"/>
        </w:tabs>
        <w:jc w:val="both"/>
        <w:rPr>
          <w:sz w:val="22"/>
          <w:szCs w:val="22"/>
        </w:rPr>
      </w:pPr>
      <w:r w:rsidRPr="00C91553">
        <w:rPr>
          <w:sz w:val="22"/>
          <w:szCs w:val="22"/>
        </w:rPr>
        <w:t>уведомлять Исполнителя о приостановлении, аннулировании, возобновлении, переоформлении, о принятии решения о продлении срока действия лицензии на проведение работ с использованием сведений, составляющих государственную тайну, или согласования (разрешения) органов, уполномоченных на ведение лицензионной деятельности в области защиты государственной тайны, на размещение (создание) режимно-секретных подразделений не позднее одного рабочего дня со дня наступления соответствующего события;</w:t>
      </w:r>
    </w:p>
    <w:p w:rsidR="00003E42" w:rsidRPr="00C91553" w:rsidRDefault="00003E42" w:rsidP="00003E42">
      <w:pPr>
        <w:numPr>
          <w:ilvl w:val="2"/>
          <w:numId w:val="13"/>
        </w:numPr>
        <w:tabs>
          <w:tab w:val="left" w:pos="993"/>
        </w:tabs>
        <w:jc w:val="both"/>
        <w:rPr>
          <w:sz w:val="22"/>
          <w:szCs w:val="22"/>
        </w:rPr>
      </w:pPr>
      <w:r w:rsidRPr="00C91553">
        <w:rPr>
          <w:sz w:val="22"/>
          <w:szCs w:val="22"/>
        </w:rPr>
        <w:t xml:space="preserve">в случаях, когда законодательством Российской Федерации, помимо лицензии на проведение работ с использованием сведений, составляющих государственную тайну, предусмотрено наличие для Заказчика и/или получателя секретного пакета, секретной посылки, секретной упаковки лицензии на проведение работ, связанных  </w:t>
      </w:r>
      <w:r w:rsidRPr="00C91553">
        <w:rPr>
          <w:sz w:val="22"/>
          <w:szCs w:val="22"/>
          <w:lang w:val="en-US"/>
        </w:rPr>
        <w:t>c</w:t>
      </w:r>
      <w:r w:rsidRPr="00C91553">
        <w:rPr>
          <w:sz w:val="22"/>
          <w:szCs w:val="22"/>
        </w:rPr>
        <w:t xml:space="preserve"> </w:t>
      </w:r>
      <w:r w:rsidRPr="00C91553">
        <w:rPr>
          <w:bCs/>
          <w:sz w:val="22"/>
          <w:szCs w:val="22"/>
        </w:rPr>
        <w:t xml:space="preserve">осуществлением мероприятий и (или) </w:t>
      </w:r>
      <w:r w:rsidRPr="00C91553">
        <w:rPr>
          <w:bCs/>
          <w:sz w:val="22"/>
          <w:szCs w:val="22"/>
        </w:rPr>
        <w:lastRenderedPageBreak/>
        <w:t>оказанием услуг по защите государственной тайны, исполнять обязательства, аналогичные предусмотренным п.п. 1.2., 2.3.12.-2.3.15, 2.3.21., 6.4. Договора, п. 2.12, 2.16.6.-2.16.8 Приложения № 3 к Договору.</w:t>
      </w:r>
      <w:r w:rsidRPr="00C91553">
        <w:rPr>
          <w:sz w:val="22"/>
          <w:szCs w:val="22"/>
        </w:rPr>
        <w:t xml:space="preserve"> </w:t>
      </w:r>
    </w:p>
    <w:p w:rsidR="00003E42" w:rsidRPr="00C91553" w:rsidRDefault="00003E42" w:rsidP="00003E42">
      <w:pPr>
        <w:tabs>
          <w:tab w:val="left" w:pos="993"/>
        </w:tabs>
        <w:ind w:firstLine="567"/>
        <w:jc w:val="both"/>
        <w:rPr>
          <w:sz w:val="22"/>
          <w:szCs w:val="22"/>
        </w:rPr>
      </w:pPr>
      <w:r w:rsidRPr="00C91553">
        <w:rPr>
          <w:sz w:val="22"/>
          <w:szCs w:val="22"/>
        </w:rPr>
        <w:t>2.4. Заказчик гарантирует, что обладает лицензией на проведение работ с использованием сведений, составляющих государственную тайну, / согласованием (разрешением) органов, уполномоченных на ведение лицензионной деятельности в области защиты государственной тайны, на размещение (создание) режимно-секретных подразделений,  а его работники, передающие секретный пакет, секретную посылку, секретную упаковку для доставки, - соответствующий допуск к государственной тайне, и что на момент заключения Договора лицензия/разрешение не приостановлены или аннулированы.</w:t>
      </w:r>
    </w:p>
    <w:p w:rsidR="00003E42" w:rsidRPr="00C91553" w:rsidRDefault="00003E42" w:rsidP="00003E42">
      <w:pPr>
        <w:tabs>
          <w:tab w:val="num" w:pos="567"/>
          <w:tab w:val="left" w:pos="993"/>
        </w:tabs>
        <w:ind w:firstLine="567"/>
        <w:jc w:val="both"/>
        <w:rPr>
          <w:sz w:val="22"/>
          <w:szCs w:val="22"/>
        </w:rPr>
      </w:pPr>
      <w:r w:rsidRPr="00C91553">
        <w:rPr>
          <w:sz w:val="22"/>
          <w:szCs w:val="22"/>
        </w:rPr>
        <w:t>Заверенная надлежащим образом копия лицензии на проведение работ с использованием сведений, составляющих государственную тайну, / согласования (разрешения) органов, уполномоченных на ведение лицензионной деятельности в области защиты государственной тайны, на размещение (создание) режимно-секретных подразделений предоставляется Заказчиком Исполнителю при заключении Договора.</w:t>
      </w:r>
    </w:p>
    <w:p w:rsidR="00003E42" w:rsidRPr="00C91553" w:rsidRDefault="00003E42" w:rsidP="00003E42">
      <w:pPr>
        <w:tabs>
          <w:tab w:val="num" w:pos="567"/>
          <w:tab w:val="left" w:pos="993"/>
        </w:tabs>
        <w:ind w:firstLine="567"/>
        <w:jc w:val="both"/>
        <w:rPr>
          <w:iCs/>
          <w:sz w:val="22"/>
          <w:szCs w:val="22"/>
        </w:rPr>
      </w:pPr>
      <w:r w:rsidRPr="00C91553">
        <w:rPr>
          <w:sz w:val="22"/>
          <w:szCs w:val="22"/>
        </w:rPr>
        <w:t xml:space="preserve">2.5. </w:t>
      </w:r>
      <w:r w:rsidRPr="00C91553">
        <w:rPr>
          <w:iCs/>
          <w:sz w:val="22"/>
          <w:szCs w:val="22"/>
        </w:rPr>
        <w:t>При исполнении настоящего Договора на оказание услуг специальной связи для нужд обороны страны, безопасности государства и обеспечения правопорядка Исполнитель  не вправе приостанавливать и прекращать оказание услуг связи без согласия в письменной форме Заказчика.</w:t>
      </w:r>
    </w:p>
    <w:p w:rsidR="00003E42" w:rsidRPr="00C91553" w:rsidRDefault="00003E42" w:rsidP="00003E42">
      <w:pPr>
        <w:tabs>
          <w:tab w:val="num" w:pos="567"/>
          <w:tab w:val="left" w:pos="993"/>
        </w:tabs>
        <w:ind w:firstLine="567"/>
        <w:jc w:val="both"/>
        <w:rPr>
          <w:sz w:val="22"/>
          <w:szCs w:val="22"/>
        </w:rPr>
      </w:pPr>
      <w:r w:rsidRPr="00C91553">
        <w:rPr>
          <w:sz w:val="22"/>
          <w:szCs w:val="22"/>
        </w:rPr>
        <w:t>2.6.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003E42" w:rsidRPr="00C91553" w:rsidRDefault="00003E42" w:rsidP="00003E42">
      <w:pPr>
        <w:tabs>
          <w:tab w:val="num" w:pos="567"/>
          <w:tab w:val="left" w:pos="993"/>
        </w:tabs>
        <w:ind w:firstLine="567"/>
        <w:jc w:val="both"/>
        <w:rPr>
          <w:sz w:val="22"/>
          <w:szCs w:val="22"/>
        </w:rPr>
      </w:pPr>
      <w:r w:rsidRPr="00C91553">
        <w:rPr>
          <w:sz w:val="22"/>
          <w:szCs w:val="22"/>
        </w:rPr>
        <w:t>2.7.  В случае нарушения одной Стороной обязательств воздерживаться от запрещенных в предыдущем пункте действий, другая Сторона имеет право требовать возмещения реального ущерба, возникшего в результате таких действий.</w:t>
      </w:r>
    </w:p>
    <w:p w:rsidR="00904A32" w:rsidRPr="00C91553" w:rsidRDefault="00904A32" w:rsidP="00904A32">
      <w:pPr>
        <w:ind w:left="360"/>
        <w:rPr>
          <w:b/>
          <w:sz w:val="22"/>
          <w:szCs w:val="22"/>
        </w:rPr>
      </w:pPr>
    </w:p>
    <w:p w:rsidR="005E1D53" w:rsidRPr="00C91553" w:rsidRDefault="005E1D53" w:rsidP="006452CD">
      <w:pPr>
        <w:numPr>
          <w:ilvl w:val="0"/>
          <w:numId w:val="1"/>
        </w:numPr>
        <w:jc w:val="center"/>
        <w:rPr>
          <w:b/>
          <w:sz w:val="22"/>
          <w:szCs w:val="22"/>
        </w:rPr>
      </w:pPr>
      <w:r w:rsidRPr="00C91553">
        <w:rPr>
          <w:b/>
          <w:sz w:val="22"/>
          <w:szCs w:val="22"/>
        </w:rPr>
        <w:t>СТОИМОСТЬ УСЛУГ И ПОРЯДОК РАСЧЕТОВ</w:t>
      </w:r>
    </w:p>
    <w:p w:rsidR="00D421FC" w:rsidRDefault="00D421FC" w:rsidP="00D421FC">
      <w:pPr>
        <w:numPr>
          <w:ilvl w:val="1"/>
          <w:numId w:val="8"/>
        </w:numPr>
        <w:tabs>
          <w:tab w:val="clear" w:pos="720"/>
          <w:tab w:val="num" w:pos="567"/>
          <w:tab w:val="left" w:pos="993"/>
        </w:tabs>
        <w:ind w:left="0" w:firstLine="567"/>
        <w:jc w:val="both"/>
        <w:rPr>
          <w:sz w:val="22"/>
          <w:szCs w:val="22"/>
        </w:rPr>
      </w:pPr>
      <w:r w:rsidRPr="005770FF">
        <w:rPr>
          <w:sz w:val="22"/>
          <w:szCs w:val="22"/>
        </w:rPr>
        <w:t xml:space="preserve">Цена Договора составляет </w:t>
      </w:r>
      <w:r w:rsidR="002857DA">
        <w:rPr>
          <w:sz w:val="22"/>
          <w:szCs w:val="22"/>
        </w:rPr>
        <w:t>4</w:t>
      </w:r>
      <w:r w:rsidR="00164872">
        <w:rPr>
          <w:sz w:val="22"/>
          <w:szCs w:val="22"/>
        </w:rPr>
        <w:t>1190</w:t>
      </w:r>
      <w:r w:rsidR="002857DA">
        <w:rPr>
          <w:sz w:val="22"/>
          <w:szCs w:val="22"/>
        </w:rPr>
        <w:t>,00</w:t>
      </w:r>
      <w:r w:rsidRPr="005770FF">
        <w:rPr>
          <w:sz w:val="22"/>
          <w:szCs w:val="22"/>
        </w:rPr>
        <w:t xml:space="preserve"> (</w:t>
      </w:r>
      <w:r w:rsidR="002857DA">
        <w:rPr>
          <w:sz w:val="22"/>
          <w:szCs w:val="22"/>
        </w:rPr>
        <w:t xml:space="preserve">сорок </w:t>
      </w:r>
      <w:r w:rsidR="00164872">
        <w:rPr>
          <w:sz w:val="22"/>
          <w:szCs w:val="22"/>
        </w:rPr>
        <w:t>одна</w:t>
      </w:r>
      <w:r w:rsidR="002857DA">
        <w:rPr>
          <w:sz w:val="22"/>
          <w:szCs w:val="22"/>
        </w:rPr>
        <w:t xml:space="preserve"> тысяч</w:t>
      </w:r>
      <w:r w:rsidR="00164872">
        <w:rPr>
          <w:sz w:val="22"/>
          <w:szCs w:val="22"/>
        </w:rPr>
        <w:t>а сто девяносто</w:t>
      </w:r>
      <w:r w:rsidRPr="005770FF">
        <w:rPr>
          <w:sz w:val="22"/>
          <w:szCs w:val="22"/>
        </w:rPr>
        <w:t xml:space="preserve">) рублей </w:t>
      </w:r>
      <w:r w:rsidR="002857DA">
        <w:rPr>
          <w:sz w:val="22"/>
          <w:szCs w:val="22"/>
        </w:rPr>
        <w:t>00</w:t>
      </w:r>
      <w:r>
        <w:rPr>
          <w:sz w:val="22"/>
          <w:szCs w:val="22"/>
        </w:rPr>
        <w:t xml:space="preserve"> копеек, в том числе </w:t>
      </w:r>
      <w:r w:rsidR="007E3F5A">
        <w:rPr>
          <w:sz w:val="22"/>
          <w:szCs w:val="22"/>
        </w:rPr>
        <w:t>20</w:t>
      </w:r>
      <w:r w:rsidR="002857DA">
        <w:rPr>
          <w:sz w:val="22"/>
          <w:szCs w:val="22"/>
        </w:rPr>
        <w:t xml:space="preserve">% НДС - </w:t>
      </w:r>
      <w:r w:rsidR="00164872">
        <w:rPr>
          <w:sz w:val="22"/>
          <w:szCs w:val="22"/>
        </w:rPr>
        <w:t>6865</w:t>
      </w:r>
      <w:r w:rsidR="002857DA">
        <w:rPr>
          <w:sz w:val="22"/>
          <w:szCs w:val="22"/>
        </w:rPr>
        <w:t xml:space="preserve"> </w:t>
      </w:r>
      <w:r w:rsidR="00164872">
        <w:rPr>
          <w:sz w:val="22"/>
          <w:szCs w:val="22"/>
        </w:rPr>
        <w:t xml:space="preserve">(шесть тысяч восемьсот шестьдесят пять) </w:t>
      </w:r>
      <w:r w:rsidR="002857DA">
        <w:rPr>
          <w:sz w:val="22"/>
          <w:szCs w:val="22"/>
        </w:rPr>
        <w:t>рублей 00 копеек.</w:t>
      </w:r>
    </w:p>
    <w:p w:rsidR="003A3ED2" w:rsidRPr="00C91553" w:rsidRDefault="003A3ED2" w:rsidP="006452CD">
      <w:pPr>
        <w:numPr>
          <w:ilvl w:val="1"/>
          <w:numId w:val="8"/>
        </w:numPr>
        <w:tabs>
          <w:tab w:val="clear" w:pos="720"/>
          <w:tab w:val="num" w:pos="567"/>
          <w:tab w:val="left" w:pos="993"/>
        </w:tabs>
        <w:ind w:left="0" w:firstLine="567"/>
        <w:jc w:val="both"/>
        <w:rPr>
          <w:sz w:val="22"/>
          <w:szCs w:val="22"/>
        </w:rPr>
      </w:pPr>
      <w:r w:rsidRPr="00C91553">
        <w:rPr>
          <w:sz w:val="22"/>
          <w:szCs w:val="22"/>
        </w:rPr>
        <w:t>Стоимость услуг определяется на основании тарифов, указанных в Приложении № 2 к Договору</w:t>
      </w:r>
      <w:r w:rsidR="00FF4E95" w:rsidRPr="00C91553">
        <w:rPr>
          <w:sz w:val="22"/>
          <w:szCs w:val="22"/>
        </w:rPr>
        <w:t xml:space="preserve">. </w:t>
      </w:r>
      <w:r w:rsidRPr="00C91553">
        <w:rPr>
          <w:sz w:val="22"/>
          <w:szCs w:val="22"/>
        </w:rPr>
        <w:t xml:space="preserve">В случае если в настоящем Договоре и Приложениях к нему не указано иное, все тарифы, установленные Договором, а также Приложениями к нему, не включают налог на добавленную стоимость (НДС). </w:t>
      </w:r>
      <w:r w:rsidRPr="00C91553">
        <w:rPr>
          <w:bCs/>
          <w:sz w:val="22"/>
          <w:szCs w:val="22"/>
        </w:rPr>
        <w:t>При этом сумма НДС начисляется Исполнителем сверх суммы тарифа в порядке, установленном Налоговым кодексом Российской Федерации.</w:t>
      </w:r>
    </w:p>
    <w:p w:rsidR="003A3ED2" w:rsidRPr="00C91553" w:rsidRDefault="003A3ED2" w:rsidP="006452CD">
      <w:pPr>
        <w:numPr>
          <w:ilvl w:val="1"/>
          <w:numId w:val="8"/>
        </w:numPr>
        <w:tabs>
          <w:tab w:val="clear" w:pos="720"/>
          <w:tab w:val="num" w:pos="567"/>
          <w:tab w:val="left" w:pos="993"/>
        </w:tabs>
        <w:ind w:left="0" w:firstLine="567"/>
        <w:jc w:val="both"/>
        <w:rPr>
          <w:sz w:val="22"/>
          <w:szCs w:val="22"/>
        </w:rPr>
      </w:pPr>
      <w:r w:rsidRPr="00C91553">
        <w:rPr>
          <w:sz w:val="22"/>
          <w:szCs w:val="22"/>
        </w:rPr>
        <w:t>Объем подлежащих оказанию или оказанных услуг в совокупности с учетом стоимости услуг,</w:t>
      </w:r>
      <w:r w:rsidR="00003E42" w:rsidRPr="00C91553">
        <w:rPr>
          <w:sz w:val="22"/>
          <w:szCs w:val="22"/>
        </w:rPr>
        <w:t xml:space="preserve"> установленной Приложением № 2</w:t>
      </w:r>
      <w:r w:rsidR="00A10240" w:rsidRPr="00C91553">
        <w:rPr>
          <w:sz w:val="22"/>
          <w:szCs w:val="22"/>
        </w:rPr>
        <w:t xml:space="preserve"> </w:t>
      </w:r>
      <w:r w:rsidRPr="00C91553">
        <w:rPr>
          <w:sz w:val="22"/>
          <w:szCs w:val="22"/>
        </w:rPr>
        <w:t xml:space="preserve">не должен превышать цену  Договора. </w:t>
      </w:r>
    </w:p>
    <w:p w:rsidR="003A3ED2" w:rsidRPr="00C91553" w:rsidRDefault="003A3ED2" w:rsidP="003A3ED2">
      <w:pPr>
        <w:ind w:firstLine="567"/>
        <w:jc w:val="both"/>
        <w:rPr>
          <w:sz w:val="22"/>
          <w:szCs w:val="22"/>
        </w:rPr>
      </w:pPr>
      <w:r w:rsidRPr="00C91553">
        <w:rPr>
          <w:sz w:val="22"/>
          <w:szCs w:val="22"/>
        </w:rPr>
        <w:t xml:space="preserve">При выборке Заказчиком услуг на сумму, установленную в п. 3.1 настоящего Договора, до истечения срока действия Договора, </w:t>
      </w:r>
      <w:r w:rsidR="00FF0ACA" w:rsidRPr="00C91553">
        <w:rPr>
          <w:sz w:val="22"/>
          <w:szCs w:val="22"/>
        </w:rPr>
        <w:t>он</w:t>
      </w:r>
      <w:r w:rsidRPr="00C91553">
        <w:rPr>
          <w:sz w:val="22"/>
          <w:szCs w:val="22"/>
        </w:rPr>
        <w:t xml:space="preserve"> автоматически прекращает свое действие. </w:t>
      </w:r>
    </w:p>
    <w:p w:rsidR="003A3ED2" w:rsidRPr="00C91553" w:rsidRDefault="003A3ED2" w:rsidP="006452CD">
      <w:pPr>
        <w:pStyle w:val="a3"/>
        <w:numPr>
          <w:ilvl w:val="1"/>
          <w:numId w:val="8"/>
        </w:numPr>
        <w:tabs>
          <w:tab w:val="clear" w:pos="720"/>
          <w:tab w:val="num" w:pos="851"/>
          <w:tab w:val="left" w:pos="993"/>
        </w:tabs>
        <w:spacing w:before="0"/>
        <w:ind w:left="0" w:firstLine="567"/>
        <w:jc w:val="both"/>
        <w:rPr>
          <w:sz w:val="22"/>
          <w:szCs w:val="22"/>
        </w:rPr>
      </w:pPr>
      <w:r w:rsidRPr="00C91553">
        <w:rPr>
          <w:sz w:val="22"/>
          <w:szCs w:val="22"/>
        </w:rPr>
        <w:t>Заказчик  осуществляет оплату оказанных услуг путем перечисления денежных средств на расчетный счет Исполнителя, указанный в разделе 7 настоящего Договора, в течение  5 (</w:t>
      </w:r>
      <w:r w:rsidR="00AF2D61" w:rsidRPr="00C91553">
        <w:rPr>
          <w:sz w:val="22"/>
          <w:szCs w:val="22"/>
        </w:rPr>
        <w:t>пяти</w:t>
      </w:r>
      <w:r w:rsidRPr="00C91553">
        <w:rPr>
          <w:sz w:val="22"/>
          <w:szCs w:val="22"/>
        </w:rPr>
        <w:t xml:space="preserve">) календарных дней с даты получения от Исполнителя акта об оказанных услугах. </w:t>
      </w:r>
      <w:r w:rsidRPr="00C91553">
        <w:rPr>
          <w:bCs/>
          <w:sz w:val="22"/>
          <w:szCs w:val="22"/>
        </w:rPr>
        <w:t>Оплата услуг осуществляется Заказчиком с учетом НДС на основании выставленного Исполнителем счета.</w:t>
      </w:r>
    </w:p>
    <w:p w:rsidR="003A3ED2" w:rsidRPr="00C91553" w:rsidRDefault="003A3ED2" w:rsidP="006452CD">
      <w:pPr>
        <w:numPr>
          <w:ilvl w:val="1"/>
          <w:numId w:val="8"/>
        </w:numPr>
        <w:tabs>
          <w:tab w:val="clear" w:pos="720"/>
          <w:tab w:val="num" w:pos="993"/>
        </w:tabs>
        <w:ind w:left="0" w:firstLine="567"/>
        <w:jc w:val="both"/>
        <w:rPr>
          <w:sz w:val="22"/>
          <w:szCs w:val="22"/>
        </w:rPr>
      </w:pPr>
      <w:r w:rsidRPr="00C91553">
        <w:rPr>
          <w:sz w:val="22"/>
          <w:szCs w:val="22"/>
        </w:rPr>
        <w:t>При оплате услуг Исполнителя Заказчик в обязательном порядке делает в платежном поручении ссылку на номер настоящего Договора, а также номер счета, выставленного Исполнителем.</w:t>
      </w:r>
    </w:p>
    <w:p w:rsidR="003A3ED2" w:rsidRPr="00C91553" w:rsidRDefault="003A3ED2" w:rsidP="006452CD">
      <w:pPr>
        <w:numPr>
          <w:ilvl w:val="1"/>
          <w:numId w:val="8"/>
        </w:numPr>
        <w:tabs>
          <w:tab w:val="left" w:pos="993"/>
        </w:tabs>
        <w:ind w:left="0" w:firstLine="567"/>
        <w:jc w:val="both"/>
        <w:rPr>
          <w:sz w:val="22"/>
          <w:szCs w:val="22"/>
        </w:rPr>
      </w:pPr>
      <w:r w:rsidRPr="00C91553">
        <w:rPr>
          <w:sz w:val="22"/>
          <w:szCs w:val="22"/>
        </w:rPr>
        <w:t>Стоимость утраченного, поврежденного Отправления или его части возмещается Исполнителем в течение 30 (тридцати) календарных дней с момента предъявления обоснованной письменной претензии с учетом положений п. 2.3.9. настоящего Договора.</w:t>
      </w:r>
    </w:p>
    <w:p w:rsidR="003A3ED2" w:rsidRPr="00C91553" w:rsidRDefault="003A3ED2" w:rsidP="00F50669">
      <w:pPr>
        <w:tabs>
          <w:tab w:val="left" w:pos="993"/>
        </w:tabs>
        <w:jc w:val="both"/>
        <w:rPr>
          <w:sz w:val="22"/>
          <w:szCs w:val="22"/>
        </w:rPr>
      </w:pPr>
    </w:p>
    <w:p w:rsidR="005E1D53" w:rsidRPr="00C91553" w:rsidRDefault="005E1D53" w:rsidP="006452CD">
      <w:pPr>
        <w:numPr>
          <w:ilvl w:val="0"/>
          <w:numId w:val="1"/>
        </w:numPr>
        <w:jc w:val="center"/>
        <w:rPr>
          <w:b/>
          <w:sz w:val="22"/>
          <w:szCs w:val="22"/>
        </w:rPr>
      </w:pPr>
      <w:r w:rsidRPr="00C91553">
        <w:rPr>
          <w:b/>
          <w:sz w:val="22"/>
          <w:szCs w:val="22"/>
        </w:rPr>
        <w:t>ПОРЯДОК ОФОРМЛЕНИЯ ДОКУМЕНТОВ ОБ ОКАЗАНИИ УСЛУГ</w:t>
      </w:r>
    </w:p>
    <w:p w:rsidR="00003E42" w:rsidRPr="00C91553" w:rsidRDefault="00003E42" w:rsidP="00003E42">
      <w:pPr>
        <w:numPr>
          <w:ilvl w:val="1"/>
          <w:numId w:val="9"/>
        </w:numPr>
        <w:tabs>
          <w:tab w:val="clear" w:pos="360"/>
          <w:tab w:val="num" w:pos="0"/>
          <w:tab w:val="num" w:pos="900"/>
          <w:tab w:val="left" w:pos="993"/>
        </w:tabs>
        <w:ind w:left="0" w:firstLine="567"/>
        <w:jc w:val="both"/>
        <w:rPr>
          <w:sz w:val="22"/>
          <w:szCs w:val="22"/>
        </w:rPr>
      </w:pPr>
      <w:r w:rsidRPr="00C91553">
        <w:rPr>
          <w:sz w:val="22"/>
          <w:szCs w:val="22"/>
        </w:rPr>
        <w:t xml:space="preserve">Отчетным периодом по настоящему Договору считать  </w:t>
      </w:r>
      <w:r w:rsidR="009E529C" w:rsidRPr="00A75D81">
        <w:rPr>
          <w:sz w:val="21"/>
          <w:szCs w:val="21"/>
        </w:rPr>
        <w:t>с 01 по 15 и с 16</w:t>
      </w:r>
      <w:r w:rsidR="009E529C">
        <w:rPr>
          <w:sz w:val="21"/>
          <w:szCs w:val="21"/>
        </w:rPr>
        <w:t xml:space="preserve"> по</w:t>
      </w:r>
      <w:r w:rsidRPr="00C91553">
        <w:rPr>
          <w:sz w:val="22"/>
          <w:szCs w:val="22"/>
        </w:rPr>
        <w:t xml:space="preserve"> последнее число текущего месяца.</w:t>
      </w:r>
    </w:p>
    <w:p w:rsidR="00003E42" w:rsidRPr="00C91553" w:rsidRDefault="00003E42" w:rsidP="00003E42">
      <w:pPr>
        <w:numPr>
          <w:ilvl w:val="1"/>
          <w:numId w:val="9"/>
        </w:numPr>
        <w:tabs>
          <w:tab w:val="num" w:pos="0"/>
          <w:tab w:val="left" w:pos="993"/>
        </w:tabs>
        <w:ind w:left="0" w:firstLine="567"/>
        <w:jc w:val="both"/>
        <w:rPr>
          <w:sz w:val="22"/>
          <w:szCs w:val="22"/>
        </w:rPr>
      </w:pPr>
      <w:r w:rsidRPr="00C91553">
        <w:rPr>
          <w:sz w:val="22"/>
          <w:szCs w:val="22"/>
        </w:rPr>
        <w:t xml:space="preserve">Исполнитель в течении 5 календарных дней с даты окончания </w:t>
      </w:r>
      <w:r w:rsidR="00F94F66" w:rsidRPr="00C91553">
        <w:rPr>
          <w:sz w:val="22"/>
          <w:szCs w:val="22"/>
        </w:rPr>
        <w:t>отчетного периода</w:t>
      </w:r>
      <w:r w:rsidRPr="00C91553">
        <w:rPr>
          <w:sz w:val="22"/>
          <w:szCs w:val="22"/>
        </w:rPr>
        <w:t>, в котором оказывались услуги, оформляет  Акт об оказанных  услугах (далее – Акт) и направляет его для подписания в адрес Заказчика.</w:t>
      </w:r>
    </w:p>
    <w:p w:rsidR="00003E42" w:rsidRPr="00C91553" w:rsidRDefault="00003E42" w:rsidP="00003E42">
      <w:pPr>
        <w:numPr>
          <w:ilvl w:val="1"/>
          <w:numId w:val="9"/>
        </w:numPr>
        <w:tabs>
          <w:tab w:val="num" w:pos="0"/>
          <w:tab w:val="left" w:pos="993"/>
        </w:tabs>
        <w:ind w:left="0" w:firstLine="567"/>
        <w:jc w:val="both"/>
        <w:rPr>
          <w:sz w:val="22"/>
          <w:szCs w:val="22"/>
        </w:rPr>
      </w:pPr>
      <w:r w:rsidRPr="00C91553">
        <w:rPr>
          <w:sz w:val="22"/>
          <w:szCs w:val="22"/>
        </w:rPr>
        <w:lastRenderedPageBreak/>
        <w:t>Заказчик в течение 5 (пяти) календарных дней со дня получения от Исполнителя Акта об оказанных услугах обязуется подписать Акт либо направить Исполнителю мотивированный отказ от подписания Акта.</w:t>
      </w:r>
    </w:p>
    <w:p w:rsidR="00F94F66" w:rsidRPr="00C91553" w:rsidRDefault="00003E42" w:rsidP="00F94F66">
      <w:pPr>
        <w:numPr>
          <w:ilvl w:val="1"/>
          <w:numId w:val="9"/>
        </w:numPr>
        <w:tabs>
          <w:tab w:val="num" w:pos="0"/>
          <w:tab w:val="left" w:pos="993"/>
        </w:tabs>
        <w:ind w:left="0" w:firstLine="567"/>
        <w:jc w:val="both"/>
        <w:rPr>
          <w:sz w:val="22"/>
          <w:szCs w:val="22"/>
        </w:rPr>
      </w:pPr>
      <w:r w:rsidRPr="00C91553">
        <w:rPr>
          <w:sz w:val="22"/>
          <w:szCs w:val="22"/>
        </w:rPr>
        <w:t>В случае, если в течение 10 (десяти) календарных дней с даты получения Заказчиком Акта об оказанных услугах последний не будет подписан и направлен Исполнителю, либо если в адрес Исполнителя не будет направлен мотивированный отказ от подписания Акта, услуги будут считаться оказанными надлежащим образом и принятыми Заказчиком, а Акт об оказанных услугах  – подписанным.</w:t>
      </w:r>
    </w:p>
    <w:p w:rsidR="00F94F66" w:rsidRPr="00C91553" w:rsidRDefault="00003E42" w:rsidP="00F94F66">
      <w:pPr>
        <w:numPr>
          <w:ilvl w:val="1"/>
          <w:numId w:val="9"/>
        </w:numPr>
        <w:tabs>
          <w:tab w:val="num" w:pos="0"/>
          <w:tab w:val="left" w:pos="993"/>
        </w:tabs>
        <w:ind w:left="0" w:firstLine="567"/>
        <w:jc w:val="both"/>
        <w:rPr>
          <w:sz w:val="22"/>
          <w:szCs w:val="22"/>
        </w:rPr>
      </w:pPr>
      <w:r w:rsidRPr="00C91553">
        <w:rPr>
          <w:sz w:val="22"/>
          <w:szCs w:val="22"/>
        </w:rPr>
        <w:t>В случае наличия у Заказчика мотивированных возражений по Акту об оказанных услугах, если такие возражения были вручены Исполнителю в порядке, предусмотренном п. 4.2. Договора, услуги, оказанные Исполнителем, считаются принятыми в объеме, не оспариваемом Заказчиком, и подлежат оплате в данном объеме. Споры относительно услуг, не принятых Заказчиком, подлежат разрешению путем переговоров, а при недостижении согласия – в судебном порядке.</w:t>
      </w:r>
    </w:p>
    <w:p w:rsidR="00F94F66" w:rsidRPr="00C91553" w:rsidRDefault="00003E42" w:rsidP="00F94F66">
      <w:pPr>
        <w:numPr>
          <w:ilvl w:val="1"/>
          <w:numId w:val="9"/>
        </w:numPr>
        <w:tabs>
          <w:tab w:val="num" w:pos="0"/>
          <w:tab w:val="left" w:pos="993"/>
        </w:tabs>
        <w:ind w:left="0" w:firstLine="567"/>
        <w:jc w:val="both"/>
        <w:rPr>
          <w:sz w:val="22"/>
          <w:szCs w:val="22"/>
        </w:rPr>
      </w:pPr>
      <w:r w:rsidRPr="00C91553">
        <w:rPr>
          <w:sz w:val="22"/>
          <w:szCs w:val="22"/>
        </w:rPr>
        <w:t>Акты об оказанных услугах составляются в двух экземплярах, по одному для каждой из Сторон.</w:t>
      </w:r>
    </w:p>
    <w:p w:rsidR="00003E42" w:rsidRPr="00C91553" w:rsidRDefault="00003E42" w:rsidP="00F94F66">
      <w:pPr>
        <w:numPr>
          <w:ilvl w:val="1"/>
          <w:numId w:val="9"/>
        </w:numPr>
        <w:tabs>
          <w:tab w:val="num" w:pos="0"/>
          <w:tab w:val="left" w:pos="993"/>
        </w:tabs>
        <w:ind w:left="0" w:firstLine="567"/>
        <w:jc w:val="both"/>
        <w:rPr>
          <w:sz w:val="22"/>
          <w:szCs w:val="22"/>
        </w:rPr>
      </w:pPr>
      <w:r w:rsidRPr="00C91553">
        <w:rPr>
          <w:sz w:val="22"/>
          <w:szCs w:val="22"/>
        </w:rPr>
        <w:t>После подписания Акта об оказанных услугах и в случаях, предусмотренных п. 4.3. Договора, претензии Заказчика к Исполнителю по объему и качеству, а также срокам оказанных услуг не принимаются.</w:t>
      </w:r>
    </w:p>
    <w:p w:rsidR="009E529C" w:rsidRDefault="009E529C" w:rsidP="005E1D53">
      <w:pPr>
        <w:tabs>
          <w:tab w:val="left" w:pos="993"/>
          <w:tab w:val="num" w:pos="1189"/>
        </w:tabs>
        <w:jc w:val="both"/>
        <w:rPr>
          <w:sz w:val="22"/>
          <w:szCs w:val="22"/>
        </w:rPr>
      </w:pPr>
    </w:p>
    <w:p w:rsidR="005E1D53" w:rsidRPr="00C91553" w:rsidRDefault="005E1D53" w:rsidP="006452CD">
      <w:pPr>
        <w:numPr>
          <w:ilvl w:val="0"/>
          <w:numId w:val="1"/>
        </w:numPr>
        <w:jc w:val="center"/>
        <w:rPr>
          <w:b/>
          <w:sz w:val="22"/>
          <w:szCs w:val="22"/>
        </w:rPr>
      </w:pPr>
      <w:r w:rsidRPr="00C91553">
        <w:rPr>
          <w:b/>
          <w:sz w:val="22"/>
          <w:szCs w:val="22"/>
        </w:rPr>
        <w:t>ОТВЕТСТВЕННОСТЬ СТОРОН</w:t>
      </w:r>
    </w:p>
    <w:p w:rsidR="007B7702" w:rsidRPr="00C91553" w:rsidRDefault="007B7702" w:rsidP="006452CD">
      <w:pPr>
        <w:numPr>
          <w:ilvl w:val="1"/>
          <w:numId w:val="10"/>
        </w:numPr>
        <w:tabs>
          <w:tab w:val="num" w:pos="0"/>
          <w:tab w:val="left" w:pos="993"/>
          <w:tab w:val="num" w:pos="1637"/>
        </w:tabs>
        <w:ind w:left="0" w:firstLine="567"/>
        <w:jc w:val="both"/>
        <w:rPr>
          <w:sz w:val="22"/>
          <w:szCs w:val="22"/>
        </w:rPr>
      </w:pPr>
      <w:r w:rsidRPr="00C91553">
        <w:rPr>
          <w:sz w:val="22"/>
          <w:szCs w:val="22"/>
        </w:rPr>
        <w:t>Исполнитель несет ответственность перед Заказчиком за утрату, порчу (повреждение), недостачу вложений, недоставку или нарушение сроков доставки Отправлений, иные нарушения установленных требований по оказанию услуг специальной связи.</w:t>
      </w:r>
    </w:p>
    <w:p w:rsidR="007B7702" w:rsidRPr="00C91553" w:rsidRDefault="007B7702" w:rsidP="007B7702">
      <w:pPr>
        <w:autoSpaceDE w:val="0"/>
        <w:autoSpaceDN w:val="0"/>
        <w:adjustRightInd w:val="0"/>
        <w:ind w:firstLine="540"/>
        <w:jc w:val="both"/>
        <w:rPr>
          <w:sz w:val="22"/>
          <w:szCs w:val="22"/>
        </w:rPr>
      </w:pPr>
      <w:r w:rsidRPr="00C91553">
        <w:rPr>
          <w:sz w:val="22"/>
          <w:szCs w:val="22"/>
        </w:rPr>
        <w:t>Убытки, причиненные Заказчику при оказании услуг, возмещаются Исполнителем в следующих размерах:</w:t>
      </w:r>
    </w:p>
    <w:p w:rsidR="007B7702" w:rsidRPr="00C91553" w:rsidRDefault="007B7702" w:rsidP="006452CD">
      <w:pPr>
        <w:numPr>
          <w:ilvl w:val="2"/>
          <w:numId w:val="10"/>
        </w:numPr>
        <w:tabs>
          <w:tab w:val="left" w:pos="993"/>
        </w:tabs>
        <w:jc w:val="both"/>
        <w:rPr>
          <w:sz w:val="22"/>
          <w:szCs w:val="22"/>
        </w:rPr>
      </w:pPr>
      <w:r w:rsidRPr="00C91553">
        <w:rPr>
          <w:sz w:val="22"/>
          <w:szCs w:val="22"/>
        </w:rPr>
        <w:t xml:space="preserve">в случае утраты или порчи (повреждения) Отправления с объявленной стоимостью </w:t>
      </w:r>
      <w:r w:rsidR="00F21725" w:rsidRPr="00C91553">
        <w:rPr>
          <w:sz w:val="22"/>
          <w:szCs w:val="22"/>
        </w:rPr>
        <w:t xml:space="preserve">либо его части </w:t>
      </w:r>
      <w:r w:rsidRPr="00C91553">
        <w:rPr>
          <w:sz w:val="22"/>
          <w:szCs w:val="22"/>
        </w:rPr>
        <w:t xml:space="preserve">- в размере объявленной стоимости Отправления или </w:t>
      </w:r>
      <w:r w:rsidR="0048438F" w:rsidRPr="00C91553">
        <w:rPr>
          <w:sz w:val="22"/>
          <w:szCs w:val="22"/>
        </w:rPr>
        <w:t>е</w:t>
      </w:r>
      <w:r w:rsidR="00A70D71" w:rsidRPr="00C91553">
        <w:rPr>
          <w:sz w:val="22"/>
          <w:szCs w:val="22"/>
        </w:rPr>
        <w:t>го</w:t>
      </w:r>
      <w:r w:rsidRPr="00C91553">
        <w:rPr>
          <w:sz w:val="22"/>
          <w:szCs w:val="22"/>
        </w:rPr>
        <w:t xml:space="preserve"> части и суммы тарифа, взимаемого Исполнителем за доставку Отправления, за исключением тарифа за объявленную стоимость;</w:t>
      </w:r>
    </w:p>
    <w:p w:rsidR="007B7702" w:rsidRPr="00C91553" w:rsidRDefault="007B7702" w:rsidP="006452CD">
      <w:pPr>
        <w:numPr>
          <w:ilvl w:val="2"/>
          <w:numId w:val="10"/>
        </w:numPr>
        <w:tabs>
          <w:tab w:val="left" w:pos="993"/>
        </w:tabs>
        <w:jc w:val="both"/>
        <w:rPr>
          <w:sz w:val="22"/>
          <w:szCs w:val="22"/>
        </w:rPr>
      </w:pPr>
      <w:r w:rsidRPr="00C91553">
        <w:rPr>
          <w:sz w:val="22"/>
          <w:szCs w:val="22"/>
        </w:rPr>
        <w:t>в случае утраты или порчи (повреждения) Отправления без объявленной стоимости - в двукратном размере суммы тарифа, взимаемого Исполнителем за доставку Отправлений;</w:t>
      </w:r>
    </w:p>
    <w:p w:rsidR="007B7702" w:rsidRPr="00C91553" w:rsidRDefault="007B7702" w:rsidP="006452CD">
      <w:pPr>
        <w:numPr>
          <w:ilvl w:val="2"/>
          <w:numId w:val="10"/>
        </w:numPr>
        <w:tabs>
          <w:tab w:val="left" w:pos="993"/>
        </w:tabs>
        <w:jc w:val="both"/>
        <w:rPr>
          <w:sz w:val="22"/>
          <w:szCs w:val="22"/>
        </w:rPr>
      </w:pPr>
      <w:r w:rsidRPr="00C91553">
        <w:rPr>
          <w:sz w:val="22"/>
          <w:szCs w:val="22"/>
        </w:rPr>
        <w:t>в случае утраты или порчи (повреждения) части вложения в Отправление без объявленной стоимости - в размере однократной суммы тарифа, взимаемого Исполнителем за доставку Отправления.</w:t>
      </w:r>
    </w:p>
    <w:p w:rsidR="005E1D53" w:rsidRPr="00C91553" w:rsidRDefault="005E1D53" w:rsidP="006452CD">
      <w:pPr>
        <w:numPr>
          <w:ilvl w:val="1"/>
          <w:numId w:val="10"/>
        </w:numPr>
        <w:tabs>
          <w:tab w:val="num" w:pos="0"/>
          <w:tab w:val="left" w:pos="993"/>
        </w:tabs>
        <w:ind w:left="0" w:firstLine="567"/>
        <w:jc w:val="both"/>
        <w:rPr>
          <w:sz w:val="22"/>
          <w:szCs w:val="22"/>
        </w:rPr>
      </w:pPr>
      <w:r w:rsidRPr="00C91553">
        <w:rPr>
          <w:sz w:val="22"/>
          <w:szCs w:val="22"/>
        </w:rPr>
        <w:t>Упущенная выгода по Договору возмещению не подлежит.</w:t>
      </w:r>
    </w:p>
    <w:p w:rsidR="00545E8F" w:rsidRPr="00C91553" w:rsidRDefault="00545E8F" w:rsidP="00545E8F">
      <w:pPr>
        <w:autoSpaceDE w:val="0"/>
        <w:ind w:firstLine="567"/>
        <w:jc w:val="both"/>
        <w:rPr>
          <w:color w:val="000000"/>
          <w:spacing w:val="-2"/>
          <w:sz w:val="22"/>
          <w:szCs w:val="22"/>
        </w:rPr>
      </w:pPr>
      <w:r w:rsidRPr="00C91553">
        <w:rPr>
          <w:color w:val="000000"/>
          <w:spacing w:val="-2"/>
          <w:sz w:val="22"/>
          <w:szCs w:val="22"/>
        </w:rPr>
        <w:t>5.3. За каждый факт неисполнения или ненадлежащего исполнения Исполнителем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виде фиксированной суммы, определяемой в следующем порядке:</w:t>
      </w:r>
    </w:p>
    <w:p w:rsidR="00545E8F" w:rsidRPr="00C91553" w:rsidRDefault="00545E8F" w:rsidP="00784C78">
      <w:pPr>
        <w:numPr>
          <w:ilvl w:val="0"/>
          <w:numId w:val="30"/>
        </w:numPr>
        <w:autoSpaceDE w:val="0"/>
        <w:jc w:val="both"/>
        <w:rPr>
          <w:color w:val="000000"/>
          <w:spacing w:val="-2"/>
          <w:sz w:val="22"/>
          <w:szCs w:val="22"/>
        </w:rPr>
      </w:pPr>
      <w:r w:rsidRPr="00C91553">
        <w:rPr>
          <w:color w:val="000000"/>
          <w:spacing w:val="-2"/>
          <w:sz w:val="22"/>
          <w:szCs w:val="22"/>
        </w:rPr>
        <w:t>10 процентов цены контракта (этапа) в случае, если цена контракта (этапа) не превышает 3 млн. рублей;</w:t>
      </w:r>
    </w:p>
    <w:p w:rsidR="00545E8F" w:rsidRPr="00C91553" w:rsidRDefault="00545E8F" w:rsidP="00545E8F">
      <w:pPr>
        <w:autoSpaceDE w:val="0"/>
        <w:ind w:firstLine="567"/>
        <w:jc w:val="both"/>
        <w:rPr>
          <w:color w:val="000000"/>
          <w:spacing w:val="-2"/>
          <w:sz w:val="22"/>
          <w:szCs w:val="22"/>
        </w:rPr>
      </w:pPr>
      <w:r w:rsidRPr="00C91553">
        <w:rPr>
          <w:color w:val="000000"/>
          <w:spacing w:val="-2"/>
          <w:sz w:val="22"/>
          <w:szCs w:val="22"/>
        </w:rPr>
        <w:t>5.4. За каждый факт неисполнения или ненадлежащего исполнения Исполнтелем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виде фиксированной суммы, определяемой в следующем порядке:</w:t>
      </w:r>
    </w:p>
    <w:p w:rsidR="00545E8F" w:rsidRPr="00C91553" w:rsidRDefault="00545E8F" w:rsidP="00784C78">
      <w:pPr>
        <w:numPr>
          <w:ilvl w:val="0"/>
          <w:numId w:val="30"/>
        </w:numPr>
        <w:autoSpaceDE w:val="0"/>
        <w:jc w:val="both"/>
        <w:rPr>
          <w:color w:val="000000"/>
          <w:spacing w:val="-2"/>
          <w:sz w:val="22"/>
          <w:szCs w:val="22"/>
        </w:rPr>
      </w:pPr>
      <w:r w:rsidRPr="00C91553">
        <w:rPr>
          <w:color w:val="000000"/>
          <w:spacing w:val="-2"/>
          <w:sz w:val="22"/>
          <w:szCs w:val="22"/>
        </w:rPr>
        <w:t>1000 рублей, если цена контракта не превышает 3 млн. рублей;</w:t>
      </w:r>
    </w:p>
    <w:p w:rsidR="00545E8F" w:rsidRPr="00C91553" w:rsidRDefault="00545E8F" w:rsidP="00545E8F">
      <w:pPr>
        <w:autoSpaceDE w:val="0"/>
        <w:ind w:firstLine="567"/>
        <w:jc w:val="both"/>
        <w:rPr>
          <w:color w:val="000000"/>
          <w:spacing w:val="-2"/>
          <w:sz w:val="22"/>
          <w:szCs w:val="22"/>
        </w:rPr>
      </w:pPr>
      <w:r w:rsidRPr="00C91553">
        <w:rPr>
          <w:color w:val="000000"/>
          <w:spacing w:val="-2"/>
          <w:sz w:val="22"/>
          <w:szCs w:val="22"/>
        </w:rPr>
        <w:t>5.5.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виде фиксированной суммы, определяемой в следующем порядке:</w:t>
      </w:r>
    </w:p>
    <w:p w:rsidR="00545E8F" w:rsidRPr="00C91553" w:rsidRDefault="00545E8F" w:rsidP="00784C78">
      <w:pPr>
        <w:numPr>
          <w:ilvl w:val="0"/>
          <w:numId w:val="30"/>
        </w:numPr>
        <w:autoSpaceDE w:val="0"/>
        <w:jc w:val="both"/>
        <w:rPr>
          <w:color w:val="000000"/>
          <w:spacing w:val="-2"/>
          <w:sz w:val="22"/>
          <w:szCs w:val="22"/>
        </w:rPr>
      </w:pPr>
      <w:r w:rsidRPr="00C91553">
        <w:rPr>
          <w:color w:val="000000"/>
          <w:spacing w:val="-2"/>
          <w:sz w:val="22"/>
          <w:szCs w:val="22"/>
        </w:rPr>
        <w:t>1000 рублей, если цена контракта не превышает 3 млн. рублей (включительно);</w:t>
      </w:r>
    </w:p>
    <w:p w:rsidR="00545E8F" w:rsidRPr="00C91553" w:rsidRDefault="00545E8F" w:rsidP="00545E8F">
      <w:pPr>
        <w:autoSpaceDE w:val="0"/>
        <w:ind w:firstLine="567"/>
        <w:jc w:val="both"/>
        <w:rPr>
          <w:color w:val="000000"/>
          <w:spacing w:val="-2"/>
          <w:sz w:val="22"/>
          <w:szCs w:val="22"/>
        </w:rPr>
      </w:pPr>
      <w:r w:rsidRPr="00C91553">
        <w:rPr>
          <w:color w:val="000000"/>
          <w:spacing w:val="-2"/>
          <w:sz w:val="22"/>
          <w:szCs w:val="22"/>
        </w:rPr>
        <w:t xml:space="preserve">5.6. Пеня начисляется за каждый день просрочки исполнения Исполнителем обязательства, предусмотренного контрактом, в размере одной трехсотой действующей на дату уплаты пени </w:t>
      </w:r>
      <w:r w:rsidR="00B04655">
        <w:rPr>
          <w:color w:val="000000"/>
          <w:spacing w:val="-2"/>
          <w:sz w:val="22"/>
          <w:szCs w:val="22"/>
        </w:rPr>
        <w:t xml:space="preserve">ключевой </w:t>
      </w:r>
      <w:r w:rsidRPr="00C91553">
        <w:rPr>
          <w:color w:val="000000"/>
          <w:spacing w:val="-2"/>
          <w:sz w:val="22"/>
          <w:szCs w:val="22"/>
        </w:rPr>
        <w:t>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Исполнителем.</w:t>
      </w:r>
    </w:p>
    <w:p w:rsidR="00545E8F" w:rsidRPr="00C91553" w:rsidRDefault="00545E8F" w:rsidP="00545E8F">
      <w:pPr>
        <w:autoSpaceDE w:val="0"/>
        <w:ind w:firstLine="567"/>
        <w:jc w:val="both"/>
        <w:rPr>
          <w:color w:val="000000"/>
          <w:spacing w:val="-2"/>
          <w:sz w:val="22"/>
          <w:szCs w:val="22"/>
        </w:rPr>
      </w:pPr>
      <w:r w:rsidRPr="00C91553">
        <w:rPr>
          <w:color w:val="000000"/>
          <w:spacing w:val="-2"/>
          <w:sz w:val="22"/>
          <w:szCs w:val="22"/>
        </w:rPr>
        <w:t xml:space="preserve">5.7.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w:t>
      </w:r>
      <w:r w:rsidRPr="00C91553">
        <w:rPr>
          <w:color w:val="000000"/>
          <w:spacing w:val="-2"/>
          <w:sz w:val="22"/>
          <w:szCs w:val="22"/>
        </w:rPr>
        <w:lastRenderedPageBreak/>
        <w:t>уплаты пеней</w:t>
      </w:r>
      <w:r w:rsidR="00762CD4">
        <w:rPr>
          <w:color w:val="000000"/>
          <w:spacing w:val="-2"/>
          <w:sz w:val="22"/>
          <w:szCs w:val="22"/>
        </w:rPr>
        <w:t xml:space="preserve"> ключевой</w:t>
      </w:r>
      <w:r w:rsidRPr="00C91553">
        <w:rPr>
          <w:color w:val="000000"/>
          <w:spacing w:val="-2"/>
          <w:sz w:val="22"/>
          <w:szCs w:val="22"/>
        </w:rPr>
        <w:t xml:space="preserve"> ставки Центрального банка Российской Федерации от не уплаченной в срок суммы.</w:t>
      </w:r>
    </w:p>
    <w:p w:rsidR="00545E8F" w:rsidRPr="00C91553" w:rsidRDefault="00545E8F" w:rsidP="00545E8F">
      <w:pPr>
        <w:autoSpaceDE w:val="0"/>
        <w:ind w:firstLine="567"/>
        <w:jc w:val="both"/>
        <w:rPr>
          <w:color w:val="000000"/>
          <w:spacing w:val="-2"/>
          <w:sz w:val="22"/>
          <w:szCs w:val="22"/>
        </w:rPr>
      </w:pPr>
      <w:r w:rsidRPr="00C91553">
        <w:rPr>
          <w:color w:val="000000"/>
          <w:spacing w:val="-2"/>
          <w:sz w:val="22"/>
          <w:szCs w:val="22"/>
        </w:rPr>
        <w:t>5.8. Общая сумма начисленной неустойки (штрафов, пени)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545E8F" w:rsidRPr="00C91553" w:rsidRDefault="00545E8F" w:rsidP="00545E8F">
      <w:pPr>
        <w:autoSpaceDE w:val="0"/>
        <w:ind w:firstLine="567"/>
        <w:jc w:val="both"/>
        <w:rPr>
          <w:color w:val="000000"/>
          <w:spacing w:val="-2"/>
          <w:sz w:val="22"/>
          <w:szCs w:val="22"/>
        </w:rPr>
      </w:pPr>
      <w:r w:rsidRPr="00C91553">
        <w:rPr>
          <w:color w:val="000000"/>
          <w:spacing w:val="-2"/>
          <w:sz w:val="22"/>
          <w:szCs w:val="22"/>
        </w:rPr>
        <w:t>5.9. Общая сумма начисленной неустойки (штрафов, пени) за ненадлежащее исполнение заказчиком обязательств, предусмотренных контрактом, не может превышать цену контракта.</w:t>
      </w:r>
    </w:p>
    <w:p w:rsidR="00545E8F" w:rsidRPr="00C91553" w:rsidRDefault="00545E8F" w:rsidP="00545E8F">
      <w:pPr>
        <w:autoSpaceDE w:val="0"/>
        <w:ind w:firstLine="567"/>
        <w:jc w:val="both"/>
        <w:rPr>
          <w:sz w:val="22"/>
          <w:szCs w:val="22"/>
        </w:rPr>
      </w:pPr>
      <w:r w:rsidRPr="00C91553">
        <w:rPr>
          <w:sz w:val="22"/>
          <w:szCs w:val="22"/>
        </w:rPr>
        <w:t>5.10. В случае наличия у Заказчика задолженности перед Исполнителем за оказанные услуги и недостаточности сумм денежных средств, поступивших от Заказчика, для ее погашения, платежи, перечисленные Заказчиком Исполнителю, засчитываются в счет погашения обязательств по оплате, образовавшихся ранее, в календарной очередности их возникновения.</w:t>
      </w:r>
    </w:p>
    <w:p w:rsidR="00A322E1" w:rsidRPr="00C91553" w:rsidRDefault="00545E8F" w:rsidP="00A322E1">
      <w:pPr>
        <w:autoSpaceDE w:val="0"/>
        <w:ind w:firstLine="567"/>
        <w:jc w:val="both"/>
        <w:rPr>
          <w:sz w:val="22"/>
          <w:szCs w:val="22"/>
        </w:rPr>
      </w:pPr>
      <w:r w:rsidRPr="00C91553">
        <w:rPr>
          <w:sz w:val="22"/>
          <w:szCs w:val="22"/>
        </w:rPr>
        <w:t xml:space="preserve">5.11. </w:t>
      </w:r>
      <w:r w:rsidR="005E1D53" w:rsidRPr="00C91553">
        <w:rPr>
          <w:sz w:val="22"/>
          <w:szCs w:val="22"/>
        </w:rPr>
        <w:t>В случае наличия у Заказчика задолженности перед Исполнителем за оказанные услуги</w:t>
      </w:r>
      <w:r w:rsidR="007C06D8" w:rsidRPr="00C91553">
        <w:rPr>
          <w:sz w:val="22"/>
          <w:szCs w:val="22"/>
        </w:rPr>
        <w:t xml:space="preserve"> </w:t>
      </w:r>
      <w:r w:rsidR="005E1D53" w:rsidRPr="00C91553">
        <w:rPr>
          <w:sz w:val="22"/>
          <w:szCs w:val="22"/>
        </w:rPr>
        <w:t>и недостаточности сумм денежных средств, поступивших от Заказчика, для ее погашения, платежи, перечисленные Заказчиком Исполнителю, засчитываются в счет погашения обязательств по оплате, образовавшихся ранее, в календарной очередности их возникновения.</w:t>
      </w:r>
    </w:p>
    <w:p w:rsidR="00A322E1" w:rsidRPr="00C91553" w:rsidRDefault="00A322E1" w:rsidP="00A322E1">
      <w:pPr>
        <w:autoSpaceDE w:val="0"/>
        <w:ind w:firstLine="567"/>
        <w:jc w:val="both"/>
        <w:rPr>
          <w:sz w:val="22"/>
          <w:szCs w:val="22"/>
        </w:rPr>
      </w:pPr>
      <w:r w:rsidRPr="00C91553">
        <w:rPr>
          <w:sz w:val="22"/>
          <w:szCs w:val="22"/>
        </w:rPr>
        <w:t xml:space="preserve">5.12. </w:t>
      </w:r>
      <w:r w:rsidR="005E1D53" w:rsidRPr="00C91553">
        <w:rPr>
          <w:sz w:val="22"/>
          <w:szCs w:val="22"/>
        </w:rPr>
        <w:t>Исполнитель не несет ответственность за утрату или повреждения Отправлений, произошедшие по вине Заказчика или вследствие особых свойств пересылаемых Отправлений (самовозгорание, утечка, усушка, брожение, гниение, старение, коррозия, электрическое и магнитное повреждение, уничтожение электронных и фотографических записей, изображений и т.п.). Исполнитель также не несет ответственности за утрату или повреждения</w:t>
      </w:r>
      <w:r w:rsidR="007C06D8" w:rsidRPr="00C91553">
        <w:rPr>
          <w:sz w:val="22"/>
          <w:szCs w:val="22"/>
        </w:rPr>
        <w:t xml:space="preserve"> Отправления или его части</w:t>
      </w:r>
      <w:r w:rsidR="005E1D53" w:rsidRPr="00C91553">
        <w:rPr>
          <w:sz w:val="22"/>
          <w:szCs w:val="22"/>
        </w:rPr>
        <w:t xml:space="preserve">, вызванные или возникшие в результате: дефектов вложения, которые были известны Заказчику </w:t>
      </w:r>
      <w:r w:rsidR="004A533F" w:rsidRPr="00C91553">
        <w:rPr>
          <w:sz w:val="22"/>
          <w:szCs w:val="22"/>
        </w:rPr>
        <w:t xml:space="preserve">или указанному им отправителю </w:t>
      </w:r>
      <w:r w:rsidR="005E1D53" w:rsidRPr="00C91553">
        <w:rPr>
          <w:sz w:val="22"/>
          <w:szCs w:val="22"/>
        </w:rPr>
        <w:t>до их отправки; нормативной утечки, потери веса, объема или нормативного износа Отправлений; ненадлежащей упаковки Отправления; конфискации, реквизиции, ареста Отправления по распоряжению компетентных органов власти; различий во взвешивании; непригодности контейнера, предоставленного Заказчиком</w:t>
      </w:r>
      <w:r w:rsidR="004A533F" w:rsidRPr="00C91553">
        <w:rPr>
          <w:sz w:val="22"/>
          <w:szCs w:val="22"/>
        </w:rPr>
        <w:t xml:space="preserve"> или отправителем</w:t>
      </w:r>
      <w:r w:rsidR="005E1D53" w:rsidRPr="00C91553">
        <w:rPr>
          <w:sz w:val="22"/>
          <w:szCs w:val="22"/>
        </w:rPr>
        <w:t xml:space="preserve">, к перевозке Отправления; военных действий или военных мероприятий и их последствий, террористических актов, народных волнений, гражданской войны, забастовок, прямого или косвенного воздействия атомного взрыва, радиации. </w:t>
      </w:r>
    </w:p>
    <w:p w:rsidR="00A322E1" w:rsidRPr="00C91553" w:rsidRDefault="00A322E1" w:rsidP="00A322E1">
      <w:pPr>
        <w:autoSpaceDE w:val="0"/>
        <w:ind w:firstLine="567"/>
        <w:jc w:val="both"/>
        <w:rPr>
          <w:sz w:val="22"/>
          <w:szCs w:val="22"/>
        </w:rPr>
      </w:pPr>
      <w:r w:rsidRPr="00C91553">
        <w:rPr>
          <w:sz w:val="22"/>
          <w:szCs w:val="22"/>
        </w:rPr>
        <w:t xml:space="preserve">5.13. </w:t>
      </w:r>
      <w:r w:rsidR="005E1D53" w:rsidRPr="00C91553">
        <w:rPr>
          <w:sz w:val="22"/>
          <w:szCs w:val="22"/>
        </w:rPr>
        <w:t>Исполнитель не несет ответственности за недостачу или повреждение содержимого Отправлений, если в процессе доставки не была нарушена целостность упаковки Отправлений, а также печатей (пломб).</w:t>
      </w:r>
    </w:p>
    <w:p w:rsidR="00A322E1" w:rsidRPr="00C91553" w:rsidRDefault="00A322E1" w:rsidP="00A322E1">
      <w:pPr>
        <w:autoSpaceDE w:val="0"/>
        <w:ind w:firstLine="567"/>
        <w:jc w:val="both"/>
        <w:rPr>
          <w:sz w:val="22"/>
          <w:szCs w:val="22"/>
        </w:rPr>
      </w:pPr>
      <w:r w:rsidRPr="00C91553">
        <w:rPr>
          <w:sz w:val="22"/>
          <w:szCs w:val="22"/>
        </w:rPr>
        <w:t xml:space="preserve">5.14. </w:t>
      </w:r>
      <w:r w:rsidR="005E1D53" w:rsidRPr="00C91553">
        <w:rPr>
          <w:sz w:val="22"/>
          <w:szCs w:val="22"/>
        </w:rPr>
        <w:t xml:space="preserve">Исполнитель не несет ответственности, если факт вскрытия Отправления или пропажи вложения (части вложения) был установлен после его сдачи </w:t>
      </w:r>
      <w:r w:rsidR="004A533F" w:rsidRPr="00C91553">
        <w:rPr>
          <w:sz w:val="22"/>
          <w:szCs w:val="22"/>
        </w:rPr>
        <w:t xml:space="preserve">Заказчику или указанному им </w:t>
      </w:r>
      <w:r w:rsidR="005E1D53" w:rsidRPr="00C91553">
        <w:rPr>
          <w:sz w:val="22"/>
          <w:szCs w:val="22"/>
        </w:rPr>
        <w:t>получателю, и в момент сдачи не был составлен  соответствующий  акт с участием представителей Исполнителя.</w:t>
      </w:r>
    </w:p>
    <w:p w:rsidR="005E1D53" w:rsidRPr="00C91553" w:rsidRDefault="00A322E1" w:rsidP="00A322E1">
      <w:pPr>
        <w:autoSpaceDE w:val="0"/>
        <w:ind w:firstLine="567"/>
        <w:jc w:val="both"/>
        <w:rPr>
          <w:sz w:val="22"/>
          <w:szCs w:val="22"/>
        </w:rPr>
      </w:pPr>
      <w:r w:rsidRPr="00C91553">
        <w:rPr>
          <w:sz w:val="22"/>
          <w:szCs w:val="22"/>
        </w:rPr>
        <w:t xml:space="preserve">5.15. </w:t>
      </w:r>
      <w:r w:rsidR="005E1D53" w:rsidRPr="00C91553">
        <w:rPr>
          <w:sz w:val="22"/>
          <w:szCs w:val="22"/>
        </w:rPr>
        <w:t>Стороны не несут ответственность за полное или частичное невыполнение своих обязательств по  Договору, вызванное обстоятельствами непреодолимой силы (стихийные бедствия и т.д.). О наступлении подобных обстоятельств Стороны обязуются немедленно письменно извещать друг друга.</w:t>
      </w:r>
    </w:p>
    <w:p w:rsidR="005E1D53" w:rsidRPr="00C91553" w:rsidRDefault="005E1D53" w:rsidP="005E1D53">
      <w:pPr>
        <w:tabs>
          <w:tab w:val="left" w:pos="993"/>
        </w:tabs>
        <w:jc w:val="both"/>
        <w:rPr>
          <w:sz w:val="22"/>
          <w:szCs w:val="22"/>
        </w:rPr>
      </w:pPr>
    </w:p>
    <w:p w:rsidR="005E1D53" w:rsidRPr="00C91553" w:rsidRDefault="005E1D53" w:rsidP="006452CD">
      <w:pPr>
        <w:numPr>
          <w:ilvl w:val="0"/>
          <w:numId w:val="1"/>
        </w:numPr>
        <w:jc w:val="center"/>
        <w:rPr>
          <w:b/>
          <w:sz w:val="22"/>
          <w:szCs w:val="22"/>
        </w:rPr>
      </w:pPr>
      <w:r w:rsidRPr="00C91553">
        <w:rPr>
          <w:b/>
          <w:sz w:val="22"/>
          <w:szCs w:val="22"/>
        </w:rPr>
        <w:t>ЗАКЛЮЧИТЕЛЬНЫЕ ПОЛОЖЕНИЯ</w:t>
      </w:r>
    </w:p>
    <w:p w:rsidR="005E1D53" w:rsidRPr="00C91553" w:rsidRDefault="005E1D53" w:rsidP="006452CD">
      <w:pPr>
        <w:numPr>
          <w:ilvl w:val="1"/>
          <w:numId w:val="11"/>
        </w:numPr>
        <w:tabs>
          <w:tab w:val="num" w:pos="0"/>
          <w:tab w:val="left" w:pos="993"/>
        </w:tabs>
        <w:ind w:left="0" w:firstLine="567"/>
        <w:jc w:val="both"/>
        <w:rPr>
          <w:sz w:val="22"/>
          <w:szCs w:val="22"/>
        </w:rPr>
      </w:pPr>
      <w:r w:rsidRPr="00C91553">
        <w:rPr>
          <w:sz w:val="22"/>
          <w:szCs w:val="22"/>
        </w:rPr>
        <w:t>Условия Договора являются конфиденциальными и разглашению не подлежат.</w:t>
      </w:r>
    </w:p>
    <w:p w:rsidR="005E1D53" w:rsidRPr="00C91553" w:rsidRDefault="005E1D53" w:rsidP="006452CD">
      <w:pPr>
        <w:numPr>
          <w:ilvl w:val="1"/>
          <w:numId w:val="11"/>
        </w:numPr>
        <w:tabs>
          <w:tab w:val="num" w:pos="0"/>
          <w:tab w:val="left" w:pos="993"/>
        </w:tabs>
        <w:ind w:left="0" w:firstLine="567"/>
        <w:jc w:val="both"/>
        <w:rPr>
          <w:sz w:val="22"/>
          <w:szCs w:val="22"/>
        </w:rPr>
      </w:pPr>
      <w:r w:rsidRPr="00C91553">
        <w:rPr>
          <w:sz w:val="22"/>
          <w:szCs w:val="22"/>
        </w:rPr>
        <w:t xml:space="preserve">Все споры и разногласия, возникшие в процессе действия Договора, разрешаются Сторонами путем переговоров. Неурегулированные споры подлежат разрешению в Арбитражном суде </w:t>
      </w:r>
      <w:r w:rsidR="008771C3" w:rsidRPr="00C91553">
        <w:rPr>
          <w:sz w:val="22"/>
          <w:szCs w:val="22"/>
        </w:rPr>
        <w:t>по Тверской области</w:t>
      </w:r>
      <w:r w:rsidRPr="00C91553">
        <w:rPr>
          <w:sz w:val="22"/>
          <w:szCs w:val="22"/>
        </w:rPr>
        <w:t xml:space="preserve"> в соответствии с положениями законодательства Российской Федерации</w:t>
      </w:r>
      <w:r w:rsidR="00A322E1" w:rsidRPr="00C91553">
        <w:rPr>
          <w:sz w:val="22"/>
          <w:szCs w:val="22"/>
        </w:rPr>
        <w:t xml:space="preserve"> с обязательным соблюдением претензионного порядка разрешения споров. Срок ответа на претензию 10 дней с даты вручения (получения) претензии</w:t>
      </w:r>
      <w:r w:rsidRPr="00C91553">
        <w:rPr>
          <w:sz w:val="22"/>
          <w:szCs w:val="22"/>
        </w:rPr>
        <w:t>.</w:t>
      </w:r>
    </w:p>
    <w:p w:rsidR="008771C3" w:rsidRPr="00C91553" w:rsidRDefault="008771C3" w:rsidP="006452CD">
      <w:pPr>
        <w:numPr>
          <w:ilvl w:val="1"/>
          <w:numId w:val="11"/>
        </w:numPr>
        <w:tabs>
          <w:tab w:val="num" w:pos="0"/>
          <w:tab w:val="left" w:pos="993"/>
        </w:tabs>
        <w:ind w:left="0" w:firstLine="567"/>
        <w:jc w:val="both"/>
        <w:rPr>
          <w:sz w:val="22"/>
          <w:szCs w:val="22"/>
        </w:rPr>
      </w:pPr>
      <w:r w:rsidRPr="00C91553">
        <w:rPr>
          <w:sz w:val="22"/>
          <w:szCs w:val="22"/>
        </w:rPr>
        <w:t>Договор вступает в силу с момента подписания Сторонами  и действует до 31 декабря 2018 года, Условия договора применимы к правоотношениям сторон, возникшим с 0</w:t>
      </w:r>
      <w:r w:rsidR="00750DAA">
        <w:rPr>
          <w:sz w:val="22"/>
          <w:szCs w:val="22"/>
        </w:rPr>
        <w:t>9</w:t>
      </w:r>
      <w:r w:rsidRPr="00C91553">
        <w:rPr>
          <w:sz w:val="22"/>
          <w:szCs w:val="22"/>
        </w:rPr>
        <w:t xml:space="preserve"> января 2018 года.</w:t>
      </w:r>
    </w:p>
    <w:p w:rsidR="00CA728A" w:rsidRPr="00C91553" w:rsidRDefault="00CA728A" w:rsidP="006452CD">
      <w:pPr>
        <w:numPr>
          <w:ilvl w:val="1"/>
          <w:numId w:val="11"/>
        </w:numPr>
        <w:tabs>
          <w:tab w:val="num" w:pos="0"/>
          <w:tab w:val="left" w:pos="993"/>
        </w:tabs>
        <w:ind w:left="0" w:firstLine="567"/>
        <w:jc w:val="both"/>
        <w:rPr>
          <w:sz w:val="22"/>
          <w:szCs w:val="22"/>
        </w:rPr>
      </w:pPr>
      <w:r w:rsidRPr="00C91553">
        <w:rPr>
          <w:sz w:val="22"/>
          <w:szCs w:val="22"/>
        </w:rPr>
        <w:t>В случаях истечения срока действия, приостановления или аннулирования лицензии Заказчика на проведение работ с использованием сведений, составляющих государственную тайну, или согласования (разрешения) органов, уполномоченных на ведение лицензионной деятельности в области защиты государственной тайны, на размещение (создание) режимно-секретных подразделений, секретные пакеты, секретные посылки, секретные упаковки не принимаются Исполнителем для доставки до момента продления или возобновления Заказчиком указанных документов.</w:t>
      </w:r>
    </w:p>
    <w:p w:rsidR="00DC0B14" w:rsidRPr="00C91553" w:rsidRDefault="00DD41F8" w:rsidP="006452CD">
      <w:pPr>
        <w:numPr>
          <w:ilvl w:val="1"/>
          <w:numId w:val="11"/>
        </w:numPr>
        <w:tabs>
          <w:tab w:val="num" w:pos="0"/>
          <w:tab w:val="left" w:pos="993"/>
        </w:tabs>
        <w:ind w:left="0" w:firstLine="567"/>
        <w:jc w:val="both"/>
        <w:rPr>
          <w:iCs/>
          <w:sz w:val="22"/>
          <w:szCs w:val="22"/>
        </w:rPr>
      </w:pPr>
      <w:r w:rsidRPr="00C91553">
        <w:rPr>
          <w:sz w:val="22"/>
          <w:szCs w:val="22"/>
        </w:rPr>
        <w:t>Д</w:t>
      </w:r>
      <w:r w:rsidR="005E1D53" w:rsidRPr="00C91553">
        <w:rPr>
          <w:sz w:val="22"/>
          <w:szCs w:val="22"/>
        </w:rPr>
        <w:t>оговор может быть изменен и/или дополнен Сторонами в период его действия путем заключения дополнительных соглашений в соответствии с действующим законодательством Российской Федерации и положениями  Договора.</w:t>
      </w:r>
    </w:p>
    <w:p w:rsidR="00DC0B14" w:rsidRPr="00C91553" w:rsidRDefault="00DC0B14" w:rsidP="006452CD">
      <w:pPr>
        <w:numPr>
          <w:ilvl w:val="1"/>
          <w:numId w:val="11"/>
        </w:numPr>
        <w:tabs>
          <w:tab w:val="num" w:pos="0"/>
          <w:tab w:val="left" w:pos="993"/>
        </w:tabs>
        <w:ind w:left="0" w:firstLine="567"/>
        <w:jc w:val="both"/>
        <w:rPr>
          <w:iCs/>
          <w:sz w:val="22"/>
          <w:szCs w:val="22"/>
        </w:rPr>
      </w:pPr>
      <w:r w:rsidRPr="00C91553">
        <w:rPr>
          <w:sz w:val="22"/>
          <w:szCs w:val="22"/>
        </w:rPr>
        <w:t>Договор может быть прекращен до окончания срока его действия при взаимном согласии Сторон, а также по решению суда в случаях, предусмотренных действующим законодательством Российской Федерации.</w:t>
      </w:r>
    </w:p>
    <w:p w:rsidR="005E1D53" w:rsidRPr="00C91553" w:rsidRDefault="005E1D53" w:rsidP="006452CD">
      <w:pPr>
        <w:numPr>
          <w:ilvl w:val="1"/>
          <w:numId w:val="11"/>
        </w:numPr>
        <w:tabs>
          <w:tab w:val="num" w:pos="0"/>
          <w:tab w:val="left" w:pos="993"/>
        </w:tabs>
        <w:ind w:left="0" w:firstLine="567"/>
        <w:jc w:val="both"/>
        <w:rPr>
          <w:sz w:val="22"/>
          <w:szCs w:val="22"/>
        </w:rPr>
      </w:pPr>
      <w:r w:rsidRPr="00C91553">
        <w:rPr>
          <w:sz w:val="22"/>
          <w:szCs w:val="22"/>
        </w:rPr>
        <w:lastRenderedPageBreak/>
        <w:t>Все изменения и дополнения, а также п</w:t>
      </w:r>
      <w:r w:rsidR="009537EB" w:rsidRPr="00C91553">
        <w:rPr>
          <w:sz w:val="22"/>
          <w:szCs w:val="22"/>
        </w:rPr>
        <w:t xml:space="preserve">риложения к Договору подписываются уполномоченными представителями Сторон, скрепляются печатью и  </w:t>
      </w:r>
      <w:r w:rsidRPr="00C91553">
        <w:rPr>
          <w:sz w:val="22"/>
          <w:szCs w:val="22"/>
        </w:rPr>
        <w:t>являются его неотъемлемой частью.</w:t>
      </w:r>
    </w:p>
    <w:p w:rsidR="005E1D53" w:rsidRPr="00C91553" w:rsidRDefault="005E1D53" w:rsidP="006452CD">
      <w:pPr>
        <w:numPr>
          <w:ilvl w:val="1"/>
          <w:numId w:val="11"/>
        </w:numPr>
        <w:tabs>
          <w:tab w:val="num" w:pos="0"/>
          <w:tab w:val="left" w:pos="993"/>
        </w:tabs>
        <w:ind w:left="0" w:firstLine="567"/>
        <w:jc w:val="both"/>
        <w:rPr>
          <w:sz w:val="22"/>
          <w:szCs w:val="22"/>
        </w:rPr>
      </w:pPr>
      <w:r w:rsidRPr="00C91553">
        <w:rPr>
          <w:sz w:val="22"/>
          <w:szCs w:val="22"/>
        </w:rPr>
        <w:t>По всем вопросам, не нашедшим своего решения в тексте и условиях Договор</w:t>
      </w:r>
      <w:r w:rsidR="00951B76" w:rsidRPr="00C91553">
        <w:rPr>
          <w:sz w:val="22"/>
          <w:szCs w:val="22"/>
        </w:rPr>
        <w:t>а</w:t>
      </w:r>
      <w:r w:rsidRPr="00C91553">
        <w:rPr>
          <w:sz w:val="22"/>
          <w:szCs w:val="22"/>
        </w:rPr>
        <w:t>, Стороны Договора будут руководствоваться нормами и положениями действующего законодательства Российской Федерации.</w:t>
      </w:r>
    </w:p>
    <w:p w:rsidR="005E1D53" w:rsidRPr="00C91553" w:rsidRDefault="005E1D53" w:rsidP="006452CD">
      <w:pPr>
        <w:numPr>
          <w:ilvl w:val="1"/>
          <w:numId w:val="11"/>
        </w:numPr>
        <w:tabs>
          <w:tab w:val="num" w:pos="0"/>
          <w:tab w:val="left" w:pos="993"/>
        </w:tabs>
        <w:ind w:left="0" w:firstLine="567"/>
        <w:jc w:val="both"/>
        <w:rPr>
          <w:sz w:val="22"/>
          <w:szCs w:val="22"/>
        </w:rPr>
      </w:pPr>
      <w:r w:rsidRPr="00C91553">
        <w:rPr>
          <w:sz w:val="22"/>
          <w:szCs w:val="22"/>
        </w:rPr>
        <w:t>Уведомления, требования, претензии, возражения, акты (в т.ч. Акты об оказанных услугах), счета или иные сообщения, относящиеся к Договору, за исключением Заявок (далее по тексту – Сообщения), должны быть сделаны в письменной форме и направлены по адресу, указанному в разделе 7 Договора, а в случае изменения адреса – по новому адресу, сообщенному Стороной.</w:t>
      </w:r>
    </w:p>
    <w:p w:rsidR="005E1D53" w:rsidRPr="00C91553" w:rsidRDefault="005E1D53" w:rsidP="005E1D53">
      <w:pPr>
        <w:widowControl w:val="0"/>
        <w:tabs>
          <w:tab w:val="left" w:pos="900"/>
          <w:tab w:val="num" w:pos="3900"/>
        </w:tabs>
        <w:suppressAutoHyphens/>
        <w:ind w:firstLine="540"/>
        <w:jc w:val="both"/>
        <w:rPr>
          <w:sz w:val="22"/>
          <w:szCs w:val="22"/>
        </w:rPr>
      </w:pPr>
      <w:r w:rsidRPr="00C91553">
        <w:rPr>
          <w:sz w:val="22"/>
          <w:szCs w:val="22"/>
        </w:rPr>
        <w:t>Сообщения считаются полученными  (а Сторона по настоящему Договору - уведомленной о соответствующем событии) с момента наступления наиболее ранней из нижеследующих дат:</w:t>
      </w:r>
    </w:p>
    <w:p w:rsidR="005E1D53" w:rsidRPr="00C91553" w:rsidRDefault="005E1D53" w:rsidP="006452CD">
      <w:pPr>
        <w:widowControl w:val="0"/>
        <w:numPr>
          <w:ilvl w:val="0"/>
          <w:numId w:val="12"/>
        </w:numPr>
        <w:tabs>
          <w:tab w:val="left" w:pos="900"/>
        </w:tabs>
        <w:suppressAutoHyphens/>
        <w:jc w:val="both"/>
        <w:rPr>
          <w:sz w:val="22"/>
          <w:szCs w:val="22"/>
        </w:rPr>
      </w:pPr>
      <w:r w:rsidRPr="00C91553">
        <w:rPr>
          <w:sz w:val="22"/>
          <w:szCs w:val="22"/>
        </w:rPr>
        <w:t>даты получения Сообщения, подтверждаемой подписью уполномоченного представителя Стороны на таком сообщении либо на почтовом уведомлении о вручении соответствующего Сообщения. Уполномоченным представителем при этом Стороны признают работника, осуществляющего функции регистрации входящей документации, работника канцелярии или иного работника, в чьи должностные обязанности входит прием и регистрация входящей корреспонденции, а также работника, имеющего доверенность на получение соответствующих документов;</w:t>
      </w:r>
    </w:p>
    <w:p w:rsidR="005E1D53" w:rsidRPr="00C91553" w:rsidRDefault="005E1D53" w:rsidP="006452CD">
      <w:pPr>
        <w:widowControl w:val="0"/>
        <w:numPr>
          <w:ilvl w:val="0"/>
          <w:numId w:val="12"/>
        </w:numPr>
        <w:tabs>
          <w:tab w:val="left" w:pos="900"/>
        </w:tabs>
        <w:suppressAutoHyphens/>
        <w:jc w:val="both"/>
        <w:rPr>
          <w:sz w:val="22"/>
          <w:szCs w:val="22"/>
        </w:rPr>
      </w:pPr>
      <w:r w:rsidRPr="00C91553">
        <w:rPr>
          <w:sz w:val="22"/>
          <w:szCs w:val="22"/>
        </w:rPr>
        <w:t>даты передачи Сообщения с помощью средств факсимильной связи;</w:t>
      </w:r>
    </w:p>
    <w:p w:rsidR="005E1D53" w:rsidRPr="00C91553" w:rsidRDefault="005E1D53" w:rsidP="006452CD">
      <w:pPr>
        <w:widowControl w:val="0"/>
        <w:numPr>
          <w:ilvl w:val="0"/>
          <w:numId w:val="12"/>
        </w:numPr>
        <w:tabs>
          <w:tab w:val="left" w:pos="900"/>
        </w:tabs>
        <w:suppressAutoHyphens/>
        <w:jc w:val="both"/>
        <w:rPr>
          <w:sz w:val="22"/>
          <w:szCs w:val="22"/>
        </w:rPr>
      </w:pPr>
      <w:r w:rsidRPr="00C91553">
        <w:rPr>
          <w:sz w:val="22"/>
          <w:szCs w:val="22"/>
        </w:rPr>
        <w:t>6 (Шесть) календарных дней с</w:t>
      </w:r>
      <w:r w:rsidR="001D022C" w:rsidRPr="00C91553">
        <w:rPr>
          <w:sz w:val="22"/>
          <w:szCs w:val="22"/>
        </w:rPr>
        <w:t>о дня</w:t>
      </w:r>
      <w:r w:rsidRPr="00C91553">
        <w:rPr>
          <w:sz w:val="22"/>
          <w:szCs w:val="22"/>
        </w:rPr>
        <w:t xml:space="preserve"> направления Сообщения по почте ценным письмом с описью вложения.</w:t>
      </w:r>
    </w:p>
    <w:p w:rsidR="005E1D53" w:rsidRPr="00C91553" w:rsidRDefault="005E1D53" w:rsidP="005E1D53">
      <w:pPr>
        <w:pStyle w:val="ConsPlusNormal"/>
        <w:suppressAutoHyphens/>
        <w:ind w:firstLine="540"/>
        <w:jc w:val="both"/>
        <w:rPr>
          <w:rFonts w:ascii="Times New Roman" w:hAnsi="Times New Roman" w:cs="Times New Roman"/>
          <w:sz w:val="22"/>
          <w:szCs w:val="22"/>
        </w:rPr>
      </w:pPr>
      <w:r w:rsidRPr="00C91553">
        <w:rPr>
          <w:rFonts w:ascii="Times New Roman" w:hAnsi="Times New Roman" w:cs="Times New Roman"/>
          <w:sz w:val="22"/>
          <w:szCs w:val="22"/>
        </w:rPr>
        <w:t xml:space="preserve">Документы, переданные  с помощью средств факсимильной связи, имеют юридическую силу до момента получения оригиналов отправленных документов. При этом оригинал документа, </w:t>
      </w:r>
      <w:r w:rsidR="00194E92" w:rsidRPr="00C91553">
        <w:rPr>
          <w:rFonts w:ascii="Times New Roman" w:hAnsi="Times New Roman" w:cs="Times New Roman"/>
          <w:sz w:val="22"/>
          <w:szCs w:val="22"/>
        </w:rPr>
        <w:t xml:space="preserve">копия которого </w:t>
      </w:r>
      <w:r w:rsidRPr="00C91553">
        <w:rPr>
          <w:rFonts w:ascii="Times New Roman" w:hAnsi="Times New Roman" w:cs="Times New Roman"/>
          <w:sz w:val="22"/>
          <w:szCs w:val="22"/>
        </w:rPr>
        <w:t>отправлен</w:t>
      </w:r>
      <w:r w:rsidR="00194E92" w:rsidRPr="00C91553">
        <w:rPr>
          <w:rFonts w:ascii="Times New Roman" w:hAnsi="Times New Roman" w:cs="Times New Roman"/>
          <w:sz w:val="22"/>
          <w:szCs w:val="22"/>
        </w:rPr>
        <w:t>а</w:t>
      </w:r>
      <w:r w:rsidRPr="00C91553">
        <w:rPr>
          <w:rFonts w:ascii="Times New Roman" w:hAnsi="Times New Roman" w:cs="Times New Roman"/>
          <w:sz w:val="22"/>
          <w:szCs w:val="22"/>
        </w:rPr>
        <w:t xml:space="preserve"> с помощью средств факсимильной связи, должен быть выслан либо предоставлен в течение десяти рабочих дней с момента отправления его средствами факсимильной связи. </w:t>
      </w:r>
    </w:p>
    <w:p w:rsidR="005E1D53" w:rsidRDefault="005E1D53" w:rsidP="006452CD">
      <w:pPr>
        <w:numPr>
          <w:ilvl w:val="1"/>
          <w:numId w:val="11"/>
        </w:numPr>
        <w:tabs>
          <w:tab w:val="num" w:pos="0"/>
          <w:tab w:val="left" w:pos="993"/>
        </w:tabs>
        <w:ind w:left="0" w:firstLine="567"/>
        <w:jc w:val="both"/>
        <w:rPr>
          <w:sz w:val="22"/>
          <w:szCs w:val="22"/>
        </w:rPr>
      </w:pPr>
      <w:r w:rsidRPr="00C91553">
        <w:rPr>
          <w:sz w:val="22"/>
          <w:szCs w:val="22"/>
        </w:rPr>
        <w:t>Договор составлен в двух экземплярах, имеющих одинаковую юридическую силу, из которых один находится у Заказчика, второй - у Исполнителя.</w:t>
      </w:r>
    </w:p>
    <w:p w:rsidR="00164872" w:rsidRDefault="00164872" w:rsidP="00164872">
      <w:pPr>
        <w:tabs>
          <w:tab w:val="left" w:pos="993"/>
        </w:tabs>
        <w:ind w:left="567"/>
        <w:jc w:val="both"/>
        <w:rPr>
          <w:sz w:val="22"/>
          <w:szCs w:val="22"/>
        </w:rPr>
      </w:pPr>
    </w:p>
    <w:p w:rsidR="00FD4DF2" w:rsidRPr="00164872" w:rsidRDefault="00164872" w:rsidP="00164872">
      <w:pPr>
        <w:tabs>
          <w:tab w:val="left" w:pos="993"/>
        </w:tabs>
        <w:ind w:left="567"/>
        <w:jc w:val="center"/>
        <w:rPr>
          <w:b/>
          <w:sz w:val="22"/>
          <w:szCs w:val="22"/>
        </w:rPr>
      </w:pPr>
      <w:r w:rsidRPr="00164872">
        <w:rPr>
          <w:b/>
          <w:sz w:val="22"/>
          <w:szCs w:val="22"/>
        </w:rPr>
        <w:t>7. СРОК ОКАЗАНИЯ УСЛУГ</w:t>
      </w:r>
    </w:p>
    <w:p w:rsidR="00164872" w:rsidRDefault="00164872" w:rsidP="00164872">
      <w:pPr>
        <w:tabs>
          <w:tab w:val="left" w:pos="993"/>
        </w:tabs>
        <w:ind w:firstLine="567"/>
        <w:jc w:val="both"/>
        <w:rPr>
          <w:sz w:val="22"/>
          <w:szCs w:val="22"/>
        </w:rPr>
      </w:pPr>
      <w:r>
        <w:rPr>
          <w:sz w:val="22"/>
          <w:szCs w:val="22"/>
        </w:rPr>
        <w:t>Услуги по доставке корреспонденции оказываются ежемесячно по мере необходимости с 01.01.2019 по 31.12.2019г.</w:t>
      </w:r>
    </w:p>
    <w:p w:rsidR="00164872" w:rsidRPr="00C91553" w:rsidRDefault="00164872" w:rsidP="00164872">
      <w:pPr>
        <w:tabs>
          <w:tab w:val="left" w:pos="993"/>
        </w:tabs>
        <w:ind w:left="567"/>
        <w:jc w:val="both"/>
        <w:rPr>
          <w:sz w:val="22"/>
          <w:szCs w:val="22"/>
        </w:rPr>
      </w:pPr>
    </w:p>
    <w:p w:rsidR="005E1D53" w:rsidRPr="00EE52BF" w:rsidRDefault="00164872" w:rsidP="00164872">
      <w:pPr>
        <w:spacing w:after="240"/>
        <w:ind w:left="360"/>
        <w:jc w:val="center"/>
        <w:rPr>
          <w:b/>
          <w:sz w:val="22"/>
          <w:szCs w:val="22"/>
        </w:rPr>
      </w:pPr>
      <w:r>
        <w:rPr>
          <w:b/>
          <w:sz w:val="22"/>
          <w:szCs w:val="22"/>
        </w:rPr>
        <w:t xml:space="preserve">8. </w:t>
      </w:r>
      <w:r w:rsidR="005E1D53" w:rsidRPr="00EE52BF">
        <w:rPr>
          <w:b/>
          <w:sz w:val="22"/>
          <w:szCs w:val="22"/>
        </w:rPr>
        <w:t>МЕСТО НАХОЖДЕНИЯ И РЕКВИЗИТЫ СТОРОН</w:t>
      </w:r>
    </w:p>
    <w:tbl>
      <w:tblPr>
        <w:tblW w:w="10395" w:type="dxa"/>
        <w:jc w:val="center"/>
        <w:tblInd w:w="70" w:type="dxa"/>
        <w:tblLayout w:type="fixed"/>
        <w:tblCellMar>
          <w:left w:w="70" w:type="dxa"/>
          <w:right w:w="70" w:type="dxa"/>
        </w:tblCellMar>
        <w:tblLook w:val="0000" w:firstRow="0" w:lastRow="0" w:firstColumn="0" w:lastColumn="0" w:noHBand="0" w:noVBand="0"/>
      </w:tblPr>
      <w:tblGrid>
        <w:gridCol w:w="5198"/>
        <w:gridCol w:w="194"/>
        <w:gridCol w:w="5003"/>
      </w:tblGrid>
      <w:tr w:rsidR="008544BF" w:rsidRPr="00CF0468" w:rsidTr="00164872">
        <w:trPr>
          <w:trHeight w:val="981"/>
          <w:jc w:val="center"/>
        </w:trPr>
        <w:tc>
          <w:tcPr>
            <w:tcW w:w="5198" w:type="dxa"/>
            <w:shd w:val="clear" w:color="auto" w:fill="E0E0E0"/>
          </w:tcPr>
          <w:p w:rsidR="008544BF" w:rsidRPr="00CF0468" w:rsidRDefault="008544BF" w:rsidP="00164872">
            <w:pPr>
              <w:jc w:val="center"/>
              <w:rPr>
                <w:b/>
                <w:sz w:val="21"/>
                <w:szCs w:val="21"/>
              </w:rPr>
            </w:pPr>
            <w:r w:rsidRPr="00CF0468">
              <w:rPr>
                <w:b/>
                <w:sz w:val="21"/>
                <w:szCs w:val="21"/>
              </w:rPr>
              <w:t>ИСПОЛНИТЕЛЬ</w:t>
            </w:r>
          </w:p>
          <w:p w:rsidR="008544BF" w:rsidRPr="00CF0468" w:rsidRDefault="008544BF" w:rsidP="00164872">
            <w:pPr>
              <w:widowControl w:val="0"/>
              <w:jc w:val="center"/>
              <w:rPr>
                <w:b/>
                <w:sz w:val="21"/>
                <w:szCs w:val="21"/>
              </w:rPr>
            </w:pPr>
            <w:r w:rsidRPr="00CF0468">
              <w:rPr>
                <w:b/>
                <w:sz w:val="21"/>
                <w:szCs w:val="21"/>
              </w:rPr>
              <w:t>Федеральное государственное унитарное предприятие «Главный центр специальной связи»</w:t>
            </w:r>
          </w:p>
          <w:p w:rsidR="008544BF" w:rsidRPr="00CF0468" w:rsidRDefault="008544BF" w:rsidP="00164872">
            <w:pPr>
              <w:jc w:val="center"/>
              <w:rPr>
                <w:b/>
                <w:sz w:val="21"/>
                <w:szCs w:val="21"/>
              </w:rPr>
            </w:pPr>
            <w:r w:rsidRPr="00CF0468">
              <w:rPr>
                <w:b/>
                <w:sz w:val="21"/>
                <w:szCs w:val="21"/>
              </w:rPr>
              <w:t xml:space="preserve">Управление специальной связи по </w:t>
            </w:r>
            <w:r>
              <w:rPr>
                <w:b/>
                <w:sz w:val="21"/>
                <w:szCs w:val="21"/>
              </w:rPr>
              <w:t>Тверской области</w:t>
            </w:r>
          </w:p>
          <w:p w:rsidR="008544BF" w:rsidRPr="00CF0468" w:rsidRDefault="008544BF" w:rsidP="00164872">
            <w:pPr>
              <w:widowControl w:val="0"/>
              <w:jc w:val="center"/>
              <w:rPr>
                <w:b/>
                <w:sz w:val="21"/>
                <w:szCs w:val="21"/>
              </w:rPr>
            </w:pPr>
          </w:p>
        </w:tc>
        <w:tc>
          <w:tcPr>
            <w:tcW w:w="194" w:type="dxa"/>
            <w:shd w:val="clear" w:color="auto" w:fill="FFFFFF"/>
          </w:tcPr>
          <w:p w:rsidR="008544BF" w:rsidRPr="00CF0468" w:rsidRDefault="008544BF" w:rsidP="00164872">
            <w:pPr>
              <w:widowControl w:val="0"/>
              <w:jc w:val="center"/>
              <w:rPr>
                <w:b/>
                <w:sz w:val="21"/>
                <w:szCs w:val="21"/>
              </w:rPr>
            </w:pPr>
          </w:p>
        </w:tc>
        <w:tc>
          <w:tcPr>
            <w:tcW w:w="5003" w:type="dxa"/>
            <w:shd w:val="clear" w:color="auto" w:fill="E0E0E0"/>
          </w:tcPr>
          <w:p w:rsidR="006D2473" w:rsidRDefault="006D2473" w:rsidP="006D2473">
            <w:pPr>
              <w:widowControl w:val="0"/>
              <w:jc w:val="center"/>
              <w:rPr>
                <w:b/>
                <w:sz w:val="24"/>
                <w:szCs w:val="24"/>
              </w:rPr>
            </w:pPr>
            <w:r>
              <w:rPr>
                <w:b/>
              </w:rPr>
              <w:t xml:space="preserve">ЗАКАЗЧИК  </w:t>
            </w:r>
          </w:p>
          <w:p w:rsidR="008544BF" w:rsidRPr="008D5AD8" w:rsidRDefault="006D2473" w:rsidP="006D2473">
            <w:pPr>
              <w:widowControl w:val="0"/>
              <w:jc w:val="center"/>
              <w:rPr>
                <w:b/>
                <w:sz w:val="21"/>
                <w:szCs w:val="21"/>
              </w:rPr>
            </w:pPr>
            <w:r>
              <w:rPr>
                <w:b/>
                <w:sz w:val="21"/>
                <w:szCs w:val="21"/>
              </w:rPr>
              <w:t>Филиал ПАО «МРСК Центра» - «Тверьэнерго»</w:t>
            </w:r>
          </w:p>
        </w:tc>
      </w:tr>
      <w:tr w:rsidR="008544BF" w:rsidRPr="00325E44" w:rsidTr="00164872">
        <w:trPr>
          <w:trHeight w:val="2390"/>
          <w:jc w:val="center"/>
        </w:trPr>
        <w:tc>
          <w:tcPr>
            <w:tcW w:w="5198" w:type="dxa"/>
            <w:vMerge w:val="restart"/>
          </w:tcPr>
          <w:p w:rsidR="008544BF" w:rsidRPr="001A1626" w:rsidRDefault="008544BF" w:rsidP="00164872">
            <w:pPr>
              <w:widowControl w:val="0"/>
              <w:rPr>
                <w:b/>
              </w:rPr>
            </w:pPr>
            <w:r w:rsidRPr="001A1626">
              <w:rPr>
                <w:b/>
              </w:rPr>
              <w:t>Юрид. адрес: ФГУП ГЦСС</w:t>
            </w:r>
          </w:p>
          <w:p w:rsidR="008544BF" w:rsidRPr="001A1626" w:rsidRDefault="008544BF" w:rsidP="00164872">
            <w:pPr>
              <w:widowControl w:val="0"/>
            </w:pPr>
            <w:r w:rsidRPr="001A1626">
              <w:t>129626, г. Москва, ул. 1-ая Мытищинская, д.17</w:t>
            </w:r>
          </w:p>
          <w:p w:rsidR="008544BF" w:rsidRPr="001A1626" w:rsidRDefault="008544BF" w:rsidP="00164872">
            <w:pPr>
              <w:widowControl w:val="0"/>
            </w:pPr>
            <w:r w:rsidRPr="001A1626">
              <w:t>ИНН/КПП 7717043113/771701001</w:t>
            </w:r>
          </w:p>
          <w:p w:rsidR="008544BF" w:rsidRPr="001A1626" w:rsidRDefault="008544BF" w:rsidP="00164872">
            <w:pPr>
              <w:widowControl w:val="0"/>
            </w:pPr>
            <w:r w:rsidRPr="001A1626">
              <w:t>ОГРН – 1027700041830</w:t>
            </w:r>
          </w:p>
          <w:p w:rsidR="008544BF" w:rsidRPr="001A1626" w:rsidRDefault="008544BF" w:rsidP="00164872">
            <w:pPr>
              <w:widowControl w:val="0"/>
              <w:rPr>
                <w:b/>
              </w:rPr>
            </w:pPr>
            <w:r w:rsidRPr="001A1626">
              <w:rPr>
                <w:b/>
              </w:rPr>
              <w:t>Факт. адрес: Филиал ФГУП ГЦСС Управление специальной связи по Тверской области</w:t>
            </w:r>
          </w:p>
          <w:p w:rsidR="008544BF" w:rsidRPr="001A1626" w:rsidRDefault="008544BF" w:rsidP="00164872">
            <w:pPr>
              <w:widowControl w:val="0"/>
            </w:pPr>
            <w:r w:rsidRPr="001A1626">
              <w:t>170100 г. Тверь, ул. Советская, д.31</w:t>
            </w:r>
          </w:p>
          <w:p w:rsidR="008544BF" w:rsidRPr="001A1626" w:rsidRDefault="008544BF" w:rsidP="00164872">
            <w:pPr>
              <w:widowControl w:val="0"/>
            </w:pPr>
            <w:r w:rsidRPr="001A1626">
              <w:t>ИНН/КПП 7717043113/690102001</w:t>
            </w:r>
          </w:p>
          <w:p w:rsidR="008544BF" w:rsidRPr="001A1626" w:rsidRDefault="008544BF" w:rsidP="00164872">
            <w:pPr>
              <w:widowControl w:val="0"/>
            </w:pPr>
            <w:r w:rsidRPr="001A1626">
              <w:t xml:space="preserve">контактный телефон/факс: отдел продаж и клиентского обслуж.  32-39-00, факс:  32-15-91, тел. бухгалтерии 34-94-57, </w:t>
            </w:r>
          </w:p>
          <w:p w:rsidR="008544BF" w:rsidRPr="001A1626" w:rsidRDefault="008544BF" w:rsidP="00164872">
            <w:pPr>
              <w:widowControl w:val="0"/>
            </w:pPr>
            <w:r w:rsidRPr="001A1626">
              <w:t xml:space="preserve">дежурный 32-15-91, адрес ЭП: </w:t>
            </w:r>
            <w:hyperlink r:id="rId10" w:history="1">
              <w:r w:rsidRPr="003775AC">
                <w:rPr>
                  <w:rStyle w:val="a7"/>
                  <w:lang w:val="en-US"/>
                </w:rPr>
                <w:t>tver</w:t>
              </w:r>
              <w:r w:rsidRPr="003775AC">
                <w:rPr>
                  <w:rStyle w:val="a7"/>
                </w:rPr>
                <w:t>-</w:t>
              </w:r>
              <w:r w:rsidRPr="003775AC">
                <w:rPr>
                  <w:rStyle w:val="a7"/>
                  <w:lang w:val="en-US"/>
                </w:rPr>
                <w:t>com</w:t>
              </w:r>
              <w:r w:rsidRPr="003775AC">
                <w:rPr>
                  <w:rStyle w:val="a7"/>
                </w:rPr>
                <w:t>@</w:t>
              </w:r>
              <w:r w:rsidRPr="003775AC">
                <w:rPr>
                  <w:rStyle w:val="a7"/>
                  <w:lang w:val="en-US"/>
                </w:rPr>
                <w:t>cccb</w:t>
              </w:r>
              <w:r w:rsidRPr="003775AC">
                <w:rPr>
                  <w:rStyle w:val="a7"/>
                </w:rPr>
                <w:t>.</w:t>
              </w:r>
              <w:r w:rsidRPr="003775AC">
                <w:rPr>
                  <w:rStyle w:val="a7"/>
                  <w:lang w:val="en-US"/>
                </w:rPr>
                <w:t>ru</w:t>
              </w:r>
            </w:hyperlink>
            <w:r w:rsidRPr="001A1626">
              <w:t xml:space="preserve">, </w:t>
            </w:r>
            <w:hyperlink r:id="rId11" w:history="1">
              <w:r w:rsidRPr="001A1626">
                <w:rPr>
                  <w:rStyle w:val="a7"/>
                  <w:lang w:val="en-US"/>
                </w:rPr>
                <w:t>tver</w:t>
              </w:r>
              <w:r w:rsidRPr="001A1626">
                <w:rPr>
                  <w:rStyle w:val="a7"/>
                </w:rPr>
                <w:t>-</w:t>
              </w:r>
              <w:r w:rsidRPr="001A1626">
                <w:rPr>
                  <w:rStyle w:val="a7"/>
                  <w:lang w:val="en-US"/>
                </w:rPr>
                <w:t>fin</w:t>
              </w:r>
              <w:r w:rsidRPr="001A1626">
                <w:rPr>
                  <w:rStyle w:val="a7"/>
                </w:rPr>
                <w:t>@</w:t>
              </w:r>
              <w:r w:rsidRPr="001A1626">
                <w:rPr>
                  <w:rStyle w:val="a7"/>
                  <w:lang w:val="en-US"/>
                </w:rPr>
                <w:t>cccb</w:t>
              </w:r>
              <w:r w:rsidRPr="001A1626">
                <w:rPr>
                  <w:rStyle w:val="a7"/>
                </w:rPr>
                <w:t>.</w:t>
              </w:r>
              <w:r w:rsidRPr="001A1626">
                <w:rPr>
                  <w:rStyle w:val="a7"/>
                  <w:lang w:val="en-US"/>
                </w:rPr>
                <w:t>ru</w:t>
              </w:r>
            </w:hyperlink>
          </w:p>
          <w:p w:rsidR="008544BF" w:rsidRPr="001A1626" w:rsidRDefault="008544BF" w:rsidP="00164872">
            <w:pPr>
              <w:widowControl w:val="0"/>
            </w:pPr>
            <w:r w:rsidRPr="001A1626">
              <w:t>ОКОНХ - 52200</w:t>
            </w:r>
          </w:p>
          <w:p w:rsidR="008544BF" w:rsidRPr="001A1626" w:rsidRDefault="008544BF" w:rsidP="00164872">
            <w:pPr>
              <w:widowControl w:val="0"/>
            </w:pPr>
            <w:r w:rsidRPr="001A1626">
              <w:t>Р/с 40502810963020000031  в</w:t>
            </w:r>
            <w:r>
              <w:t xml:space="preserve"> Тверском</w:t>
            </w:r>
            <w:r w:rsidRPr="001A1626">
              <w:t xml:space="preserve"> отделении № 8607 </w:t>
            </w:r>
            <w:r>
              <w:t xml:space="preserve">ПАО </w:t>
            </w:r>
            <w:r w:rsidRPr="001A1626">
              <w:t>Сбербанк</w:t>
            </w:r>
            <w:r>
              <w:t xml:space="preserve"> </w:t>
            </w:r>
            <w:r w:rsidRPr="001A1626">
              <w:t xml:space="preserve"> г. Тверь, БИК  042809679</w:t>
            </w:r>
          </w:p>
          <w:p w:rsidR="008544BF" w:rsidRPr="001A1626" w:rsidRDefault="008544BF" w:rsidP="00164872">
            <w:r w:rsidRPr="001A1626">
              <w:t>к/с 30101810700000000679</w:t>
            </w:r>
          </w:p>
          <w:p w:rsidR="008544BF" w:rsidRPr="001A1626" w:rsidRDefault="008544BF" w:rsidP="00164872"/>
          <w:p w:rsidR="008544BF" w:rsidRPr="001A1626" w:rsidRDefault="008544BF" w:rsidP="00164872"/>
          <w:p w:rsidR="008544BF" w:rsidRPr="0043342E" w:rsidRDefault="008544BF" w:rsidP="00164872">
            <w:pPr>
              <w:jc w:val="both"/>
              <w:rPr>
                <w:b/>
                <w:sz w:val="24"/>
                <w:szCs w:val="24"/>
              </w:rPr>
            </w:pPr>
            <w:r>
              <w:rPr>
                <w:b/>
                <w:sz w:val="24"/>
                <w:szCs w:val="24"/>
              </w:rPr>
              <w:t>____________</w:t>
            </w:r>
            <w:r w:rsidRPr="0043342E">
              <w:rPr>
                <w:b/>
                <w:sz w:val="24"/>
                <w:szCs w:val="24"/>
              </w:rPr>
              <w:t>__________/</w:t>
            </w:r>
            <w:r w:rsidR="00F53E8C">
              <w:rPr>
                <w:b/>
                <w:sz w:val="24"/>
                <w:szCs w:val="24"/>
              </w:rPr>
              <w:t>В.А. Варыхалов</w:t>
            </w:r>
            <w:r w:rsidRPr="0043342E">
              <w:rPr>
                <w:b/>
                <w:sz w:val="24"/>
                <w:szCs w:val="24"/>
              </w:rPr>
              <w:t>/</w:t>
            </w:r>
          </w:p>
          <w:p w:rsidR="008544BF" w:rsidRPr="00325E44" w:rsidRDefault="008544BF" w:rsidP="00164872">
            <w:pPr>
              <w:widowControl w:val="0"/>
              <w:ind w:left="-70"/>
              <w:rPr>
                <w:sz w:val="21"/>
                <w:szCs w:val="21"/>
              </w:rPr>
            </w:pPr>
            <w:r>
              <w:rPr>
                <w:b/>
                <w:sz w:val="24"/>
                <w:szCs w:val="24"/>
              </w:rPr>
              <w:t xml:space="preserve"> </w:t>
            </w:r>
            <w:r w:rsidRPr="0043342E">
              <w:rPr>
                <w:b/>
                <w:sz w:val="24"/>
                <w:szCs w:val="24"/>
              </w:rPr>
              <w:t>М.П.</w:t>
            </w:r>
          </w:p>
        </w:tc>
        <w:tc>
          <w:tcPr>
            <w:tcW w:w="194" w:type="dxa"/>
          </w:tcPr>
          <w:p w:rsidR="008544BF" w:rsidRPr="00325E44" w:rsidRDefault="008544BF" w:rsidP="00164872">
            <w:pPr>
              <w:widowControl w:val="0"/>
              <w:ind w:hanging="187"/>
              <w:rPr>
                <w:sz w:val="21"/>
                <w:szCs w:val="21"/>
              </w:rPr>
            </w:pPr>
          </w:p>
        </w:tc>
        <w:tc>
          <w:tcPr>
            <w:tcW w:w="5003" w:type="dxa"/>
            <w:vMerge w:val="restart"/>
          </w:tcPr>
          <w:p w:rsidR="006D2473" w:rsidRPr="00037766" w:rsidRDefault="006D2473" w:rsidP="006D2473">
            <w:pPr>
              <w:widowControl w:val="0"/>
            </w:pPr>
            <w:r w:rsidRPr="00037766">
              <w:t>Адрес: 170</w:t>
            </w:r>
            <w:r>
              <w:t>006</w:t>
            </w:r>
            <w:r w:rsidRPr="00037766">
              <w:t xml:space="preserve">, г. Тверь, ул. </w:t>
            </w:r>
            <w:r>
              <w:t>Бебеля,</w:t>
            </w:r>
            <w:r w:rsidRPr="00037766">
              <w:t xml:space="preserve"> д. </w:t>
            </w:r>
            <w:r>
              <w:t>1</w:t>
            </w:r>
            <w:r w:rsidRPr="00037766">
              <w:t>,</w:t>
            </w:r>
          </w:p>
          <w:p w:rsidR="006D2473" w:rsidRPr="00037766" w:rsidRDefault="006D2473" w:rsidP="006D2473">
            <w:pPr>
              <w:widowControl w:val="0"/>
            </w:pPr>
            <w:r w:rsidRPr="00037766">
              <w:t>контактный телефон/факс:  (4822) 509-232, 509-916</w:t>
            </w:r>
          </w:p>
          <w:p w:rsidR="006D2473" w:rsidRPr="00037766" w:rsidRDefault="006D2473" w:rsidP="006D2473">
            <w:pPr>
              <w:widowControl w:val="0"/>
            </w:pPr>
            <w:r w:rsidRPr="00037766">
              <w:t>ИНН/КПП</w:t>
            </w:r>
            <w:r>
              <w:t>:</w:t>
            </w:r>
            <w:r w:rsidRPr="00037766">
              <w:t xml:space="preserve"> </w:t>
            </w:r>
            <w:r>
              <w:t>6901067107</w:t>
            </w:r>
            <w:r w:rsidRPr="00037766">
              <w:t>/</w:t>
            </w:r>
            <w:r>
              <w:t>695002001</w:t>
            </w:r>
          </w:p>
          <w:p w:rsidR="006D2473" w:rsidRDefault="006D2473" w:rsidP="006D2473">
            <w:pPr>
              <w:widowControl w:val="0"/>
            </w:pPr>
            <w:r>
              <w:t>ОКПО/ОГРН/ОКТМО: 00102385/1046900099498/28701000</w:t>
            </w:r>
          </w:p>
          <w:p w:rsidR="006D2473" w:rsidRDefault="006D2473" w:rsidP="006D2473">
            <w:pPr>
              <w:widowControl w:val="0"/>
            </w:pPr>
            <w:r>
              <w:t>р/с: 40702810627250001032 в филиале Банка ВТБ (ПАО) в г. Воронеже</w:t>
            </w:r>
          </w:p>
          <w:p w:rsidR="006D2473" w:rsidRDefault="006D2473" w:rsidP="006D2473">
            <w:pPr>
              <w:widowControl w:val="0"/>
            </w:pPr>
            <w:r>
              <w:t>БИК: 042007835</w:t>
            </w:r>
          </w:p>
          <w:p w:rsidR="006D2473" w:rsidRPr="00037766" w:rsidRDefault="006D2473" w:rsidP="006D2473">
            <w:pPr>
              <w:widowControl w:val="0"/>
            </w:pPr>
            <w:r>
              <w:t>к/с: 30101810100000000835</w:t>
            </w:r>
          </w:p>
          <w:p w:rsidR="008544BF" w:rsidRPr="00CA4A79" w:rsidRDefault="008544BF" w:rsidP="00164872">
            <w:pPr>
              <w:widowControl w:val="0"/>
              <w:rPr>
                <w:b/>
              </w:rPr>
            </w:pPr>
          </w:p>
          <w:p w:rsidR="008544BF" w:rsidRPr="0020547A" w:rsidRDefault="008544BF" w:rsidP="00164872">
            <w:pPr>
              <w:widowControl w:val="0"/>
              <w:rPr>
                <w:b/>
                <w:sz w:val="18"/>
                <w:szCs w:val="18"/>
              </w:rPr>
            </w:pPr>
          </w:p>
          <w:p w:rsidR="008544BF" w:rsidRPr="0020547A" w:rsidRDefault="008544BF" w:rsidP="00164872">
            <w:pPr>
              <w:widowControl w:val="0"/>
              <w:rPr>
                <w:b/>
                <w:sz w:val="18"/>
                <w:szCs w:val="18"/>
              </w:rPr>
            </w:pPr>
          </w:p>
          <w:p w:rsidR="008544BF" w:rsidRDefault="008544BF" w:rsidP="00164872">
            <w:pPr>
              <w:widowControl w:val="0"/>
              <w:rPr>
                <w:b/>
                <w:sz w:val="18"/>
                <w:szCs w:val="18"/>
              </w:rPr>
            </w:pPr>
          </w:p>
          <w:p w:rsidR="008544BF" w:rsidRDefault="008544BF" w:rsidP="00164872">
            <w:pPr>
              <w:widowControl w:val="0"/>
              <w:rPr>
                <w:b/>
                <w:sz w:val="18"/>
                <w:szCs w:val="18"/>
              </w:rPr>
            </w:pPr>
          </w:p>
          <w:p w:rsidR="006D2473" w:rsidRDefault="006D2473" w:rsidP="00164872">
            <w:pPr>
              <w:widowControl w:val="0"/>
              <w:rPr>
                <w:b/>
                <w:sz w:val="18"/>
                <w:szCs w:val="18"/>
              </w:rPr>
            </w:pPr>
          </w:p>
          <w:p w:rsidR="006D2473" w:rsidRDefault="006D2473" w:rsidP="00164872">
            <w:pPr>
              <w:widowControl w:val="0"/>
              <w:rPr>
                <w:b/>
                <w:sz w:val="18"/>
                <w:szCs w:val="18"/>
              </w:rPr>
            </w:pPr>
          </w:p>
          <w:p w:rsidR="006D2473" w:rsidRDefault="006D2473" w:rsidP="00164872">
            <w:pPr>
              <w:widowControl w:val="0"/>
              <w:rPr>
                <w:b/>
                <w:sz w:val="18"/>
                <w:szCs w:val="18"/>
              </w:rPr>
            </w:pPr>
          </w:p>
          <w:p w:rsidR="008544BF" w:rsidRDefault="008544BF" w:rsidP="00164872">
            <w:pPr>
              <w:widowControl w:val="0"/>
              <w:rPr>
                <w:b/>
                <w:sz w:val="18"/>
                <w:szCs w:val="18"/>
              </w:rPr>
            </w:pPr>
          </w:p>
          <w:p w:rsidR="008544BF" w:rsidRDefault="008544BF" w:rsidP="00164872">
            <w:pPr>
              <w:widowControl w:val="0"/>
              <w:rPr>
                <w:b/>
                <w:sz w:val="18"/>
                <w:szCs w:val="18"/>
              </w:rPr>
            </w:pPr>
          </w:p>
          <w:p w:rsidR="008544BF" w:rsidRPr="0020547A" w:rsidRDefault="008544BF" w:rsidP="00164872">
            <w:pPr>
              <w:widowControl w:val="0"/>
              <w:rPr>
                <w:b/>
                <w:sz w:val="18"/>
                <w:szCs w:val="18"/>
              </w:rPr>
            </w:pPr>
          </w:p>
          <w:p w:rsidR="006D2473" w:rsidRPr="00340AD9" w:rsidRDefault="006D2473" w:rsidP="006D2473">
            <w:pPr>
              <w:widowControl w:val="0"/>
              <w:rPr>
                <w:b/>
                <w:sz w:val="24"/>
                <w:szCs w:val="24"/>
              </w:rPr>
            </w:pPr>
            <w:r w:rsidRPr="00340AD9">
              <w:rPr>
                <w:b/>
                <w:sz w:val="24"/>
                <w:szCs w:val="24"/>
              </w:rPr>
              <w:t>___________</w:t>
            </w:r>
            <w:r>
              <w:rPr>
                <w:b/>
                <w:sz w:val="24"/>
                <w:szCs w:val="24"/>
              </w:rPr>
              <w:t>________________</w:t>
            </w:r>
            <w:r w:rsidRPr="00340AD9">
              <w:rPr>
                <w:b/>
                <w:sz w:val="24"/>
                <w:szCs w:val="24"/>
              </w:rPr>
              <w:t>/</w:t>
            </w:r>
            <w:r w:rsidR="00164872">
              <w:rPr>
                <w:b/>
                <w:sz w:val="24"/>
                <w:szCs w:val="24"/>
              </w:rPr>
              <w:t>А.А. Уханова/</w:t>
            </w:r>
          </w:p>
          <w:p w:rsidR="008544BF" w:rsidRDefault="006D2473" w:rsidP="006D2473">
            <w:pPr>
              <w:widowControl w:val="0"/>
              <w:rPr>
                <w:b/>
                <w:sz w:val="24"/>
                <w:szCs w:val="24"/>
              </w:rPr>
            </w:pPr>
            <w:r w:rsidRPr="00857C5F">
              <w:rPr>
                <w:b/>
                <w:sz w:val="24"/>
                <w:szCs w:val="24"/>
              </w:rPr>
              <w:t>М.П.</w:t>
            </w:r>
          </w:p>
        </w:tc>
      </w:tr>
      <w:tr w:rsidR="008544BF" w:rsidRPr="00E31FAC" w:rsidTr="00164872">
        <w:trPr>
          <w:trHeight w:val="1798"/>
          <w:jc w:val="center"/>
        </w:trPr>
        <w:tc>
          <w:tcPr>
            <w:tcW w:w="5198" w:type="dxa"/>
            <w:vMerge/>
          </w:tcPr>
          <w:p w:rsidR="008544BF" w:rsidRPr="00E31FAC" w:rsidRDefault="008544BF" w:rsidP="00164872">
            <w:pPr>
              <w:widowControl w:val="0"/>
              <w:ind w:left="-70"/>
              <w:jc w:val="right"/>
              <w:rPr>
                <w:b/>
              </w:rPr>
            </w:pPr>
          </w:p>
        </w:tc>
        <w:tc>
          <w:tcPr>
            <w:tcW w:w="194" w:type="dxa"/>
          </w:tcPr>
          <w:p w:rsidR="008544BF" w:rsidRPr="001327F8" w:rsidRDefault="008544BF" w:rsidP="00164872">
            <w:pPr>
              <w:widowControl w:val="0"/>
              <w:ind w:left="-70"/>
              <w:jc w:val="right"/>
              <w:rPr>
                <w:rFonts w:eastAsia="Arial Unicode MS"/>
                <w:sz w:val="10"/>
                <w:szCs w:val="10"/>
              </w:rPr>
            </w:pPr>
          </w:p>
        </w:tc>
        <w:tc>
          <w:tcPr>
            <w:tcW w:w="5003" w:type="dxa"/>
            <w:vMerge/>
          </w:tcPr>
          <w:p w:rsidR="008544BF" w:rsidRPr="00E31FAC" w:rsidRDefault="008544BF" w:rsidP="00164872">
            <w:pPr>
              <w:widowControl w:val="0"/>
              <w:ind w:left="-70"/>
              <w:jc w:val="right"/>
              <w:rPr>
                <w:rFonts w:eastAsia="Arial Unicode MS"/>
              </w:rPr>
            </w:pPr>
          </w:p>
        </w:tc>
      </w:tr>
    </w:tbl>
    <w:p w:rsidR="005E1D53" w:rsidRPr="00246725" w:rsidRDefault="005E1D53" w:rsidP="005E1D53">
      <w:pPr>
        <w:pStyle w:val="ac"/>
        <w:widowControl w:val="0"/>
        <w:jc w:val="right"/>
        <w:rPr>
          <w:sz w:val="20"/>
        </w:rPr>
      </w:pPr>
      <w:r>
        <w:rPr>
          <w:sz w:val="20"/>
        </w:rPr>
        <w:br w:type="page"/>
      </w:r>
      <w:r w:rsidRPr="00246725">
        <w:rPr>
          <w:sz w:val="20"/>
        </w:rPr>
        <w:lastRenderedPageBreak/>
        <w:t>Приложение №</w:t>
      </w:r>
      <w:r>
        <w:rPr>
          <w:sz w:val="20"/>
        </w:rPr>
        <w:t>1</w:t>
      </w:r>
    </w:p>
    <w:p w:rsidR="005E1D53" w:rsidRPr="00246725" w:rsidRDefault="005E1D53" w:rsidP="005E1D53">
      <w:pPr>
        <w:pStyle w:val="ac"/>
        <w:widowControl w:val="0"/>
        <w:jc w:val="right"/>
        <w:rPr>
          <w:sz w:val="20"/>
        </w:rPr>
      </w:pPr>
      <w:r w:rsidRPr="00246725">
        <w:rPr>
          <w:sz w:val="20"/>
        </w:rPr>
        <w:t xml:space="preserve">к договору </w:t>
      </w:r>
      <w:r w:rsidR="00027C8B" w:rsidRPr="00246725">
        <w:rPr>
          <w:sz w:val="20"/>
        </w:rPr>
        <w:t xml:space="preserve">№ </w:t>
      </w:r>
      <w:r w:rsidR="00296935">
        <w:rPr>
          <w:sz w:val="20"/>
        </w:rPr>
        <w:t>1/1014</w:t>
      </w:r>
      <w:r w:rsidRPr="00246725">
        <w:rPr>
          <w:sz w:val="20"/>
        </w:rPr>
        <w:t xml:space="preserve"> оказания услуг специальной </w:t>
      </w:r>
    </w:p>
    <w:p w:rsidR="005E1D53" w:rsidRPr="00246725" w:rsidRDefault="005E1D53" w:rsidP="005E1D53">
      <w:pPr>
        <w:pStyle w:val="ac"/>
        <w:widowControl w:val="0"/>
        <w:jc w:val="right"/>
        <w:rPr>
          <w:sz w:val="20"/>
        </w:rPr>
      </w:pPr>
      <w:r w:rsidRPr="00246725">
        <w:rPr>
          <w:sz w:val="20"/>
        </w:rPr>
        <w:t>связи по доставке отправлений</w:t>
      </w:r>
    </w:p>
    <w:p w:rsidR="005E1D53" w:rsidRPr="00246725" w:rsidRDefault="005E1D53" w:rsidP="005E1D53">
      <w:pPr>
        <w:pStyle w:val="ac"/>
        <w:widowControl w:val="0"/>
        <w:jc w:val="right"/>
        <w:rPr>
          <w:sz w:val="20"/>
        </w:rPr>
      </w:pPr>
      <w:r w:rsidRPr="00246725">
        <w:rPr>
          <w:sz w:val="20"/>
        </w:rPr>
        <w:t>от «_</w:t>
      </w:r>
      <w:r w:rsidR="007E19CE">
        <w:rPr>
          <w:sz w:val="20"/>
        </w:rPr>
        <w:t>_</w:t>
      </w:r>
      <w:r w:rsidRPr="00246725">
        <w:rPr>
          <w:sz w:val="20"/>
        </w:rPr>
        <w:t>__»</w:t>
      </w:r>
      <w:r w:rsidR="00E4035F">
        <w:rPr>
          <w:sz w:val="20"/>
        </w:rPr>
        <w:t>_____</w:t>
      </w:r>
      <w:r w:rsidR="00E1492F">
        <w:rPr>
          <w:sz w:val="20"/>
        </w:rPr>
        <w:t>_____</w:t>
      </w:r>
      <w:r w:rsidR="00CA2375">
        <w:rPr>
          <w:sz w:val="20"/>
        </w:rPr>
        <w:t>________</w:t>
      </w:r>
      <w:r w:rsidRPr="00246725">
        <w:rPr>
          <w:sz w:val="20"/>
        </w:rPr>
        <w:t>20</w:t>
      </w:r>
      <w:r w:rsidR="001348A0">
        <w:rPr>
          <w:sz w:val="20"/>
        </w:rPr>
        <w:t>___</w:t>
      </w:r>
      <w:r w:rsidR="007E19CE">
        <w:rPr>
          <w:sz w:val="20"/>
        </w:rPr>
        <w:t xml:space="preserve"> </w:t>
      </w:r>
      <w:r w:rsidRPr="00246725">
        <w:rPr>
          <w:sz w:val="20"/>
        </w:rPr>
        <w:t xml:space="preserve">года </w:t>
      </w:r>
    </w:p>
    <w:p w:rsidR="005E1D53" w:rsidRPr="00246725" w:rsidRDefault="005E1D53" w:rsidP="005E1D53">
      <w:pPr>
        <w:pStyle w:val="ac"/>
        <w:rPr>
          <w:sz w:val="20"/>
        </w:rPr>
      </w:pPr>
    </w:p>
    <w:p w:rsidR="005E1D53" w:rsidRPr="00246725" w:rsidRDefault="005E1D53" w:rsidP="005E1D53">
      <w:pPr>
        <w:widowControl w:val="0"/>
        <w:ind w:firstLine="567"/>
      </w:pPr>
    </w:p>
    <w:p w:rsidR="005E1D53" w:rsidRPr="00246725" w:rsidRDefault="005E1D53" w:rsidP="005E1D53">
      <w:pPr>
        <w:widowControl w:val="0"/>
        <w:ind w:firstLine="567"/>
      </w:pPr>
    </w:p>
    <w:p w:rsidR="005E1D53" w:rsidRPr="00246725" w:rsidRDefault="005E1D53" w:rsidP="005E1D53">
      <w:pPr>
        <w:pStyle w:val="af3"/>
        <w:widowControl w:val="0"/>
        <w:ind w:firstLine="567"/>
        <w:rPr>
          <w:sz w:val="20"/>
        </w:rPr>
      </w:pPr>
      <w:r w:rsidRPr="00246725">
        <w:rPr>
          <w:sz w:val="20"/>
        </w:rPr>
        <w:t>ФОРМА</w:t>
      </w:r>
      <w:r>
        <w:rPr>
          <w:sz w:val="20"/>
        </w:rPr>
        <w:t xml:space="preserve"> </w:t>
      </w:r>
      <w:r w:rsidRPr="00246725">
        <w:rPr>
          <w:sz w:val="20"/>
        </w:rPr>
        <w:t xml:space="preserve"> </w:t>
      </w:r>
      <w:r>
        <w:rPr>
          <w:sz w:val="20"/>
        </w:rPr>
        <w:t xml:space="preserve">ПИСЬМЕННОЙ </w:t>
      </w:r>
      <w:r w:rsidRPr="00246725">
        <w:rPr>
          <w:sz w:val="20"/>
        </w:rPr>
        <w:t>ЗАЯВКИ</w:t>
      </w:r>
      <w:r>
        <w:rPr>
          <w:sz w:val="20"/>
        </w:rPr>
        <w:t xml:space="preserve"> НА ОКАЗАНИЕ УСЛУГ</w:t>
      </w:r>
    </w:p>
    <w:p w:rsidR="005E1D53" w:rsidRPr="00246725" w:rsidRDefault="005E1D53" w:rsidP="005E1D53">
      <w:pPr>
        <w:widowControl w:val="0"/>
        <w:ind w:firstLine="567"/>
        <w:jc w:val="center"/>
        <w:rPr>
          <w:b/>
        </w:rPr>
      </w:pPr>
    </w:p>
    <w:p w:rsidR="005E1D53" w:rsidRPr="00246725" w:rsidRDefault="005E1D53" w:rsidP="005E1D53">
      <w:pPr>
        <w:pStyle w:val="af3"/>
        <w:widowControl w:val="0"/>
        <w:ind w:firstLine="567"/>
        <w:rPr>
          <w:sz w:val="20"/>
        </w:rPr>
      </w:pPr>
      <w:r w:rsidRPr="00246725">
        <w:rPr>
          <w:sz w:val="20"/>
        </w:rPr>
        <w:t>ЗАЯВКА на доставку Отправлений</w:t>
      </w:r>
    </w:p>
    <w:p w:rsidR="005E1D53" w:rsidRPr="00246725" w:rsidRDefault="005E1D53" w:rsidP="005E1D53">
      <w:pPr>
        <w:widowControl w:val="0"/>
        <w:ind w:firstLine="567"/>
        <w:jc w:val="center"/>
        <w:rPr>
          <w:b/>
        </w:rPr>
      </w:pPr>
      <w:r w:rsidRPr="00246725">
        <w:rPr>
          <w:b/>
        </w:rPr>
        <w:t>№___</w:t>
      </w:r>
    </w:p>
    <w:p w:rsidR="005E1D53" w:rsidRPr="00246725" w:rsidRDefault="005E1D53" w:rsidP="005E1D53">
      <w:pPr>
        <w:pStyle w:val="1"/>
        <w:keepNext w:val="0"/>
        <w:widowControl w:val="0"/>
        <w:ind w:firstLine="567"/>
        <w:rPr>
          <w:b/>
          <w:bCs/>
          <w:sz w:val="20"/>
        </w:rPr>
      </w:pPr>
    </w:p>
    <w:p w:rsidR="005E1D53" w:rsidRPr="00246725" w:rsidRDefault="005E1D53" w:rsidP="005E1D53">
      <w:pPr>
        <w:widowControl w:val="0"/>
        <w:ind w:firstLine="567"/>
        <w:jc w:val="both"/>
      </w:pPr>
    </w:p>
    <w:p w:rsidR="005E1D53" w:rsidRPr="00246725" w:rsidRDefault="005E1D53" w:rsidP="005E1D53">
      <w:pPr>
        <w:widowControl w:val="0"/>
        <w:ind w:firstLine="567"/>
        <w:jc w:val="both"/>
      </w:pPr>
      <w:r w:rsidRPr="00246725">
        <w:t xml:space="preserve">1. Договор </w:t>
      </w:r>
      <w:r w:rsidR="00794549">
        <w:t>№ ____</w:t>
      </w:r>
      <w:r w:rsidRPr="00246725">
        <w:t>оказания услуг специальной связи по доставке отправлений от «____»______20</w:t>
      </w:r>
      <w:r w:rsidR="00794549">
        <w:t>___</w:t>
      </w:r>
      <w:r w:rsidRPr="00246725">
        <w:t xml:space="preserve"> г.</w:t>
      </w:r>
    </w:p>
    <w:p w:rsidR="005E1D53" w:rsidRPr="00246725" w:rsidRDefault="005E1D53" w:rsidP="005E1D53">
      <w:pPr>
        <w:widowControl w:val="0"/>
        <w:ind w:firstLine="567"/>
        <w:jc w:val="both"/>
      </w:pPr>
      <w:r w:rsidRPr="00246725">
        <w:t>2. Наименование и адрес места нахождения Заказчика, контактное лицо и телефон____________________________________</w:t>
      </w:r>
      <w:r>
        <w:t>_____________________________</w:t>
      </w:r>
      <w:r w:rsidR="00794549">
        <w:t>___</w:t>
      </w:r>
      <w:r>
        <w:t>_</w:t>
      </w:r>
      <w:r w:rsidRPr="00246725">
        <w:t>_________________.</w:t>
      </w:r>
    </w:p>
    <w:p w:rsidR="005E1D53" w:rsidRPr="00246725" w:rsidRDefault="005E1D53" w:rsidP="005E1D53">
      <w:pPr>
        <w:widowControl w:val="0"/>
        <w:ind w:firstLine="567"/>
        <w:jc w:val="both"/>
      </w:pPr>
      <w:r w:rsidRPr="00246725">
        <w:t>3. Наименование отправителя ______________</w:t>
      </w:r>
      <w:r>
        <w:t>____________________</w:t>
      </w:r>
      <w:r w:rsidR="00794549">
        <w:t>___</w:t>
      </w:r>
      <w:r>
        <w:t>__________</w:t>
      </w:r>
      <w:r w:rsidRPr="00246725">
        <w:t xml:space="preserve">___________. </w:t>
      </w:r>
    </w:p>
    <w:p w:rsidR="005E1D53" w:rsidRPr="00246725" w:rsidRDefault="005E1D53" w:rsidP="005E1D53">
      <w:pPr>
        <w:widowControl w:val="0"/>
        <w:ind w:firstLine="567"/>
        <w:jc w:val="both"/>
      </w:pPr>
      <w:r w:rsidRPr="00246725">
        <w:t>4. Адрес отправителя ____________</w:t>
      </w:r>
      <w:r>
        <w:t>________________________________________</w:t>
      </w:r>
      <w:r w:rsidR="00794549">
        <w:t>___</w:t>
      </w:r>
      <w:r>
        <w:t>___________</w:t>
      </w:r>
      <w:r w:rsidRPr="00246725">
        <w:t>______.</w:t>
      </w:r>
    </w:p>
    <w:p w:rsidR="005E1D53" w:rsidRPr="00246725" w:rsidRDefault="005E1D53" w:rsidP="005E1D53">
      <w:pPr>
        <w:widowControl w:val="0"/>
        <w:ind w:firstLine="567"/>
        <w:jc w:val="both"/>
      </w:pPr>
      <w:r w:rsidRPr="00246725">
        <w:t>5. Контактное лицо отправителя _____________</w:t>
      </w:r>
      <w:r>
        <w:t>___________________________</w:t>
      </w:r>
      <w:r w:rsidR="00794549">
        <w:t>___</w:t>
      </w:r>
      <w:r w:rsidR="00164872">
        <w:t>_____________________</w:t>
      </w:r>
    </w:p>
    <w:p w:rsidR="005E1D53" w:rsidRPr="00246725" w:rsidRDefault="005E1D53" w:rsidP="005E1D53">
      <w:pPr>
        <w:widowControl w:val="0"/>
        <w:ind w:firstLine="567"/>
        <w:jc w:val="both"/>
      </w:pPr>
      <w:r w:rsidRPr="00246725">
        <w:t>6. Телефон отправителя ____________________</w:t>
      </w:r>
      <w:r>
        <w:t>__________________________________________</w:t>
      </w:r>
      <w:r w:rsidR="00794549">
        <w:t>___</w:t>
      </w:r>
      <w:r w:rsidR="00164872">
        <w:t>______</w:t>
      </w:r>
    </w:p>
    <w:p w:rsidR="005E1D53" w:rsidRPr="00246725" w:rsidRDefault="005E1D53" w:rsidP="005E1D53">
      <w:pPr>
        <w:widowControl w:val="0"/>
        <w:ind w:firstLine="567"/>
        <w:jc w:val="both"/>
      </w:pPr>
      <w:r w:rsidRPr="00246725">
        <w:t>7. Дата и время получения отправления у отправителя ________________________</w:t>
      </w:r>
      <w:r>
        <w:t>_________</w:t>
      </w:r>
      <w:r w:rsidR="00794549">
        <w:t>___</w:t>
      </w:r>
      <w:r w:rsidR="00164872">
        <w:t>_________</w:t>
      </w:r>
    </w:p>
    <w:p w:rsidR="005E1D53" w:rsidRPr="00246725" w:rsidRDefault="005E1D53" w:rsidP="005E1D53">
      <w:pPr>
        <w:ind w:left="540"/>
        <w:jc w:val="both"/>
      </w:pPr>
      <w:r w:rsidRPr="00246725">
        <w:t>При периодической доставке Заказчику/указанному Заказчиком отправителю Отправлений указываются:</w:t>
      </w:r>
    </w:p>
    <w:p w:rsidR="005E1D53" w:rsidRPr="00246725" w:rsidRDefault="005E1D53" w:rsidP="006452CD">
      <w:pPr>
        <w:numPr>
          <w:ilvl w:val="0"/>
          <w:numId w:val="4"/>
        </w:numPr>
        <w:jc w:val="both"/>
      </w:pPr>
      <w:r w:rsidRPr="00246725">
        <w:t xml:space="preserve">график получения Отправлений для доставки, </w:t>
      </w:r>
    </w:p>
    <w:p w:rsidR="005E1D53" w:rsidRPr="00246725" w:rsidRDefault="005E1D53" w:rsidP="006452CD">
      <w:pPr>
        <w:numPr>
          <w:ilvl w:val="0"/>
          <w:numId w:val="4"/>
        </w:numPr>
        <w:jc w:val="both"/>
      </w:pPr>
      <w:r w:rsidRPr="00246725">
        <w:t>время получения,</w:t>
      </w:r>
    </w:p>
    <w:p w:rsidR="005E1D53" w:rsidRPr="00246725" w:rsidRDefault="005E1D53" w:rsidP="006452CD">
      <w:pPr>
        <w:numPr>
          <w:ilvl w:val="0"/>
          <w:numId w:val="4"/>
        </w:numPr>
        <w:jc w:val="both"/>
      </w:pPr>
      <w:r w:rsidRPr="00246725">
        <w:t>период действия заявки.</w:t>
      </w:r>
    </w:p>
    <w:p w:rsidR="005E1D53" w:rsidRDefault="005E1D53" w:rsidP="005E1D53">
      <w:pPr>
        <w:ind w:left="540"/>
        <w:jc w:val="both"/>
        <w:rPr>
          <w:i/>
        </w:rPr>
      </w:pPr>
      <w:r w:rsidRPr="00246725">
        <w:rPr>
          <w:i/>
        </w:rPr>
        <w:t>Например, график получения Отправлений: понедельник, вторник, четверг. Время получения: понедельник – 10.00-13.00, вторник – 8.00-10.30, четверг – 11.00-12.10. Начало исполнения заявки: понедельник, 08.09.20</w:t>
      </w:r>
      <w:r w:rsidR="00E6272F">
        <w:rPr>
          <w:i/>
        </w:rPr>
        <w:t>__</w:t>
      </w:r>
      <w:r w:rsidRPr="00246725">
        <w:rPr>
          <w:i/>
        </w:rPr>
        <w:t>.  Период действия заявки – 2 недели (до 08.09.20</w:t>
      </w:r>
      <w:r w:rsidR="00E6272F">
        <w:rPr>
          <w:i/>
        </w:rPr>
        <w:t>__</w:t>
      </w:r>
      <w:r w:rsidRPr="00246725">
        <w:rPr>
          <w:i/>
        </w:rPr>
        <w:t xml:space="preserve"> г.)</w:t>
      </w:r>
      <w:r>
        <w:rPr>
          <w:i/>
        </w:rPr>
        <w:t>.</w:t>
      </w:r>
    </w:p>
    <w:p w:rsidR="005E1D53" w:rsidRDefault="005E1D53" w:rsidP="005E1D53">
      <w:pPr>
        <w:ind w:left="540"/>
        <w:jc w:val="both"/>
      </w:pPr>
      <w:r w:rsidRPr="00F35174">
        <w:t>8. Наименование</w:t>
      </w:r>
      <w:r>
        <w:t xml:space="preserve"> получателя</w:t>
      </w:r>
      <w:r w:rsidR="00794549">
        <w:t>, номер лицензии получателя на проведение работ с использованием сведений, составляющих государственную тайну, дата выдачи лицензии, срок действия лицензии ___________</w:t>
      </w:r>
      <w:r w:rsidR="00164872">
        <w:t>______</w:t>
      </w:r>
    </w:p>
    <w:p w:rsidR="005E1D53" w:rsidRPr="00F35174" w:rsidRDefault="005E1D53" w:rsidP="005E1D53">
      <w:pPr>
        <w:ind w:left="540"/>
        <w:jc w:val="both"/>
      </w:pPr>
      <w:r>
        <w:t>9. Адрес получателя, контактное лицо и телефон ___________________</w:t>
      </w:r>
      <w:r w:rsidR="00164872">
        <w:t>_______________________________</w:t>
      </w:r>
    </w:p>
    <w:p w:rsidR="005E1D53" w:rsidRPr="00246725" w:rsidRDefault="005E1D53" w:rsidP="005E1D53">
      <w:pPr>
        <w:widowControl w:val="0"/>
        <w:ind w:firstLine="567"/>
        <w:jc w:val="both"/>
      </w:pPr>
      <w:r>
        <w:t>10</w:t>
      </w:r>
      <w:r w:rsidRPr="00246725">
        <w:t>. Вид Отправления ______</w:t>
      </w:r>
      <w:r>
        <w:t>_____________________________________________________</w:t>
      </w:r>
      <w:r w:rsidRPr="00246725">
        <w:t>____________</w:t>
      </w:r>
      <w:r w:rsidR="00164872">
        <w:t>__</w:t>
      </w:r>
    </w:p>
    <w:p w:rsidR="005E1D53" w:rsidRPr="00246725" w:rsidRDefault="005E1D53" w:rsidP="005E1D53">
      <w:pPr>
        <w:widowControl w:val="0"/>
        <w:ind w:firstLine="567"/>
        <w:jc w:val="both"/>
      </w:pPr>
      <w:r>
        <w:t>11</w:t>
      </w:r>
      <w:r w:rsidRPr="00246725">
        <w:t>. Количество мест ______________________</w:t>
      </w:r>
      <w:r>
        <w:t>_______________________________________________</w:t>
      </w:r>
      <w:r w:rsidR="00794549">
        <w:t>___</w:t>
      </w:r>
      <w:r w:rsidR="00164872">
        <w:t>__</w:t>
      </w:r>
    </w:p>
    <w:p w:rsidR="005E1D53" w:rsidRPr="00246725" w:rsidRDefault="005E1D53" w:rsidP="005E1D53">
      <w:pPr>
        <w:widowControl w:val="0"/>
        <w:ind w:firstLine="567"/>
        <w:jc w:val="both"/>
      </w:pPr>
      <w:r w:rsidRPr="00246725">
        <w:t>1</w:t>
      </w:r>
      <w:r>
        <w:t>2</w:t>
      </w:r>
      <w:r w:rsidRPr="00246725">
        <w:t>. Характер вложения _____</w:t>
      </w:r>
      <w:r>
        <w:t>_______________________________________</w:t>
      </w:r>
      <w:r w:rsidRPr="00246725">
        <w:t>____________________</w:t>
      </w:r>
      <w:r w:rsidR="00794549">
        <w:t>___</w:t>
      </w:r>
      <w:r w:rsidR="00164872">
        <w:t>_____</w:t>
      </w:r>
    </w:p>
    <w:p w:rsidR="005E1D53" w:rsidRPr="00246725" w:rsidRDefault="005E1D53" w:rsidP="005E1D53">
      <w:pPr>
        <w:widowControl w:val="0"/>
        <w:ind w:firstLine="567"/>
        <w:jc w:val="both"/>
      </w:pPr>
      <w:r w:rsidRPr="00246725">
        <w:t>1</w:t>
      </w:r>
      <w:r>
        <w:t>3</w:t>
      </w:r>
      <w:r w:rsidRPr="00246725">
        <w:t>. Стоимость вложения________________________________</w:t>
      </w:r>
      <w:r>
        <w:t>____________________________</w:t>
      </w:r>
      <w:r w:rsidR="00794549">
        <w:t>___</w:t>
      </w:r>
      <w:r w:rsidR="00164872">
        <w:t>________</w:t>
      </w:r>
    </w:p>
    <w:p w:rsidR="005E1D53" w:rsidRDefault="005E1D53" w:rsidP="005E1D53">
      <w:pPr>
        <w:widowControl w:val="0"/>
        <w:ind w:firstLine="567"/>
        <w:jc w:val="both"/>
      </w:pPr>
      <w:r w:rsidRPr="00246725">
        <w:t>1</w:t>
      </w:r>
      <w:r>
        <w:t>4</w:t>
      </w:r>
      <w:r w:rsidRPr="00246725">
        <w:t>. Вес________________________________________________</w:t>
      </w:r>
      <w:r>
        <w:t>________</w:t>
      </w:r>
      <w:r w:rsidR="00164872">
        <w:t>_____________________________</w:t>
      </w:r>
    </w:p>
    <w:p w:rsidR="005E1D53" w:rsidRPr="00246725" w:rsidRDefault="005E1D53" w:rsidP="005E1D53">
      <w:pPr>
        <w:widowControl w:val="0"/>
        <w:ind w:firstLine="567"/>
        <w:jc w:val="both"/>
      </w:pPr>
      <w:r>
        <w:t>15. Объем _____________________________________________________</w:t>
      </w:r>
      <w:r w:rsidR="00164872">
        <w:t>_____________________________</w:t>
      </w:r>
    </w:p>
    <w:p w:rsidR="005E1D53" w:rsidRPr="00246725" w:rsidRDefault="005E1D53" w:rsidP="005E1D53">
      <w:pPr>
        <w:widowControl w:val="0"/>
        <w:ind w:firstLine="567"/>
        <w:jc w:val="both"/>
      </w:pPr>
      <w:r w:rsidRPr="00246725">
        <w:t>1</w:t>
      </w:r>
      <w:r>
        <w:t>6</w:t>
      </w:r>
      <w:r w:rsidRPr="00246725">
        <w:t xml:space="preserve">. Информация </w:t>
      </w:r>
      <w:r w:rsidRPr="00246725">
        <w:rPr>
          <w:bCs/>
          <w:iCs/>
        </w:rPr>
        <w:t xml:space="preserve">о свойствах </w:t>
      </w:r>
      <w:r w:rsidRPr="00246725">
        <w:t>Отправления</w:t>
      </w:r>
      <w:r w:rsidRPr="00246725">
        <w:rPr>
          <w:bCs/>
          <w:iCs/>
        </w:rPr>
        <w:t xml:space="preserve">, об условиях его </w:t>
      </w:r>
      <w:r>
        <w:rPr>
          <w:bCs/>
          <w:iCs/>
        </w:rPr>
        <w:t>доставки (перевозки)</w:t>
      </w:r>
      <w:r w:rsidRPr="00246725">
        <w:rPr>
          <w:bCs/>
          <w:iCs/>
        </w:rPr>
        <w:t xml:space="preserve"> и иная инфор</w:t>
      </w:r>
      <w:r w:rsidR="00271BC7">
        <w:rPr>
          <w:bCs/>
          <w:iCs/>
        </w:rPr>
        <w:t>мация, необходимая для доставки ___________________________</w:t>
      </w:r>
      <w:r>
        <w:rPr>
          <w:bCs/>
          <w:iCs/>
        </w:rPr>
        <w:t>_____________</w:t>
      </w:r>
      <w:r w:rsidRPr="00246725">
        <w:rPr>
          <w:bCs/>
          <w:iCs/>
        </w:rPr>
        <w:t>_____</w:t>
      </w:r>
      <w:r w:rsidR="00164872">
        <w:rPr>
          <w:bCs/>
          <w:iCs/>
        </w:rPr>
        <w:t>_____________________________</w:t>
      </w:r>
    </w:p>
    <w:p w:rsidR="005E1D53" w:rsidRPr="00246725" w:rsidRDefault="005E1D53" w:rsidP="005E1D53">
      <w:pPr>
        <w:widowControl w:val="0"/>
        <w:ind w:firstLine="567"/>
        <w:jc w:val="both"/>
      </w:pPr>
    </w:p>
    <w:p w:rsidR="005E1D53" w:rsidRDefault="005E1D53" w:rsidP="005E1D53">
      <w:pPr>
        <w:widowControl w:val="0"/>
        <w:ind w:firstLine="567"/>
      </w:pPr>
    </w:p>
    <w:p w:rsidR="005E1D53" w:rsidRDefault="005E1D53" w:rsidP="005E1D53">
      <w:pPr>
        <w:ind w:firstLine="540"/>
        <w:jc w:val="both"/>
        <w:rPr>
          <w:b/>
          <w:bCs/>
          <w:iCs/>
          <w:u w:val="single"/>
        </w:rPr>
      </w:pPr>
      <w:r w:rsidRPr="00282AEF">
        <w:rPr>
          <w:b/>
          <w:bCs/>
          <w:iCs/>
          <w:u w:val="single"/>
        </w:rPr>
        <w:t>Заказчик подтверждает, что информация о свойствах Отправления, об условиях его доставки и иная информация, указанная в п. 1</w:t>
      </w:r>
      <w:r>
        <w:rPr>
          <w:b/>
          <w:bCs/>
          <w:iCs/>
          <w:u w:val="single"/>
        </w:rPr>
        <w:t>6</w:t>
      </w:r>
      <w:r w:rsidRPr="00282AEF">
        <w:rPr>
          <w:b/>
          <w:bCs/>
          <w:iCs/>
          <w:u w:val="single"/>
        </w:rPr>
        <w:t xml:space="preserve"> настоящей Заявки, является полной, точной  и достоверной и может быть использована Исполнителем для выбора условий </w:t>
      </w:r>
      <w:r>
        <w:rPr>
          <w:b/>
          <w:bCs/>
          <w:iCs/>
          <w:u w:val="single"/>
        </w:rPr>
        <w:t>доставки</w:t>
      </w:r>
      <w:r w:rsidRPr="00282AEF">
        <w:rPr>
          <w:b/>
          <w:bCs/>
          <w:iCs/>
          <w:u w:val="single"/>
        </w:rPr>
        <w:t>, а также транспортных средств.</w:t>
      </w:r>
    </w:p>
    <w:p w:rsidR="00271BC7" w:rsidRPr="00282AEF" w:rsidRDefault="00271BC7" w:rsidP="005E1D53">
      <w:pPr>
        <w:ind w:firstLine="540"/>
        <w:jc w:val="both"/>
        <w:rPr>
          <w:b/>
          <w:bCs/>
          <w:iCs/>
          <w:u w:val="single"/>
        </w:rPr>
      </w:pPr>
      <w:r>
        <w:rPr>
          <w:b/>
          <w:bCs/>
          <w:iCs/>
          <w:u w:val="single"/>
        </w:rPr>
        <w:t>Заказчик подтверждает, что Отправление не содержит вложений, запрещенных к перевозке.</w:t>
      </w:r>
    </w:p>
    <w:p w:rsidR="005E1D53" w:rsidRDefault="005E1D53" w:rsidP="005E1D53">
      <w:pPr>
        <w:widowControl w:val="0"/>
        <w:ind w:firstLine="567"/>
      </w:pPr>
    </w:p>
    <w:p w:rsidR="005E1D53" w:rsidRPr="007E139F" w:rsidRDefault="005E1D53" w:rsidP="005E1D53">
      <w:pPr>
        <w:widowControl w:val="0"/>
        <w:ind w:firstLine="567"/>
        <w:rPr>
          <w:b/>
        </w:rPr>
      </w:pPr>
      <w:r w:rsidRPr="007E139F">
        <w:rPr>
          <w:b/>
        </w:rPr>
        <w:t>Подпись лица, уполномоченного на подписание и подачу Заявок.</w:t>
      </w:r>
    </w:p>
    <w:p w:rsidR="005E1D53" w:rsidRPr="007E139F" w:rsidRDefault="005E1D53" w:rsidP="005E1D53">
      <w:pPr>
        <w:widowControl w:val="0"/>
        <w:ind w:firstLine="567"/>
        <w:rPr>
          <w:b/>
        </w:rPr>
      </w:pPr>
      <w:r w:rsidRPr="007E139F">
        <w:rPr>
          <w:b/>
        </w:rPr>
        <w:t>Дата.</w:t>
      </w:r>
    </w:p>
    <w:p w:rsidR="005E1D53" w:rsidRDefault="005E1D53" w:rsidP="005E1D53">
      <w:pPr>
        <w:widowControl w:val="0"/>
        <w:ind w:firstLine="567"/>
        <w:rPr>
          <w:b/>
        </w:rPr>
      </w:pPr>
    </w:p>
    <w:p w:rsidR="00844FEA" w:rsidRDefault="00844FEA" w:rsidP="00D421FC">
      <w:pPr>
        <w:widowControl w:val="0"/>
        <w:spacing w:after="240"/>
        <w:ind w:firstLine="567"/>
        <w:jc w:val="center"/>
        <w:rPr>
          <w:b/>
        </w:rPr>
      </w:pPr>
      <w:r w:rsidRPr="00F83DD0">
        <w:rPr>
          <w:b/>
          <w:sz w:val="21"/>
          <w:szCs w:val="21"/>
        </w:rPr>
        <w:t xml:space="preserve">Форма согласована                </w:t>
      </w:r>
      <w:r>
        <w:rPr>
          <w:b/>
          <w:sz w:val="21"/>
          <w:szCs w:val="21"/>
        </w:rPr>
        <w:t xml:space="preserve">                     </w:t>
      </w:r>
      <w:r w:rsidRPr="00F83DD0">
        <w:rPr>
          <w:b/>
          <w:sz w:val="21"/>
          <w:szCs w:val="21"/>
        </w:rPr>
        <w:t xml:space="preserve">           </w:t>
      </w:r>
      <w:r w:rsidRPr="00F83DD0">
        <w:rPr>
          <w:sz w:val="21"/>
          <w:szCs w:val="21"/>
        </w:rPr>
        <w:t xml:space="preserve">        </w:t>
      </w:r>
      <w:r w:rsidRPr="00F83DD0">
        <w:rPr>
          <w:b/>
          <w:sz w:val="21"/>
          <w:szCs w:val="21"/>
        </w:rPr>
        <w:t>Форма согласована</w:t>
      </w:r>
    </w:p>
    <w:tbl>
      <w:tblPr>
        <w:tblW w:w="0" w:type="auto"/>
        <w:jc w:val="center"/>
        <w:tblInd w:w="70" w:type="dxa"/>
        <w:tblLayout w:type="fixed"/>
        <w:tblCellMar>
          <w:left w:w="70" w:type="dxa"/>
          <w:right w:w="70" w:type="dxa"/>
        </w:tblCellMar>
        <w:tblLook w:val="0000" w:firstRow="0" w:lastRow="0" w:firstColumn="0" w:lastColumn="0" w:noHBand="0" w:noVBand="0"/>
      </w:tblPr>
      <w:tblGrid>
        <w:gridCol w:w="4889"/>
        <w:gridCol w:w="5011"/>
      </w:tblGrid>
      <w:tr w:rsidR="006D2473" w:rsidRPr="009E198F" w:rsidTr="00164872">
        <w:trPr>
          <w:trHeight w:val="80"/>
          <w:jc w:val="center"/>
        </w:trPr>
        <w:tc>
          <w:tcPr>
            <w:tcW w:w="4889" w:type="dxa"/>
          </w:tcPr>
          <w:p w:rsidR="006D2473" w:rsidRPr="009E198F" w:rsidRDefault="006D2473" w:rsidP="00164872">
            <w:pPr>
              <w:widowControl w:val="0"/>
              <w:ind w:firstLine="567"/>
              <w:jc w:val="center"/>
              <w:rPr>
                <w:b/>
                <w:sz w:val="22"/>
                <w:szCs w:val="22"/>
              </w:rPr>
            </w:pPr>
            <w:r w:rsidRPr="009E198F">
              <w:rPr>
                <w:b/>
                <w:sz w:val="22"/>
                <w:szCs w:val="22"/>
              </w:rPr>
              <w:t>ИСПОЛНИТЕЛЬ</w:t>
            </w:r>
          </w:p>
        </w:tc>
        <w:tc>
          <w:tcPr>
            <w:tcW w:w="5011" w:type="dxa"/>
          </w:tcPr>
          <w:p w:rsidR="006D2473" w:rsidRPr="00A67DCE" w:rsidRDefault="006D2473" w:rsidP="00164872">
            <w:pPr>
              <w:widowControl w:val="0"/>
              <w:jc w:val="center"/>
              <w:rPr>
                <w:b/>
                <w:sz w:val="24"/>
                <w:szCs w:val="24"/>
              </w:rPr>
            </w:pPr>
            <w:r w:rsidRPr="00A67DCE">
              <w:rPr>
                <w:b/>
              </w:rPr>
              <w:t xml:space="preserve">ЗАКАЗЧИК  </w:t>
            </w:r>
          </w:p>
        </w:tc>
      </w:tr>
      <w:tr w:rsidR="006D2473" w:rsidRPr="009E198F" w:rsidTr="00164872">
        <w:trPr>
          <w:jc w:val="center"/>
        </w:trPr>
        <w:tc>
          <w:tcPr>
            <w:tcW w:w="4889" w:type="dxa"/>
          </w:tcPr>
          <w:p w:rsidR="006D2473" w:rsidRPr="009E198F" w:rsidRDefault="006D2473" w:rsidP="00164872">
            <w:pPr>
              <w:widowControl w:val="0"/>
              <w:jc w:val="center"/>
              <w:rPr>
                <w:b/>
                <w:sz w:val="22"/>
                <w:szCs w:val="22"/>
              </w:rPr>
            </w:pPr>
            <w:r w:rsidRPr="009E198F">
              <w:rPr>
                <w:b/>
                <w:sz w:val="22"/>
                <w:szCs w:val="22"/>
              </w:rPr>
              <w:t xml:space="preserve">Федеральное государственное унитарное предприятие </w:t>
            </w:r>
          </w:p>
          <w:p w:rsidR="006D2473" w:rsidRPr="009E198F" w:rsidRDefault="006D2473" w:rsidP="00164872">
            <w:pPr>
              <w:widowControl w:val="0"/>
              <w:jc w:val="center"/>
              <w:rPr>
                <w:b/>
                <w:sz w:val="22"/>
                <w:szCs w:val="22"/>
              </w:rPr>
            </w:pPr>
            <w:r w:rsidRPr="009E198F">
              <w:rPr>
                <w:b/>
                <w:sz w:val="22"/>
                <w:szCs w:val="22"/>
              </w:rPr>
              <w:t xml:space="preserve">«Главный центр специальной связи» Управление специальной связи </w:t>
            </w:r>
          </w:p>
          <w:p w:rsidR="006D2473" w:rsidRPr="009E198F" w:rsidRDefault="006D2473" w:rsidP="00164872">
            <w:pPr>
              <w:widowControl w:val="0"/>
              <w:jc w:val="center"/>
              <w:rPr>
                <w:b/>
                <w:sz w:val="22"/>
                <w:szCs w:val="22"/>
              </w:rPr>
            </w:pPr>
            <w:r w:rsidRPr="009E198F">
              <w:rPr>
                <w:b/>
                <w:sz w:val="22"/>
                <w:szCs w:val="22"/>
              </w:rPr>
              <w:t>по Тверской области</w:t>
            </w:r>
          </w:p>
          <w:p w:rsidR="006D2473" w:rsidRPr="009E198F" w:rsidRDefault="006D2473" w:rsidP="00164872">
            <w:pPr>
              <w:pStyle w:val="af1"/>
              <w:widowControl w:val="0"/>
              <w:jc w:val="center"/>
              <w:rPr>
                <w:b/>
                <w:sz w:val="22"/>
                <w:szCs w:val="22"/>
              </w:rPr>
            </w:pPr>
          </w:p>
          <w:p w:rsidR="006D2473" w:rsidRPr="009E198F" w:rsidRDefault="006D2473" w:rsidP="00164872">
            <w:pPr>
              <w:pStyle w:val="af1"/>
              <w:widowControl w:val="0"/>
              <w:jc w:val="center"/>
              <w:rPr>
                <w:b/>
                <w:sz w:val="22"/>
                <w:szCs w:val="22"/>
              </w:rPr>
            </w:pPr>
          </w:p>
          <w:p w:rsidR="006D2473" w:rsidRPr="009E198F" w:rsidRDefault="006D2473" w:rsidP="00164872">
            <w:pPr>
              <w:pStyle w:val="af1"/>
              <w:widowControl w:val="0"/>
              <w:jc w:val="center"/>
              <w:rPr>
                <w:b/>
                <w:sz w:val="22"/>
                <w:szCs w:val="22"/>
              </w:rPr>
            </w:pPr>
          </w:p>
        </w:tc>
        <w:tc>
          <w:tcPr>
            <w:tcW w:w="5011" w:type="dxa"/>
          </w:tcPr>
          <w:p w:rsidR="006D2473" w:rsidRDefault="006D2473" w:rsidP="00164872">
            <w:r w:rsidRPr="00A67DCE">
              <w:rPr>
                <w:b/>
                <w:sz w:val="21"/>
                <w:szCs w:val="21"/>
              </w:rPr>
              <w:t>Филиал ПАО «МРСК Центра» - «Тверьэнерго»</w:t>
            </w:r>
          </w:p>
        </w:tc>
      </w:tr>
      <w:tr w:rsidR="00D421FC" w:rsidRPr="009E198F" w:rsidTr="00164872">
        <w:trPr>
          <w:trHeight w:val="840"/>
          <w:jc w:val="center"/>
        </w:trPr>
        <w:tc>
          <w:tcPr>
            <w:tcW w:w="4889" w:type="dxa"/>
          </w:tcPr>
          <w:p w:rsidR="00D421FC" w:rsidRPr="009E198F" w:rsidRDefault="00D421FC" w:rsidP="00164872">
            <w:pPr>
              <w:jc w:val="both"/>
              <w:rPr>
                <w:b/>
                <w:sz w:val="22"/>
                <w:szCs w:val="22"/>
              </w:rPr>
            </w:pPr>
            <w:r>
              <w:rPr>
                <w:b/>
                <w:sz w:val="22"/>
                <w:szCs w:val="22"/>
              </w:rPr>
              <w:t>___________</w:t>
            </w:r>
            <w:r w:rsidRPr="009E198F">
              <w:rPr>
                <w:b/>
                <w:sz w:val="22"/>
                <w:szCs w:val="22"/>
              </w:rPr>
              <w:t>____________/</w:t>
            </w:r>
            <w:r w:rsidR="00F53E8C">
              <w:rPr>
                <w:b/>
                <w:sz w:val="22"/>
                <w:szCs w:val="22"/>
              </w:rPr>
              <w:t>В.А. Варыхалов</w:t>
            </w:r>
            <w:r w:rsidRPr="009E198F">
              <w:rPr>
                <w:b/>
                <w:sz w:val="22"/>
                <w:szCs w:val="22"/>
              </w:rPr>
              <w:t>/</w:t>
            </w:r>
          </w:p>
          <w:p w:rsidR="00D421FC" w:rsidRPr="009E198F" w:rsidRDefault="00D421FC" w:rsidP="00164872">
            <w:pPr>
              <w:widowControl w:val="0"/>
              <w:rPr>
                <w:b/>
                <w:sz w:val="22"/>
                <w:szCs w:val="22"/>
              </w:rPr>
            </w:pPr>
            <w:r w:rsidRPr="009E198F">
              <w:rPr>
                <w:b/>
                <w:sz w:val="22"/>
                <w:szCs w:val="22"/>
              </w:rPr>
              <w:t>М.П.</w:t>
            </w:r>
          </w:p>
        </w:tc>
        <w:tc>
          <w:tcPr>
            <w:tcW w:w="5011" w:type="dxa"/>
          </w:tcPr>
          <w:p w:rsidR="006D2473" w:rsidRPr="006D2473" w:rsidRDefault="006D2473" w:rsidP="006D2473">
            <w:pPr>
              <w:widowControl w:val="0"/>
              <w:rPr>
                <w:b/>
                <w:sz w:val="22"/>
                <w:szCs w:val="24"/>
              </w:rPr>
            </w:pPr>
            <w:r w:rsidRPr="006D2473">
              <w:rPr>
                <w:b/>
                <w:sz w:val="22"/>
                <w:szCs w:val="24"/>
              </w:rPr>
              <w:t>___________________________/</w:t>
            </w:r>
            <w:r w:rsidR="00164872" w:rsidRPr="00164872">
              <w:rPr>
                <w:b/>
                <w:sz w:val="24"/>
                <w:szCs w:val="24"/>
              </w:rPr>
              <w:t xml:space="preserve"> </w:t>
            </w:r>
            <w:r w:rsidR="00164872" w:rsidRPr="00164872">
              <w:rPr>
                <w:b/>
                <w:sz w:val="22"/>
                <w:szCs w:val="24"/>
              </w:rPr>
              <w:t>А.А. Уханова/</w:t>
            </w:r>
          </w:p>
          <w:p w:rsidR="00D421FC" w:rsidRPr="009E198F" w:rsidRDefault="006D2473" w:rsidP="006D2473">
            <w:pPr>
              <w:widowControl w:val="0"/>
              <w:rPr>
                <w:b/>
                <w:sz w:val="22"/>
                <w:szCs w:val="22"/>
              </w:rPr>
            </w:pPr>
            <w:r w:rsidRPr="006D2473">
              <w:rPr>
                <w:b/>
                <w:sz w:val="22"/>
                <w:szCs w:val="24"/>
              </w:rPr>
              <w:t>М.П.</w:t>
            </w:r>
          </w:p>
        </w:tc>
      </w:tr>
    </w:tbl>
    <w:p w:rsidR="001348A0" w:rsidRDefault="001348A0" w:rsidP="00B0769F">
      <w:pPr>
        <w:pStyle w:val="ac"/>
        <w:widowControl w:val="0"/>
        <w:jc w:val="right"/>
        <w:rPr>
          <w:sz w:val="20"/>
        </w:rPr>
      </w:pPr>
    </w:p>
    <w:p w:rsidR="00E86E59" w:rsidRDefault="00E86E59" w:rsidP="00B0769F">
      <w:pPr>
        <w:pStyle w:val="ac"/>
        <w:widowControl w:val="0"/>
        <w:jc w:val="right"/>
        <w:rPr>
          <w:sz w:val="20"/>
        </w:rPr>
      </w:pPr>
    </w:p>
    <w:p w:rsidR="00B0769F" w:rsidRPr="009C47A4" w:rsidRDefault="00B0769F" w:rsidP="00B0769F">
      <w:pPr>
        <w:pStyle w:val="ac"/>
        <w:widowControl w:val="0"/>
        <w:jc w:val="right"/>
        <w:rPr>
          <w:sz w:val="20"/>
        </w:rPr>
      </w:pPr>
      <w:r w:rsidRPr="009C47A4">
        <w:rPr>
          <w:sz w:val="20"/>
        </w:rPr>
        <w:lastRenderedPageBreak/>
        <w:t xml:space="preserve">Приложение № </w:t>
      </w:r>
      <w:r>
        <w:rPr>
          <w:sz w:val="20"/>
        </w:rPr>
        <w:t>2</w:t>
      </w:r>
    </w:p>
    <w:p w:rsidR="00B0769F" w:rsidRPr="009C47A4" w:rsidRDefault="00B0769F" w:rsidP="00B0769F">
      <w:pPr>
        <w:pStyle w:val="ac"/>
        <w:widowControl w:val="0"/>
        <w:jc w:val="right"/>
        <w:rPr>
          <w:sz w:val="20"/>
        </w:rPr>
      </w:pPr>
      <w:r w:rsidRPr="009C47A4">
        <w:rPr>
          <w:sz w:val="20"/>
        </w:rPr>
        <w:t xml:space="preserve">к договору </w:t>
      </w:r>
      <w:r w:rsidR="00027C8B" w:rsidRPr="009C47A4">
        <w:rPr>
          <w:sz w:val="20"/>
        </w:rPr>
        <w:t xml:space="preserve">№ </w:t>
      </w:r>
      <w:r w:rsidR="00296935">
        <w:rPr>
          <w:sz w:val="20"/>
        </w:rPr>
        <w:t>1/1014</w:t>
      </w:r>
      <w:r w:rsidRPr="009C47A4">
        <w:rPr>
          <w:sz w:val="20"/>
        </w:rPr>
        <w:t xml:space="preserve"> оказания услуг специальной </w:t>
      </w:r>
    </w:p>
    <w:p w:rsidR="00B0769F" w:rsidRPr="009C47A4" w:rsidRDefault="00B0769F" w:rsidP="00B0769F">
      <w:pPr>
        <w:pStyle w:val="ac"/>
        <w:widowControl w:val="0"/>
        <w:jc w:val="right"/>
        <w:rPr>
          <w:sz w:val="20"/>
        </w:rPr>
      </w:pPr>
      <w:r w:rsidRPr="009C47A4">
        <w:rPr>
          <w:sz w:val="20"/>
        </w:rPr>
        <w:t>связи по доставке отправлений</w:t>
      </w:r>
    </w:p>
    <w:p w:rsidR="00B0769F" w:rsidRPr="009C47A4" w:rsidRDefault="00B0769F" w:rsidP="00B0769F">
      <w:pPr>
        <w:pStyle w:val="ac"/>
        <w:widowControl w:val="0"/>
        <w:jc w:val="right"/>
        <w:rPr>
          <w:sz w:val="20"/>
        </w:rPr>
      </w:pPr>
      <w:r w:rsidRPr="009C47A4">
        <w:rPr>
          <w:sz w:val="20"/>
        </w:rPr>
        <w:t>от «__</w:t>
      </w:r>
      <w:r w:rsidR="00A33F87">
        <w:rPr>
          <w:sz w:val="20"/>
        </w:rPr>
        <w:t>_</w:t>
      </w:r>
      <w:r w:rsidRPr="009C47A4">
        <w:rPr>
          <w:sz w:val="20"/>
        </w:rPr>
        <w:t xml:space="preserve">_» </w:t>
      </w:r>
      <w:r w:rsidR="00E4035F">
        <w:rPr>
          <w:sz w:val="20"/>
        </w:rPr>
        <w:t>___</w:t>
      </w:r>
      <w:r w:rsidR="004C7EBD">
        <w:rPr>
          <w:sz w:val="20"/>
        </w:rPr>
        <w:t>_____</w:t>
      </w:r>
      <w:r w:rsidRPr="009C47A4">
        <w:rPr>
          <w:sz w:val="20"/>
        </w:rPr>
        <w:t>_________20</w:t>
      </w:r>
      <w:r w:rsidR="00E6272F">
        <w:rPr>
          <w:sz w:val="20"/>
        </w:rPr>
        <w:t>__</w:t>
      </w:r>
      <w:r w:rsidR="00A33F87">
        <w:rPr>
          <w:sz w:val="20"/>
        </w:rPr>
        <w:t xml:space="preserve"> </w:t>
      </w:r>
      <w:r w:rsidRPr="009C47A4">
        <w:rPr>
          <w:sz w:val="20"/>
        </w:rPr>
        <w:t xml:space="preserve">года </w:t>
      </w:r>
    </w:p>
    <w:p w:rsidR="00C5474B" w:rsidRDefault="00C5474B" w:rsidP="00C5474B">
      <w:pPr>
        <w:pStyle w:val="5"/>
        <w:rPr>
          <w:b/>
          <w:sz w:val="20"/>
        </w:rPr>
      </w:pPr>
    </w:p>
    <w:p w:rsidR="00C5474B" w:rsidRPr="009C47A4" w:rsidRDefault="00C5474B" w:rsidP="00C5474B">
      <w:pPr>
        <w:jc w:val="center"/>
        <w:rPr>
          <w:b/>
        </w:rPr>
      </w:pPr>
    </w:p>
    <w:p w:rsidR="00925C28" w:rsidRPr="00680931" w:rsidRDefault="00925C28" w:rsidP="00925C28">
      <w:pPr>
        <w:pStyle w:val="5"/>
        <w:rPr>
          <w:b/>
          <w:sz w:val="24"/>
          <w:szCs w:val="24"/>
        </w:rPr>
      </w:pPr>
      <w:r w:rsidRPr="00680931">
        <w:rPr>
          <w:b/>
          <w:spacing w:val="44"/>
          <w:sz w:val="24"/>
          <w:szCs w:val="24"/>
        </w:rPr>
        <w:t>ТАРИФЫ</w:t>
      </w:r>
    </w:p>
    <w:p w:rsidR="00925C28" w:rsidRPr="00680931" w:rsidRDefault="00925C28" w:rsidP="00925C28">
      <w:pPr>
        <w:jc w:val="center"/>
        <w:rPr>
          <w:b/>
          <w:sz w:val="24"/>
          <w:szCs w:val="24"/>
        </w:rPr>
      </w:pPr>
      <w:r w:rsidRPr="00680931">
        <w:rPr>
          <w:b/>
          <w:sz w:val="24"/>
          <w:szCs w:val="24"/>
        </w:rPr>
        <w:t>НА ДОСТАВКУ ОТПРАВЛЕНИЙ</w:t>
      </w:r>
    </w:p>
    <w:p w:rsidR="00925C28" w:rsidRPr="00680931" w:rsidRDefault="00925C28" w:rsidP="00925C28">
      <w:pPr>
        <w:jc w:val="center"/>
        <w:rPr>
          <w:b/>
          <w:sz w:val="24"/>
          <w:szCs w:val="24"/>
        </w:rPr>
      </w:pPr>
      <w:r w:rsidRPr="00680931">
        <w:rPr>
          <w:b/>
          <w:sz w:val="24"/>
          <w:szCs w:val="24"/>
        </w:rPr>
        <w:t>СПЕЦИАЛЬНОЙ СВЯЗИ</w:t>
      </w:r>
    </w:p>
    <w:p w:rsidR="00925C28" w:rsidRDefault="00925C28" w:rsidP="00925C28">
      <w:pPr>
        <w:jc w:val="center"/>
        <w:rPr>
          <w:b/>
          <w:sz w:val="24"/>
          <w:szCs w:val="24"/>
        </w:rPr>
      </w:pPr>
    </w:p>
    <w:p w:rsidR="00925C28" w:rsidRDefault="00925C28" w:rsidP="00925C28">
      <w:pPr>
        <w:pStyle w:val="ac"/>
        <w:widowControl w:val="0"/>
        <w:jc w:val="right"/>
        <w:rPr>
          <w:sz w:val="20"/>
        </w:rPr>
      </w:pPr>
    </w:p>
    <w:p w:rsidR="00925C28" w:rsidRPr="00311BA8" w:rsidRDefault="00925C28" w:rsidP="00925C28">
      <w:pPr>
        <w:pStyle w:val="1"/>
        <w:numPr>
          <w:ilvl w:val="0"/>
          <w:numId w:val="27"/>
        </w:numPr>
        <w:tabs>
          <w:tab w:val="left" w:pos="1134"/>
        </w:tabs>
        <w:ind w:left="0" w:firstLine="709"/>
        <w:rPr>
          <w:sz w:val="21"/>
          <w:szCs w:val="21"/>
          <w:u w:val="single"/>
        </w:rPr>
      </w:pPr>
      <w:bookmarkStart w:id="1" w:name="_Toc492985944"/>
      <w:bookmarkStart w:id="2" w:name="_Toc527539796"/>
      <w:r w:rsidRPr="00311BA8">
        <w:rPr>
          <w:b/>
          <w:sz w:val="21"/>
          <w:szCs w:val="21"/>
          <w:u w:val="single"/>
        </w:rPr>
        <w:t>Доставка отправлений с вложениями, содержащими сведения, отнесенные к государственной тайне (с пометками «ОВ», «СС», «С»)</w:t>
      </w:r>
      <w:bookmarkEnd w:id="1"/>
      <w:bookmarkEnd w:id="2"/>
    </w:p>
    <w:p w:rsidR="00925C28" w:rsidRPr="00311BA8" w:rsidRDefault="00925C28" w:rsidP="00925C28">
      <w:pPr>
        <w:pStyle w:val="afb"/>
        <w:ind w:left="0" w:firstLine="709"/>
        <w:rPr>
          <w:sz w:val="21"/>
          <w:szCs w:val="21"/>
        </w:rPr>
      </w:pPr>
      <w:r w:rsidRPr="00311BA8">
        <w:rPr>
          <w:sz w:val="21"/>
          <w:szCs w:val="21"/>
        </w:rPr>
        <w:t xml:space="preserve">Доставка отправлений с вложениями, содержащими сведения, отнесенные к государственной тайне, осуществляется по территории РФ, а также в страны СНГ. </w:t>
      </w:r>
    </w:p>
    <w:p w:rsidR="00925C28" w:rsidRPr="00311BA8" w:rsidRDefault="00925C28" w:rsidP="00925C28">
      <w:pPr>
        <w:pStyle w:val="afb"/>
        <w:ind w:left="0" w:firstLine="709"/>
        <w:rPr>
          <w:sz w:val="21"/>
          <w:szCs w:val="21"/>
        </w:rPr>
      </w:pPr>
    </w:p>
    <w:p w:rsidR="00925C28" w:rsidRPr="00311BA8" w:rsidRDefault="00925C28" w:rsidP="00925C28">
      <w:pPr>
        <w:pStyle w:val="afb"/>
        <w:ind w:left="0" w:firstLine="708"/>
        <w:jc w:val="both"/>
        <w:rPr>
          <w:b/>
          <w:sz w:val="21"/>
          <w:szCs w:val="21"/>
        </w:rPr>
      </w:pPr>
      <w:r w:rsidRPr="00311BA8">
        <w:rPr>
          <w:b/>
          <w:sz w:val="21"/>
          <w:szCs w:val="21"/>
        </w:rPr>
        <w:t>1.1. Тарифы на доставку отправлений с вложениями, содержащими сведения, отнесенные к государственной тайне (с пометками «ОВ», «СС», «С»), по территории РФ в сроки, указанные в приложении № 2</w:t>
      </w:r>
    </w:p>
    <w:p w:rsidR="00925C28" w:rsidRPr="00311BA8" w:rsidRDefault="00925C28" w:rsidP="00925C28">
      <w:pPr>
        <w:rPr>
          <w:sz w:val="21"/>
          <w:szCs w:val="21"/>
        </w:rPr>
      </w:pPr>
      <w:r w:rsidRPr="00311BA8">
        <w:rPr>
          <w:sz w:val="21"/>
          <w:szCs w:val="21"/>
        </w:rPr>
        <w:t>Таблица 1.1</w:t>
      </w:r>
    </w:p>
    <w:tbl>
      <w:tblPr>
        <w:tblW w:w="9528" w:type="dxa"/>
        <w:tblInd w:w="93" w:type="dxa"/>
        <w:tblLook w:val="04A0" w:firstRow="1" w:lastRow="0" w:firstColumn="1" w:lastColumn="0" w:noHBand="0" w:noVBand="1"/>
      </w:tblPr>
      <w:tblGrid>
        <w:gridCol w:w="766"/>
        <w:gridCol w:w="769"/>
        <w:gridCol w:w="769"/>
        <w:gridCol w:w="770"/>
        <w:gridCol w:w="770"/>
        <w:gridCol w:w="770"/>
        <w:gridCol w:w="770"/>
        <w:gridCol w:w="858"/>
        <w:gridCol w:w="785"/>
        <w:gridCol w:w="858"/>
        <w:gridCol w:w="785"/>
        <w:gridCol w:w="858"/>
      </w:tblGrid>
      <w:tr w:rsidR="00925C28" w:rsidRPr="00311BA8" w:rsidTr="00164872">
        <w:trPr>
          <w:trHeight w:val="283"/>
        </w:trPr>
        <w:tc>
          <w:tcPr>
            <w:tcW w:w="77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25C28" w:rsidRPr="00311BA8" w:rsidRDefault="00925C28" w:rsidP="00164872">
            <w:pPr>
              <w:jc w:val="center"/>
              <w:rPr>
                <w:b/>
                <w:color w:val="000000"/>
                <w:sz w:val="21"/>
                <w:szCs w:val="21"/>
              </w:rPr>
            </w:pPr>
          </w:p>
        </w:tc>
        <w:tc>
          <w:tcPr>
            <w:tcW w:w="781" w:type="dxa"/>
            <w:tcBorders>
              <w:top w:val="single" w:sz="8" w:space="0" w:color="auto"/>
              <w:left w:val="nil"/>
              <w:bottom w:val="nil"/>
              <w:right w:val="single" w:sz="8" w:space="0" w:color="auto"/>
            </w:tcBorders>
            <w:shd w:val="clear" w:color="auto" w:fill="auto"/>
            <w:vAlign w:val="center"/>
            <w:hideMark/>
          </w:tcPr>
          <w:p w:rsidR="00925C28" w:rsidRPr="00311BA8" w:rsidRDefault="00925C28" w:rsidP="00164872">
            <w:pPr>
              <w:jc w:val="center"/>
              <w:rPr>
                <w:b/>
                <w:color w:val="000000"/>
                <w:sz w:val="21"/>
                <w:szCs w:val="21"/>
              </w:rPr>
            </w:pPr>
            <w:r w:rsidRPr="00311BA8">
              <w:rPr>
                <w:b/>
                <w:color w:val="000000"/>
                <w:sz w:val="21"/>
                <w:szCs w:val="21"/>
              </w:rPr>
              <w:t>До</w:t>
            </w:r>
          </w:p>
        </w:tc>
        <w:tc>
          <w:tcPr>
            <w:tcW w:w="781" w:type="dxa"/>
            <w:tcBorders>
              <w:top w:val="single" w:sz="8" w:space="0" w:color="auto"/>
              <w:left w:val="nil"/>
              <w:bottom w:val="nil"/>
              <w:right w:val="single" w:sz="8" w:space="0" w:color="auto"/>
            </w:tcBorders>
            <w:shd w:val="clear" w:color="auto" w:fill="auto"/>
            <w:vAlign w:val="center"/>
            <w:hideMark/>
          </w:tcPr>
          <w:p w:rsidR="00925C28" w:rsidRPr="00311BA8" w:rsidRDefault="00925C28" w:rsidP="00164872">
            <w:pPr>
              <w:jc w:val="center"/>
              <w:rPr>
                <w:b/>
                <w:color w:val="000000"/>
                <w:sz w:val="21"/>
                <w:szCs w:val="21"/>
              </w:rPr>
            </w:pPr>
            <w:r w:rsidRPr="00311BA8">
              <w:rPr>
                <w:b/>
                <w:color w:val="000000"/>
                <w:sz w:val="21"/>
                <w:szCs w:val="21"/>
              </w:rPr>
              <w:t>До</w:t>
            </w:r>
          </w:p>
        </w:tc>
        <w:tc>
          <w:tcPr>
            <w:tcW w:w="782" w:type="dxa"/>
            <w:tcBorders>
              <w:top w:val="single" w:sz="8" w:space="0" w:color="auto"/>
              <w:left w:val="nil"/>
              <w:bottom w:val="nil"/>
              <w:right w:val="single" w:sz="8" w:space="0" w:color="auto"/>
            </w:tcBorders>
            <w:shd w:val="clear" w:color="auto" w:fill="auto"/>
            <w:vAlign w:val="center"/>
            <w:hideMark/>
          </w:tcPr>
          <w:p w:rsidR="00925C28" w:rsidRPr="00311BA8" w:rsidRDefault="00925C28" w:rsidP="00164872">
            <w:pPr>
              <w:jc w:val="center"/>
              <w:rPr>
                <w:b/>
                <w:color w:val="000000"/>
                <w:sz w:val="21"/>
                <w:szCs w:val="21"/>
              </w:rPr>
            </w:pPr>
            <w:r w:rsidRPr="00311BA8">
              <w:rPr>
                <w:b/>
                <w:color w:val="000000"/>
                <w:sz w:val="21"/>
                <w:szCs w:val="21"/>
              </w:rPr>
              <w:t>До</w:t>
            </w:r>
          </w:p>
        </w:tc>
        <w:tc>
          <w:tcPr>
            <w:tcW w:w="782" w:type="dxa"/>
            <w:tcBorders>
              <w:top w:val="single" w:sz="8" w:space="0" w:color="auto"/>
              <w:left w:val="nil"/>
              <w:bottom w:val="nil"/>
              <w:right w:val="single" w:sz="8" w:space="0" w:color="auto"/>
            </w:tcBorders>
            <w:shd w:val="clear" w:color="auto" w:fill="auto"/>
            <w:vAlign w:val="center"/>
            <w:hideMark/>
          </w:tcPr>
          <w:p w:rsidR="00925C28" w:rsidRPr="00311BA8" w:rsidRDefault="00925C28" w:rsidP="00164872">
            <w:pPr>
              <w:jc w:val="center"/>
              <w:rPr>
                <w:b/>
                <w:color w:val="000000"/>
                <w:sz w:val="21"/>
                <w:szCs w:val="21"/>
              </w:rPr>
            </w:pPr>
            <w:r w:rsidRPr="00311BA8">
              <w:rPr>
                <w:b/>
                <w:color w:val="000000"/>
                <w:sz w:val="21"/>
                <w:szCs w:val="21"/>
              </w:rPr>
              <w:t>До</w:t>
            </w:r>
          </w:p>
        </w:tc>
        <w:tc>
          <w:tcPr>
            <w:tcW w:w="782" w:type="dxa"/>
            <w:tcBorders>
              <w:top w:val="single" w:sz="8" w:space="0" w:color="auto"/>
              <w:left w:val="nil"/>
              <w:bottom w:val="nil"/>
              <w:right w:val="single" w:sz="8" w:space="0" w:color="auto"/>
            </w:tcBorders>
            <w:shd w:val="clear" w:color="auto" w:fill="auto"/>
            <w:vAlign w:val="center"/>
            <w:hideMark/>
          </w:tcPr>
          <w:p w:rsidR="00925C28" w:rsidRPr="00311BA8" w:rsidRDefault="00925C28" w:rsidP="00164872">
            <w:pPr>
              <w:jc w:val="center"/>
              <w:rPr>
                <w:b/>
                <w:color w:val="000000"/>
                <w:sz w:val="21"/>
                <w:szCs w:val="21"/>
              </w:rPr>
            </w:pPr>
            <w:r w:rsidRPr="00311BA8">
              <w:rPr>
                <w:b/>
                <w:color w:val="000000"/>
                <w:sz w:val="21"/>
                <w:szCs w:val="21"/>
              </w:rPr>
              <w:t>До</w:t>
            </w:r>
          </w:p>
        </w:tc>
        <w:tc>
          <w:tcPr>
            <w:tcW w:w="782" w:type="dxa"/>
            <w:tcBorders>
              <w:top w:val="single" w:sz="8" w:space="0" w:color="auto"/>
              <w:left w:val="nil"/>
              <w:bottom w:val="nil"/>
              <w:right w:val="single" w:sz="8" w:space="0" w:color="auto"/>
            </w:tcBorders>
            <w:shd w:val="clear" w:color="auto" w:fill="auto"/>
            <w:vAlign w:val="center"/>
            <w:hideMark/>
          </w:tcPr>
          <w:p w:rsidR="00925C28" w:rsidRPr="00311BA8" w:rsidRDefault="00925C28" w:rsidP="00164872">
            <w:pPr>
              <w:jc w:val="center"/>
              <w:rPr>
                <w:b/>
                <w:color w:val="000000"/>
                <w:sz w:val="21"/>
                <w:szCs w:val="21"/>
              </w:rPr>
            </w:pPr>
            <w:r w:rsidRPr="00311BA8">
              <w:rPr>
                <w:b/>
                <w:color w:val="000000"/>
                <w:sz w:val="21"/>
                <w:szCs w:val="21"/>
              </w:rPr>
              <w:t>До</w:t>
            </w:r>
          </w:p>
        </w:tc>
        <w:tc>
          <w:tcPr>
            <w:tcW w:w="82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25C28" w:rsidRPr="00311BA8" w:rsidRDefault="00925C28" w:rsidP="00164872">
            <w:pPr>
              <w:jc w:val="center"/>
              <w:rPr>
                <w:b/>
                <w:color w:val="000000"/>
                <w:sz w:val="21"/>
                <w:szCs w:val="21"/>
              </w:rPr>
            </w:pPr>
            <w:r w:rsidRPr="00311BA8">
              <w:rPr>
                <w:b/>
                <w:color w:val="000000"/>
                <w:sz w:val="21"/>
                <w:szCs w:val="21"/>
              </w:rPr>
              <w:t>+ 1 кг свыше</w:t>
            </w:r>
          </w:p>
        </w:tc>
        <w:tc>
          <w:tcPr>
            <w:tcW w:w="78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25C28" w:rsidRPr="00311BA8" w:rsidRDefault="00925C28" w:rsidP="00164872">
            <w:pPr>
              <w:jc w:val="center"/>
              <w:rPr>
                <w:b/>
                <w:color w:val="000000"/>
                <w:sz w:val="21"/>
                <w:szCs w:val="21"/>
              </w:rPr>
            </w:pPr>
            <w:r w:rsidRPr="00311BA8">
              <w:rPr>
                <w:b/>
                <w:color w:val="000000"/>
                <w:sz w:val="21"/>
                <w:szCs w:val="21"/>
              </w:rPr>
              <w:t>20 кг, руб.</w:t>
            </w:r>
          </w:p>
        </w:tc>
        <w:tc>
          <w:tcPr>
            <w:tcW w:w="82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25C28" w:rsidRPr="00311BA8" w:rsidRDefault="00925C28" w:rsidP="00164872">
            <w:pPr>
              <w:jc w:val="center"/>
              <w:rPr>
                <w:b/>
                <w:color w:val="000000"/>
                <w:sz w:val="21"/>
                <w:szCs w:val="21"/>
              </w:rPr>
            </w:pPr>
            <w:r w:rsidRPr="00311BA8">
              <w:rPr>
                <w:b/>
                <w:color w:val="000000"/>
                <w:sz w:val="21"/>
                <w:szCs w:val="21"/>
              </w:rPr>
              <w:t>+ 1 кг свыше</w:t>
            </w:r>
          </w:p>
        </w:tc>
        <w:tc>
          <w:tcPr>
            <w:tcW w:w="78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25C28" w:rsidRPr="00311BA8" w:rsidRDefault="00925C28" w:rsidP="00164872">
            <w:pPr>
              <w:jc w:val="center"/>
              <w:rPr>
                <w:b/>
                <w:color w:val="000000"/>
                <w:sz w:val="21"/>
                <w:szCs w:val="21"/>
              </w:rPr>
            </w:pPr>
            <w:r w:rsidRPr="00311BA8">
              <w:rPr>
                <w:b/>
                <w:color w:val="000000"/>
                <w:sz w:val="21"/>
                <w:szCs w:val="21"/>
              </w:rPr>
              <w:t>100 кг, руб.</w:t>
            </w:r>
          </w:p>
        </w:tc>
        <w:tc>
          <w:tcPr>
            <w:tcW w:w="82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25C28" w:rsidRPr="00311BA8" w:rsidRDefault="00925C28" w:rsidP="00164872">
            <w:pPr>
              <w:jc w:val="center"/>
              <w:rPr>
                <w:b/>
                <w:color w:val="000000"/>
                <w:sz w:val="21"/>
                <w:szCs w:val="21"/>
              </w:rPr>
            </w:pPr>
            <w:r w:rsidRPr="00311BA8">
              <w:rPr>
                <w:b/>
                <w:color w:val="000000"/>
                <w:sz w:val="21"/>
                <w:szCs w:val="21"/>
              </w:rPr>
              <w:t>+ 1 кг свыше</w:t>
            </w:r>
          </w:p>
        </w:tc>
      </w:tr>
      <w:tr w:rsidR="00925C28" w:rsidRPr="00311BA8" w:rsidTr="00164872">
        <w:trPr>
          <w:trHeight w:val="567"/>
        </w:trPr>
        <w:tc>
          <w:tcPr>
            <w:tcW w:w="779" w:type="dxa"/>
            <w:vMerge/>
            <w:tcBorders>
              <w:top w:val="single" w:sz="8" w:space="0" w:color="auto"/>
              <w:left w:val="single" w:sz="8" w:space="0" w:color="auto"/>
              <w:bottom w:val="single" w:sz="8" w:space="0" w:color="000000"/>
              <w:right w:val="single" w:sz="8" w:space="0" w:color="auto"/>
            </w:tcBorders>
            <w:vAlign w:val="center"/>
            <w:hideMark/>
          </w:tcPr>
          <w:p w:rsidR="00925C28" w:rsidRPr="00311BA8" w:rsidRDefault="00925C28" w:rsidP="00164872">
            <w:pPr>
              <w:rPr>
                <w:b/>
                <w:color w:val="000000"/>
                <w:sz w:val="21"/>
                <w:szCs w:val="21"/>
              </w:rPr>
            </w:pPr>
          </w:p>
        </w:tc>
        <w:tc>
          <w:tcPr>
            <w:tcW w:w="781"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b/>
                <w:color w:val="000000"/>
                <w:sz w:val="21"/>
                <w:szCs w:val="21"/>
              </w:rPr>
            </w:pPr>
            <w:r w:rsidRPr="00311BA8">
              <w:rPr>
                <w:b/>
                <w:color w:val="000000"/>
                <w:sz w:val="21"/>
                <w:szCs w:val="21"/>
              </w:rPr>
              <w:t>0,5 кг, руб.</w:t>
            </w:r>
          </w:p>
        </w:tc>
        <w:tc>
          <w:tcPr>
            <w:tcW w:w="781"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b/>
                <w:color w:val="000000"/>
                <w:sz w:val="21"/>
                <w:szCs w:val="21"/>
              </w:rPr>
            </w:pPr>
            <w:r w:rsidRPr="00311BA8">
              <w:rPr>
                <w:b/>
                <w:color w:val="000000"/>
                <w:sz w:val="21"/>
                <w:szCs w:val="21"/>
              </w:rPr>
              <w:t>1 кг, руб.</w:t>
            </w:r>
          </w:p>
        </w:tc>
        <w:tc>
          <w:tcPr>
            <w:tcW w:w="782"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b/>
                <w:color w:val="000000"/>
                <w:sz w:val="21"/>
                <w:szCs w:val="21"/>
              </w:rPr>
            </w:pPr>
            <w:r w:rsidRPr="00311BA8">
              <w:rPr>
                <w:b/>
                <w:color w:val="000000"/>
                <w:sz w:val="21"/>
                <w:szCs w:val="21"/>
              </w:rPr>
              <w:t>2 кг, руб.</w:t>
            </w:r>
          </w:p>
        </w:tc>
        <w:tc>
          <w:tcPr>
            <w:tcW w:w="782"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b/>
                <w:color w:val="000000"/>
                <w:sz w:val="21"/>
                <w:szCs w:val="21"/>
              </w:rPr>
            </w:pPr>
            <w:r w:rsidRPr="00311BA8">
              <w:rPr>
                <w:b/>
                <w:color w:val="000000"/>
                <w:sz w:val="21"/>
                <w:szCs w:val="21"/>
              </w:rPr>
              <w:t>3 кг, руб.</w:t>
            </w:r>
          </w:p>
        </w:tc>
        <w:tc>
          <w:tcPr>
            <w:tcW w:w="782"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b/>
                <w:color w:val="000000"/>
                <w:sz w:val="21"/>
                <w:szCs w:val="21"/>
              </w:rPr>
            </w:pPr>
            <w:r w:rsidRPr="00311BA8">
              <w:rPr>
                <w:b/>
                <w:color w:val="000000"/>
                <w:sz w:val="21"/>
                <w:szCs w:val="21"/>
              </w:rPr>
              <w:t>4 кг, руб.</w:t>
            </w:r>
          </w:p>
        </w:tc>
        <w:tc>
          <w:tcPr>
            <w:tcW w:w="782"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b/>
                <w:color w:val="000000"/>
                <w:sz w:val="21"/>
                <w:szCs w:val="21"/>
              </w:rPr>
            </w:pPr>
            <w:r w:rsidRPr="00311BA8">
              <w:rPr>
                <w:b/>
                <w:color w:val="000000"/>
                <w:sz w:val="21"/>
                <w:szCs w:val="21"/>
              </w:rPr>
              <w:t>5 кг, руб.</w:t>
            </w:r>
          </w:p>
        </w:tc>
        <w:tc>
          <w:tcPr>
            <w:tcW w:w="827" w:type="dxa"/>
            <w:vMerge/>
            <w:tcBorders>
              <w:top w:val="single" w:sz="8" w:space="0" w:color="auto"/>
              <w:left w:val="single" w:sz="8" w:space="0" w:color="auto"/>
              <w:bottom w:val="single" w:sz="8" w:space="0" w:color="000000"/>
              <w:right w:val="single" w:sz="8" w:space="0" w:color="auto"/>
            </w:tcBorders>
            <w:vAlign w:val="center"/>
            <w:hideMark/>
          </w:tcPr>
          <w:p w:rsidR="00925C28" w:rsidRPr="00311BA8" w:rsidRDefault="00925C28" w:rsidP="00164872">
            <w:pPr>
              <w:rPr>
                <w:b/>
                <w:color w:val="000000"/>
                <w:sz w:val="21"/>
                <w:szCs w:val="21"/>
              </w:rPr>
            </w:pPr>
          </w:p>
        </w:tc>
        <w:tc>
          <w:tcPr>
            <w:tcW w:w="789" w:type="dxa"/>
            <w:vMerge/>
            <w:tcBorders>
              <w:top w:val="single" w:sz="8" w:space="0" w:color="auto"/>
              <w:left w:val="single" w:sz="8" w:space="0" w:color="auto"/>
              <w:bottom w:val="single" w:sz="8" w:space="0" w:color="000000"/>
              <w:right w:val="single" w:sz="8" w:space="0" w:color="auto"/>
            </w:tcBorders>
            <w:vAlign w:val="center"/>
            <w:hideMark/>
          </w:tcPr>
          <w:p w:rsidR="00925C28" w:rsidRPr="00311BA8" w:rsidRDefault="00925C28" w:rsidP="00164872">
            <w:pPr>
              <w:rPr>
                <w:b/>
                <w:color w:val="000000"/>
                <w:sz w:val="21"/>
                <w:szCs w:val="21"/>
              </w:rPr>
            </w:pPr>
          </w:p>
        </w:tc>
        <w:tc>
          <w:tcPr>
            <w:tcW w:w="827" w:type="dxa"/>
            <w:vMerge/>
            <w:tcBorders>
              <w:top w:val="single" w:sz="8" w:space="0" w:color="auto"/>
              <w:left w:val="single" w:sz="8" w:space="0" w:color="auto"/>
              <w:bottom w:val="single" w:sz="8" w:space="0" w:color="000000"/>
              <w:right w:val="single" w:sz="8" w:space="0" w:color="auto"/>
            </w:tcBorders>
            <w:vAlign w:val="center"/>
            <w:hideMark/>
          </w:tcPr>
          <w:p w:rsidR="00925C28" w:rsidRPr="00311BA8" w:rsidRDefault="00925C28" w:rsidP="00164872">
            <w:pPr>
              <w:rPr>
                <w:b/>
                <w:color w:val="000000"/>
                <w:sz w:val="21"/>
                <w:szCs w:val="21"/>
              </w:rPr>
            </w:pPr>
          </w:p>
        </w:tc>
        <w:tc>
          <w:tcPr>
            <w:tcW w:w="789" w:type="dxa"/>
            <w:vMerge/>
            <w:tcBorders>
              <w:top w:val="single" w:sz="8" w:space="0" w:color="auto"/>
              <w:left w:val="single" w:sz="8" w:space="0" w:color="auto"/>
              <w:bottom w:val="single" w:sz="8" w:space="0" w:color="000000"/>
              <w:right w:val="single" w:sz="8" w:space="0" w:color="auto"/>
            </w:tcBorders>
            <w:vAlign w:val="center"/>
            <w:hideMark/>
          </w:tcPr>
          <w:p w:rsidR="00925C28" w:rsidRPr="00311BA8" w:rsidRDefault="00925C28" w:rsidP="00164872">
            <w:pPr>
              <w:rPr>
                <w:b/>
                <w:color w:val="000000"/>
                <w:sz w:val="21"/>
                <w:szCs w:val="21"/>
              </w:rPr>
            </w:pPr>
          </w:p>
        </w:tc>
        <w:tc>
          <w:tcPr>
            <w:tcW w:w="827" w:type="dxa"/>
            <w:vMerge/>
            <w:tcBorders>
              <w:top w:val="single" w:sz="8" w:space="0" w:color="auto"/>
              <w:left w:val="single" w:sz="8" w:space="0" w:color="auto"/>
              <w:bottom w:val="single" w:sz="8" w:space="0" w:color="000000"/>
              <w:right w:val="single" w:sz="8" w:space="0" w:color="auto"/>
            </w:tcBorders>
            <w:vAlign w:val="center"/>
            <w:hideMark/>
          </w:tcPr>
          <w:p w:rsidR="00925C28" w:rsidRPr="00311BA8" w:rsidRDefault="00925C28" w:rsidP="00164872">
            <w:pPr>
              <w:rPr>
                <w:b/>
                <w:color w:val="000000"/>
                <w:sz w:val="21"/>
                <w:szCs w:val="21"/>
              </w:rPr>
            </w:pPr>
          </w:p>
        </w:tc>
      </w:tr>
      <w:tr w:rsidR="00925C28" w:rsidRPr="00311BA8" w:rsidTr="00164872">
        <w:trPr>
          <w:trHeight w:hRule="exact" w:val="318"/>
        </w:trPr>
        <w:tc>
          <w:tcPr>
            <w:tcW w:w="779" w:type="dxa"/>
            <w:tcBorders>
              <w:top w:val="nil"/>
              <w:left w:val="single" w:sz="8" w:space="0" w:color="auto"/>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0 зона</w:t>
            </w:r>
          </w:p>
        </w:tc>
        <w:tc>
          <w:tcPr>
            <w:tcW w:w="781"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783</w:t>
            </w:r>
          </w:p>
        </w:tc>
        <w:tc>
          <w:tcPr>
            <w:tcW w:w="781"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862</w:t>
            </w:r>
          </w:p>
        </w:tc>
        <w:tc>
          <w:tcPr>
            <w:tcW w:w="782"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1046</w:t>
            </w:r>
          </w:p>
        </w:tc>
        <w:tc>
          <w:tcPr>
            <w:tcW w:w="782"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1264</w:t>
            </w:r>
          </w:p>
        </w:tc>
        <w:tc>
          <w:tcPr>
            <w:tcW w:w="782"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1379</w:t>
            </w:r>
          </w:p>
        </w:tc>
        <w:tc>
          <w:tcPr>
            <w:tcW w:w="782"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1733</w:t>
            </w:r>
          </w:p>
        </w:tc>
        <w:tc>
          <w:tcPr>
            <w:tcW w:w="827"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127</w:t>
            </w:r>
          </w:p>
        </w:tc>
        <w:tc>
          <w:tcPr>
            <w:tcW w:w="789"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3638</w:t>
            </w:r>
          </w:p>
        </w:tc>
        <w:tc>
          <w:tcPr>
            <w:tcW w:w="827"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84</w:t>
            </w:r>
          </w:p>
        </w:tc>
        <w:tc>
          <w:tcPr>
            <w:tcW w:w="789"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10358</w:t>
            </w:r>
          </w:p>
        </w:tc>
        <w:tc>
          <w:tcPr>
            <w:tcW w:w="827"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50</w:t>
            </w:r>
          </w:p>
        </w:tc>
      </w:tr>
      <w:tr w:rsidR="00925C28" w:rsidRPr="00311BA8" w:rsidTr="00164872">
        <w:trPr>
          <w:trHeight w:hRule="exact" w:val="318"/>
        </w:trPr>
        <w:tc>
          <w:tcPr>
            <w:tcW w:w="779" w:type="dxa"/>
            <w:tcBorders>
              <w:top w:val="nil"/>
              <w:left w:val="single" w:sz="8" w:space="0" w:color="auto"/>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 зона</w:t>
            </w:r>
          </w:p>
        </w:tc>
        <w:tc>
          <w:tcPr>
            <w:tcW w:w="781"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825</w:t>
            </w:r>
          </w:p>
        </w:tc>
        <w:tc>
          <w:tcPr>
            <w:tcW w:w="781"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910</w:t>
            </w:r>
          </w:p>
        </w:tc>
        <w:tc>
          <w:tcPr>
            <w:tcW w:w="782"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1100</w:t>
            </w:r>
          </w:p>
        </w:tc>
        <w:tc>
          <w:tcPr>
            <w:tcW w:w="782"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1329</w:t>
            </w:r>
          </w:p>
        </w:tc>
        <w:tc>
          <w:tcPr>
            <w:tcW w:w="782"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1459</w:t>
            </w:r>
          </w:p>
        </w:tc>
        <w:tc>
          <w:tcPr>
            <w:tcW w:w="782"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1824</w:t>
            </w:r>
          </w:p>
        </w:tc>
        <w:tc>
          <w:tcPr>
            <w:tcW w:w="827"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134</w:t>
            </w:r>
          </w:p>
        </w:tc>
        <w:tc>
          <w:tcPr>
            <w:tcW w:w="789"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3834</w:t>
            </w:r>
          </w:p>
        </w:tc>
        <w:tc>
          <w:tcPr>
            <w:tcW w:w="827"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88</w:t>
            </w:r>
          </w:p>
        </w:tc>
        <w:tc>
          <w:tcPr>
            <w:tcW w:w="789"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10874</w:t>
            </w:r>
          </w:p>
        </w:tc>
        <w:tc>
          <w:tcPr>
            <w:tcW w:w="827"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53</w:t>
            </w:r>
          </w:p>
        </w:tc>
      </w:tr>
      <w:tr w:rsidR="00925C28" w:rsidRPr="00311BA8" w:rsidTr="00164872">
        <w:trPr>
          <w:trHeight w:hRule="exact" w:val="318"/>
        </w:trPr>
        <w:tc>
          <w:tcPr>
            <w:tcW w:w="779" w:type="dxa"/>
            <w:tcBorders>
              <w:top w:val="nil"/>
              <w:left w:val="single" w:sz="8" w:space="0" w:color="auto"/>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2 зона</w:t>
            </w:r>
          </w:p>
        </w:tc>
        <w:tc>
          <w:tcPr>
            <w:tcW w:w="781"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879</w:t>
            </w:r>
          </w:p>
        </w:tc>
        <w:tc>
          <w:tcPr>
            <w:tcW w:w="781"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977</w:t>
            </w:r>
          </w:p>
        </w:tc>
        <w:tc>
          <w:tcPr>
            <w:tcW w:w="782"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1177</w:t>
            </w:r>
          </w:p>
        </w:tc>
        <w:tc>
          <w:tcPr>
            <w:tcW w:w="782"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1886</w:t>
            </w:r>
          </w:p>
        </w:tc>
        <w:tc>
          <w:tcPr>
            <w:tcW w:w="782"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2047</w:t>
            </w:r>
          </w:p>
        </w:tc>
        <w:tc>
          <w:tcPr>
            <w:tcW w:w="782"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2505</w:t>
            </w:r>
          </w:p>
        </w:tc>
        <w:tc>
          <w:tcPr>
            <w:tcW w:w="827"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154</w:t>
            </w:r>
          </w:p>
        </w:tc>
        <w:tc>
          <w:tcPr>
            <w:tcW w:w="789"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4815</w:t>
            </w:r>
          </w:p>
        </w:tc>
        <w:tc>
          <w:tcPr>
            <w:tcW w:w="827"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134</w:t>
            </w:r>
          </w:p>
        </w:tc>
        <w:tc>
          <w:tcPr>
            <w:tcW w:w="789"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15535</w:t>
            </w:r>
          </w:p>
        </w:tc>
        <w:tc>
          <w:tcPr>
            <w:tcW w:w="827"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71</w:t>
            </w:r>
          </w:p>
        </w:tc>
      </w:tr>
      <w:tr w:rsidR="00925C28" w:rsidRPr="00311BA8" w:rsidTr="00164872">
        <w:trPr>
          <w:trHeight w:hRule="exact" w:val="318"/>
        </w:trPr>
        <w:tc>
          <w:tcPr>
            <w:tcW w:w="779" w:type="dxa"/>
            <w:tcBorders>
              <w:top w:val="nil"/>
              <w:left w:val="single" w:sz="8" w:space="0" w:color="auto"/>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3 зона</w:t>
            </w:r>
          </w:p>
        </w:tc>
        <w:tc>
          <w:tcPr>
            <w:tcW w:w="781"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924</w:t>
            </w:r>
          </w:p>
        </w:tc>
        <w:tc>
          <w:tcPr>
            <w:tcW w:w="781"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1000</w:t>
            </w:r>
          </w:p>
        </w:tc>
        <w:tc>
          <w:tcPr>
            <w:tcW w:w="782"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1207</w:t>
            </w:r>
          </w:p>
        </w:tc>
        <w:tc>
          <w:tcPr>
            <w:tcW w:w="782"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2099</w:t>
            </w:r>
          </w:p>
        </w:tc>
        <w:tc>
          <w:tcPr>
            <w:tcW w:w="782"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2297</w:t>
            </w:r>
          </w:p>
        </w:tc>
        <w:tc>
          <w:tcPr>
            <w:tcW w:w="782"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2811</w:t>
            </w:r>
          </w:p>
        </w:tc>
        <w:tc>
          <w:tcPr>
            <w:tcW w:w="827"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210</w:t>
            </w:r>
          </w:p>
        </w:tc>
        <w:tc>
          <w:tcPr>
            <w:tcW w:w="789"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5961</w:t>
            </w:r>
          </w:p>
        </w:tc>
        <w:tc>
          <w:tcPr>
            <w:tcW w:w="827"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165</w:t>
            </w:r>
          </w:p>
        </w:tc>
        <w:tc>
          <w:tcPr>
            <w:tcW w:w="789"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19161</w:t>
            </w:r>
          </w:p>
        </w:tc>
        <w:tc>
          <w:tcPr>
            <w:tcW w:w="827"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109</w:t>
            </w:r>
          </w:p>
        </w:tc>
      </w:tr>
      <w:tr w:rsidR="00925C28" w:rsidRPr="00311BA8" w:rsidTr="00164872">
        <w:trPr>
          <w:trHeight w:hRule="exact" w:val="318"/>
        </w:trPr>
        <w:tc>
          <w:tcPr>
            <w:tcW w:w="779" w:type="dxa"/>
            <w:tcBorders>
              <w:top w:val="nil"/>
              <w:left w:val="single" w:sz="8" w:space="0" w:color="auto"/>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4 зона</w:t>
            </w:r>
          </w:p>
        </w:tc>
        <w:tc>
          <w:tcPr>
            <w:tcW w:w="781"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1114</w:t>
            </w:r>
          </w:p>
        </w:tc>
        <w:tc>
          <w:tcPr>
            <w:tcW w:w="781"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1244</w:t>
            </w:r>
          </w:p>
        </w:tc>
        <w:tc>
          <w:tcPr>
            <w:tcW w:w="782"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1504</w:t>
            </w:r>
          </w:p>
        </w:tc>
        <w:tc>
          <w:tcPr>
            <w:tcW w:w="782"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2344</w:t>
            </w:r>
          </w:p>
        </w:tc>
        <w:tc>
          <w:tcPr>
            <w:tcW w:w="782"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2642</w:t>
            </w:r>
          </w:p>
        </w:tc>
        <w:tc>
          <w:tcPr>
            <w:tcW w:w="782"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3329</w:t>
            </w:r>
          </w:p>
        </w:tc>
        <w:tc>
          <w:tcPr>
            <w:tcW w:w="827"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278</w:t>
            </w:r>
          </w:p>
        </w:tc>
        <w:tc>
          <w:tcPr>
            <w:tcW w:w="789"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7499</w:t>
            </w:r>
          </w:p>
        </w:tc>
        <w:tc>
          <w:tcPr>
            <w:tcW w:w="827"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230</w:t>
            </w:r>
          </w:p>
        </w:tc>
        <w:tc>
          <w:tcPr>
            <w:tcW w:w="789"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25899</w:t>
            </w:r>
          </w:p>
        </w:tc>
        <w:tc>
          <w:tcPr>
            <w:tcW w:w="827"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172</w:t>
            </w:r>
          </w:p>
        </w:tc>
      </w:tr>
      <w:tr w:rsidR="00925C28" w:rsidRPr="00311BA8" w:rsidTr="00164872">
        <w:trPr>
          <w:trHeight w:hRule="exact" w:val="318"/>
        </w:trPr>
        <w:tc>
          <w:tcPr>
            <w:tcW w:w="779" w:type="dxa"/>
            <w:tcBorders>
              <w:top w:val="nil"/>
              <w:left w:val="single" w:sz="8" w:space="0" w:color="auto"/>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5 зона</w:t>
            </w:r>
          </w:p>
        </w:tc>
        <w:tc>
          <w:tcPr>
            <w:tcW w:w="781"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1290</w:t>
            </w:r>
          </w:p>
        </w:tc>
        <w:tc>
          <w:tcPr>
            <w:tcW w:w="781"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1443</w:t>
            </w:r>
          </w:p>
        </w:tc>
        <w:tc>
          <w:tcPr>
            <w:tcW w:w="782"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1809</w:t>
            </w:r>
          </w:p>
        </w:tc>
        <w:tc>
          <w:tcPr>
            <w:tcW w:w="782"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2619</w:t>
            </w:r>
          </w:p>
        </w:tc>
        <w:tc>
          <w:tcPr>
            <w:tcW w:w="782"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3017</w:t>
            </w:r>
          </w:p>
        </w:tc>
        <w:tc>
          <w:tcPr>
            <w:tcW w:w="782"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3871</w:t>
            </w:r>
          </w:p>
        </w:tc>
        <w:tc>
          <w:tcPr>
            <w:tcW w:w="827"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420</w:t>
            </w:r>
          </w:p>
        </w:tc>
        <w:tc>
          <w:tcPr>
            <w:tcW w:w="789"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10171</w:t>
            </w:r>
          </w:p>
        </w:tc>
        <w:tc>
          <w:tcPr>
            <w:tcW w:w="827"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320</w:t>
            </w:r>
          </w:p>
        </w:tc>
        <w:tc>
          <w:tcPr>
            <w:tcW w:w="789"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35771</w:t>
            </w:r>
          </w:p>
        </w:tc>
        <w:tc>
          <w:tcPr>
            <w:tcW w:w="827"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249</w:t>
            </w:r>
          </w:p>
        </w:tc>
      </w:tr>
      <w:tr w:rsidR="00925C28" w:rsidRPr="00311BA8" w:rsidTr="00164872">
        <w:trPr>
          <w:trHeight w:hRule="exact" w:val="318"/>
        </w:trPr>
        <w:tc>
          <w:tcPr>
            <w:tcW w:w="779" w:type="dxa"/>
            <w:tcBorders>
              <w:top w:val="nil"/>
              <w:left w:val="single" w:sz="8" w:space="0" w:color="auto"/>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6 зона</w:t>
            </w:r>
          </w:p>
        </w:tc>
        <w:tc>
          <w:tcPr>
            <w:tcW w:w="781"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1421</w:t>
            </w:r>
          </w:p>
        </w:tc>
        <w:tc>
          <w:tcPr>
            <w:tcW w:w="781"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1588</w:t>
            </w:r>
          </w:p>
        </w:tc>
        <w:tc>
          <w:tcPr>
            <w:tcW w:w="782"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2092</w:t>
            </w:r>
          </w:p>
        </w:tc>
        <w:tc>
          <w:tcPr>
            <w:tcW w:w="782"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2856</w:t>
            </w:r>
          </w:p>
        </w:tc>
        <w:tc>
          <w:tcPr>
            <w:tcW w:w="782"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3375</w:t>
            </w:r>
          </w:p>
        </w:tc>
        <w:tc>
          <w:tcPr>
            <w:tcW w:w="782"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4483</w:t>
            </w:r>
          </w:p>
        </w:tc>
        <w:tc>
          <w:tcPr>
            <w:tcW w:w="827"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499</w:t>
            </w:r>
          </w:p>
        </w:tc>
        <w:tc>
          <w:tcPr>
            <w:tcW w:w="789"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11968</w:t>
            </w:r>
          </w:p>
        </w:tc>
        <w:tc>
          <w:tcPr>
            <w:tcW w:w="827"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455</w:t>
            </w:r>
          </w:p>
        </w:tc>
        <w:tc>
          <w:tcPr>
            <w:tcW w:w="789"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48368</w:t>
            </w:r>
          </w:p>
        </w:tc>
        <w:tc>
          <w:tcPr>
            <w:tcW w:w="827"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294</w:t>
            </w:r>
          </w:p>
        </w:tc>
      </w:tr>
    </w:tbl>
    <w:p w:rsidR="00925C28" w:rsidRPr="00311BA8" w:rsidRDefault="00925C28" w:rsidP="00925C28">
      <w:pPr>
        <w:jc w:val="both"/>
        <w:rPr>
          <w:b/>
          <w:sz w:val="21"/>
          <w:szCs w:val="21"/>
        </w:rPr>
      </w:pPr>
    </w:p>
    <w:p w:rsidR="00925C28" w:rsidRPr="00311BA8" w:rsidRDefault="00925C28" w:rsidP="00925C28">
      <w:pPr>
        <w:pStyle w:val="afb"/>
        <w:ind w:left="0" w:firstLine="708"/>
        <w:jc w:val="both"/>
        <w:rPr>
          <w:b/>
          <w:sz w:val="21"/>
          <w:szCs w:val="21"/>
        </w:rPr>
      </w:pPr>
      <w:r w:rsidRPr="00311BA8">
        <w:rPr>
          <w:b/>
          <w:sz w:val="21"/>
          <w:szCs w:val="21"/>
        </w:rPr>
        <w:t>1.2. Тарифы на доставку отправлений с вложениями, содержащими сведения, отнесенные к государственной тайне (с пометками «ОВ», «СС», «С»), по территории РФ с пометкой «Срочное» в сроки, указанные в приложении № 2</w:t>
      </w:r>
    </w:p>
    <w:p w:rsidR="00925C28" w:rsidRPr="00311BA8" w:rsidRDefault="00925C28" w:rsidP="00925C28">
      <w:pPr>
        <w:pStyle w:val="afb"/>
        <w:ind w:left="0"/>
        <w:rPr>
          <w:sz w:val="21"/>
          <w:szCs w:val="21"/>
        </w:rPr>
      </w:pPr>
      <w:r w:rsidRPr="00311BA8">
        <w:rPr>
          <w:sz w:val="21"/>
          <w:szCs w:val="21"/>
        </w:rPr>
        <w:t>Таблица 1.2</w:t>
      </w:r>
    </w:p>
    <w:tbl>
      <w:tblPr>
        <w:tblW w:w="9528" w:type="dxa"/>
        <w:tblInd w:w="93" w:type="dxa"/>
        <w:tblLook w:val="04A0" w:firstRow="1" w:lastRow="0" w:firstColumn="1" w:lastColumn="0" w:noHBand="0" w:noVBand="1"/>
      </w:tblPr>
      <w:tblGrid>
        <w:gridCol w:w="766"/>
        <w:gridCol w:w="769"/>
        <w:gridCol w:w="769"/>
        <w:gridCol w:w="770"/>
        <w:gridCol w:w="770"/>
        <w:gridCol w:w="770"/>
        <w:gridCol w:w="770"/>
        <w:gridCol w:w="858"/>
        <w:gridCol w:w="785"/>
        <w:gridCol w:w="858"/>
        <w:gridCol w:w="785"/>
        <w:gridCol w:w="858"/>
      </w:tblGrid>
      <w:tr w:rsidR="00925C28" w:rsidRPr="00311BA8" w:rsidTr="00164872">
        <w:trPr>
          <w:trHeight w:val="283"/>
        </w:trPr>
        <w:tc>
          <w:tcPr>
            <w:tcW w:w="77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25C28" w:rsidRPr="00311BA8" w:rsidRDefault="00925C28" w:rsidP="00164872">
            <w:pPr>
              <w:jc w:val="center"/>
              <w:rPr>
                <w:b/>
                <w:color w:val="000000"/>
                <w:sz w:val="21"/>
                <w:szCs w:val="21"/>
              </w:rPr>
            </w:pPr>
          </w:p>
        </w:tc>
        <w:tc>
          <w:tcPr>
            <w:tcW w:w="781" w:type="dxa"/>
            <w:tcBorders>
              <w:top w:val="single" w:sz="8" w:space="0" w:color="auto"/>
              <w:left w:val="nil"/>
              <w:bottom w:val="nil"/>
              <w:right w:val="single" w:sz="8" w:space="0" w:color="auto"/>
            </w:tcBorders>
            <w:shd w:val="clear" w:color="auto" w:fill="auto"/>
            <w:vAlign w:val="center"/>
            <w:hideMark/>
          </w:tcPr>
          <w:p w:rsidR="00925C28" w:rsidRPr="00311BA8" w:rsidRDefault="00925C28" w:rsidP="00164872">
            <w:pPr>
              <w:jc w:val="center"/>
              <w:rPr>
                <w:b/>
                <w:color w:val="000000"/>
                <w:sz w:val="21"/>
                <w:szCs w:val="21"/>
              </w:rPr>
            </w:pPr>
            <w:r w:rsidRPr="00311BA8">
              <w:rPr>
                <w:b/>
                <w:color w:val="000000"/>
                <w:sz w:val="21"/>
                <w:szCs w:val="21"/>
              </w:rPr>
              <w:t>До</w:t>
            </w:r>
          </w:p>
        </w:tc>
        <w:tc>
          <w:tcPr>
            <w:tcW w:w="781" w:type="dxa"/>
            <w:tcBorders>
              <w:top w:val="single" w:sz="8" w:space="0" w:color="auto"/>
              <w:left w:val="nil"/>
              <w:bottom w:val="nil"/>
              <w:right w:val="single" w:sz="8" w:space="0" w:color="auto"/>
            </w:tcBorders>
            <w:shd w:val="clear" w:color="auto" w:fill="auto"/>
            <w:vAlign w:val="center"/>
            <w:hideMark/>
          </w:tcPr>
          <w:p w:rsidR="00925C28" w:rsidRPr="00311BA8" w:rsidRDefault="00925C28" w:rsidP="00164872">
            <w:pPr>
              <w:jc w:val="center"/>
              <w:rPr>
                <w:b/>
                <w:color w:val="000000"/>
                <w:sz w:val="21"/>
                <w:szCs w:val="21"/>
              </w:rPr>
            </w:pPr>
            <w:r w:rsidRPr="00311BA8">
              <w:rPr>
                <w:b/>
                <w:color w:val="000000"/>
                <w:sz w:val="21"/>
                <w:szCs w:val="21"/>
              </w:rPr>
              <w:t>До</w:t>
            </w:r>
          </w:p>
        </w:tc>
        <w:tc>
          <w:tcPr>
            <w:tcW w:w="782" w:type="dxa"/>
            <w:tcBorders>
              <w:top w:val="single" w:sz="8" w:space="0" w:color="auto"/>
              <w:left w:val="nil"/>
              <w:bottom w:val="nil"/>
              <w:right w:val="single" w:sz="8" w:space="0" w:color="auto"/>
            </w:tcBorders>
            <w:shd w:val="clear" w:color="auto" w:fill="auto"/>
            <w:vAlign w:val="center"/>
            <w:hideMark/>
          </w:tcPr>
          <w:p w:rsidR="00925C28" w:rsidRPr="00311BA8" w:rsidRDefault="00925C28" w:rsidP="00164872">
            <w:pPr>
              <w:jc w:val="center"/>
              <w:rPr>
                <w:b/>
                <w:color w:val="000000"/>
                <w:sz w:val="21"/>
                <w:szCs w:val="21"/>
              </w:rPr>
            </w:pPr>
            <w:r w:rsidRPr="00311BA8">
              <w:rPr>
                <w:b/>
                <w:color w:val="000000"/>
                <w:sz w:val="21"/>
                <w:szCs w:val="21"/>
              </w:rPr>
              <w:t>До</w:t>
            </w:r>
          </w:p>
        </w:tc>
        <w:tc>
          <w:tcPr>
            <w:tcW w:w="782" w:type="dxa"/>
            <w:tcBorders>
              <w:top w:val="single" w:sz="8" w:space="0" w:color="auto"/>
              <w:left w:val="nil"/>
              <w:bottom w:val="nil"/>
              <w:right w:val="single" w:sz="8" w:space="0" w:color="auto"/>
            </w:tcBorders>
            <w:shd w:val="clear" w:color="auto" w:fill="auto"/>
            <w:vAlign w:val="center"/>
            <w:hideMark/>
          </w:tcPr>
          <w:p w:rsidR="00925C28" w:rsidRPr="00311BA8" w:rsidRDefault="00925C28" w:rsidP="00164872">
            <w:pPr>
              <w:jc w:val="center"/>
              <w:rPr>
                <w:b/>
                <w:color w:val="000000"/>
                <w:sz w:val="21"/>
                <w:szCs w:val="21"/>
              </w:rPr>
            </w:pPr>
            <w:r w:rsidRPr="00311BA8">
              <w:rPr>
                <w:b/>
                <w:color w:val="000000"/>
                <w:sz w:val="21"/>
                <w:szCs w:val="21"/>
              </w:rPr>
              <w:t>До</w:t>
            </w:r>
          </w:p>
        </w:tc>
        <w:tc>
          <w:tcPr>
            <w:tcW w:w="782" w:type="dxa"/>
            <w:tcBorders>
              <w:top w:val="single" w:sz="8" w:space="0" w:color="auto"/>
              <w:left w:val="nil"/>
              <w:bottom w:val="nil"/>
              <w:right w:val="single" w:sz="8" w:space="0" w:color="auto"/>
            </w:tcBorders>
            <w:shd w:val="clear" w:color="auto" w:fill="auto"/>
            <w:vAlign w:val="center"/>
            <w:hideMark/>
          </w:tcPr>
          <w:p w:rsidR="00925C28" w:rsidRPr="00311BA8" w:rsidRDefault="00925C28" w:rsidP="00164872">
            <w:pPr>
              <w:jc w:val="center"/>
              <w:rPr>
                <w:b/>
                <w:color w:val="000000"/>
                <w:sz w:val="21"/>
                <w:szCs w:val="21"/>
              </w:rPr>
            </w:pPr>
            <w:r w:rsidRPr="00311BA8">
              <w:rPr>
                <w:b/>
                <w:color w:val="000000"/>
                <w:sz w:val="21"/>
                <w:szCs w:val="21"/>
              </w:rPr>
              <w:t>До</w:t>
            </w:r>
          </w:p>
        </w:tc>
        <w:tc>
          <w:tcPr>
            <w:tcW w:w="782" w:type="dxa"/>
            <w:tcBorders>
              <w:top w:val="single" w:sz="8" w:space="0" w:color="auto"/>
              <w:left w:val="nil"/>
              <w:bottom w:val="nil"/>
              <w:right w:val="single" w:sz="8" w:space="0" w:color="auto"/>
            </w:tcBorders>
            <w:shd w:val="clear" w:color="auto" w:fill="auto"/>
            <w:vAlign w:val="center"/>
            <w:hideMark/>
          </w:tcPr>
          <w:p w:rsidR="00925C28" w:rsidRPr="00311BA8" w:rsidRDefault="00925C28" w:rsidP="00164872">
            <w:pPr>
              <w:jc w:val="center"/>
              <w:rPr>
                <w:b/>
                <w:color w:val="000000"/>
                <w:sz w:val="21"/>
                <w:szCs w:val="21"/>
              </w:rPr>
            </w:pPr>
            <w:r w:rsidRPr="00311BA8">
              <w:rPr>
                <w:b/>
                <w:color w:val="000000"/>
                <w:sz w:val="21"/>
                <w:szCs w:val="21"/>
              </w:rPr>
              <w:t>До</w:t>
            </w:r>
          </w:p>
        </w:tc>
        <w:tc>
          <w:tcPr>
            <w:tcW w:w="82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25C28" w:rsidRPr="00311BA8" w:rsidRDefault="00925C28" w:rsidP="00164872">
            <w:pPr>
              <w:jc w:val="center"/>
              <w:rPr>
                <w:b/>
                <w:color w:val="000000"/>
                <w:sz w:val="21"/>
                <w:szCs w:val="21"/>
              </w:rPr>
            </w:pPr>
            <w:r w:rsidRPr="00311BA8">
              <w:rPr>
                <w:b/>
                <w:color w:val="000000"/>
                <w:sz w:val="21"/>
                <w:szCs w:val="21"/>
              </w:rPr>
              <w:t>+ 1 кг свыше</w:t>
            </w:r>
          </w:p>
        </w:tc>
        <w:tc>
          <w:tcPr>
            <w:tcW w:w="78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25C28" w:rsidRPr="00311BA8" w:rsidRDefault="00925C28" w:rsidP="00164872">
            <w:pPr>
              <w:jc w:val="center"/>
              <w:rPr>
                <w:b/>
                <w:color w:val="000000"/>
                <w:sz w:val="21"/>
                <w:szCs w:val="21"/>
              </w:rPr>
            </w:pPr>
            <w:r w:rsidRPr="00311BA8">
              <w:rPr>
                <w:b/>
                <w:color w:val="000000"/>
                <w:sz w:val="21"/>
                <w:szCs w:val="21"/>
              </w:rPr>
              <w:t>20 кг, руб.</w:t>
            </w:r>
          </w:p>
        </w:tc>
        <w:tc>
          <w:tcPr>
            <w:tcW w:w="82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25C28" w:rsidRPr="00311BA8" w:rsidRDefault="00925C28" w:rsidP="00164872">
            <w:pPr>
              <w:jc w:val="center"/>
              <w:rPr>
                <w:b/>
                <w:color w:val="000000"/>
                <w:sz w:val="21"/>
                <w:szCs w:val="21"/>
              </w:rPr>
            </w:pPr>
            <w:r w:rsidRPr="00311BA8">
              <w:rPr>
                <w:b/>
                <w:color w:val="000000"/>
                <w:sz w:val="21"/>
                <w:szCs w:val="21"/>
              </w:rPr>
              <w:t>+ 1 кг свыше</w:t>
            </w:r>
          </w:p>
        </w:tc>
        <w:tc>
          <w:tcPr>
            <w:tcW w:w="78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25C28" w:rsidRPr="00311BA8" w:rsidRDefault="00925C28" w:rsidP="00164872">
            <w:pPr>
              <w:jc w:val="center"/>
              <w:rPr>
                <w:b/>
                <w:color w:val="000000"/>
                <w:sz w:val="21"/>
                <w:szCs w:val="21"/>
              </w:rPr>
            </w:pPr>
            <w:r w:rsidRPr="00311BA8">
              <w:rPr>
                <w:b/>
                <w:color w:val="000000"/>
                <w:sz w:val="21"/>
                <w:szCs w:val="21"/>
              </w:rPr>
              <w:t>100 кг, руб.</w:t>
            </w:r>
          </w:p>
        </w:tc>
        <w:tc>
          <w:tcPr>
            <w:tcW w:w="82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25C28" w:rsidRPr="00311BA8" w:rsidRDefault="00925C28" w:rsidP="00164872">
            <w:pPr>
              <w:jc w:val="center"/>
              <w:rPr>
                <w:b/>
                <w:color w:val="000000"/>
                <w:sz w:val="21"/>
                <w:szCs w:val="21"/>
              </w:rPr>
            </w:pPr>
            <w:r w:rsidRPr="00311BA8">
              <w:rPr>
                <w:b/>
                <w:color w:val="000000"/>
                <w:sz w:val="21"/>
                <w:szCs w:val="21"/>
              </w:rPr>
              <w:t>+ 1 кг свыше</w:t>
            </w:r>
          </w:p>
        </w:tc>
      </w:tr>
      <w:tr w:rsidR="00925C28" w:rsidRPr="00311BA8" w:rsidTr="00164872">
        <w:trPr>
          <w:trHeight w:val="567"/>
        </w:trPr>
        <w:tc>
          <w:tcPr>
            <w:tcW w:w="779" w:type="dxa"/>
            <w:vMerge/>
            <w:tcBorders>
              <w:top w:val="single" w:sz="8" w:space="0" w:color="auto"/>
              <w:left w:val="single" w:sz="8" w:space="0" w:color="auto"/>
              <w:bottom w:val="single" w:sz="8" w:space="0" w:color="000000"/>
              <w:right w:val="single" w:sz="8" w:space="0" w:color="auto"/>
            </w:tcBorders>
            <w:vAlign w:val="center"/>
            <w:hideMark/>
          </w:tcPr>
          <w:p w:rsidR="00925C28" w:rsidRPr="00311BA8" w:rsidRDefault="00925C28" w:rsidP="00164872">
            <w:pPr>
              <w:rPr>
                <w:b/>
                <w:color w:val="000000"/>
                <w:sz w:val="21"/>
                <w:szCs w:val="21"/>
              </w:rPr>
            </w:pPr>
          </w:p>
        </w:tc>
        <w:tc>
          <w:tcPr>
            <w:tcW w:w="781"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b/>
                <w:color w:val="000000"/>
                <w:sz w:val="21"/>
                <w:szCs w:val="21"/>
              </w:rPr>
            </w:pPr>
            <w:r w:rsidRPr="00311BA8">
              <w:rPr>
                <w:b/>
                <w:color w:val="000000"/>
                <w:sz w:val="21"/>
                <w:szCs w:val="21"/>
              </w:rPr>
              <w:t>0,5 кг, руб.</w:t>
            </w:r>
          </w:p>
        </w:tc>
        <w:tc>
          <w:tcPr>
            <w:tcW w:w="781"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b/>
                <w:color w:val="000000"/>
                <w:sz w:val="21"/>
                <w:szCs w:val="21"/>
              </w:rPr>
            </w:pPr>
            <w:r w:rsidRPr="00311BA8">
              <w:rPr>
                <w:b/>
                <w:color w:val="000000"/>
                <w:sz w:val="21"/>
                <w:szCs w:val="21"/>
              </w:rPr>
              <w:t>1 кг, руб.</w:t>
            </w:r>
          </w:p>
        </w:tc>
        <w:tc>
          <w:tcPr>
            <w:tcW w:w="782"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b/>
                <w:color w:val="000000"/>
                <w:sz w:val="21"/>
                <w:szCs w:val="21"/>
              </w:rPr>
            </w:pPr>
            <w:r w:rsidRPr="00311BA8">
              <w:rPr>
                <w:b/>
                <w:color w:val="000000"/>
                <w:sz w:val="21"/>
                <w:szCs w:val="21"/>
              </w:rPr>
              <w:t>2 кг, руб.</w:t>
            </w:r>
          </w:p>
        </w:tc>
        <w:tc>
          <w:tcPr>
            <w:tcW w:w="782"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b/>
                <w:color w:val="000000"/>
                <w:sz w:val="21"/>
                <w:szCs w:val="21"/>
              </w:rPr>
            </w:pPr>
            <w:r w:rsidRPr="00311BA8">
              <w:rPr>
                <w:b/>
                <w:color w:val="000000"/>
                <w:sz w:val="21"/>
                <w:szCs w:val="21"/>
              </w:rPr>
              <w:t>3 кг, руб.</w:t>
            </w:r>
          </w:p>
        </w:tc>
        <w:tc>
          <w:tcPr>
            <w:tcW w:w="782"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b/>
                <w:color w:val="000000"/>
                <w:sz w:val="21"/>
                <w:szCs w:val="21"/>
              </w:rPr>
            </w:pPr>
            <w:r w:rsidRPr="00311BA8">
              <w:rPr>
                <w:b/>
                <w:color w:val="000000"/>
                <w:sz w:val="21"/>
                <w:szCs w:val="21"/>
              </w:rPr>
              <w:t>4 кг, руб.</w:t>
            </w:r>
          </w:p>
        </w:tc>
        <w:tc>
          <w:tcPr>
            <w:tcW w:w="782"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b/>
                <w:color w:val="000000"/>
                <w:sz w:val="21"/>
                <w:szCs w:val="21"/>
              </w:rPr>
            </w:pPr>
            <w:r w:rsidRPr="00311BA8">
              <w:rPr>
                <w:b/>
                <w:color w:val="000000"/>
                <w:sz w:val="21"/>
                <w:szCs w:val="21"/>
              </w:rPr>
              <w:t>5 кг, руб.</w:t>
            </w:r>
          </w:p>
        </w:tc>
        <w:tc>
          <w:tcPr>
            <w:tcW w:w="827" w:type="dxa"/>
            <w:vMerge/>
            <w:tcBorders>
              <w:top w:val="single" w:sz="8" w:space="0" w:color="auto"/>
              <w:left w:val="single" w:sz="8" w:space="0" w:color="auto"/>
              <w:bottom w:val="single" w:sz="8" w:space="0" w:color="000000"/>
              <w:right w:val="single" w:sz="8" w:space="0" w:color="auto"/>
            </w:tcBorders>
            <w:vAlign w:val="center"/>
            <w:hideMark/>
          </w:tcPr>
          <w:p w:rsidR="00925C28" w:rsidRPr="00311BA8" w:rsidRDefault="00925C28" w:rsidP="00164872">
            <w:pPr>
              <w:rPr>
                <w:b/>
                <w:color w:val="000000"/>
                <w:sz w:val="21"/>
                <w:szCs w:val="21"/>
              </w:rPr>
            </w:pPr>
          </w:p>
        </w:tc>
        <w:tc>
          <w:tcPr>
            <w:tcW w:w="789" w:type="dxa"/>
            <w:vMerge/>
            <w:tcBorders>
              <w:top w:val="single" w:sz="8" w:space="0" w:color="auto"/>
              <w:left w:val="single" w:sz="8" w:space="0" w:color="auto"/>
              <w:bottom w:val="single" w:sz="8" w:space="0" w:color="000000"/>
              <w:right w:val="single" w:sz="8" w:space="0" w:color="auto"/>
            </w:tcBorders>
            <w:vAlign w:val="center"/>
            <w:hideMark/>
          </w:tcPr>
          <w:p w:rsidR="00925C28" w:rsidRPr="00311BA8" w:rsidRDefault="00925C28" w:rsidP="00164872">
            <w:pPr>
              <w:rPr>
                <w:b/>
                <w:color w:val="000000"/>
                <w:sz w:val="21"/>
                <w:szCs w:val="21"/>
              </w:rPr>
            </w:pPr>
          </w:p>
        </w:tc>
        <w:tc>
          <w:tcPr>
            <w:tcW w:w="827" w:type="dxa"/>
            <w:vMerge/>
            <w:tcBorders>
              <w:top w:val="single" w:sz="8" w:space="0" w:color="auto"/>
              <w:left w:val="single" w:sz="8" w:space="0" w:color="auto"/>
              <w:bottom w:val="single" w:sz="8" w:space="0" w:color="000000"/>
              <w:right w:val="single" w:sz="8" w:space="0" w:color="auto"/>
            </w:tcBorders>
            <w:vAlign w:val="center"/>
            <w:hideMark/>
          </w:tcPr>
          <w:p w:rsidR="00925C28" w:rsidRPr="00311BA8" w:rsidRDefault="00925C28" w:rsidP="00164872">
            <w:pPr>
              <w:rPr>
                <w:b/>
                <w:color w:val="000000"/>
                <w:sz w:val="21"/>
                <w:szCs w:val="21"/>
              </w:rPr>
            </w:pPr>
          </w:p>
        </w:tc>
        <w:tc>
          <w:tcPr>
            <w:tcW w:w="789" w:type="dxa"/>
            <w:vMerge/>
            <w:tcBorders>
              <w:top w:val="single" w:sz="8" w:space="0" w:color="auto"/>
              <w:left w:val="single" w:sz="8" w:space="0" w:color="auto"/>
              <w:bottom w:val="single" w:sz="8" w:space="0" w:color="000000"/>
              <w:right w:val="single" w:sz="8" w:space="0" w:color="auto"/>
            </w:tcBorders>
            <w:vAlign w:val="center"/>
            <w:hideMark/>
          </w:tcPr>
          <w:p w:rsidR="00925C28" w:rsidRPr="00311BA8" w:rsidRDefault="00925C28" w:rsidP="00164872">
            <w:pPr>
              <w:rPr>
                <w:b/>
                <w:color w:val="000000"/>
                <w:sz w:val="21"/>
                <w:szCs w:val="21"/>
              </w:rPr>
            </w:pPr>
          </w:p>
        </w:tc>
        <w:tc>
          <w:tcPr>
            <w:tcW w:w="827" w:type="dxa"/>
            <w:vMerge/>
            <w:tcBorders>
              <w:top w:val="single" w:sz="8" w:space="0" w:color="auto"/>
              <w:left w:val="single" w:sz="8" w:space="0" w:color="auto"/>
              <w:bottom w:val="single" w:sz="8" w:space="0" w:color="000000"/>
              <w:right w:val="single" w:sz="8" w:space="0" w:color="auto"/>
            </w:tcBorders>
            <w:vAlign w:val="center"/>
            <w:hideMark/>
          </w:tcPr>
          <w:p w:rsidR="00925C28" w:rsidRPr="00311BA8" w:rsidRDefault="00925C28" w:rsidP="00164872">
            <w:pPr>
              <w:rPr>
                <w:b/>
                <w:color w:val="000000"/>
                <w:sz w:val="21"/>
                <w:szCs w:val="21"/>
              </w:rPr>
            </w:pPr>
          </w:p>
        </w:tc>
      </w:tr>
      <w:tr w:rsidR="00925C28" w:rsidRPr="00311BA8" w:rsidTr="00164872">
        <w:trPr>
          <w:trHeight w:hRule="exact" w:val="318"/>
        </w:trPr>
        <w:tc>
          <w:tcPr>
            <w:tcW w:w="779" w:type="dxa"/>
            <w:tcBorders>
              <w:top w:val="nil"/>
              <w:left w:val="single" w:sz="8" w:space="0" w:color="auto"/>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0 зона</w:t>
            </w:r>
          </w:p>
        </w:tc>
        <w:tc>
          <w:tcPr>
            <w:tcW w:w="781"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1174</w:t>
            </w:r>
          </w:p>
        </w:tc>
        <w:tc>
          <w:tcPr>
            <w:tcW w:w="781"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1295</w:t>
            </w:r>
          </w:p>
        </w:tc>
        <w:tc>
          <w:tcPr>
            <w:tcW w:w="782"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1568</w:t>
            </w:r>
          </w:p>
        </w:tc>
        <w:tc>
          <w:tcPr>
            <w:tcW w:w="782"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1895</w:t>
            </w:r>
          </w:p>
        </w:tc>
        <w:tc>
          <w:tcPr>
            <w:tcW w:w="782"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2067</w:t>
            </w:r>
          </w:p>
        </w:tc>
        <w:tc>
          <w:tcPr>
            <w:tcW w:w="782"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2601</w:t>
            </w:r>
          </w:p>
        </w:tc>
        <w:tc>
          <w:tcPr>
            <w:tcW w:w="827"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189</w:t>
            </w:r>
          </w:p>
        </w:tc>
        <w:tc>
          <w:tcPr>
            <w:tcW w:w="789"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5436</w:t>
            </w:r>
          </w:p>
        </w:tc>
        <w:tc>
          <w:tcPr>
            <w:tcW w:w="827"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126</w:t>
            </w:r>
          </w:p>
        </w:tc>
        <w:tc>
          <w:tcPr>
            <w:tcW w:w="789"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15516</w:t>
            </w:r>
          </w:p>
        </w:tc>
        <w:tc>
          <w:tcPr>
            <w:tcW w:w="827"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72</w:t>
            </w:r>
          </w:p>
        </w:tc>
      </w:tr>
      <w:tr w:rsidR="00925C28" w:rsidRPr="00311BA8" w:rsidTr="00164872">
        <w:trPr>
          <w:trHeight w:hRule="exact" w:val="318"/>
        </w:trPr>
        <w:tc>
          <w:tcPr>
            <w:tcW w:w="779" w:type="dxa"/>
            <w:tcBorders>
              <w:top w:val="nil"/>
              <w:left w:val="single" w:sz="8" w:space="0" w:color="auto"/>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 зона</w:t>
            </w:r>
          </w:p>
        </w:tc>
        <w:tc>
          <w:tcPr>
            <w:tcW w:w="781"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1236</w:t>
            </w:r>
          </w:p>
        </w:tc>
        <w:tc>
          <w:tcPr>
            <w:tcW w:w="781"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1363</w:t>
            </w:r>
          </w:p>
        </w:tc>
        <w:tc>
          <w:tcPr>
            <w:tcW w:w="782"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1650</w:t>
            </w:r>
          </w:p>
        </w:tc>
        <w:tc>
          <w:tcPr>
            <w:tcW w:w="782"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1994</w:t>
            </w:r>
          </w:p>
        </w:tc>
        <w:tc>
          <w:tcPr>
            <w:tcW w:w="782"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2188</w:t>
            </w:r>
          </w:p>
        </w:tc>
        <w:tc>
          <w:tcPr>
            <w:tcW w:w="782"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2737</w:t>
            </w:r>
          </w:p>
        </w:tc>
        <w:tc>
          <w:tcPr>
            <w:tcW w:w="827"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199</w:t>
            </w:r>
          </w:p>
        </w:tc>
        <w:tc>
          <w:tcPr>
            <w:tcW w:w="789"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5722</w:t>
            </w:r>
          </w:p>
        </w:tc>
        <w:tc>
          <w:tcPr>
            <w:tcW w:w="827"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134</w:t>
            </w:r>
          </w:p>
        </w:tc>
        <w:tc>
          <w:tcPr>
            <w:tcW w:w="789"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16442</w:t>
            </w:r>
          </w:p>
        </w:tc>
        <w:tc>
          <w:tcPr>
            <w:tcW w:w="827"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83</w:t>
            </w:r>
          </w:p>
        </w:tc>
      </w:tr>
      <w:tr w:rsidR="00925C28" w:rsidRPr="00311BA8" w:rsidTr="00164872">
        <w:trPr>
          <w:trHeight w:hRule="exact" w:val="318"/>
        </w:trPr>
        <w:tc>
          <w:tcPr>
            <w:tcW w:w="779" w:type="dxa"/>
            <w:tcBorders>
              <w:top w:val="nil"/>
              <w:left w:val="single" w:sz="8" w:space="0" w:color="auto"/>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2 зона</w:t>
            </w:r>
          </w:p>
        </w:tc>
        <w:tc>
          <w:tcPr>
            <w:tcW w:w="781"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1319</w:t>
            </w:r>
          </w:p>
        </w:tc>
        <w:tc>
          <w:tcPr>
            <w:tcW w:w="781"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1466</w:t>
            </w:r>
          </w:p>
        </w:tc>
        <w:tc>
          <w:tcPr>
            <w:tcW w:w="782"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1764</w:t>
            </w:r>
          </w:p>
        </w:tc>
        <w:tc>
          <w:tcPr>
            <w:tcW w:w="782"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2830</w:t>
            </w:r>
          </w:p>
        </w:tc>
        <w:tc>
          <w:tcPr>
            <w:tcW w:w="782"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3074</w:t>
            </w:r>
          </w:p>
        </w:tc>
        <w:tc>
          <w:tcPr>
            <w:tcW w:w="782"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3757</w:t>
            </w:r>
          </w:p>
        </w:tc>
        <w:tc>
          <w:tcPr>
            <w:tcW w:w="827"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232</w:t>
            </w:r>
          </w:p>
        </w:tc>
        <w:tc>
          <w:tcPr>
            <w:tcW w:w="789"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7237</w:t>
            </w:r>
          </w:p>
        </w:tc>
        <w:tc>
          <w:tcPr>
            <w:tcW w:w="827"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199</w:t>
            </w:r>
          </w:p>
        </w:tc>
        <w:tc>
          <w:tcPr>
            <w:tcW w:w="789"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23157</w:t>
            </w:r>
          </w:p>
        </w:tc>
        <w:tc>
          <w:tcPr>
            <w:tcW w:w="827"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102</w:t>
            </w:r>
          </w:p>
        </w:tc>
      </w:tr>
      <w:tr w:rsidR="00925C28" w:rsidRPr="00311BA8" w:rsidTr="00164872">
        <w:trPr>
          <w:trHeight w:hRule="exact" w:val="318"/>
        </w:trPr>
        <w:tc>
          <w:tcPr>
            <w:tcW w:w="779" w:type="dxa"/>
            <w:tcBorders>
              <w:top w:val="nil"/>
              <w:left w:val="single" w:sz="8" w:space="0" w:color="auto"/>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3 зона</w:t>
            </w:r>
          </w:p>
        </w:tc>
        <w:tc>
          <w:tcPr>
            <w:tcW w:w="781"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1387</w:t>
            </w:r>
          </w:p>
        </w:tc>
        <w:tc>
          <w:tcPr>
            <w:tcW w:w="781"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1502</w:t>
            </w:r>
          </w:p>
        </w:tc>
        <w:tc>
          <w:tcPr>
            <w:tcW w:w="782"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1809</w:t>
            </w:r>
          </w:p>
        </w:tc>
        <w:tc>
          <w:tcPr>
            <w:tcW w:w="782"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3151</w:t>
            </w:r>
          </w:p>
        </w:tc>
        <w:tc>
          <w:tcPr>
            <w:tcW w:w="782"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3448</w:t>
            </w:r>
          </w:p>
        </w:tc>
        <w:tc>
          <w:tcPr>
            <w:tcW w:w="782"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4217</w:t>
            </w:r>
          </w:p>
        </w:tc>
        <w:tc>
          <w:tcPr>
            <w:tcW w:w="827"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315</w:t>
            </w:r>
          </w:p>
        </w:tc>
        <w:tc>
          <w:tcPr>
            <w:tcW w:w="789"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8942</w:t>
            </w:r>
          </w:p>
        </w:tc>
        <w:tc>
          <w:tcPr>
            <w:tcW w:w="827"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246</w:t>
            </w:r>
          </w:p>
        </w:tc>
        <w:tc>
          <w:tcPr>
            <w:tcW w:w="789"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28622</w:t>
            </w:r>
          </w:p>
        </w:tc>
        <w:tc>
          <w:tcPr>
            <w:tcW w:w="827"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153</w:t>
            </w:r>
          </w:p>
        </w:tc>
      </w:tr>
      <w:tr w:rsidR="00925C28" w:rsidRPr="00311BA8" w:rsidTr="00164872">
        <w:trPr>
          <w:trHeight w:hRule="exact" w:val="318"/>
        </w:trPr>
        <w:tc>
          <w:tcPr>
            <w:tcW w:w="779" w:type="dxa"/>
            <w:tcBorders>
              <w:top w:val="nil"/>
              <w:left w:val="single" w:sz="8" w:space="0" w:color="auto"/>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4 зона</w:t>
            </w:r>
          </w:p>
        </w:tc>
        <w:tc>
          <w:tcPr>
            <w:tcW w:w="781"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1673</w:t>
            </w:r>
          </w:p>
        </w:tc>
        <w:tc>
          <w:tcPr>
            <w:tcW w:w="781"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1868</w:t>
            </w:r>
          </w:p>
        </w:tc>
        <w:tc>
          <w:tcPr>
            <w:tcW w:w="782"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2256</w:t>
            </w:r>
          </w:p>
        </w:tc>
        <w:tc>
          <w:tcPr>
            <w:tcW w:w="782"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3517</w:t>
            </w:r>
          </w:p>
        </w:tc>
        <w:tc>
          <w:tcPr>
            <w:tcW w:w="782"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3965</w:t>
            </w:r>
          </w:p>
        </w:tc>
        <w:tc>
          <w:tcPr>
            <w:tcW w:w="782"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4994</w:t>
            </w:r>
          </w:p>
        </w:tc>
        <w:tc>
          <w:tcPr>
            <w:tcW w:w="827"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418</w:t>
            </w:r>
          </w:p>
        </w:tc>
        <w:tc>
          <w:tcPr>
            <w:tcW w:w="789"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11264</w:t>
            </w:r>
          </w:p>
        </w:tc>
        <w:tc>
          <w:tcPr>
            <w:tcW w:w="827"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345</w:t>
            </w:r>
          </w:p>
        </w:tc>
        <w:tc>
          <w:tcPr>
            <w:tcW w:w="789"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38864</w:t>
            </w:r>
          </w:p>
        </w:tc>
        <w:tc>
          <w:tcPr>
            <w:tcW w:w="827"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263</w:t>
            </w:r>
          </w:p>
        </w:tc>
      </w:tr>
      <w:tr w:rsidR="00925C28" w:rsidRPr="00311BA8" w:rsidTr="00164872">
        <w:trPr>
          <w:trHeight w:hRule="exact" w:val="318"/>
        </w:trPr>
        <w:tc>
          <w:tcPr>
            <w:tcW w:w="779" w:type="dxa"/>
            <w:tcBorders>
              <w:top w:val="nil"/>
              <w:left w:val="single" w:sz="8" w:space="0" w:color="auto"/>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5 зона</w:t>
            </w:r>
          </w:p>
        </w:tc>
        <w:tc>
          <w:tcPr>
            <w:tcW w:w="781"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1935</w:t>
            </w:r>
          </w:p>
        </w:tc>
        <w:tc>
          <w:tcPr>
            <w:tcW w:w="781"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2165</w:t>
            </w:r>
          </w:p>
        </w:tc>
        <w:tc>
          <w:tcPr>
            <w:tcW w:w="782"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2714</w:t>
            </w:r>
          </w:p>
        </w:tc>
        <w:tc>
          <w:tcPr>
            <w:tcW w:w="782"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3929</w:t>
            </w:r>
          </w:p>
        </w:tc>
        <w:tc>
          <w:tcPr>
            <w:tcW w:w="782"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4526</w:t>
            </w:r>
          </w:p>
        </w:tc>
        <w:tc>
          <w:tcPr>
            <w:tcW w:w="782"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5808</w:t>
            </w:r>
          </w:p>
        </w:tc>
        <w:tc>
          <w:tcPr>
            <w:tcW w:w="827"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629</w:t>
            </w:r>
          </w:p>
        </w:tc>
        <w:tc>
          <w:tcPr>
            <w:tcW w:w="789"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15243</w:t>
            </w:r>
          </w:p>
        </w:tc>
        <w:tc>
          <w:tcPr>
            <w:tcW w:w="827"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482</w:t>
            </w:r>
          </w:p>
        </w:tc>
        <w:tc>
          <w:tcPr>
            <w:tcW w:w="789"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53803</w:t>
            </w:r>
          </w:p>
        </w:tc>
        <w:tc>
          <w:tcPr>
            <w:tcW w:w="827"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371</w:t>
            </w:r>
          </w:p>
        </w:tc>
      </w:tr>
      <w:tr w:rsidR="00925C28" w:rsidRPr="00311BA8" w:rsidTr="00164872">
        <w:trPr>
          <w:trHeight w:hRule="exact" w:val="318"/>
        </w:trPr>
        <w:tc>
          <w:tcPr>
            <w:tcW w:w="779" w:type="dxa"/>
            <w:tcBorders>
              <w:top w:val="nil"/>
              <w:left w:val="single" w:sz="8" w:space="0" w:color="auto"/>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6 зона</w:t>
            </w:r>
          </w:p>
        </w:tc>
        <w:tc>
          <w:tcPr>
            <w:tcW w:w="781"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2132</w:t>
            </w:r>
          </w:p>
        </w:tc>
        <w:tc>
          <w:tcPr>
            <w:tcW w:w="781"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2382</w:t>
            </w:r>
          </w:p>
        </w:tc>
        <w:tc>
          <w:tcPr>
            <w:tcW w:w="782"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3132</w:t>
            </w:r>
          </w:p>
        </w:tc>
        <w:tc>
          <w:tcPr>
            <w:tcW w:w="782"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4284</w:t>
            </w:r>
          </w:p>
        </w:tc>
        <w:tc>
          <w:tcPr>
            <w:tcW w:w="782"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5064</w:t>
            </w:r>
          </w:p>
        </w:tc>
        <w:tc>
          <w:tcPr>
            <w:tcW w:w="782"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6725</w:t>
            </w:r>
          </w:p>
        </w:tc>
        <w:tc>
          <w:tcPr>
            <w:tcW w:w="827"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750</w:t>
            </w:r>
          </w:p>
        </w:tc>
        <w:tc>
          <w:tcPr>
            <w:tcW w:w="789"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17975</w:t>
            </w:r>
          </w:p>
        </w:tc>
        <w:tc>
          <w:tcPr>
            <w:tcW w:w="827"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683</w:t>
            </w:r>
          </w:p>
        </w:tc>
        <w:tc>
          <w:tcPr>
            <w:tcW w:w="789"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72615</w:t>
            </w:r>
          </w:p>
        </w:tc>
        <w:tc>
          <w:tcPr>
            <w:tcW w:w="827"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447</w:t>
            </w:r>
          </w:p>
        </w:tc>
      </w:tr>
    </w:tbl>
    <w:p w:rsidR="00925C28" w:rsidRPr="00311BA8" w:rsidRDefault="00925C28" w:rsidP="00925C28">
      <w:pPr>
        <w:pStyle w:val="afb"/>
        <w:ind w:left="709"/>
        <w:jc w:val="both"/>
        <w:rPr>
          <w:b/>
          <w:sz w:val="21"/>
          <w:szCs w:val="21"/>
        </w:rPr>
      </w:pPr>
    </w:p>
    <w:p w:rsidR="00925C28" w:rsidRPr="00311BA8" w:rsidRDefault="00925C28" w:rsidP="00925C28">
      <w:pPr>
        <w:pStyle w:val="afb"/>
        <w:numPr>
          <w:ilvl w:val="1"/>
          <w:numId w:val="17"/>
        </w:numPr>
        <w:ind w:left="0" w:firstLine="709"/>
        <w:contextualSpacing/>
        <w:jc w:val="both"/>
        <w:rPr>
          <w:b/>
          <w:sz w:val="21"/>
          <w:szCs w:val="21"/>
        </w:rPr>
      </w:pPr>
      <w:r w:rsidRPr="00311BA8">
        <w:rPr>
          <w:b/>
          <w:sz w:val="21"/>
          <w:szCs w:val="21"/>
        </w:rPr>
        <w:t>Тарифы на доставку отправлений с вложениями, содержащими сведения, отнесенные к государственной тайне (с пометками «ОВ», «СС», «С»), в страны СНГ (кроме стран Таможенного союза (Евразийского экономического союза))</w:t>
      </w:r>
    </w:p>
    <w:p w:rsidR="00925C28" w:rsidRPr="00311BA8" w:rsidRDefault="00925C28" w:rsidP="00925C28">
      <w:pPr>
        <w:ind w:firstLine="709"/>
        <w:rPr>
          <w:sz w:val="21"/>
          <w:szCs w:val="21"/>
        </w:rPr>
      </w:pPr>
      <w:r w:rsidRPr="00311BA8">
        <w:rPr>
          <w:sz w:val="21"/>
          <w:szCs w:val="21"/>
        </w:rPr>
        <w:t>Тариф определяется путем применения повышающего коэффициента (из таблицы 1.3) к соответствующим тарифам зоны 6 таблицы 1.1.</w:t>
      </w:r>
    </w:p>
    <w:p w:rsidR="00925C28" w:rsidRPr="00311BA8" w:rsidRDefault="00925C28" w:rsidP="00925C28">
      <w:pPr>
        <w:ind w:firstLine="709"/>
        <w:rPr>
          <w:sz w:val="21"/>
          <w:szCs w:val="21"/>
        </w:rPr>
      </w:pPr>
    </w:p>
    <w:p w:rsidR="00925C28" w:rsidRDefault="00925C28" w:rsidP="00925C28">
      <w:pPr>
        <w:ind w:firstLine="709"/>
        <w:rPr>
          <w:sz w:val="21"/>
          <w:szCs w:val="21"/>
        </w:rPr>
      </w:pPr>
    </w:p>
    <w:p w:rsidR="00311BA4" w:rsidRPr="00311BA8" w:rsidRDefault="00311BA4" w:rsidP="00925C28">
      <w:pPr>
        <w:ind w:firstLine="709"/>
        <w:rPr>
          <w:sz w:val="21"/>
          <w:szCs w:val="21"/>
        </w:rPr>
      </w:pPr>
    </w:p>
    <w:p w:rsidR="00925C28" w:rsidRPr="00311BA8" w:rsidRDefault="00925C28" w:rsidP="00925C28">
      <w:pPr>
        <w:ind w:firstLine="709"/>
        <w:rPr>
          <w:sz w:val="21"/>
          <w:szCs w:val="21"/>
        </w:rPr>
      </w:pPr>
    </w:p>
    <w:p w:rsidR="00925C28" w:rsidRPr="00311BA8" w:rsidRDefault="00925C28" w:rsidP="00925C28">
      <w:pPr>
        <w:ind w:firstLine="709"/>
        <w:rPr>
          <w:sz w:val="21"/>
          <w:szCs w:val="21"/>
        </w:rPr>
      </w:pPr>
    </w:p>
    <w:p w:rsidR="00925C28" w:rsidRPr="00311BA8" w:rsidRDefault="00925C28" w:rsidP="00925C28">
      <w:pPr>
        <w:ind w:firstLine="709"/>
        <w:rPr>
          <w:sz w:val="21"/>
          <w:szCs w:val="21"/>
        </w:rPr>
      </w:pPr>
      <w:r w:rsidRPr="00311BA8">
        <w:rPr>
          <w:sz w:val="21"/>
          <w:szCs w:val="21"/>
        </w:rPr>
        <w:lastRenderedPageBreak/>
        <w:t>Таблица 1.3</w:t>
      </w:r>
    </w:p>
    <w:tbl>
      <w:tblPr>
        <w:tblW w:w="0" w:type="auto"/>
        <w:jc w:val="center"/>
        <w:tblInd w:w="-13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6"/>
        <w:gridCol w:w="3985"/>
      </w:tblGrid>
      <w:tr w:rsidR="00925C28" w:rsidRPr="00311BA8" w:rsidTr="00164872">
        <w:trPr>
          <w:trHeight w:val="397"/>
          <w:jc w:val="center"/>
        </w:trPr>
        <w:tc>
          <w:tcPr>
            <w:tcW w:w="5406" w:type="dxa"/>
            <w:shd w:val="clear" w:color="auto" w:fill="auto"/>
            <w:vAlign w:val="center"/>
          </w:tcPr>
          <w:p w:rsidR="00925C28" w:rsidRPr="00AA2439" w:rsidRDefault="00925C28" w:rsidP="00164872">
            <w:pPr>
              <w:pStyle w:val="afb"/>
              <w:ind w:left="0"/>
              <w:jc w:val="center"/>
              <w:rPr>
                <w:b/>
                <w:sz w:val="21"/>
                <w:szCs w:val="21"/>
              </w:rPr>
            </w:pPr>
            <w:r w:rsidRPr="00AA2439">
              <w:rPr>
                <w:b/>
                <w:sz w:val="21"/>
                <w:szCs w:val="21"/>
              </w:rPr>
              <w:t>Города</w:t>
            </w:r>
          </w:p>
        </w:tc>
        <w:tc>
          <w:tcPr>
            <w:tcW w:w="3985" w:type="dxa"/>
            <w:shd w:val="clear" w:color="auto" w:fill="auto"/>
            <w:vAlign w:val="center"/>
          </w:tcPr>
          <w:p w:rsidR="00925C28" w:rsidRPr="00AA2439" w:rsidRDefault="00925C28" w:rsidP="00164872">
            <w:pPr>
              <w:pStyle w:val="afb"/>
              <w:ind w:left="0"/>
              <w:jc w:val="center"/>
              <w:rPr>
                <w:b/>
                <w:sz w:val="21"/>
                <w:szCs w:val="21"/>
              </w:rPr>
            </w:pPr>
            <w:r w:rsidRPr="00AA2439">
              <w:rPr>
                <w:b/>
                <w:sz w:val="21"/>
                <w:szCs w:val="21"/>
              </w:rPr>
              <w:t>Повышающий коэффициент</w:t>
            </w:r>
          </w:p>
        </w:tc>
      </w:tr>
      <w:tr w:rsidR="00925C28" w:rsidRPr="00311BA8" w:rsidTr="00164872">
        <w:trPr>
          <w:jc w:val="center"/>
        </w:trPr>
        <w:tc>
          <w:tcPr>
            <w:tcW w:w="5406" w:type="dxa"/>
            <w:shd w:val="clear" w:color="auto" w:fill="auto"/>
            <w:vAlign w:val="center"/>
          </w:tcPr>
          <w:p w:rsidR="00925C28" w:rsidRPr="00AA2439" w:rsidRDefault="00925C28" w:rsidP="00164872">
            <w:pPr>
              <w:pStyle w:val="afb"/>
              <w:ind w:left="0"/>
              <w:rPr>
                <w:sz w:val="21"/>
                <w:szCs w:val="21"/>
              </w:rPr>
            </w:pPr>
            <w:r w:rsidRPr="00AA2439">
              <w:rPr>
                <w:sz w:val="21"/>
                <w:szCs w:val="21"/>
              </w:rPr>
              <w:t>Баку, Кишинев</w:t>
            </w:r>
            <w:r w:rsidRPr="00AA2439">
              <w:rPr>
                <w:rStyle w:val="aff7"/>
                <w:sz w:val="21"/>
                <w:szCs w:val="21"/>
              </w:rPr>
              <w:footnoteReference w:id="2"/>
            </w:r>
            <w:r w:rsidRPr="00AA2439">
              <w:rPr>
                <w:sz w:val="21"/>
                <w:szCs w:val="21"/>
              </w:rPr>
              <w:t>, Киев</w:t>
            </w:r>
            <w:r w:rsidRPr="00AA2439">
              <w:rPr>
                <w:rStyle w:val="aff7"/>
                <w:sz w:val="21"/>
                <w:szCs w:val="21"/>
              </w:rPr>
              <w:footnoteReference w:customMarkFollows="1" w:id="3"/>
              <w:sym w:font="Symbol" w:char="F02A"/>
            </w:r>
            <w:r w:rsidRPr="00AA2439">
              <w:rPr>
                <w:rStyle w:val="aff7"/>
                <w:sz w:val="21"/>
                <w:szCs w:val="21"/>
              </w:rPr>
              <w:footnoteReference w:customMarkFollows="1" w:id="4"/>
              <w:sym w:font="Symbol" w:char="F02A"/>
            </w:r>
            <w:r w:rsidRPr="00AA2439">
              <w:rPr>
                <w:sz w:val="21"/>
                <w:szCs w:val="21"/>
              </w:rPr>
              <w:t>(ограничение до 20 кг)</w:t>
            </w:r>
          </w:p>
        </w:tc>
        <w:tc>
          <w:tcPr>
            <w:tcW w:w="3985" w:type="dxa"/>
            <w:shd w:val="clear" w:color="auto" w:fill="auto"/>
            <w:vAlign w:val="center"/>
          </w:tcPr>
          <w:p w:rsidR="00925C28" w:rsidRPr="00AA2439" w:rsidRDefault="00925C28" w:rsidP="00164872">
            <w:pPr>
              <w:pStyle w:val="afb"/>
              <w:ind w:left="0"/>
              <w:jc w:val="center"/>
              <w:rPr>
                <w:sz w:val="21"/>
                <w:szCs w:val="21"/>
              </w:rPr>
            </w:pPr>
            <w:r w:rsidRPr="00AA2439">
              <w:rPr>
                <w:sz w:val="21"/>
                <w:szCs w:val="21"/>
              </w:rPr>
              <w:t>1,3</w:t>
            </w:r>
          </w:p>
        </w:tc>
      </w:tr>
      <w:tr w:rsidR="00925C28" w:rsidRPr="00311BA8" w:rsidTr="00164872">
        <w:trPr>
          <w:jc w:val="center"/>
        </w:trPr>
        <w:tc>
          <w:tcPr>
            <w:tcW w:w="5406" w:type="dxa"/>
            <w:shd w:val="clear" w:color="auto" w:fill="auto"/>
            <w:vAlign w:val="center"/>
          </w:tcPr>
          <w:p w:rsidR="00925C28" w:rsidRPr="00AA2439" w:rsidRDefault="00925C28" w:rsidP="00164872">
            <w:pPr>
              <w:pStyle w:val="afb"/>
              <w:ind w:left="0"/>
              <w:rPr>
                <w:sz w:val="21"/>
                <w:szCs w:val="21"/>
              </w:rPr>
            </w:pPr>
            <w:r w:rsidRPr="00AA2439">
              <w:rPr>
                <w:sz w:val="21"/>
                <w:szCs w:val="21"/>
              </w:rPr>
              <w:t>Ашхабад</w:t>
            </w:r>
            <w:r w:rsidRPr="00AA2439">
              <w:rPr>
                <w:rStyle w:val="aff7"/>
                <w:sz w:val="21"/>
                <w:szCs w:val="21"/>
              </w:rPr>
              <w:footnoteReference w:customMarkFollows="1" w:id="5"/>
              <w:sym w:font="Symbol" w:char="F02A"/>
            </w:r>
            <w:r w:rsidRPr="00AA2439">
              <w:rPr>
                <w:sz w:val="21"/>
                <w:szCs w:val="21"/>
              </w:rPr>
              <w:t>, Душанбе, Ташкент (ограничение до 20 кг)</w:t>
            </w:r>
          </w:p>
        </w:tc>
        <w:tc>
          <w:tcPr>
            <w:tcW w:w="3985" w:type="dxa"/>
            <w:shd w:val="clear" w:color="auto" w:fill="auto"/>
            <w:vAlign w:val="center"/>
          </w:tcPr>
          <w:p w:rsidR="00925C28" w:rsidRPr="00AA2439" w:rsidRDefault="00925C28" w:rsidP="00164872">
            <w:pPr>
              <w:pStyle w:val="afb"/>
              <w:ind w:left="0"/>
              <w:jc w:val="center"/>
              <w:rPr>
                <w:sz w:val="21"/>
                <w:szCs w:val="21"/>
              </w:rPr>
            </w:pPr>
            <w:r w:rsidRPr="00AA2439">
              <w:rPr>
                <w:sz w:val="21"/>
                <w:szCs w:val="21"/>
              </w:rPr>
              <w:t>1,45</w:t>
            </w:r>
          </w:p>
        </w:tc>
      </w:tr>
    </w:tbl>
    <w:p w:rsidR="00925C28" w:rsidRPr="00311BA8" w:rsidRDefault="00925C28" w:rsidP="00925C28">
      <w:pPr>
        <w:jc w:val="both"/>
        <w:rPr>
          <w:b/>
          <w:sz w:val="21"/>
          <w:szCs w:val="21"/>
        </w:rPr>
      </w:pPr>
    </w:p>
    <w:p w:rsidR="00925C28" w:rsidRPr="00311BA8" w:rsidRDefault="00925C28" w:rsidP="00925C28">
      <w:pPr>
        <w:pStyle w:val="afb"/>
        <w:numPr>
          <w:ilvl w:val="1"/>
          <w:numId w:val="24"/>
        </w:numPr>
        <w:ind w:left="0" w:firstLine="709"/>
        <w:jc w:val="both"/>
        <w:rPr>
          <w:b/>
          <w:sz w:val="21"/>
          <w:szCs w:val="21"/>
        </w:rPr>
      </w:pPr>
      <w:r w:rsidRPr="00311BA8">
        <w:rPr>
          <w:b/>
          <w:sz w:val="21"/>
          <w:szCs w:val="21"/>
        </w:rPr>
        <w:t>Тарифы на доставку отправлений с вложениями, содержащими сведения, отнесенные к государственной тайне (с пометками «ОВ», «СС», «С»), в страны Таможенного союза (Евразийского экономического союза)</w:t>
      </w:r>
    </w:p>
    <w:p w:rsidR="00925C28" w:rsidRPr="00311BA8" w:rsidRDefault="00925C28" w:rsidP="00925C28">
      <w:pPr>
        <w:ind w:firstLine="709"/>
        <w:rPr>
          <w:sz w:val="21"/>
          <w:szCs w:val="21"/>
        </w:rPr>
      </w:pPr>
      <w:r w:rsidRPr="00311BA8">
        <w:rPr>
          <w:sz w:val="21"/>
          <w:szCs w:val="21"/>
        </w:rPr>
        <w:t>Тариф определяется путем применения повышающего коэффициента (из таблицы 1.4) к соответствующим тарифам зоны 6 таблицы 1.1.</w:t>
      </w:r>
    </w:p>
    <w:p w:rsidR="00925C28" w:rsidRPr="00311BA8" w:rsidRDefault="00925C28" w:rsidP="00925C28">
      <w:pPr>
        <w:pStyle w:val="afb"/>
        <w:ind w:left="0"/>
        <w:rPr>
          <w:bCs/>
          <w:sz w:val="21"/>
          <w:szCs w:val="21"/>
        </w:rPr>
      </w:pPr>
      <w:r w:rsidRPr="00311BA8">
        <w:rPr>
          <w:bCs/>
          <w:sz w:val="21"/>
          <w:szCs w:val="21"/>
        </w:rPr>
        <w:t>Таблица 1.4</w:t>
      </w:r>
    </w:p>
    <w:tbl>
      <w:tblPr>
        <w:tblW w:w="0" w:type="auto"/>
        <w:jc w:val="center"/>
        <w:tblInd w:w="-1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0"/>
        <w:gridCol w:w="3890"/>
      </w:tblGrid>
      <w:tr w:rsidR="00925C28" w:rsidRPr="00311BA8" w:rsidTr="00164872">
        <w:trPr>
          <w:trHeight w:val="397"/>
          <w:jc w:val="center"/>
        </w:trPr>
        <w:tc>
          <w:tcPr>
            <w:tcW w:w="5310" w:type="dxa"/>
            <w:shd w:val="clear" w:color="auto" w:fill="auto"/>
            <w:vAlign w:val="center"/>
          </w:tcPr>
          <w:p w:rsidR="00925C28" w:rsidRPr="00AA2439" w:rsidRDefault="00925C28" w:rsidP="00164872">
            <w:pPr>
              <w:pStyle w:val="afb"/>
              <w:ind w:left="0"/>
              <w:jc w:val="center"/>
              <w:rPr>
                <w:b/>
                <w:sz w:val="21"/>
                <w:szCs w:val="21"/>
              </w:rPr>
            </w:pPr>
            <w:r w:rsidRPr="00AA2439">
              <w:rPr>
                <w:b/>
                <w:sz w:val="21"/>
                <w:szCs w:val="21"/>
              </w:rPr>
              <w:t>Города</w:t>
            </w:r>
          </w:p>
        </w:tc>
        <w:tc>
          <w:tcPr>
            <w:tcW w:w="3890" w:type="dxa"/>
            <w:shd w:val="clear" w:color="auto" w:fill="auto"/>
            <w:vAlign w:val="center"/>
          </w:tcPr>
          <w:p w:rsidR="00925C28" w:rsidRPr="00AA2439" w:rsidRDefault="00925C28" w:rsidP="00164872">
            <w:pPr>
              <w:pStyle w:val="afb"/>
              <w:ind w:left="0"/>
              <w:jc w:val="center"/>
              <w:rPr>
                <w:b/>
                <w:sz w:val="21"/>
                <w:szCs w:val="21"/>
              </w:rPr>
            </w:pPr>
            <w:r w:rsidRPr="00AA2439">
              <w:rPr>
                <w:b/>
                <w:sz w:val="21"/>
                <w:szCs w:val="21"/>
              </w:rPr>
              <w:t>Повышающий коэффициент</w:t>
            </w:r>
          </w:p>
        </w:tc>
      </w:tr>
      <w:tr w:rsidR="00925C28" w:rsidRPr="00311BA8" w:rsidTr="00164872">
        <w:trPr>
          <w:jc w:val="center"/>
        </w:trPr>
        <w:tc>
          <w:tcPr>
            <w:tcW w:w="5310" w:type="dxa"/>
            <w:shd w:val="clear" w:color="auto" w:fill="auto"/>
            <w:vAlign w:val="center"/>
          </w:tcPr>
          <w:p w:rsidR="00925C28" w:rsidRPr="00AA2439" w:rsidRDefault="00925C28" w:rsidP="00164872">
            <w:pPr>
              <w:pStyle w:val="afb"/>
              <w:ind w:left="0"/>
              <w:rPr>
                <w:sz w:val="21"/>
                <w:szCs w:val="21"/>
              </w:rPr>
            </w:pPr>
            <w:r w:rsidRPr="00AA2439">
              <w:rPr>
                <w:sz w:val="21"/>
                <w:szCs w:val="21"/>
              </w:rPr>
              <w:t>Минск</w:t>
            </w:r>
          </w:p>
        </w:tc>
        <w:tc>
          <w:tcPr>
            <w:tcW w:w="3890" w:type="dxa"/>
            <w:shd w:val="clear" w:color="auto" w:fill="auto"/>
            <w:vAlign w:val="center"/>
          </w:tcPr>
          <w:p w:rsidR="00925C28" w:rsidRPr="00AA2439" w:rsidRDefault="00925C28" w:rsidP="00164872">
            <w:pPr>
              <w:pStyle w:val="afb"/>
              <w:ind w:left="0"/>
              <w:jc w:val="center"/>
              <w:rPr>
                <w:sz w:val="21"/>
                <w:szCs w:val="21"/>
              </w:rPr>
            </w:pPr>
            <w:r w:rsidRPr="00AA2439">
              <w:rPr>
                <w:sz w:val="21"/>
                <w:szCs w:val="21"/>
              </w:rPr>
              <w:t>1,2</w:t>
            </w:r>
          </w:p>
        </w:tc>
      </w:tr>
      <w:tr w:rsidR="00925C28" w:rsidRPr="00311BA8" w:rsidTr="00164872">
        <w:trPr>
          <w:jc w:val="center"/>
        </w:trPr>
        <w:tc>
          <w:tcPr>
            <w:tcW w:w="5310" w:type="dxa"/>
            <w:shd w:val="clear" w:color="auto" w:fill="auto"/>
            <w:vAlign w:val="center"/>
          </w:tcPr>
          <w:p w:rsidR="00925C28" w:rsidRPr="00AA2439" w:rsidRDefault="00925C28" w:rsidP="00164872">
            <w:pPr>
              <w:pStyle w:val="afb"/>
              <w:ind w:left="0"/>
              <w:rPr>
                <w:sz w:val="21"/>
                <w:szCs w:val="21"/>
              </w:rPr>
            </w:pPr>
            <w:r w:rsidRPr="00AA2439">
              <w:rPr>
                <w:sz w:val="21"/>
                <w:szCs w:val="21"/>
              </w:rPr>
              <w:t>Астана</w:t>
            </w:r>
          </w:p>
        </w:tc>
        <w:tc>
          <w:tcPr>
            <w:tcW w:w="3890" w:type="dxa"/>
            <w:shd w:val="clear" w:color="auto" w:fill="auto"/>
            <w:vAlign w:val="center"/>
          </w:tcPr>
          <w:p w:rsidR="00925C28" w:rsidRPr="00AA2439" w:rsidRDefault="00925C28" w:rsidP="00164872">
            <w:pPr>
              <w:pStyle w:val="afb"/>
              <w:ind w:left="0"/>
              <w:jc w:val="center"/>
              <w:rPr>
                <w:sz w:val="21"/>
                <w:szCs w:val="21"/>
              </w:rPr>
            </w:pPr>
            <w:r w:rsidRPr="00AA2439">
              <w:rPr>
                <w:sz w:val="21"/>
                <w:szCs w:val="21"/>
              </w:rPr>
              <w:t>1,45</w:t>
            </w:r>
          </w:p>
        </w:tc>
      </w:tr>
      <w:tr w:rsidR="00925C28" w:rsidRPr="00311BA8" w:rsidTr="00164872">
        <w:trPr>
          <w:jc w:val="center"/>
        </w:trPr>
        <w:tc>
          <w:tcPr>
            <w:tcW w:w="5310" w:type="dxa"/>
            <w:shd w:val="clear" w:color="auto" w:fill="auto"/>
            <w:vAlign w:val="center"/>
          </w:tcPr>
          <w:p w:rsidR="00925C28" w:rsidRPr="00AA2439" w:rsidRDefault="00925C28" w:rsidP="00164872">
            <w:pPr>
              <w:pStyle w:val="afb"/>
              <w:ind w:left="0"/>
              <w:rPr>
                <w:sz w:val="21"/>
                <w:szCs w:val="21"/>
              </w:rPr>
            </w:pPr>
            <w:r w:rsidRPr="00AA2439">
              <w:rPr>
                <w:sz w:val="21"/>
                <w:szCs w:val="21"/>
              </w:rPr>
              <w:t>Ереван</w:t>
            </w:r>
          </w:p>
        </w:tc>
        <w:tc>
          <w:tcPr>
            <w:tcW w:w="3890" w:type="dxa"/>
            <w:shd w:val="clear" w:color="auto" w:fill="auto"/>
            <w:vAlign w:val="center"/>
          </w:tcPr>
          <w:p w:rsidR="00925C28" w:rsidRPr="00AA2439" w:rsidRDefault="00925C28" w:rsidP="00164872">
            <w:pPr>
              <w:pStyle w:val="afb"/>
              <w:ind w:left="0"/>
              <w:jc w:val="center"/>
              <w:rPr>
                <w:sz w:val="21"/>
                <w:szCs w:val="21"/>
              </w:rPr>
            </w:pPr>
            <w:r w:rsidRPr="00AA2439">
              <w:rPr>
                <w:sz w:val="21"/>
                <w:szCs w:val="21"/>
              </w:rPr>
              <w:t>1,45</w:t>
            </w:r>
          </w:p>
        </w:tc>
      </w:tr>
      <w:tr w:rsidR="00925C28" w:rsidRPr="00311BA8" w:rsidTr="00164872">
        <w:trPr>
          <w:jc w:val="center"/>
        </w:trPr>
        <w:tc>
          <w:tcPr>
            <w:tcW w:w="5310" w:type="dxa"/>
            <w:shd w:val="clear" w:color="auto" w:fill="auto"/>
            <w:vAlign w:val="center"/>
          </w:tcPr>
          <w:p w:rsidR="00925C28" w:rsidRPr="00AA2439" w:rsidRDefault="00925C28" w:rsidP="00164872">
            <w:pPr>
              <w:pStyle w:val="afb"/>
              <w:ind w:left="0"/>
              <w:rPr>
                <w:sz w:val="21"/>
                <w:szCs w:val="21"/>
              </w:rPr>
            </w:pPr>
            <w:r w:rsidRPr="00AA2439">
              <w:rPr>
                <w:sz w:val="21"/>
                <w:szCs w:val="21"/>
              </w:rPr>
              <w:t>Бишкек</w:t>
            </w:r>
          </w:p>
        </w:tc>
        <w:tc>
          <w:tcPr>
            <w:tcW w:w="3890" w:type="dxa"/>
            <w:shd w:val="clear" w:color="auto" w:fill="auto"/>
            <w:vAlign w:val="center"/>
          </w:tcPr>
          <w:p w:rsidR="00925C28" w:rsidRPr="00AA2439" w:rsidRDefault="00925C28" w:rsidP="00164872">
            <w:pPr>
              <w:pStyle w:val="afb"/>
              <w:ind w:left="0"/>
              <w:jc w:val="center"/>
              <w:rPr>
                <w:sz w:val="21"/>
                <w:szCs w:val="21"/>
              </w:rPr>
            </w:pPr>
            <w:r w:rsidRPr="00AA2439">
              <w:rPr>
                <w:sz w:val="21"/>
                <w:szCs w:val="21"/>
              </w:rPr>
              <w:t>1,45</w:t>
            </w:r>
          </w:p>
        </w:tc>
      </w:tr>
    </w:tbl>
    <w:p w:rsidR="00925C28" w:rsidRPr="00311BA8" w:rsidRDefault="00925C28" w:rsidP="00925C28">
      <w:pPr>
        <w:pStyle w:val="afb"/>
        <w:ind w:left="0" w:firstLine="709"/>
        <w:jc w:val="both"/>
        <w:rPr>
          <w:b/>
          <w:bCs/>
          <w:sz w:val="21"/>
          <w:szCs w:val="21"/>
        </w:rPr>
      </w:pPr>
    </w:p>
    <w:p w:rsidR="00925C28" w:rsidRPr="00311BA8" w:rsidRDefault="00925C28" w:rsidP="00925C28">
      <w:pPr>
        <w:pStyle w:val="afb"/>
        <w:ind w:left="0" w:firstLine="709"/>
        <w:jc w:val="both"/>
        <w:rPr>
          <w:b/>
          <w:bCs/>
          <w:sz w:val="21"/>
          <w:szCs w:val="21"/>
        </w:rPr>
      </w:pPr>
      <w:r w:rsidRPr="00311BA8">
        <w:rPr>
          <w:b/>
          <w:bCs/>
          <w:sz w:val="21"/>
          <w:szCs w:val="21"/>
        </w:rPr>
        <w:t>Примечания к разделу 1:</w:t>
      </w:r>
    </w:p>
    <w:p w:rsidR="00925C28" w:rsidRPr="00311BA8" w:rsidRDefault="00925C28" w:rsidP="00925C28">
      <w:pPr>
        <w:pStyle w:val="afb"/>
        <w:numPr>
          <w:ilvl w:val="0"/>
          <w:numId w:val="18"/>
        </w:numPr>
        <w:tabs>
          <w:tab w:val="left" w:pos="567"/>
        </w:tabs>
        <w:ind w:left="0" w:firstLine="709"/>
        <w:jc w:val="both"/>
        <w:rPr>
          <w:bCs/>
          <w:sz w:val="21"/>
          <w:szCs w:val="21"/>
        </w:rPr>
      </w:pPr>
      <w:r w:rsidRPr="00311BA8">
        <w:rPr>
          <w:sz w:val="21"/>
          <w:szCs w:val="21"/>
        </w:rPr>
        <w:t>Тарифы, указанные в п.п. 1.1-1.4, действуют в случае сбора/ доставки отправлений из / в административные центры РФ. В случае сбора/ доставки отправлений из / в другие населенные пункты РФ, страны СНГ, Таможенного союза вводится повышающий коэффициент из таблицы 1.5.</w:t>
      </w:r>
    </w:p>
    <w:p w:rsidR="00925C28" w:rsidRPr="00311BA8" w:rsidRDefault="00925C28" w:rsidP="00925C28">
      <w:pPr>
        <w:pStyle w:val="afb"/>
        <w:ind w:left="0"/>
        <w:rPr>
          <w:bCs/>
          <w:sz w:val="21"/>
          <w:szCs w:val="21"/>
        </w:rPr>
      </w:pPr>
      <w:r w:rsidRPr="00311BA8">
        <w:rPr>
          <w:bCs/>
          <w:sz w:val="21"/>
          <w:szCs w:val="21"/>
        </w:rPr>
        <w:t>Таблица 1.5</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4252"/>
      </w:tblGrid>
      <w:tr w:rsidR="00925C28" w:rsidRPr="00311BA8" w:rsidTr="007C718E">
        <w:trPr>
          <w:trHeight w:val="397"/>
        </w:trPr>
        <w:tc>
          <w:tcPr>
            <w:tcW w:w="5245" w:type="dxa"/>
            <w:shd w:val="clear" w:color="auto" w:fill="auto"/>
            <w:vAlign w:val="center"/>
          </w:tcPr>
          <w:p w:rsidR="00925C28" w:rsidRPr="00AA2439" w:rsidRDefault="00925C28" w:rsidP="00164872">
            <w:pPr>
              <w:pStyle w:val="afb"/>
              <w:ind w:left="0" w:firstLine="709"/>
              <w:jc w:val="center"/>
              <w:rPr>
                <w:b/>
                <w:sz w:val="21"/>
                <w:szCs w:val="21"/>
              </w:rPr>
            </w:pPr>
            <w:r w:rsidRPr="00AA2439">
              <w:rPr>
                <w:b/>
                <w:sz w:val="21"/>
                <w:szCs w:val="21"/>
              </w:rPr>
              <w:t>Место доставки</w:t>
            </w:r>
          </w:p>
        </w:tc>
        <w:tc>
          <w:tcPr>
            <w:tcW w:w="4252" w:type="dxa"/>
            <w:shd w:val="clear" w:color="auto" w:fill="auto"/>
            <w:vAlign w:val="center"/>
          </w:tcPr>
          <w:p w:rsidR="00925C28" w:rsidRPr="00AA2439" w:rsidRDefault="00925C28" w:rsidP="00164872">
            <w:pPr>
              <w:pStyle w:val="afb"/>
              <w:ind w:left="0" w:firstLine="709"/>
              <w:jc w:val="center"/>
              <w:rPr>
                <w:b/>
                <w:sz w:val="21"/>
                <w:szCs w:val="21"/>
              </w:rPr>
            </w:pPr>
            <w:r w:rsidRPr="00AA2439">
              <w:rPr>
                <w:b/>
                <w:sz w:val="21"/>
                <w:szCs w:val="21"/>
              </w:rPr>
              <w:t>Повышающий коэффициент</w:t>
            </w:r>
          </w:p>
        </w:tc>
      </w:tr>
      <w:tr w:rsidR="00925C28" w:rsidRPr="00311BA8" w:rsidTr="007C718E">
        <w:tc>
          <w:tcPr>
            <w:tcW w:w="5245" w:type="dxa"/>
            <w:shd w:val="clear" w:color="auto" w:fill="auto"/>
            <w:vAlign w:val="center"/>
          </w:tcPr>
          <w:p w:rsidR="00925C28" w:rsidRPr="00AA2439" w:rsidRDefault="00925C28" w:rsidP="00164872">
            <w:pPr>
              <w:pStyle w:val="afb"/>
              <w:ind w:left="0" w:firstLine="34"/>
              <w:rPr>
                <w:sz w:val="21"/>
                <w:szCs w:val="21"/>
              </w:rPr>
            </w:pPr>
            <w:r w:rsidRPr="00AA2439">
              <w:rPr>
                <w:sz w:val="21"/>
                <w:szCs w:val="21"/>
              </w:rPr>
              <w:t>……………*область</w:t>
            </w:r>
          </w:p>
        </w:tc>
        <w:tc>
          <w:tcPr>
            <w:tcW w:w="4252" w:type="dxa"/>
            <w:shd w:val="clear" w:color="auto" w:fill="auto"/>
            <w:vAlign w:val="center"/>
          </w:tcPr>
          <w:p w:rsidR="00925C28" w:rsidRPr="00311BA8" w:rsidRDefault="00925C28" w:rsidP="00164872">
            <w:pPr>
              <w:jc w:val="center"/>
              <w:rPr>
                <w:sz w:val="21"/>
                <w:szCs w:val="21"/>
              </w:rPr>
            </w:pPr>
            <w:r w:rsidRPr="00311BA8">
              <w:rPr>
                <w:sz w:val="21"/>
                <w:szCs w:val="21"/>
              </w:rPr>
              <w:t>1,25</w:t>
            </w:r>
          </w:p>
        </w:tc>
      </w:tr>
      <w:tr w:rsidR="00925C28" w:rsidRPr="00311BA8" w:rsidTr="007C718E">
        <w:tc>
          <w:tcPr>
            <w:tcW w:w="5245" w:type="dxa"/>
            <w:shd w:val="clear" w:color="auto" w:fill="auto"/>
            <w:vAlign w:val="center"/>
          </w:tcPr>
          <w:p w:rsidR="00925C28" w:rsidRPr="00AA2439" w:rsidRDefault="00925C28" w:rsidP="00164872">
            <w:pPr>
              <w:pStyle w:val="afb"/>
              <w:ind w:left="0" w:firstLine="34"/>
              <w:rPr>
                <w:sz w:val="21"/>
                <w:szCs w:val="21"/>
              </w:rPr>
            </w:pPr>
            <w:r w:rsidRPr="00AA2439">
              <w:rPr>
                <w:sz w:val="21"/>
                <w:szCs w:val="21"/>
              </w:rPr>
              <w:t>Другие области Российской Федерации</w:t>
            </w:r>
          </w:p>
        </w:tc>
        <w:tc>
          <w:tcPr>
            <w:tcW w:w="4252" w:type="dxa"/>
            <w:shd w:val="clear" w:color="auto" w:fill="auto"/>
            <w:vAlign w:val="center"/>
          </w:tcPr>
          <w:p w:rsidR="00925C28" w:rsidRPr="00311BA8" w:rsidRDefault="00925C28" w:rsidP="00164872">
            <w:pPr>
              <w:jc w:val="center"/>
              <w:rPr>
                <w:sz w:val="21"/>
                <w:szCs w:val="21"/>
              </w:rPr>
            </w:pPr>
            <w:r w:rsidRPr="00311BA8">
              <w:rPr>
                <w:sz w:val="21"/>
                <w:szCs w:val="21"/>
              </w:rPr>
              <w:t>1,50</w:t>
            </w:r>
          </w:p>
        </w:tc>
      </w:tr>
      <w:tr w:rsidR="00925C28" w:rsidRPr="00311BA8" w:rsidTr="007C718E">
        <w:tc>
          <w:tcPr>
            <w:tcW w:w="5245" w:type="dxa"/>
            <w:shd w:val="clear" w:color="auto" w:fill="auto"/>
            <w:vAlign w:val="center"/>
          </w:tcPr>
          <w:p w:rsidR="00925C28" w:rsidRPr="00AA2439" w:rsidRDefault="00925C28" w:rsidP="00164872">
            <w:pPr>
              <w:pStyle w:val="afb"/>
              <w:ind w:left="0"/>
              <w:rPr>
                <w:sz w:val="21"/>
                <w:szCs w:val="21"/>
              </w:rPr>
            </w:pPr>
            <w:r w:rsidRPr="00AA2439">
              <w:rPr>
                <w:sz w:val="21"/>
                <w:szCs w:val="21"/>
              </w:rPr>
              <w:t>Страны СНГ, Таможенного союза (Евразийского экономического союза)</w:t>
            </w:r>
          </w:p>
        </w:tc>
        <w:tc>
          <w:tcPr>
            <w:tcW w:w="4252" w:type="dxa"/>
            <w:shd w:val="clear" w:color="auto" w:fill="auto"/>
            <w:vAlign w:val="center"/>
          </w:tcPr>
          <w:p w:rsidR="00925C28" w:rsidRPr="00311BA8" w:rsidRDefault="00925C28" w:rsidP="00164872">
            <w:pPr>
              <w:jc w:val="center"/>
              <w:rPr>
                <w:sz w:val="21"/>
                <w:szCs w:val="21"/>
              </w:rPr>
            </w:pPr>
            <w:r w:rsidRPr="00311BA8">
              <w:rPr>
                <w:sz w:val="21"/>
                <w:szCs w:val="21"/>
              </w:rPr>
              <w:t>1,60</w:t>
            </w:r>
          </w:p>
        </w:tc>
      </w:tr>
    </w:tbl>
    <w:p w:rsidR="00925C28" w:rsidRPr="00311BA8" w:rsidRDefault="00925C28" w:rsidP="00925C28">
      <w:pPr>
        <w:pStyle w:val="afb"/>
        <w:tabs>
          <w:tab w:val="left" w:pos="851"/>
        </w:tabs>
        <w:ind w:left="0" w:firstLine="709"/>
        <w:jc w:val="both"/>
        <w:rPr>
          <w:sz w:val="21"/>
          <w:szCs w:val="21"/>
        </w:rPr>
      </w:pPr>
      <w:r w:rsidRPr="00311BA8">
        <w:rPr>
          <w:sz w:val="21"/>
          <w:szCs w:val="21"/>
        </w:rPr>
        <w:t>*указывается область местонахождения филиала</w:t>
      </w:r>
    </w:p>
    <w:p w:rsidR="00925C28" w:rsidRPr="00311BA8" w:rsidRDefault="00925C28" w:rsidP="00925C28">
      <w:pPr>
        <w:pStyle w:val="afb"/>
        <w:tabs>
          <w:tab w:val="left" w:pos="851"/>
        </w:tabs>
        <w:ind w:left="0" w:firstLine="709"/>
        <w:jc w:val="both"/>
        <w:rPr>
          <w:sz w:val="21"/>
          <w:szCs w:val="21"/>
        </w:rPr>
      </w:pPr>
    </w:p>
    <w:p w:rsidR="00925C28" w:rsidRPr="00311BA8" w:rsidRDefault="00925C28" w:rsidP="00925C28">
      <w:pPr>
        <w:pStyle w:val="afb"/>
        <w:tabs>
          <w:tab w:val="left" w:pos="851"/>
        </w:tabs>
        <w:ind w:left="0" w:firstLine="709"/>
        <w:jc w:val="both"/>
        <w:rPr>
          <w:sz w:val="21"/>
          <w:szCs w:val="21"/>
        </w:rPr>
      </w:pPr>
      <w:r w:rsidRPr="00311BA8">
        <w:rPr>
          <w:sz w:val="21"/>
          <w:szCs w:val="21"/>
        </w:rPr>
        <w:t>Примечание: при сборе и доставке из /в населенные пункты внутри одного субъекта (области, края, республики) к тарифу 0 зоны однократно применяется коэффициент 1,25. При сборе в населенном пункте одного субъекта (области, края, республики) и последующей доставке отправления в населенный пункт другого субъекта последовательно применяются коэффициенты 1,25, 1,50 и 1,60.</w:t>
      </w:r>
    </w:p>
    <w:p w:rsidR="00925C28" w:rsidRPr="00311BA8" w:rsidRDefault="00925C28" w:rsidP="00925C28">
      <w:pPr>
        <w:pStyle w:val="afb"/>
        <w:numPr>
          <w:ilvl w:val="0"/>
          <w:numId w:val="18"/>
        </w:numPr>
        <w:ind w:left="0" w:firstLine="709"/>
        <w:jc w:val="both"/>
        <w:rPr>
          <w:bCs/>
          <w:sz w:val="21"/>
          <w:szCs w:val="21"/>
        </w:rPr>
      </w:pPr>
      <w:r w:rsidRPr="00311BA8">
        <w:rPr>
          <w:bCs/>
          <w:sz w:val="21"/>
          <w:szCs w:val="21"/>
        </w:rPr>
        <w:t xml:space="preserve">Отправления с индексом вложимого 1 от органов прокуратуры, ФСБ России, МВД России, Минобороны России, Минюста России, таможенных и налоговых органов (далее – органы государственной власти) принимаются к доставке без таможенного оформления при условии, что вес не превышает 20 кг.  </w:t>
      </w:r>
    </w:p>
    <w:p w:rsidR="00925C28" w:rsidRPr="00311BA8" w:rsidRDefault="00925C28" w:rsidP="00925C28">
      <w:pPr>
        <w:pStyle w:val="afb"/>
        <w:numPr>
          <w:ilvl w:val="0"/>
          <w:numId w:val="18"/>
        </w:numPr>
        <w:ind w:left="0" w:firstLine="709"/>
        <w:jc w:val="both"/>
        <w:rPr>
          <w:bCs/>
          <w:sz w:val="21"/>
          <w:szCs w:val="21"/>
        </w:rPr>
      </w:pPr>
      <w:r w:rsidRPr="00311BA8">
        <w:rPr>
          <w:bCs/>
          <w:sz w:val="21"/>
          <w:szCs w:val="21"/>
        </w:rPr>
        <w:t>Все отправления до 2 кг с индексом вложимого 1 принимаются к доставке без таможенного оформления.</w:t>
      </w:r>
    </w:p>
    <w:p w:rsidR="00925C28" w:rsidRPr="00311BA8" w:rsidRDefault="00925C28" w:rsidP="00925C28">
      <w:pPr>
        <w:pStyle w:val="afb"/>
        <w:numPr>
          <w:ilvl w:val="0"/>
          <w:numId w:val="18"/>
        </w:numPr>
        <w:ind w:left="0" w:firstLine="709"/>
        <w:jc w:val="both"/>
        <w:rPr>
          <w:bCs/>
          <w:sz w:val="21"/>
          <w:szCs w:val="21"/>
        </w:rPr>
      </w:pPr>
      <w:r w:rsidRPr="00311BA8">
        <w:rPr>
          <w:bCs/>
          <w:sz w:val="21"/>
          <w:szCs w:val="21"/>
        </w:rPr>
        <w:t>Все отправления, адресованные в страны Таможенного союза (Евразийского экономического союза), принимаются к доставке без таможенного оформления.</w:t>
      </w:r>
    </w:p>
    <w:p w:rsidR="00925C28" w:rsidRPr="00311BA8" w:rsidRDefault="00925C28" w:rsidP="00925C28">
      <w:pPr>
        <w:pStyle w:val="afb"/>
        <w:numPr>
          <w:ilvl w:val="0"/>
          <w:numId w:val="18"/>
        </w:numPr>
        <w:ind w:left="0" w:firstLine="709"/>
        <w:jc w:val="both"/>
        <w:rPr>
          <w:b/>
          <w:bCs/>
          <w:sz w:val="21"/>
          <w:szCs w:val="21"/>
        </w:rPr>
      </w:pPr>
      <w:r w:rsidRPr="00311BA8">
        <w:rPr>
          <w:bCs/>
          <w:sz w:val="21"/>
          <w:szCs w:val="21"/>
        </w:rPr>
        <w:t>Отправления (кроме отправлений, указанных в п.п. 2, 3, 4) подлежат таможенному оформлению, тарифицируются индивидуально и не являются предметом типового договора на оказание услуг по доставке отправлений специальной связи.</w:t>
      </w:r>
    </w:p>
    <w:p w:rsidR="00925C28" w:rsidRPr="00311BA8" w:rsidRDefault="00925C28" w:rsidP="00925C28">
      <w:pPr>
        <w:pStyle w:val="afb"/>
        <w:numPr>
          <w:ilvl w:val="0"/>
          <w:numId w:val="18"/>
        </w:numPr>
        <w:ind w:left="0" w:firstLine="709"/>
        <w:jc w:val="both"/>
        <w:rPr>
          <w:b/>
          <w:bCs/>
          <w:sz w:val="21"/>
          <w:szCs w:val="21"/>
        </w:rPr>
      </w:pPr>
      <w:r w:rsidRPr="00311BA8">
        <w:rPr>
          <w:bCs/>
          <w:sz w:val="21"/>
          <w:szCs w:val="21"/>
        </w:rPr>
        <w:t>Вес, превышающий указанный в таблице на любую долю килограмма, оплачивается как целый килограмм.</w:t>
      </w:r>
    </w:p>
    <w:p w:rsidR="00925C28" w:rsidRPr="00311BA8" w:rsidRDefault="00925C28" w:rsidP="00925C28">
      <w:pPr>
        <w:pStyle w:val="afb"/>
        <w:numPr>
          <w:ilvl w:val="0"/>
          <w:numId w:val="18"/>
        </w:numPr>
        <w:ind w:left="0" w:firstLine="709"/>
        <w:jc w:val="both"/>
        <w:rPr>
          <w:bCs/>
          <w:sz w:val="21"/>
          <w:szCs w:val="21"/>
        </w:rPr>
      </w:pPr>
      <w:r w:rsidRPr="00311BA8">
        <w:rPr>
          <w:sz w:val="21"/>
          <w:szCs w:val="21"/>
        </w:rPr>
        <w:t>Некоторые предметы имеют большой объем, но малый физический вес. В случае если объемный вес отправления превышает физический, тариф на доставку определяется по объемному весу.</w:t>
      </w:r>
    </w:p>
    <w:p w:rsidR="00925C28" w:rsidRPr="00311BA8" w:rsidRDefault="00925C28" w:rsidP="00925C28">
      <w:pPr>
        <w:pStyle w:val="afb"/>
        <w:numPr>
          <w:ilvl w:val="0"/>
          <w:numId w:val="18"/>
        </w:numPr>
        <w:ind w:left="0" w:firstLine="709"/>
        <w:jc w:val="both"/>
        <w:rPr>
          <w:bCs/>
          <w:sz w:val="21"/>
          <w:szCs w:val="21"/>
        </w:rPr>
      </w:pPr>
      <w:r w:rsidRPr="00311BA8">
        <w:rPr>
          <w:sz w:val="21"/>
          <w:szCs w:val="21"/>
        </w:rPr>
        <w:t xml:space="preserve">Объемный вес отправления определяется следующим образом: </w:t>
      </w:r>
    </w:p>
    <w:p w:rsidR="00925C28" w:rsidRPr="00311BA8" w:rsidRDefault="00925C28" w:rsidP="00925C28">
      <w:pPr>
        <w:jc w:val="both"/>
        <w:rPr>
          <w:sz w:val="21"/>
          <w:szCs w:val="21"/>
        </w:rPr>
      </w:pPr>
      <w:r w:rsidRPr="00311BA8">
        <w:rPr>
          <w:sz w:val="21"/>
          <w:szCs w:val="21"/>
        </w:rPr>
        <w:t>Для коробки объёмный вес (кг) = (длина (см) × ширина (см) × высота (см)) / 6000.</w:t>
      </w:r>
    </w:p>
    <w:p w:rsidR="00925C28" w:rsidRPr="00311BA8" w:rsidRDefault="00925C28" w:rsidP="00925C28">
      <w:pPr>
        <w:jc w:val="both"/>
        <w:rPr>
          <w:sz w:val="21"/>
          <w:szCs w:val="21"/>
        </w:rPr>
      </w:pPr>
      <w:r w:rsidRPr="00311BA8">
        <w:rPr>
          <w:sz w:val="21"/>
          <w:szCs w:val="21"/>
        </w:rPr>
        <w:t>Для рулона объёмный вес (кг) = (площадь круга (см</w:t>
      </w:r>
      <w:r w:rsidRPr="00311BA8">
        <w:rPr>
          <w:sz w:val="21"/>
          <w:szCs w:val="21"/>
          <w:vertAlign w:val="superscript"/>
        </w:rPr>
        <w:t>2</w:t>
      </w:r>
      <w:r w:rsidRPr="00311BA8">
        <w:rPr>
          <w:sz w:val="21"/>
          <w:szCs w:val="21"/>
        </w:rPr>
        <w:t xml:space="preserve">) × высота (см)) / 6000. </w:t>
      </w:r>
    </w:p>
    <w:p w:rsidR="00925C28" w:rsidRPr="00311BA8" w:rsidRDefault="00925C28" w:rsidP="00925C28">
      <w:pPr>
        <w:jc w:val="both"/>
        <w:rPr>
          <w:sz w:val="21"/>
          <w:szCs w:val="21"/>
        </w:rPr>
      </w:pPr>
      <w:r w:rsidRPr="00311BA8">
        <w:rPr>
          <w:sz w:val="21"/>
          <w:szCs w:val="21"/>
        </w:rPr>
        <w:t>Площадь круга = πR</w:t>
      </w:r>
      <w:r w:rsidRPr="00311BA8">
        <w:rPr>
          <w:sz w:val="21"/>
          <w:szCs w:val="21"/>
          <w:vertAlign w:val="superscript"/>
        </w:rPr>
        <w:t>2</w:t>
      </w:r>
      <w:r w:rsidRPr="00311BA8">
        <w:rPr>
          <w:sz w:val="21"/>
          <w:szCs w:val="21"/>
        </w:rPr>
        <w:t>, где R – радиускруга (см), π=3,14.</w:t>
      </w:r>
    </w:p>
    <w:p w:rsidR="00925C28" w:rsidRPr="00311BA8" w:rsidRDefault="00925C28" w:rsidP="00925C28">
      <w:pPr>
        <w:pStyle w:val="afb"/>
        <w:numPr>
          <w:ilvl w:val="0"/>
          <w:numId w:val="18"/>
        </w:numPr>
        <w:ind w:left="0" w:firstLine="709"/>
        <w:jc w:val="both"/>
        <w:rPr>
          <w:sz w:val="21"/>
          <w:szCs w:val="21"/>
        </w:rPr>
      </w:pPr>
      <w:r w:rsidRPr="00311BA8">
        <w:rPr>
          <w:sz w:val="21"/>
          <w:szCs w:val="21"/>
        </w:rPr>
        <w:lastRenderedPageBreak/>
        <w:t>Срок доставки отправления, вес которого превышает 50 кг, может быть увеличен в зависимости от направления и фактических габаритов отправления.</w:t>
      </w:r>
    </w:p>
    <w:p w:rsidR="00925C28" w:rsidRPr="00311BA8" w:rsidRDefault="00925C28" w:rsidP="00925C28">
      <w:pPr>
        <w:pStyle w:val="afb"/>
        <w:numPr>
          <w:ilvl w:val="0"/>
          <w:numId w:val="18"/>
        </w:numPr>
        <w:ind w:left="0" w:firstLine="709"/>
        <w:jc w:val="both"/>
        <w:rPr>
          <w:sz w:val="21"/>
          <w:szCs w:val="21"/>
        </w:rPr>
      </w:pPr>
      <w:r w:rsidRPr="00311BA8">
        <w:rPr>
          <w:sz w:val="21"/>
          <w:szCs w:val="21"/>
        </w:rPr>
        <w:t>Предельный вес отправления не должен превышать 300 кг, а габариты должны составлять не более 200×100×75 см.</w:t>
      </w:r>
    </w:p>
    <w:p w:rsidR="00925C28" w:rsidRPr="00311BA8" w:rsidRDefault="00925C28" w:rsidP="00925C28">
      <w:pPr>
        <w:pStyle w:val="afb"/>
        <w:numPr>
          <w:ilvl w:val="0"/>
          <w:numId w:val="18"/>
        </w:numPr>
        <w:ind w:left="0" w:firstLine="709"/>
        <w:jc w:val="both"/>
        <w:rPr>
          <w:sz w:val="21"/>
          <w:szCs w:val="21"/>
        </w:rPr>
      </w:pPr>
      <w:r w:rsidRPr="00311BA8">
        <w:rPr>
          <w:bCs/>
          <w:sz w:val="21"/>
          <w:szCs w:val="21"/>
        </w:rPr>
        <w:t xml:space="preserve">В случае если габаритные размеры отправления по одной из сторон превышают 200 см и/ или физический вес места превышает 300 кг, </w:t>
      </w:r>
      <w:r w:rsidRPr="00311BA8">
        <w:rPr>
          <w:sz w:val="21"/>
          <w:szCs w:val="21"/>
        </w:rPr>
        <w:t xml:space="preserve">доставка отправлений осуществляется по предварительному согласованию, а </w:t>
      </w:r>
      <w:r w:rsidRPr="00311BA8">
        <w:rPr>
          <w:bCs/>
          <w:sz w:val="21"/>
          <w:szCs w:val="21"/>
        </w:rPr>
        <w:t>к тарифам применяется повышающий коэффициент 1,5. Если отправление одновременно превышает габаритные размеры 200 см по одной из сторон и физический вес места превышает 300 кг, повышающий коэффициент берется единожды и применяется к платному (расчётному) весу. Если одновременно физический вес отправления не превышает 300 кг и габаритные размеры отправления по одной из сторон не превышают 200 см, а объемный вес отправления превышает 300 кг, повышающий коэффициент не применяется.</w:t>
      </w:r>
    </w:p>
    <w:p w:rsidR="00925C28" w:rsidRPr="00311BA8" w:rsidRDefault="00925C28" w:rsidP="00925C28">
      <w:pPr>
        <w:pStyle w:val="afb"/>
        <w:numPr>
          <w:ilvl w:val="0"/>
          <w:numId w:val="18"/>
        </w:numPr>
        <w:ind w:left="0" w:firstLine="709"/>
        <w:jc w:val="both"/>
        <w:rPr>
          <w:bCs/>
          <w:sz w:val="21"/>
          <w:szCs w:val="21"/>
        </w:rPr>
      </w:pPr>
      <w:r w:rsidRPr="00311BA8">
        <w:rPr>
          <w:bCs/>
          <w:sz w:val="21"/>
          <w:szCs w:val="21"/>
        </w:rPr>
        <w:t>При отправке отправлений с оценочной стоимостью применяется сбор, указанный в Таблице 1.6.</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5811"/>
      </w:tblGrid>
      <w:tr w:rsidR="00925C28" w:rsidRPr="00311BA8" w:rsidTr="00164872">
        <w:trPr>
          <w:trHeight w:val="397"/>
        </w:trPr>
        <w:tc>
          <w:tcPr>
            <w:tcW w:w="3828" w:type="dxa"/>
            <w:shd w:val="clear" w:color="auto" w:fill="auto"/>
            <w:vAlign w:val="center"/>
            <w:hideMark/>
          </w:tcPr>
          <w:p w:rsidR="00925C28" w:rsidRPr="00311BA8" w:rsidRDefault="00925C28" w:rsidP="00164872">
            <w:pPr>
              <w:jc w:val="center"/>
              <w:rPr>
                <w:b/>
                <w:sz w:val="21"/>
                <w:szCs w:val="21"/>
              </w:rPr>
            </w:pPr>
            <w:r w:rsidRPr="00311BA8">
              <w:rPr>
                <w:b/>
                <w:sz w:val="21"/>
                <w:szCs w:val="21"/>
              </w:rPr>
              <w:t>Оценочная стоимость, руб.</w:t>
            </w:r>
          </w:p>
        </w:tc>
        <w:tc>
          <w:tcPr>
            <w:tcW w:w="5811" w:type="dxa"/>
            <w:shd w:val="clear" w:color="auto" w:fill="auto"/>
            <w:vAlign w:val="center"/>
            <w:hideMark/>
          </w:tcPr>
          <w:p w:rsidR="00925C28" w:rsidRPr="00311BA8" w:rsidRDefault="00925C28" w:rsidP="00164872">
            <w:pPr>
              <w:jc w:val="center"/>
              <w:rPr>
                <w:b/>
                <w:sz w:val="21"/>
                <w:szCs w:val="21"/>
              </w:rPr>
            </w:pPr>
            <w:r w:rsidRPr="00311BA8">
              <w:rPr>
                <w:b/>
                <w:sz w:val="21"/>
                <w:szCs w:val="21"/>
              </w:rPr>
              <w:t>Тариф, руб.</w:t>
            </w:r>
          </w:p>
        </w:tc>
      </w:tr>
      <w:tr w:rsidR="00925C28" w:rsidRPr="00311BA8" w:rsidTr="00164872">
        <w:trPr>
          <w:trHeight w:hRule="exact" w:val="284"/>
        </w:trPr>
        <w:tc>
          <w:tcPr>
            <w:tcW w:w="3828" w:type="dxa"/>
            <w:shd w:val="clear" w:color="auto" w:fill="auto"/>
            <w:vAlign w:val="center"/>
            <w:hideMark/>
          </w:tcPr>
          <w:p w:rsidR="00925C28" w:rsidRPr="00311BA8" w:rsidRDefault="00925C28" w:rsidP="00164872">
            <w:pPr>
              <w:rPr>
                <w:sz w:val="21"/>
                <w:szCs w:val="21"/>
              </w:rPr>
            </w:pPr>
            <w:r w:rsidRPr="00311BA8">
              <w:rPr>
                <w:sz w:val="21"/>
                <w:szCs w:val="21"/>
              </w:rPr>
              <w:t>До 14 999  руб.</w:t>
            </w:r>
          </w:p>
        </w:tc>
        <w:tc>
          <w:tcPr>
            <w:tcW w:w="5811" w:type="dxa"/>
            <w:shd w:val="clear" w:color="auto" w:fill="auto"/>
            <w:vAlign w:val="center"/>
            <w:hideMark/>
          </w:tcPr>
          <w:p w:rsidR="00925C28" w:rsidRPr="00311BA8" w:rsidRDefault="00925C28" w:rsidP="00164872">
            <w:pPr>
              <w:rPr>
                <w:sz w:val="21"/>
                <w:szCs w:val="21"/>
              </w:rPr>
            </w:pPr>
            <w:r w:rsidRPr="00311BA8">
              <w:rPr>
                <w:sz w:val="21"/>
                <w:szCs w:val="21"/>
              </w:rPr>
              <w:t>200 руб.</w:t>
            </w:r>
          </w:p>
        </w:tc>
      </w:tr>
      <w:tr w:rsidR="00925C28" w:rsidRPr="00311BA8" w:rsidTr="00164872">
        <w:trPr>
          <w:trHeight w:hRule="exact" w:val="284"/>
        </w:trPr>
        <w:tc>
          <w:tcPr>
            <w:tcW w:w="3828" w:type="dxa"/>
            <w:shd w:val="clear" w:color="auto" w:fill="auto"/>
            <w:vAlign w:val="center"/>
          </w:tcPr>
          <w:p w:rsidR="00925C28" w:rsidRPr="00311BA8" w:rsidRDefault="00925C28" w:rsidP="00164872">
            <w:pPr>
              <w:rPr>
                <w:sz w:val="21"/>
                <w:szCs w:val="21"/>
              </w:rPr>
            </w:pPr>
            <w:r w:rsidRPr="00311BA8">
              <w:rPr>
                <w:sz w:val="21"/>
                <w:szCs w:val="21"/>
              </w:rPr>
              <w:t>От 15 000 до 24 999 руб.</w:t>
            </w:r>
          </w:p>
        </w:tc>
        <w:tc>
          <w:tcPr>
            <w:tcW w:w="5811" w:type="dxa"/>
            <w:shd w:val="clear" w:color="auto" w:fill="auto"/>
            <w:vAlign w:val="center"/>
          </w:tcPr>
          <w:p w:rsidR="00925C28" w:rsidRPr="00311BA8" w:rsidRDefault="00925C28" w:rsidP="00164872">
            <w:pPr>
              <w:rPr>
                <w:sz w:val="21"/>
                <w:szCs w:val="21"/>
              </w:rPr>
            </w:pPr>
            <w:r w:rsidRPr="00311BA8">
              <w:rPr>
                <w:sz w:val="21"/>
                <w:szCs w:val="21"/>
              </w:rPr>
              <w:t>500 руб.</w:t>
            </w:r>
          </w:p>
        </w:tc>
      </w:tr>
      <w:tr w:rsidR="00925C28" w:rsidRPr="00311BA8" w:rsidTr="00164872">
        <w:trPr>
          <w:trHeight w:hRule="exact" w:val="284"/>
        </w:trPr>
        <w:tc>
          <w:tcPr>
            <w:tcW w:w="3828" w:type="dxa"/>
            <w:shd w:val="clear" w:color="auto" w:fill="auto"/>
            <w:vAlign w:val="center"/>
            <w:hideMark/>
          </w:tcPr>
          <w:p w:rsidR="00925C28" w:rsidRPr="00311BA8" w:rsidRDefault="00925C28" w:rsidP="00164872">
            <w:pPr>
              <w:rPr>
                <w:sz w:val="21"/>
                <w:szCs w:val="21"/>
              </w:rPr>
            </w:pPr>
            <w:r w:rsidRPr="00311BA8">
              <w:rPr>
                <w:sz w:val="21"/>
                <w:szCs w:val="21"/>
              </w:rPr>
              <w:t>От 25 000 до 49 999 руб.</w:t>
            </w:r>
          </w:p>
        </w:tc>
        <w:tc>
          <w:tcPr>
            <w:tcW w:w="5811" w:type="dxa"/>
            <w:shd w:val="clear" w:color="auto" w:fill="auto"/>
            <w:vAlign w:val="center"/>
            <w:hideMark/>
          </w:tcPr>
          <w:p w:rsidR="00925C28" w:rsidRPr="00311BA8" w:rsidRDefault="00925C28" w:rsidP="00164872">
            <w:pPr>
              <w:rPr>
                <w:sz w:val="21"/>
                <w:szCs w:val="21"/>
              </w:rPr>
            </w:pPr>
            <w:r w:rsidRPr="00311BA8">
              <w:rPr>
                <w:sz w:val="21"/>
                <w:szCs w:val="21"/>
              </w:rPr>
              <w:t>1000 руб.</w:t>
            </w:r>
          </w:p>
        </w:tc>
      </w:tr>
      <w:tr w:rsidR="00925C28" w:rsidRPr="00311BA8" w:rsidTr="00164872">
        <w:trPr>
          <w:trHeight w:hRule="exact" w:val="284"/>
        </w:trPr>
        <w:tc>
          <w:tcPr>
            <w:tcW w:w="3828" w:type="dxa"/>
            <w:shd w:val="clear" w:color="auto" w:fill="auto"/>
            <w:vAlign w:val="center"/>
            <w:hideMark/>
          </w:tcPr>
          <w:p w:rsidR="00925C28" w:rsidRPr="00311BA8" w:rsidRDefault="00925C28" w:rsidP="00164872">
            <w:pPr>
              <w:rPr>
                <w:sz w:val="21"/>
                <w:szCs w:val="21"/>
              </w:rPr>
            </w:pPr>
            <w:r w:rsidRPr="00311BA8">
              <w:rPr>
                <w:sz w:val="21"/>
                <w:szCs w:val="21"/>
              </w:rPr>
              <w:t>От 50 000 до 149 999 руб.</w:t>
            </w:r>
          </w:p>
        </w:tc>
        <w:tc>
          <w:tcPr>
            <w:tcW w:w="5811" w:type="dxa"/>
            <w:shd w:val="clear" w:color="auto" w:fill="auto"/>
            <w:vAlign w:val="center"/>
            <w:hideMark/>
          </w:tcPr>
          <w:p w:rsidR="00925C28" w:rsidRPr="00311BA8" w:rsidRDefault="00925C28" w:rsidP="00164872">
            <w:pPr>
              <w:rPr>
                <w:sz w:val="21"/>
                <w:szCs w:val="21"/>
              </w:rPr>
            </w:pPr>
            <w:r w:rsidRPr="00311BA8">
              <w:rPr>
                <w:sz w:val="21"/>
                <w:szCs w:val="21"/>
              </w:rPr>
              <w:t>1000 руб.+1,0% с суммы, превышающей 50 000 руб.</w:t>
            </w:r>
          </w:p>
        </w:tc>
      </w:tr>
      <w:tr w:rsidR="00925C28" w:rsidRPr="00311BA8" w:rsidTr="00164872">
        <w:trPr>
          <w:trHeight w:hRule="exact" w:val="284"/>
        </w:trPr>
        <w:tc>
          <w:tcPr>
            <w:tcW w:w="3828" w:type="dxa"/>
            <w:shd w:val="clear" w:color="auto" w:fill="auto"/>
            <w:vAlign w:val="center"/>
            <w:hideMark/>
          </w:tcPr>
          <w:p w:rsidR="00925C28" w:rsidRPr="00311BA8" w:rsidRDefault="00925C28" w:rsidP="00164872">
            <w:pPr>
              <w:rPr>
                <w:sz w:val="21"/>
                <w:szCs w:val="21"/>
              </w:rPr>
            </w:pPr>
            <w:r w:rsidRPr="00311BA8">
              <w:rPr>
                <w:sz w:val="21"/>
                <w:szCs w:val="21"/>
              </w:rPr>
              <w:t>От 150 000 до 499 999 руб.</w:t>
            </w:r>
          </w:p>
        </w:tc>
        <w:tc>
          <w:tcPr>
            <w:tcW w:w="5811" w:type="dxa"/>
            <w:shd w:val="clear" w:color="auto" w:fill="auto"/>
            <w:vAlign w:val="center"/>
            <w:hideMark/>
          </w:tcPr>
          <w:p w:rsidR="00925C28" w:rsidRPr="00311BA8" w:rsidRDefault="00925C28" w:rsidP="00164872">
            <w:pPr>
              <w:rPr>
                <w:sz w:val="21"/>
                <w:szCs w:val="21"/>
              </w:rPr>
            </w:pPr>
            <w:r w:rsidRPr="00311BA8">
              <w:rPr>
                <w:sz w:val="21"/>
                <w:szCs w:val="21"/>
              </w:rPr>
              <w:t>2000 + 0,5% с суммы, превышающей 150 000 руб.</w:t>
            </w:r>
          </w:p>
        </w:tc>
      </w:tr>
      <w:tr w:rsidR="00925C28" w:rsidRPr="00311BA8" w:rsidTr="00164872">
        <w:trPr>
          <w:trHeight w:hRule="exact" w:val="284"/>
        </w:trPr>
        <w:tc>
          <w:tcPr>
            <w:tcW w:w="3828" w:type="dxa"/>
            <w:shd w:val="clear" w:color="auto" w:fill="auto"/>
            <w:vAlign w:val="center"/>
            <w:hideMark/>
          </w:tcPr>
          <w:p w:rsidR="00925C28" w:rsidRPr="00311BA8" w:rsidRDefault="00925C28" w:rsidP="00164872">
            <w:pPr>
              <w:rPr>
                <w:sz w:val="21"/>
                <w:szCs w:val="21"/>
              </w:rPr>
            </w:pPr>
            <w:r w:rsidRPr="00311BA8">
              <w:rPr>
                <w:sz w:val="21"/>
                <w:szCs w:val="21"/>
              </w:rPr>
              <w:t>От 500 000 до 999 999 руб.</w:t>
            </w:r>
          </w:p>
        </w:tc>
        <w:tc>
          <w:tcPr>
            <w:tcW w:w="5811" w:type="dxa"/>
            <w:shd w:val="clear" w:color="auto" w:fill="auto"/>
            <w:vAlign w:val="center"/>
            <w:hideMark/>
          </w:tcPr>
          <w:p w:rsidR="00925C28" w:rsidRPr="00311BA8" w:rsidRDefault="00925C28" w:rsidP="00164872">
            <w:pPr>
              <w:rPr>
                <w:sz w:val="21"/>
                <w:szCs w:val="21"/>
              </w:rPr>
            </w:pPr>
            <w:r w:rsidRPr="00311BA8">
              <w:rPr>
                <w:sz w:val="21"/>
                <w:szCs w:val="21"/>
              </w:rPr>
              <w:t>3 750 + 0,3% с суммы, превышающей 500 000 руб.</w:t>
            </w:r>
          </w:p>
        </w:tc>
      </w:tr>
      <w:tr w:rsidR="00925C28" w:rsidRPr="00311BA8" w:rsidTr="00164872">
        <w:trPr>
          <w:trHeight w:hRule="exact" w:val="284"/>
        </w:trPr>
        <w:tc>
          <w:tcPr>
            <w:tcW w:w="3828" w:type="dxa"/>
            <w:shd w:val="clear" w:color="auto" w:fill="auto"/>
            <w:vAlign w:val="center"/>
            <w:hideMark/>
          </w:tcPr>
          <w:p w:rsidR="00925C28" w:rsidRPr="00311BA8" w:rsidRDefault="00925C28" w:rsidP="00164872">
            <w:pPr>
              <w:rPr>
                <w:sz w:val="21"/>
                <w:szCs w:val="21"/>
              </w:rPr>
            </w:pPr>
            <w:r w:rsidRPr="00311BA8">
              <w:rPr>
                <w:sz w:val="21"/>
                <w:szCs w:val="21"/>
              </w:rPr>
              <w:t>От 1 000 000 до 1 999 999 руб.</w:t>
            </w:r>
          </w:p>
        </w:tc>
        <w:tc>
          <w:tcPr>
            <w:tcW w:w="5811" w:type="dxa"/>
            <w:shd w:val="clear" w:color="auto" w:fill="auto"/>
            <w:vAlign w:val="center"/>
            <w:hideMark/>
          </w:tcPr>
          <w:p w:rsidR="00925C28" w:rsidRPr="00311BA8" w:rsidRDefault="00925C28" w:rsidP="00164872">
            <w:pPr>
              <w:rPr>
                <w:sz w:val="21"/>
                <w:szCs w:val="21"/>
              </w:rPr>
            </w:pPr>
            <w:r w:rsidRPr="00311BA8">
              <w:rPr>
                <w:sz w:val="21"/>
                <w:szCs w:val="21"/>
              </w:rPr>
              <w:t>5 250 + 0,2% с суммы, превышающей 1 000 000 руб.</w:t>
            </w:r>
          </w:p>
        </w:tc>
      </w:tr>
      <w:tr w:rsidR="00925C28" w:rsidRPr="00311BA8" w:rsidTr="00164872">
        <w:trPr>
          <w:trHeight w:hRule="exact" w:val="284"/>
        </w:trPr>
        <w:tc>
          <w:tcPr>
            <w:tcW w:w="3828" w:type="dxa"/>
            <w:shd w:val="clear" w:color="auto" w:fill="auto"/>
            <w:vAlign w:val="center"/>
            <w:hideMark/>
          </w:tcPr>
          <w:p w:rsidR="00925C28" w:rsidRPr="00311BA8" w:rsidRDefault="00925C28" w:rsidP="00164872">
            <w:pPr>
              <w:rPr>
                <w:sz w:val="21"/>
                <w:szCs w:val="21"/>
              </w:rPr>
            </w:pPr>
            <w:r w:rsidRPr="00311BA8">
              <w:rPr>
                <w:sz w:val="21"/>
                <w:szCs w:val="21"/>
              </w:rPr>
              <w:t>От 2 000 000 до 4 999 999 руб.</w:t>
            </w:r>
          </w:p>
        </w:tc>
        <w:tc>
          <w:tcPr>
            <w:tcW w:w="5811" w:type="dxa"/>
            <w:shd w:val="clear" w:color="auto" w:fill="auto"/>
            <w:vAlign w:val="center"/>
            <w:hideMark/>
          </w:tcPr>
          <w:p w:rsidR="00925C28" w:rsidRPr="00311BA8" w:rsidRDefault="00925C28" w:rsidP="00164872">
            <w:pPr>
              <w:rPr>
                <w:sz w:val="21"/>
                <w:szCs w:val="21"/>
              </w:rPr>
            </w:pPr>
            <w:r w:rsidRPr="00311BA8">
              <w:rPr>
                <w:sz w:val="21"/>
                <w:szCs w:val="21"/>
              </w:rPr>
              <w:t>7 250 + 0,15% с суммы, превышающей 2 000 000 руб.</w:t>
            </w:r>
          </w:p>
        </w:tc>
      </w:tr>
      <w:tr w:rsidR="00925C28" w:rsidRPr="00311BA8" w:rsidTr="00164872">
        <w:trPr>
          <w:trHeight w:hRule="exact" w:val="284"/>
        </w:trPr>
        <w:tc>
          <w:tcPr>
            <w:tcW w:w="3828" w:type="dxa"/>
            <w:shd w:val="clear" w:color="auto" w:fill="auto"/>
            <w:vAlign w:val="center"/>
            <w:hideMark/>
          </w:tcPr>
          <w:p w:rsidR="00925C28" w:rsidRPr="00311BA8" w:rsidRDefault="00925C28" w:rsidP="00164872">
            <w:pPr>
              <w:rPr>
                <w:sz w:val="21"/>
                <w:szCs w:val="21"/>
              </w:rPr>
            </w:pPr>
            <w:r w:rsidRPr="00311BA8">
              <w:rPr>
                <w:sz w:val="21"/>
                <w:szCs w:val="21"/>
              </w:rPr>
              <w:t>От 5 000 000 до 9 999 999 руб.</w:t>
            </w:r>
          </w:p>
        </w:tc>
        <w:tc>
          <w:tcPr>
            <w:tcW w:w="5811" w:type="dxa"/>
            <w:shd w:val="clear" w:color="auto" w:fill="auto"/>
            <w:vAlign w:val="center"/>
            <w:hideMark/>
          </w:tcPr>
          <w:p w:rsidR="00925C28" w:rsidRPr="00311BA8" w:rsidRDefault="00925C28" w:rsidP="00164872">
            <w:pPr>
              <w:rPr>
                <w:sz w:val="21"/>
                <w:szCs w:val="21"/>
              </w:rPr>
            </w:pPr>
            <w:r w:rsidRPr="00311BA8">
              <w:rPr>
                <w:sz w:val="21"/>
                <w:szCs w:val="21"/>
              </w:rPr>
              <w:t>11 750 + 0,1% с суммы, превышающей 5 000 000 руб.</w:t>
            </w:r>
          </w:p>
        </w:tc>
      </w:tr>
      <w:tr w:rsidR="00925C28" w:rsidRPr="00311BA8" w:rsidTr="00164872">
        <w:trPr>
          <w:trHeight w:hRule="exact" w:val="284"/>
        </w:trPr>
        <w:tc>
          <w:tcPr>
            <w:tcW w:w="3828" w:type="dxa"/>
            <w:shd w:val="clear" w:color="auto" w:fill="auto"/>
            <w:vAlign w:val="center"/>
            <w:hideMark/>
          </w:tcPr>
          <w:p w:rsidR="00925C28" w:rsidRPr="00311BA8" w:rsidRDefault="00925C28" w:rsidP="00164872">
            <w:pPr>
              <w:rPr>
                <w:sz w:val="21"/>
                <w:szCs w:val="21"/>
              </w:rPr>
            </w:pPr>
            <w:r w:rsidRPr="00311BA8">
              <w:rPr>
                <w:sz w:val="21"/>
                <w:szCs w:val="21"/>
              </w:rPr>
              <w:t>От 10 000 000 до 19 999 999 руб.</w:t>
            </w:r>
          </w:p>
        </w:tc>
        <w:tc>
          <w:tcPr>
            <w:tcW w:w="5811" w:type="dxa"/>
            <w:shd w:val="clear" w:color="auto" w:fill="auto"/>
            <w:vAlign w:val="center"/>
            <w:hideMark/>
          </w:tcPr>
          <w:p w:rsidR="00925C28" w:rsidRPr="00311BA8" w:rsidRDefault="00925C28" w:rsidP="00164872">
            <w:pPr>
              <w:rPr>
                <w:sz w:val="21"/>
                <w:szCs w:val="21"/>
              </w:rPr>
            </w:pPr>
            <w:r w:rsidRPr="00311BA8">
              <w:rPr>
                <w:sz w:val="21"/>
                <w:szCs w:val="21"/>
              </w:rPr>
              <w:t>16 750 + 0,05% с суммы, превышающей 10 000 000 руб.</w:t>
            </w:r>
          </w:p>
        </w:tc>
      </w:tr>
      <w:tr w:rsidR="00925C28" w:rsidRPr="00311BA8" w:rsidTr="00164872">
        <w:trPr>
          <w:trHeight w:hRule="exact" w:val="284"/>
        </w:trPr>
        <w:tc>
          <w:tcPr>
            <w:tcW w:w="3828" w:type="dxa"/>
            <w:shd w:val="clear" w:color="auto" w:fill="auto"/>
            <w:vAlign w:val="center"/>
            <w:hideMark/>
          </w:tcPr>
          <w:p w:rsidR="00925C28" w:rsidRPr="00311BA8" w:rsidRDefault="00925C28" w:rsidP="00164872">
            <w:pPr>
              <w:rPr>
                <w:sz w:val="21"/>
                <w:szCs w:val="21"/>
              </w:rPr>
            </w:pPr>
            <w:r w:rsidRPr="00311BA8">
              <w:rPr>
                <w:sz w:val="21"/>
                <w:szCs w:val="21"/>
              </w:rPr>
              <w:t>От 20 000 000 руб.</w:t>
            </w:r>
          </w:p>
        </w:tc>
        <w:tc>
          <w:tcPr>
            <w:tcW w:w="5811" w:type="dxa"/>
            <w:shd w:val="clear" w:color="auto" w:fill="auto"/>
            <w:vAlign w:val="center"/>
            <w:hideMark/>
          </w:tcPr>
          <w:p w:rsidR="00925C28" w:rsidRPr="00AA2439" w:rsidRDefault="00925C28" w:rsidP="00925C28">
            <w:pPr>
              <w:pStyle w:val="afb"/>
              <w:numPr>
                <w:ilvl w:val="0"/>
                <w:numId w:val="21"/>
              </w:numPr>
              <w:tabs>
                <w:tab w:val="left" w:pos="317"/>
              </w:tabs>
              <w:ind w:left="33" w:firstLine="0"/>
              <w:contextualSpacing/>
              <w:rPr>
                <w:sz w:val="21"/>
                <w:szCs w:val="21"/>
              </w:rPr>
            </w:pPr>
            <w:r w:rsidRPr="00AA2439">
              <w:rPr>
                <w:sz w:val="21"/>
                <w:szCs w:val="21"/>
              </w:rPr>
              <w:t>750 + 0,04% с суммы, превышающей 20 000 000 руб.</w:t>
            </w:r>
          </w:p>
        </w:tc>
      </w:tr>
    </w:tbl>
    <w:p w:rsidR="00925C28" w:rsidRPr="00311BA8" w:rsidRDefault="00925C28" w:rsidP="00925C28">
      <w:pPr>
        <w:pStyle w:val="afb"/>
        <w:ind w:left="709"/>
        <w:jc w:val="both"/>
        <w:rPr>
          <w:bCs/>
          <w:sz w:val="21"/>
          <w:szCs w:val="21"/>
        </w:rPr>
      </w:pPr>
    </w:p>
    <w:p w:rsidR="00925C28" w:rsidRPr="00311BA8" w:rsidRDefault="00925C28" w:rsidP="00925C28">
      <w:pPr>
        <w:pStyle w:val="afb"/>
        <w:numPr>
          <w:ilvl w:val="0"/>
          <w:numId w:val="18"/>
        </w:numPr>
        <w:ind w:left="0" w:firstLine="709"/>
        <w:contextualSpacing/>
        <w:jc w:val="both"/>
        <w:rPr>
          <w:bCs/>
          <w:sz w:val="21"/>
          <w:szCs w:val="21"/>
        </w:rPr>
      </w:pPr>
      <w:r w:rsidRPr="00311BA8">
        <w:rPr>
          <w:bCs/>
          <w:sz w:val="21"/>
          <w:szCs w:val="21"/>
        </w:rPr>
        <w:t xml:space="preserve">Расчет стоимости по указанным в разделе 1 тарифам производится за каждое принятое к доставке отправление даже в случае, если оно является частью партии, идущей от одного отправителя в адрес одного получателя. </w:t>
      </w:r>
    </w:p>
    <w:p w:rsidR="00925C28" w:rsidRPr="00311BA8" w:rsidRDefault="00925C28" w:rsidP="00925C28">
      <w:pPr>
        <w:pStyle w:val="afb"/>
        <w:numPr>
          <w:ilvl w:val="0"/>
          <w:numId w:val="18"/>
        </w:numPr>
        <w:ind w:left="0" w:firstLine="709"/>
        <w:contextualSpacing/>
        <w:jc w:val="both"/>
        <w:rPr>
          <w:bCs/>
          <w:sz w:val="21"/>
          <w:szCs w:val="21"/>
        </w:rPr>
      </w:pPr>
      <w:r w:rsidRPr="00311BA8">
        <w:rPr>
          <w:bCs/>
          <w:sz w:val="21"/>
          <w:szCs w:val="21"/>
        </w:rPr>
        <w:t>Зональное распределение и сроки доставки указаны в приложениях № 1, 2.</w:t>
      </w:r>
    </w:p>
    <w:p w:rsidR="00925C28" w:rsidRPr="00311BA8" w:rsidRDefault="00925C28" w:rsidP="00925C28">
      <w:pPr>
        <w:pStyle w:val="afb"/>
        <w:numPr>
          <w:ilvl w:val="0"/>
          <w:numId w:val="18"/>
        </w:numPr>
        <w:ind w:left="0" w:firstLine="709"/>
        <w:contextualSpacing/>
        <w:jc w:val="both"/>
        <w:rPr>
          <w:bCs/>
          <w:sz w:val="21"/>
          <w:szCs w:val="21"/>
        </w:rPr>
      </w:pPr>
      <w:r w:rsidRPr="00311BA8">
        <w:rPr>
          <w:bCs/>
          <w:sz w:val="21"/>
          <w:szCs w:val="21"/>
        </w:rPr>
        <w:t>Дополнительная плата за предоставление заказчику пластиковых пакетов типа «Секьюрпак» не взимается.</w:t>
      </w:r>
    </w:p>
    <w:p w:rsidR="00925C28" w:rsidRPr="00311BA8" w:rsidRDefault="00925C28" w:rsidP="00925C28">
      <w:pPr>
        <w:pStyle w:val="afb"/>
        <w:numPr>
          <w:ilvl w:val="0"/>
          <w:numId w:val="18"/>
        </w:numPr>
        <w:ind w:left="0" w:firstLine="709"/>
        <w:contextualSpacing/>
        <w:jc w:val="both"/>
        <w:rPr>
          <w:bCs/>
          <w:sz w:val="21"/>
          <w:szCs w:val="21"/>
        </w:rPr>
      </w:pPr>
      <w:r w:rsidRPr="00311BA8">
        <w:rPr>
          <w:bCs/>
          <w:sz w:val="21"/>
          <w:szCs w:val="21"/>
        </w:rPr>
        <w:t>Тарифы, приведенные в разделе 1, указаны без учета НДС.</w:t>
      </w:r>
    </w:p>
    <w:p w:rsidR="00925C28" w:rsidRPr="00311BA8" w:rsidRDefault="00925C28" w:rsidP="00925C28">
      <w:pPr>
        <w:pStyle w:val="afb"/>
        <w:jc w:val="both"/>
        <w:rPr>
          <w:bCs/>
          <w:sz w:val="21"/>
          <w:szCs w:val="21"/>
        </w:rPr>
      </w:pPr>
    </w:p>
    <w:p w:rsidR="00925C28" w:rsidRPr="00311BA8" w:rsidRDefault="00925C28" w:rsidP="00925C28">
      <w:pPr>
        <w:pStyle w:val="1"/>
        <w:numPr>
          <w:ilvl w:val="0"/>
          <w:numId w:val="25"/>
        </w:numPr>
        <w:tabs>
          <w:tab w:val="left" w:pos="993"/>
        </w:tabs>
        <w:spacing w:after="200"/>
        <w:ind w:left="0" w:firstLine="709"/>
        <w:jc w:val="both"/>
        <w:rPr>
          <w:b/>
          <w:sz w:val="21"/>
          <w:szCs w:val="21"/>
        </w:rPr>
      </w:pPr>
      <w:bookmarkStart w:id="3" w:name="_Toc492985945"/>
      <w:r w:rsidRPr="00311BA8">
        <w:rPr>
          <w:b/>
          <w:sz w:val="21"/>
          <w:szCs w:val="21"/>
        </w:rPr>
        <w:t>Доставка стандартных отправлений, содержащих конфиденциальную, служебную информацию ограниченного распространения, охраняемую законом РФ, с пометками «ДСП», «СЛ», «П», «Пр», «ВБ», «К», «КФ», «КТ», «БТ», «НТ», «ТС» по территории РФ и в страны СНГ клиентам, с которыми есть действующие договоры/ контракты на оказание услуг по доставке отправлений специальной связи с вложениями, содержащими сведения, отнесенные к государственной тайне (с пометкой «ОВ», «СС», «С»)</w:t>
      </w:r>
      <w:bookmarkEnd w:id="3"/>
    </w:p>
    <w:p w:rsidR="00925C28" w:rsidRPr="00311BA8" w:rsidRDefault="00925C28" w:rsidP="00925C28">
      <w:pPr>
        <w:pStyle w:val="afb"/>
        <w:ind w:left="0" w:firstLine="709"/>
        <w:jc w:val="both"/>
        <w:rPr>
          <w:sz w:val="21"/>
          <w:szCs w:val="21"/>
        </w:rPr>
      </w:pPr>
      <w:r w:rsidRPr="00311BA8">
        <w:rPr>
          <w:sz w:val="21"/>
          <w:szCs w:val="21"/>
        </w:rPr>
        <w:t>Под стандартными отправлениями понимаются пакеты, посылки, метизы и прочие материальные носители служебной информации ограниченного распространения.</w:t>
      </w:r>
    </w:p>
    <w:p w:rsidR="00925C28" w:rsidRPr="00311BA8" w:rsidRDefault="00925C28" w:rsidP="00925C28">
      <w:pPr>
        <w:pStyle w:val="afb"/>
        <w:ind w:left="0" w:firstLine="709"/>
        <w:jc w:val="both"/>
        <w:rPr>
          <w:sz w:val="21"/>
          <w:szCs w:val="21"/>
        </w:rPr>
      </w:pPr>
      <w:r w:rsidRPr="00311BA8">
        <w:rPr>
          <w:sz w:val="21"/>
          <w:szCs w:val="21"/>
        </w:rPr>
        <w:t>Настоящий раздел используется для заключения договоров и дополнительных соглашений с контрагентами на доставку стандартных отправлений.</w:t>
      </w:r>
    </w:p>
    <w:p w:rsidR="00925C28" w:rsidRPr="00311BA8" w:rsidRDefault="00925C28" w:rsidP="00925C28">
      <w:pPr>
        <w:pStyle w:val="afb"/>
        <w:ind w:left="0" w:firstLine="709"/>
        <w:jc w:val="both"/>
        <w:rPr>
          <w:sz w:val="21"/>
          <w:szCs w:val="21"/>
        </w:rPr>
      </w:pPr>
      <w:r w:rsidRPr="00311BA8">
        <w:rPr>
          <w:sz w:val="21"/>
          <w:szCs w:val="21"/>
        </w:rPr>
        <w:t xml:space="preserve">Тарифы желательно использовать для заключения договоров и дополнительных соглашений с федеральными и муниципальными органами государственной власти, органами местного самоуправления в рамках оказания услуг на доставку секретных и стандартных отправлений. </w:t>
      </w:r>
    </w:p>
    <w:p w:rsidR="00925C28" w:rsidRPr="00311BA8" w:rsidRDefault="00925C28" w:rsidP="00925C28">
      <w:pPr>
        <w:pStyle w:val="afb"/>
        <w:numPr>
          <w:ilvl w:val="1"/>
          <w:numId w:val="25"/>
        </w:numPr>
        <w:tabs>
          <w:tab w:val="left" w:pos="1276"/>
        </w:tabs>
        <w:spacing w:after="200"/>
        <w:ind w:left="0" w:firstLine="709"/>
        <w:jc w:val="both"/>
        <w:rPr>
          <w:b/>
          <w:sz w:val="21"/>
          <w:szCs w:val="21"/>
        </w:rPr>
      </w:pPr>
      <w:r w:rsidRPr="00311BA8">
        <w:rPr>
          <w:b/>
          <w:sz w:val="21"/>
          <w:szCs w:val="21"/>
        </w:rPr>
        <w:t xml:space="preserve"> Тарифы на доставку стандартных отправлений, содержащих конфиденциальную, служебную информацию ограниченного распространения, охраняемую законом РФ, с пометками «ДСП», «СЛ», «П», «Пр», «ВБ», «К», «КФ», «КТ», «БТ», «НТ», «ТС» по территории РФ в сроки, указанные в приложении № 2 к настоящим Тарифам.</w:t>
      </w:r>
    </w:p>
    <w:p w:rsidR="00925C28" w:rsidRPr="00311BA8" w:rsidRDefault="00925C28" w:rsidP="00925C28">
      <w:pPr>
        <w:pStyle w:val="afb"/>
        <w:ind w:left="0"/>
        <w:rPr>
          <w:sz w:val="21"/>
          <w:szCs w:val="21"/>
        </w:rPr>
      </w:pPr>
      <w:r w:rsidRPr="00311BA8">
        <w:rPr>
          <w:sz w:val="21"/>
          <w:szCs w:val="21"/>
        </w:rPr>
        <w:t>Таблица2.1</w:t>
      </w:r>
    </w:p>
    <w:tbl>
      <w:tblPr>
        <w:tblW w:w="9383" w:type="dxa"/>
        <w:tblInd w:w="93" w:type="dxa"/>
        <w:tblLook w:val="04A0" w:firstRow="1" w:lastRow="0" w:firstColumn="1" w:lastColumn="0" w:noHBand="0" w:noVBand="1"/>
      </w:tblPr>
      <w:tblGrid>
        <w:gridCol w:w="804"/>
        <w:gridCol w:w="836"/>
        <w:gridCol w:w="836"/>
        <w:gridCol w:w="836"/>
        <w:gridCol w:w="888"/>
        <w:gridCol w:w="836"/>
        <w:gridCol w:w="888"/>
        <w:gridCol w:w="836"/>
        <w:gridCol w:w="888"/>
        <w:gridCol w:w="847"/>
        <w:gridCol w:w="888"/>
      </w:tblGrid>
      <w:tr w:rsidR="00925C28" w:rsidRPr="00311BA8" w:rsidTr="00164872">
        <w:trPr>
          <w:trHeight w:val="283"/>
        </w:trPr>
        <w:tc>
          <w:tcPr>
            <w:tcW w:w="804" w:type="dxa"/>
            <w:tcBorders>
              <w:top w:val="single" w:sz="8" w:space="0" w:color="auto"/>
              <w:left w:val="single" w:sz="8" w:space="0" w:color="auto"/>
              <w:bottom w:val="nil"/>
              <w:right w:val="single" w:sz="8" w:space="0" w:color="auto"/>
            </w:tcBorders>
            <w:shd w:val="clear" w:color="auto" w:fill="auto"/>
            <w:vAlign w:val="center"/>
            <w:hideMark/>
          </w:tcPr>
          <w:p w:rsidR="00925C28" w:rsidRPr="00311BA8" w:rsidRDefault="00925C28" w:rsidP="00164872">
            <w:pPr>
              <w:rPr>
                <w:b/>
                <w:color w:val="000000"/>
                <w:sz w:val="21"/>
                <w:szCs w:val="21"/>
              </w:rPr>
            </w:pPr>
            <w:r w:rsidRPr="00311BA8">
              <w:rPr>
                <w:b/>
                <w:color w:val="000000"/>
                <w:sz w:val="21"/>
                <w:szCs w:val="21"/>
              </w:rPr>
              <w:t> </w:t>
            </w:r>
          </w:p>
        </w:tc>
        <w:tc>
          <w:tcPr>
            <w:tcW w:w="836" w:type="dxa"/>
            <w:tcBorders>
              <w:top w:val="single" w:sz="8" w:space="0" w:color="auto"/>
              <w:left w:val="nil"/>
              <w:bottom w:val="nil"/>
              <w:right w:val="single" w:sz="8" w:space="0" w:color="auto"/>
            </w:tcBorders>
            <w:shd w:val="clear" w:color="auto" w:fill="auto"/>
            <w:vAlign w:val="center"/>
            <w:hideMark/>
          </w:tcPr>
          <w:p w:rsidR="00925C28" w:rsidRPr="00311BA8" w:rsidRDefault="00925C28" w:rsidP="00164872">
            <w:pPr>
              <w:jc w:val="center"/>
              <w:rPr>
                <w:b/>
                <w:color w:val="000000"/>
                <w:sz w:val="21"/>
                <w:szCs w:val="21"/>
              </w:rPr>
            </w:pPr>
            <w:r w:rsidRPr="00311BA8">
              <w:rPr>
                <w:b/>
                <w:color w:val="000000"/>
                <w:sz w:val="21"/>
                <w:szCs w:val="21"/>
              </w:rPr>
              <w:t>До</w:t>
            </w:r>
          </w:p>
        </w:tc>
        <w:tc>
          <w:tcPr>
            <w:tcW w:w="836" w:type="dxa"/>
            <w:tcBorders>
              <w:top w:val="single" w:sz="8" w:space="0" w:color="auto"/>
              <w:left w:val="nil"/>
              <w:bottom w:val="nil"/>
              <w:right w:val="single" w:sz="8" w:space="0" w:color="auto"/>
            </w:tcBorders>
            <w:shd w:val="clear" w:color="auto" w:fill="auto"/>
            <w:vAlign w:val="center"/>
            <w:hideMark/>
          </w:tcPr>
          <w:p w:rsidR="00925C28" w:rsidRPr="00311BA8" w:rsidRDefault="00925C28" w:rsidP="00164872">
            <w:pPr>
              <w:jc w:val="center"/>
              <w:rPr>
                <w:b/>
                <w:color w:val="000000"/>
                <w:sz w:val="21"/>
                <w:szCs w:val="21"/>
              </w:rPr>
            </w:pPr>
            <w:r w:rsidRPr="00311BA8">
              <w:rPr>
                <w:b/>
                <w:color w:val="000000"/>
                <w:sz w:val="21"/>
                <w:szCs w:val="21"/>
              </w:rPr>
              <w:t>До</w:t>
            </w:r>
          </w:p>
        </w:tc>
        <w:tc>
          <w:tcPr>
            <w:tcW w:w="836" w:type="dxa"/>
            <w:tcBorders>
              <w:top w:val="single" w:sz="8" w:space="0" w:color="auto"/>
              <w:left w:val="nil"/>
              <w:bottom w:val="nil"/>
              <w:right w:val="single" w:sz="8" w:space="0" w:color="auto"/>
            </w:tcBorders>
            <w:shd w:val="clear" w:color="auto" w:fill="auto"/>
            <w:vAlign w:val="center"/>
            <w:hideMark/>
          </w:tcPr>
          <w:p w:rsidR="00925C28" w:rsidRPr="00311BA8" w:rsidRDefault="00925C28" w:rsidP="00164872">
            <w:pPr>
              <w:jc w:val="center"/>
              <w:rPr>
                <w:b/>
                <w:color w:val="000000"/>
                <w:sz w:val="21"/>
                <w:szCs w:val="21"/>
              </w:rPr>
            </w:pPr>
            <w:r w:rsidRPr="00311BA8">
              <w:rPr>
                <w:b/>
                <w:color w:val="000000"/>
                <w:sz w:val="21"/>
                <w:szCs w:val="21"/>
              </w:rPr>
              <w:t>До</w:t>
            </w:r>
          </w:p>
        </w:tc>
        <w:tc>
          <w:tcPr>
            <w:tcW w:w="888" w:type="dxa"/>
            <w:vMerge w:val="restart"/>
            <w:tcBorders>
              <w:top w:val="single" w:sz="8" w:space="0" w:color="auto"/>
              <w:left w:val="nil"/>
              <w:right w:val="single" w:sz="8" w:space="0" w:color="auto"/>
            </w:tcBorders>
            <w:shd w:val="clear" w:color="auto" w:fill="auto"/>
            <w:vAlign w:val="center"/>
            <w:hideMark/>
          </w:tcPr>
          <w:p w:rsidR="00925C28" w:rsidRPr="00311BA8" w:rsidRDefault="00925C28" w:rsidP="00164872">
            <w:pPr>
              <w:jc w:val="center"/>
              <w:rPr>
                <w:b/>
                <w:color w:val="000000"/>
                <w:sz w:val="21"/>
                <w:szCs w:val="21"/>
              </w:rPr>
            </w:pPr>
            <w:r w:rsidRPr="00311BA8">
              <w:rPr>
                <w:b/>
                <w:color w:val="000000"/>
                <w:sz w:val="21"/>
                <w:szCs w:val="21"/>
              </w:rPr>
              <w:t>+ 1 кг свыше</w:t>
            </w:r>
          </w:p>
          <w:p w:rsidR="00925C28" w:rsidRPr="00311BA8" w:rsidRDefault="00925C28" w:rsidP="00164872">
            <w:pPr>
              <w:jc w:val="center"/>
              <w:rPr>
                <w:b/>
                <w:color w:val="000000"/>
                <w:sz w:val="21"/>
                <w:szCs w:val="21"/>
              </w:rPr>
            </w:pPr>
          </w:p>
        </w:tc>
        <w:tc>
          <w:tcPr>
            <w:tcW w:w="836" w:type="dxa"/>
            <w:vMerge w:val="restart"/>
            <w:tcBorders>
              <w:top w:val="single" w:sz="8" w:space="0" w:color="auto"/>
              <w:left w:val="nil"/>
              <w:right w:val="single" w:sz="8" w:space="0" w:color="auto"/>
            </w:tcBorders>
            <w:shd w:val="clear" w:color="auto" w:fill="auto"/>
            <w:vAlign w:val="center"/>
            <w:hideMark/>
          </w:tcPr>
          <w:p w:rsidR="00925C28" w:rsidRPr="00311BA8" w:rsidRDefault="00925C28" w:rsidP="00164872">
            <w:pPr>
              <w:jc w:val="center"/>
              <w:rPr>
                <w:b/>
                <w:color w:val="000000"/>
                <w:sz w:val="21"/>
                <w:szCs w:val="21"/>
              </w:rPr>
            </w:pPr>
            <w:r w:rsidRPr="00311BA8">
              <w:rPr>
                <w:b/>
                <w:color w:val="000000"/>
                <w:sz w:val="21"/>
                <w:szCs w:val="21"/>
              </w:rPr>
              <w:t>5 кг, руб.</w:t>
            </w:r>
          </w:p>
          <w:p w:rsidR="00925C28" w:rsidRPr="00311BA8" w:rsidRDefault="00925C28" w:rsidP="00164872">
            <w:pPr>
              <w:jc w:val="center"/>
              <w:rPr>
                <w:b/>
                <w:color w:val="000000"/>
                <w:sz w:val="21"/>
                <w:szCs w:val="21"/>
              </w:rPr>
            </w:pPr>
          </w:p>
        </w:tc>
        <w:tc>
          <w:tcPr>
            <w:tcW w:w="888" w:type="dxa"/>
            <w:vMerge w:val="restart"/>
            <w:tcBorders>
              <w:top w:val="single" w:sz="8" w:space="0" w:color="auto"/>
              <w:left w:val="nil"/>
              <w:right w:val="single" w:sz="8" w:space="0" w:color="auto"/>
            </w:tcBorders>
            <w:shd w:val="clear" w:color="auto" w:fill="auto"/>
            <w:vAlign w:val="center"/>
            <w:hideMark/>
          </w:tcPr>
          <w:p w:rsidR="00925C28" w:rsidRPr="00311BA8" w:rsidRDefault="00925C28" w:rsidP="00164872">
            <w:pPr>
              <w:jc w:val="center"/>
              <w:rPr>
                <w:b/>
                <w:color w:val="000000"/>
                <w:sz w:val="21"/>
                <w:szCs w:val="21"/>
              </w:rPr>
            </w:pPr>
            <w:r w:rsidRPr="00311BA8">
              <w:rPr>
                <w:b/>
                <w:color w:val="000000"/>
                <w:sz w:val="21"/>
                <w:szCs w:val="21"/>
              </w:rPr>
              <w:t>+ 1 кг свыше</w:t>
            </w:r>
          </w:p>
          <w:p w:rsidR="00925C28" w:rsidRPr="00311BA8" w:rsidRDefault="00925C28" w:rsidP="00164872">
            <w:pPr>
              <w:jc w:val="center"/>
              <w:rPr>
                <w:b/>
                <w:color w:val="000000"/>
                <w:sz w:val="21"/>
                <w:szCs w:val="21"/>
              </w:rPr>
            </w:pPr>
          </w:p>
        </w:tc>
        <w:tc>
          <w:tcPr>
            <w:tcW w:w="836" w:type="dxa"/>
            <w:vMerge w:val="restart"/>
            <w:tcBorders>
              <w:top w:val="single" w:sz="8" w:space="0" w:color="auto"/>
              <w:left w:val="nil"/>
              <w:right w:val="single" w:sz="8" w:space="0" w:color="auto"/>
            </w:tcBorders>
            <w:shd w:val="clear" w:color="auto" w:fill="auto"/>
            <w:vAlign w:val="center"/>
            <w:hideMark/>
          </w:tcPr>
          <w:p w:rsidR="00925C28" w:rsidRPr="00311BA8" w:rsidRDefault="00925C28" w:rsidP="00164872">
            <w:pPr>
              <w:jc w:val="center"/>
              <w:rPr>
                <w:b/>
                <w:color w:val="000000"/>
                <w:sz w:val="21"/>
                <w:szCs w:val="21"/>
              </w:rPr>
            </w:pPr>
            <w:r w:rsidRPr="00311BA8">
              <w:rPr>
                <w:b/>
                <w:color w:val="000000"/>
                <w:sz w:val="21"/>
                <w:szCs w:val="21"/>
              </w:rPr>
              <w:t>20 кг, руб.</w:t>
            </w:r>
          </w:p>
          <w:p w:rsidR="00925C28" w:rsidRPr="00311BA8" w:rsidRDefault="00925C28" w:rsidP="00164872">
            <w:pPr>
              <w:jc w:val="center"/>
              <w:rPr>
                <w:b/>
                <w:color w:val="000000"/>
                <w:sz w:val="21"/>
                <w:szCs w:val="21"/>
              </w:rPr>
            </w:pPr>
          </w:p>
        </w:tc>
        <w:tc>
          <w:tcPr>
            <w:tcW w:w="888" w:type="dxa"/>
            <w:vMerge w:val="restart"/>
            <w:tcBorders>
              <w:top w:val="single" w:sz="8" w:space="0" w:color="auto"/>
              <w:left w:val="nil"/>
              <w:right w:val="single" w:sz="8" w:space="0" w:color="auto"/>
            </w:tcBorders>
            <w:shd w:val="clear" w:color="auto" w:fill="auto"/>
            <w:vAlign w:val="center"/>
            <w:hideMark/>
          </w:tcPr>
          <w:p w:rsidR="00925C28" w:rsidRPr="00311BA8" w:rsidRDefault="00925C28" w:rsidP="00164872">
            <w:pPr>
              <w:jc w:val="center"/>
              <w:rPr>
                <w:b/>
                <w:color w:val="000000"/>
                <w:sz w:val="21"/>
                <w:szCs w:val="21"/>
              </w:rPr>
            </w:pPr>
            <w:r w:rsidRPr="00311BA8">
              <w:rPr>
                <w:b/>
                <w:color w:val="000000"/>
                <w:sz w:val="21"/>
                <w:szCs w:val="21"/>
              </w:rPr>
              <w:t>+ 1 кг свыше</w:t>
            </w:r>
          </w:p>
          <w:p w:rsidR="00925C28" w:rsidRPr="00311BA8" w:rsidRDefault="00925C28" w:rsidP="00164872">
            <w:pPr>
              <w:jc w:val="center"/>
              <w:rPr>
                <w:b/>
                <w:color w:val="000000"/>
                <w:sz w:val="21"/>
                <w:szCs w:val="21"/>
              </w:rPr>
            </w:pPr>
          </w:p>
        </w:tc>
        <w:tc>
          <w:tcPr>
            <w:tcW w:w="847" w:type="dxa"/>
            <w:vMerge w:val="restart"/>
            <w:tcBorders>
              <w:top w:val="single" w:sz="8" w:space="0" w:color="auto"/>
              <w:left w:val="nil"/>
              <w:right w:val="single" w:sz="8" w:space="0" w:color="auto"/>
            </w:tcBorders>
            <w:shd w:val="clear" w:color="auto" w:fill="auto"/>
            <w:vAlign w:val="center"/>
            <w:hideMark/>
          </w:tcPr>
          <w:p w:rsidR="00925C28" w:rsidRPr="00311BA8" w:rsidRDefault="00925C28" w:rsidP="00164872">
            <w:pPr>
              <w:jc w:val="center"/>
              <w:rPr>
                <w:b/>
                <w:color w:val="000000"/>
                <w:sz w:val="21"/>
                <w:szCs w:val="21"/>
              </w:rPr>
            </w:pPr>
            <w:r w:rsidRPr="00311BA8">
              <w:rPr>
                <w:b/>
                <w:color w:val="000000"/>
                <w:sz w:val="21"/>
                <w:szCs w:val="21"/>
              </w:rPr>
              <w:t>100 кг, руб.</w:t>
            </w:r>
          </w:p>
          <w:p w:rsidR="00925C28" w:rsidRPr="00311BA8" w:rsidRDefault="00925C28" w:rsidP="00164872">
            <w:pPr>
              <w:jc w:val="center"/>
              <w:rPr>
                <w:b/>
                <w:color w:val="000000"/>
                <w:sz w:val="21"/>
                <w:szCs w:val="21"/>
              </w:rPr>
            </w:pPr>
          </w:p>
        </w:tc>
        <w:tc>
          <w:tcPr>
            <w:tcW w:w="888" w:type="dxa"/>
            <w:vMerge w:val="restart"/>
            <w:tcBorders>
              <w:top w:val="single" w:sz="8" w:space="0" w:color="auto"/>
              <w:left w:val="nil"/>
              <w:right w:val="single" w:sz="8" w:space="0" w:color="auto"/>
            </w:tcBorders>
            <w:shd w:val="clear" w:color="auto" w:fill="auto"/>
            <w:noWrap/>
            <w:vAlign w:val="center"/>
            <w:hideMark/>
          </w:tcPr>
          <w:p w:rsidR="00925C28" w:rsidRPr="00311BA8" w:rsidRDefault="00925C28" w:rsidP="00164872">
            <w:pPr>
              <w:jc w:val="center"/>
              <w:rPr>
                <w:b/>
                <w:color w:val="000000"/>
                <w:sz w:val="21"/>
                <w:szCs w:val="21"/>
              </w:rPr>
            </w:pPr>
            <w:r w:rsidRPr="00311BA8">
              <w:rPr>
                <w:b/>
                <w:color w:val="000000"/>
                <w:sz w:val="21"/>
                <w:szCs w:val="21"/>
              </w:rPr>
              <w:t>+ 1 кг свыше</w:t>
            </w:r>
          </w:p>
          <w:p w:rsidR="00925C28" w:rsidRPr="00311BA8" w:rsidRDefault="00925C28" w:rsidP="00164872">
            <w:pPr>
              <w:jc w:val="center"/>
              <w:rPr>
                <w:b/>
                <w:color w:val="000000"/>
                <w:sz w:val="21"/>
                <w:szCs w:val="21"/>
              </w:rPr>
            </w:pPr>
          </w:p>
        </w:tc>
      </w:tr>
      <w:tr w:rsidR="00925C28" w:rsidRPr="00311BA8" w:rsidTr="00164872">
        <w:trPr>
          <w:trHeight w:val="567"/>
        </w:trPr>
        <w:tc>
          <w:tcPr>
            <w:tcW w:w="804" w:type="dxa"/>
            <w:tcBorders>
              <w:top w:val="nil"/>
              <w:left w:val="single" w:sz="8" w:space="0" w:color="auto"/>
              <w:bottom w:val="single" w:sz="8" w:space="0" w:color="auto"/>
              <w:right w:val="single" w:sz="8" w:space="0" w:color="auto"/>
            </w:tcBorders>
            <w:shd w:val="clear" w:color="auto" w:fill="auto"/>
            <w:vAlign w:val="center"/>
            <w:hideMark/>
          </w:tcPr>
          <w:p w:rsidR="00925C28" w:rsidRPr="00311BA8" w:rsidRDefault="00925C28" w:rsidP="00164872">
            <w:pPr>
              <w:rPr>
                <w:b/>
                <w:color w:val="000000"/>
                <w:sz w:val="21"/>
                <w:szCs w:val="21"/>
              </w:rPr>
            </w:pPr>
            <w:r w:rsidRPr="00311BA8">
              <w:rPr>
                <w:b/>
                <w:color w:val="000000"/>
                <w:sz w:val="21"/>
                <w:szCs w:val="21"/>
              </w:rPr>
              <w:t> </w:t>
            </w:r>
          </w:p>
        </w:tc>
        <w:tc>
          <w:tcPr>
            <w:tcW w:w="83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b/>
                <w:color w:val="000000"/>
                <w:sz w:val="21"/>
                <w:szCs w:val="21"/>
              </w:rPr>
            </w:pPr>
            <w:r w:rsidRPr="00311BA8">
              <w:rPr>
                <w:b/>
                <w:color w:val="000000"/>
                <w:sz w:val="21"/>
                <w:szCs w:val="21"/>
              </w:rPr>
              <w:t>0,5 кг, руб.</w:t>
            </w:r>
          </w:p>
        </w:tc>
        <w:tc>
          <w:tcPr>
            <w:tcW w:w="83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b/>
                <w:color w:val="000000"/>
                <w:sz w:val="21"/>
                <w:szCs w:val="21"/>
              </w:rPr>
            </w:pPr>
            <w:r w:rsidRPr="00311BA8">
              <w:rPr>
                <w:b/>
                <w:color w:val="000000"/>
                <w:sz w:val="21"/>
                <w:szCs w:val="21"/>
              </w:rPr>
              <w:t>1 кг, руб.</w:t>
            </w:r>
          </w:p>
        </w:tc>
        <w:tc>
          <w:tcPr>
            <w:tcW w:w="83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b/>
                <w:color w:val="000000"/>
                <w:sz w:val="21"/>
                <w:szCs w:val="21"/>
              </w:rPr>
            </w:pPr>
            <w:r w:rsidRPr="00311BA8">
              <w:rPr>
                <w:b/>
                <w:color w:val="000000"/>
                <w:sz w:val="21"/>
                <w:szCs w:val="21"/>
              </w:rPr>
              <w:t>2 кг, руб.</w:t>
            </w:r>
          </w:p>
        </w:tc>
        <w:tc>
          <w:tcPr>
            <w:tcW w:w="888" w:type="dxa"/>
            <w:vMerge/>
            <w:tcBorders>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b/>
                <w:color w:val="000000"/>
                <w:sz w:val="21"/>
                <w:szCs w:val="21"/>
              </w:rPr>
            </w:pPr>
          </w:p>
        </w:tc>
        <w:tc>
          <w:tcPr>
            <w:tcW w:w="836" w:type="dxa"/>
            <w:vMerge/>
            <w:tcBorders>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b/>
                <w:color w:val="000000"/>
                <w:sz w:val="21"/>
                <w:szCs w:val="21"/>
              </w:rPr>
            </w:pPr>
          </w:p>
        </w:tc>
        <w:tc>
          <w:tcPr>
            <w:tcW w:w="888" w:type="dxa"/>
            <w:vMerge/>
            <w:tcBorders>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b/>
                <w:color w:val="000000"/>
                <w:sz w:val="21"/>
                <w:szCs w:val="21"/>
              </w:rPr>
            </w:pPr>
          </w:p>
        </w:tc>
        <w:tc>
          <w:tcPr>
            <w:tcW w:w="836" w:type="dxa"/>
            <w:vMerge/>
            <w:tcBorders>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b/>
                <w:color w:val="000000"/>
                <w:sz w:val="21"/>
                <w:szCs w:val="21"/>
              </w:rPr>
            </w:pPr>
          </w:p>
        </w:tc>
        <w:tc>
          <w:tcPr>
            <w:tcW w:w="888" w:type="dxa"/>
            <w:vMerge/>
            <w:tcBorders>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b/>
                <w:color w:val="000000"/>
                <w:sz w:val="21"/>
                <w:szCs w:val="21"/>
              </w:rPr>
            </w:pPr>
          </w:p>
        </w:tc>
        <w:tc>
          <w:tcPr>
            <w:tcW w:w="847" w:type="dxa"/>
            <w:vMerge/>
            <w:tcBorders>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b/>
                <w:color w:val="000000"/>
                <w:sz w:val="21"/>
                <w:szCs w:val="21"/>
              </w:rPr>
            </w:pPr>
          </w:p>
        </w:tc>
        <w:tc>
          <w:tcPr>
            <w:tcW w:w="888" w:type="dxa"/>
            <w:vMerge/>
            <w:tcBorders>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b/>
                <w:color w:val="000000"/>
                <w:sz w:val="21"/>
                <w:szCs w:val="21"/>
              </w:rPr>
            </w:pPr>
          </w:p>
        </w:tc>
      </w:tr>
      <w:tr w:rsidR="00925C28" w:rsidRPr="00311BA8" w:rsidTr="00164872">
        <w:trPr>
          <w:trHeight w:val="315"/>
        </w:trPr>
        <w:tc>
          <w:tcPr>
            <w:tcW w:w="804" w:type="dxa"/>
            <w:tcBorders>
              <w:top w:val="nil"/>
              <w:left w:val="single" w:sz="8" w:space="0" w:color="auto"/>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0 зона</w:t>
            </w:r>
          </w:p>
        </w:tc>
        <w:tc>
          <w:tcPr>
            <w:tcW w:w="83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692</w:t>
            </w:r>
          </w:p>
        </w:tc>
        <w:tc>
          <w:tcPr>
            <w:tcW w:w="83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762</w:t>
            </w:r>
          </w:p>
        </w:tc>
        <w:tc>
          <w:tcPr>
            <w:tcW w:w="83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912</w:t>
            </w:r>
          </w:p>
        </w:tc>
        <w:tc>
          <w:tcPr>
            <w:tcW w:w="888"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109</w:t>
            </w:r>
          </w:p>
        </w:tc>
        <w:tc>
          <w:tcPr>
            <w:tcW w:w="83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1 239</w:t>
            </w:r>
          </w:p>
        </w:tc>
        <w:tc>
          <w:tcPr>
            <w:tcW w:w="888"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91</w:t>
            </w:r>
          </w:p>
        </w:tc>
        <w:tc>
          <w:tcPr>
            <w:tcW w:w="83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2 604</w:t>
            </w:r>
          </w:p>
        </w:tc>
        <w:tc>
          <w:tcPr>
            <w:tcW w:w="888"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61</w:t>
            </w:r>
          </w:p>
        </w:tc>
        <w:tc>
          <w:tcPr>
            <w:tcW w:w="847"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7 484</w:t>
            </w:r>
          </w:p>
        </w:tc>
        <w:tc>
          <w:tcPr>
            <w:tcW w:w="888"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40</w:t>
            </w:r>
          </w:p>
        </w:tc>
      </w:tr>
      <w:tr w:rsidR="00925C28" w:rsidRPr="00311BA8" w:rsidTr="00164872">
        <w:trPr>
          <w:trHeight w:val="315"/>
        </w:trPr>
        <w:tc>
          <w:tcPr>
            <w:tcW w:w="804" w:type="dxa"/>
            <w:tcBorders>
              <w:top w:val="nil"/>
              <w:left w:val="single" w:sz="8" w:space="0" w:color="auto"/>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 зона</w:t>
            </w:r>
          </w:p>
        </w:tc>
        <w:tc>
          <w:tcPr>
            <w:tcW w:w="83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730</w:t>
            </w:r>
          </w:p>
        </w:tc>
        <w:tc>
          <w:tcPr>
            <w:tcW w:w="83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801</w:t>
            </w:r>
          </w:p>
        </w:tc>
        <w:tc>
          <w:tcPr>
            <w:tcW w:w="83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961</w:t>
            </w:r>
          </w:p>
        </w:tc>
        <w:tc>
          <w:tcPr>
            <w:tcW w:w="888"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118</w:t>
            </w:r>
          </w:p>
        </w:tc>
        <w:tc>
          <w:tcPr>
            <w:tcW w:w="83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1 315</w:t>
            </w:r>
          </w:p>
        </w:tc>
        <w:tc>
          <w:tcPr>
            <w:tcW w:w="888"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98</w:t>
            </w:r>
          </w:p>
        </w:tc>
        <w:tc>
          <w:tcPr>
            <w:tcW w:w="83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2 785</w:t>
            </w:r>
          </w:p>
        </w:tc>
        <w:tc>
          <w:tcPr>
            <w:tcW w:w="888"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63</w:t>
            </w:r>
          </w:p>
        </w:tc>
        <w:tc>
          <w:tcPr>
            <w:tcW w:w="847"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7 825</w:t>
            </w:r>
          </w:p>
        </w:tc>
        <w:tc>
          <w:tcPr>
            <w:tcW w:w="888"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41</w:t>
            </w:r>
          </w:p>
        </w:tc>
      </w:tr>
      <w:tr w:rsidR="00925C28" w:rsidRPr="00311BA8" w:rsidTr="00164872">
        <w:trPr>
          <w:trHeight w:val="315"/>
        </w:trPr>
        <w:tc>
          <w:tcPr>
            <w:tcW w:w="804" w:type="dxa"/>
            <w:tcBorders>
              <w:top w:val="nil"/>
              <w:left w:val="single" w:sz="8" w:space="0" w:color="auto"/>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lastRenderedPageBreak/>
              <w:t>2 зона</w:t>
            </w:r>
          </w:p>
        </w:tc>
        <w:tc>
          <w:tcPr>
            <w:tcW w:w="83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777</w:t>
            </w:r>
          </w:p>
        </w:tc>
        <w:tc>
          <w:tcPr>
            <w:tcW w:w="83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858</w:t>
            </w:r>
          </w:p>
        </w:tc>
        <w:tc>
          <w:tcPr>
            <w:tcW w:w="83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1 035</w:t>
            </w:r>
          </w:p>
        </w:tc>
        <w:tc>
          <w:tcPr>
            <w:tcW w:w="888"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132</w:t>
            </w:r>
          </w:p>
        </w:tc>
        <w:tc>
          <w:tcPr>
            <w:tcW w:w="83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1 431</w:t>
            </w:r>
          </w:p>
        </w:tc>
        <w:tc>
          <w:tcPr>
            <w:tcW w:w="888"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120</w:t>
            </w:r>
          </w:p>
        </w:tc>
        <w:tc>
          <w:tcPr>
            <w:tcW w:w="83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3 231</w:t>
            </w:r>
          </w:p>
        </w:tc>
        <w:tc>
          <w:tcPr>
            <w:tcW w:w="888"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98</w:t>
            </w:r>
          </w:p>
        </w:tc>
        <w:tc>
          <w:tcPr>
            <w:tcW w:w="847"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11 071</w:t>
            </w:r>
          </w:p>
        </w:tc>
        <w:tc>
          <w:tcPr>
            <w:tcW w:w="888"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65</w:t>
            </w:r>
          </w:p>
        </w:tc>
      </w:tr>
      <w:tr w:rsidR="00925C28" w:rsidRPr="00311BA8" w:rsidTr="00164872">
        <w:trPr>
          <w:trHeight w:val="315"/>
        </w:trPr>
        <w:tc>
          <w:tcPr>
            <w:tcW w:w="804" w:type="dxa"/>
            <w:tcBorders>
              <w:top w:val="nil"/>
              <w:left w:val="single" w:sz="8" w:space="0" w:color="auto"/>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3 зона</w:t>
            </w:r>
          </w:p>
        </w:tc>
        <w:tc>
          <w:tcPr>
            <w:tcW w:w="83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809</w:t>
            </w:r>
          </w:p>
        </w:tc>
        <w:tc>
          <w:tcPr>
            <w:tcW w:w="83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874</w:t>
            </w:r>
          </w:p>
        </w:tc>
        <w:tc>
          <w:tcPr>
            <w:tcW w:w="83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1 058</w:t>
            </w:r>
          </w:p>
        </w:tc>
        <w:tc>
          <w:tcPr>
            <w:tcW w:w="888"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174</w:t>
            </w:r>
          </w:p>
        </w:tc>
        <w:tc>
          <w:tcPr>
            <w:tcW w:w="83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1 580</w:t>
            </w:r>
          </w:p>
        </w:tc>
        <w:tc>
          <w:tcPr>
            <w:tcW w:w="888"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149</w:t>
            </w:r>
          </w:p>
        </w:tc>
        <w:tc>
          <w:tcPr>
            <w:tcW w:w="83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3 815</w:t>
            </w:r>
          </w:p>
        </w:tc>
        <w:tc>
          <w:tcPr>
            <w:tcW w:w="888"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120</w:t>
            </w:r>
          </w:p>
        </w:tc>
        <w:tc>
          <w:tcPr>
            <w:tcW w:w="847"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13 415</w:t>
            </w:r>
          </w:p>
        </w:tc>
        <w:tc>
          <w:tcPr>
            <w:tcW w:w="888"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114</w:t>
            </w:r>
          </w:p>
        </w:tc>
      </w:tr>
      <w:tr w:rsidR="00925C28" w:rsidRPr="00311BA8" w:rsidTr="00164872">
        <w:trPr>
          <w:trHeight w:val="315"/>
        </w:trPr>
        <w:tc>
          <w:tcPr>
            <w:tcW w:w="804" w:type="dxa"/>
            <w:tcBorders>
              <w:top w:val="nil"/>
              <w:left w:val="single" w:sz="8" w:space="0" w:color="auto"/>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4 зона</w:t>
            </w:r>
          </w:p>
        </w:tc>
        <w:tc>
          <w:tcPr>
            <w:tcW w:w="83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971</w:t>
            </w:r>
          </w:p>
        </w:tc>
        <w:tc>
          <w:tcPr>
            <w:tcW w:w="83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1 090</w:t>
            </w:r>
          </w:p>
        </w:tc>
        <w:tc>
          <w:tcPr>
            <w:tcW w:w="83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1 315</w:t>
            </w:r>
          </w:p>
        </w:tc>
        <w:tc>
          <w:tcPr>
            <w:tcW w:w="888"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196</w:t>
            </w:r>
          </w:p>
        </w:tc>
        <w:tc>
          <w:tcPr>
            <w:tcW w:w="83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1 903</w:t>
            </w:r>
          </w:p>
        </w:tc>
        <w:tc>
          <w:tcPr>
            <w:tcW w:w="888"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188</w:t>
            </w:r>
          </w:p>
        </w:tc>
        <w:tc>
          <w:tcPr>
            <w:tcW w:w="83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4 723</w:t>
            </w:r>
          </w:p>
        </w:tc>
        <w:tc>
          <w:tcPr>
            <w:tcW w:w="888"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160</w:t>
            </w:r>
          </w:p>
        </w:tc>
        <w:tc>
          <w:tcPr>
            <w:tcW w:w="847"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17 523</w:t>
            </w:r>
          </w:p>
        </w:tc>
        <w:tc>
          <w:tcPr>
            <w:tcW w:w="888"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154</w:t>
            </w:r>
          </w:p>
        </w:tc>
      </w:tr>
      <w:tr w:rsidR="00925C28" w:rsidRPr="00311BA8" w:rsidTr="00164872">
        <w:trPr>
          <w:trHeight w:val="315"/>
        </w:trPr>
        <w:tc>
          <w:tcPr>
            <w:tcW w:w="804" w:type="dxa"/>
            <w:tcBorders>
              <w:top w:val="nil"/>
              <w:left w:val="single" w:sz="8" w:space="0" w:color="auto"/>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5 зона</w:t>
            </w:r>
          </w:p>
        </w:tc>
        <w:tc>
          <w:tcPr>
            <w:tcW w:w="83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1 131</w:t>
            </w:r>
          </w:p>
        </w:tc>
        <w:tc>
          <w:tcPr>
            <w:tcW w:w="83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1 259</w:t>
            </w:r>
          </w:p>
        </w:tc>
        <w:tc>
          <w:tcPr>
            <w:tcW w:w="83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1 580</w:t>
            </w:r>
          </w:p>
        </w:tc>
        <w:tc>
          <w:tcPr>
            <w:tcW w:w="888"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300</w:t>
            </w:r>
          </w:p>
        </w:tc>
        <w:tc>
          <w:tcPr>
            <w:tcW w:w="83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2 480</w:t>
            </w:r>
          </w:p>
        </w:tc>
        <w:tc>
          <w:tcPr>
            <w:tcW w:w="888"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277</w:t>
            </w:r>
          </w:p>
        </w:tc>
        <w:tc>
          <w:tcPr>
            <w:tcW w:w="83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6 635</w:t>
            </w:r>
          </w:p>
        </w:tc>
        <w:tc>
          <w:tcPr>
            <w:tcW w:w="888"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218</w:t>
            </w:r>
          </w:p>
        </w:tc>
        <w:tc>
          <w:tcPr>
            <w:tcW w:w="847"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24 075</w:t>
            </w:r>
          </w:p>
        </w:tc>
        <w:tc>
          <w:tcPr>
            <w:tcW w:w="888"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210</w:t>
            </w:r>
          </w:p>
        </w:tc>
      </w:tr>
      <w:tr w:rsidR="00925C28" w:rsidRPr="00311BA8" w:rsidTr="00164872">
        <w:trPr>
          <w:trHeight w:val="315"/>
        </w:trPr>
        <w:tc>
          <w:tcPr>
            <w:tcW w:w="804" w:type="dxa"/>
            <w:tcBorders>
              <w:top w:val="nil"/>
              <w:left w:val="single" w:sz="8" w:space="0" w:color="auto"/>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6 зона</w:t>
            </w:r>
          </w:p>
        </w:tc>
        <w:tc>
          <w:tcPr>
            <w:tcW w:w="83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1 243</w:t>
            </w:r>
          </w:p>
        </w:tc>
        <w:tc>
          <w:tcPr>
            <w:tcW w:w="83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1 387</w:t>
            </w:r>
          </w:p>
        </w:tc>
        <w:tc>
          <w:tcPr>
            <w:tcW w:w="83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1 836</w:t>
            </w:r>
          </w:p>
        </w:tc>
        <w:tc>
          <w:tcPr>
            <w:tcW w:w="888"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391</w:t>
            </w:r>
          </w:p>
        </w:tc>
        <w:tc>
          <w:tcPr>
            <w:tcW w:w="83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3 009</w:t>
            </w:r>
          </w:p>
        </w:tc>
        <w:tc>
          <w:tcPr>
            <w:tcW w:w="888"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331</w:t>
            </w:r>
          </w:p>
        </w:tc>
        <w:tc>
          <w:tcPr>
            <w:tcW w:w="83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7 974</w:t>
            </w:r>
          </w:p>
        </w:tc>
        <w:tc>
          <w:tcPr>
            <w:tcW w:w="888"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309</w:t>
            </w:r>
          </w:p>
        </w:tc>
        <w:tc>
          <w:tcPr>
            <w:tcW w:w="847"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32 694</w:t>
            </w:r>
          </w:p>
        </w:tc>
        <w:tc>
          <w:tcPr>
            <w:tcW w:w="888"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300</w:t>
            </w:r>
          </w:p>
        </w:tc>
      </w:tr>
    </w:tbl>
    <w:p w:rsidR="00925C28" w:rsidRPr="00311BA8" w:rsidRDefault="00925C28" w:rsidP="00925C28">
      <w:pPr>
        <w:pStyle w:val="afb"/>
        <w:jc w:val="both"/>
        <w:rPr>
          <w:bCs/>
          <w:sz w:val="21"/>
          <w:szCs w:val="21"/>
        </w:rPr>
      </w:pPr>
    </w:p>
    <w:p w:rsidR="00925C28" w:rsidRPr="00311BA8" w:rsidRDefault="00925C28" w:rsidP="00925C28">
      <w:pPr>
        <w:pStyle w:val="afb"/>
        <w:tabs>
          <w:tab w:val="left" w:pos="567"/>
          <w:tab w:val="left" w:pos="1276"/>
        </w:tabs>
        <w:ind w:left="0" w:firstLine="709"/>
        <w:jc w:val="both"/>
        <w:rPr>
          <w:b/>
          <w:sz w:val="21"/>
          <w:szCs w:val="21"/>
        </w:rPr>
      </w:pPr>
      <w:r w:rsidRPr="00311BA8">
        <w:rPr>
          <w:b/>
          <w:sz w:val="21"/>
          <w:szCs w:val="21"/>
        </w:rPr>
        <w:t>2.2. Тарифы на доставку стандартных отправлений, содержащих конфиденциальную, служебную информацию ограниченного распространения, охраняемую законом РФ, с пометками «ДСП», «СЛ», «П», «Пр», «ВБ», «К», «КФ», «КТ», «БТ», «НТ», «ТС» и с пометкой «Срочное» по территории РФ в сроки, указанные в приложении № 2 к настоящим Тарифам.</w:t>
      </w:r>
    </w:p>
    <w:p w:rsidR="00925C28" w:rsidRPr="00311BA8" w:rsidRDefault="00925C28" w:rsidP="00925C28">
      <w:pPr>
        <w:pStyle w:val="afb"/>
        <w:ind w:left="1797"/>
        <w:jc w:val="right"/>
        <w:rPr>
          <w:sz w:val="21"/>
          <w:szCs w:val="21"/>
        </w:rPr>
      </w:pPr>
    </w:p>
    <w:p w:rsidR="00925C28" w:rsidRPr="00311BA8" w:rsidRDefault="00925C28" w:rsidP="00925C28">
      <w:pPr>
        <w:pStyle w:val="afb"/>
        <w:ind w:left="0"/>
        <w:rPr>
          <w:sz w:val="21"/>
          <w:szCs w:val="21"/>
        </w:rPr>
      </w:pPr>
      <w:r w:rsidRPr="00311BA8">
        <w:rPr>
          <w:sz w:val="21"/>
          <w:szCs w:val="21"/>
        </w:rPr>
        <w:t>Таблица 2.2</w:t>
      </w:r>
    </w:p>
    <w:tbl>
      <w:tblPr>
        <w:tblW w:w="9416" w:type="dxa"/>
        <w:tblInd w:w="93" w:type="dxa"/>
        <w:tblLook w:val="04A0" w:firstRow="1" w:lastRow="0" w:firstColumn="1" w:lastColumn="0" w:noHBand="0" w:noVBand="1"/>
      </w:tblPr>
      <w:tblGrid>
        <w:gridCol w:w="854"/>
        <w:gridCol w:w="855"/>
        <w:gridCol w:w="855"/>
        <w:gridCol w:w="855"/>
        <w:gridCol w:w="858"/>
        <w:gridCol w:w="855"/>
        <w:gridCol w:w="858"/>
        <w:gridCol w:w="855"/>
        <w:gridCol w:w="858"/>
        <w:gridCol w:w="855"/>
        <w:gridCol w:w="858"/>
      </w:tblGrid>
      <w:tr w:rsidR="00925C28" w:rsidRPr="00311BA8" w:rsidTr="00164872">
        <w:trPr>
          <w:trHeight w:val="283"/>
        </w:trPr>
        <w:tc>
          <w:tcPr>
            <w:tcW w:w="856" w:type="dxa"/>
            <w:tcBorders>
              <w:top w:val="single" w:sz="8" w:space="0" w:color="auto"/>
              <w:left w:val="single" w:sz="8" w:space="0" w:color="auto"/>
              <w:bottom w:val="nil"/>
              <w:right w:val="single" w:sz="8" w:space="0" w:color="auto"/>
            </w:tcBorders>
            <w:shd w:val="clear" w:color="auto" w:fill="auto"/>
            <w:vAlign w:val="center"/>
            <w:hideMark/>
          </w:tcPr>
          <w:p w:rsidR="00925C28" w:rsidRPr="00311BA8" w:rsidRDefault="00925C28" w:rsidP="00164872">
            <w:pPr>
              <w:rPr>
                <w:b/>
                <w:color w:val="000000"/>
                <w:sz w:val="21"/>
                <w:szCs w:val="21"/>
              </w:rPr>
            </w:pPr>
            <w:r w:rsidRPr="00311BA8">
              <w:rPr>
                <w:b/>
                <w:color w:val="000000"/>
                <w:sz w:val="21"/>
                <w:szCs w:val="21"/>
              </w:rPr>
              <w:t> </w:t>
            </w:r>
          </w:p>
        </w:tc>
        <w:tc>
          <w:tcPr>
            <w:tcW w:w="856" w:type="dxa"/>
            <w:tcBorders>
              <w:top w:val="single" w:sz="8" w:space="0" w:color="auto"/>
              <w:left w:val="nil"/>
              <w:bottom w:val="nil"/>
              <w:right w:val="single" w:sz="8" w:space="0" w:color="auto"/>
            </w:tcBorders>
            <w:shd w:val="clear" w:color="auto" w:fill="auto"/>
            <w:vAlign w:val="center"/>
            <w:hideMark/>
          </w:tcPr>
          <w:p w:rsidR="00925C28" w:rsidRPr="00311BA8" w:rsidRDefault="00925C28" w:rsidP="00164872">
            <w:pPr>
              <w:jc w:val="center"/>
              <w:rPr>
                <w:b/>
                <w:color w:val="000000"/>
                <w:sz w:val="21"/>
                <w:szCs w:val="21"/>
              </w:rPr>
            </w:pPr>
            <w:r w:rsidRPr="00311BA8">
              <w:rPr>
                <w:b/>
                <w:color w:val="000000"/>
                <w:sz w:val="21"/>
                <w:szCs w:val="21"/>
              </w:rPr>
              <w:t>До</w:t>
            </w:r>
          </w:p>
        </w:tc>
        <w:tc>
          <w:tcPr>
            <w:tcW w:w="856" w:type="dxa"/>
            <w:tcBorders>
              <w:top w:val="single" w:sz="8" w:space="0" w:color="auto"/>
              <w:left w:val="nil"/>
              <w:bottom w:val="nil"/>
              <w:right w:val="single" w:sz="8" w:space="0" w:color="auto"/>
            </w:tcBorders>
            <w:shd w:val="clear" w:color="auto" w:fill="auto"/>
            <w:vAlign w:val="center"/>
            <w:hideMark/>
          </w:tcPr>
          <w:p w:rsidR="00925C28" w:rsidRPr="00311BA8" w:rsidRDefault="00925C28" w:rsidP="00164872">
            <w:pPr>
              <w:jc w:val="center"/>
              <w:rPr>
                <w:b/>
                <w:color w:val="000000"/>
                <w:sz w:val="21"/>
                <w:szCs w:val="21"/>
              </w:rPr>
            </w:pPr>
            <w:r w:rsidRPr="00311BA8">
              <w:rPr>
                <w:b/>
                <w:color w:val="000000"/>
                <w:sz w:val="21"/>
                <w:szCs w:val="21"/>
              </w:rPr>
              <w:t>До</w:t>
            </w:r>
          </w:p>
        </w:tc>
        <w:tc>
          <w:tcPr>
            <w:tcW w:w="856" w:type="dxa"/>
            <w:tcBorders>
              <w:top w:val="single" w:sz="8" w:space="0" w:color="auto"/>
              <w:left w:val="nil"/>
              <w:bottom w:val="nil"/>
              <w:right w:val="single" w:sz="8" w:space="0" w:color="auto"/>
            </w:tcBorders>
            <w:shd w:val="clear" w:color="auto" w:fill="auto"/>
            <w:vAlign w:val="center"/>
            <w:hideMark/>
          </w:tcPr>
          <w:p w:rsidR="00925C28" w:rsidRPr="00311BA8" w:rsidRDefault="00925C28" w:rsidP="00164872">
            <w:pPr>
              <w:jc w:val="center"/>
              <w:rPr>
                <w:b/>
                <w:color w:val="000000"/>
                <w:sz w:val="21"/>
                <w:szCs w:val="21"/>
              </w:rPr>
            </w:pPr>
            <w:r w:rsidRPr="00311BA8">
              <w:rPr>
                <w:b/>
                <w:color w:val="000000"/>
                <w:sz w:val="21"/>
                <w:szCs w:val="21"/>
              </w:rPr>
              <w:t>До</w:t>
            </w:r>
          </w:p>
        </w:tc>
        <w:tc>
          <w:tcPr>
            <w:tcW w:w="856" w:type="dxa"/>
            <w:vMerge w:val="restart"/>
            <w:tcBorders>
              <w:top w:val="single" w:sz="8" w:space="0" w:color="auto"/>
              <w:left w:val="nil"/>
              <w:right w:val="single" w:sz="8" w:space="0" w:color="auto"/>
            </w:tcBorders>
            <w:shd w:val="clear" w:color="auto" w:fill="auto"/>
            <w:vAlign w:val="center"/>
            <w:hideMark/>
          </w:tcPr>
          <w:p w:rsidR="00925C28" w:rsidRPr="00311BA8" w:rsidRDefault="00925C28" w:rsidP="00164872">
            <w:pPr>
              <w:jc w:val="center"/>
              <w:rPr>
                <w:b/>
                <w:color w:val="000000"/>
                <w:sz w:val="21"/>
                <w:szCs w:val="21"/>
              </w:rPr>
            </w:pPr>
            <w:r w:rsidRPr="00311BA8">
              <w:rPr>
                <w:b/>
                <w:color w:val="000000"/>
                <w:sz w:val="21"/>
                <w:szCs w:val="21"/>
              </w:rPr>
              <w:t>+ 1 кг свыше</w:t>
            </w:r>
          </w:p>
          <w:p w:rsidR="00925C28" w:rsidRPr="00311BA8" w:rsidRDefault="00925C28" w:rsidP="00164872">
            <w:pPr>
              <w:jc w:val="center"/>
              <w:rPr>
                <w:b/>
                <w:color w:val="000000"/>
                <w:sz w:val="21"/>
                <w:szCs w:val="21"/>
              </w:rPr>
            </w:pPr>
          </w:p>
        </w:tc>
        <w:tc>
          <w:tcPr>
            <w:tcW w:w="856" w:type="dxa"/>
            <w:vMerge w:val="restart"/>
            <w:tcBorders>
              <w:top w:val="single" w:sz="8" w:space="0" w:color="auto"/>
              <w:left w:val="nil"/>
              <w:right w:val="single" w:sz="8" w:space="0" w:color="auto"/>
            </w:tcBorders>
            <w:shd w:val="clear" w:color="auto" w:fill="auto"/>
            <w:vAlign w:val="center"/>
            <w:hideMark/>
          </w:tcPr>
          <w:p w:rsidR="00925C28" w:rsidRPr="00311BA8" w:rsidRDefault="00925C28" w:rsidP="00164872">
            <w:pPr>
              <w:jc w:val="center"/>
              <w:rPr>
                <w:b/>
                <w:color w:val="000000"/>
                <w:sz w:val="21"/>
                <w:szCs w:val="21"/>
              </w:rPr>
            </w:pPr>
            <w:r w:rsidRPr="00311BA8">
              <w:rPr>
                <w:b/>
                <w:color w:val="000000"/>
                <w:sz w:val="21"/>
                <w:szCs w:val="21"/>
              </w:rPr>
              <w:t>5 кг, руб.</w:t>
            </w:r>
          </w:p>
          <w:p w:rsidR="00925C28" w:rsidRPr="00311BA8" w:rsidRDefault="00925C28" w:rsidP="00164872">
            <w:pPr>
              <w:jc w:val="center"/>
              <w:rPr>
                <w:b/>
                <w:color w:val="000000"/>
                <w:sz w:val="21"/>
                <w:szCs w:val="21"/>
              </w:rPr>
            </w:pPr>
          </w:p>
        </w:tc>
        <w:tc>
          <w:tcPr>
            <w:tcW w:w="856" w:type="dxa"/>
            <w:vMerge w:val="restart"/>
            <w:tcBorders>
              <w:top w:val="single" w:sz="8" w:space="0" w:color="auto"/>
              <w:left w:val="nil"/>
              <w:right w:val="single" w:sz="8" w:space="0" w:color="auto"/>
            </w:tcBorders>
            <w:shd w:val="clear" w:color="auto" w:fill="auto"/>
            <w:vAlign w:val="center"/>
            <w:hideMark/>
          </w:tcPr>
          <w:p w:rsidR="00925C28" w:rsidRPr="00311BA8" w:rsidRDefault="00925C28" w:rsidP="00164872">
            <w:pPr>
              <w:jc w:val="center"/>
              <w:rPr>
                <w:b/>
                <w:color w:val="000000"/>
                <w:sz w:val="21"/>
                <w:szCs w:val="21"/>
              </w:rPr>
            </w:pPr>
            <w:r w:rsidRPr="00311BA8">
              <w:rPr>
                <w:b/>
                <w:color w:val="000000"/>
                <w:sz w:val="21"/>
                <w:szCs w:val="21"/>
              </w:rPr>
              <w:t>+ 1 кг свыше</w:t>
            </w:r>
          </w:p>
          <w:p w:rsidR="00925C28" w:rsidRPr="00311BA8" w:rsidRDefault="00925C28" w:rsidP="00164872">
            <w:pPr>
              <w:jc w:val="center"/>
              <w:rPr>
                <w:b/>
                <w:color w:val="000000"/>
                <w:sz w:val="21"/>
                <w:szCs w:val="21"/>
              </w:rPr>
            </w:pPr>
          </w:p>
        </w:tc>
        <w:tc>
          <w:tcPr>
            <w:tcW w:w="856" w:type="dxa"/>
            <w:vMerge w:val="restart"/>
            <w:tcBorders>
              <w:top w:val="single" w:sz="8" w:space="0" w:color="auto"/>
              <w:left w:val="nil"/>
              <w:right w:val="single" w:sz="8" w:space="0" w:color="auto"/>
            </w:tcBorders>
            <w:shd w:val="clear" w:color="auto" w:fill="auto"/>
            <w:vAlign w:val="center"/>
            <w:hideMark/>
          </w:tcPr>
          <w:p w:rsidR="00925C28" w:rsidRPr="00311BA8" w:rsidRDefault="00925C28" w:rsidP="00164872">
            <w:pPr>
              <w:jc w:val="center"/>
              <w:rPr>
                <w:b/>
                <w:color w:val="000000"/>
                <w:sz w:val="21"/>
                <w:szCs w:val="21"/>
              </w:rPr>
            </w:pPr>
            <w:r w:rsidRPr="00311BA8">
              <w:rPr>
                <w:b/>
                <w:color w:val="000000"/>
                <w:sz w:val="21"/>
                <w:szCs w:val="21"/>
              </w:rPr>
              <w:t>20 кг, руб.</w:t>
            </w:r>
          </w:p>
          <w:p w:rsidR="00925C28" w:rsidRPr="00311BA8" w:rsidRDefault="00925C28" w:rsidP="00164872">
            <w:pPr>
              <w:jc w:val="center"/>
              <w:rPr>
                <w:b/>
                <w:color w:val="000000"/>
                <w:sz w:val="21"/>
                <w:szCs w:val="21"/>
              </w:rPr>
            </w:pPr>
          </w:p>
        </w:tc>
        <w:tc>
          <w:tcPr>
            <w:tcW w:w="856" w:type="dxa"/>
            <w:vMerge w:val="restart"/>
            <w:tcBorders>
              <w:top w:val="single" w:sz="8" w:space="0" w:color="auto"/>
              <w:left w:val="nil"/>
              <w:right w:val="single" w:sz="8" w:space="0" w:color="auto"/>
            </w:tcBorders>
            <w:shd w:val="clear" w:color="auto" w:fill="auto"/>
            <w:vAlign w:val="center"/>
            <w:hideMark/>
          </w:tcPr>
          <w:p w:rsidR="00925C28" w:rsidRPr="00311BA8" w:rsidRDefault="00925C28" w:rsidP="00164872">
            <w:pPr>
              <w:jc w:val="center"/>
              <w:rPr>
                <w:b/>
                <w:color w:val="000000"/>
                <w:sz w:val="21"/>
                <w:szCs w:val="21"/>
              </w:rPr>
            </w:pPr>
            <w:r w:rsidRPr="00311BA8">
              <w:rPr>
                <w:b/>
                <w:color w:val="000000"/>
                <w:sz w:val="21"/>
                <w:szCs w:val="21"/>
              </w:rPr>
              <w:t>+ 1 кг свыше</w:t>
            </w:r>
          </w:p>
          <w:p w:rsidR="00925C28" w:rsidRPr="00311BA8" w:rsidRDefault="00925C28" w:rsidP="00164872">
            <w:pPr>
              <w:jc w:val="center"/>
              <w:rPr>
                <w:b/>
                <w:color w:val="000000"/>
                <w:sz w:val="21"/>
                <w:szCs w:val="21"/>
              </w:rPr>
            </w:pPr>
          </w:p>
        </w:tc>
        <w:tc>
          <w:tcPr>
            <w:tcW w:w="856" w:type="dxa"/>
            <w:vMerge w:val="restart"/>
            <w:tcBorders>
              <w:top w:val="single" w:sz="8" w:space="0" w:color="auto"/>
              <w:left w:val="nil"/>
              <w:right w:val="single" w:sz="8" w:space="0" w:color="auto"/>
            </w:tcBorders>
            <w:shd w:val="clear" w:color="auto" w:fill="auto"/>
            <w:vAlign w:val="center"/>
            <w:hideMark/>
          </w:tcPr>
          <w:p w:rsidR="00925C28" w:rsidRPr="00311BA8" w:rsidRDefault="00925C28" w:rsidP="00164872">
            <w:pPr>
              <w:jc w:val="center"/>
              <w:rPr>
                <w:b/>
                <w:color w:val="000000"/>
                <w:sz w:val="21"/>
                <w:szCs w:val="21"/>
              </w:rPr>
            </w:pPr>
            <w:r w:rsidRPr="00311BA8">
              <w:rPr>
                <w:b/>
                <w:color w:val="000000"/>
                <w:sz w:val="21"/>
                <w:szCs w:val="21"/>
              </w:rPr>
              <w:t>100 кг, руб.</w:t>
            </w:r>
          </w:p>
          <w:p w:rsidR="00925C28" w:rsidRPr="00311BA8" w:rsidRDefault="00925C28" w:rsidP="00164872">
            <w:pPr>
              <w:jc w:val="center"/>
              <w:rPr>
                <w:b/>
                <w:color w:val="000000"/>
                <w:sz w:val="21"/>
                <w:szCs w:val="21"/>
              </w:rPr>
            </w:pPr>
          </w:p>
        </w:tc>
        <w:tc>
          <w:tcPr>
            <w:tcW w:w="856" w:type="dxa"/>
            <w:vMerge w:val="restart"/>
            <w:tcBorders>
              <w:top w:val="single" w:sz="8" w:space="0" w:color="auto"/>
              <w:left w:val="nil"/>
              <w:right w:val="single" w:sz="8" w:space="0" w:color="auto"/>
            </w:tcBorders>
            <w:shd w:val="clear" w:color="auto" w:fill="auto"/>
            <w:noWrap/>
            <w:vAlign w:val="center"/>
            <w:hideMark/>
          </w:tcPr>
          <w:p w:rsidR="00925C28" w:rsidRPr="00311BA8" w:rsidRDefault="00925C28" w:rsidP="00164872">
            <w:pPr>
              <w:jc w:val="center"/>
              <w:rPr>
                <w:b/>
                <w:color w:val="000000"/>
                <w:sz w:val="21"/>
                <w:szCs w:val="21"/>
              </w:rPr>
            </w:pPr>
            <w:r w:rsidRPr="00311BA8">
              <w:rPr>
                <w:b/>
                <w:color w:val="000000"/>
                <w:sz w:val="21"/>
                <w:szCs w:val="21"/>
              </w:rPr>
              <w:t>+ 1 кг свыше</w:t>
            </w:r>
          </w:p>
          <w:p w:rsidR="00925C28" w:rsidRPr="00311BA8" w:rsidRDefault="00925C28" w:rsidP="00164872">
            <w:pPr>
              <w:jc w:val="center"/>
              <w:rPr>
                <w:b/>
                <w:color w:val="000000"/>
                <w:sz w:val="21"/>
                <w:szCs w:val="21"/>
              </w:rPr>
            </w:pPr>
          </w:p>
        </w:tc>
      </w:tr>
      <w:tr w:rsidR="00925C28" w:rsidRPr="00311BA8" w:rsidTr="00164872">
        <w:trPr>
          <w:trHeight w:val="567"/>
        </w:trPr>
        <w:tc>
          <w:tcPr>
            <w:tcW w:w="856" w:type="dxa"/>
            <w:tcBorders>
              <w:top w:val="nil"/>
              <w:left w:val="single" w:sz="8" w:space="0" w:color="auto"/>
              <w:bottom w:val="single" w:sz="8" w:space="0" w:color="auto"/>
              <w:right w:val="single" w:sz="8" w:space="0" w:color="auto"/>
            </w:tcBorders>
            <w:shd w:val="clear" w:color="auto" w:fill="auto"/>
            <w:vAlign w:val="center"/>
            <w:hideMark/>
          </w:tcPr>
          <w:p w:rsidR="00925C28" w:rsidRPr="00311BA8" w:rsidRDefault="00925C28" w:rsidP="00164872">
            <w:pPr>
              <w:rPr>
                <w:b/>
                <w:color w:val="000000"/>
                <w:sz w:val="21"/>
                <w:szCs w:val="21"/>
              </w:rPr>
            </w:pPr>
            <w:r w:rsidRPr="00311BA8">
              <w:rPr>
                <w:b/>
                <w:color w:val="000000"/>
                <w:sz w:val="21"/>
                <w:szCs w:val="21"/>
              </w:rPr>
              <w:t> </w:t>
            </w:r>
          </w:p>
        </w:tc>
        <w:tc>
          <w:tcPr>
            <w:tcW w:w="85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b/>
                <w:color w:val="000000"/>
                <w:sz w:val="21"/>
                <w:szCs w:val="21"/>
              </w:rPr>
            </w:pPr>
            <w:r w:rsidRPr="00311BA8">
              <w:rPr>
                <w:b/>
                <w:color w:val="000000"/>
                <w:sz w:val="21"/>
                <w:szCs w:val="21"/>
              </w:rPr>
              <w:t>0,5 кг, руб.</w:t>
            </w:r>
          </w:p>
        </w:tc>
        <w:tc>
          <w:tcPr>
            <w:tcW w:w="85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b/>
                <w:color w:val="000000"/>
                <w:sz w:val="21"/>
                <w:szCs w:val="21"/>
              </w:rPr>
            </w:pPr>
            <w:r w:rsidRPr="00311BA8">
              <w:rPr>
                <w:b/>
                <w:color w:val="000000"/>
                <w:sz w:val="21"/>
                <w:szCs w:val="21"/>
              </w:rPr>
              <w:t>1 кг, руб.</w:t>
            </w:r>
          </w:p>
        </w:tc>
        <w:tc>
          <w:tcPr>
            <w:tcW w:w="85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b/>
                <w:color w:val="000000"/>
                <w:sz w:val="21"/>
                <w:szCs w:val="21"/>
              </w:rPr>
            </w:pPr>
            <w:r w:rsidRPr="00311BA8">
              <w:rPr>
                <w:b/>
                <w:color w:val="000000"/>
                <w:sz w:val="21"/>
                <w:szCs w:val="21"/>
              </w:rPr>
              <w:t>2 кг, руб.</w:t>
            </w:r>
          </w:p>
        </w:tc>
        <w:tc>
          <w:tcPr>
            <w:tcW w:w="856" w:type="dxa"/>
            <w:vMerge/>
            <w:tcBorders>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b/>
                <w:color w:val="000000"/>
                <w:sz w:val="21"/>
                <w:szCs w:val="21"/>
              </w:rPr>
            </w:pPr>
          </w:p>
        </w:tc>
        <w:tc>
          <w:tcPr>
            <w:tcW w:w="856" w:type="dxa"/>
            <w:vMerge/>
            <w:tcBorders>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b/>
                <w:color w:val="000000"/>
                <w:sz w:val="21"/>
                <w:szCs w:val="21"/>
              </w:rPr>
            </w:pPr>
          </w:p>
        </w:tc>
        <w:tc>
          <w:tcPr>
            <w:tcW w:w="856" w:type="dxa"/>
            <w:vMerge/>
            <w:tcBorders>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b/>
                <w:color w:val="000000"/>
                <w:sz w:val="21"/>
                <w:szCs w:val="21"/>
              </w:rPr>
            </w:pPr>
          </w:p>
        </w:tc>
        <w:tc>
          <w:tcPr>
            <w:tcW w:w="856" w:type="dxa"/>
            <w:vMerge/>
            <w:tcBorders>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b/>
                <w:color w:val="000000"/>
                <w:sz w:val="21"/>
                <w:szCs w:val="21"/>
              </w:rPr>
            </w:pPr>
          </w:p>
        </w:tc>
        <w:tc>
          <w:tcPr>
            <w:tcW w:w="856" w:type="dxa"/>
            <w:vMerge/>
            <w:tcBorders>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b/>
                <w:color w:val="000000"/>
                <w:sz w:val="21"/>
                <w:szCs w:val="21"/>
              </w:rPr>
            </w:pPr>
          </w:p>
        </w:tc>
        <w:tc>
          <w:tcPr>
            <w:tcW w:w="856" w:type="dxa"/>
            <w:vMerge/>
            <w:tcBorders>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b/>
                <w:color w:val="000000"/>
                <w:sz w:val="21"/>
                <w:szCs w:val="21"/>
              </w:rPr>
            </w:pPr>
          </w:p>
        </w:tc>
        <w:tc>
          <w:tcPr>
            <w:tcW w:w="856" w:type="dxa"/>
            <w:vMerge/>
            <w:tcBorders>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b/>
                <w:color w:val="000000"/>
                <w:sz w:val="21"/>
                <w:szCs w:val="21"/>
              </w:rPr>
            </w:pPr>
          </w:p>
        </w:tc>
      </w:tr>
      <w:tr w:rsidR="00925C28" w:rsidRPr="00311BA8" w:rsidTr="00164872">
        <w:trPr>
          <w:trHeight w:val="315"/>
        </w:trPr>
        <w:tc>
          <w:tcPr>
            <w:tcW w:w="856" w:type="dxa"/>
            <w:tcBorders>
              <w:top w:val="nil"/>
              <w:left w:val="single" w:sz="8" w:space="0" w:color="auto"/>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0 зона</w:t>
            </w:r>
          </w:p>
        </w:tc>
        <w:tc>
          <w:tcPr>
            <w:tcW w:w="85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1 000</w:t>
            </w:r>
          </w:p>
        </w:tc>
        <w:tc>
          <w:tcPr>
            <w:tcW w:w="85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1 101</w:t>
            </w:r>
          </w:p>
        </w:tc>
        <w:tc>
          <w:tcPr>
            <w:tcW w:w="85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1 318</w:t>
            </w:r>
          </w:p>
        </w:tc>
        <w:tc>
          <w:tcPr>
            <w:tcW w:w="85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156</w:t>
            </w:r>
          </w:p>
        </w:tc>
        <w:tc>
          <w:tcPr>
            <w:tcW w:w="85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1 786</w:t>
            </w:r>
          </w:p>
        </w:tc>
        <w:tc>
          <w:tcPr>
            <w:tcW w:w="85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132</w:t>
            </w:r>
          </w:p>
        </w:tc>
        <w:tc>
          <w:tcPr>
            <w:tcW w:w="85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3 766</w:t>
            </w:r>
          </w:p>
        </w:tc>
        <w:tc>
          <w:tcPr>
            <w:tcW w:w="85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87</w:t>
            </w:r>
          </w:p>
        </w:tc>
        <w:tc>
          <w:tcPr>
            <w:tcW w:w="85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10 726</w:t>
            </w:r>
          </w:p>
        </w:tc>
        <w:tc>
          <w:tcPr>
            <w:tcW w:w="85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60</w:t>
            </w:r>
          </w:p>
        </w:tc>
      </w:tr>
      <w:tr w:rsidR="00925C28" w:rsidRPr="00311BA8" w:rsidTr="00164872">
        <w:trPr>
          <w:trHeight w:val="315"/>
        </w:trPr>
        <w:tc>
          <w:tcPr>
            <w:tcW w:w="856" w:type="dxa"/>
            <w:tcBorders>
              <w:top w:val="nil"/>
              <w:left w:val="single" w:sz="8" w:space="0" w:color="auto"/>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 зона</w:t>
            </w:r>
          </w:p>
        </w:tc>
        <w:tc>
          <w:tcPr>
            <w:tcW w:w="85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1 050</w:t>
            </w:r>
          </w:p>
        </w:tc>
        <w:tc>
          <w:tcPr>
            <w:tcW w:w="85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1 155</w:t>
            </w:r>
          </w:p>
        </w:tc>
        <w:tc>
          <w:tcPr>
            <w:tcW w:w="85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1 387</w:t>
            </w:r>
          </w:p>
        </w:tc>
        <w:tc>
          <w:tcPr>
            <w:tcW w:w="85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170</w:t>
            </w:r>
          </w:p>
        </w:tc>
        <w:tc>
          <w:tcPr>
            <w:tcW w:w="85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1 897</w:t>
            </w:r>
          </w:p>
        </w:tc>
        <w:tc>
          <w:tcPr>
            <w:tcW w:w="85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141</w:t>
            </w:r>
          </w:p>
        </w:tc>
        <w:tc>
          <w:tcPr>
            <w:tcW w:w="85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4 012</w:t>
            </w:r>
          </w:p>
        </w:tc>
        <w:tc>
          <w:tcPr>
            <w:tcW w:w="85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91</w:t>
            </w:r>
          </w:p>
        </w:tc>
        <w:tc>
          <w:tcPr>
            <w:tcW w:w="85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11 292</w:t>
            </w:r>
          </w:p>
        </w:tc>
        <w:tc>
          <w:tcPr>
            <w:tcW w:w="85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64</w:t>
            </w:r>
          </w:p>
        </w:tc>
      </w:tr>
      <w:tr w:rsidR="00925C28" w:rsidRPr="00311BA8" w:rsidTr="00164872">
        <w:trPr>
          <w:trHeight w:val="315"/>
        </w:trPr>
        <w:tc>
          <w:tcPr>
            <w:tcW w:w="856" w:type="dxa"/>
            <w:tcBorders>
              <w:top w:val="nil"/>
              <w:left w:val="single" w:sz="8" w:space="0" w:color="auto"/>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2 зона</w:t>
            </w:r>
          </w:p>
        </w:tc>
        <w:tc>
          <w:tcPr>
            <w:tcW w:w="85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1 122</w:t>
            </w:r>
          </w:p>
        </w:tc>
        <w:tc>
          <w:tcPr>
            <w:tcW w:w="85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1 238</w:t>
            </w:r>
          </w:p>
        </w:tc>
        <w:tc>
          <w:tcPr>
            <w:tcW w:w="85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1 494</w:t>
            </w:r>
          </w:p>
        </w:tc>
        <w:tc>
          <w:tcPr>
            <w:tcW w:w="85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190</w:t>
            </w:r>
          </w:p>
        </w:tc>
        <w:tc>
          <w:tcPr>
            <w:tcW w:w="85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2 064</w:t>
            </w:r>
          </w:p>
        </w:tc>
        <w:tc>
          <w:tcPr>
            <w:tcW w:w="85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174</w:t>
            </w:r>
          </w:p>
        </w:tc>
        <w:tc>
          <w:tcPr>
            <w:tcW w:w="85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4 674</w:t>
            </w:r>
          </w:p>
        </w:tc>
        <w:tc>
          <w:tcPr>
            <w:tcW w:w="85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141</w:t>
            </w:r>
          </w:p>
        </w:tc>
        <w:tc>
          <w:tcPr>
            <w:tcW w:w="85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15 954</w:t>
            </w:r>
          </w:p>
        </w:tc>
        <w:tc>
          <w:tcPr>
            <w:tcW w:w="85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98</w:t>
            </w:r>
          </w:p>
        </w:tc>
      </w:tr>
      <w:tr w:rsidR="00925C28" w:rsidRPr="00311BA8" w:rsidTr="00164872">
        <w:trPr>
          <w:trHeight w:val="315"/>
        </w:trPr>
        <w:tc>
          <w:tcPr>
            <w:tcW w:w="856" w:type="dxa"/>
            <w:tcBorders>
              <w:top w:val="nil"/>
              <w:left w:val="single" w:sz="8" w:space="0" w:color="auto"/>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3 зона</w:t>
            </w:r>
          </w:p>
        </w:tc>
        <w:tc>
          <w:tcPr>
            <w:tcW w:w="85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1 168</w:t>
            </w:r>
          </w:p>
        </w:tc>
        <w:tc>
          <w:tcPr>
            <w:tcW w:w="85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1 261</w:t>
            </w:r>
          </w:p>
        </w:tc>
        <w:tc>
          <w:tcPr>
            <w:tcW w:w="85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1 527</w:t>
            </w:r>
          </w:p>
        </w:tc>
        <w:tc>
          <w:tcPr>
            <w:tcW w:w="85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252</w:t>
            </w:r>
          </w:p>
        </w:tc>
        <w:tc>
          <w:tcPr>
            <w:tcW w:w="85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2 283</w:t>
            </w:r>
          </w:p>
        </w:tc>
        <w:tc>
          <w:tcPr>
            <w:tcW w:w="85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216</w:t>
            </w:r>
          </w:p>
        </w:tc>
        <w:tc>
          <w:tcPr>
            <w:tcW w:w="85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5 523</w:t>
            </w:r>
          </w:p>
        </w:tc>
        <w:tc>
          <w:tcPr>
            <w:tcW w:w="85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174</w:t>
            </w:r>
          </w:p>
        </w:tc>
        <w:tc>
          <w:tcPr>
            <w:tcW w:w="85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19 443</w:t>
            </w:r>
          </w:p>
        </w:tc>
        <w:tc>
          <w:tcPr>
            <w:tcW w:w="85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130</w:t>
            </w:r>
          </w:p>
        </w:tc>
      </w:tr>
      <w:tr w:rsidR="00925C28" w:rsidRPr="00311BA8" w:rsidTr="00164872">
        <w:trPr>
          <w:trHeight w:val="315"/>
        </w:trPr>
        <w:tc>
          <w:tcPr>
            <w:tcW w:w="856" w:type="dxa"/>
            <w:tcBorders>
              <w:top w:val="nil"/>
              <w:left w:val="single" w:sz="8" w:space="0" w:color="auto"/>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4 зона</w:t>
            </w:r>
          </w:p>
        </w:tc>
        <w:tc>
          <w:tcPr>
            <w:tcW w:w="85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1 400</w:t>
            </w:r>
          </w:p>
        </w:tc>
        <w:tc>
          <w:tcPr>
            <w:tcW w:w="85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1 574</w:t>
            </w:r>
          </w:p>
        </w:tc>
        <w:tc>
          <w:tcPr>
            <w:tcW w:w="85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1 896</w:t>
            </w:r>
          </w:p>
        </w:tc>
        <w:tc>
          <w:tcPr>
            <w:tcW w:w="85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282</w:t>
            </w:r>
          </w:p>
        </w:tc>
        <w:tc>
          <w:tcPr>
            <w:tcW w:w="85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2 742</w:t>
            </w:r>
          </w:p>
        </w:tc>
        <w:tc>
          <w:tcPr>
            <w:tcW w:w="85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271</w:t>
            </w:r>
          </w:p>
        </w:tc>
        <w:tc>
          <w:tcPr>
            <w:tcW w:w="85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6 807</w:t>
            </w:r>
          </w:p>
        </w:tc>
        <w:tc>
          <w:tcPr>
            <w:tcW w:w="85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228</w:t>
            </w:r>
          </w:p>
        </w:tc>
        <w:tc>
          <w:tcPr>
            <w:tcW w:w="85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25 047</w:t>
            </w:r>
          </w:p>
        </w:tc>
        <w:tc>
          <w:tcPr>
            <w:tcW w:w="85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193</w:t>
            </w:r>
          </w:p>
        </w:tc>
      </w:tr>
      <w:tr w:rsidR="00925C28" w:rsidRPr="00311BA8" w:rsidTr="00164872">
        <w:trPr>
          <w:trHeight w:val="315"/>
        </w:trPr>
        <w:tc>
          <w:tcPr>
            <w:tcW w:w="856" w:type="dxa"/>
            <w:tcBorders>
              <w:top w:val="nil"/>
              <w:left w:val="single" w:sz="8" w:space="0" w:color="auto"/>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5 зона</w:t>
            </w:r>
          </w:p>
        </w:tc>
        <w:tc>
          <w:tcPr>
            <w:tcW w:w="85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1 631</w:t>
            </w:r>
          </w:p>
        </w:tc>
        <w:tc>
          <w:tcPr>
            <w:tcW w:w="85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1 818</w:t>
            </w:r>
          </w:p>
        </w:tc>
        <w:tc>
          <w:tcPr>
            <w:tcW w:w="85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2 277</w:t>
            </w:r>
          </w:p>
        </w:tc>
        <w:tc>
          <w:tcPr>
            <w:tcW w:w="85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433</w:t>
            </w:r>
          </w:p>
        </w:tc>
        <w:tc>
          <w:tcPr>
            <w:tcW w:w="85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3 576</w:t>
            </w:r>
          </w:p>
        </w:tc>
        <w:tc>
          <w:tcPr>
            <w:tcW w:w="85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400</w:t>
            </w:r>
          </w:p>
        </w:tc>
        <w:tc>
          <w:tcPr>
            <w:tcW w:w="85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9 576</w:t>
            </w:r>
          </w:p>
        </w:tc>
        <w:tc>
          <w:tcPr>
            <w:tcW w:w="85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316</w:t>
            </w:r>
          </w:p>
        </w:tc>
        <w:tc>
          <w:tcPr>
            <w:tcW w:w="85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34 856</w:t>
            </w:r>
          </w:p>
        </w:tc>
        <w:tc>
          <w:tcPr>
            <w:tcW w:w="85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295</w:t>
            </w:r>
          </w:p>
        </w:tc>
      </w:tr>
      <w:tr w:rsidR="00925C28" w:rsidRPr="00311BA8" w:rsidTr="00164872">
        <w:trPr>
          <w:trHeight w:val="315"/>
        </w:trPr>
        <w:tc>
          <w:tcPr>
            <w:tcW w:w="856" w:type="dxa"/>
            <w:tcBorders>
              <w:top w:val="nil"/>
              <w:left w:val="single" w:sz="8" w:space="0" w:color="auto"/>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6 зона</w:t>
            </w:r>
          </w:p>
        </w:tc>
        <w:tc>
          <w:tcPr>
            <w:tcW w:w="85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1 793</w:t>
            </w:r>
          </w:p>
        </w:tc>
        <w:tc>
          <w:tcPr>
            <w:tcW w:w="85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2 000</w:t>
            </w:r>
          </w:p>
        </w:tc>
        <w:tc>
          <w:tcPr>
            <w:tcW w:w="85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2 648</w:t>
            </w:r>
          </w:p>
        </w:tc>
        <w:tc>
          <w:tcPr>
            <w:tcW w:w="85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564</w:t>
            </w:r>
          </w:p>
        </w:tc>
        <w:tc>
          <w:tcPr>
            <w:tcW w:w="85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4 340</w:t>
            </w:r>
          </w:p>
        </w:tc>
        <w:tc>
          <w:tcPr>
            <w:tcW w:w="85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477</w:t>
            </w:r>
          </w:p>
        </w:tc>
        <w:tc>
          <w:tcPr>
            <w:tcW w:w="85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11 495</w:t>
            </w:r>
          </w:p>
        </w:tc>
        <w:tc>
          <w:tcPr>
            <w:tcW w:w="85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445</w:t>
            </w:r>
          </w:p>
        </w:tc>
        <w:tc>
          <w:tcPr>
            <w:tcW w:w="85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47 095</w:t>
            </w:r>
          </w:p>
        </w:tc>
        <w:tc>
          <w:tcPr>
            <w:tcW w:w="856" w:type="dxa"/>
            <w:tcBorders>
              <w:top w:val="nil"/>
              <w:left w:val="nil"/>
              <w:bottom w:val="single" w:sz="8" w:space="0" w:color="auto"/>
              <w:right w:val="single" w:sz="8" w:space="0" w:color="auto"/>
            </w:tcBorders>
            <w:shd w:val="clear" w:color="auto" w:fill="auto"/>
            <w:vAlign w:val="center"/>
            <w:hideMark/>
          </w:tcPr>
          <w:p w:rsidR="00925C28" w:rsidRPr="00311BA8" w:rsidRDefault="00925C28" w:rsidP="00164872">
            <w:pPr>
              <w:jc w:val="center"/>
              <w:rPr>
                <w:color w:val="000000"/>
                <w:sz w:val="21"/>
                <w:szCs w:val="21"/>
              </w:rPr>
            </w:pPr>
            <w:r w:rsidRPr="00311BA8">
              <w:rPr>
                <w:color w:val="000000"/>
                <w:sz w:val="21"/>
                <w:szCs w:val="21"/>
              </w:rPr>
              <w:t>420</w:t>
            </w:r>
          </w:p>
        </w:tc>
      </w:tr>
    </w:tbl>
    <w:p w:rsidR="00925C28" w:rsidRPr="00311BA8" w:rsidRDefault="00925C28" w:rsidP="00925C28">
      <w:pPr>
        <w:pStyle w:val="afb"/>
        <w:tabs>
          <w:tab w:val="left" w:pos="1276"/>
        </w:tabs>
        <w:ind w:left="709"/>
        <w:jc w:val="both"/>
        <w:rPr>
          <w:b/>
          <w:sz w:val="21"/>
          <w:szCs w:val="21"/>
        </w:rPr>
      </w:pPr>
    </w:p>
    <w:p w:rsidR="00925C28" w:rsidRPr="00311BA8" w:rsidRDefault="00925C28" w:rsidP="00925C28">
      <w:pPr>
        <w:pStyle w:val="afb"/>
        <w:tabs>
          <w:tab w:val="left" w:pos="142"/>
          <w:tab w:val="left" w:pos="284"/>
          <w:tab w:val="left" w:pos="567"/>
          <w:tab w:val="left" w:pos="1276"/>
        </w:tabs>
        <w:ind w:left="0"/>
        <w:jc w:val="both"/>
        <w:rPr>
          <w:b/>
          <w:sz w:val="21"/>
          <w:szCs w:val="21"/>
        </w:rPr>
      </w:pPr>
      <w:r w:rsidRPr="00311BA8">
        <w:rPr>
          <w:b/>
          <w:sz w:val="21"/>
          <w:szCs w:val="21"/>
        </w:rPr>
        <w:t xml:space="preserve">            2.3. Тарифы на доставку стандартных отправленийв страны СНГ (кроме стран Евразийского экономического союза)</w:t>
      </w:r>
    </w:p>
    <w:p w:rsidR="00925C28" w:rsidRPr="00311BA8" w:rsidRDefault="00925C28" w:rsidP="00925C28">
      <w:pPr>
        <w:ind w:firstLine="709"/>
        <w:jc w:val="both"/>
        <w:rPr>
          <w:sz w:val="21"/>
          <w:szCs w:val="21"/>
        </w:rPr>
      </w:pPr>
      <w:r w:rsidRPr="00311BA8">
        <w:rPr>
          <w:sz w:val="21"/>
          <w:szCs w:val="21"/>
        </w:rPr>
        <w:t>Тариф определяется путем применения повышающего коэффициента (из таблицы № 2.3) к соответствующим тарифам зоны 6 таблицы № 2.1.</w:t>
      </w:r>
    </w:p>
    <w:p w:rsidR="00925C28" w:rsidRPr="00311BA8" w:rsidRDefault="00925C28" w:rsidP="00925C28">
      <w:pPr>
        <w:ind w:right="142"/>
        <w:contextualSpacing/>
        <w:rPr>
          <w:sz w:val="21"/>
          <w:szCs w:val="21"/>
        </w:rPr>
      </w:pPr>
      <w:r w:rsidRPr="00311BA8">
        <w:rPr>
          <w:sz w:val="21"/>
          <w:szCs w:val="21"/>
        </w:rPr>
        <w:t>Таблица 1.3</w:t>
      </w:r>
    </w:p>
    <w:tbl>
      <w:tblPr>
        <w:tblpPr w:leftFromText="180" w:rightFromText="180" w:vertAnchor="text" w:horzAnchor="margin" w:tblpXSpec="center" w:tblpY="11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2"/>
        <w:gridCol w:w="4536"/>
      </w:tblGrid>
      <w:tr w:rsidR="00925C28" w:rsidRPr="00311BA8" w:rsidTr="007C718E">
        <w:trPr>
          <w:trHeight w:val="284"/>
        </w:trPr>
        <w:tc>
          <w:tcPr>
            <w:tcW w:w="4962" w:type="dxa"/>
            <w:vAlign w:val="center"/>
          </w:tcPr>
          <w:p w:rsidR="00925C28" w:rsidRPr="00311BA8" w:rsidRDefault="00925C28" w:rsidP="00164872">
            <w:pPr>
              <w:pStyle w:val="afb"/>
              <w:ind w:left="0"/>
              <w:jc w:val="center"/>
              <w:rPr>
                <w:b/>
                <w:sz w:val="21"/>
                <w:szCs w:val="21"/>
              </w:rPr>
            </w:pPr>
            <w:r w:rsidRPr="00311BA8">
              <w:rPr>
                <w:b/>
                <w:sz w:val="21"/>
                <w:szCs w:val="21"/>
              </w:rPr>
              <w:t>Города</w:t>
            </w:r>
          </w:p>
        </w:tc>
        <w:tc>
          <w:tcPr>
            <w:tcW w:w="4536" w:type="dxa"/>
            <w:vAlign w:val="center"/>
          </w:tcPr>
          <w:p w:rsidR="00925C28" w:rsidRPr="00311BA8" w:rsidRDefault="00925C28" w:rsidP="00164872">
            <w:pPr>
              <w:pStyle w:val="afb"/>
              <w:ind w:left="0"/>
              <w:jc w:val="center"/>
              <w:rPr>
                <w:b/>
                <w:sz w:val="21"/>
                <w:szCs w:val="21"/>
              </w:rPr>
            </w:pPr>
            <w:r w:rsidRPr="00311BA8">
              <w:rPr>
                <w:b/>
                <w:sz w:val="21"/>
                <w:szCs w:val="21"/>
              </w:rPr>
              <w:t>Повышающий коэффициент</w:t>
            </w:r>
          </w:p>
        </w:tc>
      </w:tr>
      <w:tr w:rsidR="00925C28" w:rsidRPr="00311BA8" w:rsidTr="007C718E">
        <w:trPr>
          <w:trHeight w:hRule="exact" w:val="357"/>
        </w:trPr>
        <w:tc>
          <w:tcPr>
            <w:tcW w:w="4962" w:type="dxa"/>
            <w:vAlign w:val="center"/>
          </w:tcPr>
          <w:p w:rsidR="00925C28" w:rsidRPr="00311BA8" w:rsidRDefault="00925C28" w:rsidP="00164872">
            <w:pPr>
              <w:pStyle w:val="afb"/>
              <w:ind w:left="0"/>
              <w:rPr>
                <w:sz w:val="21"/>
                <w:szCs w:val="21"/>
              </w:rPr>
            </w:pPr>
            <w:r w:rsidRPr="00311BA8">
              <w:rPr>
                <w:sz w:val="21"/>
                <w:szCs w:val="21"/>
              </w:rPr>
              <w:t>Баку, Кишинев</w:t>
            </w:r>
            <w:r w:rsidRPr="00311BA8">
              <w:rPr>
                <w:rStyle w:val="aff7"/>
                <w:sz w:val="21"/>
                <w:szCs w:val="21"/>
              </w:rPr>
              <w:footnoteReference w:customMarkFollows="1" w:id="6"/>
              <w:sym w:font="Symbol" w:char="F02A"/>
            </w:r>
            <w:r w:rsidRPr="00311BA8">
              <w:rPr>
                <w:sz w:val="21"/>
                <w:szCs w:val="21"/>
              </w:rPr>
              <w:t>, Киев</w:t>
            </w:r>
            <w:r w:rsidRPr="00311BA8">
              <w:rPr>
                <w:rStyle w:val="aff7"/>
                <w:sz w:val="21"/>
                <w:szCs w:val="21"/>
              </w:rPr>
              <w:footnoteReference w:customMarkFollows="1" w:id="7"/>
              <w:sym w:font="Symbol" w:char="F02A"/>
            </w:r>
            <w:r w:rsidRPr="00311BA8">
              <w:rPr>
                <w:rStyle w:val="aff7"/>
                <w:sz w:val="21"/>
                <w:szCs w:val="21"/>
              </w:rPr>
              <w:footnoteReference w:customMarkFollows="1" w:id="8"/>
              <w:sym w:font="Symbol" w:char="F02A"/>
            </w:r>
            <w:r w:rsidRPr="00311BA8">
              <w:rPr>
                <w:sz w:val="21"/>
                <w:szCs w:val="21"/>
              </w:rPr>
              <w:t>(ограничение до 20 кг)</w:t>
            </w:r>
          </w:p>
        </w:tc>
        <w:tc>
          <w:tcPr>
            <w:tcW w:w="4536" w:type="dxa"/>
            <w:vAlign w:val="center"/>
          </w:tcPr>
          <w:p w:rsidR="00925C28" w:rsidRPr="00311BA8" w:rsidRDefault="00925C28" w:rsidP="00164872">
            <w:pPr>
              <w:pStyle w:val="afb"/>
              <w:ind w:left="0"/>
              <w:jc w:val="center"/>
              <w:rPr>
                <w:sz w:val="21"/>
                <w:szCs w:val="21"/>
              </w:rPr>
            </w:pPr>
            <w:r w:rsidRPr="00311BA8">
              <w:rPr>
                <w:sz w:val="21"/>
                <w:szCs w:val="21"/>
              </w:rPr>
              <w:t>1,3</w:t>
            </w:r>
          </w:p>
        </w:tc>
      </w:tr>
      <w:tr w:rsidR="00925C28" w:rsidRPr="00311BA8" w:rsidTr="007C718E">
        <w:trPr>
          <w:trHeight w:hRule="exact" w:val="560"/>
        </w:trPr>
        <w:tc>
          <w:tcPr>
            <w:tcW w:w="4962" w:type="dxa"/>
            <w:vAlign w:val="center"/>
          </w:tcPr>
          <w:p w:rsidR="00925C28" w:rsidRPr="00311BA8" w:rsidRDefault="00925C28" w:rsidP="00164872">
            <w:pPr>
              <w:pStyle w:val="afb"/>
              <w:ind w:left="0"/>
              <w:rPr>
                <w:sz w:val="21"/>
                <w:szCs w:val="21"/>
              </w:rPr>
            </w:pPr>
            <w:r w:rsidRPr="00311BA8">
              <w:rPr>
                <w:sz w:val="21"/>
                <w:szCs w:val="21"/>
              </w:rPr>
              <w:t>Ашхабад</w:t>
            </w:r>
            <w:r w:rsidRPr="00311BA8">
              <w:rPr>
                <w:rStyle w:val="aff7"/>
                <w:sz w:val="21"/>
                <w:szCs w:val="21"/>
              </w:rPr>
              <w:footnoteReference w:customMarkFollows="1" w:id="9"/>
              <w:sym w:font="Symbol" w:char="F02A"/>
            </w:r>
            <w:r w:rsidRPr="00311BA8">
              <w:rPr>
                <w:sz w:val="21"/>
                <w:szCs w:val="21"/>
              </w:rPr>
              <w:t>, Душанбе, Ташкент (ограничение до 20 кг)</w:t>
            </w:r>
          </w:p>
        </w:tc>
        <w:tc>
          <w:tcPr>
            <w:tcW w:w="4536" w:type="dxa"/>
            <w:vAlign w:val="center"/>
          </w:tcPr>
          <w:p w:rsidR="00925C28" w:rsidRPr="00311BA8" w:rsidRDefault="00925C28" w:rsidP="00164872">
            <w:pPr>
              <w:pStyle w:val="afb"/>
              <w:ind w:left="0"/>
              <w:jc w:val="center"/>
              <w:rPr>
                <w:sz w:val="21"/>
                <w:szCs w:val="21"/>
              </w:rPr>
            </w:pPr>
            <w:r w:rsidRPr="00311BA8">
              <w:rPr>
                <w:sz w:val="21"/>
                <w:szCs w:val="21"/>
              </w:rPr>
              <w:t>1,45</w:t>
            </w:r>
          </w:p>
        </w:tc>
      </w:tr>
    </w:tbl>
    <w:p w:rsidR="00925C28" w:rsidRPr="00311BA8" w:rsidRDefault="00925C28" w:rsidP="00925C28">
      <w:pPr>
        <w:pStyle w:val="afb"/>
        <w:tabs>
          <w:tab w:val="left" w:pos="1276"/>
        </w:tabs>
        <w:ind w:left="709"/>
        <w:jc w:val="both"/>
        <w:rPr>
          <w:b/>
          <w:sz w:val="21"/>
          <w:szCs w:val="21"/>
        </w:rPr>
      </w:pPr>
    </w:p>
    <w:p w:rsidR="00925C28" w:rsidRPr="00311BA8" w:rsidRDefault="00925C28" w:rsidP="00925C28">
      <w:pPr>
        <w:pStyle w:val="afb"/>
        <w:tabs>
          <w:tab w:val="left" w:pos="1276"/>
        </w:tabs>
        <w:spacing w:line="276" w:lineRule="auto"/>
        <w:ind w:left="360"/>
        <w:jc w:val="both"/>
        <w:rPr>
          <w:b/>
          <w:sz w:val="21"/>
          <w:szCs w:val="21"/>
        </w:rPr>
      </w:pPr>
      <w:r w:rsidRPr="00311BA8">
        <w:rPr>
          <w:b/>
          <w:sz w:val="21"/>
          <w:szCs w:val="21"/>
        </w:rPr>
        <w:tab/>
        <w:t>2.4. Тарифы на доставку отправлений, содержащих конфиденциальную, служебную информацию ограниченного распространения, охраняемую законом РФ, с пометками «ДСП», «СЛ», «П», «Пр», «ВБ», «К», «КФ», «КТ», «БТ», «НТ», «ТС» в страны Таможенного союза (Евразийского экономического союза)</w:t>
      </w:r>
    </w:p>
    <w:p w:rsidR="00925C28" w:rsidRPr="00311BA8" w:rsidRDefault="00925C28" w:rsidP="00925C28">
      <w:pPr>
        <w:pStyle w:val="afb"/>
        <w:numPr>
          <w:ilvl w:val="1"/>
          <w:numId w:val="47"/>
        </w:numPr>
        <w:tabs>
          <w:tab w:val="left" w:pos="1276"/>
        </w:tabs>
        <w:spacing w:after="200"/>
        <w:ind w:left="0" w:firstLine="680"/>
        <w:contextualSpacing/>
        <w:jc w:val="both"/>
        <w:rPr>
          <w:bCs/>
          <w:sz w:val="21"/>
          <w:szCs w:val="21"/>
        </w:rPr>
      </w:pPr>
      <w:r w:rsidRPr="00311BA8">
        <w:rPr>
          <w:bCs/>
          <w:sz w:val="21"/>
          <w:szCs w:val="21"/>
        </w:rPr>
        <w:t>Тариф определяется путем применения повышающего коэффициента (из таблицы № 2.4) к соответствующим тарифам зоны 6 таблицы № 2.1.</w:t>
      </w:r>
    </w:p>
    <w:p w:rsidR="00925C28" w:rsidRPr="00311BA8" w:rsidRDefault="00925C28" w:rsidP="00925C28">
      <w:pPr>
        <w:ind w:right="142"/>
        <w:contextualSpacing/>
        <w:rPr>
          <w:bCs/>
          <w:sz w:val="21"/>
          <w:szCs w:val="21"/>
        </w:rPr>
      </w:pPr>
      <w:r w:rsidRPr="00311BA8">
        <w:rPr>
          <w:bCs/>
          <w:sz w:val="21"/>
          <w:szCs w:val="21"/>
        </w:rPr>
        <w:t>Таблица 2.4</w:t>
      </w:r>
    </w:p>
    <w:tbl>
      <w:tblPr>
        <w:tblW w:w="9223" w:type="dxa"/>
        <w:jc w:val="center"/>
        <w:tblInd w:w="-14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7"/>
        <w:gridCol w:w="4536"/>
      </w:tblGrid>
      <w:tr w:rsidR="00925C28" w:rsidRPr="00311BA8" w:rsidTr="00164872">
        <w:trPr>
          <w:trHeight w:val="397"/>
          <w:jc w:val="center"/>
        </w:trPr>
        <w:tc>
          <w:tcPr>
            <w:tcW w:w="4687" w:type="dxa"/>
            <w:vAlign w:val="center"/>
          </w:tcPr>
          <w:p w:rsidR="00925C28" w:rsidRPr="00311BA8" w:rsidRDefault="00925C28" w:rsidP="00164872">
            <w:pPr>
              <w:jc w:val="center"/>
              <w:rPr>
                <w:b/>
                <w:bCs/>
                <w:sz w:val="21"/>
                <w:szCs w:val="21"/>
              </w:rPr>
            </w:pPr>
            <w:r w:rsidRPr="00311BA8">
              <w:rPr>
                <w:b/>
                <w:bCs/>
                <w:sz w:val="21"/>
                <w:szCs w:val="21"/>
              </w:rPr>
              <w:t>Город</w:t>
            </w:r>
          </w:p>
        </w:tc>
        <w:tc>
          <w:tcPr>
            <w:tcW w:w="4536" w:type="dxa"/>
            <w:vAlign w:val="center"/>
          </w:tcPr>
          <w:p w:rsidR="00925C28" w:rsidRPr="00311BA8" w:rsidRDefault="00925C28" w:rsidP="00164872">
            <w:pPr>
              <w:jc w:val="center"/>
              <w:rPr>
                <w:b/>
                <w:bCs/>
                <w:sz w:val="21"/>
                <w:szCs w:val="21"/>
              </w:rPr>
            </w:pPr>
            <w:r w:rsidRPr="00311BA8">
              <w:rPr>
                <w:b/>
                <w:bCs/>
                <w:sz w:val="21"/>
                <w:szCs w:val="21"/>
              </w:rPr>
              <w:t>Повышающий коэффициент</w:t>
            </w:r>
          </w:p>
        </w:tc>
      </w:tr>
      <w:tr w:rsidR="00925C28" w:rsidRPr="00311BA8" w:rsidTr="00164872">
        <w:trPr>
          <w:jc w:val="center"/>
        </w:trPr>
        <w:tc>
          <w:tcPr>
            <w:tcW w:w="4687" w:type="dxa"/>
          </w:tcPr>
          <w:p w:rsidR="00925C28" w:rsidRPr="00311BA8" w:rsidRDefault="00925C28" w:rsidP="00164872">
            <w:pPr>
              <w:rPr>
                <w:sz w:val="21"/>
                <w:szCs w:val="21"/>
              </w:rPr>
            </w:pPr>
            <w:r w:rsidRPr="00311BA8">
              <w:rPr>
                <w:sz w:val="21"/>
                <w:szCs w:val="21"/>
              </w:rPr>
              <w:t>Минск</w:t>
            </w:r>
          </w:p>
        </w:tc>
        <w:tc>
          <w:tcPr>
            <w:tcW w:w="4536" w:type="dxa"/>
          </w:tcPr>
          <w:p w:rsidR="00925C28" w:rsidRPr="00311BA8" w:rsidRDefault="00925C28" w:rsidP="00164872">
            <w:pPr>
              <w:jc w:val="center"/>
              <w:rPr>
                <w:bCs/>
                <w:sz w:val="21"/>
                <w:szCs w:val="21"/>
              </w:rPr>
            </w:pPr>
            <w:r w:rsidRPr="00311BA8">
              <w:rPr>
                <w:bCs/>
                <w:sz w:val="21"/>
                <w:szCs w:val="21"/>
              </w:rPr>
              <w:t>1,2</w:t>
            </w:r>
          </w:p>
        </w:tc>
      </w:tr>
      <w:tr w:rsidR="00925C28" w:rsidRPr="00311BA8" w:rsidTr="00164872">
        <w:trPr>
          <w:jc w:val="center"/>
        </w:trPr>
        <w:tc>
          <w:tcPr>
            <w:tcW w:w="4687" w:type="dxa"/>
          </w:tcPr>
          <w:p w:rsidR="00925C28" w:rsidRPr="00311BA8" w:rsidRDefault="00925C28" w:rsidP="00164872">
            <w:pPr>
              <w:rPr>
                <w:bCs/>
                <w:sz w:val="21"/>
                <w:szCs w:val="21"/>
              </w:rPr>
            </w:pPr>
            <w:r w:rsidRPr="00311BA8">
              <w:rPr>
                <w:bCs/>
                <w:sz w:val="21"/>
                <w:szCs w:val="21"/>
              </w:rPr>
              <w:t xml:space="preserve">Астана </w:t>
            </w:r>
          </w:p>
        </w:tc>
        <w:tc>
          <w:tcPr>
            <w:tcW w:w="4536" w:type="dxa"/>
          </w:tcPr>
          <w:p w:rsidR="00925C28" w:rsidRPr="00311BA8" w:rsidRDefault="00925C28" w:rsidP="00164872">
            <w:pPr>
              <w:jc w:val="center"/>
              <w:rPr>
                <w:bCs/>
                <w:sz w:val="21"/>
                <w:szCs w:val="21"/>
              </w:rPr>
            </w:pPr>
            <w:r w:rsidRPr="00311BA8">
              <w:rPr>
                <w:bCs/>
                <w:sz w:val="21"/>
                <w:szCs w:val="21"/>
              </w:rPr>
              <w:t>1,45</w:t>
            </w:r>
          </w:p>
        </w:tc>
      </w:tr>
      <w:tr w:rsidR="00925C28" w:rsidRPr="00311BA8" w:rsidTr="00164872">
        <w:trPr>
          <w:jc w:val="center"/>
        </w:trPr>
        <w:tc>
          <w:tcPr>
            <w:tcW w:w="4687" w:type="dxa"/>
          </w:tcPr>
          <w:p w:rsidR="00925C28" w:rsidRPr="00311BA8" w:rsidRDefault="00925C28" w:rsidP="00164872">
            <w:pPr>
              <w:rPr>
                <w:bCs/>
                <w:sz w:val="21"/>
                <w:szCs w:val="21"/>
              </w:rPr>
            </w:pPr>
            <w:r w:rsidRPr="00311BA8">
              <w:rPr>
                <w:bCs/>
                <w:sz w:val="21"/>
                <w:szCs w:val="21"/>
              </w:rPr>
              <w:t>Ереван</w:t>
            </w:r>
          </w:p>
        </w:tc>
        <w:tc>
          <w:tcPr>
            <w:tcW w:w="4536" w:type="dxa"/>
          </w:tcPr>
          <w:p w:rsidR="00925C28" w:rsidRPr="00311BA8" w:rsidRDefault="00925C28" w:rsidP="00164872">
            <w:pPr>
              <w:jc w:val="center"/>
              <w:rPr>
                <w:bCs/>
                <w:sz w:val="21"/>
                <w:szCs w:val="21"/>
              </w:rPr>
            </w:pPr>
            <w:r w:rsidRPr="00311BA8">
              <w:rPr>
                <w:bCs/>
                <w:sz w:val="21"/>
                <w:szCs w:val="21"/>
              </w:rPr>
              <w:t>1,45</w:t>
            </w:r>
          </w:p>
        </w:tc>
      </w:tr>
      <w:tr w:rsidR="00925C28" w:rsidRPr="00311BA8" w:rsidTr="00164872">
        <w:trPr>
          <w:jc w:val="center"/>
        </w:trPr>
        <w:tc>
          <w:tcPr>
            <w:tcW w:w="4687" w:type="dxa"/>
          </w:tcPr>
          <w:p w:rsidR="00925C28" w:rsidRPr="00311BA8" w:rsidRDefault="00925C28" w:rsidP="00164872">
            <w:pPr>
              <w:rPr>
                <w:bCs/>
                <w:sz w:val="21"/>
                <w:szCs w:val="21"/>
              </w:rPr>
            </w:pPr>
            <w:r w:rsidRPr="00311BA8">
              <w:rPr>
                <w:bCs/>
                <w:sz w:val="21"/>
                <w:szCs w:val="21"/>
              </w:rPr>
              <w:t>Бишкек</w:t>
            </w:r>
          </w:p>
        </w:tc>
        <w:tc>
          <w:tcPr>
            <w:tcW w:w="4536" w:type="dxa"/>
          </w:tcPr>
          <w:p w:rsidR="00925C28" w:rsidRPr="00311BA8" w:rsidRDefault="00925C28" w:rsidP="00164872">
            <w:pPr>
              <w:jc w:val="center"/>
              <w:rPr>
                <w:bCs/>
                <w:sz w:val="21"/>
                <w:szCs w:val="21"/>
              </w:rPr>
            </w:pPr>
            <w:r w:rsidRPr="00311BA8">
              <w:rPr>
                <w:bCs/>
                <w:sz w:val="21"/>
                <w:szCs w:val="21"/>
              </w:rPr>
              <w:t>1,45</w:t>
            </w:r>
          </w:p>
        </w:tc>
      </w:tr>
    </w:tbl>
    <w:p w:rsidR="00925C28" w:rsidRPr="00311BA8" w:rsidRDefault="00925C28" w:rsidP="00925C28">
      <w:pPr>
        <w:pStyle w:val="afb"/>
        <w:numPr>
          <w:ilvl w:val="1"/>
          <w:numId w:val="23"/>
        </w:numPr>
        <w:tabs>
          <w:tab w:val="left" w:pos="1276"/>
        </w:tabs>
        <w:spacing w:before="200" w:after="200" w:line="276" w:lineRule="auto"/>
        <w:ind w:left="0" w:firstLine="709"/>
        <w:jc w:val="both"/>
        <w:rPr>
          <w:b/>
          <w:bCs/>
          <w:sz w:val="21"/>
          <w:szCs w:val="21"/>
        </w:rPr>
      </w:pPr>
      <w:r w:rsidRPr="00311BA8">
        <w:rPr>
          <w:b/>
          <w:sz w:val="21"/>
          <w:szCs w:val="21"/>
        </w:rPr>
        <w:lastRenderedPageBreak/>
        <w:t>Тарифы на доставку стандартных отправлений, содержащих конфиденциальную, служебную информацию ограниченного распространения, охраняемую законом РФ, с пометками «ДСП», «СЛ», «П», «Пр», «ВБ», «К», «КФ», «КТ», «БТ», «НТ», «ТС» в удаленные населенные пункты РФ</w:t>
      </w:r>
    </w:p>
    <w:p w:rsidR="00925C28" w:rsidRPr="00311BA8" w:rsidRDefault="00925C28" w:rsidP="00925C28">
      <w:pPr>
        <w:ind w:firstLine="709"/>
        <w:jc w:val="both"/>
        <w:rPr>
          <w:bCs/>
          <w:sz w:val="21"/>
          <w:szCs w:val="21"/>
        </w:rPr>
      </w:pPr>
      <w:r w:rsidRPr="00311BA8">
        <w:rPr>
          <w:bCs/>
          <w:sz w:val="21"/>
          <w:szCs w:val="21"/>
        </w:rPr>
        <w:t>Для отправлений, адресованных в удаленные населенные пункты РФ, применяется дополнительный сбор за каждый полный или неполный килограмм веса отравления. Перечень удаленных населенных пунктов представлен в таблице № 2.5.</w:t>
      </w:r>
    </w:p>
    <w:p w:rsidR="00925C28" w:rsidRPr="00AA2439" w:rsidRDefault="00925C28" w:rsidP="00925C28">
      <w:pPr>
        <w:rPr>
          <w:rFonts w:eastAsia="Calibri"/>
          <w:sz w:val="21"/>
          <w:szCs w:val="21"/>
          <w:lang w:eastAsia="en-US"/>
        </w:rPr>
      </w:pPr>
      <w:r w:rsidRPr="00AA2439">
        <w:rPr>
          <w:rFonts w:eastAsia="Calibri"/>
          <w:sz w:val="21"/>
          <w:szCs w:val="21"/>
          <w:lang w:eastAsia="en-US"/>
        </w:rPr>
        <w:t>Таблица № 2.5</w:t>
      </w:r>
    </w:p>
    <w:tbl>
      <w:tblPr>
        <w:tblW w:w="9654" w:type="dxa"/>
        <w:tblInd w:w="93" w:type="dxa"/>
        <w:tblLook w:val="04A0" w:firstRow="1" w:lastRow="0" w:firstColumn="1" w:lastColumn="0" w:noHBand="0" w:noVBand="1"/>
      </w:tblPr>
      <w:tblGrid>
        <w:gridCol w:w="7812"/>
        <w:gridCol w:w="1842"/>
      </w:tblGrid>
      <w:tr w:rsidR="00925C28" w:rsidRPr="00311BA8" w:rsidTr="007C718E">
        <w:trPr>
          <w:trHeight w:val="283"/>
        </w:trPr>
        <w:tc>
          <w:tcPr>
            <w:tcW w:w="7812"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925C28" w:rsidRPr="00311BA8" w:rsidRDefault="00925C28" w:rsidP="00164872">
            <w:pPr>
              <w:jc w:val="center"/>
              <w:rPr>
                <w:b/>
                <w:color w:val="000000"/>
                <w:sz w:val="21"/>
                <w:szCs w:val="21"/>
              </w:rPr>
            </w:pPr>
            <w:r w:rsidRPr="00311BA8">
              <w:rPr>
                <w:b/>
                <w:color w:val="000000"/>
                <w:sz w:val="21"/>
                <w:szCs w:val="21"/>
              </w:rPr>
              <w:t>Наименование населенного пункта</w:t>
            </w:r>
          </w:p>
        </w:tc>
        <w:tc>
          <w:tcPr>
            <w:tcW w:w="1842" w:type="dxa"/>
            <w:tcBorders>
              <w:top w:val="single" w:sz="8" w:space="0" w:color="auto"/>
              <w:left w:val="nil"/>
              <w:bottom w:val="nil"/>
              <w:right w:val="single" w:sz="8" w:space="0" w:color="auto"/>
            </w:tcBorders>
            <w:shd w:val="clear" w:color="auto" w:fill="auto"/>
            <w:noWrap/>
            <w:vAlign w:val="center"/>
            <w:hideMark/>
          </w:tcPr>
          <w:p w:rsidR="00925C28" w:rsidRPr="00311BA8" w:rsidRDefault="00925C28" w:rsidP="00164872">
            <w:pPr>
              <w:jc w:val="center"/>
              <w:rPr>
                <w:b/>
                <w:color w:val="000000"/>
                <w:sz w:val="21"/>
                <w:szCs w:val="21"/>
              </w:rPr>
            </w:pPr>
            <w:r w:rsidRPr="00311BA8">
              <w:rPr>
                <w:b/>
                <w:color w:val="000000"/>
                <w:sz w:val="21"/>
                <w:szCs w:val="21"/>
              </w:rPr>
              <w:t>Размер сбора,</w:t>
            </w:r>
          </w:p>
        </w:tc>
      </w:tr>
      <w:tr w:rsidR="00925C28" w:rsidRPr="00311BA8" w:rsidTr="007C718E">
        <w:trPr>
          <w:trHeight w:val="283"/>
        </w:trPr>
        <w:tc>
          <w:tcPr>
            <w:tcW w:w="7812" w:type="dxa"/>
            <w:vMerge/>
            <w:tcBorders>
              <w:top w:val="single" w:sz="8" w:space="0" w:color="auto"/>
              <w:left w:val="single" w:sz="8" w:space="0" w:color="auto"/>
              <w:bottom w:val="single" w:sz="8" w:space="0" w:color="000000"/>
              <w:right w:val="single" w:sz="8" w:space="0" w:color="auto"/>
            </w:tcBorders>
            <w:vAlign w:val="center"/>
            <w:hideMark/>
          </w:tcPr>
          <w:p w:rsidR="00925C28" w:rsidRPr="00311BA8" w:rsidRDefault="00925C28" w:rsidP="00164872">
            <w:pPr>
              <w:rPr>
                <w:b/>
                <w:color w:val="000000"/>
                <w:sz w:val="21"/>
                <w:szCs w:val="21"/>
              </w:rPr>
            </w:pP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b/>
                <w:color w:val="000000"/>
                <w:sz w:val="21"/>
                <w:szCs w:val="21"/>
              </w:rPr>
            </w:pPr>
            <w:r w:rsidRPr="00311BA8">
              <w:rPr>
                <w:b/>
                <w:color w:val="000000"/>
                <w:sz w:val="21"/>
                <w:szCs w:val="21"/>
              </w:rPr>
              <w:t>руб. без НДС</w:t>
            </w:r>
          </w:p>
        </w:tc>
      </w:tr>
      <w:tr w:rsidR="00925C28" w:rsidRPr="00311BA8" w:rsidTr="007C718E">
        <w:trPr>
          <w:trHeight w:val="283"/>
        </w:trPr>
        <w:tc>
          <w:tcPr>
            <w:tcW w:w="7812" w:type="dxa"/>
            <w:tcBorders>
              <w:top w:val="single" w:sz="8" w:space="0" w:color="auto"/>
              <w:left w:val="single" w:sz="8" w:space="0" w:color="auto"/>
              <w:bottom w:val="single" w:sz="8" w:space="0" w:color="000000"/>
              <w:right w:val="single" w:sz="8" w:space="0" w:color="auto"/>
            </w:tcBorders>
            <w:vAlign w:val="center"/>
          </w:tcPr>
          <w:p w:rsidR="00925C28" w:rsidRPr="00311BA8" w:rsidRDefault="00925C28" w:rsidP="00164872">
            <w:pPr>
              <w:jc w:val="center"/>
              <w:rPr>
                <w:b/>
                <w:color w:val="000000"/>
                <w:sz w:val="21"/>
                <w:szCs w:val="21"/>
              </w:rPr>
            </w:pPr>
            <w:r w:rsidRPr="00311BA8">
              <w:rPr>
                <w:b/>
                <w:color w:val="000000"/>
                <w:sz w:val="21"/>
                <w:szCs w:val="21"/>
              </w:rPr>
              <w:t>1</w:t>
            </w:r>
          </w:p>
        </w:tc>
        <w:tc>
          <w:tcPr>
            <w:tcW w:w="1842" w:type="dxa"/>
            <w:tcBorders>
              <w:top w:val="nil"/>
              <w:left w:val="nil"/>
              <w:bottom w:val="single" w:sz="8" w:space="0" w:color="auto"/>
              <w:right w:val="single" w:sz="8" w:space="0" w:color="auto"/>
            </w:tcBorders>
            <w:shd w:val="clear" w:color="auto" w:fill="auto"/>
            <w:noWrap/>
            <w:vAlign w:val="center"/>
          </w:tcPr>
          <w:p w:rsidR="00925C28" w:rsidRPr="00311BA8" w:rsidRDefault="00925C28" w:rsidP="00164872">
            <w:pPr>
              <w:jc w:val="center"/>
              <w:rPr>
                <w:b/>
                <w:color w:val="000000"/>
                <w:sz w:val="21"/>
                <w:szCs w:val="21"/>
              </w:rPr>
            </w:pPr>
            <w:r w:rsidRPr="00311BA8">
              <w:rPr>
                <w:b/>
                <w:color w:val="000000"/>
                <w:sz w:val="21"/>
                <w:szCs w:val="21"/>
              </w:rPr>
              <w:t>2</w:t>
            </w:r>
          </w:p>
        </w:tc>
      </w:tr>
      <w:tr w:rsidR="00925C28" w:rsidRPr="00311BA8" w:rsidTr="007C718E">
        <w:trPr>
          <w:trHeight w:val="255"/>
        </w:trPr>
        <w:tc>
          <w:tcPr>
            <w:tcW w:w="7812"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Архангельская обл., Лешуконский район, н. п. Лешуконское</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74</w:t>
            </w:r>
          </w:p>
        </w:tc>
      </w:tr>
      <w:tr w:rsidR="00925C28" w:rsidRPr="00311BA8" w:rsidTr="007C718E">
        <w:trPr>
          <w:trHeight w:val="255"/>
        </w:trPr>
        <w:tc>
          <w:tcPr>
            <w:tcW w:w="7812"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Архангельская обл., Мезенский район, н. п. Мезень</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74</w:t>
            </w:r>
          </w:p>
        </w:tc>
      </w:tr>
      <w:tr w:rsidR="00925C28" w:rsidRPr="00311BA8" w:rsidTr="007C718E">
        <w:trPr>
          <w:trHeight w:val="255"/>
        </w:trPr>
        <w:tc>
          <w:tcPr>
            <w:tcW w:w="7812"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Забайкальский край, Каларский район, н. п. Чара</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90</w:t>
            </w:r>
          </w:p>
        </w:tc>
      </w:tr>
      <w:tr w:rsidR="00925C28" w:rsidRPr="00311BA8" w:rsidTr="007C718E">
        <w:trPr>
          <w:trHeight w:val="255"/>
        </w:trPr>
        <w:tc>
          <w:tcPr>
            <w:tcW w:w="7812"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Иркутская обл., Бодайбинский район, н. п. Бодайбо</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150</w:t>
            </w:r>
          </w:p>
        </w:tc>
      </w:tr>
      <w:tr w:rsidR="00925C28" w:rsidRPr="00311BA8" w:rsidTr="007C718E">
        <w:trPr>
          <w:trHeight w:val="255"/>
        </w:trPr>
        <w:tc>
          <w:tcPr>
            <w:tcW w:w="7812"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Иркутская обл., Братский район, н. п. Братск</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150</w:t>
            </w:r>
          </w:p>
        </w:tc>
      </w:tr>
      <w:tr w:rsidR="00925C28" w:rsidRPr="00311BA8" w:rsidTr="007C718E">
        <w:trPr>
          <w:trHeight w:val="255"/>
        </w:trPr>
        <w:tc>
          <w:tcPr>
            <w:tcW w:w="7812"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Иркутская обл., Братский район.г. Вихоревка</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150</w:t>
            </w:r>
          </w:p>
        </w:tc>
      </w:tr>
      <w:tr w:rsidR="00925C28" w:rsidRPr="00311BA8" w:rsidTr="007C718E">
        <w:trPr>
          <w:trHeight w:val="255"/>
        </w:trPr>
        <w:tc>
          <w:tcPr>
            <w:tcW w:w="7812"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Иркутская обл., Казачинско-Ленский район.н. п. Казачинское</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150</w:t>
            </w:r>
          </w:p>
        </w:tc>
      </w:tr>
      <w:tr w:rsidR="00925C28" w:rsidRPr="00311BA8" w:rsidTr="007C718E">
        <w:trPr>
          <w:trHeight w:val="255"/>
        </w:trPr>
        <w:tc>
          <w:tcPr>
            <w:tcW w:w="7812"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Иркутская обл., Казачинско-Ленский район.п. Магистральный</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150</w:t>
            </w:r>
          </w:p>
        </w:tc>
      </w:tr>
      <w:tr w:rsidR="00925C28" w:rsidRPr="00311BA8" w:rsidTr="007C718E">
        <w:trPr>
          <w:trHeight w:val="255"/>
        </w:trPr>
        <w:tc>
          <w:tcPr>
            <w:tcW w:w="7812"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Иркутская обл., Катангский район, н. п. Ербогачен</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160</w:t>
            </w:r>
          </w:p>
        </w:tc>
      </w:tr>
      <w:tr w:rsidR="00925C28" w:rsidRPr="00311BA8" w:rsidTr="007C718E">
        <w:trPr>
          <w:trHeight w:val="255"/>
        </w:trPr>
        <w:tc>
          <w:tcPr>
            <w:tcW w:w="7812"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Иркутская обл., Киренский район, н. п. Киренск</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150</w:t>
            </w:r>
          </w:p>
        </w:tc>
      </w:tr>
      <w:tr w:rsidR="00925C28" w:rsidRPr="00311BA8" w:rsidTr="007C718E">
        <w:trPr>
          <w:trHeight w:val="255"/>
        </w:trPr>
        <w:tc>
          <w:tcPr>
            <w:tcW w:w="7812"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Иркутская обл., Мамско-Чуйский район, н. п. Мама</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150</w:t>
            </w:r>
          </w:p>
        </w:tc>
      </w:tr>
      <w:tr w:rsidR="00925C28" w:rsidRPr="00311BA8" w:rsidTr="007C718E">
        <w:trPr>
          <w:trHeight w:val="255"/>
        </w:trPr>
        <w:tc>
          <w:tcPr>
            <w:tcW w:w="7812"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Иркутская обл., Нижнеилимский район.г. Железногорск-Илимский</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150</w:t>
            </w:r>
          </w:p>
        </w:tc>
      </w:tr>
      <w:tr w:rsidR="00925C28" w:rsidRPr="00311BA8" w:rsidTr="007C718E">
        <w:trPr>
          <w:trHeight w:val="255"/>
        </w:trPr>
        <w:tc>
          <w:tcPr>
            <w:tcW w:w="7812"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Иркутская обл., Усть-Илимский район.г. Усть-Илимск</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150</w:t>
            </w:r>
          </w:p>
        </w:tc>
      </w:tr>
      <w:tr w:rsidR="00925C28" w:rsidRPr="00311BA8" w:rsidTr="007C718E">
        <w:trPr>
          <w:trHeight w:val="255"/>
        </w:trPr>
        <w:tc>
          <w:tcPr>
            <w:tcW w:w="7812"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Иркутская обл., Усть-Кутский район, н. п. Усть-Кут</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150</w:t>
            </w:r>
          </w:p>
        </w:tc>
      </w:tr>
      <w:tr w:rsidR="00925C28" w:rsidRPr="00311BA8" w:rsidTr="007C718E">
        <w:trPr>
          <w:trHeight w:val="255"/>
        </w:trPr>
        <w:tc>
          <w:tcPr>
            <w:tcW w:w="7812"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Камчатский край, Карагинский район, н. п. Оссора</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285</w:t>
            </w:r>
          </w:p>
        </w:tc>
      </w:tr>
      <w:tr w:rsidR="00925C28" w:rsidRPr="00311BA8" w:rsidTr="007C718E">
        <w:trPr>
          <w:trHeight w:val="255"/>
        </w:trPr>
        <w:tc>
          <w:tcPr>
            <w:tcW w:w="7812"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Камчатский край, н. п. Палана</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285</w:t>
            </w:r>
          </w:p>
        </w:tc>
      </w:tr>
      <w:tr w:rsidR="00925C28" w:rsidRPr="00311BA8" w:rsidTr="007C718E">
        <w:trPr>
          <w:trHeight w:val="255"/>
        </w:trPr>
        <w:tc>
          <w:tcPr>
            <w:tcW w:w="7812"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Камчатский край, Олюторский район, н. п. Тиличики</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285</w:t>
            </w:r>
          </w:p>
        </w:tc>
      </w:tr>
      <w:tr w:rsidR="00925C28" w:rsidRPr="00311BA8" w:rsidTr="007C718E">
        <w:trPr>
          <w:trHeight w:val="255"/>
        </w:trPr>
        <w:tc>
          <w:tcPr>
            <w:tcW w:w="7812"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Камчатский край, Соболевский район, н. п. Соболево</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285</w:t>
            </w:r>
          </w:p>
        </w:tc>
      </w:tr>
      <w:tr w:rsidR="00925C28" w:rsidRPr="00311BA8" w:rsidTr="007C718E">
        <w:trPr>
          <w:trHeight w:val="255"/>
        </w:trPr>
        <w:tc>
          <w:tcPr>
            <w:tcW w:w="7812"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Камчатский край, Тигильский район, н. п. Тигиль</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285</w:t>
            </w:r>
          </w:p>
        </w:tc>
      </w:tr>
      <w:tr w:rsidR="00925C28" w:rsidRPr="00311BA8" w:rsidTr="007C718E">
        <w:trPr>
          <w:trHeight w:val="255"/>
        </w:trPr>
        <w:tc>
          <w:tcPr>
            <w:tcW w:w="7812"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Красноярский край, н. п. Игарка</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120</w:t>
            </w:r>
          </w:p>
        </w:tc>
      </w:tr>
      <w:tr w:rsidR="00925C28" w:rsidRPr="00311BA8" w:rsidTr="007C718E">
        <w:trPr>
          <w:trHeight w:val="255"/>
        </w:trPr>
        <w:tc>
          <w:tcPr>
            <w:tcW w:w="7812"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Красноярский край, н. п. Норильск</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170</w:t>
            </w:r>
          </w:p>
        </w:tc>
      </w:tr>
      <w:tr w:rsidR="00925C28" w:rsidRPr="00311BA8" w:rsidTr="007C718E">
        <w:trPr>
          <w:trHeight w:val="255"/>
        </w:trPr>
        <w:tc>
          <w:tcPr>
            <w:tcW w:w="7812" w:type="dxa"/>
            <w:tcBorders>
              <w:top w:val="nil"/>
              <w:left w:val="single" w:sz="8" w:space="0" w:color="auto"/>
              <w:bottom w:val="single" w:sz="4"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Красноярский край, Северо-Енисейский район, н. п. Северо-Енисейск</w:t>
            </w:r>
          </w:p>
        </w:tc>
        <w:tc>
          <w:tcPr>
            <w:tcW w:w="1842" w:type="dxa"/>
            <w:tcBorders>
              <w:top w:val="nil"/>
              <w:left w:val="nil"/>
              <w:bottom w:val="single" w:sz="4"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55</w:t>
            </w:r>
          </w:p>
        </w:tc>
      </w:tr>
      <w:tr w:rsidR="00925C28" w:rsidRPr="00311BA8" w:rsidTr="007C718E">
        <w:trPr>
          <w:trHeight w:val="255"/>
        </w:trPr>
        <w:tc>
          <w:tcPr>
            <w:tcW w:w="7812"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Красноярский край, Таймырский Долгано-Ненецкий район, н. п. Дудинка</w:t>
            </w:r>
          </w:p>
        </w:tc>
        <w:tc>
          <w:tcPr>
            <w:tcW w:w="1842" w:type="dxa"/>
            <w:tcBorders>
              <w:top w:val="single" w:sz="4" w:space="0" w:color="auto"/>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170</w:t>
            </w:r>
          </w:p>
        </w:tc>
      </w:tr>
      <w:tr w:rsidR="00925C28" w:rsidRPr="00311BA8" w:rsidTr="007C718E">
        <w:trPr>
          <w:trHeight w:val="255"/>
        </w:trPr>
        <w:tc>
          <w:tcPr>
            <w:tcW w:w="7812"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Красноярский край, Туруханский район, н. п. Туруханск</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120</w:t>
            </w:r>
          </w:p>
        </w:tc>
      </w:tr>
      <w:tr w:rsidR="00925C28" w:rsidRPr="00311BA8" w:rsidTr="007C718E">
        <w:trPr>
          <w:trHeight w:val="255"/>
        </w:trPr>
        <w:tc>
          <w:tcPr>
            <w:tcW w:w="7812"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Красноярский край, Эвенкийский район, н. п. Тура</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130</w:t>
            </w:r>
          </w:p>
        </w:tc>
      </w:tr>
      <w:tr w:rsidR="00925C28" w:rsidRPr="00311BA8" w:rsidTr="007C718E">
        <w:trPr>
          <w:trHeight w:val="255"/>
        </w:trPr>
        <w:tc>
          <w:tcPr>
            <w:tcW w:w="7812"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Ненецкий автономный округ, Нарьян-Мар</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326</w:t>
            </w:r>
          </w:p>
        </w:tc>
      </w:tr>
      <w:tr w:rsidR="00925C28" w:rsidRPr="00311BA8" w:rsidTr="007C718E">
        <w:trPr>
          <w:trHeight w:val="255"/>
        </w:trPr>
        <w:tc>
          <w:tcPr>
            <w:tcW w:w="7812"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Республика Бурятия, Муйский район, пгт. Таксимо</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150</w:t>
            </w:r>
          </w:p>
        </w:tc>
      </w:tr>
      <w:tr w:rsidR="00925C28" w:rsidRPr="00311BA8" w:rsidTr="007C718E">
        <w:trPr>
          <w:trHeight w:val="255"/>
        </w:trPr>
        <w:tc>
          <w:tcPr>
            <w:tcW w:w="7812"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Республика Бурятия, Северо-Байкальский район, г. Северобайкальск</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150</w:t>
            </w:r>
          </w:p>
        </w:tc>
      </w:tr>
      <w:tr w:rsidR="00925C28" w:rsidRPr="00311BA8" w:rsidTr="007C718E">
        <w:trPr>
          <w:trHeight w:val="255"/>
        </w:trPr>
        <w:tc>
          <w:tcPr>
            <w:tcW w:w="7812"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Республика Бурятия, Северо-Байкальский район, пгт. Нижнеангарск</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150</w:t>
            </w:r>
          </w:p>
        </w:tc>
      </w:tr>
      <w:tr w:rsidR="00925C28" w:rsidRPr="00311BA8" w:rsidTr="007C718E">
        <w:trPr>
          <w:trHeight w:val="255"/>
        </w:trPr>
        <w:tc>
          <w:tcPr>
            <w:tcW w:w="7812" w:type="dxa"/>
            <w:tcBorders>
              <w:top w:val="nil"/>
              <w:left w:val="single" w:sz="8" w:space="0" w:color="auto"/>
              <w:bottom w:val="single" w:sz="4" w:space="0" w:color="auto"/>
              <w:right w:val="single" w:sz="8" w:space="0" w:color="auto"/>
            </w:tcBorders>
            <w:shd w:val="clear" w:color="auto" w:fill="auto"/>
            <w:noWrap/>
            <w:vAlign w:val="center"/>
          </w:tcPr>
          <w:p w:rsidR="00925C28" w:rsidRPr="00311BA8" w:rsidRDefault="00925C28" w:rsidP="00164872">
            <w:pPr>
              <w:rPr>
                <w:sz w:val="21"/>
                <w:szCs w:val="21"/>
              </w:rPr>
            </w:pPr>
            <w:r w:rsidRPr="00311BA8">
              <w:rPr>
                <w:sz w:val="21"/>
                <w:szCs w:val="21"/>
              </w:rPr>
              <w:t>Республика Коми, г. Вуктыл</w:t>
            </w:r>
          </w:p>
        </w:tc>
        <w:tc>
          <w:tcPr>
            <w:tcW w:w="1842" w:type="dxa"/>
            <w:tcBorders>
              <w:top w:val="nil"/>
              <w:left w:val="nil"/>
              <w:bottom w:val="single" w:sz="4" w:space="0" w:color="auto"/>
              <w:right w:val="single" w:sz="8" w:space="0" w:color="auto"/>
            </w:tcBorders>
            <w:shd w:val="clear" w:color="auto" w:fill="auto"/>
            <w:noWrap/>
            <w:vAlign w:val="center"/>
          </w:tcPr>
          <w:p w:rsidR="00925C28" w:rsidRPr="00311BA8" w:rsidRDefault="00925C28" w:rsidP="00164872">
            <w:pPr>
              <w:jc w:val="center"/>
              <w:rPr>
                <w:sz w:val="21"/>
                <w:szCs w:val="21"/>
              </w:rPr>
            </w:pPr>
            <w:r w:rsidRPr="00311BA8">
              <w:rPr>
                <w:sz w:val="21"/>
                <w:szCs w:val="21"/>
              </w:rPr>
              <w:t>96</w:t>
            </w:r>
          </w:p>
        </w:tc>
      </w:tr>
      <w:tr w:rsidR="00925C28" w:rsidRPr="00311BA8" w:rsidTr="007C718E">
        <w:trPr>
          <w:trHeight w:val="255"/>
        </w:trPr>
        <w:tc>
          <w:tcPr>
            <w:tcW w:w="7812" w:type="dxa"/>
            <w:tcBorders>
              <w:top w:val="nil"/>
              <w:left w:val="single" w:sz="8" w:space="0" w:color="auto"/>
              <w:bottom w:val="single" w:sz="4" w:space="0" w:color="auto"/>
              <w:right w:val="single" w:sz="8" w:space="0" w:color="auto"/>
            </w:tcBorders>
            <w:shd w:val="clear" w:color="auto" w:fill="auto"/>
            <w:noWrap/>
            <w:vAlign w:val="center"/>
          </w:tcPr>
          <w:p w:rsidR="00925C28" w:rsidRPr="00311BA8" w:rsidRDefault="00925C28" w:rsidP="00164872">
            <w:pPr>
              <w:rPr>
                <w:sz w:val="21"/>
                <w:szCs w:val="21"/>
              </w:rPr>
            </w:pPr>
            <w:r w:rsidRPr="00311BA8">
              <w:rPr>
                <w:sz w:val="21"/>
                <w:szCs w:val="21"/>
              </w:rPr>
              <w:t>Республика Коми, с. Ижма</w:t>
            </w:r>
          </w:p>
        </w:tc>
        <w:tc>
          <w:tcPr>
            <w:tcW w:w="1842" w:type="dxa"/>
            <w:tcBorders>
              <w:top w:val="nil"/>
              <w:left w:val="nil"/>
              <w:bottom w:val="single" w:sz="4" w:space="0" w:color="auto"/>
              <w:right w:val="single" w:sz="8" w:space="0" w:color="auto"/>
            </w:tcBorders>
            <w:shd w:val="clear" w:color="auto" w:fill="auto"/>
            <w:noWrap/>
            <w:vAlign w:val="center"/>
          </w:tcPr>
          <w:p w:rsidR="00925C28" w:rsidRPr="00311BA8" w:rsidRDefault="00925C28" w:rsidP="00164872">
            <w:pPr>
              <w:jc w:val="center"/>
              <w:rPr>
                <w:sz w:val="21"/>
                <w:szCs w:val="21"/>
              </w:rPr>
            </w:pPr>
            <w:r w:rsidRPr="00311BA8">
              <w:rPr>
                <w:sz w:val="21"/>
                <w:szCs w:val="21"/>
              </w:rPr>
              <w:t>73</w:t>
            </w:r>
          </w:p>
        </w:tc>
      </w:tr>
      <w:tr w:rsidR="00925C28" w:rsidRPr="00311BA8" w:rsidTr="007C718E">
        <w:trPr>
          <w:trHeight w:val="255"/>
        </w:trPr>
        <w:tc>
          <w:tcPr>
            <w:tcW w:w="7812" w:type="dxa"/>
            <w:tcBorders>
              <w:top w:val="nil"/>
              <w:left w:val="single" w:sz="8" w:space="0" w:color="auto"/>
              <w:bottom w:val="single" w:sz="4" w:space="0" w:color="auto"/>
              <w:right w:val="single" w:sz="8" w:space="0" w:color="auto"/>
            </w:tcBorders>
            <w:shd w:val="clear" w:color="auto" w:fill="auto"/>
            <w:noWrap/>
            <w:vAlign w:val="center"/>
          </w:tcPr>
          <w:p w:rsidR="00925C28" w:rsidRPr="00311BA8" w:rsidRDefault="00925C28" w:rsidP="00164872">
            <w:pPr>
              <w:rPr>
                <w:sz w:val="21"/>
                <w:szCs w:val="21"/>
              </w:rPr>
            </w:pPr>
            <w:r w:rsidRPr="00311BA8">
              <w:rPr>
                <w:sz w:val="21"/>
                <w:szCs w:val="21"/>
              </w:rPr>
              <w:t>Республика Коми, п. Троицко-Печорск</w:t>
            </w:r>
          </w:p>
        </w:tc>
        <w:tc>
          <w:tcPr>
            <w:tcW w:w="1842" w:type="dxa"/>
            <w:tcBorders>
              <w:top w:val="nil"/>
              <w:left w:val="nil"/>
              <w:bottom w:val="single" w:sz="4" w:space="0" w:color="auto"/>
              <w:right w:val="single" w:sz="8" w:space="0" w:color="auto"/>
            </w:tcBorders>
            <w:shd w:val="clear" w:color="auto" w:fill="auto"/>
            <w:noWrap/>
            <w:vAlign w:val="center"/>
          </w:tcPr>
          <w:p w:rsidR="00925C28" w:rsidRPr="00311BA8" w:rsidRDefault="00925C28" w:rsidP="00164872">
            <w:pPr>
              <w:jc w:val="center"/>
              <w:rPr>
                <w:sz w:val="21"/>
                <w:szCs w:val="21"/>
              </w:rPr>
            </w:pPr>
            <w:r w:rsidRPr="00311BA8">
              <w:rPr>
                <w:sz w:val="21"/>
                <w:szCs w:val="21"/>
              </w:rPr>
              <w:t>96</w:t>
            </w:r>
          </w:p>
        </w:tc>
      </w:tr>
      <w:tr w:rsidR="00925C28" w:rsidRPr="00311BA8" w:rsidTr="007C718E">
        <w:trPr>
          <w:trHeight w:val="255"/>
        </w:trPr>
        <w:tc>
          <w:tcPr>
            <w:tcW w:w="7812" w:type="dxa"/>
            <w:tcBorders>
              <w:top w:val="nil"/>
              <w:left w:val="single" w:sz="8" w:space="0" w:color="auto"/>
              <w:bottom w:val="single" w:sz="4" w:space="0" w:color="auto"/>
              <w:right w:val="single" w:sz="8" w:space="0" w:color="auto"/>
            </w:tcBorders>
            <w:shd w:val="clear" w:color="auto" w:fill="auto"/>
            <w:noWrap/>
            <w:vAlign w:val="center"/>
          </w:tcPr>
          <w:p w:rsidR="00925C28" w:rsidRPr="00311BA8" w:rsidRDefault="00925C28" w:rsidP="00164872">
            <w:pPr>
              <w:rPr>
                <w:sz w:val="21"/>
                <w:szCs w:val="21"/>
              </w:rPr>
            </w:pPr>
            <w:r w:rsidRPr="00311BA8">
              <w:rPr>
                <w:sz w:val="21"/>
                <w:szCs w:val="21"/>
              </w:rPr>
              <w:t>Республика Коми, н. п. Усинск</w:t>
            </w:r>
          </w:p>
        </w:tc>
        <w:tc>
          <w:tcPr>
            <w:tcW w:w="1842" w:type="dxa"/>
            <w:tcBorders>
              <w:top w:val="nil"/>
              <w:left w:val="nil"/>
              <w:bottom w:val="single" w:sz="4" w:space="0" w:color="auto"/>
              <w:right w:val="single" w:sz="8" w:space="0" w:color="auto"/>
            </w:tcBorders>
            <w:shd w:val="clear" w:color="auto" w:fill="auto"/>
            <w:noWrap/>
            <w:vAlign w:val="center"/>
          </w:tcPr>
          <w:p w:rsidR="00925C28" w:rsidRPr="00311BA8" w:rsidRDefault="00925C28" w:rsidP="00164872">
            <w:pPr>
              <w:jc w:val="center"/>
              <w:rPr>
                <w:sz w:val="21"/>
                <w:szCs w:val="21"/>
              </w:rPr>
            </w:pPr>
            <w:r w:rsidRPr="00311BA8">
              <w:rPr>
                <w:sz w:val="21"/>
                <w:szCs w:val="21"/>
              </w:rPr>
              <w:t>100</w:t>
            </w:r>
          </w:p>
        </w:tc>
      </w:tr>
      <w:tr w:rsidR="00925C28" w:rsidRPr="00311BA8" w:rsidTr="007C718E">
        <w:trPr>
          <w:trHeight w:val="255"/>
        </w:trPr>
        <w:tc>
          <w:tcPr>
            <w:tcW w:w="7812" w:type="dxa"/>
            <w:tcBorders>
              <w:top w:val="nil"/>
              <w:left w:val="single" w:sz="8" w:space="0" w:color="auto"/>
              <w:bottom w:val="single" w:sz="4" w:space="0" w:color="auto"/>
              <w:right w:val="single" w:sz="8" w:space="0" w:color="auto"/>
            </w:tcBorders>
            <w:shd w:val="clear" w:color="auto" w:fill="auto"/>
            <w:noWrap/>
            <w:vAlign w:val="center"/>
          </w:tcPr>
          <w:p w:rsidR="00925C28" w:rsidRPr="00311BA8" w:rsidRDefault="00925C28" w:rsidP="00164872">
            <w:pPr>
              <w:rPr>
                <w:sz w:val="21"/>
                <w:szCs w:val="21"/>
              </w:rPr>
            </w:pPr>
            <w:r w:rsidRPr="00311BA8">
              <w:rPr>
                <w:sz w:val="21"/>
                <w:szCs w:val="21"/>
              </w:rPr>
              <w:t>Республика Коми, с. Усть-Цильма</w:t>
            </w:r>
          </w:p>
        </w:tc>
        <w:tc>
          <w:tcPr>
            <w:tcW w:w="1842" w:type="dxa"/>
            <w:tcBorders>
              <w:top w:val="nil"/>
              <w:left w:val="nil"/>
              <w:bottom w:val="single" w:sz="4" w:space="0" w:color="auto"/>
              <w:right w:val="single" w:sz="8" w:space="0" w:color="auto"/>
            </w:tcBorders>
            <w:shd w:val="clear" w:color="auto" w:fill="auto"/>
            <w:noWrap/>
            <w:vAlign w:val="center"/>
          </w:tcPr>
          <w:p w:rsidR="00925C28" w:rsidRPr="00311BA8" w:rsidRDefault="00925C28" w:rsidP="00164872">
            <w:pPr>
              <w:jc w:val="center"/>
              <w:rPr>
                <w:sz w:val="21"/>
                <w:szCs w:val="21"/>
              </w:rPr>
            </w:pPr>
            <w:r w:rsidRPr="00311BA8">
              <w:rPr>
                <w:sz w:val="21"/>
                <w:szCs w:val="21"/>
              </w:rPr>
              <w:t>73</w:t>
            </w:r>
          </w:p>
        </w:tc>
      </w:tr>
      <w:tr w:rsidR="00925C28" w:rsidRPr="00311BA8" w:rsidTr="007C718E">
        <w:trPr>
          <w:trHeight w:val="255"/>
        </w:trPr>
        <w:tc>
          <w:tcPr>
            <w:tcW w:w="7812" w:type="dxa"/>
            <w:tcBorders>
              <w:top w:val="nil"/>
              <w:left w:val="single" w:sz="8" w:space="0" w:color="auto"/>
              <w:bottom w:val="single" w:sz="4" w:space="0" w:color="auto"/>
              <w:right w:val="single" w:sz="8" w:space="0" w:color="auto"/>
            </w:tcBorders>
            <w:shd w:val="clear" w:color="auto" w:fill="auto"/>
            <w:noWrap/>
            <w:vAlign w:val="center"/>
          </w:tcPr>
          <w:p w:rsidR="00925C28" w:rsidRPr="00311BA8" w:rsidRDefault="00925C28" w:rsidP="00164872">
            <w:pPr>
              <w:rPr>
                <w:sz w:val="21"/>
                <w:szCs w:val="21"/>
              </w:rPr>
            </w:pPr>
            <w:r w:rsidRPr="00311BA8">
              <w:rPr>
                <w:sz w:val="21"/>
                <w:szCs w:val="21"/>
              </w:rPr>
              <w:t>Республика Саха(Якутия), г. Алдан</w:t>
            </w:r>
          </w:p>
        </w:tc>
        <w:tc>
          <w:tcPr>
            <w:tcW w:w="1842" w:type="dxa"/>
            <w:tcBorders>
              <w:top w:val="nil"/>
              <w:left w:val="nil"/>
              <w:bottom w:val="single" w:sz="4" w:space="0" w:color="auto"/>
              <w:right w:val="single" w:sz="8" w:space="0" w:color="auto"/>
            </w:tcBorders>
            <w:shd w:val="clear" w:color="auto" w:fill="auto"/>
            <w:noWrap/>
            <w:vAlign w:val="center"/>
          </w:tcPr>
          <w:p w:rsidR="00925C28" w:rsidRPr="00311BA8" w:rsidRDefault="00925C28" w:rsidP="00164872">
            <w:pPr>
              <w:jc w:val="center"/>
              <w:rPr>
                <w:sz w:val="21"/>
                <w:szCs w:val="21"/>
              </w:rPr>
            </w:pPr>
            <w:r w:rsidRPr="00311BA8">
              <w:rPr>
                <w:sz w:val="21"/>
                <w:szCs w:val="21"/>
              </w:rPr>
              <w:t>193</w:t>
            </w:r>
          </w:p>
        </w:tc>
      </w:tr>
      <w:tr w:rsidR="00925C28" w:rsidRPr="00311BA8" w:rsidTr="007C718E">
        <w:trPr>
          <w:trHeight w:val="255"/>
        </w:trPr>
        <w:tc>
          <w:tcPr>
            <w:tcW w:w="78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Республика Саха(Якутия), п. Батагай</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170</w:t>
            </w:r>
          </w:p>
        </w:tc>
      </w:tr>
      <w:tr w:rsidR="00925C28" w:rsidRPr="00311BA8" w:rsidTr="007C718E">
        <w:trPr>
          <w:trHeight w:val="255"/>
        </w:trPr>
        <w:tc>
          <w:tcPr>
            <w:tcW w:w="7812"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Республика Саха(Якутия), п. Депутатский*</w:t>
            </w:r>
          </w:p>
        </w:tc>
        <w:tc>
          <w:tcPr>
            <w:tcW w:w="1842" w:type="dxa"/>
            <w:tcBorders>
              <w:top w:val="single" w:sz="4" w:space="0" w:color="auto"/>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200</w:t>
            </w:r>
          </w:p>
        </w:tc>
      </w:tr>
      <w:tr w:rsidR="00925C28" w:rsidRPr="00311BA8" w:rsidTr="007C718E">
        <w:trPr>
          <w:trHeight w:val="255"/>
        </w:trPr>
        <w:tc>
          <w:tcPr>
            <w:tcW w:w="7812" w:type="dxa"/>
            <w:tcBorders>
              <w:top w:val="single" w:sz="4" w:space="0" w:color="auto"/>
              <w:left w:val="single" w:sz="8" w:space="0" w:color="auto"/>
              <w:bottom w:val="single" w:sz="8" w:space="0" w:color="auto"/>
              <w:right w:val="single" w:sz="8" w:space="0" w:color="auto"/>
            </w:tcBorders>
            <w:shd w:val="clear" w:color="auto" w:fill="auto"/>
            <w:noWrap/>
            <w:vAlign w:val="center"/>
          </w:tcPr>
          <w:p w:rsidR="00925C28" w:rsidRPr="00311BA8" w:rsidRDefault="00925C28" w:rsidP="00164872">
            <w:pPr>
              <w:rPr>
                <w:sz w:val="21"/>
                <w:szCs w:val="21"/>
              </w:rPr>
            </w:pPr>
            <w:r w:rsidRPr="00311BA8">
              <w:rPr>
                <w:sz w:val="21"/>
                <w:szCs w:val="21"/>
              </w:rPr>
              <w:t>Республика Саха(Якутия), г. Мирный</w:t>
            </w:r>
          </w:p>
        </w:tc>
        <w:tc>
          <w:tcPr>
            <w:tcW w:w="1842" w:type="dxa"/>
            <w:tcBorders>
              <w:top w:val="single" w:sz="4" w:space="0" w:color="auto"/>
              <w:left w:val="nil"/>
              <w:bottom w:val="single" w:sz="8" w:space="0" w:color="auto"/>
              <w:right w:val="single" w:sz="8" w:space="0" w:color="auto"/>
            </w:tcBorders>
            <w:shd w:val="clear" w:color="auto" w:fill="auto"/>
            <w:noWrap/>
            <w:vAlign w:val="center"/>
          </w:tcPr>
          <w:p w:rsidR="00925C28" w:rsidRPr="00311BA8" w:rsidRDefault="00925C28" w:rsidP="00164872">
            <w:pPr>
              <w:jc w:val="center"/>
              <w:rPr>
                <w:sz w:val="21"/>
                <w:szCs w:val="21"/>
              </w:rPr>
            </w:pPr>
            <w:r w:rsidRPr="00311BA8">
              <w:rPr>
                <w:sz w:val="21"/>
                <w:szCs w:val="21"/>
              </w:rPr>
              <w:t>67</w:t>
            </w:r>
          </w:p>
        </w:tc>
      </w:tr>
      <w:tr w:rsidR="00925C28" w:rsidRPr="00311BA8" w:rsidTr="007C718E">
        <w:trPr>
          <w:trHeight w:val="255"/>
        </w:trPr>
        <w:tc>
          <w:tcPr>
            <w:tcW w:w="7812" w:type="dxa"/>
            <w:tcBorders>
              <w:top w:val="single" w:sz="4" w:space="0" w:color="auto"/>
              <w:left w:val="single" w:sz="8" w:space="0" w:color="auto"/>
              <w:bottom w:val="single" w:sz="8" w:space="0" w:color="auto"/>
              <w:right w:val="single" w:sz="8" w:space="0" w:color="auto"/>
            </w:tcBorders>
            <w:shd w:val="clear" w:color="auto" w:fill="auto"/>
            <w:noWrap/>
            <w:vAlign w:val="center"/>
          </w:tcPr>
          <w:p w:rsidR="00925C28" w:rsidRPr="00311BA8" w:rsidRDefault="00925C28" w:rsidP="00164872">
            <w:pPr>
              <w:rPr>
                <w:sz w:val="21"/>
                <w:szCs w:val="21"/>
              </w:rPr>
            </w:pPr>
            <w:r w:rsidRPr="00311BA8">
              <w:rPr>
                <w:sz w:val="21"/>
                <w:szCs w:val="21"/>
              </w:rPr>
              <w:t>Республика Саха(Якутия), г. Нерюнгри</w:t>
            </w:r>
          </w:p>
        </w:tc>
        <w:tc>
          <w:tcPr>
            <w:tcW w:w="1842" w:type="dxa"/>
            <w:tcBorders>
              <w:top w:val="single" w:sz="4" w:space="0" w:color="auto"/>
              <w:left w:val="nil"/>
              <w:bottom w:val="single" w:sz="8" w:space="0" w:color="auto"/>
              <w:right w:val="single" w:sz="8" w:space="0" w:color="auto"/>
            </w:tcBorders>
            <w:shd w:val="clear" w:color="auto" w:fill="auto"/>
            <w:noWrap/>
            <w:vAlign w:val="center"/>
          </w:tcPr>
          <w:p w:rsidR="00925C28" w:rsidRPr="00311BA8" w:rsidRDefault="00925C28" w:rsidP="00164872">
            <w:pPr>
              <w:jc w:val="center"/>
              <w:rPr>
                <w:sz w:val="21"/>
                <w:szCs w:val="21"/>
              </w:rPr>
            </w:pPr>
            <w:r w:rsidRPr="00311BA8">
              <w:rPr>
                <w:sz w:val="21"/>
                <w:szCs w:val="21"/>
              </w:rPr>
              <w:t>193</w:t>
            </w:r>
          </w:p>
        </w:tc>
      </w:tr>
      <w:tr w:rsidR="00925C28" w:rsidRPr="00311BA8" w:rsidTr="007C718E">
        <w:trPr>
          <w:trHeight w:val="255"/>
        </w:trPr>
        <w:tc>
          <w:tcPr>
            <w:tcW w:w="7812"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Республика Саха(Якутия), п. Тикси*</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220</w:t>
            </w:r>
          </w:p>
        </w:tc>
      </w:tr>
      <w:tr w:rsidR="00925C28" w:rsidRPr="00311BA8" w:rsidTr="007C718E">
        <w:trPr>
          <w:trHeight w:val="255"/>
        </w:trPr>
        <w:tc>
          <w:tcPr>
            <w:tcW w:w="7812"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Республика Саха(Якутия), п. Усть-Нера*</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190</w:t>
            </w:r>
          </w:p>
        </w:tc>
      </w:tr>
      <w:tr w:rsidR="00925C28" w:rsidRPr="00311BA8" w:rsidTr="007C718E">
        <w:trPr>
          <w:trHeight w:val="255"/>
        </w:trPr>
        <w:tc>
          <w:tcPr>
            <w:tcW w:w="7812"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Республика Саха(Якутия), п. Черский*</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300</w:t>
            </w:r>
          </w:p>
        </w:tc>
      </w:tr>
      <w:tr w:rsidR="00925C28" w:rsidRPr="00311BA8" w:rsidTr="007C718E">
        <w:trPr>
          <w:trHeight w:val="255"/>
        </w:trPr>
        <w:tc>
          <w:tcPr>
            <w:tcW w:w="7812"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Республика Саха(Якутия),п. Хандыга*</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115</w:t>
            </w:r>
          </w:p>
        </w:tc>
      </w:tr>
      <w:tr w:rsidR="00925C28" w:rsidRPr="00311BA8" w:rsidTr="007C718E">
        <w:trPr>
          <w:trHeight w:val="255"/>
        </w:trPr>
        <w:tc>
          <w:tcPr>
            <w:tcW w:w="7812"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Сахалинская обл., Курильский район, н. п. Курильск*</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100</w:t>
            </w:r>
          </w:p>
        </w:tc>
      </w:tr>
      <w:tr w:rsidR="00925C28" w:rsidRPr="00311BA8" w:rsidTr="007C718E">
        <w:trPr>
          <w:trHeight w:val="255"/>
        </w:trPr>
        <w:tc>
          <w:tcPr>
            <w:tcW w:w="7812"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Сахалинская обл., Охинский район, н. п. Оха*</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100</w:t>
            </w:r>
          </w:p>
        </w:tc>
      </w:tr>
      <w:tr w:rsidR="00925C28" w:rsidRPr="00311BA8" w:rsidTr="007C718E">
        <w:trPr>
          <w:trHeight w:val="255"/>
        </w:trPr>
        <w:tc>
          <w:tcPr>
            <w:tcW w:w="7812"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lastRenderedPageBreak/>
              <w:t>Сахалинская обл., Северо-Курильский район, н. п. Северо-Курильск*</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100</w:t>
            </w:r>
          </w:p>
        </w:tc>
      </w:tr>
      <w:tr w:rsidR="00925C28" w:rsidRPr="00311BA8" w:rsidTr="007C718E">
        <w:trPr>
          <w:trHeight w:val="255"/>
        </w:trPr>
        <w:tc>
          <w:tcPr>
            <w:tcW w:w="7812"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Сахалинская обл., Южно-Курильский район, н. п. Южно-Курильск*</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100</w:t>
            </w:r>
          </w:p>
        </w:tc>
      </w:tr>
      <w:tr w:rsidR="00925C28" w:rsidRPr="00311BA8" w:rsidTr="007C718E">
        <w:trPr>
          <w:trHeight w:val="255"/>
        </w:trPr>
        <w:tc>
          <w:tcPr>
            <w:tcW w:w="7812"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Томская обл., н. п. Стрежевой</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180</w:t>
            </w:r>
          </w:p>
        </w:tc>
      </w:tr>
      <w:tr w:rsidR="00925C28" w:rsidRPr="00311BA8" w:rsidTr="007C718E">
        <w:trPr>
          <w:trHeight w:val="255"/>
        </w:trPr>
        <w:tc>
          <w:tcPr>
            <w:tcW w:w="7812"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Томская обл., с. Александровское</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180</w:t>
            </w:r>
          </w:p>
        </w:tc>
      </w:tr>
      <w:tr w:rsidR="00925C28" w:rsidRPr="00311BA8" w:rsidTr="007C718E">
        <w:trPr>
          <w:trHeight w:val="255"/>
        </w:trPr>
        <w:tc>
          <w:tcPr>
            <w:tcW w:w="7812"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Хабаровский край, Николаевский район, н. п. Николаевск-на-Амуре</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120</w:t>
            </w:r>
          </w:p>
        </w:tc>
      </w:tr>
      <w:tr w:rsidR="00925C28" w:rsidRPr="00311BA8" w:rsidTr="007C718E">
        <w:trPr>
          <w:trHeight w:val="255"/>
        </w:trPr>
        <w:tc>
          <w:tcPr>
            <w:tcW w:w="7812"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Хабаровский край, Охотский район, н. п. Охотск</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185</w:t>
            </w:r>
          </w:p>
        </w:tc>
      </w:tr>
      <w:tr w:rsidR="00925C28" w:rsidRPr="00311BA8" w:rsidTr="007C718E">
        <w:trPr>
          <w:trHeight w:val="255"/>
        </w:trPr>
        <w:tc>
          <w:tcPr>
            <w:tcW w:w="7812"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Ханты-Мансийский автономный округ, Белоярский район, н. п. Белоярский</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136</w:t>
            </w:r>
          </w:p>
        </w:tc>
      </w:tr>
      <w:tr w:rsidR="00925C28" w:rsidRPr="00311BA8" w:rsidTr="007C718E">
        <w:trPr>
          <w:trHeight w:val="255"/>
        </w:trPr>
        <w:tc>
          <w:tcPr>
            <w:tcW w:w="7812"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Ханты-Мансийский автономный округ, Березовский район, н. п. Березово</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136</w:t>
            </w:r>
          </w:p>
        </w:tc>
      </w:tr>
      <w:tr w:rsidR="00925C28" w:rsidRPr="00311BA8" w:rsidTr="007C718E">
        <w:trPr>
          <w:trHeight w:val="255"/>
        </w:trPr>
        <w:tc>
          <w:tcPr>
            <w:tcW w:w="7812"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Чукотский автономный округ, Билибинский район, н. п. Билибино</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631</w:t>
            </w:r>
          </w:p>
        </w:tc>
      </w:tr>
      <w:tr w:rsidR="00925C28" w:rsidRPr="00311BA8" w:rsidTr="007C718E">
        <w:trPr>
          <w:trHeight w:val="255"/>
        </w:trPr>
        <w:tc>
          <w:tcPr>
            <w:tcW w:w="7812"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Чукотский автономный округ, Иультинский район, н. п. Эгвекинот</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276</w:t>
            </w:r>
          </w:p>
        </w:tc>
      </w:tr>
      <w:tr w:rsidR="00925C28" w:rsidRPr="00311BA8" w:rsidTr="007C718E">
        <w:trPr>
          <w:trHeight w:val="255"/>
        </w:trPr>
        <w:tc>
          <w:tcPr>
            <w:tcW w:w="7812"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Чукотский автономный округ, н. п. Беринговский</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219</w:t>
            </w:r>
          </w:p>
        </w:tc>
      </w:tr>
      <w:tr w:rsidR="00925C28" w:rsidRPr="00311BA8" w:rsidTr="007C718E">
        <w:trPr>
          <w:trHeight w:val="255"/>
        </w:trPr>
        <w:tc>
          <w:tcPr>
            <w:tcW w:w="7812"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Чукотский автономный округ, Провиденский район, н. п. Провидения</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488</w:t>
            </w:r>
          </w:p>
        </w:tc>
      </w:tr>
      <w:tr w:rsidR="00925C28" w:rsidRPr="00311BA8" w:rsidTr="007C718E">
        <w:trPr>
          <w:trHeight w:val="255"/>
        </w:trPr>
        <w:tc>
          <w:tcPr>
            <w:tcW w:w="7812"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Чукотский автономный округ, Чаунский район, н. п. Певек</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638</w:t>
            </w:r>
          </w:p>
        </w:tc>
      </w:tr>
      <w:tr w:rsidR="00925C28" w:rsidRPr="00311BA8" w:rsidTr="007C718E">
        <w:trPr>
          <w:trHeight w:val="255"/>
        </w:trPr>
        <w:tc>
          <w:tcPr>
            <w:tcW w:w="7812"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Чукотский автономный округ, Чукотский район, н. п. Лаврентия</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502</w:t>
            </w:r>
          </w:p>
        </w:tc>
      </w:tr>
      <w:tr w:rsidR="00925C28" w:rsidRPr="00311BA8" w:rsidTr="007C718E">
        <w:trPr>
          <w:trHeight w:val="255"/>
        </w:trPr>
        <w:tc>
          <w:tcPr>
            <w:tcW w:w="7812"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Ямало-Ненецкий автономный округ, г. Салехард</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454</w:t>
            </w:r>
          </w:p>
        </w:tc>
      </w:tr>
      <w:tr w:rsidR="00925C28" w:rsidRPr="00311BA8" w:rsidTr="007C718E">
        <w:trPr>
          <w:trHeight w:val="255"/>
        </w:trPr>
        <w:tc>
          <w:tcPr>
            <w:tcW w:w="7812"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Ямало-Ненецкий автономный округ, Красноселькупский район, н. п. Красноселькуп</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322</w:t>
            </w:r>
          </w:p>
        </w:tc>
      </w:tr>
      <w:tr w:rsidR="00925C28" w:rsidRPr="00311BA8" w:rsidTr="007C718E">
        <w:trPr>
          <w:trHeight w:val="255"/>
        </w:trPr>
        <w:tc>
          <w:tcPr>
            <w:tcW w:w="7812"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Ямало-Ненецкий автономный округ, н. п. Лабытнанги</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454</w:t>
            </w:r>
          </w:p>
        </w:tc>
      </w:tr>
      <w:tr w:rsidR="00925C28" w:rsidRPr="00311BA8" w:rsidTr="007C718E">
        <w:trPr>
          <w:trHeight w:val="255"/>
        </w:trPr>
        <w:tc>
          <w:tcPr>
            <w:tcW w:w="7812"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Ямало-Ненецкий автономный округ, н. п. Новый Уренгой</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272</w:t>
            </w:r>
          </w:p>
        </w:tc>
      </w:tr>
      <w:tr w:rsidR="00925C28" w:rsidRPr="00311BA8" w:rsidTr="007C718E">
        <w:trPr>
          <w:trHeight w:val="255"/>
        </w:trPr>
        <w:tc>
          <w:tcPr>
            <w:tcW w:w="7812"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Ямало-Ненецкий автономный округ, Надымский район, н. п. Надым</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272</w:t>
            </w:r>
          </w:p>
        </w:tc>
      </w:tr>
      <w:tr w:rsidR="00925C28" w:rsidRPr="00311BA8" w:rsidTr="007C718E">
        <w:trPr>
          <w:trHeight w:val="255"/>
        </w:trPr>
        <w:tc>
          <w:tcPr>
            <w:tcW w:w="7812"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Ямало-Ненецкий автономный округ, Тазовский район, н. п. Тазовский</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272</w:t>
            </w:r>
          </w:p>
        </w:tc>
      </w:tr>
    </w:tbl>
    <w:p w:rsidR="00925C28" w:rsidRPr="00311BA8" w:rsidRDefault="00925C28" w:rsidP="00925C28">
      <w:pPr>
        <w:spacing w:before="120" w:after="120"/>
        <w:jc w:val="both"/>
        <w:rPr>
          <w:sz w:val="21"/>
          <w:szCs w:val="21"/>
        </w:rPr>
      </w:pPr>
      <w:r w:rsidRPr="00311BA8">
        <w:rPr>
          <w:sz w:val="21"/>
          <w:szCs w:val="21"/>
        </w:rPr>
        <w:t>* К доставке принимается только пакетная корреспонденция, при этом общий вес партии не должен превышать 20 кг.</w:t>
      </w:r>
    </w:p>
    <w:p w:rsidR="00925C28" w:rsidRPr="00311BA8" w:rsidRDefault="00925C28" w:rsidP="00925C28">
      <w:pPr>
        <w:pStyle w:val="afb"/>
        <w:ind w:left="0" w:firstLine="709"/>
        <w:jc w:val="both"/>
        <w:rPr>
          <w:b/>
          <w:bCs/>
          <w:sz w:val="21"/>
          <w:szCs w:val="21"/>
        </w:rPr>
      </w:pPr>
      <w:r w:rsidRPr="00311BA8">
        <w:rPr>
          <w:b/>
          <w:bCs/>
          <w:sz w:val="21"/>
          <w:szCs w:val="21"/>
        </w:rPr>
        <w:t>Примечания к разделу 2:</w:t>
      </w:r>
    </w:p>
    <w:p w:rsidR="00925C28" w:rsidRPr="00311BA8" w:rsidRDefault="00925C28" w:rsidP="00925C28">
      <w:pPr>
        <w:pStyle w:val="afb"/>
        <w:tabs>
          <w:tab w:val="left" w:pos="993"/>
        </w:tabs>
        <w:ind w:left="0"/>
        <w:jc w:val="both"/>
        <w:rPr>
          <w:bCs/>
          <w:sz w:val="21"/>
          <w:szCs w:val="21"/>
        </w:rPr>
      </w:pPr>
      <w:r w:rsidRPr="00311BA8">
        <w:rPr>
          <w:sz w:val="21"/>
          <w:szCs w:val="21"/>
        </w:rPr>
        <w:tab/>
        <w:t>1. Тарифы, указанные в п. 2.1-2</w:t>
      </w:r>
      <w:r w:rsidRPr="00311BA8">
        <w:rPr>
          <w:sz w:val="21"/>
          <w:szCs w:val="21"/>
        </w:rPr>
        <w:tab/>
        <w:t>.4, действуют в случае сбора/ доставки отправлений из/ в административные центры РФ. В случае сбора/ доставки отправлений из/ в другие населенные пункты РФ, страны СНГ, Таможенного союза вводится повышающий коэффициент из таблицы № 2.6.</w:t>
      </w:r>
    </w:p>
    <w:p w:rsidR="00925C28" w:rsidRPr="00311BA8" w:rsidRDefault="00925C28" w:rsidP="00925C28">
      <w:pPr>
        <w:pStyle w:val="afb"/>
        <w:ind w:left="0"/>
        <w:rPr>
          <w:bCs/>
          <w:sz w:val="21"/>
          <w:szCs w:val="21"/>
        </w:rPr>
      </w:pPr>
      <w:r w:rsidRPr="00311BA8">
        <w:rPr>
          <w:bCs/>
          <w:sz w:val="21"/>
          <w:szCs w:val="21"/>
        </w:rPr>
        <w:t>Таблица 2.6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1"/>
        <w:gridCol w:w="4464"/>
      </w:tblGrid>
      <w:tr w:rsidR="00925C28" w:rsidRPr="00311BA8" w:rsidTr="00164872">
        <w:trPr>
          <w:trHeight w:hRule="exact" w:val="397"/>
          <w:jc w:val="center"/>
        </w:trPr>
        <w:tc>
          <w:tcPr>
            <w:tcW w:w="4751" w:type="dxa"/>
            <w:vAlign w:val="center"/>
          </w:tcPr>
          <w:p w:rsidR="00925C28" w:rsidRPr="00311BA8" w:rsidRDefault="00925C28" w:rsidP="00164872">
            <w:pPr>
              <w:pStyle w:val="afb"/>
              <w:ind w:left="0"/>
              <w:jc w:val="center"/>
              <w:rPr>
                <w:b/>
                <w:sz w:val="21"/>
                <w:szCs w:val="21"/>
              </w:rPr>
            </w:pPr>
            <w:r w:rsidRPr="00311BA8">
              <w:rPr>
                <w:b/>
                <w:sz w:val="21"/>
                <w:szCs w:val="21"/>
              </w:rPr>
              <w:t>Место доставки</w:t>
            </w:r>
          </w:p>
        </w:tc>
        <w:tc>
          <w:tcPr>
            <w:tcW w:w="4464" w:type="dxa"/>
            <w:vAlign w:val="center"/>
          </w:tcPr>
          <w:p w:rsidR="00925C28" w:rsidRPr="00311BA8" w:rsidRDefault="00925C28" w:rsidP="00164872">
            <w:pPr>
              <w:pStyle w:val="afb"/>
              <w:ind w:left="0"/>
              <w:jc w:val="center"/>
              <w:rPr>
                <w:b/>
                <w:sz w:val="21"/>
                <w:szCs w:val="21"/>
              </w:rPr>
            </w:pPr>
            <w:r w:rsidRPr="00311BA8">
              <w:rPr>
                <w:b/>
                <w:sz w:val="21"/>
                <w:szCs w:val="21"/>
              </w:rPr>
              <w:t>Повышающий коэффициент</w:t>
            </w:r>
          </w:p>
        </w:tc>
      </w:tr>
      <w:tr w:rsidR="00925C28" w:rsidRPr="00311BA8" w:rsidTr="00164872">
        <w:trPr>
          <w:trHeight w:hRule="exact" w:val="284"/>
          <w:jc w:val="center"/>
        </w:trPr>
        <w:tc>
          <w:tcPr>
            <w:tcW w:w="4751" w:type="dxa"/>
            <w:vAlign w:val="center"/>
          </w:tcPr>
          <w:p w:rsidR="00925C28" w:rsidRPr="00311BA8" w:rsidRDefault="00925C28" w:rsidP="00164872">
            <w:pPr>
              <w:pStyle w:val="afb"/>
              <w:ind w:left="0"/>
              <w:rPr>
                <w:sz w:val="21"/>
                <w:szCs w:val="21"/>
              </w:rPr>
            </w:pPr>
            <w:r w:rsidRPr="00311BA8">
              <w:rPr>
                <w:sz w:val="21"/>
                <w:szCs w:val="21"/>
              </w:rPr>
              <w:t>……………*область</w:t>
            </w:r>
          </w:p>
        </w:tc>
        <w:tc>
          <w:tcPr>
            <w:tcW w:w="4464" w:type="dxa"/>
            <w:vAlign w:val="center"/>
          </w:tcPr>
          <w:p w:rsidR="00925C28" w:rsidRPr="00311BA8" w:rsidRDefault="00925C28" w:rsidP="00164872">
            <w:pPr>
              <w:pStyle w:val="afb"/>
              <w:ind w:left="0"/>
              <w:jc w:val="center"/>
              <w:rPr>
                <w:sz w:val="21"/>
                <w:szCs w:val="21"/>
              </w:rPr>
            </w:pPr>
            <w:r w:rsidRPr="00311BA8">
              <w:rPr>
                <w:sz w:val="21"/>
                <w:szCs w:val="21"/>
              </w:rPr>
              <w:t>1,15</w:t>
            </w:r>
          </w:p>
        </w:tc>
      </w:tr>
      <w:tr w:rsidR="00925C28" w:rsidRPr="00311BA8" w:rsidTr="00164872">
        <w:trPr>
          <w:trHeight w:hRule="exact" w:val="284"/>
          <w:jc w:val="center"/>
        </w:trPr>
        <w:tc>
          <w:tcPr>
            <w:tcW w:w="4751" w:type="dxa"/>
            <w:vAlign w:val="center"/>
          </w:tcPr>
          <w:p w:rsidR="00925C28" w:rsidRPr="00311BA8" w:rsidRDefault="00925C28" w:rsidP="00164872">
            <w:pPr>
              <w:pStyle w:val="afb"/>
              <w:ind w:left="0"/>
              <w:rPr>
                <w:sz w:val="21"/>
                <w:szCs w:val="21"/>
              </w:rPr>
            </w:pPr>
            <w:r w:rsidRPr="00311BA8">
              <w:rPr>
                <w:sz w:val="21"/>
                <w:szCs w:val="21"/>
              </w:rPr>
              <w:t>Другие области Российской Федерации</w:t>
            </w:r>
          </w:p>
        </w:tc>
        <w:tc>
          <w:tcPr>
            <w:tcW w:w="4464" w:type="dxa"/>
            <w:vAlign w:val="center"/>
          </w:tcPr>
          <w:p w:rsidR="00925C28" w:rsidRPr="00311BA8" w:rsidRDefault="00925C28" w:rsidP="00164872">
            <w:pPr>
              <w:pStyle w:val="afb"/>
              <w:ind w:left="0"/>
              <w:jc w:val="center"/>
              <w:rPr>
                <w:sz w:val="21"/>
                <w:szCs w:val="21"/>
              </w:rPr>
            </w:pPr>
            <w:r w:rsidRPr="00311BA8">
              <w:rPr>
                <w:sz w:val="21"/>
                <w:szCs w:val="21"/>
              </w:rPr>
              <w:t>1,25</w:t>
            </w:r>
          </w:p>
        </w:tc>
      </w:tr>
      <w:tr w:rsidR="00925C28" w:rsidRPr="00311BA8" w:rsidTr="00164872">
        <w:trPr>
          <w:trHeight w:hRule="exact" w:val="284"/>
          <w:jc w:val="center"/>
        </w:trPr>
        <w:tc>
          <w:tcPr>
            <w:tcW w:w="4751" w:type="dxa"/>
            <w:vAlign w:val="center"/>
          </w:tcPr>
          <w:p w:rsidR="00925C28" w:rsidRPr="00311BA8" w:rsidRDefault="00925C28" w:rsidP="00164872">
            <w:pPr>
              <w:pStyle w:val="afb"/>
              <w:ind w:left="0"/>
              <w:rPr>
                <w:sz w:val="21"/>
                <w:szCs w:val="21"/>
              </w:rPr>
            </w:pPr>
            <w:r w:rsidRPr="00311BA8">
              <w:rPr>
                <w:sz w:val="21"/>
                <w:szCs w:val="21"/>
              </w:rPr>
              <w:t>Страны СНГ, Таможенного союза</w:t>
            </w:r>
          </w:p>
        </w:tc>
        <w:tc>
          <w:tcPr>
            <w:tcW w:w="4464" w:type="dxa"/>
            <w:vAlign w:val="center"/>
          </w:tcPr>
          <w:p w:rsidR="00925C28" w:rsidRPr="00311BA8" w:rsidRDefault="00925C28" w:rsidP="00164872">
            <w:pPr>
              <w:pStyle w:val="afb"/>
              <w:ind w:left="0"/>
              <w:jc w:val="center"/>
              <w:rPr>
                <w:sz w:val="21"/>
                <w:szCs w:val="21"/>
              </w:rPr>
            </w:pPr>
            <w:r w:rsidRPr="00311BA8">
              <w:rPr>
                <w:sz w:val="21"/>
                <w:szCs w:val="21"/>
              </w:rPr>
              <w:t>1,25</w:t>
            </w:r>
          </w:p>
        </w:tc>
      </w:tr>
    </w:tbl>
    <w:p w:rsidR="00925C28" w:rsidRPr="00311BA8" w:rsidRDefault="00925C28" w:rsidP="00925C28">
      <w:pPr>
        <w:pStyle w:val="afb"/>
        <w:tabs>
          <w:tab w:val="left" w:pos="851"/>
        </w:tabs>
        <w:spacing w:before="120"/>
        <w:ind w:left="0"/>
        <w:jc w:val="both"/>
        <w:rPr>
          <w:sz w:val="21"/>
          <w:szCs w:val="21"/>
        </w:rPr>
      </w:pPr>
      <w:r w:rsidRPr="00311BA8">
        <w:rPr>
          <w:sz w:val="21"/>
          <w:szCs w:val="21"/>
        </w:rPr>
        <w:t>*указывается область местонахождения филиала</w:t>
      </w:r>
    </w:p>
    <w:p w:rsidR="00925C28" w:rsidRPr="00311BA8" w:rsidRDefault="00925C28" w:rsidP="00925C28">
      <w:pPr>
        <w:pStyle w:val="afb"/>
        <w:tabs>
          <w:tab w:val="left" w:pos="851"/>
        </w:tabs>
        <w:ind w:left="0" w:firstLine="709"/>
        <w:jc w:val="both"/>
        <w:rPr>
          <w:sz w:val="21"/>
          <w:szCs w:val="21"/>
        </w:rPr>
      </w:pPr>
      <w:r w:rsidRPr="00311BA8">
        <w:rPr>
          <w:sz w:val="21"/>
          <w:szCs w:val="21"/>
        </w:rPr>
        <w:t>Примечание: при сборе и доставке из/в населенные пункты внутри одного субъекта (области, края, республики) к тарифу 0 зоны однократно применяется коэффициент 1,15. При сборе в населенном пункте одного субъекта (области, края, республики) и последующей доставке отправления в населенный пункт другого субъекта последовательно применяются коэффициенты 1,15 и 1,25.</w:t>
      </w:r>
    </w:p>
    <w:p w:rsidR="00925C28" w:rsidRPr="00311BA8" w:rsidRDefault="00925C28" w:rsidP="00925C28">
      <w:pPr>
        <w:pStyle w:val="afb"/>
        <w:tabs>
          <w:tab w:val="left" w:pos="993"/>
        </w:tabs>
        <w:ind w:left="0"/>
        <w:jc w:val="both"/>
        <w:rPr>
          <w:bCs/>
          <w:sz w:val="21"/>
          <w:szCs w:val="21"/>
        </w:rPr>
      </w:pPr>
      <w:r w:rsidRPr="00311BA8">
        <w:rPr>
          <w:bCs/>
          <w:sz w:val="21"/>
          <w:szCs w:val="21"/>
        </w:rPr>
        <w:tab/>
        <w:t>2. Все отправления, адресованные в страны Таможенного союза (Евразийского экономического союза), принимаются к доставке без таможенного оформления.</w:t>
      </w:r>
    </w:p>
    <w:p w:rsidR="00925C28" w:rsidRPr="00311BA8" w:rsidRDefault="00925C28" w:rsidP="00925C28">
      <w:pPr>
        <w:pStyle w:val="afb"/>
        <w:tabs>
          <w:tab w:val="left" w:pos="993"/>
        </w:tabs>
        <w:ind w:left="0"/>
        <w:jc w:val="both"/>
        <w:rPr>
          <w:bCs/>
          <w:sz w:val="21"/>
          <w:szCs w:val="21"/>
        </w:rPr>
      </w:pPr>
      <w:r w:rsidRPr="00311BA8">
        <w:rPr>
          <w:bCs/>
          <w:sz w:val="21"/>
          <w:szCs w:val="21"/>
        </w:rPr>
        <w:tab/>
        <w:t>3. Все отправления до 2 кг с индексом вложения 1 (корреспонденция) принимаются к доставке без таможенного оформления.</w:t>
      </w:r>
    </w:p>
    <w:p w:rsidR="00925C28" w:rsidRPr="00311BA8" w:rsidRDefault="00925C28" w:rsidP="00925C28">
      <w:pPr>
        <w:pStyle w:val="afb"/>
        <w:tabs>
          <w:tab w:val="left" w:pos="993"/>
        </w:tabs>
        <w:ind w:left="0"/>
        <w:jc w:val="both"/>
        <w:rPr>
          <w:bCs/>
          <w:sz w:val="21"/>
          <w:szCs w:val="21"/>
        </w:rPr>
      </w:pPr>
      <w:r w:rsidRPr="00311BA8">
        <w:rPr>
          <w:bCs/>
          <w:sz w:val="21"/>
          <w:szCs w:val="21"/>
        </w:rPr>
        <w:tab/>
        <w:t>4. Все отправления, содержащие вложения (кроме вложений с индексом 1, весом до 2 кг), подлежат таможенному оформлению, за исключением отправлений, адресованных в страны Таможенного союза (Евразийского экономического союза).</w:t>
      </w:r>
    </w:p>
    <w:p w:rsidR="00925C28" w:rsidRPr="00311BA8" w:rsidRDefault="00925C28" w:rsidP="00925C28">
      <w:pPr>
        <w:pStyle w:val="afb"/>
        <w:tabs>
          <w:tab w:val="left" w:pos="993"/>
        </w:tabs>
        <w:ind w:left="0"/>
        <w:jc w:val="both"/>
        <w:rPr>
          <w:bCs/>
          <w:sz w:val="21"/>
          <w:szCs w:val="21"/>
        </w:rPr>
      </w:pPr>
      <w:r w:rsidRPr="00311BA8">
        <w:rPr>
          <w:bCs/>
          <w:sz w:val="21"/>
          <w:szCs w:val="21"/>
        </w:rPr>
        <w:tab/>
        <w:t>5. Все отправления, адресованные в страны СНГ (кроме отправлений, указанных в п. 2, 3), подлежат таможенному оформлению, тарифицируются индивидуально и не являются предметом типового договора на оказание услуг по доставке отправлений специальной связи.</w:t>
      </w:r>
    </w:p>
    <w:p w:rsidR="00925C28" w:rsidRPr="00311BA8" w:rsidRDefault="00925C28" w:rsidP="00925C28">
      <w:pPr>
        <w:pStyle w:val="afb"/>
        <w:tabs>
          <w:tab w:val="left" w:pos="993"/>
        </w:tabs>
        <w:ind w:left="0"/>
        <w:jc w:val="both"/>
        <w:rPr>
          <w:sz w:val="21"/>
          <w:szCs w:val="21"/>
        </w:rPr>
      </w:pPr>
      <w:r w:rsidRPr="00311BA8">
        <w:rPr>
          <w:bCs/>
          <w:sz w:val="21"/>
          <w:szCs w:val="21"/>
        </w:rPr>
        <w:tab/>
        <w:t>6. При отправке отправлений с оценочной стоимостью применяется сбор, указанный в таблице № 2.7.</w:t>
      </w:r>
    </w:p>
    <w:p w:rsidR="00925C28" w:rsidRPr="00311BA8" w:rsidRDefault="00925C28" w:rsidP="00925C28">
      <w:pPr>
        <w:pStyle w:val="afb"/>
        <w:ind w:left="0"/>
        <w:rPr>
          <w:sz w:val="21"/>
          <w:szCs w:val="21"/>
        </w:rPr>
      </w:pPr>
      <w:r w:rsidRPr="00311BA8">
        <w:rPr>
          <w:sz w:val="21"/>
          <w:szCs w:val="21"/>
        </w:rPr>
        <w:t>Таблица 2.7</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5811"/>
      </w:tblGrid>
      <w:tr w:rsidR="00925C28" w:rsidRPr="00311BA8" w:rsidTr="007C718E">
        <w:trPr>
          <w:trHeight w:val="397"/>
        </w:trPr>
        <w:tc>
          <w:tcPr>
            <w:tcW w:w="3828" w:type="dxa"/>
            <w:shd w:val="clear" w:color="auto" w:fill="auto"/>
            <w:vAlign w:val="center"/>
            <w:hideMark/>
          </w:tcPr>
          <w:p w:rsidR="00925C28" w:rsidRPr="00311BA8" w:rsidRDefault="00925C28" w:rsidP="00164872">
            <w:pPr>
              <w:jc w:val="center"/>
              <w:rPr>
                <w:b/>
                <w:sz w:val="21"/>
                <w:szCs w:val="21"/>
              </w:rPr>
            </w:pPr>
            <w:r w:rsidRPr="00311BA8">
              <w:rPr>
                <w:b/>
                <w:sz w:val="21"/>
                <w:szCs w:val="21"/>
              </w:rPr>
              <w:t>Оценочная стоимость, руб.</w:t>
            </w:r>
          </w:p>
        </w:tc>
        <w:tc>
          <w:tcPr>
            <w:tcW w:w="5811" w:type="dxa"/>
            <w:shd w:val="clear" w:color="auto" w:fill="auto"/>
            <w:vAlign w:val="center"/>
            <w:hideMark/>
          </w:tcPr>
          <w:p w:rsidR="00925C28" w:rsidRPr="00311BA8" w:rsidRDefault="00925C28" w:rsidP="00164872">
            <w:pPr>
              <w:jc w:val="center"/>
              <w:rPr>
                <w:b/>
                <w:sz w:val="21"/>
                <w:szCs w:val="21"/>
              </w:rPr>
            </w:pPr>
            <w:r w:rsidRPr="00311BA8">
              <w:rPr>
                <w:b/>
                <w:sz w:val="21"/>
                <w:szCs w:val="21"/>
              </w:rPr>
              <w:t>Тариф, руб.</w:t>
            </w:r>
          </w:p>
        </w:tc>
      </w:tr>
      <w:tr w:rsidR="00925C28" w:rsidRPr="00311BA8" w:rsidTr="007C718E">
        <w:trPr>
          <w:trHeight w:val="250"/>
        </w:trPr>
        <w:tc>
          <w:tcPr>
            <w:tcW w:w="3828" w:type="dxa"/>
            <w:shd w:val="clear" w:color="auto" w:fill="auto"/>
            <w:vAlign w:val="center"/>
            <w:hideMark/>
          </w:tcPr>
          <w:p w:rsidR="00925C28" w:rsidRPr="00311BA8" w:rsidRDefault="00925C28" w:rsidP="00164872">
            <w:pPr>
              <w:rPr>
                <w:sz w:val="21"/>
                <w:szCs w:val="21"/>
              </w:rPr>
            </w:pPr>
            <w:r w:rsidRPr="00311BA8">
              <w:rPr>
                <w:sz w:val="21"/>
                <w:szCs w:val="21"/>
              </w:rPr>
              <w:t>До 14 999  руб.</w:t>
            </w:r>
          </w:p>
        </w:tc>
        <w:tc>
          <w:tcPr>
            <w:tcW w:w="5811" w:type="dxa"/>
            <w:shd w:val="clear" w:color="auto" w:fill="auto"/>
            <w:vAlign w:val="center"/>
            <w:hideMark/>
          </w:tcPr>
          <w:p w:rsidR="00925C28" w:rsidRPr="00311BA8" w:rsidRDefault="00925C28" w:rsidP="00164872">
            <w:pPr>
              <w:rPr>
                <w:sz w:val="21"/>
                <w:szCs w:val="21"/>
              </w:rPr>
            </w:pPr>
            <w:r w:rsidRPr="00311BA8">
              <w:rPr>
                <w:sz w:val="21"/>
                <w:szCs w:val="21"/>
              </w:rPr>
              <w:t xml:space="preserve">200 руб. </w:t>
            </w:r>
          </w:p>
        </w:tc>
      </w:tr>
      <w:tr w:rsidR="00925C28" w:rsidRPr="00311BA8" w:rsidTr="007C718E">
        <w:trPr>
          <w:trHeight w:val="270"/>
        </w:trPr>
        <w:tc>
          <w:tcPr>
            <w:tcW w:w="3828" w:type="dxa"/>
            <w:shd w:val="clear" w:color="auto" w:fill="auto"/>
            <w:vAlign w:val="center"/>
          </w:tcPr>
          <w:p w:rsidR="00925C28" w:rsidRPr="00311BA8" w:rsidRDefault="00925C28" w:rsidP="00164872">
            <w:pPr>
              <w:rPr>
                <w:sz w:val="21"/>
                <w:szCs w:val="21"/>
              </w:rPr>
            </w:pPr>
            <w:r w:rsidRPr="00311BA8">
              <w:rPr>
                <w:sz w:val="21"/>
                <w:szCs w:val="21"/>
              </w:rPr>
              <w:t>От 15 000 до 24 999 руб.</w:t>
            </w:r>
          </w:p>
        </w:tc>
        <w:tc>
          <w:tcPr>
            <w:tcW w:w="5811" w:type="dxa"/>
            <w:shd w:val="clear" w:color="auto" w:fill="auto"/>
            <w:vAlign w:val="center"/>
          </w:tcPr>
          <w:p w:rsidR="00925C28" w:rsidRPr="00311BA8" w:rsidRDefault="00925C28" w:rsidP="00164872">
            <w:pPr>
              <w:rPr>
                <w:sz w:val="21"/>
                <w:szCs w:val="21"/>
              </w:rPr>
            </w:pPr>
            <w:r w:rsidRPr="00311BA8">
              <w:rPr>
                <w:sz w:val="21"/>
                <w:szCs w:val="21"/>
              </w:rPr>
              <w:t>500 руб.</w:t>
            </w:r>
          </w:p>
        </w:tc>
      </w:tr>
      <w:tr w:rsidR="00925C28" w:rsidRPr="00311BA8" w:rsidTr="007C718E">
        <w:trPr>
          <w:trHeight w:val="264"/>
        </w:trPr>
        <w:tc>
          <w:tcPr>
            <w:tcW w:w="3828" w:type="dxa"/>
            <w:shd w:val="clear" w:color="auto" w:fill="auto"/>
            <w:vAlign w:val="center"/>
            <w:hideMark/>
          </w:tcPr>
          <w:p w:rsidR="00925C28" w:rsidRPr="00311BA8" w:rsidRDefault="00925C28" w:rsidP="00164872">
            <w:pPr>
              <w:rPr>
                <w:sz w:val="21"/>
                <w:szCs w:val="21"/>
              </w:rPr>
            </w:pPr>
            <w:r w:rsidRPr="00311BA8">
              <w:rPr>
                <w:sz w:val="21"/>
                <w:szCs w:val="21"/>
              </w:rPr>
              <w:t>От 25 000 до 49 999 руб.</w:t>
            </w:r>
          </w:p>
        </w:tc>
        <w:tc>
          <w:tcPr>
            <w:tcW w:w="5811" w:type="dxa"/>
            <w:shd w:val="clear" w:color="auto" w:fill="auto"/>
            <w:vAlign w:val="center"/>
            <w:hideMark/>
          </w:tcPr>
          <w:p w:rsidR="00925C28" w:rsidRPr="00311BA8" w:rsidRDefault="00925C28" w:rsidP="00164872">
            <w:pPr>
              <w:rPr>
                <w:sz w:val="21"/>
                <w:szCs w:val="21"/>
              </w:rPr>
            </w:pPr>
            <w:r w:rsidRPr="00311BA8">
              <w:rPr>
                <w:sz w:val="21"/>
                <w:szCs w:val="21"/>
              </w:rPr>
              <w:t>1000 руб.</w:t>
            </w:r>
          </w:p>
        </w:tc>
      </w:tr>
      <w:tr w:rsidR="00925C28" w:rsidRPr="00311BA8" w:rsidTr="007C718E">
        <w:trPr>
          <w:trHeight w:val="272"/>
        </w:trPr>
        <w:tc>
          <w:tcPr>
            <w:tcW w:w="3828" w:type="dxa"/>
            <w:shd w:val="clear" w:color="auto" w:fill="auto"/>
            <w:vAlign w:val="center"/>
            <w:hideMark/>
          </w:tcPr>
          <w:p w:rsidR="00925C28" w:rsidRPr="00311BA8" w:rsidRDefault="00925C28" w:rsidP="00164872">
            <w:pPr>
              <w:rPr>
                <w:sz w:val="21"/>
                <w:szCs w:val="21"/>
              </w:rPr>
            </w:pPr>
            <w:r w:rsidRPr="00311BA8">
              <w:rPr>
                <w:sz w:val="21"/>
                <w:szCs w:val="21"/>
              </w:rPr>
              <w:t>От 50 000 до 149 999 руб.</w:t>
            </w:r>
          </w:p>
        </w:tc>
        <w:tc>
          <w:tcPr>
            <w:tcW w:w="5811" w:type="dxa"/>
            <w:shd w:val="clear" w:color="auto" w:fill="auto"/>
            <w:vAlign w:val="center"/>
            <w:hideMark/>
          </w:tcPr>
          <w:p w:rsidR="00925C28" w:rsidRPr="00311BA8" w:rsidRDefault="00925C28" w:rsidP="00164872">
            <w:pPr>
              <w:rPr>
                <w:sz w:val="21"/>
                <w:szCs w:val="21"/>
              </w:rPr>
            </w:pPr>
            <w:r w:rsidRPr="00311BA8">
              <w:rPr>
                <w:sz w:val="21"/>
                <w:szCs w:val="21"/>
              </w:rPr>
              <w:t>1000 руб.+1,0% с суммы, превышающей 50 000 руб.</w:t>
            </w:r>
          </w:p>
        </w:tc>
      </w:tr>
      <w:tr w:rsidR="00925C28" w:rsidRPr="00311BA8" w:rsidTr="007C718E">
        <w:trPr>
          <w:trHeight w:val="224"/>
        </w:trPr>
        <w:tc>
          <w:tcPr>
            <w:tcW w:w="3828" w:type="dxa"/>
            <w:shd w:val="clear" w:color="auto" w:fill="auto"/>
            <w:vAlign w:val="center"/>
            <w:hideMark/>
          </w:tcPr>
          <w:p w:rsidR="00925C28" w:rsidRPr="00311BA8" w:rsidRDefault="00925C28" w:rsidP="00164872">
            <w:pPr>
              <w:rPr>
                <w:sz w:val="21"/>
                <w:szCs w:val="21"/>
              </w:rPr>
            </w:pPr>
            <w:r w:rsidRPr="00311BA8">
              <w:rPr>
                <w:sz w:val="21"/>
                <w:szCs w:val="21"/>
              </w:rPr>
              <w:t>От 150 000 до 499 999 руб.</w:t>
            </w:r>
          </w:p>
        </w:tc>
        <w:tc>
          <w:tcPr>
            <w:tcW w:w="5811" w:type="dxa"/>
            <w:shd w:val="clear" w:color="auto" w:fill="auto"/>
            <w:vAlign w:val="center"/>
            <w:hideMark/>
          </w:tcPr>
          <w:p w:rsidR="00925C28" w:rsidRPr="00311BA8" w:rsidRDefault="00925C28" w:rsidP="00164872">
            <w:pPr>
              <w:rPr>
                <w:sz w:val="21"/>
                <w:szCs w:val="21"/>
              </w:rPr>
            </w:pPr>
            <w:r w:rsidRPr="00311BA8">
              <w:rPr>
                <w:sz w:val="21"/>
                <w:szCs w:val="21"/>
              </w:rPr>
              <w:t>2000 + 0,5% с суммы, превышающей 150 000 руб.</w:t>
            </w:r>
          </w:p>
        </w:tc>
      </w:tr>
      <w:tr w:rsidR="00925C28" w:rsidRPr="00311BA8" w:rsidTr="007C718E">
        <w:trPr>
          <w:trHeight w:val="232"/>
        </w:trPr>
        <w:tc>
          <w:tcPr>
            <w:tcW w:w="3828" w:type="dxa"/>
            <w:shd w:val="clear" w:color="auto" w:fill="auto"/>
            <w:vAlign w:val="center"/>
            <w:hideMark/>
          </w:tcPr>
          <w:p w:rsidR="00925C28" w:rsidRPr="00311BA8" w:rsidRDefault="00925C28" w:rsidP="00164872">
            <w:pPr>
              <w:rPr>
                <w:sz w:val="21"/>
                <w:szCs w:val="21"/>
              </w:rPr>
            </w:pPr>
            <w:r w:rsidRPr="00311BA8">
              <w:rPr>
                <w:sz w:val="21"/>
                <w:szCs w:val="21"/>
              </w:rPr>
              <w:t>От 500 000 до  999 999 руб.</w:t>
            </w:r>
          </w:p>
        </w:tc>
        <w:tc>
          <w:tcPr>
            <w:tcW w:w="5811" w:type="dxa"/>
            <w:shd w:val="clear" w:color="auto" w:fill="auto"/>
            <w:vAlign w:val="center"/>
            <w:hideMark/>
          </w:tcPr>
          <w:p w:rsidR="00925C28" w:rsidRPr="00311BA8" w:rsidRDefault="00925C28" w:rsidP="00164872">
            <w:pPr>
              <w:rPr>
                <w:sz w:val="21"/>
                <w:szCs w:val="21"/>
              </w:rPr>
            </w:pPr>
            <w:r w:rsidRPr="00311BA8">
              <w:rPr>
                <w:sz w:val="21"/>
                <w:szCs w:val="21"/>
              </w:rPr>
              <w:t>3 750 + 0,3% с суммы, превышающей 500 000 руб.</w:t>
            </w:r>
          </w:p>
        </w:tc>
      </w:tr>
      <w:tr w:rsidR="00925C28" w:rsidRPr="00311BA8" w:rsidTr="007C718E">
        <w:trPr>
          <w:trHeight w:val="325"/>
        </w:trPr>
        <w:tc>
          <w:tcPr>
            <w:tcW w:w="3828" w:type="dxa"/>
            <w:shd w:val="clear" w:color="auto" w:fill="auto"/>
            <w:vAlign w:val="center"/>
            <w:hideMark/>
          </w:tcPr>
          <w:p w:rsidR="00925C28" w:rsidRPr="00311BA8" w:rsidRDefault="00925C28" w:rsidP="00164872">
            <w:pPr>
              <w:rPr>
                <w:sz w:val="21"/>
                <w:szCs w:val="21"/>
              </w:rPr>
            </w:pPr>
            <w:r w:rsidRPr="00311BA8">
              <w:rPr>
                <w:sz w:val="21"/>
                <w:szCs w:val="21"/>
              </w:rPr>
              <w:lastRenderedPageBreak/>
              <w:t>От 1 000 000 до 1 999 999 руб.</w:t>
            </w:r>
          </w:p>
        </w:tc>
        <w:tc>
          <w:tcPr>
            <w:tcW w:w="5811" w:type="dxa"/>
            <w:shd w:val="clear" w:color="auto" w:fill="auto"/>
            <w:vAlign w:val="center"/>
            <w:hideMark/>
          </w:tcPr>
          <w:p w:rsidR="00925C28" w:rsidRPr="00311BA8" w:rsidRDefault="00925C28" w:rsidP="00164872">
            <w:pPr>
              <w:rPr>
                <w:sz w:val="21"/>
                <w:szCs w:val="21"/>
              </w:rPr>
            </w:pPr>
            <w:r w:rsidRPr="00311BA8">
              <w:rPr>
                <w:sz w:val="21"/>
                <w:szCs w:val="21"/>
              </w:rPr>
              <w:t>5 250 + 0,2% с суммы, превышающей 1 000 000 руб.</w:t>
            </w:r>
          </w:p>
        </w:tc>
      </w:tr>
      <w:tr w:rsidR="00925C28" w:rsidRPr="00311BA8" w:rsidTr="007C718E">
        <w:trPr>
          <w:trHeight w:val="263"/>
        </w:trPr>
        <w:tc>
          <w:tcPr>
            <w:tcW w:w="3828" w:type="dxa"/>
            <w:shd w:val="clear" w:color="auto" w:fill="auto"/>
            <w:vAlign w:val="center"/>
            <w:hideMark/>
          </w:tcPr>
          <w:p w:rsidR="00925C28" w:rsidRPr="00311BA8" w:rsidRDefault="00925C28" w:rsidP="00164872">
            <w:pPr>
              <w:rPr>
                <w:sz w:val="21"/>
                <w:szCs w:val="21"/>
              </w:rPr>
            </w:pPr>
            <w:r w:rsidRPr="00311BA8">
              <w:rPr>
                <w:sz w:val="21"/>
                <w:szCs w:val="21"/>
              </w:rPr>
              <w:t>От 2 000 000 до 4 999 999 руб.</w:t>
            </w:r>
          </w:p>
        </w:tc>
        <w:tc>
          <w:tcPr>
            <w:tcW w:w="5811" w:type="dxa"/>
            <w:shd w:val="clear" w:color="auto" w:fill="auto"/>
            <w:vAlign w:val="center"/>
            <w:hideMark/>
          </w:tcPr>
          <w:p w:rsidR="00925C28" w:rsidRPr="00311BA8" w:rsidRDefault="00925C28" w:rsidP="00164872">
            <w:pPr>
              <w:rPr>
                <w:sz w:val="21"/>
                <w:szCs w:val="21"/>
              </w:rPr>
            </w:pPr>
            <w:r w:rsidRPr="00311BA8">
              <w:rPr>
                <w:sz w:val="21"/>
                <w:szCs w:val="21"/>
              </w:rPr>
              <w:t>7 250 + 0,15% с суммы, превышающей 2 000 000 руб.</w:t>
            </w:r>
          </w:p>
        </w:tc>
      </w:tr>
      <w:tr w:rsidR="00925C28" w:rsidRPr="00311BA8" w:rsidTr="007C718E">
        <w:trPr>
          <w:trHeight w:val="269"/>
        </w:trPr>
        <w:tc>
          <w:tcPr>
            <w:tcW w:w="3828" w:type="dxa"/>
            <w:shd w:val="clear" w:color="auto" w:fill="auto"/>
            <w:vAlign w:val="center"/>
            <w:hideMark/>
          </w:tcPr>
          <w:p w:rsidR="00925C28" w:rsidRPr="00311BA8" w:rsidRDefault="00925C28" w:rsidP="00164872">
            <w:pPr>
              <w:rPr>
                <w:sz w:val="21"/>
                <w:szCs w:val="21"/>
              </w:rPr>
            </w:pPr>
            <w:r w:rsidRPr="00311BA8">
              <w:rPr>
                <w:sz w:val="21"/>
                <w:szCs w:val="21"/>
              </w:rPr>
              <w:t>От 5 000 000 до 9 999 999 руб.</w:t>
            </w:r>
          </w:p>
        </w:tc>
        <w:tc>
          <w:tcPr>
            <w:tcW w:w="5811" w:type="dxa"/>
            <w:shd w:val="clear" w:color="auto" w:fill="auto"/>
            <w:vAlign w:val="center"/>
            <w:hideMark/>
          </w:tcPr>
          <w:p w:rsidR="00925C28" w:rsidRPr="00311BA8" w:rsidRDefault="00925C28" w:rsidP="00164872">
            <w:pPr>
              <w:rPr>
                <w:sz w:val="21"/>
                <w:szCs w:val="21"/>
              </w:rPr>
            </w:pPr>
            <w:r w:rsidRPr="00311BA8">
              <w:rPr>
                <w:sz w:val="21"/>
                <w:szCs w:val="21"/>
              </w:rPr>
              <w:t xml:space="preserve">11 750 + 0,1% с суммы, превышающей 5 000 000 руб. </w:t>
            </w:r>
          </w:p>
        </w:tc>
      </w:tr>
      <w:tr w:rsidR="00925C28" w:rsidRPr="00311BA8" w:rsidTr="007C718E">
        <w:trPr>
          <w:trHeight w:val="278"/>
        </w:trPr>
        <w:tc>
          <w:tcPr>
            <w:tcW w:w="3828" w:type="dxa"/>
            <w:shd w:val="clear" w:color="auto" w:fill="auto"/>
            <w:vAlign w:val="center"/>
            <w:hideMark/>
          </w:tcPr>
          <w:p w:rsidR="00925C28" w:rsidRPr="00311BA8" w:rsidRDefault="00925C28" w:rsidP="00164872">
            <w:pPr>
              <w:rPr>
                <w:sz w:val="21"/>
                <w:szCs w:val="21"/>
              </w:rPr>
            </w:pPr>
            <w:r w:rsidRPr="00311BA8">
              <w:rPr>
                <w:sz w:val="21"/>
                <w:szCs w:val="21"/>
              </w:rPr>
              <w:t>От 10 000 000 до 19 999 999 руб.</w:t>
            </w:r>
          </w:p>
        </w:tc>
        <w:tc>
          <w:tcPr>
            <w:tcW w:w="5811" w:type="dxa"/>
            <w:shd w:val="clear" w:color="auto" w:fill="auto"/>
            <w:vAlign w:val="center"/>
            <w:hideMark/>
          </w:tcPr>
          <w:p w:rsidR="00925C28" w:rsidRPr="00311BA8" w:rsidRDefault="00925C28" w:rsidP="00164872">
            <w:pPr>
              <w:rPr>
                <w:sz w:val="21"/>
                <w:szCs w:val="21"/>
              </w:rPr>
            </w:pPr>
            <w:r w:rsidRPr="00311BA8">
              <w:rPr>
                <w:sz w:val="21"/>
                <w:szCs w:val="21"/>
              </w:rPr>
              <w:t>16 750 + 0,05% с суммы, превышающей 10 000 000 руб.</w:t>
            </w:r>
          </w:p>
        </w:tc>
      </w:tr>
      <w:tr w:rsidR="00925C28" w:rsidRPr="00311BA8" w:rsidTr="007C718E">
        <w:trPr>
          <w:trHeight w:val="255"/>
        </w:trPr>
        <w:tc>
          <w:tcPr>
            <w:tcW w:w="3828" w:type="dxa"/>
            <w:shd w:val="clear" w:color="auto" w:fill="auto"/>
            <w:vAlign w:val="center"/>
            <w:hideMark/>
          </w:tcPr>
          <w:p w:rsidR="00925C28" w:rsidRPr="00311BA8" w:rsidRDefault="00925C28" w:rsidP="00164872">
            <w:pPr>
              <w:rPr>
                <w:sz w:val="21"/>
                <w:szCs w:val="21"/>
              </w:rPr>
            </w:pPr>
            <w:r w:rsidRPr="00311BA8">
              <w:rPr>
                <w:sz w:val="21"/>
                <w:szCs w:val="21"/>
              </w:rPr>
              <w:t>От 20 000 000 руб.</w:t>
            </w:r>
          </w:p>
        </w:tc>
        <w:tc>
          <w:tcPr>
            <w:tcW w:w="5811" w:type="dxa"/>
            <w:shd w:val="clear" w:color="auto" w:fill="auto"/>
            <w:vAlign w:val="center"/>
            <w:hideMark/>
          </w:tcPr>
          <w:p w:rsidR="00925C28" w:rsidRPr="00311BA8" w:rsidRDefault="00925C28" w:rsidP="00164872">
            <w:pPr>
              <w:rPr>
                <w:sz w:val="21"/>
                <w:szCs w:val="21"/>
              </w:rPr>
            </w:pPr>
            <w:r w:rsidRPr="00311BA8">
              <w:rPr>
                <w:sz w:val="21"/>
                <w:szCs w:val="21"/>
              </w:rPr>
              <w:t>21 750 + 0,04% с суммы, превышающей 20 000 000 руб.</w:t>
            </w:r>
          </w:p>
        </w:tc>
      </w:tr>
    </w:tbl>
    <w:p w:rsidR="00925C28" w:rsidRPr="00311BA8" w:rsidRDefault="00925C28" w:rsidP="00925C28">
      <w:pPr>
        <w:ind w:left="709"/>
        <w:contextualSpacing/>
        <w:jc w:val="both"/>
        <w:rPr>
          <w:bCs/>
          <w:sz w:val="21"/>
          <w:szCs w:val="21"/>
        </w:rPr>
      </w:pPr>
    </w:p>
    <w:p w:rsidR="00925C28" w:rsidRPr="00311BA8" w:rsidRDefault="00925C28" w:rsidP="00925C28">
      <w:pPr>
        <w:tabs>
          <w:tab w:val="left" w:pos="1134"/>
        </w:tabs>
        <w:spacing w:line="276" w:lineRule="auto"/>
        <w:contextualSpacing/>
        <w:jc w:val="both"/>
        <w:rPr>
          <w:bCs/>
          <w:sz w:val="21"/>
          <w:szCs w:val="21"/>
        </w:rPr>
      </w:pPr>
      <w:r w:rsidRPr="00311BA8">
        <w:rPr>
          <w:bCs/>
          <w:sz w:val="21"/>
          <w:szCs w:val="21"/>
        </w:rPr>
        <w:tab/>
        <w:t xml:space="preserve">7. Отправления с вложением драгоценных камней, драгоценных металлов и изделий из них, ювелирных изделий в страны Таможенного союза (Евразийского экономического союза) тарифицируются индивидуально при согласовании с отделом внешнеэкономической деятельности. </w:t>
      </w:r>
    </w:p>
    <w:p w:rsidR="00925C28" w:rsidRPr="00311BA8" w:rsidRDefault="00925C28" w:rsidP="00925C28">
      <w:pPr>
        <w:tabs>
          <w:tab w:val="left" w:pos="1134"/>
        </w:tabs>
        <w:spacing w:line="276" w:lineRule="auto"/>
        <w:contextualSpacing/>
        <w:jc w:val="both"/>
        <w:rPr>
          <w:bCs/>
          <w:sz w:val="21"/>
          <w:szCs w:val="21"/>
        </w:rPr>
      </w:pPr>
      <w:r w:rsidRPr="00311BA8">
        <w:rPr>
          <w:bCs/>
          <w:sz w:val="21"/>
          <w:szCs w:val="21"/>
        </w:rPr>
        <w:tab/>
        <w:t>8. Вес, превышающий указанный в таблице на любую долю килограмма, оплачивается как целый килограмм.</w:t>
      </w:r>
    </w:p>
    <w:p w:rsidR="00925C28" w:rsidRPr="00311BA8" w:rsidRDefault="00925C28" w:rsidP="00925C28">
      <w:pPr>
        <w:tabs>
          <w:tab w:val="left" w:pos="1134"/>
        </w:tabs>
        <w:spacing w:line="276" w:lineRule="auto"/>
        <w:contextualSpacing/>
        <w:jc w:val="both"/>
        <w:rPr>
          <w:bCs/>
          <w:sz w:val="21"/>
          <w:szCs w:val="21"/>
        </w:rPr>
      </w:pPr>
      <w:r w:rsidRPr="00311BA8">
        <w:rPr>
          <w:sz w:val="21"/>
          <w:szCs w:val="21"/>
        </w:rPr>
        <w:tab/>
        <w:t>9. Некоторые предметы имеют большой объем, но малый физический вес. В случае если объемный вес отправления превышает физический, тариф на доставку определяется по объемному весу.</w:t>
      </w:r>
    </w:p>
    <w:p w:rsidR="00925C28" w:rsidRPr="00311BA8" w:rsidRDefault="00925C28" w:rsidP="00925C28">
      <w:pPr>
        <w:tabs>
          <w:tab w:val="left" w:pos="1134"/>
        </w:tabs>
        <w:spacing w:line="276" w:lineRule="auto"/>
        <w:contextualSpacing/>
        <w:jc w:val="both"/>
        <w:rPr>
          <w:bCs/>
          <w:sz w:val="21"/>
          <w:szCs w:val="21"/>
        </w:rPr>
      </w:pPr>
      <w:r w:rsidRPr="00311BA8">
        <w:rPr>
          <w:sz w:val="21"/>
          <w:szCs w:val="21"/>
        </w:rPr>
        <w:tab/>
        <w:t xml:space="preserve">10. Объемный вес отправления определяется следующим образом: </w:t>
      </w:r>
    </w:p>
    <w:p w:rsidR="00925C28" w:rsidRPr="00311BA8" w:rsidRDefault="00925C28" w:rsidP="00925C28">
      <w:pPr>
        <w:tabs>
          <w:tab w:val="left" w:pos="1134"/>
        </w:tabs>
        <w:contextualSpacing/>
        <w:jc w:val="both"/>
        <w:rPr>
          <w:sz w:val="21"/>
          <w:szCs w:val="21"/>
        </w:rPr>
      </w:pPr>
      <w:r w:rsidRPr="00311BA8">
        <w:rPr>
          <w:sz w:val="21"/>
          <w:szCs w:val="21"/>
        </w:rPr>
        <w:t>Для коробки объёмный вес (кг) = (длина (см) × ширина (см) × высота (см)) / 6000.</w:t>
      </w:r>
    </w:p>
    <w:p w:rsidR="00925C28" w:rsidRPr="00311BA8" w:rsidRDefault="00925C28" w:rsidP="00925C28">
      <w:pPr>
        <w:tabs>
          <w:tab w:val="left" w:pos="1134"/>
        </w:tabs>
        <w:contextualSpacing/>
        <w:jc w:val="both"/>
        <w:rPr>
          <w:sz w:val="21"/>
          <w:szCs w:val="21"/>
        </w:rPr>
      </w:pPr>
      <w:r w:rsidRPr="00311BA8">
        <w:rPr>
          <w:sz w:val="21"/>
          <w:szCs w:val="21"/>
        </w:rPr>
        <w:t>Для рулона объёмный вес (кг) = (площадь круга (см</w:t>
      </w:r>
      <w:r w:rsidRPr="00311BA8">
        <w:rPr>
          <w:sz w:val="21"/>
          <w:szCs w:val="21"/>
          <w:vertAlign w:val="superscript"/>
        </w:rPr>
        <w:t>2</w:t>
      </w:r>
      <w:r w:rsidRPr="00311BA8">
        <w:rPr>
          <w:sz w:val="21"/>
          <w:szCs w:val="21"/>
        </w:rPr>
        <w:t xml:space="preserve">) × высота (см)) / 6000. </w:t>
      </w:r>
    </w:p>
    <w:p w:rsidR="00925C28" w:rsidRPr="00311BA8" w:rsidRDefault="00925C28" w:rsidP="00925C28">
      <w:pPr>
        <w:tabs>
          <w:tab w:val="left" w:pos="1134"/>
        </w:tabs>
        <w:contextualSpacing/>
        <w:jc w:val="both"/>
        <w:rPr>
          <w:sz w:val="21"/>
          <w:szCs w:val="21"/>
        </w:rPr>
      </w:pPr>
      <w:r w:rsidRPr="00311BA8">
        <w:rPr>
          <w:sz w:val="21"/>
          <w:szCs w:val="21"/>
        </w:rPr>
        <w:t>Площадь круга = πR</w:t>
      </w:r>
      <w:r w:rsidRPr="00311BA8">
        <w:rPr>
          <w:sz w:val="21"/>
          <w:szCs w:val="21"/>
          <w:vertAlign w:val="superscript"/>
        </w:rPr>
        <w:t>2</w:t>
      </w:r>
      <w:r w:rsidRPr="00311BA8">
        <w:rPr>
          <w:sz w:val="21"/>
          <w:szCs w:val="21"/>
        </w:rPr>
        <w:t>, где R - радиус круга (см), π=3,14.</w:t>
      </w:r>
    </w:p>
    <w:p w:rsidR="00925C28" w:rsidRPr="00311BA8" w:rsidRDefault="00925C28" w:rsidP="00925C28">
      <w:pPr>
        <w:tabs>
          <w:tab w:val="left" w:pos="1134"/>
        </w:tabs>
        <w:spacing w:line="276" w:lineRule="auto"/>
        <w:contextualSpacing/>
        <w:jc w:val="both"/>
        <w:rPr>
          <w:sz w:val="21"/>
          <w:szCs w:val="21"/>
        </w:rPr>
      </w:pPr>
      <w:r w:rsidRPr="00311BA8">
        <w:rPr>
          <w:sz w:val="21"/>
          <w:szCs w:val="21"/>
        </w:rPr>
        <w:tab/>
        <w:t>11. Срок доставки отправления, вес которого превышает 50 кг, может быть увеличен в зависимости от направления и фактических габаритов отправления.</w:t>
      </w:r>
    </w:p>
    <w:p w:rsidR="00925C28" w:rsidRPr="00311BA8" w:rsidRDefault="00925C28" w:rsidP="00925C28">
      <w:pPr>
        <w:pStyle w:val="afb"/>
        <w:tabs>
          <w:tab w:val="left" w:pos="1134"/>
        </w:tabs>
        <w:ind w:left="0"/>
        <w:jc w:val="both"/>
        <w:rPr>
          <w:sz w:val="21"/>
          <w:szCs w:val="21"/>
        </w:rPr>
      </w:pPr>
      <w:r w:rsidRPr="00311BA8">
        <w:rPr>
          <w:sz w:val="21"/>
          <w:szCs w:val="21"/>
        </w:rPr>
        <w:tab/>
        <w:t>12. Предельный вес отправления не должен превышать 300 кг, а габариты должны составлять не более 200×100×75 см.</w:t>
      </w:r>
    </w:p>
    <w:p w:rsidR="00925C28" w:rsidRPr="00311BA8" w:rsidRDefault="00925C28" w:rsidP="00925C28">
      <w:pPr>
        <w:pStyle w:val="afb"/>
        <w:ind w:left="0" w:firstLine="708"/>
        <w:jc w:val="both"/>
        <w:rPr>
          <w:sz w:val="21"/>
          <w:szCs w:val="21"/>
        </w:rPr>
      </w:pPr>
      <w:r w:rsidRPr="00311BA8">
        <w:rPr>
          <w:sz w:val="21"/>
          <w:szCs w:val="21"/>
        </w:rPr>
        <w:t>13. В том случае, если габаритные размеры отправления по одной из сторон превышают 200 см и/ или физический вес места превышает 300 кг, доставка отправлений осуществляется по предварительному согласованию, а к тарифам применяется повышающий коэффициент 1,5. Если отправление одновременно является и габаритным, и тяжеловесным, повышающий коэффициент берется единожды и применяется к платному (расчётному) весу.</w:t>
      </w:r>
    </w:p>
    <w:p w:rsidR="00925C28" w:rsidRPr="00311BA8" w:rsidRDefault="00925C28" w:rsidP="00925C28">
      <w:pPr>
        <w:pStyle w:val="afb"/>
        <w:tabs>
          <w:tab w:val="left" w:pos="1134"/>
        </w:tabs>
        <w:ind w:left="0"/>
        <w:jc w:val="both"/>
        <w:rPr>
          <w:sz w:val="21"/>
          <w:szCs w:val="21"/>
        </w:rPr>
      </w:pPr>
      <w:r w:rsidRPr="00311BA8">
        <w:rPr>
          <w:sz w:val="21"/>
          <w:szCs w:val="21"/>
        </w:rPr>
        <w:tab/>
        <w:t xml:space="preserve">14. Расчет стоимости по указанным тарифам производится за каждое принятое к доставке отправление даже в случае, если оно является частью партии, идущей от одного отправителя в адрес одного получателя. </w:t>
      </w:r>
    </w:p>
    <w:p w:rsidR="00925C28" w:rsidRPr="00311BA8" w:rsidRDefault="00925C28" w:rsidP="00925C28">
      <w:pPr>
        <w:tabs>
          <w:tab w:val="left" w:pos="1134"/>
        </w:tabs>
        <w:spacing w:line="276" w:lineRule="auto"/>
        <w:contextualSpacing/>
        <w:jc w:val="both"/>
        <w:rPr>
          <w:sz w:val="21"/>
          <w:szCs w:val="21"/>
        </w:rPr>
      </w:pPr>
      <w:r w:rsidRPr="00311BA8">
        <w:rPr>
          <w:sz w:val="21"/>
          <w:szCs w:val="21"/>
        </w:rPr>
        <w:t xml:space="preserve"> </w:t>
      </w:r>
      <w:r w:rsidRPr="00311BA8">
        <w:rPr>
          <w:sz w:val="21"/>
          <w:szCs w:val="21"/>
        </w:rPr>
        <w:tab/>
        <w:t>15. Зональное распределение представлено в приложениик настоящим тарифам.</w:t>
      </w:r>
    </w:p>
    <w:p w:rsidR="00925C28" w:rsidRPr="00311BA8" w:rsidRDefault="00925C28" w:rsidP="00925C28">
      <w:pPr>
        <w:tabs>
          <w:tab w:val="left" w:pos="1134"/>
        </w:tabs>
        <w:spacing w:line="276" w:lineRule="auto"/>
        <w:contextualSpacing/>
        <w:jc w:val="both"/>
        <w:rPr>
          <w:sz w:val="21"/>
          <w:szCs w:val="21"/>
        </w:rPr>
      </w:pPr>
      <w:r w:rsidRPr="00311BA8">
        <w:rPr>
          <w:sz w:val="21"/>
          <w:szCs w:val="21"/>
        </w:rPr>
        <w:tab/>
        <w:t>16. Дополнительная плата за предоставление заказчику пластиковых пакетов типа «Секьюрпак» не взимается.</w:t>
      </w:r>
    </w:p>
    <w:p w:rsidR="00925C28" w:rsidRPr="00311BA8" w:rsidRDefault="00925C28" w:rsidP="00925C28">
      <w:pPr>
        <w:tabs>
          <w:tab w:val="left" w:pos="1134"/>
        </w:tabs>
        <w:spacing w:line="276" w:lineRule="auto"/>
        <w:contextualSpacing/>
        <w:jc w:val="both"/>
        <w:rPr>
          <w:sz w:val="21"/>
          <w:szCs w:val="21"/>
        </w:rPr>
      </w:pPr>
      <w:r w:rsidRPr="00311BA8">
        <w:rPr>
          <w:sz w:val="21"/>
          <w:szCs w:val="21"/>
        </w:rPr>
        <w:tab/>
        <w:t xml:space="preserve">17. Тарифы указаны без учета НДС. </w:t>
      </w:r>
    </w:p>
    <w:p w:rsidR="00925C28" w:rsidRPr="00311BA8" w:rsidRDefault="00925C28" w:rsidP="00925C28">
      <w:pPr>
        <w:tabs>
          <w:tab w:val="left" w:pos="1134"/>
        </w:tabs>
        <w:spacing w:line="276" w:lineRule="auto"/>
        <w:contextualSpacing/>
        <w:jc w:val="both"/>
        <w:rPr>
          <w:sz w:val="21"/>
          <w:szCs w:val="21"/>
        </w:rPr>
      </w:pPr>
    </w:p>
    <w:p w:rsidR="00925C28" w:rsidRPr="00311BA8" w:rsidRDefault="00925C28" w:rsidP="00925C28">
      <w:pPr>
        <w:pStyle w:val="1"/>
        <w:numPr>
          <w:ilvl w:val="0"/>
          <w:numId w:val="28"/>
        </w:numPr>
        <w:ind w:left="0" w:firstLine="709"/>
        <w:jc w:val="both"/>
        <w:rPr>
          <w:b/>
          <w:sz w:val="21"/>
          <w:szCs w:val="21"/>
          <w:u w:val="single"/>
        </w:rPr>
      </w:pPr>
      <w:bookmarkStart w:id="4" w:name="_Toc492985948"/>
      <w:r w:rsidRPr="00311BA8">
        <w:rPr>
          <w:b/>
          <w:sz w:val="21"/>
          <w:szCs w:val="21"/>
        </w:rPr>
        <w:t>Доставка отправлений для юридических лиц и индивидуальных предпринимателей по территории РФ</w:t>
      </w:r>
      <w:bookmarkEnd w:id="4"/>
    </w:p>
    <w:p w:rsidR="00925C28" w:rsidRPr="00AA2439" w:rsidRDefault="00925C28" w:rsidP="00925C28">
      <w:pPr>
        <w:tabs>
          <w:tab w:val="left" w:pos="709"/>
        </w:tabs>
        <w:jc w:val="both"/>
        <w:rPr>
          <w:b/>
          <w:color w:val="000000"/>
          <w:sz w:val="21"/>
          <w:szCs w:val="21"/>
        </w:rPr>
      </w:pPr>
      <w:r w:rsidRPr="00AA2439">
        <w:rPr>
          <w:b/>
          <w:color w:val="000000"/>
          <w:sz w:val="21"/>
          <w:szCs w:val="21"/>
        </w:rPr>
        <w:tab/>
        <w:t>3.1. Тарифы на доставку экспресс-отправлений по схеме «дверь-дверь» для юридических лиц и индивидуальных предпринимателей по тарифу «Экспресс» по России в сроки, указанные в приложении № 2 к настоящим Тарифам.</w:t>
      </w:r>
    </w:p>
    <w:p w:rsidR="00925C28" w:rsidRPr="00AA2439" w:rsidRDefault="00925C28" w:rsidP="00925C28">
      <w:pPr>
        <w:tabs>
          <w:tab w:val="left" w:pos="709"/>
        </w:tabs>
        <w:jc w:val="both"/>
        <w:rPr>
          <w:b/>
          <w:color w:val="000000"/>
          <w:sz w:val="21"/>
          <w:szCs w:val="21"/>
        </w:rPr>
      </w:pPr>
    </w:p>
    <w:p w:rsidR="00925C28" w:rsidRPr="00AA2439" w:rsidRDefault="00925C28" w:rsidP="00925C28">
      <w:pPr>
        <w:tabs>
          <w:tab w:val="left" w:pos="1134"/>
        </w:tabs>
        <w:spacing w:line="276" w:lineRule="auto"/>
        <w:contextualSpacing/>
        <w:jc w:val="both"/>
        <w:rPr>
          <w:color w:val="000000"/>
          <w:sz w:val="21"/>
          <w:szCs w:val="21"/>
        </w:rPr>
      </w:pPr>
      <w:r w:rsidRPr="00AA2439">
        <w:rPr>
          <w:color w:val="000000"/>
          <w:sz w:val="21"/>
          <w:szCs w:val="21"/>
        </w:rPr>
        <w:t>Таблица № 3.1</w:t>
      </w:r>
    </w:p>
    <w:tbl>
      <w:tblPr>
        <w:tblW w:w="954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auto"/>
        <w:tblLayout w:type="fixed"/>
        <w:tblLook w:val="04A0" w:firstRow="1" w:lastRow="0" w:firstColumn="1" w:lastColumn="0" w:noHBand="0" w:noVBand="1"/>
      </w:tblPr>
      <w:tblGrid>
        <w:gridCol w:w="786"/>
        <w:gridCol w:w="992"/>
        <w:gridCol w:w="851"/>
        <w:gridCol w:w="850"/>
        <w:gridCol w:w="674"/>
        <w:gridCol w:w="673"/>
        <w:gridCol w:w="674"/>
        <w:gridCol w:w="674"/>
        <w:gridCol w:w="674"/>
        <w:gridCol w:w="673"/>
        <w:gridCol w:w="674"/>
        <w:gridCol w:w="674"/>
        <w:gridCol w:w="674"/>
      </w:tblGrid>
      <w:tr w:rsidR="00925C28" w:rsidRPr="00311BA8" w:rsidTr="00164872">
        <w:trPr>
          <w:trHeight w:val="312"/>
        </w:trPr>
        <w:tc>
          <w:tcPr>
            <w:tcW w:w="786" w:type="dxa"/>
            <w:shd w:val="clear" w:color="000000" w:fill="auto"/>
            <w:noWrap/>
            <w:tcMar>
              <w:left w:w="28" w:type="dxa"/>
              <w:right w:w="28" w:type="dxa"/>
            </w:tcMar>
            <w:vAlign w:val="center"/>
            <w:hideMark/>
          </w:tcPr>
          <w:p w:rsidR="00925C28" w:rsidRPr="00311BA8" w:rsidRDefault="00925C28" w:rsidP="00164872">
            <w:pPr>
              <w:jc w:val="center"/>
              <w:rPr>
                <w:color w:val="000000"/>
                <w:sz w:val="21"/>
                <w:szCs w:val="21"/>
              </w:rPr>
            </w:pPr>
          </w:p>
        </w:tc>
        <w:tc>
          <w:tcPr>
            <w:tcW w:w="992" w:type="dxa"/>
            <w:shd w:val="clear" w:color="000000" w:fill="auto"/>
            <w:noWrap/>
            <w:tcMar>
              <w:left w:w="28" w:type="dxa"/>
              <w:right w:w="28" w:type="dxa"/>
            </w:tcMar>
            <w:vAlign w:val="center"/>
            <w:hideMark/>
          </w:tcPr>
          <w:p w:rsidR="00925C28" w:rsidRPr="00311BA8" w:rsidRDefault="00925C28" w:rsidP="00164872">
            <w:pPr>
              <w:jc w:val="center"/>
              <w:rPr>
                <w:color w:val="000000"/>
                <w:sz w:val="21"/>
                <w:szCs w:val="21"/>
              </w:rPr>
            </w:pPr>
            <w:r w:rsidRPr="00311BA8">
              <w:rPr>
                <w:color w:val="000000"/>
                <w:sz w:val="21"/>
                <w:szCs w:val="21"/>
              </w:rPr>
              <w:t>До 0,5 кг, руб.</w:t>
            </w:r>
          </w:p>
        </w:tc>
        <w:tc>
          <w:tcPr>
            <w:tcW w:w="851" w:type="dxa"/>
            <w:shd w:val="clear" w:color="000000" w:fill="auto"/>
            <w:noWrap/>
            <w:tcMar>
              <w:left w:w="28" w:type="dxa"/>
              <w:right w:w="28" w:type="dxa"/>
            </w:tcMar>
            <w:vAlign w:val="center"/>
            <w:hideMark/>
          </w:tcPr>
          <w:p w:rsidR="00925C28" w:rsidRPr="00311BA8" w:rsidRDefault="00925C28" w:rsidP="00164872">
            <w:pPr>
              <w:jc w:val="center"/>
              <w:rPr>
                <w:color w:val="000000"/>
                <w:sz w:val="21"/>
                <w:szCs w:val="21"/>
              </w:rPr>
            </w:pPr>
            <w:r w:rsidRPr="00311BA8">
              <w:rPr>
                <w:color w:val="000000"/>
                <w:sz w:val="21"/>
                <w:szCs w:val="21"/>
              </w:rPr>
              <w:t>До 1 кг, руб.</w:t>
            </w:r>
          </w:p>
        </w:tc>
        <w:tc>
          <w:tcPr>
            <w:tcW w:w="850" w:type="dxa"/>
            <w:shd w:val="clear" w:color="000000" w:fill="auto"/>
            <w:noWrap/>
            <w:tcMar>
              <w:left w:w="28" w:type="dxa"/>
              <w:right w:w="28" w:type="dxa"/>
            </w:tcMar>
            <w:vAlign w:val="center"/>
            <w:hideMark/>
          </w:tcPr>
          <w:p w:rsidR="00925C28" w:rsidRPr="00311BA8" w:rsidRDefault="00925C28" w:rsidP="00164872">
            <w:pPr>
              <w:jc w:val="center"/>
              <w:rPr>
                <w:color w:val="000000"/>
                <w:sz w:val="21"/>
                <w:szCs w:val="21"/>
              </w:rPr>
            </w:pPr>
            <w:r w:rsidRPr="00311BA8">
              <w:rPr>
                <w:color w:val="000000"/>
                <w:sz w:val="21"/>
                <w:szCs w:val="21"/>
              </w:rPr>
              <w:t>До 2 кг, руб.</w:t>
            </w:r>
          </w:p>
        </w:tc>
        <w:tc>
          <w:tcPr>
            <w:tcW w:w="674" w:type="dxa"/>
            <w:shd w:val="clear" w:color="000000" w:fill="auto"/>
            <w:noWrap/>
            <w:tcMar>
              <w:left w:w="28" w:type="dxa"/>
              <w:right w:w="28" w:type="dxa"/>
            </w:tcMar>
            <w:vAlign w:val="center"/>
            <w:hideMark/>
          </w:tcPr>
          <w:p w:rsidR="00925C28" w:rsidRPr="00311BA8" w:rsidRDefault="00925C28" w:rsidP="00164872">
            <w:pPr>
              <w:jc w:val="center"/>
              <w:rPr>
                <w:color w:val="000000"/>
                <w:sz w:val="21"/>
                <w:szCs w:val="21"/>
              </w:rPr>
            </w:pPr>
            <w:r w:rsidRPr="00311BA8">
              <w:rPr>
                <w:color w:val="000000"/>
                <w:sz w:val="21"/>
                <w:szCs w:val="21"/>
              </w:rPr>
              <w:t>+1 кг свыше</w:t>
            </w:r>
          </w:p>
        </w:tc>
        <w:tc>
          <w:tcPr>
            <w:tcW w:w="673" w:type="dxa"/>
            <w:shd w:val="clear" w:color="000000" w:fill="auto"/>
            <w:noWrap/>
            <w:tcMar>
              <w:left w:w="28" w:type="dxa"/>
              <w:right w:w="28" w:type="dxa"/>
            </w:tcMar>
            <w:vAlign w:val="center"/>
            <w:hideMark/>
          </w:tcPr>
          <w:p w:rsidR="00925C28" w:rsidRPr="00311BA8" w:rsidRDefault="00925C28" w:rsidP="00164872">
            <w:pPr>
              <w:jc w:val="center"/>
              <w:rPr>
                <w:color w:val="000000"/>
                <w:sz w:val="21"/>
                <w:szCs w:val="21"/>
              </w:rPr>
            </w:pPr>
            <w:r w:rsidRPr="00311BA8">
              <w:rPr>
                <w:color w:val="000000"/>
                <w:sz w:val="21"/>
                <w:szCs w:val="21"/>
              </w:rPr>
              <w:t>5 кг, руб.</w:t>
            </w:r>
          </w:p>
        </w:tc>
        <w:tc>
          <w:tcPr>
            <w:tcW w:w="674" w:type="dxa"/>
            <w:shd w:val="clear" w:color="000000" w:fill="auto"/>
            <w:noWrap/>
            <w:tcMar>
              <w:left w:w="28" w:type="dxa"/>
              <w:right w:w="28" w:type="dxa"/>
            </w:tcMar>
            <w:vAlign w:val="center"/>
            <w:hideMark/>
          </w:tcPr>
          <w:p w:rsidR="00925C28" w:rsidRPr="00311BA8" w:rsidRDefault="00925C28" w:rsidP="00164872">
            <w:pPr>
              <w:jc w:val="center"/>
              <w:rPr>
                <w:color w:val="000000"/>
                <w:sz w:val="21"/>
                <w:szCs w:val="21"/>
              </w:rPr>
            </w:pPr>
            <w:r w:rsidRPr="00311BA8">
              <w:rPr>
                <w:color w:val="000000"/>
                <w:sz w:val="21"/>
                <w:szCs w:val="21"/>
              </w:rPr>
              <w:t>+1 кг свыше</w:t>
            </w:r>
          </w:p>
        </w:tc>
        <w:tc>
          <w:tcPr>
            <w:tcW w:w="674" w:type="dxa"/>
            <w:shd w:val="clear" w:color="000000" w:fill="auto"/>
            <w:noWrap/>
            <w:tcMar>
              <w:left w:w="28" w:type="dxa"/>
              <w:right w:w="28" w:type="dxa"/>
            </w:tcMar>
            <w:vAlign w:val="center"/>
            <w:hideMark/>
          </w:tcPr>
          <w:p w:rsidR="00925C28" w:rsidRPr="00311BA8" w:rsidRDefault="00925C28" w:rsidP="00164872">
            <w:pPr>
              <w:jc w:val="center"/>
              <w:rPr>
                <w:color w:val="000000"/>
                <w:sz w:val="21"/>
                <w:szCs w:val="21"/>
              </w:rPr>
            </w:pPr>
            <w:r w:rsidRPr="00311BA8">
              <w:rPr>
                <w:color w:val="000000"/>
                <w:sz w:val="21"/>
                <w:szCs w:val="21"/>
              </w:rPr>
              <w:t>10 кг, руб.</w:t>
            </w:r>
          </w:p>
        </w:tc>
        <w:tc>
          <w:tcPr>
            <w:tcW w:w="674" w:type="dxa"/>
            <w:shd w:val="clear" w:color="000000" w:fill="auto"/>
            <w:noWrap/>
            <w:tcMar>
              <w:left w:w="28" w:type="dxa"/>
              <w:right w:w="28" w:type="dxa"/>
            </w:tcMar>
            <w:vAlign w:val="center"/>
            <w:hideMark/>
          </w:tcPr>
          <w:p w:rsidR="00925C28" w:rsidRPr="00311BA8" w:rsidRDefault="00925C28" w:rsidP="00164872">
            <w:pPr>
              <w:jc w:val="center"/>
              <w:rPr>
                <w:color w:val="000000"/>
                <w:sz w:val="21"/>
                <w:szCs w:val="21"/>
              </w:rPr>
            </w:pPr>
            <w:r w:rsidRPr="00311BA8">
              <w:rPr>
                <w:color w:val="000000"/>
                <w:sz w:val="21"/>
                <w:szCs w:val="21"/>
              </w:rPr>
              <w:t>+1 кг свыше</w:t>
            </w:r>
          </w:p>
        </w:tc>
        <w:tc>
          <w:tcPr>
            <w:tcW w:w="673" w:type="dxa"/>
            <w:shd w:val="clear" w:color="000000" w:fill="auto"/>
            <w:noWrap/>
            <w:tcMar>
              <w:left w:w="28" w:type="dxa"/>
              <w:right w:w="28" w:type="dxa"/>
            </w:tcMar>
            <w:vAlign w:val="center"/>
            <w:hideMark/>
          </w:tcPr>
          <w:p w:rsidR="00925C28" w:rsidRPr="00311BA8" w:rsidRDefault="00925C28" w:rsidP="00164872">
            <w:pPr>
              <w:jc w:val="center"/>
              <w:rPr>
                <w:color w:val="000000"/>
                <w:sz w:val="21"/>
                <w:szCs w:val="21"/>
              </w:rPr>
            </w:pPr>
            <w:r w:rsidRPr="00311BA8">
              <w:rPr>
                <w:color w:val="000000"/>
                <w:sz w:val="21"/>
                <w:szCs w:val="21"/>
              </w:rPr>
              <w:t>20 кг, руб.</w:t>
            </w:r>
          </w:p>
        </w:tc>
        <w:tc>
          <w:tcPr>
            <w:tcW w:w="674" w:type="dxa"/>
            <w:shd w:val="clear" w:color="000000" w:fill="auto"/>
            <w:noWrap/>
            <w:tcMar>
              <w:left w:w="28" w:type="dxa"/>
              <w:right w:w="28" w:type="dxa"/>
            </w:tcMar>
            <w:vAlign w:val="center"/>
            <w:hideMark/>
          </w:tcPr>
          <w:p w:rsidR="00925C28" w:rsidRPr="00311BA8" w:rsidRDefault="00925C28" w:rsidP="00164872">
            <w:pPr>
              <w:jc w:val="center"/>
              <w:rPr>
                <w:color w:val="000000"/>
                <w:sz w:val="21"/>
                <w:szCs w:val="21"/>
              </w:rPr>
            </w:pPr>
            <w:r w:rsidRPr="00311BA8">
              <w:rPr>
                <w:color w:val="000000"/>
                <w:sz w:val="21"/>
                <w:szCs w:val="21"/>
              </w:rPr>
              <w:t>+1 кг свыше</w:t>
            </w:r>
          </w:p>
        </w:tc>
        <w:tc>
          <w:tcPr>
            <w:tcW w:w="674" w:type="dxa"/>
            <w:shd w:val="clear" w:color="000000" w:fill="auto"/>
            <w:noWrap/>
            <w:tcMar>
              <w:left w:w="28" w:type="dxa"/>
              <w:right w:w="28" w:type="dxa"/>
            </w:tcMar>
            <w:vAlign w:val="center"/>
            <w:hideMark/>
          </w:tcPr>
          <w:p w:rsidR="00925C28" w:rsidRPr="00311BA8" w:rsidRDefault="00925C28" w:rsidP="00164872">
            <w:pPr>
              <w:jc w:val="center"/>
              <w:rPr>
                <w:color w:val="000000"/>
                <w:sz w:val="21"/>
                <w:szCs w:val="21"/>
              </w:rPr>
            </w:pPr>
            <w:r w:rsidRPr="00311BA8">
              <w:rPr>
                <w:color w:val="000000"/>
                <w:sz w:val="21"/>
                <w:szCs w:val="21"/>
              </w:rPr>
              <w:t>50 кг, руб.</w:t>
            </w:r>
          </w:p>
        </w:tc>
        <w:tc>
          <w:tcPr>
            <w:tcW w:w="674" w:type="dxa"/>
            <w:shd w:val="clear" w:color="000000" w:fill="auto"/>
            <w:noWrap/>
            <w:tcMar>
              <w:left w:w="28" w:type="dxa"/>
              <w:right w:w="28" w:type="dxa"/>
            </w:tcMar>
            <w:vAlign w:val="center"/>
            <w:hideMark/>
          </w:tcPr>
          <w:p w:rsidR="00925C28" w:rsidRPr="00311BA8" w:rsidRDefault="00925C28" w:rsidP="00164872">
            <w:pPr>
              <w:jc w:val="center"/>
              <w:rPr>
                <w:color w:val="000000"/>
                <w:sz w:val="21"/>
                <w:szCs w:val="21"/>
              </w:rPr>
            </w:pPr>
            <w:r w:rsidRPr="00311BA8">
              <w:rPr>
                <w:color w:val="000000"/>
                <w:sz w:val="21"/>
                <w:szCs w:val="21"/>
              </w:rPr>
              <w:t>+1 кг свыше</w:t>
            </w:r>
          </w:p>
        </w:tc>
      </w:tr>
      <w:tr w:rsidR="00925C28" w:rsidRPr="00311BA8" w:rsidTr="00164872">
        <w:trPr>
          <w:trHeight w:val="312"/>
        </w:trPr>
        <w:tc>
          <w:tcPr>
            <w:tcW w:w="786" w:type="dxa"/>
            <w:shd w:val="clear" w:color="000000" w:fill="auto"/>
            <w:noWrap/>
            <w:tcMar>
              <w:left w:w="28" w:type="dxa"/>
              <w:right w:w="28" w:type="dxa"/>
            </w:tcMar>
            <w:vAlign w:val="center"/>
            <w:hideMark/>
          </w:tcPr>
          <w:p w:rsidR="00925C28" w:rsidRPr="00311BA8" w:rsidRDefault="00925C28" w:rsidP="00164872">
            <w:pPr>
              <w:jc w:val="center"/>
              <w:rPr>
                <w:color w:val="000000"/>
                <w:sz w:val="21"/>
                <w:szCs w:val="21"/>
              </w:rPr>
            </w:pPr>
            <w:r w:rsidRPr="00311BA8">
              <w:rPr>
                <w:color w:val="000000"/>
                <w:sz w:val="21"/>
                <w:szCs w:val="21"/>
              </w:rPr>
              <w:t>0 зона</w:t>
            </w:r>
          </w:p>
        </w:tc>
        <w:tc>
          <w:tcPr>
            <w:tcW w:w="992" w:type="dxa"/>
            <w:shd w:val="clear" w:color="000000" w:fill="auto"/>
            <w:noWrap/>
            <w:tcMar>
              <w:left w:w="28" w:type="dxa"/>
              <w:right w:w="28" w:type="dxa"/>
            </w:tcMar>
            <w:vAlign w:val="center"/>
            <w:hideMark/>
          </w:tcPr>
          <w:p w:rsidR="00925C28" w:rsidRPr="00AA2439" w:rsidRDefault="00925C28" w:rsidP="00164872">
            <w:pPr>
              <w:jc w:val="center"/>
              <w:rPr>
                <w:rFonts w:cs="Calibri"/>
                <w:color w:val="000000"/>
                <w:sz w:val="21"/>
                <w:szCs w:val="21"/>
              </w:rPr>
            </w:pPr>
            <w:r w:rsidRPr="00AA2439">
              <w:rPr>
                <w:rFonts w:cs="Calibri"/>
                <w:color w:val="000000"/>
                <w:sz w:val="21"/>
                <w:szCs w:val="21"/>
              </w:rPr>
              <w:t>497</w:t>
            </w:r>
          </w:p>
        </w:tc>
        <w:tc>
          <w:tcPr>
            <w:tcW w:w="851" w:type="dxa"/>
            <w:shd w:val="clear" w:color="000000" w:fill="auto"/>
            <w:noWrap/>
            <w:tcMar>
              <w:left w:w="28" w:type="dxa"/>
              <w:right w:w="28" w:type="dxa"/>
            </w:tcMar>
            <w:vAlign w:val="center"/>
            <w:hideMark/>
          </w:tcPr>
          <w:p w:rsidR="00925C28" w:rsidRPr="00AA2439" w:rsidRDefault="00925C28" w:rsidP="00164872">
            <w:pPr>
              <w:jc w:val="center"/>
              <w:rPr>
                <w:rFonts w:cs="Calibri"/>
                <w:color w:val="000000"/>
                <w:sz w:val="21"/>
                <w:szCs w:val="21"/>
              </w:rPr>
            </w:pPr>
            <w:r w:rsidRPr="00AA2439">
              <w:rPr>
                <w:rFonts w:cs="Calibri"/>
                <w:color w:val="000000"/>
                <w:sz w:val="21"/>
                <w:szCs w:val="21"/>
              </w:rPr>
              <w:t>549</w:t>
            </w:r>
          </w:p>
        </w:tc>
        <w:tc>
          <w:tcPr>
            <w:tcW w:w="850" w:type="dxa"/>
            <w:shd w:val="clear" w:color="000000" w:fill="auto"/>
            <w:noWrap/>
            <w:tcMar>
              <w:left w:w="28" w:type="dxa"/>
              <w:right w:w="28" w:type="dxa"/>
            </w:tcMar>
            <w:vAlign w:val="center"/>
            <w:hideMark/>
          </w:tcPr>
          <w:p w:rsidR="00925C28" w:rsidRPr="00AA2439" w:rsidRDefault="00925C28" w:rsidP="00164872">
            <w:pPr>
              <w:jc w:val="center"/>
              <w:rPr>
                <w:rFonts w:cs="Calibri"/>
                <w:color w:val="000000"/>
                <w:sz w:val="21"/>
                <w:szCs w:val="21"/>
              </w:rPr>
            </w:pPr>
            <w:r w:rsidRPr="00AA2439">
              <w:rPr>
                <w:rFonts w:cs="Calibri"/>
                <w:color w:val="000000"/>
                <w:sz w:val="21"/>
                <w:szCs w:val="21"/>
              </w:rPr>
              <w:t>651</w:t>
            </w:r>
          </w:p>
        </w:tc>
        <w:tc>
          <w:tcPr>
            <w:tcW w:w="674" w:type="dxa"/>
            <w:shd w:val="clear" w:color="000000" w:fill="auto"/>
            <w:noWrap/>
            <w:tcMar>
              <w:left w:w="28" w:type="dxa"/>
              <w:right w:w="28" w:type="dxa"/>
            </w:tcMar>
            <w:vAlign w:val="center"/>
            <w:hideMark/>
          </w:tcPr>
          <w:p w:rsidR="00925C28" w:rsidRPr="00AA2439" w:rsidRDefault="00925C28" w:rsidP="00164872">
            <w:pPr>
              <w:jc w:val="center"/>
              <w:rPr>
                <w:rFonts w:cs="Calibri"/>
                <w:color w:val="000000"/>
                <w:sz w:val="21"/>
                <w:szCs w:val="21"/>
              </w:rPr>
            </w:pPr>
            <w:r w:rsidRPr="00AA2439">
              <w:rPr>
                <w:rFonts w:cs="Calibri"/>
                <w:color w:val="000000"/>
                <w:sz w:val="21"/>
                <w:szCs w:val="21"/>
              </w:rPr>
              <w:t>69</w:t>
            </w:r>
          </w:p>
        </w:tc>
        <w:tc>
          <w:tcPr>
            <w:tcW w:w="673" w:type="dxa"/>
            <w:shd w:val="clear" w:color="000000" w:fill="auto"/>
            <w:noWrap/>
            <w:tcMar>
              <w:left w:w="28" w:type="dxa"/>
              <w:right w:w="28" w:type="dxa"/>
            </w:tcMar>
            <w:vAlign w:val="center"/>
            <w:hideMark/>
          </w:tcPr>
          <w:p w:rsidR="00925C28" w:rsidRPr="00AA2439" w:rsidRDefault="00925C28" w:rsidP="00164872">
            <w:pPr>
              <w:jc w:val="center"/>
              <w:rPr>
                <w:rFonts w:cs="Calibri"/>
                <w:color w:val="000000"/>
                <w:sz w:val="21"/>
                <w:szCs w:val="21"/>
              </w:rPr>
            </w:pPr>
            <w:r w:rsidRPr="00AA2439">
              <w:rPr>
                <w:rFonts w:cs="Calibri"/>
                <w:color w:val="000000"/>
                <w:sz w:val="21"/>
                <w:szCs w:val="21"/>
              </w:rPr>
              <w:t>858</w:t>
            </w:r>
          </w:p>
        </w:tc>
        <w:tc>
          <w:tcPr>
            <w:tcW w:w="674" w:type="dxa"/>
            <w:shd w:val="clear" w:color="000000" w:fill="auto"/>
            <w:noWrap/>
            <w:tcMar>
              <w:left w:w="28" w:type="dxa"/>
              <w:right w:w="28" w:type="dxa"/>
            </w:tcMar>
            <w:vAlign w:val="center"/>
            <w:hideMark/>
          </w:tcPr>
          <w:p w:rsidR="00925C28" w:rsidRPr="00AA2439" w:rsidRDefault="00925C28" w:rsidP="00164872">
            <w:pPr>
              <w:jc w:val="center"/>
              <w:rPr>
                <w:rFonts w:cs="Calibri"/>
                <w:color w:val="000000"/>
                <w:sz w:val="21"/>
                <w:szCs w:val="21"/>
              </w:rPr>
            </w:pPr>
            <w:r w:rsidRPr="00AA2439">
              <w:rPr>
                <w:rFonts w:cs="Calibri"/>
                <w:color w:val="000000"/>
                <w:sz w:val="21"/>
                <w:szCs w:val="21"/>
              </w:rPr>
              <w:t>61</w:t>
            </w:r>
          </w:p>
        </w:tc>
        <w:tc>
          <w:tcPr>
            <w:tcW w:w="674" w:type="dxa"/>
            <w:shd w:val="clear" w:color="000000" w:fill="auto"/>
            <w:noWrap/>
            <w:tcMar>
              <w:left w:w="28" w:type="dxa"/>
              <w:right w:w="28" w:type="dxa"/>
            </w:tcMar>
            <w:vAlign w:val="center"/>
            <w:hideMark/>
          </w:tcPr>
          <w:p w:rsidR="00925C28" w:rsidRPr="00AA2439" w:rsidRDefault="00925C28" w:rsidP="00164872">
            <w:pPr>
              <w:jc w:val="center"/>
              <w:rPr>
                <w:rFonts w:cs="Calibri"/>
                <w:color w:val="000000"/>
                <w:sz w:val="21"/>
                <w:szCs w:val="21"/>
              </w:rPr>
            </w:pPr>
            <w:r w:rsidRPr="00AA2439">
              <w:rPr>
                <w:rFonts w:cs="Calibri"/>
                <w:color w:val="000000"/>
                <w:sz w:val="21"/>
                <w:szCs w:val="21"/>
              </w:rPr>
              <w:t>1 163</w:t>
            </w:r>
          </w:p>
        </w:tc>
        <w:tc>
          <w:tcPr>
            <w:tcW w:w="674" w:type="dxa"/>
            <w:shd w:val="clear" w:color="000000" w:fill="auto"/>
            <w:noWrap/>
            <w:tcMar>
              <w:left w:w="28" w:type="dxa"/>
              <w:right w:w="28" w:type="dxa"/>
            </w:tcMar>
            <w:vAlign w:val="center"/>
            <w:hideMark/>
          </w:tcPr>
          <w:p w:rsidR="00925C28" w:rsidRPr="00AA2439" w:rsidRDefault="00925C28" w:rsidP="00164872">
            <w:pPr>
              <w:jc w:val="center"/>
              <w:rPr>
                <w:rFonts w:cs="Calibri"/>
                <w:color w:val="000000"/>
                <w:sz w:val="21"/>
                <w:szCs w:val="21"/>
              </w:rPr>
            </w:pPr>
            <w:r w:rsidRPr="00AA2439">
              <w:rPr>
                <w:rFonts w:cs="Calibri"/>
                <w:color w:val="000000"/>
                <w:sz w:val="21"/>
                <w:szCs w:val="21"/>
              </w:rPr>
              <w:t>42</w:t>
            </w:r>
          </w:p>
        </w:tc>
        <w:tc>
          <w:tcPr>
            <w:tcW w:w="673" w:type="dxa"/>
            <w:shd w:val="clear" w:color="000000" w:fill="auto"/>
            <w:noWrap/>
            <w:tcMar>
              <w:left w:w="28" w:type="dxa"/>
              <w:right w:w="28" w:type="dxa"/>
            </w:tcMar>
            <w:vAlign w:val="center"/>
            <w:hideMark/>
          </w:tcPr>
          <w:p w:rsidR="00925C28" w:rsidRPr="00AA2439" w:rsidRDefault="00925C28" w:rsidP="00164872">
            <w:pPr>
              <w:jc w:val="center"/>
              <w:rPr>
                <w:rFonts w:cs="Calibri"/>
                <w:color w:val="000000"/>
                <w:sz w:val="21"/>
                <w:szCs w:val="21"/>
              </w:rPr>
            </w:pPr>
            <w:r w:rsidRPr="00AA2439">
              <w:rPr>
                <w:rFonts w:cs="Calibri"/>
                <w:color w:val="000000"/>
                <w:sz w:val="21"/>
                <w:szCs w:val="21"/>
              </w:rPr>
              <w:t>1 583</w:t>
            </w:r>
          </w:p>
        </w:tc>
        <w:tc>
          <w:tcPr>
            <w:tcW w:w="674" w:type="dxa"/>
            <w:shd w:val="clear" w:color="000000" w:fill="auto"/>
            <w:noWrap/>
            <w:tcMar>
              <w:left w:w="28" w:type="dxa"/>
              <w:right w:w="28" w:type="dxa"/>
            </w:tcMar>
            <w:vAlign w:val="center"/>
            <w:hideMark/>
          </w:tcPr>
          <w:p w:rsidR="00925C28" w:rsidRPr="00AA2439" w:rsidRDefault="00925C28" w:rsidP="00164872">
            <w:pPr>
              <w:jc w:val="center"/>
              <w:rPr>
                <w:rFonts w:cs="Calibri"/>
                <w:color w:val="000000"/>
                <w:sz w:val="21"/>
                <w:szCs w:val="21"/>
              </w:rPr>
            </w:pPr>
            <w:r w:rsidRPr="00AA2439">
              <w:rPr>
                <w:rFonts w:cs="Calibri"/>
                <w:color w:val="000000"/>
                <w:sz w:val="21"/>
                <w:szCs w:val="21"/>
              </w:rPr>
              <w:t>30</w:t>
            </w:r>
          </w:p>
        </w:tc>
        <w:tc>
          <w:tcPr>
            <w:tcW w:w="674" w:type="dxa"/>
            <w:shd w:val="clear" w:color="000000" w:fill="auto"/>
            <w:noWrap/>
            <w:tcMar>
              <w:left w:w="28" w:type="dxa"/>
              <w:right w:w="28" w:type="dxa"/>
            </w:tcMar>
            <w:vAlign w:val="center"/>
            <w:hideMark/>
          </w:tcPr>
          <w:p w:rsidR="00925C28" w:rsidRPr="00AA2439" w:rsidRDefault="00925C28" w:rsidP="00164872">
            <w:pPr>
              <w:jc w:val="center"/>
              <w:rPr>
                <w:rFonts w:cs="Calibri"/>
                <w:sz w:val="21"/>
                <w:szCs w:val="21"/>
              </w:rPr>
            </w:pPr>
            <w:r w:rsidRPr="00AA2439">
              <w:rPr>
                <w:rFonts w:cs="Calibri"/>
                <w:sz w:val="21"/>
                <w:szCs w:val="21"/>
              </w:rPr>
              <w:t>2 483</w:t>
            </w:r>
          </w:p>
        </w:tc>
        <w:tc>
          <w:tcPr>
            <w:tcW w:w="674" w:type="dxa"/>
            <w:shd w:val="clear" w:color="000000" w:fill="auto"/>
            <w:noWrap/>
            <w:tcMar>
              <w:left w:w="28" w:type="dxa"/>
              <w:right w:w="28" w:type="dxa"/>
            </w:tcMar>
            <w:vAlign w:val="center"/>
            <w:hideMark/>
          </w:tcPr>
          <w:p w:rsidR="00925C28" w:rsidRPr="00AA2439" w:rsidRDefault="00925C28" w:rsidP="00164872">
            <w:pPr>
              <w:jc w:val="center"/>
              <w:rPr>
                <w:rFonts w:cs="Calibri"/>
                <w:color w:val="000000"/>
                <w:sz w:val="21"/>
                <w:szCs w:val="21"/>
              </w:rPr>
            </w:pPr>
            <w:r w:rsidRPr="00AA2439">
              <w:rPr>
                <w:rFonts w:cs="Calibri"/>
                <w:color w:val="000000"/>
                <w:sz w:val="21"/>
                <w:szCs w:val="21"/>
              </w:rPr>
              <w:t>28</w:t>
            </w:r>
          </w:p>
        </w:tc>
      </w:tr>
      <w:tr w:rsidR="00925C28" w:rsidRPr="00311BA8" w:rsidTr="00164872">
        <w:trPr>
          <w:trHeight w:val="312"/>
        </w:trPr>
        <w:tc>
          <w:tcPr>
            <w:tcW w:w="786" w:type="dxa"/>
            <w:shd w:val="clear" w:color="000000" w:fill="auto"/>
            <w:noWrap/>
            <w:tcMar>
              <w:left w:w="28" w:type="dxa"/>
              <w:right w:w="28" w:type="dxa"/>
            </w:tcMar>
            <w:vAlign w:val="center"/>
            <w:hideMark/>
          </w:tcPr>
          <w:p w:rsidR="00925C28" w:rsidRPr="00311BA8" w:rsidRDefault="00925C28" w:rsidP="00164872">
            <w:pPr>
              <w:jc w:val="center"/>
              <w:rPr>
                <w:color w:val="000000"/>
                <w:sz w:val="21"/>
                <w:szCs w:val="21"/>
              </w:rPr>
            </w:pPr>
            <w:r w:rsidRPr="00311BA8">
              <w:rPr>
                <w:color w:val="000000"/>
                <w:sz w:val="21"/>
                <w:szCs w:val="21"/>
              </w:rPr>
              <w:t>1 зона</w:t>
            </w:r>
          </w:p>
        </w:tc>
        <w:tc>
          <w:tcPr>
            <w:tcW w:w="992" w:type="dxa"/>
            <w:shd w:val="clear" w:color="000000" w:fill="auto"/>
            <w:noWrap/>
            <w:tcMar>
              <w:left w:w="28" w:type="dxa"/>
              <w:right w:w="28" w:type="dxa"/>
            </w:tcMar>
            <w:vAlign w:val="center"/>
            <w:hideMark/>
          </w:tcPr>
          <w:p w:rsidR="00925C28" w:rsidRPr="00AA2439" w:rsidRDefault="00925C28" w:rsidP="00164872">
            <w:pPr>
              <w:jc w:val="center"/>
              <w:rPr>
                <w:rFonts w:cs="Calibri"/>
                <w:color w:val="000000"/>
                <w:sz w:val="21"/>
                <w:szCs w:val="21"/>
              </w:rPr>
            </w:pPr>
            <w:r w:rsidRPr="00AA2439">
              <w:rPr>
                <w:rFonts w:cs="Calibri"/>
                <w:color w:val="000000"/>
                <w:sz w:val="21"/>
                <w:szCs w:val="21"/>
              </w:rPr>
              <w:t>679</w:t>
            </w:r>
          </w:p>
        </w:tc>
        <w:tc>
          <w:tcPr>
            <w:tcW w:w="851" w:type="dxa"/>
            <w:shd w:val="clear" w:color="000000" w:fill="auto"/>
            <w:noWrap/>
            <w:tcMar>
              <w:left w:w="28" w:type="dxa"/>
              <w:right w:w="28" w:type="dxa"/>
            </w:tcMar>
            <w:vAlign w:val="center"/>
            <w:hideMark/>
          </w:tcPr>
          <w:p w:rsidR="00925C28" w:rsidRPr="00AA2439" w:rsidRDefault="00925C28" w:rsidP="00164872">
            <w:pPr>
              <w:jc w:val="center"/>
              <w:rPr>
                <w:rFonts w:cs="Calibri"/>
                <w:color w:val="000000"/>
                <w:sz w:val="21"/>
                <w:szCs w:val="21"/>
              </w:rPr>
            </w:pPr>
            <w:r w:rsidRPr="00AA2439">
              <w:rPr>
                <w:rFonts w:cs="Calibri"/>
                <w:color w:val="000000"/>
                <w:sz w:val="21"/>
                <w:szCs w:val="21"/>
              </w:rPr>
              <w:t>775</w:t>
            </w:r>
          </w:p>
        </w:tc>
        <w:tc>
          <w:tcPr>
            <w:tcW w:w="850" w:type="dxa"/>
            <w:shd w:val="clear" w:color="000000" w:fill="auto"/>
            <w:noWrap/>
            <w:tcMar>
              <w:left w:w="28" w:type="dxa"/>
              <w:right w:w="28" w:type="dxa"/>
            </w:tcMar>
            <w:vAlign w:val="center"/>
            <w:hideMark/>
          </w:tcPr>
          <w:p w:rsidR="00925C28" w:rsidRPr="00AA2439" w:rsidRDefault="00925C28" w:rsidP="00164872">
            <w:pPr>
              <w:jc w:val="center"/>
              <w:rPr>
                <w:rFonts w:cs="Calibri"/>
                <w:color w:val="000000"/>
                <w:sz w:val="21"/>
                <w:szCs w:val="21"/>
              </w:rPr>
            </w:pPr>
            <w:r w:rsidRPr="00AA2439">
              <w:rPr>
                <w:rFonts w:cs="Calibri"/>
                <w:color w:val="000000"/>
                <w:sz w:val="21"/>
                <w:szCs w:val="21"/>
              </w:rPr>
              <w:t>910</w:t>
            </w:r>
          </w:p>
        </w:tc>
        <w:tc>
          <w:tcPr>
            <w:tcW w:w="674" w:type="dxa"/>
            <w:shd w:val="clear" w:color="000000" w:fill="auto"/>
            <w:noWrap/>
            <w:tcMar>
              <w:left w:w="28" w:type="dxa"/>
              <w:right w:w="28" w:type="dxa"/>
            </w:tcMar>
            <w:vAlign w:val="center"/>
            <w:hideMark/>
          </w:tcPr>
          <w:p w:rsidR="00925C28" w:rsidRPr="00AA2439" w:rsidRDefault="00925C28" w:rsidP="00164872">
            <w:pPr>
              <w:jc w:val="center"/>
              <w:rPr>
                <w:rFonts w:cs="Calibri"/>
                <w:color w:val="000000"/>
                <w:sz w:val="21"/>
                <w:szCs w:val="21"/>
              </w:rPr>
            </w:pPr>
            <w:r w:rsidRPr="00AA2439">
              <w:rPr>
                <w:rFonts w:cs="Calibri"/>
                <w:color w:val="000000"/>
                <w:sz w:val="21"/>
                <w:szCs w:val="21"/>
              </w:rPr>
              <w:t>89</w:t>
            </w:r>
          </w:p>
        </w:tc>
        <w:tc>
          <w:tcPr>
            <w:tcW w:w="673" w:type="dxa"/>
            <w:shd w:val="clear" w:color="000000" w:fill="auto"/>
            <w:noWrap/>
            <w:tcMar>
              <w:left w:w="28" w:type="dxa"/>
              <w:right w:w="28" w:type="dxa"/>
            </w:tcMar>
            <w:vAlign w:val="center"/>
            <w:hideMark/>
          </w:tcPr>
          <w:p w:rsidR="00925C28" w:rsidRPr="00AA2439" w:rsidRDefault="00925C28" w:rsidP="00164872">
            <w:pPr>
              <w:jc w:val="center"/>
              <w:rPr>
                <w:rFonts w:cs="Calibri"/>
                <w:color w:val="000000"/>
                <w:sz w:val="21"/>
                <w:szCs w:val="21"/>
              </w:rPr>
            </w:pPr>
            <w:r w:rsidRPr="00AA2439">
              <w:rPr>
                <w:rFonts w:cs="Calibri"/>
                <w:color w:val="000000"/>
                <w:sz w:val="21"/>
                <w:szCs w:val="21"/>
              </w:rPr>
              <w:t>1 177</w:t>
            </w:r>
          </w:p>
        </w:tc>
        <w:tc>
          <w:tcPr>
            <w:tcW w:w="674" w:type="dxa"/>
            <w:shd w:val="clear" w:color="000000" w:fill="auto"/>
            <w:noWrap/>
            <w:tcMar>
              <w:left w:w="28" w:type="dxa"/>
              <w:right w:w="28" w:type="dxa"/>
            </w:tcMar>
            <w:vAlign w:val="center"/>
            <w:hideMark/>
          </w:tcPr>
          <w:p w:rsidR="00925C28" w:rsidRPr="00AA2439" w:rsidRDefault="00925C28" w:rsidP="00164872">
            <w:pPr>
              <w:jc w:val="center"/>
              <w:rPr>
                <w:rFonts w:cs="Calibri"/>
                <w:color w:val="000000"/>
                <w:sz w:val="21"/>
                <w:szCs w:val="21"/>
              </w:rPr>
            </w:pPr>
            <w:r w:rsidRPr="00AA2439">
              <w:rPr>
                <w:rFonts w:cs="Calibri"/>
                <w:color w:val="000000"/>
                <w:sz w:val="21"/>
                <w:szCs w:val="21"/>
              </w:rPr>
              <w:t>86</w:t>
            </w:r>
          </w:p>
        </w:tc>
        <w:tc>
          <w:tcPr>
            <w:tcW w:w="674" w:type="dxa"/>
            <w:shd w:val="clear" w:color="000000" w:fill="auto"/>
            <w:noWrap/>
            <w:tcMar>
              <w:left w:w="28" w:type="dxa"/>
              <w:right w:w="28" w:type="dxa"/>
            </w:tcMar>
            <w:vAlign w:val="center"/>
            <w:hideMark/>
          </w:tcPr>
          <w:p w:rsidR="00925C28" w:rsidRPr="00AA2439" w:rsidRDefault="00925C28" w:rsidP="00164872">
            <w:pPr>
              <w:jc w:val="center"/>
              <w:rPr>
                <w:rFonts w:cs="Calibri"/>
                <w:color w:val="000000"/>
                <w:sz w:val="21"/>
                <w:szCs w:val="21"/>
              </w:rPr>
            </w:pPr>
            <w:r w:rsidRPr="00AA2439">
              <w:rPr>
                <w:rFonts w:cs="Calibri"/>
                <w:color w:val="000000"/>
                <w:sz w:val="21"/>
                <w:szCs w:val="21"/>
              </w:rPr>
              <w:t>1 607</w:t>
            </w:r>
          </w:p>
        </w:tc>
        <w:tc>
          <w:tcPr>
            <w:tcW w:w="674" w:type="dxa"/>
            <w:shd w:val="clear" w:color="000000" w:fill="auto"/>
            <w:noWrap/>
            <w:tcMar>
              <w:left w:w="28" w:type="dxa"/>
              <w:right w:w="28" w:type="dxa"/>
            </w:tcMar>
            <w:vAlign w:val="center"/>
            <w:hideMark/>
          </w:tcPr>
          <w:p w:rsidR="00925C28" w:rsidRPr="00AA2439" w:rsidRDefault="00925C28" w:rsidP="00164872">
            <w:pPr>
              <w:jc w:val="center"/>
              <w:rPr>
                <w:rFonts w:cs="Calibri"/>
                <w:color w:val="000000"/>
                <w:sz w:val="21"/>
                <w:szCs w:val="21"/>
              </w:rPr>
            </w:pPr>
            <w:r w:rsidRPr="00AA2439">
              <w:rPr>
                <w:rFonts w:cs="Calibri"/>
                <w:color w:val="000000"/>
                <w:sz w:val="21"/>
                <w:szCs w:val="21"/>
              </w:rPr>
              <w:t>56</w:t>
            </w:r>
          </w:p>
        </w:tc>
        <w:tc>
          <w:tcPr>
            <w:tcW w:w="673" w:type="dxa"/>
            <w:shd w:val="clear" w:color="000000" w:fill="auto"/>
            <w:noWrap/>
            <w:tcMar>
              <w:left w:w="28" w:type="dxa"/>
              <w:right w:w="28" w:type="dxa"/>
            </w:tcMar>
            <w:vAlign w:val="center"/>
            <w:hideMark/>
          </w:tcPr>
          <w:p w:rsidR="00925C28" w:rsidRPr="00AA2439" w:rsidRDefault="00925C28" w:rsidP="00164872">
            <w:pPr>
              <w:jc w:val="center"/>
              <w:rPr>
                <w:rFonts w:cs="Calibri"/>
                <w:color w:val="000000"/>
                <w:sz w:val="21"/>
                <w:szCs w:val="21"/>
              </w:rPr>
            </w:pPr>
            <w:r w:rsidRPr="00AA2439">
              <w:rPr>
                <w:rFonts w:cs="Calibri"/>
                <w:color w:val="000000"/>
                <w:sz w:val="21"/>
                <w:szCs w:val="21"/>
              </w:rPr>
              <w:t>2 167</w:t>
            </w:r>
          </w:p>
        </w:tc>
        <w:tc>
          <w:tcPr>
            <w:tcW w:w="674" w:type="dxa"/>
            <w:shd w:val="clear" w:color="000000" w:fill="auto"/>
            <w:noWrap/>
            <w:tcMar>
              <w:left w:w="28" w:type="dxa"/>
              <w:right w:w="28" w:type="dxa"/>
            </w:tcMar>
            <w:vAlign w:val="center"/>
            <w:hideMark/>
          </w:tcPr>
          <w:p w:rsidR="00925C28" w:rsidRPr="00AA2439" w:rsidRDefault="00925C28" w:rsidP="00164872">
            <w:pPr>
              <w:jc w:val="center"/>
              <w:rPr>
                <w:rFonts w:cs="Calibri"/>
                <w:color w:val="000000"/>
                <w:sz w:val="21"/>
                <w:szCs w:val="21"/>
              </w:rPr>
            </w:pPr>
            <w:r w:rsidRPr="00AA2439">
              <w:rPr>
                <w:rFonts w:cs="Calibri"/>
                <w:color w:val="000000"/>
                <w:sz w:val="21"/>
                <w:szCs w:val="21"/>
              </w:rPr>
              <w:t>40</w:t>
            </w:r>
          </w:p>
        </w:tc>
        <w:tc>
          <w:tcPr>
            <w:tcW w:w="674" w:type="dxa"/>
            <w:shd w:val="clear" w:color="000000" w:fill="auto"/>
            <w:noWrap/>
            <w:tcMar>
              <w:left w:w="28" w:type="dxa"/>
              <w:right w:w="28" w:type="dxa"/>
            </w:tcMar>
            <w:vAlign w:val="center"/>
            <w:hideMark/>
          </w:tcPr>
          <w:p w:rsidR="00925C28" w:rsidRPr="00AA2439" w:rsidRDefault="00925C28" w:rsidP="00164872">
            <w:pPr>
              <w:jc w:val="center"/>
              <w:rPr>
                <w:rFonts w:cs="Calibri"/>
                <w:sz w:val="21"/>
                <w:szCs w:val="21"/>
              </w:rPr>
            </w:pPr>
            <w:r w:rsidRPr="00AA2439">
              <w:rPr>
                <w:rFonts w:cs="Calibri"/>
                <w:sz w:val="21"/>
                <w:szCs w:val="21"/>
              </w:rPr>
              <w:t>3 367</w:t>
            </w:r>
          </w:p>
        </w:tc>
        <w:tc>
          <w:tcPr>
            <w:tcW w:w="674" w:type="dxa"/>
            <w:shd w:val="clear" w:color="000000" w:fill="auto"/>
            <w:noWrap/>
            <w:tcMar>
              <w:left w:w="28" w:type="dxa"/>
              <w:right w:w="28" w:type="dxa"/>
            </w:tcMar>
            <w:vAlign w:val="center"/>
            <w:hideMark/>
          </w:tcPr>
          <w:p w:rsidR="00925C28" w:rsidRPr="00AA2439" w:rsidRDefault="00925C28" w:rsidP="00164872">
            <w:pPr>
              <w:jc w:val="center"/>
              <w:rPr>
                <w:rFonts w:cs="Calibri"/>
                <w:color w:val="000000"/>
                <w:sz w:val="21"/>
                <w:szCs w:val="21"/>
              </w:rPr>
            </w:pPr>
            <w:r w:rsidRPr="00AA2439">
              <w:rPr>
                <w:rFonts w:cs="Calibri"/>
                <w:color w:val="000000"/>
                <w:sz w:val="21"/>
                <w:szCs w:val="21"/>
              </w:rPr>
              <w:t>37</w:t>
            </w:r>
          </w:p>
        </w:tc>
      </w:tr>
      <w:tr w:rsidR="00925C28" w:rsidRPr="00311BA8" w:rsidTr="00164872">
        <w:trPr>
          <w:trHeight w:val="312"/>
        </w:trPr>
        <w:tc>
          <w:tcPr>
            <w:tcW w:w="786" w:type="dxa"/>
            <w:shd w:val="clear" w:color="000000" w:fill="auto"/>
            <w:noWrap/>
            <w:tcMar>
              <w:left w:w="28" w:type="dxa"/>
              <w:right w:w="28" w:type="dxa"/>
            </w:tcMar>
            <w:vAlign w:val="center"/>
            <w:hideMark/>
          </w:tcPr>
          <w:p w:rsidR="00925C28" w:rsidRPr="00311BA8" w:rsidRDefault="00925C28" w:rsidP="00164872">
            <w:pPr>
              <w:jc w:val="center"/>
              <w:rPr>
                <w:color w:val="000000"/>
                <w:sz w:val="21"/>
                <w:szCs w:val="21"/>
              </w:rPr>
            </w:pPr>
            <w:r w:rsidRPr="00311BA8">
              <w:rPr>
                <w:color w:val="000000"/>
                <w:sz w:val="21"/>
                <w:szCs w:val="21"/>
              </w:rPr>
              <w:t>2 зона</w:t>
            </w:r>
          </w:p>
        </w:tc>
        <w:tc>
          <w:tcPr>
            <w:tcW w:w="992" w:type="dxa"/>
            <w:shd w:val="clear" w:color="000000" w:fill="auto"/>
            <w:noWrap/>
            <w:tcMar>
              <w:left w:w="28" w:type="dxa"/>
              <w:right w:w="28" w:type="dxa"/>
            </w:tcMar>
            <w:vAlign w:val="center"/>
            <w:hideMark/>
          </w:tcPr>
          <w:p w:rsidR="00925C28" w:rsidRPr="00AA2439" w:rsidRDefault="00925C28" w:rsidP="00164872">
            <w:pPr>
              <w:jc w:val="center"/>
              <w:rPr>
                <w:rFonts w:cs="Calibri"/>
                <w:color w:val="000000"/>
                <w:sz w:val="21"/>
                <w:szCs w:val="21"/>
              </w:rPr>
            </w:pPr>
            <w:r w:rsidRPr="00AA2439">
              <w:rPr>
                <w:rFonts w:cs="Calibri"/>
                <w:color w:val="000000"/>
                <w:sz w:val="21"/>
                <w:szCs w:val="21"/>
              </w:rPr>
              <w:t>765</w:t>
            </w:r>
          </w:p>
        </w:tc>
        <w:tc>
          <w:tcPr>
            <w:tcW w:w="851" w:type="dxa"/>
            <w:shd w:val="clear" w:color="000000" w:fill="auto"/>
            <w:noWrap/>
            <w:tcMar>
              <w:left w:w="28" w:type="dxa"/>
              <w:right w:w="28" w:type="dxa"/>
            </w:tcMar>
            <w:vAlign w:val="center"/>
            <w:hideMark/>
          </w:tcPr>
          <w:p w:rsidR="00925C28" w:rsidRPr="00AA2439" w:rsidRDefault="00925C28" w:rsidP="00164872">
            <w:pPr>
              <w:jc w:val="center"/>
              <w:rPr>
                <w:rFonts w:cs="Calibri"/>
                <w:color w:val="000000"/>
                <w:sz w:val="21"/>
                <w:szCs w:val="21"/>
              </w:rPr>
            </w:pPr>
            <w:r w:rsidRPr="00AA2439">
              <w:rPr>
                <w:rFonts w:cs="Calibri"/>
                <w:color w:val="000000"/>
                <w:sz w:val="21"/>
                <w:szCs w:val="21"/>
              </w:rPr>
              <w:t>823</w:t>
            </w:r>
          </w:p>
        </w:tc>
        <w:tc>
          <w:tcPr>
            <w:tcW w:w="850" w:type="dxa"/>
            <w:shd w:val="clear" w:color="000000" w:fill="auto"/>
            <w:noWrap/>
            <w:tcMar>
              <w:left w:w="28" w:type="dxa"/>
              <w:right w:w="28" w:type="dxa"/>
            </w:tcMar>
            <w:vAlign w:val="center"/>
            <w:hideMark/>
          </w:tcPr>
          <w:p w:rsidR="00925C28" w:rsidRPr="00AA2439" w:rsidRDefault="00925C28" w:rsidP="00164872">
            <w:pPr>
              <w:jc w:val="center"/>
              <w:rPr>
                <w:rFonts w:cs="Calibri"/>
                <w:color w:val="000000"/>
                <w:sz w:val="21"/>
                <w:szCs w:val="21"/>
              </w:rPr>
            </w:pPr>
            <w:r w:rsidRPr="00AA2439">
              <w:rPr>
                <w:rFonts w:cs="Calibri"/>
                <w:color w:val="000000"/>
                <w:sz w:val="21"/>
                <w:szCs w:val="21"/>
              </w:rPr>
              <w:t>978</w:t>
            </w:r>
          </w:p>
        </w:tc>
        <w:tc>
          <w:tcPr>
            <w:tcW w:w="674" w:type="dxa"/>
            <w:shd w:val="clear" w:color="000000" w:fill="auto"/>
            <w:noWrap/>
            <w:tcMar>
              <w:left w:w="28" w:type="dxa"/>
              <w:right w:w="28" w:type="dxa"/>
            </w:tcMar>
            <w:vAlign w:val="center"/>
            <w:hideMark/>
          </w:tcPr>
          <w:p w:rsidR="00925C28" w:rsidRPr="00AA2439" w:rsidRDefault="00925C28" w:rsidP="00164872">
            <w:pPr>
              <w:jc w:val="center"/>
              <w:rPr>
                <w:rFonts w:cs="Calibri"/>
                <w:color w:val="000000"/>
                <w:sz w:val="21"/>
                <w:szCs w:val="21"/>
              </w:rPr>
            </w:pPr>
            <w:r w:rsidRPr="00AA2439">
              <w:rPr>
                <w:rFonts w:cs="Calibri"/>
                <w:color w:val="000000"/>
                <w:sz w:val="21"/>
                <w:szCs w:val="21"/>
              </w:rPr>
              <w:t>111</w:t>
            </w:r>
          </w:p>
        </w:tc>
        <w:tc>
          <w:tcPr>
            <w:tcW w:w="673" w:type="dxa"/>
            <w:shd w:val="clear" w:color="000000" w:fill="auto"/>
            <w:noWrap/>
            <w:tcMar>
              <w:left w:w="28" w:type="dxa"/>
              <w:right w:w="28" w:type="dxa"/>
            </w:tcMar>
            <w:vAlign w:val="center"/>
            <w:hideMark/>
          </w:tcPr>
          <w:p w:rsidR="00925C28" w:rsidRPr="00AA2439" w:rsidRDefault="00925C28" w:rsidP="00164872">
            <w:pPr>
              <w:jc w:val="center"/>
              <w:rPr>
                <w:rFonts w:cs="Calibri"/>
                <w:color w:val="000000"/>
                <w:sz w:val="21"/>
                <w:szCs w:val="21"/>
              </w:rPr>
            </w:pPr>
            <w:r w:rsidRPr="00AA2439">
              <w:rPr>
                <w:rFonts w:cs="Calibri"/>
                <w:color w:val="000000"/>
                <w:sz w:val="21"/>
                <w:szCs w:val="21"/>
              </w:rPr>
              <w:t>1 311</w:t>
            </w:r>
          </w:p>
        </w:tc>
        <w:tc>
          <w:tcPr>
            <w:tcW w:w="674" w:type="dxa"/>
            <w:shd w:val="clear" w:color="000000" w:fill="auto"/>
            <w:noWrap/>
            <w:tcMar>
              <w:left w:w="28" w:type="dxa"/>
              <w:right w:w="28" w:type="dxa"/>
            </w:tcMar>
            <w:vAlign w:val="center"/>
            <w:hideMark/>
          </w:tcPr>
          <w:p w:rsidR="00925C28" w:rsidRPr="00AA2439" w:rsidRDefault="00925C28" w:rsidP="00164872">
            <w:pPr>
              <w:jc w:val="center"/>
              <w:rPr>
                <w:rFonts w:cs="Calibri"/>
                <w:color w:val="000000"/>
                <w:sz w:val="21"/>
                <w:szCs w:val="21"/>
              </w:rPr>
            </w:pPr>
            <w:r w:rsidRPr="00AA2439">
              <w:rPr>
                <w:rFonts w:cs="Calibri"/>
                <w:color w:val="000000"/>
                <w:sz w:val="21"/>
                <w:szCs w:val="21"/>
              </w:rPr>
              <w:t>89</w:t>
            </w:r>
          </w:p>
        </w:tc>
        <w:tc>
          <w:tcPr>
            <w:tcW w:w="674" w:type="dxa"/>
            <w:shd w:val="clear" w:color="000000" w:fill="auto"/>
            <w:noWrap/>
            <w:tcMar>
              <w:left w:w="28" w:type="dxa"/>
              <w:right w:w="28" w:type="dxa"/>
            </w:tcMar>
            <w:vAlign w:val="center"/>
            <w:hideMark/>
          </w:tcPr>
          <w:p w:rsidR="00925C28" w:rsidRPr="00AA2439" w:rsidRDefault="00925C28" w:rsidP="00164872">
            <w:pPr>
              <w:jc w:val="center"/>
              <w:rPr>
                <w:rFonts w:cs="Calibri"/>
                <w:color w:val="000000"/>
                <w:sz w:val="21"/>
                <w:szCs w:val="21"/>
              </w:rPr>
            </w:pPr>
            <w:r w:rsidRPr="00AA2439">
              <w:rPr>
                <w:rFonts w:cs="Calibri"/>
                <w:color w:val="000000"/>
                <w:sz w:val="21"/>
                <w:szCs w:val="21"/>
              </w:rPr>
              <w:t>1 756</w:t>
            </w:r>
          </w:p>
        </w:tc>
        <w:tc>
          <w:tcPr>
            <w:tcW w:w="674" w:type="dxa"/>
            <w:shd w:val="clear" w:color="000000" w:fill="auto"/>
            <w:noWrap/>
            <w:tcMar>
              <w:left w:w="28" w:type="dxa"/>
              <w:right w:w="28" w:type="dxa"/>
            </w:tcMar>
            <w:vAlign w:val="center"/>
            <w:hideMark/>
          </w:tcPr>
          <w:p w:rsidR="00925C28" w:rsidRPr="00AA2439" w:rsidRDefault="00925C28" w:rsidP="00164872">
            <w:pPr>
              <w:jc w:val="center"/>
              <w:rPr>
                <w:rFonts w:cs="Calibri"/>
                <w:color w:val="000000"/>
                <w:sz w:val="21"/>
                <w:szCs w:val="21"/>
              </w:rPr>
            </w:pPr>
            <w:r w:rsidRPr="00AA2439">
              <w:rPr>
                <w:rFonts w:cs="Calibri"/>
                <w:color w:val="000000"/>
                <w:sz w:val="21"/>
                <w:szCs w:val="21"/>
              </w:rPr>
              <w:t>67</w:t>
            </w:r>
          </w:p>
        </w:tc>
        <w:tc>
          <w:tcPr>
            <w:tcW w:w="673" w:type="dxa"/>
            <w:shd w:val="clear" w:color="000000" w:fill="auto"/>
            <w:noWrap/>
            <w:tcMar>
              <w:left w:w="28" w:type="dxa"/>
              <w:right w:w="28" w:type="dxa"/>
            </w:tcMar>
            <w:vAlign w:val="center"/>
            <w:hideMark/>
          </w:tcPr>
          <w:p w:rsidR="00925C28" w:rsidRPr="00AA2439" w:rsidRDefault="00925C28" w:rsidP="00164872">
            <w:pPr>
              <w:jc w:val="center"/>
              <w:rPr>
                <w:rFonts w:cs="Calibri"/>
                <w:color w:val="000000"/>
                <w:sz w:val="21"/>
                <w:szCs w:val="21"/>
              </w:rPr>
            </w:pPr>
            <w:r w:rsidRPr="00AA2439">
              <w:rPr>
                <w:rFonts w:cs="Calibri"/>
                <w:color w:val="000000"/>
                <w:sz w:val="21"/>
                <w:szCs w:val="21"/>
              </w:rPr>
              <w:t>2 426</w:t>
            </w:r>
          </w:p>
        </w:tc>
        <w:tc>
          <w:tcPr>
            <w:tcW w:w="674" w:type="dxa"/>
            <w:shd w:val="clear" w:color="000000" w:fill="auto"/>
            <w:noWrap/>
            <w:tcMar>
              <w:left w:w="28" w:type="dxa"/>
              <w:right w:w="28" w:type="dxa"/>
            </w:tcMar>
            <w:vAlign w:val="center"/>
            <w:hideMark/>
          </w:tcPr>
          <w:p w:rsidR="00925C28" w:rsidRPr="00AA2439" w:rsidRDefault="00925C28" w:rsidP="00164872">
            <w:pPr>
              <w:jc w:val="center"/>
              <w:rPr>
                <w:rFonts w:cs="Calibri"/>
                <w:color w:val="000000"/>
                <w:sz w:val="21"/>
                <w:szCs w:val="21"/>
              </w:rPr>
            </w:pPr>
            <w:r w:rsidRPr="00AA2439">
              <w:rPr>
                <w:rFonts w:cs="Calibri"/>
                <w:color w:val="000000"/>
                <w:sz w:val="21"/>
                <w:szCs w:val="21"/>
              </w:rPr>
              <w:t>63</w:t>
            </w:r>
          </w:p>
        </w:tc>
        <w:tc>
          <w:tcPr>
            <w:tcW w:w="674" w:type="dxa"/>
            <w:shd w:val="clear" w:color="000000" w:fill="auto"/>
            <w:noWrap/>
            <w:tcMar>
              <w:left w:w="28" w:type="dxa"/>
              <w:right w:w="28" w:type="dxa"/>
            </w:tcMar>
            <w:vAlign w:val="center"/>
            <w:hideMark/>
          </w:tcPr>
          <w:p w:rsidR="00925C28" w:rsidRPr="00AA2439" w:rsidRDefault="00925C28" w:rsidP="00164872">
            <w:pPr>
              <w:jc w:val="center"/>
              <w:rPr>
                <w:rFonts w:cs="Calibri"/>
                <w:sz w:val="21"/>
                <w:szCs w:val="21"/>
              </w:rPr>
            </w:pPr>
            <w:r w:rsidRPr="00AA2439">
              <w:rPr>
                <w:rFonts w:cs="Calibri"/>
                <w:sz w:val="21"/>
                <w:szCs w:val="21"/>
              </w:rPr>
              <w:t>4 316</w:t>
            </w:r>
          </w:p>
        </w:tc>
        <w:tc>
          <w:tcPr>
            <w:tcW w:w="674" w:type="dxa"/>
            <w:shd w:val="clear" w:color="000000" w:fill="auto"/>
            <w:noWrap/>
            <w:tcMar>
              <w:left w:w="28" w:type="dxa"/>
              <w:right w:w="28" w:type="dxa"/>
            </w:tcMar>
            <w:vAlign w:val="center"/>
            <w:hideMark/>
          </w:tcPr>
          <w:p w:rsidR="00925C28" w:rsidRPr="00AA2439" w:rsidRDefault="00925C28" w:rsidP="00164872">
            <w:pPr>
              <w:jc w:val="center"/>
              <w:rPr>
                <w:rFonts w:cs="Calibri"/>
                <w:color w:val="000000"/>
                <w:sz w:val="21"/>
                <w:szCs w:val="21"/>
              </w:rPr>
            </w:pPr>
            <w:r w:rsidRPr="00AA2439">
              <w:rPr>
                <w:rFonts w:cs="Calibri"/>
                <w:color w:val="000000"/>
                <w:sz w:val="21"/>
                <w:szCs w:val="21"/>
              </w:rPr>
              <w:t>60</w:t>
            </w:r>
          </w:p>
        </w:tc>
      </w:tr>
      <w:tr w:rsidR="00925C28" w:rsidRPr="00311BA8" w:rsidTr="00164872">
        <w:trPr>
          <w:trHeight w:val="312"/>
        </w:trPr>
        <w:tc>
          <w:tcPr>
            <w:tcW w:w="786" w:type="dxa"/>
            <w:shd w:val="clear" w:color="000000" w:fill="auto"/>
            <w:noWrap/>
            <w:tcMar>
              <w:left w:w="28" w:type="dxa"/>
              <w:right w:w="28" w:type="dxa"/>
            </w:tcMar>
            <w:vAlign w:val="center"/>
            <w:hideMark/>
          </w:tcPr>
          <w:p w:rsidR="00925C28" w:rsidRPr="00311BA8" w:rsidRDefault="00925C28" w:rsidP="00164872">
            <w:pPr>
              <w:jc w:val="center"/>
              <w:rPr>
                <w:color w:val="000000"/>
                <w:sz w:val="21"/>
                <w:szCs w:val="21"/>
              </w:rPr>
            </w:pPr>
            <w:r w:rsidRPr="00311BA8">
              <w:rPr>
                <w:color w:val="000000"/>
                <w:sz w:val="21"/>
                <w:szCs w:val="21"/>
              </w:rPr>
              <w:t>3 зона</w:t>
            </w:r>
          </w:p>
        </w:tc>
        <w:tc>
          <w:tcPr>
            <w:tcW w:w="992" w:type="dxa"/>
            <w:shd w:val="clear" w:color="000000" w:fill="auto"/>
            <w:noWrap/>
            <w:tcMar>
              <w:left w:w="28" w:type="dxa"/>
              <w:right w:w="28" w:type="dxa"/>
            </w:tcMar>
            <w:vAlign w:val="center"/>
            <w:hideMark/>
          </w:tcPr>
          <w:p w:rsidR="00925C28" w:rsidRPr="00AA2439" w:rsidRDefault="00925C28" w:rsidP="00164872">
            <w:pPr>
              <w:jc w:val="center"/>
              <w:rPr>
                <w:rFonts w:cs="Calibri"/>
                <w:color w:val="000000"/>
                <w:sz w:val="21"/>
                <w:szCs w:val="21"/>
              </w:rPr>
            </w:pPr>
            <w:r w:rsidRPr="00AA2439">
              <w:rPr>
                <w:rFonts w:cs="Calibri"/>
                <w:color w:val="000000"/>
                <w:sz w:val="21"/>
                <w:szCs w:val="21"/>
              </w:rPr>
              <w:t>849</w:t>
            </w:r>
          </w:p>
        </w:tc>
        <w:tc>
          <w:tcPr>
            <w:tcW w:w="851" w:type="dxa"/>
            <w:shd w:val="clear" w:color="000000" w:fill="auto"/>
            <w:noWrap/>
            <w:tcMar>
              <w:left w:w="28" w:type="dxa"/>
              <w:right w:w="28" w:type="dxa"/>
            </w:tcMar>
            <w:vAlign w:val="center"/>
            <w:hideMark/>
          </w:tcPr>
          <w:p w:rsidR="00925C28" w:rsidRPr="00AA2439" w:rsidRDefault="00925C28" w:rsidP="00164872">
            <w:pPr>
              <w:jc w:val="center"/>
              <w:rPr>
                <w:rFonts w:cs="Calibri"/>
                <w:color w:val="000000"/>
                <w:sz w:val="21"/>
                <w:szCs w:val="21"/>
              </w:rPr>
            </w:pPr>
            <w:r w:rsidRPr="00AA2439">
              <w:rPr>
                <w:rFonts w:cs="Calibri"/>
                <w:color w:val="000000"/>
                <w:sz w:val="21"/>
                <w:szCs w:val="21"/>
              </w:rPr>
              <w:t>1 014</w:t>
            </w:r>
          </w:p>
        </w:tc>
        <w:tc>
          <w:tcPr>
            <w:tcW w:w="850" w:type="dxa"/>
            <w:shd w:val="clear" w:color="000000" w:fill="auto"/>
            <w:noWrap/>
            <w:tcMar>
              <w:left w:w="28" w:type="dxa"/>
              <w:right w:w="28" w:type="dxa"/>
            </w:tcMar>
            <w:vAlign w:val="center"/>
            <w:hideMark/>
          </w:tcPr>
          <w:p w:rsidR="00925C28" w:rsidRPr="00AA2439" w:rsidRDefault="00925C28" w:rsidP="00164872">
            <w:pPr>
              <w:jc w:val="center"/>
              <w:rPr>
                <w:rFonts w:cs="Calibri"/>
                <w:color w:val="000000"/>
                <w:sz w:val="21"/>
                <w:szCs w:val="21"/>
              </w:rPr>
            </w:pPr>
            <w:r w:rsidRPr="00AA2439">
              <w:rPr>
                <w:rFonts w:cs="Calibri"/>
                <w:color w:val="000000"/>
                <w:sz w:val="21"/>
                <w:szCs w:val="21"/>
              </w:rPr>
              <w:t>1 111</w:t>
            </w:r>
          </w:p>
        </w:tc>
        <w:tc>
          <w:tcPr>
            <w:tcW w:w="674" w:type="dxa"/>
            <w:shd w:val="clear" w:color="000000" w:fill="auto"/>
            <w:noWrap/>
            <w:tcMar>
              <w:left w:w="28" w:type="dxa"/>
              <w:right w:w="28" w:type="dxa"/>
            </w:tcMar>
            <w:vAlign w:val="center"/>
            <w:hideMark/>
          </w:tcPr>
          <w:p w:rsidR="00925C28" w:rsidRPr="00AA2439" w:rsidRDefault="00925C28" w:rsidP="00164872">
            <w:pPr>
              <w:jc w:val="center"/>
              <w:rPr>
                <w:rFonts w:cs="Calibri"/>
                <w:color w:val="000000"/>
                <w:sz w:val="21"/>
                <w:szCs w:val="21"/>
              </w:rPr>
            </w:pPr>
            <w:r w:rsidRPr="00AA2439">
              <w:rPr>
                <w:rFonts w:cs="Calibri"/>
                <w:color w:val="000000"/>
                <w:sz w:val="21"/>
                <w:szCs w:val="21"/>
              </w:rPr>
              <w:t>167</w:t>
            </w:r>
          </w:p>
        </w:tc>
        <w:tc>
          <w:tcPr>
            <w:tcW w:w="673" w:type="dxa"/>
            <w:shd w:val="clear" w:color="000000" w:fill="auto"/>
            <w:noWrap/>
            <w:tcMar>
              <w:left w:w="28" w:type="dxa"/>
              <w:right w:w="28" w:type="dxa"/>
            </w:tcMar>
            <w:vAlign w:val="center"/>
            <w:hideMark/>
          </w:tcPr>
          <w:p w:rsidR="00925C28" w:rsidRPr="00AA2439" w:rsidRDefault="00925C28" w:rsidP="00164872">
            <w:pPr>
              <w:jc w:val="center"/>
              <w:rPr>
                <w:rFonts w:cs="Calibri"/>
                <w:color w:val="000000"/>
                <w:sz w:val="21"/>
                <w:szCs w:val="21"/>
              </w:rPr>
            </w:pPr>
            <w:r w:rsidRPr="00AA2439">
              <w:rPr>
                <w:rFonts w:cs="Calibri"/>
                <w:color w:val="000000"/>
                <w:sz w:val="21"/>
                <w:szCs w:val="21"/>
              </w:rPr>
              <w:t>1 612</w:t>
            </w:r>
          </w:p>
        </w:tc>
        <w:tc>
          <w:tcPr>
            <w:tcW w:w="674" w:type="dxa"/>
            <w:shd w:val="clear" w:color="000000" w:fill="auto"/>
            <w:noWrap/>
            <w:tcMar>
              <w:left w:w="28" w:type="dxa"/>
              <w:right w:w="28" w:type="dxa"/>
            </w:tcMar>
            <w:vAlign w:val="center"/>
            <w:hideMark/>
          </w:tcPr>
          <w:p w:rsidR="00925C28" w:rsidRPr="00AA2439" w:rsidRDefault="00925C28" w:rsidP="00164872">
            <w:pPr>
              <w:jc w:val="center"/>
              <w:rPr>
                <w:rFonts w:cs="Calibri"/>
                <w:color w:val="000000"/>
                <w:sz w:val="21"/>
                <w:szCs w:val="21"/>
              </w:rPr>
            </w:pPr>
            <w:r w:rsidRPr="00AA2439">
              <w:rPr>
                <w:rFonts w:cs="Calibri"/>
                <w:color w:val="000000"/>
                <w:sz w:val="21"/>
                <w:szCs w:val="21"/>
              </w:rPr>
              <w:t>153</w:t>
            </w:r>
          </w:p>
        </w:tc>
        <w:tc>
          <w:tcPr>
            <w:tcW w:w="674" w:type="dxa"/>
            <w:shd w:val="clear" w:color="000000" w:fill="auto"/>
            <w:noWrap/>
            <w:tcMar>
              <w:left w:w="28" w:type="dxa"/>
              <w:right w:w="28" w:type="dxa"/>
            </w:tcMar>
            <w:vAlign w:val="center"/>
            <w:hideMark/>
          </w:tcPr>
          <w:p w:rsidR="00925C28" w:rsidRPr="00AA2439" w:rsidRDefault="00925C28" w:rsidP="00164872">
            <w:pPr>
              <w:jc w:val="center"/>
              <w:rPr>
                <w:rFonts w:cs="Calibri"/>
                <w:color w:val="000000"/>
                <w:sz w:val="21"/>
                <w:szCs w:val="21"/>
              </w:rPr>
            </w:pPr>
            <w:r w:rsidRPr="00AA2439">
              <w:rPr>
                <w:rFonts w:cs="Calibri"/>
                <w:color w:val="000000"/>
                <w:sz w:val="21"/>
                <w:szCs w:val="21"/>
              </w:rPr>
              <w:t>2 377</w:t>
            </w:r>
          </w:p>
        </w:tc>
        <w:tc>
          <w:tcPr>
            <w:tcW w:w="674" w:type="dxa"/>
            <w:shd w:val="clear" w:color="000000" w:fill="auto"/>
            <w:noWrap/>
            <w:tcMar>
              <w:left w:w="28" w:type="dxa"/>
              <w:right w:w="28" w:type="dxa"/>
            </w:tcMar>
            <w:vAlign w:val="center"/>
            <w:hideMark/>
          </w:tcPr>
          <w:p w:rsidR="00925C28" w:rsidRPr="00AA2439" w:rsidRDefault="00925C28" w:rsidP="00164872">
            <w:pPr>
              <w:jc w:val="center"/>
              <w:rPr>
                <w:rFonts w:cs="Calibri"/>
                <w:color w:val="000000"/>
                <w:sz w:val="21"/>
                <w:szCs w:val="21"/>
              </w:rPr>
            </w:pPr>
            <w:r w:rsidRPr="00AA2439">
              <w:rPr>
                <w:rFonts w:cs="Calibri"/>
                <w:color w:val="000000"/>
                <w:sz w:val="21"/>
                <w:szCs w:val="21"/>
              </w:rPr>
              <w:t>122</w:t>
            </w:r>
          </w:p>
        </w:tc>
        <w:tc>
          <w:tcPr>
            <w:tcW w:w="673" w:type="dxa"/>
            <w:shd w:val="clear" w:color="000000" w:fill="auto"/>
            <w:noWrap/>
            <w:tcMar>
              <w:left w:w="28" w:type="dxa"/>
              <w:right w:w="28" w:type="dxa"/>
            </w:tcMar>
            <w:vAlign w:val="center"/>
            <w:hideMark/>
          </w:tcPr>
          <w:p w:rsidR="00925C28" w:rsidRPr="00AA2439" w:rsidRDefault="00925C28" w:rsidP="00164872">
            <w:pPr>
              <w:jc w:val="center"/>
              <w:rPr>
                <w:rFonts w:cs="Calibri"/>
                <w:color w:val="000000"/>
                <w:sz w:val="21"/>
                <w:szCs w:val="21"/>
              </w:rPr>
            </w:pPr>
            <w:r w:rsidRPr="00AA2439">
              <w:rPr>
                <w:rFonts w:cs="Calibri"/>
                <w:color w:val="000000"/>
                <w:sz w:val="21"/>
                <w:szCs w:val="21"/>
              </w:rPr>
              <w:t>3 597</w:t>
            </w:r>
          </w:p>
        </w:tc>
        <w:tc>
          <w:tcPr>
            <w:tcW w:w="674" w:type="dxa"/>
            <w:shd w:val="clear" w:color="000000" w:fill="auto"/>
            <w:noWrap/>
            <w:tcMar>
              <w:left w:w="28" w:type="dxa"/>
              <w:right w:w="28" w:type="dxa"/>
            </w:tcMar>
            <w:vAlign w:val="center"/>
            <w:hideMark/>
          </w:tcPr>
          <w:p w:rsidR="00925C28" w:rsidRPr="00AA2439" w:rsidRDefault="00925C28" w:rsidP="00164872">
            <w:pPr>
              <w:jc w:val="center"/>
              <w:rPr>
                <w:rFonts w:cs="Calibri"/>
                <w:color w:val="000000"/>
                <w:sz w:val="21"/>
                <w:szCs w:val="21"/>
              </w:rPr>
            </w:pPr>
            <w:r w:rsidRPr="00AA2439">
              <w:rPr>
                <w:rFonts w:cs="Calibri"/>
                <w:color w:val="000000"/>
                <w:sz w:val="21"/>
                <w:szCs w:val="21"/>
              </w:rPr>
              <w:t>98</w:t>
            </w:r>
          </w:p>
        </w:tc>
        <w:tc>
          <w:tcPr>
            <w:tcW w:w="674" w:type="dxa"/>
            <w:shd w:val="clear" w:color="000000" w:fill="auto"/>
            <w:noWrap/>
            <w:tcMar>
              <w:left w:w="28" w:type="dxa"/>
              <w:right w:w="28" w:type="dxa"/>
            </w:tcMar>
            <w:vAlign w:val="center"/>
            <w:hideMark/>
          </w:tcPr>
          <w:p w:rsidR="00925C28" w:rsidRPr="00AA2439" w:rsidRDefault="00925C28" w:rsidP="00164872">
            <w:pPr>
              <w:jc w:val="center"/>
              <w:rPr>
                <w:rFonts w:cs="Calibri"/>
                <w:sz w:val="21"/>
                <w:szCs w:val="21"/>
              </w:rPr>
            </w:pPr>
            <w:r w:rsidRPr="00AA2439">
              <w:rPr>
                <w:rFonts w:cs="Calibri"/>
                <w:sz w:val="21"/>
                <w:szCs w:val="21"/>
              </w:rPr>
              <w:t>6 537</w:t>
            </w:r>
          </w:p>
        </w:tc>
        <w:tc>
          <w:tcPr>
            <w:tcW w:w="674" w:type="dxa"/>
            <w:shd w:val="clear" w:color="000000" w:fill="auto"/>
            <w:noWrap/>
            <w:tcMar>
              <w:left w:w="28" w:type="dxa"/>
              <w:right w:w="28" w:type="dxa"/>
            </w:tcMar>
            <w:vAlign w:val="center"/>
            <w:hideMark/>
          </w:tcPr>
          <w:p w:rsidR="00925C28" w:rsidRPr="00AA2439" w:rsidRDefault="00925C28" w:rsidP="00164872">
            <w:pPr>
              <w:jc w:val="center"/>
              <w:rPr>
                <w:rFonts w:cs="Calibri"/>
                <w:color w:val="000000"/>
                <w:sz w:val="21"/>
                <w:szCs w:val="21"/>
              </w:rPr>
            </w:pPr>
            <w:r w:rsidRPr="00AA2439">
              <w:rPr>
                <w:rFonts w:cs="Calibri"/>
                <w:color w:val="000000"/>
                <w:sz w:val="21"/>
                <w:szCs w:val="21"/>
              </w:rPr>
              <w:t>82</w:t>
            </w:r>
          </w:p>
        </w:tc>
      </w:tr>
      <w:tr w:rsidR="00925C28" w:rsidRPr="00311BA8" w:rsidTr="00164872">
        <w:trPr>
          <w:trHeight w:val="312"/>
        </w:trPr>
        <w:tc>
          <w:tcPr>
            <w:tcW w:w="786" w:type="dxa"/>
            <w:shd w:val="clear" w:color="000000" w:fill="auto"/>
            <w:noWrap/>
            <w:tcMar>
              <w:left w:w="28" w:type="dxa"/>
              <w:right w:w="28" w:type="dxa"/>
            </w:tcMar>
            <w:vAlign w:val="center"/>
            <w:hideMark/>
          </w:tcPr>
          <w:p w:rsidR="00925C28" w:rsidRPr="00311BA8" w:rsidRDefault="00925C28" w:rsidP="00164872">
            <w:pPr>
              <w:jc w:val="center"/>
              <w:rPr>
                <w:color w:val="000000"/>
                <w:sz w:val="21"/>
                <w:szCs w:val="21"/>
              </w:rPr>
            </w:pPr>
            <w:r w:rsidRPr="00311BA8">
              <w:rPr>
                <w:color w:val="000000"/>
                <w:sz w:val="21"/>
                <w:szCs w:val="21"/>
              </w:rPr>
              <w:t>4 зона</w:t>
            </w:r>
          </w:p>
        </w:tc>
        <w:tc>
          <w:tcPr>
            <w:tcW w:w="992" w:type="dxa"/>
            <w:shd w:val="clear" w:color="000000" w:fill="auto"/>
            <w:noWrap/>
            <w:tcMar>
              <w:left w:w="28" w:type="dxa"/>
              <w:right w:w="28" w:type="dxa"/>
            </w:tcMar>
            <w:vAlign w:val="center"/>
            <w:hideMark/>
          </w:tcPr>
          <w:p w:rsidR="00925C28" w:rsidRPr="00AA2439" w:rsidRDefault="00925C28" w:rsidP="00164872">
            <w:pPr>
              <w:jc w:val="center"/>
              <w:rPr>
                <w:rFonts w:cs="Calibri"/>
                <w:color w:val="000000"/>
                <w:sz w:val="21"/>
                <w:szCs w:val="21"/>
              </w:rPr>
            </w:pPr>
            <w:r w:rsidRPr="00AA2439">
              <w:rPr>
                <w:rFonts w:cs="Calibri"/>
                <w:color w:val="000000"/>
                <w:sz w:val="21"/>
                <w:szCs w:val="21"/>
              </w:rPr>
              <w:t>1 026</w:t>
            </w:r>
          </w:p>
        </w:tc>
        <w:tc>
          <w:tcPr>
            <w:tcW w:w="851" w:type="dxa"/>
            <w:shd w:val="clear" w:color="000000" w:fill="auto"/>
            <w:noWrap/>
            <w:tcMar>
              <w:left w:w="28" w:type="dxa"/>
              <w:right w:w="28" w:type="dxa"/>
            </w:tcMar>
            <w:vAlign w:val="center"/>
            <w:hideMark/>
          </w:tcPr>
          <w:p w:rsidR="00925C28" w:rsidRPr="00AA2439" w:rsidRDefault="00925C28" w:rsidP="00164872">
            <w:pPr>
              <w:jc w:val="center"/>
              <w:rPr>
                <w:rFonts w:cs="Calibri"/>
                <w:color w:val="000000"/>
                <w:sz w:val="21"/>
                <w:szCs w:val="21"/>
              </w:rPr>
            </w:pPr>
            <w:r w:rsidRPr="00AA2439">
              <w:rPr>
                <w:rFonts w:cs="Calibri"/>
                <w:color w:val="000000"/>
                <w:sz w:val="21"/>
                <w:szCs w:val="21"/>
              </w:rPr>
              <w:t>1 155</w:t>
            </w:r>
          </w:p>
        </w:tc>
        <w:tc>
          <w:tcPr>
            <w:tcW w:w="850" w:type="dxa"/>
            <w:shd w:val="clear" w:color="000000" w:fill="auto"/>
            <w:noWrap/>
            <w:tcMar>
              <w:left w:w="28" w:type="dxa"/>
              <w:right w:w="28" w:type="dxa"/>
            </w:tcMar>
            <w:vAlign w:val="center"/>
            <w:hideMark/>
          </w:tcPr>
          <w:p w:rsidR="00925C28" w:rsidRPr="00AA2439" w:rsidRDefault="00925C28" w:rsidP="00164872">
            <w:pPr>
              <w:jc w:val="center"/>
              <w:rPr>
                <w:rFonts w:cs="Calibri"/>
                <w:color w:val="000000"/>
                <w:sz w:val="21"/>
                <w:szCs w:val="21"/>
              </w:rPr>
            </w:pPr>
            <w:r w:rsidRPr="00AA2439">
              <w:rPr>
                <w:rFonts w:cs="Calibri"/>
                <w:color w:val="000000"/>
                <w:sz w:val="21"/>
                <w:szCs w:val="21"/>
              </w:rPr>
              <w:t>1 398</w:t>
            </w:r>
          </w:p>
        </w:tc>
        <w:tc>
          <w:tcPr>
            <w:tcW w:w="674" w:type="dxa"/>
            <w:shd w:val="clear" w:color="000000" w:fill="auto"/>
            <w:noWrap/>
            <w:tcMar>
              <w:left w:w="28" w:type="dxa"/>
              <w:right w:w="28" w:type="dxa"/>
            </w:tcMar>
            <w:vAlign w:val="center"/>
            <w:hideMark/>
          </w:tcPr>
          <w:p w:rsidR="00925C28" w:rsidRPr="00AA2439" w:rsidRDefault="00925C28" w:rsidP="00164872">
            <w:pPr>
              <w:jc w:val="center"/>
              <w:rPr>
                <w:rFonts w:cs="Calibri"/>
                <w:color w:val="000000"/>
                <w:sz w:val="21"/>
                <w:szCs w:val="21"/>
              </w:rPr>
            </w:pPr>
            <w:r w:rsidRPr="00AA2439">
              <w:rPr>
                <w:rFonts w:cs="Calibri"/>
                <w:color w:val="000000"/>
                <w:sz w:val="21"/>
                <w:szCs w:val="21"/>
              </w:rPr>
              <w:t>208</w:t>
            </w:r>
          </w:p>
        </w:tc>
        <w:tc>
          <w:tcPr>
            <w:tcW w:w="673" w:type="dxa"/>
            <w:shd w:val="clear" w:color="000000" w:fill="auto"/>
            <w:noWrap/>
            <w:tcMar>
              <w:left w:w="28" w:type="dxa"/>
              <w:right w:w="28" w:type="dxa"/>
            </w:tcMar>
            <w:vAlign w:val="center"/>
            <w:hideMark/>
          </w:tcPr>
          <w:p w:rsidR="00925C28" w:rsidRPr="00AA2439" w:rsidRDefault="00925C28" w:rsidP="00164872">
            <w:pPr>
              <w:jc w:val="center"/>
              <w:rPr>
                <w:rFonts w:cs="Calibri"/>
                <w:color w:val="000000"/>
                <w:sz w:val="21"/>
                <w:szCs w:val="21"/>
              </w:rPr>
            </w:pPr>
            <w:r w:rsidRPr="00AA2439">
              <w:rPr>
                <w:rFonts w:cs="Calibri"/>
                <w:color w:val="000000"/>
                <w:sz w:val="21"/>
                <w:szCs w:val="21"/>
              </w:rPr>
              <w:t>2 022</w:t>
            </w:r>
          </w:p>
        </w:tc>
        <w:tc>
          <w:tcPr>
            <w:tcW w:w="674" w:type="dxa"/>
            <w:shd w:val="clear" w:color="000000" w:fill="auto"/>
            <w:noWrap/>
            <w:tcMar>
              <w:left w:w="28" w:type="dxa"/>
              <w:right w:w="28" w:type="dxa"/>
            </w:tcMar>
            <w:vAlign w:val="center"/>
            <w:hideMark/>
          </w:tcPr>
          <w:p w:rsidR="00925C28" w:rsidRPr="00AA2439" w:rsidRDefault="00925C28" w:rsidP="00164872">
            <w:pPr>
              <w:jc w:val="center"/>
              <w:rPr>
                <w:rFonts w:cs="Calibri"/>
                <w:color w:val="000000"/>
                <w:sz w:val="21"/>
                <w:szCs w:val="21"/>
              </w:rPr>
            </w:pPr>
            <w:r w:rsidRPr="00AA2439">
              <w:rPr>
                <w:rFonts w:cs="Calibri"/>
                <w:color w:val="000000"/>
                <w:sz w:val="21"/>
                <w:szCs w:val="21"/>
              </w:rPr>
              <w:t>181</w:t>
            </w:r>
          </w:p>
        </w:tc>
        <w:tc>
          <w:tcPr>
            <w:tcW w:w="674" w:type="dxa"/>
            <w:shd w:val="clear" w:color="000000" w:fill="auto"/>
            <w:noWrap/>
            <w:tcMar>
              <w:left w:w="28" w:type="dxa"/>
              <w:right w:w="28" w:type="dxa"/>
            </w:tcMar>
            <w:vAlign w:val="center"/>
            <w:hideMark/>
          </w:tcPr>
          <w:p w:rsidR="00925C28" w:rsidRPr="00AA2439" w:rsidRDefault="00925C28" w:rsidP="00164872">
            <w:pPr>
              <w:jc w:val="center"/>
              <w:rPr>
                <w:rFonts w:cs="Calibri"/>
                <w:color w:val="000000"/>
                <w:sz w:val="21"/>
                <w:szCs w:val="21"/>
              </w:rPr>
            </w:pPr>
            <w:r w:rsidRPr="00AA2439">
              <w:rPr>
                <w:rFonts w:cs="Calibri"/>
                <w:color w:val="000000"/>
                <w:sz w:val="21"/>
                <w:szCs w:val="21"/>
              </w:rPr>
              <w:t>2 927</w:t>
            </w:r>
          </w:p>
        </w:tc>
        <w:tc>
          <w:tcPr>
            <w:tcW w:w="674" w:type="dxa"/>
            <w:shd w:val="clear" w:color="000000" w:fill="auto"/>
            <w:noWrap/>
            <w:tcMar>
              <w:left w:w="28" w:type="dxa"/>
              <w:right w:w="28" w:type="dxa"/>
            </w:tcMar>
            <w:vAlign w:val="center"/>
            <w:hideMark/>
          </w:tcPr>
          <w:p w:rsidR="00925C28" w:rsidRPr="00AA2439" w:rsidRDefault="00925C28" w:rsidP="00164872">
            <w:pPr>
              <w:jc w:val="center"/>
              <w:rPr>
                <w:rFonts w:cs="Calibri"/>
                <w:color w:val="000000"/>
                <w:sz w:val="21"/>
                <w:szCs w:val="21"/>
              </w:rPr>
            </w:pPr>
            <w:r w:rsidRPr="00AA2439">
              <w:rPr>
                <w:rFonts w:cs="Calibri"/>
                <w:color w:val="000000"/>
                <w:sz w:val="21"/>
                <w:szCs w:val="21"/>
              </w:rPr>
              <w:t>135</w:t>
            </w:r>
          </w:p>
        </w:tc>
        <w:tc>
          <w:tcPr>
            <w:tcW w:w="673" w:type="dxa"/>
            <w:shd w:val="clear" w:color="000000" w:fill="auto"/>
            <w:noWrap/>
            <w:tcMar>
              <w:left w:w="28" w:type="dxa"/>
              <w:right w:w="28" w:type="dxa"/>
            </w:tcMar>
            <w:vAlign w:val="center"/>
            <w:hideMark/>
          </w:tcPr>
          <w:p w:rsidR="00925C28" w:rsidRPr="00AA2439" w:rsidRDefault="00925C28" w:rsidP="00164872">
            <w:pPr>
              <w:jc w:val="center"/>
              <w:rPr>
                <w:rFonts w:cs="Calibri"/>
                <w:color w:val="000000"/>
                <w:sz w:val="21"/>
                <w:szCs w:val="21"/>
              </w:rPr>
            </w:pPr>
            <w:r w:rsidRPr="00AA2439">
              <w:rPr>
                <w:rFonts w:cs="Calibri"/>
                <w:color w:val="000000"/>
                <w:sz w:val="21"/>
                <w:szCs w:val="21"/>
              </w:rPr>
              <w:t>4 277</w:t>
            </w:r>
          </w:p>
        </w:tc>
        <w:tc>
          <w:tcPr>
            <w:tcW w:w="674" w:type="dxa"/>
            <w:shd w:val="clear" w:color="000000" w:fill="auto"/>
            <w:noWrap/>
            <w:tcMar>
              <w:left w:w="28" w:type="dxa"/>
              <w:right w:w="28" w:type="dxa"/>
            </w:tcMar>
            <w:vAlign w:val="center"/>
            <w:hideMark/>
          </w:tcPr>
          <w:p w:rsidR="00925C28" w:rsidRPr="00AA2439" w:rsidRDefault="00925C28" w:rsidP="00164872">
            <w:pPr>
              <w:jc w:val="center"/>
              <w:rPr>
                <w:rFonts w:cs="Calibri"/>
                <w:color w:val="000000"/>
                <w:sz w:val="21"/>
                <w:szCs w:val="21"/>
              </w:rPr>
            </w:pPr>
            <w:r w:rsidRPr="00AA2439">
              <w:rPr>
                <w:rFonts w:cs="Calibri"/>
                <w:color w:val="000000"/>
                <w:sz w:val="21"/>
                <w:szCs w:val="21"/>
              </w:rPr>
              <w:t>120</w:t>
            </w:r>
          </w:p>
        </w:tc>
        <w:tc>
          <w:tcPr>
            <w:tcW w:w="674" w:type="dxa"/>
            <w:shd w:val="clear" w:color="000000" w:fill="auto"/>
            <w:noWrap/>
            <w:tcMar>
              <w:left w:w="28" w:type="dxa"/>
              <w:right w:w="28" w:type="dxa"/>
            </w:tcMar>
            <w:vAlign w:val="center"/>
            <w:hideMark/>
          </w:tcPr>
          <w:p w:rsidR="00925C28" w:rsidRPr="00AA2439" w:rsidRDefault="00925C28" w:rsidP="00164872">
            <w:pPr>
              <w:jc w:val="center"/>
              <w:rPr>
                <w:rFonts w:cs="Calibri"/>
                <w:sz w:val="21"/>
                <w:szCs w:val="21"/>
              </w:rPr>
            </w:pPr>
            <w:r w:rsidRPr="00AA2439">
              <w:rPr>
                <w:rFonts w:cs="Calibri"/>
                <w:sz w:val="21"/>
                <w:szCs w:val="21"/>
              </w:rPr>
              <w:t>7 877</w:t>
            </w:r>
          </w:p>
        </w:tc>
        <w:tc>
          <w:tcPr>
            <w:tcW w:w="674" w:type="dxa"/>
            <w:shd w:val="clear" w:color="000000" w:fill="auto"/>
            <w:noWrap/>
            <w:tcMar>
              <w:left w:w="28" w:type="dxa"/>
              <w:right w:w="28" w:type="dxa"/>
            </w:tcMar>
            <w:vAlign w:val="center"/>
            <w:hideMark/>
          </w:tcPr>
          <w:p w:rsidR="00925C28" w:rsidRPr="00AA2439" w:rsidRDefault="00925C28" w:rsidP="00164872">
            <w:pPr>
              <w:jc w:val="center"/>
              <w:rPr>
                <w:rFonts w:cs="Calibri"/>
                <w:color w:val="000000"/>
                <w:sz w:val="21"/>
                <w:szCs w:val="21"/>
              </w:rPr>
            </w:pPr>
            <w:r w:rsidRPr="00AA2439">
              <w:rPr>
                <w:rFonts w:cs="Calibri"/>
                <w:color w:val="000000"/>
                <w:sz w:val="21"/>
                <w:szCs w:val="21"/>
              </w:rPr>
              <w:t>105</w:t>
            </w:r>
          </w:p>
        </w:tc>
      </w:tr>
      <w:tr w:rsidR="00925C28" w:rsidRPr="00311BA8" w:rsidTr="00164872">
        <w:trPr>
          <w:trHeight w:val="312"/>
        </w:trPr>
        <w:tc>
          <w:tcPr>
            <w:tcW w:w="786" w:type="dxa"/>
            <w:shd w:val="clear" w:color="000000" w:fill="auto"/>
            <w:noWrap/>
            <w:tcMar>
              <w:left w:w="28" w:type="dxa"/>
              <w:right w:w="28" w:type="dxa"/>
            </w:tcMar>
            <w:vAlign w:val="center"/>
            <w:hideMark/>
          </w:tcPr>
          <w:p w:rsidR="00925C28" w:rsidRPr="00311BA8" w:rsidRDefault="00925C28" w:rsidP="00164872">
            <w:pPr>
              <w:jc w:val="center"/>
              <w:rPr>
                <w:color w:val="000000"/>
                <w:sz w:val="21"/>
                <w:szCs w:val="21"/>
              </w:rPr>
            </w:pPr>
            <w:r w:rsidRPr="00311BA8">
              <w:rPr>
                <w:color w:val="000000"/>
                <w:sz w:val="21"/>
                <w:szCs w:val="21"/>
              </w:rPr>
              <w:t>5 зона</w:t>
            </w:r>
          </w:p>
        </w:tc>
        <w:tc>
          <w:tcPr>
            <w:tcW w:w="992" w:type="dxa"/>
            <w:shd w:val="clear" w:color="000000" w:fill="auto"/>
            <w:noWrap/>
            <w:tcMar>
              <w:left w:w="28" w:type="dxa"/>
              <w:right w:w="28" w:type="dxa"/>
            </w:tcMar>
            <w:vAlign w:val="center"/>
            <w:hideMark/>
          </w:tcPr>
          <w:p w:rsidR="00925C28" w:rsidRPr="00AA2439" w:rsidRDefault="00925C28" w:rsidP="00164872">
            <w:pPr>
              <w:jc w:val="center"/>
              <w:rPr>
                <w:rFonts w:cs="Calibri"/>
                <w:color w:val="000000"/>
                <w:sz w:val="21"/>
                <w:szCs w:val="21"/>
              </w:rPr>
            </w:pPr>
            <w:r w:rsidRPr="00AA2439">
              <w:rPr>
                <w:rFonts w:cs="Calibri"/>
                <w:color w:val="000000"/>
                <w:sz w:val="21"/>
                <w:szCs w:val="21"/>
              </w:rPr>
              <w:t>1 203</w:t>
            </w:r>
          </w:p>
        </w:tc>
        <w:tc>
          <w:tcPr>
            <w:tcW w:w="851" w:type="dxa"/>
            <w:shd w:val="clear" w:color="000000" w:fill="auto"/>
            <w:noWrap/>
            <w:tcMar>
              <w:left w:w="28" w:type="dxa"/>
              <w:right w:w="28" w:type="dxa"/>
            </w:tcMar>
            <w:vAlign w:val="center"/>
            <w:hideMark/>
          </w:tcPr>
          <w:p w:rsidR="00925C28" w:rsidRPr="00AA2439" w:rsidRDefault="00925C28" w:rsidP="00164872">
            <w:pPr>
              <w:jc w:val="center"/>
              <w:rPr>
                <w:rFonts w:cs="Calibri"/>
                <w:color w:val="000000"/>
                <w:sz w:val="21"/>
                <w:szCs w:val="21"/>
              </w:rPr>
            </w:pPr>
            <w:r w:rsidRPr="00AA2439">
              <w:rPr>
                <w:rFonts w:cs="Calibri"/>
                <w:color w:val="000000"/>
                <w:sz w:val="21"/>
                <w:szCs w:val="21"/>
              </w:rPr>
              <w:t>1 339</w:t>
            </w:r>
          </w:p>
        </w:tc>
        <w:tc>
          <w:tcPr>
            <w:tcW w:w="850" w:type="dxa"/>
            <w:shd w:val="clear" w:color="000000" w:fill="auto"/>
            <w:noWrap/>
            <w:tcMar>
              <w:left w:w="28" w:type="dxa"/>
              <w:right w:w="28" w:type="dxa"/>
            </w:tcMar>
            <w:vAlign w:val="center"/>
            <w:hideMark/>
          </w:tcPr>
          <w:p w:rsidR="00925C28" w:rsidRPr="00AA2439" w:rsidRDefault="00925C28" w:rsidP="00164872">
            <w:pPr>
              <w:jc w:val="center"/>
              <w:rPr>
                <w:rFonts w:cs="Calibri"/>
                <w:color w:val="000000"/>
                <w:sz w:val="21"/>
                <w:szCs w:val="21"/>
              </w:rPr>
            </w:pPr>
            <w:r w:rsidRPr="00AA2439">
              <w:rPr>
                <w:rFonts w:cs="Calibri"/>
                <w:color w:val="000000"/>
                <w:sz w:val="21"/>
                <w:szCs w:val="21"/>
              </w:rPr>
              <w:t>1 690</w:t>
            </w:r>
          </w:p>
        </w:tc>
        <w:tc>
          <w:tcPr>
            <w:tcW w:w="674" w:type="dxa"/>
            <w:shd w:val="clear" w:color="000000" w:fill="auto"/>
            <w:noWrap/>
            <w:tcMar>
              <w:left w:w="28" w:type="dxa"/>
              <w:right w:w="28" w:type="dxa"/>
            </w:tcMar>
            <w:vAlign w:val="center"/>
            <w:hideMark/>
          </w:tcPr>
          <w:p w:rsidR="00925C28" w:rsidRPr="00AA2439" w:rsidRDefault="00925C28" w:rsidP="00164872">
            <w:pPr>
              <w:jc w:val="center"/>
              <w:rPr>
                <w:rFonts w:cs="Calibri"/>
                <w:color w:val="000000"/>
                <w:sz w:val="21"/>
                <w:szCs w:val="21"/>
              </w:rPr>
            </w:pPr>
            <w:r w:rsidRPr="00AA2439">
              <w:rPr>
                <w:rFonts w:cs="Calibri"/>
                <w:color w:val="000000"/>
                <w:sz w:val="21"/>
                <w:szCs w:val="21"/>
              </w:rPr>
              <w:t>265</w:t>
            </w:r>
          </w:p>
        </w:tc>
        <w:tc>
          <w:tcPr>
            <w:tcW w:w="673" w:type="dxa"/>
            <w:shd w:val="clear" w:color="000000" w:fill="auto"/>
            <w:noWrap/>
            <w:tcMar>
              <w:left w:w="28" w:type="dxa"/>
              <w:right w:w="28" w:type="dxa"/>
            </w:tcMar>
            <w:vAlign w:val="center"/>
            <w:hideMark/>
          </w:tcPr>
          <w:p w:rsidR="00925C28" w:rsidRPr="00AA2439" w:rsidRDefault="00925C28" w:rsidP="00164872">
            <w:pPr>
              <w:jc w:val="center"/>
              <w:rPr>
                <w:rFonts w:cs="Calibri"/>
                <w:color w:val="000000"/>
                <w:sz w:val="21"/>
                <w:szCs w:val="21"/>
              </w:rPr>
            </w:pPr>
            <w:r w:rsidRPr="00AA2439">
              <w:rPr>
                <w:rFonts w:cs="Calibri"/>
                <w:color w:val="000000"/>
                <w:sz w:val="21"/>
                <w:szCs w:val="21"/>
              </w:rPr>
              <w:t>2 485</w:t>
            </w:r>
          </w:p>
        </w:tc>
        <w:tc>
          <w:tcPr>
            <w:tcW w:w="674" w:type="dxa"/>
            <w:shd w:val="clear" w:color="000000" w:fill="auto"/>
            <w:noWrap/>
            <w:tcMar>
              <w:left w:w="28" w:type="dxa"/>
              <w:right w:w="28" w:type="dxa"/>
            </w:tcMar>
            <w:vAlign w:val="center"/>
            <w:hideMark/>
          </w:tcPr>
          <w:p w:rsidR="00925C28" w:rsidRPr="00AA2439" w:rsidRDefault="00925C28" w:rsidP="00164872">
            <w:pPr>
              <w:jc w:val="center"/>
              <w:rPr>
                <w:rFonts w:cs="Calibri"/>
                <w:color w:val="000000"/>
                <w:sz w:val="21"/>
                <w:szCs w:val="21"/>
              </w:rPr>
            </w:pPr>
            <w:r w:rsidRPr="00AA2439">
              <w:rPr>
                <w:rFonts w:cs="Calibri"/>
                <w:color w:val="000000"/>
                <w:sz w:val="21"/>
                <w:szCs w:val="21"/>
              </w:rPr>
              <w:t>237</w:t>
            </w:r>
          </w:p>
        </w:tc>
        <w:tc>
          <w:tcPr>
            <w:tcW w:w="674" w:type="dxa"/>
            <w:shd w:val="clear" w:color="000000" w:fill="auto"/>
            <w:noWrap/>
            <w:tcMar>
              <w:left w:w="28" w:type="dxa"/>
              <w:right w:w="28" w:type="dxa"/>
            </w:tcMar>
            <w:vAlign w:val="center"/>
            <w:hideMark/>
          </w:tcPr>
          <w:p w:rsidR="00925C28" w:rsidRPr="00AA2439" w:rsidRDefault="00925C28" w:rsidP="00164872">
            <w:pPr>
              <w:jc w:val="center"/>
              <w:rPr>
                <w:rFonts w:cs="Calibri"/>
                <w:color w:val="000000"/>
                <w:sz w:val="21"/>
                <w:szCs w:val="21"/>
              </w:rPr>
            </w:pPr>
            <w:r w:rsidRPr="00AA2439">
              <w:rPr>
                <w:rFonts w:cs="Calibri"/>
                <w:color w:val="000000"/>
                <w:sz w:val="21"/>
                <w:szCs w:val="21"/>
              </w:rPr>
              <w:t>3 670</w:t>
            </w:r>
          </w:p>
        </w:tc>
        <w:tc>
          <w:tcPr>
            <w:tcW w:w="674" w:type="dxa"/>
            <w:shd w:val="clear" w:color="000000" w:fill="auto"/>
            <w:noWrap/>
            <w:tcMar>
              <w:left w:w="28" w:type="dxa"/>
              <w:right w:w="28" w:type="dxa"/>
            </w:tcMar>
            <w:vAlign w:val="center"/>
            <w:hideMark/>
          </w:tcPr>
          <w:p w:rsidR="00925C28" w:rsidRPr="00AA2439" w:rsidRDefault="00925C28" w:rsidP="00164872">
            <w:pPr>
              <w:jc w:val="center"/>
              <w:rPr>
                <w:rFonts w:cs="Calibri"/>
                <w:color w:val="000000"/>
                <w:sz w:val="21"/>
                <w:szCs w:val="21"/>
              </w:rPr>
            </w:pPr>
            <w:r w:rsidRPr="00AA2439">
              <w:rPr>
                <w:rFonts w:cs="Calibri"/>
                <w:color w:val="000000"/>
                <w:sz w:val="21"/>
                <w:szCs w:val="21"/>
              </w:rPr>
              <w:t>166</w:t>
            </w:r>
          </w:p>
        </w:tc>
        <w:tc>
          <w:tcPr>
            <w:tcW w:w="673" w:type="dxa"/>
            <w:shd w:val="clear" w:color="000000" w:fill="auto"/>
            <w:noWrap/>
            <w:tcMar>
              <w:left w:w="28" w:type="dxa"/>
              <w:right w:w="28" w:type="dxa"/>
            </w:tcMar>
            <w:vAlign w:val="center"/>
            <w:hideMark/>
          </w:tcPr>
          <w:p w:rsidR="00925C28" w:rsidRPr="00AA2439" w:rsidRDefault="00925C28" w:rsidP="00164872">
            <w:pPr>
              <w:jc w:val="center"/>
              <w:rPr>
                <w:rFonts w:cs="Calibri"/>
                <w:color w:val="000000"/>
                <w:sz w:val="21"/>
                <w:szCs w:val="21"/>
              </w:rPr>
            </w:pPr>
            <w:r w:rsidRPr="00AA2439">
              <w:rPr>
                <w:rFonts w:cs="Calibri"/>
                <w:color w:val="000000"/>
                <w:sz w:val="21"/>
                <w:szCs w:val="21"/>
              </w:rPr>
              <w:t>5 330</w:t>
            </w:r>
          </w:p>
        </w:tc>
        <w:tc>
          <w:tcPr>
            <w:tcW w:w="674" w:type="dxa"/>
            <w:shd w:val="clear" w:color="000000" w:fill="auto"/>
            <w:noWrap/>
            <w:tcMar>
              <w:left w:w="28" w:type="dxa"/>
              <w:right w:w="28" w:type="dxa"/>
            </w:tcMar>
            <w:vAlign w:val="center"/>
            <w:hideMark/>
          </w:tcPr>
          <w:p w:rsidR="00925C28" w:rsidRPr="00AA2439" w:rsidRDefault="00925C28" w:rsidP="00164872">
            <w:pPr>
              <w:jc w:val="center"/>
              <w:rPr>
                <w:rFonts w:cs="Calibri"/>
                <w:color w:val="000000"/>
                <w:sz w:val="21"/>
                <w:szCs w:val="21"/>
              </w:rPr>
            </w:pPr>
            <w:r w:rsidRPr="00AA2439">
              <w:rPr>
                <w:rFonts w:cs="Calibri"/>
                <w:color w:val="000000"/>
                <w:sz w:val="21"/>
                <w:szCs w:val="21"/>
              </w:rPr>
              <w:t>162</w:t>
            </w:r>
          </w:p>
        </w:tc>
        <w:tc>
          <w:tcPr>
            <w:tcW w:w="674" w:type="dxa"/>
            <w:shd w:val="clear" w:color="000000" w:fill="auto"/>
            <w:noWrap/>
            <w:tcMar>
              <w:left w:w="28" w:type="dxa"/>
              <w:right w:w="28" w:type="dxa"/>
            </w:tcMar>
            <w:vAlign w:val="center"/>
            <w:hideMark/>
          </w:tcPr>
          <w:p w:rsidR="00925C28" w:rsidRPr="00AA2439" w:rsidRDefault="00925C28" w:rsidP="00164872">
            <w:pPr>
              <w:jc w:val="center"/>
              <w:rPr>
                <w:rFonts w:cs="Calibri"/>
                <w:sz w:val="21"/>
                <w:szCs w:val="21"/>
              </w:rPr>
            </w:pPr>
            <w:r w:rsidRPr="00AA2439">
              <w:rPr>
                <w:rFonts w:cs="Calibri"/>
                <w:sz w:val="21"/>
                <w:szCs w:val="21"/>
              </w:rPr>
              <w:t>10 190</w:t>
            </w:r>
          </w:p>
        </w:tc>
        <w:tc>
          <w:tcPr>
            <w:tcW w:w="674" w:type="dxa"/>
            <w:shd w:val="clear" w:color="000000" w:fill="auto"/>
            <w:noWrap/>
            <w:tcMar>
              <w:left w:w="28" w:type="dxa"/>
              <w:right w:w="28" w:type="dxa"/>
            </w:tcMar>
            <w:vAlign w:val="center"/>
            <w:hideMark/>
          </w:tcPr>
          <w:p w:rsidR="00925C28" w:rsidRPr="00AA2439" w:rsidRDefault="00925C28" w:rsidP="00164872">
            <w:pPr>
              <w:jc w:val="center"/>
              <w:rPr>
                <w:rFonts w:cs="Calibri"/>
                <w:color w:val="000000"/>
                <w:sz w:val="21"/>
                <w:szCs w:val="21"/>
              </w:rPr>
            </w:pPr>
            <w:r w:rsidRPr="00AA2439">
              <w:rPr>
                <w:rFonts w:cs="Calibri"/>
                <w:color w:val="000000"/>
                <w:sz w:val="21"/>
                <w:szCs w:val="21"/>
              </w:rPr>
              <w:t>158</w:t>
            </w:r>
          </w:p>
        </w:tc>
      </w:tr>
      <w:tr w:rsidR="00925C28" w:rsidRPr="00311BA8" w:rsidTr="00164872">
        <w:trPr>
          <w:trHeight w:val="312"/>
        </w:trPr>
        <w:tc>
          <w:tcPr>
            <w:tcW w:w="786" w:type="dxa"/>
            <w:shd w:val="clear" w:color="000000" w:fill="auto"/>
            <w:noWrap/>
            <w:tcMar>
              <w:left w:w="28" w:type="dxa"/>
              <w:right w:w="28" w:type="dxa"/>
            </w:tcMar>
            <w:vAlign w:val="center"/>
            <w:hideMark/>
          </w:tcPr>
          <w:p w:rsidR="00925C28" w:rsidRPr="00311BA8" w:rsidRDefault="00925C28" w:rsidP="00164872">
            <w:pPr>
              <w:jc w:val="center"/>
              <w:rPr>
                <w:color w:val="000000"/>
                <w:sz w:val="21"/>
                <w:szCs w:val="21"/>
              </w:rPr>
            </w:pPr>
            <w:r w:rsidRPr="00311BA8">
              <w:rPr>
                <w:color w:val="000000"/>
                <w:sz w:val="21"/>
                <w:szCs w:val="21"/>
              </w:rPr>
              <w:t>6 зона</w:t>
            </w:r>
          </w:p>
        </w:tc>
        <w:tc>
          <w:tcPr>
            <w:tcW w:w="992" w:type="dxa"/>
            <w:shd w:val="clear" w:color="000000" w:fill="auto"/>
            <w:noWrap/>
            <w:tcMar>
              <w:left w:w="28" w:type="dxa"/>
              <w:right w:w="28" w:type="dxa"/>
            </w:tcMar>
            <w:vAlign w:val="center"/>
            <w:hideMark/>
          </w:tcPr>
          <w:p w:rsidR="00925C28" w:rsidRPr="00AA2439" w:rsidRDefault="00925C28" w:rsidP="00164872">
            <w:pPr>
              <w:jc w:val="center"/>
              <w:rPr>
                <w:rFonts w:cs="Calibri"/>
                <w:color w:val="000000"/>
                <w:sz w:val="21"/>
                <w:szCs w:val="21"/>
              </w:rPr>
            </w:pPr>
            <w:r w:rsidRPr="00AA2439">
              <w:rPr>
                <w:rFonts w:cs="Calibri"/>
                <w:color w:val="000000"/>
                <w:sz w:val="21"/>
                <w:szCs w:val="21"/>
              </w:rPr>
              <w:t>1 330</w:t>
            </w:r>
          </w:p>
        </w:tc>
        <w:tc>
          <w:tcPr>
            <w:tcW w:w="851" w:type="dxa"/>
            <w:shd w:val="clear" w:color="000000" w:fill="auto"/>
            <w:noWrap/>
            <w:tcMar>
              <w:left w:w="28" w:type="dxa"/>
              <w:right w:w="28" w:type="dxa"/>
            </w:tcMar>
            <w:vAlign w:val="center"/>
            <w:hideMark/>
          </w:tcPr>
          <w:p w:rsidR="00925C28" w:rsidRPr="00AA2439" w:rsidRDefault="00925C28" w:rsidP="00164872">
            <w:pPr>
              <w:jc w:val="center"/>
              <w:rPr>
                <w:rFonts w:cs="Calibri"/>
                <w:color w:val="000000"/>
                <w:sz w:val="21"/>
                <w:szCs w:val="21"/>
              </w:rPr>
            </w:pPr>
            <w:r w:rsidRPr="00AA2439">
              <w:rPr>
                <w:rFonts w:cs="Calibri"/>
                <w:color w:val="000000"/>
                <w:sz w:val="21"/>
                <w:szCs w:val="21"/>
              </w:rPr>
              <w:t>1 487</w:t>
            </w:r>
          </w:p>
        </w:tc>
        <w:tc>
          <w:tcPr>
            <w:tcW w:w="850" w:type="dxa"/>
            <w:shd w:val="clear" w:color="000000" w:fill="auto"/>
            <w:noWrap/>
            <w:tcMar>
              <w:left w:w="28" w:type="dxa"/>
              <w:right w:w="28" w:type="dxa"/>
            </w:tcMar>
            <w:vAlign w:val="center"/>
            <w:hideMark/>
          </w:tcPr>
          <w:p w:rsidR="00925C28" w:rsidRPr="00AA2439" w:rsidRDefault="00925C28" w:rsidP="00164872">
            <w:pPr>
              <w:jc w:val="center"/>
              <w:rPr>
                <w:rFonts w:cs="Calibri"/>
                <w:color w:val="000000"/>
                <w:sz w:val="21"/>
                <w:szCs w:val="21"/>
              </w:rPr>
            </w:pPr>
            <w:r w:rsidRPr="00AA2439">
              <w:rPr>
                <w:rFonts w:cs="Calibri"/>
                <w:color w:val="000000"/>
                <w:sz w:val="21"/>
                <w:szCs w:val="21"/>
              </w:rPr>
              <w:t>1 981</w:t>
            </w:r>
          </w:p>
        </w:tc>
        <w:tc>
          <w:tcPr>
            <w:tcW w:w="674" w:type="dxa"/>
            <w:shd w:val="clear" w:color="000000" w:fill="auto"/>
            <w:noWrap/>
            <w:tcMar>
              <w:left w:w="28" w:type="dxa"/>
              <w:right w:w="28" w:type="dxa"/>
            </w:tcMar>
            <w:vAlign w:val="center"/>
            <w:hideMark/>
          </w:tcPr>
          <w:p w:rsidR="00925C28" w:rsidRPr="00AA2439" w:rsidRDefault="00925C28" w:rsidP="00164872">
            <w:pPr>
              <w:jc w:val="center"/>
              <w:rPr>
                <w:rFonts w:cs="Calibri"/>
                <w:color w:val="000000"/>
                <w:sz w:val="21"/>
                <w:szCs w:val="21"/>
              </w:rPr>
            </w:pPr>
            <w:r w:rsidRPr="00AA2439">
              <w:rPr>
                <w:rFonts w:cs="Calibri"/>
                <w:color w:val="000000"/>
                <w:sz w:val="21"/>
                <w:szCs w:val="21"/>
              </w:rPr>
              <w:t>358</w:t>
            </w:r>
          </w:p>
        </w:tc>
        <w:tc>
          <w:tcPr>
            <w:tcW w:w="673" w:type="dxa"/>
            <w:shd w:val="clear" w:color="000000" w:fill="auto"/>
            <w:noWrap/>
            <w:tcMar>
              <w:left w:w="28" w:type="dxa"/>
              <w:right w:w="28" w:type="dxa"/>
            </w:tcMar>
            <w:vAlign w:val="center"/>
            <w:hideMark/>
          </w:tcPr>
          <w:p w:rsidR="00925C28" w:rsidRPr="00AA2439" w:rsidRDefault="00925C28" w:rsidP="00164872">
            <w:pPr>
              <w:jc w:val="center"/>
              <w:rPr>
                <w:rFonts w:cs="Calibri"/>
                <w:color w:val="000000"/>
                <w:sz w:val="21"/>
                <w:szCs w:val="21"/>
              </w:rPr>
            </w:pPr>
            <w:r w:rsidRPr="00AA2439">
              <w:rPr>
                <w:rFonts w:cs="Calibri"/>
                <w:color w:val="000000"/>
                <w:sz w:val="21"/>
                <w:szCs w:val="21"/>
              </w:rPr>
              <w:t>3 055</w:t>
            </w:r>
          </w:p>
        </w:tc>
        <w:tc>
          <w:tcPr>
            <w:tcW w:w="674" w:type="dxa"/>
            <w:shd w:val="clear" w:color="000000" w:fill="auto"/>
            <w:noWrap/>
            <w:tcMar>
              <w:left w:w="28" w:type="dxa"/>
              <w:right w:w="28" w:type="dxa"/>
            </w:tcMar>
            <w:vAlign w:val="center"/>
            <w:hideMark/>
          </w:tcPr>
          <w:p w:rsidR="00925C28" w:rsidRPr="00AA2439" w:rsidRDefault="00925C28" w:rsidP="00164872">
            <w:pPr>
              <w:jc w:val="center"/>
              <w:rPr>
                <w:rFonts w:cs="Calibri"/>
                <w:color w:val="000000"/>
                <w:sz w:val="21"/>
                <w:szCs w:val="21"/>
              </w:rPr>
            </w:pPr>
            <w:r w:rsidRPr="00AA2439">
              <w:rPr>
                <w:rFonts w:cs="Calibri"/>
                <w:color w:val="000000"/>
                <w:sz w:val="21"/>
                <w:szCs w:val="21"/>
              </w:rPr>
              <w:t>317</w:t>
            </w:r>
          </w:p>
        </w:tc>
        <w:tc>
          <w:tcPr>
            <w:tcW w:w="674" w:type="dxa"/>
            <w:shd w:val="clear" w:color="000000" w:fill="auto"/>
            <w:noWrap/>
            <w:tcMar>
              <w:left w:w="28" w:type="dxa"/>
              <w:right w:w="28" w:type="dxa"/>
            </w:tcMar>
            <w:vAlign w:val="center"/>
            <w:hideMark/>
          </w:tcPr>
          <w:p w:rsidR="00925C28" w:rsidRPr="00AA2439" w:rsidRDefault="00925C28" w:rsidP="00164872">
            <w:pPr>
              <w:jc w:val="center"/>
              <w:rPr>
                <w:rFonts w:cs="Calibri"/>
                <w:color w:val="000000"/>
                <w:sz w:val="21"/>
                <w:szCs w:val="21"/>
              </w:rPr>
            </w:pPr>
            <w:r w:rsidRPr="00AA2439">
              <w:rPr>
                <w:rFonts w:cs="Calibri"/>
                <w:color w:val="000000"/>
                <w:sz w:val="21"/>
                <w:szCs w:val="21"/>
              </w:rPr>
              <w:t>4 640</w:t>
            </w:r>
          </w:p>
        </w:tc>
        <w:tc>
          <w:tcPr>
            <w:tcW w:w="674" w:type="dxa"/>
            <w:shd w:val="clear" w:color="000000" w:fill="auto"/>
            <w:noWrap/>
            <w:tcMar>
              <w:left w:w="28" w:type="dxa"/>
              <w:right w:w="28" w:type="dxa"/>
            </w:tcMar>
            <w:vAlign w:val="center"/>
            <w:hideMark/>
          </w:tcPr>
          <w:p w:rsidR="00925C28" w:rsidRPr="00AA2439" w:rsidRDefault="00925C28" w:rsidP="00164872">
            <w:pPr>
              <w:jc w:val="center"/>
              <w:rPr>
                <w:rFonts w:cs="Calibri"/>
                <w:color w:val="000000"/>
                <w:sz w:val="21"/>
                <w:szCs w:val="21"/>
              </w:rPr>
            </w:pPr>
            <w:r w:rsidRPr="00AA2439">
              <w:rPr>
                <w:rFonts w:cs="Calibri"/>
                <w:color w:val="000000"/>
                <w:sz w:val="21"/>
                <w:szCs w:val="21"/>
              </w:rPr>
              <w:t>288</w:t>
            </w:r>
          </w:p>
        </w:tc>
        <w:tc>
          <w:tcPr>
            <w:tcW w:w="673" w:type="dxa"/>
            <w:shd w:val="clear" w:color="000000" w:fill="auto"/>
            <w:noWrap/>
            <w:tcMar>
              <w:left w:w="28" w:type="dxa"/>
              <w:right w:w="28" w:type="dxa"/>
            </w:tcMar>
            <w:vAlign w:val="center"/>
            <w:hideMark/>
          </w:tcPr>
          <w:p w:rsidR="00925C28" w:rsidRPr="00AA2439" w:rsidRDefault="00925C28" w:rsidP="00164872">
            <w:pPr>
              <w:jc w:val="center"/>
              <w:rPr>
                <w:rFonts w:cs="Calibri"/>
                <w:color w:val="000000"/>
                <w:sz w:val="21"/>
                <w:szCs w:val="21"/>
              </w:rPr>
            </w:pPr>
            <w:r w:rsidRPr="00AA2439">
              <w:rPr>
                <w:rFonts w:cs="Calibri"/>
                <w:color w:val="000000"/>
                <w:sz w:val="21"/>
                <w:szCs w:val="21"/>
              </w:rPr>
              <w:t>7 520</w:t>
            </w:r>
          </w:p>
        </w:tc>
        <w:tc>
          <w:tcPr>
            <w:tcW w:w="674" w:type="dxa"/>
            <w:shd w:val="clear" w:color="000000" w:fill="auto"/>
            <w:noWrap/>
            <w:tcMar>
              <w:left w:w="28" w:type="dxa"/>
              <w:right w:w="28" w:type="dxa"/>
            </w:tcMar>
            <w:vAlign w:val="center"/>
            <w:hideMark/>
          </w:tcPr>
          <w:p w:rsidR="00925C28" w:rsidRPr="00AA2439" w:rsidRDefault="00925C28" w:rsidP="00164872">
            <w:pPr>
              <w:jc w:val="center"/>
              <w:rPr>
                <w:rFonts w:cs="Calibri"/>
                <w:color w:val="000000"/>
                <w:sz w:val="21"/>
                <w:szCs w:val="21"/>
              </w:rPr>
            </w:pPr>
            <w:r w:rsidRPr="00AA2439">
              <w:rPr>
                <w:rFonts w:cs="Calibri"/>
                <w:color w:val="000000"/>
                <w:sz w:val="21"/>
                <w:szCs w:val="21"/>
              </w:rPr>
              <w:t>287</w:t>
            </w:r>
          </w:p>
        </w:tc>
        <w:tc>
          <w:tcPr>
            <w:tcW w:w="674" w:type="dxa"/>
            <w:shd w:val="clear" w:color="000000" w:fill="auto"/>
            <w:noWrap/>
            <w:tcMar>
              <w:left w:w="28" w:type="dxa"/>
              <w:right w:w="28" w:type="dxa"/>
            </w:tcMar>
            <w:vAlign w:val="center"/>
            <w:hideMark/>
          </w:tcPr>
          <w:p w:rsidR="00925C28" w:rsidRPr="00AA2439" w:rsidRDefault="00925C28" w:rsidP="00164872">
            <w:pPr>
              <w:jc w:val="center"/>
              <w:rPr>
                <w:rFonts w:cs="Calibri"/>
                <w:sz w:val="21"/>
                <w:szCs w:val="21"/>
              </w:rPr>
            </w:pPr>
            <w:r w:rsidRPr="00AA2439">
              <w:rPr>
                <w:rFonts w:cs="Calibri"/>
                <w:sz w:val="21"/>
                <w:szCs w:val="21"/>
              </w:rPr>
              <w:t>16 130</w:t>
            </w:r>
          </w:p>
        </w:tc>
        <w:tc>
          <w:tcPr>
            <w:tcW w:w="674" w:type="dxa"/>
            <w:shd w:val="clear" w:color="000000" w:fill="auto"/>
            <w:noWrap/>
            <w:tcMar>
              <w:left w:w="28" w:type="dxa"/>
              <w:right w:w="28" w:type="dxa"/>
            </w:tcMar>
            <w:vAlign w:val="center"/>
            <w:hideMark/>
          </w:tcPr>
          <w:p w:rsidR="00925C28" w:rsidRPr="00AA2439" w:rsidRDefault="00925C28" w:rsidP="00164872">
            <w:pPr>
              <w:jc w:val="center"/>
              <w:rPr>
                <w:rFonts w:cs="Calibri"/>
                <w:color w:val="000000"/>
                <w:sz w:val="21"/>
                <w:szCs w:val="21"/>
              </w:rPr>
            </w:pPr>
            <w:r w:rsidRPr="00AA2439">
              <w:rPr>
                <w:rFonts w:cs="Calibri"/>
                <w:color w:val="000000"/>
                <w:sz w:val="21"/>
                <w:szCs w:val="21"/>
              </w:rPr>
              <w:t>286</w:t>
            </w:r>
          </w:p>
        </w:tc>
      </w:tr>
      <w:tr w:rsidR="00925C28" w:rsidRPr="00311BA8" w:rsidTr="00164872">
        <w:trPr>
          <w:trHeight w:val="312"/>
        </w:trPr>
        <w:tc>
          <w:tcPr>
            <w:tcW w:w="786" w:type="dxa"/>
            <w:shd w:val="clear" w:color="000000" w:fill="auto"/>
            <w:noWrap/>
            <w:tcMar>
              <w:left w:w="28" w:type="dxa"/>
              <w:right w:w="28" w:type="dxa"/>
            </w:tcMar>
            <w:vAlign w:val="center"/>
            <w:hideMark/>
          </w:tcPr>
          <w:p w:rsidR="00925C28" w:rsidRPr="00311BA8" w:rsidRDefault="00925C28" w:rsidP="00164872">
            <w:pPr>
              <w:jc w:val="center"/>
              <w:rPr>
                <w:color w:val="000000"/>
                <w:sz w:val="21"/>
                <w:szCs w:val="21"/>
              </w:rPr>
            </w:pPr>
            <w:r w:rsidRPr="00311BA8">
              <w:rPr>
                <w:color w:val="000000"/>
                <w:sz w:val="21"/>
                <w:szCs w:val="21"/>
              </w:rPr>
              <w:t>7 зона</w:t>
            </w:r>
          </w:p>
        </w:tc>
        <w:tc>
          <w:tcPr>
            <w:tcW w:w="992" w:type="dxa"/>
            <w:shd w:val="clear" w:color="000000" w:fill="auto"/>
            <w:noWrap/>
            <w:tcMar>
              <w:left w:w="28" w:type="dxa"/>
              <w:right w:w="28" w:type="dxa"/>
            </w:tcMar>
            <w:vAlign w:val="center"/>
            <w:hideMark/>
          </w:tcPr>
          <w:p w:rsidR="00925C28" w:rsidRPr="00AA2439" w:rsidRDefault="00925C28" w:rsidP="00164872">
            <w:pPr>
              <w:jc w:val="center"/>
              <w:rPr>
                <w:rFonts w:cs="Calibri"/>
                <w:color w:val="000000"/>
                <w:sz w:val="21"/>
                <w:szCs w:val="21"/>
              </w:rPr>
            </w:pPr>
            <w:r w:rsidRPr="00AA2439">
              <w:rPr>
                <w:rFonts w:cs="Calibri"/>
                <w:color w:val="000000"/>
                <w:sz w:val="21"/>
                <w:szCs w:val="21"/>
              </w:rPr>
              <w:t>1 476</w:t>
            </w:r>
          </w:p>
        </w:tc>
        <w:tc>
          <w:tcPr>
            <w:tcW w:w="851" w:type="dxa"/>
            <w:shd w:val="clear" w:color="000000" w:fill="auto"/>
            <w:noWrap/>
            <w:tcMar>
              <w:left w:w="28" w:type="dxa"/>
              <w:right w:w="28" w:type="dxa"/>
            </w:tcMar>
            <w:vAlign w:val="center"/>
            <w:hideMark/>
          </w:tcPr>
          <w:p w:rsidR="00925C28" w:rsidRPr="00AA2439" w:rsidRDefault="00925C28" w:rsidP="00164872">
            <w:pPr>
              <w:jc w:val="center"/>
              <w:rPr>
                <w:rFonts w:cs="Calibri"/>
                <w:color w:val="000000"/>
                <w:sz w:val="21"/>
                <w:szCs w:val="21"/>
              </w:rPr>
            </w:pPr>
            <w:r w:rsidRPr="00AA2439">
              <w:rPr>
                <w:rFonts w:cs="Calibri"/>
                <w:color w:val="000000"/>
                <w:sz w:val="21"/>
                <w:szCs w:val="21"/>
              </w:rPr>
              <w:t>1 635</w:t>
            </w:r>
          </w:p>
        </w:tc>
        <w:tc>
          <w:tcPr>
            <w:tcW w:w="850" w:type="dxa"/>
            <w:shd w:val="clear" w:color="000000" w:fill="auto"/>
            <w:noWrap/>
            <w:tcMar>
              <w:left w:w="28" w:type="dxa"/>
              <w:right w:w="28" w:type="dxa"/>
            </w:tcMar>
            <w:vAlign w:val="center"/>
            <w:hideMark/>
          </w:tcPr>
          <w:p w:rsidR="00925C28" w:rsidRPr="00AA2439" w:rsidRDefault="00925C28" w:rsidP="00164872">
            <w:pPr>
              <w:jc w:val="center"/>
              <w:rPr>
                <w:rFonts w:cs="Calibri"/>
                <w:color w:val="000000"/>
                <w:sz w:val="21"/>
                <w:szCs w:val="21"/>
              </w:rPr>
            </w:pPr>
            <w:r w:rsidRPr="00AA2439">
              <w:rPr>
                <w:rFonts w:cs="Calibri"/>
                <w:color w:val="000000"/>
                <w:sz w:val="21"/>
                <w:szCs w:val="21"/>
              </w:rPr>
              <w:t>2 179</w:t>
            </w:r>
          </w:p>
        </w:tc>
        <w:tc>
          <w:tcPr>
            <w:tcW w:w="674" w:type="dxa"/>
            <w:shd w:val="clear" w:color="000000" w:fill="auto"/>
            <w:noWrap/>
            <w:tcMar>
              <w:left w:w="28" w:type="dxa"/>
              <w:right w:w="28" w:type="dxa"/>
            </w:tcMar>
            <w:vAlign w:val="center"/>
            <w:hideMark/>
          </w:tcPr>
          <w:p w:rsidR="00925C28" w:rsidRPr="00AA2439" w:rsidRDefault="00925C28" w:rsidP="00164872">
            <w:pPr>
              <w:jc w:val="center"/>
              <w:rPr>
                <w:rFonts w:cs="Calibri"/>
                <w:color w:val="000000"/>
                <w:sz w:val="21"/>
                <w:szCs w:val="21"/>
              </w:rPr>
            </w:pPr>
            <w:r w:rsidRPr="00AA2439">
              <w:rPr>
                <w:rFonts w:cs="Calibri"/>
                <w:color w:val="000000"/>
                <w:sz w:val="21"/>
                <w:szCs w:val="21"/>
              </w:rPr>
              <w:t>424</w:t>
            </w:r>
          </w:p>
        </w:tc>
        <w:tc>
          <w:tcPr>
            <w:tcW w:w="673" w:type="dxa"/>
            <w:shd w:val="clear" w:color="000000" w:fill="auto"/>
            <w:noWrap/>
            <w:tcMar>
              <w:left w:w="28" w:type="dxa"/>
              <w:right w:w="28" w:type="dxa"/>
            </w:tcMar>
            <w:vAlign w:val="center"/>
            <w:hideMark/>
          </w:tcPr>
          <w:p w:rsidR="00925C28" w:rsidRPr="00AA2439" w:rsidRDefault="00925C28" w:rsidP="00164872">
            <w:pPr>
              <w:jc w:val="center"/>
              <w:rPr>
                <w:rFonts w:cs="Calibri"/>
                <w:color w:val="000000"/>
                <w:sz w:val="21"/>
                <w:szCs w:val="21"/>
              </w:rPr>
            </w:pPr>
            <w:r w:rsidRPr="00AA2439">
              <w:rPr>
                <w:rFonts w:cs="Calibri"/>
                <w:color w:val="000000"/>
                <w:sz w:val="21"/>
                <w:szCs w:val="21"/>
              </w:rPr>
              <w:t>3 451</w:t>
            </w:r>
          </w:p>
        </w:tc>
        <w:tc>
          <w:tcPr>
            <w:tcW w:w="674" w:type="dxa"/>
            <w:shd w:val="clear" w:color="000000" w:fill="auto"/>
            <w:noWrap/>
            <w:tcMar>
              <w:left w:w="28" w:type="dxa"/>
              <w:right w:w="28" w:type="dxa"/>
            </w:tcMar>
            <w:vAlign w:val="center"/>
            <w:hideMark/>
          </w:tcPr>
          <w:p w:rsidR="00925C28" w:rsidRPr="00AA2439" w:rsidRDefault="00925C28" w:rsidP="00164872">
            <w:pPr>
              <w:jc w:val="center"/>
              <w:rPr>
                <w:rFonts w:cs="Calibri"/>
                <w:color w:val="000000"/>
                <w:sz w:val="21"/>
                <w:szCs w:val="21"/>
              </w:rPr>
            </w:pPr>
            <w:r w:rsidRPr="00AA2439">
              <w:rPr>
                <w:rFonts w:cs="Calibri"/>
                <w:color w:val="000000"/>
                <w:sz w:val="21"/>
                <w:szCs w:val="21"/>
              </w:rPr>
              <w:t>418</w:t>
            </w:r>
          </w:p>
        </w:tc>
        <w:tc>
          <w:tcPr>
            <w:tcW w:w="674" w:type="dxa"/>
            <w:shd w:val="clear" w:color="000000" w:fill="auto"/>
            <w:noWrap/>
            <w:tcMar>
              <w:left w:w="28" w:type="dxa"/>
              <w:right w:w="28" w:type="dxa"/>
            </w:tcMar>
            <w:vAlign w:val="center"/>
            <w:hideMark/>
          </w:tcPr>
          <w:p w:rsidR="00925C28" w:rsidRPr="00AA2439" w:rsidRDefault="00925C28" w:rsidP="00164872">
            <w:pPr>
              <w:jc w:val="center"/>
              <w:rPr>
                <w:rFonts w:cs="Calibri"/>
                <w:color w:val="000000"/>
                <w:sz w:val="21"/>
                <w:szCs w:val="21"/>
              </w:rPr>
            </w:pPr>
            <w:r w:rsidRPr="00AA2439">
              <w:rPr>
                <w:rFonts w:cs="Calibri"/>
                <w:color w:val="000000"/>
                <w:sz w:val="21"/>
                <w:szCs w:val="21"/>
              </w:rPr>
              <w:t>5 541</w:t>
            </w:r>
          </w:p>
        </w:tc>
        <w:tc>
          <w:tcPr>
            <w:tcW w:w="674" w:type="dxa"/>
            <w:shd w:val="clear" w:color="000000" w:fill="auto"/>
            <w:noWrap/>
            <w:tcMar>
              <w:left w:w="28" w:type="dxa"/>
              <w:right w:w="28" w:type="dxa"/>
            </w:tcMar>
            <w:vAlign w:val="center"/>
            <w:hideMark/>
          </w:tcPr>
          <w:p w:rsidR="00925C28" w:rsidRPr="00AA2439" w:rsidRDefault="00925C28" w:rsidP="00164872">
            <w:pPr>
              <w:jc w:val="center"/>
              <w:rPr>
                <w:rFonts w:cs="Calibri"/>
                <w:color w:val="000000"/>
                <w:sz w:val="21"/>
                <w:szCs w:val="21"/>
              </w:rPr>
            </w:pPr>
            <w:r w:rsidRPr="00AA2439">
              <w:rPr>
                <w:rFonts w:cs="Calibri"/>
                <w:color w:val="000000"/>
                <w:sz w:val="21"/>
                <w:szCs w:val="21"/>
              </w:rPr>
              <w:t>412</w:t>
            </w:r>
          </w:p>
        </w:tc>
        <w:tc>
          <w:tcPr>
            <w:tcW w:w="673" w:type="dxa"/>
            <w:shd w:val="clear" w:color="000000" w:fill="auto"/>
            <w:noWrap/>
            <w:tcMar>
              <w:left w:w="28" w:type="dxa"/>
              <w:right w:w="28" w:type="dxa"/>
            </w:tcMar>
            <w:vAlign w:val="center"/>
            <w:hideMark/>
          </w:tcPr>
          <w:p w:rsidR="00925C28" w:rsidRPr="00AA2439" w:rsidRDefault="00925C28" w:rsidP="00164872">
            <w:pPr>
              <w:jc w:val="center"/>
              <w:rPr>
                <w:rFonts w:cs="Calibri"/>
                <w:color w:val="000000"/>
                <w:sz w:val="21"/>
                <w:szCs w:val="21"/>
              </w:rPr>
            </w:pPr>
            <w:r w:rsidRPr="00AA2439">
              <w:rPr>
                <w:rFonts w:cs="Calibri"/>
                <w:color w:val="000000"/>
                <w:sz w:val="21"/>
                <w:szCs w:val="21"/>
              </w:rPr>
              <w:t>9 661</w:t>
            </w:r>
          </w:p>
        </w:tc>
        <w:tc>
          <w:tcPr>
            <w:tcW w:w="674" w:type="dxa"/>
            <w:shd w:val="clear" w:color="000000" w:fill="auto"/>
            <w:noWrap/>
            <w:tcMar>
              <w:left w:w="28" w:type="dxa"/>
              <w:right w:w="28" w:type="dxa"/>
            </w:tcMar>
            <w:vAlign w:val="center"/>
            <w:hideMark/>
          </w:tcPr>
          <w:p w:rsidR="00925C28" w:rsidRPr="00AA2439" w:rsidRDefault="00925C28" w:rsidP="00164872">
            <w:pPr>
              <w:jc w:val="center"/>
              <w:rPr>
                <w:rFonts w:cs="Calibri"/>
                <w:color w:val="000000"/>
                <w:sz w:val="21"/>
                <w:szCs w:val="21"/>
              </w:rPr>
            </w:pPr>
            <w:r w:rsidRPr="00AA2439">
              <w:rPr>
                <w:rFonts w:cs="Calibri"/>
                <w:color w:val="000000"/>
                <w:sz w:val="21"/>
                <w:szCs w:val="21"/>
              </w:rPr>
              <w:t>405</w:t>
            </w:r>
          </w:p>
        </w:tc>
        <w:tc>
          <w:tcPr>
            <w:tcW w:w="674" w:type="dxa"/>
            <w:shd w:val="clear" w:color="000000" w:fill="auto"/>
            <w:noWrap/>
            <w:tcMar>
              <w:left w:w="28" w:type="dxa"/>
              <w:right w:w="28" w:type="dxa"/>
            </w:tcMar>
            <w:vAlign w:val="center"/>
            <w:hideMark/>
          </w:tcPr>
          <w:p w:rsidR="00925C28" w:rsidRPr="00AA2439" w:rsidRDefault="00925C28" w:rsidP="00164872">
            <w:pPr>
              <w:jc w:val="center"/>
              <w:rPr>
                <w:rFonts w:cs="Calibri"/>
                <w:sz w:val="21"/>
                <w:szCs w:val="21"/>
              </w:rPr>
            </w:pPr>
            <w:r w:rsidRPr="00AA2439">
              <w:rPr>
                <w:rFonts w:cs="Calibri"/>
                <w:sz w:val="21"/>
                <w:szCs w:val="21"/>
              </w:rPr>
              <w:t>21 811</w:t>
            </w:r>
          </w:p>
        </w:tc>
        <w:tc>
          <w:tcPr>
            <w:tcW w:w="674" w:type="dxa"/>
            <w:shd w:val="clear" w:color="000000" w:fill="auto"/>
            <w:noWrap/>
            <w:tcMar>
              <w:left w:w="28" w:type="dxa"/>
              <w:right w:w="28" w:type="dxa"/>
            </w:tcMar>
            <w:vAlign w:val="center"/>
            <w:hideMark/>
          </w:tcPr>
          <w:p w:rsidR="00925C28" w:rsidRPr="00AA2439" w:rsidRDefault="00925C28" w:rsidP="00164872">
            <w:pPr>
              <w:jc w:val="center"/>
              <w:rPr>
                <w:rFonts w:cs="Calibri"/>
                <w:color w:val="000000"/>
                <w:sz w:val="21"/>
                <w:szCs w:val="21"/>
              </w:rPr>
            </w:pPr>
            <w:r w:rsidRPr="00AA2439">
              <w:rPr>
                <w:rFonts w:cs="Calibri"/>
                <w:color w:val="000000"/>
                <w:sz w:val="21"/>
                <w:szCs w:val="21"/>
              </w:rPr>
              <w:t>399</w:t>
            </w:r>
          </w:p>
        </w:tc>
      </w:tr>
      <w:tr w:rsidR="00925C28" w:rsidRPr="00311BA8" w:rsidTr="00164872">
        <w:trPr>
          <w:trHeight w:val="312"/>
        </w:trPr>
        <w:tc>
          <w:tcPr>
            <w:tcW w:w="786" w:type="dxa"/>
            <w:shd w:val="clear" w:color="000000" w:fill="auto"/>
            <w:noWrap/>
            <w:tcMar>
              <w:left w:w="28" w:type="dxa"/>
              <w:right w:w="28" w:type="dxa"/>
            </w:tcMar>
            <w:vAlign w:val="center"/>
            <w:hideMark/>
          </w:tcPr>
          <w:p w:rsidR="00925C28" w:rsidRPr="00311BA8" w:rsidRDefault="00925C28" w:rsidP="00164872">
            <w:pPr>
              <w:jc w:val="center"/>
              <w:rPr>
                <w:color w:val="000000"/>
                <w:sz w:val="21"/>
                <w:szCs w:val="21"/>
              </w:rPr>
            </w:pPr>
            <w:r w:rsidRPr="00311BA8">
              <w:rPr>
                <w:color w:val="000000"/>
                <w:sz w:val="21"/>
                <w:szCs w:val="21"/>
              </w:rPr>
              <w:t>8 зона</w:t>
            </w:r>
          </w:p>
        </w:tc>
        <w:tc>
          <w:tcPr>
            <w:tcW w:w="992" w:type="dxa"/>
            <w:shd w:val="clear" w:color="000000" w:fill="auto"/>
            <w:noWrap/>
            <w:tcMar>
              <w:left w:w="28" w:type="dxa"/>
              <w:right w:w="28" w:type="dxa"/>
            </w:tcMar>
            <w:vAlign w:val="center"/>
            <w:hideMark/>
          </w:tcPr>
          <w:p w:rsidR="00925C28" w:rsidRPr="00AA2439" w:rsidRDefault="00925C28" w:rsidP="00164872">
            <w:pPr>
              <w:jc w:val="center"/>
              <w:rPr>
                <w:rFonts w:cs="Calibri"/>
                <w:color w:val="000000"/>
                <w:sz w:val="21"/>
                <w:szCs w:val="21"/>
              </w:rPr>
            </w:pPr>
            <w:r w:rsidRPr="00AA2439">
              <w:rPr>
                <w:rFonts w:cs="Calibri"/>
                <w:color w:val="000000"/>
                <w:sz w:val="21"/>
                <w:szCs w:val="21"/>
              </w:rPr>
              <w:t>1 594</w:t>
            </w:r>
          </w:p>
        </w:tc>
        <w:tc>
          <w:tcPr>
            <w:tcW w:w="851" w:type="dxa"/>
            <w:shd w:val="clear" w:color="000000" w:fill="auto"/>
            <w:noWrap/>
            <w:tcMar>
              <w:left w:w="28" w:type="dxa"/>
              <w:right w:w="28" w:type="dxa"/>
            </w:tcMar>
            <w:vAlign w:val="center"/>
            <w:hideMark/>
          </w:tcPr>
          <w:p w:rsidR="00925C28" w:rsidRPr="00AA2439" w:rsidRDefault="00925C28" w:rsidP="00164872">
            <w:pPr>
              <w:jc w:val="center"/>
              <w:rPr>
                <w:rFonts w:cs="Calibri"/>
                <w:color w:val="000000"/>
                <w:sz w:val="21"/>
                <w:szCs w:val="21"/>
              </w:rPr>
            </w:pPr>
            <w:r w:rsidRPr="00AA2439">
              <w:rPr>
                <w:rFonts w:cs="Calibri"/>
                <w:color w:val="000000"/>
                <w:sz w:val="21"/>
                <w:szCs w:val="21"/>
              </w:rPr>
              <w:t>1 766</w:t>
            </w:r>
          </w:p>
        </w:tc>
        <w:tc>
          <w:tcPr>
            <w:tcW w:w="850" w:type="dxa"/>
            <w:shd w:val="clear" w:color="000000" w:fill="auto"/>
            <w:noWrap/>
            <w:tcMar>
              <w:left w:w="28" w:type="dxa"/>
              <w:right w:w="28" w:type="dxa"/>
            </w:tcMar>
            <w:vAlign w:val="center"/>
            <w:hideMark/>
          </w:tcPr>
          <w:p w:rsidR="00925C28" w:rsidRPr="00AA2439" w:rsidRDefault="00925C28" w:rsidP="00164872">
            <w:pPr>
              <w:jc w:val="center"/>
              <w:rPr>
                <w:rFonts w:cs="Calibri"/>
                <w:color w:val="000000"/>
                <w:sz w:val="21"/>
                <w:szCs w:val="21"/>
              </w:rPr>
            </w:pPr>
            <w:r w:rsidRPr="00AA2439">
              <w:rPr>
                <w:rFonts w:cs="Calibri"/>
                <w:color w:val="000000"/>
                <w:sz w:val="21"/>
                <w:szCs w:val="21"/>
              </w:rPr>
              <w:t>2 353</w:t>
            </w:r>
          </w:p>
        </w:tc>
        <w:tc>
          <w:tcPr>
            <w:tcW w:w="674" w:type="dxa"/>
            <w:shd w:val="clear" w:color="000000" w:fill="auto"/>
            <w:noWrap/>
            <w:tcMar>
              <w:left w:w="28" w:type="dxa"/>
              <w:right w:w="28" w:type="dxa"/>
            </w:tcMar>
            <w:vAlign w:val="center"/>
            <w:hideMark/>
          </w:tcPr>
          <w:p w:rsidR="00925C28" w:rsidRPr="00AA2439" w:rsidRDefault="00925C28" w:rsidP="00164872">
            <w:pPr>
              <w:jc w:val="center"/>
              <w:rPr>
                <w:rFonts w:cs="Calibri"/>
                <w:color w:val="000000"/>
                <w:sz w:val="21"/>
                <w:szCs w:val="21"/>
              </w:rPr>
            </w:pPr>
            <w:r w:rsidRPr="00AA2439">
              <w:rPr>
                <w:rFonts w:cs="Calibri"/>
                <w:color w:val="000000"/>
                <w:sz w:val="21"/>
                <w:szCs w:val="21"/>
              </w:rPr>
              <w:t>596</w:t>
            </w:r>
          </w:p>
        </w:tc>
        <w:tc>
          <w:tcPr>
            <w:tcW w:w="673" w:type="dxa"/>
            <w:shd w:val="clear" w:color="000000" w:fill="auto"/>
            <w:noWrap/>
            <w:tcMar>
              <w:left w:w="28" w:type="dxa"/>
              <w:right w:w="28" w:type="dxa"/>
            </w:tcMar>
            <w:vAlign w:val="center"/>
            <w:hideMark/>
          </w:tcPr>
          <w:p w:rsidR="00925C28" w:rsidRPr="00AA2439" w:rsidRDefault="00925C28" w:rsidP="00164872">
            <w:pPr>
              <w:jc w:val="center"/>
              <w:rPr>
                <w:rFonts w:cs="Calibri"/>
                <w:color w:val="000000"/>
                <w:sz w:val="21"/>
                <w:szCs w:val="21"/>
              </w:rPr>
            </w:pPr>
            <w:r w:rsidRPr="00AA2439">
              <w:rPr>
                <w:rFonts w:cs="Calibri"/>
                <w:color w:val="000000"/>
                <w:sz w:val="21"/>
                <w:szCs w:val="21"/>
              </w:rPr>
              <w:t>4 141</w:t>
            </w:r>
          </w:p>
        </w:tc>
        <w:tc>
          <w:tcPr>
            <w:tcW w:w="674" w:type="dxa"/>
            <w:shd w:val="clear" w:color="000000" w:fill="auto"/>
            <w:noWrap/>
            <w:tcMar>
              <w:left w:w="28" w:type="dxa"/>
              <w:right w:w="28" w:type="dxa"/>
            </w:tcMar>
            <w:vAlign w:val="center"/>
            <w:hideMark/>
          </w:tcPr>
          <w:p w:rsidR="00925C28" w:rsidRPr="00AA2439" w:rsidRDefault="00925C28" w:rsidP="00164872">
            <w:pPr>
              <w:jc w:val="center"/>
              <w:rPr>
                <w:rFonts w:cs="Calibri"/>
                <w:color w:val="000000"/>
                <w:sz w:val="21"/>
                <w:szCs w:val="21"/>
              </w:rPr>
            </w:pPr>
            <w:r w:rsidRPr="00AA2439">
              <w:rPr>
                <w:rFonts w:cs="Calibri"/>
                <w:color w:val="000000"/>
                <w:sz w:val="21"/>
                <w:szCs w:val="21"/>
              </w:rPr>
              <w:t>588</w:t>
            </w:r>
          </w:p>
        </w:tc>
        <w:tc>
          <w:tcPr>
            <w:tcW w:w="674" w:type="dxa"/>
            <w:shd w:val="clear" w:color="000000" w:fill="auto"/>
            <w:noWrap/>
            <w:tcMar>
              <w:left w:w="28" w:type="dxa"/>
              <w:right w:w="28" w:type="dxa"/>
            </w:tcMar>
            <w:vAlign w:val="center"/>
            <w:hideMark/>
          </w:tcPr>
          <w:p w:rsidR="00925C28" w:rsidRPr="00AA2439" w:rsidRDefault="00925C28" w:rsidP="00164872">
            <w:pPr>
              <w:jc w:val="center"/>
              <w:rPr>
                <w:rFonts w:cs="Calibri"/>
                <w:color w:val="000000"/>
                <w:sz w:val="21"/>
                <w:szCs w:val="21"/>
              </w:rPr>
            </w:pPr>
            <w:r w:rsidRPr="00AA2439">
              <w:rPr>
                <w:rFonts w:cs="Calibri"/>
                <w:color w:val="000000"/>
                <w:sz w:val="21"/>
                <w:szCs w:val="21"/>
              </w:rPr>
              <w:t>7 081</w:t>
            </w:r>
          </w:p>
        </w:tc>
        <w:tc>
          <w:tcPr>
            <w:tcW w:w="674" w:type="dxa"/>
            <w:shd w:val="clear" w:color="000000" w:fill="auto"/>
            <w:noWrap/>
            <w:tcMar>
              <w:left w:w="28" w:type="dxa"/>
              <w:right w:w="28" w:type="dxa"/>
            </w:tcMar>
            <w:vAlign w:val="center"/>
            <w:hideMark/>
          </w:tcPr>
          <w:p w:rsidR="00925C28" w:rsidRPr="00AA2439" w:rsidRDefault="00925C28" w:rsidP="00164872">
            <w:pPr>
              <w:jc w:val="center"/>
              <w:rPr>
                <w:rFonts w:cs="Calibri"/>
                <w:color w:val="000000"/>
                <w:sz w:val="21"/>
                <w:szCs w:val="21"/>
              </w:rPr>
            </w:pPr>
            <w:r w:rsidRPr="00AA2439">
              <w:rPr>
                <w:rFonts w:cs="Calibri"/>
                <w:color w:val="000000"/>
                <w:sz w:val="21"/>
                <w:szCs w:val="21"/>
              </w:rPr>
              <w:t>580</w:t>
            </w:r>
          </w:p>
        </w:tc>
        <w:tc>
          <w:tcPr>
            <w:tcW w:w="673" w:type="dxa"/>
            <w:shd w:val="clear" w:color="000000" w:fill="auto"/>
            <w:noWrap/>
            <w:tcMar>
              <w:left w:w="28" w:type="dxa"/>
              <w:right w:w="28" w:type="dxa"/>
            </w:tcMar>
            <w:vAlign w:val="center"/>
            <w:hideMark/>
          </w:tcPr>
          <w:p w:rsidR="00925C28" w:rsidRPr="00AA2439" w:rsidRDefault="00925C28" w:rsidP="00164872">
            <w:pPr>
              <w:jc w:val="center"/>
              <w:rPr>
                <w:rFonts w:cs="Calibri"/>
                <w:color w:val="000000"/>
                <w:sz w:val="21"/>
                <w:szCs w:val="21"/>
              </w:rPr>
            </w:pPr>
            <w:r w:rsidRPr="00AA2439">
              <w:rPr>
                <w:rFonts w:cs="Calibri"/>
                <w:color w:val="000000"/>
                <w:sz w:val="21"/>
                <w:szCs w:val="21"/>
              </w:rPr>
              <w:t>12 881</w:t>
            </w:r>
          </w:p>
        </w:tc>
        <w:tc>
          <w:tcPr>
            <w:tcW w:w="674" w:type="dxa"/>
            <w:shd w:val="clear" w:color="000000" w:fill="auto"/>
            <w:noWrap/>
            <w:tcMar>
              <w:left w:w="28" w:type="dxa"/>
              <w:right w:w="28" w:type="dxa"/>
            </w:tcMar>
            <w:vAlign w:val="center"/>
            <w:hideMark/>
          </w:tcPr>
          <w:p w:rsidR="00925C28" w:rsidRPr="00AA2439" w:rsidRDefault="00925C28" w:rsidP="00164872">
            <w:pPr>
              <w:jc w:val="center"/>
              <w:rPr>
                <w:rFonts w:cs="Calibri"/>
                <w:color w:val="000000"/>
                <w:sz w:val="21"/>
                <w:szCs w:val="21"/>
              </w:rPr>
            </w:pPr>
            <w:r w:rsidRPr="00AA2439">
              <w:rPr>
                <w:rFonts w:cs="Calibri"/>
                <w:color w:val="000000"/>
                <w:sz w:val="21"/>
                <w:szCs w:val="21"/>
              </w:rPr>
              <w:t>572</w:t>
            </w:r>
          </w:p>
        </w:tc>
        <w:tc>
          <w:tcPr>
            <w:tcW w:w="674" w:type="dxa"/>
            <w:shd w:val="clear" w:color="000000" w:fill="auto"/>
            <w:noWrap/>
            <w:tcMar>
              <w:left w:w="28" w:type="dxa"/>
              <w:right w:w="28" w:type="dxa"/>
            </w:tcMar>
            <w:vAlign w:val="center"/>
            <w:hideMark/>
          </w:tcPr>
          <w:p w:rsidR="00925C28" w:rsidRPr="00AA2439" w:rsidRDefault="00925C28" w:rsidP="00164872">
            <w:pPr>
              <w:jc w:val="center"/>
              <w:rPr>
                <w:rFonts w:cs="Calibri"/>
                <w:sz w:val="21"/>
                <w:szCs w:val="21"/>
              </w:rPr>
            </w:pPr>
            <w:r w:rsidRPr="00AA2439">
              <w:rPr>
                <w:rFonts w:cs="Calibri"/>
                <w:sz w:val="21"/>
                <w:szCs w:val="21"/>
              </w:rPr>
              <w:t>30 041</w:t>
            </w:r>
          </w:p>
        </w:tc>
        <w:tc>
          <w:tcPr>
            <w:tcW w:w="674" w:type="dxa"/>
            <w:shd w:val="clear" w:color="000000" w:fill="auto"/>
            <w:noWrap/>
            <w:tcMar>
              <w:left w:w="28" w:type="dxa"/>
              <w:right w:w="28" w:type="dxa"/>
            </w:tcMar>
            <w:vAlign w:val="center"/>
            <w:hideMark/>
          </w:tcPr>
          <w:p w:rsidR="00925C28" w:rsidRPr="00AA2439" w:rsidRDefault="00925C28" w:rsidP="00164872">
            <w:pPr>
              <w:jc w:val="center"/>
              <w:rPr>
                <w:rFonts w:cs="Calibri"/>
                <w:color w:val="000000"/>
                <w:sz w:val="21"/>
                <w:szCs w:val="21"/>
              </w:rPr>
            </w:pPr>
            <w:r w:rsidRPr="00AA2439">
              <w:rPr>
                <w:rFonts w:cs="Calibri"/>
                <w:color w:val="000000"/>
                <w:sz w:val="21"/>
                <w:szCs w:val="21"/>
              </w:rPr>
              <w:t>559</w:t>
            </w:r>
          </w:p>
        </w:tc>
      </w:tr>
    </w:tbl>
    <w:p w:rsidR="00925C28" w:rsidRPr="00AA2439" w:rsidRDefault="00925C28" w:rsidP="00925C28">
      <w:pPr>
        <w:jc w:val="both"/>
        <w:rPr>
          <w:b/>
          <w:color w:val="000000"/>
          <w:sz w:val="21"/>
          <w:szCs w:val="21"/>
        </w:rPr>
      </w:pPr>
      <w:r w:rsidRPr="00AA2439">
        <w:rPr>
          <w:b/>
          <w:color w:val="000000"/>
          <w:sz w:val="21"/>
          <w:szCs w:val="21"/>
        </w:rPr>
        <w:tab/>
      </w:r>
    </w:p>
    <w:p w:rsidR="00925C28" w:rsidRPr="00AA2439" w:rsidRDefault="00925C28" w:rsidP="00925C28">
      <w:pPr>
        <w:ind w:firstLine="567"/>
        <w:jc w:val="both"/>
        <w:rPr>
          <w:b/>
          <w:color w:val="000000"/>
          <w:sz w:val="21"/>
          <w:szCs w:val="21"/>
        </w:rPr>
      </w:pPr>
      <w:r w:rsidRPr="00AA2439">
        <w:rPr>
          <w:b/>
          <w:color w:val="000000"/>
          <w:sz w:val="21"/>
          <w:szCs w:val="21"/>
        </w:rPr>
        <w:t>3.2. Тарифы на доставку экспресс-отправлений по тарифу «Экспресс» между административными центрами, в которых располагаются управления специальной связи</w:t>
      </w:r>
    </w:p>
    <w:p w:rsidR="00925C28" w:rsidRPr="00AA2439" w:rsidRDefault="00925C28" w:rsidP="00925C28">
      <w:pPr>
        <w:pStyle w:val="afb"/>
        <w:ind w:left="0" w:firstLine="709"/>
        <w:jc w:val="both"/>
        <w:rPr>
          <w:color w:val="000000"/>
          <w:sz w:val="21"/>
          <w:szCs w:val="21"/>
        </w:rPr>
      </w:pPr>
      <w:r w:rsidRPr="00AA2439">
        <w:rPr>
          <w:color w:val="000000"/>
          <w:sz w:val="21"/>
          <w:szCs w:val="21"/>
        </w:rPr>
        <w:t xml:space="preserve">Скидки к данному тарифу не применяются. Данный тариф применяется к отправлениям весом до 0,5 кг включительно с документарным вложением. </w:t>
      </w:r>
    </w:p>
    <w:p w:rsidR="00925C28" w:rsidRPr="00AA2439" w:rsidRDefault="00925C28" w:rsidP="00925C28">
      <w:pPr>
        <w:pStyle w:val="afb"/>
        <w:spacing w:after="120"/>
        <w:ind w:left="0"/>
        <w:jc w:val="right"/>
        <w:rPr>
          <w:color w:val="000000"/>
          <w:sz w:val="21"/>
          <w:szCs w:val="21"/>
        </w:rPr>
      </w:pPr>
      <w:r w:rsidRPr="00AA2439">
        <w:rPr>
          <w:color w:val="000000"/>
          <w:sz w:val="21"/>
          <w:szCs w:val="21"/>
        </w:rPr>
        <w:lastRenderedPageBreak/>
        <w:t>Таблица № 3.2</w:t>
      </w:r>
    </w:p>
    <w:tbl>
      <w:tblPr>
        <w:tblW w:w="48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878"/>
        <w:gridCol w:w="2766"/>
      </w:tblGrid>
      <w:tr w:rsidR="00925C28" w:rsidRPr="00311BA8" w:rsidTr="007C718E">
        <w:trPr>
          <w:trHeight w:val="395"/>
        </w:trPr>
        <w:tc>
          <w:tcPr>
            <w:tcW w:w="6878" w:type="dxa"/>
            <w:vAlign w:val="center"/>
          </w:tcPr>
          <w:p w:rsidR="00925C28" w:rsidRPr="00AA2439" w:rsidRDefault="00925C28" w:rsidP="00164872">
            <w:pPr>
              <w:pStyle w:val="afb"/>
              <w:pBdr>
                <w:left w:val="single" w:sz="4" w:space="0" w:color="auto"/>
                <w:right w:val="single" w:sz="4" w:space="0" w:color="auto"/>
              </w:pBdr>
              <w:spacing w:after="100" w:afterAutospacing="1"/>
              <w:ind w:left="0" w:firstLine="181"/>
              <w:jc w:val="center"/>
              <w:rPr>
                <w:b/>
                <w:bCs/>
                <w:color w:val="000000"/>
                <w:sz w:val="21"/>
                <w:szCs w:val="21"/>
              </w:rPr>
            </w:pPr>
            <w:r w:rsidRPr="00AA2439">
              <w:rPr>
                <w:b/>
                <w:bCs/>
                <w:color w:val="000000"/>
                <w:sz w:val="21"/>
                <w:szCs w:val="21"/>
              </w:rPr>
              <w:t>Административные центры</w:t>
            </w:r>
          </w:p>
        </w:tc>
        <w:tc>
          <w:tcPr>
            <w:tcW w:w="2766" w:type="dxa"/>
            <w:vAlign w:val="center"/>
          </w:tcPr>
          <w:p w:rsidR="00925C28" w:rsidRPr="00AA2439" w:rsidRDefault="00925C28" w:rsidP="00164872">
            <w:pPr>
              <w:pStyle w:val="afb"/>
              <w:pBdr>
                <w:left w:val="single" w:sz="4" w:space="0" w:color="auto"/>
                <w:right w:val="single" w:sz="4" w:space="0" w:color="auto"/>
              </w:pBdr>
              <w:spacing w:after="100" w:afterAutospacing="1"/>
              <w:ind w:left="0" w:firstLine="181"/>
              <w:jc w:val="center"/>
              <w:rPr>
                <w:b/>
                <w:bCs/>
                <w:color w:val="000000"/>
                <w:sz w:val="21"/>
                <w:szCs w:val="21"/>
              </w:rPr>
            </w:pPr>
            <w:r w:rsidRPr="00AA2439">
              <w:rPr>
                <w:b/>
                <w:bCs/>
                <w:color w:val="000000"/>
                <w:sz w:val="21"/>
                <w:szCs w:val="21"/>
              </w:rPr>
              <w:t>Тариф, руб.</w:t>
            </w:r>
          </w:p>
        </w:tc>
      </w:tr>
      <w:tr w:rsidR="00925C28" w:rsidRPr="00311BA8" w:rsidTr="007C718E">
        <w:trPr>
          <w:trHeight w:val="2270"/>
        </w:trPr>
        <w:tc>
          <w:tcPr>
            <w:tcW w:w="6878" w:type="dxa"/>
          </w:tcPr>
          <w:p w:rsidR="00925C28" w:rsidRPr="00AA2439" w:rsidRDefault="00925C28" w:rsidP="00164872">
            <w:pPr>
              <w:pStyle w:val="afb"/>
              <w:pBdr>
                <w:left w:val="single" w:sz="4" w:space="0" w:color="auto"/>
                <w:right w:val="single" w:sz="4" w:space="0" w:color="auto"/>
              </w:pBdr>
              <w:spacing w:after="100" w:afterAutospacing="1"/>
              <w:ind w:left="0" w:firstLine="181"/>
              <w:rPr>
                <w:bCs/>
                <w:color w:val="000000"/>
                <w:sz w:val="21"/>
                <w:szCs w:val="21"/>
              </w:rPr>
            </w:pPr>
            <w:r w:rsidRPr="00AA2439">
              <w:rPr>
                <w:bCs/>
                <w:color w:val="000000"/>
                <w:sz w:val="21"/>
                <w:szCs w:val="21"/>
              </w:rPr>
              <w:t>Архангельск, Астрахань, Барнаул, Белгород, Брянск, Великий Новгород, Владикавказ, Владимир, Волгоград, Вологда, Воронеж, Горно-Алтайск, Екатеринбург, Иваново, Ижевск, Иркутск, Йошкар-Ола, Калининград, Казань, Калуга, Кемерово, Киров, Кострома, Красноярск, Краснодар, Курган, Курск, Липецк, Махачкала, Москва, Мурманск, Нальчик, Нижний Новгород, Новосибирск, Омск, Орел, Оренбург, Пенза, Пермь, Петрозаводск, Псков, Ростов-на-Дону, Рязань, Самара, Саранск, Саратов, Санкт-Петербург, Смоленск, Ставрополь, Сыктывкар, Тамбов, Тверь, Томск, Тула, Тюмень, Улан-Удэ, Ульяновск, Уфа, Чебоксары, Челябинск, Чита, Ярославль</w:t>
            </w:r>
          </w:p>
        </w:tc>
        <w:tc>
          <w:tcPr>
            <w:tcW w:w="2766" w:type="dxa"/>
            <w:vAlign w:val="center"/>
          </w:tcPr>
          <w:p w:rsidR="00925C28" w:rsidRPr="00AA2439" w:rsidRDefault="00925C28" w:rsidP="00164872">
            <w:pPr>
              <w:pStyle w:val="afb"/>
              <w:pBdr>
                <w:left w:val="single" w:sz="4" w:space="0" w:color="auto"/>
                <w:right w:val="single" w:sz="4" w:space="0" w:color="auto"/>
              </w:pBdr>
              <w:spacing w:after="100" w:afterAutospacing="1"/>
              <w:ind w:left="0" w:firstLine="181"/>
              <w:jc w:val="center"/>
              <w:rPr>
                <w:bCs/>
                <w:color w:val="000000"/>
                <w:sz w:val="21"/>
                <w:szCs w:val="21"/>
                <w:highlight w:val="yellow"/>
              </w:rPr>
            </w:pPr>
            <w:r w:rsidRPr="00AA2439">
              <w:rPr>
                <w:bCs/>
                <w:color w:val="000000"/>
                <w:sz w:val="21"/>
                <w:szCs w:val="21"/>
              </w:rPr>
              <w:t>350</w:t>
            </w:r>
          </w:p>
        </w:tc>
      </w:tr>
      <w:tr w:rsidR="00925C28" w:rsidRPr="00311BA8" w:rsidTr="007C718E">
        <w:trPr>
          <w:trHeight w:val="511"/>
        </w:trPr>
        <w:tc>
          <w:tcPr>
            <w:tcW w:w="6878" w:type="dxa"/>
          </w:tcPr>
          <w:p w:rsidR="00925C28" w:rsidRPr="00AA2439" w:rsidRDefault="00925C28" w:rsidP="00164872">
            <w:pPr>
              <w:pStyle w:val="afb"/>
              <w:pBdr>
                <w:left w:val="single" w:sz="4" w:space="0" w:color="auto"/>
                <w:right w:val="single" w:sz="4" w:space="0" w:color="auto"/>
              </w:pBdr>
              <w:spacing w:after="100" w:afterAutospacing="1"/>
              <w:ind w:left="0" w:firstLine="181"/>
              <w:rPr>
                <w:bCs/>
                <w:color w:val="000000"/>
                <w:sz w:val="21"/>
                <w:szCs w:val="21"/>
              </w:rPr>
            </w:pPr>
            <w:r w:rsidRPr="00AA2439">
              <w:rPr>
                <w:bCs/>
                <w:color w:val="000000"/>
                <w:sz w:val="21"/>
                <w:szCs w:val="21"/>
              </w:rPr>
              <w:t>Благовещенск, Владивосток, Магадан, Петропавловск-Камчатский, Хабаровск, Южно-Сахалинск, Якутск</w:t>
            </w:r>
          </w:p>
        </w:tc>
        <w:tc>
          <w:tcPr>
            <w:tcW w:w="2766" w:type="dxa"/>
            <w:vAlign w:val="center"/>
          </w:tcPr>
          <w:p w:rsidR="00925C28" w:rsidRPr="00AA2439" w:rsidRDefault="00925C28" w:rsidP="00164872">
            <w:pPr>
              <w:pStyle w:val="afb"/>
              <w:pBdr>
                <w:left w:val="single" w:sz="4" w:space="0" w:color="auto"/>
                <w:right w:val="single" w:sz="4" w:space="0" w:color="auto"/>
              </w:pBdr>
              <w:spacing w:after="100" w:afterAutospacing="1"/>
              <w:ind w:left="0" w:firstLine="181"/>
              <w:jc w:val="center"/>
              <w:rPr>
                <w:bCs/>
                <w:color w:val="000000"/>
                <w:sz w:val="21"/>
                <w:szCs w:val="21"/>
                <w:highlight w:val="yellow"/>
              </w:rPr>
            </w:pPr>
            <w:r w:rsidRPr="00AA2439">
              <w:rPr>
                <w:bCs/>
                <w:color w:val="000000"/>
                <w:sz w:val="21"/>
                <w:szCs w:val="21"/>
              </w:rPr>
              <w:t>750</w:t>
            </w:r>
          </w:p>
        </w:tc>
      </w:tr>
    </w:tbl>
    <w:p w:rsidR="00925C28" w:rsidRPr="00AA2439" w:rsidRDefault="00925C28" w:rsidP="00925C28">
      <w:pPr>
        <w:pStyle w:val="afb"/>
        <w:tabs>
          <w:tab w:val="left" w:pos="0"/>
        </w:tabs>
        <w:spacing w:before="240" w:after="120"/>
        <w:ind w:left="0"/>
        <w:jc w:val="both"/>
        <w:rPr>
          <w:b/>
          <w:color w:val="000000"/>
          <w:sz w:val="21"/>
          <w:szCs w:val="21"/>
        </w:rPr>
      </w:pPr>
      <w:r w:rsidRPr="00AA2439">
        <w:rPr>
          <w:b/>
          <w:color w:val="000000"/>
          <w:sz w:val="21"/>
          <w:szCs w:val="21"/>
        </w:rPr>
        <w:tab/>
        <w:t>3.3.Тарифы на внутрироссийскую доставку отправлений по тарифу «Экспресс» по схеме «Дверь-окно» для юридических лиц и индивидуальных предпринимателей и «Окно-дверь» для юридических лиц, физических лиц и индивидуальных предпринимателей</w:t>
      </w:r>
    </w:p>
    <w:p w:rsidR="00925C28" w:rsidRPr="00AA2439" w:rsidRDefault="00925C28" w:rsidP="00925C28">
      <w:pPr>
        <w:pStyle w:val="afb"/>
        <w:spacing w:before="240"/>
        <w:ind w:left="0"/>
        <w:rPr>
          <w:color w:val="000000"/>
          <w:sz w:val="21"/>
          <w:szCs w:val="21"/>
        </w:rPr>
      </w:pPr>
      <w:r w:rsidRPr="00AA2439">
        <w:rPr>
          <w:color w:val="000000"/>
          <w:sz w:val="21"/>
          <w:szCs w:val="21"/>
        </w:rPr>
        <w:t>Таблица 3.3</w:t>
      </w:r>
    </w:p>
    <w:tbl>
      <w:tblPr>
        <w:tblW w:w="954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auto"/>
        <w:tblLayout w:type="fixed"/>
        <w:tblLook w:val="04A0" w:firstRow="1" w:lastRow="0" w:firstColumn="1" w:lastColumn="0" w:noHBand="0" w:noVBand="1"/>
      </w:tblPr>
      <w:tblGrid>
        <w:gridCol w:w="786"/>
        <w:gridCol w:w="992"/>
        <w:gridCol w:w="851"/>
        <w:gridCol w:w="850"/>
        <w:gridCol w:w="674"/>
        <w:gridCol w:w="673"/>
        <w:gridCol w:w="674"/>
        <w:gridCol w:w="674"/>
        <w:gridCol w:w="674"/>
        <w:gridCol w:w="673"/>
        <w:gridCol w:w="674"/>
        <w:gridCol w:w="674"/>
        <w:gridCol w:w="674"/>
      </w:tblGrid>
      <w:tr w:rsidR="00925C28" w:rsidRPr="00311BA8" w:rsidTr="00164872">
        <w:trPr>
          <w:trHeight w:val="312"/>
        </w:trPr>
        <w:tc>
          <w:tcPr>
            <w:tcW w:w="786" w:type="dxa"/>
            <w:shd w:val="clear" w:color="000000" w:fill="auto"/>
            <w:noWrap/>
            <w:tcMar>
              <w:left w:w="28" w:type="dxa"/>
              <w:right w:w="28" w:type="dxa"/>
            </w:tcMar>
            <w:vAlign w:val="center"/>
            <w:hideMark/>
          </w:tcPr>
          <w:p w:rsidR="00925C28" w:rsidRPr="00311BA8" w:rsidRDefault="00925C28" w:rsidP="00164872">
            <w:pPr>
              <w:jc w:val="center"/>
              <w:rPr>
                <w:color w:val="000000"/>
                <w:sz w:val="21"/>
                <w:szCs w:val="21"/>
              </w:rPr>
            </w:pPr>
            <w:r w:rsidRPr="00311BA8">
              <w:rPr>
                <w:color w:val="000000"/>
                <w:sz w:val="21"/>
                <w:szCs w:val="21"/>
              </w:rPr>
              <w:t> </w:t>
            </w:r>
          </w:p>
        </w:tc>
        <w:tc>
          <w:tcPr>
            <w:tcW w:w="992" w:type="dxa"/>
            <w:shd w:val="clear" w:color="000000" w:fill="auto"/>
            <w:noWrap/>
            <w:tcMar>
              <w:left w:w="28" w:type="dxa"/>
              <w:right w:w="28" w:type="dxa"/>
            </w:tcMar>
            <w:vAlign w:val="center"/>
            <w:hideMark/>
          </w:tcPr>
          <w:p w:rsidR="00925C28" w:rsidRPr="00311BA8" w:rsidRDefault="00925C28" w:rsidP="00164872">
            <w:pPr>
              <w:jc w:val="center"/>
              <w:rPr>
                <w:color w:val="000000"/>
                <w:sz w:val="21"/>
                <w:szCs w:val="21"/>
              </w:rPr>
            </w:pPr>
            <w:r w:rsidRPr="00311BA8">
              <w:rPr>
                <w:color w:val="000000"/>
                <w:sz w:val="21"/>
                <w:szCs w:val="21"/>
              </w:rPr>
              <w:t>До 0,5 кг, руб.</w:t>
            </w:r>
          </w:p>
        </w:tc>
        <w:tc>
          <w:tcPr>
            <w:tcW w:w="851" w:type="dxa"/>
            <w:shd w:val="clear" w:color="000000" w:fill="auto"/>
            <w:noWrap/>
            <w:tcMar>
              <w:left w:w="28" w:type="dxa"/>
              <w:right w:w="28" w:type="dxa"/>
            </w:tcMar>
            <w:vAlign w:val="center"/>
            <w:hideMark/>
          </w:tcPr>
          <w:p w:rsidR="00925C28" w:rsidRPr="00311BA8" w:rsidRDefault="00925C28" w:rsidP="00164872">
            <w:pPr>
              <w:jc w:val="center"/>
              <w:rPr>
                <w:color w:val="000000"/>
                <w:sz w:val="21"/>
                <w:szCs w:val="21"/>
              </w:rPr>
            </w:pPr>
            <w:r w:rsidRPr="00311BA8">
              <w:rPr>
                <w:color w:val="000000"/>
                <w:sz w:val="21"/>
                <w:szCs w:val="21"/>
              </w:rPr>
              <w:t>До 1 кг, руб.</w:t>
            </w:r>
          </w:p>
        </w:tc>
        <w:tc>
          <w:tcPr>
            <w:tcW w:w="850" w:type="dxa"/>
            <w:shd w:val="clear" w:color="000000" w:fill="auto"/>
            <w:noWrap/>
            <w:tcMar>
              <w:left w:w="28" w:type="dxa"/>
              <w:right w:w="28" w:type="dxa"/>
            </w:tcMar>
            <w:vAlign w:val="center"/>
            <w:hideMark/>
          </w:tcPr>
          <w:p w:rsidR="00925C28" w:rsidRPr="00311BA8" w:rsidRDefault="00925C28" w:rsidP="00164872">
            <w:pPr>
              <w:jc w:val="center"/>
              <w:rPr>
                <w:color w:val="000000"/>
                <w:sz w:val="21"/>
                <w:szCs w:val="21"/>
              </w:rPr>
            </w:pPr>
            <w:r w:rsidRPr="00311BA8">
              <w:rPr>
                <w:color w:val="000000"/>
                <w:sz w:val="21"/>
                <w:szCs w:val="21"/>
              </w:rPr>
              <w:t>До 2 кг, руб.</w:t>
            </w:r>
          </w:p>
        </w:tc>
        <w:tc>
          <w:tcPr>
            <w:tcW w:w="674" w:type="dxa"/>
            <w:shd w:val="clear" w:color="000000" w:fill="auto"/>
            <w:noWrap/>
            <w:tcMar>
              <w:left w:w="28" w:type="dxa"/>
              <w:right w:w="28" w:type="dxa"/>
            </w:tcMar>
            <w:vAlign w:val="center"/>
            <w:hideMark/>
          </w:tcPr>
          <w:p w:rsidR="00925C28" w:rsidRPr="00311BA8" w:rsidRDefault="00925C28" w:rsidP="00164872">
            <w:pPr>
              <w:jc w:val="center"/>
              <w:rPr>
                <w:color w:val="000000"/>
                <w:sz w:val="21"/>
                <w:szCs w:val="21"/>
              </w:rPr>
            </w:pPr>
            <w:r w:rsidRPr="00311BA8">
              <w:rPr>
                <w:color w:val="000000"/>
                <w:sz w:val="21"/>
                <w:szCs w:val="21"/>
              </w:rPr>
              <w:t>+1 кг свыше</w:t>
            </w:r>
          </w:p>
        </w:tc>
        <w:tc>
          <w:tcPr>
            <w:tcW w:w="673" w:type="dxa"/>
            <w:shd w:val="clear" w:color="000000" w:fill="auto"/>
            <w:noWrap/>
            <w:tcMar>
              <w:left w:w="28" w:type="dxa"/>
              <w:right w:w="28" w:type="dxa"/>
            </w:tcMar>
            <w:vAlign w:val="center"/>
            <w:hideMark/>
          </w:tcPr>
          <w:p w:rsidR="00925C28" w:rsidRPr="00311BA8" w:rsidRDefault="00925C28" w:rsidP="00164872">
            <w:pPr>
              <w:jc w:val="center"/>
              <w:rPr>
                <w:color w:val="000000"/>
                <w:sz w:val="21"/>
                <w:szCs w:val="21"/>
              </w:rPr>
            </w:pPr>
            <w:r w:rsidRPr="00311BA8">
              <w:rPr>
                <w:color w:val="000000"/>
                <w:sz w:val="21"/>
                <w:szCs w:val="21"/>
              </w:rPr>
              <w:t>5 кг, руб.</w:t>
            </w:r>
          </w:p>
        </w:tc>
        <w:tc>
          <w:tcPr>
            <w:tcW w:w="674" w:type="dxa"/>
            <w:shd w:val="clear" w:color="000000" w:fill="auto"/>
            <w:noWrap/>
            <w:tcMar>
              <w:left w:w="28" w:type="dxa"/>
              <w:right w:w="28" w:type="dxa"/>
            </w:tcMar>
            <w:vAlign w:val="center"/>
            <w:hideMark/>
          </w:tcPr>
          <w:p w:rsidR="00925C28" w:rsidRPr="00311BA8" w:rsidRDefault="00925C28" w:rsidP="00164872">
            <w:pPr>
              <w:jc w:val="center"/>
              <w:rPr>
                <w:color w:val="000000"/>
                <w:sz w:val="21"/>
                <w:szCs w:val="21"/>
              </w:rPr>
            </w:pPr>
            <w:r w:rsidRPr="00311BA8">
              <w:rPr>
                <w:color w:val="000000"/>
                <w:sz w:val="21"/>
                <w:szCs w:val="21"/>
              </w:rPr>
              <w:t>+1 кг свыше</w:t>
            </w:r>
          </w:p>
        </w:tc>
        <w:tc>
          <w:tcPr>
            <w:tcW w:w="674" w:type="dxa"/>
            <w:shd w:val="clear" w:color="000000" w:fill="auto"/>
            <w:noWrap/>
            <w:tcMar>
              <w:left w:w="28" w:type="dxa"/>
              <w:right w:w="28" w:type="dxa"/>
            </w:tcMar>
            <w:vAlign w:val="center"/>
            <w:hideMark/>
          </w:tcPr>
          <w:p w:rsidR="00925C28" w:rsidRPr="00311BA8" w:rsidRDefault="00925C28" w:rsidP="00164872">
            <w:pPr>
              <w:jc w:val="center"/>
              <w:rPr>
                <w:color w:val="000000"/>
                <w:sz w:val="21"/>
                <w:szCs w:val="21"/>
              </w:rPr>
            </w:pPr>
            <w:r w:rsidRPr="00311BA8">
              <w:rPr>
                <w:color w:val="000000"/>
                <w:sz w:val="21"/>
                <w:szCs w:val="21"/>
              </w:rPr>
              <w:t>10 кг, руб.</w:t>
            </w:r>
          </w:p>
        </w:tc>
        <w:tc>
          <w:tcPr>
            <w:tcW w:w="674" w:type="dxa"/>
            <w:shd w:val="clear" w:color="000000" w:fill="auto"/>
            <w:noWrap/>
            <w:tcMar>
              <w:left w:w="28" w:type="dxa"/>
              <w:right w:w="28" w:type="dxa"/>
            </w:tcMar>
            <w:vAlign w:val="center"/>
            <w:hideMark/>
          </w:tcPr>
          <w:p w:rsidR="00925C28" w:rsidRPr="00311BA8" w:rsidRDefault="00925C28" w:rsidP="00164872">
            <w:pPr>
              <w:jc w:val="center"/>
              <w:rPr>
                <w:color w:val="000000"/>
                <w:sz w:val="21"/>
                <w:szCs w:val="21"/>
              </w:rPr>
            </w:pPr>
            <w:r w:rsidRPr="00311BA8">
              <w:rPr>
                <w:color w:val="000000"/>
                <w:sz w:val="21"/>
                <w:szCs w:val="21"/>
              </w:rPr>
              <w:t>+1 кг свыше</w:t>
            </w:r>
          </w:p>
        </w:tc>
        <w:tc>
          <w:tcPr>
            <w:tcW w:w="673" w:type="dxa"/>
            <w:shd w:val="clear" w:color="000000" w:fill="auto"/>
            <w:noWrap/>
            <w:tcMar>
              <w:left w:w="28" w:type="dxa"/>
              <w:right w:w="28" w:type="dxa"/>
            </w:tcMar>
            <w:vAlign w:val="center"/>
            <w:hideMark/>
          </w:tcPr>
          <w:p w:rsidR="00925C28" w:rsidRPr="00311BA8" w:rsidRDefault="00925C28" w:rsidP="00164872">
            <w:pPr>
              <w:jc w:val="center"/>
              <w:rPr>
                <w:color w:val="000000"/>
                <w:sz w:val="21"/>
                <w:szCs w:val="21"/>
              </w:rPr>
            </w:pPr>
            <w:r w:rsidRPr="00311BA8">
              <w:rPr>
                <w:color w:val="000000"/>
                <w:sz w:val="21"/>
                <w:szCs w:val="21"/>
              </w:rPr>
              <w:t>20 кг, руб.</w:t>
            </w:r>
          </w:p>
        </w:tc>
        <w:tc>
          <w:tcPr>
            <w:tcW w:w="674" w:type="dxa"/>
            <w:shd w:val="clear" w:color="000000" w:fill="auto"/>
            <w:noWrap/>
            <w:tcMar>
              <w:left w:w="28" w:type="dxa"/>
              <w:right w:w="28" w:type="dxa"/>
            </w:tcMar>
            <w:vAlign w:val="center"/>
            <w:hideMark/>
          </w:tcPr>
          <w:p w:rsidR="00925C28" w:rsidRPr="00311BA8" w:rsidRDefault="00925C28" w:rsidP="00164872">
            <w:pPr>
              <w:jc w:val="center"/>
              <w:rPr>
                <w:color w:val="000000"/>
                <w:sz w:val="21"/>
                <w:szCs w:val="21"/>
              </w:rPr>
            </w:pPr>
            <w:r w:rsidRPr="00311BA8">
              <w:rPr>
                <w:color w:val="000000"/>
                <w:sz w:val="21"/>
                <w:szCs w:val="21"/>
              </w:rPr>
              <w:t>+1 кг свыше</w:t>
            </w:r>
          </w:p>
        </w:tc>
        <w:tc>
          <w:tcPr>
            <w:tcW w:w="674" w:type="dxa"/>
            <w:shd w:val="clear" w:color="000000" w:fill="auto"/>
            <w:noWrap/>
            <w:tcMar>
              <w:left w:w="28" w:type="dxa"/>
              <w:right w:w="28" w:type="dxa"/>
            </w:tcMar>
            <w:vAlign w:val="center"/>
            <w:hideMark/>
          </w:tcPr>
          <w:p w:rsidR="00925C28" w:rsidRPr="00311BA8" w:rsidRDefault="00925C28" w:rsidP="00164872">
            <w:pPr>
              <w:jc w:val="center"/>
              <w:rPr>
                <w:color w:val="000000"/>
                <w:sz w:val="21"/>
                <w:szCs w:val="21"/>
              </w:rPr>
            </w:pPr>
            <w:r w:rsidRPr="00311BA8">
              <w:rPr>
                <w:color w:val="000000"/>
                <w:sz w:val="21"/>
                <w:szCs w:val="21"/>
              </w:rPr>
              <w:t>50 кг, руб.</w:t>
            </w:r>
          </w:p>
        </w:tc>
        <w:tc>
          <w:tcPr>
            <w:tcW w:w="674" w:type="dxa"/>
            <w:shd w:val="clear" w:color="000000" w:fill="auto"/>
            <w:noWrap/>
            <w:tcMar>
              <w:left w:w="28" w:type="dxa"/>
              <w:right w:w="28" w:type="dxa"/>
            </w:tcMar>
            <w:vAlign w:val="center"/>
            <w:hideMark/>
          </w:tcPr>
          <w:p w:rsidR="00925C28" w:rsidRPr="00311BA8" w:rsidRDefault="00925C28" w:rsidP="00164872">
            <w:pPr>
              <w:jc w:val="center"/>
              <w:rPr>
                <w:color w:val="000000"/>
                <w:sz w:val="21"/>
                <w:szCs w:val="21"/>
              </w:rPr>
            </w:pPr>
            <w:r w:rsidRPr="00311BA8">
              <w:rPr>
                <w:color w:val="000000"/>
                <w:sz w:val="21"/>
                <w:szCs w:val="21"/>
              </w:rPr>
              <w:t>+1 кг свыше</w:t>
            </w:r>
          </w:p>
        </w:tc>
      </w:tr>
      <w:tr w:rsidR="00925C28" w:rsidRPr="00311BA8" w:rsidTr="00164872">
        <w:trPr>
          <w:trHeight w:val="312"/>
        </w:trPr>
        <w:tc>
          <w:tcPr>
            <w:tcW w:w="786" w:type="dxa"/>
            <w:shd w:val="clear" w:color="000000" w:fill="auto"/>
            <w:noWrap/>
            <w:tcMar>
              <w:left w:w="28" w:type="dxa"/>
              <w:right w:w="28" w:type="dxa"/>
            </w:tcMar>
            <w:vAlign w:val="center"/>
            <w:hideMark/>
          </w:tcPr>
          <w:p w:rsidR="00925C28" w:rsidRPr="00311BA8" w:rsidRDefault="00925C28" w:rsidP="00164872">
            <w:pPr>
              <w:jc w:val="center"/>
              <w:rPr>
                <w:color w:val="000000"/>
                <w:sz w:val="21"/>
                <w:szCs w:val="21"/>
              </w:rPr>
            </w:pPr>
            <w:r w:rsidRPr="00311BA8">
              <w:rPr>
                <w:color w:val="000000"/>
                <w:sz w:val="21"/>
                <w:szCs w:val="21"/>
              </w:rPr>
              <w:t>0 зона</w:t>
            </w:r>
          </w:p>
        </w:tc>
        <w:tc>
          <w:tcPr>
            <w:tcW w:w="992"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412</w:t>
            </w:r>
          </w:p>
        </w:tc>
        <w:tc>
          <w:tcPr>
            <w:tcW w:w="851"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456</w:t>
            </w:r>
          </w:p>
        </w:tc>
        <w:tc>
          <w:tcPr>
            <w:tcW w:w="850"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548</w:t>
            </w:r>
          </w:p>
        </w:tc>
        <w:tc>
          <w:tcPr>
            <w:tcW w:w="674"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66</w:t>
            </w:r>
          </w:p>
        </w:tc>
        <w:tc>
          <w:tcPr>
            <w:tcW w:w="673" w:type="dxa"/>
            <w:shd w:val="clear" w:color="000000" w:fill="auto"/>
            <w:noWrap/>
            <w:tcMar>
              <w:left w:w="28" w:type="dxa"/>
              <w:right w:w="28" w:type="dxa"/>
            </w:tcMar>
            <w:vAlign w:val="center"/>
          </w:tcPr>
          <w:p w:rsidR="00925C28" w:rsidRPr="00311BA8" w:rsidRDefault="00925C28" w:rsidP="00164872">
            <w:pPr>
              <w:jc w:val="center"/>
              <w:rPr>
                <w:sz w:val="21"/>
                <w:szCs w:val="21"/>
              </w:rPr>
            </w:pPr>
            <w:r w:rsidRPr="00311BA8">
              <w:rPr>
                <w:sz w:val="21"/>
                <w:szCs w:val="21"/>
              </w:rPr>
              <w:t>745</w:t>
            </w:r>
          </w:p>
        </w:tc>
        <w:tc>
          <w:tcPr>
            <w:tcW w:w="674"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58</w:t>
            </w:r>
          </w:p>
        </w:tc>
        <w:tc>
          <w:tcPr>
            <w:tcW w:w="674" w:type="dxa"/>
            <w:shd w:val="clear" w:color="000000" w:fill="auto"/>
            <w:noWrap/>
            <w:tcMar>
              <w:left w:w="28" w:type="dxa"/>
              <w:right w:w="28" w:type="dxa"/>
            </w:tcMar>
            <w:vAlign w:val="center"/>
          </w:tcPr>
          <w:p w:rsidR="00925C28" w:rsidRPr="00311BA8" w:rsidRDefault="00925C28" w:rsidP="00164872">
            <w:pPr>
              <w:jc w:val="center"/>
              <w:rPr>
                <w:sz w:val="21"/>
                <w:szCs w:val="21"/>
              </w:rPr>
            </w:pPr>
            <w:r w:rsidRPr="00311BA8">
              <w:rPr>
                <w:sz w:val="21"/>
                <w:szCs w:val="21"/>
              </w:rPr>
              <w:t>1 034</w:t>
            </w:r>
          </w:p>
        </w:tc>
        <w:tc>
          <w:tcPr>
            <w:tcW w:w="674"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40</w:t>
            </w:r>
          </w:p>
        </w:tc>
        <w:tc>
          <w:tcPr>
            <w:tcW w:w="673" w:type="dxa"/>
            <w:shd w:val="clear" w:color="000000" w:fill="auto"/>
            <w:noWrap/>
            <w:tcMar>
              <w:left w:w="28" w:type="dxa"/>
              <w:right w:w="28" w:type="dxa"/>
            </w:tcMar>
            <w:vAlign w:val="center"/>
          </w:tcPr>
          <w:p w:rsidR="00925C28" w:rsidRPr="00311BA8" w:rsidRDefault="00925C28" w:rsidP="00164872">
            <w:pPr>
              <w:jc w:val="center"/>
              <w:rPr>
                <w:sz w:val="21"/>
                <w:szCs w:val="21"/>
              </w:rPr>
            </w:pPr>
            <w:r w:rsidRPr="00311BA8">
              <w:rPr>
                <w:sz w:val="21"/>
                <w:szCs w:val="21"/>
              </w:rPr>
              <w:t>1 433</w:t>
            </w:r>
          </w:p>
        </w:tc>
        <w:tc>
          <w:tcPr>
            <w:tcW w:w="674"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29</w:t>
            </w:r>
          </w:p>
        </w:tc>
        <w:tc>
          <w:tcPr>
            <w:tcW w:w="674" w:type="dxa"/>
            <w:shd w:val="clear" w:color="000000" w:fill="auto"/>
            <w:noWrap/>
            <w:tcMar>
              <w:left w:w="28" w:type="dxa"/>
              <w:right w:w="28" w:type="dxa"/>
            </w:tcMar>
            <w:vAlign w:val="center"/>
          </w:tcPr>
          <w:p w:rsidR="00925C28" w:rsidRPr="00311BA8" w:rsidRDefault="00925C28" w:rsidP="00164872">
            <w:pPr>
              <w:jc w:val="center"/>
              <w:rPr>
                <w:sz w:val="21"/>
                <w:szCs w:val="21"/>
              </w:rPr>
            </w:pPr>
            <w:r w:rsidRPr="00311BA8">
              <w:rPr>
                <w:sz w:val="21"/>
                <w:szCs w:val="21"/>
              </w:rPr>
              <w:t>2 288</w:t>
            </w:r>
          </w:p>
        </w:tc>
        <w:tc>
          <w:tcPr>
            <w:tcW w:w="674"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27</w:t>
            </w:r>
          </w:p>
        </w:tc>
      </w:tr>
      <w:tr w:rsidR="00925C28" w:rsidRPr="00311BA8" w:rsidTr="00164872">
        <w:trPr>
          <w:trHeight w:val="312"/>
        </w:trPr>
        <w:tc>
          <w:tcPr>
            <w:tcW w:w="786" w:type="dxa"/>
            <w:shd w:val="clear" w:color="000000" w:fill="auto"/>
            <w:noWrap/>
            <w:tcMar>
              <w:left w:w="28" w:type="dxa"/>
              <w:right w:w="28" w:type="dxa"/>
            </w:tcMar>
            <w:vAlign w:val="center"/>
            <w:hideMark/>
          </w:tcPr>
          <w:p w:rsidR="00925C28" w:rsidRPr="00311BA8" w:rsidRDefault="00925C28" w:rsidP="00164872">
            <w:pPr>
              <w:jc w:val="center"/>
              <w:rPr>
                <w:color w:val="000000"/>
                <w:sz w:val="21"/>
                <w:szCs w:val="21"/>
              </w:rPr>
            </w:pPr>
            <w:r w:rsidRPr="00311BA8">
              <w:rPr>
                <w:color w:val="000000"/>
                <w:sz w:val="21"/>
                <w:szCs w:val="21"/>
              </w:rPr>
              <w:t>1 зона</w:t>
            </w:r>
          </w:p>
        </w:tc>
        <w:tc>
          <w:tcPr>
            <w:tcW w:w="992"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566</w:t>
            </w:r>
          </w:p>
        </w:tc>
        <w:tc>
          <w:tcPr>
            <w:tcW w:w="851"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654</w:t>
            </w:r>
          </w:p>
        </w:tc>
        <w:tc>
          <w:tcPr>
            <w:tcW w:w="850"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758</w:t>
            </w:r>
          </w:p>
        </w:tc>
        <w:tc>
          <w:tcPr>
            <w:tcW w:w="674"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85</w:t>
            </w:r>
          </w:p>
        </w:tc>
        <w:tc>
          <w:tcPr>
            <w:tcW w:w="673" w:type="dxa"/>
            <w:shd w:val="clear" w:color="000000" w:fill="auto"/>
            <w:noWrap/>
            <w:tcMar>
              <w:left w:w="28" w:type="dxa"/>
              <w:right w:w="28" w:type="dxa"/>
            </w:tcMar>
            <w:vAlign w:val="center"/>
          </w:tcPr>
          <w:p w:rsidR="00925C28" w:rsidRPr="00311BA8" w:rsidRDefault="00925C28" w:rsidP="00164872">
            <w:pPr>
              <w:jc w:val="center"/>
              <w:rPr>
                <w:sz w:val="21"/>
                <w:szCs w:val="21"/>
              </w:rPr>
            </w:pPr>
            <w:r w:rsidRPr="00311BA8">
              <w:rPr>
                <w:sz w:val="21"/>
                <w:szCs w:val="21"/>
              </w:rPr>
              <w:t>1 012</w:t>
            </w:r>
          </w:p>
        </w:tc>
        <w:tc>
          <w:tcPr>
            <w:tcW w:w="674"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82</w:t>
            </w:r>
          </w:p>
        </w:tc>
        <w:tc>
          <w:tcPr>
            <w:tcW w:w="674" w:type="dxa"/>
            <w:shd w:val="clear" w:color="000000" w:fill="auto"/>
            <w:noWrap/>
            <w:tcMar>
              <w:left w:w="28" w:type="dxa"/>
              <w:right w:w="28" w:type="dxa"/>
            </w:tcMar>
            <w:vAlign w:val="center"/>
          </w:tcPr>
          <w:p w:rsidR="00925C28" w:rsidRPr="00311BA8" w:rsidRDefault="00925C28" w:rsidP="00164872">
            <w:pPr>
              <w:jc w:val="center"/>
              <w:rPr>
                <w:sz w:val="21"/>
                <w:szCs w:val="21"/>
              </w:rPr>
            </w:pPr>
            <w:r w:rsidRPr="00311BA8">
              <w:rPr>
                <w:sz w:val="21"/>
                <w:szCs w:val="21"/>
              </w:rPr>
              <w:t>1 420</w:t>
            </w:r>
          </w:p>
        </w:tc>
        <w:tc>
          <w:tcPr>
            <w:tcW w:w="674"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53</w:t>
            </w:r>
          </w:p>
        </w:tc>
        <w:tc>
          <w:tcPr>
            <w:tcW w:w="673" w:type="dxa"/>
            <w:shd w:val="clear" w:color="000000" w:fill="auto"/>
            <w:noWrap/>
            <w:tcMar>
              <w:left w:w="28" w:type="dxa"/>
              <w:right w:w="28" w:type="dxa"/>
            </w:tcMar>
            <w:vAlign w:val="center"/>
          </w:tcPr>
          <w:p w:rsidR="00925C28" w:rsidRPr="00311BA8" w:rsidRDefault="00925C28" w:rsidP="00164872">
            <w:pPr>
              <w:jc w:val="center"/>
              <w:rPr>
                <w:sz w:val="21"/>
                <w:szCs w:val="21"/>
              </w:rPr>
            </w:pPr>
            <w:r w:rsidRPr="00311BA8">
              <w:rPr>
                <w:sz w:val="21"/>
                <w:szCs w:val="21"/>
              </w:rPr>
              <w:t>1 952</w:t>
            </w:r>
          </w:p>
        </w:tc>
        <w:tc>
          <w:tcPr>
            <w:tcW w:w="674"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38</w:t>
            </w:r>
          </w:p>
        </w:tc>
        <w:tc>
          <w:tcPr>
            <w:tcW w:w="674" w:type="dxa"/>
            <w:shd w:val="clear" w:color="000000" w:fill="auto"/>
            <w:noWrap/>
            <w:tcMar>
              <w:left w:w="28" w:type="dxa"/>
              <w:right w:w="28" w:type="dxa"/>
            </w:tcMar>
            <w:vAlign w:val="center"/>
          </w:tcPr>
          <w:p w:rsidR="00925C28" w:rsidRPr="00311BA8" w:rsidRDefault="00925C28" w:rsidP="00164872">
            <w:pPr>
              <w:jc w:val="center"/>
              <w:rPr>
                <w:sz w:val="21"/>
                <w:szCs w:val="21"/>
              </w:rPr>
            </w:pPr>
            <w:r w:rsidRPr="00311BA8">
              <w:rPr>
                <w:sz w:val="21"/>
                <w:szCs w:val="21"/>
              </w:rPr>
              <w:t>3 092</w:t>
            </w:r>
          </w:p>
        </w:tc>
        <w:tc>
          <w:tcPr>
            <w:tcW w:w="674"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35</w:t>
            </w:r>
          </w:p>
        </w:tc>
      </w:tr>
      <w:tr w:rsidR="00925C28" w:rsidRPr="00311BA8" w:rsidTr="00164872">
        <w:trPr>
          <w:trHeight w:val="312"/>
        </w:trPr>
        <w:tc>
          <w:tcPr>
            <w:tcW w:w="786" w:type="dxa"/>
            <w:shd w:val="clear" w:color="000000" w:fill="auto"/>
            <w:noWrap/>
            <w:tcMar>
              <w:left w:w="28" w:type="dxa"/>
              <w:right w:w="28" w:type="dxa"/>
            </w:tcMar>
            <w:vAlign w:val="center"/>
            <w:hideMark/>
          </w:tcPr>
          <w:p w:rsidR="00925C28" w:rsidRPr="00311BA8" w:rsidRDefault="00925C28" w:rsidP="00164872">
            <w:pPr>
              <w:jc w:val="center"/>
              <w:rPr>
                <w:color w:val="000000"/>
                <w:sz w:val="21"/>
                <w:szCs w:val="21"/>
              </w:rPr>
            </w:pPr>
            <w:r w:rsidRPr="00311BA8">
              <w:rPr>
                <w:color w:val="000000"/>
                <w:sz w:val="21"/>
                <w:szCs w:val="21"/>
              </w:rPr>
              <w:t>2 зона</w:t>
            </w:r>
          </w:p>
        </w:tc>
        <w:tc>
          <w:tcPr>
            <w:tcW w:w="992"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635</w:t>
            </w:r>
          </w:p>
        </w:tc>
        <w:tc>
          <w:tcPr>
            <w:tcW w:w="851"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684</w:t>
            </w:r>
          </w:p>
        </w:tc>
        <w:tc>
          <w:tcPr>
            <w:tcW w:w="850"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816</w:t>
            </w:r>
          </w:p>
        </w:tc>
        <w:tc>
          <w:tcPr>
            <w:tcW w:w="674"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105</w:t>
            </w:r>
          </w:p>
        </w:tc>
        <w:tc>
          <w:tcPr>
            <w:tcW w:w="673" w:type="dxa"/>
            <w:shd w:val="clear" w:color="000000" w:fill="auto"/>
            <w:noWrap/>
            <w:tcMar>
              <w:left w:w="28" w:type="dxa"/>
              <w:right w:w="28" w:type="dxa"/>
            </w:tcMar>
            <w:vAlign w:val="center"/>
          </w:tcPr>
          <w:p w:rsidR="00925C28" w:rsidRPr="00311BA8" w:rsidRDefault="00925C28" w:rsidP="00164872">
            <w:pPr>
              <w:jc w:val="center"/>
              <w:rPr>
                <w:sz w:val="21"/>
                <w:szCs w:val="21"/>
              </w:rPr>
            </w:pPr>
            <w:r w:rsidRPr="00311BA8">
              <w:rPr>
                <w:sz w:val="21"/>
                <w:szCs w:val="21"/>
              </w:rPr>
              <w:t>1 132</w:t>
            </w:r>
          </w:p>
        </w:tc>
        <w:tc>
          <w:tcPr>
            <w:tcW w:w="674"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85</w:t>
            </w:r>
          </w:p>
        </w:tc>
        <w:tc>
          <w:tcPr>
            <w:tcW w:w="674" w:type="dxa"/>
            <w:shd w:val="clear" w:color="000000" w:fill="auto"/>
            <w:noWrap/>
            <w:tcMar>
              <w:left w:w="28" w:type="dxa"/>
              <w:right w:w="28" w:type="dxa"/>
            </w:tcMar>
            <w:vAlign w:val="center"/>
          </w:tcPr>
          <w:p w:rsidR="00925C28" w:rsidRPr="00311BA8" w:rsidRDefault="00925C28" w:rsidP="00164872">
            <w:pPr>
              <w:jc w:val="center"/>
              <w:rPr>
                <w:sz w:val="21"/>
                <w:szCs w:val="21"/>
              </w:rPr>
            </w:pPr>
            <w:r w:rsidRPr="00311BA8">
              <w:rPr>
                <w:sz w:val="21"/>
                <w:szCs w:val="21"/>
              </w:rPr>
              <w:t>1 555</w:t>
            </w:r>
          </w:p>
        </w:tc>
        <w:tc>
          <w:tcPr>
            <w:tcW w:w="674"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64</w:t>
            </w:r>
          </w:p>
        </w:tc>
        <w:tc>
          <w:tcPr>
            <w:tcW w:w="673" w:type="dxa"/>
            <w:shd w:val="clear" w:color="000000" w:fill="auto"/>
            <w:noWrap/>
            <w:tcMar>
              <w:left w:w="28" w:type="dxa"/>
              <w:right w:w="28" w:type="dxa"/>
            </w:tcMar>
            <w:vAlign w:val="center"/>
          </w:tcPr>
          <w:p w:rsidR="00925C28" w:rsidRPr="00311BA8" w:rsidRDefault="00925C28" w:rsidP="00164872">
            <w:pPr>
              <w:jc w:val="center"/>
              <w:rPr>
                <w:sz w:val="21"/>
                <w:szCs w:val="21"/>
              </w:rPr>
            </w:pPr>
            <w:r w:rsidRPr="00311BA8">
              <w:rPr>
                <w:sz w:val="21"/>
                <w:szCs w:val="21"/>
              </w:rPr>
              <w:t>2 192</w:t>
            </w:r>
          </w:p>
        </w:tc>
        <w:tc>
          <w:tcPr>
            <w:tcW w:w="674"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60</w:t>
            </w:r>
          </w:p>
        </w:tc>
        <w:tc>
          <w:tcPr>
            <w:tcW w:w="674" w:type="dxa"/>
            <w:shd w:val="clear" w:color="000000" w:fill="auto"/>
            <w:noWrap/>
            <w:tcMar>
              <w:left w:w="28" w:type="dxa"/>
              <w:right w:w="28" w:type="dxa"/>
            </w:tcMar>
            <w:vAlign w:val="center"/>
          </w:tcPr>
          <w:p w:rsidR="00925C28" w:rsidRPr="00311BA8" w:rsidRDefault="00925C28" w:rsidP="00164872">
            <w:pPr>
              <w:jc w:val="center"/>
              <w:rPr>
                <w:sz w:val="21"/>
                <w:szCs w:val="21"/>
              </w:rPr>
            </w:pPr>
            <w:r w:rsidRPr="00311BA8">
              <w:rPr>
                <w:sz w:val="21"/>
                <w:szCs w:val="21"/>
              </w:rPr>
              <w:t>3 987</w:t>
            </w:r>
          </w:p>
        </w:tc>
        <w:tc>
          <w:tcPr>
            <w:tcW w:w="674"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57</w:t>
            </w:r>
          </w:p>
        </w:tc>
      </w:tr>
      <w:tr w:rsidR="00925C28" w:rsidRPr="00311BA8" w:rsidTr="00164872">
        <w:trPr>
          <w:trHeight w:val="312"/>
        </w:trPr>
        <w:tc>
          <w:tcPr>
            <w:tcW w:w="786" w:type="dxa"/>
            <w:shd w:val="clear" w:color="000000" w:fill="auto"/>
            <w:noWrap/>
            <w:tcMar>
              <w:left w:w="28" w:type="dxa"/>
              <w:right w:w="28" w:type="dxa"/>
            </w:tcMar>
            <w:vAlign w:val="center"/>
            <w:hideMark/>
          </w:tcPr>
          <w:p w:rsidR="00925C28" w:rsidRPr="00311BA8" w:rsidRDefault="00925C28" w:rsidP="00164872">
            <w:pPr>
              <w:jc w:val="center"/>
              <w:rPr>
                <w:color w:val="000000"/>
                <w:sz w:val="21"/>
                <w:szCs w:val="21"/>
              </w:rPr>
            </w:pPr>
            <w:r w:rsidRPr="00311BA8">
              <w:rPr>
                <w:color w:val="000000"/>
                <w:sz w:val="21"/>
                <w:szCs w:val="21"/>
              </w:rPr>
              <w:t>3 зона</w:t>
            </w:r>
          </w:p>
        </w:tc>
        <w:tc>
          <w:tcPr>
            <w:tcW w:w="992"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708</w:t>
            </w:r>
          </w:p>
        </w:tc>
        <w:tc>
          <w:tcPr>
            <w:tcW w:w="851"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843</w:t>
            </w:r>
          </w:p>
        </w:tc>
        <w:tc>
          <w:tcPr>
            <w:tcW w:w="850"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898</w:t>
            </w:r>
          </w:p>
        </w:tc>
        <w:tc>
          <w:tcPr>
            <w:tcW w:w="674"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159</w:t>
            </w:r>
          </w:p>
        </w:tc>
        <w:tc>
          <w:tcPr>
            <w:tcW w:w="673" w:type="dxa"/>
            <w:shd w:val="clear" w:color="000000" w:fill="auto"/>
            <w:noWrap/>
            <w:tcMar>
              <w:left w:w="28" w:type="dxa"/>
              <w:right w:w="28" w:type="dxa"/>
            </w:tcMar>
            <w:vAlign w:val="center"/>
          </w:tcPr>
          <w:p w:rsidR="00925C28" w:rsidRPr="00311BA8" w:rsidRDefault="00925C28" w:rsidP="00164872">
            <w:pPr>
              <w:jc w:val="center"/>
              <w:rPr>
                <w:sz w:val="21"/>
                <w:szCs w:val="21"/>
              </w:rPr>
            </w:pPr>
            <w:r w:rsidRPr="00311BA8">
              <w:rPr>
                <w:sz w:val="21"/>
                <w:szCs w:val="21"/>
              </w:rPr>
              <w:t>1 374</w:t>
            </w:r>
          </w:p>
        </w:tc>
        <w:tc>
          <w:tcPr>
            <w:tcW w:w="674"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145</w:t>
            </w:r>
          </w:p>
        </w:tc>
        <w:tc>
          <w:tcPr>
            <w:tcW w:w="674" w:type="dxa"/>
            <w:shd w:val="clear" w:color="000000" w:fill="auto"/>
            <w:noWrap/>
            <w:tcMar>
              <w:left w:w="28" w:type="dxa"/>
              <w:right w:w="28" w:type="dxa"/>
            </w:tcMar>
            <w:vAlign w:val="center"/>
          </w:tcPr>
          <w:p w:rsidR="00925C28" w:rsidRPr="00311BA8" w:rsidRDefault="00925C28" w:rsidP="00164872">
            <w:pPr>
              <w:jc w:val="center"/>
              <w:rPr>
                <w:sz w:val="21"/>
                <w:szCs w:val="21"/>
              </w:rPr>
            </w:pPr>
            <w:r w:rsidRPr="00311BA8">
              <w:rPr>
                <w:sz w:val="21"/>
                <w:szCs w:val="21"/>
              </w:rPr>
              <w:t>2 101</w:t>
            </w:r>
          </w:p>
        </w:tc>
        <w:tc>
          <w:tcPr>
            <w:tcW w:w="674"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116</w:t>
            </w:r>
          </w:p>
        </w:tc>
        <w:tc>
          <w:tcPr>
            <w:tcW w:w="673" w:type="dxa"/>
            <w:shd w:val="clear" w:color="000000" w:fill="auto"/>
            <w:noWrap/>
            <w:tcMar>
              <w:left w:w="28" w:type="dxa"/>
              <w:right w:w="28" w:type="dxa"/>
            </w:tcMar>
            <w:vAlign w:val="center"/>
          </w:tcPr>
          <w:p w:rsidR="00925C28" w:rsidRPr="00311BA8" w:rsidRDefault="00925C28" w:rsidP="00164872">
            <w:pPr>
              <w:jc w:val="center"/>
              <w:rPr>
                <w:sz w:val="21"/>
                <w:szCs w:val="21"/>
              </w:rPr>
            </w:pPr>
            <w:r w:rsidRPr="00311BA8">
              <w:rPr>
                <w:sz w:val="21"/>
                <w:szCs w:val="21"/>
              </w:rPr>
              <w:t>3 260</w:t>
            </w:r>
          </w:p>
        </w:tc>
        <w:tc>
          <w:tcPr>
            <w:tcW w:w="674"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93</w:t>
            </w:r>
          </w:p>
        </w:tc>
        <w:tc>
          <w:tcPr>
            <w:tcW w:w="674" w:type="dxa"/>
            <w:shd w:val="clear" w:color="000000" w:fill="auto"/>
            <w:noWrap/>
            <w:tcMar>
              <w:left w:w="28" w:type="dxa"/>
              <w:right w:w="28" w:type="dxa"/>
            </w:tcMar>
            <w:vAlign w:val="center"/>
          </w:tcPr>
          <w:p w:rsidR="00925C28" w:rsidRPr="00311BA8" w:rsidRDefault="00925C28" w:rsidP="00164872">
            <w:pPr>
              <w:jc w:val="center"/>
              <w:rPr>
                <w:sz w:val="21"/>
                <w:szCs w:val="21"/>
              </w:rPr>
            </w:pPr>
            <w:r w:rsidRPr="00311BA8">
              <w:rPr>
                <w:sz w:val="21"/>
                <w:szCs w:val="21"/>
              </w:rPr>
              <w:t>6 053</w:t>
            </w:r>
          </w:p>
        </w:tc>
        <w:tc>
          <w:tcPr>
            <w:tcW w:w="674"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78</w:t>
            </w:r>
          </w:p>
        </w:tc>
      </w:tr>
      <w:tr w:rsidR="00925C28" w:rsidRPr="00311BA8" w:rsidTr="00164872">
        <w:trPr>
          <w:trHeight w:val="312"/>
        </w:trPr>
        <w:tc>
          <w:tcPr>
            <w:tcW w:w="786" w:type="dxa"/>
            <w:shd w:val="clear" w:color="000000" w:fill="auto"/>
            <w:noWrap/>
            <w:tcMar>
              <w:left w:w="28" w:type="dxa"/>
              <w:right w:w="28" w:type="dxa"/>
            </w:tcMar>
            <w:vAlign w:val="center"/>
            <w:hideMark/>
          </w:tcPr>
          <w:p w:rsidR="00925C28" w:rsidRPr="00311BA8" w:rsidRDefault="00925C28" w:rsidP="00164872">
            <w:pPr>
              <w:jc w:val="center"/>
              <w:rPr>
                <w:color w:val="000000"/>
                <w:sz w:val="21"/>
                <w:szCs w:val="21"/>
              </w:rPr>
            </w:pPr>
            <w:r w:rsidRPr="00311BA8">
              <w:rPr>
                <w:color w:val="000000"/>
                <w:sz w:val="21"/>
                <w:szCs w:val="21"/>
              </w:rPr>
              <w:t>4 зона</w:t>
            </w:r>
          </w:p>
        </w:tc>
        <w:tc>
          <w:tcPr>
            <w:tcW w:w="992"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854</w:t>
            </w:r>
          </w:p>
        </w:tc>
        <w:tc>
          <w:tcPr>
            <w:tcW w:w="851"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961</w:t>
            </w:r>
          </w:p>
        </w:tc>
        <w:tc>
          <w:tcPr>
            <w:tcW w:w="850"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1 163</w:t>
            </w:r>
          </w:p>
        </w:tc>
        <w:tc>
          <w:tcPr>
            <w:tcW w:w="674"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198</w:t>
            </w:r>
          </w:p>
        </w:tc>
        <w:tc>
          <w:tcPr>
            <w:tcW w:w="673" w:type="dxa"/>
            <w:shd w:val="clear" w:color="000000" w:fill="auto"/>
            <w:noWrap/>
            <w:tcMar>
              <w:left w:w="28" w:type="dxa"/>
              <w:right w:w="28" w:type="dxa"/>
            </w:tcMar>
            <w:vAlign w:val="center"/>
          </w:tcPr>
          <w:p w:rsidR="00925C28" w:rsidRPr="00311BA8" w:rsidRDefault="00925C28" w:rsidP="00164872">
            <w:pPr>
              <w:jc w:val="center"/>
              <w:rPr>
                <w:sz w:val="21"/>
                <w:szCs w:val="21"/>
              </w:rPr>
            </w:pPr>
            <w:r w:rsidRPr="00311BA8">
              <w:rPr>
                <w:sz w:val="21"/>
                <w:szCs w:val="21"/>
              </w:rPr>
              <w:t>1 756</w:t>
            </w:r>
          </w:p>
        </w:tc>
        <w:tc>
          <w:tcPr>
            <w:tcW w:w="674"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172</w:t>
            </w:r>
          </w:p>
        </w:tc>
        <w:tc>
          <w:tcPr>
            <w:tcW w:w="674" w:type="dxa"/>
            <w:shd w:val="clear" w:color="000000" w:fill="auto"/>
            <w:noWrap/>
            <w:tcMar>
              <w:left w:w="28" w:type="dxa"/>
              <w:right w:w="28" w:type="dxa"/>
            </w:tcMar>
            <w:vAlign w:val="center"/>
          </w:tcPr>
          <w:p w:rsidR="00925C28" w:rsidRPr="00311BA8" w:rsidRDefault="00925C28" w:rsidP="00164872">
            <w:pPr>
              <w:jc w:val="center"/>
              <w:rPr>
                <w:sz w:val="21"/>
                <w:szCs w:val="21"/>
              </w:rPr>
            </w:pPr>
            <w:r w:rsidRPr="00311BA8">
              <w:rPr>
                <w:sz w:val="21"/>
                <w:szCs w:val="21"/>
              </w:rPr>
              <w:t>2 616</w:t>
            </w:r>
          </w:p>
        </w:tc>
        <w:tc>
          <w:tcPr>
            <w:tcW w:w="674"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128</w:t>
            </w:r>
          </w:p>
        </w:tc>
        <w:tc>
          <w:tcPr>
            <w:tcW w:w="673" w:type="dxa"/>
            <w:shd w:val="clear" w:color="000000" w:fill="auto"/>
            <w:noWrap/>
            <w:tcMar>
              <w:left w:w="28" w:type="dxa"/>
              <w:right w:w="28" w:type="dxa"/>
            </w:tcMar>
            <w:vAlign w:val="center"/>
          </w:tcPr>
          <w:p w:rsidR="00925C28" w:rsidRPr="00311BA8" w:rsidRDefault="00925C28" w:rsidP="00164872">
            <w:pPr>
              <w:jc w:val="center"/>
              <w:rPr>
                <w:sz w:val="21"/>
                <w:szCs w:val="21"/>
              </w:rPr>
            </w:pPr>
            <w:r w:rsidRPr="00311BA8">
              <w:rPr>
                <w:sz w:val="21"/>
                <w:szCs w:val="21"/>
              </w:rPr>
              <w:t>3 898</w:t>
            </w:r>
          </w:p>
        </w:tc>
        <w:tc>
          <w:tcPr>
            <w:tcW w:w="674"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114</w:t>
            </w:r>
          </w:p>
        </w:tc>
        <w:tc>
          <w:tcPr>
            <w:tcW w:w="674" w:type="dxa"/>
            <w:shd w:val="clear" w:color="000000" w:fill="auto"/>
            <w:noWrap/>
            <w:tcMar>
              <w:left w:w="28" w:type="dxa"/>
              <w:right w:w="28" w:type="dxa"/>
            </w:tcMar>
            <w:vAlign w:val="center"/>
          </w:tcPr>
          <w:p w:rsidR="00925C28" w:rsidRPr="00311BA8" w:rsidRDefault="00925C28" w:rsidP="00164872">
            <w:pPr>
              <w:jc w:val="center"/>
              <w:rPr>
                <w:sz w:val="21"/>
                <w:szCs w:val="21"/>
              </w:rPr>
            </w:pPr>
            <w:r w:rsidRPr="00311BA8">
              <w:rPr>
                <w:sz w:val="21"/>
                <w:szCs w:val="21"/>
              </w:rPr>
              <w:t>7 318</w:t>
            </w:r>
          </w:p>
        </w:tc>
        <w:tc>
          <w:tcPr>
            <w:tcW w:w="674"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100</w:t>
            </w:r>
          </w:p>
        </w:tc>
      </w:tr>
      <w:tr w:rsidR="00925C28" w:rsidRPr="00311BA8" w:rsidTr="00164872">
        <w:trPr>
          <w:trHeight w:val="312"/>
        </w:trPr>
        <w:tc>
          <w:tcPr>
            <w:tcW w:w="786" w:type="dxa"/>
            <w:shd w:val="clear" w:color="000000" w:fill="auto"/>
            <w:noWrap/>
            <w:tcMar>
              <w:left w:w="28" w:type="dxa"/>
              <w:right w:w="28" w:type="dxa"/>
            </w:tcMar>
            <w:vAlign w:val="center"/>
            <w:hideMark/>
          </w:tcPr>
          <w:p w:rsidR="00925C28" w:rsidRPr="00311BA8" w:rsidRDefault="00925C28" w:rsidP="00164872">
            <w:pPr>
              <w:jc w:val="center"/>
              <w:rPr>
                <w:color w:val="000000"/>
                <w:sz w:val="21"/>
                <w:szCs w:val="21"/>
              </w:rPr>
            </w:pPr>
            <w:r w:rsidRPr="00311BA8">
              <w:rPr>
                <w:color w:val="000000"/>
                <w:sz w:val="21"/>
                <w:szCs w:val="21"/>
              </w:rPr>
              <w:t>5 зона</w:t>
            </w:r>
          </w:p>
        </w:tc>
        <w:tc>
          <w:tcPr>
            <w:tcW w:w="992"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1 002</w:t>
            </w:r>
          </w:p>
        </w:tc>
        <w:tc>
          <w:tcPr>
            <w:tcW w:w="851"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1 114</w:t>
            </w:r>
          </w:p>
        </w:tc>
        <w:tc>
          <w:tcPr>
            <w:tcW w:w="850"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1 405</w:t>
            </w:r>
          </w:p>
        </w:tc>
        <w:tc>
          <w:tcPr>
            <w:tcW w:w="674"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252</w:t>
            </w:r>
          </w:p>
        </w:tc>
        <w:tc>
          <w:tcPr>
            <w:tcW w:w="673" w:type="dxa"/>
            <w:shd w:val="clear" w:color="000000" w:fill="auto"/>
            <w:noWrap/>
            <w:tcMar>
              <w:left w:w="28" w:type="dxa"/>
              <w:right w:w="28" w:type="dxa"/>
            </w:tcMar>
            <w:vAlign w:val="center"/>
          </w:tcPr>
          <w:p w:rsidR="00925C28" w:rsidRPr="00311BA8" w:rsidRDefault="00925C28" w:rsidP="00164872">
            <w:pPr>
              <w:jc w:val="center"/>
              <w:rPr>
                <w:sz w:val="21"/>
                <w:szCs w:val="21"/>
              </w:rPr>
            </w:pPr>
            <w:r w:rsidRPr="00311BA8">
              <w:rPr>
                <w:sz w:val="21"/>
                <w:szCs w:val="21"/>
              </w:rPr>
              <w:t>2 160</w:t>
            </w:r>
          </w:p>
        </w:tc>
        <w:tc>
          <w:tcPr>
            <w:tcW w:w="674"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225</w:t>
            </w:r>
          </w:p>
        </w:tc>
        <w:tc>
          <w:tcPr>
            <w:tcW w:w="674" w:type="dxa"/>
            <w:shd w:val="clear" w:color="000000" w:fill="auto"/>
            <w:noWrap/>
            <w:tcMar>
              <w:left w:w="28" w:type="dxa"/>
              <w:right w:w="28" w:type="dxa"/>
            </w:tcMar>
            <w:vAlign w:val="center"/>
          </w:tcPr>
          <w:p w:rsidR="00925C28" w:rsidRPr="00311BA8" w:rsidRDefault="00925C28" w:rsidP="00164872">
            <w:pPr>
              <w:jc w:val="center"/>
              <w:rPr>
                <w:sz w:val="21"/>
                <w:szCs w:val="21"/>
              </w:rPr>
            </w:pPr>
            <w:r w:rsidRPr="00311BA8">
              <w:rPr>
                <w:sz w:val="21"/>
                <w:szCs w:val="21"/>
              </w:rPr>
              <w:t>3 286</w:t>
            </w:r>
          </w:p>
        </w:tc>
        <w:tc>
          <w:tcPr>
            <w:tcW w:w="674"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158</w:t>
            </w:r>
          </w:p>
        </w:tc>
        <w:tc>
          <w:tcPr>
            <w:tcW w:w="673" w:type="dxa"/>
            <w:shd w:val="clear" w:color="000000" w:fill="auto"/>
            <w:noWrap/>
            <w:tcMar>
              <w:left w:w="28" w:type="dxa"/>
              <w:right w:w="28" w:type="dxa"/>
            </w:tcMar>
            <w:vAlign w:val="center"/>
          </w:tcPr>
          <w:p w:rsidR="00925C28" w:rsidRPr="00311BA8" w:rsidRDefault="00925C28" w:rsidP="00164872">
            <w:pPr>
              <w:jc w:val="center"/>
              <w:rPr>
                <w:sz w:val="21"/>
                <w:szCs w:val="21"/>
              </w:rPr>
            </w:pPr>
            <w:r w:rsidRPr="00311BA8">
              <w:rPr>
                <w:sz w:val="21"/>
                <w:szCs w:val="21"/>
              </w:rPr>
              <w:t>4 863</w:t>
            </w:r>
          </w:p>
        </w:tc>
        <w:tc>
          <w:tcPr>
            <w:tcW w:w="674"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154</w:t>
            </w:r>
          </w:p>
        </w:tc>
        <w:tc>
          <w:tcPr>
            <w:tcW w:w="674" w:type="dxa"/>
            <w:shd w:val="clear" w:color="000000" w:fill="auto"/>
            <w:noWrap/>
            <w:tcMar>
              <w:left w:w="28" w:type="dxa"/>
              <w:right w:w="28" w:type="dxa"/>
            </w:tcMar>
            <w:vAlign w:val="center"/>
          </w:tcPr>
          <w:p w:rsidR="00925C28" w:rsidRPr="00311BA8" w:rsidRDefault="00925C28" w:rsidP="00164872">
            <w:pPr>
              <w:jc w:val="center"/>
              <w:rPr>
                <w:sz w:val="21"/>
                <w:szCs w:val="21"/>
              </w:rPr>
            </w:pPr>
            <w:r w:rsidRPr="00311BA8">
              <w:rPr>
                <w:sz w:val="21"/>
                <w:szCs w:val="21"/>
              </w:rPr>
              <w:t>9 480</w:t>
            </w:r>
          </w:p>
        </w:tc>
        <w:tc>
          <w:tcPr>
            <w:tcW w:w="674"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150</w:t>
            </w:r>
          </w:p>
        </w:tc>
      </w:tr>
      <w:tr w:rsidR="00925C28" w:rsidRPr="00311BA8" w:rsidTr="00164872">
        <w:trPr>
          <w:trHeight w:val="312"/>
        </w:trPr>
        <w:tc>
          <w:tcPr>
            <w:tcW w:w="786" w:type="dxa"/>
            <w:shd w:val="clear" w:color="000000" w:fill="auto"/>
            <w:noWrap/>
            <w:tcMar>
              <w:left w:w="28" w:type="dxa"/>
              <w:right w:w="28" w:type="dxa"/>
            </w:tcMar>
            <w:vAlign w:val="center"/>
            <w:hideMark/>
          </w:tcPr>
          <w:p w:rsidR="00925C28" w:rsidRPr="00311BA8" w:rsidRDefault="00925C28" w:rsidP="00164872">
            <w:pPr>
              <w:jc w:val="center"/>
              <w:rPr>
                <w:color w:val="000000"/>
                <w:sz w:val="21"/>
                <w:szCs w:val="21"/>
              </w:rPr>
            </w:pPr>
            <w:r w:rsidRPr="00311BA8">
              <w:rPr>
                <w:color w:val="000000"/>
                <w:sz w:val="21"/>
                <w:szCs w:val="21"/>
              </w:rPr>
              <w:t>6 зона</w:t>
            </w:r>
          </w:p>
        </w:tc>
        <w:tc>
          <w:tcPr>
            <w:tcW w:w="992"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1 108</w:t>
            </w:r>
          </w:p>
        </w:tc>
        <w:tc>
          <w:tcPr>
            <w:tcW w:w="851"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1 236</w:t>
            </w:r>
          </w:p>
        </w:tc>
        <w:tc>
          <w:tcPr>
            <w:tcW w:w="850"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1 649</w:t>
            </w:r>
          </w:p>
        </w:tc>
        <w:tc>
          <w:tcPr>
            <w:tcW w:w="674"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340</w:t>
            </w:r>
          </w:p>
        </w:tc>
        <w:tc>
          <w:tcPr>
            <w:tcW w:w="673" w:type="dxa"/>
            <w:shd w:val="clear" w:color="000000" w:fill="auto"/>
            <w:noWrap/>
            <w:tcMar>
              <w:left w:w="28" w:type="dxa"/>
              <w:right w:w="28" w:type="dxa"/>
            </w:tcMar>
            <w:vAlign w:val="center"/>
          </w:tcPr>
          <w:p w:rsidR="00925C28" w:rsidRPr="00311BA8" w:rsidRDefault="00925C28" w:rsidP="00164872">
            <w:pPr>
              <w:jc w:val="center"/>
              <w:rPr>
                <w:sz w:val="21"/>
                <w:szCs w:val="21"/>
              </w:rPr>
            </w:pPr>
            <w:r w:rsidRPr="00311BA8">
              <w:rPr>
                <w:sz w:val="21"/>
                <w:szCs w:val="21"/>
              </w:rPr>
              <w:t>2 669</w:t>
            </w:r>
          </w:p>
        </w:tc>
        <w:tc>
          <w:tcPr>
            <w:tcW w:w="674"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301</w:t>
            </w:r>
          </w:p>
        </w:tc>
        <w:tc>
          <w:tcPr>
            <w:tcW w:w="674" w:type="dxa"/>
            <w:shd w:val="clear" w:color="000000" w:fill="auto"/>
            <w:noWrap/>
            <w:tcMar>
              <w:left w:w="28" w:type="dxa"/>
              <w:right w:w="28" w:type="dxa"/>
            </w:tcMar>
            <w:vAlign w:val="center"/>
          </w:tcPr>
          <w:p w:rsidR="00925C28" w:rsidRPr="00311BA8" w:rsidRDefault="00925C28" w:rsidP="00164872">
            <w:pPr>
              <w:jc w:val="center"/>
              <w:rPr>
                <w:sz w:val="21"/>
                <w:szCs w:val="21"/>
              </w:rPr>
            </w:pPr>
            <w:r w:rsidRPr="00311BA8">
              <w:rPr>
                <w:sz w:val="21"/>
                <w:szCs w:val="21"/>
              </w:rPr>
              <w:t>4 175</w:t>
            </w:r>
          </w:p>
        </w:tc>
        <w:tc>
          <w:tcPr>
            <w:tcW w:w="674"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274</w:t>
            </w:r>
          </w:p>
        </w:tc>
        <w:tc>
          <w:tcPr>
            <w:tcW w:w="673" w:type="dxa"/>
            <w:shd w:val="clear" w:color="000000" w:fill="auto"/>
            <w:noWrap/>
            <w:tcMar>
              <w:left w:w="28" w:type="dxa"/>
              <w:right w:w="28" w:type="dxa"/>
            </w:tcMar>
            <w:vAlign w:val="center"/>
          </w:tcPr>
          <w:p w:rsidR="00925C28" w:rsidRPr="00311BA8" w:rsidRDefault="00925C28" w:rsidP="00164872">
            <w:pPr>
              <w:jc w:val="center"/>
              <w:rPr>
                <w:sz w:val="21"/>
                <w:szCs w:val="21"/>
              </w:rPr>
            </w:pPr>
            <w:r w:rsidRPr="00311BA8">
              <w:rPr>
                <w:sz w:val="21"/>
                <w:szCs w:val="21"/>
              </w:rPr>
              <w:t>6 911</w:t>
            </w:r>
          </w:p>
        </w:tc>
        <w:tc>
          <w:tcPr>
            <w:tcW w:w="674"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273</w:t>
            </w:r>
          </w:p>
        </w:tc>
        <w:tc>
          <w:tcPr>
            <w:tcW w:w="674" w:type="dxa"/>
            <w:shd w:val="clear" w:color="000000" w:fill="auto"/>
            <w:noWrap/>
            <w:tcMar>
              <w:left w:w="28" w:type="dxa"/>
              <w:right w:w="28" w:type="dxa"/>
            </w:tcMar>
            <w:vAlign w:val="center"/>
          </w:tcPr>
          <w:p w:rsidR="00925C28" w:rsidRPr="00311BA8" w:rsidRDefault="00925C28" w:rsidP="00164872">
            <w:pPr>
              <w:jc w:val="center"/>
              <w:rPr>
                <w:sz w:val="21"/>
                <w:szCs w:val="21"/>
              </w:rPr>
            </w:pPr>
            <w:r w:rsidRPr="00311BA8">
              <w:rPr>
                <w:sz w:val="21"/>
                <w:szCs w:val="21"/>
              </w:rPr>
              <w:t>15 091</w:t>
            </w:r>
          </w:p>
        </w:tc>
        <w:tc>
          <w:tcPr>
            <w:tcW w:w="674"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272</w:t>
            </w:r>
          </w:p>
        </w:tc>
      </w:tr>
      <w:tr w:rsidR="00925C28" w:rsidRPr="00311BA8" w:rsidTr="00164872">
        <w:trPr>
          <w:trHeight w:val="312"/>
        </w:trPr>
        <w:tc>
          <w:tcPr>
            <w:tcW w:w="786" w:type="dxa"/>
            <w:shd w:val="clear" w:color="000000" w:fill="auto"/>
            <w:noWrap/>
            <w:tcMar>
              <w:left w:w="28" w:type="dxa"/>
              <w:right w:w="28" w:type="dxa"/>
            </w:tcMar>
            <w:vAlign w:val="center"/>
            <w:hideMark/>
          </w:tcPr>
          <w:p w:rsidR="00925C28" w:rsidRPr="00311BA8" w:rsidRDefault="00925C28" w:rsidP="00164872">
            <w:pPr>
              <w:jc w:val="center"/>
              <w:rPr>
                <w:color w:val="000000"/>
                <w:sz w:val="21"/>
                <w:szCs w:val="21"/>
              </w:rPr>
            </w:pPr>
            <w:r w:rsidRPr="00311BA8">
              <w:rPr>
                <w:color w:val="000000"/>
                <w:sz w:val="21"/>
                <w:szCs w:val="21"/>
              </w:rPr>
              <w:t>7 зона</w:t>
            </w:r>
          </w:p>
        </w:tc>
        <w:tc>
          <w:tcPr>
            <w:tcW w:w="992"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1 180</w:t>
            </w:r>
          </w:p>
        </w:tc>
        <w:tc>
          <w:tcPr>
            <w:tcW w:w="851"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1 340</w:t>
            </w:r>
          </w:p>
        </w:tc>
        <w:tc>
          <w:tcPr>
            <w:tcW w:w="850"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1 809</w:t>
            </w:r>
          </w:p>
        </w:tc>
        <w:tc>
          <w:tcPr>
            <w:tcW w:w="674"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403</w:t>
            </w:r>
          </w:p>
        </w:tc>
        <w:tc>
          <w:tcPr>
            <w:tcW w:w="673" w:type="dxa"/>
            <w:shd w:val="clear" w:color="000000" w:fill="auto"/>
            <w:noWrap/>
            <w:tcMar>
              <w:left w:w="28" w:type="dxa"/>
              <w:right w:w="28" w:type="dxa"/>
            </w:tcMar>
            <w:vAlign w:val="center"/>
          </w:tcPr>
          <w:p w:rsidR="00925C28" w:rsidRPr="00311BA8" w:rsidRDefault="00925C28" w:rsidP="00164872">
            <w:pPr>
              <w:jc w:val="center"/>
              <w:rPr>
                <w:sz w:val="21"/>
                <w:szCs w:val="21"/>
              </w:rPr>
            </w:pPr>
            <w:r w:rsidRPr="00311BA8">
              <w:rPr>
                <w:sz w:val="21"/>
                <w:szCs w:val="21"/>
              </w:rPr>
              <w:t>3 017</w:t>
            </w:r>
          </w:p>
        </w:tc>
        <w:tc>
          <w:tcPr>
            <w:tcW w:w="674"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397</w:t>
            </w:r>
          </w:p>
        </w:tc>
        <w:tc>
          <w:tcPr>
            <w:tcW w:w="674" w:type="dxa"/>
            <w:shd w:val="clear" w:color="000000" w:fill="auto"/>
            <w:noWrap/>
            <w:tcMar>
              <w:left w:w="28" w:type="dxa"/>
              <w:right w:w="28" w:type="dxa"/>
            </w:tcMar>
            <w:vAlign w:val="center"/>
          </w:tcPr>
          <w:p w:rsidR="00925C28" w:rsidRPr="00311BA8" w:rsidRDefault="00925C28" w:rsidP="00164872">
            <w:pPr>
              <w:jc w:val="center"/>
              <w:rPr>
                <w:sz w:val="21"/>
                <w:szCs w:val="21"/>
              </w:rPr>
            </w:pPr>
            <w:r w:rsidRPr="00311BA8">
              <w:rPr>
                <w:sz w:val="21"/>
                <w:szCs w:val="21"/>
              </w:rPr>
              <w:t>5 002</w:t>
            </w:r>
          </w:p>
        </w:tc>
        <w:tc>
          <w:tcPr>
            <w:tcW w:w="674"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391</w:t>
            </w:r>
          </w:p>
        </w:tc>
        <w:tc>
          <w:tcPr>
            <w:tcW w:w="673" w:type="dxa"/>
            <w:shd w:val="clear" w:color="000000" w:fill="auto"/>
            <w:noWrap/>
            <w:tcMar>
              <w:left w:w="28" w:type="dxa"/>
              <w:right w:w="28" w:type="dxa"/>
            </w:tcMar>
            <w:vAlign w:val="center"/>
          </w:tcPr>
          <w:p w:rsidR="00925C28" w:rsidRPr="00311BA8" w:rsidRDefault="00925C28" w:rsidP="00164872">
            <w:pPr>
              <w:jc w:val="center"/>
              <w:rPr>
                <w:sz w:val="21"/>
                <w:szCs w:val="21"/>
              </w:rPr>
            </w:pPr>
            <w:r w:rsidRPr="00311BA8">
              <w:rPr>
                <w:sz w:val="21"/>
                <w:szCs w:val="21"/>
              </w:rPr>
              <w:t>8 916</w:t>
            </w:r>
          </w:p>
        </w:tc>
        <w:tc>
          <w:tcPr>
            <w:tcW w:w="674"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385</w:t>
            </w:r>
          </w:p>
        </w:tc>
        <w:tc>
          <w:tcPr>
            <w:tcW w:w="674" w:type="dxa"/>
            <w:shd w:val="clear" w:color="000000" w:fill="auto"/>
            <w:noWrap/>
            <w:tcMar>
              <w:left w:w="28" w:type="dxa"/>
              <w:right w:w="28" w:type="dxa"/>
            </w:tcMar>
            <w:vAlign w:val="center"/>
          </w:tcPr>
          <w:p w:rsidR="00925C28" w:rsidRPr="00311BA8" w:rsidRDefault="00925C28" w:rsidP="00164872">
            <w:pPr>
              <w:jc w:val="center"/>
              <w:rPr>
                <w:sz w:val="21"/>
                <w:szCs w:val="21"/>
              </w:rPr>
            </w:pPr>
            <w:r w:rsidRPr="00311BA8">
              <w:rPr>
                <w:sz w:val="21"/>
                <w:szCs w:val="21"/>
              </w:rPr>
              <w:t>20 459</w:t>
            </w:r>
          </w:p>
        </w:tc>
        <w:tc>
          <w:tcPr>
            <w:tcW w:w="674"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379</w:t>
            </w:r>
          </w:p>
        </w:tc>
      </w:tr>
      <w:tr w:rsidR="00925C28" w:rsidRPr="00311BA8" w:rsidTr="00164872">
        <w:trPr>
          <w:trHeight w:val="312"/>
        </w:trPr>
        <w:tc>
          <w:tcPr>
            <w:tcW w:w="786" w:type="dxa"/>
            <w:shd w:val="clear" w:color="000000" w:fill="auto"/>
            <w:noWrap/>
            <w:tcMar>
              <w:left w:w="28" w:type="dxa"/>
              <w:right w:w="28" w:type="dxa"/>
            </w:tcMar>
            <w:vAlign w:val="center"/>
            <w:hideMark/>
          </w:tcPr>
          <w:p w:rsidR="00925C28" w:rsidRPr="00311BA8" w:rsidRDefault="00925C28" w:rsidP="00164872">
            <w:pPr>
              <w:jc w:val="center"/>
              <w:rPr>
                <w:color w:val="000000"/>
                <w:sz w:val="21"/>
                <w:szCs w:val="21"/>
              </w:rPr>
            </w:pPr>
            <w:r w:rsidRPr="00311BA8">
              <w:rPr>
                <w:color w:val="000000"/>
                <w:sz w:val="21"/>
                <w:szCs w:val="21"/>
              </w:rPr>
              <w:t>8 зона</w:t>
            </w:r>
          </w:p>
        </w:tc>
        <w:tc>
          <w:tcPr>
            <w:tcW w:w="992"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1 275</w:t>
            </w:r>
          </w:p>
        </w:tc>
        <w:tc>
          <w:tcPr>
            <w:tcW w:w="851"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1 448</w:t>
            </w:r>
          </w:p>
        </w:tc>
        <w:tc>
          <w:tcPr>
            <w:tcW w:w="850"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1 953</w:t>
            </w:r>
          </w:p>
        </w:tc>
        <w:tc>
          <w:tcPr>
            <w:tcW w:w="674"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566</w:t>
            </w:r>
          </w:p>
        </w:tc>
        <w:tc>
          <w:tcPr>
            <w:tcW w:w="673" w:type="dxa"/>
            <w:shd w:val="clear" w:color="000000" w:fill="auto"/>
            <w:noWrap/>
            <w:tcMar>
              <w:left w:w="28" w:type="dxa"/>
              <w:right w:w="28" w:type="dxa"/>
            </w:tcMar>
            <w:vAlign w:val="center"/>
          </w:tcPr>
          <w:p w:rsidR="00925C28" w:rsidRPr="00311BA8" w:rsidRDefault="00925C28" w:rsidP="00164872">
            <w:pPr>
              <w:jc w:val="center"/>
              <w:rPr>
                <w:sz w:val="21"/>
                <w:szCs w:val="21"/>
              </w:rPr>
            </w:pPr>
            <w:r w:rsidRPr="00311BA8">
              <w:rPr>
                <w:sz w:val="21"/>
                <w:szCs w:val="21"/>
              </w:rPr>
              <w:t>3 652</w:t>
            </w:r>
          </w:p>
        </w:tc>
        <w:tc>
          <w:tcPr>
            <w:tcW w:w="674"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559</w:t>
            </w:r>
          </w:p>
        </w:tc>
        <w:tc>
          <w:tcPr>
            <w:tcW w:w="674" w:type="dxa"/>
            <w:shd w:val="clear" w:color="000000" w:fill="auto"/>
            <w:noWrap/>
            <w:tcMar>
              <w:left w:w="28" w:type="dxa"/>
              <w:right w:w="28" w:type="dxa"/>
            </w:tcMar>
            <w:vAlign w:val="center"/>
          </w:tcPr>
          <w:p w:rsidR="00925C28" w:rsidRPr="00311BA8" w:rsidRDefault="00925C28" w:rsidP="00164872">
            <w:pPr>
              <w:jc w:val="center"/>
              <w:rPr>
                <w:sz w:val="21"/>
                <w:szCs w:val="21"/>
              </w:rPr>
            </w:pPr>
            <w:r w:rsidRPr="00311BA8">
              <w:rPr>
                <w:sz w:val="21"/>
                <w:szCs w:val="21"/>
              </w:rPr>
              <w:t>6 445</w:t>
            </w:r>
          </w:p>
        </w:tc>
        <w:tc>
          <w:tcPr>
            <w:tcW w:w="674"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551</w:t>
            </w:r>
          </w:p>
        </w:tc>
        <w:tc>
          <w:tcPr>
            <w:tcW w:w="673" w:type="dxa"/>
            <w:shd w:val="clear" w:color="000000" w:fill="auto"/>
            <w:noWrap/>
            <w:tcMar>
              <w:left w:w="28" w:type="dxa"/>
              <w:right w:w="28" w:type="dxa"/>
            </w:tcMar>
            <w:vAlign w:val="center"/>
          </w:tcPr>
          <w:p w:rsidR="00925C28" w:rsidRPr="00311BA8" w:rsidRDefault="00925C28" w:rsidP="00164872">
            <w:pPr>
              <w:jc w:val="center"/>
              <w:rPr>
                <w:sz w:val="21"/>
                <w:szCs w:val="21"/>
              </w:rPr>
            </w:pPr>
            <w:r w:rsidRPr="00311BA8">
              <w:rPr>
                <w:sz w:val="21"/>
                <w:szCs w:val="21"/>
              </w:rPr>
              <w:t>11 955</w:t>
            </w:r>
          </w:p>
        </w:tc>
        <w:tc>
          <w:tcPr>
            <w:tcW w:w="674"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543</w:t>
            </w:r>
          </w:p>
        </w:tc>
        <w:tc>
          <w:tcPr>
            <w:tcW w:w="674" w:type="dxa"/>
            <w:shd w:val="clear" w:color="000000" w:fill="auto"/>
            <w:noWrap/>
            <w:tcMar>
              <w:left w:w="28" w:type="dxa"/>
              <w:right w:w="28" w:type="dxa"/>
            </w:tcMar>
            <w:vAlign w:val="center"/>
          </w:tcPr>
          <w:p w:rsidR="00925C28" w:rsidRPr="00311BA8" w:rsidRDefault="00925C28" w:rsidP="00164872">
            <w:pPr>
              <w:jc w:val="center"/>
              <w:rPr>
                <w:sz w:val="21"/>
                <w:szCs w:val="21"/>
              </w:rPr>
            </w:pPr>
            <w:r w:rsidRPr="00311BA8">
              <w:rPr>
                <w:sz w:val="21"/>
                <w:szCs w:val="21"/>
              </w:rPr>
              <w:t>28 257</w:t>
            </w:r>
          </w:p>
        </w:tc>
        <w:tc>
          <w:tcPr>
            <w:tcW w:w="674"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531</w:t>
            </w:r>
          </w:p>
        </w:tc>
      </w:tr>
    </w:tbl>
    <w:p w:rsidR="00925C28" w:rsidRPr="00AA2439" w:rsidRDefault="00925C28" w:rsidP="00925C28">
      <w:pPr>
        <w:pStyle w:val="afb"/>
        <w:tabs>
          <w:tab w:val="left" w:pos="0"/>
        </w:tabs>
        <w:spacing w:before="240" w:after="120"/>
        <w:ind w:left="142"/>
        <w:jc w:val="both"/>
        <w:rPr>
          <w:b/>
          <w:color w:val="000000"/>
          <w:sz w:val="21"/>
          <w:szCs w:val="21"/>
        </w:rPr>
      </w:pPr>
      <w:r w:rsidRPr="00AA2439">
        <w:rPr>
          <w:b/>
          <w:color w:val="000000"/>
          <w:sz w:val="21"/>
          <w:szCs w:val="21"/>
        </w:rPr>
        <w:tab/>
        <w:t>3.4. Тарифы на экспресс-доставку отправлений по тарифу «Экспресс» по России по схеме «Окно-окно» для юридических лиц, физических лиц и индивидуальных предпринимателей.</w:t>
      </w:r>
    </w:p>
    <w:p w:rsidR="00925C28" w:rsidRPr="00AA2439" w:rsidRDefault="00925C28" w:rsidP="00925C28">
      <w:pPr>
        <w:pStyle w:val="afb"/>
        <w:spacing w:before="240"/>
        <w:ind w:left="0"/>
        <w:rPr>
          <w:color w:val="000000"/>
          <w:sz w:val="21"/>
          <w:szCs w:val="21"/>
        </w:rPr>
      </w:pPr>
      <w:r w:rsidRPr="00AA2439">
        <w:rPr>
          <w:color w:val="000000"/>
          <w:sz w:val="21"/>
          <w:szCs w:val="21"/>
        </w:rPr>
        <w:t>Таблица 3.4</w:t>
      </w:r>
    </w:p>
    <w:tbl>
      <w:tblPr>
        <w:tblW w:w="954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auto"/>
        <w:tblLayout w:type="fixed"/>
        <w:tblLook w:val="04A0" w:firstRow="1" w:lastRow="0" w:firstColumn="1" w:lastColumn="0" w:noHBand="0" w:noVBand="1"/>
      </w:tblPr>
      <w:tblGrid>
        <w:gridCol w:w="786"/>
        <w:gridCol w:w="992"/>
        <w:gridCol w:w="851"/>
        <w:gridCol w:w="850"/>
        <w:gridCol w:w="674"/>
        <w:gridCol w:w="673"/>
        <w:gridCol w:w="674"/>
        <w:gridCol w:w="674"/>
        <w:gridCol w:w="674"/>
        <w:gridCol w:w="673"/>
        <w:gridCol w:w="674"/>
        <w:gridCol w:w="674"/>
        <w:gridCol w:w="674"/>
      </w:tblGrid>
      <w:tr w:rsidR="00925C28" w:rsidRPr="00311BA8" w:rsidTr="00164872">
        <w:trPr>
          <w:trHeight w:val="312"/>
        </w:trPr>
        <w:tc>
          <w:tcPr>
            <w:tcW w:w="786" w:type="dxa"/>
            <w:shd w:val="clear" w:color="000000" w:fill="auto"/>
            <w:noWrap/>
            <w:tcMar>
              <w:left w:w="28" w:type="dxa"/>
              <w:right w:w="28" w:type="dxa"/>
            </w:tcMar>
            <w:vAlign w:val="center"/>
            <w:hideMark/>
          </w:tcPr>
          <w:p w:rsidR="00925C28" w:rsidRPr="00311BA8" w:rsidRDefault="00925C28" w:rsidP="00164872">
            <w:pPr>
              <w:jc w:val="center"/>
              <w:rPr>
                <w:color w:val="000000"/>
                <w:sz w:val="21"/>
                <w:szCs w:val="21"/>
              </w:rPr>
            </w:pPr>
            <w:r w:rsidRPr="00311BA8">
              <w:rPr>
                <w:color w:val="000000"/>
                <w:sz w:val="21"/>
                <w:szCs w:val="21"/>
              </w:rPr>
              <w:t> </w:t>
            </w:r>
          </w:p>
        </w:tc>
        <w:tc>
          <w:tcPr>
            <w:tcW w:w="992" w:type="dxa"/>
            <w:shd w:val="clear" w:color="000000" w:fill="auto"/>
            <w:noWrap/>
            <w:tcMar>
              <w:left w:w="28" w:type="dxa"/>
              <w:right w:w="28" w:type="dxa"/>
            </w:tcMar>
            <w:vAlign w:val="center"/>
            <w:hideMark/>
          </w:tcPr>
          <w:p w:rsidR="00925C28" w:rsidRPr="00311BA8" w:rsidRDefault="00925C28" w:rsidP="00164872">
            <w:pPr>
              <w:jc w:val="center"/>
              <w:rPr>
                <w:color w:val="000000"/>
                <w:sz w:val="21"/>
                <w:szCs w:val="21"/>
              </w:rPr>
            </w:pPr>
            <w:r w:rsidRPr="00311BA8">
              <w:rPr>
                <w:color w:val="000000"/>
                <w:sz w:val="21"/>
                <w:szCs w:val="21"/>
              </w:rPr>
              <w:t>До 0,5 кг, руб.</w:t>
            </w:r>
          </w:p>
        </w:tc>
        <w:tc>
          <w:tcPr>
            <w:tcW w:w="851" w:type="dxa"/>
            <w:shd w:val="clear" w:color="000000" w:fill="auto"/>
            <w:noWrap/>
            <w:tcMar>
              <w:left w:w="28" w:type="dxa"/>
              <w:right w:w="28" w:type="dxa"/>
            </w:tcMar>
            <w:vAlign w:val="center"/>
            <w:hideMark/>
          </w:tcPr>
          <w:p w:rsidR="00925C28" w:rsidRPr="00311BA8" w:rsidRDefault="00925C28" w:rsidP="00164872">
            <w:pPr>
              <w:jc w:val="center"/>
              <w:rPr>
                <w:color w:val="000000"/>
                <w:sz w:val="21"/>
                <w:szCs w:val="21"/>
              </w:rPr>
            </w:pPr>
            <w:r w:rsidRPr="00311BA8">
              <w:rPr>
                <w:color w:val="000000"/>
                <w:sz w:val="21"/>
                <w:szCs w:val="21"/>
              </w:rPr>
              <w:t>До 1 кг, руб.</w:t>
            </w:r>
          </w:p>
        </w:tc>
        <w:tc>
          <w:tcPr>
            <w:tcW w:w="850" w:type="dxa"/>
            <w:shd w:val="clear" w:color="000000" w:fill="auto"/>
            <w:noWrap/>
            <w:tcMar>
              <w:left w:w="28" w:type="dxa"/>
              <w:right w:w="28" w:type="dxa"/>
            </w:tcMar>
            <w:vAlign w:val="center"/>
            <w:hideMark/>
          </w:tcPr>
          <w:p w:rsidR="00925C28" w:rsidRPr="00311BA8" w:rsidRDefault="00925C28" w:rsidP="00164872">
            <w:pPr>
              <w:jc w:val="center"/>
              <w:rPr>
                <w:color w:val="000000"/>
                <w:sz w:val="21"/>
                <w:szCs w:val="21"/>
              </w:rPr>
            </w:pPr>
            <w:r w:rsidRPr="00311BA8">
              <w:rPr>
                <w:color w:val="000000"/>
                <w:sz w:val="21"/>
                <w:szCs w:val="21"/>
              </w:rPr>
              <w:t>До 2 кг, руб.</w:t>
            </w:r>
          </w:p>
        </w:tc>
        <w:tc>
          <w:tcPr>
            <w:tcW w:w="674" w:type="dxa"/>
            <w:shd w:val="clear" w:color="000000" w:fill="auto"/>
            <w:noWrap/>
            <w:tcMar>
              <w:left w:w="28" w:type="dxa"/>
              <w:right w:w="28" w:type="dxa"/>
            </w:tcMar>
            <w:vAlign w:val="center"/>
            <w:hideMark/>
          </w:tcPr>
          <w:p w:rsidR="00925C28" w:rsidRPr="00311BA8" w:rsidRDefault="00925C28" w:rsidP="00164872">
            <w:pPr>
              <w:jc w:val="center"/>
              <w:rPr>
                <w:color w:val="000000"/>
                <w:sz w:val="21"/>
                <w:szCs w:val="21"/>
              </w:rPr>
            </w:pPr>
            <w:r w:rsidRPr="00311BA8">
              <w:rPr>
                <w:color w:val="000000"/>
                <w:sz w:val="21"/>
                <w:szCs w:val="21"/>
              </w:rPr>
              <w:t>+1 кг свыше</w:t>
            </w:r>
          </w:p>
        </w:tc>
        <w:tc>
          <w:tcPr>
            <w:tcW w:w="673" w:type="dxa"/>
            <w:shd w:val="clear" w:color="000000" w:fill="auto"/>
            <w:noWrap/>
            <w:tcMar>
              <w:left w:w="28" w:type="dxa"/>
              <w:right w:w="28" w:type="dxa"/>
            </w:tcMar>
            <w:vAlign w:val="center"/>
            <w:hideMark/>
          </w:tcPr>
          <w:p w:rsidR="00925C28" w:rsidRPr="00311BA8" w:rsidRDefault="00925C28" w:rsidP="00164872">
            <w:pPr>
              <w:jc w:val="center"/>
              <w:rPr>
                <w:color w:val="000000"/>
                <w:sz w:val="21"/>
                <w:szCs w:val="21"/>
              </w:rPr>
            </w:pPr>
            <w:r w:rsidRPr="00311BA8">
              <w:rPr>
                <w:color w:val="000000"/>
                <w:sz w:val="21"/>
                <w:szCs w:val="21"/>
              </w:rPr>
              <w:t>5 кг, руб.</w:t>
            </w:r>
          </w:p>
        </w:tc>
        <w:tc>
          <w:tcPr>
            <w:tcW w:w="674" w:type="dxa"/>
            <w:shd w:val="clear" w:color="000000" w:fill="auto"/>
            <w:noWrap/>
            <w:tcMar>
              <w:left w:w="28" w:type="dxa"/>
              <w:right w:w="28" w:type="dxa"/>
            </w:tcMar>
            <w:vAlign w:val="center"/>
            <w:hideMark/>
          </w:tcPr>
          <w:p w:rsidR="00925C28" w:rsidRPr="00311BA8" w:rsidRDefault="00925C28" w:rsidP="00164872">
            <w:pPr>
              <w:jc w:val="center"/>
              <w:rPr>
                <w:color w:val="000000"/>
                <w:sz w:val="21"/>
                <w:szCs w:val="21"/>
              </w:rPr>
            </w:pPr>
            <w:r w:rsidRPr="00311BA8">
              <w:rPr>
                <w:color w:val="000000"/>
                <w:sz w:val="21"/>
                <w:szCs w:val="21"/>
              </w:rPr>
              <w:t>+1 кг свыше</w:t>
            </w:r>
          </w:p>
        </w:tc>
        <w:tc>
          <w:tcPr>
            <w:tcW w:w="674" w:type="dxa"/>
            <w:shd w:val="clear" w:color="000000" w:fill="auto"/>
            <w:noWrap/>
            <w:tcMar>
              <w:left w:w="28" w:type="dxa"/>
              <w:right w:w="28" w:type="dxa"/>
            </w:tcMar>
            <w:vAlign w:val="center"/>
            <w:hideMark/>
          </w:tcPr>
          <w:p w:rsidR="00925C28" w:rsidRPr="00311BA8" w:rsidRDefault="00925C28" w:rsidP="00164872">
            <w:pPr>
              <w:jc w:val="center"/>
              <w:rPr>
                <w:color w:val="000000"/>
                <w:sz w:val="21"/>
                <w:szCs w:val="21"/>
              </w:rPr>
            </w:pPr>
            <w:r w:rsidRPr="00311BA8">
              <w:rPr>
                <w:color w:val="000000"/>
                <w:sz w:val="21"/>
                <w:szCs w:val="21"/>
              </w:rPr>
              <w:t>10 кг, руб.</w:t>
            </w:r>
          </w:p>
        </w:tc>
        <w:tc>
          <w:tcPr>
            <w:tcW w:w="674" w:type="dxa"/>
            <w:shd w:val="clear" w:color="000000" w:fill="auto"/>
            <w:noWrap/>
            <w:tcMar>
              <w:left w:w="28" w:type="dxa"/>
              <w:right w:w="28" w:type="dxa"/>
            </w:tcMar>
            <w:vAlign w:val="center"/>
            <w:hideMark/>
          </w:tcPr>
          <w:p w:rsidR="00925C28" w:rsidRPr="00311BA8" w:rsidRDefault="00925C28" w:rsidP="00164872">
            <w:pPr>
              <w:jc w:val="center"/>
              <w:rPr>
                <w:color w:val="000000"/>
                <w:sz w:val="21"/>
                <w:szCs w:val="21"/>
              </w:rPr>
            </w:pPr>
            <w:r w:rsidRPr="00311BA8">
              <w:rPr>
                <w:color w:val="000000"/>
                <w:sz w:val="21"/>
                <w:szCs w:val="21"/>
              </w:rPr>
              <w:t>+1 кг свыше</w:t>
            </w:r>
          </w:p>
        </w:tc>
        <w:tc>
          <w:tcPr>
            <w:tcW w:w="673" w:type="dxa"/>
            <w:shd w:val="clear" w:color="000000" w:fill="auto"/>
            <w:noWrap/>
            <w:tcMar>
              <w:left w:w="28" w:type="dxa"/>
              <w:right w:w="28" w:type="dxa"/>
            </w:tcMar>
            <w:vAlign w:val="center"/>
            <w:hideMark/>
          </w:tcPr>
          <w:p w:rsidR="00925C28" w:rsidRPr="00311BA8" w:rsidRDefault="00925C28" w:rsidP="00164872">
            <w:pPr>
              <w:jc w:val="center"/>
              <w:rPr>
                <w:color w:val="000000"/>
                <w:sz w:val="21"/>
                <w:szCs w:val="21"/>
              </w:rPr>
            </w:pPr>
            <w:r w:rsidRPr="00311BA8">
              <w:rPr>
                <w:color w:val="000000"/>
                <w:sz w:val="21"/>
                <w:szCs w:val="21"/>
              </w:rPr>
              <w:t>20 кг, руб.</w:t>
            </w:r>
          </w:p>
        </w:tc>
        <w:tc>
          <w:tcPr>
            <w:tcW w:w="674" w:type="dxa"/>
            <w:shd w:val="clear" w:color="000000" w:fill="auto"/>
            <w:noWrap/>
            <w:tcMar>
              <w:left w:w="28" w:type="dxa"/>
              <w:right w:w="28" w:type="dxa"/>
            </w:tcMar>
            <w:vAlign w:val="center"/>
            <w:hideMark/>
          </w:tcPr>
          <w:p w:rsidR="00925C28" w:rsidRPr="00311BA8" w:rsidRDefault="00925C28" w:rsidP="00164872">
            <w:pPr>
              <w:jc w:val="center"/>
              <w:rPr>
                <w:color w:val="000000"/>
                <w:sz w:val="21"/>
                <w:szCs w:val="21"/>
              </w:rPr>
            </w:pPr>
            <w:r w:rsidRPr="00311BA8">
              <w:rPr>
                <w:color w:val="000000"/>
                <w:sz w:val="21"/>
                <w:szCs w:val="21"/>
              </w:rPr>
              <w:t>+1 кг свыше</w:t>
            </w:r>
          </w:p>
        </w:tc>
        <w:tc>
          <w:tcPr>
            <w:tcW w:w="674" w:type="dxa"/>
            <w:shd w:val="clear" w:color="000000" w:fill="auto"/>
            <w:noWrap/>
            <w:tcMar>
              <w:left w:w="28" w:type="dxa"/>
              <w:right w:w="28" w:type="dxa"/>
            </w:tcMar>
            <w:vAlign w:val="center"/>
            <w:hideMark/>
          </w:tcPr>
          <w:p w:rsidR="00925C28" w:rsidRPr="00311BA8" w:rsidRDefault="00925C28" w:rsidP="00164872">
            <w:pPr>
              <w:jc w:val="center"/>
              <w:rPr>
                <w:color w:val="000000"/>
                <w:sz w:val="21"/>
                <w:szCs w:val="21"/>
              </w:rPr>
            </w:pPr>
            <w:r w:rsidRPr="00311BA8">
              <w:rPr>
                <w:color w:val="000000"/>
                <w:sz w:val="21"/>
                <w:szCs w:val="21"/>
              </w:rPr>
              <w:t>50 кг, руб.</w:t>
            </w:r>
          </w:p>
        </w:tc>
        <w:tc>
          <w:tcPr>
            <w:tcW w:w="674" w:type="dxa"/>
            <w:shd w:val="clear" w:color="000000" w:fill="auto"/>
            <w:noWrap/>
            <w:tcMar>
              <w:left w:w="28" w:type="dxa"/>
              <w:right w:w="28" w:type="dxa"/>
            </w:tcMar>
            <w:vAlign w:val="center"/>
            <w:hideMark/>
          </w:tcPr>
          <w:p w:rsidR="00925C28" w:rsidRPr="00311BA8" w:rsidRDefault="00925C28" w:rsidP="00164872">
            <w:pPr>
              <w:jc w:val="center"/>
              <w:rPr>
                <w:color w:val="000000"/>
                <w:sz w:val="21"/>
                <w:szCs w:val="21"/>
              </w:rPr>
            </w:pPr>
            <w:r w:rsidRPr="00311BA8">
              <w:rPr>
                <w:color w:val="000000"/>
                <w:sz w:val="21"/>
                <w:szCs w:val="21"/>
              </w:rPr>
              <w:t>+1 кг свыше</w:t>
            </w:r>
          </w:p>
        </w:tc>
      </w:tr>
      <w:tr w:rsidR="00925C28" w:rsidRPr="00311BA8" w:rsidTr="00164872">
        <w:trPr>
          <w:trHeight w:val="312"/>
        </w:trPr>
        <w:tc>
          <w:tcPr>
            <w:tcW w:w="786" w:type="dxa"/>
            <w:shd w:val="clear" w:color="000000" w:fill="auto"/>
            <w:noWrap/>
            <w:tcMar>
              <w:left w:w="28" w:type="dxa"/>
              <w:right w:w="28" w:type="dxa"/>
            </w:tcMar>
            <w:vAlign w:val="center"/>
            <w:hideMark/>
          </w:tcPr>
          <w:p w:rsidR="00925C28" w:rsidRPr="00311BA8" w:rsidRDefault="00925C28" w:rsidP="00164872">
            <w:pPr>
              <w:jc w:val="center"/>
              <w:rPr>
                <w:color w:val="000000"/>
                <w:sz w:val="21"/>
                <w:szCs w:val="21"/>
              </w:rPr>
            </w:pPr>
            <w:r w:rsidRPr="00311BA8">
              <w:rPr>
                <w:color w:val="000000"/>
                <w:sz w:val="21"/>
                <w:szCs w:val="21"/>
              </w:rPr>
              <w:t>1 зона</w:t>
            </w:r>
          </w:p>
        </w:tc>
        <w:tc>
          <w:tcPr>
            <w:tcW w:w="992"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340</w:t>
            </w:r>
          </w:p>
        </w:tc>
        <w:tc>
          <w:tcPr>
            <w:tcW w:w="851"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388</w:t>
            </w:r>
          </w:p>
        </w:tc>
        <w:tc>
          <w:tcPr>
            <w:tcW w:w="850"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455</w:t>
            </w:r>
          </w:p>
        </w:tc>
        <w:tc>
          <w:tcPr>
            <w:tcW w:w="674"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72</w:t>
            </w:r>
          </w:p>
        </w:tc>
        <w:tc>
          <w:tcPr>
            <w:tcW w:w="673" w:type="dxa"/>
            <w:shd w:val="clear" w:color="000000" w:fill="auto"/>
            <w:noWrap/>
            <w:tcMar>
              <w:left w:w="28" w:type="dxa"/>
              <w:right w:w="28" w:type="dxa"/>
            </w:tcMar>
            <w:vAlign w:val="center"/>
          </w:tcPr>
          <w:p w:rsidR="00925C28" w:rsidRPr="00311BA8" w:rsidRDefault="00925C28" w:rsidP="00164872">
            <w:pPr>
              <w:jc w:val="center"/>
              <w:rPr>
                <w:sz w:val="21"/>
                <w:szCs w:val="21"/>
              </w:rPr>
            </w:pPr>
            <w:r w:rsidRPr="00311BA8">
              <w:rPr>
                <w:sz w:val="21"/>
                <w:szCs w:val="21"/>
              </w:rPr>
              <w:t>671</w:t>
            </w:r>
          </w:p>
        </w:tc>
        <w:tc>
          <w:tcPr>
            <w:tcW w:w="674"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44</w:t>
            </w:r>
          </w:p>
        </w:tc>
        <w:tc>
          <w:tcPr>
            <w:tcW w:w="674" w:type="dxa"/>
            <w:shd w:val="clear" w:color="000000" w:fill="auto"/>
            <w:noWrap/>
            <w:tcMar>
              <w:left w:w="28" w:type="dxa"/>
              <w:right w:w="28" w:type="dxa"/>
            </w:tcMar>
            <w:vAlign w:val="center"/>
          </w:tcPr>
          <w:p w:rsidR="00925C28" w:rsidRPr="00311BA8" w:rsidRDefault="00925C28" w:rsidP="00164872">
            <w:pPr>
              <w:jc w:val="center"/>
              <w:rPr>
                <w:sz w:val="21"/>
                <w:szCs w:val="21"/>
              </w:rPr>
            </w:pPr>
            <w:r w:rsidRPr="00311BA8">
              <w:rPr>
                <w:sz w:val="21"/>
                <w:szCs w:val="21"/>
              </w:rPr>
              <w:t>891</w:t>
            </w:r>
          </w:p>
        </w:tc>
        <w:tc>
          <w:tcPr>
            <w:tcW w:w="674"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35</w:t>
            </w:r>
          </w:p>
        </w:tc>
        <w:tc>
          <w:tcPr>
            <w:tcW w:w="673" w:type="dxa"/>
            <w:shd w:val="clear" w:color="000000" w:fill="auto"/>
            <w:noWrap/>
            <w:tcMar>
              <w:left w:w="28" w:type="dxa"/>
              <w:right w:w="28" w:type="dxa"/>
            </w:tcMar>
            <w:vAlign w:val="center"/>
          </w:tcPr>
          <w:p w:rsidR="00925C28" w:rsidRPr="00311BA8" w:rsidRDefault="00925C28" w:rsidP="00164872">
            <w:pPr>
              <w:jc w:val="center"/>
              <w:rPr>
                <w:sz w:val="21"/>
                <w:szCs w:val="21"/>
              </w:rPr>
            </w:pPr>
            <w:r w:rsidRPr="00311BA8">
              <w:rPr>
                <w:sz w:val="21"/>
                <w:szCs w:val="21"/>
              </w:rPr>
              <w:t>1 243</w:t>
            </w:r>
          </w:p>
        </w:tc>
        <w:tc>
          <w:tcPr>
            <w:tcW w:w="674"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32</w:t>
            </w:r>
          </w:p>
        </w:tc>
        <w:tc>
          <w:tcPr>
            <w:tcW w:w="674" w:type="dxa"/>
            <w:shd w:val="clear" w:color="000000" w:fill="auto"/>
            <w:noWrap/>
            <w:tcMar>
              <w:left w:w="28" w:type="dxa"/>
              <w:right w:w="28" w:type="dxa"/>
            </w:tcMar>
            <w:vAlign w:val="center"/>
          </w:tcPr>
          <w:p w:rsidR="00925C28" w:rsidRPr="00311BA8" w:rsidRDefault="00925C28" w:rsidP="00164872">
            <w:pPr>
              <w:jc w:val="center"/>
              <w:rPr>
                <w:sz w:val="21"/>
                <w:szCs w:val="21"/>
              </w:rPr>
            </w:pPr>
            <w:r w:rsidRPr="00311BA8">
              <w:rPr>
                <w:sz w:val="21"/>
                <w:szCs w:val="21"/>
              </w:rPr>
              <w:t>2 203</w:t>
            </w:r>
          </w:p>
        </w:tc>
        <w:tc>
          <w:tcPr>
            <w:tcW w:w="674"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30</w:t>
            </w:r>
          </w:p>
        </w:tc>
      </w:tr>
      <w:tr w:rsidR="00925C28" w:rsidRPr="00311BA8" w:rsidTr="00164872">
        <w:trPr>
          <w:trHeight w:val="312"/>
        </w:trPr>
        <w:tc>
          <w:tcPr>
            <w:tcW w:w="786" w:type="dxa"/>
            <w:shd w:val="clear" w:color="000000" w:fill="auto"/>
            <w:noWrap/>
            <w:tcMar>
              <w:left w:w="28" w:type="dxa"/>
              <w:right w:w="28" w:type="dxa"/>
            </w:tcMar>
            <w:vAlign w:val="center"/>
            <w:hideMark/>
          </w:tcPr>
          <w:p w:rsidR="00925C28" w:rsidRPr="00311BA8" w:rsidRDefault="00925C28" w:rsidP="00164872">
            <w:pPr>
              <w:jc w:val="center"/>
              <w:rPr>
                <w:color w:val="000000"/>
                <w:sz w:val="21"/>
                <w:szCs w:val="21"/>
              </w:rPr>
            </w:pPr>
            <w:r w:rsidRPr="00311BA8">
              <w:rPr>
                <w:color w:val="000000"/>
                <w:sz w:val="21"/>
                <w:szCs w:val="21"/>
              </w:rPr>
              <w:t>2 зона</w:t>
            </w:r>
          </w:p>
        </w:tc>
        <w:tc>
          <w:tcPr>
            <w:tcW w:w="992"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383</w:t>
            </w:r>
          </w:p>
        </w:tc>
        <w:tc>
          <w:tcPr>
            <w:tcW w:w="851"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412</w:t>
            </w:r>
          </w:p>
        </w:tc>
        <w:tc>
          <w:tcPr>
            <w:tcW w:w="850"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489</w:t>
            </w:r>
          </w:p>
        </w:tc>
        <w:tc>
          <w:tcPr>
            <w:tcW w:w="674"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95</w:t>
            </w:r>
          </w:p>
        </w:tc>
        <w:tc>
          <w:tcPr>
            <w:tcW w:w="673" w:type="dxa"/>
            <w:shd w:val="clear" w:color="000000" w:fill="auto"/>
            <w:noWrap/>
            <w:tcMar>
              <w:left w:w="28" w:type="dxa"/>
              <w:right w:w="28" w:type="dxa"/>
            </w:tcMar>
            <w:vAlign w:val="center"/>
          </w:tcPr>
          <w:p w:rsidR="00925C28" w:rsidRPr="00311BA8" w:rsidRDefault="00925C28" w:rsidP="00164872">
            <w:pPr>
              <w:jc w:val="center"/>
              <w:rPr>
                <w:sz w:val="21"/>
                <w:szCs w:val="21"/>
              </w:rPr>
            </w:pPr>
            <w:r w:rsidRPr="00311BA8">
              <w:rPr>
                <w:sz w:val="21"/>
                <w:szCs w:val="21"/>
              </w:rPr>
              <w:t>774</w:t>
            </w:r>
          </w:p>
        </w:tc>
        <w:tc>
          <w:tcPr>
            <w:tcW w:w="674"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61</w:t>
            </w:r>
          </w:p>
        </w:tc>
        <w:tc>
          <w:tcPr>
            <w:tcW w:w="674" w:type="dxa"/>
            <w:shd w:val="clear" w:color="000000" w:fill="auto"/>
            <w:noWrap/>
            <w:tcMar>
              <w:left w:w="28" w:type="dxa"/>
              <w:right w:w="28" w:type="dxa"/>
            </w:tcMar>
            <w:vAlign w:val="center"/>
          </w:tcPr>
          <w:p w:rsidR="00925C28" w:rsidRPr="00311BA8" w:rsidRDefault="00925C28" w:rsidP="00164872">
            <w:pPr>
              <w:jc w:val="center"/>
              <w:rPr>
                <w:sz w:val="21"/>
                <w:szCs w:val="21"/>
              </w:rPr>
            </w:pPr>
            <w:r w:rsidRPr="00311BA8">
              <w:rPr>
                <w:sz w:val="21"/>
                <w:szCs w:val="21"/>
              </w:rPr>
              <w:t>1 077</w:t>
            </w:r>
          </w:p>
        </w:tc>
        <w:tc>
          <w:tcPr>
            <w:tcW w:w="674"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48</w:t>
            </w:r>
          </w:p>
        </w:tc>
        <w:tc>
          <w:tcPr>
            <w:tcW w:w="673" w:type="dxa"/>
            <w:shd w:val="clear" w:color="000000" w:fill="auto"/>
            <w:noWrap/>
            <w:tcMar>
              <w:left w:w="28" w:type="dxa"/>
              <w:right w:w="28" w:type="dxa"/>
            </w:tcMar>
            <w:vAlign w:val="center"/>
          </w:tcPr>
          <w:p w:rsidR="00925C28" w:rsidRPr="00311BA8" w:rsidRDefault="00925C28" w:rsidP="00164872">
            <w:pPr>
              <w:jc w:val="center"/>
              <w:rPr>
                <w:sz w:val="21"/>
                <w:szCs w:val="21"/>
              </w:rPr>
            </w:pPr>
            <w:r w:rsidRPr="00311BA8">
              <w:rPr>
                <w:sz w:val="21"/>
                <w:szCs w:val="21"/>
              </w:rPr>
              <w:t>1 561</w:t>
            </w:r>
          </w:p>
        </w:tc>
        <w:tc>
          <w:tcPr>
            <w:tcW w:w="674"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44</w:t>
            </w:r>
          </w:p>
        </w:tc>
        <w:tc>
          <w:tcPr>
            <w:tcW w:w="674" w:type="dxa"/>
            <w:shd w:val="clear" w:color="000000" w:fill="auto"/>
            <w:noWrap/>
            <w:tcMar>
              <w:left w:w="28" w:type="dxa"/>
              <w:right w:w="28" w:type="dxa"/>
            </w:tcMar>
            <w:vAlign w:val="center"/>
          </w:tcPr>
          <w:p w:rsidR="00925C28" w:rsidRPr="00311BA8" w:rsidRDefault="00925C28" w:rsidP="00164872">
            <w:pPr>
              <w:jc w:val="center"/>
              <w:rPr>
                <w:sz w:val="21"/>
                <w:szCs w:val="21"/>
              </w:rPr>
            </w:pPr>
            <w:r w:rsidRPr="00311BA8">
              <w:rPr>
                <w:sz w:val="21"/>
                <w:szCs w:val="21"/>
              </w:rPr>
              <w:t>2 881</w:t>
            </w:r>
          </w:p>
        </w:tc>
        <w:tc>
          <w:tcPr>
            <w:tcW w:w="674"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48</w:t>
            </w:r>
          </w:p>
        </w:tc>
      </w:tr>
      <w:tr w:rsidR="00925C28" w:rsidRPr="00311BA8" w:rsidTr="00164872">
        <w:trPr>
          <w:trHeight w:val="312"/>
        </w:trPr>
        <w:tc>
          <w:tcPr>
            <w:tcW w:w="786" w:type="dxa"/>
            <w:shd w:val="clear" w:color="000000" w:fill="auto"/>
            <w:noWrap/>
            <w:tcMar>
              <w:left w:w="28" w:type="dxa"/>
              <w:right w:w="28" w:type="dxa"/>
            </w:tcMar>
            <w:vAlign w:val="center"/>
            <w:hideMark/>
          </w:tcPr>
          <w:p w:rsidR="00925C28" w:rsidRPr="00311BA8" w:rsidRDefault="00925C28" w:rsidP="00164872">
            <w:pPr>
              <w:jc w:val="center"/>
              <w:rPr>
                <w:color w:val="000000"/>
                <w:sz w:val="21"/>
                <w:szCs w:val="21"/>
              </w:rPr>
            </w:pPr>
            <w:r w:rsidRPr="00311BA8">
              <w:rPr>
                <w:color w:val="000000"/>
                <w:sz w:val="21"/>
                <w:szCs w:val="21"/>
              </w:rPr>
              <w:t>3 зона</w:t>
            </w:r>
          </w:p>
        </w:tc>
        <w:tc>
          <w:tcPr>
            <w:tcW w:w="992"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425</w:t>
            </w:r>
          </w:p>
        </w:tc>
        <w:tc>
          <w:tcPr>
            <w:tcW w:w="851"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507</w:t>
            </w:r>
          </w:p>
        </w:tc>
        <w:tc>
          <w:tcPr>
            <w:tcW w:w="850"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556</w:t>
            </w:r>
          </w:p>
        </w:tc>
        <w:tc>
          <w:tcPr>
            <w:tcW w:w="674"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147</w:t>
            </w:r>
          </w:p>
        </w:tc>
        <w:tc>
          <w:tcPr>
            <w:tcW w:w="673" w:type="dxa"/>
            <w:shd w:val="clear" w:color="000000" w:fill="auto"/>
            <w:noWrap/>
            <w:tcMar>
              <w:left w:w="28" w:type="dxa"/>
              <w:right w:w="28" w:type="dxa"/>
            </w:tcMar>
            <w:vAlign w:val="center"/>
          </w:tcPr>
          <w:p w:rsidR="00925C28" w:rsidRPr="00311BA8" w:rsidRDefault="00925C28" w:rsidP="00164872">
            <w:pPr>
              <w:jc w:val="center"/>
              <w:rPr>
                <w:sz w:val="21"/>
                <w:szCs w:val="21"/>
              </w:rPr>
            </w:pPr>
            <w:r w:rsidRPr="00311BA8">
              <w:rPr>
                <w:sz w:val="21"/>
                <w:szCs w:val="21"/>
              </w:rPr>
              <w:t>997</w:t>
            </w:r>
          </w:p>
        </w:tc>
        <w:tc>
          <w:tcPr>
            <w:tcW w:w="674"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98</w:t>
            </w:r>
          </w:p>
        </w:tc>
        <w:tc>
          <w:tcPr>
            <w:tcW w:w="674" w:type="dxa"/>
            <w:shd w:val="clear" w:color="000000" w:fill="auto"/>
            <w:noWrap/>
            <w:tcMar>
              <w:left w:w="28" w:type="dxa"/>
              <w:right w:w="28" w:type="dxa"/>
            </w:tcMar>
            <w:vAlign w:val="center"/>
          </w:tcPr>
          <w:p w:rsidR="00925C28" w:rsidRPr="00311BA8" w:rsidRDefault="00925C28" w:rsidP="00164872">
            <w:pPr>
              <w:jc w:val="center"/>
              <w:rPr>
                <w:sz w:val="21"/>
                <w:szCs w:val="21"/>
              </w:rPr>
            </w:pPr>
            <w:r w:rsidRPr="00311BA8">
              <w:rPr>
                <w:sz w:val="21"/>
                <w:szCs w:val="21"/>
              </w:rPr>
              <w:t>1 485</w:t>
            </w:r>
          </w:p>
        </w:tc>
        <w:tc>
          <w:tcPr>
            <w:tcW w:w="674"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78</w:t>
            </w:r>
          </w:p>
        </w:tc>
        <w:tc>
          <w:tcPr>
            <w:tcW w:w="673" w:type="dxa"/>
            <w:shd w:val="clear" w:color="000000" w:fill="auto"/>
            <w:noWrap/>
            <w:tcMar>
              <w:left w:w="28" w:type="dxa"/>
              <w:right w:w="28" w:type="dxa"/>
            </w:tcMar>
            <w:vAlign w:val="center"/>
          </w:tcPr>
          <w:p w:rsidR="00925C28" w:rsidRPr="00311BA8" w:rsidRDefault="00925C28" w:rsidP="00164872">
            <w:pPr>
              <w:jc w:val="center"/>
              <w:rPr>
                <w:sz w:val="21"/>
                <w:szCs w:val="21"/>
              </w:rPr>
            </w:pPr>
            <w:r w:rsidRPr="00311BA8">
              <w:rPr>
                <w:sz w:val="21"/>
                <w:szCs w:val="21"/>
              </w:rPr>
              <w:t>2 266</w:t>
            </w:r>
          </w:p>
        </w:tc>
        <w:tc>
          <w:tcPr>
            <w:tcW w:w="674"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71</w:t>
            </w:r>
          </w:p>
        </w:tc>
        <w:tc>
          <w:tcPr>
            <w:tcW w:w="674" w:type="dxa"/>
            <w:shd w:val="clear" w:color="000000" w:fill="auto"/>
            <w:noWrap/>
            <w:tcMar>
              <w:left w:w="28" w:type="dxa"/>
              <w:right w:w="28" w:type="dxa"/>
            </w:tcMar>
            <w:vAlign w:val="center"/>
          </w:tcPr>
          <w:p w:rsidR="00925C28" w:rsidRPr="00311BA8" w:rsidRDefault="00925C28" w:rsidP="00164872">
            <w:pPr>
              <w:jc w:val="center"/>
              <w:rPr>
                <w:sz w:val="21"/>
                <w:szCs w:val="21"/>
              </w:rPr>
            </w:pPr>
            <w:r w:rsidRPr="00311BA8">
              <w:rPr>
                <w:sz w:val="21"/>
                <w:szCs w:val="21"/>
              </w:rPr>
              <w:t>4 396</w:t>
            </w:r>
          </w:p>
        </w:tc>
        <w:tc>
          <w:tcPr>
            <w:tcW w:w="674"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65</w:t>
            </w:r>
          </w:p>
        </w:tc>
      </w:tr>
      <w:tr w:rsidR="00925C28" w:rsidRPr="00311BA8" w:rsidTr="00164872">
        <w:trPr>
          <w:trHeight w:val="312"/>
        </w:trPr>
        <w:tc>
          <w:tcPr>
            <w:tcW w:w="786" w:type="dxa"/>
            <w:shd w:val="clear" w:color="000000" w:fill="auto"/>
            <w:noWrap/>
            <w:tcMar>
              <w:left w:w="28" w:type="dxa"/>
              <w:right w:w="28" w:type="dxa"/>
            </w:tcMar>
            <w:vAlign w:val="center"/>
            <w:hideMark/>
          </w:tcPr>
          <w:p w:rsidR="00925C28" w:rsidRPr="00311BA8" w:rsidRDefault="00925C28" w:rsidP="00164872">
            <w:pPr>
              <w:jc w:val="center"/>
              <w:rPr>
                <w:color w:val="000000"/>
                <w:sz w:val="21"/>
                <w:szCs w:val="21"/>
              </w:rPr>
            </w:pPr>
            <w:r w:rsidRPr="00311BA8">
              <w:rPr>
                <w:color w:val="000000"/>
                <w:sz w:val="21"/>
                <w:szCs w:val="21"/>
              </w:rPr>
              <w:t>4 зона</w:t>
            </w:r>
          </w:p>
        </w:tc>
        <w:tc>
          <w:tcPr>
            <w:tcW w:w="992"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513</w:t>
            </w:r>
          </w:p>
        </w:tc>
        <w:tc>
          <w:tcPr>
            <w:tcW w:w="851"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578</w:t>
            </w:r>
          </w:p>
        </w:tc>
        <w:tc>
          <w:tcPr>
            <w:tcW w:w="850"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699</w:t>
            </w:r>
          </w:p>
        </w:tc>
        <w:tc>
          <w:tcPr>
            <w:tcW w:w="674"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183</w:t>
            </w:r>
          </w:p>
        </w:tc>
        <w:tc>
          <w:tcPr>
            <w:tcW w:w="673" w:type="dxa"/>
            <w:shd w:val="clear" w:color="000000" w:fill="auto"/>
            <w:noWrap/>
            <w:tcMar>
              <w:left w:w="28" w:type="dxa"/>
              <w:right w:w="28" w:type="dxa"/>
            </w:tcMar>
            <w:vAlign w:val="center"/>
          </w:tcPr>
          <w:p w:rsidR="00925C28" w:rsidRPr="00311BA8" w:rsidRDefault="00925C28" w:rsidP="00164872">
            <w:pPr>
              <w:jc w:val="center"/>
              <w:rPr>
                <w:sz w:val="21"/>
                <w:szCs w:val="21"/>
              </w:rPr>
            </w:pPr>
            <w:r w:rsidRPr="00311BA8">
              <w:rPr>
                <w:sz w:val="21"/>
                <w:szCs w:val="21"/>
              </w:rPr>
              <w:t>1 248</w:t>
            </w:r>
          </w:p>
        </w:tc>
        <w:tc>
          <w:tcPr>
            <w:tcW w:w="674"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114</w:t>
            </w:r>
          </w:p>
        </w:tc>
        <w:tc>
          <w:tcPr>
            <w:tcW w:w="674" w:type="dxa"/>
            <w:shd w:val="clear" w:color="000000" w:fill="auto"/>
            <w:noWrap/>
            <w:tcMar>
              <w:left w:w="28" w:type="dxa"/>
              <w:right w:w="28" w:type="dxa"/>
            </w:tcMar>
            <w:vAlign w:val="center"/>
          </w:tcPr>
          <w:p w:rsidR="00925C28" w:rsidRPr="00311BA8" w:rsidRDefault="00925C28" w:rsidP="00164872">
            <w:pPr>
              <w:jc w:val="center"/>
              <w:rPr>
                <w:sz w:val="21"/>
                <w:szCs w:val="21"/>
              </w:rPr>
            </w:pPr>
            <w:r w:rsidRPr="00311BA8">
              <w:rPr>
                <w:sz w:val="21"/>
                <w:szCs w:val="21"/>
              </w:rPr>
              <w:t>1 818</w:t>
            </w:r>
          </w:p>
        </w:tc>
        <w:tc>
          <w:tcPr>
            <w:tcW w:w="674"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99</w:t>
            </w:r>
          </w:p>
        </w:tc>
        <w:tc>
          <w:tcPr>
            <w:tcW w:w="673" w:type="dxa"/>
            <w:shd w:val="clear" w:color="000000" w:fill="auto"/>
            <w:noWrap/>
            <w:tcMar>
              <w:left w:w="28" w:type="dxa"/>
              <w:right w:w="28" w:type="dxa"/>
            </w:tcMar>
            <w:vAlign w:val="center"/>
          </w:tcPr>
          <w:p w:rsidR="00925C28" w:rsidRPr="00311BA8" w:rsidRDefault="00925C28" w:rsidP="00164872">
            <w:pPr>
              <w:jc w:val="center"/>
              <w:rPr>
                <w:sz w:val="21"/>
                <w:szCs w:val="21"/>
              </w:rPr>
            </w:pPr>
            <w:r w:rsidRPr="00311BA8">
              <w:rPr>
                <w:sz w:val="21"/>
                <w:szCs w:val="21"/>
              </w:rPr>
              <w:t>2 808</w:t>
            </w:r>
          </w:p>
        </w:tc>
        <w:tc>
          <w:tcPr>
            <w:tcW w:w="674"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90</w:t>
            </w:r>
          </w:p>
        </w:tc>
        <w:tc>
          <w:tcPr>
            <w:tcW w:w="674" w:type="dxa"/>
            <w:shd w:val="clear" w:color="000000" w:fill="auto"/>
            <w:noWrap/>
            <w:tcMar>
              <w:left w:w="28" w:type="dxa"/>
              <w:right w:w="28" w:type="dxa"/>
            </w:tcMar>
            <w:vAlign w:val="center"/>
          </w:tcPr>
          <w:p w:rsidR="00925C28" w:rsidRPr="00311BA8" w:rsidRDefault="00925C28" w:rsidP="00164872">
            <w:pPr>
              <w:jc w:val="center"/>
              <w:rPr>
                <w:sz w:val="21"/>
                <w:szCs w:val="21"/>
              </w:rPr>
            </w:pPr>
            <w:r w:rsidRPr="00311BA8">
              <w:rPr>
                <w:sz w:val="21"/>
                <w:szCs w:val="21"/>
              </w:rPr>
              <w:t>5 508</w:t>
            </w:r>
          </w:p>
        </w:tc>
        <w:tc>
          <w:tcPr>
            <w:tcW w:w="674"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84</w:t>
            </w:r>
          </w:p>
        </w:tc>
      </w:tr>
      <w:tr w:rsidR="00925C28" w:rsidRPr="00311BA8" w:rsidTr="00164872">
        <w:trPr>
          <w:trHeight w:val="312"/>
        </w:trPr>
        <w:tc>
          <w:tcPr>
            <w:tcW w:w="786" w:type="dxa"/>
            <w:shd w:val="clear" w:color="000000" w:fill="auto"/>
            <w:noWrap/>
            <w:tcMar>
              <w:left w:w="28" w:type="dxa"/>
              <w:right w:w="28" w:type="dxa"/>
            </w:tcMar>
            <w:vAlign w:val="center"/>
            <w:hideMark/>
          </w:tcPr>
          <w:p w:rsidR="00925C28" w:rsidRPr="00311BA8" w:rsidRDefault="00925C28" w:rsidP="00164872">
            <w:pPr>
              <w:jc w:val="center"/>
              <w:rPr>
                <w:color w:val="000000"/>
                <w:sz w:val="21"/>
                <w:szCs w:val="21"/>
              </w:rPr>
            </w:pPr>
            <w:r w:rsidRPr="00311BA8">
              <w:rPr>
                <w:color w:val="000000"/>
                <w:sz w:val="21"/>
                <w:szCs w:val="21"/>
              </w:rPr>
              <w:t>5 зона</w:t>
            </w:r>
          </w:p>
        </w:tc>
        <w:tc>
          <w:tcPr>
            <w:tcW w:w="992"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602</w:t>
            </w:r>
          </w:p>
        </w:tc>
        <w:tc>
          <w:tcPr>
            <w:tcW w:w="851"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670</w:t>
            </w:r>
          </w:p>
        </w:tc>
        <w:tc>
          <w:tcPr>
            <w:tcW w:w="850"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845</w:t>
            </w:r>
          </w:p>
        </w:tc>
        <w:tc>
          <w:tcPr>
            <w:tcW w:w="674"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264</w:t>
            </w:r>
          </w:p>
        </w:tc>
        <w:tc>
          <w:tcPr>
            <w:tcW w:w="673" w:type="dxa"/>
            <w:shd w:val="clear" w:color="000000" w:fill="auto"/>
            <w:noWrap/>
            <w:tcMar>
              <w:left w:w="28" w:type="dxa"/>
              <w:right w:w="28" w:type="dxa"/>
            </w:tcMar>
            <w:vAlign w:val="center"/>
          </w:tcPr>
          <w:p w:rsidR="00925C28" w:rsidRPr="00311BA8" w:rsidRDefault="00925C28" w:rsidP="00164872">
            <w:pPr>
              <w:jc w:val="center"/>
              <w:rPr>
                <w:sz w:val="21"/>
                <w:szCs w:val="21"/>
              </w:rPr>
            </w:pPr>
            <w:r w:rsidRPr="00311BA8">
              <w:rPr>
                <w:sz w:val="21"/>
                <w:szCs w:val="21"/>
              </w:rPr>
              <w:t>1 637</w:t>
            </w:r>
          </w:p>
        </w:tc>
        <w:tc>
          <w:tcPr>
            <w:tcW w:w="674"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162</w:t>
            </w:r>
          </w:p>
        </w:tc>
        <w:tc>
          <w:tcPr>
            <w:tcW w:w="674" w:type="dxa"/>
            <w:shd w:val="clear" w:color="000000" w:fill="auto"/>
            <w:noWrap/>
            <w:tcMar>
              <w:left w:w="28" w:type="dxa"/>
              <w:right w:w="28" w:type="dxa"/>
            </w:tcMar>
            <w:vAlign w:val="center"/>
          </w:tcPr>
          <w:p w:rsidR="00925C28" w:rsidRPr="00311BA8" w:rsidRDefault="00925C28" w:rsidP="00164872">
            <w:pPr>
              <w:jc w:val="center"/>
              <w:rPr>
                <w:sz w:val="21"/>
                <w:szCs w:val="21"/>
              </w:rPr>
            </w:pPr>
            <w:r w:rsidRPr="00311BA8">
              <w:rPr>
                <w:sz w:val="21"/>
                <w:szCs w:val="21"/>
              </w:rPr>
              <w:t>2 447</w:t>
            </w:r>
          </w:p>
        </w:tc>
        <w:tc>
          <w:tcPr>
            <w:tcW w:w="674"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145</w:t>
            </w:r>
          </w:p>
        </w:tc>
        <w:tc>
          <w:tcPr>
            <w:tcW w:w="673" w:type="dxa"/>
            <w:shd w:val="clear" w:color="000000" w:fill="auto"/>
            <w:noWrap/>
            <w:tcMar>
              <w:left w:w="28" w:type="dxa"/>
              <w:right w:w="28" w:type="dxa"/>
            </w:tcMar>
            <w:vAlign w:val="center"/>
          </w:tcPr>
          <w:p w:rsidR="00925C28" w:rsidRPr="00311BA8" w:rsidRDefault="00925C28" w:rsidP="00164872">
            <w:pPr>
              <w:jc w:val="center"/>
              <w:rPr>
                <w:sz w:val="21"/>
                <w:szCs w:val="21"/>
              </w:rPr>
            </w:pPr>
            <w:r w:rsidRPr="00311BA8">
              <w:rPr>
                <w:sz w:val="21"/>
                <w:szCs w:val="21"/>
              </w:rPr>
              <w:t>3 899</w:t>
            </w:r>
          </w:p>
        </w:tc>
        <w:tc>
          <w:tcPr>
            <w:tcW w:w="674"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132</w:t>
            </w:r>
          </w:p>
        </w:tc>
        <w:tc>
          <w:tcPr>
            <w:tcW w:w="674" w:type="dxa"/>
            <w:shd w:val="clear" w:color="000000" w:fill="auto"/>
            <w:noWrap/>
            <w:tcMar>
              <w:left w:w="28" w:type="dxa"/>
              <w:right w:w="28" w:type="dxa"/>
            </w:tcMar>
            <w:vAlign w:val="center"/>
          </w:tcPr>
          <w:p w:rsidR="00925C28" w:rsidRPr="00311BA8" w:rsidRDefault="00925C28" w:rsidP="00164872">
            <w:pPr>
              <w:jc w:val="center"/>
              <w:rPr>
                <w:sz w:val="21"/>
                <w:szCs w:val="21"/>
              </w:rPr>
            </w:pPr>
            <w:r w:rsidRPr="00311BA8">
              <w:rPr>
                <w:sz w:val="21"/>
                <w:szCs w:val="21"/>
              </w:rPr>
              <w:t>7 859</w:t>
            </w:r>
          </w:p>
        </w:tc>
        <w:tc>
          <w:tcPr>
            <w:tcW w:w="674"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126</w:t>
            </w:r>
          </w:p>
        </w:tc>
      </w:tr>
      <w:tr w:rsidR="00925C28" w:rsidRPr="00311BA8" w:rsidTr="00164872">
        <w:trPr>
          <w:trHeight w:val="312"/>
        </w:trPr>
        <w:tc>
          <w:tcPr>
            <w:tcW w:w="786" w:type="dxa"/>
            <w:shd w:val="clear" w:color="000000" w:fill="auto"/>
            <w:noWrap/>
            <w:tcMar>
              <w:left w:w="28" w:type="dxa"/>
              <w:right w:w="28" w:type="dxa"/>
            </w:tcMar>
            <w:vAlign w:val="center"/>
            <w:hideMark/>
          </w:tcPr>
          <w:p w:rsidR="00925C28" w:rsidRPr="00311BA8" w:rsidRDefault="00925C28" w:rsidP="00164872">
            <w:pPr>
              <w:jc w:val="center"/>
              <w:rPr>
                <w:color w:val="000000"/>
                <w:sz w:val="21"/>
                <w:szCs w:val="21"/>
              </w:rPr>
            </w:pPr>
            <w:r w:rsidRPr="00311BA8">
              <w:rPr>
                <w:color w:val="000000"/>
                <w:sz w:val="21"/>
                <w:szCs w:val="21"/>
              </w:rPr>
              <w:t>6 зона</w:t>
            </w:r>
          </w:p>
        </w:tc>
        <w:tc>
          <w:tcPr>
            <w:tcW w:w="992"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665</w:t>
            </w:r>
          </w:p>
        </w:tc>
        <w:tc>
          <w:tcPr>
            <w:tcW w:w="851"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744</w:t>
            </w:r>
          </w:p>
        </w:tc>
        <w:tc>
          <w:tcPr>
            <w:tcW w:w="850"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991</w:t>
            </w:r>
          </w:p>
        </w:tc>
        <w:tc>
          <w:tcPr>
            <w:tcW w:w="674"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357</w:t>
            </w:r>
          </w:p>
        </w:tc>
        <w:tc>
          <w:tcPr>
            <w:tcW w:w="673" w:type="dxa"/>
            <w:shd w:val="clear" w:color="000000" w:fill="auto"/>
            <w:noWrap/>
            <w:tcMar>
              <w:left w:w="28" w:type="dxa"/>
              <w:right w:w="28" w:type="dxa"/>
            </w:tcMar>
            <w:vAlign w:val="center"/>
          </w:tcPr>
          <w:p w:rsidR="00925C28" w:rsidRPr="00311BA8" w:rsidRDefault="00925C28" w:rsidP="00164872">
            <w:pPr>
              <w:jc w:val="center"/>
              <w:rPr>
                <w:sz w:val="21"/>
                <w:szCs w:val="21"/>
              </w:rPr>
            </w:pPr>
            <w:r w:rsidRPr="00311BA8">
              <w:rPr>
                <w:sz w:val="21"/>
                <w:szCs w:val="21"/>
              </w:rPr>
              <w:t>2 062</w:t>
            </w:r>
          </w:p>
        </w:tc>
        <w:tc>
          <w:tcPr>
            <w:tcW w:w="674"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260</w:t>
            </w:r>
          </w:p>
        </w:tc>
        <w:tc>
          <w:tcPr>
            <w:tcW w:w="674" w:type="dxa"/>
            <w:shd w:val="clear" w:color="000000" w:fill="auto"/>
            <w:noWrap/>
            <w:tcMar>
              <w:left w:w="28" w:type="dxa"/>
              <w:right w:w="28" w:type="dxa"/>
            </w:tcMar>
            <w:vAlign w:val="center"/>
          </w:tcPr>
          <w:p w:rsidR="00925C28" w:rsidRPr="00311BA8" w:rsidRDefault="00925C28" w:rsidP="00164872">
            <w:pPr>
              <w:jc w:val="center"/>
              <w:rPr>
                <w:sz w:val="21"/>
                <w:szCs w:val="21"/>
              </w:rPr>
            </w:pPr>
            <w:r w:rsidRPr="00311BA8">
              <w:rPr>
                <w:sz w:val="21"/>
                <w:szCs w:val="21"/>
              </w:rPr>
              <w:t>3 362</w:t>
            </w:r>
          </w:p>
        </w:tc>
        <w:tc>
          <w:tcPr>
            <w:tcW w:w="674"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255</w:t>
            </w:r>
          </w:p>
        </w:tc>
        <w:tc>
          <w:tcPr>
            <w:tcW w:w="673" w:type="dxa"/>
            <w:shd w:val="clear" w:color="000000" w:fill="auto"/>
            <w:noWrap/>
            <w:tcMar>
              <w:left w:w="28" w:type="dxa"/>
              <w:right w:w="28" w:type="dxa"/>
            </w:tcMar>
            <w:vAlign w:val="center"/>
          </w:tcPr>
          <w:p w:rsidR="00925C28" w:rsidRPr="00311BA8" w:rsidRDefault="00925C28" w:rsidP="00164872">
            <w:pPr>
              <w:jc w:val="center"/>
              <w:rPr>
                <w:sz w:val="21"/>
                <w:szCs w:val="21"/>
              </w:rPr>
            </w:pPr>
            <w:r w:rsidRPr="00311BA8">
              <w:rPr>
                <w:sz w:val="21"/>
                <w:szCs w:val="21"/>
              </w:rPr>
              <w:t>5 914</w:t>
            </w:r>
          </w:p>
        </w:tc>
        <w:tc>
          <w:tcPr>
            <w:tcW w:w="674"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232</w:t>
            </w:r>
          </w:p>
        </w:tc>
        <w:tc>
          <w:tcPr>
            <w:tcW w:w="674" w:type="dxa"/>
            <w:shd w:val="clear" w:color="000000" w:fill="auto"/>
            <w:noWrap/>
            <w:tcMar>
              <w:left w:w="28" w:type="dxa"/>
              <w:right w:w="28" w:type="dxa"/>
            </w:tcMar>
            <w:vAlign w:val="center"/>
          </w:tcPr>
          <w:p w:rsidR="00925C28" w:rsidRPr="00311BA8" w:rsidRDefault="00925C28" w:rsidP="00164872">
            <w:pPr>
              <w:jc w:val="center"/>
              <w:rPr>
                <w:sz w:val="21"/>
                <w:szCs w:val="21"/>
              </w:rPr>
            </w:pPr>
            <w:r w:rsidRPr="00311BA8">
              <w:rPr>
                <w:sz w:val="21"/>
                <w:szCs w:val="21"/>
              </w:rPr>
              <w:t>12 874</w:t>
            </w:r>
          </w:p>
        </w:tc>
        <w:tc>
          <w:tcPr>
            <w:tcW w:w="674"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228</w:t>
            </w:r>
          </w:p>
        </w:tc>
      </w:tr>
      <w:tr w:rsidR="00925C28" w:rsidRPr="00311BA8" w:rsidTr="00164872">
        <w:trPr>
          <w:trHeight w:val="312"/>
        </w:trPr>
        <w:tc>
          <w:tcPr>
            <w:tcW w:w="786" w:type="dxa"/>
            <w:shd w:val="clear" w:color="000000" w:fill="auto"/>
            <w:noWrap/>
            <w:tcMar>
              <w:left w:w="28" w:type="dxa"/>
              <w:right w:w="28" w:type="dxa"/>
            </w:tcMar>
            <w:vAlign w:val="center"/>
            <w:hideMark/>
          </w:tcPr>
          <w:p w:rsidR="00925C28" w:rsidRPr="00311BA8" w:rsidRDefault="00925C28" w:rsidP="00164872">
            <w:pPr>
              <w:jc w:val="center"/>
              <w:rPr>
                <w:color w:val="000000"/>
                <w:sz w:val="21"/>
                <w:szCs w:val="21"/>
              </w:rPr>
            </w:pPr>
            <w:r w:rsidRPr="00311BA8">
              <w:rPr>
                <w:color w:val="000000"/>
                <w:sz w:val="21"/>
                <w:szCs w:val="21"/>
              </w:rPr>
              <w:t>7 зона</w:t>
            </w:r>
          </w:p>
        </w:tc>
        <w:tc>
          <w:tcPr>
            <w:tcW w:w="992"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738</w:t>
            </w:r>
          </w:p>
        </w:tc>
        <w:tc>
          <w:tcPr>
            <w:tcW w:w="851"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848</w:t>
            </w:r>
          </w:p>
        </w:tc>
        <w:tc>
          <w:tcPr>
            <w:tcW w:w="850"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1 060</w:t>
            </w:r>
          </w:p>
        </w:tc>
        <w:tc>
          <w:tcPr>
            <w:tcW w:w="674"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419</w:t>
            </w:r>
          </w:p>
        </w:tc>
        <w:tc>
          <w:tcPr>
            <w:tcW w:w="673" w:type="dxa"/>
            <w:shd w:val="clear" w:color="000000" w:fill="auto"/>
            <w:noWrap/>
            <w:tcMar>
              <w:left w:w="28" w:type="dxa"/>
              <w:right w:w="28" w:type="dxa"/>
            </w:tcMar>
            <w:vAlign w:val="center"/>
          </w:tcPr>
          <w:p w:rsidR="00925C28" w:rsidRPr="00311BA8" w:rsidRDefault="00925C28" w:rsidP="00164872">
            <w:pPr>
              <w:jc w:val="center"/>
              <w:rPr>
                <w:sz w:val="21"/>
                <w:szCs w:val="21"/>
              </w:rPr>
            </w:pPr>
            <w:r w:rsidRPr="00311BA8">
              <w:rPr>
                <w:sz w:val="21"/>
                <w:szCs w:val="21"/>
              </w:rPr>
              <w:t>2 317</w:t>
            </w:r>
          </w:p>
        </w:tc>
        <w:tc>
          <w:tcPr>
            <w:tcW w:w="674"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280</w:t>
            </w:r>
          </w:p>
        </w:tc>
        <w:tc>
          <w:tcPr>
            <w:tcW w:w="674" w:type="dxa"/>
            <w:shd w:val="clear" w:color="000000" w:fill="auto"/>
            <w:noWrap/>
            <w:tcMar>
              <w:left w:w="28" w:type="dxa"/>
              <w:right w:w="28" w:type="dxa"/>
            </w:tcMar>
            <w:vAlign w:val="center"/>
          </w:tcPr>
          <w:p w:rsidR="00925C28" w:rsidRPr="00311BA8" w:rsidRDefault="00925C28" w:rsidP="00164872">
            <w:pPr>
              <w:jc w:val="center"/>
              <w:rPr>
                <w:sz w:val="21"/>
                <w:szCs w:val="21"/>
              </w:rPr>
            </w:pPr>
            <w:r w:rsidRPr="00311BA8">
              <w:rPr>
                <w:sz w:val="21"/>
                <w:szCs w:val="21"/>
              </w:rPr>
              <w:t>3 717</w:t>
            </w:r>
          </w:p>
        </w:tc>
        <w:tc>
          <w:tcPr>
            <w:tcW w:w="674"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274</w:t>
            </w:r>
          </w:p>
        </w:tc>
        <w:tc>
          <w:tcPr>
            <w:tcW w:w="673" w:type="dxa"/>
            <w:shd w:val="clear" w:color="000000" w:fill="auto"/>
            <w:noWrap/>
            <w:tcMar>
              <w:left w:w="28" w:type="dxa"/>
              <w:right w:w="28" w:type="dxa"/>
            </w:tcMar>
            <w:vAlign w:val="center"/>
          </w:tcPr>
          <w:p w:rsidR="00925C28" w:rsidRPr="00311BA8" w:rsidRDefault="00925C28" w:rsidP="00164872">
            <w:pPr>
              <w:jc w:val="center"/>
              <w:rPr>
                <w:sz w:val="21"/>
                <w:szCs w:val="21"/>
              </w:rPr>
            </w:pPr>
            <w:r w:rsidRPr="00311BA8">
              <w:rPr>
                <w:sz w:val="21"/>
                <w:szCs w:val="21"/>
              </w:rPr>
              <w:t>6 456</w:t>
            </w:r>
          </w:p>
        </w:tc>
        <w:tc>
          <w:tcPr>
            <w:tcW w:w="674"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249</w:t>
            </w:r>
          </w:p>
        </w:tc>
        <w:tc>
          <w:tcPr>
            <w:tcW w:w="674" w:type="dxa"/>
            <w:shd w:val="clear" w:color="000000" w:fill="auto"/>
            <w:noWrap/>
            <w:tcMar>
              <w:left w:w="28" w:type="dxa"/>
              <w:right w:w="28" w:type="dxa"/>
            </w:tcMar>
            <w:vAlign w:val="center"/>
          </w:tcPr>
          <w:p w:rsidR="00925C28" w:rsidRPr="00311BA8" w:rsidRDefault="00925C28" w:rsidP="00164872">
            <w:pPr>
              <w:jc w:val="center"/>
              <w:rPr>
                <w:sz w:val="21"/>
                <w:szCs w:val="21"/>
              </w:rPr>
            </w:pPr>
            <w:r w:rsidRPr="00311BA8">
              <w:rPr>
                <w:sz w:val="21"/>
                <w:szCs w:val="21"/>
              </w:rPr>
              <w:t>13 926</w:t>
            </w:r>
          </w:p>
        </w:tc>
        <w:tc>
          <w:tcPr>
            <w:tcW w:w="674"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239</w:t>
            </w:r>
          </w:p>
        </w:tc>
      </w:tr>
      <w:tr w:rsidR="00925C28" w:rsidRPr="00311BA8" w:rsidTr="00164872">
        <w:trPr>
          <w:trHeight w:val="312"/>
        </w:trPr>
        <w:tc>
          <w:tcPr>
            <w:tcW w:w="786" w:type="dxa"/>
            <w:shd w:val="clear" w:color="000000" w:fill="auto"/>
            <w:noWrap/>
            <w:tcMar>
              <w:left w:w="28" w:type="dxa"/>
              <w:right w:w="28" w:type="dxa"/>
            </w:tcMar>
            <w:vAlign w:val="center"/>
            <w:hideMark/>
          </w:tcPr>
          <w:p w:rsidR="00925C28" w:rsidRPr="00311BA8" w:rsidRDefault="00925C28" w:rsidP="00164872">
            <w:pPr>
              <w:jc w:val="center"/>
              <w:rPr>
                <w:color w:val="000000"/>
                <w:sz w:val="21"/>
                <w:szCs w:val="21"/>
              </w:rPr>
            </w:pPr>
            <w:r w:rsidRPr="00311BA8">
              <w:rPr>
                <w:color w:val="000000"/>
                <w:sz w:val="21"/>
                <w:szCs w:val="21"/>
              </w:rPr>
              <w:t>8 зона</w:t>
            </w:r>
          </w:p>
        </w:tc>
        <w:tc>
          <w:tcPr>
            <w:tcW w:w="992"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797</w:t>
            </w:r>
          </w:p>
        </w:tc>
        <w:tc>
          <w:tcPr>
            <w:tcW w:w="851"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916</w:t>
            </w:r>
          </w:p>
        </w:tc>
        <w:tc>
          <w:tcPr>
            <w:tcW w:w="850"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1 145</w:t>
            </w:r>
          </w:p>
        </w:tc>
        <w:tc>
          <w:tcPr>
            <w:tcW w:w="674"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584</w:t>
            </w:r>
          </w:p>
        </w:tc>
        <w:tc>
          <w:tcPr>
            <w:tcW w:w="673" w:type="dxa"/>
            <w:shd w:val="clear" w:color="000000" w:fill="auto"/>
            <w:noWrap/>
            <w:tcMar>
              <w:left w:w="28" w:type="dxa"/>
              <w:right w:w="28" w:type="dxa"/>
            </w:tcMar>
            <w:vAlign w:val="center"/>
          </w:tcPr>
          <w:p w:rsidR="00925C28" w:rsidRPr="00311BA8" w:rsidRDefault="00925C28" w:rsidP="00164872">
            <w:pPr>
              <w:jc w:val="center"/>
              <w:rPr>
                <w:sz w:val="21"/>
                <w:szCs w:val="21"/>
              </w:rPr>
            </w:pPr>
            <w:r w:rsidRPr="00311BA8">
              <w:rPr>
                <w:sz w:val="21"/>
                <w:szCs w:val="21"/>
              </w:rPr>
              <w:t>2 897</w:t>
            </w:r>
          </w:p>
        </w:tc>
        <w:tc>
          <w:tcPr>
            <w:tcW w:w="674"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434</w:t>
            </w:r>
          </w:p>
        </w:tc>
        <w:tc>
          <w:tcPr>
            <w:tcW w:w="674" w:type="dxa"/>
            <w:shd w:val="clear" w:color="000000" w:fill="auto"/>
            <w:noWrap/>
            <w:tcMar>
              <w:left w:w="28" w:type="dxa"/>
              <w:right w:w="28" w:type="dxa"/>
            </w:tcMar>
            <w:vAlign w:val="center"/>
          </w:tcPr>
          <w:p w:rsidR="00925C28" w:rsidRPr="00311BA8" w:rsidRDefault="00925C28" w:rsidP="00164872">
            <w:pPr>
              <w:jc w:val="center"/>
              <w:rPr>
                <w:sz w:val="21"/>
                <w:szCs w:val="21"/>
              </w:rPr>
            </w:pPr>
            <w:r w:rsidRPr="00311BA8">
              <w:rPr>
                <w:sz w:val="21"/>
                <w:szCs w:val="21"/>
              </w:rPr>
              <w:t>5 067</w:t>
            </w:r>
          </w:p>
        </w:tc>
        <w:tc>
          <w:tcPr>
            <w:tcW w:w="674"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380</w:t>
            </w:r>
          </w:p>
        </w:tc>
        <w:tc>
          <w:tcPr>
            <w:tcW w:w="673" w:type="dxa"/>
            <w:shd w:val="clear" w:color="000000" w:fill="auto"/>
            <w:noWrap/>
            <w:tcMar>
              <w:left w:w="28" w:type="dxa"/>
              <w:right w:w="28" w:type="dxa"/>
            </w:tcMar>
            <w:vAlign w:val="center"/>
          </w:tcPr>
          <w:p w:rsidR="00925C28" w:rsidRPr="00311BA8" w:rsidRDefault="00925C28" w:rsidP="00164872">
            <w:pPr>
              <w:jc w:val="center"/>
              <w:rPr>
                <w:sz w:val="21"/>
                <w:szCs w:val="21"/>
              </w:rPr>
            </w:pPr>
            <w:r w:rsidRPr="00311BA8">
              <w:rPr>
                <w:sz w:val="21"/>
                <w:szCs w:val="21"/>
              </w:rPr>
              <w:t>8 862</w:t>
            </w:r>
          </w:p>
        </w:tc>
        <w:tc>
          <w:tcPr>
            <w:tcW w:w="674"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345</w:t>
            </w:r>
          </w:p>
        </w:tc>
        <w:tc>
          <w:tcPr>
            <w:tcW w:w="674" w:type="dxa"/>
            <w:shd w:val="clear" w:color="000000" w:fill="auto"/>
            <w:noWrap/>
            <w:tcMar>
              <w:left w:w="28" w:type="dxa"/>
              <w:right w:w="28" w:type="dxa"/>
            </w:tcMar>
            <w:vAlign w:val="center"/>
          </w:tcPr>
          <w:p w:rsidR="00925C28" w:rsidRPr="00311BA8" w:rsidRDefault="00925C28" w:rsidP="00164872">
            <w:pPr>
              <w:jc w:val="center"/>
              <w:rPr>
                <w:sz w:val="21"/>
                <w:szCs w:val="21"/>
              </w:rPr>
            </w:pPr>
            <w:r w:rsidRPr="00311BA8">
              <w:rPr>
                <w:sz w:val="21"/>
                <w:szCs w:val="21"/>
              </w:rPr>
              <w:t>19 212</w:t>
            </w:r>
          </w:p>
        </w:tc>
        <w:tc>
          <w:tcPr>
            <w:tcW w:w="674" w:type="dxa"/>
            <w:shd w:val="clear" w:color="000000" w:fill="auto"/>
            <w:noWrap/>
            <w:tcMar>
              <w:left w:w="28" w:type="dxa"/>
              <w:right w:w="28" w:type="dxa"/>
            </w:tcMar>
            <w:vAlign w:val="center"/>
          </w:tcPr>
          <w:p w:rsidR="00925C28" w:rsidRPr="00311BA8" w:rsidRDefault="00925C28" w:rsidP="00164872">
            <w:pPr>
              <w:jc w:val="center"/>
              <w:rPr>
                <w:color w:val="000000"/>
                <w:sz w:val="21"/>
                <w:szCs w:val="21"/>
              </w:rPr>
            </w:pPr>
            <w:r w:rsidRPr="00311BA8">
              <w:rPr>
                <w:color w:val="000000"/>
                <w:sz w:val="21"/>
                <w:szCs w:val="21"/>
              </w:rPr>
              <w:t>335</w:t>
            </w:r>
          </w:p>
        </w:tc>
      </w:tr>
    </w:tbl>
    <w:p w:rsidR="00925C28" w:rsidRPr="00AA2439" w:rsidRDefault="00925C28" w:rsidP="00925C28">
      <w:pPr>
        <w:pStyle w:val="afb"/>
        <w:ind w:left="0" w:firstLine="709"/>
        <w:jc w:val="both"/>
        <w:rPr>
          <w:color w:val="000000"/>
          <w:sz w:val="21"/>
          <w:szCs w:val="21"/>
        </w:rPr>
      </w:pPr>
      <w:r w:rsidRPr="00AA2439">
        <w:rPr>
          <w:color w:val="000000"/>
          <w:sz w:val="21"/>
          <w:szCs w:val="21"/>
        </w:rPr>
        <w:t>Зональное распределение населенных пунктов по тарифу «Экспресс» указано в приложении № 2 к настоящим тарифам.</w:t>
      </w:r>
    </w:p>
    <w:p w:rsidR="00925C28" w:rsidRPr="00AA2439" w:rsidRDefault="00925C28" w:rsidP="00925C28">
      <w:pPr>
        <w:pStyle w:val="afb"/>
        <w:ind w:left="0" w:firstLine="709"/>
        <w:jc w:val="both"/>
        <w:rPr>
          <w:color w:val="000000"/>
          <w:sz w:val="21"/>
          <w:szCs w:val="21"/>
        </w:rPr>
      </w:pPr>
    </w:p>
    <w:p w:rsidR="00925C28" w:rsidRPr="00AA2439" w:rsidRDefault="00925C28" w:rsidP="00925C28">
      <w:pPr>
        <w:pStyle w:val="afb"/>
        <w:tabs>
          <w:tab w:val="left" w:pos="0"/>
          <w:tab w:val="left" w:pos="426"/>
          <w:tab w:val="left" w:pos="709"/>
          <w:tab w:val="left" w:pos="1276"/>
        </w:tabs>
        <w:ind w:left="567" w:hanging="850"/>
        <w:jc w:val="both"/>
        <w:rPr>
          <w:b/>
          <w:color w:val="000000"/>
          <w:sz w:val="21"/>
          <w:szCs w:val="21"/>
        </w:rPr>
      </w:pPr>
      <w:r w:rsidRPr="00AA2439">
        <w:rPr>
          <w:b/>
          <w:color w:val="000000"/>
          <w:sz w:val="21"/>
          <w:szCs w:val="21"/>
        </w:rPr>
        <w:tab/>
      </w:r>
      <w:r w:rsidRPr="00AA2439">
        <w:rPr>
          <w:b/>
          <w:color w:val="000000"/>
          <w:sz w:val="21"/>
          <w:szCs w:val="21"/>
        </w:rPr>
        <w:tab/>
      </w:r>
      <w:r w:rsidRPr="00AA2439">
        <w:rPr>
          <w:b/>
          <w:color w:val="000000"/>
          <w:sz w:val="21"/>
          <w:szCs w:val="21"/>
        </w:rPr>
        <w:tab/>
      </w:r>
      <w:r w:rsidRPr="00AA2439">
        <w:rPr>
          <w:b/>
          <w:color w:val="000000"/>
          <w:sz w:val="21"/>
          <w:szCs w:val="21"/>
        </w:rPr>
        <w:tab/>
      </w:r>
      <w:r w:rsidRPr="00AA2439">
        <w:rPr>
          <w:b/>
          <w:color w:val="000000"/>
          <w:sz w:val="21"/>
          <w:szCs w:val="21"/>
        </w:rPr>
        <w:tab/>
        <w:t>3.5. Тарифы на внутрироссийскую доставку отправлений для юридических лиц и индивидуальных предпринимателей по тарифу «Бизнес»*</w:t>
      </w:r>
    </w:p>
    <w:p w:rsidR="00925C28" w:rsidRPr="00AA2439" w:rsidRDefault="00925C28" w:rsidP="00925C28">
      <w:pPr>
        <w:pStyle w:val="afb"/>
        <w:spacing w:before="240"/>
        <w:ind w:left="0"/>
        <w:rPr>
          <w:color w:val="000000"/>
          <w:sz w:val="21"/>
          <w:szCs w:val="21"/>
        </w:rPr>
      </w:pPr>
      <w:r w:rsidRPr="00AA2439">
        <w:rPr>
          <w:color w:val="000000"/>
          <w:sz w:val="21"/>
          <w:szCs w:val="21"/>
        </w:rPr>
        <w:t>Таблица 3.5</w:t>
      </w:r>
    </w:p>
    <w:tbl>
      <w:tblPr>
        <w:tblW w:w="9781" w:type="dxa"/>
        <w:tblInd w:w="-85" w:type="dxa"/>
        <w:tblLayout w:type="fixed"/>
        <w:tblCellMar>
          <w:left w:w="0" w:type="dxa"/>
          <w:right w:w="0" w:type="dxa"/>
        </w:tblCellMar>
        <w:tblLook w:val="04A0" w:firstRow="1" w:lastRow="0" w:firstColumn="1" w:lastColumn="0" w:noHBand="0" w:noVBand="1"/>
      </w:tblPr>
      <w:tblGrid>
        <w:gridCol w:w="993"/>
        <w:gridCol w:w="732"/>
        <w:gridCol w:w="969"/>
        <w:gridCol w:w="850"/>
        <w:gridCol w:w="851"/>
        <w:gridCol w:w="850"/>
        <w:gridCol w:w="851"/>
        <w:gridCol w:w="992"/>
        <w:gridCol w:w="851"/>
        <w:gridCol w:w="850"/>
        <w:gridCol w:w="992"/>
      </w:tblGrid>
      <w:tr w:rsidR="00925C28" w:rsidRPr="00311BA8" w:rsidTr="00164872">
        <w:trPr>
          <w:trHeight w:val="644"/>
        </w:trPr>
        <w:tc>
          <w:tcPr>
            <w:tcW w:w="993" w:type="dxa"/>
            <w:tcBorders>
              <w:top w:val="single" w:sz="8" w:space="0" w:color="auto"/>
              <w:left w:val="single" w:sz="8" w:space="0" w:color="auto"/>
              <w:bottom w:val="single" w:sz="8" w:space="0" w:color="auto"/>
              <w:right w:val="single" w:sz="8" w:space="0" w:color="auto"/>
            </w:tcBorders>
            <w:tcMar>
              <w:top w:w="0" w:type="dxa"/>
              <w:left w:w="57" w:type="dxa"/>
              <w:bottom w:w="0" w:type="dxa"/>
              <w:right w:w="57" w:type="dxa"/>
            </w:tcMar>
            <w:vAlign w:val="center"/>
            <w:hideMark/>
          </w:tcPr>
          <w:p w:rsidR="00925C28" w:rsidRPr="00AA2439" w:rsidRDefault="00925C28" w:rsidP="00164872">
            <w:pPr>
              <w:spacing w:line="360" w:lineRule="auto"/>
              <w:jc w:val="center"/>
              <w:rPr>
                <w:b/>
                <w:color w:val="000000"/>
                <w:sz w:val="21"/>
                <w:szCs w:val="21"/>
              </w:rPr>
            </w:pPr>
          </w:p>
        </w:tc>
        <w:tc>
          <w:tcPr>
            <w:tcW w:w="732" w:type="dxa"/>
            <w:tcBorders>
              <w:top w:val="single" w:sz="8" w:space="0" w:color="auto"/>
              <w:left w:val="nil"/>
              <w:bottom w:val="single" w:sz="8" w:space="0" w:color="auto"/>
              <w:right w:val="single" w:sz="8" w:space="0" w:color="auto"/>
            </w:tcBorders>
            <w:tcMar>
              <w:top w:w="0" w:type="dxa"/>
              <w:left w:w="57" w:type="dxa"/>
              <w:bottom w:w="0" w:type="dxa"/>
              <w:right w:w="57" w:type="dxa"/>
            </w:tcMar>
            <w:vAlign w:val="center"/>
            <w:hideMark/>
          </w:tcPr>
          <w:p w:rsidR="00925C28" w:rsidRPr="00311BA8" w:rsidRDefault="00925C28" w:rsidP="00164872">
            <w:pPr>
              <w:jc w:val="center"/>
              <w:rPr>
                <w:color w:val="000000"/>
                <w:sz w:val="21"/>
                <w:szCs w:val="21"/>
              </w:rPr>
            </w:pPr>
            <w:r w:rsidRPr="00311BA8">
              <w:rPr>
                <w:color w:val="000000"/>
                <w:sz w:val="21"/>
                <w:szCs w:val="21"/>
              </w:rPr>
              <w:t>До 0,5 кг, руб.</w:t>
            </w:r>
          </w:p>
        </w:tc>
        <w:tc>
          <w:tcPr>
            <w:tcW w:w="969" w:type="dxa"/>
            <w:tcBorders>
              <w:top w:val="single" w:sz="8" w:space="0" w:color="auto"/>
              <w:left w:val="nil"/>
              <w:bottom w:val="single" w:sz="8" w:space="0" w:color="auto"/>
              <w:right w:val="single" w:sz="8" w:space="0" w:color="auto"/>
            </w:tcBorders>
            <w:tcMar>
              <w:top w:w="0" w:type="dxa"/>
              <w:left w:w="57" w:type="dxa"/>
              <w:bottom w:w="0" w:type="dxa"/>
              <w:right w:w="57" w:type="dxa"/>
            </w:tcMar>
            <w:vAlign w:val="center"/>
            <w:hideMark/>
          </w:tcPr>
          <w:p w:rsidR="00925C28" w:rsidRPr="00311BA8" w:rsidRDefault="00925C28" w:rsidP="00164872">
            <w:pPr>
              <w:jc w:val="center"/>
              <w:rPr>
                <w:color w:val="000000"/>
                <w:sz w:val="21"/>
                <w:szCs w:val="21"/>
              </w:rPr>
            </w:pPr>
            <w:r w:rsidRPr="00311BA8">
              <w:rPr>
                <w:color w:val="000000"/>
                <w:sz w:val="21"/>
                <w:szCs w:val="21"/>
              </w:rPr>
              <w:t>До 1 кг, руб.</w:t>
            </w:r>
          </w:p>
        </w:tc>
        <w:tc>
          <w:tcPr>
            <w:tcW w:w="850" w:type="dxa"/>
            <w:tcBorders>
              <w:top w:val="single" w:sz="8" w:space="0" w:color="auto"/>
              <w:left w:val="nil"/>
              <w:bottom w:val="single" w:sz="8" w:space="0" w:color="auto"/>
              <w:right w:val="single" w:sz="8" w:space="0" w:color="auto"/>
            </w:tcBorders>
            <w:tcMar>
              <w:top w:w="0" w:type="dxa"/>
              <w:left w:w="57" w:type="dxa"/>
              <w:bottom w:w="0" w:type="dxa"/>
              <w:right w:w="57" w:type="dxa"/>
            </w:tcMar>
            <w:vAlign w:val="center"/>
            <w:hideMark/>
          </w:tcPr>
          <w:p w:rsidR="00925C28" w:rsidRPr="00311BA8" w:rsidRDefault="00925C28" w:rsidP="00164872">
            <w:pPr>
              <w:jc w:val="center"/>
              <w:rPr>
                <w:color w:val="000000"/>
                <w:sz w:val="21"/>
                <w:szCs w:val="21"/>
              </w:rPr>
            </w:pPr>
            <w:r w:rsidRPr="00311BA8">
              <w:rPr>
                <w:color w:val="000000"/>
                <w:sz w:val="21"/>
                <w:szCs w:val="21"/>
              </w:rPr>
              <w:t>До 2 кг, руб.</w:t>
            </w:r>
          </w:p>
        </w:tc>
        <w:tc>
          <w:tcPr>
            <w:tcW w:w="851" w:type="dxa"/>
            <w:tcBorders>
              <w:top w:val="single" w:sz="8" w:space="0" w:color="auto"/>
              <w:left w:val="nil"/>
              <w:bottom w:val="single" w:sz="8" w:space="0" w:color="auto"/>
              <w:right w:val="single" w:sz="8" w:space="0" w:color="auto"/>
            </w:tcBorders>
            <w:tcMar>
              <w:top w:w="0" w:type="dxa"/>
              <w:left w:w="57" w:type="dxa"/>
              <w:bottom w:w="0" w:type="dxa"/>
              <w:right w:w="57" w:type="dxa"/>
            </w:tcMar>
            <w:vAlign w:val="center"/>
            <w:hideMark/>
          </w:tcPr>
          <w:p w:rsidR="00925C28" w:rsidRPr="00311BA8" w:rsidRDefault="00925C28" w:rsidP="00164872">
            <w:pPr>
              <w:jc w:val="center"/>
              <w:rPr>
                <w:color w:val="000000"/>
                <w:sz w:val="21"/>
                <w:szCs w:val="21"/>
              </w:rPr>
            </w:pPr>
            <w:r w:rsidRPr="00311BA8">
              <w:rPr>
                <w:color w:val="000000"/>
                <w:sz w:val="21"/>
                <w:szCs w:val="21"/>
              </w:rPr>
              <w:t>+1 кг свыше</w:t>
            </w:r>
          </w:p>
        </w:tc>
        <w:tc>
          <w:tcPr>
            <w:tcW w:w="850" w:type="dxa"/>
            <w:tcBorders>
              <w:top w:val="single" w:sz="8" w:space="0" w:color="auto"/>
              <w:left w:val="nil"/>
              <w:bottom w:val="single" w:sz="8" w:space="0" w:color="auto"/>
              <w:right w:val="single" w:sz="8" w:space="0" w:color="auto"/>
            </w:tcBorders>
            <w:tcMar>
              <w:top w:w="0" w:type="dxa"/>
              <w:left w:w="57" w:type="dxa"/>
              <w:bottom w:w="0" w:type="dxa"/>
              <w:right w:w="57" w:type="dxa"/>
            </w:tcMar>
            <w:vAlign w:val="center"/>
            <w:hideMark/>
          </w:tcPr>
          <w:p w:rsidR="00925C28" w:rsidRPr="00311BA8" w:rsidRDefault="00925C28" w:rsidP="00164872">
            <w:pPr>
              <w:jc w:val="center"/>
              <w:rPr>
                <w:color w:val="000000"/>
                <w:sz w:val="21"/>
                <w:szCs w:val="21"/>
              </w:rPr>
            </w:pPr>
            <w:r w:rsidRPr="00311BA8">
              <w:rPr>
                <w:color w:val="000000"/>
                <w:sz w:val="21"/>
                <w:szCs w:val="21"/>
              </w:rPr>
              <w:t>5 кг, руб.</w:t>
            </w:r>
          </w:p>
        </w:tc>
        <w:tc>
          <w:tcPr>
            <w:tcW w:w="851" w:type="dxa"/>
            <w:tcBorders>
              <w:top w:val="single" w:sz="8" w:space="0" w:color="auto"/>
              <w:left w:val="nil"/>
              <w:bottom w:val="single" w:sz="8" w:space="0" w:color="auto"/>
              <w:right w:val="single" w:sz="8" w:space="0" w:color="auto"/>
            </w:tcBorders>
            <w:tcMar>
              <w:top w:w="0" w:type="dxa"/>
              <w:left w:w="57" w:type="dxa"/>
              <w:bottom w:w="0" w:type="dxa"/>
              <w:right w:w="57" w:type="dxa"/>
            </w:tcMar>
            <w:vAlign w:val="center"/>
            <w:hideMark/>
          </w:tcPr>
          <w:p w:rsidR="00925C28" w:rsidRPr="00311BA8" w:rsidRDefault="00925C28" w:rsidP="00164872">
            <w:pPr>
              <w:jc w:val="center"/>
              <w:rPr>
                <w:color w:val="000000"/>
                <w:sz w:val="21"/>
                <w:szCs w:val="21"/>
              </w:rPr>
            </w:pPr>
            <w:r w:rsidRPr="00311BA8">
              <w:rPr>
                <w:color w:val="000000"/>
                <w:sz w:val="21"/>
                <w:szCs w:val="21"/>
              </w:rPr>
              <w:t>+1 кг свыше</w:t>
            </w:r>
          </w:p>
        </w:tc>
        <w:tc>
          <w:tcPr>
            <w:tcW w:w="992" w:type="dxa"/>
            <w:tcBorders>
              <w:top w:val="single" w:sz="8" w:space="0" w:color="auto"/>
              <w:left w:val="nil"/>
              <w:bottom w:val="single" w:sz="8" w:space="0" w:color="auto"/>
              <w:right w:val="single" w:sz="8" w:space="0" w:color="auto"/>
            </w:tcBorders>
            <w:tcMar>
              <w:top w:w="0" w:type="dxa"/>
              <w:left w:w="57" w:type="dxa"/>
              <w:bottom w:w="0" w:type="dxa"/>
              <w:right w:w="57" w:type="dxa"/>
            </w:tcMar>
            <w:vAlign w:val="center"/>
            <w:hideMark/>
          </w:tcPr>
          <w:p w:rsidR="00925C28" w:rsidRPr="00311BA8" w:rsidRDefault="00925C28" w:rsidP="00164872">
            <w:pPr>
              <w:jc w:val="center"/>
              <w:rPr>
                <w:color w:val="000000"/>
                <w:sz w:val="21"/>
                <w:szCs w:val="21"/>
              </w:rPr>
            </w:pPr>
            <w:r w:rsidRPr="00311BA8">
              <w:rPr>
                <w:color w:val="000000"/>
                <w:sz w:val="21"/>
                <w:szCs w:val="21"/>
              </w:rPr>
              <w:t>10 кг, руб.</w:t>
            </w:r>
          </w:p>
        </w:tc>
        <w:tc>
          <w:tcPr>
            <w:tcW w:w="851" w:type="dxa"/>
            <w:tcBorders>
              <w:top w:val="single" w:sz="8" w:space="0" w:color="auto"/>
              <w:left w:val="nil"/>
              <w:bottom w:val="single" w:sz="8" w:space="0" w:color="auto"/>
              <w:right w:val="single" w:sz="8" w:space="0" w:color="auto"/>
            </w:tcBorders>
            <w:tcMar>
              <w:top w:w="0" w:type="dxa"/>
              <w:left w:w="57" w:type="dxa"/>
              <w:bottom w:w="0" w:type="dxa"/>
              <w:right w:w="57" w:type="dxa"/>
            </w:tcMar>
            <w:vAlign w:val="center"/>
            <w:hideMark/>
          </w:tcPr>
          <w:p w:rsidR="00925C28" w:rsidRPr="00311BA8" w:rsidRDefault="00925C28" w:rsidP="00164872">
            <w:pPr>
              <w:jc w:val="center"/>
              <w:rPr>
                <w:color w:val="000000"/>
                <w:sz w:val="21"/>
                <w:szCs w:val="21"/>
              </w:rPr>
            </w:pPr>
            <w:r w:rsidRPr="00311BA8">
              <w:rPr>
                <w:color w:val="000000"/>
                <w:sz w:val="21"/>
                <w:szCs w:val="21"/>
              </w:rPr>
              <w:t>+1 кг свыше</w:t>
            </w:r>
          </w:p>
        </w:tc>
        <w:tc>
          <w:tcPr>
            <w:tcW w:w="850" w:type="dxa"/>
            <w:tcBorders>
              <w:top w:val="single" w:sz="8" w:space="0" w:color="auto"/>
              <w:left w:val="nil"/>
              <w:bottom w:val="single" w:sz="8" w:space="0" w:color="auto"/>
              <w:right w:val="single" w:sz="8" w:space="0" w:color="auto"/>
            </w:tcBorders>
            <w:tcMar>
              <w:top w:w="0" w:type="dxa"/>
              <w:left w:w="57" w:type="dxa"/>
              <w:bottom w:w="0" w:type="dxa"/>
              <w:right w:w="57" w:type="dxa"/>
            </w:tcMar>
            <w:vAlign w:val="center"/>
            <w:hideMark/>
          </w:tcPr>
          <w:p w:rsidR="00925C28" w:rsidRPr="00311BA8" w:rsidRDefault="00925C28" w:rsidP="00164872">
            <w:pPr>
              <w:jc w:val="center"/>
              <w:rPr>
                <w:color w:val="000000"/>
                <w:sz w:val="21"/>
                <w:szCs w:val="21"/>
              </w:rPr>
            </w:pPr>
            <w:r w:rsidRPr="00311BA8">
              <w:rPr>
                <w:color w:val="000000"/>
                <w:sz w:val="21"/>
                <w:szCs w:val="21"/>
              </w:rPr>
              <w:t>20 кг, руб.</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925C28" w:rsidRPr="00311BA8" w:rsidRDefault="00925C28" w:rsidP="00164872">
            <w:pPr>
              <w:jc w:val="center"/>
              <w:rPr>
                <w:color w:val="000000"/>
                <w:sz w:val="21"/>
                <w:szCs w:val="21"/>
              </w:rPr>
            </w:pPr>
            <w:r w:rsidRPr="00311BA8">
              <w:rPr>
                <w:color w:val="000000"/>
                <w:sz w:val="21"/>
                <w:szCs w:val="21"/>
              </w:rPr>
              <w:t>+1 кг свыше</w:t>
            </w:r>
          </w:p>
        </w:tc>
      </w:tr>
      <w:tr w:rsidR="00925C28" w:rsidRPr="00311BA8" w:rsidTr="00164872">
        <w:trPr>
          <w:trHeight w:val="322"/>
        </w:trPr>
        <w:tc>
          <w:tcPr>
            <w:tcW w:w="9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25C28" w:rsidRPr="00AA2439" w:rsidRDefault="00925C28" w:rsidP="00164872">
            <w:pPr>
              <w:spacing w:line="360" w:lineRule="auto"/>
              <w:jc w:val="center"/>
              <w:rPr>
                <w:color w:val="000000"/>
                <w:sz w:val="21"/>
                <w:szCs w:val="21"/>
              </w:rPr>
            </w:pPr>
            <w:r w:rsidRPr="00AA2439">
              <w:rPr>
                <w:color w:val="000000"/>
                <w:sz w:val="21"/>
                <w:szCs w:val="21"/>
              </w:rPr>
              <w:t>0 зона</w:t>
            </w:r>
          </w:p>
        </w:tc>
        <w:tc>
          <w:tcPr>
            <w:tcW w:w="732" w:type="dxa"/>
            <w:tcBorders>
              <w:top w:val="nil"/>
              <w:left w:val="nil"/>
              <w:bottom w:val="single" w:sz="8" w:space="0" w:color="auto"/>
              <w:right w:val="single" w:sz="8" w:space="0" w:color="auto"/>
            </w:tcBorders>
            <w:tcMar>
              <w:top w:w="0" w:type="dxa"/>
              <w:left w:w="108" w:type="dxa"/>
              <w:bottom w:w="0" w:type="dxa"/>
              <w:right w:w="108" w:type="dxa"/>
            </w:tcMar>
            <w:vAlign w:val="center"/>
          </w:tcPr>
          <w:p w:rsidR="00925C28" w:rsidRPr="00311BA8" w:rsidRDefault="00925C28" w:rsidP="00164872">
            <w:pPr>
              <w:contextualSpacing/>
              <w:jc w:val="center"/>
              <w:rPr>
                <w:color w:val="000000"/>
                <w:sz w:val="21"/>
                <w:szCs w:val="21"/>
              </w:rPr>
            </w:pPr>
            <w:r w:rsidRPr="00311BA8">
              <w:rPr>
                <w:color w:val="000000"/>
                <w:sz w:val="21"/>
                <w:szCs w:val="21"/>
              </w:rPr>
              <w:t>391</w:t>
            </w:r>
          </w:p>
        </w:tc>
        <w:tc>
          <w:tcPr>
            <w:tcW w:w="969" w:type="dxa"/>
            <w:tcBorders>
              <w:top w:val="nil"/>
              <w:left w:val="nil"/>
              <w:bottom w:val="single" w:sz="8" w:space="0" w:color="auto"/>
              <w:right w:val="single" w:sz="8" w:space="0" w:color="auto"/>
            </w:tcBorders>
            <w:tcMar>
              <w:top w:w="0" w:type="dxa"/>
              <w:left w:w="108" w:type="dxa"/>
              <w:bottom w:w="0" w:type="dxa"/>
              <w:right w:w="108" w:type="dxa"/>
            </w:tcMar>
            <w:vAlign w:val="center"/>
          </w:tcPr>
          <w:p w:rsidR="00925C28" w:rsidRPr="00311BA8" w:rsidRDefault="00925C28" w:rsidP="00164872">
            <w:pPr>
              <w:contextualSpacing/>
              <w:jc w:val="center"/>
              <w:rPr>
                <w:color w:val="000000"/>
                <w:sz w:val="21"/>
                <w:szCs w:val="21"/>
              </w:rPr>
            </w:pPr>
            <w:r w:rsidRPr="00311BA8">
              <w:rPr>
                <w:color w:val="000000"/>
                <w:sz w:val="21"/>
                <w:szCs w:val="21"/>
              </w:rPr>
              <w:t>432</w:t>
            </w:r>
          </w:p>
        </w:tc>
        <w:tc>
          <w:tcPr>
            <w:tcW w:w="850" w:type="dxa"/>
            <w:tcBorders>
              <w:top w:val="nil"/>
              <w:left w:val="nil"/>
              <w:bottom w:val="single" w:sz="8" w:space="0" w:color="auto"/>
              <w:right w:val="single" w:sz="8" w:space="0" w:color="auto"/>
            </w:tcBorders>
            <w:tcMar>
              <w:top w:w="0" w:type="dxa"/>
              <w:left w:w="108" w:type="dxa"/>
              <w:bottom w:w="0" w:type="dxa"/>
              <w:right w:w="108" w:type="dxa"/>
            </w:tcMar>
            <w:vAlign w:val="center"/>
          </w:tcPr>
          <w:p w:rsidR="00925C28" w:rsidRPr="00311BA8" w:rsidRDefault="00925C28" w:rsidP="00164872">
            <w:pPr>
              <w:contextualSpacing/>
              <w:jc w:val="center"/>
              <w:rPr>
                <w:color w:val="000000"/>
                <w:sz w:val="21"/>
                <w:szCs w:val="21"/>
              </w:rPr>
            </w:pPr>
            <w:r w:rsidRPr="00311BA8">
              <w:rPr>
                <w:color w:val="000000"/>
                <w:sz w:val="21"/>
                <w:szCs w:val="21"/>
              </w:rPr>
              <w:t>529</w:t>
            </w:r>
          </w:p>
        </w:tc>
        <w:tc>
          <w:tcPr>
            <w:tcW w:w="851" w:type="dxa"/>
            <w:tcBorders>
              <w:top w:val="nil"/>
              <w:left w:val="nil"/>
              <w:bottom w:val="single" w:sz="8" w:space="0" w:color="auto"/>
              <w:right w:val="single" w:sz="8" w:space="0" w:color="auto"/>
            </w:tcBorders>
            <w:tcMar>
              <w:top w:w="0" w:type="dxa"/>
              <w:left w:w="108" w:type="dxa"/>
              <w:bottom w:w="0" w:type="dxa"/>
              <w:right w:w="108" w:type="dxa"/>
            </w:tcMar>
            <w:vAlign w:val="center"/>
          </w:tcPr>
          <w:p w:rsidR="00925C28" w:rsidRPr="00311BA8" w:rsidRDefault="00925C28" w:rsidP="00164872">
            <w:pPr>
              <w:contextualSpacing/>
              <w:jc w:val="center"/>
              <w:rPr>
                <w:color w:val="000000"/>
                <w:sz w:val="21"/>
                <w:szCs w:val="21"/>
              </w:rPr>
            </w:pPr>
            <w:r w:rsidRPr="00311BA8">
              <w:rPr>
                <w:color w:val="000000"/>
                <w:sz w:val="21"/>
                <w:szCs w:val="21"/>
              </w:rPr>
              <w:t>53</w:t>
            </w:r>
          </w:p>
        </w:tc>
        <w:tc>
          <w:tcPr>
            <w:tcW w:w="850" w:type="dxa"/>
            <w:tcBorders>
              <w:top w:val="nil"/>
              <w:left w:val="nil"/>
              <w:bottom w:val="single" w:sz="8" w:space="0" w:color="auto"/>
              <w:right w:val="single" w:sz="8" w:space="0" w:color="auto"/>
            </w:tcBorders>
            <w:tcMar>
              <w:top w:w="0" w:type="dxa"/>
              <w:left w:w="108" w:type="dxa"/>
              <w:bottom w:w="0" w:type="dxa"/>
              <w:right w:w="108" w:type="dxa"/>
            </w:tcMar>
            <w:vAlign w:val="center"/>
          </w:tcPr>
          <w:p w:rsidR="00925C28" w:rsidRPr="00311BA8" w:rsidRDefault="00925C28" w:rsidP="00164872">
            <w:pPr>
              <w:contextualSpacing/>
              <w:jc w:val="center"/>
              <w:rPr>
                <w:color w:val="000000"/>
                <w:sz w:val="21"/>
                <w:szCs w:val="21"/>
              </w:rPr>
            </w:pPr>
            <w:r w:rsidRPr="00311BA8">
              <w:rPr>
                <w:color w:val="000000"/>
                <w:sz w:val="21"/>
                <w:szCs w:val="21"/>
              </w:rPr>
              <w:t>688</w:t>
            </w:r>
          </w:p>
        </w:tc>
        <w:tc>
          <w:tcPr>
            <w:tcW w:w="851" w:type="dxa"/>
            <w:tcBorders>
              <w:top w:val="nil"/>
              <w:left w:val="nil"/>
              <w:bottom w:val="single" w:sz="8" w:space="0" w:color="auto"/>
              <w:right w:val="single" w:sz="8" w:space="0" w:color="auto"/>
            </w:tcBorders>
            <w:tcMar>
              <w:top w:w="0" w:type="dxa"/>
              <w:left w:w="108" w:type="dxa"/>
              <w:bottom w:w="0" w:type="dxa"/>
              <w:right w:w="108" w:type="dxa"/>
            </w:tcMar>
            <w:vAlign w:val="center"/>
          </w:tcPr>
          <w:p w:rsidR="00925C28" w:rsidRPr="00311BA8" w:rsidRDefault="00925C28" w:rsidP="00164872">
            <w:pPr>
              <w:contextualSpacing/>
              <w:jc w:val="center"/>
              <w:rPr>
                <w:color w:val="000000"/>
                <w:sz w:val="21"/>
                <w:szCs w:val="21"/>
              </w:rPr>
            </w:pPr>
            <w:r w:rsidRPr="00311BA8">
              <w:rPr>
                <w:color w:val="000000"/>
                <w:sz w:val="21"/>
                <w:szCs w:val="21"/>
              </w:rPr>
              <w:t>42</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tcPr>
          <w:p w:rsidR="00925C28" w:rsidRPr="00311BA8" w:rsidRDefault="00925C28" w:rsidP="00164872">
            <w:pPr>
              <w:contextualSpacing/>
              <w:jc w:val="center"/>
              <w:rPr>
                <w:color w:val="000000"/>
                <w:sz w:val="21"/>
                <w:szCs w:val="21"/>
              </w:rPr>
            </w:pPr>
            <w:r w:rsidRPr="00311BA8">
              <w:rPr>
                <w:color w:val="000000"/>
                <w:sz w:val="21"/>
                <w:szCs w:val="21"/>
              </w:rPr>
              <w:t>898</w:t>
            </w:r>
          </w:p>
        </w:tc>
        <w:tc>
          <w:tcPr>
            <w:tcW w:w="851" w:type="dxa"/>
            <w:tcBorders>
              <w:top w:val="nil"/>
              <w:left w:val="nil"/>
              <w:bottom w:val="single" w:sz="8" w:space="0" w:color="auto"/>
              <w:right w:val="single" w:sz="8" w:space="0" w:color="auto"/>
            </w:tcBorders>
            <w:tcMar>
              <w:top w:w="0" w:type="dxa"/>
              <w:left w:w="108" w:type="dxa"/>
              <w:bottom w:w="0" w:type="dxa"/>
              <w:right w:w="108" w:type="dxa"/>
            </w:tcMar>
            <w:vAlign w:val="center"/>
          </w:tcPr>
          <w:p w:rsidR="00925C28" w:rsidRPr="00311BA8" w:rsidRDefault="00925C28" w:rsidP="00164872">
            <w:pPr>
              <w:contextualSpacing/>
              <w:jc w:val="center"/>
              <w:rPr>
                <w:color w:val="000000"/>
                <w:sz w:val="21"/>
                <w:szCs w:val="21"/>
              </w:rPr>
            </w:pPr>
            <w:r w:rsidRPr="00311BA8">
              <w:rPr>
                <w:color w:val="000000"/>
                <w:sz w:val="21"/>
                <w:szCs w:val="21"/>
              </w:rPr>
              <w:t>37</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925C28" w:rsidRPr="00311BA8" w:rsidRDefault="00925C28" w:rsidP="00164872">
            <w:pPr>
              <w:contextualSpacing/>
              <w:jc w:val="center"/>
              <w:rPr>
                <w:color w:val="000000"/>
                <w:sz w:val="21"/>
                <w:szCs w:val="21"/>
              </w:rPr>
            </w:pPr>
            <w:r w:rsidRPr="00311BA8">
              <w:rPr>
                <w:color w:val="000000"/>
                <w:sz w:val="21"/>
                <w:szCs w:val="21"/>
              </w:rPr>
              <w:t>1268</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tcPr>
          <w:p w:rsidR="00925C28" w:rsidRPr="00311BA8" w:rsidRDefault="00925C28" w:rsidP="00164872">
            <w:pPr>
              <w:contextualSpacing/>
              <w:jc w:val="center"/>
              <w:rPr>
                <w:color w:val="000000"/>
                <w:sz w:val="21"/>
                <w:szCs w:val="21"/>
              </w:rPr>
            </w:pPr>
            <w:r w:rsidRPr="00311BA8">
              <w:rPr>
                <w:color w:val="000000"/>
                <w:sz w:val="21"/>
                <w:szCs w:val="21"/>
              </w:rPr>
              <w:t>20</w:t>
            </w:r>
          </w:p>
        </w:tc>
      </w:tr>
      <w:tr w:rsidR="00925C28" w:rsidRPr="00311BA8" w:rsidTr="00164872">
        <w:trPr>
          <w:trHeight w:val="322"/>
        </w:trPr>
        <w:tc>
          <w:tcPr>
            <w:tcW w:w="9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25C28" w:rsidRPr="00AA2439" w:rsidRDefault="00925C28" w:rsidP="00164872">
            <w:pPr>
              <w:spacing w:line="360" w:lineRule="auto"/>
              <w:jc w:val="center"/>
              <w:rPr>
                <w:color w:val="000000"/>
                <w:sz w:val="21"/>
                <w:szCs w:val="21"/>
              </w:rPr>
            </w:pPr>
            <w:r w:rsidRPr="00AA2439">
              <w:rPr>
                <w:color w:val="000000"/>
                <w:sz w:val="21"/>
                <w:szCs w:val="21"/>
              </w:rPr>
              <w:t>1 зона</w:t>
            </w:r>
          </w:p>
        </w:tc>
        <w:tc>
          <w:tcPr>
            <w:tcW w:w="732" w:type="dxa"/>
            <w:tcBorders>
              <w:top w:val="nil"/>
              <w:left w:val="nil"/>
              <w:bottom w:val="single" w:sz="8" w:space="0" w:color="auto"/>
              <w:right w:val="single" w:sz="8" w:space="0" w:color="auto"/>
            </w:tcBorders>
            <w:tcMar>
              <w:top w:w="0" w:type="dxa"/>
              <w:left w:w="108" w:type="dxa"/>
              <w:bottom w:w="0" w:type="dxa"/>
              <w:right w:w="108" w:type="dxa"/>
            </w:tcMar>
            <w:vAlign w:val="center"/>
          </w:tcPr>
          <w:p w:rsidR="00925C28" w:rsidRPr="00311BA8" w:rsidRDefault="00925C28" w:rsidP="00164872">
            <w:pPr>
              <w:contextualSpacing/>
              <w:jc w:val="center"/>
              <w:rPr>
                <w:color w:val="000000"/>
                <w:sz w:val="21"/>
                <w:szCs w:val="21"/>
              </w:rPr>
            </w:pPr>
            <w:r w:rsidRPr="00311BA8">
              <w:rPr>
                <w:color w:val="000000"/>
                <w:sz w:val="21"/>
                <w:szCs w:val="21"/>
              </w:rPr>
              <w:t>535</w:t>
            </w:r>
          </w:p>
        </w:tc>
        <w:tc>
          <w:tcPr>
            <w:tcW w:w="969" w:type="dxa"/>
            <w:tcBorders>
              <w:top w:val="nil"/>
              <w:left w:val="nil"/>
              <w:bottom w:val="single" w:sz="8" w:space="0" w:color="auto"/>
              <w:right w:val="single" w:sz="8" w:space="0" w:color="auto"/>
            </w:tcBorders>
            <w:tcMar>
              <w:top w:w="0" w:type="dxa"/>
              <w:left w:w="108" w:type="dxa"/>
              <w:bottom w:w="0" w:type="dxa"/>
              <w:right w:w="108" w:type="dxa"/>
            </w:tcMar>
            <w:vAlign w:val="center"/>
          </w:tcPr>
          <w:p w:rsidR="00925C28" w:rsidRPr="00311BA8" w:rsidRDefault="00925C28" w:rsidP="00164872">
            <w:pPr>
              <w:contextualSpacing/>
              <w:jc w:val="center"/>
              <w:rPr>
                <w:color w:val="000000"/>
                <w:sz w:val="21"/>
                <w:szCs w:val="21"/>
              </w:rPr>
            </w:pPr>
            <w:r w:rsidRPr="00311BA8">
              <w:rPr>
                <w:color w:val="000000"/>
                <w:sz w:val="21"/>
                <w:szCs w:val="21"/>
              </w:rPr>
              <w:t>610</w:t>
            </w:r>
          </w:p>
        </w:tc>
        <w:tc>
          <w:tcPr>
            <w:tcW w:w="850" w:type="dxa"/>
            <w:tcBorders>
              <w:top w:val="nil"/>
              <w:left w:val="nil"/>
              <w:bottom w:val="single" w:sz="8" w:space="0" w:color="auto"/>
              <w:right w:val="single" w:sz="8" w:space="0" w:color="auto"/>
            </w:tcBorders>
            <w:tcMar>
              <w:top w:w="0" w:type="dxa"/>
              <w:left w:w="108" w:type="dxa"/>
              <w:bottom w:w="0" w:type="dxa"/>
              <w:right w:w="108" w:type="dxa"/>
            </w:tcMar>
            <w:vAlign w:val="center"/>
          </w:tcPr>
          <w:p w:rsidR="00925C28" w:rsidRPr="00311BA8" w:rsidRDefault="00925C28" w:rsidP="00164872">
            <w:pPr>
              <w:contextualSpacing/>
              <w:jc w:val="center"/>
              <w:rPr>
                <w:color w:val="000000"/>
                <w:sz w:val="21"/>
                <w:szCs w:val="21"/>
              </w:rPr>
            </w:pPr>
            <w:r w:rsidRPr="00311BA8">
              <w:rPr>
                <w:color w:val="000000"/>
                <w:sz w:val="21"/>
                <w:szCs w:val="21"/>
              </w:rPr>
              <w:t>740</w:t>
            </w:r>
          </w:p>
        </w:tc>
        <w:tc>
          <w:tcPr>
            <w:tcW w:w="851" w:type="dxa"/>
            <w:tcBorders>
              <w:top w:val="nil"/>
              <w:left w:val="nil"/>
              <w:bottom w:val="single" w:sz="8" w:space="0" w:color="auto"/>
              <w:right w:val="single" w:sz="8" w:space="0" w:color="auto"/>
            </w:tcBorders>
            <w:tcMar>
              <w:top w:w="0" w:type="dxa"/>
              <w:left w:w="108" w:type="dxa"/>
              <w:bottom w:w="0" w:type="dxa"/>
              <w:right w:w="108" w:type="dxa"/>
            </w:tcMar>
            <w:vAlign w:val="center"/>
          </w:tcPr>
          <w:p w:rsidR="00925C28" w:rsidRPr="00311BA8" w:rsidRDefault="00925C28" w:rsidP="00164872">
            <w:pPr>
              <w:contextualSpacing/>
              <w:jc w:val="center"/>
              <w:rPr>
                <w:color w:val="000000"/>
                <w:sz w:val="21"/>
                <w:szCs w:val="21"/>
              </w:rPr>
            </w:pPr>
            <w:r w:rsidRPr="00311BA8">
              <w:rPr>
                <w:color w:val="000000"/>
                <w:sz w:val="21"/>
                <w:szCs w:val="21"/>
              </w:rPr>
              <w:t>67</w:t>
            </w:r>
          </w:p>
        </w:tc>
        <w:tc>
          <w:tcPr>
            <w:tcW w:w="850" w:type="dxa"/>
            <w:tcBorders>
              <w:top w:val="nil"/>
              <w:left w:val="nil"/>
              <w:bottom w:val="single" w:sz="8" w:space="0" w:color="auto"/>
              <w:right w:val="single" w:sz="8" w:space="0" w:color="auto"/>
            </w:tcBorders>
            <w:tcMar>
              <w:top w:w="0" w:type="dxa"/>
              <w:left w:w="108" w:type="dxa"/>
              <w:bottom w:w="0" w:type="dxa"/>
              <w:right w:w="108" w:type="dxa"/>
            </w:tcMar>
            <w:vAlign w:val="center"/>
          </w:tcPr>
          <w:p w:rsidR="00925C28" w:rsidRPr="00311BA8" w:rsidRDefault="00925C28" w:rsidP="00164872">
            <w:pPr>
              <w:contextualSpacing/>
              <w:jc w:val="center"/>
              <w:rPr>
                <w:color w:val="000000"/>
                <w:sz w:val="21"/>
                <w:szCs w:val="21"/>
              </w:rPr>
            </w:pPr>
            <w:r w:rsidRPr="00311BA8">
              <w:rPr>
                <w:color w:val="000000"/>
                <w:sz w:val="21"/>
                <w:szCs w:val="21"/>
              </w:rPr>
              <w:t>941</w:t>
            </w:r>
          </w:p>
        </w:tc>
        <w:tc>
          <w:tcPr>
            <w:tcW w:w="851" w:type="dxa"/>
            <w:tcBorders>
              <w:top w:val="nil"/>
              <w:left w:val="nil"/>
              <w:bottom w:val="single" w:sz="8" w:space="0" w:color="auto"/>
              <w:right w:val="single" w:sz="8" w:space="0" w:color="auto"/>
            </w:tcBorders>
            <w:tcMar>
              <w:top w:w="0" w:type="dxa"/>
              <w:left w:w="108" w:type="dxa"/>
              <w:bottom w:w="0" w:type="dxa"/>
              <w:right w:w="108" w:type="dxa"/>
            </w:tcMar>
            <w:vAlign w:val="center"/>
          </w:tcPr>
          <w:p w:rsidR="00925C28" w:rsidRPr="00311BA8" w:rsidRDefault="00925C28" w:rsidP="00164872">
            <w:pPr>
              <w:contextualSpacing/>
              <w:jc w:val="center"/>
              <w:rPr>
                <w:color w:val="000000"/>
                <w:sz w:val="21"/>
                <w:szCs w:val="21"/>
              </w:rPr>
            </w:pPr>
            <w:r w:rsidRPr="00311BA8">
              <w:rPr>
                <w:color w:val="000000"/>
                <w:sz w:val="21"/>
                <w:szCs w:val="21"/>
              </w:rPr>
              <w:t>59</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tcPr>
          <w:p w:rsidR="00925C28" w:rsidRPr="00311BA8" w:rsidRDefault="00925C28" w:rsidP="00164872">
            <w:pPr>
              <w:contextualSpacing/>
              <w:jc w:val="center"/>
              <w:rPr>
                <w:color w:val="000000"/>
                <w:sz w:val="21"/>
                <w:szCs w:val="21"/>
              </w:rPr>
            </w:pPr>
            <w:r w:rsidRPr="00311BA8">
              <w:rPr>
                <w:color w:val="000000"/>
                <w:sz w:val="21"/>
                <w:szCs w:val="21"/>
              </w:rPr>
              <w:t>1236</w:t>
            </w:r>
          </w:p>
        </w:tc>
        <w:tc>
          <w:tcPr>
            <w:tcW w:w="851" w:type="dxa"/>
            <w:tcBorders>
              <w:top w:val="nil"/>
              <w:left w:val="nil"/>
              <w:bottom w:val="single" w:sz="8" w:space="0" w:color="auto"/>
              <w:right w:val="single" w:sz="8" w:space="0" w:color="auto"/>
            </w:tcBorders>
            <w:tcMar>
              <w:top w:w="0" w:type="dxa"/>
              <w:left w:w="108" w:type="dxa"/>
              <w:bottom w:w="0" w:type="dxa"/>
              <w:right w:w="108" w:type="dxa"/>
            </w:tcMar>
            <w:vAlign w:val="center"/>
          </w:tcPr>
          <w:p w:rsidR="00925C28" w:rsidRPr="00311BA8" w:rsidRDefault="00925C28" w:rsidP="00164872">
            <w:pPr>
              <w:contextualSpacing/>
              <w:jc w:val="center"/>
              <w:rPr>
                <w:color w:val="000000"/>
                <w:sz w:val="21"/>
                <w:szCs w:val="21"/>
              </w:rPr>
            </w:pPr>
            <w:r w:rsidRPr="00311BA8">
              <w:rPr>
                <w:color w:val="000000"/>
                <w:sz w:val="21"/>
                <w:szCs w:val="21"/>
              </w:rPr>
              <w:t>43</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925C28" w:rsidRPr="00311BA8" w:rsidRDefault="00925C28" w:rsidP="00164872">
            <w:pPr>
              <w:contextualSpacing/>
              <w:jc w:val="center"/>
              <w:rPr>
                <w:color w:val="000000"/>
                <w:sz w:val="21"/>
                <w:szCs w:val="21"/>
              </w:rPr>
            </w:pPr>
            <w:r w:rsidRPr="00311BA8">
              <w:rPr>
                <w:color w:val="000000"/>
                <w:sz w:val="21"/>
                <w:szCs w:val="21"/>
              </w:rPr>
              <w:t>1666</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tcPr>
          <w:p w:rsidR="00925C28" w:rsidRPr="00311BA8" w:rsidRDefault="00925C28" w:rsidP="00164872">
            <w:pPr>
              <w:contextualSpacing/>
              <w:jc w:val="center"/>
              <w:rPr>
                <w:color w:val="000000"/>
                <w:sz w:val="21"/>
                <w:szCs w:val="21"/>
              </w:rPr>
            </w:pPr>
            <w:r w:rsidRPr="00311BA8">
              <w:rPr>
                <w:color w:val="000000"/>
                <w:sz w:val="21"/>
                <w:szCs w:val="21"/>
              </w:rPr>
              <w:t>29</w:t>
            </w:r>
          </w:p>
        </w:tc>
      </w:tr>
      <w:tr w:rsidR="00925C28" w:rsidRPr="00311BA8" w:rsidTr="00164872">
        <w:trPr>
          <w:trHeight w:val="322"/>
        </w:trPr>
        <w:tc>
          <w:tcPr>
            <w:tcW w:w="9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25C28" w:rsidRPr="00AA2439" w:rsidRDefault="00925C28" w:rsidP="00164872">
            <w:pPr>
              <w:spacing w:line="360" w:lineRule="auto"/>
              <w:jc w:val="center"/>
              <w:rPr>
                <w:color w:val="000000"/>
                <w:sz w:val="21"/>
                <w:szCs w:val="21"/>
              </w:rPr>
            </w:pPr>
            <w:r w:rsidRPr="00AA2439">
              <w:rPr>
                <w:color w:val="000000"/>
                <w:sz w:val="21"/>
                <w:szCs w:val="21"/>
              </w:rPr>
              <w:t>2 зона</w:t>
            </w:r>
          </w:p>
        </w:tc>
        <w:tc>
          <w:tcPr>
            <w:tcW w:w="732" w:type="dxa"/>
            <w:tcBorders>
              <w:top w:val="nil"/>
              <w:left w:val="nil"/>
              <w:bottom w:val="single" w:sz="8" w:space="0" w:color="auto"/>
              <w:right w:val="single" w:sz="8" w:space="0" w:color="auto"/>
            </w:tcBorders>
            <w:tcMar>
              <w:top w:w="0" w:type="dxa"/>
              <w:left w:w="108" w:type="dxa"/>
              <w:bottom w:w="0" w:type="dxa"/>
              <w:right w:w="108" w:type="dxa"/>
            </w:tcMar>
            <w:vAlign w:val="center"/>
          </w:tcPr>
          <w:p w:rsidR="00925C28" w:rsidRPr="00311BA8" w:rsidRDefault="00925C28" w:rsidP="00164872">
            <w:pPr>
              <w:contextualSpacing/>
              <w:jc w:val="center"/>
              <w:rPr>
                <w:color w:val="000000"/>
                <w:sz w:val="21"/>
                <w:szCs w:val="21"/>
              </w:rPr>
            </w:pPr>
            <w:r w:rsidRPr="00311BA8">
              <w:rPr>
                <w:color w:val="000000"/>
                <w:sz w:val="21"/>
                <w:szCs w:val="21"/>
              </w:rPr>
              <w:t>602</w:t>
            </w:r>
          </w:p>
        </w:tc>
        <w:tc>
          <w:tcPr>
            <w:tcW w:w="969" w:type="dxa"/>
            <w:tcBorders>
              <w:top w:val="nil"/>
              <w:left w:val="nil"/>
              <w:bottom w:val="single" w:sz="8" w:space="0" w:color="auto"/>
              <w:right w:val="single" w:sz="8" w:space="0" w:color="auto"/>
            </w:tcBorders>
            <w:tcMar>
              <w:top w:w="0" w:type="dxa"/>
              <w:left w:w="108" w:type="dxa"/>
              <w:bottom w:w="0" w:type="dxa"/>
              <w:right w:w="108" w:type="dxa"/>
            </w:tcMar>
            <w:vAlign w:val="center"/>
          </w:tcPr>
          <w:p w:rsidR="00925C28" w:rsidRPr="00311BA8" w:rsidRDefault="00925C28" w:rsidP="00164872">
            <w:pPr>
              <w:contextualSpacing/>
              <w:jc w:val="center"/>
              <w:rPr>
                <w:color w:val="000000"/>
                <w:sz w:val="21"/>
                <w:szCs w:val="21"/>
              </w:rPr>
            </w:pPr>
            <w:r w:rsidRPr="00311BA8">
              <w:rPr>
                <w:color w:val="000000"/>
                <w:sz w:val="21"/>
                <w:szCs w:val="21"/>
              </w:rPr>
              <w:t>648</w:t>
            </w:r>
          </w:p>
        </w:tc>
        <w:tc>
          <w:tcPr>
            <w:tcW w:w="850" w:type="dxa"/>
            <w:tcBorders>
              <w:top w:val="nil"/>
              <w:left w:val="nil"/>
              <w:bottom w:val="single" w:sz="8" w:space="0" w:color="auto"/>
              <w:right w:val="single" w:sz="8" w:space="0" w:color="auto"/>
            </w:tcBorders>
            <w:tcMar>
              <w:top w:w="0" w:type="dxa"/>
              <w:left w:w="108" w:type="dxa"/>
              <w:bottom w:w="0" w:type="dxa"/>
              <w:right w:w="108" w:type="dxa"/>
            </w:tcMar>
            <w:vAlign w:val="center"/>
          </w:tcPr>
          <w:p w:rsidR="00925C28" w:rsidRPr="00311BA8" w:rsidRDefault="00925C28" w:rsidP="00164872">
            <w:pPr>
              <w:contextualSpacing/>
              <w:jc w:val="center"/>
              <w:rPr>
                <w:color w:val="000000"/>
                <w:sz w:val="21"/>
                <w:szCs w:val="21"/>
              </w:rPr>
            </w:pPr>
            <w:r w:rsidRPr="00311BA8">
              <w:rPr>
                <w:color w:val="000000"/>
                <w:sz w:val="21"/>
                <w:szCs w:val="21"/>
              </w:rPr>
              <w:t>795</w:t>
            </w:r>
          </w:p>
        </w:tc>
        <w:tc>
          <w:tcPr>
            <w:tcW w:w="851" w:type="dxa"/>
            <w:tcBorders>
              <w:top w:val="nil"/>
              <w:left w:val="nil"/>
              <w:bottom w:val="single" w:sz="8" w:space="0" w:color="auto"/>
              <w:right w:val="single" w:sz="8" w:space="0" w:color="auto"/>
            </w:tcBorders>
            <w:tcMar>
              <w:top w:w="0" w:type="dxa"/>
              <w:left w:w="108" w:type="dxa"/>
              <w:bottom w:w="0" w:type="dxa"/>
              <w:right w:w="108" w:type="dxa"/>
            </w:tcMar>
            <w:vAlign w:val="center"/>
          </w:tcPr>
          <w:p w:rsidR="00925C28" w:rsidRPr="00311BA8" w:rsidRDefault="00925C28" w:rsidP="00164872">
            <w:pPr>
              <w:contextualSpacing/>
              <w:jc w:val="center"/>
              <w:rPr>
                <w:color w:val="000000"/>
                <w:sz w:val="21"/>
                <w:szCs w:val="21"/>
              </w:rPr>
            </w:pPr>
            <w:r w:rsidRPr="00311BA8">
              <w:rPr>
                <w:color w:val="000000"/>
                <w:sz w:val="21"/>
                <w:szCs w:val="21"/>
              </w:rPr>
              <w:t>77</w:t>
            </w:r>
          </w:p>
        </w:tc>
        <w:tc>
          <w:tcPr>
            <w:tcW w:w="850" w:type="dxa"/>
            <w:tcBorders>
              <w:top w:val="nil"/>
              <w:left w:val="nil"/>
              <w:bottom w:val="single" w:sz="8" w:space="0" w:color="auto"/>
              <w:right w:val="single" w:sz="8" w:space="0" w:color="auto"/>
            </w:tcBorders>
            <w:tcMar>
              <w:top w:w="0" w:type="dxa"/>
              <w:left w:w="108" w:type="dxa"/>
              <w:bottom w:w="0" w:type="dxa"/>
              <w:right w:w="108" w:type="dxa"/>
            </w:tcMar>
            <w:vAlign w:val="center"/>
          </w:tcPr>
          <w:p w:rsidR="00925C28" w:rsidRPr="00311BA8" w:rsidRDefault="00925C28" w:rsidP="00164872">
            <w:pPr>
              <w:contextualSpacing/>
              <w:jc w:val="center"/>
              <w:rPr>
                <w:color w:val="000000"/>
                <w:sz w:val="21"/>
                <w:szCs w:val="21"/>
              </w:rPr>
            </w:pPr>
            <w:r w:rsidRPr="00311BA8">
              <w:rPr>
                <w:color w:val="000000"/>
                <w:sz w:val="21"/>
                <w:szCs w:val="21"/>
              </w:rPr>
              <w:t>1026</w:t>
            </w:r>
          </w:p>
        </w:tc>
        <w:tc>
          <w:tcPr>
            <w:tcW w:w="851" w:type="dxa"/>
            <w:tcBorders>
              <w:top w:val="nil"/>
              <w:left w:val="nil"/>
              <w:bottom w:val="single" w:sz="8" w:space="0" w:color="auto"/>
              <w:right w:val="single" w:sz="8" w:space="0" w:color="auto"/>
            </w:tcBorders>
            <w:tcMar>
              <w:top w:w="0" w:type="dxa"/>
              <w:left w:w="108" w:type="dxa"/>
              <w:bottom w:w="0" w:type="dxa"/>
              <w:right w:w="108" w:type="dxa"/>
            </w:tcMar>
            <w:vAlign w:val="center"/>
          </w:tcPr>
          <w:p w:rsidR="00925C28" w:rsidRPr="00311BA8" w:rsidRDefault="00925C28" w:rsidP="00164872">
            <w:pPr>
              <w:contextualSpacing/>
              <w:jc w:val="center"/>
              <w:rPr>
                <w:color w:val="000000"/>
                <w:sz w:val="21"/>
                <w:szCs w:val="21"/>
              </w:rPr>
            </w:pPr>
            <w:r w:rsidRPr="00311BA8">
              <w:rPr>
                <w:color w:val="000000"/>
                <w:sz w:val="21"/>
                <w:szCs w:val="21"/>
              </w:rPr>
              <w:t>65</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tcPr>
          <w:p w:rsidR="00925C28" w:rsidRPr="00311BA8" w:rsidRDefault="00925C28" w:rsidP="00164872">
            <w:pPr>
              <w:contextualSpacing/>
              <w:jc w:val="center"/>
              <w:rPr>
                <w:color w:val="000000"/>
                <w:sz w:val="21"/>
                <w:szCs w:val="21"/>
              </w:rPr>
            </w:pPr>
            <w:r w:rsidRPr="00311BA8">
              <w:rPr>
                <w:color w:val="000000"/>
                <w:sz w:val="21"/>
                <w:szCs w:val="21"/>
              </w:rPr>
              <w:t>1351</w:t>
            </w:r>
          </w:p>
        </w:tc>
        <w:tc>
          <w:tcPr>
            <w:tcW w:w="851" w:type="dxa"/>
            <w:tcBorders>
              <w:top w:val="nil"/>
              <w:left w:val="nil"/>
              <w:bottom w:val="single" w:sz="8" w:space="0" w:color="auto"/>
              <w:right w:val="single" w:sz="8" w:space="0" w:color="auto"/>
            </w:tcBorders>
            <w:tcMar>
              <w:top w:w="0" w:type="dxa"/>
              <w:left w:w="108" w:type="dxa"/>
              <w:bottom w:w="0" w:type="dxa"/>
              <w:right w:w="108" w:type="dxa"/>
            </w:tcMar>
            <w:vAlign w:val="center"/>
          </w:tcPr>
          <w:p w:rsidR="00925C28" w:rsidRPr="00311BA8" w:rsidRDefault="00925C28" w:rsidP="00164872">
            <w:pPr>
              <w:contextualSpacing/>
              <w:jc w:val="center"/>
              <w:rPr>
                <w:color w:val="000000"/>
                <w:sz w:val="21"/>
                <w:szCs w:val="21"/>
              </w:rPr>
            </w:pPr>
            <w:r w:rsidRPr="00311BA8">
              <w:rPr>
                <w:color w:val="000000"/>
                <w:sz w:val="21"/>
                <w:szCs w:val="21"/>
              </w:rPr>
              <w:t>52</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925C28" w:rsidRPr="00311BA8" w:rsidRDefault="00925C28" w:rsidP="00164872">
            <w:pPr>
              <w:contextualSpacing/>
              <w:jc w:val="center"/>
              <w:rPr>
                <w:color w:val="000000"/>
                <w:sz w:val="21"/>
                <w:szCs w:val="21"/>
              </w:rPr>
            </w:pPr>
            <w:r w:rsidRPr="00311BA8">
              <w:rPr>
                <w:color w:val="000000"/>
                <w:sz w:val="21"/>
                <w:szCs w:val="21"/>
              </w:rPr>
              <w:t>1871</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tcPr>
          <w:p w:rsidR="00925C28" w:rsidRPr="00311BA8" w:rsidRDefault="00925C28" w:rsidP="00164872">
            <w:pPr>
              <w:contextualSpacing/>
              <w:jc w:val="center"/>
              <w:rPr>
                <w:color w:val="000000"/>
                <w:sz w:val="21"/>
                <w:szCs w:val="21"/>
              </w:rPr>
            </w:pPr>
            <w:r w:rsidRPr="00311BA8">
              <w:rPr>
                <w:color w:val="000000"/>
                <w:sz w:val="21"/>
                <w:szCs w:val="21"/>
              </w:rPr>
              <w:t>33</w:t>
            </w:r>
          </w:p>
        </w:tc>
      </w:tr>
      <w:tr w:rsidR="00925C28" w:rsidRPr="00311BA8" w:rsidTr="00164872">
        <w:trPr>
          <w:trHeight w:val="322"/>
        </w:trPr>
        <w:tc>
          <w:tcPr>
            <w:tcW w:w="9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25C28" w:rsidRPr="00AA2439" w:rsidRDefault="00925C28" w:rsidP="00164872">
            <w:pPr>
              <w:spacing w:line="360" w:lineRule="auto"/>
              <w:jc w:val="center"/>
              <w:rPr>
                <w:color w:val="000000"/>
                <w:sz w:val="21"/>
                <w:szCs w:val="21"/>
              </w:rPr>
            </w:pPr>
            <w:r w:rsidRPr="00AA2439">
              <w:rPr>
                <w:color w:val="000000"/>
                <w:sz w:val="21"/>
                <w:szCs w:val="21"/>
              </w:rPr>
              <w:t>3 зона</w:t>
            </w:r>
          </w:p>
        </w:tc>
        <w:tc>
          <w:tcPr>
            <w:tcW w:w="732" w:type="dxa"/>
            <w:tcBorders>
              <w:top w:val="nil"/>
              <w:left w:val="nil"/>
              <w:bottom w:val="single" w:sz="8" w:space="0" w:color="auto"/>
              <w:right w:val="single" w:sz="8" w:space="0" w:color="auto"/>
            </w:tcBorders>
            <w:tcMar>
              <w:top w:w="0" w:type="dxa"/>
              <w:left w:w="108" w:type="dxa"/>
              <w:bottom w:w="0" w:type="dxa"/>
              <w:right w:w="108" w:type="dxa"/>
            </w:tcMar>
            <w:vAlign w:val="center"/>
          </w:tcPr>
          <w:p w:rsidR="00925C28" w:rsidRPr="00311BA8" w:rsidRDefault="00925C28" w:rsidP="00164872">
            <w:pPr>
              <w:contextualSpacing/>
              <w:jc w:val="center"/>
              <w:rPr>
                <w:color w:val="000000"/>
                <w:sz w:val="21"/>
                <w:szCs w:val="21"/>
              </w:rPr>
            </w:pPr>
            <w:r w:rsidRPr="00311BA8">
              <w:rPr>
                <w:color w:val="000000"/>
                <w:sz w:val="21"/>
                <w:szCs w:val="21"/>
              </w:rPr>
              <w:t>663</w:t>
            </w:r>
          </w:p>
        </w:tc>
        <w:tc>
          <w:tcPr>
            <w:tcW w:w="969" w:type="dxa"/>
            <w:tcBorders>
              <w:top w:val="nil"/>
              <w:left w:val="nil"/>
              <w:bottom w:val="single" w:sz="8" w:space="0" w:color="auto"/>
              <w:right w:val="single" w:sz="8" w:space="0" w:color="auto"/>
            </w:tcBorders>
            <w:tcMar>
              <w:top w:w="0" w:type="dxa"/>
              <w:left w:w="108" w:type="dxa"/>
              <w:bottom w:w="0" w:type="dxa"/>
              <w:right w:w="108" w:type="dxa"/>
            </w:tcMar>
            <w:vAlign w:val="center"/>
          </w:tcPr>
          <w:p w:rsidR="00925C28" w:rsidRPr="00311BA8" w:rsidRDefault="00925C28" w:rsidP="00164872">
            <w:pPr>
              <w:contextualSpacing/>
              <w:jc w:val="center"/>
              <w:rPr>
                <w:color w:val="000000"/>
                <w:sz w:val="21"/>
                <w:szCs w:val="21"/>
              </w:rPr>
            </w:pPr>
            <w:r w:rsidRPr="00311BA8">
              <w:rPr>
                <w:color w:val="000000"/>
                <w:sz w:val="21"/>
                <w:szCs w:val="21"/>
              </w:rPr>
              <w:t>792</w:t>
            </w:r>
          </w:p>
        </w:tc>
        <w:tc>
          <w:tcPr>
            <w:tcW w:w="850" w:type="dxa"/>
            <w:tcBorders>
              <w:top w:val="nil"/>
              <w:left w:val="nil"/>
              <w:bottom w:val="single" w:sz="8" w:space="0" w:color="auto"/>
              <w:right w:val="single" w:sz="8" w:space="0" w:color="auto"/>
            </w:tcBorders>
            <w:tcMar>
              <w:top w:w="0" w:type="dxa"/>
              <w:left w:w="108" w:type="dxa"/>
              <w:bottom w:w="0" w:type="dxa"/>
              <w:right w:w="108" w:type="dxa"/>
            </w:tcMar>
            <w:vAlign w:val="center"/>
          </w:tcPr>
          <w:p w:rsidR="00925C28" w:rsidRPr="00311BA8" w:rsidRDefault="00925C28" w:rsidP="00164872">
            <w:pPr>
              <w:contextualSpacing/>
              <w:jc w:val="center"/>
              <w:rPr>
                <w:color w:val="000000"/>
                <w:sz w:val="21"/>
                <w:szCs w:val="21"/>
              </w:rPr>
            </w:pPr>
            <w:r w:rsidRPr="00311BA8">
              <w:rPr>
                <w:color w:val="000000"/>
                <w:sz w:val="21"/>
                <w:szCs w:val="21"/>
              </w:rPr>
              <w:t>868</w:t>
            </w:r>
          </w:p>
        </w:tc>
        <w:tc>
          <w:tcPr>
            <w:tcW w:w="851" w:type="dxa"/>
            <w:tcBorders>
              <w:top w:val="nil"/>
              <w:left w:val="nil"/>
              <w:bottom w:val="single" w:sz="8" w:space="0" w:color="auto"/>
              <w:right w:val="single" w:sz="8" w:space="0" w:color="auto"/>
            </w:tcBorders>
            <w:tcMar>
              <w:top w:w="0" w:type="dxa"/>
              <w:left w:w="108" w:type="dxa"/>
              <w:bottom w:w="0" w:type="dxa"/>
              <w:right w:w="108" w:type="dxa"/>
            </w:tcMar>
            <w:vAlign w:val="center"/>
          </w:tcPr>
          <w:p w:rsidR="00925C28" w:rsidRPr="00311BA8" w:rsidRDefault="00925C28" w:rsidP="00164872">
            <w:pPr>
              <w:contextualSpacing/>
              <w:jc w:val="center"/>
              <w:rPr>
                <w:color w:val="000000"/>
                <w:sz w:val="21"/>
                <w:szCs w:val="21"/>
              </w:rPr>
            </w:pPr>
            <w:r w:rsidRPr="00311BA8">
              <w:rPr>
                <w:color w:val="000000"/>
                <w:sz w:val="21"/>
                <w:szCs w:val="21"/>
              </w:rPr>
              <w:t>127</w:t>
            </w:r>
          </w:p>
        </w:tc>
        <w:tc>
          <w:tcPr>
            <w:tcW w:w="850" w:type="dxa"/>
            <w:tcBorders>
              <w:top w:val="nil"/>
              <w:left w:val="nil"/>
              <w:bottom w:val="single" w:sz="8" w:space="0" w:color="auto"/>
              <w:right w:val="single" w:sz="8" w:space="0" w:color="auto"/>
            </w:tcBorders>
            <w:tcMar>
              <w:top w:w="0" w:type="dxa"/>
              <w:left w:w="108" w:type="dxa"/>
              <w:bottom w:w="0" w:type="dxa"/>
              <w:right w:w="108" w:type="dxa"/>
            </w:tcMar>
            <w:vAlign w:val="center"/>
          </w:tcPr>
          <w:p w:rsidR="00925C28" w:rsidRPr="00311BA8" w:rsidRDefault="00925C28" w:rsidP="00164872">
            <w:pPr>
              <w:contextualSpacing/>
              <w:jc w:val="center"/>
              <w:rPr>
                <w:color w:val="000000"/>
                <w:sz w:val="21"/>
                <w:szCs w:val="21"/>
              </w:rPr>
            </w:pPr>
            <w:r w:rsidRPr="00311BA8">
              <w:rPr>
                <w:color w:val="000000"/>
                <w:sz w:val="21"/>
                <w:szCs w:val="21"/>
              </w:rPr>
              <w:t>1249</w:t>
            </w:r>
          </w:p>
        </w:tc>
        <w:tc>
          <w:tcPr>
            <w:tcW w:w="851" w:type="dxa"/>
            <w:tcBorders>
              <w:top w:val="nil"/>
              <w:left w:val="nil"/>
              <w:bottom w:val="single" w:sz="8" w:space="0" w:color="auto"/>
              <w:right w:val="single" w:sz="8" w:space="0" w:color="auto"/>
            </w:tcBorders>
            <w:tcMar>
              <w:top w:w="0" w:type="dxa"/>
              <w:left w:w="108" w:type="dxa"/>
              <w:bottom w:w="0" w:type="dxa"/>
              <w:right w:w="108" w:type="dxa"/>
            </w:tcMar>
            <w:vAlign w:val="center"/>
          </w:tcPr>
          <w:p w:rsidR="00925C28" w:rsidRPr="00311BA8" w:rsidRDefault="00925C28" w:rsidP="00164872">
            <w:pPr>
              <w:contextualSpacing/>
              <w:jc w:val="center"/>
              <w:rPr>
                <w:color w:val="000000"/>
                <w:sz w:val="21"/>
                <w:szCs w:val="21"/>
              </w:rPr>
            </w:pPr>
            <w:r w:rsidRPr="00311BA8">
              <w:rPr>
                <w:color w:val="000000"/>
                <w:sz w:val="21"/>
                <w:szCs w:val="21"/>
              </w:rPr>
              <w:t>116</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tcPr>
          <w:p w:rsidR="00925C28" w:rsidRPr="00311BA8" w:rsidRDefault="00925C28" w:rsidP="00164872">
            <w:pPr>
              <w:contextualSpacing/>
              <w:jc w:val="center"/>
              <w:rPr>
                <w:color w:val="000000"/>
                <w:sz w:val="21"/>
                <w:szCs w:val="21"/>
              </w:rPr>
            </w:pPr>
            <w:r w:rsidRPr="00311BA8">
              <w:rPr>
                <w:color w:val="000000"/>
                <w:sz w:val="21"/>
                <w:szCs w:val="21"/>
              </w:rPr>
              <w:t>1829</w:t>
            </w:r>
          </w:p>
        </w:tc>
        <w:tc>
          <w:tcPr>
            <w:tcW w:w="851" w:type="dxa"/>
            <w:tcBorders>
              <w:top w:val="nil"/>
              <w:left w:val="nil"/>
              <w:bottom w:val="single" w:sz="8" w:space="0" w:color="auto"/>
              <w:right w:val="single" w:sz="8" w:space="0" w:color="auto"/>
            </w:tcBorders>
            <w:tcMar>
              <w:top w:w="0" w:type="dxa"/>
              <w:left w:w="108" w:type="dxa"/>
              <w:bottom w:w="0" w:type="dxa"/>
              <w:right w:w="108" w:type="dxa"/>
            </w:tcMar>
            <w:vAlign w:val="center"/>
          </w:tcPr>
          <w:p w:rsidR="00925C28" w:rsidRPr="00311BA8" w:rsidRDefault="00925C28" w:rsidP="00164872">
            <w:pPr>
              <w:contextualSpacing/>
              <w:jc w:val="center"/>
              <w:rPr>
                <w:color w:val="000000"/>
                <w:sz w:val="21"/>
                <w:szCs w:val="21"/>
              </w:rPr>
            </w:pPr>
            <w:r w:rsidRPr="00311BA8">
              <w:rPr>
                <w:color w:val="000000"/>
                <w:sz w:val="21"/>
                <w:szCs w:val="21"/>
              </w:rPr>
              <w:t>94</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925C28" w:rsidRPr="00311BA8" w:rsidRDefault="00925C28" w:rsidP="00164872">
            <w:pPr>
              <w:contextualSpacing/>
              <w:jc w:val="center"/>
              <w:rPr>
                <w:color w:val="000000"/>
                <w:sz w:val="21"/>
                <w:szCs w:val="21"/>
              </w:rPr>
            </w:pPr>
            <w:r w:rsidRPr="00311BA8">
              <w:rPr>
                <w:color w:val="000000"/>
                <w:sz w:val="21"/>
                <w:szCs w:val="21"/>
              </w:rPr>
              <w:t>2769</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tcPr>
          <w:p w:rsidR="00925C28" w:rsidRPr="00311BA8" w:rsidRDefault="00925C28" w:rsidP="00164872">
            <w:pPr>
              <w:contextualSpacing/>
              <w:jc w:val="center"/>
              <w:rPr>
                <w:color w:val="000000"/>
                <w:sz w:val="21"/>
                <w:szCs w:val="21"/>
              </w:rPr>
            </w:pPr>
            <w:r w:rsidRPr="00311BA8">
              <w:rPr>
                <w:color w:val="000000"/>
                <w:sz w:val="21"/>
                <w:szCs w:val="21"/>
              </w:rPr>
              <w:t>45</w:t>
            </w:r>
          </w:p>
        </w:tc>
      </w:tr>
      <w:tr w:rsidR="00925C28" w:rsidRPr="00311BA8" w:rsidTr="00164872">
        <w:trPr>
          <w:trHeight w:val="322"/>
        </w:trPr>
        <w:tc>
          <w:tcPr>
            <w:tcW w:w="9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25C28" w:rsidRPr="00AA2439" w:rsidRDefault="00925C28" w:rsidP="00164872">
            <w:pPr>
              <w:spacing w:line="360" w:lineRule="auto"/>
              <w:jc w:val="center"/>
              <w:rPr>
                <w:color w:val="000000"/>
                <w:sz w:val="21"/>
                <w:szCs w:val="21"/>
              </w:rPr>
            </w:pPr>
            <w:r w:rsidRPr="00AA2439">
              <w:rPr>
                <w:color w:val="000000"/>
                <w:sz w:val="21"/>
                <w:szCs w:val="21"/>
              </w:rPr>
              <w:t>4 зона</w:t>
            </w:r>
          </w:p>
        </w:tc>
        <w:tc>
          <w:tcPr>
            <w:tcW w:w="732" w:type="dxa"/>
            <w:tcBorders>
              <w:top w:val="nil"/>
              <w:left w:val="nil"/>
              <w:bottom w:val="single" w:sz="8" w:space="0" w:color="auto"/>
              <w:right w:val="single" w:sz="8" w:space="0" w:color="auto"/>
            </w:tcBorders>
            <w:tcMar>
              <w:top w:w="0" w:type="dxa"/>
              <w:left w:w="108" w:type="dxa"/>
              <w:bottom w:w="0" w:type="dxa"/>
              <w:right w:w="108" w:type="dxa"/>
            </w:tcMar>
            <w:vAlign w:val="center"/>
          </w:tcPr>
          <w:p w:rsidR="00925C28" w:rsidRPr="00311BA8" w:rsidRDefault="00925C28" w:rsidP="00164872">
            <w:pPr>
              <w:contextualSpacing/>
              <w:jc w:val="center"/>
              <w:rPr>
                <w:color w:val="000000"/>
                <w:sz w:val="21"/>
                <w:szCs w:val="21"/>
              </w:rPr>
            </w:pPr>
            <w:r w:rsidRPr="00311BA8">
              <w:rPr>
                <w:color w:val="000000"/>
                <w:sz w:val="21"/>
                <w:szCs w:val="21"/>
              </w:rPr>
              <w:t>795</w:t>
            </w:r>
          </w:p>
        </w:tc>
        <w:tc>
          <w:tcPr>
            <w:tcW w:w="969" w:type="dxa"/>
            <w:tcBorders>
              <w:top w:val="nil"/>
              <w:left w:val="nil"/>
              <w:bottom w:val="single" w:sz="8" w:space="0" w:color="auto"/>
              <w:right w:val="single" w:sz="8" w:space="0" w:color="auto"/>
            </w:tcBorders>
            <w:tcMar>
              <w:top w:w="0" w:type="dxa"/>
              <w:left w:w="108" w:type="dxa"/>
              <w:bottom w:w="0" w:type="dxa"/>
              <w:right w:w="108" w:type="dxa"/>
            </w:tcMar>
            <w:vAlign w:val="center"/>
          </w:tcPr>
          <w:p w:rsidR="00925C28" w:rsidRPr="00311BA8" w:rsidRDefault="00925C28" w:rsidP="00164872">
            <w:pPr>
              <w:contextualSpacing/>
              <w:jc w:val="center"/>
              <w:rPr>
                <w:color w:val="000000"/>
                <w:sz w:val="21"/>
                <w:szCs w:val="21"/>
              </w:rPr>
            </w:pPr>
            <w:r w:rsidRPr="00311BA8">
              <w:rPr>
                <w:color w:val="000000"/>
                <w:sz w:val="21"/>
                <w:szCs w:val="21"/>
              </w:rPr>
              <w:t>895</w:t>
            </w:r>
          </w:p>
        </w:tc>
        <w:tc>
          <w:tcPr>
            <w:tcW w:w="850" w:type="dxa"/>
            <w:tcBorders>
              <w:top w:val="nil"/>
              <w:left w:val="nil"/>
              <w:bottom w:val="single" w:sz="8" w:space="0" w:color="auto"/>
              <w:right w:val="single" w:sz="8" w:space="0" w:color="auto"/>
            </w:tcBorders>
            <w:tcMar>
              <w:top w:w="0" w:type="dxa"/>
              <w:left w:w="108" w:type="dxa"/>
              <w:bottom w:w="0" w:type="dxa"/>
              <w:right w:w="108" w:type="dxa"/>
            </w:tcMar>
            <w:vAlign w:val="center"/>
          </w:tcPr>
          <w:p w:rsidR="00925C28" w:rsidRPr="00311BA8" w:rsidRDefault="00925C28" w:rsidP="00164872">
            <w:pPr>
              <w:contextualSpacing/>
              <w:jc w:val="center"/>
              <w:rPr>
                <w:color w:val="000000"/>
                <w:sz w:val="21"/>
                <w:szCs w:val="21"/>
              </w:rPr>
            </w:pPr>
            <w:r w:rsidRPr="00311BA8">
              <w:rPr>
                <w:color w:val="000000"/>
                <w:sz w:val="21"/>
                <w:szCs w:val="21"/>
              </w:rPr>
              <w:t>1075</w:t>
            </w:r>
          </w:p>
        </w:tc>
        <w:tc>
          <w:tcPr>
            <w:tcW w:w="851" w:type="dxa"/>
            <w:tcBorders>
              <w:top w:val="nil"/>
              <w:left w:val="nil"/>
              <w:bottom w:val="single" w:sz="8" w:space="0" w:color="auto"/>
              <w:right w:val="single" w:sz="8" w:space="0" w:color="auto"/>
            </w:tcBorders>
            <w:tcMar>
              <w:top w:w="0" w:type="dxa"/>
              <w:left w:w="108" w:type="dxa"/>
              <w:bottom w:w="0" w:type="dxa"/>
              <w:right w:w="108" w:type="dxa"/>
            </w:tcMar>
            <w:vAlign w:val="center"/>
          </w:tcPr>
          <w:p w:rsidR="00925C28" w:rsidRPr="00311BA8" w:rsidRDefault="00925C28" w:rsidP="00164872">
            <w:pPr>
              <w:contextualSpacing/>
              <w:jc w:val="center"/>
              <w:rPr>
                <w:color w:val="000000"/>
                <w:sz w:val="21"/>
                <w:szCs w:val="21"/>
              </w:rPr>
            </w:pPr>
            <w:r w:rsidRPr="00311BA8">
              <w:rPr>
                <w:color w:val="000000"/>
                <w:sz w:val="21"/>
                <w:szCs w:val="21"/>
              </w:rPr>
              <w:t>160</w:t>
            </w:r>
          </w:p>
        </w:tc>
        <w:tc>
          <w:tcPr>
            <w:tcW w:w="850" w:type="dxa"/>
            <w:tcBorders>
              <w:top w:val="nil"/>
              <w:left w:val="nil"/>
              <w:bottom w:val="single" w:sz="8" w:space="0" w:color="auto"/>
              <w:right w:val="single" w:sz="8" w:space="0" w:color="auto"/>
            </w:tcBorders>
            <w:tcMar>
              <w:top w:w="0" w:type="dxa"/>
              <w:left w:w="108" w:type="dxa"/>
              <w:bottom w:w="0" w:type="dxa"/>
              <w:right w:w="108" w:type="dxa"/>
            </w:tcMar>
            <w:vAlign w:val="center"/>
          </w:tcPr>
          <w:p w:rsidR="00925C28" w:rsidRPr="00311BA8" w:rsidRDefault="00925C28" w:rsidP="00164872">
            <w:pPr>
              <w:contextualSpacing/>
              <w:jc w:val="center"/>
              <w:rPr>
                <w:color w:val="000000"/>
                <w:sz w:val="21"/>
                <w:szCs w:val="21"/>
              </w:rPr>
            </w:pPr>
            <w:r w:rsidRPr="00311BA8">
              <w:rPr>
                <w:color w:val="000000"/>
                <w:sz w:val="21"/>
                <w:szCs w:val="21"/>
              </w:rPr>
              <w:t>1555</w:t>
            </w:r>
          </w:p>
        </w:tc>
        <w:tc>
          <w:tcPr>
            <w:tcW w:w="851" w:type="dxa"/>
            <w:tcBorders>
              <w:top w:val="nil"/>
              <w:left w:val="nil"/>
              <w:bottom w:val="single" w:sz="8" w:space="0" w:color="auto"/>
              <w:right w:val="single" w:sz="8" w:space="0" w:color="auto"/>
            </w:tcBorders>
            <w:tcMar>
              <w:top w:w="0" w:type="dxa"/>
              <w:left w:w="108" w:type="dxa"/>
              <w:bottom w:w="0" w:type="dxa"/>
              <w:right w:w="108" w:type="dxa"/>
            </w:tcMar>
            <w:vAlign w:val="center"/>
          </w:tcPr>
          <w:p w:rsidR="00925C28" w:rsidRPr="00311BA8" w:rsidRDefault="00925C28" w:rsidP="00164872">
            <w:pPr>
              <w:contextualSpacing/>
              <w:jc w:val="center"/>
              <w:rPr>
                <w:color w:val="000000"/>
                <w:sz w:val="21"/>
                <w:szCs w:val="21"/>
              </w:rPr>
            </w:pPr>
            <w:r w:rsidRPr="00311BA8">
              <w:rPr>
                <w:color w:val="000000"/>
                <w:sz w:val="21"/>
                <w:szCs w:val="21"/>
              </w:rPr>
              <w:t>139</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tcPr>
          <w:p w:rsidR="00925C28" w:rsidRPr="00311BA8" w:rsidRDefault="00925C28" w:rsidP="00164872">
            <w:pPr>
              <w:contextualSpacing/>
              <w:jc w:val="center"/>
              <w:rPr>
                <w:color w:val="000000"/>
                <w:sz w:val="21"/>
                <w:szCs w:val="21"/>
              </w:rPr>
            </w:pPr>
            <w:r w:rsidRPr="00311BA8">
              <w:rPr>
                <w:color w:val="000000"/>
                <w:sz w:val="21"/>
                <w:szCs w:val="21"/>
              </w:rPr>
              <w:t>2250</w:t>
            </w:r>
          </w:p>
        </w:tc>
        <w:tc>
          <w:tcPr>
            <w:tcW w:w="851" w:type="dxa"/>
            <w:tcBorders>
              <w:top w:val="nil"/>
              <w:left w:val="nil"/>
              <w:bottom w:val="single" w:sz="8" w:space="0" w:color="auto"/>
              <w:right w:val="single" w:sz="8" w:space="0" w:color="auto"/>
            </w:tcBorders>
            <w:tcMar>
              <w:top w:w="0" w:type="dxa"/>
              <w:left w:w="108" w:type="dxa"/>
              <w:bottom w:w="0" w:type="dxa"/>
              <w:right w:w="108" w:type="dxa"/>
            </w:tcMar>
            <w:vAlign w:val="center"/>
          </w:tcPr>
          <w:p w:rsidR="00925C28" w:rsidRPr="00311BA8" w:rsidRDefault="00925C28" w:rsidP="00164872">
            <w:pPr>
              <w:contextualSpacing/>
              <w:jc w:val="center"/>
              <w:rPr>
                <w:color w:val="000000"/>
                <w:sz w:val="21"/>
                <w:szCs w:val="21"/>
              </w:rPr>
            </w:pPr>
            <w:r w:rsidRPr="00311BA8">
              <w:rPr>
                <w:color w:val="000000"/>
                <w:sz w:val="21"/>
                <w:szCs w:val="21"/>
              </w:rPr>
              <w:t>104</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925C28" w:rsidRPr="00311BA8" w:rsidRDefault="00925C28" w:rsidP="00164872">
            <w:pPr>
              <w:contextualSpacing/>
              <w:jc w:val="center"/>
              <w:rPr>
                <w:color w:val="000000"/>
                <w:sz w:val="21"/>
                <w:szCs w:val="21"/>
              </w:rPr>
            </w:pPr>
            <w:r w:rsidRPr="00311BA8">
              <w:rPr>
                <w:color w:val="000000"/>
                <w:sz w:val="21"/>
                <w:szCs w:val="21"/>
              </w:rPr>
              <w:t>3290</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tcPr>
          <w:p w:rsidR="00925C28" w:rsidRPr="00311BA8" w:rsidRDefault="00925C28" w:rsidP="00164872">
            <w:pPr>
              <w:contextualSpacing/>
              <w:jc w:val="center"/>
              <w:rPr>
                <w:color w:val="000000"/>
                <w:sz w:val="21"/>
                <w:szCs w:val="21"/>
              </w:rPr>
            </w:pPr>
            <w:r w:rsidRPr="00311BA8">
              <w:rPr>
                <w:color w:val="000000"/>
                <w:sz w:val="21"/>
                <w:szCs w:val="21"/>
              </w:rPr>
              <w:t>55</w:t>
            </w:r>
          </w:p>
        </w:tc>
      </w:tr>
      <w:tr w:rsidR="00925C28" w:rsidRPr="00311BA8" w:rsidTr="00164872">
        <w:trPr>
          <w:trHeight w:val="322"/>
        </w:trPr>
        <w:tc>
          <w:tcPr>
            <w:tcW w:w="9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25C28" w:rsidRPr="00AA2439" w:rsidRDefault="00925C28" w:rsidP="00164872">
            <w:pPr>
              <w:spacing w:line="360" w:lineRule="auto"/>
              <w:jc w:val="center"/>
              <w:rPr>
                <w:color w:val="000000"/>
                <w:sz w:val="21"/>
                <w:szCs w:val="21"/>
              </w:rPr>
            </w:pPr>
            <w:r w:rsidRPr="00AA2439">
              <w:rPr>
                <w:color w:val="000000"/>
                <w:sz w:val="21"/>
                <w:szCs w:val="21"/>
              </w:rPr>
              <w:t>5 зона</w:t>
            </w:r>
          </w:p>
        </w:tc>
        <w:tc>
          <w:tcPr>
            <w:tcW w:w="732" w:type="dxa"/>
            <w:tcBorders>
              <w:top w:val="nil"/>
              <w:left w:val="nil"/>
              <w:bottom w:val="single" w:sz="8" w:space="0" w:color="auto"/>
              <w:right w:val="single" w:sz="8" w:space="0" w:color="auto"/>
            </w:tcBorders>
            <w:tcMar>
              <w:top w:w="0" w:type="dxa"/>
              <w:left w:w="108" w:type="dxa"/>
              <w:bottom w:w="0" w:type="dxa"/>
              <w:right w:w="108" w:type="dxa"/>
            </w:tcMar>
            <w:vAlign w:val="center"/>
          </w:tcPr>
          <w:p w:rsidR="00925C28" w:rsidRPr="00311BA8" w:rsidRDefault="00925C28" w:rsidP="00164872">
            <w:pPr>
              <w:contextualSpacing/>
              <w:jc w:val="center"/>
              <w:rPr>
                <w:color w:val="000000"/>
                <w:sz w:val="21"/>
                <w:szCs w:val="21"/>
              </w:rPr>
            </w:pPr>
            <w:r w:rsidRPr="00311BA8">
              <w:rPr>
                <w:color w:val="000000"/>
                <w:sz w:val="21"/>
                <w:szCs w:val="21"/>
              </w:rPr>
              <w:t>925</w:t>
            </w:r>
          </w:p>
        </w:tc>
        <w:tc>
          <w:tcPr>
            <w:tcW w:w="969" w:type="dxa"/>
            <w:tcBorders>
              <w:top w:val="nil"/>
              <w:left w:val="nil"/>
              <w:bottom w:val="single" w:sz="8" w:space="0" w:color="auto"/>
              <w:right w:val="single" w:sz="8" w:space="0" w:color="auto"/>
            </w:tcBorders>
            <w:tcMar>
              <w:top w:w="0" w:type="dxa"/>
              <w:left w:w="108" w:type="dxa"/>
              <w:bottom w:w="0" w:type="dxa"/>
              <w:right w:w="108" w:type="dxa"/>
            </w:tcMar>
            <w:vAlign w:val="center"/>
          </w:tcPr>
          <w:p w:rsidR="00925C28" w:rsidRPr="00311BA8" w:rsidRDefault="00925C28" w:rsidP="00164872">
            <w:pPr>
              <w:contextualSpacing/>
              <w:jc w:val="center"/>
              <w:rPr>
                <w:color w:val="000000"/>
                <w:sz w:val="21"/>
                <w:szCs w:val="21"/>
              </w:rPr>
            </w:pPr>
            <w:r w:rsidRPr="00311BA8">
              <w:rPr>
                <w:color w:val="000000"/>
                <w:sz w:val="21"/>
                <w:szCs w:val="21"/>
              </w:rPr>
              <w:t>1030</w:t>
            </w:r>
          </w:p>
        </w:tc>
        <w:tc>
          <w:tcPr>
            <w:tcW w:w="850" w:type="dxa"/>
            <w:tcBorders>
              <w:top w:val="nil"/>
              <w:left w:val="nil"/>
              <w:bottom w:val="single" w:sz="8" w:space="0" w:color="auto"/>
              <w:right w:val="single" w:sz="8" w:space="0" w:color="auto"/>
            </w:tcBorders>
            <w:tcMar>
              <w:top w:w="0" w:type="dxa"/>
              <w:left w:w="108" w:type="dxa"/>
              <w:bottom w:w="0" w:type="dxa"/>
              <w:right w:w="108" w:type="dxa"/>
            </w:tcMar>
            <w:vAlign w:val="center"/>
          </w:tcPr>
          <w:p w:rsidR="00925C28" w:rsidRPr="00311BA8" w:rsidRDefault="00925C28" w:rsidP="00164872">
            <w:pPr>
              <w:contextualSpacing/>
              <w:jc w:val="center"/>
              <w:rPr>
                <w:color w:val="000000"/>
                <w:sz w:val="21"/>
                <w:szCs w:val="21"/>
              </w:rPr>
            </w:pPr>
            <w:r w:rsidRPr="00311BA8">
              <w:rPr>
                <w:color w:val="000000"/>
                <w:sz w:val="21"/>
                <w:szCs w:val="21"/>
              </w:rPr>
              <w:t>1300</w:t>
            </w:r>
          </w:p>
        </w:tc>
        <w:tc>
          <w:tcPr>
            <w:tcW w:w="851" w:type="dxa"/>
            <w:tcBorders>
              <w:top w:val="nil"/>
              <w:left w:val="nil"/>
              <w:bottom w:val="single" w:sz="8" w:space="0" w:color="auto"/>
              <w:right w:val="single" w:sz="8" w:space="0" w:color="auto"/>
            </w:tcBorders>
            <w:tcMar>
              <w:top w:w="0" w:type="dxa"/>
              <w:left w:w="108" w:type="dxa"/>
              <w:bottom w:w="0" w:type="dxa"/>
              <w:right w:w="108" w:type="dxa"/>
            </w:tcMar>
            <w:vAlign w:val="center"/>
          </w:tcPr>
          <w:p w:rsidR="00925C28" w:rsidRPr="00311BA8" w:rsidRDefault="00925C28" w:rsidP="00164872">
            <w:pPr>
              <w:contextualSpacing/>
              <w:jc w:val="center"/>
              <w:rPr>
                <w:color w:val="000000"/>
                <w:sz w:val="21"/>
                <w:szCs w:val="21"/>
              </w:rPr>
            </w:pPr>
            <w:r w:rsidRPr="00311BA8">
              <w:rPr>
                <w:color w:val="000000"/>
                <w:sz w:val="21"/>
                <w:szCs w:val="21"/>
              </w:rPr>
              <w:t>204</w:t>
            </w:r>
          </w:p>
        </w:tc>
        <w:tc>
          <w:tcPr>
            <w:tcW w:w="850" w:type="dxa"/>
            <w:tcBorders>
              <w:top w:val="nil"/>
              <w:left w:val="nil"/>
              <w:bottom w:val="single" w:sz="8" w:space="0" w:color="auto"/>
              <w:right w:val="single" w:sz="8" w:space="0" w:color="auto"/>
            </w:tcBorders>
            <w:tcMar>
              <w:top w:w="0" w:type="dxa"/>
              <w:left w:w="108" w:type="dxa"/>
              <w:bottom w:w="0" w:type="dxa"/>
              <w:right w:w="108" w:type="dxa"/>
            </w:tcMar>
            <w:vAlign w:val="center"/>
          </w:tcPr>
          <w:p w:rsidR="00925C28" w:rsidRPr="00311BA8" w:rsidRDefault="00925C28" w:rsidP="00164872">
            <w:pPr>
              <w:contextualSpacing/>
              <w:jc w:val="center"/>
              <w:rPr>
                <w:color w:val="000000"/>
                <w:sz w:val="21"/>
                <w:szCs w:val="21"/>
              </w:rPr>
            </w:pPr>
            <w:r w:rsidRPr="00311BA8">
              <w:rPr>
                <w:color w:val="000000"/>
                <w:sz w:val="21"/>
                <w:szCs w:val="21"/>
              </w:rPr>
              <w:t>1912</w:t>
            </w:r>
          </w:p>
        </w:tc>
        <w:tc>
          <w:tcPr>
            <w:tcW w:w="851" w:type="dxa"/>
            <w:tcBorders>
              <w:top w:val="nil"/>
              <w:left w:val="nil"/>
              <w:bottom w:val="single" w:sz="8" w:space="0" w:color="auto"/>
              <w:right w:val="single" w:sz="8" w:space="0" w:color="auto"/>
            </w:tcBorders>
            <w:tcMar>
              <w:top w:w="0" w:type="dxa"/>
              <w:left w:w="108" w:type="dxa"/>
              <w:bottom w:w="0" w:type="dxa"/>
              <w:right w:w="108" w:type="dxa"/>
            </w:tcMar>
            <w:vAlign w:val="center"/>
          </w:tcPr>
          <w:p w:rsidR="00925C28" w:rsidRPr="00311BA8" w:rsidRDefault="00925C28" w:rsidP="00164872">
            <w:pPr>
              <w:contextualSpacing/>
              <w:jc w:val="center"/>
              <w:rPr>
                <w:color w:val="000000"/>
                <w:sz w:val="21"/>
                <w:szCs w:val="21"/>
              </w:rPr>
            </w:pPr>
            <w:r w:rsidRPr="00311BA8">
              <w:rPr>
                <w:color w:val="000000"/>
                <w:sz w:val="21"/>
                <w:szCs w:val="21"/>
              </w:rPr>
              <w:t>182</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tcPr>
          <w:p w:rsidR="00925C28" w:rsidRPr="00311BA8" w:rsidRDefault="00925C28" w:rsidP="00164872">
            <w:pPr>
              <w:contextualSpacing/>
              <w:jc w:val="center"/>
              <w:rPr>
                <w:color w:val="000000"/>
                <w:sz w:val="21"/>
                <w:szCs w:val="21"/>
              </w:rPr>
            </w:pPr>
            <w:r w:rsidRPr="00311BA8">
              <w:rPr>
                <w:color w:val="000000"/>
                <w:sz w:val="21"/>
                <w:szCs w:val="21"/>
              </w:rPr>
              <w:t>2822</w:t>
            </w:r>
          </w:p>
        </w:tc>
        <w:tc>
          <w:tcPr>
            <w:tcW w:w="851" w:type="dxa"/>
            <w:tcBorders>
              <w:top w:val="nil"/>
              <w:left w:val="nil"/>
              <w:bottom w:val="single" w:sz="8" w:space="0" w:color="auto"/>
              <w:right w:val="single" w:sz="8" w:space="0" w:color="auto"/>
            </w:tcBorders>
            <w:tcMar>
              <w:top w:w="0" w:type="dxa"/>
              <w:left w:w="108" w:type="dxa"/>
              <w:bottom w:w="0" w:type="dxa"/>
              <w:right w:w="108" w:type="dxa"/>
            </w:tcMar>
            <w:vAlign w:val="center"/>
          </w:tcPr>
          <w:p w:rsidR="00925C28" w:rsidRPr="00311BA8" w:rsidRDefault="00925C28" w:rsidP="00164872">
            <w:pPr>
              <w:contextualSpacing/>
              <w:jc w:val="center"/>
              <w:rPr>
                <w:color w:val="000000"/>
                <w:sz w:val="21"/>
                <w:szCs w:val="21"/>
              </w:rPr>
            </w:pPr>
            <w:r w:rsidRPr="00311BA8">
              <w:rPr>
                <w:color w:val="000000"/>
                <w:sz w:val="21"/>
                <w:szCs w:val="21"/>
              </w:rPr>
              <w:t>128</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925C28" w:rsidRPr="00311BA8" w:rsidRDefault="00925C28" w:rsidP="00164872">
            <w:pPr>
              <w:contextualSpacing/>
              <w:jc w:val="center"/>
              <w:rPr>
                <w:color w:val="000000"/>
                <w:sz w:val="21"/>
                <w:szCs w:val="21"/>
              </w:rPr>
            </w:pPr>
            <w:r w:rsidRPr="00311BA8">
              <w:rPr>
                <w:color w:val="000000"/>
                <w:sz w:val="21"/>
                <w:szCs w:val="21"/>
              </w:rPr>
              <w:t>4102</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tcPr>
          <w:p w:rsidR="00925C28" w:rsidRPr="00311BA8" w:rsidRDefault="00925C28" w:rsidP="00164872">
            <w:pPr>
              <w:contextualSpacing/>
              <w:jc w:val="center"/>
              <w:rPr>
                <w:color w:val="000000"/>
                <w:sz w:val="21"/>
                <w:szCs w:val="21"/>
              </w:rPr>
            </w:pPr>
            <w:r w:rsidRPr="00311BA8">
              <w:rPr>
                <w:color w:val="000000"/>
                <w:sz w:val="21"/>
                <w:szCs w:val="21"/>
              </w:rPr>
              <w:t>92</w:t>
            </w:r>
          </w:p>
        </w:tc>
      </w:tr>
      <w:tr w:rsidR="00925C28" w:rsidRPr="00311BA8" w:rsidTr="00164872">
        <w:trPr>
          <w:trHeight w:val="322"/>
        </w:trPr>
        <w:tc>
          <w:tcPr>
            <w:tcW w:w="9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25C28" w:rsidRPr="00AA2439" w:rsidRDefault="00925C28" w:rsidP="00164872">
            <w:pPr>
              <w:spacing w:line="360" w:lineRule="auto"/>
              <w:jc w:val="center"/>
              <w:rPr>
                <w:color w:val="000000"/>
                <w:sz w:val="21"/>
                <w:szCs w:val="21"/>
              </w:rPr>
            </w:pPr>
            <w:r w:rsidRPr="00AA2439">
              <w:rPr>
                <w:color w:val="000000"/>
                <w:sz w:val="21"/>
                <w:szCs w:val="21"/>
              </w:rPr>
              <w:t>6 зона</w:t>
            </w:r>
          </w:p>
        </w:tc>
        <w:tc>
          <w:tcPr>
            <w:tcW w:w="732" w:type="dxa"/>
            <w:tcBorders>
              <w:top w:val="nil"/>
              <w:left w:val="nil"/>
              <w:bottom w:val="single" w:sz="8" w:space="0" w:color="auto"/>
              <w:right w:val="single" w:sz="8" w:space="0" w:color="auto"/>
            </w:tcBorders>
            <w:tcMar>
              <w:top w:w="0" w:type="dxa"/>
              <w:left w:w="108" w:type="dxa"/>
              <w:bottom w:w="0" w:type="dxa"/>
              <w:right w:w="108" w:type="dxa"/>
            </w:tcMar>
            <w:vAlign w:val="center"/>
          </w:tcPr>
          <w:p w:rsidR="00925C28" w:rsidRPr="00311BA8" w:rsidRDefault="00925C28" w:rsidP="00164872">
            <w:pPr>
              <w:contextualSpacing/>
              <w:jc w:val="center"/>
              <w:rPr>
                <w:color w:val="000000"/>
                <w:sz w:val="21"/>
                <w:szCs w:val="21"/>
              </w:rPr>
            </w:pPr>
            <w:r w:rsidRPr="00311BA8">
              <w:rPr>
                <w:color w:val="000000"/>
                <w:sz w:val="21"/>
                <w:szCs w:val="21"/>
              </w:rPr>
              <w:t>1015</w:t>
            </w:r>
          </w:p>
        </w:tc>
        <w:tc>
          <w:tcPr>
            <w:tcW w:w="969" w:type="dxa"/>
            <w:tcBorders>
              <w:top w:val="nil"/>
              <w:left w:val="nil"/>
              <w:bottom w:val="single" w:sz="8" w:space="0" w:color="auto"/>
              <w:right w:val="single" w:sz="8" w:space="0" w:color="auto"/>
            </w:tcBorders>
            <w:tcMar>
              <w:top w:w="0" w:type="dxa"/>
              <w:left w:w="108" w:type="dxa"/>
              <w:bottom w:w="0" w:type="dxa"/>
              <w:right w:w="108" w:type="dxa"/>
            </w:tcMar>
            <w:vAlign w:val="center"/>
          </w:tcPr>
          <w:p w:rsidR="00925C28" w:rsidRPr="00311BA8" w:rsidRDefault="00925C28" w:rsidP="00164872">
            <w:pPr>
              <w:contextualSpacing/>
              <w:jc w:val="center"/>
              <w:rPr>
                <w:color w:val="000000"/>
                <w:sz w:val="21"/>
                <w:szCs w:val="21"/>
              </w:rPr>
            </w:pPr>
            <w:r w:rsidRPr="00311BA8">
              <w:rPr>
                <w:color w:val="000000"/>
                <w:sz w:val="21"/>
                <w:szCs w:val="21"/>
              </w:rPr>
              <w:t>1135</w:t>
            </w:r>
          </w:p>
        </w:tc>
        <w:tc>
          <w:tcPr>
            <w:tcW w:w="850" w:type="dxa"/>
            <w:tcBorders>
              <w:top w:val="nil"/>
              <w:left w:val="nil"/>
              <w:bottom w:val="single" w:sz="8" w:space="0" w:color="auto"/>
              <w:right w:val="single" w:sz="8" w:space="0" w:color="auto"/>
            </w:tcBorders>
            <w:tcMar>
              <w:top w:w="0" w:type="dxa"/>
              <w:left w:w="108" w:type="dxa"/>
              <w:bottom w:w="0" w:type="dxa"/>
              <w:right w:w="108" w:type="dxa"/>
            </w:tcMar>
            <w:vAlign w:val="center"/>
          </w:tcPr>
          <w:p w:rsidR="00925C28" w:rsidRPr="00311BA8" w:rsidRDefault="00925C28" w:rsidP="00164872">
            <w:pPr>
              <w:contextualSpacing/>
              <w:jc w:val="center"/>
              <w:rPr>
                <w:color w:val="000000"/>
                <w:sz w:val="21"/>
                <w:szCs w:val="21"/>
              </w:rPr>
            </w:pPr>
            <w:r w:rsidRPr="00311BA8">
              <w:rPr>
                <w:color w:val="000000"/>
                <w:sz w:val="21"/>
                <w:szCs w:val="21"/>
              </w:rPr>
              <w:t>1524</w:t>
            </w:r>
          </w:p>
        </w:tc>
        <w:tc>
          <w:tcPr>
            <w:tcW w:w="851" w:type="dxa"/>
            <w:tcBorders>
              <w:top w:val="nil"/>
              <w:left w:val="nil"/>
              <w:bottom w:val="single" w:sz="8" w:space="0" w:color="auto"/>
              <w:right w:val="single" w:sz="8" w:space="0" w:color="auto"/>
            </w:tcBorders>
            <w:tcMar>
              <w:top w:w="0" w:type="dxa"/>
              <w:left w:w="108" w:type="dxa"/>
              <w:bottom w:w="0" w:type="dxa"/>
              <w:right w:w="108" w:type="dxa"/>
            </w:tcMar>
            <w:vAlign w:val="center"/>
          </w:tcPr>
          <w:p w:rsidR="00925C28" w:rsidRPr="00311BA8" w:rsidRDefault="00925C28" w:rsidP="00164872">
            <w:pPr>
              <w:contextualSpacing/>
              <w:jc w:val="center"/>
              <w:rPr>
                <w:color w:val="000000"/>
                <w:sz w:val="21"/>
                <w:szCs w:val="21"/>
              </w:rPr>
            </w:pPr>
            <w:r w:rsidRPr="00311BA8">
              <w:rPr>
                <w:color w:val="000000"/>
                <w:sz w:val="21"/>
                <w:szCs w:val="21"/>
              </w:rPr>
              <w:t>275</w:t>
            </w:r>
          </w:p>
        </w:tc>
        <w:tc>
          <w:tcPr>
            <w:tcW w:w="850" w:type="dxa"/>
            <w:tcBorders>
              <w:top w:val="nil"/>
              <w:left w:val="nil"/>
              <w:bottom w:val="single" w:sz="8" w:space="0" w:color="auto"/>
              <w:right w:val="single" w:sz="8" w:space="0" w:color="auto"/>
            </w:tcBorders>
            <w:tcMar>
              <w:top w:w="0" w:type="dxa"/>
              <w:left w:w="108" w:type="dxa"/>
              <w:bottom w:w="0" w:type="dxa"/>
              <w:right w:w="108" w:type="dxa"/>
            </w:tcMar>
            <w:vAlign w:val="center"/>
          </w:tcPr>
          <w:p w:rsidR="00925C28" w:rsidRPr="00311BA8" w:rsidRDefault="00925C28" w:rsidP="00164872">
            <w:pPr>
              <w:contextualSpacing/>
              <w:jc w:val="center"/>
              <w:rPr>
                <w:color w:val="000000"/>
                <w:sz w:val="21"/>
                <w:szCs w:val="21"/>
              </w:rPr>
            </w:pPr>
            <w:r w:rsidRPr="00311BA8">
              <w:rPr>
                <w:color w:val="000000"/>
                <w:sz w:val="21"/>
                <w:szCs w:val="21"/>
              </w:rPr>
              <w:t>2349</w:t>
            </w:r>
          </w:p>
        </w:tc>
        <w:tc>
          <w:tcPr>
            <w:tcW w:w="851" w:type="dxa"/>
            <w:tcBorders>
              <w:top w:val="nil"/>
              <w:left w:val="nil"/>
              <w:bottom w:val="single" w:sz="8" w:space="0" w:color="auto"/>
              <w:right w:val="single" w:sz="8" w:space="0" w:color="auto"/>
            </w:tcBorders>
            <w:tcMar>
              <w:top w:w="0" w:type="dxa"/>
              <w:left w:w="108" w:type="dxa"/>
              <w:bottom w:w="0" w:type="dxa"/>
              <w:right w:w="108" w:type="dxa"/>
            </w:tcMar>
            <w:vAlign w:val="center"/>
          </w:tcPr>
          <w:p w:rsidR="00925C28" w:rsidRPr="00311BA8" w:rsidRDefault="00925C28" w:rsidP="00164872">
            <w:pPr>
              <w:contextualSpacing/>
              <w:jc w:val="center"/>
              <w:rPr>
                <w:color w:val="000000"/>
                <w:sz w:val="21"/>
                <w:szCs w:val="21"/>
              </w:rPr>
            </w:pPr>
            <w:r w:rsidRPr="00311BA8">
              <w:rPr>
                <w:color w:val="000000"/>
                <w:sz w:val="21"/>
                <w:szCs w:val="21"/>
              </w:rPr>
              <w:t>244</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tcPr>
          <w:p w:rsidR="00925C28" w:rsidRPr="00311BA8" w:rsidRDefault="00925C28" w:rsidP="00164872">
            <w:pPr>
              <w:contextualSpacing/>
              <w:jc w:val="center"/>
              <w:rPr>
                <w:color w:val="000000"/>
                <w:sz w:val="21"/>
                <w:szCs w:val="21"/>
              </w:rPr>
            </w:pPr>
            <w:r w:rsidRPr="00311BA8">
              <w:rPr>
                <w:color w:val="000000"/>
                <w:sz w:val="21"/>
                <w:szCs w:val="21"/>
              </w:rPr>
              <w:t>3569</w:t>
            </w:r>
          </w:p>
        </w:tc>
        <w:tc>
          <w:tcPr>
            <w:tcW w:w="851" w:type="dxa"/>
            <w:tcBorders>
              <w:top w:val="nil"/>
              <w:left w:val="nil"/>
              <w:bottom w:val="single" w:sz="8" w:space="0" w:color="auto"/>
              <w:right w:val="single" w:sz="8" w:space="0" w:color="auto"/>
            </w:tcBorders>
            <w:tcMar>
              <w:top w:w="0" w:type="dxa"/>
              <w:left w:w="108" w:type="dxa"/>
              <w:bottom w:w="0" w:type="dxa"/>
              <w:right w:w="108" w:type="dxa"/>
            </w:tcMar>
            <w:vAlign w:val="center"/>
          </w:tcPr>
          <w:p w:rsidR="00925C28" w:rsidRPr="00311BA8" w:rsidRDefault="00925C28" w:rsidP="00164872">
            <w:pPr>
              <w:contextualSpacing/>
              <w:jc w:val="center"/>
              <w:rPr>
                <w:color w:val="000000"/>
                <w:sz w:val="21"/>
                <w:szCs w:val="21"/>
              </w:rPr>
            </w:pPr>
            <w:r w:rsidRPr="00311BA8">
              <w:rPr>
                <w:color w:val="000000"/>
                <w:sz w:val="21"/>
                <w:szCs w:val="21"/>
              </w:rPr>
              <w:t>135</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925C28" w:rsidRPr="00311BA8" w:rsidRDefault="00925C28" w:rsidP="00164872">
            <w:pPr>
              <w:contextualSpacing/>
              <w:jc w:val="center"/>
              <w:rPr>
                <w:color w:val="000000"/>
                <w:sz w:val="21"/>
                <w:szCs w:val="21"/>
              </w:rPr>
            </w:pPr>
            <w:r w:rsidRPr="00311BA8">
              <w:rPr>
                <w:color w:val="000000"/>
                <w:sz w:val="21"/>
                <w:szCs w:val="21"/>
              </w:rPr>
              <w:t>4919</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tcPr>
          <w:p w:rsidR="00925C28" w:rsidRPr="00311BA8" w:rsidRDefault="00925C28" w:rsidP="00164872">
            <w:pPr>
              <w:contextualSpacing/>
              <w:jc w:val="center"/>
              <w:rPr>
                <w:color w:val="000000"/>
                <w:sz w:val="21"/>
                <w:szCs w:val="21"/>
              </w:rPr>
            </w:pPr>
            <w:r w:rsidRPr="00311BA8">
              <w:rPr>
                <w:color w:val="000000"/>
                <w:sz w:val="21"/>
                <w:szCs w:val="21"/>
              </w:rPr>
              <w:t>130</w:t>
            </w:r>
          </w:p>
        </w:tc>
      </w:tr>
    </w:tbl>
    <w:p w:rsidR="00925C28" w:rsidRPr="00311BA8" w:rsidRDefault="00925C28" w:rsidP="00925C28">
      <w:pPr>
        <w:ind w:left="357"/>
        <w:contextualSpacing/>
        <w:jc w:val="both"/>
        <w:rPr>
          <w:sz w:val="21"/>
          <w:szCs w:val="21"/>
        </w:rPr>
      </w:pPr>
    </w:p>
    <w:tbl>
      <w:tblPr>
        <w:tblW w:w="4848"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8"/>
        <w:gridCol w:w="808"/>
        <w:gridCol w:w="695"/>
        <w:gridCol w:w="806"/>
        <w:gridCol w:w="806"/>
        <w:gridCol w:w="805"/>
        <w:gridCol w:w="806"/>
        <w:gridCol w:w="937"/>
        <w:gridCol w:w="944"/>
        <w:gridCol w:w="851"/>
        <w:gridCol w:w="1274"/>
      </w:tblGrid>
      <w:tr w:rsidR="00925C28" w:rsidRPr="00311BA8" w:rsidTr="007C718E">
        <w:trPr>
          <w:trHeight w:val="615"/>
        </w:trPr>
        <w:tc>
          <w:tcPr>
            <w:tcW w:w="1048" w:type="dxa"/>
            <w:shd w:val="clear" w:color="auto" w:fill="auto"/>
            <w:tcMar>
              <w:left w:w="57" w:type="dxa"/>
              <w:right w:w="57" w:type="dxa"/>
            </w:tcMar>
            <w:vAlign w:val="center"/>
            <w:hideMark/>
          </w:tcPr>
          <w:p w:rsidR="00925C28" w:rsidRPr="00AA2439" w:rsidRDefault="00925C28" w:rsidP="00164872">
            <w:pPr>
              <w:spacing w:line="360" w:lineRule="auto"/>
              <w:contextualSpacing/>
              <w:jc w:val="center"/>
              <w:rPr>
                <w:b/>
                <w:color w:val="000000"/>
                <w:sz w:val="21"/>
                <w:szCs w:val="21"/>
              </w:rPr>
            </w:pPr>
          </w:p>
        </w:tc>
        <w:tc>
          <w:tcPr>
            <w:tcW w:w="808" w:type="dxa"/>
            <w:shd w:val="clear" w:color="auto" w:fill="auto"/>
            <w:tcMar>
              <w:left w:w="57" w:type="dxa"/>
              <w:right w:w="57" w:type="dxa"/>
            </w:tcMar>
            <w:vAlign w:val="center"/>
          </w:tcPr>
          <w:p w:rsidR="00925C28" w:rsidRPr="00311BA8" w:rsidRDefault="00925C28" w:rsidP="00164872">
            <w:pPr>
              <w:jc w:val="center"/>
              <w:rPr>
                <w:color w:val="000000"/>
                <w:sz w:val="21"/>
                <w:szCs w:val="21"/>
              </w:rPr>
            </w:pPr>
            <w:r w:rsidRPr="00311BA8">
              <w:rPr>
                <w:color w:val="000000"/>
                <w:sz w:val="21"/>
                <w:szCs w:val="21"/>
              </w:rPr>
              <w:t>50 кг, руб.</w:t>
            </w:r>
          </w:p>
        </w:tc>
        <w:tc>
          <w:tcPr>
            <w:tcW w:w="695" w:type="dxa"/>
            <w:shd w:val="clear" w:color="auto" w:fill="auto"/>
            <w:tcMar>
              <w:left w:w="57" w:type="dxa"/>
              <w:right w:w="57" w:type="dxa"/>
            </w:tcMar>
            <w:vAlign w:val="center"/>
          </w:tcPr>
          <w:p w:rsidR="00925C28" w:rsidRPr="00311BA8" w:rsidRDefault="00925C28" w:rsidP="00164872">
            <w:pPr>
              <w:jc w:val="center"/>
              <w:rPr>
                <w:color w:val="000000"/>
                <w:sz w:val="21"/>
                <w:szCs w:val="21"/>
              </w:rPr>
            </w:pPr>
            <w:r w:rsidRPr="00311BA8">
              <w:rPr>
                <w:color w:val="000000"/>
                <w:sz w:val="21"/>
                <w:szCs w:val="21"/>
              </w:rPr>
              <w:t>+1 кг свыше</w:t>
            </w:r>
          </w:p>
        </w:tc>
        <w:tc>
          <w:tcPr>
            <w:tcW w:w="806" w:type="dxa"/>
            <w:shd w:val="clear" w:color="auto" w:fill="auto"/>
            <w:tcMar>
              <w:left w:w="57" w:type="dxa"/>
              <w:right w:w="57" w:type="dxa"/>
            </w:tcMar>
            <w:vAlign w:val="center"/>
          </w:tcPr>
          <w:p w:rsidR="00925C28" w:rsidRPr="00311BA8" w:rsidRDefault="00925C28" w:rsidP="00164872">
            <w:pPr>
              <w:jc w:val="center"/>
              <w:rPr>
                <w:color w:val="000000"/>
                <w:sz w:val="21"/>
                <w:szCs w:val="21"/>
              </w:rPr>
            </w:pPr>
            <w:r w:rsidRPr="00311BA8">
              <w:rPr>
                <w:color w:val="000000"/>
                <w:sz w:val="21"/>
                <w:szCs w:val="21"/>
              </w:rPr>
              <w:t>75 кг, руб.</w:t>
            </w:r>
          </w:p>
        </w:tc>
        <w:tc>
          <w:tcPr>
            <w:tcW w:w="806" w:type="dxa"/>
            <w:shd w:val="clear" w:color="auto" w:fill="auto"/>
            <w:tcMar>
              <w:left w:w="57" w:type="dxa"/>
              <w:right w:w="57" w:type="dxa"/>
            </w:tcMar>
            <w:vAlign w:val="center"/>
          </w:tcPr>
          <w:p w:rsidR="00925C28" w:rsidRPr="00311BA8" w:rsidRDefault="00925C28" w:rsidP="00164872">
            <w:pPr>
              <w:jc w:val="center"/>
              <w:rPr>
                <w:color w:val="000000"/>
                <w:sz w:val="21"/>
                <w:szCs w:val="21"/>
              </w:rPr>
            </w:pPr>
            <w:r w:rsidRPr="00311BA8">
              <w:rPr>
                <w:color w:val="000000"/>
                <w:sz w:val="21"/>
                <w:szCs w:val="21"/>
              </w:rPr>
              <w:t>+1 кг свыше</w:t>
            </w:r>
          </w:p>
        </w:tc>
        <w:tc>
          <w:tcPr>
            <w:tcW w:w="805" w:type="dxa"/>
            <w:shd w:val="clear" w:color="auto" w:fill="auto"/>
            <w:tcMar>
              <w:left w:w="57" w:type="dxa"/>
              <w:right w:w="57" w:type="dxa"/>
            </w:tcMar>
            <w:vAlign w:val="center"/>
          </w:tcPr>
          <w:p w:rsidR="00925C28" w:rsidRPr="00311BA8" w:rsidRDefault="00925C28" w:rsidP="00164872">
            <w:pPr>
              <w:jc w:val="center"/>
              <w:rPr>
                <w:color w:val="000000"/>
                <w:sz w:val="21"/>
                <w:szCs w:val="21"/>
              </w:rPr>
            </w:pPr>
            <w:r w:rsidRPr="00311BA8">
              <w:rPr>
                <w:color w:val="000000"/>
                <w:sz w:val="21"/>
                <w:szCs w:val="21"/>
              </w:rPr>
              <w:t>100 кг, руб.</w:t>
            </w:r>
          </w:p>
        </w:tc>
        <w:tc>
          <w:tcPr>
            <w:tcW w:w="806" w:type="dxa"/>
            <w:shd w:val="clear" w:color="auto" w:fill="auto"/>
            <w:tcMar>
              <w:left w:w="57" w:type="dxa"/>
              <w:right w:w="57" w:type="dxa"/>
            </w:tcMar>
            <w:vAlign w:val="center"/>
          </w:tcPr>
          <w:p w:rsidR="00925C28" w:rsidRPr="00311BA8" w:rsidRDefault="00925C28" w:rsidP="00164872">
            <w:pPr>
              <w:jc w:val="center"/>
              <w:rPr>
                <w:color w:val="000000"/>
                <w:sz w:val="21"/>
                <w:szCs w:val="21"/>
              </w:rPr>
            </w:pPr>
            <w:r w:rsidRPr="00311BA8">
              <w:rPr>
                <w:color w:val="000000"/>
                <w:sz w:val="21"/>
                <w:szCs w:val="21"/>
              </w:rPr>
              <w:t>+1 кг свыше</w:t>
            </w:r>
          </w:p>
        </w:tc>
        <w:tc>
          <w:tcPr>
            <w:tcW w:w="937" w:type="dxa"/>
            <w:shd w:val="clear" w:color="auto" w:fill="auto"/>
            <w:tcMar>
              <w:left w:w="57" w:type="dxa"/>
              <w:right w:w="57" w:type="dxa"/>
            </w:tcMar>
            <w:vAlign w:val="center"/>
          </w:tcPr>
          <w:p w:rsidR="00925C28" w:rsidRPr="00311BA8" w:rsidRDefault="00925C28" w:rsidP="00164872">
            <w:pPr>
              <w:jc w:val="center"/>
              <w:rPr>
                <w:color w:val="000000"/>
                <w:sz w:val="21"/>
                <w:szCs w:val="21"/>
              </w:rPr>
            </w:pPr>
            <w:r w:rsidRPr="00311BA8">
              <w:rPr>
                <w:color w:val="000000"/>
                <w:sz w:val="21"/>
                <w:szCs w:val="21"/>
              </w:rPr>
              <w:t>200 кг, руб.</w:t>
            </w:r>
          </w:p>
        </w:tc>
        <w:tc>
          <w:tcPr>
            <w:tcW w:w="944" w:type="dxa"/>
            <w:vAlign w:val="center"/>
          </w:tcPr>
          <w:p w:rsidR="00925C28" w:rsidRPr="00311BA8" w:rsidRDefault="00925C28" w:rsidP="00164872">
            <w:pPr>
              <w:jc w:val="center"/>
              <w:rPr>
                <w:color w:val="000000"/>
                <w:sz w:val="21"/>
                <w:szCs w:val="21"/>
              </w:rPr>
            </w:pPr>
            <w:r w:rsidRPr="00311BA8">
              <w:rPr>
                <w:color w:val="000000"/>
                <w:sz w:val="21"/>
                <w:szCs w:val="21"/>
              </w:rPr>
              <w:t>+1 кг свыше</w:t>
            </w:r>
          </w:p>
        </w:tc>
        <w:tc>
          <w:tcPr>
            <w:tcW w:w="851" w:type="dxa"/>
            <w:vAlign w:val="center"/>
          </w:tcPr>
          <w:p w:rsidR="00925C28" w:rsidRPr="00311BA8" w:rsidRDefault="00925C28" w:rsidP="00164872">
            <w:pPr>
              <w:jc w:val="center"/>
              <w:rPr>
                <w:color w:val="000000"/>
                <w:sz w:val="21"/>
                <w:szCs w:val="21"/>
              </w:rPr>
            </w:pPr>
            <w:r w:rsidRPr="00311BA8">
              <w:rPr>
                <w:color w:val="000000"/>
                <w:sz w:val="21"/>
                <w:szCs w:val="21"/>
              </w:rPr>
              <w:t>300 кг, руб.</w:t>
            </w:r>
          </w:p>
        </w:tc>
        <w:tc>
          <w:tcPr>
            <w:tcW w:w="1274" w:type="dxa"/>
            <w:vAlign w:val="center"/>
          </w:tcPr>
          <w:p w:rsidR="00925C28" w:rsidRPr="00311BA8" w:rsidRDefault="00925C28" w:rsidP="00164872">
            <w:pPr>
              <w:jc w:val="center"/>
              <w:rPr>
                <w:color w:val="000000"/>
                <w:sz w:val="21"/>
                <w:szCs w:val="21"/>
              </w:rPr>
            </w:pPr>
            <w:r w:rsidRPr="00311BA8">
              <w:rPr>
                <w:color w:val="000000"/>
                <w:sz w:val="21"/>
                <w:szCs w:val="21"/>
              </w:rPr>
              <w:t>+1 кг свыше</w:t>
            </w:r>
          </w:p>
        </w:tc>
      </w:tr>
      <w:tr w:rsidR="00925C28" w:rsidRPr="00311BA8" w:rsidTr="007C718E">
        <w:trPr>
          <w:trHeight w:val="307"/>
        </w:trPr>
        <w:tc>
          <w:tcPr>
            <w:tcW w:w="1048" w:type="dxa"/>
            <w:shd w:val="clear" w:color="auto" w:fill="auto"/>
            <w:vAlign w:val="center"/>
            <w:hideMark/>
          </w:tcPr>
          <w:p w:rsidR="00925C28" w:rsidRPr="00AA2439" w:rsidRDefault="00925C28" w:rsidP="00164872">
            <w:pPr>
              <w:spacing w:line="360" w:lineRule="auto"/>
              <w:contextualSpacing/>
              <w:jc w:val="center"/>
              <w:rPr>
                <w:color w:val="000000"/>
                <w:sz w:val="21"/>
                <w:szCs w:val="21"/>
              </w:rPr>
            </w:pPr>
            <w:r w:rsidRPr="00AA2439">
              <w:rPr>
                <w:color w:val="000000"/>
                <w:sz w:val="21"/>
                <w:szCs w:val="21"/>
              </w:rPr>
              <w:t>0 зона</w:t>
            </w:r>
          </w:p>
        </w:tc>
        <w:tc>
          <w:tcPr>
            <w:tcW w:w="808" w:type="dxa"/>
            <w:shd w:val="clear" w:color="auto" w:fill="auto"/>
            <w:vAlign w:val="center"/>
          </w:tcPr>
          <w:p w:rsidR="00925C28" w:rsidRPr="00311BA8" w:rsidRDefault="00925C28" w:rsidP="00164872">
            <w:pPr>
              <w:contextualSpacing/>
              <w:jc w:val="center"/>
              <w:rPr>
                <w:color w:val="000000"/>
                <w:sz w:val="21"/>
                <w:szCs w:val="21"/>
              </w:rPr>
            </w:pPr>
            <w:r w:rsidRPr="00311BA8">
              <w:rPr>
                <w:color w:val="000000"/>
                <w:sz w:val="21"/>
                <w:szCs w:val="21"/>
              </w:rPr>
              <w:t>1868</w:t>
            </w:r>
          </w:p>
        </w:tc>
        <w:tc>
          <w:tcPr>
            <w:tcW w:w="695" w:type="dxa"/>
            <w:shd w:val="clear" w:color="auto" w:fill="auto"/>
            <w:vAlign w:val="center"/>
          </w:tcPr>
          <w:p w:rsidR="00925C28" w:rsidRPr="00311BA8" w:rsidRDefault="00925C28" w:rsidP="00164872">
            <w:pPr>
              <w:contextualSpacing/>
              <w:jc w:val="center"/>
              <w:rPr>
                <w:color w:val="000000"/>
                <w:sz w:val="21"/>
                <w:szCs w:val="21"/>
              </w:rPr>
            </w:pPr>
            <w:r w:rsidRPr="00311BA8">
              <w:rPr>
                <w:color w:val="000000"/>
                <w:sz w:val="21"/>
                <w:szCs w:val="21"/>
              </w:rPr>
              <w:t>14</w:t>
            </w:r>
          </w:p>
        </w:tc>
        <w:tc>
          <w:tcPr>
            <w:tcW w:w="806" w:type="dxa"/>
            <w:shd w:val="clear" w:color="auto" w:fill="auto"/>
            <w:vAlign w:val="center"/>
          </w:tcPr>
          <w:p w:rsidR="00925C28" w:rsidRPr="00311BA8" w:rsidRDefault="00925C28" w:rsidP="00164872">
            <w:pPr>
              <w:contextualSpacing/>
              <w:jc w:val="center"/>
              <w:rPr>
                <w:color w:val="000000"/>
                <w:sz w:val="21"/>
                <w:szCs w:val="21"/>
              </w:rPr>
            </w:pPr>
            <w:r w:rsidRPr="00311BA8">
              <w:rPr>
                <w:color w:val="000000"/>
                <w:sz w:val="21"/>
                <w:szCs w:val="21"/>
              </w:rPr>
              <w:t>2218</w:t>
            </w:r>
          </w:p>
        </w:tc>
        <w:tc>
          <w:tcPr>
            <w:tcW w:w="806" w:type="dxa"/>
            <w:shd w:val="clear" w:color="auto" w:fill="auto"/>
            <w:vAlign w:val="center"/>
          </w:tcPr>
          <w:p w:rsidR="00925C28" w:rsidRPr="00311BA8" w:rsidRDefault="00925C28" w:rsidP="00164872">
            <w:pPr>
              <w:contextualSpacing/>
              <w:jc w:val="center"/>
              <w:rPr>
                <w:color w:val="000000"/>
                <w:sz w:val="21"/>
                <w:szCs w:val="21"/>
              </w:rPr>
            </w:pPr>
            <w:r w:rsidRPr="00311BA8">
              <w:rPr>
                <w:color w:val="000000"/>
                <w:sz w:val="21"/>
                <w:szCs w:val="21"/>
              </w:rPr>
              <w:t>12</w:t>
            </w:r>
          </w:p>
        </w:tc>
        <w:tc>
          <w:tcPr>
            <w:tcW w:w="805" w:type="dxa"/>
            <w:shd w:val="clear" w:color="auto" w:fill="auto"/>
            <w:vAlign w:val="center"/>
          </w:tcPr>
          <w:p w:rsidR="00925C28" w:rsidRPr="00311BA8" w:rsidRDefault="00925C28" w:rsidP="00164872">
            <w:pPr>
              <w:contextualSpacing/>
              <w:jc w:val="center"/>
              <w:rPr>
                <w:color w:val="000000"/>
                <w:sz w:val="21"/>
                <w:szCs w:val="21"/>
              </w:rPr>
            </w:pPr>
            <w:r w:rsidRPr="00311BA8">
              <w:rPr>
                <w:color w:val="000000"/>
                <w:sz w:val="21"/>
                <w:szCs w:val="21"/>
              </w:rPr>
              <w:t>2518</w:t>
            </w:r>
          </w:p>
        </w:tc>
        <w:tc>
          <w:tcPr>
            <w:tcW w:w="806" w:type="dxa"/>
            <w:shd w:val="clear" w:color="auto" w:fill="auto"/>
            <w:vAlign w:val="center"/>
          </w:tcPr>
          <w:p w:rsidR="00925C28" w:rsidRPr="00311BA8" w:rsidRDefault="00925C28" w:rsidP="00164872">
            <w:pPr>
              <w:contextualSpacing/>
              <w:jc w:val="center"/>
              <w:rPr>
                <w:color w:val="000000"/>
                <w:sz w:val="21"/>
                <w:szCs w:val="21"/>
              </w:rPr>
            </w:pPr>
            <w:r w:rsidRPr="00311BA8">
              <w:rPr>
                <w:color w:val="000000"/>
                <w:sz w:val="21"/>
                <w:szCs w:val="21"/>
              </w:rPr>
              <w:t>12</w:t>
            </w:r>
          </w:p>
        </w:tc>
        <w:tc>
          <w:tcPr>
            <w:tcW w:w="937" w:type="dxa"/>
            <w:shd w:val="clear" w:color="auto" w:fill="auto"/>
            <w:noWrap/>
            <w:vAlign w:val="center"/>
          </w:tcPr>
          <w:p w:rsidR="00925C28" w:rsidRPr="00311BA8" w:rsidRDefault="00925C28" w:rsidP="00164872">
            <w:pPr>
              <w:contextualSpacing/>
              <w:jc w:val="center"/>
              <w:rPr>
                <w:color w:val="000000"/>
                <w:sz w:val="21"/>
                <w:szCs w:val="21"/>
              </w:rPr>
            </w:pPr>
            <w:r w:rsidRPr="00311BA8">
              <w:rPr>
                <w:color w:val="000000"/>
                <w:sz w:val="21"/>
                <w:szCs w:val="21"/>
              </w:rPr>
              <w:t>3718</w:t>
            </w:r>
          </w:p>
        </w:tc>
        <w:tc>
          <w:tcPr>
            <w:tcW w:w="944" w:type="dxa"/>
            <w:vAlign w:val="center"/>
          </w:tcPr>
          <w:p w:rsidR="00925C28" w:rsidRPr="00311BA8" w:rsidRDefault="00925C28" w:rsidP="00164872">
            <w:pPr>
              <w:contextualSpacing/>
              <w:jc w:val="center"/>
              <w:rPr>
                <w:color w:val="000000"/>
                <w:sz w:val="21"/>
                <w:szCs w:val="21"/>
              </w:rPr>
            </w:pPr>
            <w:r w:rsidRPr="00311BA8">
              <w:rPr>
                <w:color w:val="000000"/>
                <w:sz w:val="21"/>
                <w:szCs w:val="21"/>
              </w:rPr>
              <w:t>11</w:t>
            </w:r>
          </w:p>
        </w:tc>
        <w:tc>
          <w:tcPr>
            <w:tcW w:w="851" w:type="dxa"/>
            <w:vAlign w:val="center"/>
          </w:tcPr>
          <w:p w:rsidR="00925C28" w:rsidRPr="00311BA8" w:rsidRDefault="00925C28" w:rsidP="00164872">
            <w:pPr>
              <w:contextualSpacing/>
              <w:jc w:val="center"/>
              <w:rPr>
                <w:color w:val="000000"/>
                <w:sz w:val="21"/>
                <w:szCs w:val="21"/>
              </w:rPr>
            </w:pPr>
            <w:r w:rsidRPr="00311BA8">
              <w:rPr>
                <w:color w:val="000000"/>
                <w:sz w:val="21"/>
                <w:szCs w:val="21"/>
              </w:rPr>
              <w:t>4818</w:t>
            </w:r>
          </w:p>
        </w:tc>
        <w:tc>
          <w:tcPr>
            <w:tcW w:w="1274" w:type="dxa"/>
            <w:vAlign w:val="center"/>
          </w:tcPr>
          <w:p w:rsidR="00925C28" w:rsidRPr="00311BA8" w:rsidRDefault="00925C28" w:rsidP="00164872">
            <w:pPr>
              <w:contextualSpacing/>
              <w:jc w:val="center"/>
              <w:rPr>
                <w:color w:val="000000"/>
                <w:sz w:val="21"/>
                <w:szCs w:val="21"/>
              </w:rPr>
            </w:pPr>
            <w:r w:rsidRPr="00311BA8">
              <w:rPr>
                <w:color w:val="000000"/>
                <w:sz w:val="21"/>
                <w:szCs w:val="21"/>
              </w:rPr>
              <w:t>10</w:t>
            </w:r>
          </w:p>
        </w:tc>
      </w:tr>
      <w:tr w:rsidR="00925C28" w:rsidRPr="00311BA8" w:rsidTr="007C718E">
        <w:trPr>
          <w:trHeight w:val="307"/>
        </w:trPr>
        <w:tc>
          <w:tcPr>
            <w:tcW w:w="1048" w:type="dxa"/>
            <w:shd w:val="clear" w:color="auto" w:fill="auto"/>
            <w:vAlign w:val="center"/>
            <w:hideMark/>
          </w:tcPr>
          <w:p w:rsidR="00925C28" w:rsidRPr="00AA2439" w:rsidRDefault="00925C28" w:rsidP="00164872">
            <w:pPr>
              <w:spacing w:line="360" w:lineRule="auto"/>
              <w:contextualSpacing/>
              <w:jc w:val="center"/>
              <w:rPr>
                <w:color w:val="000000"/>
                <w:sz w:val="21"/>
                <w:szCs w:val="21"/>
              </w:rPr>
            </w:pPr>
            <w:r w:rsidRPr="00AA2439">
              <w:rPr>
                <w:color w:val="000000"/>
                <w:sz w:val="21"/>
                <w:szCs w:val="21"/>
              </w:rPr>
              <w:t>1 зона</w:t>
            </w:r>
          </w:p>
        </w:tc>
        <w:tc>
          <w:tcPr>
            <w:tcW w:w="808" w:type="dxa"/>
            <w:shd w:val="clear" w:color="auto" w:fill="auto"/>
            <w:vAlign w:val="center"/>
          </w:tcPr>
          <w:p w:rsidR="00925C28" w:rsidRPr="00311BA8" w:rsidRDefault="00925C28" w:rsidP="00164872">
            <w:pPr>
              <w:contextualSpacing/>
              <w:jc w:val="center"/>
              <w:rPr>
                <w:color w:val="000000"/>
                <w:sz w:val="21"/>
                <w:szCs w:val="21"/>
              </w:rPr>
            </w:pPr>
            <w:r w:rsidRPr="00311BA8">
              <w:rPr>
                <w:color w:val="000000"/>
                <w:sz w:val="21"/>
                <w:szCs w:val="21"/>
              </w:rPr>
              <w:t>2536</w:t>
            </w:r>
          </w:p>
        </w:tc>
        <w:tc>
          <w:tcPr>
            <w:tcW w:w="695" w:type="dxa"/>
            <w:shd w:val="clear" w:color="auto" w:fill="auto"/>
            <w:vAlign w:val="center"/>
          </w:tcPr>
          <w:p w:rsidR="00925C28" w:rsidRPr="00311BA8" w:rsidRDefault="00925C28" w:rsidP="00164872">
            <w:pPr>
              <w:contextualSpacing/>
              <w:jc w:val="center"/>
              <w:rPr>
                <w:color w:val="000000"/>
                <w:sz w:val="21"/>
                <w:szCs w:val="21"/>
              </w:rPr>
            </w:pPr>
            <w:r w:rsidRPr="00311BA8">
              <w:rPr>
                <w:color w:val="000000"/>
                <w:sz w:val="21"/>
                <w:szCs w:val="21"/>
              </w:rPr>
              <w:t>18</w:t>
            </w:r>
          </w:p>
        </w:tc>
        <w:tc>
          <w:tcPr>
            <w:tcW w:w="806" w:type="dxa"/>
            <w:shd w:val="clear" w:color="auto" w:fill="auto"/>
            <w:vAlign w:val="center"/>
          </w:tcPr>
          <w:p w:rsidR="00925C28" w:rsidRPr="00311BA8" w:rsidRDefault="00925C28" w:rsidP="00164872">
            <w:pPr>
              <w:contextualSpacing/>
              <w:jc w:val="center"/>
              <w:rPr>
                <w:color w:val="000000"/>
                <w:sz w:val="21"/>
                <w:szCs w:val="21"/>
              </w:rPr>
            </w:pPr>
            <w:r w:rsidRPr="00311BA8">
              <w:rPr>
                <w:color w:val="000000"/>
                <w:sz w:val="21"/>
                <w:szCs w:val="21"/>
              </w:rPr>
              <w:t>2986</w:t>
            </w:r>
          </w:p>
        </w:tc>
        <w:tc>
          <w:tcPr>
            <w:tcW w:w="806" w:type="dxa"/>
            <w:shd w:val="clear" w:color="auto" w:fill="auto"/>
            <w:vAlign w:val="center"/>
          </w:tcPr>
          <w:p w:rsidR="00925C28" w:rsidRPr="00311BA8" w:rsidRDefault="00925C28" w:rsidP="00164872">
            <w:pPr>
              <w:contextualSpacing/>
              <w:jc w:val="center"/>
              <w:rPr>
                <w:color w:val="000000"/>
                <w:sz w:val="21"/>
                <w:szCs w:val="21"/>
              </w:rPr>
            </w:pPr>
            <w:r w:rsidRPr="00311BA8">
              <w:rPr>
                <w:color w:val="000000"/>
                <w:sz w:val="21"/>
                <w:szCs w:val="21"/>
              </w:rPr>
              <w:t>17</w:t>
            </w:r>
          </w:p>
        </w:tc>
        <w:tc>
          <w:tcPr>
            <w:tcW w:w="805" w:type="dxa"/>
            <w:shd w:val="clear" w:color="auto" w:fill="auto"/>
            <w:vAlign w:val="center"/>
          </w:tcPr>
          <w:p w:rsidR="00925C28" w:rsidRPr="00311BA8" w:rsidRDefault="00925C28" w:rsidP="00164872">
            <w:pPr>
              <w:contextualSpacing/>
              <w:jc w:val="center"/>
              <w:rPr>
                <w:color w:val="000000"/>
                <w:sz w:val="21"/>
                <w:szCs w:val="21"/>
              </w:rPr>
            </w:pPr>
            <w:r w:rsidRPr="00311BA8">
              <w:rPr>
                <w:color w:val="000000"/>
                <w:sz w:val="21"/>
                <w:szCs w:val="21"/>
              </w:rPr>
              <w:t>3411</w:t>
            </w:r>
          </w:p>
        </w:tc>
        <w:tc>
          <w:tcPr>
            <w:tcW w:w="806" w:type="dxa"/>
            <w:shd w:val="clear" w:color="auto" w:fill="auto"/>
            <w:vAlign w:val="center"/>
          </w:tcPr>
          <w:p w:rsidR="00925C28" w:rsidRPr="00311BA8" w:rsidRDefault="00925C28" w:rsidP="00164872">
            <w:pPr>
              <w:contextualSpacing/>
              <w:jc w:val="center"/>
              <w:rPr>
                <w:color w:val="000000"/>
                <w:sz w:val="21"/>
                <w:szCs w:val="21"/>
              </w:rPr>
            </w:pPr>
            <w:r w:rsidRPr="00311BA8">
              <w:rPr>
                <w:color w:val="000000"/>
                <w:sz w:val="21"/>
                <w:szCs w:val="21"/>
              </w:rPr>
              <w:t>18</w:t>
            </w:r>
          </w:p>
        </w:tc>
        <w:tc>
          <w:tcPr>
            <w:tcW w:w="937" w:type="dxa"/>
            <w:shd w:val="clear" w:color="auto" w:fill="auto"/>
            <w:noWrap/>
            <w:vAlign w:val="center"/>
          </w:tcPr>
          <w:p w:rsidR="00925C28" w:rsidRPr="00311BA8" w:rsidRDefault="00925C28" w:rsidP="00164872">
            <w:pPr>
              <w:contextualSpacing/>
              <w:jc w:val="center"/>
              <w:rPr>
                <w:color w:val="000000"/>
                <w:sz w:val="21"/>
                <w:szCs w:val="21"/>
              </w:rPr>
            </w:pPr>
            <w:r w:rsidRPr="00311BA8">
              <w:rPr>
                <w:color w:val="000000"/>
                <w:sz w:val="21"/>
                <w:szCs w:val="21"/>
              </w:rPr>
              <w:t>5211</w:t>
            </w:r>
          </w:p>
        </w:tc>
        <w:tc>
          <w:tcPr>
            <w:tcW w:w="944" w:type="dxa"/>
            <w:vAlign w:val="center"/>
          </w:tcPr>
          <w:p w:rsidR="00925C28" w:rsidRPr="00311BA8" w:rsidRDefault="00925C28" w:rsidP="00164872">
            <w:pPr>
              <w:contextualSpacing/>
              <w:jc w:val="center"/>
              <w:rPr>
                <w:color w:val="000000"/>
                <w:sz w:val="21"/>
                <w:szCs w:val="21"/>
              </w:rPr>
            </w:pPr>
            <w:r w:rsidRPr="00311BA8">
              <w:rPr>
                <w:color w:val="000000"/>
                <w:sz w:val="21"/>
                <w:szCs w:val="21"/>
              </w:rPr>
              <w:t>17</w:t>
            </w:r>
          </w:p>
        </w:tc>
        <w:tc>
          <w:tcPr>
            <w:tcW w:w="851" w:type="dxa"/>
            <w:vAlign w:val="center"/>
          </w:tcPr>
          <w:p w:rsidR="00925C28" w:rsidRPr="00311BA8" w:rsidRDefault="00925C28" w:rsidP="00164872">
            <w:pPr>
              <w:contextualSpacing/>
              <w:jc w:val="center"/>
              <w:rPr>
                <w:color w:val="000000"/>
                <w:sz w:val="21"/>
                <w:szCs w:val="21"/>
              </w:rPr>
            </w:pPr>
            <w:r w:rsidRPr="00311BA8">
              <w:rPr>
                <w:color w:val="000000"/>
                <w:sz w:val="21"/>
                <w:szCs w:val="21"/>
              </w:rPr>
              <w:t>6911</w:t>
            </w:r>
          </w:p>
        </w:tc>
        <w:tc>
          <w:tcPr>
            <w:tcW w:w="1274" w:type="dxa"/>
            <w:vAlign w:val="center"/>
          </w:tcPr>
          <w:p w:rsidR="00925C28" w:rsidRPr="00311BA8" w:rsidRDefault="00925C28" w:rsidP="00164872">
            <w:pPr>
              <w:contextualSpacing/>
              <w:jc w:val="center"/>
              <w:rPr>
                <w:color w:val="000000"/>
                <w:sz w:val="21"/>
                <w:szCs w:val="21"/>
              </w:rPr>
            </w:pPr>
            <w:r w:rsidRPr="00311BA8">
              <w:rPr>
                <w:color w:val="000000"/>
                <w:sz w:val="21"/>
                <w:szCs w:val="21"/>
              </w:rPr>
              <w:t>16</w:t>
            </w:r>
          </w:p>
        </w:tc>
      </w:tr>
      <w:tr w:rsidR="00925C28" w:rsidRPr="00311BA8" w:rsidTr="007C718E">
        <w:trPr>
          <w:trHeight w:val="307"/>
        </w:trPr>
        <w:tc>
          <w:tcPr>
            <w:tcW w:w="1048" w:type="dxa"/>
            <w:shd w:val="clear" w:color="auto" w:fill="auto"/>
            <w:vAlign w:val="center"/>
            <w:hideMark/>
          </w:tcPr>
          <w:p w:rsidR="00925C28" w:rsidRPr="00AA2439" w:rsidRDefault="00925C28" w:rsidP="00164872">
            <w:pPr>
              <w:spacing w:line="360" w:lineRule="auto"/>
              <w:contextualSpacing/>
              <w:jc w:val="center"/>
              <w:rPr>
                <w:color w:val="000000"/>
                <w:sz w:val="21"/>
                <w:szCs w:val="21"/>
              </w:rPr>
            </w:pPr>
            <w:r w:rsidRPr="00AA2439">
              <w:rPr>
                <w:color w:val="000000"/>
                <w:sz w:val="21"/>
                <w:szCs w:val="21"/>
              </w:rPr>
              <w:t>2 зона</w:t>
            </w:r>
          </w:p>
        </w:tc>
        <w:tc>
          <w:tcPr>
            <w:tcW w:w="808" w:type="dxa"/>
            <w:shd w:val="clear" w:color="auto" w:fill="auto"/>
            <w:vAlign w:val="center"/>
          </w:tcPr>
          <w:p w:rsidR="00925C28" w:rsidRPr="00311BA8" w:rsidRDefault="00925C28" w:rsidP="00164872">
            <w:pPr>
              <w:contextualSpacing/>
              <w:jc w:val="center"/>
              <w:rPr>
                <w:color w:val="000000"/>
                <w:sz w:val="21"/>
                <w:szCs w:val="21"/>
              </w:rPr>
            </w:pPr>
            <w:r w:rsidRPr="00311BA8">
              <w:rPr>
                <w:color w:val="000000"/>
                <w:sz w:val="21"/>
                <w:szCs w:val="21"/>
              </w:rPr>
              <w:t>2861</w:t>
            </w:r>
          </w:p>
        </w:tc>
        <w:tc>
          <w:tcPr>
            <w:tcW w:w="695" w:type="dxa"/>
            <w:shd w:val="clear" w:color="auto" w:fill="auto"/>
            <w:vAlign w:val="center"/>
          </w:tcPr>
          <w:p w:rsidR="00925C28" w:rsidRPr="00311BA8" w:rsidRDefault="00925C28" w:rsidP="00164872">
            <w:pPr>
              <w:contextualSpacing/>
              <w:jc w:val="center"/>
              <w:rPr>
                <w:color w:val="000000"/>
                <w:sz w:val="21"/>
                <w:szCs w:val="21"/>
              </w:rPr>
            </w:pPr>
            <w:r w:rsidRPr="00311BA8">
              <w:rPr>
                <w:color w:val="000000"/>
                <w:sz w:val="21"/>
                <w:szCs w:val="21"/>
              </w:rPr>
              <w:t>19</w:t>
            </w:r>
          </w:p>
        </w:tc>
        <w:tc>
          <w:tcPr>
            <w:tcW w:w="806" w:type="dxa"/>
            <w:shd w:val="clear" w:color="auto" w:fill="auto"/>
            <w:vAlign w:val="center"/>
          </w:tcPr>
          <w:p w:rsidR="00925C28" w:rsidRPr="00311BA8" w:rsidRDefault="00925C28" w:rsidP="00164872">
            <w:pPr>
              <w:contextualSpacing/>
              <w:jc w:val="center"/>
              <w:rPr>
                <w:color w:val="000000"/>
                <w:sz w:val="21"/>
                <w:szCs w:val="21"/>
              </w:rPr>
            </w:pPr>
            <w:r w:rsidRPr="00311BA8">
              <w:rPr>
                <w:color w:val="000000"/>
                <w:sz w:val="21"/>
                <w:szCs w:val="21"/>
              </w:rPr>
              <w:t>3336</w:t>
            </w:r>
          </w:p>
        </w:tc>
        <w:tc>
          <w:tcPr>
            <w:tcW w:w="806" w:type="dxa"/>
            <w:shd w:val="clear" w:color="auto" w:fill="auto"/>
            <w:vAlign w:val="center"/>
          </w:tcPr>
          <w:p w:rsidR="00925C28" w:rsidRPr="00311BA8" w:rsidRDefault="00925C28" w:rsidP="00164872">
            <w:pPr>
              <w:contextualSpacing/>
              <w:jc w:val="center"/>
              <w:rPr>
                <w:color w:val="000000"/>
                <w:sz w:val="21"/>
                <w:szCs w:val="21"/>
              </w:rPr>
            </w:pPr>
            <w:r w:rsidRPr="00311BA8">
              <w:rPr>
                <w:color w:val="000000"/>
                <w:sz w:val="21"/>
                <w:szCs w:val="21"/>
              </w:rPr>
              <w:t>18</w:t>
            </w:r>
          </w:p>
        </w:tc>
        <w:tc>
          <w:tcPr>
            <w:tcW w:w="805" w:type="dxa"/>
            <w:shd w:val="clear" w:color="auto" w:fill="auto"/>
            <w:vAlign w:val="center"/>
          </w:tcPr>
          <w:p w:rsidR="00925C28" w:rsidRPr="00311BA8" w:rsidRDefault="00925C28" w:rsidP="00164872">
            <w:pPr>
              <w:contextualSpacing/>
              <w:jc w:val="center"/>
              <w:rPr>
                <w:color w:val="000000"/>
                <w:sz w:val="21"/>
                <w:szCs w:val="21"/>
              </w:rPr>
            </w:pPr>
            <w:r w:rsidRPr="00311BA8">
              <w:rPr>
                <w:color w:val="000000"/>
                <w:sz w:val="21"/>
                <w:szCs w:val="21"/>
              </w:rPr>
              <w:t>3786</w:t>
            </w:r>
          </w:p>
        </w:tc>
        <w:tc>
          <w:tcPr>
            <w:tcW w:w="806" w:type="dxa"/>
            <w:shd w:val="clear" w:color="auto" w:fill="auto"/>
            <w:vAlign w:val="center"/>
          </w:tcPr>
          <w:p w:rsidR="00925C28" w:rsidRPr="00311BA8" w:rsidRDefault="00925C28" w:rsidP="00164872">
            <w:pPr>
              <w:contextualSpacing/>
              <w:jc w:val="center"/>
              <w:rPr>
                <w:color w:val="000000"/>
                <w:sz w:val="21"/>
                <w:szCs w:val="21"/>
              </w:rPr>
            </w:pPr>
            <w:r w:rsidRPr="00311BA8">
              <w:rPr>
                <w:color w:val="000000"/>
                <w:sz w:val="21"/>
                <w:szCs w:val="21"/>
              </w:rPr>
              <w:t>20</w:t>
            </w:r>
          </w:p>
        </w:tc>
        <w:tc>
          <w:tcPr>
            <w:tcW w:w="937" w:type="dxa"/>
            <w:shd w:val="clear" w:color="auto" w:fill="auto"/>
            <w:noWrap/>
            <w:vAlign w:val="center"/>
          </w:tcPr>
          <w:p w:rsidR="00925C28" w:rsidRPr="00311BA8" w:rsidRDefault="00925C28" w:rsidP="00164872">
            <w:pPr>
              <w:contextualSpacing/>
              <w:jc w:val="center"/>
              <w:rPr>
                <w:color w:val="000000"/>
                <w:sz w:val="21"/>
                <w:szCs w:val="21"/>
              </w:rPr>
            </w:pPr>
            <w:r w:rsidRPr="00311BA8">
              <w:rPr>
                <w:color w:val="000000"/>
                <w:sz w:val="21"/>
                <w:szCs w:val="21"/>
              </w:rPr>
              <w:t>5786</w:t>
            </w:r>
          </w:p>
        </w:tc>
        <w:tc>
          <w:tcPr>
            <w:tcW w:w="944" w:type="dxa"/>
            <w:vAlign w:val="center"/>
          </w:tcPr>
          <w:p w:rsidR="00925C28" w:rsidRPr="00311BA8" w:rsidRDefault="00925C28" w:rsidP="00164872">
            <w:pPr>
              <w:contextualSpacing/>
              <w:jc w:val="center"/>
              <w:rPr>
                <w:color w:val="000000"/>
                <w:sz w:val="21"/>
                <w:szCs w:val="21"/>
              </w:rPr>
            </w:pPr>
            <w:r w:rsidRPr="00311BA8">
              <w:rPr>
                <w:color w:val="000000"/>
                <w:sz w:val="21"/>
                <w:szCs w:val="21"/>
              </w:rPr>
              <w:t>19</w:t>
            </w:r>
          </w:p>
        </w:tc>
        <w:tc>
          <w:tcPr>
            <w:tcW w:w="851" w:type="dxa"/>
            <w:vAlign w:val="center"/>
          </w:tcPr>
          <w:p w:rsidR="00925C28" w:rsidRPr="00311BA8" w:rsidRDefault="00925C28" w:rsidP="00164872">
            <w:pPr>
              <w:contextualSpacing/>
              <w:jc w:val="center"/>
              <w:rPr>
                <w:color w:val="000000"/>
                <w:sz w:val="21"/>
                <w:szCs w:val="21"/>
              </w:rPr>
            </w:pPr>
            <w:r w:rsidRPr="00311BA8">
              <w:rPr>
                <w:color w:val="000000"/>
                <w:sz w:val="21"/>
                <w:szCs w:val="21"/>
              </w:rPr>
              <w:t>7686</w:t>
            </w:r>
          </w:p>
        </w:tc>
        <w:tc>
          <w:tcPr>
            <w:tcW w:w="1274" w:type="dxa"/>
            <w:vAlign w:val="center"/>
          </w:tcPr>
          <w:p w:rsidR="00925C28" w:rsidRPr="00311BA8" w:rsidRDefault="00925C28" w:rsidP="00164872">
            <w:pPr>
              <w:contextualSpacing/>
              <w:jc w:val="center"/>
              <w:rPr>
                <w:color w:val="000000"/>
                <w:sz w:val="21"/>
                <w:szCs w:val="21"/>
              </w:rPr>
            </w:pPr>
            <w:r w:rsidRPr="00311BA8">
              <w:rPr>
                <w:color w:val="000000"/>
                <w:sz w:val="21"/>
                <w:szCs w:val="21"/>
              </w:rPr>
              <w:t>18</w:t>
            </w:r>
          </w:p>
        </w:tc>
      </w:tr>
      <w:tr w:rsidR="00925C28" w:rsidRPr="00311BA8" w:rsidTr="007C718E">
        <w:trPr>
          <w:trHeight w:val="307"/>
        </w:trPr>
        <w:tc>
          <w:tcPr>
            <w:tcW w:w="1048" w:type="dxa"/>
            <w:shd w:val="clear" w:color="auto" w:fill="auto"/>
            <w:vAlign w:val="center"/>
            <w:hideMark/>
          </w:tcPr>
          <w:p w:rsidR="00925C28" w:rsidRPr="00AA2439" w:rsidRDefault="00925C28" w:rsidP="00164872">
            <w:pPr>
              <w:spacing w:line="360" w:lineRule="auto"/>
              <w:contextualSpacing/>
              <w:jc w:val="center"/>
              <w:rPr>
                <w:color w:val="000000"/>
                <w:sz w:val="21"/>
                <w:szCs w:val="21"/>
              </w:rPr>
            </w:pPr>
            <w:r w:rsidRPr="00AA2439">
              <w:rPr>
                <w:color w:val="000000"/>
                <w:sz w:val="21"/>
                <w:szCs w:val="21"/>
              </w:rPr>
              <w:t>3 зона</w:t>
            </w:r>
          </w:p>
        </w:tc>
        <w:tc>
          <w:tcPr>
            <w:tcW w:w="808" w:type="dxa"/>
            <w:shd w:val="clear" w:color="auto" w:fill="auto"/>
            <w:vAlign w:val="center"/>
          </w:tcPr>
          <w:p w:rsidR="00925C28" w:rsidRPr="00311BA8" w:rsidRDefault="00925C28" w:rsidP="00164872">
            <w:pPr>
              <w:contextualSpacing/>
              <w:jc w:val="center"/>
              <w:rPr>
                <w:color w:val="000000"/>
                <w:sz w:val="21"/>
                <w:szCs w:val="21"/>
              </w:rPr>
            </w:pPr>
            <w:r w:rsidRPr="00311BA8">
              <w:rPr>
                <w:color w:val="000000"/>
                <w:sz w:val="21"/>
                <w:szCs w:val="21"/>
              </w:rPr>
              <w:t>4119</w:t>
            </w:r>
          </w:p>
        </w:tc>
        <w:tc>
          <w:tcPr>
            <w:tcW w:w="695" w:type="dxa"/>
            <w:shd w:val="clear" w:color="auto" w:fill="auto"/>
            <w:vAlign w:val="center"/>
          </w:tcPr>
          <w:p w:rsidR="00925C28" w:rsidRPr="00311BA8" w:rsidRDefault="00925C28" w:rsidP="00164872">
            <w:pPr>
              <w:contextualSpacing/>
              <w:jc w:val="center"/>
              <w:rPr>
                <w:color w:val="000000"/>
                <w:sz w:val="21"/>
                <w:szCs w:val="21"/>
              </w:rPr>
            </w:pPr>
            <w:r w:rsidRPr="00311BA8">
              <w:rPr>
                <w:color w:val="000000"/>
                <w:sz w:val="21"/>
                <w:szCs w:val="21"/>
              </w:rPr>
              <w:t>20</w:t>
            </w:r>
          </w:p>
        </w:tc>
        <w:tc>
          <w:tcPr>
            <w:tcW w:w="806" w:type="dxa"/>
            <w:shd w:val="clear" w:color="auto" w:fill="auto"/>
            <w:vAlign w:val="center"/>
          </w:tcPr>
          <w:p w:rsidR="00925C28" w:rsidRPr="00311BA8" w:rsidRDefault="00925C28" w:rsidP="00164872">
            <w:pPr>
              <w:contextualSpacing/>
              <w:jc w:val="center"/>
              <w:rPr>
                <w:color w:val="000000"/>
                <w:sz w:val="21"/>
                <w:szCs w:val="21"/>
              </w:rPr>
            </w:pPr>
            <w:r w:rsidRPr="00311BA8">
              <w:rPr>
                <w:color w:val="000000"/>
                <w:sz w:val="21"/>
                <w:szCs w:val="21"/>
              </w:rPr>
              <w:t>4619</w:t>
            </w:r>
          </w:p>
        </w:tc>
        <w:tc>
          <w:tcPr>
            <w:tcW w:w="806" w:type="dxa"/>
            <w:shd w:val="clear" w:color="auto" w:fill="auto"/>
            <w:vAlign w:val="center"/>
          </w:tcPr>
          <w:p w:rsidR="00925C28" w:rsidRPr="00311BA8" w:rsidRDefault="00925C28" w:rsidP="00164872">
            <w:pPr>
              <w:contextualSpacing/>
              <w:jc w:val="center"/>
              <w:rPr>
                <w:color w:val="000000"/>
                <w:sz w:val="21"/>
                <w:szCs w:val="21"/>
              </w:rPr>
            </w:pPr>
            <w:r w:rsidRPr="00311BA8">
              <w:rPr>
                <w:color w:val="000000"/>
                <w:sz w:val="21"/>
                <w:szCs w:val="21"/>
              </w:rPr>
              <w:t>19</w:t>
            </w:r>
          </w:p>
        </w:tc>
        <w:tc>
          <w:tcPr>
            <w:tcW w:w="805" w:type="dxa"/>
            <w:shd w:val="clear" w:color="auto" w:fill="auto"/>
            <w:vAlign w:val="center"/>
          </w:tcPr>
          <w:p w:rsidR="00925C28" w:rsidRPr="00311BA8" w:rsidRDefault="00925C28" w:rsidP="00164872">
            <w:pPr>
              <w:contextualSpacing/>
              <w:jc w:val="center"/>
              <w:rPr>
                <w:color w:val="000000"/>
                <w:sz w:val="21"/>
                <w:szCs w:val="21"/>
              </w:rPr>
            </w:pPr>
            <w:r w:rsidRPr="00311BA8">
              <w:rPr>
                <w:color w:val="000000"/>
                <w:sz w:val="21"/>
                <w:szCs w:val="21"/>
              </w:rPr>
              <w:t>5094</w:t>
            </w:r>
          </w:p>
        </w:tc>
        <w:tc>
          <w:tcPr>
            <w:tcW w:w="806" w:type="dxa"/>
            <w:shd w:val="clear" w:color="auto" w:fill="auto"/>
            <w:vAlign w:val="center"/>
          </w:tcPr>
          <w:p w:rsidR="00925C28" w:rsidRPr="00311BA8" w:rsidRDefault="00925C28" w:rsidP="00164872">
            <w:pPr>
              <w:contextualSpacing/>
              <w:jc w:val="center"/>
              <w:rPr>
                <w:color w:val="000000"/>
                <w:sz w:val="21"/>
                <w:szCs w:val="21"/>
              </w:rPr>
            </w:pPr>
            <w:r w:rsidRPr="00311BA8">
              <w:rPr>
                <w:color w:val="000000"/>
                <w:sz w:val="21"/>
                <w:szCs w:val="21"/>
              </w:rPr>
              <w:t>21</w:t>
            </w:r>
          </w:p>
        </w:tc>
        <w:tc>
          <w:tcPr>
            <w:tcW w:w="937" w:type="dxa"/>
            <w:shd w:val="clear" w:color="auto" w:fill="auto"/>
            <w:noWrap/>
            <w:vAlign w:val="center"/>
          </w:tcPr>
          <w:p w:rsidR="00925C28" w:rsidRPr="00311BA8" w:rsidRDefault="00925C28" w:rsidP="00164872">
            <w:pPr>
              <w:contextualSpacing/>
              <w:jc w:val="center"/>
              <w:rPr>
                <w:color w:val="000000"/>
                <w:sz w:val="21"/>
                <w:szCs w:val="21"/>
              </w:rPr>
            </w:pPr>
            <w:r w:rsidRPr="00311BA8">
              <w:rPr>
                <w:color w:val="000000"/>
                <w:sz w:val="21"/>
                <w:szCs w:val="21"/>
              </w:rPr>
              <w:t>7194</w:t>
            </w:r>
          </w:p>
        </w:tc>
        <w:tc>
          <w:tcPr>
            <w:tcW w:w="944" w:type="dxa"/>
            <w:vAlign w:val="center"/>
          </w:tcPr>
          <w:p w:rsidR="00925C28" w:rsidRPr="00311BA8" w:rsidRDefault="00925C28" w:rsidP="00164872">
            <w:pPr>
              <w:contextualSpacing/>
              <w:jc w:val="center"/>
              <w:rPr>
                <w:color w:val="000000"/>
                <w:sz w:val="21"/>
                <w:szCs w:val="21"/>
              </w:rPr>
            </w:pPr>
            <w:r w:rsidRPr="00311BA8">
              <w:rPr>
                <w:color w:val="000000"/>
                <w:sz w:val="21"/>
                <w:szCs w:val="21"/>
              </w:rPr>
              <w:t>20</w:t>
            </w:r>
          </w:p>
        </w:tc>
        <w:tc>
          <w:tcPr>
            <w:tcW w:w="851" w:type="dxa"/>
            <w:vAlign w:val="center"/>
          </w:tcPr>
          <w:p w:rsidR="00925C28" w:rsidRPr="00311BA8" w:rsidRDefault="00925C28" w:rsidP="00164872">
            <w:pPr>
              <w:contextualSpacing/>
              <w:jc w:val="center"/>
              <w:rPr>
                <w:color w:val="000000"/>
                <w:sz w:val="21"/>
                <w:szCs w:val="21"/>
              </w:rPr>
            </w:pPr>
            <w:r w:rsidRPr="00311BA8">
              <w:rPr>
                <w:color w:val="000000"/>
                <w:sz w:val="21"/>
                <w:szCs w:val="21"/>
              </w:rPr>
              <w:t>9194</w:t>
            </w:r>
          </w:p>
        </w:tc>
        <w:tc>
          <w:tcPr>
            <w:tcW w:w="1274" w:type="dxa"/>
            <w:vAlign w:val="center"/>
          </w:tcPr>
          <w:p w:rsidR="00925C28" w:rsidRPr="00311BA8" w:rsidRDefault="00925C28" w:rsidP="00164872">
            <w:pPr>
              <w:contextualSpacing/>
              <w:jc w:val="center"/>
              <w:rPr>
                <w:color w:val="000000"/>
                <w:sz w:val="21"/>
                <w:szCs w:val="21"/>
              </w:rPr>
            </w:pPr>
            <w:r w:rsidRPr="00311BA8">
              <w:rPr>
                <w:color w:val="000000"/>
                <w:sz w:val="21"/>
                <w:szCs w:val="21"/>
              </w:rPr>
              <w:t>19</w:t>
            </w:r>
          </w:p>
        </w:tc>
      </w:tr>
      <w:tr w:rsidR="00925C28" w:rsidRPr="00311BA8" w:rsidTr="007C718E">
        <w:trPr>
          <w:trHeight w:val="307"/>
        </w:trPr>
        <w:tc>
          <w:tcPr>
            <w:tcW w:w="1048" w:type="dxa"/>
            <w:shd w:val="clear" w:color="auto" w:fill="auto"/>
            <w:vAlign w:val="center"/>
            <w:hideMark/>
          </w:tcPr>
          <w:p w:rsidR="00925C28" w:rsidRPr="00AA2439" w:rsidRDefault="00925C28" w:rsidP="00164872">
            <w:pPr>
              <w:spacing w:line="360" w:lineRule="auto"/>
              <w:contextualSpacing/>
              <w:jc w:val="center"/>
              <w:rPr>
                <w:color w:val="000000"/>
                <w:sz w:val="21"/>
                <w:szCs w:val="21"/>
              </w:rPr>
            </w:pPr>
            <w:r w:rsidRPr="00AA2439">
              <w:rPr>
                <w:color w:val="000000"/>
                <w:sz w:val="21"/>
                <w:szCs w:val="21"/>
              </w:rPr>
              <w:t>4 зона</w:t>
            </w:r>
          </w:p>
        </w:tc>
        <w:tc>
          <w:tcPr>
            <w:tcW w:w="808" w:type="dxa"/>
            <w:shd w:val="clear" w:color="auto" w:fill="auto"/>
            <w:vAlign w:val="center"/>
          </w:tcPr>
          <w:p w:rsidR="00925C28" w:rsidRPr="00311BA8" w:rsidRDefault="00925C28" w:rsidP="00164872">
            <w:pPr>
              <w:contextualSpacing/>
              <w:jc w:val="center"/>
              <w:rPr>
                <w:color w:val="000000"/>
                <w:sz w:val="21"/>
                <w:szCs w:val="21"/>
              </w:rPr>
            </w:pPr>
            <w:r w:rsidRPr="00311BA8">
              <w:rPr>
                <w:color w:val="000000"/>
                <w:sz w:val="21"/>
                <w:szCs w:val="21"/>
              </w:rPr>
              <w:t>4940</w:t>
            </w:r>
          </w:p>
        </w:tc>
        <w:tc>
          <w:tcPr>
            <w:tcW w:w="695" w:type="dxa"/>
            <w:shd w:val="clear" w:color="auto" w:fill="auto"/>
            <w:vAlign w:val="center"/>
          </w:tcPr>
          <w:p w:rsidR="00925C28" w:rsidRPr="00311BA8" w:rsidRDefault="00925C28" w:rsidP="00164872">
            <w:pPr>
              <w:contextualSpacing/>
              <w:jc w:val="center"/>
              <w:rPr>
                <w:color w:val="000000"/>
                <w:sz w:val="21"/>
                <w:szCs w:val="21"/>
              </w:rPr>
            </w:pPr>
            <w:r w:rsidRPr="00311BA8">
              <w:rPr>
                <w:color w:val="000000"/>
                <w:sz w:val="21"/>
                <w:szCs w:val="21"/>
              </w:rPr>
              <w:t>38</w:t>
            </w:r>
          </w:p>
        </w:tc>
        <w:tc>
          <w:tcPr>
            <w:tcW w:w="806" w:type="dxa"/>
            <w:shd w:val="clear" w:color="auto" w:fill="auto"/>
            <w:vAlign w:val="center"/>
          </w:tcPr>
          <w:p w:rsidR="00925C28" w:rsidRPr="00311BA8" w:rsidRDefault="00925C28" w:rsidP="00164872">
            <w:pPr>
              <w:contextualSpacing/>
              <w:jc w:val="center"/>
              <w:rPr>
                <w:color w:val="000000"/>
                <w:sz w:val="21"/>
                <w:szCs w:val="21"/>
              </w:rPr>
            </w:pPr>
            <w:r w:rsidRPr="00311BA8">
              <w:rPr>
                <w:color w:val="000000"/>
                <w:sz w:val="21"/>
                <w:szCs w:val="21"/>
              </w:rPr>
              <w:t>5890</w:t>
            </w:r>
          </w:p>
        </w:tc>
        <w:tc>
          <w:tcPr>
            <w:tcW w:w="806" w:type="dxa"/>
            <w:shd w:val="clear" w:color="auto" w:fill="auto"/>
            <w:vAlign w:val="center"/>
          </w:tcPr>
          <w:p w:rsidR="00925C28" w:rsidRPr="00311BA8" w:rsidRDefault="00925C28" w:rsidP="00164872">
            <w:pPr>
              <w:contextualSpacing/>
              <w:jc w:val="center"/>
              <w:rPr>
                <w:color w:val="000000"/>
                <w:sz w:val="21"/>
                <w:szCs w:val="21"/>
              </w:rPr>
            </w:pPr>
            <w:r w:rsidRPr="00311BA8">
              <w:rPr>
                <w:color w:val="000000"/>
                <w:sz w:val="21"/>
                <w:szCs w:val="21"/>
              </w:rPr>
              <w:t>37</w:t>
            </w:r>
          </w:p>
        </w:tc>
        <w:tc>
          <w:tcPr>
            <w:tcW w:w="805" w:type="dxa"/>
            <w:shd w:val="clear" w:color="auto" w:fill="auto"/>
            <w:vAlign w:val="center"/>
          </w:tcPr>
          <w:p w:rsidR="00925C28" w:rsidRPr="00311BA8" w:rsidRDefault="00925C28" w:rsidP="00164872">
            <w:pPr>
              <w:contextualSpacing/>
              <w:jc w:val="center"/>
              <w:rPr>
                <w:color w:val="000000"/>
                <w:sz w:val="21"/>
                <w:szCs w:val="21"/>
              </w:rPr>
            </w:pPr>
            <w:r w:rsidRPr="00311BA8">
              <w:rPr>
                <w:color w:val="000000"/>
                <w:sz w:val="21"/>
                <w:szCs w:val="21"/>
              </w:rPr>
              <w:t>6815</w:t>
            </w:r>
          </w:p>
        </w:tc>
        <w:tc>
          <w:tcPr>
            <w:tcW w:w="806" w:type="dxa"/>
            <w:shd w:val="clear" w:color="auto" w:fill="auto"/>
            <w:vAlign w:val="center"/>
          </w:tcPr>
          <w:p w:rsidR="00925C28" w:rsidRPr="00311BA8" w:rsidRDefault="00925C28" w:rsidP="00164872">
            <w:pPr>
              <w:contextualSpacing/>
              <w:jc w:val="center"/>
              <w:rPr>
                <w:color w:val="000000"/>
                <w:sz w:val="21"/>
                <w:szCs w:val="21"/>
              </w:rPr>
            </w:pPr>
            <w:r w:rsidRPr="00311BA8">
              <w:rPr>
                <w:color w:val="000000"/>
                <w:sz w:val="21"/>
                <w:szCs w:val="21"/>
              </w:rPr>
              <w:t>41</w:t>
            </w:r>
          </w:p>
        </w:tc>
        <w:tc>
          <w:tcPr>
            <w:tcW w:w="937" w:type="dxa"/>
            <w:shd w:val="clear" w:color="auto" w:fill="auto"/>
            <w:noWrap/>
            <w:vAlign w:val="center"/>
          </w:tcPr>
          <w:p w:rsidR="00925C28" w:rsidRPr="00311BA8" w:rsidRDefault="00925C28" w:rsidP="00164872">
            <w:pPr>
              <w:contextualSpacing/>
              <w:jc w:val="center"/>
              <w:rPr>
                <w:color w:val="000000"/>
                <w:sz w:val="21"/>
                <w:szCs w:val="21"/>
              </w:rPr>
            </w:pPr>
            <w:r w:rsidRPr="00311BA8">
              <w:rPr>
                <w:color w:val="000000"/>
                <w:sz w:val="21"/>
                <w:szCs w:val="21"/>
              </w:rPr>
              <w:t>10915</w:t>
            </w:r>
          </w:p>
        </w:tc>
        <w:tc>
          <w:tcPr>
            <w:tcW w:w="944" w:type="dxa"/>
            <w:vAlign w:val="center"/>
          </w:tcPr>
          <w:p w:rsidR="00925C28" w:rsidRPr="00311BA8" w:rsidRDefault="00925C28" w:rsidP="00164872">
            <w:pPr>
              <w:contextualSpacing/>
              <w:jc w:val="center"/>
              <w:rPr>
                <w:color w:val="000000"/>
                <w:sz w:val="21"/>
                <w:szCs w:val="21"/>
              </w:rPr>
            </w:pPr>
            <w:r w:rsidRPr="00311BA8">
              <w:rPr>
                <w:color w:val="000000"/>
                <w:sz w:val="21"/>
                <w:szCs w:val="21"/>
              </w:rPr>
              <w:t>40</w:t>
            </w:r>
          </w:p>
        </w:tc>
        <w:tc>
          <w:tcPr>
            <w:tcW w:w="851" w:type="dxa"/>
            <w:vAlign w:val="center"/>
          </w:tcPr>
          <w:p w:rsidR="00925C28" w:rsidRPr="00311BA8" w:rsidRDefault="00925C28" w:rsidP="00164872">
            <w:pPr>
              <w:contextualSpacing/>
              <w:jc w:val="center"/>
              <w:rPr>
                <w:color w:val="000000"/>
                <w:sz w:val="21"/>
                <w:szCs w:val="21"/>
              </w:rPr>
            </w:pPr>
            <w:r w:rsidRPr="00311BA8">
              <w:rPr>
                <w:color w:val="000000"/>
                <w:sz w:val="21"/>
                <w:szCs w:val="21"/>
              </w:rPr>
              <w:t>14915</w:t>
            </w:r>
          </w:p>
        </w:tc>
        <w:tc>
          <w:tcPr>
            <w:tcW w:w="1274" w:type="dxa"/>
            <w:vAlign w:val="center"/>
          </w:tcPr>
          <w:p w:rsidR="00925C28" w:rsidRPr="00311BA8" w:rsidRDefault="00925C28" w:rsidP="00164872">
            <w:pPr>
              <w:contextualSpacing/>
              <w:jc w:val="center"/>
              <w:rPr>
                <w:color w:val="000000"/>
                <w:sz w:val="21"/>
                <w:szCs w:val="21"/>
              </w:rPr>
            </w:pPr>
            <w:r w:rsidRPr="00311BA8">
              <w:rPr>
                <w:color w:val="000000"/>
                <w:sz w:val="21"/>
                <w:szCs w:val="21"/>
              </w:rPr>
              <w:t>39</w:t>
            </w:r>
          </w:p>
        </w:tc>
      </w:tr>
      <w:tr w:rsidR="00925C28" w:rsidRPr="00311BA8" w:rsidTr="007C718E">
        <w:trPr>
          <w:trHeight w:val="307"/>
        </w:trPr>
        <w:tc>
          <w:tcPr>
            <w:tcW w:w="1048" w:type="dxa"/>
            <w:shd w:val="clear" w:color="auto" w:fill="auto"/>
            <w:vAlign w:val="center"/>
            <w:hideMark/>
          </w:tcPr>
          <w:p w:rsidR="00925C28" w:rsidRPr="00AA2439" w:rsidRDefault="00925C28" w:rsidP="00164872">
            <w:pPr>
              <w:spacing w:line="360" w:lineRule="auto"/>
              <w:contextualSpacing/>
              <w:jc w:val="center"/>
              <w:rPr>
                <w:color w:val="000000"/>
                <w:sz w:val="21"/>
                <w:szCs w:val="21"/>
              </w:rPr>
            </w:pPr>
            <w:r w:rsidRPr="00AA2439">
              <w:rPr>
                <w:color w:val="000000"/>
                <w:sz w:val="21"/>
                <w:szCs w:val="21"/>
              </w:rPr>
              <w:t>5 зона</w:t>
            </w:r>
          </w:p>
        </w:tc>
        <w:tc>
          <w:tcPr>
            <w:tcW w:w="808" w:type="dxa"/>
            <w:shd w:val="clear" w:color="auto" w:fill="auto"/>
            <w:vAlign w:val="center"/>
          </w:tcPr>
          <w:p w:rsidR="00925C28" w:rsidRPr="00311BA8" w:rsidRDefault="00925C28" w:rsidP="00164872">
            <w:pPr>
              <w:contextualSpacing/>
              <w:jc w:val="center"/>
              <w:rPr>
                <w:color w:val="000000"/>
                <w:sz w:val="21"/>
                <w:szCs w:val="21"/>
              </w:rPr>
            </w:pPr>
            <w:r w:rsidRPr="00311BA8">
              <w:rPr>
                <w:color w:val="000000"/>
                <w:sz w:val="21"/>
                <w:szCs w:val="21"/>
              </w:rPr>
              <w:t>6862</w:t>
            </w:r>
          </w:p>
        </w:tc>
        <w:tc>
          <w:tcPr>
            <w:tcW w:w="695" w:type="dxa"/>
            <w:shd w:val="clear" w:color="auto" w:fill="auto"/>
            <w:vAlign w:val="center"/>
          </w:tcPr>
          <w:p w:rsidR="00925C28" w:rsidRPr="00311BA8" w:rsidRDefault="00925C28" w:rsidP="00164872">
            <w:pPr>
              <w:contextualSpacing/>
              <w:jc w:val="center"/>
              <w:rPr>
                <w:color w:val="000000"/>
                <w:sz w:val="21"/>
                <w:szCs w:val="21"/>
              </w:rPr>
            </w:pPr>
            <w:r w:rsidRPr="00311BA8">
              <w:rPr>
                <w:color w:val="000000"/>
                <w:sz w:val="21"/>
                <w:szCs w:val="21"/>
              </w:rPr>
              <w:t>40</w:t>
            </w:r>
          </w:p>
        </w:tc>
        <w:tc>
          <w:tcPr>
            <w:tcW w:w="806" w:type="dxa"/>
            <w:shd w:val="clear" w:color="auto" w:fill="auto"/>
            <w:vAlign w:val="center"/>
          </w:tcPr>
          <w:p w:rsidR="00925C28" w:rsidRPr="00311BA8" w:rsidRDefault="00925C28" w:rsidP="00164872">
            <w:pPr>
              <w:contextualSpacing/>
              <w:jc w:val="center"/>
              <w:rPr>
                <w:color w:val="000000"/>
                <w:sz w:val="21"/>
                <w:szCs w:val="21"/>
              </w:rPr>
            </w:pPr>
            <w:r w:rsidRPr="00311BA8">
              <w:rPr>
                <w:color w:val="000000"/>
                <w:sz w:val="21"/>
                <w:szCs w:val="21"/>
              </w:rPr>
              <w:t>7862</w:t>
            </w:r>
          </w:p>
        </w:tc>
        <w:tc>
          <w:tcPr>
            <w:tcW w:w="806" w:type="dxa"/>
            <w:shd w:val="clear" w:color="auto" w:fill="auto"/>
            <w:vAlign w:val="center"/>
          </w:tcPr>
          <w:p w:rsidR="00925C28" w:rsidRPr="00311BA8" w:rsidRDefault="00925C28" w:rsidP="00164872">
            <w:pPr>
              <w:contextualSpacing/>
              <w:jc w:val="center"/>
              <w:rPr>
                <w:color w:val="000000"/>
                <w:sz w:val="21"/>
                <w:szCs w:val="21"/>
              </w:rPr>
            </w:pPr>
            <w:r w:rsidRPr="00311BA8">
              <w:rPr>
                <w:color w:val="000000"/>
                <w:sz w:val="21"/>
                <w:szCs w:val="21"/>
              </w:rPr>
              <w:t>38</w:t>
            </w:r>
          </w:p>
        </w:tc>
        <w:tc>
          <w:tcPr>
            <w:tcW w:w="805" w:type="dxa"/>
            <w:shd w:val="clear" w:color="auto" w:fill="auto"/>
            <w:vAlign w:val="center"/>
          </w:tcPr>
          <w:p w:rsidR="00925C28" w:rsidRPr="00311BA8" w:rsidRDefault="00925C28" w:rsidP="00164872">
            <w:pPr>
              <w:contextualSpacing/>
              <w:jc w:val="center"/>
              <w:rPr>
                <w:color w:val="000000"/>
                <w:sz w:val="21"/>
                <w:szCs w:val="21"/>
              </w:rPr>
            </w:pPr>
            <w:r w:rsidRPr="00311BA8">
              <w:rPr>
                <w:color w:val="000000"/>
                <w:sz w:val="21"/>
                <w:szCs w:val="21"/>
              </w:rPr>
              <w:t>8812</w:t>
            </w:r>
          </w:p>
        </w:tc>
        <w:tc>
          <w:tcPr>
            <w:tcW w:w="806" w:type="dxa"/>
            <w:shd w:val="clear" w:color="auto" w:fill="auto"/>
            <w:vAlign w:val="center"/>
          </w:tcPr>
          <w:p w:rsidR="00925C28" w:rsidRPr="00311BA8" w:rsidRDefault="00925C28" w:rsidP="00164872">
            <w:pPr>
              <w:contextualSpacing/>
              <w:jc w:val="center"/>
              <w:rPr>
                <w:color w:val="000000"/>
                <w:sz w:val="21"/>
                <w:szCs w:val="21"/>
              </w:rPr>
            </w:pPr>
            <w:r w:rsidRPr="00311BA8">
              <w:rPr>
                <w:color w:val="000000"/>
                <w:sz w:val="21"/>
                <w:szCs w:val="21"/>
              </w:rPr>
              <w:t>42</w:t>
            </w:r>
          </w:p>
        </w:tc>
        <w:tc>
          <w:tcPr>
            <w:tcW w:w="937" w:type="dxa"/>
            <w:shd w:val="clear" w:color="auto" w:fill="auto"/>
            <w:noWrap/>
            <w:vAlign w:val="center"/>
          </w:tcPr>
          <w:p w:rsidR="00925C28" w:rsidRPr="00311BA8" w:rsidRDefault="00925C28" w:rsidP="00164872">
            <w:pPr>
              <w:contextualSpacing/>
              <w:jc w:val="center"/>
              <w:rPr>
                <w:color w:val="000000"/>
                <w:sz w:val="21"/>
                <w:szCs w:val="21"/>
              </w:rPr>
            </w:pPr>
            <w:r w:rsidRPr="00311BA8">
              <w:rPr>
                <w:color w:val="000000"/>
                <w:sz w:val="21"/>
                <w:szCs w:val="21"/>
              </w:rPr>
              <w:t>13012</w:t>
            </w:r>
          </w:p>
        </w:tc>
        <w:tc>
          <w:tcPr>
            <w:tcW w:w="944" w:type="dxa"/>
            <w:vAlign w:val="center"/>
          </w:tcPr>
          <w:p w:rsidR="00925C28" w:rsidRPr="00311BA8" w:rsidRDefault="00925C28" w:rsidP="00164872">
            <w:pPr>
              <w:contextualSpacing/>
              <w:jc w:val="center"/>
              <w:rPr>
                <w:color w:val="000000"/>
                <w:sz w:val="21"/>
                <w:szCs w:val="21"/>
              </w:rPr>
            </w:pPr>
            <w:r w:rsidRPr="00311BA8">
              <w:rPr>
                <w:color w:val="000000"/>
                <w:sz w:val="21"/>
                <w:szCs w:val="21"/>
              </w:rPr>
              <w:t>41</w:t>
            </w:r>
          </w:p>
        </w:tc>
        <w:tc>
          <w:tcPr>
            <w:tcW w:w="851" w:type="dxa"/>
            <w:vAlign w:val="center"/>
          </w:tcPr>
          <w:p w:rsidR="00925C28" w:rsidRPr="00311BA8" w:rsidRDefault="00925C28" w:rsidP="00164872">
            <w:pPr>
              <w:contextualSpacing/>
              <w:jc w:val="center"/>
              <w:rPr>
                <w:color w:val="000000"/>
                <w:sz w:val="21"/>
                <w:szCs w:val="21"/>
              </w:rPr>
            </w:pPr>
            <w:r w:rsidRPr="00311BA8">
              <w:rPr>
                <w:color w:val="000000"/>
                <w:sz w:val="21"/>
                <w:szCs w:val="21"/>
              </w:rPr>
              <w:t>17112</w:t>
            </w:r>
          </w:p>
        </w:tc>
        <w:tc>
          <w:tcPr>
            <w:tcW w:w="1274" w:type="dxa"/>
            <w:vAlign w:val="center"/>
          </w:tcPr>
          <w:p w:rsidR="00925C28" w:rsidRPr="00311BA8" w:rsidRDefault="00925C28" w:rsidP="00164872">
            <w:pPr>
              <w:contextualSpacing/>
              <w:jc w:val="center"/>
              <w:rPr>
                <w:color w:val="000000"/>
                <w:sz w:val="21"/>
                <w:szCs w:val="21"/>
              </w:rPr>
            </w:pPr>
            <w:r w:rsidRPr="00311BA8">
              <w:rPr>
                <w:color w:val="000000"/>
                <w:sz w:val="21"/>
                <w:szCs w:val="21"/>
              </w:rPr>
              <w:t>41</w:t>
            </w:r>
          </w:p>
        </w:tc>
      </w:tr>
      <w:tr w:rsidR="00925C28" w:rsidRPr="00311BA8" w:rsidTr="007C718E">
        <w:trPr>
          <w:trHeight w:val="307"/>
        </w:trPr>
        <w:tc>
          <w:tcPr>
            <w:tcW w:w="1048" w:type="dxa"/>
            <w:shd w:val="clear" w:color="auto" w:fill="auto"/>
            <w:vAlign w:val="center"/>
          </w:tcPr>
          <w:p w:rsidR="00925C28" w:rsidRPr="00AA2439" w:rsidRDefault="00925C28" w:rsidP="00164872">
            <w:pPr>
              <w:spacing w:line="360" w:lineRule="auto"/>
              <w:contextualSpacing/>
              <w:jc w:val="center"/>
              <w:rPr>
                <w:color w:val="000000"/>
                <w:sz w:val="21"/>
                <w:szCs w:val="21"/>
              </w:rPr>
            </w:pPr>
            <w:r w:rsidRPr="00AA2439">
              <w:rPr>
                <w:color w:val="000000"/>
                <w:sz w:val="21"/>
                <w:szCs w:val="21"/>
              </w:rPr>
              <w:t>6 зона</w:t>
            </w:r>
          </w:p>
        </w:tc>
        <w:tc>
          <w:tcPr>
            <w:tcW w:w="808" w:type="dxa"/>
            <w:shd w:val="clear" w:color="auto" w:fill="auto"/>
            <w:vAlign w:val="center"/>
          </w:tcPr>
          <w:p w:rsidR="00925C28" w:rsidRPr="00311BA8" w:rsidRDefault="00925C28" w:rsidP="00164872">
            <w:pPr>
              <w:contextualSpacing/>
              <w:jc w:val="center"/>
              <w:rPr>
                <w:color w:val="000000"/>
                <w:sz w:val="21"/>
                <w:szCs w:val="21"/>
              </w:rPr>
            </w:pPr>
            <w:r w:rsidRPr="00311BA8">
              <w:rPr>
                <w:color w:val="000000"/>
                <w:sz w:val="21"/>
                <w:szCs w:val="21"/>
              </w:rPr>
              <w:t>8819</w:t>
            </w:r>
          </w:p>
        </w:tc>
        <w:tc>
          <w:tcPr>
            <w:tcW w:w="695" w:type="dxa"/>
            <w:shd w:val="clear" w:color="auto" w:fill="auto"/>
            <w:vAlign w:val="center"/>
          </w:tcPr>
          <w:p w:rsidR="00925C28" w:rsidRPr="00311BA8" w:rsidRDefault="00925C28" w:rsidP="00164872">
            <w:pPr>
              <w:contextualSpacing/>
              <w:jc w:val="center"/>
              <w:rPr>
                <w:color w:val="000000"/>
                <w:sz w:val="21"/>
                <w:szCs w:val="21"/>
              </w:rPr>
            </w:pPr>
            <w:r w:rsidRPr="00311BA8">
              <w:rPr>
                <w:color w:val="000000"/>
                <w:sz w:val="21"/>
                <w:szCs w:val="21"/>
              </w:rPr>
              <w:t>92</w:t>
            </w:r>
          </w:p>
        </w:tc>
        <w:tc>
          <w:tcPr>
            <w:tcW w:w="806" w:type="dxa"/>
            <w:shd w:val="clear" w:color="auto" w:fill="auto"/>
            <w:vAlign w:val="center"/>
          </w:tcPr>
          <w:p w:rsidR="00925C28" w:rsidRPr="00311BA8" w:rsidRDefault="00925C28" w:rsidP="00164872">
            <w:pPr>
              <w:contextualSpacing/>
              <w:jc w:val="center"/>
              <w:rPr>
                <w:color w:val="000000"/>
                <w:sz w:val="21"/>
                <w:szCs w:val="21"/>
              </w:rPr>
            </w:pPr>
            <w:r w:rsidRPr="00311BA8">
              <w:rPr>
                <w:color w:val="000000"/>
                <w:sz w:val="21"/>
                <w:szCs w:val="21"/>
              </w:rPr>
              <w:t>11119</w:t>
            </w:r>
          </w:p>
        </w:tc>
        <w:tc>
          <w:tcPr>
            <w:tcW w:w="806" w:type="dxa"/>
            <w:shd w:val="clear" w:color="auto" w:fill="auto"/>
            <w:vAlign w:val="center"/>
          </w:tcPr>
          <w:p w:rsidR="00925C28" w:rsidRPr="00311BA8" w:rsidRDefault="00925C28" w:rsidP="00164872">
            <w:pPr>
              <w:contextualSpacing/>
              <w:jc w:val="center"/>
              <w:rPr>
                <w:color w:val="000000"/>
                <w:sz w:val="21"/>
                <w:szCs w:val="21"/>
              </w:rPr>
            </w:pPr>
            <w:r w:rsidRPr="00311BA8">
              <w:rPr>
                <w:color w:val="000000"/>
                <w:sz w:val="21"/>
                <w:szCs w:val="21"/>
              </w:rPr>
              <w:t>90</w:t>
            </w:r>
          </w:p>
        </w:tc>
        <w:tc>
          <w:tcPr>
            <w:tcW w:w="805" w:type="dxa"/>
            <w:shd w:val="clear" w:color="auto" w:fill="auto"/>
            <w:vAlign w:val="center"/>
          </w:tcPr>
          <w:p w:rsidR="00925C28" w:rsidRPr="00311BA8" w:rsidRDefault="00925C28" w:rsidP="00164872">
            <w:pPr>
              <w:contextualSpacing/>
              <w:jc w:val="center"/>
              <w:rPr>
                <w:color w:val="000000"/>
                <w:sz w:val="21"/>
                <w:szCs w:val="21"/>
              </w:rPr>
            </w:pPr>
            <w:r w:rsidRPr="00311BA8">
              <w:rPr>
                <w:color w:val="000000"/>
                <w:sz w:val="21"/>
                <w:szCs w:val="21"/>
              </w:rPr>
              <w:t>13369</w:t>
            </w:r>
          </w:p>
        </w:tc>
        <w:tc>
          <w:tcPr>
            <w:tcW w:w="806" w:type="dxa"/>
            <w:shd w:val="clear" w:color="auto" w:fill="auto"/>
            <w:vAlign w:val="center"/>
          </w:tcPr>
          <w:p w:rsidR="00925C28" w:rsidRPr="00311BA8" w:rsidRDefault="00925C28" w:rsidP="00164872">
            <w:pPr>
              <w:contextualSpacing/>
              <w:jc w:val="center"/>
              <w:rPr>
                <w:color w:val="000000"/>
                <w:sz w:val="21"/>
                <w:szCs w:val="21"/>
              </w:rPr>
            </w:pPr>
            <w:r w:rsidRPr="00311BA8">
              <w:rPr>
                <w:color w:val="000000"/>
                <w:sz w:val="21"/>
                <w:szCs w:val="21"/>
              </w:rPr>
              <w:t>101</w:t>
            </w:r>
          </w:p>
        </w:tc>
        <w:tc>
          <w:tcPr>
            <w:tcW w:w="937" w:type="dxa"/>
            <w:shd w:val="clear" w:color="auto" w:fill="auto"/>
            <w:noWrap/>
            <w:vAlign w:val="center"/>
          </w:tcPr>
          <w:p w:rsidR="00925C28" w:rsidRPr="00311BA8" w:rsidRDefault="00925C28" w:rsidP="00164872">
            <w:pPr>
              <w:contextualSpacing/>
              <w:jc w:val="center"/>
              <w:rPr>
                <w:color w:val="000000"/>
                <w:sz w:val="21"/>
                <w:szCs w:val="21"/>
              </w:rPr>
            </w:pPr>
            <w:r w:rsidRPr="00311BA8">
              <w:rPr>
                <w:color w:val="000000"/>
                <w:sz w:val="21"/>
                <w:szCs w:val="21"/>
              </w:rPr>
              <w:t>23469</w:t>
            </w:r>
          </w:p>
        </w:tc>
        <w:tc>
          <w:tcPr>
            <w:tcW w:w="944" w:type="dxa"/>
            <w:vAlign w:val="center"/>
          </w:tcPr>
          <w:p w:rsidR="00925C28" w:rsidRPr="00311BA8" w:rsidRDefault="00925C28" w:rsidP="00164872">
            <w:pPr>
              <w:contextualSpacing/>
              <w:jc w:val="center"/>
              <w:rPr>
                <w:color w:val="000000"/>
                <w:sz w:val="21"/>
                <w:szCs w:val="21"/>
              </w:rPr>
            </w:pPr>
            <w:r w:rsidRPr="00311BA8">
              <w:rPr>
                <w:color w:val="000000"/>
                <w:sz w:val="21"/>
                <w:szCs w:val="21"/>
              </w:rPr>
              <w:t>100</w:t>
            </w:r>
          </w:p>
        </w:tc>
        <w:tc>
          <w:tcPr>
            <w:tcW w:w="851" w:type="dxa"/>
            <w:vAlign w:val="center"/>
          </w:tcPr>
          <w:p w:rsidR="00925C28" w:rsidRPr="00311BA8" w:rsidRDefault="00925C28" w:rsidP="00164872">
            <w:pPr>
              <w:contextualSpacing/>
              <w:jc w:val="center"/>
              <w:rPr>
                <w:color w:val="000000"/>
                <w:sz w:val="21"/>
                <w:szCs w:val="21"/>
              </w:rPr>
            </w:pPr>
            <w:r w:rsidRPr="00311BA8">
              <w:rPr>
                <w:color w:val="000000"/>
                <w:sz w:val="21"/>
                <w:szCs w:val="21"/>
              </w:rPr>
              <w:t>33469</w:t>
            </w:r>
          </w:p>
        </w:tc>
        <w:tc>
          <w:tcPr>
            <w:tcW w:w="1274" w:type="dxa"/>
            <w:vAlign w:val="center"/>
          </w:tcPr>
          <w:p w:rsidR="00925C28" w:rsidRPr="00311BA8" w:rsidRDefault="00925C28" w:rsidP="00164872">
            <w:pPr>
              <w:contextualSpacing/>
              <w:jc w:val="center"/>
              <w:rPr>
                <w:color w:val="000000"/>
                <w:sz w:val="21"/>
                <w:szCs w:val="21"/>
              </w:rPr>
            </w:pPr>
            <w:r w:rsidRPr="00311BA8">
              <w:rPr>
                <w:color w:val="000000"/>
                <w:sz w:val="21"/>
                <w:szCs w:val="21"/>
              </w:rPr>
              <w:t>98</w:t>
            </w:r>
          </w:p>
        </w:tc>
      </w:tr>
    </w:tbl>
    <w:p w:rsidR="00925C28" w:rsidRPr="00311BA8" w:rsidRDefault="00925C28" w:rsidP="00925C28">
      <w:pPr>
        <w:jc w:val="both"/>
        <w:rPr>
          <w:sz w:val="21"/>
          <w:szCs w:val="21"/>
        </w:rPr>
      </w:pPr>
      <w:r w:rsidRPr="00311BA8">
        <w:rPr>
          <w:sz w:val="21"/>
          <w:szCs w:val="21"/>
        </w:rPr>
        <w:t>* тарифы едины для всех видов доставки: «Дверь-дверь», «Дверь-окно», «Окно-окно», «Окно-дверь».</w:t>
      </w:r>
    </w:p>
    <w:p w:rsidR="00925C28" w:rsidRPr="00311BA8" w:rsidRDefault="00925C28" w:rsidP="00925C28">
      <w:pPr>
        <w:tabs>
          <w:tab w:val="left" w:pos="1418"/>
        </w:tabs>
        <w:ind w:firstLine="709"/>
        <w:jc w:val="both"/>
        <w:rPr>
          <w:bCs/>
          <w:sz w:val="21"/>
          <w:szCs w:val="21"/>
        </w:rPr>
      </w:pPr>
      <w:r w:rsidRPr="00311BA8">
        <w:rPr>
          <w:bCs/>
          <w:sz w:val="21"/>
          <w:szCs w:val="21"/>
        </w:rPr>
        <w:t>Указанные тарифы на доставку отправлений для юридических лиц и индивидуальных предпринимателей по тарифу «Бизнес» действуют в случае пересылки отправлений с индексами вложений, установленными Технологическим регламентом предоставления услуг по экспресс-доставке отправлений специальной связи, утвержденным приказом ФГУП ГЦСС от 03.03.2017 № 37, за исключением индексов вложения 16 «Ювелирные изделия» и 20 «Камни».</w:t>
      </w:r>
    </w:p>
    <w:p w:rsidR="00925C28" w:rsidRPr="00311BA8" w:rsidRDefault="00925C28" w:rsidP="00925C28">
      <w:pPr>
        <w:tabs>
          <w:tab w:val="left" w:pos="1418"/>
        </w:tabs>
        <w:ind w:firstLine="709"/>
        <w:jc w:val="both"/>
        <w:rPr>
          <w:bCs/>
          <w:sz w:val="21"/>
          <w:szCs w:val="21"/>
        </w:rPr>
      </w:pPr>
      <w:r w:rsidRPr="00311BA8">
        <w:rPr>
          <w:bCs/>
          <w:sz w:val="21"/>
          <w:szCs w:val="21"/>
        </w:rPr>
        <w:t>В случае пересылки отправлений с индексом вложения 16 «Ювелирные изделия» и 20 «Камни» применяется повышающий коэффициент, указанный в таблице 3.6.</w:t>
      </w:r>
    </w:p>
    <w:p w:rsidR="00925C28" w:rsidRPr="00311BA8" w:rsidRDefault="00925C28" w:rsidP="00925C28">
      <w:pPr>
        <w:tabs>
          <w:tab w:val="left" w:pos="1418"/>
        </w:tabs>
        <w:ind w:firstLine="709"/>
        <w:jc w:val="both"/>
        <w:rPr>
          <w:bCs/>
          <w:sz w:val="21"/>
          <w:szCs w:val="21"/>
        </w:rPr>
      </w:pPr>
    </w:p>
    <w:p w:rsidR="00925C28" w:rsidRPr="00311BA8" w:rsidRDefault="00925C28" w:rsidP="00925C28">
      <w:pPr>
        <w:pStyle w:val="afb"/>
        <w:spacing w:after="120"/>
        <w:ind w:left="0"/>
        <w:rPr>
          <w:sz w:val="21"/>
          <w:szCs w:val="21"/>
        </w:rPr>
      </w:pPr>
    </w:p>
    <w:p w:rsidR="00925C28" w:rsidRPr="00311BA8" w:rsidRDefault="00925C28" w:rsidP="00925C28">
      <w:pPr>
        <w:pStyle w:val="afb"/>
        <w:spacing w:after="120"/>
        <w:ind w:left="0"/>
        <w:rPr>
          <w:bCs/>
          <w:sz w:val="21"/>
          <w:szCs w:val="21"/>
        </w:rPr>
      </w:pPr>
      <w:r w:rsidRPr="00311BA8">
        <w:rPr>
          <w:sz w:val="21"/>
          <w:szCs w:val="21"/>
        </w:rPr>
        <w:t xml:space="preserve">Таблица </w:t>
      </w:r>
      <w:r w:rsidRPr="00311BA8">
        <w:rPr>
          <w:bCs/>
          <w:sz w:val="21"/>
          <w:szCs w:val="21"/>
        </w:rPr>
        <w:t>3.6</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049"/>
        <w:gridCol w:w="4487"/>
      </w:tblGrid>
      <w:tr w:rsidR="00925C28" w:rsidRPr="00311BA8" w:rsidTr="007C718E">
        <w:trPr>
          <w:trHeight w:val="409"/>
        </w:trPr>
        <w:tc>
          <w:tcPr>
            <w:tcW w:w="5049" w:type="dxa"/>
            <w:vAlign w:val="center"/>
          </w:tcPr>
          <w:p w:rsidR="00925C28" w:rsidRPr="00311BA8" w:rsidRDefault="00925C28" w:rsidP="00164872">
            <w:pPr>
              <w:pStyle w:val="afb"/>
              <w:pBdr>
                <w:left w:val="single" w:sz="4" w:space="0" w:color="auto"/>
                <w:right w:val="single" w:sz="4" w:space="0" w:color="auto"/>
              </w:pBdr>
              <w:spacing w:line="276" w:lineRule="auto"/>
              <w:ind w:left="0" w:firstLine="241"/>
              <w:jc w:val="center"/>
              <w:rPr>
                <w:b/>
                <w:bCs/>
                <w:sz w:val="21"/>
                <w:szCs w:val="21"/>
              </w:rPr>
            </w:pPr>
            <w:r w:rsidRPr="00311BA8">
              <w:rPr>
                <w:b/>
                <w:bCs/>
                <w:sz w:val="21"/>
                <w:szCs w:val="21"/>
              </w:rPr>
              <w:t>Индекс вложения</w:t>
            </w:r>
          </w:p>
        </w:tc>
        <w:tc>
          <w:tcPr>
            <w:tcW w:w="4487" w:type="dxa"/>
            <w:vAlign w:val="center"/>
          </w:tcPr>
          <w:p w:rsidR="00925C28" w:rsidRPr="00311BA8" w:rsidRDefault="00925C28" w:rsidP="00164872">
            <w:pPr>
              <w:pStyle w:val="afb"/>
              <w:pBdr>
                <w:left w:val="single" w:sz="4" w:space="0" w:color="auto"/>
                <w:right w:val="single" w:sz="4" w:space="0" w:color="auto"/>
              </w:pBdr>
              <w:spacing w:line="276" w:lineRule="auto"/>
              <w:ind w:left="0" w:firstLine="241"/>
              <w:jc w:val="center"/>
              <w:rPr>
                <w:b/>
                <w:bCs/>
                <w:sz w:val="21"/>
                <w:szCs w:val="21"/>
              </w:rPr>
            </w:pPr>
            <w:r w:rsidRPr="00311BA8">
              <w:rPr>
                <w:b/>
                <w:bCs/>
                <w:sz w:val="21"/>
                <w:szCs w:val="21"/>
              </w:rPr>
              <w:t>Повышающий коэффициент</w:t>
            </w:r>
          </w:p>
        </w:tc>
      </w:tr>
      <w:tr w:rsidR="00925C28" w:rsidRPr="00311BA8" w:rsidTr="007C718E">
        <w:trPr>
          <w:trHeight w:val="336"/>
        </w:trPr>
        <w:tc>
          <w:tcPr>
            <w:tcW w:w="5049" w:type="dxa"/>
            <w:vAlign w:val="center"/>
          </w:tcPr>
          <w:p w:rsidR="00925C28" w:rsidRPr="00311BA8" w:rsidRDefault="00925C28" w:rsidP="00164872">
            <w:pPr>
              <w:pStyle w:val="afb"/>
              <w:pBdr>
                <w:left w:val="single" w:sz="4" w:space="0" w:color="auto"/>
                <w:right w:val="single" w:sz="4" w:space="0" w:color="auto"/>
              </w:pBdr>
              <w:spacing w:line="276" w:lineRule="auto"/>
              <w:ind w:left="0" w:firstLine="241"/>
              <w:rPr>
                <w:bCs/>
                <w:sz w:val="21"/>
                <w:szCs w:val="21"/>
              </w:rPr>
            </w:pPr>
            <w:r w:rsidRPr="00311BA8">
              <w:rPr>
                <w:bCs/>
                <w:sz w:val="21"/>
                <w:szCs w:val="21"/>
              </w:rPr>
              <w:t>16 «Ювелирные изделия»</w:t>
            </w:r>
          </w:p>
          <w:p w:rsidR="00925C28" w:rsidRPr="00311BA8" w:rsidRDefault="00925C28" w:rsidP="00164872">
            <w:pPr>
              <w:pStyle w:val="afb"/>
              <w:pBdr>
                <w:left w:val="single" w:sz="4" w:space="0" w:color="auto"/>
                <w:right w:val="single" w:sz="4" w:space="0" w:color="auto"/>
              </w:pBdr>
              <w:spacing w:line="276" w:lineRule="auto"/>
              <w:ind w:left="0" w:firstLine="241"/>
              <w:rPr>
                <w:bCs/>
                <w:sz w:val="21"/>
                <w:szCs w:val="21"/>
              </w:rPr>
            </w:pPr>
            <w:r w:rsidRPr="00311BA8">
              <w:rPr>
                <w:bCs/>
                <w:sz w:val="21"/>
                <w:szCs w:val="21"/>
              </w:rPr>
              <w:t>20 «Камни»</w:t>
            </w:r>
          </w:p>
        </w:tc>
        <w:tc>
          <w:tcPr>
            <w:tcW w:w="4487" w:type="dxa"/>
            <w:vAlign w:val="center"/>
          </w:tcPr>
          <w:p w:rsidR="00925C28" w:rsidRPr="00311BA8" w:rsidRDefault="00925C28" w:rsidP="00164872">
            <w:pPr>
              <w:pStyle w:val="afb"/>
              <w:pBdr>
                <w:left w:val="single" w:sz="4" w:space="0" w:color="auto"/>
                <w:right w:val="single" w:sz="4" w:space="0" w:color="auto"/>
              </w:pBdr>
              <w:spacing w:line="276" w:lineRule="auto"/>
              <w:ind w:left="0" w:firstLine="241"/>
              <w:jc w:val="center"/>
              <w:rPr>
                <w:bCs/>
                <w:sz w:val="21"/>
                <w:szCs w:val="21"/>
              </w:rPr>
            </w:pPr>
            <w:r w:rsidRPr="00311BA8">
              <w:rPr>
                <w:bCs/>
                <w:sz w:val="21"/>
                <w:szCs w:val="21"/>
              </w:rPr>
              <w:t>1,5</w:t>
            </w:r>
          </w:p>
        </w:tc>
      </w:tr>
    </w:tbl>
    <w:p w:rsidR="00925C28" w:rsidRPr="00311BA8" w:rsidRDefault="00925C28" w:rsidP="00925C28">
      <w:pPr>
        <w:pStyle w:val="afb"/>
        <w:spacing w:after="120"/>
        <w:ind w:left="0"/>
        <w:rPr>
          <w:bCs/>
          <w:sz w:val="21"/>
          <w:szCs w:val="21"/>
        </w:rPr>
      </w:pPr>
    </w:p>
    <w:p w:rsidR="00925C28" w:rsidRPr="00AA2439" w:rsidRDefault="00925C28" w:rsidP="00925C28">
      <w:pPr>
        <w:ind w:firstLine="708"/>
        <w:rPr>
          <w:b/>
          <w:color w:val="000000"/>
          <w:sz w:val="21"/>
          <w:szCs w:val="21"/>
        </w:rPr>
      </w:pPr>
      <w:r w:rsidRPr="00AA2439">
        <w:rPr>
          <w:b/>
          <w:color w:val="000000"/>
          <w:sz w:val="21"/>
          <w:szCs w:val="21"/>
        </w:rPr>
        <w:t>3.7. Тарифы на доставку экспресс-отправлений по тарифу «Экспресс» в удаленные населенные пункты РФ.</w:t>
      </w:r>
    </w:p>
    <w:p w:rsidR="00925C28" w:rsidRPr="00AA2439" w:rsidRDefault="00925C28" w:rsidP="00925C28">
      <w:pPr>
        <w:ind w:firstLine="708"/>
        <w:rPr>
          <w:color w:val="000000"/>
          <w:sz w:val="21"/>
          <w:szCs w:val="21"/>
        </w:rPr>
      </w:pPr>
      <w:r w:rsidRPr="00AA2439">
        <w:rPr>
          <w:color w:val="000000"/>
          <w:sz w:val="21"/>
          <w:szCs w:val="21"/>
        </w:rPr>
        <w:t>Для отправлений, адресованных в удаленные населенные пункты РФ, применяется дополнительный сбор за каждый полный или неполный килограмм веса отправления. Перечень удаленных населенных пунктов представлен в таблице 3.7.</w:t>
      </w:r>
    </w:p>
    <w:p w:rsidR="00925C28" w:rsidRPr="00AA2439" w:rsidRDefault="00925C28" w:rsidP="00925C28">
      <w:pPr>
        <w:pStyle w:val="afb"/>
        <w:spacing w:before="240"/>
        <w:ind w:left="0"/>
        <w:rPr>
          <w:color w:val="000000"/>
          <w:sz w:val="21"/>
          <w:szCs w:val="21"/>
        </w:rPr>
      </w:pPr>
      <w:r w:rsidRPr="00AA2439">
        <w:rPr>
          <w:color w:val="000000"/>
          <w:sz w:val="21"/>
          <w:szCs w:val="21"/>
        </w:rPr>
        <w:t>Таблица 3.7</w:t>
      </w:r>
    </w:p>
    <w:tbl>
      <w:tblPr>
        <w:tblW w:w="9355" w:type="dxa"/>
        <w:tblInd w:w="392" w:type="dxa"/>
        <w:tblLook w:val="04A0" w:firstRow="1" w:lastRow="0" w:firstColumn="1" w:lastColumn="0" w:noHBand="0" w:noVBand="1"/>
      </w:tblPr>
      <w:tblGrid>
        <w:gridCol w:w="7513"/>
        <w:gridCol w:w="1842"/>
      </w:tblGrid>
      <w:tr w:rsidR="00925C28" w:rsidRPr="00311BA8" w:rsidTr="00164872">
        <w:trPr>
          <w:trHeight w:val="283"/>
        </w:trPr>
        <w:tc>
          <w:tcPr>
            <w:tcW w:w="7513"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925C28" w:rsidRPr="00311BA8" w:rsidRDefault="00925C28" w:rsidP="00164872">
            <w:pPr>
              <w:jc w:val="center"/>
              <w:rPr>
                <w:b/>
                <w:color w:val="000000"/>
                <w:sz w:val="21"/>
                <w:szCs w:val="21"/>
              </w:rPr>
            </w:pPr>
            <w:r w:rsidRPr="00311BA8">
              <w:rPr>
                <w:b/>
                <w:color w:val="000000"/>
                <w:sz w:val="21"/>
                <w:szCs w:val="21"/>
              </w:rPr>
              <w:t>Наименование населенного пункта</w:t>
            </w:r>
          </w:p>
        </w:tc>
        <w:tc>
          <w:tcPr>
            <w:tcW w:w="1842" w:type="dxa"/>
            <w:tcBorders>
              <w:top w:val="single" w:sz="8" w:space="0" w:color="auto"/>
              <w:left w:val="nil"/>
              <w:bottom w:val="nil"/>
              <w:right w:val="single" w:sz="8" w:space="0" w:color="auto"/>
            </w:tcBorders>
            <w:shd w:val="clear" w:color="auto" w:fill="auto"/>
            <w:noWrap/>
            <w:vAlign w:val="center"/>
            <w:hideMark/>
          </w:tcPr>
          <w:p w:rsidR="00925C28" w:rsidRPr="00311BA8" w:rsidRDefault="00925C28" w:rsidP="00164872">
            <w:pPr>
              <w:jc w:val="center"/>
              <w:rPr>
                <w:b/>
                <w:color w:val="000000"/>
                <w:sz w:val="21"/>
                <w:szCs w:val="21"/>
              </w:rPr>
            </w:pPr>
            <w:r w:rsidRPr="00311BA8">
              <w:rPr>
                <w:b/>
                <w:color w:val="000000"/>
                <w:sz w:val="21"/>
                <w:szCs w:val="21"/>
              </w:rPr>
              <w:t>Размер сбора,</w:t>
            </w:r>
          </w:p>
        </w:tc>
      </w:tr>
      <w:tr w:rsidR="00925C28" w:rsidRPr="00311BA8" w:rsidTr="00164872">
        <w:trPr>
          <w:trHeight w:val="283"/>
        </w:trPr>
        <w:tc>
          <w:tcPr>
            <w:tcW w:w="7513" w:type="dxa"/>
            <w:vMerge/>
            <w:tcBorders>
              <w:top w:val="single" w:sz="8" w:space="0" w:color="auto"/>
              <w:left w:val="single" w:sz="8" w:space="0" w:color="auto"/>
              <w:bottom w:val="single" w:sz="8" w:space="0" w:color="000000"/>
              <w:right w:val="single" w:sz="8" w:space="0" w:color="auto"/>
            </w:tcBorders>
            <w:vAlign w:val="center"/>
            <w:hideMark/>
          </w:tcPr>
          <w:p w:rsidR="00925C28" w:rsidRPr="00311BA8" w:rsidRDefault="00925C28" w:rsidP="00164872">
            <w:pPr>
              <w:rPr>
                <w:b/>
                <w:color w:val="000000"/>
                <w:sz w:val="21"/>
                <w:szCs w:val="21"/>
              </w:rPr>
            </w:pP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b/>
                <w:color w:val="000000"/>
                <w:sz w:val="21"/>
                <w:szCs w:val="21"/>
              </w:rPr>
            </w:pPr>
            <w:r w:rsidRPr="00311BA8">
              <w:rPr>
                <w:b/>
                <w:color w:val="000000"/>
                <w:sz w:val="21"/>
                <w:szCs w:val="21"/>
              </w:rPr>
              <w:t>руб. без НДС</w:t>
            </w:r>
          </w:p>
        </w:tc>
      </w:tr>
      <w:tr w:rsidR="00925C28" w:rsidRPr="00311BA8" w:rsidTr="00164872">
        <w:trPr>
          <w:trHeight w:val="283"/>
        </w:trPr>
        <w:tc>
          <w:tcPr>
            <w:tcW w:w="7513" w:type="dxa"/>
            <w:tcBorders>
              <w:top w:val="single" w:sz="8" w:space="0" w:color="auto"/>
              <w:left w:val="single" w:sz="8" w:space="0" w:color="auto"/>
              <w:bottom w:val="single" w:sz="8" w:space="0" w:color="000000"/>
              <w:right w:val="single" w:sz="8" w:space="0" w:color="auto"/>
            </w:tcBorders>
            <w:vAlign w:val="center"/>
          </w:tcPr>
          <w:p w:rsidR="00925C28" w:rsidRPr="00311BA8" w:rsidRDefault="00925C28" w:rsidP="00164872">
            <w:pPr>
              <w:jc w:val="center"/>
              <w:rPr>
                <w:b/>
                <w:color w:val="000000"/>
                <w:sz w:val="21"/>
                <w:szCs w:val="21"/>
              </w:rPr>
            </w:pPr>
            <w:r w:rsidRPr="00311BA8">
              <w:rPr>
                <w:b/>
                <w:color w:val="000000"/>
                <w:sz w:val="21"/>
                <w:szCs w:val="21"/>
              </w:rPr>
              <w:t>1</w:t>
            </w:r>
          </w:p>
        </w:tc>
        <w:tc>
          <w:tcPr>
            <w:tcW w:w="1842" w:type="dxa"/>
            <w:tcBorders>
              <w:top w:val="nil"/>
              <w:left w:val="nil"/>
              <w:bottom w:val="single" w:sz="8" w:space="0" w:color="auto"/>
              <w:right w:val="single" w:sz="8" w:space="0" w:color="auto"/>
            </w:tcBorders>
            <w:shd w:val="clear" w:color="auto" w:fill="auto"/>
            <w:noWrap/>
            <w:vAlign w:val="center"/>
          </w:tcPr>
          <w:p w:rsidR="00925C28" w:rsidRPr="00311BA8" w:rsidRDefault="00925C28" w:rsidP="00164872">
            <w:pPr>
              <w:jc w:val="center"/>
              <w:rPr>
                <w:b/>
                <w:color w:val="000000"/>
                <w:sz w:val="21"/>
                <w:szCs w:val="21"/>
              </w:rPr>
            </w:pPr>
            <w:r w:rsidRPr="00311BA8">
              <w:rPr>
                <w:b/>
                <w:color w:val="000000"/>
                <w:sz w:val="21"/>
                <w:szCs w:val="21"/>
              </w:rPr>
              <w:t>2</w:t>
            </w:r>
          </w:p>
        </w:tc>
      </w:tr>
      <w:tr w:rsidR="00925C28" w:rsidRPr="00311BA8" w:rsidTr="00164872">
        <w:trPr>
          <w:trHeight w:val="255"/>
        </w:trPr>
        <w:tc>
          <w:tcPr>
            <w:tcW w:w="7513"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Архангельская обл., Лешуконский район, н. п. Лешуконское</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74</w:t>
            </w:r>
          </w:p>
        </w:tc>
      </w:tr>
      <w:tr w:rsidR="00925C28" w:rsidRPr="00311BA8" w:rsidTr="00164872">
        <w:trPr>
          <w:trHeight w:val="255"/>
        </w:trPr>
        <w:tc>
          <w:tcPr>
            <w:tcW w:w="7513"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Архангельская обл., Мезенский район, н. п. Мезень</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74</w:t>
            </w:r>
          </w:p>
        </w:tc>
      </w:tr>
      <w:tr w:rsidR="00925C28" w:rsidRPr="00311BA8" w:rsidTr="00164872">
        <w:trPr>
          <w:trHeight w:val="255"/>
        </w:trPr>
        <w:tc>
          <w:tcPr>
            <w:tcW w:w="7513"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Забайкальский край, Каларский район, н. п. Чара</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90</w:t>
            </w:r>
          </w:p>
        </w:tc>
      </w:tr>
      <w:tr w:rsidR="00925C28" w:rsidRPr="00311BA8" w:rsidTr="00164872">
        <w:trPr>
          <w:trHeight w:val="255"/>
        </w:trPr>
        <w:tc>
          <w:tcPr>
            <w:tcW w:w="7513"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Иркутская обл., Бодайбинский район, н. п. Бодайбо</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150</w:t>
            </w:r>
          </w:p>
        </w:tc>
      </w:tr>
      <w:tr w:rsidR="00925C28" w:rsidRPr="00311BA8" w:rsidTr="00164872">
        <w:trPr>
          <w:trHeight w:val="255"/>
        </w:trPr>
        <w:tc>
          <w:tcPr>
            <w:tcW w:w="7513"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Иркутская обл., Братский район, н. п. Братск</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150</w:t>
            </w:r>
          </w:p>
        </w:tc>
      </w:tr>
      <w:tr w:rsidR="00925C28" w:rsidRPr="00311BA8" w:rsidTr="00164872">
        <w:trPr>
          <w:trHeight w:val="255"/>
        </w:trPr>
        <w:tc>
          <w:tcPr>
            <w:tcW w:w="7513"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lastRenderedPageBreak/>
              <w:t>Иркутская обл., Братский район.г. Вихоревка</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150</w:t>
            </w:r>
          </w:p>
        </w:tc>
      </w:tr>
      <w:tr w:rsidR="00925C28" w:rsidRPr="00311BA8" w:rsidTr="00164872">
        <w:trPr>
          <w:trHeight w:val="255"/>
        </w:trPr>
        <w:tc>
          <w:tcPr>
            <w:tcW w:w="7513"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Иркутская обл., Казачинско-Ленский район.н. п. Казачинское</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150</w:t>
            </w:r>
          </w:p>
        </w:tc>
      </w:tr>
      <w:tr w:rsidR="00925C28" w:rsidRPr="00311BA8" w:rsidTr="00164872">
        <w:trPr>
          <w:trHeight w:val="255"/>
        </w:trPr>
        <w:tc>
          <w:tcPr>
            <w:tcW w:w="7513"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Иркутская обл., Казачинско-Ленский район.п. Магистральный</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150</w:t>
            </w:r>
          </w:p>
        </w:tc>
      </w:tr>
      <w:tr w:rsidR="00925C28" w:rsidRPr="00311BA8" w:rsidTr="00164872">
        <w:trPr>
          <w:trHeight w:val="255"/>
        </w:trPr>
        <w:tc>
          <w:tcPr>
            <w:tcW w:w="7513"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Иркутская обл., Катангский район, н. п. Ербогачен</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160</w:t>
            </w:r>
          </w:p>
        </w:tc>
      </w:tr>
      <w:tr w:rsidR="00925C28" w:rsidRPr="00311BA8" w:rsidTr="00164872">
        <w:trPr>
          <w:trHeight w:val="255"/>
        </w:trPr>
        <w:tc>
          <w:tcPr>
            <w:tcW w:w="7513"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Иркутская обл., Киренский район, н. п. Киренск</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150</w:t>
            </w:r>
          </w:p>
        </w:tc>
      </w:tr>
      <w:tr w:rsidR="00925C28" w:rsidRPr="00311BA8" w:rsidTr="00164872">
        <w:trPr>
          <w:trHeight w:val="255"/>
        </w:trPr>
        <w:tc>
          <w:tcPr>
            <w:tcW w:w="7513"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Иркутская обл., Мамско-Чуйский район, н. п. Мама</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150</w:t>
            </w:r>
          </w:p>
        </w:tc>
      </w:tr>
      <w:tr w:rsidR="00925C28" w:rsidRPr="00311BA8" w:rsidTr="00164872">
        <w:trPr>
          <w:trHeight w:val="255"/>
        </w:trPr>
        <w:tc>
          <w:tcPr>
            <w:tcW w:w="7513"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Иркутская обл., Нижнеилимский район.г. Железногорск-Илимский</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150</w:t>
            </w:r>
          </w:p>
        </w:tc>
      </w:tr>
      <w:tr w:rsidR="00925C28" w:rsidRPr="00311BA8" w:rsidTr="00164872">
        <w:trPr>
          <w:trHeight w:val="255"/>
        </w:trPr>
        <w:tc>
          <w:tcPr>
            <w:tcW w:w="7513"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Иркутская обл., Усть-Илимский район.г. Усть-Илимск</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150</w:t>
            </w:r>
          </w:p>
        </w:tc>
      </w:tr>
      <w:tr w:rsidR="00925C28" w:rsidRPr="00311BA8" w:rsidTr="00164872">
        <w:trPr>
          <w:trHeight w:val="255"/>
        </w:trPr>
        <w:tc>
          <w:tcPr>
            <w:tcW w:w="7513"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Иркутская обл., Усть-Кутский район, н. п. Усть-Кут</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150</w:t>
            </w:r>
          </w:p>
        </w:tc>
      </w:tr>
      <w:tr w:rsidR="00925C28" w:rsidRPr="00311BA8" w:rsidTr="00164872">
        <w:trPr>
          <w:trHeight w:val="255"/>
        </w:trPr>
        <w:tc>
          <w:tcPr>
            <w:tcW w:w="7513"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Камчатский край, Карагинский район, н. п. Оссора</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285</w:t>
            </w:r>
          </w:p>
        </w:tc>
      </w:tr>
      <w:tr w:rsidR="00925C28" w:rsidRPr="00311BA8" w:rsidTr="00164872">
        <w:trPr>
          <w:trHeight w:val="255"/>
        </w:trPr>
        <w:tc>
          <w:tcPr>
            <w:tcW w:w="7513"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Камчатский край, н. п. Палана</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285</w:t>
            </w:r>
          </w:p>
        </w:tc>
      </w:tr>
      <w:tr w:rsidR="00925C28" w:rsidRPr="00311BA8" w:rsidTr="00164872">
        <w:trPr>
          <w:trHeight w:val="255"/>
        </w:trPr>
        <w:tc>
          <w:tcPr>
            <w:tcW w:w="7513"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Камчатский край, Олюторский район, н. п. Тиличики</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285</w:t>
            </w:r>
          </w:p>
        </w:tc>
      </w:tr>
      <w:tr w:rsidR="00925C28" w:rsidRPr="00311BA8" w:rsidTr="00164872">
        <w:trPr>
          <w:trHeight w:val="255"/>
        </w:trPr>
        <w:tc>
          <w:tcPr>
            <w:tcW w:w="7513"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Камчатский край, Соболевский район, н. п. Соболево</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285</w:t>
            </w:r>
          </w:p>
        </w:tc>
      </w:tr>
      <w:tr w:rsidR="00925C28" w:rsidRPr="00311BA8" w:rsidTr="00164872">
        <w:trPr>
          <w:trHeight w:val="255"/>
        </w:trPr>
        <w:tc>
          <w:tcPr>
            <w:tcW w:w="7513"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Камчатский край, Тигильский район, н. п. Тигиль</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285</w:t>
            </w:r>
          </w:p>
        </w:tc>
      </w:tr>
      <w:tr w:rsidR="00925C28" w:rsidRPr="00311BA8" w:rsidTr="00164872">
        <w:trPr>
          <w:trHeight w:val="255"/>
        </w:trPr>
        <w:tc>
          <w:tcPr>
            <w:tcW w:w="7513"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Красноярский край, н. п. Игарка</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120</w:t>
            </w:r>
          </w:p>
        </w:tc>
      </w:tr>
      <w:tr w:rsidR="00925C28" w:rsidRPr="00311BA8" w:rsidTr="00164872">
        <w:trPr>
          <w:trHeight w:val="255"/>
        </w:trPr>
        <w:tc>
          <w:tcPr>
            <w:tcW w:w="7513"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Красноярский край, н. п. Норильск</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170</w:t>
            </w:r>
          </w:p>
        </w:tc>
      </w:tr>
      <w:tr w:rsidR="00925C28" w:rsidRPr="00311BA8" w:rsidTr="00164872">
        <w:trPr>
          <w:trHeight w:val="255"/>
        </w:trPr>
        <w:tc>
          <w:tcPr>
            <w:tcW w:w="7513" w:type="dxa"/>
            <w:tcBorders>
              <w:top w:val="nil"/>
              <w:left w:val="single" w:sz="8" w:space="0" w:color="auto"/>
              <w:bottom w:val="single" w:sz="4"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Красноярский край, Северо-Енисейский район, н. п. Северо-Енисейск</w:t>
            </w:r>
          </w:p>
        </w:tc>
        <w:tc>
          <w:tcPr>
            <w:tcW w:w="1842" w:type="dxa"/>
            <w:tcBorders>
              <w:top w:val="nil"/>
              <w:left w:val="nil"/>
              <w:bottom w:val="single" w:sz="4"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55</w:t>
            </w:r>
          </w:p>
        </w:tc>
      </w:tr>
      <w:tr w:rsidR="00925C28" w:rsidRPr="00311BA8" w:rsidTr="00164872">
        <w:trPr>
          <w:trHeight w:val="255"/>
        </w:trPr>
        <w:tc>
          <w:tcPr>
            <w:tcW w:w="7513"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Красноярский край, Таймырский Долгано-Ненецкий район, н. п. Дудинка</w:t>
            </w:r>
          </w:p>
        </w:tc>
        <w:tc>
          <w:tcPr>
            <w:tcW w:w="1842" w:type="dxa"/>
            <w:tcBorders>
              <w:top w:val="single" w:sz="4" w:space="0" w:color="auto"/>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170</w:t>
            </w:r>
          </w:p>
        </w:tc>
      </w:tr>
      <w:tr w:rsidR="00925C28" w:rsidRPr="00311BA8" w:rsidTr="00164872">
        <w:trPr>
          <w:trHeight w:val="255"/>
        </w:trPr>
        <w:tc>
          <w:tcPr>
            <w:tcW w:w="7513"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Красноярский край, Туруханский район, н. п. Туруханск</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120</w:t>
            </w:r>
          </w:p>
        </w:tc>
      </w:tr>
      <w:tr w:rsidR="00925C28" w:rsidRPr="00311BA8" w:rsidTr="00164872">
        <w:trPr>
          <w:trHeight w:val="255"/>
        </w:trPr>
        <w:tc>
          <w:tcPr>
            <w:tcW w:w="7513"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Красноярский край, Эвенкийский район, н. п. Тура</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130</w:t>
            </w:r>
          </w:p>
        </w:tc>
      </w:tr>
      <w:tr w:rsidR="00925C28" w:rsidRPr="00311BA8" w:rsidTr="00164872">
        <w:trPr>
          <w:trHeight w:val="255"/>
        </w:trPr>
        <w:tc>
          <w:tcPr>
            <w:tcW w:w="7513"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Ненецкий автономный округ, Нарьян-Мар</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326</w:t>
            </w:r>
          </w:p>
        </w:tc>
      </w:tr>
      <w:tr w:rsidR="00925C28" w:rsidRPr="00311BA8" w:rsidTr="00164872">
        <w:trPr>
          <w:trHeight w:val="255"/>
        </w:trPr>
        <w:tc>
          <w:tcPr>
            <w:tcW w:w="7513"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Республика Бурятия, Муйский район, пгт. Таксимо</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150</w:t>
            </w:r>
          </w:p>
        </w:tc>
      </w:tr>
      <w:tr w:rsidR="00925C28" w:rsidRPr="00311BA8" w:rsidTr="00164872">
        <w:trPr>
          <w:trHeight w:val="255"/>
        </w:trPr>
        <w:tc>
          <w:tcPr>
            <w:tcW w:w="7513"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Республика Бурятия, Северо-Байкальский район, г. Северобайкальск</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150</w:t>
            </w:r>
          </w:p>
        </w:tc>
      </w:tr>
      <w:tr w:rsidR="00925C28" w:rsidRPr="00311BA8" w:rsidTr="00164872">
        <w:trPr>
          <w:trHeight w:val="255"/>
        </w:trPr>
        <w:tc>
          <w:tcPr>
            <w:tcW w:w="7513"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Республика Бурятия, Северо-Байкальский район, пгт. Нижнеангарск</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150</w:t>
            </w:r>
          </w:p>
        </w:tc>
      </w:tr>
      <w:tr w:rsidR="00925C28" w:rsidRPr="00311BA8" w:rsidTr="00164872">
        <w:trPr>
          <w:trHeight w:val="255"/>
        </w:trPr>
        <w:tc>
          <w:tcPr>
            <w:tcW w:w="7513" w:type="dxa"/>
            <w:tcBorders>
              <w:top w:val="nil"/>
              <w:left w:val="single" w:sz="8" w:space="0" w:color="auto"/>
              <w:bottom w:val="single" w:sz="4" w:space="0" w:color="auto"/>
              <w:right w:val="single" w:sz="8" w:space="0" w:color="auto"/>
            </w:tcBorders>
            <w:shd w:val="clear" w:color="auto" w:fill="auto"/>
            <w:noWrap/>
            <w:vAlign w:val="center"/>
          </w:tcPr>
          <w:p w:rsidR="00925C28" w:rsidRPr="00311BA8" w:rsidRDefault="00925C28" w:rsidP="00164872">
            <w:pPr>
              <w:rPr>
                <w:sz w:val="21"/>
                <w:szCs w:val="21"/>
              </w:rPr>
            </w:pPr>
            <w:r w:rsidRPr="00311BA8">
              <w:rPr>
                <w:sz w:val="21"/>
                <w:szCs w:val="21"/>
              </w:rPr>
              <w:t>Республика Коми, г. Вуктыл</w:t>
            </w:r>
          </w:p>
        </w:tc>
        <w:tc>
          <w:tcPr>
            <w:tcW w:w="1842" w:type="dxa"/>
            <w:tcBorders>
              <w:top w:val="nil"/>
              <w:left w:val="nil"/>
              <w:bottom w:val="single" w:sz="4" w:space="0" w:color="auto"/>
              <w:right w:val="single" w:sz="8" w:space="0" w:color="auto"/>
            </w:tcBorders>
            <w:shd w:val="clear" w:color="auto" w:fill="auto"/>
            <w:noWrap/>
            <w:vAlign w:val="center"/>
          </w:tcPr>
          <w:p w:rsidR="00925C28" w:rsidRPr="00311BA8" w:rsidRDefault="00925C28" w:rsidP="00164872">
            <w:pPr>
              <w:jc w:val="center"/>
              <w:rPr>
                <w:sz w:val="21"/>
                <w:szCs w:val="21"/>
              </w:rPr>
            </w:pPr>
            <w:r w:rsidRPr="00311BA8">
              <w:rPr>
                <w:sz w:val="21"/>
                <w:szCs w:val="21"/>
              </w:rPr>
              <w:t>96</w:t>
            </w:r>
          </w:p>
        </w:tc>
      </w:tr>
      <w:tr w:rsidR="00925C28" w:rsidRPr="00311BA8" w:rsidTr="00164872">
        <w:trPr>
          <w:trHeight w:val="255"/>
        </w:trPr>
        <w:tc>
          <w:tcPr>
            <w:tcW w:w="7513" w:type="dxa"/>
            <w:tcBorders>
              <w:top w:val="nil"/>
              <w:left w:val="single" w:sz="8" w:space="0" w:color="auto"/>
              <w:bottom w:val="single" w:sz="4" w:space="0" w:color="auto"/>
              <w:right w:val="single" w:sz="8" w:space="0" w:color="auto"/>
            </w:tcBorders>
            <w:shd w:val="clear" w:color="auto" w:fill="auto"/>
            <w:noWrap/>
            <w:vAlign w:val="center"/>
          </w:tcPr>
          <w:p w:rsidR="00925C28" w:rsidRPr="00311BA8" w:rsidRDefault="00925C28" w:rsidP="00164872">
            <w:pPr>
              <w:rPr>
                <w:sz w:val="21"/>
                <w:szCs w:val="21"/>
              </w:rPr>
            </w:pPr>
            <w:r w:rsidRPr="00311BA8">
              <w:rPr>
                <w:sz w:val="21"/>
                <w:szCs w:val="21"/>
              </w:rPr>
              <w:t>Республика Коми, с. Ижма</w:t>
            </w:r>
          </w:p>
        </w:tc>
        <w:tc>
          <w:tcPr>
            <w:tcW w:w="1842" w:type="dxa"/>
            <w:tcBorders>
              <w:top w:val="nil"/>
              <w:left w:val="nil"/>
              <w:bottom w:val="single" w:sz="4" w:space="0" w:color="auto"/>
              <w:right w:val="single" w:sz="8" w:space="0" w:color="auto"/>
            </w:tcBorders>
            <w:shd w:val="clear" w:color="auto" w:fill="auto"/>
            <w:noWrap/>
            <w:vAlign w:val="center"/>
          </w:tcPr>
          <w:p w:rsidR="00925C28" w:rsidRPr="00311BA8" w:rsidRDefault="00925C28" w:rsidP="00164872">
            <w:pPr>
              <w:jc w:val="center"/>
              <w:rPr>
                <w:sz w:val="21"/>
                <w:szCs w:val="21"/>
              </w:rPr>
            </w:pPr>
            <w:r w:rsidRPr="00311BA8">
              <w:rPr>
                <w:sz w:val="21"/>
                <w:szCs w:val="21"/>
              </w:rPr>
              <w:t>73</w:t>
            </w:r>
          </w:p>
        </w:tc>
      </w:tr>
      <w:tr w:rsidR="00925C28" w:rsidRPr="00311BA8" w:rsidTr="00164872">
        <w:trPr>
          <w:trHeight w:val="255"/>
        </w:trPr>
        <w:tc>
          <w:tcPr>
            <w:tcW w:w="7513" w:type="dxa"/>
            <w:tcBorders>
              <w:top w:val="nil"/>
              <w:left w:val="single" w:sz="8" w:space="0" w:color="auto"/>
              <w:bottom w:val="single" w:sz="4" w:space="0" w:color="auto"/>
              <w:right w:val="single" w:sz="8" w:space="0" w:color="auto"/>
            </w:tcBorders>
            <w:shd w:val="clear" w:color="auto" w:fill="auto"/>
            <w:noWrap/>
            <w:vAlign w:val="center"/>
          </w:tcPr>
          <w:p w:rsidR="00925C28" w:rsidRPr="00311BA8" w:rsidRDefault="00925C28" w:rsidP="00164872">
            <w:pPr>
              <w:rPr>
                <w:sz w:val="21"/>
                <w:szCs w:val="21"/>
              </w:rPr>
            </w:pPr>
            <w:r w:rsidRPr="00311BA8">
              <w:rPr>
                <w:sz w:val="21"/>
                <w:szCs w:val="21"/>
              </w:rPr>
              <w:t>Республика Коми, п. Троицко-Печорск</w:t>
            </w:r>
          </w:p>
        </w:tc>
        <w:tc>
          <w:tcPr>
            <w:tcW w:w="1842" w:type="dxa"/>
            <w:tcBorders>
              <w:top w:val="nil"/>
              <w:left w:val="nil"/>
              <w:bottom w:val="single" w:sz="4" w:space="0" w:color="auto"/>
              <w:right w:val="single" w:sz="8" w:space="0" w:color="auto"/>
            </w:tcBorders>
            <w:shd w:val="clear" w:color="auto" w:fill="auto"/>
            <w:noWrap/>
            <w:vAlign w:val="center"/>
          </w:tcPr>
          <w:p w:rsidR="00925C28" w:rsidRPr="00311BA8" w:rsidRDefault="00925C28" w:rsidP="00164872">
            <w:pPr>
              <w:jc w:val="center"/>
              <w:rPr>
                <w:sz w:val="21"/>
                <w:szCs w:val="21"/>
              </w:rPr>
            </w:pPr>
            <w:r w:rsidRPr="00311BA8">
              <w:rPr>
                <w:sz w:val="21"/>
                <w:szCs w:val="21"/>
              </w:rPr>
              <w:t>96</w:t>
            </w:r>
          </w:p>
        </w:tc>
      </w:tr>
      <w:tr w:rsidR="00925C28" w:rsidRPr="00311BA8" w:rsidTr="00164872">
        <w:trPr>
          <w:trHeight w:val="255"/>
        </w:trPr>
        <w:tc>
          <w:tcPr>
            <w:tcW w:w="7513" w:type="dxa"/>
            <w:tcBorders>
              <w:top w:val="nil"/>
              <w:left w:val="single" w:sz="8" w:space="0" w:color="auto"/>
              <w:bottom w:val="single" w:sz="4" w:space="0" w:color="auto"/>
              <w:right w:val="single" w:sz="8" w:space="0" w:color="auto"/>
            </w:tcBorders>
            <w:shd w:val="clear" w:color="auto" w:fill="auto"/>
            <w:noWrap/>
            <w:vAlign w:val="center"/>
          </w:tcPr>
          <w:p w:rsidR="00925C28" w:rsidRPr="00311BA8" w:rsidRDefault="00925C28" w:rsidP="00164872">
            <w:pPr>
              <w:rPr>
                <w:sz w:val="21"/>
                <w:szCs w:val="21"/>
              </w:rPr>
            </w:pPr>
            <w:r w:rsidRPr="00311BA8">
              <w:rPr>
                <w:sz w:val="21"/>
                <w:szCs w:val="21"/>
              </w:rPr>
              <w:t>Республика Коми, н. п. Усинск</w:t>
            </w:r>
          </w:p>
        </w:tc>
        <w:tc>
          <w:tcPr>
            <w:tcW w:w="1842" w:type="dxa"/>
            <w:tcBorders>
              <w:top w:val="nil"/>
              <w:left w:val="nil"/>
              <w:bottom w:val="single" w:sz="4" w:space="0" w:color="auto"/>
              <w:right w:val="single" w:sz="8" w:space="0" w:color="auto"/>
            </w:tcBorders>
            <w:shd w:val="clear" w:color="auto" w:fill="auto"/>
            <w:noWrap/>
            <w:vAlign w:val="center"/>
          </w:tcPr>
          <w:p w:rsidR="00925C28" w:rsidRPr="00311BA8" w:rsidRDefault="00925C28" w:rsidP="00164872">
            <w:pPr>
              <w:jc w:val="center"/>
              <w:rPr>
                <w:sz w:val="21"/>
                <w:szCs w:val="21"/>
              </w:rPr>
            </w:pPr>
            <w:r w:rsidRPr="00311BA8">
              <w:rPr>
                <w:sz w:val="21"/>
                <w:szCs w:val="21"/>
              </w:rPr>
              <w:t>100</w:t>
            </w:r>
          </w:p>
        </w:tc>
      </w:tr>
      <w:tr w:rsidR="00925C28" w:rsidRPr="00311BA8" w:rsidTr="00164872">
        <w:trPr>
          <w:trHeight w:val="255"/>
        </w:trPr>
        <w:tc>
          <w:tcPr>
            <w:tcW w:w="7513" w:type="dxa"/>
            <w:tcBorders>
              <w:top w:val="nil"/>
              <w:left w:val="single" w:sz="8" w:space="0" w:color="auto"/>
              <w:bottom w:val="single" w:sz="4" w:space="0" w:color="auto"/>
              <w:right w:val="single" w:sz="8" w:space="0" w:color="auto"/>
            </w:tcBorders>
            <w:shd w:val="clear" w:color="auto" w:fill="auto"/>
            <w:noWrap/>
            <w:vAlign w:val="center"/>
          </w:tcPr>
          <w:p w:rsidR="00925C28" w:rsidRPr="00311BA8" w:rsidRDefault="00925C28" w:rsidP="00164872">
            <w:pPr>
              <w:rPr>
                <w:sz w:val="21"/>
                <w:szCs w:val="21"/>
              </w:rPr>
            </w:pPr>
            <w:r w:rsidRPr="00311BA8">
              <w:rPr>
                <w:sz w:val="21"/>
                <w:szCs w:val="21"/>
              </w:rPr>
              <w:t>Республика Коми, с. Усть-Цильма</w:t>
            </w:r>
          </w:p>
        </w:tc>
        <w:tc>
          <w:tcPr>
            <w:tcW w:w="1842" w:type="dxa"/>
            <w:tcBorders>
              <w:top w:val="nil"/>
              <w:left w:val="nil"/>
              <w:bottom w:val="single" w:sz="4" w:space="0" w:color="auto"/>
              <w:right w:val="single" w:sz="8" w:space="0" w:color="auto"/>
            </w:tcBorders>
            <w:shd w:val="clear" w:color="auto" w:fill="auto"/>
            <w:noWrap/>
            <w:vAlign w:val="center"/>
          </w:tcPr>
          <w:p w:rsidR="00925C28" w:rsidRPr="00311BA8" w:rsidRDefault="00925C28" w:rsidP="00164872">
            <w:pPr>
              <w:jc w:val="center"/>
              <w:rPr>
                <w:sz w:val="21"/>
                <w:szCs w:val="21"/>
              </w:rPr>
            </w:pPr>
            <w:r w:rsidRPr="00311BA8">
              <w:rPr>
                <w:sz w:val="21"/>
                <w:szCs w:val="21"/>
              </w:rPr>
              <w:t>73</w:t>
            </w:r>
          </w:p>
        </w:tc>
      </w:tr>
      <w:tr w:rsidR="00925C28" w:rsidRPr="00311BA8" w:rsidTr="00164872">
        <w:trPr>
          <w:trHeight w:val="255"/>
        </w:trPr>
        <w:tc>
          <w:tcPr>
            <w:tcW w:w="7513" w:type="dxa"/>
            <w:tcBorders>
              <w:top w:val="nil"/>
              <w:left w:val="single" w:sz="8" w:space="0" w:color="auto"/>
              <w:bottom w:val="single" w:sz="4" w:space="0" w:color="auto"/>
              <w:right w:val="single" w:sz="8" w:space="0" w:color="auto"/>
            </w:tcBorders>
            <w:shd w:val="clear" w:color="auto" w:fill="auto"/>
            <w:noWrap/>
            <w:vAlign w:val="center"/>
          </w:tcPr>
          <w:p w:rsidR="00925C28" w:rsidRPr="00311BA8" w:rsidRDefault="00925C28" w:rsidP="00164872">
            <w:pPr>
              <w:rPr>
                <w:sz w:val="21"/>
                <w:szCs w:val="21"/>
              </w:rPr>
            </w:pPr>
            <w:r w:rsidRPr="00311BA8">
              <w:rPr>
                <w:sz w:val="21"/>
                <w:szCs w:val="21"/>
              </w:rPr>
              <w:t>Республика Саха(Якутия), г. Алдан</w:t>
            </w:r>
          </w:p>
        </w:tc>
        <w:tc>
          <w:tcPr>
            <w:tcW w:w="1842" w:type="dxa"/>
            <w:tcBorders>
              <w:top w:val="nil"/>
              <w:left w:val="nil"/>
              <w:bottom w:val="single" w:sz="4" w:space="0" w:color="auto"/>
              <w:right w:val="single" w:sz="8" w:space="0" w:color="auto"/>
            </w:tcBorders>
            <w:shd w:val="clear" w:color="auto" w:fill="auto"/>
            <w:noWrap/>
            <w:vAlign w:val="center"/>
          </w:tcPr>
          <w:p w:rsidR="00925C28" w:rsidRPr="00311BA8" w:rsidRDefault="00925C28" w:rsidP="00164872">
            <w:pPr>
              <w:jc w:val="center"/>
              <w:rPr>
                <w:sz w:val="21"/>
                <w:szCs w:val="21"/>
              </w:rPr>
            </w:pPr>
            <w:r w:rsidRPr="00311BA8">
              <w:rPr>
                <w:sz w:val="21"/>
                <w:szCs w:val="21"/>
              </w:rPr>
              <w:t>193</w:t>
            </w:r>
          </w:p>
        </w:tc>
      </w:tr>
      <w:tr w:rsidR="00925C28" w:rsidRPr="00311BA8" w:rsidTr="00164872">
        <w:trPr>
          <w:trHeight w:val="255"/>
        </w:trPr>
        <w:tc>
          <w:tcPr>
            <w:tcW w:w="75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Республика Саха(Якутия), п. Батагай</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170</w:t>
            </w:r>
          </w:p>
        </w:tc>
      </w:tr>
      <w:tr w:rsidR="00925C28" w:rsidRPr="00311BA8" w:rsidTr="00164872">
        <w:trPr>
          <w:trHeight w:val="255"/>
        </w:trPr>
        <w:tc>
          <w:tcPr>
            <w:tcW w:w="7513"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Республика Саха(Якутия), п. Депутатский*</w:t>
            </w:r>
          </w:p>
        </w:tc>
        <w:tc>
          <w:tcPr>
            <w:tcW w:w="1842" w:type="dxa"/>
            <w:tcBorders>
              <w:top w:val="single" w:sz="4" w:space="0" w:color="auto"/>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200</w:t>
            </w:r>
          </w:p>
        </w:tc>
      </w:tr>
      <w:tr w:rsidR="00925C28" w:rsidRPr="00311BA8" w:rsidTr="00164872">
        <w:trPr>
          <w:trHeight w:val="255"/>
        </w:trPr>
        <w:tc>
          <w:tcPr>
            <w:tcW w:w="7513" w:type="dxa"/>
            <w:tcBorders>
              <w:top w:val="single" w:sz="4" w:space="0" w:color="auto"/>
              <w:left w:val="single" w:sz="8" w:space="0" w:color="auto"/>
              <w:bottom w:val="single" w:sz="8" w:space="0" w:color="auto"/>
              <w:right w:val="single" w:sz="8" w:space="0" w:color="auto"/>
            </w:tcBorders>
            <w:shd w:val="clear" w:color="auto" w:fill="auto"/>
            <w:noWrap/>
            <w:vAlign w:val="center"/>
          </w:tcPr>
          <w:p w:rsidR="00925C28" w:rsidRPr="00311BA8" w:rsidRDefault="00925C28" w:rsidP="00164872">
            <w:pPr>
              <w:rPr>
                <w:sz w:val="21"/>
                <w:szCs w:val="21"/>
              </w:rPr>
            </w:pPr>
            <w:r w:rsidRPr="00311BA8">
              <w:rPr>
                <w:sz w:val="21"/>
                <w:szCs w:val="21"/>
              </w:rPr>
              <w:t>Республика Саха(Якутия), г. Мирный</w:t>
            </w:r>
          </w:p>
        </w:tc>
        <w:tc>
          <w:tcPr>
            <w:tcW w:w="1842" w:type="dxa"/>
            <w:tcBorders>
              <w:top w:val="single" w:sz="4" w:space="0" w:color="auto"/>
              <w:left w:val="nil"/>
              <w:bottom w:val="single" w:sz="8" w:space="0" w:color="auto"/>
              <w:right w:val="single" w:sz="8" w:space="0" w:color="auto"/>
            </w:tcBorders>
            <w:shd w:val="clear" w:color="auto" w:fill="auto"/>
            <w:noWrap/>
            <w:vAlign w:val="center"/>
          </w:tcPr>
          <w:p w:rsidR="00925C28" w:rsidRPr="00311BA8" w:rsidRDefault="00925C28" w:rsidP="00164872">
            <w:pPr>
              <w:jc w:val="center"/>
              <w:rPr>
                <w:sz w:val="21"/>
                <w:szCs w:val="21"/>
              </w:rPr>
            </w:pPr>
            <w:r w:rsidRPr="00311BA8">
              <w:rPr>
                <w:sz w:val="21"/>
                <w:szCs w:val="21"/>
              </w:rPr>
              <w:t>67</w:t>
            </w:r>
          </w:p>
        </w:tc>
      </w:tr>
      <w:tr w:rsidR="00925C28" w:rsidRPr="00311BA8" w:rsidTr="00164872">
        <w:trPr>
          <w:trHeight w:val="255"/>
        </w:trPr>
        <w:tc>
          <w:tcPr>
            <w:tcW w:w="7513" w:type="dxa"/>
            <w:tcBorders>
              <w:top w:val="single" w:sz="4" w:space="0" w:color="auto"/>
              <w:left w:val="single" w:sz="8" w:space="0" w:color="auto"/>
              <w:bottom w:val="single" w:sz="8" w:space="0" w:color="auto"/>
              <w:right w:val="single" w:sz="8" w:space="0" w:color="auto"/>
            </w:tcBorders>
            <w:shd w:val="clear" w:color="auto" w:fill="auto"/>
            <w:noWrap/>
            <w:vAlign w:val="center"/>
          </w:tcPr>
          <w:p w:rsidR="00925C28" w:rsidRPr="00311BA8" w:rsidRDefault="00925C28" w:rsidP="00164872">
            <w:pPr>
              <w:rPr>
                <w:sz w:val="21"/>
                <w:szCs w:val="21"/>
              </w:rPr>
            </w:pPr>
            <w:r w:rsidRPr="00311BA8">
              <w:rPr>
                <w:sz w:val="21"/>
                <w:szCs w:val="21"/>
              </w:rPr>
              <w:t>Республика Саха(Якутия), г. Нерюнгри</w:t>
            </w:r>
          </w:p>
        </w:tc>
        <w:tc>
          <w:tcPr>
            <w:tcW w:w="1842" w:type="dxa"/>
            <w:tcBorders>
              <w:top w:val="single" w:sz="4" w:space="0" w:color="auto"/>
              <w:left w:val="nil"/>
              <w:bottom w:val="single" w:sz="8" w:space="0" w:color="auto"/>
              <w:right w:val="single" w:sz="8" w:space="0" w:color="auto"/>
            </w:tcBorders>
            <w:shd w:val="clear" w:color="auto" w:fill="auto"/>
            <w:noWrap/>
            <w:vAlign w:val="center"/>
          </w:tcPr>
          <w:p w:rsidR="00925C28" w:rsidRPr="00311BA8" w:rsidRDefault="00925C28" w:rsidP="00164872">
            <w:pPr>
              <w:jc w:val="center"/>
              <w:rPr>
                <w:sz w:val="21"/>
                <w:szCs w:val="21"/>
              </w:rPr>
            </w:pPr>
            <w:r w:rsidRPr="00311BA8">
              <w:rPr>
                <w:sz w:val="21"/>
                <w:szCs w:val="21"/>
              </w:rPr>
              <w:t>193</w:t>
            </w:r>
          </w:p>
        </w:tc>
      </w:tr>
      <w:tr w:rsidR="00925C28" w:rsidRPr="00311BA8" w:rsidTr="00164872">
        <w:trPr>
          <w:trHeight w:val="255"/>
        </w:trPr>
        <w:tc>
          <w:tcPr>
            <w:tcW w:w="7513"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Республика Саха(Якутия), п. Тикси*</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220</w:t>
            </w:r>
          </w:p>
        </w:tc>
      </w:tr>
      <w:tr w:rsidR="00925C28" w:rsidRPr="00311BA8" w:rsidTr="00164872">
        <w:trPr>
          <w:trHeight w:val="255"/>
        </w:trPr>
        <w:tc>
          <w:tcPr>
            <w:tcW w:w="7513"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Республика Саха(Якутия), п. Усть-Нера*</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190</w:t>
            </w:r>
          </w:p>
        </w:tc>
      </w:tr>
      <w:tr w:rsidR="00925C28" w:rsidRPr="00311BA8" w:rsidTr="00164872">
        <w:trPr>
          <w:trHeight w:val="255"/>
        </w:trPr>
        <w:tc>
          <w:tcPr>
            <w:tcW w:w="7513"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Республика Саха(Якутия), п. Черский*</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300</w:t>
            </w:r>
          </w:p>
        </w:tc>
      </w:tr>
      <w:tr w:rsidR="00925C28" w:rsidRPr="00311BA8" w:rsidTr="00164872">
        <w:trPr>
          <w:trHeight w:val="255"/>
        </w:trPr>
        <w:tc>
          <w:tcPr>
            <w:tcW w:w="7513"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Республика Саха(Якутия),п. Хандыга*</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115</w:t>
            </w:r>
          </w:p>
        </w:tc>
      </w:tr>
      <w:tr w:rsidR="00925C28" w:rsidRPr="00311BA8" w:rsidTr="00164872">
        <w:trPr>
          <w:trHeight w:val="255"/>
        </w:trPr>
        <w:tc>
          <w:tcPr>
            <w:tcW w:w="7513"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Сахалинская обл., Курильский район, н. п. Курильск*</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100</w:t>
            </w:r>
          </w:p>
        </w:tc>
      </w:tr>
      <w:tr w:rsidR="00925C28" w:rsidRPr="00311BA8" w:rsidTr="00164872">
        <w:trPr>
          <w:trHeight w:val="255"/>
        </w:trPr>
        <w:tc>
          <w:tcPr>
            <w:tcW w:w="7513"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Сахалинская обл., Охинский район, н. п. Оха*</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100</w:t>
            </w:r>
          </w:p>
        </w:tc>
      </w:tr>
      <w:tr w:rsidR="00925C28" w:rsidRPr="00311BA8" w:rsidTr="00164872">
        <w:trPr>
          <w:trHeight w:val="255"/>
        </w:trPr>
        <w:tc>
          <w:tcPr>
            <w:tcW w:w="7513"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Сахалинская обл., Северо-Курильский район, н. п. Северо-Курильск*</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100</w:t>
            </w:r>
          </w:p>
        </w:tc>
      </w:tr>
      <w:tr w:rsidR="00925C28" w:rsidRPr="00311BA8" w:rsidTr="00164872">
        <w:trPr>
          <w:trHeight w:val="255"/>
        </w:trPr>
        <w:tc>
          <w:tcPr>
            <w:tcW w:w="7513"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Сахалинская обл., Южно-Курильский район, н. п. Южно-Курильск*</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100</w:t>
            </w:r>
          </w:p>
        </w:tc>
      </w:tr>
      <w:tr w:rsidR="00925C28" w:rsidRPr="00311BA8" w:rsidTr="00164872">
        <w:trPr>
          <w:trHeight w:val="255"/>
        </w:trPr>
        <w:tc>
          <w:tcPr>
            <w:tcW w:w="7513"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Томская обл., н. п. Стрежевой</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180</w:t>
            </w:r>
          </w:p>
        </w:tc>
      </w:tr>
      <w:tr w:rsidR="00925C28" w:rsidRPr="00311BA8" w:rsidTr="00164872">
        <w:trPr>
          <w:trHeight w:val="255"/>
        </w:trPr>
        <w:tc>
          <w:tcPr>
            <w:tcW w:w="7513"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Томская обл., с. Александровское</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180</w:t>
            </w:r>
          </w:p>
        </w:tc>
      </w:tr>
      <w:tr w:rsidR="00925C28" w:rsidRPr="00311BA8" w:rsidTr="00164872">
        <w:trPr>
          <w:trHeight w:val="255"/>
        </w:trPr>
        <w:tc>
          <w:tcPr>
            <w:tcW w:w="7513"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Хабаровский край, Николаевский район, н. п. Николаевск-на-Амуре</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120</w:t>
            </w:r>
          </w:p>
        </w:tc>
      </w:tr>
      <w:tr w:rsidR="00925C28" w:rsidRPr="00311BA8" w:rsidTr="00164872">
        <w:trPr>
          <w:trHeight w:val="255"/>
        </w:trPr>
        <w:tc>
          <w:tcPr>
            <w:tcW w:w="7513"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Хабаровский край, Охотский район, н. п. Охотск</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185</w:t>
            </w:r>
          </w:p>
        </w:tc>
      </w:tr>
      <w:tr w:rsidR="00925C28" w:rsidRPr="00311BA8" w:rsidTr="00164872">
        <w:trPr>
          <w:trHeight w:val="255"/>
        </w:trPr>
        <w:tc>
          <w:tcPr>
            <w:tcW w:w="7513"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Ханты-Мансийский автономный округ, Белоярский район, н. п. Белоярский</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136</w:t>
            </w:r>
          </w:p>
        </w:tc>
      </w:tr>
      <w:tr w:rsidR="00925C28" w:rsidRPr="00311BA8" w:rsidTr="00164872">
        <w:trPr>
          <w:trHeight w:val="255"/>
        </w:trPr>
        <w:tc>
          <w:tcPr>
            <w:tcW w:w="7513"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Ханты-Мансийский автономный округ, Березовский район, н. п. Березово</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136</w:t>
            </w:r>
          </w:p>
        </w:tc>
      </w:tr>
      <w:tr w:rsidR="00925C28" w:rsidRPr="00311BA8" w:rsidTr="00164872">
        <w:trPr>
          <w:trHeight w:val="255"/>
        </w:trPr>
        <w:tc>
          <w:tcPr>
            <w:tcW w:w="7513"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Чукотский автономный округ, Билибинский район, н. п. Билибино</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631</w:t>
            </w:r>
          </w:p>
        </w:tc>
      </w:tr>
      <w:tr w:rsidR="00925C28" w:rsidRPr="00311BA8" w:rsidTr="00164872">
        <w:trPr>
          <w:trHeight w:val="255"/>
        </w:trPr>
        <w:tc>
          <w:tcPr>
            <w:tcW w:w="7513"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Чукотский автономный округ, Иультинский район, н. п. Эгвекинот</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276</w:t>
            </w:r>
          </w:p>
        </w:tc>
      </w:tr>
      <w:tr w:rsidR="00925C28" w:rsidRPr="00311BA8" w:rsidTr="00164872">
        <w:trPr>
          <w:trHeight w:val="255"/>
        </w:trPr>
        <w:tc>
          <w:tcPr>
            <w:tcW w:w="7513"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Чукотский автономный округ, н. п. Беринговский</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219</w:t>
            </w:r>
          </w:p>
        </w:tc>
      </w:tr>
      <w:tr w:rsidR="00925C28" w:rsidRPr="00311BA8" w:rsidTr="00164872">
        <w:trPr>
          <w:trHeight w:val="255"/>
        </w:trPr>
        <w:tc>
          <w:tcPr>
            <w:tcW w:w="7513"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Чукотский автономный округ, Провиденский район, н. п. Провидения</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488</w:t>
            </w:r>
          </w:p>
        </w:tc>
      </w:tr>
      <w:tr w:rsidR="00925C28" w:rsidRPr="00311BA8" w:rsidTr="00164872">
        <w:trPr>
          <w:trHeight w:val="255"/>
        </w:trPr>
        <w:tc>
          <w:tcPr>
            <w:tcW w:w="7513"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Чукотский автономный округ, Чаунский район, н. п. Певек</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638</w:t>
            </w:r>
          </w:p>
        </w:tc>
      </w:tr>
      <w:tr w:rsidR="00925C28" w:rsidRPr="00311BA8" w:rsidTr="00164872">
        <w:trPr>
          <w:trHeight w:val="255"/>
        </w:trPr>
        <w:tc>
          <w:tcPr>
            <w:tcW w:w="7513"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Чукотский автономный округ, Чукотский район, н. п. Лаврентия</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502</w:t>
            </w:r>
          </w:p>
        </w:tc>
      </w:tr>
      <w:tr w:rsidR="00925C28" w:rsidRPr="00311BA8" w:rsidTr="00164872">
        <w:trPr>
          <w:trHeight w:val="255"/>
        </w:trPr>
        <w:tc>
          <w:tcPr>
            <w:tcW w:w="7513"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Ямало-Ненецкий автономный округ, г. Салехард</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454</w:t>
            </w:r>
          </w:p>
        </w:tc>
      </w:tr>
      <w:tr w:rsidR="00925C28" w:rsidRPr="00311BA8" w:rsidTr="00164872">
        <w:trPr>
          <w:trHeight w:val="255"/>
        </w:trPr>
        <w:tc>
          <w:tcPr>
            <w:tcW w:w="7513"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Ямало-Ненецкий автономный округ, Красноселькупский район, н. п. Красноселькуп</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322</w:t>
            </w:r>
          </w:p>
        </w:tc>
      </w:tr>
      <w:tr w:rsidR="00925C28" w:rsidRPr="00311BA8" w:rsidTr="00164872">
        <w:trPr>
          <w:trHeight w:val="255"/>
        </w:trPr>
        <w:tc>
          <w:tcPr>
            <w:tcW w:w="7513"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lastRenderedPageBreak/>
              <w:t>Ямало-Ненецкий автономный округ, н. п. Лабытнанги</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454</w:t>
            </w:r>
          </w:p>
        </w:tc>
      </w:tr>
      <w:tr w:rsidR="00925C28" w:rsidRPr="00311BA8" w:rsidTr="00164872">
        <w:trPr>
          <w:trHeight w:val="255"/>
        </w:trPr>
        <w:tc>
          <w:tcPr>
            <w:tcW w:w="7513"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Ямало-Ненецкий автономный округ, н. п. Новый Уренгой</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272</w:t>
            </w:r>
          </w:p>
        </w:tc>
      </w:tr>
      <w:tr w:rsidR="00925C28" w:rsidRPr="00311BA8" w:rsidTr="00164872">
        <w:trPr>
          <w:trHeight w:val="255"/>
        </w:trPr>
        <w:tc>
          <w:tcPr>
            <w:tcW w:w="7513"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Ямало-Ненецкий автономный округ, Надымский район, н. п. Надым</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272</w:t>
            </w:r>
          </w:p>
        </w:tc>
      </w:tr>
      <w:tr w:rsidR="00925C28" w:rsidRPr="00311BA8" w:rsidTr="00164872">
        <w:trPr>
          <w:trHeight w:val="255"/>
        </w:trPr>
        <w:tc>
          <w:tcPr>
            <w:tcW w:w="7513" w:type="dxa"/>
            <w:tcBorders>
              <w:top w:val="nil"/>
              <w:left w:val="single" w:sz="8" w:space="0" w:color="auto"/>
              <w:bottom w:val="single" w:sz="8" w:space="0" w:color="auto"/>
              <w:right w:val="single" w:sz="8" w:space="0" w:color="auto"/>
            </w:tcBorders>
            <w:shd w:val="clear" w:color="auto" w:fill="auto"/>
            <w:noWrap/>
            <w:vAlign w:val="center"/>
            <w:hideMark/>
          </w:tcPr>
          <w:p w:rsidR="00925C28" w:rsidRPr="00311BA8" w:rsidRDefault="00925C28" w:rsidP="00164872">
            <w:pPr>
              <w:rPr>
                <w:sz w:val="21"/>
                <w:szCs w:val="21"/>
              </w:rPr>
            </w:pPr>
            <w:r w:rsidRPr="00311BA8">
              <w:rPr>
                <w:sz w:val="21"/>
                <w:szCs w:val="21"/>
              </w:rPr>
              <w:t>Ямало-Ненецкий автономный округ, Тазовский район, н. п. Тазовский</w:t>
            </w:r>
          </w:p>
        </w:tc>
        <w:tc>
          <w:tcPr>
            <w:tcW w:w="1842" w:type="dxa"/>
            <w:tcBorders>
              <w:top w:val="nil"/>
              <w:left w:val="nil"/>
              <w:bottom w:val="single" w:sz="8" w:space="0" w:color="auto"/>
              <w:right w:val="single" w:sz="8" w:space="0" w:color="auto"/>
            </w:tcBorders>
            <w:shd w:val="clear" w:color="auto" w:fill="auto"/>
            <w:noWrap/>
            <w:vAlign w:val="center"/>
            <w:hideMark/>
          </w:tcPr>
          <w:p w:rsidR="00925C28" w:rsidRPr="00311BA8" w:rsidRDefault="00925C28" w:rsidP="00164872">
            <w:pPr>
              <w:jc w:val="center"/>
              <w:rPr>
                <w:sz w:val="21"/>
                <w:szCs w:val="21"/>
              </w:rPr>
            </w:pPr>
            <w:r w:rsidRPr="00311BA8">
              <w:rPr>
                <w:sz w:val="21"/>
                <w:szCs w:val="21"/>
              </w:rPr>
              <w:t>272</w:t>
            </w:r>
          </w:p>
        </w:tc>
      </w:tr>
    </w:tbl>
    <w:p w:rsidR="00925C28" w:rsidRPr="00AA2439" w:rsidRDefault="00925C28" w:rsidP="00925C28">
      <w:pPr>
        <w:ind w:firstLine="709"/>
        <w:jc w:val="both"/>
        <w:rPr>
          <w:color w:val="000000"/>
          <w:sz w:val="21"/>
          <w:szCs w:val="21"/>
        </w:rPr>
      </w:pPr>
      <w:r w:rsidRPr="00AA2439">
        <w:rPr>
          <w:color w:val="000000"/>
          <w:sz w:val="21"/>
          <w:szCs w:val="21"/>
        </w:rPr>
        <w:t xml:space="preserve">* К доставке принимается только пакетная корреспонденция, при этом общий вес партии не должен превышать 20 кг. </w:t>
      </w:r>
    </w:p>
    <w:p w:rsidR="00925C28" w:rsidRPr="00AA2439" w:rsidRDefault="00925C28" w:rsidP="00925C28">
      <w:pPr>
        <w:pStyle w:val="afb"/>
        <w:tabs>
          <w:tab w:val="left" w:pos="0"/>
        </w:tabs>
        <w:ind w:left="0"/>
        <w:jc w:val="both"/>
        <w:rPr>
          <w:b/>
          <w:color w:val="000000"/>
          <w:sz w:val="21"/>
          <w:szCs w:val="21"/>
        </w:rPr>
      </w:pPr>
      <w:r w:rsidRPr="00AA2439">
        <w:rPr>
          <w:b/>
          <w:color w:val="000000"/>
          <w:sz w:val="21"/>
          <w:szCs w:val="21"/>
        </w:rPr>
        <w:tab/>
        <w:t>`Примечания к разделу 3.</w:t>
      </w:r>
    </w:p>
    <w:p w:rsidR="00925C28" w:rsidRPr="00AA2439" w:rsidRDefault="00925C28" w:rsidP="00925C28">
      <w:pPr>
        <w:pStyle w:val="afb"/>
        <w:tabs>
          <w:tab w:val="left" w:pos="567"/>
        </w:tabs>
        <w:spacing w:before="120"/>
        <w:ind w:left="0"/>
        <w:jc w:val="both"/>
        <w:rPr>
          <w:color w:val="000000"/>
          <w:sz w:val="21"/>
          <w:szCs w:val="21"/>
        </w:rPr>
      </w:pPr>
      <w:r w:rsidRPr="00AA2439">
        <w:rPr>
          <w:color w:val="000000"/>
          <w:sz w:val="21"/>
          <w:szCs w:val="21"/>
        </w:rPr>
        <w:tab/>
        <w:t xml:space="preserve">1. Указанные в </w:t>
      </w:r>
      <w:r w:rsidRPr="00311BA8">
        <w:rPr>
          <w:sz w:val="21"/>
          <w:szCs w:val="21"/>
        </w:rPr>
        <w:t xml:space="preserve">таблицах 3.1, 3.2, 3.4 – 3.7 тарифы </w:t>
      </w:r>
      <w:r w:rsidRPr="00AA2439">
        <w:rPr>
          <w:color w:val="000000"/>
          <w:sz w:val="21"/>
          <w:szCs w:val="21"/>
        </w:rPr>
        <w:t xml:space="preserve">для 0 зоны носят информационно-справочный характер. Управления специальной связи и управление почтовой связи имеют возможность применения гибкой системы тарификации в зависимости от рыночной конъюнктуры конкретного региона. </w:t>
      </w:r>
    </w:p>
    <w:p w:rsidR="00925C28" w:rsidRPr="00AA2439" w:rsidRDefault="00925C28" w:rsidP="00925C28">
      <w:pPr>
        <w:pStyle w:val="afb"/>
        <w:ind w:left="0"/>
        <w:jc w:val="both"/>
        <w:rPr>
          <w:color w:val="000000"/>
          <w:sz w:val="21"/>
          <w:szCs w:val="21"/>
        </w:rPr>
      </w:pPr>
      <w:r w:rsidRPr="00AA2439">
        <w:rPr>
          <w:color w:val="000000"/>
          <w:sz w:val="21"/>
          <w:szCs w:val="21"/>
        </w:rPr>
        <w:t xml:space="preserve">         2. Максимальный размер скидки, которая может быть предоставлена клиенту, составляет: </w:t>
      </w:r>
    </w:p>
    <w:p w:rsidR="00925C28" w:rsidRPr="00AA2439" w:rsidRDefault="00925C28" w:rsidP="00925C28">
      <w:pPr>
        <w:pStyle w:val="afb"/>
        <w:ind w:left="709"/>
        <w:jc w:val="both"/>
        <w:rPr>
          <w:color w:val="000000"/>
          <w:sz w:val="21"/>
          <w:szCs w:val="21"/>
        </w:rPr>
      </w:pPr>
      <w:r w:rsidRPr="00AA2439">
        <w:rPr>
          <w:color w:val="000000"/>
          <w:sz w:val="21"/>
          <w:szCs w:val="21"/>
        </w:rPr>
        <w:t>- по тарифу «Бизнес» – 20%;</w:t>
      </w:r>
    </w:p>
    <w:p w:rsidR="00925C28" w:rsidRPr="00AA2439" w:rsidRDefault="00925C28" w:rsidP="00925C28">
      <w:pPr>
        <w:pStyle w:val="afb"/>
        <w:ind w:left="709"/>
        <w:jc w:val="both"/>
        <w:rPr>
          <w:color w:val="000000"/>
          <w:sz w:val="21"/>
          <w:szCs w:val="21"/>
        </w:rPr>
      </w:pPr>
      <w:r w:rsidRPr="00AA2439">
        <w:rPr>
          <w:color w:val="000000"/>
          <w:sz w:val="21"/>
          <w:szCs w:val="21"/>
        </w:rPr>
        <w:t>- по тарифу «Экспресс» – 30%;</w:t>
      </w:r>
    </w:p>
    <w:p w:rsidR="00925C28" w:rsidRPr="00AA2439" w:rsidRDefault="00925C28" w:rsidP="00925C28">
      <w:pPr>
        <w:pStyle w:val="afb"/>
        <w:ind w:left="709"/>
        <w:jc w:val="both"/>
        <w:rPr>
          <w:color w:val="000000"/>
          <w:sz w:val="21"/>
          <w:szCs w:val="21"/>
        </w:rPr>
      </w:pPr>
      <w:r w:rsidRPr="00AA2439">
        <w:rPr>
          <w:color w:val="000000"/>
          <w:sz w:val="21"/>
          <w:szCs w:val="21"/>
        </w:rPr>
        <w:t>Предоставление большей скидки возможно по согласованию с начальником Главного управления почтовой связи.</w:t>
      </w:r>
    </w:p>
    <w:p w:rsidR="00925C28" w:rsidRPr="00AA2439" w:rsidRDefault="00925C28" w:rsidP="00925C28">
      <w:pPr>
        <w:ind w:firstLine="709"/>
        <w:jc w:val="both"/>
        <w:rPr>
          <w:color w:val="000000"/>
          <w:sz w:val="21"/>
          <w:szCs w:val="21"/>
        </w:rPr>
      </w:pPr>
      <w:r w:rsidRPr="00AA2439">
        <w:rPr>
          <w:color w:val="000000"/>
          <w:sz w:val="21"/>
          <w:szCs w:val="21"/>
        </w:rPr>
        <w:t>При формировании тарифов для заключения договоров и государственных контрактов на тендерной основе управления специальной связи и управление почтовой связи могут применять скидки большего размера, чем установленные данным пунктом(исходя из экономической эффективности договора/ контракта), без согласования с начальником Главного управления почтовой связи.</w:t>
      </w:r>
    </w:p>
    <w:p w:rsidR="00925C28" w:rsidRPr="00AA2439" w:rsidRDefault="00925C28" w:rsidP="00925C28">
      <w:pPr>
        <w:pStyle w:val="afb"/>
        <w:tabs>
          <w:tab w:val="left" w:pos="567"/>
        </w:tabs>
        <w:ind w:left="360"/>
        <w:jc w:val="both"/>
        <w:rPr>
          <w:bCs/>
          <w:color w:val="000000"/>
          <w:sz w:val="21"/>
          <w:szCs w:val="21"/>
        </w:rPr>
      </w:pPr>
      <w:r w:rsidRPr="00AA2439">
        <w:rPr>
          <w:color w:val="000000"/>
          <w:sz w:val="21"/>
          <w:szCs w:val="21"/>
        </w:rPr>
        <w:tab/>
        <w:t>3. Вес, превышающий указанный в таблице на любую долю килограмма, оплачивается как целый килограмм.</w:t>
      </w:r>
    </w:p>
    <w:p w:rsidR="00925C28" w:rsidRPr="00AA2439" w:rsidRDefault="00925C28" w:rsidP="00925C28">
      <w:pPr>
        <w:pStyle w:val="afb"/>
        <w:tabs>
          <w:tab w:val="left" w:pos="567"/>
        </w:tabs>
        <w:ind w:left="142"/>
        <w:jc w:val="both"/>
        <w:rPr>
          <w:bCs/>
          <w:color w:val="000000"/>
          <w:sz w:val="21"/>
          <w:szCs w:val="21"/>
        </w:rPr>
      </w:pPr>
      <w:r w:rsidRPr="00AA2439">
        <w:rPr>
          <w:color w:val="000000"/>
          <w:sz w:val="21"/>
          <w:szCs w:val="21"/>
        </w:rPr>
        <w:tab/>
        <w:t xml:space="preserve">4. Указанные тарифыдействуют в случае сбора/ доставки отправлений из/ в административные центры Российской Федерации. </w:t>
      </w:r>
    </w:p>
    <w:p w:rsidR="00925C28" w:rsidRPr="00AA2439" w:rsidRDefault="00925C28" w:rsidP="00925C28">
      <w:pPr>
        <w:tabs>
          <w:tab w:val="left" w:pos="567"/>
        </w:tabs>
        <w:ind w:firstLine="709"/>
        <w:jc w:val="both"/>
        <w:rPr>
          <w:color w:val="000000"/>
          <w:sz w:val="21"/>
          <w:szCs w:val="21"/>
        </w:rPr>
      </w:pPr>
      <w:r w:rsidRPr="00AA2439">
        <w:rPr>
          <w:color w:val="000000"/>
          <w:sz w:val="21"/>
          <w:szCs w:val="21"/>
        </w:rPr>
        <w:t>В случае сбора/ доставки отправлений из/ в другие населенные пункты Российской Федерации вводится повышающий коэффициент из таблицы № 3.9.</w:t>
      </w:r>
    </w:p>
    <w:p w:rsidR="00925C28" w:rsidRPr="00AA2439" w:rsidRDefault="00925C28" w:rsidP="00925C28">
      <w:pPr>
        <w:tabs>
          <w:tab w:val="left" w:pos="567"/>
        </w:tabs>
        <w:ind w:firstLine="709"/>
        <w:jc w:val="both"/>
        <w:rPr>
          <w:color w:val="000000"/>
          <w:sz w:val="21"/>
          <w:szCs w:val="21"/>
        </w:rPr>
      </w:pPr>
      <w:r w:rsidRPr="00AA2439">
        <w:rPr>
          <w:color w:val="000000"/>
          <w:sz w:val="21"/>
          <w:szCs w:val="21"/>
        </w:rPr>
        <w:t>Таблица3.9</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133"/>
        <w:gridCol w:w="5403"/>
      </w:tblGrid>
      <w:tr w:rsidR="00925C28" w:rsidRPr="00311BA8" w:rsidTr="007C718E">
        <w:trPr>
          <w:trHeight w:val="353"/>
        </w:trPr>
        <w:tc>
          <w:tcPr>
            <w:tcW w:w="4133" w:type="dxa"/>
            <w:vAlign w:val="center"/>
          </w:tcPr>
          <w:p w:rsidR="00925C28" w:rsidRPr="00AA2439" w:rsidRDefault="00925C28" w:rsidP="00164872">
            <w:pPr>
              <w:pStyle w:val="afb"/>
              <w:pBdr>
                <w:left w:val="single" w:sz="4" w:space="0" w:color="auto"/>
                <w:right w:val="single" w:sz="4" w:space="0" w:color="auto"/>
              </w:pBdr>
              <w:spacing w:before="100" w:beforeAutospacing="1" w:after="100" w:afterAutospacing="1" w:line="276" w:lineRule="auto"/>
              <w:ind w:left="0" w:firstLine="181"/>
              <w:jc w:val="center"/>
              <w:rPr>
                <w:b/>
                <w:bCs/>
                <w:color w:val="000000"/>
                <w:sz w:val="21"/>
                <w:szCs w:val="21"/>
              </w:rPr>
            </w:pPr>
            <w:r w:rsidRPr="00AA2439">
              <w:rPr>
                <w:b/>
                <w:bCs/>
                <w:color w:val="000000"/>
                <w:sz w:val="21"/>
                <w:szCs w:val="21"/>
              </w:rPr>
              <w:t>Место сбора/доставки</w:t>
            </w:r>
          </w:p>
        </w:tc>
        <w:tc>
          <w:tcPr>
            <w:tcW w:w="5403" w:type="dxa"/>
            <w:vAlign w:val="center"/>
          </w:tcPr>
          <w:p w:rsidR="00925C28" w:rsidRPr="00AA2439" w:rsidRDefault="00925C28" w:rsidP="00164872">
            <w:pPr>
              <w:pStyle w:val="afb"/>
              <w:pBdr>
                <w:left w:val="single" w:sz="4" w:space="0" w:color="auto"/>
                <w:right w:val="single" w:sz="4" w:space="0" w:color="auto"/>
              </w:pBdr>
              <w:spacing w:before="100" w:beforeAutospacing="1" w:after="100" w:afterAutospacing="1" w:line="276" w:lineRule="auto"/>
              <w:ind w:left="0" w:firstLine="181"/>
              <w:jc w:val="center"/>
              <w:rPr>
                <w:b/>
                <w:bCs/>
                <w:color w:val="000000"/>
                <w:sz w:val="21"/>
                <w:szCs w:val="21"/>
              </w:rPr>
            </w:pPr>
            <w:r w:rsidRPr="00AA2439">
              <w:rPr>
                <w:b/>
                <w:bCs/>
                <w:color w:val="000000"/>
                <w:sz w:val="21"/>
                <w:szCs w:val="21"/>
              </w:rPr>
              <w:t>Повышающий коэффициент</w:t>
            </w:r>
          </w:p>
        </w:tc>
      </w:tr>
      <w:tr w:rsidR="00925C28" w:rsidRPr="00311BA8" w:rsidTr="007C718E">
        <w:trPr>
          <w:trHeight w:val="256"/>
        </w:trPr>
        <w:tc>
          <w:tcPr>
            <w:tcW w:w="4133" w:type="dxa"/>
            <w:vAlign w:val="center"/>
          </w:tcPr>
          <w:p w:rsidR="00925C28" w:rsidRPr="00AA2439" w:rsidRDefault="00925C28" w:rsidP="00164872">
            <w:pPr>
              <w:pStyle w:val="afb"/>
              <w:pBdr>
                <w:left w:val="single" w:sz="4" w:space="0" w:color="auto"/>
                <w:right w:val="single" w:sz="4" w:space="0" w:color="auto"/>
              </w:pBdr>
              <w:spacing w:before="100" w:beforeAutospacing="1" w:after="100" w:afterAutospacing="1" w:line="276" w:lineRule="auto"/>
              <w:ind w:left="0"/>
              <w:rPr>
                <w:bCs/>
                <w:color w:val="000000"/>
                <w:sz w:val="21"/>
                <w:szCs w:val="21"/>
              </w:rPr>
            </w:pPr>
            <w:r w:rsidRPr="00AA2439">
              <w:rPr>
                <w:bCs/>
                <w:color w:val="000000"/>
                <w:sz w:val="21"/>
                <w:szCs w:val="21"/>
              </w:rPr>
              <w:t>Тверская область</w:t>
            </w:r>
          </w:p>
        </w:tc>
        <w:tc>
          <w:tcPr>
            <w:tcW w:w="5403" w:type="dxa"/>
            <w:vAlign w:val="center"/>
          </w:tcPr>
          <w:p w:rsidR="00925C28" w:rsidRPr="00AA2439" w:rsidRDefault="00925C28" w:rsidP="00164872">
            <w:pPr>
              <w:pStyle w:val="afb"/>
              <w:pBdr>
                <w:left w:val="single" w:sz="4" w:space="0" w:color="auto"/>
                <w:right w:val="single" w:sz="4" w:space="0" w:color="auto"/>
              </w:pBdr>
              <w:spacing w:before="100" w:beforeAutospacing="1" w:after="100" w:afterAutospacing="1" w:line="276" w:lineRule="auto"/>
              <w:ind w:left="0" w:firstLine="181"/>
              <w:jc w:val="center"/>
              <w:rPr>
                <w:bCs/>
                <w:color w:val="000000"/>
                <w:sz w:val="21"/>
                <w:szCs w:val="21"/>
              </w:rPr>
            </w:pPr>
            <w:r w:rsidRPr="00AA2439">
              <w:rPr>
                <w:bCs/>
                <w:color w:val="000000"/>
                <w:sz w:val="21"/>
                <w:szCs w:val="21"/>
              </w:rPr>
              <w:t>1,15</w:t>
            </w:r>
          </w:p>
        </w:tc>
      </w:tr>
      <w:tr w:rsidR="00925C28" w:rsidRPr="00311BA8" w:rsidTr="007C718E">
        <w:trPr>
          <w:trHeight w:val="268"/>
        </w:trPr>
        <w:tc>
          <w:tcPr>
            <w:tcW w:w="4133" w:type="dxa"/>
            <w:vAlign w:val="center"/>
          </w:tcPr>
          <w:p w:rsidR="00925C28" w:rsidRPr="00AA2439" w:rsidRDefault="00925C28" w:rsidP="00164872">
            <w:pPr>
              <w:pStyle w:val="afb"/>
              <w:pBdr>
                <w:left w:val="single" w:sz="4" w:space="0" w:color="auto"/>
                <w:right w:val="single" w:sz="4" w:space="0" w:color="auto"/>
              </w:pBdr>
              <w:spacing w:before="100" w:beforeAutospacing="1" w:after="100" w:afterAutospacing="1" w:line="276" w:lineRule="auto"/>
              <w:ind w:left="0"/>
              <w:rPr>
                <w:bCs/>
                <w:color w:val="000000"/>
                <w:sz w:val="21"/>
                <w:szCs w:val="21"/>
              </w:rPr>
            </w:pPr>
            <w:r w:rsidRPr="00AA2439">
              <w:rPr>
                <w:bCs/>
                <w:color w:val="000000"/>
                <w:sz w:val="21"/>
                <w:szCs w:val="21"/>
              </w:rPr>
              <w:t>Другие области Российской Федерации</w:t>
            </w:r>
          </w:p>
        </w:tc>
        <w:tc>
          <w:tcPr>
            <w:tcW w:w="5403" w:type="dxa"/>
            <w:vAlign w:val="center"/>
          </w:tcPr>
          <w:p w:rsidR="00925C28" w:rsidRPr="00AA2439" w:rsidRDefault="00925C28" w:rsidP="00164872">
            <w:pPr>
              <w:pStyle w:val="afb"/>
              <w:pBdr>
                <w:left w:val="single" w:sz="4" w:space="0" w:color="auto"/>
                <w:right w:val="single" w:sz="4" w:space="0" w:color="auto"/>
              </w:pBdr>
              <w:spacing w:before="100" w:beforeAutospacing="1" w:after="100" w:afterAutospacing="1" w:line="276" w:lineRule="auto"/>
              <w:ind w:left="0" w:firstLine="181"/>
              <w:jc w:val="center"/>
              <w:rPr>
                <w:bCs/>
                <w:color w:val="000000"/>
                <w:sz w:val="21"/>
                <w:szCs w:val="21"/>
              </w:rPr>
            </w:pPr>
            <w:r w:rsidRPr="00AA2439">
              <w:rPr>
                <w:bCs/>
                <w:color w:val="000000"/>
                <w:sz w:val="21"/>
                <w:szCs w:val="21"/>
              </w:rPr>
              <w:t>1,25</w:t>
            </w:r>
          </w:p>
        </w:tc>
      </w:tr>
    </w:tbl>
    <w:p w:rsidR="00925C28" w:rsidRPr="00AA2439" w:rsidRDefault="00925C28" w:rsidP="00925C28">
      <w:pPr>
        <w:pStyle w:val="afb"/>
        <w:spacing w:before="120"/>
        <w:ind w:left="142" w:firstLine="221"/>
        <w:jc w:val="both"/>
        <w:rPr>
          <w:bCs/>
          <w:color w:val="000000"/>
          <w:sz w:val="21"/>
          <w:szCs w:val="21"/>
        </w:rPr>
      </w:pPr>
      <w:r w:rsidRPr="00AA2439">
        <w:rPr>
          <w:bCs/>
          <w:color w:val="000000"/>
          <w:sz w:val="21"/>
          <w:szCs w:val="21"/>
        </w:rPr>
        <w:t>*указывается область местонахождения филиала.</w:t>
      </w:r>
    </w:p>
    <w:p w:rsidR="00925C28" w:rsidRPr="00AA2439" w:rsidRDefault="00925C28" w:rsidP="00925C28">
      <w:pPr>
        <w:pStyle w:val="afb"/>
        <w:spacing w:before="120"/>
        <w:ind w:left="0" w:firstLine="709"/>
        <w:jc w:val="both"/>
        <w:rPr>
          <w:bCs/>
          <w:color w:val="000000"/>
          <w:sz w:val="21"/>
          <w:szCs w:val="21"/>
        </w:rPr>
      </w:pPr>
      <w:r w:rsidRPr="00AA2439">
        <w:rPr>
          <w:bCs/>
          <w:color w:val="000000"/>
          <w:sz w:val="21"/>
          <w:szCs w:val="21"/>
        </w:rPr>
        <w:t>Примечание: при сборе и доставке из/ в населенные пункты внутри одного субъекта (области, края, республики)</w:t>
      </w:r>
      <w:r w:rsidRPr="00AA2439">
        <w:rPr>
          <w:color w:val="000000"/>
          <w:sz w:val="21"/>
          <w:szCs w:val="21"/>
        </w:rPr>
        <w:t xml:space="preserve"> к тарифу 0 зоны</w:t>
      </w:r>
      <w:r w:rsidRPr="00AA2439">
        <w:rPr>
          <w:bCs/>
          <w:color w:val="000000"/>
          <w:sz w:val="21"/>
          <w:szCs w:val="21"/>
        </w:rPr>
        <w:t xml:space="preserve"> однократно применяется коэффициент 1,15. При сборе и доставке из населенного пункта одного субъекта (области, края, республики) в населенный пункт другого субъекта применяются коэффициенты 1,15 и 1,25.</w:t>
      </w:r>
    </w:p>
    <w:p w:rsidR="00925C28" w:rsidRPr="00AA2439" w:rsidRDefault="00925C28" w:rsidP="00925C28">
      <w:pPr>
        <w:pStyle w:val="afb"/>
        <w:ind w:left="0" w:firstLine="708"/>
        <w:jc w:val="both"/>
        <w:rPr>
          <w:bCs/>
          <w:color w:val="000000"/>
          <w:sz w:val="21"/>
          <w:szCs w:val="21"/>
        </w:rPr>
      </w:pPr>
      <w:r w:rsidRPr="00AA2439">
        <w:rPr>
          <w:bCs/>
          <w:color w:val="000000"/>
          <w:sz w:val="21"/>
          <w:szCs w:val="21"/>
        </w:rPr>
        <w:t>5.При отправке отправлений с вложением ювелирных изделий, драгоценных металлов и драгоценных камней с оценочной стоимостью применяется сбор, указанный в таблице 1.10.</w:t>
      </w:r>
    </w:p>
    <w:p w:rsidR="00925C28" w:rsidRPr="00AA2439" w:rsidRDefault="00925C28" w:rsidP="00925C28">
      <w:pPr>
        <w:pStyle w:val="afb"/>
        <w:spacing w:before="240"/>
        <w:ind w:left="0"/>
        <w:rPr>
          <w:color w:val="000000"/>
          <w:sz w:val="21"/>
          <w:szCs w:val="21"/>
        </w:rPr>
      </w:pPr>
      <w:r w:rsidRPr="00AA2439">
        <w:rPr>
          <w:color w:val="000000"/>
          <w:sz w:val="21"/>
          <w:szCs w:val="21"/>
        </w:rPr>
        <w:t>Таблица1.10</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6095"/>
      </w:tblGrid>
      <w:tr w:rsidR="00925C28" w:rsidRPr="00311BA8" w:rsidTr="007C718E">
        <w:trPr>
          <w:trHeight w:val="397"/>
        </w:trPr>
        <w:tc>
          <w:tcPr>
            <w:tcW w:w="3686" w:type="dxa"/>
            <w:shd w:val="clear" w:color="auto" w:fill="auto"/>
            <w:vAlign w:val="center"/>
            <w:hideMark/>
          </w:tcPr>
          <w:p w:rsidR="00925C28" w:rsidRPr="00AA2439" w:rsidRDefault="00925C28" w:rsidP="00164872">
            <w:pPr>
              <w:jc w:val="center"/>
              <w:rPr>
                <w:b/>
                <w:color w:val="000000"/>
                <w:sz w:val="21"/>
                <w:szCs w:val="21"/>
              </w:rPr>
            </w:pPr>
            <w:r w:rsidRPr="00AA2439">
              <w:rPr>
                <w:b/>
                <w:color w:val="000000"/>
                <w:sz w:val="21"/>
                <w:szCs w:val="21"/>
              </w:rPr>
              <w:t>Оценочная стоимость, руб.</w:t>
            </w:r>
          </w:p>
        </w:tc>
        <w:tc>
          <w:tcPr>
            <w:tcW w:w="6095" w:type="dxa"/>
            <w:shd w:val="clear" w:color="auto" w:fill="auto"/>
            <w:vAlign w:val="center"/>
            <w:hideMark/>
          </w:tcPr>
          <w:p w:rsidR="00925C28" w:rsidRPr="00AA2439" w:rsidRDefault="00925C28" w:rsidP="00164872">
            <w:pPr>
              <w:jc w:val="center"/>
              <w:rPr>
                <w:b/>
                <w:color w:val="000000"/>
                <w:sz w:val="21"/>
                <w:szCs w:val="21"/>
              </w:rPr>
            </w:pPr>
            <w:r w:rsidRPr="00AA2439">
              <w:rPr>
                <w:b/>
                <w:color w:val="000000"/>
                <w:sz w:val="21"/>
                <w:szCs w:val="21"/>
              </w:rPr>
              <w:t>Тариф, руб.</w:t>
            </w:r>
          </w:p>
        </w:tc>
      </w:tr>
      <w:tr w:rsidR="00925C28" w:rsidRPr="00311BA8" w:rsidTr="007C718E">
        <w:trPr>
          <w:trHeight w:val="250"/>
        </w:trPr>
        <w:tc>
          <w:tcPr>
            <w:tcW w:w="3686" w:type="dxa"/>
            <w:shd w:val="clear" w:color="auto" w:fill="auto"/>
            <w:vAlign w:val="center"/>
            <w:hideMark/>
          </w:tcPr>
          <w:p w:rsidR="00925C28" w:rsidRPr="00AA2439" w:rsidRDefault="00925C28" w:rsidP="00164872">
            <w:pPr>
              <w:rPr>
                <w:color w:val="000000"/>
                <w:sz w:val="21"/>
                <w:szCs w:val="21"/>
              </w:rPr>
            </w:pPr>
            <w:r w:rsidRPr="00AA2439">
              <w:rPr>
                <w:color w:val="000000"/>
                <w:sz w:val="21"/>
                <w:szCs w:val="21"/>
              </w:rPr>
              <w:t>До 14 999  руб.</w:t>
            </w:r>
          </w:p>
        </w:tc>
        <w:tc>
          <w:tcPr>
            <w:tcW w:w="6095" w:type="dxa"/>
            <w:shd w:val="clear" w:color="auto" w:fill="auto"/>
            <w:vAlign w:val="center"/>
            <w:hideMark/>
          </w:tcPr>
          <w:p w:rsidR="00925C28" w:rsidRPr="00AA2439" w:rsidRDefault="00925C28" w:rsidP="00164872">
            <w:pPr>
              <w:rPr>
                <w:color w:val="000000"/>
                <w:sz w:val="21"/>
                <w:szCs w:val="21"/>
              </w:rPr>
            </w:pPr>
            <w:r w:rsidRPr="00AA2439">
              <w:rPr>
                <w:color w:val="000000"/>
                <w:sz w:val="21"/>
                <w:szCs w:val="21"/>
              </w:rPr>
              <w:t xml:space="preserve">200 руб. </w:t>
            </w:r>
          </w:p>
        </w:tc>
      </w:tr>
      <w:tr w:rsidR="00925C28" w:rsidRPr="00311BA8" w:rsidTr="007C718E">
        <w:trPr>
          <w:trHeight w:val="270"/>
        </w:trPr>
        <w:tc>
          <w:tcPr>
            <w:tcW w:w="3686" w:type="dxa"/>
            <w:shd w:val="clear" w:color="auto" w:fill="auto"/>
            <w:vAlign w:val="center"/>
          </w:tcPr>
          <w:p w:rsidR="00925C28" w:rsidRPr="00AA2439" w:rsidRDefault="00925C28" w:rsidP="00164872">
            <w:pPr>
              <w:rPr>
                <w:color w:val="000000"/>
                <w:sz w:val="21"/>
                <w:szCs w:val="21"/>
              </w:rPr>
            </w:pPr>
            <w:r w:rsidRPr="00AA2439">
              <w:rPr>
                <w:color w:val="000000"/>
                <w:sz w:val="21"/>
                <w:szCs w:val="21"/>
              </w:rPr>
              <w:t>От 15 000 до 24 999 руб.</w:t>
            </w:r>
          </w:p>
        </w:tc>
        <w:tc>
          <w:tcPr>
            <w:tcW w:w="6095" w:type="dxa"/>
            <w:shd w:val="clear" w:color="auto" w:fill="auto"/>
            <w:vAlign w:val="center"/>
          </w:tcPr>
          <w:p w:rsidR="00925C28" w:rsidRPr="00AA2439" w:rsidRDefault="00925C28" w:rsidP="00164872">
            <w:pPr>
              <w:rPr>
                <w:color w:val="000000"/>
                <w:sz w:val="21"/>
                <w:szCs w:val="21"/>
              </w:rPr>
            </w:pPr>
            <w:r w:rsidRPr="00AA2439">
              <w:rPr>
                <w:color w:val="000000"/>
                <w:sz w:val="21"/>
                <w:szCs w:val="21"/>
              </w:rPr>
              <w:t>500 руб.</w:t>
            </w:r>
          </w:p>
        </w:tc>
      </w:tr>
      <w:tr w:rsidR="00925C28" w:rsidRPr="00311BA8" w:rsidTr="007C718E">
        <w:trPr>
          <w:trHeight w:val="264"/>
        </w:trPr>
        <w:tc>
          <w:tcPr>
            <w:tcW w:w="3686" w:type="dxa"/>
            <w:shd w:val="clear" w:color="auto" w:fill="auto"/>
            <w:vAlign w:val="center"/>
            <w:hideMark/>
          </w:tcPr>
          <w:p w:rsidR="00925C28" w:rsidRPr="00AA2439" w:rsidRDefault="00925C28" w:rsidP="00164872">
            <w:pPr>
              <w:rPr>
                <w:color w:val="000000"/>
                <w:sz w:val="21"/>
                <w:szCs w:val="21"/>
              </w:rPr>
            </w:pPr>
            <w:r w:rsidRPr="00AA2439">
              <w:rPr>
                <w:color w:val="000000"/>
                <w:sz w:val="21"/>
                <w:szCs w:val="21"/>
              </w:rPr>
              <w:t>От 25 000 до 49 999руб.</w:t>
            </w:r>
          </w:p>
        </w:tc>
        <w:tc>
          <w:tcPr>
            <w:tcW w:w="6095" w:type="dxa"/>
            <w:shd w:val="clear" w:color="auto" w:fill="auto"/>
            <w:vAlign w:val="center"/>
            <w:hideMark/>
          </w:tcPr>
          <w:p w:rsidR="00925C28" w:rsidRPr="00AA2439" w:rsidRDefault="00925C28" w:rsidP="00164872">
            <w:pPr>
              <w:rPr>
                <w:color w:val="000000"/>
                <w:sz w:val="21"/>
                <w:szCs w:val="21"/>
              </w:rPr>
            </w:pPr>
            <w:r w:rsidRPr="00AA2439">
              <w:rPr>
                <w:color w:val="000000"/>
                <w:sz w:val="21"/>
                <w:szCs w:val="21"/>
              </w:rPr>
              <w:t>1000 руб.</w:t>
            </w:r>
          </w:p>
        </w:tc>
      </w:tr>
      <w:tr w:rsidR="00925C28" w:rsidRPr="00311BA8" w:rsidTr="007C718E">
        <w:trPr>
          <w:trHeight w:val="272"/>
        </w:trPr>
        <w:tc>
          <w:tcPr>
            <w:tcW w:w="3686" w:type="dxa"/>
            <w:shd w:val="clear" w:color="auto" w:fill="auto"/>
            <w:vAlign w:val="center"/>
            <w:hideMark/>
          </w:tcPr>
          <w:p w:rsidR="00925C28" w:rsidRPr="00AA2439" w:rsidRDefault="00925C28" w:rsidP="00164872">
            <w:pPr>
              <w:rPr>
                <w:color w:val="000000"/>
                <w:sz w:val="21"/>
                <w:szCs w:val="21"/>
              </w:rPr>
            </w:pPr>
            <w:r w:rsidRPr="00AA2439">
              <w:rPr>
                <w:color w:val="000000"/>
                <w:sz w:val="21"/>
                <w:szCs w:val="21"/>
              </w:rPr>
              <w:t>От 50 000 до 149 999 руб.</w:t>
            </w:r>
          </w:p>
        </w:tc>
        <w:tc>
          <w:tcPr>
            <w:tcW w:w="6095" w:type="dxa"/>
            <w:shd w:val="clear" w:color="auto" w:fill="auto"/>
            <w:vAlign w:val="center"/>
            <w:hideMark/>
          </w:tcPr>
          <w:p w:rsidR="00925C28" w:rsidRPr="00AA2439" w:rsidRDefault="00925C28" w:rsidP="00164872">
            <w:pPr>
              <w:rPr>
                <w:color w:val="000000"/>
                <w:sz w:val="21"/>
                <w:szCs w:val="21"/>
              </w:rPr>
            </w:pPr>
            <w:r w:rsidRPr="00AA2439">
              <w:rPr>
                <w:color w:val="000000"/>
                <w:sz w:val="21"/>
                <w:szCs w:val="21"/>
              </w:rPr>
              <w:t>1000 руб.+1,0% с суммы, превышающей 50 000 руб.</w:t>
            </w:r>
          </w:p>
        </w:tc>
      </w:tr>
      <w:tr w:rsidR="00925C28" w:rsidRPr="00311BA8" w:rsidTr="007C718E">
        <w:trPr>
          <w:trHeight w:val="224"/>
        </w:trPr>
        <w:tc>
          <w:tcPr>
            <w:tcW w:w="3686" w:type="dxa"/>
            <w:shd w:val="clear" w:color="auto" w:fill="auto"/>
            <w:vAlign w:val="center"/>
            <w:hideMark/>
          </w:tcPr>
          <w:p w:rsidR="00925C28" w:rsidRPr="00AA2439" w:rsidRDefault="00925C28" w:rsidP="00164872">
            <w:pPr>
              <w:rPr>
                <w:color w:val="000000"/>
                <w:sz w:val="21"/>
                <w:szCs w:val="21"/>
              </w:rPr>
            </w:pPr>
            <w:r w:rsidRPr="00AA2439">
              <w:rPr>
                <w:color w:val="000000"/>
                <w:sz w:val="21"/>
                <w:szCs w:val="21"/>
              </w:rPr>
              <w:t>От 150 000 до 499 999 руб.</w:t>
            </w:r>
          </w:p>
        </w:tc>
        <w:tc>
          <w:tcPr>
            <w:tcW w:w="6095" w:type="dxa"/>
            <w:shd w:val="clear" w:color="auto" w:fill="auto"/>
            <w:vAlign w:val="center"/>
            <w:hideMark/>
          </w:tcPr>
          <w:p w:rsidR="00925C28" w:rsidRPr="00AA2439" w:rsidRDefault="00925C28" w:rsidP="00164872">
            <w:pPr>
              <w:rPr>
                <w:color w:val="000000"/>
                <w:sz w:val="21"/>
                <w:szCs w:val="21"/>
              </w:rPr>
            </w:pPr>
            <w:r w:rsidRPr="00AA2439">
              <w:rPr>
                <w:color w:val="000000"/>
                <w:sz w:val="21"/>
                <w:szCs w:val="21"/>
              </w:rPr>
              <w:t>2000 + 0,5% с суммы, превышающей 150 000 руб.</w:t>
            </w:r>
          </w:p>
        </w:tc>
      </w:tr>
      <w:tr w:rsidR="00925C28" w:rsidRPr="00311BA8" w:rsidTr="007C718E">
        <w:trPr>
          <w:trHeight w:val="232"/>
        </w:trPr>
        <w:tc>
          <w:tcPr>
            <w:tcW w:w="3686" w:type="dxa"/>
            <w:shd w:val="clear" w:color="auto" w:fill="auto"/>
            <w:vAlign w:val="center"/>
            <w:hideMark/>
          </w:tcPr>
          <w:p w:rsidR="00925C28" w:rsidRPr="00AA2439" w:rsidRDefault="00925C28" w:rsidP="00164872">
            <w:pPr>
              <w:rPr>
                <w:color w:val="000000"/>
                <w:sz w:val="21"/>
                <w:szCs w:val="21"/>
              </w:rPr>
            </w:pPr>
            <w:r w:rsidRPr="00AA2439">
              <w:rPr>
                <w:color w:val="000000"/>
                <w:sz w:val="21"/>
                <w:szCs w:val="21"/>
              </w:rPr>
              <w:t>От 500 000 до  999 999 руб.</w:t>
            </w:r>
          </w:p>
        </w:tc>
        <w:tc>
          <w:tcPr>
            <w:tcW w:w="6095" w:type="dxa"/>
            <w:shd w:val="clear" w:color="auto" w:fill="auto"/>
            <w:vAlign w:val="center"/>
            <w:hideMark/>
          </w:tcPr>
          <w:p w:rsidR="00925C28" w:rsidRPr="00AA2439" w:rsidRDefault="00925C28" w:rsidP="00164872">
            <w:pPr>
              <w:rPr>
                <w:color w:val="000000"/>
                <w:sz w:val="21"/>
                <w:szCs w:val="21"/>
              </w:rPr>
            </w:pPr>
            <w:r w:rsidRPr="00AA2439">
              <w:rPr>
                <w:color w:val="000000"/>
                <w:sz w:val="21"/>
                <w:szCs w:val="21"/>
              </w:rPr>
              <w:t>3 750 + 0,3% с суммы, превышающей 500 000 руб.</w:t>
            </w:r>
          </w:p>
        </w:tc>
      </w:tr>
      <w:tr w:rsidR="00925C28" w:rsidRPr="00311BA8" w:rsidTr="007C718E">
        <w:trPr>
          <w:trHeight w:val="325"/>
        </w:trPr>
        <w:tc>
          <w:tcPr>
            <w:tcW w:w="3686" w:type="dxa"/>
            <w:shd w:val="clear" w:color="auto" w:fill="auto"/>
            <w:vAlign w:val="center"/>
            <w:hideMark/>
          </w:tcPr>
          <w:p w:rsidR="00925C28" w:rsidRPr="00AA2439" w:rsidRDefault="00925C28" w:rsidP="00164872">
            <w:pPr>
              <w:rPr>
                <w:color w:val="000000"/>
                <w:sz w:val="21"/>
                <w:szCs w:val="21"/>
              </w:rPr>
            </w:pPr>
            <w:r w:rsidRPr="00AA2439">
              <w:rPr>
                <w:color w:val="000000"/>
                <w:sz w:val="21"/>
                <w:szCs w:val="21"/>
              </w:rPr>
              <w:t>От 1 000 000 до 1 999 999 руб.</w:t>
            </w:r>
          </w:p>
        </w:tc>
        <w:tc>
          <w:tcPr>
            <w:tcW w:w="6095" w:type="dxa"/>
            <w:shd w:val="clear" w:color="auto" w:fill="auto"/>
            <w:vAlign w:val="center"/>
            <w:hideMark/>
          </w:tcPr>
          <w:p w:rsidR="00925C28" w:rsidRPr="00AA2439" w:rsidRDefault="00925C28" w:rsidP="00164872">
            <w:pPr>
              <w:rPr>
                <w:color w:val="000000"/>
                <w:sz w:val="21"/>
                <w:szCs w:val="21"/>
              </w:rPr>
            </w:pPr>
            <w:r w:rsidRPr="00AA2439">
              <w:rPr>
                <w:color w:val="000000"/>
                <w:sz w:val="21"/>
                <w:szCs w:val="21"/>
              </w:rPr>
              <w:t>5 250 + 0,2% с суммы, превышающей 1 000 000 руб.</w:t>
            </w:r>
          </w:p>
        </w:tc>
      </w:tr>
      <w:tr w:rsidR="00925C28" w:rsidRPr="00311BA8" w:rsidTr="007C718E">
        <w:trPr>
          <w:trHeight w:val="263"/>
        </w:trPr>
        <w:tc>
          <w:tcPr>
            <w:tcW w:w="3686" w:type="dxa"/>
            <w:shd w:val="clear" w:color="auto" w:fill="auto"/>
            <w:vAlign w:val="center"/>
            <w:hideMark/>
          </w:tcPr>
          <w:p w:rsidR="00925C28" w:rsidRPr="00AA2439" w:rsidRDefault="00925C28" w:rsidP="00164872">
            <w:pPr>
              <w:rPr>
                <w:color w:val="000000"/>
                <w:sz w:val="21"/>
                <w:szCs w:val="21"/>
              </w:rPr>
            </w:pPr>
            <w:r w:rsidRPr="00AA2439">
              <w:rPr>
                <w:color w:val="000000"/>
                <w:sz w:val="21"/>
                <w:szCs w:val="21"/>
              </w:rPr>
              <w:t>От 2 000 000 до 4 999 999 руб.</w:t>
            </w:r>
          </w:p>
        </w:tc>
        <w:tc>
          <w:tcPr>
            <w:tcW w:w="6095" w:type="dxa"/>
            <w:shd w:val="clear" w:color="auto" w:fill="auto"/>
            <w:vAlign w:val="center"/>
            <w:hideMark/>
          </w:tcPr>
          <w:p w:rsidR="00925C28" w:rsidRPr="00AA2439" w:rsidRDefault="00925C28" w:rsidP="00164872">
            <w:pPr>
              <w:rPr>
                <w:color w:val="000000"/>
                <w:sz w:val="21"/>
                <w:szCs w:val="21"/>
              </w:rPr>
            </w:pPr>
            <w:r w:rsidRPr="00AA2439">
              <w:rPr>
                <w:color w:val="000000"/>
                <w:sz w:val="21"/>
                <w:szCs w:val="21"/>
              </w:rPr>
              <w:t>7 250 + 0,15% с суммы, превышающей 2 000 000 руб.</w:t>
            </w:r>
          </w:p>
        </w:tc>
      </w:tr>
      <w:tr w:rsidR="00925C28" w:rsidRPr="00311BA8" w:rsidTr="007C718E">
        <w:trPr>
          <w:trHeight w:val="269"/>
        </w:trPr>
        <w:tc>
          <w:tcPr>
            <w:tcW w:w="3686" w:type="dxa"/>
            <w:shd w:val="clear" w:color="auto" w:fill="auto"/>
            <w:vAlign w:val="center"/>
            <w:hideMark/>
          </w:tcPr>
          <w:p w:rsidR="00925C28" w:rsidRPr="00AA2439" w:rsidRDefault="00925C28" w:rsidP="00164872">
            <w:pPr>
              <w:rPr>
                <w:color w:val="000000"/>
                <w:sz w:val="21"/>
                <w:szCs w:val="21"/>
              </w:rPr>
            </w:pPr>
            <w:r w:rsidRPr="00AA2439">
              <w:rPr>
                <w:color w:val="000000"/>
                <w:sz w:val="21"/>
                <w:szCs w:val="21"/>
              </w:rPr>
              <w:t>От 5 000 000 до 9 999 999 руб.</w:t>
            </w:r>
          </w:p>
        </w:tc>
        <w:tc>
          <w:tcPr>
            <w:tcW w:w="6095" w:type="dxa"/>
            <w:shd w:val="clear" w:color="auto" w:fill="auto"/>
            <w:vAlign w:val="center"/>
            <w:hideMark/>
          </w:tcPr>
          <w:p w:rsidR="00925C28" w:rsidRPr="00AA2439" w:rsidRDefault="00925C28" w:rsidP="00164872">
            <w:pPr>
              <w:rPr>
                <w:color w:val="000000"/>
                <w:sz w:val="21"/>
                <w:szCs w:val="21"/>
              </w:rPr>
            </w:pPr>
            <w:r w:rsidRPr="00AA2439">
              <w:rPr>
                <w:color w:val="000000"/>
                <w:sz w:val="21"/>
                <w:szCs w:val="21"/>
              </w:rPr>
              <w:t xml:space="preserve">11 750 + 0,1% с суммы, превышающей 5 000 000 руб. </w:t>
            </w:r>
          </w:p>
        </w:tc>
      </w:tr>
      <w:tr w:rsidR="00925C28" w:rsidRPr="00311BA8" w:rsidTr="007C718E">
        <w:trPr>
          <w:trHeight w:val="305"/>
        </w:trPr>
        <w:tc>
          <w:tcPr>
            <w:tcW w:w="3686" w:type="dxa"/>
            <w:shd w:val="clear" w:color="auto" w:fill="auto"/>
            <w:vAlign w:val="center"/>
            <w:hideMark/>
          </w:tcPr>
          <w:p w:rsidR="00925C28" w:rsidRPr="00AA2439" w:rsidRDefault="00925C28" w:rsidP="00164872">
            <w:pPr>
              <w:rPr>
                <w:color w:val="000000"/>
                <w:sz w:val="21"/>
                <w:szCs w:val="21"/>
              </w:rPr>
            </w:pPr>
            <w:r w:rsidRPr="00AA2439">
              <w:rPr>
                <w:color w:val="000000"/>
                <w:sz w:val="21"/>
                <w:szCs w:val="21"/>
              </w:rPr>
              <w:t>От 10 000 000 до 19 999 999 руб.</w:t>
            </w:r>
          </w:p>
        </w:tc>
        <w:tc>
          <w:tcPr>
            <w:tcW w:w="6095" w:type="dxa"/>
            <w:shd w:val="clear" w:color="auto" w:fill="auto"/>
            <w:vAlign w:val="center"/>
            <w:hideMark/>
          </w:tcPr>
          <w:p w:rsidR="00925C28" w:rsidRPr="00AA2439" w:rsidRDefault="00925C28" w:rsidP="00164872">
            <w:pPr>
              <w:rPr>
                <w:color w:val="000000"/>
                <w:sz w:val="21"/>
                <w:szCs w:val="21"/>
              </w:rPr>
            </w:pPr>
            <w:r w:rsidRPr="00AA2439">
              <w:rPr>
                <w:color w:val="000000"/>
                <w:sz w:val="21"/>
                <w:szCs w:val="21"/>
              </w:rPr>
              <w:t>16 750 + 0,05% с суммы, превышающей 10 000 000 руб.</w:t>
            </w:r>
          </w:p>
        </w:tc>
      </w:tr>
      <w:tr w:rsidR="00925C28" w:rsidRPr="00311BA8" w:rsidTr="007C718E">
        <w:trPr>
          <w:trHeight w:val="255"/>
        </w:trPr>
        <w:tc>
          <w:tcPr>
            <w:tcW w:w="3686" w:type="dxa"/>
            <w:shd w:val="clear" w:color="auto" w:fill="auto"/>
            <w:vAlign w:val="center"/>
            <w:hideMark/>
          </w:tcPr>
          <w:p w:rsidR="00925C28" w:rsidRPr="00AA2439" w:rsidRDefault="00925C28" w:rsidP="00164872">
            <w:pPr>
              <w:rPr>
                <w:color w:val="000000"/>
                <w:sz w:val="21"/>
                <w:szCs w:val="21"/>
              </w:rPr>
            </w:pPr>
            <w:r w:rsidRPr="00AA2439">
              <w:rPr>
                <w:color w:val="000000"/>
                <w:sz w:val="21"/>
                <w:szCs w:val="21"/>
              </w:rPr>
              <w:t>От 20 000 000 руб.</w:t>
            </w:r>
          </w:p>
        </w:tc>
        <w:tc>
          <w:tcPr>
            <w:tcW w:w="6095" w:type="dxa"/>
            <w:shd w:val="clear" w:color="auto" w:fill="auto"/>
            <w:vAlign w:val="center"/>
            <w:hideMark/>
          </w:tcPr>
          <w:p w:rsidR="00925C28" w:rsidRPr="00AA2439" w:rsidRDefault="00925C28" w:rsidP="00164872">
            <w:pPr>
              <w:rPr>
                <w:color w:val="000000"/>
                <w:sz w:val="21"/>
                <w:szCs w:val="21"/>
              </w:rPr>
            </w:pPr>
            <w:r w:rsidRPr="00AA2439">
              <w:rPr>
                <w:color w:val="000000"/>
                <w:sz w:val="21"/>
                <w:szCs w:val="21"/>
              </w:rPr>
              <w:t>21 750 + 0,04% с суммы, превышающей 20 000 000 руб.</w:t>
            </w:r>
          </w:p>
        </w:tc>
      </w:tr>
    </w:tbl>
    <w:p w:rsidR="00925C28" w:rsidRPr="00AA2439" w:rsidRDefault="00925C28" w:rsidP="00925C28">
      <w:pPr>
        <w:pStyle w:val="afb"/>
        <w:ind w:left="709"/>
        <w:jc w:val="both"/>
        <w:rPr>
          <w:color w:val="000000"/>
          <w:sz w:val="21"/>
          <w:szCs w:val="21"/>
        </w:rPr>
      </w:pPr>
    </w:p>
    <w:p w:rsidR="00925C28" w:rsidRPr="00AA2439" w:rsidRDefault="00925C28" w:rsidP="00925C28">
      <w:pPr>
        <w:pStyle w:val="afb"/>
        <w:ind w:left="0" w:firstLine="708"/>
        <w:jc w:val="both"/>
        <w:rPr>
          <w:color w:val="000000"/>
          <w:sz w:val="21"/>
          <w:szCs w:val="21"/>
        </w:rPr>
      </w:pPr>
      <w:r w:rsidRPr="00AA2439">
        <w:rPr>
          <w:color w:val="000000"/>
          <w:sz w:val="21"/>
          <w:szCs w:val="21"/>
        </w:rPr>
        <w:t xml:space="preserve">6. При отправке прочих отправлений с оценочной стоимостью (документации, оборудования, техники, товаров народного потребления и т.д.) применяется усреднённый сбор в размере 0,4% от оценочной стоимости вложения. </w:t>
      </w:r>
    </w:p>
    <w:p w:rsidR="00925C28" w:rsidRPr="00AA2439" w:rsidRDefault="00925C28" w:rsidP="00925C28">
      <w:pPr>
        <w:pStyle w:val="afb"/>
        <w:ind w:left="0" w:firstLine="708"/>
        <w:jc w:val="both"/>
        <w:rPr>
          <w:bCs/>
          <w:color w:val="000000"/>
          <w:sz w:val="21"/>
          <w:szCs w:val="21"/>
        </w:rPr>
      </w:pPr>
      <w:r w:rsidRPr="00AA2439">
        <w:rPr>
          <w:bCs/>
          <w:color w:val="000000"/>
          <w:sz w:val="21"/>
          <w:szCs w:val="21"/>
        </w:rPr>
        <w:t>7. Некоторые предметы имеют большой объем, но малый физический вес. В случае если объемный вес отправления превышает физический, тариф на доставку определяется по объемному весу.</w:t>
      </w:r>
    </w:p>
    <w:p w:rsidR="00925C28" w:rsidRPr="00AA2439" w:rsidRDefault="00925C28" w:rsidP="00925C28">
      <w:pPr>
        <w:pStyle w:val="afb"/>
        <w:ind w:left="0" w:firstLine="708"/>
        <w:jc w:val="both"/>
        <w:rPr>
          <w:bCs/>
          <w:color w:val="000000"/>
          <w:sz w:val="21"/>
          <w:szCs w:val="21"/>
        </w:rPr>
      </w:pPr>
      <w:r w:rsidRPr="00AA2439">
        <w:rPr>
          <w:bCs/>
          <w:color w:val="000000"/>
          <w:sz w:val="21"/>
          <w:szCs w:val="21"/>
        </w:rPr>
        <w:lastRenderedPageBreak/>
        <w:t xml:space="preserve">8. Объемный вес отправления определяется следующим образом: </w:t>
      </w:r>
    </w:p>
    <w:p w:rsidR="00925C28" w:rsidRPr="00AA2439" w:rsidRDefault="00925C28" w:rsidP="00925C28">
      <w:pPr>
        <w:pStyle w:val="afb"/>
        <w:ind w:left="0" w:firstLine="709"/>
        <w:jc w:val="both"/>
        <w:rPr>
          <w:bCs/>
          <w:color w:val="000000"/>
          <w:sz w:val="21"/>
          <w:szCs w:val="21"/>
        </w:rPr>
      </w:pPr>
      <w:r w:rsidRPr="00AA2439">
        <w:rPr>
          <w:bCs/>
          <w:color w:val="000000"/>
          <w:sz w:val="21"/>
          <w:szCs w:val="21"/>
        </w:rPr>
        <w:t>- для коробки объёмный вес (кг) = (длина (см) × ширина (см) × высота (см)) / 6000;</w:t>
      </w:r>
    </w:p>
    <w:p w:rsidR="00925C28" w:rsidRPr="00AA2439" w:rsidRDefault="00925C28" w:rsidP="00925C28">
      <w:pPr>
        <w:pStyle w:val="afb"/>
        <w:tabs>
          <w:tab w:val="right" w:pos="9354"/>
        </w:tabs>
        <w:ind w:left="0" w:firstLine="709"/>
        <w:jc w:val="both"/>
        <w:rPr>
          <w:bCs/>
          <w:color w:val="000000"/>
          <w:sz w:val="21"/>
          <w:szCs w:val="21"/>
        </w:rPr>
      </w:pPr>
      <w:r w:rsidRPr="00AA2439">
        <w:rPr>
          <w:bCs/>
          <w:color w:val="000000"/>
          <w:sz w:val="21"/>
          <w:szCs w:val="21"/>
        </w:rPr>
        <w:t>- для рулона объёмный вес (кг) = (площадь круга (см</w:t>
      </w:r>
      <w:r w:rsidRPr="00AA2439">
        <w:rPr>
          <w:bCs/>
          <w:color w:val="000000"/>
          <w:sz w:val="21"/>
          <w:szCs w:val="21"/>
          <w:vertAlign w:val="superscript"/>
        </w:rPr>
        <w:t>2</w:t>
      </w:r>
      <w:r w:rsidRPr="00AA2439">
        <w:rPr>
          <w:bCs/>
          <w:color w:val="000000"/>
          <w:sz w:val="21"/>
          <w:szCs w:val="21"/>
        </w:rPr>
        <w:t>) × высота (см)) / 6000;</w:t>
      </w:r>
    </w:p>
    <w:p w:rsidR="00925C28" w:rsidRPr="00AA2439" w:rsidRDefault="00925C28" w:rsidP="00925C28">
      <w:pPr>
        <w:pStyle w:val="afb"/>
        <w:ind w:left="0" w:firstLine="709"/>
        <w:jc w:val="both"/>
        <w:rPr>
          <w:bCs/>
          <w:color w:val="000000"/>
          <w:sz w:val="21"/>
          <w:szCs w:val="21"/>
        </w:rPr>
      </w:pPr>
      <w:r w:rsidRPr="00AA2439">
        <w:rPr>
          <w:bCs/>
          <w:color w:val="000000"/>
          <w:sz w:val="21"/>
          <w:szCs w:val="21"/>
        </w:rPr>
        <w:t>- площадь круга = πR</w:t>
      </w:r>
      <w:r w:rsidRPr="00AA2439">
        <w:rPr>
          <w:bCs/>
          <w:color w:val="000000"/>
          <w:sz w:val="21"/>
          <w:szCs w:val="21"/>
          <w:vertAlign w:val="superscript"/>
        </w:rPr>
        <w:t>2</w:t>
      </w:r>
      <w:r w:rsidRPr="00AA2439">
        <w:rPr>
          <w:bCs/>
          <w:color w:val="000000"/>
          <w:sz w:val="21"/>
          <w:szCs w:val="21"/>
        </w:rPr>
        <w:t>, где R - радиус круга (см), π=3,14.</w:t>
      </w:r>
    </w:p>
    <w:p w:rsidR="00925C28" w:rsidRPr="00AA2439" w:rsidRDefault="00925C28" w:rsidP="00925C28">
      <w:pPr>
        <w:pStyle w:val="afb"/>
        <w:ind w:left="0" w:firstLine="708"/>
        <w:jc w:val="both"/>
        <w:rPr>
          <w:bCs/>
          <w:color w:val="000000"/>
          <w:sz w:val="21"/>
          <w:szCs w:val="21"/>
        </w:rPr>
      </w:pPr>
      <w:r w:rsidRPr="00311BA8">
        <w:rPr>
          <w:bCs/>
          <w:sz w:val="21"/>
          <w:szCs w:val="21"/>
        </w:rPr>
        <w:t xml:space="preserve">9. Доставка отправлений в твердой таре, платный (расчетный) вес которых превышает 50 кг, а также крупногабаритных </w:t>
      </w:r>
      <w:r w:rsidRPr="00AA2439">
        <w:rPr>
          <w:bCs/>
          <w:color w:val="000000"/>
          <w:sz w:val="21"/>
          <w:szCs w:val="21"/>
        </w:rPr>
        <w:t xml:space="preserve">и/ или </w:t>
      </w:r>
      <w:r w:rsidRPr="00311BA8">
        <w:rPr>
          <w:bCs/>
          <w:sz w:val="21"/>
          <w:szCs w:val="21"/>
        </w:rPr>
        <w:t>тяжеловесных отправлений, осуществляется по предварительному согласованию, а сроки доставки устанавливаются индивидуально.</w:t>
      </w:r>
    </w:p>
    <w:p w:rsidR="00925C28" w:rsidRPr="00AA2439" w:rsidRDefault="00925C28" w:rsidP="00925C28">
      <w:pPr>
        <w:pStyle w:val="afb"/>
        <w:ind w:left="0" w:firstLine="708"/>
        <w:jc w:val="both"/>
        <w:rPr>
          <w:bCs/>
          <w:color w:val="000000"/>
          <w:sz w:val="21"/>
          <w:szCs w:val="21"/>
        </w:rPr>
      </w:pPr>
      <w:r w:rsidRPr="00AA2439">
        <w:rPr>
          <w:bCs/>
          <w:color w:val="000000"/>
          <w:sz w:val="21"/>
          <w:szCs w:val="21"/>
        </w:rPr>
        <w:t>10. Предельный вес отправления не должен превышать 300 кг, а габариты должны составлять не более (в см) 200×100×75 см.</w:t>
      </w:r>
    </w:p>
    <w:p w:rsidR="00925C28" w:rsidRPr="00311BA8" w:rsidRDefault="00925C28" w:rsidP="00925C28">
      <w:pPr>
        <w:pStyle w:val="afb"/>
        <w:ind w:left="0" w:firstLine="708"/>
        <w:jc w:val="both"/>
        <w:rPr>
          <w:bCs/>
          <w:sz w:val="21"/>
          <w:szCs w:val="21"/>
        </w:rPr>
      </w:pPr>
      <w:r w:rsidRPr="00AA2439">
        <w:rPr>
          <w:bCs/>
          <w:color w:val="000000"/>
          <w:sz w:val="21"/>
          <w:szCs w:val="21"/>
        </w:rPr>
        <w:t>11.  В том случае, если габаритные размеры отправления по одной из сторон превышают 200 см и/ или физический вес места превышает 300 кг, доставка отправлений осуществляется по предварительному согласованию, а к тарифам применяется повышающий коэффициент 1,5. Если отправление одновременно превышает габаритные размеры 200 см по одной из сторон и физический вес места превышает 300 кг, повышающий коэффициент берется единожды и применяется к платному (расчётному) весу. Если одновременно физический вес отправления не превышает 300 кг и габаритные размеры отправления по одной из сторон не превышают 200 см, а объемный вес отправления превышает 300 кг, повышающий коэффициент не применяется.</w:t>
      </w:r>
    </w:p>
    <w:p w:rsidR="00925C28" w:rsidRPr="00AA2439" w:rsidRDefault="00925C28" w:rsidP="00925C28">
      <w:pPr>
        <w:pStyle w:val="afb"/>
        <w:ind w:left="0" w:firstLine="708"/>
        <w:jc w:val="both"/>
        <w:rPr>
          <w:bCs/>
          <w:color w:val="000000"/>
          <w:sz w:val="21"/>
          <w:szCs w:val="21"/>
        </w:rPr>
      </w:pPr>
      <w:r w:rsidRPr="00AA2439">
        <w:rPr>
          <w:color w:val="000000"/>
          <w:sz w:val="21"/>
          <w:szCs w:val="21"/>
        </w:rPr>
        <w:t xml:space="preserve">12. Расчет стоимости по указанным в разделе 5 тарифам производится за каждое принятое к доставке отправление, кроме случаев отправки неделимой партии, оформленной по одной накладной в адрес одного получателя. В этом случае расчет стоимости производится по общему весу всей партии и общей оценочной стоимости (если указана). При этом если объемный вес отправления превышает физический, то расчет производится по объемному весу. В случае если габаритные размеры хотя бы одного отправления из партии по одной из сторон превышают 200 см и/ или физический вес места превышает 300 кг, к тарифу однократно применяется повышающий коэффициент 1,5. Согласно Технологическому регламенту предоставления услуг по экспресс-доставке отправлений специальной связи, утвержденному приказом ФГУП ГЦСС от 03.03.2017 № 37, неделимой партией считаются экспресс-отправления (кроме пакетов) в количестве 2-99 отправлений, принимаемые к доставке по одной экспресс-накладной на весь консолидированный груз от одного отправителя и адресованные одному получателю. </w:t>
      </w:r>
    </w:p>
    <w:p w:rsidR="00925C28" w:rsidRPr="00AA2439" w:rsidRDefault="00925C28" w:rsidP="00925C28">
      <w:pPr>
        <w:pStyle w:val="afb"/>
        <w:ind w:left="0" w:firstLine="708"/>
        <w:jc w:val="both"/>
        <w:rPr>
          <w:color w:val="000000"/>
          <w:sz w:val="21"/>
          <w:szCs w:val="21"/>
        </w:rPr>
      </w:pPr>
      <w:r w:rsidRPr="00AA2439">
        <w:rPr>
          <w:color w:val="000000"/>
          <w:sz w:val="21"/>
          <w:szCs w:val="21"/>
        </w:rPr>
        <w:t>13. Дополнительная плата за предоставление заказчику фирменной упаковки ФГУП ГЦСС в виде пластиковых пакетов и картонных конвертов не взимается. Другие виды упаковки могут предоставляться заказчику на платной основе. Стоимость платной упаковки определяется филиалом самостоятельно.</w:t>
      </w:r>
    </w:p>
    <w:p w:rsidR="00925C28" w:rsidRPr="00AA2439" w:rsidRDefault="00925C28" w:rsidP="00925C28">
      <w:pPr>
        <w:pStyle w:val="afb"/>
        <w:numPr>
          <w:ilvl w:val="0"/>
          <w:numId w:val="20"/>
        </w:numPr>
        <w:spacing w:line="276" w:lineRule="auto"/>
        <w:ind w:left="0" w:firstLine="709"/>
        <w:jc w:val="both"/>
        <w:rPr>
          <w:color w:val="000000"/>
          <w:sz w:val="21"/>
          <w:szCs w:val="21"/>
        </w:rPr>
      </w:pPr>
      <w:r w:rsidRPr="00AA2439">
        <w:rPr>
          <w:color w:val="000000"/>
          <w:sz w:val="21"/>
          <w:szCs w:val="21"/>
        </w:rPr>
        <w:t>При приеме наложенной платы от получателей за доставленные отправления применяются сборы, указанные в таблицах 3.11 и 3.12.</w:t>
      </w:r>
    </w:p>
    <w:p w:rsidR="00925C28" w:rsidRPr="00AA2439" w:rsidRDefault="00925C28" w:rsidP="00925C28">
      <w:pPr>
        <w:pStyle w:val="afb"/>
        <w:spacing w:before="240"/>
        <w:ind w:left="0"/>
        <w:rPr>
          <w:color w:val="000000"/>
          <w:sz w:val="21"/>
          <w:szCs w:val="21"/>
        </w:rPr>
      </w:pPr>
      <w:r w:rsidRPr="00AA2439">
        <w:rPr>
          <w:color w:val="000000"/>
          <w:sz w:val="21"/>
          <w:szCs w:val="21"/>
        </w:rPr>
        <w:t>Таблица 3.11</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6"/>
        <w:gridCol w:w="3685"/>
      </w:tblGrid>
      <w:tr w:rsidR="00925C28" w:rsidRPr="00311BA8" w:rsidTr="007C718E">
        <w:trPr>
          <w:trHeight w:val="397"/>
        </w:trPr>
        <w:tc>
          <w:tcPr>
            <w:tcW w:w="9781" w:type="dxa"/>
            <w:gridSpan w:val="2"/>
            <w:shd w:val="clear" w:color="auto" w:fill="auto"/>
            <w:vAlign w:val="center"/>
          </w:tcPr>
          <w:p w:rsidR="00925C28" w:rsidRPr="00311BA8" w:rsidRDefault="00925C28" w:rsidP="00164872">
            <w:pPr>
              <w:jc w:val="center"/>
              <w:rPr>
                <w:b/>
                <w:sz w:val="21"/>
                <w:szCs w:val="21"/>
              </w:rPr>
            </w:pPr>
            <w:r w:rsidRPr="00311BA8">
              <w:rPr>
                <w:b/>
                <w:sz w:val="21"/>
                <w:szCs w:val="21"/>
              </w:rPr>
              <w:t>Прием от получателей наличных денежных средств и перечисление их заказчику</w:t>
            </w:r>
          </w:p>
        </w:tc>
      </w:tr>
      <w:tr w:rsidR="00925C28" w:rsidRPr="00311BA8" w:rsidTr="007C718E">
        <w:trPr>
          <w:trHeight w:val="250"/>
        </w:trPr>
        <w:tc>
          <w:tcPr>
            <w:tcW w:w="6096" w:type="dxa"/>
            <w:shd w:val="clear" w:color="auto" w:fill="auto"/>
            <w:vAlign w:val="center"/>
          </w:tcPr>
          <w:p w:rsidR="00925C28" w:rsidRPr="00311BA8" w:rsidRDefault="00925C28" w:rsidP="00164872">
            <w:pPr>
              <w:jc w:val="center"/>
              <w:rPr>
                <w:sz w:val="21"/>
                <w:szCs w:val="21"/>
              </w:rPr>
            </w:pPr>
            <w:r w:rsidRPr="00311BA8">
              <w:rPr>
                <w:sz w:val="21"/>
                <w:szCs w:val="21"/>
              </w:rPr>
              <w:t xml:space="preserve">Периодичность перечисления денежных средств </w:t>
            </w:r>
          </w:p>
          <w:p w:rsidR="00925C28" w:rsidRPr="00311BA8" w:rsidRDefault="00925C28" w:rsidP="00164872">
            <w:pPr>
              <w:jc w:val="center"/>
              <w:rPr>
                <w:sz w:val="21"/>
                <w:szCs w:val="21"/>
              </w:rPr>
            </w:pPr>
            <w:r w:rsidRPr="00311BA8">
              <w:rPr>
                <w:sz w:val="21"/>
                <w:szCs w:val="21"/>
              </w:rPr>
              <w:t>(согласно условиям договора)</w:t>
            </w:r>
          </w:p>
        </w:tc>
        <w:tc>
          <w:tcPr>
            <w:tcW w:w="3685" w:type="dxa"/>
          </w:tcPr>
          <w:p w:rsidR="00925C28" w:rsidRPr="00311BA8" w:rsidRDefault="00925C28" w:rsidP="00164872">
            <w:pPr>
              <w:jc w:val="center"/>
              <w:rPr>
                <w:sz w:val="21"/>
                <w:szCs w:val="21"/>
              </w:rPr>
            </w:pPr>
            <w:r w:rsidRPr="00311BA8">
              <w:rPr>
                <w:sz w:val="21"/>
                <w:szCs w:val="21"/>
              </w:rPr>
              <w:t>% от суммы принятого платежа*, руб.</w:t>
            </w:r>
          </w:p>
        </w:tc>
      </w:tr>
      <w:tr w:rsidR="00925C28" w:rsidRPr="00311BA8" w:rsidTr="007C718E">
        <w:trPr>
          <w:trHeight w:val="270"/>
        </w:trPr>
        <w:tc>
          <w:tcPr>
            <w:tcW w:w="6096" w:type="dxa"/>
            <w:shd w:val="clear" w:color="auto" w:fill="auto"/>
            <w:vAlign w:val="center"/>
          </w:tcPr>
          <w:p w:rsidR="00925C28" w:rsidRPr="00311BA8" w:rsidRDefault="00925C28" w:rsidP="00164872">
            <w:pPr>
              <w:rPr>
                <w:sz w:val="21"/>
                <w:szCs w:val="21"/>
              </w:rPr>
            </w:pPr>
            <w:r w:rsidRPr="00311BA8">
              <w:rPr>
                <w:sz w:val="21"/>
                <w:szCs w:val="21"/>
              </w:rPr>
              <w:t>Ежедневно</w:t>
            </w:r>
          </w:p>
        </w:tc>
        <w:tc>
          <w:tcPr>
            <w:tcW w:w="3685" w:type="dxa"/>
          </w:tcPr>
          <w:p w:rsidR="00925C28" w:rsidRPr="00311BA8" w:rsidRDefault="00925C28" w:rsidP="00164872">
            <w:pPr>
              <w:jc w:val="center"/>
              <w:rPr>
                <w:sz w:val="21"/>
                <w:szCs w:val="21"/>
              </w:rPr>
            </w:pPr>
            <w:r w:rsidRPr="00311BA8">
              <w:rPr>
                <w:sz w:val="21"/>
                <w:szCs w:val="21"/>
              </w:rPr>
              <w:t>3%</w:t>
            </w:r>
          </w:p>
        </w:tc>
      </w:tr>
      <w:tr w:rsidR="00925C28" w:rsidRPr="00311BA8" w:rsidTr="007C718E">
        <w:trPr>
          <w:trHeight w:val="264"/>
        </w:trPr>
        <w:tc>
          <w:tcPr>
            <w:tcW w:w="6096" w:type="dxa"/>
            <w:shd w:val="clear" w:color="auto" w:fill="auto"/>
            <w:vAlign w:val="center"/>
          </w:tcPr>
          <w:p w:rsidR="00925C28" w:rsidRPr="00311BA8" w:rsidRDefault="00925C28" w:rsidP="00164872">
            <w:pPr>
              <w:rPr>
                <w:sz w:val="21"/>
                <w:szCs w:val="21"/>
              </w:rPr>
            </w:pPr>
            <w:r w:rsidRPr="00311BA8">
              <w:rPr>
                <w:sz w:val="21"/>
                <w:szCs w:val="21"/>
              </w:rPr>
              <w:t>1 раз в неделю</w:t>
            </w:r>
          </w:p>
        </w:tc>
        <w:tc>
          <w:tcPr>
            <w:tcW w:w="3685" w:type="dxa"/>
          </w:tcPr>
          <w:p w:rsidR="00925C28" w:rsidRPr="00311BA8" w:rsidRDefault="00925C28" w:rsidP="00164872">
            <w:pPr>
              <w:jc w:val="center"/>
              <w:rPr>
                <w:sz w:val="21"/>
                <w:szCs w:val="21"/>
              </w:rPr>
            </w:pPr>
            <w:r w:rsidRPr="00311BA8">
              <w:rPr>
                <w:sz w:val="21"/>
                <w:szCs w:val="21"/>
              </w:rPr>
              <w:t>2,5%</w:t>
            </w:r>
          </w:p>
        </w:tc>
      </w:tr>
      <w:tr w:rsidR="00925C28" w:rsidRPr="00311BA8" w:rsidTr="007C718E">
        <w:trPr>
          <w:trHeight w:val="272"/>
        </w:trPr>
        <w:tc>
          <w:tcPr>
            <w:tcW w:w="6096" w:type="dxa"/>
            <w:shd w:val="clear" w:color="auto" w:fill="auto"/>
            <w:vAlign w:val="center"/>
          </w:tcPr>
          <w:p w:rsidR="00925C28" w:rsidRPr="00311BA8" w:rsidRDefault="00925C28" w:rsidP="00164872">
            <w:pPr>
              <w:rPr>
                <w:sz w:val="21"/>
                <w:szCs w:val="21"/>
              </w:rPr>
            </w:pPr>
            <w:r w:rsidRPr="00311BA8">
              <w:rPr>
                <w:sz w:val="21"/>
                <w:szCs w:val="21"/>
              </w:rPr>
              <w:t>1 раз в 2 недели</w:t>
            </w:r>
          </w:p>
        </w:tc>
        <w:tc>
          <w:tcPr>
            <w:tcW w:w="3685" w:type="dxa"/>
          </w:tcPr>
          <w:p w:rsidR="00925C28" w:rsidRPr="00311BA8" w:rsidRDefault="00925C28" w:rsidP="00164872">
            <w:pPr>
              <w:jc w:val="center"/>
              <w:rPr>
                <w:sz w:val="21"/>
                <w:szCs w:val="21"/>
              </w:rPr>
            </w:pPr>
            <w:r w:rsidRPr="00311BA8">
              <w:rPr>
                <w:sz w:val="21"/>
                <w:szCs w:val="21"/>
              </w:rPr>
              <w:t>2,3%</w:t>
            </w:r>
          </w:p>
        </w:tc>
      </w:tr>
      <w:tr w:rsidR="00925C28" w:rsidRPr="00311BA8" w:rsidTr="007C718E">
        <w:trPr>
          <w:trHeight w:val="272"/>
        </w:trPr>
        <w:tc>
          <w:tcPr>
            <w:tcW w:w="6096" w:type="dxa"/>
            <w:shd w:val="clear" w:color="auto" w:fill="auto"/>
            <w:vAlign w:val="center"/>
          </w:tcPr>
          <w:p w:rsidR="00925C28" w:rsidRPr="00311BA8" w:rsidRDefault="00925C28" w:rsidP="00164872">
            <w:pPr>
              <w:rPr>
                <w:sz w:val="21"/>
                <w:szCs w:val="21"/>
              </w:rPr>
            </w:pPr>
            <w:r w:rsidRPr="00311BA8">
              <w:rPr>
                <w:sz w:val="21"/>
                <w:szCs w:val="21"/>
              </w:rPr>
              <w:t>1 раз в месяц</w:t>
            </w:r>
          </w:p>
        </w:tc>
        <w:tc>
          <w:tcPr>
            <w:tcW w:w="3685" w:type="dxa"/>
          </w:tcPr>
          <w:p w:rsidR="00925C28" w:rsidRPr="00311BA8" w:rsidRDefault="00925C28" w:rsidP="00164872">
            <w:pPr>
              <w:jc w:val="center"/>
              <w:rPr>
                <w:sz w:val="21"/>
                <w:szCs w:val="21"/>
              </w:rPr>
            </w:pPr>
            <w:r w:rsidRPr="00311BA8">
              <w:rPr>
                <w:sz w:val="21"/>
                <w:szCs w:val="21"/>
              </w:rPr>
              <w:t>2%</w:t>
            </w:r>
          </w:p>
        </w:tc>
      </w:tr>
    </w:tbl>
    <w:p w:rsidR="00925C28" w:rsidRPr="00311BA8" w:rsidRDefault="00925C28" w:rsidP="00925C28">
      <w:pPr>
        <w:spacing w:before="120" w:after="120"/>
        <w:ind w:left="142"/>
        <w:jc w:val="both"/>
        <w:rPr>
          <w:bCs/>
          <w:sz w:val="21"/>
          <w:szCs w:val="21"/>
        </w:rPr>
      </w:pPr>
      <w:r w:rsidRPr="00311BA8">
        <w:rPr>
          <w:bCs/>
          <w:sz w:val="21"/>
          <w:szCs w:val="21"/>
        </w:rPr>
        <w:t>*минимальный сбор составляет 50 руб.</w:t>
      </w:r>
    </w:p>
    <w:p w:rsidR="00925C28" w:rsidRPr="00AA2439" w:rsidRDefault="00925C28" w:rsidP="00925C28">
      <w:pPr>
        <w:pStyle w:val="afb"/>
        <w:spacing w:before="240"/>
        <w:ind w:left="0"/>
        <w:rPr>
          <w:color w:val="000000"/>
          <w:sz w:val="21"/>
          <w:szCs w:val="21"/>
        </w:rPr>
      </w:pPr>
      <w:r w:rsidRPr="00AA2439">
        <w:rPr>
          <w:color w:val="000000"/>
          <w:sz w:val="21"/>
          <w:szCs w:val="21"/>
        </w:rPr>
        <w:t>Таблица 3.12</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6"/>
        <w:gridCol w:w="3685"/>
      </w:tblGrid>
      <w:tr w:rsidR="00925C28" w:rsidRPr="00311BA8" w:rsidTr="007C718E">
        <w:trPr>
          <w:trHeight w:val="330"/>
        </w:trPr>
        <w:tc>
          <w:tcPr>
            <w:tcW w:w="9781" w:type="dxa"/>
            <w:gridSpan w:val="2"/>
            <w:shd w:val="clear" w:color="auto" w:fill="auto"/>
            <w:vAlign w:val="center"/>
          </w:tcPr>
          <w:p w:rsidR="00925C28" w:rsidRPr="00311BA8" w:rsidRDefault="00925C28" w:rsidP="00164872">
            <w:pPr>
              <w:jc w:val="center"/>
              <w:rPr>
                <w:b/>
                <w:sz w:val="21"/>
                <w:szCs w:val="21"/>
              </w:rPr>
            </w:pPr>
            <w:r w:rsidRPr="00311BA8">
              <w:rPr>
                <w:b/>
                <w:sz w:val="21"/>
                <w:szCs w:val="21"/>
              </w:rPr>
              <w:t>Прием от получателей оплаты в безналичном порядке платежными картами и перечисление полученных сумм заказчику</w:t>
            </w:r>
          </w:p>
        </w:tc>
      </w:tr>
      <w:tr w:rsidR="00925C28" w:rsidRPr="00311BA8" w:rsidTr="007C718E">
        <w:trPr>
          <w:trHeight w:val="250"/>
        </w:trPr>
        <w:tc>
          <w:tcPr>
            <w:tcW w:w="6096" w:type="dxa"/>
            <w:shd w:val="clear" w:color="auto" w:fill="auto"/>
            <w:vAlign w:val="center"/>
          </w:tcPr>
          <w:p w:rsidR="00925C28" w:rsidRPr="00311BA8" w:rsidRDefault="00925C28" w:rsidP="00164872">
            <w:pPr>
              <w:jc w:val="center"/>
              <w:rPr>
                <w:sz w:val="21"/>
                <w:szCs w:val="21"/>
              </w:rPr>
            </w:pPr>
            <w:r w:rsidRPr="00311BA8">
              <w:rPr>
                <w:sz w:val="21"/>
                <w:szCs w:val="21"/>
              </w:rPr>
              <w:t xml:space="preserve">Периодичность перечисления денежных средств </w:t>
            </w:r>
          </w:p>
          <w:p w:rsidR="00925C28" w:rsidRPr="00311BA8" w:rsidRDefault="00925C28" w:rsidP="00164872">
            <w:pPr>
              <w:jc w:val="center"/>
              <w:rPr>
                <w:sz w:val="21"/>
                <w:szCs w:val="21"/>
              </w:rPr>
            </w:pPr>
            <w:r w:rsidRPr="00311BA8">
              <w:rPr>
                <w:sz w:val="21"/>
                <w:szCs w:val="21"/>
              </w:rPr>
              <w:t>(согласно условиям договора)</w:t>
            </w:r>
          </w:p>
        </w:tc>
        <w:tc>
          <w:tcPr>
            <w:tcW w:w="3685" w:type="dxa"/>
          </w:tcPr>
          <w:p w:rsidR="00925C28" w:rsidRPr="00311BA8" w:rsidRDefault="00925C28" w:rsidP="00164872">
            <w:pPr>
              <w:jc w:val="center"/>
              <w:rPr>
                <w:sz w:val="21"/>
                <w:szCs w:val="21"/>
              </w:rPr>
            </w:pPr>
            <w:r w:rsidRPr="00311BA8">
              <w:rPr>
                <w:sz w:val="21"/>
                <w:szCs w:val="21"/>
              </w:rPr>
              <w:t>% от суммы принятого платежа*, руб.</w:t>
            </w:r>
          </w:p>
        </w:tc>
      </w:tr>
      <w:tr w:rsidR="00925C28" w:rsidRPr="00311BA8" w:rsidTr="007C718E">
        <w:trPr>
          <w:trHeight w:val="270"/>
        </w:trPr>
        <w:tc>
          <w:tcPr>
            <w:tcW w:w="6096" w:type="dxa"/>
            <w:shd w:val="clear" w:color="auto" w:fill="auto"/>
            <w:vAlign w:val="center"/>
          </w:tcPr>
          <w:p w:rsidR="00925C28" w:rsidRPr="00311BA8" w:rsidRDefault="00925C28" w:rsidP="00164872">
            <w:pPr>
              <w:rPr>
                <w:sz w:val="21"/>
                <w:szCs w:val="21"/>
              </w:rPr>
            </w:pPr>
            <w:r w:rsidRPr="00311BA8">
              <w:rPr>
                <w:sz w:val="21"/>
                <w:szCs w:val="21"/>
              </w:rPr>
              <w:t>Ежедневно</w:t>
            </w:r>
          </w:p>
        </w:tc>
        <w:tc>
          <w:tcPr>
            <w:tcW w:w="3685" w:type="dxa"/>
          </w:tcPr>
          <w:p w:rsidR="00925C28" w:rsidRPr="00311BA8" w:rsidRDefault="00925C28" w:rsidP="00164872">
            <w:pPr>
              <w:jc w:val="center"/>
              <w:rPr>
                <w:sz w:val="21"/>
                <w:szCs w:val="21"/>
              </w:rPr>
            </w:pPr>
            <w:r w:rsidRPr="00311BA8">
              <w:rPr>
                <w:sz w:val="21"/>
                <w:szCs w:val="21"/>
              </w:rPr>
              <w:t>3,5%</w:t>
            </w:r>
          </w:p>
        </w:tc>
      </w:tr>
      <w:tr w:rsidR="00925C28" w:rsidRPr="00311BA8" w:rsidTr="007C718E">
        <w:trPr>
          <w:trHeight w:val="264"/>
        </w:trPr>
        <w:tc>
          <w:tcPr>
            <w:tcW w:w="6096" w:type="dxa"/>
            <w:shd w:val="clear" w:color="auto" w:fill="auto"/>
            <w:vAlign w:val="center"/>
          </w:tcPr>
          <w:p w:rsidR="00925C28" w:rsidRPr="00311BA8" w:rsidRDefault="00925C28" w:rsidP="00164872">
            <w:pPr>
              <w:rPr>
                <w:sz w:val="21"/>
                <w:szCs w:val="21"/>
              </w:rPr>
            </w:pPr>
            <w:r w:rsidRPr="00311BA8">
              <w:rPr>
                <w:sz w:val="21"/>
                <w:szCs w:val="21"/>
              </w:rPr>
              <w:t>1 раз в неделю</w:t>
            </w:r>
          </w:p>
        </w:tc>
        <w:tc>
          <w:tcPr>
            <w:tcW w:w="3685" w:type="dxa"/>
          </w:tcPr>
          <w:p w:rsidR="00925C28" w:rsidRPr="00311BA8" w:rsidRDefault="00925C28" w:rsidP="00164872">
            <w:pPr>
              <w:jc w:val="center"/>
              <w:rPr>
                <w:sz w:val="21"/>
                <w:szCs w:val="21"/>
              </w:rPr>
            </w:pPr>
            <w:r w:rsidRPr="00311BA8">
              <w:rPr>
                <w:sz w:val="21"/>
                <w:szCs w:val="21"/>
              </w:rPr>
              <w:t>3%</w:t>
            </w:r>
          </w:p>
        </w:tc>
      </w:tr>
      <w:tr w:rsidR="00925C28" w:rsidRPr="00311BA8" w:rsidTr="007C718E">
        <w:trPr>
          <w:trHeight w:val="272"/>
        </w:trPr>
        <w:tc>
          <w:tcPr>
            <w:tcW w:w="6096" w:type="dxa"/>
            <w:shd w:val="clear" w:color="auto" w:fill="auto"/>
            <w:vAlign w:val="center"/>
          </w:tcPr>
          <w:p w:rsidR="00925C28" w:rsidRPr="00311BA8" w:rsidRDefault="00925C28" w:rsidP="00164872">
            <w:pPr>
              <w:rPr>
                <w:sz w:val="21"/>
                <w:szCs w:val="21"/>
              </w:rPr>
            </w:pPr>
            <w:r w:rsidRPr="00311BA8">
              <w:rPr>
                <w:sz w:val="21"/>
                <w:szCs w:val="21"/>
              </w:rPr>
              <w:t>1 раз в 2 недели</w:t>
            </w:r>
          </w:p>
        </w:tc>
        <w:tc>
          <w:tcPr>
            <w:tcW w:w="3685" w:type="dxa"/>
          </w:tcPr>
          <w:p w:rsidR="00925C28" w:rsidRPr="00311BA8" w:rsidRDefault="00925C28" w:rsidP="00164872">
            <w:pPr>
              <w:jc w:val="center"/>
              <w:rPr>
                <w:sz w:val="21"/>
                <w:szCs w:val="21"/>
              </w:rPr>
            </w:pPr>
            <w:r w:rsidRPr="00311BA8">
              <w:rPr>
                <w:sz w:val="21"/>
                <w:szCs w:val="21"/>
              </w:rPr>
              <w:t>2,8%</w:t>
            </w:r>
          </w:p>
        </w:tc>
      </w:tr>
      <w:tr w:rsidR="00925C28" w:rsidRPr="00311BA8" w:rsidTr="007C718E">
        <w:trPr>
          <w:trHeight w:val="272"/>
        </w:trPr>
        <w:tc>
          <w:tcPr>
            <w:tcW w:w="6096" w:type="dxa"/>
            <w:shd w:val="clear" w:color="auto" w:fill="auto"/>
            <w:vAlign w:val="center"/>
          </w:tcPr>
          <w:p w:rsidR="00925C28" w:rsidRPr="00311BA8" w:rsidRDefault="00925C28" w:rsidP="00164872">
            <w:pPr>
              <w:rPr>
                <w:sz w:val="21"/>
                <w:szCs w:val="21"/>
              </w:rPr>
            </w:pPr>
            <w:r w:rsidRPr="00311BA8">
              <w:rPr>
                <w:sz w:val="21"/>
                <w:szCs w:val="21"/>
              </w:rPr>
              <w:t>1 раз в месяц</w:t>
            </w:r>
          </w:p>
        </w:tc>
        <w:tc>
          <w:tcPr>
            <w:tcW w:w="3685" w:type="dxa"/>
          </w:tcPr>
          <w:p w:rsidR="00925C28" w:rsidRPr="00311BA8" w:rsidRDefault="00925C28" w:rsidP="00164872">
            <w:pPr>
              <w:jc w:val="center"/>
              <w:rPr>
                <w:sz w:val="21"/>
                <w:szCs w:val="21"/>
              </w:rPr>
            </w:pPr>
            <w:r w:rsidRPr="00311BA8">
              <w:rPr>
                <w:sz w:val="21"/>
                <w:szCs w:val="21"/>
              </w:rPr>
              <w:t>2,5%</w:t>
            </w:r>
          </w:p>
        </w:tc>
      </w:tr>
    </w:tbl>
    <w:p w:rsidR="00925C28" w:rsidRPr="00311BA8" w:rsidRDefault="00925C28" w:rsidP="00925C28">
      <w:pPr>
        <w:spacing w:before="120" w:after="120"/>
        <w:ind w:left="142"/>
        <w:jc w:val="both"/>
        <w:rPr>
          <w:bCs/>
          <w:sz w:val="21"/>
          <w:szCs w:val="21"/>
        </w:rPr>
      </w:pPr>
      <w:r w:rsidRPr="00311BA8">
        <w:rPr>
          <w:bCs/>
          <w:sz w:val="21"/>
          <w:szCs w:val="21"/>
        </w:rPr>
        <w:t>*минимальный сбор составляет 50 руб.</w:t>
      </w:r>
    </w:p>
    <w:p w:rsidR="00925C28" w:rsidRPr="00311BA8" w:rsidRDefault="00925C28" w:rsidP="00925C28">
      <w:pPr>
        <w:pStyle w:val="afb"/>
        <w:numPr>
          <w:ilvl w:val="0"/>
          <w:numId w:val="20"/>
        </w:numPr>
        <w:ind w:left="0" w:firstLine="709"/>
        <w:jc w:val="both"/>
        <w:rPr>
          <w:sz w:val="21"/>
          <w:szCs w:val="21"/>
        </w:rPr>
      </w:pPr>
      <w:r w:rsidRPr="00311BA8">
        <w:rPr>
          <w:sz w:val="21"/>
          <w:szCs w:val="21"/>
        </w:rPr>
        <w:t>Возврат отправлений по причинам, не зависящим от исполнителя, оплачивается заказчиком по действующим тарифам на доставку отправлений, если иное не оговорено договором.</w:t>
      </w:r>
    </w:p>
    <w:p w:rsidR="00925C28" w:rsidRPr="00AA2439" w:rsidRDefault="00925C28" w:rsidP="00925C28">
      <w:pPr>
        <w:pStyle w:val="afb"/>
        <w:numPr>
          <w:ilvl w:val="0"/>
          <w:numId w:val="20"/>
        </w:numPr>
        <w:ind w:left="0" w:firstLine="709"/>
        <w:jc w:val="both"/>
        <w:rPr>
          <w:bCs/>
          <w:color w:val="000000"/>
          <w:sz w:val="21"/>
          <w:szCs w:val="21"/>
        </w:rPr>
      </w:pPr>
      <w:r w:rsidRPr="00AA2439">
        <w:rPr>
          <w:color w:val="000000"/>
          <w:sz w:val="21"/>
          <w:szCs w:val="21"/>
        </w:rPr>
        <w:t xml:space="preserve">Тарифы указаны без учета НДС. </w:t>
      </w:r>
      <w:r w:rsidRPr="00311BA8">
        <w:rPr>
          <w:sz w:val="21"/>
          <w:szCs w:val="21"/>
        </w:rPr>
        <w:t>НДС взимается сверх тарифа в соответствии со ставкой НДС, установленной законодательством РФ.</w:t>
      </w:r>
    </w:p>
    <w:p w:rsidR="00925C28" w:rsidRPr="00AA2439" w:rsidRDefault="00925C28" w:rsidP="00925C28">
      <w:pPr>
        <w:pStyle w:val="afb"/>
        <w:tabs>
          <w:tab w:val="left" w:pos="0"/>
        </w:tabs>
        <w:spacing w:before="120"/>
        <w:ind w:left="710"/>
        <w:jc w:val="both"/>
        <w:rPr>
          <w:b/>
          <w:color w:val="000000"/>
          <w:sz w:val="21"/>
          <w:szCs w:val="21"/>
        </w:rPr>
      </w:pPr>
      <w:bookmarkStart w:id="5" w:name="_Toc468775298"/>
      <w:bookmarkStart w:id="6" w:name="_Toc492985950"/>
      <w:r w:rsidRPr="00AA2439">
        <w:rPr>
          <w:b/>
          <w:color w:val="000000"/>
          <w:sz w:val="21"/>
          <w:szCs w:val="21"/>
        </w:rPr>
        <w:lastRenderedPageBreak/>
        <w:t>4. Дополнительные услуги</w:t>
      </w:r>
      <w:bookmarkEnd w:id="5"/>
      <w:bookmarkEnd w:id="6"/>
    </w:p>
    <w:p w:rsidR="00925C28" w:rsidRPr="00311BA8" w:rsidRDefault="00925C28" w:rsidP="00925C28">
      <w:pPr>
        <w:pStyle w:val="afb"/>
        <w:numPr>
          <w:ilvl w:val="0"/>
          <w:numId w:val="49"/>
        </w:numPr>
        <w:spacing w:before="120"/>
        <w:ind w:left="0" w:firstLine="709"/>
        <w:jc w:val="both"/>
        <w:rPr>
          <w:sz w:val="21"/>
          <w:szCs w:val="21"/>
        </w:rPr>
      </w:pPr>
      <w:r w:rsidRPr="00311BA8">
        <w:rPr>
          <w:sz w:val="21"/>
          <w:szCs w:val="21"/>
        </w:rPr>
        <w:t>Плата за хранение отправлений по прошествии пяти рабочих дней после направления уведомления о доставке:</w:t>
      </w:r>
    </w:p>
    <w:p w:rsidR="00925C28" w:rsidRPr="00311BA8" w:rsidRDefault="00925C28" w:rsidP="00925C28">
      <w:pPr>
        <w:numPr>
          <w:ilvl w:val="0"/>
          <w:numId w:val="43"/>
        </w:numPr>
        <w:tabs>
          <w:tab w:val="num" w:pos="1134"/>
        </w:tabs>
        <w:spacing w:after="200"/>
        <w:ind w:left="0" w:firstLine="709"/>
        <w:contextualSpacing/>
        <w:jc w:val="both"/>
        <w:rPr>
          <w:sz w:val="21"/>
          <w:szCs w:val="21"/>
        </w:rPr>
      </w:pPr>
      <w:r w:rsidRPr="00311BA8">
        <w:rPr>
          <w:sz w:val="21"/>
          <w:szCs w:val="21"/>
        </w:rPr>
        <w:t>за каждое место, занимающее площадь менее 1 кв. м (полные или неполные сутки), 80 рублей;</w:t>
      </w:r>
    </w:p>
    <w:p w:rsidR="00925C28" w:rsidRPr="00311BA8" w:rsidRDefault="00925C28" w:rsidP="00925C28">
      <w:pPr>
        <w:numPr>
          <w:ilvl w:val="0"/>
          <w:numId w:val="43"/>
        </w:numPr>
        <w:tabs>
          <w:tab w:val="num" w:pos="1134"/>
        </w:tabs>
        <w:ind w:left="0" w:firstLine="709"/>
        <w:jc w:val="both"/>
        <w:rPr>
          <w:sz w:val="21"/>
          <w:szCs w:val="21"/>
        </w:rPr>
      </w:pPr>
      <w:r w:rsidRPr="00311BA8">
        <w:rPr>
          <w:sz w:val="21"/>
          <w:szCs w:val="21"/>
        </w:rPr>
        <w:t>за каждое место, занимающее площадь более 1 кв. м, 350 рублей.</w:t>
      </w:r>
    </w:p>
    <w:p w:rsidR="00925C28" w:rsidRPr="00311BA8" w:rsidRDefault="00925C28" w:rsidP="00925C28">
      <w:pPr>
        <w:pStyle w:val="afb"/>
        <w:numPr>
          <w:ilvl w:val="0"/>
          <w:numId w:val="49"/>
        </w:numPr>
        <w:ind w:left="0" w:firstLine="709"/>
        <w:contextualSpacing/>
        <w:jc w:val="both"/>
        <w:rPr>
          <w:sz w:val="21"/>
          <w:szCs w:val="21"/>
        </w:rPr>
      </w:pPr>
      <w:r w:rsidRPr="00311BA8">
        <w:rPr>
          <w:sz w:val="21"/>
          <w:szCs w:val="21"/>
        </w:rPr>
        <w:t xml:space="preserve">В случае если вес одного отправления превышает 50 кг, заказчик помимо стоимости доставки оплачивает также погрузочно-разгрузочные работы в следующем размере: вес от 50 до 100 кг – 260 рублей; вес от 101 кг до 200 кг – 400 рублей; вес от 201 кг до 300 кг – 600 рублей. </w:t>
      </w:r>
    </w:p>
    <w:p w:rsidR="00925C28" w:rsidRPr="00311BA8" w:rsidRDefault="00925C28" w:rsidP="00925C28">
      <w:pPr>
        <w:pStyle w:val="afb"/>
        <w:numPr>
          <w:ilvl w:val="0"/>
          <w:numId w:val="49"/>
        </w:numPr>
        <w:ind w:left="0" w:firstLine="709"/>
        <w:contextualSpacing/>
        <w:jc w:val="both"/>
        <w:rPr>
          <w:sz w:val="21"/>
          <w:szCs w:val="21"/>
        </w:rPr>
      </w:pPr>
      <w:r w:rsidRPr="00311BA8">
        <w:rPr>
          <w:sz w:val="21"/>
          <w:szCs w:val="21"/>
        </w:rPr>
        <w:t>Предоставление информации из архива (например, копия экспресс-накладной) – 50 рублей за каждый документ.</w:t>
      </w:r>
    </w:p>
    <w:p w:rsidR="00925C28" w:rsidRPr="00311BA8" w:rsidRDefault="00925C28" w:rsidP="00925C28">
      <w:pPr>
        <w:pStyle w:val="afb"/>
        <w:numPr>
          <w:ilvl w:val="0"/>
          <w:numId w:val="49"/>
        </w:numPr>
        <w:ind w:left="0" w:firstLine="709"/>
        <w:contextualSpacing/>
        <w:jc w:val="both"/>
        <w:rPr>
          <w:sz w:val="21"/>
          <w:szCs w:val="21"/>
        </w:rPr>
      </w:pPr>
      <w:r w:rsidRPr="00311BA8">
        <w:rPr>
          <w:sz w:val="21"/>
          <w:szCs w:val="21"/>
        </w:rPr>
        <w:t>Тариф за простой автомобиля свыше 30 минут составляет 700 рублей за каждый час задержки. Время фактической передачи отправления фиксируется в реестре ф. 1-экспресс или экспресс-накладной.</w:t>
      </w:r>
    </w:p>
    <w:p w:rsidR="00925C28" w:rsidRPr="00311BA8" w:rsidRDefault="00925C28" w:rsidP="00925C28">
      <w:pPr>
        <w:pStyle w:val="afb"/>
        <w:numPr>
          <w:ilvl w:val="0"/>
          <w:numId w:val="49"/>
        </w:numPr>
        <w:ind w:left="0" w:firstLine="709"/>
        <w:contextualSpacing/>
        <w:jc w:val="both"/>
        <w:rPr>
          <w:sz w:val="21"/>
          <w:szCs w:val="21"/>
        </w:rPr>
      </w:pPr>
      <w:r w:rsidRPr="00311BA8">
        <w:rPr>
          <w:sz w:val="21"/>
          <w:szCs w:val="21"/>
        </w:rPr>
        <w:t>В случае прибытия фельдъегеря/ курьера по адресу сбора, указанному в заявке,и отсутствия у отправителя отправленийдляпередачи на доставку взимается 1 050 руб.</w:t>
      </w:r>
    </w:p>
    <w:p w:rsidR="00925C28" w:rsidRPr="00311BA8" w:rsidRDefault="00925C28" w:rsidP="00925C28">
      <w:pPr>
        <w:pStyle w:val="afb"/>
        <w:numPr>
          <w:ilvl w:val="0"/>
          <w:numId w:val="49"/>
        </w:numPr>
        <w:ind w:left="0" w:firstLine="709"/>
        <w:contextualSpacing/>
        <w:jc w:val="both"/>
        <w:rPr>
          <w:sz w:val="21"/>
          <w:szCs w:val="21"/>
        </w:rPr>
      </w:pPr>
      <w:r w:rsidRPr="00311BA8">
        <w:rPr>
          <w:sz w:val="21"/>
          <w:szCs w:val="21"/>
        </w:rPr>
        <w:t>В случае если по ошибке отправителя адрес (населенный пункт) отправления указан неверно, отправитель оплачивает доставку по неверно указанному адресу в полном объеме в соответствии с установленными тарифами. При неверно указанном адресе (улице) в пределах одного населенного пункта переадресация не тарифицируется.</w:t>
      </w:r>
    </w:p>
    <w:p w:rsidR="00925C28" w:rsidRPr="00311BA8" w:rsidRDefault="00925C28" w:rsidP="00925C28">
      <w:pPr>
        <w:pStyle w:val="afb"/>
        <w:numPr>
          <w:ilvl w:val="0"/>
          <w:numId w:val="49"/>
        </w:numPr>
        <w:ind w:left="0" w:firstLine="709"/>
        <w:contextualSpacing/>
        <w:jc w:val="both"/>
        <w:rPr>
          <w:sz w:val="21"/>
          <w:szCs w:val="21"/>
        </w:rPr>
      </w:pPr>
      <w:r w:rsidRPr="00311BA8">
        <w:rPr>
          <w:sz w:val="21"/>
          <w:szCs w:val="21"/>
        </w:rPr>
        <w:t xml:space="preserve">Проведение процедуры таможенной идентификации (услуга таможенной идентификации) для отправлений, направляемых на территорию Калининградской области, в случае потребности у отправителя в обратном вывозетоварных позиций из данного отправления (кроме ювелирных изделий – индекс вложения 16) – 520 руб. </w:t>
      </w:r>
      <w:r w:rsidRPr="00311BA8">
        <w:rPr>
          <w:sz w:val="21"/>
          <w:szCs w:val="21"/>
        </w:rPr>
        <w:br/>
        <w:t>за 1 отправление.</w:t>
      </w:r>
    </w:p>
    <w:p w:rsidR="00925C28" w:rsidRPr="00311BA8" w:rsidRDefault="00925C28" w:rsidP="00925C28">
      <w:pPr>
        <w:pStyle w:val="afb"/>
        <w:widowControl w:val="0"/>
        <w:numPr>
          <w:ilvl w:val="0"/>
          <w:numId w:val="49"/>
        </w:numPr>
        <w:tabs>
          <w:tab w:val="left" w:pos="284"/>
        </w:tabs>
        <w:spacing w:before="120" w:after="120"/>
        <w:ind w:left="0" w:firstLine="709"/>
        <w:rPr>
          <w:sz w:val="21"/>
          <w:szCs w:val="21"/>
        </w:rPr>
      </w:pPr>
      <w:r w:rsidRPr="00311BA8">
        <w:rPr>
          <w:sz w:val="21"/>
          <w:szCs w:val="21"/>
        </w:rPr>
        <w:t>Тарифы указаны без НДС. НДС взимается сверх тарифа в соответствии со ставкой НДС, установленной законодательством РФ.</w:t>
      </w:r>
    </w:p>
    <w:p w:rsidR="005C270F" w:rsidRPr="00311BA8" w:rsidRDefault="005C270F" w:rsidP="00C5474B">
      <w:pPr>
        <w:tabs>
          <w:tab w:val="left" w:pos="851"/>
        </w:tabs>
        <w:jc w:val="both"/>
        <w:rPr>
          <w:sz w:val="21"/>
          <w:szCs w:val="21"/>
        </w:rPr>
      </w:pPr>
    </w:p>
    <w:p w:rsidR="005C270F" w:rsidRDefault="005C270F" w:rsidP="00C5474B">
      <w:pPr>
        <w:tabs>
          <w:tab w:val="left" w:pos="851"/>
        </w:tabs>
        <w:jc w:val="both"/>
      </w:pPr>
    </w:p>
    <w:tbl>
      <w:tblPr>
        <w:tblW w:w="0" w:type="auto"/>
        <w:jc w:val="center"/>
        <w:tblInd w:w="70" w:type="dxa"/>
        <w:tblLayout w:type="fixed"/>
        <w:tblCellMar>
          <w:left w:w="70" w:type="dxa"/>
          <w:right w:w="70" w:type="dxa"/>
        </w:tblCellMar>
        <w:tblLook w:val="0000" w:firstRow="0" w:lastRow="0" w:firstColumn="0" w:lastColumn="0" w:noHBand="0" w:noVBand="0"/>
      </w:tblPr>
      <w:tblGrid>
        <w:gridCol w:w="4889"/>
        <w:gridCol w:w="5011"/>
      </w:tblGrid>
      <w:tr w:rsidR="006D2473" w:rsidRPr="009E198F" w:rsidTr="00164872">
        <w:trPr>
          <w:trHeight w:val="80"/>
          <w:jc w:val="center"/>
        </w:trPr>
        <w:tc>
          <w:tcPr>
            <w:tcW w:w="4889" w:type="dxa"/>
          </w:tcPr>
          <w:p w:rsidR="006D2473" w:rsidRPr="009E198F" w:rsidRDefault="006D2473" w:rsidP="00164872">
            <w:pPr>
              <w:widowControl w:val="0"/>
              <w:ind w:firstLine="567"/>
              <w:jc w:val="center"/>
              <w:rPr>
                <w:b/>
                <w:sz w:val="22"/>
                <w:szCs w:val="22"/>
              </w:rPr>
            </w:pPr>
            <w:r w:rsidRPr="009E198F">
              <w:rPr>
                <w:b/>
                <w:sz w:val="22"/>
                <w:szCs w:val="22"/>
              </w:rPr>
              <w:t>ИСПОЛНИТЕЛЬ</w:t>
            </w:r>
          </w:p>
        </w:tc>
        <w:tc>
          <w:tcPr>
            <w:tcW w:w="5011" w:type="dxa"/>
          </w:tcPr>
          <w:p w:rsidR="006D2473" w:rsidRPr="00A67DCE" w:rsidRDefault="006D2473" w:rsidP="00164872">
            <w:pPr>
              <w:widowControl w:val="0"/>
              <w:jc w:val="center"/>
              <w:rPr>
                <w:b/>
                <w:sz w:val="24"/>
                <w:szCs w:val="24"/>
              </w:rPr>
            </w:pPr>
            <w:r w:rsidRPr="00A67DCE">
              <w:rPr>
                <w:b/>
              </w:rPr>
              <w:t xml:space="preserve">ЗАКАЗЧИК  </w:t>
            </w:r>
          </w:p>
        </w:tc>
      </w:tr>
      <w:tr w:rsidR="006D2473" w:rsidRPr="009E198F" w:rsidTr="00164872">
        <w:trPr>
          <w:jc w:val="center"/>
        </w:trPr>
        <w:tc>
          <w:tcPr>
            <w:tcW w:w="4889" w:type="dxa"/>
          </w:tcPr>
          <w:p w:rsidR="006D2473" w:rsidRPr="009E198F" w:rsidRDefault="006D2473" w:rsidP="00164872">
            <w:pPr>
              <w:widowControl w:val="0"/>
              <w:jc w:val="center"/>
              <w:rPr>
                <w:b/>
                <w:sz w:val="22"/>
                <w:szCs w:val="22"/>
              </w:rPr>
            </w:pPr>
            <w:r w:rsidRPr="009E198F">
              <w:rPr>
                <w:b/>
                <w:sz w:val="22"/>
                <w:szCs w:val="22"/>
              </w:rPr>
              <w:t xml:space="preserve">Федеральное государственное унитарное предприятие </w:t>
            </w:r>
          </w:p>
          <w:p w:rsidR="006D2473" w:rsidRPr="009E198F" w:rsidRDefault="006D2473" w:rsidP="00164872">
            <w:pPr>
              <w:widowControl w:val="0"/>
              <w:jc w:val="center"/>
              <w:rPr>
                <w:b/>
                <w:sz w:val="22"/>
                <w:szCs w:val="22"/>
              </w:rPr>
            </w:pPr>
            <w:r w:rsidRPr="009E198F">
              <w:rPr>
                <w:b/>
                <w:sz w:val="22"/>
                <w:szCs w:val="22"/>
              </w:rPr>
              <w:t xml:space="preserve">«Главный центр специальной связи» Управление специальной связи </w:t>
            </w:r>
          </w:p>
          <w:p w:rsidR="006D2473" w:rsidRPr="009E198F" w:rsidRDefault="006D2473" w:rsidP="00164872">
            <w:pPr>
              <w:widowControl w:val="0"/>
              <w:jc w:val="center"/>
              <w:rPr>
                <w:b/>
                <w:sz w:val="22"/>
                <w:szCs w:val="22"/>
              </w:rPr>
            </w:pPr>
            <w:r w:rsidRPr="009E198F">
              <w:rPr>
                <w:b/>
                <w:sz w:val="22"/>
                <w:szCs w:val="22"/>
              </w:rPr>
              <w:t>по Тверской области</w:t>
            </w:r>
          </w:p>
          <w:p w:rsidR="006D2473" w:rsidRPr="009E198F" w:rsidRDefault="006D2473" w:rsidP="00164872">
            <w:pPr>
              <w:pStyle w:val="af1"/>
              <w:widowControl w:val="0"/>
              <w:jc w:val="center"/>
              <w:rPr>
                <w:b/>
                <w:sz w:val="22"/>
                <w:szCs w:val="22"/>
              </w:rPr>
            </w:pPr>
          </w:p>
          <w:p w:rsidR="006D2473" w:rsidRPr="009E198F" w:rsidRDefault="006D2473" w:rsidP="00164872">
            <w:pPr>
              <w:pStyle w:val="af1"/>
              <w:widowControl w:val="0"/>
              <w:jc w:val="center"/>
              <w:rPr>
                <w:b/>
                <w:sz w:val="22"/>
                <w:szCs w:val="22"/>
              </w:rPr>
            </w:pPr>
          </w:p>
          <w:p w:rsidR="006D2473" w:rsidRPr="009E198F" w:rsidRDefault="006D2473" w:rsidP="00164872">
            <w:pPr>
              <w:pStyle w:val="af1"/>
              <w:widowControl w:val="0"/>
              <w:jc w:val="center"/>
              <w:rPr>
                <w:b/>
                <w:sz w:val="22"/>
                <w:szCs w:val="22"/>
              </w:rPr>
            </w:pPr>
          </w:p>
        </w:tc>
        <w:tc>
          <w:tcPr>
            <w:tcW w:w="5011" w:type="dxa"/>
          </w:tcPr>
          <w:p w:rsidR="006D2473" w:rsidRDefault="006D2473" w:rsidP="00164872">
            <w:r w:rsidRPr="00A67DCE">
              <w:rPr>
                <w:b/>
                <w:sz w:val="21"/>
                <w:szCs w:val="21"/>
              </w:rPr>
              <w:t>Филиал ПАО «МРСК Центра» - «Тверьэнерго»</w:t>
            </w:r>
          </w:p>
        </w:tc>
      </w:tr>
      <w:tr w:rsidR="006D2473" w:rsidRPr="009E198F" w:rsidTr="00164872">
        <w:trPr>
          <w:trHeight w:val="840"/>
          <w:jc w:val="center"/>
        </w:trPr>
        <w:tc>
          <w:tcPr>
            <w:tcW w:w="4889" w:type="dxa"/>
          </w:tcPr>
          <w:p w:rsidR="006D2473" w:rsidRPr="009E198F" w:rsidRDefault="006D2473" w:rsidP="00164872">
            <w:pPr>
              <w:jc w:val="both"/>
              <w:rPr>
                <w:b/>
                <w:sz w:val="22"/>
                <w:szCs w:val="22"/>
              </w:rPr>
            </w:pPr>
            <w:r>
              <w:rPr>
                <w:b/>
                <w:sz w:val="22"/>
                <w:szCs w:val="22"/>
              </w:rPr>
              <w:t>___________</w:t>
            </w:r>
            <w:r w:rsidRPr="009E198F">
              <w:rPr>
                <w:b/>
                <w:sz w:val="22"/>
                <w:szCs w:val="22"/>
              </w:rPr>
              <w:t>____________/</w:t>
            </w:r>
            <w:r w:rsidR="00F53E8C">
              <w:rPr>
                <w:b/>
                <w:sz w:val="22"/>
                <w:szCs w:val="22"/>
              </w:rPr>
              <w:t>В.А. Варыхалов</w:t>
            </w:r>
            <w:r w:rsidRPr="009E198F">
              <w:rPr>
                <w:b/>
                <w:sz w:val="22"/>
                <w:szCs w:val="22"/>
              </w:rPr>
              <w:t>/</w:t>
            </w:r>
          </w:p>
          <w:p w:rsidR="006D2473" w:rsidRPr="009E198F" w:rsidRDefault="006D2473" w:rsidP="00164872">
            <w:pPr>
              <w:widowControl w:val="0"/>
              <w:rPr>
                <w:b/>
                <w:sz w:val="22"/>
                <w:szCs w:val="22"/>
              </w:rPr>
            </w:pPr>
            <w:r w:rsidRPr="009E198F">
              <w:rPr>
                <w:b/>
                <w:sz w:val="22"/>
                <w:szCs w:val="22"/>
              </w:rPr>
              <w:t>М.П.</w:t>
            </w:r>
          </w:p>
        </w:tc>
        <w:tc>
          <w:tcPr>
            <w:tcW w:w="5011" w:type="dxa"/>
          </w:tcPr>
          <w:p w:rsidR="007C718E" w:rsidRDefault="006D2473" w:rsidP="007C718E">
            <w:pPr>
              <w:widowControl w:val="0"/>
              <w:rPr>
                <w:b/>
                <w:sz w:val="22"/>
                <w:szCs w:val="24"/>
              </w:rPr>
            </w:pPr>
            <w:r w:rsidRPr="006D2473">
              <w:rPr>
                <w:b/>
                <w:sz w:val="22"/>
                <w:szCs w:val="24"/>
              </w:rPr>
              <w:t>___________________________/</w:t>
            </w:r>
            <w:r w:rsidR="007C718E" w:rsidRPr="007C718E">
              <w:rPr>
                <w:b/>
                <w:sz w:val="22"/>
                <w:szCs w:val="24"/>
              </w:rPr>
              <w:t xml:space="preserve"> А.А. Уханова/</w:t>
            </w:r>
          </w:p>
          <w:p w:rsidR="006D2473" w:rsidRDefault="006D2473" w:rsidP="007C718E">
            <w:pPr>
              <w:widowControl w:val="0"/>
              <w:rPr>
                <w:b/>
                <w:sz w:val="24"/>
                <w:szCs w:val="24"/>
              </w:rPr>
            </w:pPr>
            <w:r w:rsidRPr="006D2473">
              <w:rPr>
                <w:b/>
                <w:sz w:val="22"/>
                <w:szCs w:val="24"/>
              </w:rPr>
              <w:t>М.П.</w:t>
            </w:r>
            <w:r w:rsidR="007C718E" w:rsidRPr="007C718E">
              <w:rPr>
                <w:b/>
                <w:sz w:val="24"/>
                <w:szCs w:val="24"/>
              </w:rPr>
              <w:t xml:space="preserve"> </w:t>
            </w:r>
          </w:p>
          <w:p w:rsidR="007C718E" w:rsidRDefault="007C718E" w:rsidP="007C718E">
            <w:pPr>
              <w:widowControl w:val="0"/>
              <w:rPr>
                <w:b/>
                <w:sz w:val="24"/>
                <w:szCs w:val="24"/>
              </w:rPr>
            </w:pPr>
          </w:p>
          <w:p w:rsidR="007C718E" w:rsidRDefault="007C718E" w:rsidP="007C718E">
            <w:pPr>
              <w:widowControl w:val="0"/>
              <w:rPr>
                <w:b/>
                <w:sz w:val="24"/>
                <w:szCs w:val="24"/>
              </w:rPr>
            </w:pPr>
          </w:p>
          <w:p w:rsidR="007C718E" w:rsidRDefault="007C718E" w:rsidP="007C718E">
            <w:pPr>
              <w:widowControl w:val="0"/>
              <w:rPr>
                <w:b/>
                <w:sz w:val="24"/>
                <w:szCs w:val="24"/>
              </w:rPr>
            </w:pPr>
          </w:p>
          <w:p w:rsidR="007C718E" w:rsidRDefault="007C718E" w:rsidP="007C718E">
            <w:pPr>
              <w:widowControl w:val="0"/>
              <w:rPr>
                <w:b/>
                <w:sz w:val="24"/>
                <w:szCs w:val="24"/>
              </w:rPr>
            </w:pPr>
          </w:p>
          <w:p w:rsidR="007C718E" w:rsidRDefault="007C718E" w:rsidP="007C718E">
            <w:pPr>
              <w:widowControl w:val="0"/>
              <w:rPr>
                <w:b/>
                <w:sz w:val="24"/>
                <w:szCs w:val="24"/>
              </w:rPr>
            </w:pPr>
          </w:p>
          <w:p w:rsidR="007C718E" w:rsidRDefault="007C718E" w:rsidP="007C718E">
            <w:pPr>
              <w:widowControl w:val="0"/>
              <w:rPr>
                <w:b/>
                <w:sz w:val="24"/>
                <w:szCs w:val="24"/>
              </w:rPr>
            </w:pPr>
          </w:p>
          <w:p w:rsidR="007C718E" w:rsidRDefault="007C718E" w:rsidP="007C718E">
            <w:pPr>
              <w:widowControl w:val="0"/>
              <w:rPr>
                <w:b/>
                <w:sz w:val="24"/>
                <w:szCs w:val="24"/>
              </w:rPr>
            </w:pPr>
          </w:p>
          <w:p w:rsidR="007C718E" w:rsidRDefault="007C718E" w:rsidP="007C718E">
            <w:pPr>
              <w:widowControl w:val="0"/>
              <w:rPr>
                <w:b/>
                <w:sz w:val="24"/>
                <w:szCs w:val="24"/>
              </w:rPr>
            </w:pPr>
          </w:p>
          <w:p w:rsidR="007C718E" w:rsidRDefault="007C718E" w:rsidP="007C718E">
            <w:pPr>
              <w:widowControl w:val="0"/>
              <w:rPr>
                <w:b/>
                <w:sz w:val="24"/>
                <w:szCs w:val="24"/>
              </w:rPr>
            </w:pPr>
          </w:p>
          <w:p w:rsidR="007C718E" w:rsidRDefault="007C718E" w:rsidP="007C718E">
            <w:pPr>
              <w:widowControl w:val="0"/>
              <w:rPr>
                <w:b/>
                <w:sz w:val="24"/>
                <w:szCs w:val="24"/>
              </w:rPr>
            </w:pPr>
          </w:p>
          <w:p w:rsidR="007C718E" w:rsidRDefault="007C718E" w:rsidP="007C718E">
            <w:pPr>
              <w:widowControl w:val="0"/>
              <w:rPr>
                <w:b/>
                <w:sz w:val="24"/>
                <w:szCs w:val="24"/>
              </w:rPr>
            </w:pPr>
          </w:p>
          <w:p w:rsidR="007C718E" w:rsidRDefault="007C718E" w:rsidP="007C718E">
            <w:pPr>
              <w:widowControl w:val="0"/>
              <w:rPr>
                <w:b/>
                <w:sz w:val="24"/>
                <w:szCs w:val="24"/>
              </w:rPr>
            </w:pPr>
          </w:p>
          <w:p w:rsidR="007C718E" w:rsidRDefault="007C718E" w:rsidP="007C718E">
            <w:pPr>
              <w:widowControl w:val="0"/>
              <w:rPr>
                <w:b/>
                <w:sz w:val="24"/>
                <w:szCs w:val="24"/>
              </w:rPr>
            </w:pPr>
          </w:p>
          <w:p w:rsidR="007C718E" w:rsidRDefault="007C718E" w:rsidP="007C718E">
            <w:pPr>
              <w:widowControl w:val="0"/>
              <w:rPr>
                <w:b/>
                <w:sz w:val="24"/>
                <w:szCs w:val="24"/>
              </w:rPr>
            </w:pPr>
          </w:p>
          <w:p w:rsidR="007C718E" w:rsidRDefault="007C718E" w:rsidP="007C718E">
            <w:pPr>
              <w:widowControl w:val="0"/>
              <w:rPr>
                <w:b/>
                <w:sz w:val="24"/>
                <w:szCs w:val="24"/>
              </w:rPr>
            </w:pPr>
          </w:p>
          <w:p w:rsidR="007C718E" w:rsidRDefault="007C718E" w:rsidP="007C718E">
            <w:pPr>
              <w:widowControl w:val="0"/>
              <w:rPr>
                <w:b/>
                <w:sz w:val="24"/>
                <w:szCs w:val="24"/>
              </w:rPr>
            </w:pPr>
          </w:p>
          <w:p w:rsidR="007C718E" w:rsidRDefault="007C718E" w:rsidP="007C718E">
            <w:pPr>
              <w:widowControl w:val="0"/>
              <w:rPr>
                <w:b/>
                <w:sz w:val="24"/>
                <w:szCs w:val="24"/>
              </w:rPr>
            </w:pPr>
          </w:p>
          <w:p w:rsidR="007C718E" w:rsidRPr="009E198F" w:rsidRDefault="007C718E" w:rsidP="007C718E">
            <w:pPr>
              <w:widowControl w:val="0"/>
              <w:rPr>
                <w:b/>
                <w:sz w:val="22"/>
                <w:szCs w:val="22"/>
              </w:rPr>
            </w:pPr>
          </w:p>
        </w:tc>
      </w:tr>
    </w:tbl>
    <w:p w:rsidR="005C270F" w:rsidRDefault="005C270F" w:rsidP="00C5474B">
      <w:pPr>
        <w:tabs>
          <w:tab w:val="left" w:pos="851"/>
        </w:tabs>
        <w:jc w:val="both"/>
      </w:pPr>
    </w:p>
    <w:p w:rsidR="005E1D53" w:rsidRPr="00AF05B6" w:rsidRDefault="005E1D53" w:rsidP="005E1D53">
      <w:pPr>
        <w:pStyle w:val="ac"/>
        <w:widowControl w:val="0"/>
        <w:jc w:val="right"/>
        <w:rPr>
          <w:sz w:val="21"/>
          <w:szCs w:val="21"/>
        </w:rPr>
      </w:pPr>
      <w:r w:rsidRPr="00AF05B6">
        <w:rPr>
          <w:sz w:val="21"/>
          <w:szCs w:val="21"/>
        </w:rPr>
        <w:lastRenderedPageBreak/>
        <w:t>Приложение № 3</w:t>
      </w:r>
    </w:p>
    <w:p w:rsidR="005E1D53" w:rsidRPr="00AF05B6" w:rsidRDefault="005E1D53" w:rsidP="005E1D53">
      <w:pPr>
        <w:pStyle w:val="ac"/>
        <w:widowControl w:val="0"/>
        <w:jc w:val="right"/>
        <w:rPr>
          <w:sz w:val="21"/>
          <w:szCs w:val="21"/>
        </w:rPr>
      </w:pPr>
      <w:r w:rsidRPr="00AF05B6">
        <w:rPr>
          <w:sz w:val="21"/>
          <w:szCs w:val="21"/>
        </w:rPr>
        <w:t xml:space="preserve">к договору </w:t>
      </w:r>
      <w:r w:rsidR="00027C8B" w:rsidRPr="00AF05B6">
        <w:rPr>
          <w:sz w:val="21"/>
          <w:szCs w:val="21"/>
        </w:rPr>
        <w:t xml:space="preserve">№ </w:t>
      </w:r>
      <w:r w:rsidR="00296935">
        <w:rPr>
          <w:sz w:val="21"/>
          <w:szCs w:val="21"/>
        </w:rPr>
        <w:t>1/1014</w:t>
      </w:r>
      <w:r w:rsidRPr="00AF05B6">
        <w:rPr>
          <w:sz w:val="21"/>
          <w:szCs w:val="21"/>
        </w:rPr>
        <w:t xml:space="preserve"> оказания услуг специальной </w:t>
      </w:r>
    </w:p>
    <w:p w:rsidR="005E1D53" w:rsidRPr="00AF05B6" w:rsidRDefault="005E1D53" w:rsidP="005E1D53">
      <w:pPr>
        <w:pStyle w:val="ac"/>
        <w:widowControl w:val="0"/>
        <w:jc w:val="right"/>
        <w:rPr>
          <w:sz w:val="21"/>
          <w:szCs w:val="21"/>
        </w:rPr>
      </w:pPr>
      <w:r w:rsidRPr="00AF05B6">
        <w:rPr>
          <w:sz w:val="21"/>
          <w:szCs w:val="21"/>
        </w:rPr>
        <w:t>связи по доставке отправлений</w:t>
      </w:r>
    </w:p>
    <w:p w:rsidR="005E1D53" w:rsidRPr="00AF05B6" w:rsidRDefault="005E1D53" w:rsidP="005E1D53">
      <w:pPr>
        <w:pStyle w:val="ac"/>
        <w:widowControl w:val="0"/>
        <w:jc w:val="right"/>
        <w:rPr>
          <w:sz w:val="21"/>
          <w:szCs w:val="21"/>
        </w:rPr>
      </w:pPr>
      <w:r w:rsidRPr="00AF05B6">
        <w:rPr>
          <w:sz w:val="21"/>
          <w:szCs w:val="21"/>
        </w:rPr>
        <w:t>от «_</w:t>
      </w:r>
      <w:r w:rsidR="00CD612A" w:rsidRPr="00AF05B6">
        <w:rPr>
          <w:sz w:val="21"/>
          <w:szCs w:val="21"/>
        </w:rPr>
        <w:t>_</w:t>
      </w:r>
      <w:r w:rsidRPr="00AF05B6">
        <w:rPr>
          <w:sz w:val="21"/>
          <w:szCs w:val="21"/>
        </w:rPr>
        <w:t xml:space="preserve">__» </w:t>
      </w:r>
      <w:r w:rsidR="00DE476E" w:rsidRPr="00AF05B6">
        <w:rPr>
          <w:sz w:val="21"/>
          <w:szCs w:val="21"/>
        </w:rPr>
        <w:t>____</w:t>
      </w:r>
      <w:r w:rsidR="003C1E8C" w:rsidRPr="00AF05B6">
        <w:rPr>
          <w:sz w:val="21"/>
          <w:szCs w:val="21"/>
        </w:rPr>
        <w:t>____</w:t>
      </w:r>
      <w:r w:rsidRPr="00AF05B6">
        <w:rPr>
          <w:sz w:val="21"/>
          <w:szCs w:val="21"/>
        </w:rPr>
        <w:t>_________</w:t>
      </w:r>
      <w:r w:rsidR="006D07D8" w:rsidRPr="00AF05B6">
        <w:rPr>
          <w:sz w:val="21"/>
          <w:szCs w:val="21"/>
        </w:rPr>
        <w:t xml:space="preserve"> </w:t>
      </w:r>
      <w:r w:rsidRPr="00AF05B6">
        <w:rPr>
          <w:sz w:val="21"/>
          <w:szCs w:val="21"/>
        </w:rPr>
        <w:t>20</w:t>
      </w:r>
      <w:r w:rsidR="00D90F62">
        <w:rPr>
          <w:sz w:val="21"/>
          <w:szCs w:val="21"/>
        </w:rPr>
        <w:t>__</w:t>
      </w:r>
      <w:r w:rsidR="00CD612A" w:rsidRPr="00AF05B6">
        <w:rPr>
          <w:sz w:val="21"/>
          <w:szCs w:val="21"/>
        </w:rPr>
        <w:t xml:space="preserve"> </w:t>
      </w:r>
      <w:r w:rsidRPr="00AF05B6">
        <w:rPr>
          <w:sz w:val="21"/>
          <w:szCs w:val="21"/>
        </w:rPr>
        <w:t xml:space="preserve">года </w:t>
      </w:r>
    </w:p>
    <w:p w:rsidR="005E1D53" w:rsidRPr="00AF05B6" w:rsidRDefault="005E1D53" w:rsidP="005E1D53">
      <w:pPr>
        <w:pStyle w:val="ac"/>
        <w:rPr>
          <w:sz w:val="21"/>
          <w:szCs w:val="21"/>
        </w:rPr>
      </w:pPr>
    </w:p>
    <w:p w:rsidR="005E1D53" w:rsidRPr="00AF05B6" w:rsidRDefault="005E1D53" w:rsidP="004866DF">
      <w:pPr>
        <w:pStyle w:val="a5"/>
        <w:ind w:firstLine="142"/>
        <w:jc w:val="center"/>
        <w:rPr>
          <w:b/>
          <w:sz w:val="21"/>
          <w:szCs w:val="21"/>
        </w:rPr>
      </w:pPr>
      <w:r w:rsidRPr="00AF05B6">
        <w:rPr>
          <w:b/>
          <w:sz w:val="21"/>
          <w:szCs w:val="21"/>
        </w:rPr>
        <w:t>ПОРЯДОК ПОДАЧИ И ПРИЕМА ЗАЯВОК,</w:t>
      </w:r>
      <w:r w:rsidR="004866DF">
        <w:rPr>
          <w:b/>
          <w:sz w:val="21"/>
          <w:szCs w:val="21"/>
        </w:rPr>
        <w:t xml:space="preserve"> </w:t>
      </w:r>
      <w:r w:rsidRPr="00AF05B6">
        <w:rPr>
          <w:b/>
          <w:sz w:val="21"/>
          <w:szCs w:val="21"/>
        </w:rPr>
        <w:t>ПРИЕМА И ВРУЧЕНИЯ ОТПРАВЛЕНИЙ</w:t>
      </w:r>
    </w:p>
    <w:p w:rsidR="005E1D53" w:rsidRPr="00AF05B6" w:rsidRDefault="005E1D53" w:rsidP="006452CD">
      <w:pPr>
        <w:pStyle w:val="a5"/>
        <w:numPr>
          <w:ilvl w:val="0"/>
          <w:numId w:val="2"/>
        </w:numPr>
        <w:jc w:val="center"/>
        <w:rPr>
          <w:b/>
          <w:sz w:val="21"/>
          <w:szCs w:val="21"/>
        </w:rPr>
      </w:pPr>
      <w:r w:rsidRPr="00AF05B6">
        <w:rPr>
          <w:b/>
          <w:sz w:val="21"/>
          <w:szCs w:val="21"/>
        </w:rPr>
        <w:t>ПОРЯДОК ПОДАЧИ И ПРИЕМА ЗАЯВОК</w:t>
      </w:r>
    </w:p>
    <w:p w:rsidR="005E1D53" w:rsidRPr="00BB522D" w:rsidRDefault="005E1D53" w:rsidP="006452CD">
      <w:pPr>
        <w:widowControl w:val="0"/>
        <w:numPr>
          <w:ilvl w:val="1"/>
          <w:numId w:val="3"/>
        </w:numPr>
        <w:tabs>
          <w:tab w:val="clear" w:pos="1440"/>
          <w:tab w:val="num" w:pos="0"/>
          <w:tab w:val="num" w:pos="993"/>
        </w:tabs>
        <w:suppressAutoHyphens/>
        <w:ind w:left="0" w:firstLine="540"/>
        <w:jc w:val="both"/>
        <w:rPr>
          <w:color w:val="FF00FF"/>
        </w:rPr>
      </w:pPr>
      <w:r w:rsidRPr="00BB522D">
        <w:t>Заявка на оказание услуг, указанных в п. 1.1. Договора (далее по тексту – Заявка), подается Заказчиком по форме, предусмотренной в Приложении № 1 к Договору.</w:t>
      </w:r>
    </w:p>
    <w:p w:rsidR="005E1D53" w:rsidRPr="00BB522D" w:rsidRDefault="005E1D53" w:rsidP="006452CD">
      <w:pPr>
        <w:widowControl w:val="0"/>
        <w:numPr>
          <w:ilvl w:val="1"/>
          <w:numId w:val="3"/>
        </w:numPr>
        <w:tabs>
          <w:tab w:val="clear" w:pos="1440"/>
          <w:tab w:val="num" w:pos="0"/>
          <w:tab w:val="num" w:pos="993"/>
        </w:tabs>
        <w:suppressAutoHyphens/>
        <w:ind w:left="0" w:firstLine="540"/>
        <w:jc w:val="both"/>
        <w:rPr>
          <w:color w:val="FF00FF"/>
        </w:rPr>
      </w:pPr>
      <w:r w:rsidRPr="00BB522D">
        <w:t xml:space="preserve">Заявка должна быть подана не позднее 15 часов дня, предшествующего дню получения Отправлений у Заказчика или указанного им отправителя. </w:t>
      </w:r>
    </w:p>
    <w:p w:rsidR="005E1D53" w:rsidRPr="00BB522D" w:rsidRDefault="005E1D53" w:rsidP="005E1D53">
      <w:pPr>
        <w:widowControl w:val="0"/>
        <w:tabs>
          <w:tab w:val="num" w:pos="993"/>
        </w:tabs>
        <w:suppressAutoHyphens/>
        <w:ind w:firstLine="567"/>
        <w:jc w:val="both"/>
        <w:rPr>
          <w:color w:val="FF00FF"/>
        </w:rPr>
      </w:pPr>
      <w:r w:rsidRPr="00BB522D">
        <w:t xml:space="preserve">Заявка, поданная с нарушением срока, указанного в </w:t>
      </w:r>
      <w:r w:rsidR="00D167DC" w:rsidRPr="00BB522D">
        <w:t>первом абзаце</w:t>
      </w:r>
      <w:r w:rsidRPr="00BB522D">
        <w:t xml:space="preserve"> настоящего пункта, принимается к исполнению, при этом сроки доставки могут быть увеличены, о чем предупреждается Заказчик.  </w:t>
      </w:r>
    </w:p>
    <w:p w:rsidR="005E1D53" w:rsidRPr="00BB522D" w:rsidRDefault="005E1D53" w:rsidP="006452CD">
      <w:pPr>
        <w:widowControl w:val="0"/>
        <w:numPr>
          <w:ilvl w:val="1"/>
          <w:numId w:val="3"/>
        </w:numPr>
        <w:tabs>
          <w:tab w:val="clear" w:pos="1440"/>
          <w:tab w:val="num" w:pos="0"/>
          <w:tab w:val="num" w:pos="993"/>
        </w:tabs>
        <w:suppressAutoHyphens/>
        <w:ind w:left="0" w:firstLine="540"/>
        <w:jc w:val="both"/>
      </w:pPr>
      <w:r w:rsidRPr="00BB522D">
        <w:t>Заявка на оказание услуг может подаваться следующим образом:</w:t>
      </w:r>
    </w:p>
    <w:p w:rsidR="005E1D53" w:rsidRPr="00BB522D" w:rsidRDefault="005E1D53" w:rsidP="006452CD">
      <w:pPr>
        <w:widowControl w:val="0"/>
        <w:numPr>
          <w:ilvl w:val="2"/>
          <w:numId w:val="3"/>
        </w:numPr>
        <w:tabs>
          <w:tab w:val="clear" w:pos="720"/>
          <w:tab w:val="left" w:pos="567"/>
        </w:tabs>
        <w:suppressAutoHyphens/>
        <w:ind w:left="567" w:hanging="567"/>
        <w:jc w:val="both"/>
      </w:pPr>
      <w:r w:rsidRPr="00BB522D">
        <w:t>путем непосредственной передачи Исполнителю Заявки, составленной в письменном виде;</w:t>
      </w:r>
    </w:p>
    <w:p w:rsidR="005E1D53" w:rsidRPr="00BB522D" w:rsidRDefault="005E1D53" w:rsidP="006452CD">
      <w:pPr>
        <w:widowControl w:val="0"/>
        <w:numPr>
          <w:ilvl w:val="2"/>
          <w:numId w:val="3"/>
        </w:numPr>
        <w:tabs>
          <w:tab w:val="clear" w:pos="720"/>
          <w:tab w:val="left" w:pos="567"/>
        </w:tabs>
        <w:suppressAutoHyphens/>
        <w:ind w:left="567" w:hanging="567"/>
        <w:jc w:val="both"/>
      </w:pPr>
      <w:r w:rsidRPr="00BB522D">
        <w:t xml:space="preserve">по факсу </w:t>
      </w:r>
      <w:r w:rsidR="00C91553" w:rsidRPr="00BB522D">
        <w:t>(4822) 32-15-91</w:t>
      </w:r>
      <w:r w:rsidRPr="00BB522D">
        <w:t>;</w:t>
      </w:r>
    </w:p>
    <w:p w:rsidR="005E1D53" w:rsidRPr="00BB522D" w:rsidRDefault="005E1D53" w:rsidP="006452CD">
      <w:pPr>
        <w:widowControl w:val="0"/>
        <w:numPr>
          <w:ilvl w:val="2"/>
          <w:numId w:val="3"/>
        </w:numPr>
        <w:tabs>
          <w:tab w:val="clear" w:pos="720"/>
          <w:tab w:val="left" w:pos="567"/>
        </w:tabs>
        <w:suppressAutoHyphens/>
        <w:ind w:left="567" w:hanging="567"/>
        <w:jc w:val="both"/>
      </w:pPr>
      <w:r w:rsidRPr="00BB522D">
        <w:t>по электронной почте</w:t>
      </w:r>
      <w:r w:rsidR="003B450F" w:rsidRPr="00BB522D">
        <w:t>:</w:t>
      </w:r>
      <w:r w:rsidRPr="00BB522D">
        <w:t xml:space="preserve"> </w:t>
      </w:r>
      <w:hyperlink r:id="rId12" w:history="1">
        <w:r w:rsidR="003B450F" w:rsidRPr="00BB522D">
          <w:rPr>
            <w:rStyle w:val="a7"/>
            <w:lang w:val="en-US"/>
          </w:rPr>
          <w:t>tver</w:t>
        </w:r>
        <w:r w:rsidR="003B450F" w:rsidRPr="00BB522D">
          <w:rPr>
            <w:rStyle w:val="a7"/>
          </w:rPr>
          <w:t>-</w:t>
        </w:r>
        <w:r w:rsidR="003B450F" w:rsidRPr="00BB522D">
          <w:rPr>
            <w:rStyle w:val="a7"/>
            <w:lang w:val="en-US"/>
          </w:rPr>
          <w:t>com</w:t>
        </w:r>
        <w:r w:rsidR="003B450F" w:rsidRPr="00BB522D">
          <w:rPr>
            <w:rStyle w:val="a7"/>
          </w:rPr>
          <w:t>@</w:t>
        </w:r>
        <w:r w:rsidR="003B450F" w:rsidRPr="00BB522D">
          <w:rPr>
            <w:rStyle w:val="a7"/>
            <w:lang w:val="en-US"/>
          </w:rPr>
          <w:t>cccb</w:t>
        </w:r>
        <w:r w:rsidR="003B450F" w:rsidRPr="00BB522D">
          <w:rPr>
            <w:rStyle w:val="a7"/>
          </w:rPr>
          <w:t>.</w:t>
        </w:r>
        <w:r w:rsidR="003B450F" w:rsidRPr="00BB522D">
          <w:rPr>
            <w:rStyle w:val="a7"/>
            <w:lang w:val="en-US"/>
          </w:rPr>
          <w:t>ru</w:t>
        </w:r>
      </w:hyperlink>
      <w:r w:rsidR="003B450F" w:rsidRPr="00BB522D">
        <w:t xml:space="preserve">, </w:t>
      </w:r>
      <w:hyperlink r:id="rId13" w:history="1">
        <w:r w:rsidR="001824A1" w:rsidRPr="00BB522D">
          <w:rPr>
            <w:rStyle w:val="a7"/>
            <w:lang w:val="en-US"/>
          </w:rPr>
          <w:t>tver</w:t>
        </w:r>
        <w:r w:rsidR="001824A1" w:rsidRPr="00BB522D">
          <w:rPr>
            <w:rStyle w:val="a7"/>
          </w:rPr>
          <w:t>-</w:t>
        </w:r>
        <w:r w:rsidR="001824A1" w:rsidRPr="00BB522D">
          <w:rPr>
            <w:rStyle w:val="a7"/>
            <w:lang w:val="en-US"/>
          </w:rPr>
          <w:t>m</w:t>
        </w:r>
        <w:r w:rsidR="001824A1" w:rsidRPr="00BB522D">
          <w:rPr>
            <w:rStyle w:val="a7"/>
          </w:rPr>
          <w:t>@</w:t>
        </w:r>
        <w:r w:rsidR="001824A1" w:rsidRPr="00BB522D">
          <w:rPr>
            <w:rStyle w:val="a7"/>
            <w:lang w:val="en-US"/>
          </w:rPr>
          <w:t>cccb</w:t>
        </w:r>
        <w:r w:rsidR="001824A1" w:rsidRPr="00BB522D">
          <w:rPr>
            <w:rStyle w:val="a7"/>
          </w:rPr>
          <w:t>.</w:t>
        </w:r>
        <w:r w:rsidR="001824A1" w:rsidRPr="00BB522D">
          <w:rPr>
            <w:rStyle w:val="a7"/>
            <w:lang w:val="en-US"/>
          </w:rPr>
          <w:t>ru</w:t>
        </w:r>
      </w:hyperlink>
      <w:r w:rsidRPr="00BB522D">
        <w:t>. Заявка, направленная посредством электронной почты, считается полученной Исполнителем с момента получения Заказчиком электронного сообщения о подтверждении  доставки и прочтения электронного сообщения Исполнителем (Reading Confirmation);</w:t>
      </w:r>
    </w:p>
    <w:p w:rsidR="005E1D53" w:rsidRPr="00BB522D" w:rsidRDefault="005E1D53" w:rsidP="006452CD">
      <w:pPr>
        <w:widowControl w:val="0"/>
        <w:numPr>
          <w:ilvl w:val="2"/>
          <w:numId w:val="3"/>
        </w:numPr>
        <w:tabs>
          <w:tab w:val="clear" w:pos="720"/>
          <w:tab w:val="left" w:pos="567"/>
        </w:tabs>
        <w:suppressAutoHyphens/>
        <w:ind w:left="567" w:hanging="567"/>
        <w:jc w:val="both"/>
      </w:pPr>
      <w:r w:rsidRPr="00BB522D">
        <w:t xml:space="preserve">телефонограммой по телефону </w:t>
      </w:r>
      <w:r w:rsidR="00C91553" w:rsidRPr="00BB522D">
        <w:t>(4822) 32-15-91</w:t>
      </w:r>
      <w:r w:rsidRPr="00BB522D">
        <w:t>. При этом Исполнителю должны быть сообщены все сведения, указанные в Приложении № 1 к настоящему Договору;</w:t>
      </w:r>
    </w:p>
    <w:p w:rsidR="005E1D53" w:rsidRPr="00BB522D" w:rsidRDefault="005E1D53" w:rsidP="006452CD">
      <w:pPr>
        <w:widowControl w:val="0"/>
        <w:numPr>
          <w:ilvl w:val="2"/>
          <w:numId w:val="3"/>
        </w:numPr>
        <w:tabs>
          <w:tab w:val="clear" w:pos="720"/>
          <w:tab w:val="left" w:pos="567"/>
        </w:tabs>
        <w:suppressAutoHyphens/>
        <w:ind w:left="567" w:hanging="567"/>
        <w:jc w:val="both"/>
      </w:pPr>
      <w:r w:rsidRPr="00BB522D">
        <w:t xml:space="preserve">путем размещения заявки на сайте Исполнителя </w:t>
      </w:r>
      <w:r w:rsidR="00343823" w:rsidRPr="00BB522D">
        <w:rPr>
          <w:u w:val="single"/>
          <w:lang w:val="en-US"/>
        </w:rPr>
        <w:t>www</w:t>
      </w:r>
      <w:r w:rsidR="00343823" w:rsidRPr="00BB522D">
        <w:rPr>
          <w:u w:val="single"/>
        </w:rPr>
        <w:t>.</w:t>
      </w:r>
      <w:r w:rsidR="00343823" w:rsidRPr="00BB522D">
        <w:rPr>
          <w:u w:val="single"/>
          <w:lang w:val="en-US"/>
        </w:rPr>
        <w:t>cccb</w:t>
      </w:r>
      <w:r w:rsidR="00343823" w:rsidRPr="00BB522D">
        <w:rPr>
          <w:u w:val="single"/>
        </w:rPr>
        <w:t>.</w:t>
      </w:r>
      <w:r w:rsidR="00343823" w:rsidRPr="00BB522D">
        <w:rPr>
          <w:u w:val="single"/>
          <w:lang w:val="en-US"/>
        </w:rPr>
        <w:t>ru</w:t>
      </w:r>
      <w:r w:rsidRPr="00BB522D">
        <w:t xml:space="preserve"> Заявка, размещенная на сайте, считается полученной Исполнителем с момента получения Заказчиком электронного сообщения о подтверждении размещения заявки.</w:t>
      </w:r>
    </w:p>
    <w:p w:rsidR="005E1D53" w:rsidRPr="00BB522D" w:rsidRDefault="005E1D53" w:rsidP="006452CD">
      <w:pPr>
        <w:widowControl w:val="0"/>
        <w:numPr>
          <w:ilvl w:val="1"/>
          <w:numId w:val="3"/>
        </w:numPr>
        <w:tabs>
          <w:tab w:val="clear" w:pos="1440"/>
          <w:tab w:val="num" w:pos="0"/>
          <w:tab w:val="num" w:pos="993"/>
        </w:tabs>
        <w:suppressAutoHyphens/>
        <w:ind w:left="0" w:firstLine="540"/>
        <w:jc w:val="both"/>
      </w:pPr>
      <w:r w:rsidRPr="00BB522D">
        <w:t>Заявки, поданные Исполнителю непосредственно, а также посредством факсимильной или электронной связи, подшиваются в хронологическом порядке.</w:t>
      </w:r>
    </w:p>
    <w:p w:rsidR="005E1D53" w:rsidRPr="00BB522D" w:rsidRDefault="005E1D53" w:rsidP="006452CD">
      <w:pPr>
        <w:widowControl w:val="0"/>
        <w:numPr>
          <w:ilvl w:val="1"/>
          <w:numId w:val="3"/>
        </w:numPr>
        <w:tabs>
          <w:tab w:val="clear" w:pos="1440"/>
          <w:tab w:val="num" w:pos="0"/>
          <w:tab w:val="num" w:pos="993"/>
        </w:tabs>
        <w:suppressAutoHyphens/>
        <w:ind w:left="0" w:firstLine="540"/>
        <w:jc w:val="both"/>
      </w:pPr>
      <w:r w:rsidRPr="00BB522D">
        <w:t>Заявки, переданные Исполнителю телефонограммой, регистрируются в Журнале учета телефонограмм, полученных от Заказчика. Листы указанного журнала до начала его ведения прошиваются и пронумеровываются.</w:t>
      </w:r>
    </w:p>
    <w:p w:rsidR="005E1D53" w:rsidRPr="00BB522D" w:rsidRDefault="005E1D53" w:rsidP="006452CD">
      <w:pPr>
        <w:widowControl w:val="0"/>
        <w:numPr>
          <w:ilvl w:val="1"/>
          <w:numId w:val="3"/>
        </w:numPr>
        <w:tabs>
          <w:tab w:val="clear" w:pos="1440"/>
          <w:tab w:val="num" w:pos="0"/>
          <w:tab w:val="num" w:pos="993"/>
        </w:tabs>
        <w:suppressAutoHyphens/>
        <w:ind w:left="0" w:firstLine="540"/>
        <w:jc w:val="both"/>
      </w:pPr>
      <w:r w:rsidRPr="00BB522D">
        <w:t xml:space="preserve">Стороны согласились считать, что Заявки, поданные в порядке и по форме, установленными настоящим Приложением, за исключением заявки, предусмотренной п. 1.3.1. настоящего Приложения, имеют юридическую силу и не требуют дальнейшего подтверждения путем предоставления Исполнителю оригинала Заявки, а также достоверно исходят от противоположной Стороны по Договору. </w:t>
      </w:r>
    </w:p>
    <w:p w:rsidR="005E1D53" w:rsidRPr="00BB522D" w:rsidRDefault="005E1D53" w:rsidP="006452CD">
      <w:pPr>
        <w:widowControl w:val="0"/>
        <w:numPr>
          <w:ilvl w:val="1"/>
          <w:numId w:val="3"/>
        </w:numPr>
        <w:tabs>
          <w:tab w:val="clear" w:pos="1440"/>
          <w:tab w:val="num" w:pos="0"/>
          <w:tab w:val="num" w:pos="993"/>
        </w:tabs>
        <w:suppressAutoHyphens/>
        <w:ind w:left="0" w:firstLine="540"/>
        <w:jc w:val="both"/>
      </w:pPr>
      <w:r w:rsidRPr="00BB522D">
        <w:t>Лицами, уполномоченными на подписание и подачу Заявок, считаются:</w:t>
      </w:r>
    </w:p>
    <w:p w:rsidR="005E1D53" w:rsidRPr="00BB522D" w:rsidRDefault="005E1D53" w:rsidP="006452CD">
      <w:pPr>
        <w:widowControl w:val="0"/>
        <w:numPr>
          <w:ilvl w:val="2"/>
          <w:numId w:val="3"/>
        </w:numPr>
        <w:tabs>
          <w:tab w:val="clear" w:pos="720"/>
          <w:tab w:val="left" w:pos="567"/>
        </w:tabs>
        <w:suppressAutoHyphens/>
        <w:ind w:left="567" w:hanging="567"/>
        <w:jc w:val="both"/>
      </w:pPr>
      <w:r w:rsidRPr="00BB522D">
        <w:t>единоличный исполнительный орган Заказчика;</w:t>
      </w:r>
    </w:p>
    <w:p w:rsidR="0043714A" w:rsidRPr="00BB522D" w:rsidRDefault="0043714A" w:rsidP="006452CD">
      <w:pPr>
        <w:widowControl w:val="0"/>
        <w:numPr>
          <w:ilvl w:val="2"/>
          <w:numId w:val="3"/>
        </w:numPr>
        <w:tabs>
          <w:tab w:val="clear" w:pos="720"/>
          <w:tab w:val="left" w:pos="567"/>
        </w:tabs>
        <w:suppressAutoHyphens/>
        <w:ind w:left="567" w:hanging="567"/>
        <w:jc w:val="both"/>
      </w:pPr>
      <w:r w:rsidRPr="00BB522D">
        <w:t>иные лица, уполномоченные распорядительным документом Заказчика или доверенностью Заказчика на осуществление указанных действий.</w:t>
      </w:r>
    </w:p>
    <w:p w:rsidR="0043714A" w:rsidRPr="00BB522D" w:rsidRDefault="0043714A" w:rsidP="006452CD">
      <w:pPr>
        <w:widowControl w:val="0"/>
        <w:numPr>
          <w:ilvl w:val="1"/>
          <w:numId w:val="3"/>
        </w:numPr>
        <w:tabs>
          <w:tab w:val="clear" w:pos="1440"/>
          <w:tab w:val="num" w:pos="0"/>
          <w:tab w:val="num" w:pos="993"/>
        </w:tabs>
        <w:suppressAutoHyphens/>
        <w:ind w:left="0" w:firstLine="540"/>
        <w:jc w:val="both"/>
      </w:pPr>
      <w:r w:rsidRPr="00BB522D">
        <w:t>Распорядительный документ Заказчика или доверенность Заказчика, уполномочивающие лиц на подписание и подачу Заявок, а также дополнения и изменения к распорядительному документу Заказчика предоставляется Исполнителю не позднее 24 часов до момента предполагаемой подачи заявки посредством факсимильной или электронной связи.</w:t>
      </w:r>
    </w:p>
    <w:p w:rsidR="005E1D53" w:rsidRPr="00BB522D" w:rsidRDefault="005E1D53" w:rsidP="006452CD">
      <w:pPr>
        <w:widowControl w:val="0"/>
        <w:numPr>
          <w:ilvl w:val="1"/>
          <w:numId w:val="3"/>
        </w:numPr>
        <w:tabs>
          <w:tab w:val="clear" w:pos="1440"/>
          <w:tab w:val="num" w:pos="0"/>
          <w:tab w:val="num" w:pos="993"/>
          <w:tab w:val="left" w:pos="1260"/>
        </w:tabs>
        <w:suppressAutoHyphens/>
        <w:ind w:left="0" w:firstLine="540"/>
        <w:jc w:val="both"/>
        <w:rPr>
          <w:color w:val="FF00FF"/>
        </w:rPr>
      </w:pPr>
      <w:r w:rsidRPr="00BB522D">
        <w:t xml:space="preserve">Заказчик вправе отказаться от поданной заявки в порядке, предусмотренном для ее подачи, за 2 (два) часа до выезда представителей Исполнителя к Заказчику или указанному им отправителю. </w:t>
      </w:r>
    </w:p>
    <w:p w:rsidR="005E1D53" w:rsidRPr="00BB522D" w:rsidRDefault="005E1D53" w:rsidP="005E1D53">
      <w:pPr>
        <w:widowControl w:val="0"/>
        <w:tabs>
          <w:tab w:val="left" w:pos="1260"/>
          <w:tab w:val="num" w:pos="1440"/>
        </w:tabs>
        <w:suppressAutoHyphens/>
        <w:jc w:val="both"/>
      </w:pPr>
    </w:p>
    <w:p w:rsidR="005E1D53" w:rsidRPr="00BB522D" w:rsidRDefault="005E1D53" w:rsidP="006452CD">
      <w:pPr>
        <w:pStyle w:val="a5"/>
        <w:numPr>
          <w:ilvl w:val="0"/>
          <w:numId w:val="3"/>
        </w:numPr>
        <w:jc w:val="center"/>
        <w:rPr>
          <w:b/>
          <w:sz w:val="20"/>
        </w:rPr>
      </w:pPr>
      <w:r w:rsidRPr="00BB522D">
        <w:rPr>
          <w:b/>
          <w:sz w:val="20"/>
        </w:rPr>
        <w:t>ПОРЯДОК ПРИЕМА И ВЫДАЧИ ОТПРАВЛЕНИЙ</w:t>
      </w:r>
    </w:p>
    <w:p w:rsidR="005E1D53" w:rsidRPr="00BB522D" w:rsidRDefault="005E1D53" w:rsidP="006452CD">
      <w:pPr>
        <w:pStyle w:val="a5"/>
        <w:numPr>
          <w:ilvl w:val="1"/>
          <w:numId w:val="3"/>
        </w:numPr>
        <w:tabs>
          <w:tab w:val="clear" w:pos="1440"/>
          <w:tab w:val="num" w:pos="993"/>
        </w:tabs>
        <w:ind w:left="0" w:firstLine="567"/>
        <w:rPr>
          <w:sz w:val="20"/>
        </w:rPr>
      </w:pPr>
      <w:r w:rsidRPr="00BB522D">
        <w:rPr>
          <w:sz w:val="20"/>
        </w:rPr>
        <w:t>Прием Отправлений осуществляется Исполнителем следующим способом:</w:t>
      </w:r>
    </w:p>
    <w:p w:rsidR="005E1D53" w:rsidRPr="00BB522D" w:rsidRDefault="005E1D53" w:rsidP="006452CD">
      <w:pPr>
        <w:widowControl w:val="0"/>
        <w:numPr>
          <w:ilvl w:val="2"/>
          <w:numId w:val="3"/>
        </w:numPr>
        <w:tabs>
          <w:tab w:val="clear" w:pos="720"/>
          <w:tab w:val="left" w:pos="567"/>
        </w:tabs>
        <w:suppressAutoHyphens/>
        <w:ind w:left="567" w:hanging="567"/>
        <w:jc w:val="both"/>
      </w:pPr>
      <w:r w:rsidRPr="00BB522D">
        <w:t xml:space="preserve">на территории Исполнителя  по  адресу: </w:t>
      </w:r>
      <w:r w:rsidR="00C91553" w:rsidRPr="00BB522D">
        <w:t>г. Тверь, ул. Советская, д. 31</w:t>
      </w:r>
      <w:r w:rsidRPr="00BB522D">
        <w:t>, ежедневно, кроме выходных и праздничных дней</w:t>
      </w:r>
      <w:r w:rsidR="00A52F28" w:rsidRPr="00BB522D">
        <w:t>.</w:t>
      </w:r>
    </w:p>
    <w:p w:rsidR="005E1D53" w:rsidRPr="00BB522D" w:rsidRDefault="005E1D53" w:rsidP="00A52F28">
      <w:pPr>
        <w:widowControl w:val="0"/>
        <w:numPr>
          <w:ilvl w:val="2"/>
          <w:numId w:val="3"/>
        </w:numPr>
        <w:tabs>
          <w:tab w:val="clear" w:pos="720"/>
          <w:tab w:val="left" w:pos="567"/>
        </w:tabs>
        <w:suppressAutoHyphens/>
        <w:ind w:left="567" w:hanging="567"/>
        <w:jc w:val="both"/>
      </w:pPr>
      <w:r w:rsidRPr="00BB522D">
        <w:t>на территории Заказчика или указанного им отправителя</w:t>
      </w:r>
      <w:r w:rsidR="00A52F28" w:rsidRPr="00BB522D">
        <w:t xml:space="preserve"> – </w:t>
      </w:r>
      <w:r w:rsidRPr="00BB522D">
        <w:t xml:space="preserve">в дни и часы, указанные в Заявке, поданной по форме, в порядке и сроки, предусмотренные настоящим Договором. </w:t>
      </w:r>
    </w:p>
    <w:p w:rsidR="005E1D53" w:rsidRPr="00BB522D" w:rsidRDefault="005E1D53" w:rsidP="006452CD">
      <w:pPr>
        <w:pStyle w:val="a5"/>
        <w:numPr>
          <w:ilvl w:val="1"/>
          <w:numId w:val="3"/>
        </w:numPr>
        <w:tabs>
          <w:tab w:val="clear" w:pos="1440"/>
          <w:tab w:val="num" w:pos="993"/>
        </w:tabs>
        <w:ind w:left="0" w:firstLine="567"/>
        <w:rPr>
          <w:sz w:val="20"/>
        </w:rPr>
      </w:pPr>
      <w:r w:rsidRPr="00BB522D">
        <w:rPr>
          <w:sz w:val="20"/>
        </w:rPr>
        <w:t xml:space="preserve">Отправления, принимаемые к доставке, должны соответствовать требованиям, предусмотренным в Приложении №4 к Договору. </w:t>
      </w:r>
    </w:p>
    <w:p w:rsidR="005E1D53" w:rsidRPr="00BB522D" w:rsidRDefault="005E1D53" w:rsidP="005E1D53">
      <w:pPr>
        <w:ind w:firstLine="567"/>
        <w:jc w:val="both"/>
      </w:pPr>
      <w:r w:rsidRPr="00BB522D">
        <w:t>Исполнитель принимает к доставке Отправления, не запрещенные к пересылке в пределах Российской Федерации. Перечень предметов и веществ, запрещенных к пересылке почтовых отправлений, установлен статьей 22 Федерального закона «О почтовой связи».</w:t>
      </w:r>
    </w:p>
    <w:p w:rsidR="005E1D53" w:rsidRPr="00BB522D" w:rsidRDefault="005E1D53" w:rsidP="005E1D53">
      <w:pPr>
        <w:ind w:firstLine="567"/>
        <w:jc w:val="both"/>
      </w:pPr>
      <w:r w:rsidRPr="00BB522D">
        <w:t>Не принимаются к доставке:</w:t>
      </w:r>
    </w:p>
    <w:p w:rsidR="00A84C46" w:rsidRPr="00BB522D" w:rsidRDefault="00A84C46" w:rsidP="006452CD">
      <w:pPr>
        <w:numPr>
          <w:ilvl w:val="0"/>
          <w:numId w:val="6"/>
        </w:numPr>
        <w:ind w:left="0" w:firstLine="0"/>
        <w:jc w:val="both"/>
      </w:pPr>
      <w:r w:rsidRPr="00BB522D">
        <w:t>Отправления, которые требует особого режима доставки (ограниченную скорость движения поезда, движение поезда без толчков и  рывков, допустимых уровней вибраций, обусловленного температурного режима и т.д.);</w:t>
      </w:r>
    </w:p>
    <w:p w:rsidR="00A84C46" w:rsidRPr="00BB522D" w:rsidRDefault="00A84C46" w:rsidP="006452CD">
      <w:pPr>
        <w:numPr>
          <w:ilvl w:val="0"/>
          <w:numId w:val="6"/>
        </w:numPr>
        <w:ind w:left="0" w:firstLine="0"/>
        <w:jc w:val="both"/>
      </w:pPr>
      <w:r w:rsidRPr="00BB522D">
        <w:t>Отправления с неправильными, неясными или имеющими незаверенные исправления адресами;</w:t>
      </w:r>
    </w:p>
    <w:p w:rsidR="00A84C46" w:rsidRPr="00BB522D" w:rsidRDefault="00A84C46" w:rsidP="006452CD">
      <w:pPr>
        <w:numPr>
          <w:ilvl w:val="0"/>
          <w:numId w:val="6"/>
        </w:numPr>
        <w:ind w:left="0" w:firstLine="0"/>
        <w:jc w:val="both"/>
      </w:pPr>
      <w:r w:rsidRPr="00BB522D">
        <w:t xml:space="preserve">Отправления в непригодной или поврежденной таре, не опечатанные (не опломбированные), с поврежденными или неясными печатями (пломбами); </w:t>
      </w:r>
    </w:p>
    <w:p w:rsidR="00A84C46" w:rsidRPr="00BB522D" w:rsidRDefault="00A84C46" w:rsidP="006452CD">
      <w:pPr>
        <w:numPr>
          <w:ilvl w:val="0"/>
          <w:numId w:val="6"/>
        </w:numPr>
        <w:ind w:left="0" w:firstLine="0"/>
        <w:jc w:val="both"/>
      </w:pPr>
      <w:r w:rsidRPr="00BB522D">
        <w:t>адресованные по номерам абонентных ящиков;</w:t>
      </w:r>
    </w:p>
    <w:p w:rsidR="00A84C46" w:rsidRPr="00BB522D" w:rsidRDefault="00A84C46" w:rsidP="006452CD">
      <w:pPr>
        <w:numPr>
          <w:ilvl w:val="0"/>
          <w:numId w:val="6"/>
        </w:numPr>
        <w:ind w:left="0" w:firstLine="0"/>
        <w:jc w:val="both"/>
      </w:pPr>
      <w:r w:rsidRPr="00BB522D">
        <w:t>Отправления, опечатанные печатями (пломбами) других организаций и не имеющие соответствующей оговорки;</w:t>
      </w:r>
    </w:p>
    <w:p w:rsidR="00A84C46" w:rsidRPr="00BB522D" w:rsidRDefault="00A84C46" w:rsidP="006452CD">
      <w:pPr>
        <w:numPr>
          <w:ilvl w:val="0"/>
          <w:numId w:val="6"/>
        </w:numPr>
        <w:ind w:left="0" w:firstLine="0"/>
        <w:jc w:val="both"/>
      </w:pPr>
      <w:r w:rsidRPr="00BB522D">
        <w:t xml:space="preserve">упаковки массой свыше </w:t>
      </w:r>
      <w:smartTag w:uri="urn:schemas-microsoft-com:office:smarttags" w:element="metricconverter">
        <w:smartTagPr>
          <w:attr w:name="ProductID" w:val="30 кг"/>
        </w:smartTagPr>
        <w:r w:rsidRPr="00BB522D">
          <w:t>30 кг</w:t>
        </w:r>
      </w:smartTag>
      <w:r w:rsidRPr="00BB522D">
        <w:t xml:space="preserve"> с предупредительной надписью «Не кантовать».</w:t>
      </w:r>
    </w:p>
    <w:p w:rsidR="00A84C46" w:rsidRPr="00BB522D" w:rsidRDefault="00A84C46" w:rsidP="006452CD">
      <w:pPr>
        <w:numPr>
          <w:ilvl w:val="0"/>
          <w:numId w:val="6"/>
        </w:numPr>
        <w:ind w:left="0" w:firstLine="0"/>
        <w:jc w:val="both"/>
      </w:pPr>
      <w:r w:rsidRPr="00BB522D">
        <w:t>Отправления, имеющие повреждения целостности, упаковки, пломб;</w:t>
      </w:r>
    </w:p>
    <w:p w:rsidR="00A84C46" w:rsidRPr="00BB522D" w:rsidRDefault="00A84C46" w:rsidP="006452CD">
      <w:pPr>
        <w:numPr>
          <w:ilvl w:val="0"/>
          <w:numId w:val="6"/>
        </w:numPr>
        <w:ind w:left="0" w:firstLine="0"/>
        <w:jc w:val="both"/>
      </w:pPr>
      <w:r w:rsidRPr="00BB522D">
        <w:lastRenderedPageBreak/>
        <w:t>секретные пакеты, секретные посылки, секретные упаковки с оборванной прошивкой, с неясными оттисками печатей (пломб), опечатанные бумажными наклейками, изготовленными типографским способом либо на множительной технике или без указания исходящих номеров.</w:t>
      </w:r>
    </w:p>
    <w:p w:rsidR="005E1D53" w:rsidRPr="00BB522D" w:rsidRDefault="005E1D53" w:rsidP="006452CD">
      <w:pPr>
        <w:pStyle w:val="a5"/>
        <w:numPr>
          <w:ilvl w:val="1"/>
          <w:numId w:val="3"/>
        </w:numPr>
        <w:tabs>
          <w:tab w:val="clear" w:pos="1440"/>
          <w:tab w:val="num" w:pos="993"/>
        </w:tabs>
        <w:ind w:left="0" w:firstLine="567"/>
        <w:rPr>
          <w:sz w:val="20"/>
        </w:rPr>
      </w:pPr>
      <w:r w:rsidRPr="00BB522D">
        <w:rPr>
          <w:sz w:val="20"/>
        </w:rPr>
        <w:t>Отправления принимаются Исполнителем в опечатанном (пломбированном) виде без проверки содержимого, но с проверкой целостности упаковки,</w:t>
      </w:r>
      <w:r w:rsidR="007C2F47" w:rsidRPr="00BB522D">
        <w:rPr>
          <w:sz w:val="20"/>
        </w:rPr>
        <w:t xml:space="preserve"> печатей,</w:t>
      </w:r>
      <w:r w:rsidRPr="00BB522D">
        <w:rPr>
          <w:sz w:val="20"/>
        </w:rPr>
        <w:t xml:space="preserve"> пломб или </w:t>
      </w:r>
      <w:r w:rsidR="007C2F47" w:rsidRPr="00BB522D">
        <w:rPr>
          <w:sz w:val="20"/>
        </w:rPr>
        <w:t>иных средств контроля отсутствия доступа к вложению Отправлений</w:t>
      </w:r>
      <w:r w:rsidRPr="00BB522D">
        <w:rPr>
          <w:sz w:val="20"/>
        </w:rPr>
        <w:t>.</w:t>
      </w:r>
    </w:p>
    <w:p w:rsidR="00A84C46" w:rsidRPr="00BB522D" w:rsidRDefault="00A84C46" w:rsidP="00A84C46">
      <w:pPr>
        <w:pStyle w:val="a5"/>
        <w:ind w:firstLine="567"/>
        <w:rPr>
          <w:sz w:val="20"/>
        </w:rPr>
      </w:pPr>
      <w:r w:rsidRPr="00BB522D">
        <w:rPr>
          <w:sz w:val="20"/>
        </w:rPr>
        <w:t>При условии передачи секретных пакетов, секретных посылок, секретных упаковок представителям Исполнителя на территории Заказчика или указанного им отправителя последними должны быть созданы все необходимые условия, обеспечивающие гарантированную сохранность принимаемых Отправлений. Секретные пакеты, секретные посылки, секретные упаковки не принимаются представителями Исполнителя в комнатах, где находятся посторонние лица, проходных, коридорах, темных помещениях и в других местах, не приспособленных для работы с секретными отправлениями.</w:t>
      </w:r>
    </w:p>
    <w:p w:rsidR="005E1D53" w:rsidRPr="00BB522D" w:rsidRDefault="005E1D53" w:rsidP="005E1D53">
      <w:pPr>
        <w:ind w:firstLine="567"/>
        <w:jc w:val="both"/>
      </w:pPr>
      <w:r w:rsidRPr="00BB522D">
        <w:t>Упаковка Отправлений должна соответствовать требованиям, предусмотренным в Приложении №4 к Договору, а также характеру вложения, условиям пересылки, исключать возможность повреждения вложения при обработке и пересылке, доступа к нему без нарушения оболочки, порчи других отправлений и причинения какого-либо вреда имуществу и работникам/представителям Исполнителя.</w:t>
      </w:r>
    </w:p>
    <w:p w:rsidR="005E1D53" w:rsidRPr="00BB522D" w:rsidRDefault="005E1D53" w:rsidP="006452CD">
      <w:pPr>
        <w:pStyle w:val="a5"/>
        <w:numPr>
          <w:ilvl w:val="1"/>
          <w:numId w:val="3"/>
        </w:numPr>
        <w:tabs>
          <w:tab w:val="clear" w:pos="1440"/>
          <w:tab w:val="num" w:pos="993"/>
        </w:tabs>
        <w:ind w:left="0" w:firstLine="567"/>
        <w:rPr>
          <w:sz w:val="20"/>
        </w:rPr>
      </w:pPr>
      <w:r w:rsidRPr="00BB522D">
        <w:rPr>
          <w:sz w:val="20"/>
        </w:rPr>
        <w:t>Прием Отправлений осу</w:t>
      </w:r>
      <w:r w:rsidR="005A117B" w:rsidRPr="00BB522D">
        <w:rPr>
          <w:sz w:val="20"/>
        </w:rPr>
        <w:t>ществляется на основании реестров</w:t>
      </w:r>
      <w:r w:rsidRPr="00BB522D">
        <w:rPr>
          <w:sz w:val="20"/>
        </w:rPr>
        <w:t xml:space="preserve"> Ф</w:t>
      </w:r>
      <w:r w:rsidR="006429EE" w:rsidRPr="00BB522D">
        <w:rPr>
          <w:sz w:val="20"/>
        </w:rPr>
        <w:t>.</w:t>
      </w:r>
      <w:r w:rsidR="00D167DC" w:rsidRPr="00BB522D">
        <w:rPr>
          <w:sz w:val="20"/>
        </w:rPr>
        <w:t>1</w:t>
      </w:r>
      <w:r w:rsidR="005A117B" w:rsidRPr="00BB522D">
        <w:rPr>
          <w:sz w:val="20"/>
        </w:rPr>
        <w:t xml:space="preserve"> или Ф</w:t>
      </w:r>
      <w:r w:rsidR="006429EE" w:rsidRPr="00BB522D">
        <w:rPr>
          <w:sz w:val="20"/>
        </w:rPr>
        <w:t>.</w:t>
      </w:r>
      <w:r w:rsidR="005A117B" w:rsidRPr="00BB522D">
        <w:rPr>
          <w:sz w:val="20"/>
        </w:rPr>
        <w:t>1а</w:t>
      </w:r>
      <w:r w:rsidRPr="00BB522D">
        <w:rPr>
          <w:sz w:val="20"/>
        </w:rPr>
        <w:t>, заполняем</w:t>
      </w:r>
      <w:r w:rsidR="005A117B" w:rsidRPr="00BB522D">
        <w:rPr>
          <w:sz w:val="20"/>
        </w:rPr>
        <w:t>ых</w:t>
      </w:r>
      <w:r w:rsidRPr="00BB522D">
        <w:rPr>
          <w:sz w:val="20"/>
        </w:rPr>
        <w:t xml:space="preserve"> Заказчиком или указанным им отправителем в 2-х экземплярах с помощью печатной машинки или ЭВМ либо шариковой ручкой (только пастой синего, черного или фиолетового цвета).</w:t>
      </w:r>
    </w:p>
    <w:p w:rsidR="005E1D53" w:rsidRPr="00BB522D" w:rsidRDefault="005A117B" w:rsidP="006452CD">
      <w:pPr>
        <w:pStyle w:val="a5"/>
        <w:numPr>
          <w:ilvl w:val="1"/>
          <w:numId w:val="3"/>
        </w:numPr>
        <w:tabs>
          <w:tab w:val="clear" w:pos="1440"/>
          <w:tab w:val="num" w:pos="993"/>
        </w:tabs>
        <w:ind w:left="0" w:firstLine="567"/>
        <w:rPr>
          <w:sz w:val="20"/>
        </w:rPr>
      </w:pPr>
      <w:r w:rsidRPr="00BB522D">
        <w:rPr>
          <w:sz w:val="20"/>
        </w:rPr>
        <w:t>Если в реестре</w:t>
      </w:r>
      <w:r w:rsidR="005E1D53" w:rsidRPr="00BB522D">
        <w:rPr>
          <w:sz w:val="20"/>
        </w:rPr>
        <w:t xml:space="preserve"> все Отправления имеют одинаковый характер вложения, то последнее указывается в строке «Индекс вложения», расположенной в верхней части реестра, проставлением соответствующей цифры, обозначающей к какой группе относится вложение.</w:t>
      </w:r>
    </w:p>
    <w:p w:rsidR="005E1D53" w:rsidRPr="00BB522D" w:rsidRDefault="005E1D53" w:rsidP="006452CD">
      <w:pPr>
        <w:pStyle w:val="a5"/>
        <w:numPr>
          <w:ilvl w:val="1"/>
          <w:numId w:val="3"/>
        </w:numPr>
        <w:tabs>
          <w:tab w:val="clear" w:pos="1440"/>
          <w:tab w:val="num" w:pos="993"/>
        </w:tabs>
        <w:ind w:left="0" w:firstLine="567"/>
        <w:rPr>
          <w:sz w:val="20"/>
        </w:rPr>
      </w:pPr>
      <w:r w:rsidRPr="00BB522D">
        <w:rPr>
          <w:sz w:val="20"/>
        </w:rPr>
        <w:t>Если приписанные к реестру Отправления имеют различный характер вложения, то индекс по каждому Отправлению проставляется в столбце 4 в скобках после исходящего(их) номера(ов) Отправления.</w:t>
      </w:r>
    </w:p>
    <w:p w:rsidR="0036606C" w:rsidRPr="00BB522D" w:rsidRDefault="0036606C" w:rsidP="006452CD">
      <w:pPr>
        <w:pStyle w:val="a5"/>
        <w:numPr>
          <w:ilvl w:val="1"/>
          <w:numId w:val="3"/>
        </w:numPr>
        <w:tabs>
          <w:tab w:val="clear" w:pos="1440"/>
          <w:tab w:val="num" w:pos="993"/>
        </w:tabs>
        <w:ind w:left="0" w:firstLine="567"/>
        <w:rPr>
          <w:sz w:val="20"/>
        </w:rPr>
      </w:pPr>
      <w:r w:rsidRPr="00BB522D">
        <w:rPr>
          <w:sz w:val="20"/>
        </w:rPr>
        <w:t xml:space="preserve">При сдаче Отправлений Исполнителю, за исключением секретных пакетов, секретных посылок, секретных упаковок,  представители Заказчика предъявляют доверенность, оформленную в соответствии с действующим законодательством Российской Федерации. </w:t>
      </w:r>
    </w:p>
    <w:p w:rsidR="0036606C" w:rsidRPr="00BB522D" w:rsidRDefault="0036606C" w:rsidP="0036606C">
      <w:pPr>
        <w:autoSpaceDE w:val="0"/>
        <w:autoSpaceDN w:val="0"/>
        <w:adjustRightInd w:val="0"/>
        <w:ind w:firstLine="540"/>
        <w:jc w:val="both"/>
        <w:outlineLvl w:val="1"/>
        <w:rPr>
          <w:bCs/>
        </w:rPr>
      </w:pPr>
      <w:r w:rsidRPr="00BB522D">
        <w:t xml:space="preserve">При сдаче секретных пакетов, секретных посылок, секретных упаковок на территории Исполнителя представители Заказчика или отправителя предъявляют </w:t>
      </w:r>
      <w:r w:rsidRPr="00BB522D">
        <w:rPr>
          <w:bCs/>
        </w:rPr>
        <w:t>предписание на выполнение задания (форма 5) и справку о соответствующей форме допуска к государственной тайне, оформленные в соответствии с требованиями законодательства о государственной тайне.</w:t>
      </w:r>
    </w:p>
    <w:p w:rsidR="0036606C" w:rsidRPr="00BB522D" w:rsidRDefault="0036606C" w:rsidP="0036606C">
      <w:pPr>
        <w:autoSpaceDE w:val="0"/>
        <w:autoSpaceDN w:val="0"/>
        <w:adjustRightInd w:val="0"/>
        <w:ind w:firstLine="540"/>
        <w:jc w:val="both"/>
        <w:outlineLvl w:val="1"/>
      </w:pPr>
      <w:r w:rsidRPr="00BB522D">
        <w:rPr>
          <w:bCs/>
        </w:rPr>
        <w:t xml:space="preserve">При сдаче </w:t>
      </w:r>
      <w:r w:rsidRPr="00BB522D">
        <w:t xml:space="preserve">секретных пакетов, секретных посылок, секретных упаковок на территории Заказчика или отправителя они передаются Исполнителю работниками </w:t>
      </w:r>
      <w:r w:rsidRPr="00BB522D">
        <w:rPr>
          <w:bCs/>
        </w:rPr>
        <w:t>режимно-секретного подразделения Заказчика или отправителя либо работником, исполняющим функции режимно-секретного подразделения Заказчика или отправителя.</w:t>
      </w:r>
    </w:p>
    <w:p w:rsidR="0036606C" w:rsidRPr="00BB522D" w:rsidRDefault="0036606C" w:rsidP="0036606C">
      <w:pPr>
        <w:pStyle w:val="9631d"/>
        <w:ind w:firstLine="567"/>
        <w:jc w:val="both"/>
      </w:pPr>
      <w:r w:rsidRPr="00BB522D">
        <w:t>При приеме Отправлений на территории Заказчика представители Исполнителя предъявляют свое служебное удостоверение.</w:t>
      </w:r>
    </w:p>
    <w:p w:rsidR="0036606C" w:rsidRPr="00BB522D" w:rsidRDefault="0036606C" w:rsidP="006452CD">
      <w:pPr>
        <w:pStyle w:val="a5"/>
        <w:numPr>
          <w:ilvl w:val="1"/>
          <w:numId w:val="3"/>
        </w:numPr>
        <w:tabs>
          <w:tab w:val="clear" w:pos="1440"/>
          <w:tab w:val="num" w:pos="993"/>
        </w:tabs>
        <w:ind w:left="0" w:firstLine="567"/>
        <w:rPr>
          <w:sz w:val="20"/>
        </w:rPr>
      </w:pPr>
      <w:r w:rsidRPr="00BB522D">
        <w:rPr>
          <w:sz w:val="20"/>
        </w:rPr>
        <w:t>Отправления с пометкой «Срочно» доставляются в сроки, указанные в Приложении № 5 к настоящему Договору.</w:t>
      </w:r>
      <w:r w:rsidRPr="00BB522D" w:rsidDel="00DE5504">
        <w:rPr>
          <w:sz w:val="20"/>
        </w:rPr>
        <w:t xml:space="preserve"> </w:t>
      </w:r>
    </w:p>
    <w:p w:rsidR="0036606C" w:rsidRPr="00BB522D" w:rsidRDefault="0036606C" w:rsidP="006452CD">
      <w:pPr>
        <w:pStyle w:val="a5"/>
        <w:numPr>
          <w:ilvl w:val="1"/>
          <w:numId w:val="3"/>
        </w:numPr>
        <w:tabs>
          <w:tab w:val="clear" w:pos="1440"/>
          <w:tab w:val="num" w:pos="993"/>
        </w:tabs>
        <w:ind w:left="0" w:firstLine="567"/>
        <w:rPr>
          <w:sz w:val="20"/>
        </w:rPr>
      </w:pPr>
      <w:r w:rsidRPr="00BB522D">
        <w:rPr>
          <w:sz w:val="20"/>
        </w:rPr>
        <w:t>Доставка Отправлений, за исключением метизов, производится в республиканские, краевые, областные, районные центры субъектов Российской Федерации.</w:t>
      </w:r>
    </w:p>
    <w:p w:rsidR="0036606C" w:rsidRPr="00BB522D" w:rsidRDefault="0036606C" w:rsidP="006452CD">
      <w:pPr>
        <w:pStyle w:val="a5"/>
        <w:numPr>
          <w:ilvl w:val="1"/>
          <w:numId w:val="3"/>
        </w:numPr>
        <w:tabs>
          <w:tab w:val="clear" w:pos="1440"/>
          <w:tab w:val="num" w:pos="993"/>
        </w:tabs>
        <w:ind w:left="0" w:firstLine="567"/>
        <w:rPr>
          <w:sz w:val="20"/>
        </w:rPr>
      </w:pPr>
      <w:r w:rsidRPr="00BB522D">
        <w:rPr>
          <w:sz w:val="20"/>
        </w:rPr>
        <w:t xml:space="preserve"> Доставка упаковок осуществляется до территориального структурного подразделения Исполнителя (управлений специальной связи, отделения, пунктов специальной связи). Сдача метизов получателям или Заказчику производится в месте нахождения названных подразделений в часы их работы.</w:t>
      </w:r>
    </w:p>
    <w:p w:rsidR="0036606C" w:rsidRPr="00BB522D" w:rsidRDefault="0036606C" w:rsidP="006452CD">
      <w:pPr>
        <w:pStyle w:val="a5"/>
        <w:numPr>
          <w:ilvl w:val="1"/>
          <w:numId w:val="3"/>
        </w:numPr>
        <w:tabs>
          <w:tab w:val="clear" w:pos="1440"/>
          <w:tab w:val="num" w:pos="993"/>
        </w:tabs>
        <w:ind w:left="0" w:firstLine="567"/>
        <w:rPr>
          <w:sz w:val="20"/>
        </w:rPr>
      </w:pPr>
      <w:r w:rsidRPr="00BB522D">
        <w:rPr>
          <w:sz w:val="20"/>
        </w:rPr>
        <w:t>О поступлении Отправления, подлежащего вручению, получатель уведомляется телефонограммой, по факсу или по электронной почте.</w:t>
      </w:r>
    </w:p>
    <w:p w:rsidR="0036606C" w:rsidRPr="00BB522D" w:rsidRDefault="0036606C" w:rsidP="006452CD">
      <w:pPr>
        <w:pStyle w:val="a5"/>
        <w:numPr>
          <w:ilvl w:val="1"/>
          <w:numId w:val="3"/>
        </w:numPr>
        <w:tabs>
          <w:tab w:val="clear" w:pos="1440"/>
          <w:tab w:val="num" w:pos="993"/>
        </w:tabs>
        <w:ind w:left="0" w:firstLine="567"/>
        <w:rPr>
          <w:sz w:val="20"/>
        </w:rPr>
      </w:pPr>
      <w:r w:rsidRPr="00BB522D">
        <w:rPr>
          <w:sz w:val="20"/>
        </w:rPr>
        <w:t xml:space="preserve"> Доставленные Отправления, за исключением секретных пакетов и секретных посылок, вручаются получателю, указанному в заявке, или его представителю при предъявлении последним доверенности, оформленной в соответствии с действующим законодательством Российской Федерации, а также документа, удостоверяющего его личность.</w:t>
      </w:r>
    </w:p>
    <w:p w:rsidR="0036606C" w:rsidRPr="00BB522D" w:rsidRDefault="0036606C" w:rsidP="0036606C">
      <w:pPr>
        <w:autoSpaceDE w:val="0"/>
        <w:autoSpaceDN w:val="0"/>
        <w:adjustRightInd w:val="0"/>
        <w:ind w:firstLine="540"/>
        <w:jc w:val="both"/>
        <w:outlineLvl w:val="1"/>
        <w:rPr>
          <w:bCs/>
        </w:rPr>
      </w:pPr>
      <w:r w:rsidRPr="00BB522D">
        <w:t xml:space="preserve">Доставленные секретные пакеты и секретные посылки вручаются Исполнителем работникам </w:t>
      </w:r>
      <w:r w:rsidRPr="00BB522D">
        <w:rPr>
          <w:bCs/>
        </w:rPr>
        <w:t>режимно-секретного подразделения получателя или работнику, исполняющему функции режимно-секретного подразделения получателя. При этом на документах, указанных в п. 2.13. настоящего Приложения, в обязательном порядке проставляется печать получателя или печать режимно-секретного подразделения получателя.</w:t>
      </w:r>
    </w:p>
    <w:p w:rsidR="0036606C" w:rsidRPr="00BB522D" w:rsidRDefault="0036606C" w:rsidP="0036606C">
      <w:pPr>
        <w:autoSpaceDE w:val="0"/>
        <w:autoSpaceDN w:val="0"/>
        <w:adjustRightInd w:val="0"/>
        <w:ind w:firstLine="540"/>
        <w:jc w:val="both"/>
        <w:outlineLvl w:val="1"/>
      </w:pPr>
      <w:r w:rsidRPr="00BB522D">
        <w:rPr>
          <w:bCs/>
        </w:rPr>
        <w:t xml:space="preserve">Вручение получателю </w:t>
      </w:r>
      <w:r w:rsidRPr="00BB522D">
        <w:t>доставленных секретных пакетов и секретных посылок на территории Исполнителя осуществляется в порядке, предусмотренном абз.2 п. 2.7. настоящего Приложения.</w:t>
      </w:r>
    </w:p>
    <w:p w:rsidR="0036606C" w:rsidRPr="00BB522D" w:rsidRDefault="0036606C" w:rsidP="0036606C">
      <w:pPr>
        <w:autoSpaceDE w:val="0"/>
        <w:autoSpaceDN w:val="0"/>
        <w:adjustRightInd w:val="0"/>
        <w:ind w:firstLine="540"/>
        <w:jc w:val="both"/>
      </w:pPr>
      <w:r w:rsidRPr="00BB522D">
        <w:t xml:space="preserve">При получении секретных пакетов, секретных посылок, секретных упаковок получатель обязан предоставить Исполнителю по его требованию заверенную надлежащим образом копию лицензии, выданную получателю, на проведение работ с использованием сведений, составляющих государственную тайну, либо заверенную надлежащим образом копию согласования (разрешения) органов, уполномоченных на ведение лицензионной деятельности в области защиты государственной тайны, на размещение (создание) режимно-секретных подразделений. При непредставлении получателем Исполнителю  по его требованию заверенной надлежащим образом копии лицензии, выданной получателю, на проведение работ с использованием сведений, составляющих государственную тайну, либо заверенной надлежащим образом копии согласования (разрешения) органов, уполномоченных на ведение лицензионной деятельности в области защиты государственной тайны, на размещение </w:t>
      </w:r>
      <w:r w:rsidRPr="00BB522D">
        <w:lastRenderedPageBreak/>
        <w:t>(создание) режимно-секретных подразделений секретные пакеты, секретные посылки, секретные упаковки не передаются получателю.</w:t>
      </w:r>
    </w:p>
    <w:p w:rsidR="0036606C" w:rsidRPr="00BB522D" w:rsidRDefault="0036606C" w:rsidP="0036606C">
      <w:pPr>
        <w:autoSpaceDE w:val="0"/>
        <w:autoSpaceDN w:val="0"/>
        <w:adjustRightInd w:val="0"/>
        <w:ind w:firstLine="540"/>
        <w:jc w:val="both"/>
        <w:rPr>
          <w:bCs/>
        </w:rPr>
      </w:pPr>
      <w:r w:rsidRPr="00BB522D">
        <w:t>Секретные пакеты, секретные посылки, секретные упаковки не передаются Исполнителем получателю в случаях истечения срока действия лицензии получателя на проведение работ с использованием сведений, составляющих государственную тайну, или согласования (разрешения) органов, уполномоченных на ведение лицензионной деятельности в области защиты государственной тайны, на размещение (создание) режимно-секретных подразделений, их приостановления или аннулирования, если указанные лицензия или разрешение не продлены или возобновлены получателем в установленном порядке</w:t>
      </w:r>
      <w:r w:rsidRPr="00BB522D">
        <w:rPr>
          <w:bCs/>
        </w:rPr>
        <w:t xml:space="preserve">. </w:t>
      </w:r>
    </w:p>
    <w:p w:rsidR="000F1C4A" w:rsidRPr="00BB522D" w:rsidRDefault="000F1C4A" w:rsidP="006452CD">
      <w:pPr>
        <w:pStyle w:val="a5"/>
        <w:numPr>
          <w:ilvl w:val="1"/>
          <w:numId w:val="3"/>
        </w:numPr>
        <w:tabs>
          <w:tab w:val="clear" w:pos="1440"/>
          <w:tab w:val="num" w:pos="993"/>
        </w:tabs>
        <w:ind w:left="0" w:firstLine="567"/>
        <w:rPr>
          <w:sz w:val="20"/>
        </w:rPr>
      </w:pPr>
      <w:r w:rsidRPr="00BB522D">
        <w:rPr>
          <w:sz w:val="20"/>
        </w:rPr>
        <w:t xml:space="preserve"> При сдаче доставленных Отправлений получателю представителями Исполнителя составляется реестр Ф.5 в двух экземплярах, один из которых передается получателю.</w:t>
      </w:r>
    </w:p>
    <w:p w:rsidR="000F1C4A" w:rsidRPr="00BB522D" w:rsidRDefault="000F1C4A" w:rsidP="006452CD">
      <w:pPr>
        <w:pStyle w:val="a5"/>
        <w:numPr>
          <w:ilvl w:val="1"/>
          <w:numId w:val="3"/>
        </w:numPr>
        <w:tabs>
          <w:tab w:val="clear" w:pos="1440"/>
          <w:tab w:val="num" w:pos="993"/>
        </w:tabs>
        <w:ind w:left="0" w:firstLine="567"/>
        <w:rPr>
          <w:sz w:val="20"/>
        </w:rPr>
      </w:pPr>
      <w:r w:rsidRPr="00BB522D">
        <w:rPr>
          <w:sz w:val="20"/>
        </w:rPr>
        <w:t xml:space="preserve"> При передаче Заказчику или получателю Отправлений последним проверяется количество мест, соответствие веса, целостность упаковки, печатей, пломб или иных средств контроля отсутствия доступа к вложению Отправлений.</w:t>
      </w:r>
    </w:p>
    <w:p w:rsidR="000F1C4A" w:rsidRPr="00BB522D" w:rsidRDefault="000F1C4A" w:rsidP="006452CD">
      <w:pPr>
        <w:pStyle w:val="a5"/>
        <w:numPr>
          <w:ilvl w:val="1"/>
          <w:numId w:val="3"/>
        </w:numPr>
        <w:tabs>
          <w:tab w:val="clear" w:pos="1440"/>
          <w:tab w:val="num" w:pos="993"/>
        </w:tabs>
        <w:ind w:left="0" w:firstLine="567"/>
        <w:rPr>
          <w:sz w:val="20"/>
        </w:rPr>
      </w:pPr>
      <w:r w:rsidRPr="00BB522D">
        <w:rPr>
          <w:sz w:val="20"/>
        </w:rPr>
        <w:t xml:space="preserve"> При наличии нарушения, повреждения упаковки, пломб или иного упаковочного материала, наличия пломб неустановленного образца, а также наличия следов несанкционированного вскрытия Отправление вскрывается в присутствии представителей Исполнителя, проверяется его содержимое, вес, а также составляется акт в двух экземплярах, по одному для Исполнителя и Заказчика или получателя.</w:t>
      </w:r>
    </w:p>
    <w:p w:rsidR="000F1C4A" w:rsidRPr="00BB522D" w:rsidRDefault="000F1C4A" w:rsidP="000F1C4A">
      <w:pPr>
        <w:ind w:firstLine="540"/>
        <w:jc w:val="both"/>
      </w:pPr>
      <w:r w:rsidRPr="00BB522D">
        <w:t>Претензии с требованием возмещения утраты, повреждения, порчи или недостачи Отправления принимаются только при наличии указанного акта.</w:t>
      </w:r>
    </w:p>
    <w:p w:rsidR="000F1C4A" w:rsidRPr="00BB522D" w:rsidRDefault="000F1C4A" w:rsidP="006452CD">
      <w:pPr>
        <w:pStyle w:val="a5"/>
        <w:numPr>
          <w:ilvl w:val="1"/>
          <w:numId w:val="3"/>
        </w:numPr>
        <w:tabs>
          <w:tab w:val="clear" w:pos="1440"/>
          <w:tab w:val="num" w:pos="993"/>
        </w:tabs>
        <w:ind w:left="0" w:firstLine="567"/>
        <w:rPr>
          <w:sz w:val="20"/>
        </w:rPr>
      </w:pPr>
      <w:r w:rsidRPr="00BB522D">
        <w:rPr>
          <w:sz w:val="20"/>
        </w:rPr>
        <w:t>Отправления возвращаются в место их приема в следующих случаях:</w:t>
      </w:r>
    </w:p>
    <w:p w:rsidR="000F1C4A" w:rsidRPr="00BB522D" w:rsidRDefault="000F1C4A" w:rsidP="006452CD">
      <w:pPr>
        <w:pStyle w:val="a5"/>
        <w:numPr>
          <w:ilvl w:val="2"/>
          <w:numId w:val="3"/>
        </w:numPr>
        <w:rPr>
          <w:sz w:val="20"/>
        </w:rPr>
      </w:pPr>
      <w:r w:rsidRPr="00BB522D">
        <w:rPr>
          <w:sz w:val="20"/>
        </w:rPr>
        <w:t>если Отправления не получены получателем в течение 15 календарных дней с момента их доставки, если задержка получения не вызвана  какими-либо не зависящими от получателя причинами (стихийные бедствия, метеорологические условия и т.п.);</w:t>
      </w:r>
    </w:p>
    <w:p w:rsidR="000F1C4A" w:rsidRPr="00BB522D" w:rsidRDefault="000F1C4A" w:rsidP="006452CD">
      <w:pPr>
        <w:pStyle w:val="a5"/>
        <w:numPr>
          <w:ilvl w:val="2"/>
          <w:numId w:val="3"/>
        </w:numPr>
        <w:rPr>
          <w:sz w:val="20"/>
        </w:rPr>
      </w:pPr>
      <w:r w:rsidRPr="00BB522D">
        <w:rPr>
          <w:sz w:val="20"/>
        </w:rPr>
        <w:t>указания неправильного адреса, контактного лица, номера телефона;</w:t>
      </w:r>
    </w:p>
    <w:p w:rsidR="000F1C4A" w:rsidRPr="00BB522D" w:rsidRDefault="000F1C4A" w:rsidP="006452CD">
      <w:pPr>
        <w:pStyle w:val="a5"/>
        <w:numPr>
          <w:ilvl w:val="2"/>
          <w:numId w:val="3"/>
        </w:numPr>
        <w:rPr>
          <w:sz w:val="20"/>
        </w:rPr>
      </w:pPr>
      <w:r w:rsidRPr="00BB522D">
        <w:rPr>
          <w:sz w:val="20"/>
        </w:rPr>
        <w:t>отказа получателя от приема Отправления;</w:t>
      </w:r>
    </w:p>
    <w:p w:rsidR="000F1C4A" w:rsidRPr="00BB522D" w:rsidRDefault="000F1C4A" w:rsidP="006452CD">
      <w:pPr>
        <w:pStyle w:val="a5"/>
        <w:numPr>
          <w:ilvl w:val="2"/>
          <w:numId w:val="3"/>
        </w:numPr>
        <w:rPr>
          <w:sz w:val="20"/>
        </w:rPr>
      </w:pPr>
      <w:r w:rsidRPr="00BB522D">
        <w:rPr>
          <w:sz w:val="20"/>
        </w:rPr>
        <w:t>отсутствия получателя в месте передачи Отправления;</w:t>
      </w:r>
    </w:p>
    <w:p w:rsidR="000F1C4A" w:rsidRPr="00BB522D" w:rsidRDefault="000F1C4A" w:rsidP="006452CD">
      <w:pPr>
        <w:pStyle w:val="a5"/>
        <w:numPr>
          <w:ilvl w:val="2"/>
          <w:numId w:val="3"/>
        </w:numPr>
        <w:rPr>
          <w:sz w:val="20"/>
        </w:rPr>
      </w:pPr>
      <w:r w:rsidRPr="00BB522D">
        <w:rPr>
          <w:sz w:val="20"/>
        </w:rPr>
        <w:t>по письменному требованию Заказчика или указанного им отправителя;</w:t>
      </w:r>
    </w:p>
    <w:p w:rsidR="000F1C4A" w:rsidRPr="00BB522D" w:rsidRDefault="000F1C4A" w:rsidP="006452CD">
      <w:pPr>
        <w:pStyle w:val="a5"/>
        <w:numPr>
          <w:ilvl w:val="2"/>
          <w:numId w:val="3"/>
        </w:numPr>
        <w:rPr>
          <w:sz w:val="20"/>
        </w:rPr>
      </w:pPr>
      <w:r w:rsidRPr="00BB522D">
        <w:rPr>
          <w:sz w:val="20"/>
        </w:rPr>
        <w:t>отсутствия у получателя секретных пакетов, секретных посылок, секретных упаковок лицензии на проведение работ с использованием сведений, составляющих государственную тайну, или согласования (разрешения) органов, уполномоченных на ведение лицензионной деятельности в области защиты государственной тайны, на размещение (создание) режимно-секретных подразделений</w:t>
      </w:r>
      <w:r w:rsidR="00A946E2" w:rsidRPr="00BB522D">
        <w:rPr>
          <w:sz w:val="20"/>
        </w:rPr>
        <w:t>;</w:t>
      </w:r>
      <w:r w:rsidRPr="00BB522D">
        <w:rPr>
          <w:sz w:val="20"/>
        </w:rPr>
        <w:t xml:space="preserve"> </w:t>
      </w:r>
    </w:p>
    <w:p w:rsidR="000F1C4A" w:rsidRPr="00BB522D" w:rsidRDefault="000F1C4A" w:rsidP="006452CD">
      <w:pPr>
        <w:pStyle w:val="a5"/>
        <w:numPr>
          <w:ilvl w:val="2"/>
          <w:numId w:val="3"/>
        </w:numPr>
        <w:rPr>
          <w:sz w:val="20"/>
        </w:rPr>
      </w:pPr>
      <w:r w:rsidRPr="00BB522D">
        <w:rPr>
          <w:sz w:val="20"/>
        </w:rPr>
        <w:t xml:space="preserve">истечения срока действия, приостановления или аннулирования лицензии получателя на проведение работ с использованием сведений, составляющих государственную тайну, или согласования (разрешения) органов, уполномоченных на ведение лицензионной деятельности в области защиты государственной тайны, на размещение (создание) режимно-секретных подразделений; </w:t>
      </w:r>
    </w:p>
    <w:p w:rsidR="000F1C4A" w:rsidRPr="00BB522D" w:rsidRDefault="000F1C4A" w:rsidP="006452CD">
      <w:pPr>
        <w:pStyle w:val="a5"/>
        <w:numPr>
          <w:ilvl w:val="2"/>
          <w:numId w:val="3"/>
        </w:numPr>
        <w:rPr>
          <w:sz w:val="20"/>
        </w:rPr>
      </w:pPr>
      <w:r w:rsidRPr="00BB522D">
        <w:rPr>
          <w:sz w:val="20"/>
        </w:rPr>
        <w:t>непредставления Исполнителю получателем секретных пакетов, секретных посылок, секретных упаковок заверенной надлежащим образом копии лицензии на проведение работ с использованием сведений, составляющих государственную тайну, либо заверенной надлежащим образом копии согласования (разрешения) органов, уполномоченных на ведение лицензионной деятельности в области защиты государственной тайны, на размещение (создание) р</w:t>
      </w:r>
      <w:r w:rsidR="00A946E2" w:rsidRPr="00BB522D">
        <w:rPr>
          <w:sz w:val="20"/>
        </w:rPr>
        <w:t>ежимно-секретных подразделений.</w:t>
      </w:r>
    </w:p>
    <w:p w:rsidR="005E1D53" w:rsidRDefault="000F1C4A" w:rsidP="005E1D53">
      <w:pPr>
        <w:pStyle w:val="a5"/>
        <w:widowControl w:val="0"/>
        <w:numPr>
          <w:ilvl w:val="1"/>
          <w:numId w:val="3"/>
        </w:numPr>
        <w:tabs>
          <w:tab w:val="clear" w:pos="1440"/>
          <w:tab w:val="num" w:pos="993"/>
        </w:tabs>
        <w:ind w:left="0" w:firstLine="567"/>
        <w:rPr>
          <w:sz w:val="20"/>
        </w:rPr>
      </w:pPr>
      <w:r w:rsidRPr="00BB522D">
        <w:rPr>
          <w:sz w:val="20"/>
        </w:rPr>
        <w:t xml:space="preserve"> Возврат (обратная доставка в адрес Заказчика) Отправлений оплачивается Заказчиком по тарифам, установленным для их доставки.</w:t>
      </w:r>
    </w:p>
    <w:p w:rsidR="00484D6D" w:rsidRDefault="00484D6D" w:rsidP="00484D6D">
      <w:pPr>
        <w:pStyle w:val="a5"/>
        <w:widowControl w:val="0"/>
        <w:rPr>
          <w:sz w:val="20"/>
        </w:rPr>
      </w:pPr>
    </w:p>
    <w:p w:rsidR="00484D6D" w:rsidRPr="00BB522D" w:rsidRDefault="00484D6D" w:rsidP="00484D6D">
      <w:pPr>
        <w:pStyle w:val="a5"/>
        <w:widowControl w:val="0"/>
        <w:rPr>
          <w:sz w:val="20"/>
        </w:rPr>
      </w:pPr>
    </w:p>
    <w:tbl>
      <w:tblPr>
        <w:tblW w:w="0" w:type="auto"/>
        <w:jc w:val="center"/>
        <w:tblInd w:w="70" w:type="dxa"/>
        <w:tblLayout w:type="fixed"/>
        <w:tblCellMar>
          <w:left w:w="70" w:type="dxa"/>
          <w:right w:w="70" w:type="dxa"/>
        </w:tblCellMar>
        <w:tblLook w:val="0000" w:firstRow="0" w:lastRow="0" w:firstColumn="0" w:lastColumn="0" w:noHBand="0" w:noVBand="0"/>
      </w:tblPr>
      <w:tblGrid>
        <w:gridCol w:w="4889"/>
        <w:gridCol w:w="5011"/>
      </w:tblGrid>
      <w:tr w:rsidR="006D2473" w:rsidRPr="009E198F" w:rsidTr="00164872">
        <w:trPr>
          <w:trHeight w:val="80"/>
          <w:jc w:val="center"/>
        </w:trPr>
        <w:tc>
          <w:tcPr>
            <w:tcW w:w="4889" w:type="dxa"/>
          </w:tcPr>
          <w:p w:rsidR="006D2473" w:rsidRPr="009E198F" w:rsidRDefault="006D2473" w:rsidP="00164872">
            <w:pPr>
              <w:widowControl w:val="0"/>
              <w:ind w:firstLine="567"/>
              <w:jc w:val="center"/>
              <w:rPr>
                <w:b/>
                <w:sz w:val="22"/>
                <w:szCs w:val="22"/>
              </w:rPr>
            </w:pPr>
            <w:r w:rsidRPr="009E198F">
              <w:rPr>
                <w:b/>
                <w:sz w:val="22"/>
                <w:szCs w:val="22"/>
              </w:rPr>
              <w:t>ИСПОЛНИТЕЛЬ</w:t>
            </w:r>
          </w:p>
        </w:tc>
        <w:tc>
          <w:tcPr>
            <w:tcW w:w="5011" w:type="dxa"/>
          </w:tcPr>
          <w:p w:rsidR="006D2473" w:rsidRPr="00A67DCE" w:rsidRDefault="006D2473" w:rsidP="00164872">
            <w:pPr>
              <w:widowControl w:val="0"/>
              <w:jc w:val="center"/>
              <w:rPr>
                <w:b/>
                <w:sz w:val="24"/>
                <w:szCs w:val="24"/>
              </w:rPr>
            </w:pPr>
            <w:r w:rsidRPr="00A67DCE">
              <w:rPr>
                <w:b/>
              </w:rPr>
              <w:t xml:space="preserve">ЗАКАЗЧИК  </w:t>
            </w:r>
          </w:p>
        </w:tc>
      </w:tr>
      <w:tr w:rsidR="006D2473" w:rsidRPr="009E198F" w:rsidTr="00164872">
        <w:trPr>
          <w:jc w:val="center"/>
        </w:trPr>
        <w:tc>
          <w:tcPr>
            <w:tcW w:w="4889" w:type="dxa"/>
          </w:tcPr>
          <w:p w:rsidR="006D2473" w:rsidRPr="009E198F" w:rsidRDefault="006D2473" w:rsidP="00164872">
            <w:pPr>
              <w:widowControl w:val="0"/>
              <w:jc w:val="center"/>
              <w:rPr>
                <w:b/>
                <w:sz w:val="22"/>
                <w:szCs w:val="22"/>
              </w:rPr>
            </w:pPr>
            <w:r w:rsidRPr="009E198F">
              <w:rPr>
                <w:b/>
                <w:sz w:val="22"/>
                <w:szCs w:val="22"/>
              </w:rPr>
              <w:t xml:space="preserve">Федеральное государственное унитарное предприятие </w:t>
            </w:r>
          </w:p>
          <w:p w:rsidR="006D2473" w:rsidRPr="009E198F" w:rsidRDefault="006D2473" w:rsidP="00164872">
            <w:pPr>
              <w:widowControl w:val="0"/>
              <w:jc w:val="center"/>
              <w:rPr>
                <w:b/>
                <w:sz w:val="22"/>
                <w:szCs w:val="22"/>
              </w:rPr>
            </w:pPr>
            <w:r w:rsidRPr="009E198F">
              <w:rPr>
                <w:b/>
                <w:sz w:val="22"/>
                <w:szCs w:val="22"/>
              </w:rPr>
              <w:t xml:space="preserve">«Главный центр специальной связи» Управление специальной связи </w:t>
            </w:r>
          </w:p>
          <w:p w:rsidR="006D2473" w:rsidRPr="009E198F" w:rsidRDefault="006D2473" w:rsidP="00164872">
            <w:pPr>
              <w:widowControl w:val="0"/>
              <w:jc w:val="center"/>
              <w:rPr>
                <w:b/>
                <w:sz w:val="22"/>
                <w:szCs w:val="22"/>
              </w:rPr>
            </w:pPr>
            <w:r w:rsidRPr="009E198F">
              <w:rPr>
                <w:b/>
                <w:sz w:val="22"/>
                <w:szCs w:val="22"/>
              </w:rPr>
              <w:t>по Тверской области</w:t>
            </w:r>
          </w:p>
          <w:p w:rsidR="006D2473" w:rsidRPr="009E198F" w:rsidRDefault="006D2473" w:rsidP="00164872">
            <w:pPr>
              <w:pStyle w:val="af1"/>
              <w:widowControl w:val="0"/>
              <w:jc w:val="center"/>
              <w:rPr>
                <w:b/>
                <w:sz w:val="22"/>
                <w:szCs w:val="22"/>
              </w:rPr>
            </w:pPr>
          </w:p>
          <w:p w:rsidR="006D2473" w:rsidRPr="009E198F" w:rsidRDefault="006D2473" w:rsidP="00164872">
            <w:pPr>
              <w:pStyle w:val="af1"/>
              <w:widowControl w:val="0"/>
              <w:jc w:val="center"/>
              <w:rPr>
                <w:b/>
                <w:sz w:val="22"/>
                <w:szCs w:val="22"/>
              </w:rPr>
            </w:pPr>
          </w:p>
          <w:p w:rsidR="006D2473" w:rsidRPr="009E198F" w:rsidRDefault="006D2473" w:rsidP="00164872">
            <w:pPr>
              <w:pStyle w:val="af1"/>
              <w:widowControl w:val="0"/>
              <w:jc w:val="center"/>
              <w:rPr>
                <w:b/>
                <w:sz w:val="22"/>
                <w:szCs w:val="22"/>
              </w:rPr>
            </w:pPr>
          </w:p>
        </w:tc>
        <w:tc>
          <w:tcPr>
            <w:tcW w:w="5011" w:type="dxa"/>
          </w:tcPr>
          <w:p w:rsidR="006D2473" w:rsidRDefault="006D2473" w:rsidP="00164872">
            <w:pPr>
              <w:rPr>
                <w:b/>
                <w:sz w:val="21"/>
                <w:szCs w:val="21"/>
              </w:rPr>
            </w:pPr>
            <w:r w:rsidRPr="00A67DCE">
              <w:rPr>
                <w:b/>
                <w:sz w:val="21"/>
                <w:szCs w:val="21"/>
              </w:rPr>
              <w:t>Филиал ПАО «МРСК Центра» - «Тверьэнерго»</w:t>
            </w:r>
          </w:p>
          <w:p w:rsidR="00BB522D" w:rsidRDefault="00BB522D" w:rsidP="00164872">
            <w:pPr>
              <w:rPr>
                <w:b/>
                <w:sz w:val="21"/>
                <w:szCs w:val="21"/>
              </w:rPr>
            </w:pPr>
          </w:p>
          <w:p w:rsidR="00BB522D" w:rsidRDefault="00BB522D" w:rsidP="00164872">
            <w:pPr>
              <w:rPr>
                <w:b/>
                <w:sz w:val="21"/>
                <w:szCs w:val="21"/>
              </w:rPr>
            </w:pPr>
          </w:p>
          <w:p w:rsidR="00BB522D" w:rsidRDefault="00BB522D" w:rsidP="00164872"/>
        </w:tc>
      </w:tr>
      <w:tr w:rsidR="006D2473" w:rsidRPr="009E198F" w:rsidTr="00164872">
        <w:trPr>
          <w:trHeight w:val="840"/>
          <w:jc w:val="center"/>
        </w:trPr>
        <w:tc>
          <w:tcPr>
            <w:tcW w:w="4889" w:type="dxa"/>
          </w:tcPr>
          <w:p w:rsidR="006D2473" w:rsidRPr="009E198F" w:rsidRDefault="006D2473" w:rsidP="00164872">
            <w:pPr>
              <w:jc w:val="both"/>
              <w:rPr>
                <w:b/>
                <w:sz w:val="22"/>
                <w:szCs w:val="22"/>
              </w:rPr>
            </w:pPr>
            <w:r>
              <w:rPr>
                <w:b/>
                <w:sz w:val="22"/>
                <w:szCs w:val="22"/>
              </w:rPr>
              <w:t>___________</w:t>
            </w:r>
            <w:r w:rsidRPr="009E198F">
              <w:rPr>
                <w:b/>
                <w:sz w:val="22"/>
                <w:szCs w:val="22"/>
              </w:rPr>
              <w:t>____________/</w:t>
            </w:r>
            <w:r w:rsidR="00F53E8C">
              <w:rPr>
                <w:b/>
                <w:sz w:val="22"/>
                <w:szCs w:val="22"/>
              </w:rPr>
              <w:t>В.А. Варыхалов</w:t>
            </w:r>
            <w:r w:rsidRPr="009E198F">
              <w:rPr>
                <w:b/>
                <w:sz w:val="22"/>
                <w:szCs w:val="22"/>
              </w:rPr>
              <w:t>/</w:t>
            </w:r>
          </w:p>
          <w:p w:rsidR="006D2473" w:rsidRPr="009E198F" w:rsidRDefault="006D2473" w:rsidP="00164872">
            <w:pPr>
              <w:widowControl w:val="0"/>
              <w:rPr>
                <w:b/>
                <w:sz w:val="22"/>
                <w:szCs w:val="22"/>
              </w:rPr>
            </w:pPr>
            <w:r w:rsidRPr="009E198F">
              <w:rPr>
                <w:b/>
                <w:sz w:val="22"/>
                <w:szCs w:val="22"/>
              </w:rPr>
              <w:t>М.П.</w:t>
            </w:r>
          </w:p>
        </w:tc>
        <w:tc>
          <w:tcPr>
            <w:tcW w:w="5011" w:type="dxa"/>
          </w:tcPr>
          <w:p w:rsidR="006D2473" w:rsidRPr="006D2473" w:rsidRDefault="006D2473" w:rsidP="00164872">
            <w:pPr>
              <w:widowControl w:val="0"/>
              <w:rPr>
                <w:b/>
                <w:sz w:val="22"/>
                <w:szCs w:val="24"/>
              </w:rPr>
            </w:pPr>
            <w:r w:rsidRPr="006D2473">
              <w:rPr>
                <w:b/>
                <w:sz w:val="22"/>
                <w:szCs w:val="24"/>
              </w:rPr>
              <w:t>___________________________/</w:t>
            </w:r>
            <w:r w:rsidR="007C718E" w:rsidRPr="007C718E">
              <w:rPr>
                <w:b/>
                <w:sz w:val="22"/>
                <w:szCs w:val="24"/>
              </w:rPr>
              <w:t xml:space="preserve"> А.А. Уханова/</w:t>
            </w:r>
          </w:p>
          <w:p w:rsidR="006D2473" w:rsidRPr="009E198F" w:rsidRDefault="006D2473" w:rsidP="00164872">
            <w:pPr>
              <w:widowControl w:val="0"/>
              <w:rPr>
                <w:b/>
                <w:sz w:val="22"/>
                <w:szCs w:val="22"/>
              </w:rPr>
            </w:pPr>
            <w:r w:rsidRPr="006D2473">
              <w:rPr>
                <w:b/>
                <w:sz w:val="22"/>
                <w:szCs w:val="24"/>
              </w:rPr>
              <w:t>М.П.</w:t>
            </w:r>
          </w:p>
        </w:tc>
      </w:tr>
    </w:tbl>
    <w:p w:rsidR="007C718E" w:rsidRDefault="007C718E" w:rsidP="005E1D53">
      <w:pPr>
        <w:pStyle w:val="ac"/>
        <w:widowControl w:val="0"/>
        <w:jc w:val="right"/>
        <w:rPr>
          <w:sz w:val="21"/>
          <w:szCs w:val="21"/>
        </w:rPr>
      </w:pPr>
      <w:r>
        <w:rPr>
          <w:sz w:val="21"/>
          <w:szCs w:val="21"/>
        </w:rPr>
        <w:t xml:space="preserve"> </w:t>
      </w:r>
    </w:p>
    <w:p w:rsidR="007C718E" w:rsidRDefault="007C718E" w:rsidP="005E1D53">
      <w:pPr>
        <w:pStyle w:val="ac"/>
        <w:widowControl w:val="0"/>
        <w:jc w:val="right"/>
        <w:rPr>
          <w:sz w:val="21"/>
          <w:szCs w:val="21"/>
        </w:rPr>
      </w:pPr>
    </w:p>
    <w:p w:rsidR="007C718E" w:rsidRDefault="007C718E" w:rsidP="005E1D53">
      <w:pPr>
        <w:pStyle w:val="ac"/>
        <w:widowControl w:val="0"/>
        <w:jc w:val="right"/>
        <w:rPr>
          <w:sz w:val="21"/>
          <w:szCs w:val="21"/>
        </w:rPr>
      </w:pPr>
    </w:p>
    <w:p w:rsidR="007C718E" w:rsidRDefault="007C718E" w:rsidP="005E1D53">
      <w:pPr>
        <w:pStyle w:val="ac"/>
        <w:widowControl w:val="0"/>
        <w:jc w:val="right"/>
        <w:rPr>
          <w:sz w:val="21"/>
          <w:szCs w:val="21"/>
        </w:rPr>
      </w:pPr>
    </w:p>
    <w:p w:rsidR="007C718E" w:rsidRDefault="007C718E" w:rsidP="005E1D53">
      <w:pPr>
        <w:pStyle w:val="ac"/>
        <w:widowControl w:val="0"/>
        <w:jc w:val="right"/>
        <w:rPr>
          <w:sz w:val="21"/>
          <w:szCs w:val="21"/>
        </w:rPr>
      </w:pPr>
    </w:p>
    <w:p w:rsidR="007C718E" w:rsidRDefault="007C718E" w:rsidP="005E1D53">
      <w:pPr>
        <w:pStyle w:val="ac"/>
        <w:widowControl w:val="0"/>
        <w:jc w:val="right"/>
        <w:rPr>
          <w:sz w:val="21"/>
          <w:szCs w:val="21"/>
        </w:rPr>
      </w:pPr>
    </w:p>
    <w:p w:rsidR="007C718E" w:rsidRDefault="007C718E" w:rsidP="005E1D53">
      <w:pPr>
        <w:pStyle w:val="ac"/>
        <w:widowControl w:val="0"/>
        <w:jc w:val="right"/>
        <w:rPr>
          <w:sz w:val="21"/>
          <w:szCs w:val="21"/>
        </w:rPr>
      </w:pPr>
    </w:p>
    <w:p w:rsidR="007C718E" w:rsidRDefault="007C718E" w:rsidP="005E1D53">
      <w:pPr>
        <w:pStyle w:val="ac"/>
        <w:widowControl w:val="0"/>
        <w:jc w:val="right"/>
        <w:rPr>
          <w:sz w:val="21"/>
          <w:szCs w:val="21"/>
        </w:rPr>
      </w:pPr>
    </w:p>
    <w:p w:rsidR="005E1D53" w:rsidRPr="00E46518" w:rsidRDefault="005E1D53" w:rsidP="005E1D53">
      <w:pPr>
        <w:pStyle w:val="ac"/>
        <w:widowControl w:val="0"/>
        <w:jc w:val="right"/>
        <w:rPr>
          <w:sz w:val="20"/>
        </w:rPr>
      </w:pPr>
      <w:r w:rsidRPr="00E46518">
        <w:rPr>
          <w:sz w:val="20"/>
        </w:rPr>
        <w:lastRenderedPageBreak/>
        <w:t xml:space="preserve">Приложение № </w:t>
      </w:r>
      <w:r>
        <w:rPr>
          <w:sz w:val="20"/>
        </w:rPr>
        <w:t>4</w:t>
      </w:r>
    </w:p>
    <w:p w:rsidR="005E1D53" w:rsidRPr="00E46518" w:rsidRDefault="005E1D53" w:rsidP="005E1D53">
      <w:pPr>
        <w:pStyle w:val="ac"/>
        <w:widowControl w:val="0"/>
        <w:jc w:val="right"/>
        <w:rPr>
          <w:sz w:val="20"/>
        </w:rPr>
      </w:pPr>
      <w:r w:rsidRPr="00E46518">
        <w:rPr>
          <w:sz w:val="20"/>
        </w:rPr>
        <w:t>к договору</w:t>
      </w:r>
      <w:r w:rsidR="00027C8B">
        <w:rPr>
          <w:sz w:val="20"/>
        </w:rPr>
        <w:t xml:space="preserve"> </w:t>
      </w:r>
      <w:r w:rsidR="00027C8B" w:rsidRPr="00E46518">
        <w:rPr>
          <w:sz w:val="20"/>
        </w:rPr>
        <w:t xml:space="preserve">№ </w:t>
      </w:r>
      <w:r w:rsidR="00296935">
        <w:rPr>
          <w:sz w:val="20"/>
        </w:rPr>
        <w:t>1/1014</w:t>
      </w:r>
      <w:r w:rsidRPr="00E46518">
        <w:rPr>
          <w:sz w:val="20"/>
        </w:rPr>
        <w:t xml:space="preserve"> оказания услуг специальной </w:t>
      </w:r>
    </w:p>
    <w:p w:rsidR="005E1D53" w:rsidRPr="00E46518" w:rsidRDefault="005E1D53" w:rsidP="005E1D53">
      <w:pPr>
        <w:pStyle w:val="ac"/>
        <w:widowControl w:val="0"/>
        <w:jc w:val="right"/>
        <w:rPr>
          <w:sz w:val="20"/>
        </w:rPr>
      </w:pPr>
      <w:r w:rsidRPr="00E46518">
        <w:rPr>
          <w:sz w:val="20"/>
        </w:rPr>
        <w:t>связи по доставке отправлений</w:t>
      </w:r>
    </w:p>
    <w:p w:rsidR="005E1D53" w:rsidRPr="00E46518" w:rsidRDefault="005E1D53" w:rsidP="005E1D53">
      <w:pPr>
        <w:pStyle w:val="ac"/>
        <w:widowControl w:val="0"/>
        <w:jc w:val="right"/>
        <w:rPr>
          <w:sz w:val="20"/>
        </w:rPr>
      </w:pPr>
      <w:r w:rsidRPr="00E46518">
        <w:rPr>
          <w:sz w:val="20"/>
        </w:rPr>
        <w:t>от «_</w:t>
      </w:r>
      <w:r w:rsidR="00240B24">
        <w:rPr>
          <w:sz w:val="20"/>
        </w:rPr>
        <w:t>_</w:t>
      </w:r>
      <w:r w:rsidRPr="00E46518">
        <w:rPr>
          <w:sz w:val="20"/>
        </w:rPr>
        <w:t xml:space="preserve">__» </w:t>
      </w:r>
      <w:r w:rsidR="006D22F2">
        <w:rPr>
          <w:sz w:val="20"/>
        </w:rPr>
        <w:t>_____</w:t>
      </w:r>
      <w:r w:rsidR="002D5E2E">
        <w:rPr>
          <w:sz w:val="20"/>
        </w:rPr>
        <w:t>____</w:t>
      </w:r>
      <w:r w:rsidR="00325918">
        <w:rPr>
          <w:sz w:val="20"/>
        </w:rPr>
        <w:t>_________20__</w:t>
      </w:r>
      <w:r w:rsidRPr="00E46518">
        <w:rPr>
          <w:sz w:val="20"/>
        </w:rPr>
        <w:t xml:space="preserve"> года </w:t>
      </w:r>
    </w:p>
    <w:p w:rsidR="005E1D53" w:rsidRDefault="005E1D53" w:rsidP="005E1D53">
      <w:pPr>
        <w:pStyle w:val="a5"/>
        <w:ind w:firstLine="142"/>
        <w:rPr>
          <w:b/>
          <w:sz w:val="20"/>
        </w:rPr>
      </w:pPr>
    </w:p>
    <w:p w:rsidR="005E1D53" w:rsidRDefault="005E1D53" w:rsidP="005E1D53">
      <w:pPr>
        <w:pStyle w:val="a5"/>
        <w:ind w:firstLine="142"/>
        <w:jc w:val="center"/>
        <w:rPr>
          <w:b/>
          <w:sz w:val="20"/>
        </w:rPr>
      </w:pPr>
      <w:r>
        <w:rPr>
          <w:b/>
          <w:sz w:val="20"/>
        </w:rPr>
        <w:t>ТРЕБОВАНИЯ К ОФОРМЛЕНИЮ ОТПРАВЛЕНИЙ</w:t>
      </w:r>
    </w:p>
    <w:p w:rsidR="005E1D53" w:rsidRDefault="005E1D53" w:rsidP="005E1D53">
      <w:pPr>
        <w:pStyle w:val="a5"/>
        <w:ind w:firstLine="142"/>
        <w:jc w:val="center"/>
        <w:rPr>
          <w:b/>
          <w:sz w:val="20"/>
        </w:rPr>
      </w:pPr>
    </w:p>
    <w:p w:rsidR="005E1D53" w:rsidRPr="008B6137" w:rsidRDefault="005E1D53" w:rsidP="006452CD">
      <w:pPr>
        <w:pStyle w:val="a5"/>
        <w:numPr>
          <w:ilvl w:val="0"/>
          <w:numId w:val="7"/>
        </w:numPr>
        <w:jc w:val="center"/>
        <w:rPr>
          <w:b/>
          <w:sz w:val="20"/>
        </w:rPr>
      </w:pPr>
      <w:r w:rsidRPr="008B6137">
        <w:rPr>
          <w:b/>
          <w:sz w:val="20"/>
        </w:rPr>
        <w:t>ТРЕБОВАНИЯ К ОФОРМЛЕНИЮ ОТПРАВЛЕНИЙ</w:t>
      </w:r>
      <w:r w:rsidR="008B6137">
        <w:rPr>
          <w:b/>
          <w:sz w:val="20"/>
        </w:rPr>
        <w:t xml:space="preserve">, НЕ СОДЕРЖАЩИХ СВЕДЕНИЯ, </w:t>
      </w:r>
      <w:r w:rsidR="00325918">
        <w:rPr>
          <w:b/>
          <w:sz w:val="20"/>
        </w:rPr>
        <w:t>СОСТАВЛЯЮЩИЕ ГОСУДАРСТВЕННУЮ ТАЙНУ</w:t>
      </w:r>
    </w:p>
    <w:p w:rsidR="00A94149" w:rsidRDefault="00A94149" w:rsidP="00A94149">
      <w:pPr>
        <w:ind w:firstLine="567"/>
        <w:rPr>
          <w:b/>
          <w:bCs/>
          <w:sz w:val="18"/>
          <w:szCs w:val="18"/>
        </w:rPr>
      </w:pPr>
    </w:p>
    <w:p w:rsidR="00A94149" w:rsidRPr="00A94149" w:rsidRDefault="00A94149" w:rsidP="00A94149">
      <w:pPr>
        <w:ind w:firstLine="567"/>
        <w:rPr>
          <w:b/>
          <w:bCs/>
          <w:sz w:val="18"/>
          <w:szCs w:val="18"/>
        </w:rPr>
      </w:pPr>
      <w:r w:rsidRPr="00A94149">
        <w:rPr>
          <w:b/>
          <w:bCs/>
          <w:sz w:val="18"/>
          <w:szCs w:val="18"/>
        </w:rPr>
        <w:t>1.1. Требования, предъявляемые к пакетам</w:t>
      </w:r>
    </w:p>
    <w:p w:rsidR="00A94149" w:rsidRPr="00A94149" w:rsidRDefault="00A94149" w:rsidP="006452CD">
      <w:pPr>
        <w:pStyle w:val="a3"/>
        <w:numPr>
          <w:ilvl w:val="2"/>
          <w:numId w:val="15"/>
        </w:numPr>
        <w:spacing w:before="0"/>
        <w:ind w:left="0" w:firstLine="720"/>
        <w:jc w:val="both"/>
        <w:rPr>
          <w:sz w:val="18"/>
          <w:szCs w:val="18"/>
        </w:rPr>
      </w:pPr>
      <w:r w:rsidRPr="00A94149">
        <w:rPr>
          <w:sz w:val="18"/>
          <w:szCs w:val="18"/>
        </w:rPr>
        <w:t xml:space="preserve">Бумажные оболочки пакетов должны быть изготовлены из целого листа плотной бумаги. Документы, упакованные в ранее использованные пакеты, а также в пакеты, изготовленные из газетной, рыхлой, глянцевой, лощеной, пергаментной и просвечивающейся бумаги, а также в художественные конверты, к пересылке Исполнителем не принимаются. </w:t>
      </w:r>
    </w:p>
    <w:p w:rsidR="00A94149" w:rsidRPr="00A94149" w:rsidRDefault="00A94149" w:rsidP="006452CD">
      <w:pPr>
        <w:pStyle w:val="a3"/>
        <w:numPr>
          <w:ilvl w:val="2"/>
          <w:numId w:val="15"/>
        </w:numPr>
        <w:spacing w:before="0"/>
        <w:ind w:left="0" w:firstLine="720"/>
        <w:jc w:val="both"/>
        <w:rPr>
          <w:sz w:val="18"/>
          <w:szCs w:val="18"/>
        </w:rPr>
      </w:pPr>
      <w:r w:rsidRPr="00A94149">
        <w:rPr>
          <w:sz w:val="18"/>
          <w:szCs w:val="18"/>
        </w:rPr>
        <w:t xml:space="preserve">Документы, имеющие жесткие острые углы и грани, которые могут повредить оболочку конверта, а также пакеты весом свыше </w:t>
      </w:r>
      <w:smartTag w:uri="urn:schemas-microsoft-com:office:smarttags" w:element="metricconverter">
        <w:smartTagPr>
          <w:attr w:name="ProductID" w:val="2 кг"/>
        </w:smartTagPr>
        <w:r w:rsidRPr="00A94149">
          <w:rPr>
            <w:sz w:val="18"/>
            <w:szCs w:val="18"/>
          </w:rPr>
          <w:t>2 кг</w:t>
        </w:r>
      </w:smartTag>
      <w:r w:rsidRPr="00A94149">
        <w:rPr>
          <w:sz w:val="18"/>
          <w:szCs w:val="18"/>
        </w:rPr>
        <w:t>, принимаемые от воинских подразделений, должны упаковываться в плотную бумагу типа «Крафт».</w:t>
      </w:r>
    </w:p>
    <w:p w:rsidR="00A94149" w:rsidRPr="00A94149" w:rsidRDefault="00A94149" w:rsidP="006452CD">
      <w:pPr>
        <w:pStyle w:val="a3"/>
        <w:numPr>
          <w:ilvl w:val="2"/>
          <w:numId w:val="15"/>
        </w:numPr>
        <w:spacing w:before="0"/>
        <w:ind w:left="0" w:firstLine="720"/>
        <w:jc w:val="both"/>
        <w:rPr>
          <w:sz w:val="18"/>
          <w:szCs w:val="18"/>
        </w:rPr>
      </w:pPr>
      <w:r w:rsidRPr="00A94149">
        <w:rPr>
          <w:sz w:val="18"/>
          <w:szCs w:val="18"/>
        </w:rPr>
        <w:t>Для пересылки документов разрешается использование бумажных конвертов европейского стандарта, клапан которых опечатывается двумя оттисками мастичной печати отправителя, а также одноразовых пластиковых пакетов типа «Секъюрпак».</w:t>
      </w:r>
    </w:p>
    <w:p w:rsidR="00A94149" w:rsidRPr="00A94149" w:rsidRDefault="00A94149" w:rsidP="006452CD">
      <w:pPr>
        <w:pStyle w:val="a3"/>
        <w:numPr>
          <w:ilvl w:val="2"/>
          <w:numId w:val="15"/>
        </w:numPr>
        <w:spacing w:before="0"/>
        <w:ind w:left="0" w:firstLine="720"/>
        <w:jc w:val="both"/>
        <w:rPr>
          <w:sz w:val="18"/>
          <w:szCs w:val="18"/>
        </w:rPr>
      </w:pPr>
      <w:r w:rsidRPr="00A94149">
        <w:rPr>
          <w:sz w:val="18"/>
          <w:szCs w:val="18"/>
        </w:rPr>
        <w:t>Пакеты подразделяются по следующим типоразмерам:</w:t>
      </w:r>
    </w:p>
    <w:p w:rsidR="00A94149" w:rsidRPr="00A94149" w:rsidRDefault="00A94149" w:rsidP="006452CD">
      <w:pPr>
        <w:pStyle w:val="a3"/>
        <w:numPr>
          <w:ilvl w:val="3"/>
          <w:numId w:val="15"/>
        </w:numPr>
        <w:spacing w:before="0"/>
        <w:jc w:val="both"/>
        <w:rPr>
          <w:sz w:val="18"/>
          <w:szCs w:val="18"/>
        </w:rPr>
      </w:pPr>
      <w:r w:rsidRPr="00A94149">
        <w:rPr>
          <w:sz w:val="18"/>
          <w:szCs w:val="18"/>
        </w:rPr>
        <w:t>малые пакеты – 11х15 см;</w:t>
      </w:r>
    </w:p>
    <w:p w:rsidR="00A94149" w:rsidRPr="00A94149" w:rsidRDefault="00A94149" w:rsidP="006452CD">
      <w:pPr>
        <w:pStyle w:val="a3"/>
        <w:numPr>
          <w:ilvl w:val="3"/>
          <w:numId w:val="15"/>
        </w:numPr>
        <w:spacing w:before="0"/>
        <w:jc w:val="both"/>
        <w:rPr>
          <w:sz w:val="18"/>
          <w:szCs w:val="18"/>
        </w:rPr>
      </w:pPr>
      <w:r w:rsidRPr="00A94149">
        <w:rPr>
          <w:sz w:val="18"/>
          <w:szCs w:val="18"/>
        </w:rPr>
        <w:t xml:space="preserve"> средние пакеты – более 11х15 см до 15х20 см;</w:t>
      </w:r>
    </w:p>
    <w:p w:rsidR="00A94149" w:rsidRPr="00A94149" w:rsidRDefault="00A94149" w:rsidP="006452CD">
      <w:pPr>
        <w:pStyle w:val="a3"/>
        <w:numPr>
          <w:ilvl w:val="3"/>
          <w:numId w:val="15"/>
        </w:numPr>
        <w:spacing w:before="0"/>
        <w:jc w:val="both"/>
        <w:rPr>
          <w:sz w:val="18"/>
          <w:szCs w:val="18"/>
        </w:rPr>
      </w:pPr>
      <w:r w:rsidRPr="00A94149">
        <w:rPr>
          <w:sz w:val="18"/>
          <w:szCs w:val="18"/>
        </w:rPr>
        <w:t xml:space="preserve"> большие пакеты – более 15х20 см до 30х38 см.</w:t>
      </w:r>
    </w:p>
    <w:p w:rsidR="00A94149" w:rsidRPr="00A94149" w:rsidRDefault="00A94149" w:rsidP="006452CD">
      <w:pPr>
        <w:pStyle w:val="a3"/>
        <w:numPr>
          <w:ilvl w:val="2"/>
          <w:numId w:val="15"/>
        </w:numPr>
        <w:spacing w:before="0"/>
        <w:ind w:left="0" w:firstLine="567"/>
        <w:jc w:val="both"/>
        <w:rPr>
          <w:sz w:val="18"/>
          <w:szCs w:val="18"/>
        </w:rPr>
      </w:pPr>
      <w:r w:rsidRPr="00A94149">
        <w:rPr>
          <w:sz w:val="18"/>
          <w:szCs w:val="18"/>
        </w:rPr>
        <w:t xml:space="preserve">Пакеты не прошиваются, но должны опечатываться мастичными печатями «Для пакетов» так, чтобы оттиски последних захватывали все клапаны конверта. </w:t>
      </w:r>
    </w:p>
    <w:p w:rsidR="00A94149" w:rsidRPr="00A94149" w:rsidRDefault="00A94149" w:rsidP="00A94149">
      <w:pPr>
        <w:ind w:firstLine="720"/>
        <w:jc w:val="both"/>
        <w:rPr>
          <w:sz w:val="18"/>
          <w:szCs w:val="18"/>
        </w:rPr>
      </w:pPr>
      <w:r w:rsidRPr="00A94149">
        <w:rPr>
          <w:sz w:val="18"/>
          <w:szCs w:val="18"/>
        </w:rPr>
        <w:t>При использовании одноразовых пластиковых самоклеющихся пакетов для пересылки документов адресная часть оформляется либо на одной из сторон пакета (при наличии специально отпечатанного на пакете трафарета), либо на отдельном листе бумаги, который вкладывается в прозрачный карман пакета (при его наличии).</w:t>
      </w:r>
    </w:p>
    <w:p w:rsidR="00A94149" w:rsidRPr="00A94149" w:rsidRDefault="00A94149" w:rsidP="00A94149">
      <w:pPr>
        <w:ind w:firstLine="567"/>
        <w:jc w:val="both"/>
        <w:rPr>
          <w:sz w:val="18"/>
          <w:szCs w:val="18"/>
        </w:rPr>
      </w:pPr>
      <w:r w:rsidRPr="00A94149">
        <w:rPr>
          <w:sz w:val="18"/>
          <w:szCs w:val="18"/>
        </w:rPr>
        <w:t xml:space="preserve"> </w:t>
      </w:r>
    </w:p>
    <w:p w:rsidR="00A94149" w:rsidRPr="00A94149" w:rsidRDefault="00A94149" w:rsidP="00A94149">
      <w:pPr>
        <w:ind w:firstLine="567"/>
        <w:rPr>
          <w:b/>
          <w:sz w:val="18"/>
          <w:szCs w:val="18"/>
        </w:rPr>
      </w:pPr>
      <w:r w:rsidRPr="00A94149">
        <w:rPr>
          <w:b/>
          <w:sz w:val="18"/>
          <w:szCs w:val="18"/>
        </w:rPr>
        <w:t>1.2. Требования, предъявляемые к посылкам и упаковкам</w:t>
      </w:r>
    </w:p>
    <w:p w:rsidR="00A94149" w:rsidRPr="00A94149" w:rsidRDefault="00A94149" w:rsidP="006452CD">
      <w:pPr>
        <w:pStyle w:val="a3"/>
        <w:numPr>
          <w:ilvl w:val="2"/>
          <w:numId w:val="16"/>
        </w:numPr>
        <w:spacing w:before="0"/>
        <w:ind w:left="0" w:firstLine="567"/>
        <w:jc w:val="both"/>
        <w:rPr>
          <w:sz w:val="18"/>
          <w:szCs w:val="18"/>
        </w:rPr>
      </w:pPr>
      <w:r w:rsidRPr="00A94149">
        <w:rPr>
          <w:sz w:val="18"/>
          <w:szCs w:val="18"/>
        </w:rPr>
        <w:t xml:space="preserve">Матерчатая оболочка посылок должна состоять из прочного непрозрачного куска материи или из нескольких одинаковых по цвету и качеству кусков, сшитых внутренним швом. Наружные швы допускаются только с одной стороны и прошиваются однородными нитками, равномерным частым швом. Наружные швы оболочки опечатываются сургучной печатью отправителя на расстоянии не более </w:t>
      </w:r>
      <w:smartTag w:uri="urn:schemas-microsoft-com:office:smarttags" w:element="metricconverter">
        <w:smartTagPr>
          <w:attr w:name="ProductID" w:val="8 см"/>
        </w:smartTagPr>
        <w:r w:rsidRPr="00A94149">
          <w:rPr>
            <w:sz w:val="18"/>
            <w:szCs w:val="18"/>
          </w:rPr>
          <w:t>8 см</w:t>
        </w:r>
      </w:smartTag>
      <w:r w:rsidRPr="00A94149">
        <w:rPr>
          <w:sz w:val="18"/>
          <w:szCs w:val="18"/>
        </w:rPr>
        <w:t xml:space="preserve"> между оттисками печатей. Перевязывать посылки бумажным шпагатом запрещается.</w:t>
      </w:r>
    </w:p>
    <w:p w:rsidR="00A94149" w:rsidRPr="00A94149" w:rsidRDefault="00A94149" w:rsidP="006452CD">
      <w:pPr>
        <w:pStyle w:val="a3"/>
        <w:numPr>
          <w:ilvl w:val="2"/>
          <w:numId w:val="16"/>
        </w:numPr>
        <w:spacing w:before="0"/>
        <w:ind w:left="0" w:firstLine="720"/>
        <w:jc w:val="both"/>
        <w:rPr>
          <w:sz w:val="18"/>
          <w:szCs w:val="18"/>
        </w:rPr>
      </w:pPr>
      <w:r w:rsidRPr="00A94149">
        <w:rPr>
          <w:sz w:val="18"/>
          <w:szCs w:val="18"/>
        </w:rPr>
        <w:t xml:space="preserve">Посылки в матерчатой оболочке или в твердой таре, обшитые материей, перевязываются крестообразно цельным прочным шпагатом, который у посылок в матерчатой оболочке пропускается на </w:t>
      </w:r>
      <w:smartTag w:uri="urn:schemas-microsoft-com:office:smarttags" w:element="metricconverter">
        <w:smartTagPr>
          <w:attr w:name="ProductID" w:val="1,5 см"/>
        </w:smartTagPr>
        <w:r w:rsidRPr="00A94149">
          <w:rPr>
            <w:sz w:val="18"/>
            <w:szCs w:val="18"/>
          </w:rPr>
          <w:t>1,5 см</w:t>
        </w:r>
      </w:smartTag>
      <w:r w:rsidRPr="00A94149">
        <w:rPr>
          <w:sz w:val="18"/>
          <w:szCs w:val="18"/>
        </w:rPr>
        <w:t xml:space="preserve"> под оболочку по всем боковым сторонам, а у посылок в твердой таре, обшитой материей, – под обшивку на ребрах. Концы шпагата завязываются узлом и опечатываются сургучной печатью. Допускается опломбирование свинцовой пломбой.</w:t>
      </w:r>
    </w:p>
    <w:p w:rsidR="00A94149" w:rsidRPr="00A94149" w:rsidRDefault="00A94149" w:rsidP="006452CD">
      <w:pPr>
        <w:pStyle w:val="a3"/>
        <w:numPr>
          <w:ilvl w:val="2"/>
          <w:numId w:val="16"/>
        </w:numPr>
        <w:spacing w:before="0"/>
        <w:ind w:left="0" w:firstLine="720"/>
        <w:jc w:val="both"/>
        <w:rPr>
          <w:sz w:val="18"/>
          <w:szCs w:val="18"/>
        </w:rPr>
      </w:pPr>
      <w:r w:rsidRPr="00A94149">
        <w:rPr>
          <w:sz w:val="18"/>
          <w:szCs w:val="18"/>
        </w:rPr>
        <w:t>Посылки в виде рулонов и трубок в обязательном порядке должны иметь внутреннюю осевую прокладку из твердого материала или должны быть уложены в тубусы для исключения возможности повреждения вложения.</w:t>
      </w:r>
    </w:p>
    <w:p w:rsidR="00A94149" w:rsidRPr="00A94149" w:rsidRDefault="00A94149" w:rsidP="006452CD">
      <w:pPr>
        <w:pStyle w:val="a3"/>
        <w:numPr>
          <w:ilvl w:val="2"/>
          <w:numId w:val="16"/>
        </w:numPr>
        <w:spacing w:before="0"/>
        <w:ind w:left="0" w:firstLine="720"/>
        <w:jc w:val="both"/>
        <w:rPr>
          <w:sz w:val="18"/>
          <w:szCs w:val="18"/>
        </w:rPr>
      </w:pPr>
      <w:r w:rsidRPr="00A94149">
        <w:rPr>
          <w:sz w:val="18"/>
          <w:szCs w:val="18"/>
        </w:rPr>
        <w:t xml:space="preserve">Адресная бирка изготавливается из крепкой древесины или фанеры толщиной не менее </w:t>
      </w:r>
      <w:smartTag w:uri="urn:schemas-microsoft-com:office:smarttags" w:element="metricconverter">
        <w:smartTagPr>
          <w:attr w:name="ProductID" w:val="0,5 см"/>
        </w:smartTagPr>
        <w:r w:rsidRPr="00A94149">
          <w:rPr>
            <w:sz w:val="18"/>
            <w:szCs w:val="18"/>
          </w:rPr>
          <w:t>0,5 см</w:t>
        </w:r>
      </w:smartTag>
      <w:r w:rsidRPr="00A94149">
        <w:rPr>
          <w:sz w:val="18"/>
          <w:szCs w:val="18"/>
        </w:rPr>
        <w:t xml:space="preserve"> и должна иметь углубление для сургуча.</w:t>
      </w:r>
    </w:p>
    <w:p w:rsidR="00A94149" w:rsidRPr="00A94149" w:rsidRDefault="00A94149" w:rsidP="006452CD">
      <w:pPr>
        <w:pStyle w:val="a3"/>
        <w:numPr>
          <w:ilvl w:val="2"/>
          <w:numId w:val="16"/>
        </w:numPr>
        <w:spacing w:before="0"/>
        <w:ind w:left="0" w:firstLine="720"/>
        <w:jc w:val="both"/>
        <w:rPr>
          <w:sz w:val="18"/>
          <w:szCs w:val="18"/>
        </w:rPr>
      </w:pPr>
      <w:r w:rsidRPr="00A94149">
        <w:rPr>
          <w:sz w:val="18"/>
          <w:szCs w:val="18"/>
        </w:rPr>
        <w:t xml:space="preserve">При отправке посылок в необшитых материей деревянных ящиках последние должны изготовляться из цельных, плотно пригнанных одна к другой строганных досок толщиной не менее </w:t>
      </w:r>
      <w:smartTag w:uri="urn:schemas-microsoft-com:office:smarttags" w:element="metricconverter">
        <w:smartTagPr>
          <w:attr w:name="ProductID" w:val="1 см"/>
        </w:smartTagPr>
        <w:r w:rsidRPr="00A94149">
          <w:rPr>
            <w:sz w:val="18"/>
            <w:szCs w:val="18"/>
          </w:rPr>
          <w:t>1 см</w:t>
        </w:r>
      </w:smartTag>
      <w:r w:rsidRPr="00A94149">
        <w:rPr>
          <w:sz w:val="18"/>
          <w:szCs w:val="18"/>
        </w:rPr>
        <w:t xml:space="preserve"> или из цельных кусков прочной однородной фанеры толщиной не менее </w:t>
      </w:r>
      <w:smartTag w:uri="urn:schemas-microsoft-com:office:smarttags" w:element="metricconverter">
        <w:smartTagPr>
          <w:attr w:name="ProductID" w:val="0,6 см"/>
        </w:smartTagPr>
        <w:r w:rsidRPr="00A94149">
          <w:rPr>
            <w:sz w:val="18"/>
            <w:szCs w:val="18"/>
          </w:rPr>
          <w:t>0,6 см</w:t>
        </w:r>
      </w:smartTag>
      <w:r w:rsidRPr="00A94149">
        <w:rPr>
          <w:sz w:val="18"/>
          <w:szCs w:val="18"/>
        </w:rPr>
        <w:t>.</w:t>
      </w:r>
    </w:p>
    <w:p w:rsidR="00A94149" w:rsidRPr="00A94149" w:rsidRDefault="00A94149" w:rsidP="006452CD">
      <w:pPr>
        <w:pStyle w:val="a3"/>
        <w:numPr>
          <w:ilvl w:val="2"/>
          <w:numId w:val="16"/>
        </w:numPr>
        <w:spacing w:before="0"/>
        <w:ind w:left="0" w:firstLine="720"/>
        <w:jc w:val="both"/>
        <w:rPr>
          <w:sz w:val="18"/>
          <w:szCs w:val="18"/>
        </w:rPr>
      </w:pPr>
      <w:r w:rsidRPr="00A94149">
        <w:rPr>
          <w:sz w:val="18"/>
          <w:szCs w:val="18"/>
        </w:rPr>
        <w:t xml:space="preserve">Посылки в деревянных ящиках должны перевязываться крест-накрест прочным (крученым) шпагатом или цельной мягкой проволокой диаметром не менее </w:t>
      </w:r>
      <w:smartTag w:uri="urn:schemas-microsoft-com:office:smarttags" w:element="metricconverter">
        <w:smartTagPr>
          <w:attr w:name="ProductID" w:val="0,1 см"/>
        </w:smartTagPr>
        <w:r w:rsidRPr="00A94149">
          <w:rPr>
            <w:sz w:val="18"/>
            <w:szCs w:val="18"/>
          </w:rPr>
          <w:t>0,1 см</w:t>
        </w:r>
      </w:smartTag>
      <w:r w:rsidRPr="00A94149">
        <w:rPr>
          <w:sz w:val="18"/>
          <w:szCs w:val="18"/>
        </w:rPr>
        <w:t>. Концы перевязи пропускаются в отверстия на расстоянии 1,5-</w:t>
      </w:r>
      <w:smartTag w:uri="urn:schemas-microsoft-com:office:smarttags" w:element="metricconverter">
        <w:smartTagPr>
          <w:attr w:name="ProductID" w:val="2 см"/>
        </w:smartTagPr>
        <w:r w:rsidRPr="00A94149">
          <w:rPr>
            <w:sz w:val="18"/>
            <w:szCs w:val="18"/>
          </w:rPr>
          <w:t>2 см</w:t>
        </w:r>
      </w:smartTag>
      <w:r w:rsidRPr="00A94149">
        <w:rPr>
          <w:sz w:val="18"/>
          <w:szCs w:val="18"/>
        </w:rPr>
        <w:t xml:space="preserve"> от края каждого ребра ящика. В местах пересечения шпагата или проволоки делаются узлы. Концы проволоки пломбируются пломбой, а шпагата  опечатываются сургучной печатью. </w:t>
      </w:r>
    </w:p>
    <w:p w:rsidR="00A94149" w:rsidRPr="00A94149" w:rsidRDefault="00A94149" w:rsidP="006452CD">
      <w:pPr>
        <w:pStyle w:val="a3"/>
        <w:numPr>
          <w:ilvl w:val="2"/>
          <w:numId w:val="16"/>
        </w:numPr>
        <w:spacing w:before="0"/>
        <w:ind w:left="0" w:firstLine="720"/>
        <w:jc w:val="both"/>
        <w:rPr>
          <w:sz w:val="18"/>
          <w:szCs w:val="18"/>
        </w:rPr>
      </w:pPr>
      <w:r w:rsidRPr="00A94149">
        <w:rPr>
          <w:sz w:val="18"/>
          <w:szCs w:val="18"/>
        </w:rPr>
        <w:t>Металлические ящики с кинолентами пломбируются пломбами или опечатываются сургучными печатями указанным выше порядком и могут приниматься без перевязи. Адресная бирка к ящику крепится к запирающему устройству прочным шпагатом (проволокой), концы которого опечатываются (пломбируются). На ящиках с кинолентами со стороны адресной бирки делается надпись «Киноленты».</w:t>
      </w:r>
    </w:p>
    <w:p w:rsidR="00A94149" w:rsidRPr="00A94149" w:rsidRDefault="00A94149" w:rsidP="006452CD">
      <w:pPr>
        <w:pStyle w:val="a3"/>
        <w:numPr>
          <w:ilvl w:val="2"/>
          <w:numId w:val="16"/>
        </w:numPr>
        <w:spacing w:before="0"/>
        <w:ind w:left="0" w:firstLine="720"/>
        <w:jc w:val="both"/>
        <w:rPr>
          <w:sz w:val="18"/>
          <w:szCs w:val="18"/>
        </w:rPr>
      </w:pPr>
      <w:r w:rsidRPr="00A94149">
        <w:rPr>
          <w:sz w:val="18"/>
          <w:szCs w:val="18"/>
        </w:rPr>
        <w:t>Для опечатывания посылок наряду со свинцовыми пломбами могут быть использованы трубчатые,  пластмассовые пломбы, а также бумажные наклейки с оттиском мастичной печати отправителя или самоклеящаяся лента с логотипом отправителя, обеспечивающие контроль доступа к вложению.</w:t>
      </w:r>
    </w:p>
    <w:p w:rsidR="00A94149" w:rsidRPr="00A94149" w:rsidRDefault="00A94149" w:rsidP="006452CD">
      <w:pPr>
        <w:pStyle w:val="a3"/>
        <w:numPr>
          <w:ilvl w:val="2"/>
          <w:numId w:val="16"/>
        </w:numPr>
        <w:spacing w:before="0"/>
        <w:ind w:left="0" w:firstLine="720"/>
        <w:jc w:val="both"/>
        <w:rPr>
          <w:sz w:val="18"/>
          <w:szCs w:val="18"/>
        </w:rPr>
      </w:pPr>
      <w:r w:rsidRPr="00A94149">
        <w:rPr>
          <w:sz w:val="18"/>
          <w:szCs w:val="18"/>
        </w:rPr>
        <w:t xml:space="preserve">Деревянные ящики для упаковок изготавливаются из цельных, без сквозных сучков, плотно пригнанных одна к другой досок. Упаковки (метизы) массой свыше </w:t>
      </w:r>
      <w:smartTag w:uri="urn:schemas-microsoft-com:office:smarttags" w:element="metricconverter">
        <w:smartTagPr>
          <w:attr w:name="ProductID" w:val="15 кг"/>
        </w:smartTagPr>
        <w:r w:rsidRPr="00A94149">
          <w:rPr>
            <w:sz w:val="18"/>
            <w:szCs w:val="18"/>
          </w:rPr>
          <w:t>15 кг</w:t>
        </w:r>
      </w:smartTag>
      <w:r w:rsidRPr="00A94149">
        <w:rPr>
          <w:sz w:val="18"/>
          <w:szCs w:val="18"/>
        </w:rPr>
        <w:t xml:space="preserve"> должны иметь прочные, удобные для их переноски ручки. Для обеспечения погрузки (выгрузки) с помощью электропогрузчика упаковок массой свыше </w:t>
      </w:r>
      <w:smartTag w:uri="urn:schemas-microsoft-com:office:smarttags" w:element="metricconverter">
        <w:smartTagPr>
          <w:attr w:name="ProductID" w:val="30 кг"/>
        </w:smartTagPr>
        <w:r w:rsidRPr="00A94149">
          <w:rPr>
            <w:sz w:val="18"/>
            <w:szCs w:val="18"/>
          </w:rPr>
          <w:t>30 кг</w:t>
        </w:r>
      </w:smartTag>
      <w:r w:rsidRPr="00A94149">
        <w:rPr>
          <w:sz w:val="18"/>
          <w:szCs w:val="18"/>
        </w:rPr>
        <w:t xml:space="preserve"> к их дну крепятся 2 бруска квадратного профиля со стороной размером </w:t>
      </w:r>
      <w:smartTag w:uri="urn:schemas-microsoft-com:office:smarttags" w:element="metricconverter">
        <w:smartTagPr>
          <w:attr w:name="ProductID" w:val="7 см"/>
        </w:smartTagPr>
        <w:r w:rsidRPr="00A94149">
          <w:rPr>
            <w:sz w:val="18"/>
            <w:szCs w:val="18"/>
          </w:rPr>
          <w:t>7 см</w:t>
        </w:r>
      </w:smartTag>
      <w:r w:rsidRPr="00A94149">
        <w:rPr>
          <w:sz w:val="18"/>
          <w:szCs w:val="18"/>
        </w:rPr>
        <w:t xml:space="preserve">, каждый из которых должен быть расположен на расстоянии 5 - </w:t>
      </w:r>
      <w:smartTag w:uri="urn:schemas-microsoft-com:office:smarttags" w:element="metricconverter">
        <w:smartTagPr>
          <w:attr w:name="ProductID" w:val="10 см"/>
        </w:smartTagPr>
        <w:r w:rsidRPr="00A94149">
          <w:rPr>
            <w:sz w:val="18"/>
            <w:szCs w:val="18"/>
          </w:rPr>
          <w:t>10 см</w:t>
        </w:r>
      </w:smartTag>
      <w:r w:rsidRPr="00A94149">
        <w:rPr>
          <w:sz w:val="18"/>
          <w:szCs w:val="18"/>
        </w:rPr>
        <w:t xml:space="preserve"> от края дна упаковки.</w:t>
      </w:r>
    </w:p>
    <w:p w:rsidR="00A94149" w:rsidRPr="00A94149" w:rsidRDefault="00A94149" w:rsidP="006452CD">
      <w:pPr>
        <w:pStyle w:val="a3"/>
        <w:numPr>
          <w:ilvl w:val="2"/>
          <w:numId w:val="16"/>
        </w:numPr>
        <w:spacing w:before="0"/>
        <w:ind w:left="0" w:firstLine="720"/>
        <w:jc w:val="both"/>
        <w:rPr>
          <w:sz w:val="18"/>
          <w:szCs w:val="18"/>
        </w:rPr>
      </w:pPr>
      <w:r w:rsidRPr="00A94149">
        <w:rPr>
          <w:sz w:val="18"/>
          <w:szCs w:val="18"/>
        </w:rPr>
        <w:t xml:space="preserve"> На адресной стороне упаковки могут проставляться предупредительные надписи: «Верх», «Осторожно», «Приборы», «Стекло», «Не бросать»; знаки: «Зонтик», «Рюмка», а для упаковок массой до </w:t>
      </w:r>
      <w:smartTag w:uri="urn:schemas-microsoft-com:office:smarttags" w:element="metricconverter">
        <w:smartTagPr>
          <w:attr w:name="ProductID" w:val="30 кг"/>
        </w:smartTagPr>
        <w:r w:rsidRPr="00A94149">
          <w:rPr>
            <w:sz w:val="18"/>
            <w:szCs w:val="18"/>
          </w:rPr>
          <w:t>30 кг</w:t>
        </w:r>
      </w:smartTag>
      <w:r w:rsidRPr="00A94149">
        <w:rPr>
          <w:sz w:val="18"/>
          <w:szCs w:val="18"/>
        </w:rPr>
        <w:t xml:space="preserve"> – «Не кантовать».</w:t>
      </w:r>
    </w:p>
    <w:p w:rsidR="00A94149" w:rsidRPr="00A94149" w:rsidRDefault="00A94149" w:rsidP="006452CD">
      <w:pPr>
        <w:pStyle w:val="a3"/>
        <w:numPr>
          <w:ilvl w:val="2"/>
          <w:numId w:val="16"/>
        </w:numPr>
        <w:spacing w:before="0"/>
        <w:ind w:left="0" w:firstLine="720"/>
        <w:jc w:val="both"/>
        <w:rPr>
          <w:sz w:val="18"/>
          <w:szCs w:val="18"/>
        </w:rPr>
      </w:pPr>
      <w:r w:rsidRPr="00A94149">
        <w:rPr>
          <w:sz w:val="18"/>
          <w:szCs w:val="18"/>
        </w:rPr>
        <w:t xml:space="preserve"> Упаковки массой до </w:t>
      </w:r>
      <w:smartTag w:uri="urn:schemas-microsoft-com:office:smarttags" w:element="metricconverter">
        <w:smartTagPr>
          <w:attr w:name="ProductID" w:val="20 кг"/>
        </w:smartTagPr>
        <w:r w:rsidRPr="00A94149">
          <w:rPr>
            <w:sz w:val="18"/>
            <w:szCs w:val="18"/>
          </w:rPr>
          <w:t>20 кг</w:t>
        </w:r>
      </w:smartTag>
      <w:r w:rsidRPr="00A94149">
        <w:rPr>
          <w:sz w:val="18"/>
          <w:szCs w:val="18"/>
        </w:rPr>
        <w:t xml:space="preserve"> в деревянных ящиках или в твердой таре, обшитой материей, перевязываются крестообразно цельной мягкой стальной проволокой диаметром не менее </w:t>
      </w:r>
      <w:smartTag w:uri="urn:schemas-microsoft-com:office:smarttags" w:element="metricconverter">
        <w:smartTagPr>
          <w:attr w:name="ProductID" w:val="0,1 см"/>
        </w:smartTagPr>
        <w:r w:rsidRPr="00A94149">
          <w:rPr>
            <w:sz w:val="18"/>
            <w:szCs w:val="18"/>
          </w:rPr>
          <w:t>0,1 см</w:t>
        </w:r>
      </w:smartTag>
      <w:r w:rsidRPr="00A94149">
        <w:rPr>
          <w:sz w:val="18"/>
          <w:szCs w:val="18"/>
        </w:rPr>
        <w:t xml:space="preserve"> или крученым шпагатом. Проволока или шпагат пропускается в отверстия по середине ребер или под оболочку материи на расстоянии 1,5-</w:t>
      </w:r>
      <w:smartTag w:uri="urn:schemas-microsoft-com:office:smarttags" w:element="metricconverter">
        <w:smartTagPr>
          <w:attr w:name="ProductID" w:val="2 см"/>
        </w:smartTagPr>
        <w:r w:rsidRPr="00A94149">
          <w:rPr>
            <w:sz w:val="18"/>
            <w:szCs w:val="18"/>
          </w:rPr>
          <w:t>2 см</w:t>
        </w:r>
      </w:smartTag>
      <w:r w:rsidRPr="00A94149">
        <w:rPr>
          <w:sz w:val="18"/>
          <w:szCs w:val="18"/>
        </w:rPr>
        <w:t xml:space="preserve"> от их края. В местах перекрещивания концы шпагата завязываются узлом, а проволока дважды перекручивается.  Концы шпагата или проволоки выводятся на торцевую сторону упаковки и опечатываются сургучной печатью (пломбируются).</w:t>
      </w:r>
    </w:p>
    <w:p w:rsidR="00A94149" w:rsidRPr="00A94149" w:rsidRDefault="00A94149" w:rsidP="006452CD">
      <w:pPr>
        <w:pStyle w:val="a3"/>
        <w:numPr>
          <w:ilvl w:val="2"/>
          <w:numId w:val="16"/>
        </w:numPr>
        <w:spacing w:before="0"/>
        <w:ind w:left="0" w:firstLine="720"/>
        <w:jc w:val="both"/>
        <w:rPr>
          <w:sz w:val="18"/>
          <w:szCs w:val="18"/>
        </w:rPr>
      </w:pPr>
      <w:r w:rsidRPr="00A94149">
        <w:rPr>
          <w:sz w:val="18"/>
          <w:szCs w:val="18"/>
        </w:rPr>
        <w:t xml:space="preserve"> Деревянные (фанерные) ящики массой свыше </w:t>
      </w:r>
      <w:smartTag w:uri="urn:schemas-microsoft-com:office:smarttags" w:element="metricconverter">
        <w:smartTagPr>
          <w:attr w:name="ProductID" w:val="20 кг"/>
        </w:smartTagPr>
        <w:r w:rsidRPr="00A94149">
          <w:rPr>
            <w:sz w:val="18"/>
            <w:szCs w:val="18"/>
          </w:rPr>
          <w:t>20 кг</w:t>
        </w:r>
      </w:smartTag>
      <w:r w:rsidRPr="00A94149">
        <w:rPr>
          <w:sz w:val="18"/>
          <w:szCs w:val="18"/>
        </w:rPr>
        <w:t xml:space="preserve"> по всему периметру боковых сторон на расстоянии 2-</w:t>
      </w:r>
      <w:smartTag w:uri="urn:schemas-microsoft-com:office:smarttags" w:element="metricconverter">
        <w:smartTagPr>
          <w:attr w:name="ProductID" w:val="3 см"/>
        </w:smartTagPr>
        <w:r w:rsidRPr="00A94149">
          <w:rPr>
            <w:sz w:val="18"/>
            <w:szCs w:val="18"/>
          </w:rPr>
          <w:t>3 см</w:t>
        </w:r>
      </w:smartTag>
      <w:r w:rsidRPr="00A94149">
        <w:rPr>
          <w:sz w:val="18"/>
          <w:szCs w:val="18"/>
        </w:rPr>
        <w:t xml:space="preserve"> от краев окантовываются металлической лентой, которая прибивается гвоздями к каждой доске. Концы ленты, выведенные на крышку ящика, а также участок ленты, проходящий по дну ящика, прошивается проволокой с захватом крышки, дна, </w:t>
      </w:r>
      <w:r w:rsidRPr="00A94149">
        <w:rPr>
          <w:sz w:val="18"/>
          <w:szCs w:val="18"/>
        </w:rPr>
        <w:lastRenderedPageBreak/>
        <w:t>боковой (торцевой) стороны ящика и опечатываются (пломбируются). Таким же порядком опечатывается (пломбируется) противоположная сторона упаковки (метиза).</w:t>
      </w:r>
    </w:p>
    <w:p w:rsidR="00A94149" w:rsidRPr="00A94149" w:rsidRDefault="00A94149" w:rsidP="006452CD">
      <w:pPr>
        <w:pStyle w:val="a3"/>
        <w:numPr>
          <w:ilvl w:val="2"/>
          <w:numId w:val="16"/>
        </w:numPr>
        <w:tabs>
          <w:tab w:val="left" w:pos="1560"/>
        </w:tabs>
        <w:spacing w:before="0"/>
        <w:ind w:left="0" w:firstLine="720"/>
        <w:jc w:val="both"/>
        <w:rPr>
          <w:sz w:val="18"/>
          <w:szCs w:val="18"/>
        </w:rPr>
      </w:pPr>
      <w:r w:rsidRPr="00A94149">
        <w:rPr>
          <w:sz w:val="18"/>
          <w:szCs w:val="18"/>
        </w:rPr>
        <w:t xml:space="preserve"> Деревянные (фанерные) ящики, стороны которых связаны в шип, а крышка прибита гвоздями, а также ящики с крышками, которые имеют наружные петли на шурупах, окантовываются цельной металлической лентой по всему периметру на середине ящика. На ребрах лента крепится гвоздями, а концы ее выводятся на верхний угол адресной стороны и пломбируются с захватом крышки ящика.</w:t>
      </w:r>
    </w:p>
    <w:p w:rsidR="00A94149" w:rsidRPr="00A94149" w:rsidRDefault="00A94149" w:rsidP="006452CD">
      <w:pPr>
        <w:pStyle w:val="a3"/>
        <w:numPr>
          <w:ilvl w:val="2"/>
          <w:numId w:val="16"/>
        </w:numPr>
        <w:tabs>
          <w:tab w:val="left" w:pos="1560"/>
        </w:tabs>
        <w:spacing w:before="0"/>
        <w:ind w:left="0" w:firstLine="720"/>
        <w:jc w:val="both"/>
        <w:rPr>
          <w:sz w:val="18"/>
          <w:szCs w:val="18"/>
        </w:rPr>
      </w:pPr>
      <w:r w:rsidRPr="00A94149">
        <w:rPr>
          <w:sz w:val="18"/>
          <w:szCs w:val="18"/>
        </w:rPr>
        <w:t>Для повышения прочности деревянных ящиков с отправлениями они могут усиливаться металлической лентой с помощью устройств для обвязки грузов. Деревянные (фанерные), металлические ящики, имеющие цельную прочную крышку, внутренние или заклепанные петли, а по краям крышки и корпуса внутренние проушины для пломбирования, железной лентой могут не окантовываться.</w:t>
      </w:r>
    </w:p>
    <w:p w:rsidR="00A94149" w:rsidRPr="00A94149" w:rsidRDefault="00A94149" w:rsidP="006452CD">
      <w:pPr>
        <w:pStyle w:val="a3"/>
        <w:numPr>
          <w:ilvl w:val="2"/>
          <w:numId w:val="16"/>
        </w:numPr>
        <w:tabs>
          <w:tab w:val="left" w:pos="1560"/>
        </w:tabs>
        <w:spacing w:before="0"/>
        <w:ind w:left="0" w:firstLine="720"/>
        <w:jc w:val="both"/>
        <w:rPr>
          <w:sz w:val="18"/>
          <w:szCs w:val="18"/>
        </w:rPr>
      </w:pPr>
      <w:r w:rsidRPr="00A94149">
        <w:rPr>
          <w:sz w:val="18"/>
          <w:szCs w:val="18"/>
        </w:rPr>
        <w:t>Металлические ящики должны быть сварными, с крышками, запорными устройствами, а также с ушками для их опломбирования или опечатывания. Опломбирование таких ящиков или их опечатывание осуществляется указанным выше порядком. Адресная бирка к ящику крепится к запирающему устройству прочным шпагатом (проволокой), концы которого пломбируются (опечатываются).</w:t>
      </w:r>
    </w:p>
    <w:p w:rsidR="00A94149" w:rsidRPr="00A94149" w:rsidRDefault="00A94149" w:rsidP="006452CD">
      <w:pPr>
        <w:pStyle w:val="a3"/>
        <w:numPr>
          <w:ilvl w:val="2"/>
          <w:numId w:val="16"/>
        </w:numPr>
        <w:tabs>
          <w:tab w:val="left" w:pos="1560"/>
        </w:tabs>
        <w:spacing w:before="0"/>
        <w:ind w:left="0" w:firstLine="720"/>
        <w:jc w:val="both"/>
        <w:rPr>
          <w:sz w:val="18"/>
          <w:szCs w:val="18"/>
        </w:rPr>
      </w:pPr>
      <w:r w:rsidRPr="00A94149">
        <w:rPr>
          <w:sz w:val="18"/>
          <w:szCs w:val="18"/>
        </w:rPr>
        <w:t>Упаковки (метизы) в деревянных (фанерных) ящиках должны пломбироваться только свинцовыми пломбами или опечатываться сургучными печатями. Сургучный оттиск печати или пломба должны помещаться в углублениях доски ящика упаковки (метиза) или бирки, чтобы при транспортировке или перегрузке они не были повреждены.</w:t>
      </w:r>
    </w:p>
    <w:p w:rsidR="00A94149" w:rsidRPr="00A94149" w:rsidRDefault="00A94149" w:rsidP="006452CD">
      <w:pPr>
        <w:pStyle w:val="a3"/>
        <w:numPr>
          <w:ilvl w:val="2"/>
          <w:numId w:val="16"/>
        </w:numPr>
        <w:tabs>
          <w:tab w:val="left" w:pos="1560"/>
        </w:tabs>
        <w:spacing w:before="0"/>
        <w:ind w:left="0" w:firstLine="720"/>
        <w:jc w:val="both"/>
        <w:rPr>
          <w:sz w:val="18"/>
          <w:szCs w:val="18"/>
        </w:rPr>
      </w:pPr>
      <w:r w:rsidRPr="00A94149">
        <w:rPr>
          <w:sz w:val="18"/>
          <w:szCs w:val="18"/>
        </w:rPr>
        <w:t>В случаях, когда оттиск на пломбе или сургучной печати не соответствует наименованию отправителя, на адресной стороне упаковки (метиза) (оборотной стороне бирки) должна быть сделана оговорка об этом, заверенная подписью и печатью отправителя.</w:t>
      </w:r>
    </w:p>
    <w:p w:rsidR="00A94149" w:rsidRPr="00A94149" w:rsidRDefault="00A94149" w:rsidP="006452CD">
      <w:pPr>
        <w:pStyle w:val="a3"/>
        <w:numPr>
          <w:ilvl w:val="2"/>
          <w:numId w:val="16"/>
        </w:numPr>
        <w:tabs>
          <w:tab w:val="left" w:pos="1560"/>
        </w:tabs>
        <w:spacing w:before="0"/>
        <w:ind w:left="0" w:firstLine="720"/>
        <w:jc w:val="both"/>
        <w:rPr>
          <w:sz w:val="18"/>
          <w:szCs w:val="18"/>
        </w:rPr>
      </w:pPr>
      <w:r w:rsidRPr="00A94149">
        <w:rPr>
          <w:sz w:val="18"/>
          <w:szCs w:val="18"/>
        </w:rPr>
        <w:t>Несекретные упаковки опечатываются как посылки.</w:t>
      </w:r>
    </w:p>
    <w:p w:rsidR="00A94149" w:rsidRPr="00A94149" w:rsidRDefault="00A94149" w:rsidP="00A94149">
      <w:pPr>
        <w:tabs>
          <w:tab w:val="num" w:pos="1134"/>
        </w:tabs>
        <w:jc w:val="both"/>
        <w:rPr>
          <w:sz w:val="18"/>
          <w:szCs w:val="18"/>
        </w:rPr>
      </w:pPr>
    </w:p>
    <w:p w:rsidR="00A94149" w:rsidRPr="00A94149" w:rsidRDefault="00A94149" w:rsidP="006452CD">
      <w:pPr>
        <w:numPr>
          <w:ilvl w:val="1"/>
          <w:numId w:val="16"/>
        </w:numPr>
        <w:tabs>
          <w:tab w:val="num" w:pos="993"/>
          <w:tab w:val="num" w:pos="1134"/>
        </w:tabs>
        <w:ind w:left="0" w:firstLine="567"/>
        <w:jc w:val="both"/>
        <w:rPr>
          <w:sz w:val="18"/>
          <w:szCs w:val="18"/>
        </w:rPr>
      </w:pPr>
      <w:r w:rsidRPr="00A94149">
        <w:rPr>
          <w:b/>
          <w:bCs/>
          <w:sz w:val="18"/>
          <w:szCs w:val="18"/>
        </w:rPr>
        <w:t>Адресование отправлений</w:t>
      </w:r>
    </w:p>
    <w:p w:rsidR="00A94149" w:rsidRPr="00A94149" w:rsidRDefault="00A94149" w:rsidP="006452CD">
      <w:pPr>
        <w:numPr>
          <w:ilvl w:val="2"/>
          <w:numId w:val="16"/>
        </w:numPr>
        <w:tabs>
          <w:tab w:val="left" w:pos="1276"/>
        </w:tabs>
        <w:ind w:left="0" w:firstLine="567"/>
        <w:jc w:val="both"/>
        <w:rPr>
          <w:sz w:val="18"/>
          <w:szCs w:val="18"/>
        </w:rPr>
      </w:pPr>
      <w:r w:rsidRPr="00A94149">
        <w:rPr>
          <w:sz w:val="18"/>
          <w:szCs w:val="18"/>
        </w:rPr>
        <w:t>При адресовании отправлений указывается: название населенного пункта (пункт назначения); район; область, край, республика;  название улицы;  номер дома;  наименование получателя;  номер телефона (при наличии возможности)  для несекретных и ценных отправлений.</w:t>
      </w:r>
      <w:r w:rsidRPr="00A94149">
        <w:rPr>
          <w:sz w:val="18"/>
          <w:szCs w:val="18"/>
        </w:rPr>
        <w:tab/>
        <w:t>На отправлениях, пересылаемых по межгосударственным маршрутам специальной связи, перед названием населенного пункта указывается государство. На отправлениях, адресуемых в областные и краевые центры вместо наименования области (края) допускаются обозначения: «обл.» («кр.»).</w:t>
      </w:r>
    </w:p>
    <w:p w:rsidR="00A94149" w:rsidRPr="00A94149" w:rsidRDefault="00A94149" w:rsidP="006452CD">
      <w:pPr>
        <w:numPr>
          <w:ilvl w:val="2"/>
          <w:numId w:val="16"/>
        </w:numPr>
        <w:tabs>
          <w:tab w:val="left" w:pos="1134"/>
        </w:tabs>
        <w:ind w:left="0" w:firstLine="567"/>
        <w:jc w:val="both"/>
        <w:rPr>
          <w:sz w:val="18"/>
          <w:szCs w:val="18"/>
        </w:rPr>
      </w:pPr>
      <w:r w:rsidRPr="00A94149">
        <w:rPr>
          <w:sz w:val="18"/>
          <w:szCs w:val="18"/>
        </w:rPr>
        <w:t>При адресовании указывается полное или утвержденное в установленном порядке сокращенное наименование получателя (предприятия, учреждения, организации).</w:t>
      </w:r>
    </w:p>
    <w:p w:rsidR="00A94149" w:rsidRPr="00A94149" w:rsidRDefault="00A94149" w:rsidP="006452CD">
      <w:pPr>
        <w:numPr>
          <w:ilvl w:val="2"/>
          <w:numId w:val="16"/>
        </w:numPr>
        <w:tabs>
          <w:tab w:val="left" w:pos="1134"/>
        </w:tabs>
        <w:ind w:left="0" w:firstLine="567"/>
        <w:jc w:val="both"/>
        <w:rPr>
          <w:sz w:val="18"/>
          <w:szCs w:val="18"/>
        </w:rPr>
      </w:pPr>
      <w:r w:rsidRPr="00A94149">
        <w:rPr>
          <w:sz w:val="18"/>
          <w:szCs w:val="18"/>
        </w:rPr>
        <w:t>На Отправлениях в правом верхнем углу проставляются пометки: «Для служебного пользования», «Коммерческая тайна», «Конфиденциально», «Служебное», «Правительственное», «Коммерческое» и «Ценное(ая) на ____руб.».</w:t>
      </w:r>
    </w:p>
    <w:p w:rsidR="00A94149" w:rsidRPr="00A94149" w:rsidRDefault="00A94149" w:rsidP="006452CD">
      <w:pPr>
        <w:numPr>
          <w:ilvl w:val="2"/>
          <w:numId w:val="16"/>
        </w:numPr>
        <w:tabs>
          <w:tab w:val="left" w:pos="1134"/>
        </w:tabs>
        <w:ind w:left="0" w:firstLine="720"/>
        <w:jc w:val="both"/>
        <w:rPr>
          <w:sz w:val="18"/>
          <w:szCs w:val="18"/>
        </w:rPr>
      </w:pPr>
      <w:r w:rsidRPr="00A94149">
        <w:rPr>
          <w:sz w:val="18"/>
          <w:szCs w:val="18"/>
        </w:rPr>
        <w:t>Адреса получателя и отправителя могут быть напечатаны типографским и компьютерным способом, написаны краской, несмываемыми чернилами или шариковой ручкой черного, синего или фиолетового цвета. Адреса должны быть написаны четко, точно и без сокращений, кроме общепринятых. Исправления в адресной части запрещаются. В исключительных случаях допускается внесение отправителем изменений с проставлением даты, фамилии и подписи  лица, внесшего изменения, заверенных мастичной печатью  отправителя.</w:t>
      </w:r>
    </w:p>
    <w:p w:rsidR="00A94149" w:rsidRPr="00A94149" w:rsidRDefault="00A94149" w:rsidP="006452CD">
      <w:pPr>
        <w:numPr>
          <w:ilvl w:val="2"/>
          <w:numId w:val="16"/>
        </w:numPr>
        <w:tabs>
          <w:tab w:val="left" w:pos="1134"/>
        </w:tabs>
        <w:ind w:left="0" w:firstLine="720"/>
        <w:jc w:val="both"/>
        <w:rPr>
          <w:sz w:val="18"/>
          <w:szCs w:val="18"/>
        </w:rPr>
      </w:pPr>
      <w:r w:rsidRPr="00A94149">
        <w:rPr>
          <w:sz w:val="18"/>
          <w:szCs w:val="18"/>
        </w:rPr>
        <w:t xml:space="preserve"> На посылках, упакованных в мешки, адрес оформляется на бирке. На бирку допускается наклейка адресного ярлыка. При этом концы шпагата пропускаются в отверстия бирки через адресный ярлык, завязываются и опечатываются. </w:t>
      </w:r>
    </w:p>
    <w:p w:rsidR="00A94149" w:rsidRPr="00A94149" w:rsidRDefault="00A94149" w:rsidP="006452CD">
      <w:pPr>
        <w:numPr>
          <w:ilvl w:val="2"/>
          <w:numId w:val="16"/>
        </w:numPr>
        <w:tabs>
          <w:tab w:val="left" w:pos="1134"/>
        </w:tabs>
        <w:ind w:left="0" w:firstLine="720"/>
        <w:jc w:val="both"/>
        <w:rPr>
          <w:sz w:val="18"/>
          <w:szCs w:val="18"/>
        </w:rPr>
      </w:pPr>
      <w:r w:rsidRPr="00A94149">
        <w:rPr>
          <w:sz w:val="18"/>
          <w:szCs w:val="18"/>
        </w:rPr>
        <w:t>На посылках, упаковках в деревянных ящиках, обшитых и не обшитых материей, адреса получателя и отправителя пишутся на одной из боковых сторон. На упаковках больших габаритов адрес должен быть написан на ограниченной площади размером не более 50х30 см.</w:t>
      </w:r>
    </w:p>
    <w:p w:rsidR="00A94149" w:rsidRPr="00A94149" w:rsidRDefault="00A94149" w:rsidP="006452CD">
      <w:pPr>
        <w:numPr>
          <w:ilvl w:val="2"/>
          <w:numId w:val="16"/>
        </w:numPr>
        <w:tabs>
          <w:tab w:val="left" w:pos="1134"/>
        </w:tabs>
        <w:ind w:left="0" w:firstLine="720"/>
        <w:jc w:val="both"/>
        <w:rPr>
          <w:sz w:val="18"/>
          <w:szCs w:val="18"/>
        </w:rPr>
      </w:pPr>
      <w:r w:rsidRPr="00A94149">
        <w:rPr>
          <w:sz w:val="18"/>
          <w:szCs w:val="18"/>
        </w:rPr>
        <w:t>На посылках, упаковках в металлических и деревянных ящиках, допускается написание адреса на фанерной или деревянной бирке, которая должна прочно прикрепляться на одной из боковых сторон упаковки и опломбироваться таким способом, чтобы исключалось ее снятие без нарушения пломбы.</w:t>
      </w:r>
    </w:p>
    <w:p w:rsidR="00A94149" w:rsidRPr="00A94149" w:rsidRDefault="00A94149" w:rsidP="006452CD">
      <w:pPr>
        <w:numPr>
          <w:ilvl w:val="2"/>
          <w:numId w:val="16"/>
        </w:numPr>
        <w:tabs>
          <w:tab w:val="left" w:pos="1134"/>
        </w:tabs>
        <w:ind w:left="0" w:firstLine="720"/>
        <w:jc w:val="both"/>
        <w:rPr>
          <w:sz w:val="18"/>
          <w:szCs w:val="18"/>
        </w:rPr>
      </w:pPr>
      <w:r w:rsidRPr="00A94149">
        <w:rPr>
          <w:sz w:val="18"/>
          <w:szCs w:val="18"/>
        </w:rPr>
        <w:t>При приеме посылок, упаковок, ценных пакетов в правом нижнем углу адресной бирки (адресного ярлыка) проставляется их масса брутто в килограммах. На адресной бирке (адресном ярлыке) ценных отправлений в верхнем правом углу должна быть проставлена оценочная стоимость отправления в рублях (цифрами и прописью).</w:t>
      </w:r>
    </w:p>
    <w:p w:rsidR="00A94149" w:rsidRPr="00A94149" w:rsidRDefault="00A94149" w:rsidP="006452CD">
      <w:pPr>
        <w:numPr>
          <w:ilvl w:val="2"/>
          <w:numId w:val="16"/>
        </w:numPr>
        <w:tabs>
          <w:tab w:val="left" w:pos="1134"/>
        </w:tabs>
        <w:ind w:left="0" w:firstLine="720"/>
        <w:jc w:val="both"/>
        <w:rPr>
          <w:sz w:val="18"/>
          <w:szCs w:val="18"/>
        </w:rPr>
      </w:pPr>
      <w:r w:rsidRPr="00A94149">
        <w:rPr>
          <w:sz w:val="18"/>
          <w:szCs w:val="18"/>
        </w:rPr>
        <w:t>При использовании для пересылки служебной пакетной корреспонденции одноразовых пластиковых пакетов типа «Секъюрпак» адресная часть оформляется либо на одной из сторон пакета (при наличии специально отпечатанного на пакете трафарета), либо на отдельном листе бумаги, который вкладывается в прозрачный карман пакета (при его наличии).</w:t>
      </w:r>
    </w:p>
    <w:p w:rsidR="00A94149" w:rsidRPr="00A94149" w:rsidRDefault="00A94149" w:rsidP="00A94149">
      <w:pPr>
        <w:ind w:left="450"/>
        <w:jc w:val="both"/>
        <w:rPr>
          <w:sz w:val="18"/>
          <w:szCs w:val="18"/>
        </w:rPr>
      </w:pPr>
    </w:p>
    <w:p w:rsidR="00A94149" w:rsidRPr="00A94149" w:rsidRDefault="00A94149" w:rsidP="006452CD">
      <w:pPr>
        <w:numPr>
          <w:ilvl w:val="1"/>
          <w:numId w:val="16"/>
        </w:numPr>
        <w:tabs>
          <w:tab w:val="num" w:pos="993"/>
          <w:tab w:val="num" w:pos="1134"/>
        </w:tabs>
        <w:ind w:left="0" w:firstLine="567"/>
        <w:jc w:val="both"/>
        <w:rPr>
          <w:b/>
          <w:sz w:val="18"/>
          <w:szCs w:val="18"/>
        </w:rPr>
      </w:pPr>
      <w:r w:rsidRPr="00A94149">
        <w:rPr>
          <w:b/>
          <w:sz w:val="18"/>
          <w:szCs w:val="18"/>
        </w:rPr>
        <w:t>Требования, предъявляемые к отправлениям, пересылаемым в адрес воинских частей и учреждений Вооруженных Сил РФ (Министерство обороны РФ, Сухопутные войска, Военно-воздушные силы, Военно-морской флот, Тыл и др.) и правоохранительных структур (МВД РФ, ФСБ, МЧС, Служба внешней разведки РФ, Федеральная служба охраны РФ и др.) либо исходящим от указанных субъектов (далее по тексту – воинские отправления)</w:t>
      </w:r>
    </w:p>
    <w:p w:rsidR="00A94149" w:rsidRPr="00A94149" w:rsidRDefault="00A94149" w:rsidP="006452CD">
      <w:pPr>
        <w:numPr>
          <w:ilvl w:val="2"/>
          <w:numId w:val="16"/>
        </w:numPr>
        <w:tabs>
          <w:tab w:val="num" w:pos="1134"/>
        </w:tabs>
        <w:ind w:left="0" w:firstLine="567"/>
        <w:jc w:val="both"/>
        <w:rPr>
          <w:sz w:val="18"/>
          <w:szCs w:val="18"/>
        </w:rPr>
      </w:pPr>
      <w:r w:rsidRPr="00A94149">
        <w:rPr>
          <w:sz w:val="18"/>
          <w:szCs w:val="18"/>
        </w:rPr>
        <w:t>Упаковка, прошивка и опечатывание воинских отправлений осуществляется в порядке, предусмотренном п. 1.1., 1.2. и 2.1.,2.2 настоящего Положения.</w:t>
      </w:r>
    </w:p>
    <w:p w:rsidR="00A94149" w:rsidRPr="00A94149" w:rsidRDefault="00A94149" w:rsidP="006452CD">
      <w:pPr>
        <w:numPr>
          <w:ilvl w:val="2"/>
          <w:numId w:val="16"/>
        </w:numPr>
        <w:tabs>
          <w:tab w:val="num" w:pos="1134"/>
        </w:tabs>
        <w:ind w:left="0" w:firstLine="567"/>
        <w:jc w:val="both"/>
        <w:rPr>
          <w:sz w:val="18"/>
          <w:szCs w:val="18"/>
        </w:rPr>
      </w:pPr>
      <w:r w:rsidRPr="00A94149">
        <w:rPr>
          <w:sz w:val="18"/>
          <w:szCs w:val="18"/>
        </w:rPr>
        <w:t>Воинские отправления принимаются для доставки при соблюдении следующего порядка адресования:</w:t>
      </w:r>
    </w:p>
    <w:p w:rsidR="00A94149" w:rsidRPr="00A94149" w:rsidRDefault="00A94149" w:rsidP="006452CD">
      <w:pPr>
        <w:numPr>
          <w:ilvl w:val="3"/>
          <w:numId w:val="16"/>
        </w:numPr>
        <w:tabs>
          <w:tab w:val="num" w:pos="1134"/>
        </w:tabs>
        <w:ind w:firstLine="414"/>
        <w:jc w:val="both"/>
        <w:rPr>
          <w:sz w:val="18"/>
          <w:szCs w:val="18"/>
        </w:rPr>
      </w:pPr>
      <w:r w:rsidRPr="00A94149">
        <w:rPr>
          <w:sz w:val="18"/>
          <w:szCs w:val="18"/>
        </w:rPr>
        <w:t xml:space="preserve">по условному наименованию «Войсковая часть» с добавлением пятизначного или четырехзначного номера и пункта приписки к месту постоянной дислокации (далее по тексту – пункт приписки). В адресе отправителя и получателя при отправке по условному наименованию адрес дислокации не указывается; </w:t>
      </w:r>
    </w:p>
    <w:p w:rsidR="00A94149" w:rsidRPr="00A94149" w:rsidRDefault="00A94149" w:rsidP="006452CD">
      <w:pPr>
        <w:numPr>
          <w:ilvl w:val="3"/>
          <w:numId w:val="16"/>
        </w:numPr>
        <w:tabs>
          <w:tab w:val="num" w:pos="1134"/>
        </w:tabs>
        <w:ind w:firstLine="414"/>
        <w:jc w:val="both"/>
        <w:rPr>
          <w:sz w:val="18"/>
          <w:szCs w:val="18"/>
        </w:rPr>
      </w:pPr>
      <w:r w:rsidRPr="00A94149">
        <w:rPr>
          <w:sz w:val="18"/>
          <w:szCs w:val="18"/>
        </w:rPr>
        <w:t>по условному наименованию «Федеральное бюджетное учреждение - войсковая часть» с добавлением пятизначного номера и указания пункта приписки;</w:t>
      </w:r>
    </w:p>
    <w:p w:rsidR="00A94149" w:rsidRPr="00A94149" w:rsidRDefault="00A94149" w:rsidP="006452CD">
      <w:pPr>
        <w:numPr>
          <w:ilvl w:val="3"/>
          <w:numId w:val="16"/>
        </w:numPr>
        <w:tabs>
          <w:tab w:val="num" w:pos="1134"/>
        </w:tabs>
        <w:ind w:firstLine="414"/>
        <w:jc w:val="both"/>
        <w:rPr>
          <w:sz w:val="18"/>
          <w:szCs w:val="18"/>
        </w:rPr>
      </w:pPr>
      <w:r w:rsidRPr="00A94149">
        <w:rPr>
          <w:sz w:val="18"/>
          <w:szCs w:val="18"/>
        </w:rPr>
        <w:t>по условному наименованию «Полевая почта» с добавлением пятизначного или четырехзначного номера без указания пункта приписки;</w:t>
      </w:r>
    </w:p>
    <w:p w:rsidR="00A94149" w:rsidRPr="00A94149" w:rsidRDefault="00A94149" w:rsidP="006452CD">
      <w:pPr>
        <w:numPr>
          <w:ilvl w:val="3"/>
          <w:numId w:val="16"/>
        </w:numPr>
        <w:tabs>
          <w:tab w:val="num" w:pos="1134"/>
        </w:tabs>
        <w:ind w:firstLine="414"/>
        <w:jc w:val="both"/>
        <w:rPr>
          <w:sz w:val="18"/>
          <w:szCs w:val="18"/>
        </w:rPr>
      </w:pPr>
      <w:r w:rsidRPr="00A94149">
        <w:rPr>
          <w:sz w:val="18"/>
          <w:szCs w:val="18"/>
        </w:rPr>
        <w:t>по действительному наименованию учреждений и организаций Вооруженных Сил Российской Федерации и Правоохранительных структур, которым не присвоены условные наименования, с указанием пункта приписки. Указывать штатные должности и воинские звания отправителя и получателя запрещается;</w:t>
      </w:r>
    </w:p>
    <w:p w:rsidR="00A94149" w:rsidRPr="00A94149" w:rsidRDefault="00A94149" w:rsidP="006452CD">
      <w:pPr>
        <w:numPr>
          <w:ilvl w:val="3"/>
          <w:numId w:val="16"/>
        </w:numPr>
        <w:tabs>
          <w:tab w:val="num" w:pos="1134"/>
        </w:tabs>
        <w:ind w:firstLine="414"/>
        <w:jc w:val="both"/>
        <w:rPr>
          <w:sz w:val="18"/>
          <w:szCs w:val="18"/>
        </w:rPr>
      </w:pPr>
      <w:r w:rsidRPr="00A94149">
        <w:rPr>
          <w:sz w:val="18"/>
          <w:szCs w:val="18"/>
        </w:rPr>
        <w:t xml:space="preserve">по условному наименованию «Войсковая часть», «Полевая почта», «Войсковая часть – полевая почта», «Федеральное бюджетное учреждение – войсковая часть» с добавлением пятизначного номера должностные </w:t>
      </w:r>
      <w:r w:rsidRPr="00A94149">
        <w:rPr>
          <w:sz w:val="18"/>
          <w:szCs w:val="18"/>
        </w:rPr>
        <w:lastRenderedPageBreak/>
        <w:t xml:space="preserve">лица во всех случаях именуются «Командир части». На отправлениях, адресованных воинским частям по их условным наименованиям с указанием четырехзначного номера, допускается именовать должностных лиц «Начальник части». </w:t>
      </w:r>
    </w:p>
    <w:p w:rsidR="00A94149" w:rsidRPr="00A94149" w:rsidRDefault="00A94149" w:rsidP="006452CD">
      <w:pPr>
        <w:numPr>
          <w:ilvl w:val="2"/>
          <w:numId w:val="16"/>
        </w:numPr>
        <w:tabs>
          <w:tab w:val="num" w:pos="1134"/>
        </w:tabs>
        <w:ind w:left="0" w:firstLine="567"/>
        <w:jc w:val="both"/>
        <w:rPr>
          <w:sz w:val="18"/>
          <w:szCs w:val="18"/>
        </w:rPr>
      </w:pPr>
      <w:r w:rsidRPr="00A94149">
        <w:rPr>
          <w:sz w:val="18"/>
          <w:szCs w:val="18"/>
        </w:rPr>
        <w:t>В обратных адресах на отправлениях, исходящих от воинских частей и учреждений по их условным наименованиям, обязательно должны указываться пункты приписки.</w:t>
      </w:r>
    </w:p>
    <w:p w:rsidR="00A94149" w:rsidRPr="00A94149" w:rsidRDefault="00A94149" w:rsidP="00A94149">
      <w:pPr>
        <w:ind w:left="720"/>
        <w:jc w:val="both"/>
        <w:rPr>
          <w:sz w:val="18"/>
          <w:szCs w:val="18"/>
        </w:rPr>
      </w:pPr>
    </w:p>
    <w:p w:rsidR="00A94149" w:rsidRPr="00A94149" w:rsidRDefault="00A94149" w:rsidP="006452CD">
      <w:pPr>
        <w:pStyle w:val="a5"/>
        <w:numPr>
          <w:ilvl w:val="0"/>
          <w:numId w:val="7"/>
        </w:numPr>
        <w:jc w:val="center"/>
        <w:rPr>
          <w:b/>
          <w:sz w:val="18"/>
          <w:szCs w:val="18"/>
        </w:rPr>
      </w:pPr>
      <w:r w:rsidRPr="00A94149">
        <w:rPr>
          <w:b/>
          <w:sz w:val="18"/>
          <w:szCs w:val="18"/>
        </w:rPr>
        <w:t>ТРЕБОВАНИЯ К ОФОРМЛЕНИЮ ОТПРАВЛЕНИЙ, СОДЕРЖАЩИХ СВЕДЕНИЯ, СОСТАВЛЯЮЩИЕ  ГОСУДАРСТВЕННУЮ ТАЙНУ</w:t>
      </w:r>
    </w:p>
    <w:p w:rsidR="00A94149" w:rsidRPr="00A94149" w:rsidRDefault="00A94149" w:rsidP="00A94149">
      <w:pPr>
        <w:pStyle w:val="a5"/>
        <w:ind w:left="360" w:firstLine="0"/>
        <w:rPr>
          <w:b/>
          <w:sz w:val="18"/>
          <w:szCs w:val="18"/>
        </w:rPr>
      </w:pPr>
      <w:r w:rsidRPr="00A94149">
        <w:rPr>
          <w:b/>
          <w:sz w:val="18"/>
          <w:szCs w:val="18"/>
        </w:rPr>
        <w:t xml:space="preserve">       </w:t>
      </w:r>
    </w:p>
    <w:p w:rsidR="00A94149" w:rsidRPr="00A94149" w:rsidRDefault="00A94149" w:rsidP="00A94149">
      <w:pPr>
        <w:pStyle w:val="9631d"/>
        <w:ind w:firstLine="708"/>
        <w:jc w:val="both"/>
        <w:rPr>
          <w:sz w:val="18"/>
          <w:szCs w:val="18"/>
        </w:rPr>
      </w:pPr>
      <w:r w:rsidRPr="00A94149">
        <w:rPr>
          <w:sz w:val="18"/>
          <w:szCs w:val="18"/>
        </w:rPr>
        <w:t>2.1 Отправления с грифами секретности «особой важности», «совершенно секретно» и «секретно»  оформляются согласно Инструкции по обеспечению режима секретности в Российской Федерации, утвержденной Постановлением Правительства РФ от 05.01.2004 г. № 3-1, а в случае утраты ей юридической силы – согласно иным нормативным правовым актам, регулирующим отношения в данной области.</w:t>
      </w:r>
    </w:p>
    <w:p w:rsidR="00A94149" w:rsidRDefault="00A94149" w:rsidP="00A94149">
      <w:pPr>
        <w:pStyle w:val="a3"/>
        <w:spacing w:before="0"/>
        <w:ind w:firstLine="567"/>
        <w:jc w:val="both"/>
        <w:rPr>
          <w:sz w:val="18"/>
          <w:szCs w:val="18"/>
        </w:rPr>
      </w:pPr>
      <w:r w:rsidRPr="00A94149">
        <w:rPr>
          <w:sz w:val="18"/>
          <w:szCs w:val="18"/>
        </w:rPr>
        <w:t xml:space="preserve">2.2. Секретные пакеты массой более </w:t>
      </w:r>
      <w:smartTag w:uri="urn:schemas-microsoft-com:office:smarttags" w:element="metricconverter">
        <w:smartTagPr>
          <w:attr w:name="ProductID" w:val="1 кг"/>
        </w:smartTagPr>
        <w:r w:rsidRPr="00A94149">
          <w:rPr>
            <w:sz w:val="18"/>
            <w:szCs w:val="18"/>
          </w:rPr>
          <w:t>1 кг</w:t>
        </w:r>
      </w:smartTag>
      <w:r w:rsidRPr="00A94149">
        <w:rPr>
          <w:sz w:val="18"/>
          <w:szCs w:val="18"/>
        </w:rPr>
        <w:t xml:space="preserve"> для прочности перевязываются дополнительно крест-накрест цельным прочным шпагатом, концы которого опечатываются бумажной наклейкой с оттиском мастичной печати с расчетом, чтобы исключить снятие шпагата и доступ к вложению без повреждения оттисков печатей и оболочки.</w:t>
      </w:r>
    </w:p>
    <w:p w:rsidR="009B5833" w:rsidRDefault="009B5833" w:rsidP="00A94149">
      <w:pPr>
        <w:pStyle w:val="a3"/>
        <w:spacing w:before="0"/>
        <w:ind w:firstLine="567"/>
        <w:jc w:val="both"/>
        <w:rPr>
          <w:sz w:val="18"/>
          <w:szCs w:val="18"/>
        </w:rPr>
      </w:pPr>
    </w:p>
    <w:p w:rsidR="009B5833" w:rsidRPr="0080680B" w:rsidRDefault="009B5833" w:rsidP="006452CD">
      <w:pPr>
        <w:pStyle w:val="a3"/>
        <w:numPr>
          <w:ilvl w:val="0"/>
          <w:numId w:val="7"/>
        </w:numPr>
        <w:spacing w:before="0"/>
        <w:jc w:val="center"/>
        <w:rPr>
          <w:b/>
          <w:sz w:val="18"/>
          <w:szCs w:val="18"/>
        </w:rPr>
      </w:pPr>
      <w:r w:rsidRPr="0080680B">
        <w:rPr>
          <w:b/>
          <w:sz w:val="18"/>
          <w:szCs w:val="18"/>
        </w:rPr>
        <w:t>ТРЕБОВАНИЯ К ОФОРМЛЕНИЮ ЭКСПРЕСС-ОТПРАВЛЕНИЙ</w:t>
      </w:r>
    </w:p>
    <w:p w:rsidR="00325918" w:rsidRPr="0080680B" w:rsidRDefault="00325918" w:rsidP="00B67F40"/>
    <w:p w:rsidR="00325918" w:rsidRPr="009B5833" w:rsidRDefault="009B5833" w:rsidP="00B67F40">
      <w:r w:rsidRPr="0080680B">
        <w:t xml:space="preserve">3.1. Экспресс-отправления оформляются в соответствии с Порядком оформления экспресс-отправлений, размещенным на сайте </w:t>
      </w:r>
      <w:hyperlink r:id="rId14" w:history="1">
        <w:r w:rsidRPr="00AE0833">
          <w:rPr>
            <w:rStyle w:val="a7"/>
            <w:lang w:val="en-US"/>
          </w:rPr>
          <w:t>http</w:t>
        </w:r>
        <w:r w:rsidRPr="00AE0833">
          <w:rPr>
            <w:rStyle w:val="a7"/>
          </w:rPr>
          <w:t>://</w:t>
        </w:r>
        <w:r w:rsidRPr="00AE0833">
          <w:rPr>
            <w:rStyle w:val="a7"/>
            <w:lang w:val="en-US"/>
          </w:rPr>
          <w:t>www</w:t>
        </w:r>
        <w:r w:rsidRPr="00AE0833">
          <w:rPr>
            <w:rStyle w:val="a7"/>
          </w:rPr>
          <w:t>.</w:t>
        </w:r>
        <w:r w:rsidRPr="00AE0833">
          <w:rPr>
            <w:rStyle w:val="a7"/>
            <w:lang w:val="en-US"/>
          </w:rPr>
          <w:t>cccb</w:t>
        </w:r>
        <w:r w:rsidRPr="00AE0833">
          <w:rPr>
            <w:rStyle w:val="a7"/>
          </w:rPr>
          <w:t>.</w:t>
        </w:r>
        <w:r w:rsidRPr="00AE0833">
          <w:rPr>
            <w:rStyle w:val="a7"/>
            <w:lang w:val="en-US"/>
          </w:rPr>
          <w:t>ru</w:t>
        </w:r>
        <w:r w:rsidRPr="00AE0833">
          <w:rPr>
            <w:rStyle w:val="a7"/>
          </w:rPr>
          <w:t>/</w:t>
        </w:r>
      </w:hyperlink>
    </w:p>
    <w:p w:rsidR="009B5833" w:rsidRPr="009B5833" w:rsidRDefault="009B5833" w:rsidP="00B67F40"/>
    <w:tbl>
      <w:tblPr>
        <w:tblW w:w="0" w:type="auto"/>
        <w:jc w:val="center"/>
        <w:tblInd w:w="70" w:type="dxa"/>
        <w:tblLayout w:type="fixed"/>
        <w:tblCellMar>
          <w:left w:w="70" w:type="dxa"/>
          <w:right w:w="70" w:type="dxa"/>
        </w:tblCellMar>
        <w:tblLook w:val="0000" w:firstRow="0" w:lastRow="0" w:firstColumn="0" w:lastColumn="0" w:noHBand="0" w:noVBand="0"/>
      </w:tblPr>
      <w:tblGrid>
        <w:gridCol w:w="4889"/>
        <w:gridCol w:w="5011"/>
      </w:tblGrid>
      <w:tr w:rsidR="006D2473" w:rsidRPr="009E198F" w:rsidTr="00164872">
        <w:trPr>
          <w:trHeight w:val="80"/>
          <w:jc w:val="center"/>
        </w:trPr>
        <w:tc>
          <w:tcPr>
            <w:tcW w:w="4889" w:type="dxa"/>
          </w:tcPr>
          <w:p w:rsidR="006D2473" w:rsidRPr="009E198F" w:rsidRDefault="006D2473" w:rsidP="00164872">
            <w:pPr>
              <w:widowControl w:val="0"/>
              <w:ind w:firstLine="567"/>
              <w:jc w:val="center"/>
              <w:rPr>
                <w:b/>
                <w:sz w:val="22"/>
                <w:szCs w:val="22"/>
              </w:rPr>
            </w:pPr>
            <w:r w:rsidRPr="009E198F">
              <w:rPr>
                <w:b/>
                <w:sz w:val="22"/>
                <w:szCs w:val="22"/>
              </w:rPr>
              <w:t>ИСПОЛНИТЕЛЬ</w:t>
            </w:r>
          </w:p>
        </w:tc>
        <w:tc>
          <w:tcPr>
            <w:tcW w:w="5011" w:type="dxa"/>
          </w:tcPr>
          <w:p w:rsidR="006D2473" w:rsidRPr="00A67DCE" w:rsidRDefault="006D2473" w:rsidP="00164872">
            <w:pPr>
              <w:widowControl w:val="0"/>
              <w:jc w:val="center"/>
              <w:rPr>
                <w:b/>
                <w:sz w:val="24"/>
                <w:szCs w:val="24"/>
              </w:rPr>
            </w:pPr>
            <w:r w:rsidRPr="00A67DCE">
              <w:rPr>
                <w:b/>
              </w:rPr>
              <w:t xml:space="preserve">ЗАКАЗЧИК  </w:t>
            </w:r>
          </w:p>
        </w:tc>
      </w:tr>
      <w:tr w:rsidR="006D2473" w:rsidRPr="009E198F" w:rsidTr="00164872">
        <w:trPr>
          <w:jc w:val="center"/>
        </w:trPr>
        <w:tc>
          <w:tcPr>
            <w:tcW w:w="4889" w:type="dxa"/>
          </w:tcPr>
          <w:p w:rsidR="006D2473" w:rsidRPr="009E198F" w:rsidRDefault="006D2473" w:rsidP="00164872">
            <w:pPr>
              <w:widowControl w:val="0"/>
              <w:jc w:val="center"/>
              <w:rPr>
                <w:b/>
                <w:sz w:val="22"/>
                <w:szCs w:val="22"/>
              </w:rPr>
            </w:pPr>
            <w:r w:rsidRPr="009E198F">
              <w:rPr>
                <w:b/>
                <w:sz w:val="22"/>
                <w:szCs w:val="22"/>
              </w:rPr>
              <w:t xml:space="preserve">Федеральное государственное унитарное предприятие </w:t>
            </w:r>
          </w:p>
          <w:p w:rsidR="006D2473" w:rsidRPr="009E198F" w:rsidRDefault="006D2473" w:rsidP="00164872">
            <w:pPr>
              <w:widowControl w:val="0"/>
              <w:jc w:val="center"/>
              <w:rPr>
                <w:b/>
                <w:sz w:val="22"/>
                <w:szCs w:val="22"/>
              </w:rPr>
            </w:pPr>
            <w:r w:rsidRPr="009E198F">
              <w:rPr>
                <w:b/>
                <w:sz w:val="22"/>
                <w:szCs w:val="22"/>
              </w:rPr>
              <w:t xml:space="preserve">«Главный центр специальной связи» Управление специальной связи </w:t>
            </w:r>
          </w:p>
          <w:p w:rsidR="006D2473" w:rsidRPr="009E198F" w:rsidRDefault="006D2473" w:rsidP="00164872">
            <w:pPr>
              <w:widowControl w:val="0"/>
              <w:jc w:val="center"/>
              <w:rPr>
                <w:b/>
                <w:sz w:val="22"/>
                <w:szCs w:val="22"/>
              </w:rPr>
            </w:pPr>
            <w:r w:rsidRPr="009E198F">
              <w:rPr>
                <w:b/>
                <w:sz w:val="22"/>
                <w:szCs w:val="22"/>
              </w:rPr>
              <w:t>по Тверской области</w:t>
            </w:r>
          </w:p>
          <w:p w:rsidR="006D2473" w:rsidRPr="009E198F" w:rsidRDefault="006D2473" w:rsidP="00164872">
            <w:pPr>
              <w:pStyle w:val="af1"/>
              <w:widowControl w:val="0"/>
              <w:jc w:val="center"/>
              <w:rPr>
                <w:b/>
                <w:sz w:val="22"/>
                <w:szCs w:val="22"/>
              </w:rPr>
            </w:pPr>
          </w:p>
          <w:p w:rsidR="006D2473" w:rsidRPr="009E198F" w:rsidRDefault="006D2473" w:rsidP="00164872">
            <w:pPr>
              <w:pStyle w:val="af1"/>
              <w:widowControl w:val="0"/>
              <w:jc w:val="center"/>
              <w:rPr>
                <w:b/>
                <w:sz w:val="22"/>
                <w:szCs w:val="22"/>
              </w:rPr>
            </w:pPr>
          </w:p>
          <w:p w:rsidR="006D2473" w:rsidRPr="009E198F" w:rsidRDefault="006D2473" w:rsidP="00164872">
            <w:pPr>
              <w:pStyle w:val="af1"/>
              <w:widowControl w:val="0"/>
              <w:jc w:val="center"/>
              <w:rPr>
                <w:b/>
                <w:sz w:val="22"/>
                <w:szCs w:val="22"/>
              </w:rPr>
            </w:pPr>
          </w:p>
        </w:tc>
        <w:tc>
          <w:tcPr>
            <w:tcW w:w="5011" w:type="dxa"/>
          </w:tcPr>
          <w:p w:rsidR="006D2473" w:rsidRDefault="006D2473" w:rsidP="00164872">
            <w:r w:rsidRPr="00A67DCE">
              <w:rPr>
                <w:b/>
                <w:sz w:val="21"/>
                <w:szCs w:val="21"/>
              </w:rPr>
              <w:t>Филиал ПАО «МРСК Центра» - «Тверьэнерго»</w:t>
            </w:r>
          </w:p>
        </w:tc>
      </w:tr>
      <w:tr w:rsidR="006D2473" w:rsidRPr="009E198F" w:rsidTr="00164872">
        <w:trPr>
          <w:trHeight w:val="840"/>
          <w:jc w:val="center"/>
        </w:trPr>
        <w:tc>
          <w:tcPr>
            <w:tcW w:w="4889" w:type="dxa"/>
          </w:tcPr>
          <w:p w:rsidR="006D2473" w:rsidRPr="009E198F" w:rsidRDefault="006D2473" w:rsidP="00164872">
            <w:pPr>
              <w:jc w:val="both"/>
              <w:rPr>
                <w:b/>
                <w:sz w:val="22"/>
                <w:szCs w:val="22"/>
              </w:rPr>
            </w:pPr>
            <w:r>
              <w:rPr>
                <w:b/>
                <w:sz w:val="22"/>
                <w:szCs w:val="22"/>
              </w:rPr>
              <w:t>___________</w:t>
            </w:r>
            <w:r w:rsidRPr="009E198F">
              <w:rPr>
                <w:b/>
                <w:sz w:val="22"/>
                <w:szCs w:val="22"/>
              </w:rPr>
              <w:t>____________/</w:t>
            </w:r>
            <w:r w:rsidR="00F53E8C">
              <w:rPr>
                <w:b/>
                <w:sz w:val="22"/>
                <w:szCs w:val="22"/>
              </w:rPr>
              <w:t>В.А. Варыхалов</w:t>
            </w:r>
            <w:r w:rsidRPr="009E198F">
              <w:rPr>
                <w:b/>
                <w:sz w:val="22"/>
                <w:szCs w:val="22"/>
              </w:rPr>
              <w:t>/</w:t>
            </w:r>
          </w:p>
          <w:p w:rsidR="006D2473" w:rsidRPr="009E198F" w:rsidRDefault="006D2473" w:rsidP="00164872">
            <w:pPr>
              <w:widowControl w:val="0"/>
              <w:rPr>
                <w:b/>
                <w:sz w:val="22"/>
                <w:szCs w:val="22"/>
              </w:rPr>
            </w:pPr>
            <w:r w:rsidRPr="009E198F">
              <w:rPr>
                <w:b/>
                <w:sz w:val="22"/>
                <w:szCs w:val="22"/>
              </w:rPr>
              <w:t>М.П.</w:t>
            </w:r>
          </w:p>
        </w:tc>
        <w:tc>
          <w:tcPr>
            <w:tcW w:w="5011" w:type="dxa"/>
          </w:tcPr>
          <w:p w:rsidR="006D2473" w:rsidRPr="006D2473" w:rsidRDefault="006D2473" w:rsidP="00164872">
            <w:pPr>
              <w:widowControl w:val="0"/>
              <w:rPr>
                <w:b/>
                <w:sz w:val="22"/>
                <w:szCs w:val="24"/>
              </w:rPr>
            </w:pPr>
            <w:r w:rsidRPr="006D2473">
              <w:rPr>
                <w:b/>
                <w:sz w:val="22"/>
                <w:szCs w:val="24"/>
              </w:rPr>
              <w:t>___________________________/</w:t>
            </w:r>
            <w:r w:rsidR="007C718E" w:rsidRPr="007C718E">
              <w:rPr>
                <w:b/>
                <w:sz w:val="22"/>
                <w:szCs w:val="24"/>
              </w:rPr>
              <w:t xml:space="preserve"> А.А. Уханова/</w:t>
            </w:r>
          </w:p>
          <w:p w:rsidR="006D2473" w:rsidRPr="009E198F" w:rsidRDefault="006D2473" w:rsidP="00164872">
            <w:pPr>
              <w:widowControl w:val="0"/>
              <w:rPr>
                <w:b/>
                <w:sz w:val="22"/>
                <w:szCs w:val="22"/>
              </w:rPr>
            </w:pPr>
            <w:r w:rsidRPr="006D2473">
              <w:rPr>
                <w:b/>
                <w:sz w:val="22"/>
                <w:szCs w:val="24"/>
              </w:rPr>
              <w:t>М.П.</w:t>
            </w:r>
          </w:p>
        </w:tc>
      </w:tr>
    </w:tbl>
    <w:p w:rsidR="005E1D53" w:rsidRPr="00E81A65" w:rsidRDefault="005E1D53" w:rsidP="005E1D53">
      <w:pPr>
        <w:widowControl w:val="0"/>
        <w:ind w:firstLine="567"/>
        <w:rPr>
          <w:sz w:val="22"/>
          <w:szCs w:val="22"/>
        </w:rPr>
      </w:pPr>
    </w:p>
    <w:p w:rsidR="005E1D53" w:rsidRPr="007E139F" w:rsidRDefault="005E1D53" w:rsidP="005E1D53">
      <w:pPr>
        <w:pStyle w:val="ac"/>
        <w:widowControl w:val="0"/>
        <w:jc w:val="right"/>
        <w:rPr>
          <w:sz w:val="20"/>
        </w:rPr>
      </w:pPr>
      <w:r>
        <w:br w:type="page"/>
      </w:r>
      <w:r w:rsidRPr="007E139F">
        <w:rPr>
          <w:sz w:val="20"/>
        </w:rPr>
        <w:lastRenderedPageBreak/>
        <w:t xml:space="preserve">Приложение № </w:t>
      </w:r>
      <w:r>
        <w:rPr>
          <w:sz w:val="20"/>
        </w:rPr>
        <w:t>5</w:t>
      </w:r>
    </w:p>
    <w:p w:rsidR="005E1D53" w:rsidRPr="007E139F" w:rsidRDefault="005E1D53" w:rsidP="005E1D53">
      <w:pPr>
        <w:pStyle w:val="ac"/>
        <w:widowControl w:val="0"/>
        <w:jc w:val="right"/>
        <w:rPr>
          <w:sz w:val="20"/>
        </w:rPr>
      </w:pPr>
      <w:r w:rsidRPr="007E139F">
        <w:rPr>
          <w:sz w:val="20"/>
        </w:rPr>
        <w:t xml:space="preserve">к договору </w:t>
      </w:r>
      <w:r w:rsidR="0096317F" w:rsidRPr="007E139F">
        <w:rPr>
          <w:sz w:val="20"/>
        </w:rPr>
        <w:t xml:space="preserve">№ </w:t>
      </w:r>
      <w:r w:rsidR="00296935">
        <w:rPr>
          <w:sz w:val="20"/>
        </w:rPr>
        <w:t>1/1014</w:t>
      </w:r>
      <w:r w:rsidRPr="007E139F">
        <w:rPr>
          <w:sz w:val="20"/>
        </w:rPr>
        <w:t xml:space="preserve"> оказания услуг специальной </w:t>
      </w:r>
    </w:p>
    <w:p w:rsidR="005E1D53" w:rsidRPr="007E139F" w:rsidRDefault="005E1D53" w:rsidP="005E1D53">
      <w:pPr>
        <w:pStyle w:val="ac"/>
        <w:widowControl w:val="0"/>
        <w:jc w:val="right"/>
        <w:rPr>
          <w:sz w:val="20"/>
        </w:rPr>
      </w:pPr>
      <w:r w:rsidRPr="007E139F">
        <w:rPr>
          <w:sz w:val="20"/>
        </w:rPr>
        <w:t>связи по доставке отправлений</w:t>
      </w:r>
    </w:p>
    <w:p w:rsidR="005E1D53" w:rsidRPr="007E139F" w:rsidRDefault="005E1D53" w:rsidP="005E1D53">
      <w:pPr>
        <w:pStyle w:val="ac"/>
        <w:widowControl w:val="0"/>
        <w:jc w:val="right"/>
        <w:rPr>
          <w:sz w:val="20"/>
        </w:rPr>
      </w:pPr>
      <w:r w:rsidRPr="007E139F">
        <w:rPr>
          <w:sz w:val="20"/>
        </w:rPr>
        <w:t>от «_</w:t>
      </w:r>
      <w:r w:rsidR="00FB3B08">
        <w:rPr>
          <w:sz w:val="20"/>
        </w:rPr>
        <w:t>_</w:t>
      </w:r>
      <w:r w:rsidRPr="007E139F">
        <w:rPr>
          <w:sz w:val="20"/>
        </w:rPr>
        <w:t xml:space="preserve">__» </w:t>
      </w:r>
      <w:r w:rsidR="006D22F2">
        <w:rPr>
          <w:sz w:val="20"/>
        </w:rPr>
        <w:t>____</w:t>
      </w:r>
      <w:r w:rsidR="00FA7DC0">
        <w:rPr>
          <w:sz w:val="20"/>
        </w:rPr>
        <w:t>______</w:t>
      </w:r>
      <w:r w:rsidR="00FB3B08">
        <w:rPr>
          <w:sz w:val="20"/>
        </w:rPr>
        <w:t xml:space="preserve">________ </w:t>
      </w:r>
      <w:r w:rsidRPr="007E139F">
        <w:rPr>
          <w:sz w:val="20"/>
        </w:rPr>
        <w:t>20</w:t>
      </w:r>
      <w:r w:rsidR="00325918">
        <w:rPr>
          <w:sz w:val="20"/>
        </w:rPr>
        <w:t>__</w:t>
      </w:r>
      <w:r w:rsidRPr="007E139F">
        <w:rPr>
          <w:sz w:val="20"/>
        </w:rPr>
        <w:t xml:space="preserve"> года </w:t>
      </w:r>
    </w:p>
    <w:p w:rsidR="005E1D53" w:rsidRPr="00E86195" w:rsidRDefault="005E1D53" w:rsidP="005E1D53">
      <w:pPr>
        <w:widowControl w:val="0"/>
        <w:ind w:firstLine="567"/>
        <w:rPr>
          <w:sz w:val="14"/>
          <w:szCs w:val="14"/>
        </w:rPr>
      </w:pPr>
    </w:p>
    <w:p w:rsidR="0080680B" w:rsidRPr="00AA2439" w:rsidRDefault="0080680B" w:rsidP="0080680B">
      <w:pPr>
        <w:jc w:val="center"/>
        <w:rPr>
          <w:b/>
          <w:color w:val="000000"/>
          <w:sz w:val="24"/>
          <w:szCs w:val="24"/>
        </w:rPr>
      </w:pPr>
      <w:r w:rsidRPr="00AA2439">
        <w:rPr>
          <w:b/>
          <w:color w:val="000000"/>
          <w:sz w:val="24"/>
          <w:szCs w:val="24"/>
          <w:lang w:val="en-US"/>
        </w:rPr>
        <w:t>C</w:t>
      </w:r>
      <w:r w:rsidRPr="00AA2439">
        <w:rPr>
          <w:b/>
          <w:color w:val="000000"/>
          <w:sz w:val="24"/>
          <w:szCs w:val="24"/>
        </w:rPr>
        <w:t>роки доставки отправлений специальной связи (из Москвы)</w:t>
      </w:r>
    </w:p>
    <w:p w:rsidR="0080680B" w:rsidRPr="00AA2439" w:rsidRDefault="0080680B" w:rsidP="0080680B">
      <w:pPr>
        <w:jc w:val="center"/>
        <w:rPr>
          <w:b/>
          <w:color w:val="000000"/>
          <w:sz w:val="24"/>
          <w:szCs w:val="24"/>
        </w:rPr>
      </w:pPr>
    </w:p>
    <w:tbl>
      <w:tblPr>
        <w:tblW w:w="10115" w:type="dxa"/>
        <w:jc w:val="center"/>
        <w:tblInd w:w="-2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6"/>
        <w:gridCol w:w="2444"/>
        <w:gridCol w:w="1692"/>
        <w:gridCol w:w="1693"/>
        <w:gridCol w:w="1903"/>
        <w:gridCol w:w="1687"/>
      </w:tblGrid>
      <w:tr w:rsidR="0080680B" w:rsidRPr="000F63F3" w:rsidTr="004866DF">
        <w:trPr>
          <w:trHeight w:val="340"/>
          <w:tblHeader/>
          <w:jc w:val="center"/>
        </w:trPr>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80680B" w:rsidRPr="00AA2439" w:rsidRDefault="0080680B" w:rsidP="004866DF">
            <w:pPr>
              <w:jc w:val="center"/>
              <w:rPr>
                <w:color w:val="000000"/>
                <w:sz w:val="22"/>
                <w:szCs w:val="24"/>
              </w:rPr>
            </w:pPr>
            <w:r w:rsidRPr="00AA2439">
              <w:rPr>
                <w:color w:val="000000"/>
                <w:sz w:val="22"/>
                <w:szCs w:val="24"/>
              </w:rPr>
              <w:t>№ п/п</w:t>
            </w:r>
          </w:p>
        </w:tc>
        <w:tc>
          <w:tcPr>
            <w:tcW w:w="2444" w:type="dxa"/>
            <w:tcBorders>
              <w:top w:val="single" w:sz="4" w:space="0" w:color="auto"/>
              <w:left w:val="single" w:sz="4" w:space="0" w:color="auto"/>
              <w:bottom w:val="single" w:sz="4" w:space="0" w:color="auto"/>
              <w:right w:val="single" w:sz="4" w:space="0" w:color="auto"/>
            </w:tcBorders>
            <w:shd w:val="clear" w:color="auto" w:fill="auto"/>
            <w:vAlign w:val="center"/>
          </w:tcPr>
          <w:p w:rsidR="0080680B" w:rsidRPr="00AA2439" w:rsidRDefault="0080680B" w:rsidP="004866DF">
            <w:pPr>
              <w:jc w:val="center"/>
              <w:rPr>
                <w:color w:val="000000"/>
                <w:sz w:val="22"/>
                <w:szCs w:val="24"/>
              </w:rPr>
            </w:pPr>
            <w:r w:rsidRPr="00AA2439">
              <w:rPr>
                <w:color w:val="000000"/>
                <w:sz w:val="22"/>
                <w:szCs w:val="24"/>
              </w:rPr>
              <w:t>Наименование населенного пункта</w:t>
            </w:r>
          </w:p>
        </w:tc>
        <w:tc>
          <w:tcPr>
            <w:tcW w:w="1692" w:type="dxa"/>
            <w:tcBorders>
              <w:top w:val="single" w:sz="4" w:space="0" w:color="auto"/>
              <w:left w:val="single" w:sz="4" w:space="0" w:color="auto"/>
              <w:bottom w:val="single" w:sz="4" w:space="0" w:color="auto"/>
              <w:right w:val="single" w:sz="4" w:space="0" w:color="auto"/>
            </w:tcBorders>
            <w:shd w:val="clear" w:color="auto" w:fill="auto"/>
            <w:vAlign w:val="center"/>
          </w:tcPr>
          <w:p w:rsidR="0080680B" w:rsidRPr="00AA2439" w:rsidRDefault="0080680B" w:rsidP="004866DF">
            <w:pPr>
              <w:jc w:val="center"/>
              <w:rPr>
                <w:color w:val="000000"/>
                <w:sz w:val="22"/>
                <w:szCs w:val="24"/>
              </w:rPr>
            </w:pPr>
            <w:r w:rsidRPr="00AA2439">
              <w:rPr>
                <w:color w:val="000000"/>
                <w:sz w:val="22"/>
                <w:szCs w:val="24"/>
              </w:rPr>
              <w:t>Сроки доставки экспресс-отправлений, сутки</w:t>
            </w:r>
          </w:p>
        </w:tc>
        <w:tc>
          <w:tcPr>
            <w:tcW w:w="1693" w:type="dxa"/>
            <w:tcBorders>
              <w:top w:val="single" w:sz="4" w:space="0" w:color="auto"/>
              <w:left w:val="single" w:sz="4" w:space="0" w:color="auto"/>
              <w:bottom w:val="single" w:sz="4" w:space="0" w:color="auto"/>
              <w:right w:val="single" w:sz="4" w:space="0" w:color="auto"/>
            </w:tcBorders>
            <w:vAlign w:val="center"/>
          </w:tcPr>
          <w:p w:rsidR="0080680B" w:rsidRPr="00E162E3" w:rsidRDefault="0080680B" w:rsidP="004866DF">
            <w:pPr>
              <w:jc w:val="center"/>
              <w:rPr>
                <w:color w:val="FF0000"/>
                <w:sz w:val="22"/>
                <w:szCs w:val="24"/>
              </w:rPr>
            </w:pPr>
            <w:r w:rsidRPr="00E162E3">
              <w:rPr>
                <w:sz w:val="22"/>
                <w:szCs w:val="24"/>
              </w:rPr>
              <w:t>Сроки доставки отправлений «Бизнес», сутки</w:t>
            </w:r>
          </w:p>
        </w:tc>
        <w:tc>
          <w:tcPr>
            <w:tcW w:w="1903" w:type="dxa"/>
            <w:tcBorders>
              <w:top w:val="single" w:sz="4" w:space="0" w:color="auto"/>
              <w:left w:val="single" w:sz="4" w:space="0" w:color="auto"/>
              <w:bottom w:val="single" w:sz="4" w:space="0" w:color="auto"/>
              <w:right w:val="single" w:sz="4" w:space="0" w:color="auto"/>
            </w:tcBorders>
            <w:vAlign w:val="center"/>
          </w:tcPr>
          <w:p w:rsidR="0080680B" w:rsidRPr="00AA2439" w:rsidRDefault="0080680B" w:rsidP="004866DF">
            <w:pPr>
              <w:jc w:val="center"/>
              <w:rPr>
                <w:color w:val="000000"/>
                <w:sz w:val="22"/>
                <w:szCs w:val="24"/>
              </w:rPr>
            </w:pPr>
            <w:r w:rsidRPr="00AA2439">
              <w:rPr>
                <w:color w:val="000000"/>
                <w:sz w:val="22"/>
                <w:szCs w:val="24"/>
              </w:rPr>
              <w:t>Сроки доставки отправлений с пометкой «Срочное», сутки</w:t>
            </w:r>
          </w:p>
        </w:tc>
        <w:tc>
          <w:tcPr>
            <w:tcW w:w="1687" w:type="dxa"/>
            <w:tcBorders>
              <w:top w:val="single" w:sz="4" w:space="0" w:color="auto"/>
              <w:left w:val="single" w:sz="4" w:space="0" w:color="auto"/>
              <w:bottom w:val="single" w:sz="4" w:space="0" w:color="auto"/>
              <w:right w:val="single" w:sz="4" w:space="0" w:color="auto"/>
            </w:tcBorders>
            <w:vAlign w:val="center"/>
          </w:tcPr>
          <w:p w:rsidR="0080680B" w:rsidRPr="00AA2439" w:rsidRDefault="0080680B" w:rsidP="004866DF">
            <w:pPr>
              <w:jc w:val="center"/>
              <w:rPr>
                <w:color w:val="000000"/>
                <w:sz w:val="22"/>
                <w:szCs w:val="24"/>
              </w:rPr>
            </w:pPr>
            <w:r w:rsidRPr="00AA2439">
              <w:rPr>
                <w:color w:val="000000"/>
                <w:sz w:val="22"/>
                <w:szCs w:val="24"/>
              </w:rPr>
              <w:t>Сроки доставки стандартных отправлений, сутки</w:t>
            </w:r>
          </w:p>
        </w:tc>
      </w:tr>
      <w:tr w:rsidR="0080680B" w:rsidRPr="000F63F3" w:rsidTr="004866DF">
        <w:trPr>
          <w:trHeight w:val="340"/>
          <w:tblHeader/>
          <w:jc w:val="center"/>
        </w:trPr>
        <w:tc>
          <w:tcPr>
            <w:tcW w:w="696"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1</w:t>
            </w:r>
          </w:p>
        </w:tc>
        <w:tc>
          <w:tcPr>
            <w:tcW w:w="2444"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rPr>
                <w:color w:val="000000"/>
                <w:sz w:val="22"/>
                <w:szCs w:val="24"/>
              </w:rPr>
            </w:pPr>
            <w:r w:rsidRPr="00AA2439">
              <w:rPr>
                <w:color w:val="000000"/>
                <w:sz w:val="22"/>
                <w:szCs w:val="24"/>
              </w:rPr>
              <w:t>Абакан</w:t>
            </w:r>
          </w:p>
        </w:tc>
        <w:tc>
          <w:tcPr>
            <w:tcW w:w="1692"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3</w:t>
            </w:r>
          </w:p>
        </w:tc>
        <w:tc>
          <w:tcPr>
            <w:tcW w:w="1693" w:type="dxa"/>
            <w:tcBorders>
              <w:top w:val="single" w:sz="4" w:space="0" w:color="auto"/>
              <w:left w:val="single" w:sz="4" w:space="0" w:color="auto"/>
              <w:bottom w:val="single" w:sz="4" w:space="0" w:color="auto"/>
              <w:right w:val="single" w:sz="4" w:space="0" w:color="auto"/>
            </w:tcBorders>
          </w:tcPr>
          <w:p w:rsidR="0080680B" w:rsidRPr="00E162E3" w:rsidRDefault="0080680B" w:rsidP="004866DF">
            <w:pPr>
              <w:jc w:val="center"/>
              <w:rPr>
                <w:sz w:val="22"/>
                <w:szCs w:val="24"/>
              </w:rPr>
            </w:pPr>
            <w:r w:rsidRPr="00E162E3">
              <w:rPr>
                <w:sz w:val="22"/>
                <w:szCs w:val="24"/>
              </w:rPr>
              <w:t>9</w:t>
            </w:r>
          </w:p>
        </w:tc>
        <w:tc>
          <w:tcPr>
            <w:tcW w:w="1903"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4</w:t>
            </w:r>
          </w:p>
        </w:tc>
        <w:tc>
          <w:tcPr>
            <w:tcW w:w="1687"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9</w:t>
            </w:r>
          </w:p>
        </w:tc>
      </w:tr>
      <w:tr w:rsidR="0080680B" w:rsidRPr="000F63F3" w:rsidTr="004866DF">
        <w:trPr>
          <w:trHeight w:val="340"/>
          <w:tblHeader/>
          <w:jc w:val="center"/>
        </w:trPr>
        <w:tc>
          <w:tcPr>
            <w:tcW w:w="696"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2</w:t>
            </w:r>
          </w:p>
        </w:tc>
        <w:tc>
          <w:tcPr>
            <w:tcW w:w="2444"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rPr>
                <w:color w:val="000000"/>
                <w:sz w:val="22"/>
                <w:szCs w:val="24"/>
              </w:rPr>
            </w:pPr>
            <w:r w:rsidRPr="00AA2439">
              <w:rPr>
                <w:color w:val="000000"/>
                <w:sz w:val="22"/>
                <w:szCs w:val="24"/>
              </w:rPr>
              <w:t>Анадырь</w:t>
            </w:r>
          </w:p>
        </w:tc>
        <w:tc>
          <w:tcPr>
            <w:tcW w:w="1692"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4</w:t>
            </w:r>
          </w:p>
        </w:tc>
        <w:tc>
          <w:tcPr>
            <w:tcW w:w="1693" w:type="dxa"/>
            <w:tcBorders>
              <w:top w:val="single" w:sz="4" w:space="0" w:color="auto"/>
              <w:left w:val="single" w:sz="4" w:space="0" w:color="auto"/>
              <w:bottom w:val="single" w:sz="4" w:space="0" w:color="auto"/>
              <w:right w:val="single" w:sz="4" w:space="0" w:color="auto"/>
            </w:tcBorders>
          </w:tcPr>
          <w:p w:rsidR="0080680B" w:rsidRPr="00E162E3" w:rsidRDefault="0080680B" w:rsidP="004866DF">
            <w:pPr>
              <w:jc w:val="center"/>
              <w:rPr>
                <w:sz w:val="22"/>
                <w:szCs w:val="24"/>
              </w:rPr>
            </w:pPr>
            <w:r w:rsidRPr="00E162E3">
              <w:rPr>
                <w:sz w:val="22"/>
                <w:szCs w:val="24"/>
              </w:rPr>
              <w:t>11</w:t>
            </w:r>
          </w:p>
        </w:tc>
        <w:tc>
          <w:tcPr>
            <w:tcW w:w="1903"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5</w:t>
            </w:r>
          </w:p>
        </w:tc>
        <w:tc>
          <w:tcPr>
            <w:tcW w:w="1687"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11</w:t>
            </w:r>
          </w:p>
        </w:tc>
      </w:tr>
      <w:tr w:rsidR="0080680B" w:rsidRPr="000F63F3" w:rsidTr="004866DF">
        <w:trPr>
          <w:trHeight w:val="340"/>
          <w:tblHeader/>
          <w:jc w:val="center"/>
        </w:trPr>
        <w:tc>
          <w:tcPr>
            <w:tcW w:w="696"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3</w:t>
            </w:r>
          </w:p>
        </w:tc>
        <w:tc>
          <w:tcPr>
            <w:tcW w:w="2444"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rPr>
                <w:color w:val="000000"/>
                <w:sz w:val="22"/>
                <w:szCs w:val="24"/>
              </w:rPr>
            </w:pPr>
            <w:r w:rsidRPr="00AA2439">
              <w:rPr>
                <w:color w:val="000000"/>
                <w:sz w:val="22"/>
                <w:szCs w:val="24"/>
              </w:rPr>
              <w:t>Архангельск</w:t>
            </w:r>
          </w:p>
        </w:tc>
        <w:tc>
          <w:tcPr>
            <w:tcW w:w="1692"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2</w:t>
            </w:r>
          </w:p>
        </w:tc>
        <w:tc>
          <w:tcPr>
            <w:tcW w:w="1693" w:type="dxa"/>
            <w:tcBorders>
              <w:top w:val="single" w:sz="4" w:space="0" w:color="auto"/>
              <w:left w:val="single" w:sz="4" w:space="0" w:color="auto"/>
              <w:bottom w:val="single" w:sz="4" w:space="0" w:color="auto"/>
              <w:right w:val="single" w:sz="4" w:space="0" w:color="auto"/>
            </w:tcBorders>
          </w:tcPr>
          <w:p w:rsidR="0080680B" w:rsidRPr="00E162E3" w:rsidRDefault="0080680B" w:rsidP="004866DF">
            <w:pPr>
              <w:jc w:val="center"/>
              <w:rPr>
                <w:sz w:val="22"/>
                <w:szCs w:val="24"/>
              </w:rPr>
            </w:pPr>
            <w:r w:rsidRPr="00E162E3">
              <w:rPr>
                <w:sz w:val="22"/>
                <w:szCs w:val="24"/>
              </w:rPr>
              <w:t>7</w:t>
            </w:r>
          </w:p>
        </w:tc>
        <w:tc>
          <w:tcPr>
            <w:tcW w:w="1903"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2</w:t>
            </w:r>
          </w:p>
        </w:tc>
        <w:tc>
          <w:tcPr>
            <w:tcW w:w="1687"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7</w:t>
            </w:r>
          </w:p>
        </w:tc>
      </w:tr>
      <w:tr w:rsidR="0080680B" w:rsidRPr="000F63F3" w:rsidTr="004866DF">
        <w:trPr>
          <w:trHeight w:val="340"/>
          <w:tblHeader/>
          <w:jc w:val="center"/>
        </w:trPr>
        <w:tc>
          <w:tcPr>
            <w:tcW w:w="696"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4</w:t>
            </w:r>
          </w:p>
        </w:tc>
        <w:tc>
          <w:tcPr>
            <w:tcW w:w="2444"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rPr>
                <w:color w:val="000000"/>
                <w:sz w:val="22"/>
                <w:szCs w:val="24"/>
              </w:rPr>
            </w:pPr>
            <w:r w:rsidRPr="00AA2439">
              <w:rPr>
                <w:color w:val="000000"/>
                <w:sz w:val="22"/>
                <w:szCs w:val="24"/>
              </w:rPr>
              <w:t>Астрахань</w:t>
            </w:r>
          </w:p>
        </w:tc>
        <w:tc>
          <w:tcPr>
            <w:tcW w:w="1692"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1</w:t>
            </w:r>
          </w:p>
        </w:tc>
        <w:tc>
          <w:tcPr>
            <w:tcW w:w="1693" w:type="dxa"/>
            <w:tcBorders>
              <w:top w:val="single" w:sz="4" w:space="0" w:color="auto"/>
              <w:left w:val="single" w:sz="4" w:space="0" w:color="auto"/>
              <w:bottom w:val="single" w:sz="4" w:space="0" w:color="auto"/>
              <w:right w:val="single" w:sz="4" w:space="0" w:color="auto"/>
            </w:tcBorders>
          </w:tcPr>
          <w:p w:rsidR="0080680B" w:rsidRPr="00E162E3" w:rsidRDefault="0080680B" w:rsidP="004866DF">
            <w:pPr>
              <w:jc w:val="center"/>
              <w:rPr>
                <w:sz w:val="22"/>
                <w:szCs w:val="24"/>
              </w:rPr>
            </w:pPr>
            <w:r w:rsidRPr="00E162E3">
              <w:rPr>
                <w:sz w:val="22"/>
                <w:szCs w:val="24"/>
              </w:rPr>
              <w:t>9</w:t>
            </w:r>
          </w:p>
        </w:tc>
        <w:tc>
          <w:tcPr>
            <w:tcW w:w="1903"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2</w:t>
            </w:r>
          </w:p>
        </w:tc>
        <w:tc>
          <w:tcPr>
            <w:tcW w:w="1687"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6</w:t>
            </w:r>
          </w:p>
        </w:tc>
      </w:tr>
      <w:tr w:rsidR="0080680B" w:rsidRPr="000F63F3" w:rsidTr="004866DF">
        <w:trPr>
          <w:trHeight w:val="340"/>
          <w:tblHeader/>
          <w:jc w:val="center"/>
        </w:trPr>
        <w:tc>
          <w:tcPr>
            <w:tcW w:w="696"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5</w:t>
            </w:r>
          </w:p>
        </w:tc>
        <w:tc>
          <w:tcPr>
            <w:tcW w:w="2444"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rPr>
                <w:color w:val="000000"/>
                <w:sz w:val="22"/>
                <w:szCs w:val="24"/>
              </w:rPr>
            </w:pPr>
            <w:r w:rsidRPr="00AA2439">
              <w:rPr>
                <w:color w:val="000000"/>
                <w:sz w:val="22"/>
                <w:szCs w:val="24"/>
              </w:rPr>
              <w:t>Барнаул</w:t>
            </w:r>
          </w:p>
        </w:tc>
        <w:tc>
          <w:tcPr>
            <w:tcW w:w="1692"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2</w:t>
            </w:r>
          </w:p>
        </w:tc>
        <w:tc>
          <w:tcPr>
            <w:tcW w:w="1693" w:type="dxa"/>
            <w:tcBorders>
              <w:top w:val="single" w:sz="4" w:space="0" w:color="auto"/>
              <w:left w:val="single" w:sz="4" w:space="0" w:color="auto"/>
              <w:bottom w:val="single" w:sz="4" w:space="0" w:color="auto"/>
              <w:right w:val="single" w:sz="4" w:space="0" w:color="auto"/>
            </w:tcBorders>
          </w:tcPr>
          <w:p w:rsidR="0080680B" w:rsidRPr="00E162E3" w:rsidRDefault="0080680B" w:rsidP="004866DF">
            <w:pPr>
              <w:jc w:val="center"/>
              <w:rPr>
                <w:sz w:val="22"/>
                <w:szCs w:val="24"/>
              </w:rPr>
            </w:pPr>
            <w:r w:rsidRPr="00E162E3">
              <w:rPr>
                <w:sz w:val="22"/>
                <w:szCs w:val="24"/>
              </w:rPr>
              <w:t>8</w:t>
            </w:r>
          </w:p>
        </w:tc>
        <w:tc>
          <w:tcPr>
            <w:tcW w:w="1903"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2</w:t>
            </w:r>
          </w:p>
        </w:tc>
        <w:tc>
          <w:tcPr>
            <w:tcW w:w="1687"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8</w:t>
            </w:r>
          </w:p>
        </w:tc>
      </w:tr>
      <w:tr w:rsidR="0080680B" w:rsidRPr="000F63F3" w:rsidTr="004866DF">
        <w:trPr>
          <w:trHeight w:val="340"/>
          <w:tblHeader/>
          <w:jc w:val="center"/>
        </w:trPr>
        <w:tc>
          <w:tcPr>
            <w:tcW w:w="696"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6</w:t>
            </w:r>
          </w:p>
        </w:tc>
        <w:tc>
          <w:tcPr>
            <w:tcW w:w="2444"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rPr>
                <w:color w:val="000000"/>
                <w:sz w:val="22"/>
                <w:szCs w:val="24"/>
              </w:rPr>
            </w:pPr>
            <w:r w:rsidRPr="00AA2439">
              <w:rPr>
                <w:color w:val="000000"/>
                <w:sz w:val="22"/>
                <w:szCs w:val="24"/>
              </w:rPr>
              <w:t>Белгород</w:t>
            </w:r>
          </w:p>
        </w:tc>
        <w:tc>
          <w:tcPr>
            <w:tcW w:w="1692"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1</w:t>
            </w:r>
          </w:p>
        </w:tc>
        <w:tc>
          <w:tcPr>
            <w:tcW w:w="1693" w:type="dxa"/>
            <w:tcBorders>
              <w:top w:val="single" w:sz="4" w:space="0" w:color="auto"/>
              <w:left w:val="single" w:sz="4" w:space="0" w:color="auto"/>
              <w:bottom w:val="single" w:sz="4" w:space="0" w:color="auto"/>
              <w:right w:val="single" w:sz="4" w:space="0" w:color="auto"/>
            </w:tcBorders>
          </w:tcPr>
          <w:p w:rsidR="0080680B" w:rsidRPr="00E162E3" w:rsidRDefault="0080680B" w:rsidP="004866DF">
            <w:pPr>
              <w:jc w:val="center"/>
              <w:rPr>
                <w:sz w:val="22"/>
                <w:szCs w:val="24"/>
              </w:rPr>
            </w:pPr>
            <w:r w:rsidRPr="00E162E3">
              <w:rPr>
                <w:sz w:val="22"/>
                <w:szCs w:val="24"/>
              </w:rPr>
              <w:t>4</w:t>
            </w:r>
          </w:p>
        </w:tc>
        <w:tc>
          <w:tcPr>
            <w:tcW w:w="1903"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2</w:t>
            </w:r>
          </w:p>
        </w:tc>
        <w:tc>
          <w:tcPr>
            <w:tcW w:w="1687"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4</w:t>
            </w:r>
          </w:p>
        </w:tc>
      </w:tr>
      <w:tr w:rsidR="0080680B" w:rsidRPr="000F63F3" w:rsidTr="004866DF">
        <w:trPr>
          <w:trHeight w:val="340"/>
          <w:tblHeader/>
          <w:jc w:val="center"/>
        </w:trPr>
        <w:tc>
          <w:tcPr>
            <w:tcW w:w="696"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7</w:t>
            </w:r>
          </w:p>
        </w:tc>
        <w:tc>
          <w:tcPr>
            <w:tcW w:w="2444"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rPr>
                <w:color w:val="000000"/>
                <w:sz w:val="22"/>
                <w:szCs w:val="24"/>
              </w:rPr>
            </w:pPr>
            <w:r w:rsidRPr="00AA2439">
              <w:rPr>
                <w:color w:val="000000"/>
                <w:sz w:val="22"/>
                <w:szCs w:val="24"/>
              </w:rPr>
              <w:t>Биробиджан</w:t>
            </w:r>
          </w:p>
        </w:tc>
        <w:tc>
          <w:tcPr>
            <w:tcW w:w="1692"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4</w:t>
            </w:r>
          </w:p>
        </w:tc>
        <w:tc>
          <w:tcPr>
            <w:tcW w:w="1693" w:type="dxa"/>
            <w:tcBorders>
              <w:top w:val="single" w:sz="4" w:space="0" w:color="auto"/>
              <w:left w:val="single" w:sz="4" w:space="0" w:color="auto"/>
              <w:bottom w:val="single" w:sz="4" w:space="0" w:color="auto"/>
              <w:right w:val="single" w:sz="4" w:space="0" w:color="auto"/>
            </w:tcBorders>
          </w:tcPr>
          <w:p w:rsidR="0080680B" w:rsidRPr="00E162E3" w:rsidRDefault="0080680B" w:rsidP="004866DF">
            <w:pPr>
              <w:jc w:val="center"/>
              <w:rPr>
                <w:sz w:val="22"/>
                <w:szCs w:val="24"/>
              </w:rPr>
            </w:pPr>
            <w:r w:rsidRPr="00E162E3">
              <w:rPr>
                <w:sz w:val="22"/>
                <w:szCs w:val="24"/>
              </w:rPr>
              <w:t>10</w:t>
            </w:r>
          </w:p>
        </w:tc>
        <w:tc>
          <w:tcPr>
            <w:tcW w:w="1903"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7</w:t>
            </w:r>
          </w:p>
        </w:tc>
        <w:tc>
          <w:tcPr>
            <w:tcW w:w="1687"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10</w:t>
            </w:r>
          </w:p>
        </w:tc>
      </w:tr>
      <w:tr w:rsidR="0080680B" w:rsidRPr="000F63F3" w:rsidTr="004866DF">
        <w:trPr>
          <w:trHeight w:val="340"/>
          <w:tblHeader/>
          <w:jc w:val="center"/>
        </w:trPr>
        <w:tc>
          <w:tcPr>
            <w:tcW w:w="696"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8</w:t>
            </w:r>
          </w:p>
        </w:tc>
        <w:tc>
          <w:tcPr>
            <w:tcW w:w="2444"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rPr>
                <w:color w:val="000000"/>
                <w:sz w:val="22"/>
                <w:szCs w:val="24"/>
              </w:rPr>
            </w:pPr>
            <w:r w:rsidRPr="00AA2439">
              <w:rPr>
                <w:color w:val="000000"/>
                <w:sz w:val="22"/>
                <w:szCs w:val="24"/>
              </w:rPr>
              <w:t>Благовещенск</w:t>
            </w:r>
          </w:p>
        </w:tc>
        <w:tc>
          <w:tcPr>
            <w:tcW w:w="1692"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3</w:t>
            </w:r>
          </w:p>
        </w:tc>
        <w:tc>
          <w:tcPr>
            <w:tcW w:w="1693" w:type="dxa"/>
            <w:tcBorders>
              <w:top w:val="single" w:sz="4" w:space="0" w:color="auto"/>
              <w:left w:val="single" w:sz="4" w:space="0" w:color="auto"/>
              <w:bottom w:val="single" w:sz="4" w:space="0" w:color="auto"/>
              <w:right w:val="single" w:sz="4" w:space="0" w:color="auto"/>
            </w:tcBorders>
          </w:tcPr>
          <w:p w:rsidR="0080680B" w:rsidRPr="00E162E3" w:rsidRDefault="0080680B" w:rsidP="004866DF">
            <w:pPr>
              <w:jc w:val="center"/>
              <w:rPr>
                <w:sz w:val="22"/>
                <w:szCs w:val="24"/>
              </w:rPr>
            </w:pPr>
            <w:r w:rsidRPr="00E162E3">
              <w:rPr>
                <w:sz w:val="22"/>
                <w:szCs w:val="24"/>
              </w:rPr>
              <w:t>12</w:t>
            </w:r>
          </w:p>
        </w:tc>
        <w:tc>
          <w:tcPr>
            <w:tcW w:w="1903"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5</w:t>
            </w:r>
          </w:p>
        </w:tc>
        <w:tc>
          <w:tcPr>
            <w:tcW w:w="1687"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12</w:t>
            </w:r>
          </w:p>
        </w:tc>
      </w:tr>
      <w:tr w:rsidR="0080680B" w:rsidRPr="000F63F3" w:rsidTr="004866DF">
        <w:trPr>
          <w:trHeight w:val="340"/>
          <w:tblHeader/>
          <w:jc w:val="center"/>
        </w:trPr>
        <w:tc>
          <w:tcPr>
            <w:tcW w:w="696"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9</w:t>
            </w:r>
          </w:p>
        </w:tc>
        <w:tc>
          <w:tcPr>
            <w:tcW w:w="2444"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rPr>
                <w:color w:val="000000"/>
                <w:sz w:val="22"/>
                <w:szCs w:val="24"/>
              </w:rPr>
            </w:pPr>
            <w:r w:rsidRPr="00AA2439">
              <w:rPr>
                <w:color w:val="000000"/>
                <w:sz w:val="22"/>
                <w:szCs w:val="24"/>
              </w:rPr>
              <w:t>Брянск</w:t>
            </w:r>
          </w:p>
        </w:tc>
        <w:tc>
          <w:tcPr>
            <w:tcW w:w="1692"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1</w:t>
            </w:r>
          </w:p>
        </w:tc>
        <w:tc>
          <w:tcPr>
            <w:tcW w:w="1693" w:type="dxa"/>
            <w:tcBorders>
              <w:top w:val="single" w:sz="4" w:space="0" w:color="auto"/>
              <w:left w:val="single" w:sz="4" w:space="0" w:color="auto"/>
              <w:bottom w:val="single" w:sz="4" w:space="0" w:color="auto"/>
              <w:right w:val="single" w:sz="4" w:space="0" w:color="auto"/>
            </w:tcBorders>
          </w:tcPr>
          <w:p w:rsidR="0080680B" w:rsidRPr="00E162E3" w:rsidRDefault="0080680B" w:rsidP="004866DF">
            <w:pPr>
              <w:jc w:val="center"/>
              <w:rPr>
                <w:sz w:val="22"/>
                <w:szCs w:val="24"/>
              </w:rPr>
            </w:pPr>
            <w:r w:rsidRPr="00E162E3">
              <w:rPr>
                <w:sz w:val="22"/>
                <w:szCs w:val="24"/>
              </w:rPr>
              <w:t>4</w:t>
            </w:r>
          </w:p>
        </w:tc>
        <w:tc>
          <w:tcPr>
            <w:tcW w:w="1903"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2</w:t>
            </w:r>
          </w:p>
        </w:tc>
        <w:tc>
          <w:tcPr>
            <w:tcW w:w="1687"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4</w:t>
            </w:r>
          </w:p>
        </w:tc>
      </w:tr>
      <w:tr w:rsidR="0080680B" w:rsidRPr="000F63F3" w:rsidTr="004866DF">
        <w:trPr>
          <w:trHeight w:val="340"/>
          <w:tblHeader/>
          <w:jc w:val="center"/>
        </w:trPr>
        <w:tc>
          <w:tcPr>
            <w:tcW w:w="696"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10</w:t>
            </w:r>
          </w:p>
        </w:tc>
        <w:tc>
          <w:tcPr>
            <w:tcW w:w="2444"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rPr>
                <w:color w:val="000000"/>
                <w:sz w:val="22"/>
                <w:szCs w:val="24"/>
              </w:rPr>
            </w:pPr>
            <w:r w:rsidRPr="00AA2439">
              <w:rPr>
                <w:color w:val="000000"/>
                <w:sz w:val="22"/>
                <w:szCs w:val="24"/>
              </w:rPr>
              <w:t>Великий Новгород</w:t>
            </w:r>
          </w:p>
        </w:tc>
        <w:tc>
          <w:tcPr>
            <w:tcW w:w="1692"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2</w:t>
            </w:r>
          </w:p>
        </w:tc>
        <w:tc>
          <w:tcPr>
            <w:tcW w:w="1693" w:type="dxa"/>
            <w:tcBorders>
              <w:top w:val="single" w:sz="4" w:space="0" w:color="auto"/>
              <w:left w:val="single" w:sz="4" w:space="0" w:color="auto"/>
              <w:bottom w:val="single" w:sz="4" w:space="0" w:color="auto"/>
              <w:right w:val="single" w:sz="4" w:space="0" w:color="auto"/>
            </w:tcBorders>
          </w:tcPr>
          <w:p w:rsidR="0080680B" w:rsidRPr="00E162E3" w:rsidRDefault="0080680B" w:rsidP="004866DF">
            <w:pPr>
              <w:jc w:val="center"/>
              <w:rPr>
                <w:sz w:val="22"/>
                <w:szCs w:val="24"/>
              </w:rPr>
            </w:pPr>
            <w:r w:rsidRPr="00E162E3">
              <w:rPr>
                <w:sz w:val="22"/>
                <w:szCs w:val="24"/>
              </w:rPr>
              <w:t>4</w:t>
            </w:r>
          </w:p>
        </w:tc>
        <w:tc>
          <w:tcPr>
            <w:tcW w:w="1903"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2</w:t>
            </w:r>
          </w:p>
        </w:tc>
        <w:tc>
          <w:tcPr>
            <w:tcW w:w="1687"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4</w:t>
            </w:r>
          </w:p>
        </w:tc>
      </w:tr>
      <w:tr w:rsidR="0080680B" w:rsidRPr="000F63F3" w:rsidTr="004866DF">
        <w:trPr>
          <w:trHeight w:val="340"/>
          <w:tblHeader/>
          <w:jc w:val="center"/>
        </w:trPr>
        <w:tc>
          <w:tcPr>
            <w:tcW w:w="696"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11</w:t>
            </w:r>
          </w:p>
        </w:tc>
        <w:tc>
          <w:tcPr>
            <w:tcW w:w="2444"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rPr>
                <w:color w:val="000000"/>
                <w:sz w:val="22"/>
                <w:szCs w:val="24"/>
              </w:rPr>
            </w:pPr>
            <w:r w:rsidRPr="00AA2439">
              <w:rPr>
                <w:color w:val="000000"/>
                <w:sz w:val="22"/>
                <w:szCs w:val="24"/>
              </w:rPr>
              <w:t>Владивосток</w:t>
            </w:r>
          </w:p>
        </w:tc>
        <w:tc>
          <w:tcPr>
            <w:tcW w:w="1692"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2</w:t>
            </w:r>
          </w:p>
        </w:tc>
        <w:tc>
          <w:tcPr>
            <w:tcW w:w="1693" w:type="dxa"/>
            <w:tcBorders>
              <w:top w:val="single" w:sz="4" w:space="0" w:color="auto"/>
              <w:left w:val="single" w:sz="4" w:space="0" w:color="auto"/>
              <w:bottom w:val="single" w:sz="4" w:space="0" w:color="auto"/>
              <w:right w:val="single" w:sz="4" w:space="0" w:color="auto"/>
            </w:tcBorders>
          </w:tcPr>
          <w:p w:rsidR="0080680B" w:rsidRPr="00E162E3" w:rsidRDefault="0080680B" w:rsidP="004866DF">
            <w:pPr>
              <w:jc w:val="center"/>
              <w:rPr>
                <w:sz w:val="22"/>
                <w:szCs w:val="24"/>
              </w:rPr>
            </w:pPr>
            <w:r w:rsidRPr="00E162E3">
              <w:rPr>
                <w:sz w:val="22"/>
                <w:szCs w:val="24"/>
              </w:rPr>
              <w:t>13</w:t>
            </w:r>
          </w:p>
        </w:tc>
        <w:tc>
          <w:tcPr>
            <w:tcW w:w="1903"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4</w:t>
            </w:r>
          </w:p>
        </w:tc>
        <w:tc>
          <w:tcPr>
            <w:tcW w:w="1687"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13</w:t>
            </w:r>
          </w:p>
        </w:tc>
      </w:tr>
      <w:tr w:rsidR="0080680B" w:rsidRPr="000F63F3" w:rsidTr="004866DF">
        <w:trPr>
          <w:trHeight w:val="340"/>
          <w:tblHeader/>
          <w:jc w:val="center"/>
        </w:trPr>
        <w:tc>
          <w:tcPr>
            <w:tcW w:w="696"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12</w:t>
            </w:r>
          </w:p>
        </w:tc>
        <w:tc>
          <w:tcPr>
            <w:tcW w:w="2444"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rPr>
                <w:color w:val="000000"/>
                <w:sz w:val="22"/>
                <w:szCs w:val="24"/>
              </w:rPr>
            </w:pPr>
            <w:r w:rsidRPr="00AA2439">
              <w:rPr>
                <w:color w:val="000000"/>
                <w:sz w:val="22"/>
                <w:szCs w:val="24"/>
              </w:rPr>
              <w:t>Владикавказ</w:t>
            </w:r>
          </w:p>
        </w:tc>
        <w:tc>
          <w:tcPr>
            <w:tcW w:w="1692"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1</w:t>
            </w:r>
          </w:p>
        </w:tc>
        <w:tc>
          <w:tcPr>
            <w:tcW w:w="1693" w:type="dxa"/>
            <w:tcBorders>
              <w:top w:val="single" w:sz="4" w:space="0" w:color="auto"/>
              <w:left w:val="single" w:sz="4" w:space="0" w:color="auto"/>
              <w:bottom w:val="single" w:sz="4" w:space="0" w:color="auto"/>
              <w:right w:val="single" w:sz="4" w:space="0" w:color="auto"/>
            </w:tcBorders>
          </w:tcPr>
          <w:p w:rsidR="0080680B" w:rsidRPr="00E162E3" w:rsidRDefault="0080680B" w:rsidP="004866DF">
            <w:pPr>
              <w:jc w:val="center"/>
              <w:rPr>
                <w:sz w:val="22"/>
                <w:szCs w:val="24"/>
              </w:rPr>
            </w:pPr>
            <w:r w:rsidRPr="00E162E3">
              <w:rPr>
                <w:sz w:val="22"/>
                <w:szCs w:val="24"/>
              </w:rPr>
              <w:t>7</w:t>
            </w:r>
          </w:p>
        </w:tc>
        <w:tc>
          <w:tcPr>
            <w:tcW w:w="1903"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2</w:t>
            </w:r>
          </w:p>
        </w:tc>
        <w:tc>
          <w:tcPr>
            <w:tcW w:w="1687"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7</w:t>
            </w:r>
          </w:p>
        </w:tc>
      </w:tr>
      <w:tr w:rsidR="0080680B" w:rsidRPr="000F63F3" w:rsidTr="004866DF">
        <w:trPr>
          <w:trHeight w:val="340"/>
          <w:tblHeader/>
          <w:jc w:val="center"/>
        </w:trPr>
        <w:tc>
          <w:tcPr>
            <w:tcW w:w="696"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13</w:t>
            </w:r>
          </w:p>
        </w:tc>
        <w:tc>
          <w:tcPr>
            <w:tcW w:w="2444"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rPr>
                <w:color w:val="000000"/>
                <w:sz w:val="22"/>
                <w:szCs w:val="24"/>
              </w:rPr>
            </w:pPr>
            <w:r w:rsidRPr="00AA2439">
              <w:rPr>
                <w:color w:val="000000"/>
                <w:sz w:val="22"/>
                <w:szCs w:val="24"/>
              </w:rPr>
              <w:t>Владимир</w:t>
            </w:r>
          </w:p>
        </w:tc>
        <w:tc>
          <w:tcPr>
            <w:tcW w:w="1692"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1</w:t>
            </w:r>
          </w:p>
        </w:tc>
        <w:tc>
          <w:tcPr>
            <w:tcW w:w="1693" w:type="dxa"/>
            <w:tcBorders>
              <w:top w:val="single" w:sz="4" w:space="0" w:color="auto"/>
              <w:left w:val="single" w:sz="4" w:space="0" w:color="auto"/>
              <w:bottom w:val="single" w:sz="4" w:space="0" w:color="auto"/>
              <w:right w:val="single" w:sz="4" w:space="0" w:color="auto"/>
            </w:tcBorders>
          </w:tcPr>
          <w:p w:rsidR="0080680B" w:rsidRPr="00E162E3" w:rsidRDefault="0080680B" w:rsidP="004866DF">
            <w:pPr>
              <w:jc w:val="center"/>
              <w:rPr>
                <w:sz w:val="22"/>
                <w:szCs w:val="24"/>
              </w:rPr>
            </w:pPr>
            <w:r w:rsidRPr="00E162E3">
              <w:rPr>
                <w:sz w:val="22"/>
                <w:szCs w:val="24"/>
              </w:rPr>
              <w:t>3</w:t>
            </w:r>
          </w:p>
        </w:tc>
        <w:tc>
          <w:tcPr>
            <w:tcW w:w="1903"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1</w:t>
            </w:r>
          </w:p>
        </w:tc>
        <w:tc>
          <w:tcPr>
            <w:tcW w:w="1687"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3</w:t>
            </w:r>
          </w:p>
        </w:tc>
      </w:tr>
      <w:tr w:rsidR="0080680B" w:rsidRPr="000F63F3" w:rsidTr="004866DF">
        <w:trPr>
          <w:trHeight w:val="340"/>
          <w:tblHeader/>
          <w:jc w:val="center"/>
        </w:trPr>
        <w:tc>
          <w:tcPr>
            <w:tcW w:w="696"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14</w:t>
            </w:r>
          </w:p>
        </w:tc>
        <w:tc>
          <w:tcPr>
            <w:tcW w:w="2444"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rPr>
                <w:color w:val="000000"/>
                <w:sz w:val="22"/>
                <w:szCs w:val="24"/>
              </w:rPr>
            </w:pPr>
            <w:r w:rsidRPr="00AA2439">
              <w:rPr>
                <w:color w:val="000000"/>
                <w:sz w:val="22"/>
                <w:szCs w:val="24"/>
              </w:rPr>
              <w:t>Волгоград</w:t>
            </w:r>
          </w:p>
        </w:tc>
        <w:tc>
          <w:tcPr>
            <w:tcW w:w="1692"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1</w:t>
            </w:r>
          </w:p>
        </w:tc>
        <w:tc>
          <w:tcPr>
            <w:tcW w:w="1693" w:type="dxa"/>
            <w:tcBorders>
              <w:top w:val="single" w:sz="4" w:space="0" w:color="auto"/>
              <w:left w:val="single" w:sz="4" w:space="0" w:color="auto"/>
              <w:bottom w:val="single" w:sz="4" w:space="0" w:color="auto"/>
              <w:right w:val="single" w:sz="4" w:space="0" w:color="auto"/>
            </w:tcBorders>
          </w:tcPr>
          <w:p w:rsidR="0080680B" w:rsidRPr="00E162E3" w:rsidRDefault="0080680B" w:rsidP="004866DF">
            <w:pPr>
              <w:jc w:val="center"/>
              <w:rPr>
                <w:sz w:val="22"/>
                <w:szCs w:val="24"/>
              </w:rPr>
            </w:pPr>
            <w:r w:rsidRPr="00E162E3">
              <w:rPr>
                <w:sz w:val="22"/>
                <w:szCs w:val="24"/>
              </w:rPr>
              <w:t>7</w:t>
            </w:r>
          </w:p>
        </w:tc>
        <w:tc>
          <w:tcPr>
            <w:tcW w:w="1903"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2</w:t>
            </w:r>
          </w:p>
        </w:tc>
        <w:tc>
          <w:tcPr>
            <w:tcW w:w="1687"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4</w:t>
            </w:r>
          </w:p>
        </w:tc>
      </w:tr>
      <w:tr w:rsidR="0080680B" w:rsidRPr="000F63F3" w:rsidTr="004866DF">
        <w:trPr>
          <w:trHeight w:val="340"/>
          <w:tblHeader/>
          <w:jc w:val="center"/>
        </w:trPr>
        <w:tc>
          <w:tcPr>
            <w:tcW w:w="696"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15</w:t>
            </w:r>
          </w:p>
        </w:tc>
        <w:tc>
          <w:tcPr>
            <w:tcW w:w="2444"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rPr>
                <w:color w:val="000000"/>
                <w:sz w:val="22"/>
                <w:szCs w:val="24"/>
              </w:rPr>
            </w:pPr>
            <w:r w:rsidRPr="00AA2439">
              <w:rPr>
                <w:color w:val="000000"/>
                <w:sz w:val="22"/>
                <w:szCs w:val="24"/>
              </w:rPr>
              <w:t>Вологда</w:t>
            </w:r>
          </w:p>
        </w:tc>
        <w:tc>
          <w:tcPr>
            <w:tcW w:w="1692"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2</w:t>
            </w:r>
          </w:p>
        </w:tc>
        <w:tc>
          <w:tcPr>
            <w:tcW w:w="1693" w:type="dxa"/>
            <w:tcBorders>
              <w:top w:val="single" w:sz="4" w:space="0" w:color="auto"/>
              <w:left w:val="single" w:sz="4" w:space="0" w:color="auto"/>
              <w:bottom w:val="single" w:sz="4" w:space="0" w:color="auto"/>
              <w:right w:val="single" w:sz="4" w:space="0" w:color="auto"/>
            </w:tcBorders>
          </w:tcPr>
          <w:p w:rsidR="0080680B" w:rsidRPr="00E162E3" w:rsidRDefault="0080680B" w:rsidP="004866DF">
            <w:pPr>
              <w:jc w:val="center"/>
              <w:rPr>
                <w:sz w:val="22"/>
                <w:szCs w:val="24"/>
              </w:rPr>
            </w:pPr>
            <w:r w:rsidRPr="00E162E3">
              <w:rPr>
                <w:sz w:val="22"/>
                <w:szCs w:val="24"/>
              </w:rPr>
              <w:t>4</w:t>
            </w:r>
          </w:p>
        </w:tc>
        <w:tc>
          <w:tcPr>
            <w:tcW w:w="1903"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2</w:t>
            </w:r>
          </w:p>
        </w:tc>
        <w:tc>
          <w:tcPr>
            <w:tcW w:w="1687"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4</w:t>
            </w:r>
          </w:p>
        </w:tc>
      </w:tr>
      <w:tr w:rsidR="0080680B" w:rsidRPr="000F63F3" w:rsidTr="004866DF">
        <w:trPr>
          <w:trHeight w:val="340"/>
          <w:tblHeader/>
          <w:jc w:val="center"/>
        </w:trPr>
        <w:tc>
          <w:tcPr>
            <w:tcW w:w="696"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16</w:t>
            </w:r>
          </w:p>
        </w:tc>
        <w:tc>
          <w:tcPr>
            <w:tcW w:w="2444"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rPr>
                <w:color w:val="000000"/>
                <w:sz w:val="22"/>
                <w:szCs w:val="24"/>
              </w:rPr>
            </w:pPr>
            <w:r w:rsidRPr="00AA2439">
              <w:rPr>
                <w:color w:val="000000"/>
                <w:sz w:val="22"/>
                <w:szCs w:val="24"/>
              </w:rPr>
              <w:t>Воронеж</w:t>
            </w:r>
          </w:p>
        </w:tc>
        <w:tc>
          <w:tcPr>
            <w:tcW w:w="1692"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1</w:t>
            </w:r>
          </w:p>
        </w:tc>
        <w:tc>
          <w:tcPr>
            <w:tcW w:w="1693" w:type="dxa"/>
            <w:tcBorders>
              <w:top w:val="single" w:sz="4" w:space="0" w:color="auto"/>
              <w:left w:val="single" w:sz="4" w:space="0" w:color="auto"/>
              <w:bottom w:val="single" w:sz="4" w:space="0" w:color="auto"/>
              <w:right w:val="single" w:sz="4" w:space="0" w:color="auto"/>
            </w:tcBorders>
          </w:tcPr>
          <w:p w:rsidR="0080680B" w:rsidRPr="00E162E3" w:rsidRDefault="0080680B" w:rsidP="004866DF">
            <w:pPr>
              <w:jc w:val="center"/>
              <w:rPr>
                <w:sz w:val="22"/>
                <w:szCs w:val="24"/>
              </w:rPr>
            </w:pPr>
            <w:r w:rsidRPr="00E162E3">
              <w:rPr>
                <w:sz w:val="22"/>
                <w:szCs w:val="24"/>
              </w:rPr>
              <w:t>3</w:t>
            </w:r>
          </w:p>
        </w:tc>
        <w:tc>
          <w:tcPr>
            <w:tcW w:w="1903"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1</w:t>
            </w:r>
          </w:p>
        </w:tc>
        <w:tc>
          <w:tcPr>
            <w:tcW w:w="1687"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3</w:t>
            </w:r>
          </w:p>
        </w:tc>
      </w:tr>
      <w:tr w:rsidR="0080680B" w:rsidRPr="000F63F3" w:rsidTr="004866DF">
        <w:trPr>
          <w:trHeight w:val="340"/>
          <w:tblHeader/>
          <w:jc w:val="center"/>
        </w:trPr>
        <w:tc>
          <w:tcPr>
            <w:tcW w:w="696"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17</w:t>
            </w:r>
          </w:p>
        </w:tc>
        <w:tc>
          <w:tcPr>
            <w:tcW w:w="2444"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rPr>
                <w:color w:val="000000"/>
                <w:sz w:val="22"/>
                <w:szCs w:val="24"/>
              </w:rPr>
            </w:pPr>
            <w:r w:rsidRPr="00AA2439">
              <w:rPr>
                <w:color w:val="000000"/>
                <w:sz w:val="22"/>
                <w:szCs w:val="24"/>
              </w:rPr>
              <w:t>Горно-Алтайск</w:t>
            </w:r>
          </w:p>
        </w:tc>
        <w:tc>
          <w:tcPr>
            <w:tcW w:w="1692"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3</w:t>
            </w:r>
          </w:p>
        </w:tc>
        <w:tc>
          <w:tcPr>
            <w:tcW w:w="1693" w:type="dxa"/>
            <w:tcBorders>
              <w:top w:val="single" w:sz="4" w:space="0" w:color="auto"/>
              <w:left w:val="single" w:sz="4" w:space="0" w:color="auto"/>
              <w:bottom w:val="single" w:sz="4" w:space="0" w:color="auto"/>
              <w:right w:val="single" w:sz="4" w:space="0" w:color="auto"/>
            </w:tcBorders>
          </w:tcPr>
          <w:p w:rsidR="0080680B" w:rsidRPr="00E162E3" w:rsidRDefault="0080680B" w:rsidP="004866DF">
            <w:pPr>
              <w:jc w:val="center"/>
              <w:rPr>
                <w:sz w:val="22"/>
                <w:szCs w:val="24"/>
              </w:rPr>
            </w:pPr>
            <w:r w:rsidRPr="00E162E3">
              <w:rPr>
                <w:sz w:val="22"/>
                <w:szCs w:val="24"/>
              </w:rPr>
              <w:t>13</w:t>
            </w:r>
          </w:p>
        </w:tc>
        <w:tc>
          <w:tcPr>
            <w:tcW w:w="1903"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4</w:t>
            </w:r>
          </w:p>
        </w:tc>
        <w:tc>
          <w:tcPr>
            <w:tcW w:w="1687"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13</w:t>
            </w:r>
          </w:p>
        </w:tc>
      </w:tr>
      <w:tr w:rsidR="0080680B" w:rsidRPr="000F63F3" w:rsidTr="004866DF">
        <w:trPr>
          <w:trHeight w:val="340"/>
          <w:tblHeader/>
          <w:jc w:val="center"/>
        </w:trPr>
        <w:tc>
          <w:tcPr>
            <w:tcW w:w="696"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18</w:t>
            </w:r>
          </w:p>
        </w:tc>
        <w:tc>
          <w:tcPr>
            <w:tcW w:w="2444"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rPr>
                <w:color w:val="000000"/>
                <w:sz w:val="22"/>
                <w:szCs w:val="24"/>
              </w:rPr>
            </w:pPr>
            <w:r w:rsidRPr="00AA2439">
              <w:rPr>
                <w:color w:val="000000"/>
                <w:sz w:val="22"/>
                <w:szCs w:val="24"/>
              </w:rPr>
              <w:t>Екатеринбург</w:t>
            </w:r>
          </w:p>
        </w:tc>
        <w:tc>
          <w:tcPr>
            <w:tcW w:w="1692"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1</w:t>
            </w:r>
          </w:p>
        </w:tc>
        <w:tc>
          <w:tcPr>
            <w:tcW w:w="1693" w:type="dxa"/>
            <w:tcBorders>
              <w:top w:val="single" w:sz="4" w:space="0" w:color="auto"/>
              <w:left w:val="single" w:sz="4" w:space="0" w:color="auto"/>
              <w:bottom w:val="single" w:sz="4" w:space="0" w:color="auto"/>
              <w:right w:val="single" w:sz="4" w:space="0" w:color="auto"/>
            </w:tcBorders>
          </w:tcPr>
          <w:p w:rsidR="0080680B" w:rsidRPr="00E162E3" w:rsidRDefault="0080680B" w:rsidP="004866DF">
            <w:pPr>
              <w:jc w:val="center"/>
              <w:rPr>
                <w:sz w:val="22"/>
                <w:szCs w:val="24"/>
              </w:rPr>
            </w:pPr>
            <w:r w:rsidRPr="00E162E3">
              <w:rPr>
                <w:sz w:val="22"/>
                <w:szCs w:val="24"/>
              </w:rPr>
              <w:t>5</w:t>
            </w:r>
          </w:p>
        </w:tc>
        <w:tc>
          <w:tcPr>
            <w:tcW w:w="1903"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2</w:t>
            </w:r>
          </w:p>
        </w:tc>
        <w:tc>
          <w:tcPr>
            <w:tcW w:w="1687"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5</w:t>
            </w:r>
          </w:p>
        </w:tc>
      </w:tr>
      <w:tr w:rsidR="0080680B" w:rsidRPr="000F63F3" w:rsidTr="004866DF">
        <w:trPr>
          <w:trHeight w:val="340"/>
          <w:tblHeader/>
          <w:jc w:val="center"/>
        </w:trPr>
        <w:tc>
          <w:tcPr>
            <w:tcW w:w="696"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19</w:t>
            </w:r>
          </w:p>
        </w:tc>
        <w:tc>
          <w:tcPr>
            <w:tcW w:w="2444"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rPr>
                <w:color w:val="000000"/>
                <w:sz w:val="22"/>
                <w:szCs w:val="24"/>
              </w:rPr>
            </w:pPr>
            <w:r w:rsidRPr="00AA2439">
              <w:rPr>
                <w:color w:val="000000"/>
                <w:sz w:val="22"/>
                <w:szCs w:val="24"/>
              </w:rPr>
              <w:t>Иваново</w:t>
            </w:r>
          </w:p>
        </w:tc>
        <w:tc>
          <w:tcPr>
            <w:tcW w:w="1692"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1</w:t>
            </w:r>
          </w:p>
        </w:tc>
        <w:tc>
          <w:tcPr>
            <w:tcW w:w="1693" w:type="dxa"/>
            <w:tcBorders>
              <w:top w:val="single" w:sz="4" w:space="0" w:color="auto"/>
              <w:left w:val="single" w:sz="4" w:space="0" w:color="auto"/>
              <w:bottom w:val="single" w:sz="4" w:space="0" w:color="auto"/>
              <w:right w:val="single" w:sz="4" w:space="0" w:color="auto"/>
            </w:tcBorders>
          </w:tcPr>
          <w:p w:rsidR="0080680B" w:rsidRPr="00E162E3" w:rsidRDefault="0080680B" w:rsidP="004866DF">
            <w:pPr>
              <w:jc w:val="center"/>
              <w:rPr>
                <w:sz w:val="22"/>
                <w:szCs w:val="24"/>
              </w:rPr>
            </w:pPr>
            <w:r w:rsidRPr="00E162E3">
              <w:rPr>
                <w:sz w:val="22"/>
                <w:szCs w:val="24"/>
              </w:rPr>
              <w:t>4</w:t>
            </w:r>
          </w:p>
        </w:tc>
        <w:tc>
          <w:tcPr>
            <w:tcW w:w="1903"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2</w:t>
            </w:r>
          </w:p>
        </w:tc>
        <w:tc>
          <w:tcPr>
            <w:tcW w:w="1687"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4</w:t>
            </w:r>
          </w:p>
        </w:tc>
      </w:tr>
      <w:tr w:rsidR="0080680B" w:rsidRPr="000F63F3" w:rsidTr="004866DF">
        <w:trPr>
          <w:trHeight w:val="340"/>
          <w:tblHeader/>
          <w:jc w:val="center"/>
        </w:trPr>
        <w:tc>
          <w:tcPr>
            <w:tcW w:w="696"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20</w:t>
            </w:r>
          </w:p>
        </w:tc>
        <w:tc>
          <w:tcPr>
            <w:tcW w:w="2444"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rPr>
                <w:color w:val="000000"/>
                <w:sz w:val="22"/>
                <w:szCs w:val="24"/>
              </w:rPr>
            </w:pPr>
            <w:r w:rsidRPr="00AA2439">
              <w:rPr>
                <w:color w:val="000000"/>
                <w:sz w:val="22"/>
                <w:szCs w:val="24"/>
              </w:rPr>
              <w:t>Ижевск</w:t>
            </w:r>
          </w:p>
        </w:tc>
        <w:tc>
          <w:tcPr>
            <w:tcW w:w="1692"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1</w:t>
            </w:r>
          </w:p>
        </w:tc>
        <w:tc>
          <w:tcPr>
            <w:tcW w:w="1693" w:type="dxa"/>
            <w:tcBorders>
              <w:top w:val="single" w:sz="4" w:space="0" w:color="auto"/>
              <w:left w:val="single" w:sz="4" w:space="0" w:color="auto"/>
              <w:bottom w:val="single" w:sz="4" w:space="0" w:color="auto"/>
              <w:right w:val="single" w:sz="4" w:space="0" w:color="auto"/>
            </w:tcBorders>
          </w:tcPr>
          <w:p w:rsidR="0080680B" w:rsidRPr="00E162E3" w:rsidRDefault="0080680B" w:rsidP="004866DF">
            <w:pPr>
              <w:jc w:val="center"/>
              <w:rPr>
                <w:sz w:val="22"/>
                <w:szCs w:val="24"/>
              </w:rPr>
            </w:pPr>
            <w:r w:rsidRPr="00E162E3">
              <w:rPr>
                <w:sz w:val="22"/>
                <w:szCs w:val="24"/>
              </w:rPr>
              <w:t>6</w:t>
            </w:r>
          </w:p>
        </w:tc>
        <w:tc>
          <w:tcPr>
            <w:tcW w:w="1903"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2</w:t>
            </w:r>
          </w:p>
        </w:tc>
        <w:tc>
          <w:tcPr>
            <w:tcW w:w="1687"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6</w:t>
            </w:r>
          </w:p>
        </w:tc>
      </w:tr>
      <w:tr w:rsidR="0080680B" w:rsidRPr="000F63F3" w:rsidTr="004866DF">
        <w:trPr>
          <w:trHeight w:val="340"/>
          <w:tblHeader/>
          <w:jc w:val="center"/>
        </w:trPr>
        <w:tc>
          <w:tcPr>
            <w:tcW w:w="696"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21</w:t>
            </w:r>
          </w:p>
        </w:tc>
        <w:tc>
          <w:tcPr>
            <w:tcW w:w="2444"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rPr>
                <w:color w:val="000000"/>
                <w:sz w:val="22"/>
                <w:szCs w:val="24"/>
              </w:rPr>
            </w:pPr>
            <w:r w:rsidRPr="00AA2439">
              <w:rPr>
                <w:color w:val="000000"/>
                <w:sz w:val="22"/>
                <w:szCs w:val="24"/>
              </w:rPr>
              <w:t>Иркутск</w:t>
            </w:r>
          </w:p>
        </w:tc>
        <w:tc>
          <w:tcPr>
            <w:tcW w:w="1692"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2</w:t>
            </w:r>
          </w:p>
        </w:tc>
        <w:tc>
          <w:tcPr>
            <w:tcW w:w="1693" w:type="dxa"/>
            <w:tcBorders>
              <w:top w:val="single" w:sz="4" w:space="0" w:color="auto"/>
              <w:left w:val="single" w:sz="4" w:space="0" w:color="auto"/>
              <w:bottom w:val="single" w:sz="4" w:space="0" w:color="auto"/>
              <w:right w:val="single" w:sz="4" w:space="0" w:color="auto"/>
            </w:tcBorders>
          </w:tcPr>
          <w:p w:rsidR="0080680B" w:rsidRPr="00E162E3" w:rsidRDefault="0080680B" w:rsidP="004866DF">
            <w:pPr>
              <w:jc w:val="center"/>
              <w:rPr>
                <w:sz w:val="22"/>
                <w:szCs w:val="24"/>
              </w:rPr>
            </w:pPr>
            <w:r w:rsidRPr="00E162E3">
              <w:rPr>
                <w:sz w:val="22"/>
                <w:szCs w:val="24"/>
              </w:rPr>
              <w:t>9</w:t>
            </w:r>
          </w:p>
        </w:tc>
        <w:tc>
          <w:tcPr>
            <w:tcW w:w="1903"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3</w:t>
            </w:r>
          </w:p>
        </w:tc>
        <w:tc>
          <w:tcPr>
            <w:tcW w:w="1687"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9</w:t>
            </w:r>
          </w:p>
        </w:tc>
      </w:tr>
      <w:tr w:rsidR="0080680B" w:rsidRPr="000F63F3" w:rsidTr="004866DF">
        <w:trPr>
          <w:trHeight w:val="340"/>
          <w:tblHeader/>
          <w:jc w:val="center"/>
        </w:trPr>
        <w:tc>
          <w:tcPr>
            <w:tcW w:w="696"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22</w:t>
            </w:r>
          </w:p>
        </w:tc>
        <w:tc>
          <w:tcPr>
            <w:tcW w:w="2444"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rPr>
                <w:color w:val="000000"/>
                <w:sz w:val="22"/>
                <w:szCs w:val="24"/>
              </w:rPr>
            </w:pPr>
            <w:r w:rsidRPr="00AA2439">
              <w:rPr>
                <w:color w:val="000000"/>
                <w:sz w:val="22"/>
                <w:szCs w:val="24"/>
              </w:rPr>
              <w:t>Йошкар-Ола</w:t>
            </w:r>
          </w:p>
        </w:tc>
        <w:tc>
          <w:tcPr>
            <w:tcW w:w="1692"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3</w:t>
            </w:r>
          </w:p>
        </w:tc>
        <w:tc>
          <w:tcPr>
            <w:tcW w:w="1693" w:type="dxa"/>
            <w:tcBorders>
              <w:top w:val="single" w:sz="4" w:space="0" w:color="auto"/>
              <w:left w:val="single" w:sz="4" w:space="0" w:color="auto"/>
              <w:bottom w:val="single" w:sz="4" w:space="0" w:color="auto"/>
              <w:right w:val="single" w:sz="4" w:space="0" w:color="auto"/>
            </w:tcBorders>
          </w:tcPr>
          <w:p w:rsidR="0080680B" w:rsidRPr="00E162E3" w:rsidRDefault="0080680B" w:rsidP="004866DF">
            <w:pPr>
              <w:jc w:val="center"/>
              <w:rPr>
                <w:sz w:val="22"/>
                <w:szCs w:val="24"/>
              </w:rPr>
            </w:pPr>
            <w:r w:rsidRPr="00E162E3">
              <w:rPr>
                <w:sz w:val="22"/>
                <w:szCs w:val="24"/>
              </w:rPr>
              <w:t>7</w:t>
            </w:r>
          </w:p>
        </w:tc>
        <w:tc>
          <w:tcPr>
            <w:tcW w:w="1903"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4</w:t>
            </w:r>
          </w:p>
        </w:tc>
        <w:tc>
          <w:tcPr>
            <w:tcW w:w="1687"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7</w:t>
            </w:r>
          </w:p>
        </w:tc>
      </w:tr>
      <w:tr w:rsidR="0080680B" w:rsidRPr="000F63F3" w:rsidTr="004866DF">
        <w:trPr>
          <w:trHeight w:val="340"/>
          <w:tblHeader/>
          <w:jc w:val="center"/>
        </w:trPr>
        <w:tc>
          <w:tcPr>
            <w:tcW w:w="696"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23</w:t>
            </w:r>
          </w:p>
        </w:tc>
        <w:tc>
          <w:tcPr>
            <w:tcW w:w="2444"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rPr>
                <w:color w:val="000000"/>
                <w:sz w:val="22"/>
                <w:szCs w:val="24"/>
              </w:rPr>
            </w:pPr>
            <w:r w:rsidRPr="00AA2439">
              <w:rPr>
                <w:color w:val="000000"/>
                <w:sz w:val="22"/>
                <w:szCs w:val="24"/>
              </w:rPr>
              <w:t>Казань</w:t>
            </w:r>
          </w:p>
        </w:tc>
        <w:tc>
          <w:tcPr>
            <w:tcW w:w="1692"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1</w:t>
            </w:r>
          </w:p>
        </w:tc>
        <w:tc>
          <w:tcPr>
            <w:tcW w:w="1693" w:type="dxa"/>
            <w:tcBorders>
              <w:top w:val="single" w:sz="4" w:space="0" w:color="auto"/>
              <w:left w:val="single" w:sz="4" w:space="0" w:color="auto"/>
              <w:bottom w:val="single" w:sz="4" w:space="0" w:color="auto"/>
              <w:right w:val="single" w:sz="4" w:space="0" w:color="auto"/>
            </w:tcBorders>
          </w:tcPr>
          <w:p w:rsidR="0080680B" w:rsidRPr="00E162E3" w:rsidRDefault="0080680B" w:rsidP="004866DF">
            <w:pPr>
              <w:jc w:val="center"/>
              <w:rPr>
                <w:sz w:val="22"/>
                <w:szCs w:val="24"/>
              </w:rPr>
            </w:pPr>
            <w:r w:rsidRPr="00E162E3">
              <w:rPr>
                <w:sz w:val="22"/>
                <w:szCs w:val="24"/>
              </w:rPr>
              <w:t>5</w:t>
            </w:r>
          </w:p>
        </w:tc>
        <w:tc>
          <w:tcPr>
            <w:tcW w:w="1903"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3</w:t>
            </w:r>
          </w:p>
        </w:tc>
        <w:tc>
          <w:tcPr>
            <w:tcW w:w="1687"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5</w:t>
            </w:r>
          </w:p>
        </w:tc>
      </w:tr>
      <w:tr w:rsidR="0080680B" w:rsidRPr="000F63F3" w:rsidTr="004866DF">
        <w:trPr>
          <w:trHeight w:val="340"/>
          <w:tblHeader/>
          <w:jc w:val="center"/>
        </w:trPr>
        <w:tc>
          <w:tcPr>
            <w:tcW w:w="696"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24</w:t>
            </w:r>
          </w:p>
        </w:tc>
        <w:tc>
          <w:tcPr>
            <w:tcW w:w="2444"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rPr>
                <w:color w:val="000000"/>
                <w:sz w:val="22"/>
                <w:szCs w:val="24"/>
              </w:rPr>
            </w:pPr>
            <w:r w:rsidRPr="00AA2439">
              <w:rPr>
                <w:color w:val="000000"/>
                <w:sz w:val="22"/>
                <w:szCs w:val="24"/>
              </w:rPr>
              <w:t>Калининград</w:t>
            </w:r>
          </w:p>
        </w:tc>
        <w:tc>
          <w:tcPr>
            <w:tcW w:w="1692"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1</w:t>
            </w:r>
          </w:p>
        </w:tc>
        <w:tc>
          <w:tcPr>
            <w:tcW w:w="1693" w:type="dxa"/>
            <w:tcBorders>
              <w:top w:val="single" w:sz="4" w:space="0" w:color="auto"/>
              <w:left w:val="single" w:sz="4" w:space="0" w:color="auto"/>
              <w:bottom w:val="single" w:sz="4" w:space="0" w:color="auto"/>
              <w:right w:val="single" w:sz="4" w:space="0" w:color="auto"/>
            </w:tcBorders>
          </w:tcPr>
          <w:p w:rsidR="0080680B" w:rsidRPr="00E162E3" w:rsidRDefault="0080680B" w:rsidP="004866DF">
            <w:pPr>
              <w:jc w:val="center"/>
              <w:rPr>
                <w:sz w:val="22"/>
                <w:szCs w:val="24"/>
              </w:rPr>
            </w:pPr>
            <w:r w:rsidRPr="00E162E3">
              <w:rPr>
                <w:sz w:val="22"/>
                <w:szCs w:val="24"/>
              </w:rPr>
              <w:t>4</w:t>
            </w:r>
          </w:p>
        </w:tc>
        <w:tc>
          <w:tcPr>
            <w:tcW w:w="1903"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2</w:t>
            </w:r>
          </w:p>
        </w:tc>
        <w:tc>
          <w:tcPr>
            <w:tcW w:w="1687"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4</w:t>
            </w:r>
          </w:p>
        </w:tc>
      </w:tr>
      <w:tr w:rsidR="0080680B" w:rsidRPr="000F63F3" w:rsidTr="004866DF">
        <w:trPr>
          <w:trHeight w:val="340"/>
          <w:tblHeader/>
          <w:jc w:val="center"/>
        </w:trPr>
        <w:tc>
          <w:tcPr>
            <w:tcW w:w="696"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25</w:t>
            </w:r>
          </w:p>
        </w:tc>
        <w:tc>
          <w:tcPr>
            <w:tcW w:w="2444"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rPr>
                <w:color w:val="000000"/>
                <w:sz w:val="22"/>
                <w:szCs w:val="24"/>
              </w:rPr>
            </w:pPr>
            <w:r w:rsidRPr="00AA2439">
              <w:rPr>
                <w:color w:val="000000"/>
                <w:sz w:val="22"/>
                <w:szCs w:val="24"/>
              </w:rPr>
              <w:t>Калуга</w:t>
            </w:r>
          </w:p>
        </w:tc>
        <w:tc>
          <w:tcPr>
            <w:tcW w:w="1692"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1</w:t>
            </w:r>
          </w:p>
        </w:tc>
        <w:tc>
          <w:tcPr>
            <w:tcW w:w="1693" w:type="dxa"/>
            <w:tcBorders>
              <w:top w:val="single" w:sz="4" w:space="0" w:color="auto"/>
              <w:left w:val="single" w:sz="4" w:space="0" w:color="auto"/>
              <w:bottom w:val="single" w:sz="4" w:space="0" w:color="auto"/>
              <w:right w:val="single" w:sz="4" w:space="0" w:color="auto"/>
            </w:tcBorders>
          </w:tcPr>
          <w:p w:rsidR="0080680B" w:rsidRPr="00E162E3" w:rsidRDefault="0080680B" w:rsidP="004866DF">
            <w:pPr>
              <w:jc w:val="center"/>
              <w:rPr>
                <w:sz w:val="22"/>
                <w:szCs w:val="24"/>
              </w:rPr>
            </w:pPr>
            <w:r w:rsidRPr="00E162E3">
              <w:rPr>
                <w:sz w:val="22"/>
                <w:szCs w:val="24"/>
              </w:rPr>
              <w:t>3</w:t>
            </w:r>
          </w:p>
        </w:tc>
        <w:tc>
          <w:tcPr>
            <w:tcW w:w="1903"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1</w:t>
            </w:r>
          </w:p>
        </w:tc>
        <w:tc>
          <w:tcPr>
            <w:tcW w:w="1687"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3</w:t>
            </w:r>
          </w:p>
        </w:tc>
      </w:tr>
      <w:tr w:rsidR="0080680B" w:rsidRPr="000F63F3" w:rsidTr="004866DF">
        <w:trPr>
          <w:trHeight w:val="340"/>
          <w:tblHeader/>
          <w:jc w:val="center"/>
        </w:trPr>
        <w:tc>
          <w:tcPr>
            <w:tcW w:w="696"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26</w:t>
            </w:r>
          </w:p>
        </w:tc>
        <w:tc>
          <w:tcPr>
            <w:tcW w:w="2444"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rPr>
                <w:color w:val="000000"/>
                <w:sz w:val="22"/>
                <w:szCs w:val="24"/>
              </w:rPr>
            </w:pPr>
            <w:r w:rsidRPr="00AA2439">
              <w:rPr>
                <w:color w:val="000000"/>
                <w:sz w:val="22"/>
                <w:szCs w:val="24"/>
              </w:rPr>
              <w:t>Кемерово</w:t>
            </w:r>
          </w:p>
        </w:tc>
        <w:tc>
          <w:tcPr>
            <w:tcW w:w="1692"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2</w:t>
            </w:r>
          </w:p>
        </w:tc>
        <w:tc>
          <w:tcPr>
            <w:tcW w:w="1693" w:type="dxa"/>
            <w:tcBorders>
              <w:top w:val="single" w:sz="4" w:space="0" w:color="auto"/>
              <w:left w:val="single" w:sz="4" w:space="0" w:color="auto"/>
              <w:bottom w:val="single" w:sz="4" w:space="0" w:color="auto"/>
              <w:right w:val="single" w:sz="4" w:space="0" w:color="auto"/>
            </w:tcBorders>
          </w:tcPr>
          <w:p w:rsidR="0080680B" w:rsidRPr="00E162E3" w:rsidRDefault="0080680B" w:rsidP="004866DF">
            <w:pPr>
              <w:jc w:val="center"/>
              <w:rPr>
                <w:sz w:val="22"/>
                <w:szCs w:val="24"/>
              </w:rPr>
            </w:pPr>
            <w:r w:rsidRPr="00E162E3">
              <w:rPr>
                <w:sz w:val="22"/>
                <w:szCs w:val="24"/>
              </w:rPr>
              <w:t>9</w:t>
            </w:r>
          </w:p>
        </w:tc>
        <w:tc>
          <w:tcPr>
            <w:tcW w:w="1903"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3</w:t>
            </w:r>
          </w:p>
        </w:tc>
        <w:tc>
          <w:tcPr>
            <w:tcW w:w="1687"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9</w:t>
            </w:r>
          </w:p>
        </w:tc>
      </w:tr>
      <w:tr w:rsidR="0080680B" w:rsidRPr="000F63F3" w:rsidTr="004866DF">
        <w:trPr>
          <w:trHeight w:val="340"/>
          <w:tblHeader/>
          <w:jc w:val="center"/>
        </w:trPr>
        <w:tc>
          <w:tcPr>
            <w:tcW w:w="696"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27</w:t>
            </w:r>
          </w:p>
        </w:tc>
        <w:tc>
          <w:tcPr>
            <w:tcW w:w="2444"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rPr>
                <w:color w:val="000000"/>
                <w:sz w:val="22"/>
                <w:szCs w:val="24"/>
              </w:rPr>
            </w:pPr>
            <w:r w:rsidRPr="00AA2439">
              <w:rPr>
                <w:color w:val="000000"/>
                <w:sz w:val="22"/>
                <w:szCs w:val="24"/>
              </w:rPr>
              <w:t>Керчь</w:t>
            </w:r>
          </w:p>
        </w:tc>
        <w:tc>
          <w:tcPr>
            <w:tcW w:w="1692"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3</w:t>
            </w:r>
          </w:p>
        </w:tc>
        <w:tc>
          <w:tcPr>
            <w:tcW w:w="1693" w:type="dxa"/>
            <w:tcBorders>
              <w:top w:val="single" w:sz="4" w:space="0" w:color="auto"/>
              <w:left w:val="single" w:sz="4" w:space="0" w:color="auto"/>
              <w:bottom w:val="single" w:sz="4" w:space="0" w:color="auto"/>
              <w:right w:val="single" w:sz="4" w:space="0" w:color="auto"/>
            </w:tcBorders>
          </w:tcPr>
          <w:p w:rsidR="0080680B" w:rsidRPr="00E162E3" w:rsidRDefault="0080680B" w:rsidP="004866DF">
            <w:pPr>
              <w:jc w:val="center"/>
              <w:rPr>
                <w:sz w:val="22"/>
                <w:szCs w:val="24"/>
              </w:rPr>
            </w:pPr>
            <w:r w:rsidRPr="00E162E3">
              <w:rPr>
                <w:sz w:val="22"/>
                <w:szCs w:val="24"/>
              </w:rPr>
              <w:t>5</w:t>
            </w:r>
          </w:p>
        </w:tc>
        <w:tc>
          <w:tcPr>
            <w:tcW w:w="1903"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3</w:t>
            </w:r>
          </w:p>
        </w:tc>
        <w:tc>
          <w:tcPr>
            <w:tcW w:w="1687"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3</w:t>
            </w:r>
          </w:p>
        </w:tc>
      </w:tr>
      <w:tr w:rsidR="0080680B" w:rsidRPr="000F63F3" w:rsidTr="004866DF">
        <w:trPr>
          <w:trHeight w:val="340"/>
          <w:tblHeader/>
          <w:jc w:val="center"/>
        </w:trPr>
        <w:tc>
          <w:tcPr>
            <w:tcW w:w="696"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28</w:t>
            </w:r>
          </w:p>
        </w:tc>
        <w:tc>
          <w:tcPr>
            <w:tcW w:w="2444"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rPr>
                <w:color w:val="000000"/>
                <w:sz w:val="22"/>
                <w:szCs w:val="24"/>
              </w:rPr>
            </w:pPr>
            <w:r w:rsidRPr="00AA2439">
              <w:rPr>
                <w:color w:val="000000"/>
                <w:sz w:val="22"/>
                <w:szCs w:val="24"/>
              </w:rPr>
              <w:t>Киров</w:t>
            </w:r>
          </w:p>
        </w:tc>
        <w:tc>
          <w:tcPr>
            <w:tcW w:w="1692"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2</w:t>
            </w:r>
          </w:p>
        </w:tc>
        <w:tc>
          <w:tcPr>
            <w:tcW w:w="1693" w:type="dxa"/>
            <w:tcBorders>
              <w:top w:val="single" w:sz="4" w:space="0" w:color="auto"/>
              <w:left w:val="single" w:sz="4" w:space="0" w:color="auto"/>
              <w:bottom w:val="single" w:sz="4" w:space="0" w:color="auto"/>
              <w:right w:val="single" w:sz="4" w:space="0" w:color="auto"/>
            </w:tcBorders>
          </w:tcPr>
          <w:p w:rsidR="0080680B" w:rsidRPr="00E162E3" w:rsidRDefault="0080680B" w:rsidP="004866DF">
            <w:pPr>
              <w:jc w:val="center"/>
              <w:rPr>
                <w:sz w:val="22"/>
                <w:szCs w:val="24"/>
              </w:rPr>
            </w:pPr>
            <w:r w:rsidRPr="00E162E3">
              <w:rPr>
                <w:sz w:val="22"/>
                <w:szCs w:val="24"/>
              </w:rPr>
              <w:t>6</w:t>
            </w:r>
          </w:p>
        </w:tc>
        <w:tc>
          <w:tcPr>
            <w:tcW w:w="1903"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4</w:t>
            </w:r>
          </w:p>
        </w:tc>
        <w:tc>
          <w:tcPr>
            <w:tcW w:w="1687"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6</w:t>
            </w:r>
          </w:p>
        </w:tc>
      </w:tr>
      <w:tr w:rsidR="0080680B" w:rsidRPr="000F63F3" w:rsidTr="004866DF">
        <w:trPr>
          <w:trHeight w:val="340"/>
          <w:tblHeader/>
          <w:jc w:val="center"/>
        </w:trPr>
        <w:tc>
          <w:tcPr>
            <w:tcW w:w="696"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29</w:t>
            </w:r>
          </w:p>
        </w:tc>
        <w:tc>
          <w:tcPr>
            <w:tcW w:w="2444"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rPr>
                <w:color w:val="000000"/>
                <w:sz w:val="22"/>
                <w:szCs w:val="24"/>
              </w:rPr>
            </w:pPr>
            <w:r w:rsidRPr="00AA2439">
              <w:rPr>
                <w:color w:val="000000"/>
                <w:sz w:val="22"/>
                <w:szCs w:val="24"/>
              </w:rPr>
              <w:t>Кострома</w:t>
            </w:r>
          </w:p>
        </w:tc>
        <w:tc>
          <w:tcPr>
            <w:tcW w:w="1692"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1</w:t>
            </w:r>
          </w:p>
        </w:tc>
        <w:tc>
          <w:tcPr>
            <w:tcW w:w="1693" w:type="dxa"/>
            <w:tcBorders>
              <w:top w:val="single" w:sz="4" w:space="0" w:color="auto"/>
              <w:left w:val="single" w:sz="4" w:space="0" w:color="auto"/>
              <w:bottom w:val="single" w:sz="4" w:space="0" w:color="auto"/>
              <w:right w:val="single" w:sz="4" w:space="0" w:color="auto"/>
            </w:tcBorders>
          </w:tcPr>
          <w:p w:rsidR="0080680B" w:rsidRPr="00E162E3" w:rsidRDefault="0080680B" w:rsidP="004866DF">
            <w:pPr>
              <w:jc w:val="center"/>
              <w:rPr>
                <w:sz w:val="22"/>
                <w:szCs w:val="24"/>
              </w:rPr>
            </w:pPr>
            <w:r w:rsidRPr="00E162E3">
              <w:rPr>
                <w:sz w:val="22"/>
                <w:szCs w:val="24"/>
              </w:rPr>
              <w:t>4</w:t>
            </w:r>
          </w:p>
        </w:tc>
        <w:tc>
          <w:tcPr>
            <w:tcW w:w="1903"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2</w:t>
            </w:r>
          </w:p>
        </w:tc>
        <w:tc>
          <w:tcPr>
            <w:tcW w:w="1687"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4</w:t>
            </w:r>
          </w:p>
        </w:tc>
      </w:tr>
      <w:tr w:rsidR="0080680B" w:rsidRPr="000F63F3" w:rsidTr="004866DF">
        <w:trPr>
          <w:trHeight w:val="340"/>
          <w:tblHeader/>
          <w:jc w:val="center"/>
        </w:trPr>
        <w:tc>
          <w:tcPr>
            <w:tcW w:w="696"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30</w:t>
            </w:r>
          </w:p>
        </w:tc>
        <w:tc>
          <w:tcPr>
            <w:tcW w:w="2444"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rPr>
                <w:color w:val="000000"/>
                <w:sz w:val="22"/>
                <w:szCs w:val="24"/>
              </w:rPr>
            </w:pPr>
            <w:r w:rsidRPr="00AA2439">
              <w:rPr>
                <w:color w:val="000000"/>
                <w:sz w:val="22"/>
                <w:szCs w:val="24"/>
              </w:rPr>
              <w:t>Краснодар</w:t>
            </w:r>
          </w:p>
        </w:tc>
        <w:tc>
          <w:tcPr>
            <w:tcW w:w="1692"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1</w:t>
            </w:r>
          </w:p>
        </w:tc>
        <w:tc>
          <w:tcPr>
            <w:tcW w:w="1693" w:type="dxa"/>
            <w:tcBorders>
              <w:top w:val="single" w:sz="4" w:space="0" w:color="auto"/>
              <w:left w:val="single" w:sz="4" w:space="0" w:color="auto"/>
              <w:bottom w:val="single" w:sz="4" w:space="0" w:color="auto"/>
              <w:right w:val="single" w:sz="4" w:space="0" w:color="auto"/>
            </w:tcBorders>
          </w:tcPr>
          <w:p w:rsidR="0080680B" w:rsidRPr="00E162E3" w:rsidRDefault="0080680B" w:rsidP="004866DF">
            <w:pPr>
              <w:jc w:val="center"/>
              <w:rPr>
                <w:sz w:val="22"/>
                <w:szCs w:val="24"/>
              </w:rPr>
            </w:pPr>
            <w:r w:rsidRPr="00E162E3">
              <w:rPr>
                <w:sz w:val="22"/>
                <w:szCs w:val="24"/>
              </w:rPr>
              <w:t>9</w:t>
            </w:r>
          </w:p>
        </w:tc>
        <w:tc>
          <w:tcPr>
            <w:tcW w:w="1903"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2</w:t>
            </w:r>
          </w:p>
        </w:tc>
        <w:tc>
          <w:tcPr>
            <w:tcW w:w="1687"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9</w:t>
            </w:r>
          </w:p>
        </w:tc>
      </w:tr>
      <w:tr w:rsidR="0080680B" w:rsidRPr="000F63F3" w:rsidTr="004866DF">
        <w:trPr>
          <w:trHeight w:val="340"/>
          <w:tblHeader/>
          <w:jc w:val="center"/>
        </w:trPr>
        <w:tc>
          <w:tcPr>
            <w:tcW w:w="696"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31</w:t>
            </w:r>
          </w:p>
        </w:tc>
        <w:tc>
          <w:tcPr>
            <w:tcW w:w="2444"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rPr>
                <w:color w:val="000000"/>
                <w:sz w:val="22"/>
                <w:szCs w:val="24"/>
              </w:rPr>
            </w:pPr>
            <w:r w:rsidRPr="00AA2439">
              <w:rPr>
                <w:color w:val="000000"/>
                <w:sz w:val="22"/>
                <w:szCs w:val="24"/>
              </w:rPr>
              <w:t>Красноярск</w:t>
            </w:r>
          </w:p>
        </w:tc>
        <w:tc>
          <w:tcPr>
            <w:tcW w:w="1692"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2</w:t>
            </w:r>
          </w:p>
        </w:tc>
        <w:tc>
          <w:tcPr>
            <w:tcW w:w="1693" w:type="dxa"/>
            <w:tcBorders>
              <w:top w:val="single" w:sz="4" w:space="0" w:color="auto"/>
              <w:left w:val="single" w:sz="4" w:space="0" w:color="auto"/>
              <w:bottom w:val="single" w:sz="4" w:space="0" w:color="auto"/>
              <w:right w:val="single" w:sz="4" w:space="0" w:color="auto"/>
            </w:tcBorders>
          </w:tcPr>
          <w:p w:rsidR="0080680B" w:rsidRPr="00E162E3" w:rsidRDefault="0080680B" w:rsidP="004866DF">
            <w:pPr>
              <w:jc w:val="center"/>
              <w:rPr>
                <w:sz w:val="22"/>
                <w:szCs w:val="24"/>
              </w:rPr>
            </w:pPr>
            <w:r w:rsidRPr="00E162E3">
              <w:rPr>
                <w:sz w:val="22"/>
                <w:szCs w:val="24"/>
              </w:rPr>
              <w:t>9</w:t>
            </w:r>
          </w:p>
        </w:tc>
        <w:tc>
          <w:tcPr>
            <w:tcW w:w="1903"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2</w:t>
            </w:r>
          </w:p>
        </w:tc>
        <w:tc>
          <w:tcPr>
            <w:tcW w:w="1687"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9</w:t>
            </w:r>
          </w:p>
        </w:tc>
      </w:tr>
      <w:tr w:rsidR="0080680B" w:rsidRPr="000F63F3" w:rsidTr="004866DF">
        <w:trPr>
          <w:trHeight w:val="340"/>
          <w:tblHeader/>
          <w:jc w:val="center"/>
        </w:trPr>
        <w:tc>
          <w:tcPr>
            <w:tcW w:w="696"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32</w:t>
            </w:r>
          </w:p>
        </w:tc>
        <w:tc>
          <w:tcPr>
            <w:tcW w:w="2444"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rPr>
                <w:color w:val="000000"/>
                <w:sz w:val="22"/>
                <w:szCs w:val="24"/>
              </w:rPr>
            </w:pPr>
            <w:r w:rsidRPr="00AA2439">
              <w:rPr>
                <w:color w:val="000000"/>
                <w:sz w:val="22"/>
                <w:szCs w:val="24"/>
              </w:rPr>
              <w:t>Курган</w:t>
            </w:r>
          </w:p>
        </w:tc>
        <w:tc>
          <w:tcPr>
            <w:tcW w:w="1692"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2</w:t>
            </w:r>
          </w:p>
        </w:tc>
        <w:tc>
          <w:tcPr>
            <w:tcW w:w="1693" w:type="dxa"/>
            <w:tcBorders>
              <w:top w:val="single" w:sz="4" w:space="0" w:color="auto"/>
              <w:left w:val="single" w:sz="4" w:space="0" w:color="auto"/>
              <w:bottom w:val="single" w:sz="4" w:space="0" w:color="auto"/>
              <w:right w:val="single" w:sz="4" w:space="0" w:color="auto"/>
            </w:tcBorders>
          </w:tcPr>
          <w:p w:rsidR="0080680B" w:rsidRPr="00E162E3" w:rsidRDefault="0080680B" w:rsidP="004866DF">
            <w:pPr>
              <w:jc w:val="center"/>
              <w:rPr>
                <w:sz w:val="22"/>
                <w:szCs w:val="24"/>
              </w:rPr>
            </w:pPr>
            <w:r w:rsidRPr="00E162E3">
              <w:rPr>
                <w:sz w:val="22"/>
                <w:szCs w:val="24"/>
              </w:rPr>
              <w:t>8</w:t>
            </w:r>
          </w:p>
        </w:tc>
        <w:tc>
          <w:tcPr>
            <w:tcW w:w="1903"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3</w:t>
            </w:r>
          </w:p>
        </w:tc>
        <w:tc>
          <w:tcPr>
            <w:tcW w:w="1687"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8</w:t>
            </w:r>
          </w:p>
        </w:tc>
      </w:tr>
      <w:tr w:rsidR="0080680B" w:rsidRPr="000F63F3" w:rsidTr="004866DF">
        <w:trPr>
          <w:trHeight w:val="340"/>
          <w:tblHeader/>
          <w:jc w:val="center"/>
        </w:trPr>
        <w:tc>
          <w:tcPr>
            <w:tcW w:w="696"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33</w:t>
            </w:r>
          </w:p>
        </w:tc>
        <w:tc>
          <w:tcPr>
            <w:tcW w:w="2444"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rPr>
                <w:color w:val="000000"/>
                <w:sz w:val="22"/>
                <w:szCs w:val="24"/>
              </w:rPr>
            </w:pPr>
            <w:r w:rsidRPr="00AA2439">
              <w:rPr>
                <w:color w:val="000000"/>
                <w:sz w:val="22"/>
                <w:szCs w:val="24"/>
              </w:rPr>
              <w:t>Курск</w:t>
            </w:r>
          </w:p>
        </w:tc>
        <w:tc>
          <w:tcPr>
            <w:tcW w:w="1692"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1</w:t>
            </w:r>
          </w:p>
        </w:tc>
        <w:tc>
          <w:tcPr>
            <w:tcW w:w="1693" w:type="dxa"/>
            <w:tcBorders>
              <w:top w:val="single" w:sz="4" w:space="0" w:color="auto"/>
              <w:left w:val="single" w:sz="4" w:space="0" w:color="auto"/>
              <w:bottom w:val="single" w:sz="4" w:space="0" w:color="auto"/>
              <w:right w:val="single" w:sz="4" w:space="0" w:color="auto"/>
            </w:tcBorders>
          </w:tcPr>
          <w:p w:rsidR="0080680B" w:rsidRPr="00E162E3" w:rsidRDefault="0080680B" w:rsidP="004866DF">
            <w:pPr>
              <w:jc w:val="center"/>
              <w:rPr>
                <w:sz w:val="22"/>
                <w:szCs w:val="24"/>
              </w:rPr>
            </w:pPr>
            <w:r w:rsidRPr="00E162E3">
              <w:rPr>
                <w:sz w:val="22"/>
                <w:szCs w:val="24"/>
              </w:rPr>
              <w:t>4</w:t>
            </w:r>
          </w:p>
        </w:tc>
        <w:tc>
          <w:tcPr>
            <w:tcW w:w="1903"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2</w:t>
            </w:r>
          </w:p>
        </w:tc>
        <w:tc>
          <w:tcPr>
            <w:tcW w:w="1687"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4</w:t>
            </w:r>
          </w:p>
        </w:tc>
      </w:tr>
      <w:tr w:rsidR="0080680B" w:rsidRPr="000F63F3" w:rsidTr="004866DF">
        <w:trPr>
          <w:trHeight w:val="340"/>
          <w:tblHeader/>
          <w:jc w:val="center"/>
        </w:trPr>
        <w:tc>
          <w:tcPr>
            <w:tcW w:w="696"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34</w:t>
            </w:r>
          </w:p>
        </w:tc>
        <w:tc>
          <w:tcPr>
            <w:tcW w:w="2444"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rPr>
                <w:color w:val="000000"/>
                <w:sz w:val="22"/>
                <w:szCs w:val="24"/>
              </w:rPr>
            </w:pPr>
            <w:r w:rsidRPr="00AA2439">
              <w:rPr>
                <w:color w:val="000000"/>
                <w:sz w:val="22"/>
                <w:szCs w:val="24"/>
              </w:rPr>
              <w:t>Кызыл</w:t>
            </w:r>
          </w:p>
        </w:tc>
        <w:tc>
          <w:tcPr>
            <w:tcW w:w="1692"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5</w:t>
            </w:r>
          </w:p>
        </w:tc>
        <w:tc>
          <w:tcPr>
            <w:tcW w:w="1693" w:type="dxa"/>
            <w:tcBorders>
              <w:top w:val="single" w:sz="4" w:space="0" w:color="auto"/>
              <w:left w:val="single" w:sz="4" w:space="0" w:color="auto"/>
              <w:bottom w:val="single" w:sz="4" w:space="0" w:color="auto"/>
              <w:right w:val="single" w:sz="4" w:space="0" w:color="auto"/>
            </w:tcBorders>
          </w:tcPr>
          <w:p w:rsidR="0080680B" w:rsidRPr="00E162E3" w:rsidRDefault="0080680B" w:rsidP="004866DF">
            <w:pPr>
              <w:jc w:val="center"/>
              <w:rPr>
                <w:sz w:val="22"/>
                <w:szCs w:val="24"/>
              </w:rPr>
            </w:pPr>
            <w:r w:rsidRPr="00E162E3">
              <w:rPr>
                <w:sz w:val="22"/>
                <w:szCs w:val="24"/>
              </w:rPr>
              <w:t>14</w:t>
            </w:r>
          </w:p>
        </w:tc>
        <w:tc>
          <w:tcPr>
            <w:tcW w:w="1903"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10</w:t>
            </w:r>
          </w:p>
        </w:tc>
        <w:tc>
          <w:tcPr>
            <w:tcW w:w="1687"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14</w:t>
            </w:r>
          </w:p>
        </w:tc>
      </w:tr>
      <w:tr w:rsidR="0080680B" w:rsidRPr="000F63F3" w:rsidTr="004866DF">
        <w:trPr>
          <w:trHeight w:val="340"/>
          <w:tblHeader/>
          <w:jc w:val="center"/>
        </w:trPr>
        <w:tc>
          <w:tcPr>
            <w:tcW w:w="696"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35</w:t>
            </w:r>
          </w:p>
        </w:tc>
        <w:tc>
          <w:tcPr>
            <w:tcW w:w="2444"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rPr>
                <w:color w:val="000000"/>
                <w:sz w:val="22"/>
                <w:szCs w:val="24"/>
              </w:rPr>
            </w:pPr>
            <w:r w:rsidRPr="00AA2439">
              <w:rPr>
                <w:color w:val="000000"/>
                <w:sz w:val="22"/>
                <w:szCs w:val="24"/>
              </w:rPr>
              <w:t>Липецк</w:t>
            </w:r>
          </w:p>
        </w:tc>
        <w:tc>
          <w:tcPr>
            <w:tcW w:w="1692"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1</w:t>
            </w:r>
          </w:p>
        </w:tc>
        <w:tc>
          <w:tcPr>
            <w:tcW w:w="1693" w:type="dxa"/>
            <w:tcBorders>
              <w:top w:val="single" w:sz="4" w:space="0" w:color="auto"/>
              <w:left w:val="single" w:sz="4" w:space="0" w:color="auto"/>
              <w:bottom w:val="single" w:sz="4" w:space="0" w:color="auto"/>
              <w:right w:val="single" w:sz="4" w:space="0" w:color="auto"/>
            </w:tcBorders>
          </w:tcPr>
          <w:p w:rsidR="0080680B" w:rsidRPr="00E162E3" w:rsidRDefault="0080680B" w:rsidP="004866DF">
            <w:pPr>
              <w:jc w:val="center"/>
              <w:rPr>
                <w:sz w:val="22"/>
                <w:szCs w:val="24"/>
              </w:rPr>
            </w:pPr>
            <w:r w:rsidRPr="00E162E3">
              <w:rPr>
                <w:sz w:val="22"/>
                <w:szCs w:val="24"/>
              </w:rPr>
              <w:t>3</w:t>
            </w:r>
          </w:p>
        </w:tc>
        <w:tc>
          <w:tcPr>
            <w:tcW w:w="1903"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1</w:t>
            </w:r>
          </w:p>
        </w:tc>
        <w:tc>
          <w:tcPr>
            <w:tcW w:w="1687"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3</w:t>
            </w:r>
          </w:p>
        </w:tc>
      </w:tr>
      <w:tr w:rsidR="0080680B" w:rsidRPr="000F63F3" w:rsidTr="004866DF">
        <w:trPr>
          <w:trHeight w:val="340"/>
          <w:tblHeader/>
          <w:jc w:val="center"/>
        </w:trPr>
        <w:tc>
          <w:tcPr>
            <w:tcW w:w="696"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36</w:t>
            </w:r>
          </w:p>
        </w:tc>
        <w:tc>
          <w:tcPr>
            <w:tcW w:w="2444"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rPr>
                <w:color w:val="000000"/>
                <w:sz w:val="22"/>
                <w:szCs w:val="24"/>
              </w:rPr>
            </w:pPr>
            <w:r w:rsidRPr="00AA2439">
              <w:rPr>
                <w:color w:val="000000"/>
                <w:sz w:val="22"/>
                <w:szCs w:val="24"/>
              </w:rPr>
              <w:t>Магадан</w:t>
            </w:r>
          </w:p>
        </w:tc>
        <w:tc>
          <w:tcPr>
            <w:tcW w:w="1692"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3</w:t>
            </w:r>
          </w:p>
        </w:tc>
        <w:tc>
          <w:tcPr>
            <w:tcW w:w="1693" w:type="dxa"/>
            <w:tcBorders>
              <w:top w:val="single" w:sz="4" w:space="0" w:color="auto"/>
              <w:left w:val="single" w:sz="4" w:space="0" w:color="auto"/>
              <w:bottom w:val="single" w:sz="4" w:space="0" w:color="auto"/>
              <w:right w:val="single" w:sz="4" w:space="0" w:color="auto"/>
            </w:tcBorders>
          </w:tcPr>
          <w:p w:rsidR="0080680B" w:rsidRPr="00E162E3" w:rsidRDefault="0080680B" w:rsidP="004866DF">
            <w:pPr>
              <w:jc w:val="center"/>
              <w:rPr>
                <w:sz w:val="22"/>
                <w:szCs w:val="24"/>
              </w:rPr>
            </w:pPr>
            <w:r w:rsidRPr="00E162E3">
              <w:rPr>
                <w:sz w:val="22"/>
                <w:szCs w:val="24"/>
              </w:rPr>
              <w:t>8</w:t>
            </w:r>
          </w:p>
        </w:tc>
        <w:tc>
          <w:tcPr>
            <w:tcW w:w="1903"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4</w:t>
            </w:r>
          </w:p>
        </w:tc>
        <w:tc>
          <w:tcPr>
            <w:tcW w:w="1687"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8</w:t>
            </w:r>
          </w:p>
        </w:tc>
      </w:tr>
      <w:tr w:rsidR="0080680B" w:rsidRPr="000F63F3" w:rsidTr="004866DF">
        <w:trPr>
          <w:trHeight w:val="340"/>
          <w:tblHeader/>
          <w:jc w:val="center"/>
        </w:trPr>
        <w:tc>
          <w:tcPr>
            <w:tcW w:w="696"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lastRenderedPageBreak/>
              <w:t>37</w:t>
            </w:r>
          </w:p>
        </w:tc>
        <w:tc>
          <w:tcPr>
            <w:tcW w:w="2444"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rPr>
                <w:color w:val="000000"/>
                <w:sz w:val="22"/>
                <w:szCs w:val="24"/>
              </w:rPr>
            </w:pPr>
            <w:r w:rsidRPr="00AA2439">
              <w:rPr>
                <w:color w:val="000000"/>
                <w:sz w:val="22"/>
                <w:szCs w:val="24"/>
              </w:rPr>
              <w:t>Майкоп</w:t>
            </w:r>
          </w:p>
        </w:tc>
        <w:tc>
          <w:tcPr>
            <w:tcW w:w="1692"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2</w:t>
            </w:r>
          </w:p>
        </w:tc>
        <w:tc>
          <w:tcPr>
            <w:tcW w:w="1693" w:type="dxa"/>
            <w:tcBorders>
              <w:top w:val="single" w:sz="4" w:space="0" w:color="auto"/>
              <w:left w:val="single" w:sz="4" w:space="0" w:color="auto"/>
              <w:bottom w:val="single" w:sz="4" w:space="0" w:color="auto"/>
              <w:right w:val="single" w:sz="4" w:space="0" w:color="auto"/>
            </w:tcBorders>
          </w:tcPr>
          <w:p w:rsidR="0080680B" w:rsidRPr="00E162E3" w:rsidRDefault="0080680B" w:rsidP="004866DF">
            <w:pPr>
              <w:jc w:val="center"/>
              <w:rPr>
                <w:sz w:val="22"/>
                <w:szCs w:val="24"/>
              </w:rPr>
            </w:pPr>
            <w:r w:rsidRPr="00E162E3">
              <w:rPr>
                <w:sz w:val="22"/>
                <w:szCs w:val="24"/>
              </w:rPr>
              <w:t>10</w:t>
            </w:r>
          </w:p>
        </w:tc>
        <w:tc>
          <w:tcPr>
            <w:tcW w:w="1903"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4</w:t>
            </w:r>
          </w:p>
        </w:tc>
        <w:tc>
          <w:tcPr>
            <w:tcW w:w="1687"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6</w:t>
            </w:r>
          </w:p>
        </w:tc>
      </w:tr>
      <w:tr w:rsidR="0080680B" w:rsidRPr="000F63F3" w:rsidTr="004866DF">
        <w:trPr>
          <w:trHeight w:val="340"/>
          <w:tblHeader/>
          <w:jc w:val="center"/>
        </w:trPr>
        <w:tc>
          <w:tcPr>
            <w:tcW w:w="696"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38</w:t>
            </w:r>
          </w:p>
        </w:tc>
        <w:tc>
          <w:tcPr>
            <w:tcW w:w="2444"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rPr>
                <w:color w:val="000000"/>
                <w:sz w:val="22"/>
                <w:szCs w:val="24"/>
              </w:rPr>
            </w:pPr>
            <w:r w:rsidRPr="00AA2439">
              <w:rPr>
                <w:color w:val="000000"/>
                <w:sz w:val="22"/>
                <w:szCs w:val="24"/>
              </w:rPr>
              <w:t>Махачкала</w:t>
            </w:r>
          </w:p>
        </w:tc>
        <w:tc>
          <w:tcPr>
            <w:tcW w:w="1692"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2</w:t>
            </w:r>
          </w:p>
        </w:tc>
        <w:tc>
          <w:tcPr>
            <w:tcW w:w="1693" w:type="dxa"/>
            <w:tcBorders>
              <w:top w:val="single" w:sz="4" w:space="0" w:color="auto"/>
              <w:left w:val="single" w:sz="4" w:space="0" w:color="auto"/>
              <w:bottom w:val="single" w:sz="4" w:space="0" w:color="auto"/>
              <w:right w:val="single" w:sz="4" w:space="0" w:color="auto"/>
            </w:tcBorders>
          </w:tcPr>
          <w:p w:rsidR="0080680B" w:rsidRPr="00E162E3" w:rsidRDefault="0080680B" w:rsidP="004866DF">
            <w:pPr>
              <w:jc w:val="center"/>
              <w:rPr>
                <w:sz w:val="22"/>
                <w:szCs w:val="24"/>
              </w:rPr>
            </w:pPr>
            <w:r w:rsidRPr="00E162E3">
              <w:rPr>
                <w:sz w:val="22"/>
                <w:szCs w:val="24"/>
              </w:rPr>
              <w:t>10</w:t>
            </w:r>
          </w:p>
        </w:tc>
        <w:tc>
          <w:tcPr>
            <w:tcW w:w="1903"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2</w:t>
            </w:r>
          </w:p>
        </w:tc>
        <w:tc>
          <w:tcPr>
            <w:tcW w:w="1687"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10</w:t>
            </w:r>
          </w:p>
        </w:tc>
      </w:tr>
      <w:tr w:rsidR="0080680B" w:rsidRPr="000F63F3" w:rsidTr="004866DF">
        <w:trPr>
          <w:trHeight w:val="340"/>
          <w:tblHeader/>
          <w:jc w:val="center"/>
        </w:trPr>
        <w:tc>
          <w:tcPr>
            <w:tcW w:w="696"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39</w:t>
            </w:r>
          </w:p>
        </w:tc>
        <w:tc>
          <w:tcPr>
            <w:tcW w:w="2444"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rPr>
                <w:color w:val="000000"/>
                <w:sz w:val="22"/>
                <w:szCs w:val="24"/>
              </w:rPr>
            </w:pPr>
            <w:r w:rsidRPr="00AA2439">
              <w:rPr>
                <w:color w:val="000000"/>
                <w:sz w:val="22"/>
                <w:szCs w:val="24"/>
              </w:rPr>
              <w:t>Мурманск</w:t>
            </w:r>
          </w:p>
        </w:tc>
        <w:tc>
          <w:tcPr>
            <w:tcW w:w="1692"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1</w:t>
            </w:r>
          </w:p>
        </w:tc>
        <w:tc>
          <w:tcPr>
            <w:tcW w:w="1693" w:type="dxa"/>
            <w:tcBorders>
              <w:top w:val="single" w:sz="4" w:space="0" w:color="auto"/>
              <w:left w:val="single" w:sz="4" w:space="0" w:color="auto"/>
              <w:bottom w:val="single" w:sz="4" w:space="0" w:color="auto"/>
              <w:right w:val="single" w:sz="4" w:space="0" w:color="auto"/>
            </w:tcBorders>
          </w:tcPr>
          <w:p w:rsidR="0080680B" w:rsidRPr="00E162E3" w:rsidRDefault="0080680B" w:rsidP="004866DF">
            <w:pPr>
              <w:jc w:val="center"/>
              <w:rPr>
                <w:sz w:val="22"/>
                <w:szCs w:val="24"/>
              </w:rPr>
            </w:pPr>
            <w:r w:rsidRPr="00E162E3">
              <w:rPr>
                <w:sz w:val="22"/>
                <w:szCs w:val="24"/>
              </w:rPr>
              <w:t>10</w:t>
            </w:r>
          </w:p>
        </w:tc>
        <w:tc>
          <w:tcPr>
            <w:tcW w:w="1903"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2</w:t>
            </w:r>
          </w:p>
        </w:tc>
        <w:tc>
          <w:tcPr>
            <w:tcW w:w="1687"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10</w:t>
            </w:r>
          </w:p>
        </w:tc>
      </w:tr>
      <w:tr w:rsidR="0080680B" w:rsidRPr="000F63F3" w:rsidTr="004866DF">
        <w:trPr>
          <w:trHeight w:val="340"/>
          <w:tblHeader/>
          <w:jc w:val="center"/>
        </w:trPr>
        <w:tc>
          <w:tcPr>
            <w:tcW w:w="696"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40</w:t>
            </w:r>
          </w:p>
        </w:tc>
        <w:tc>
          <w:tcPr>
            <w:tcW w:w="2444"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rPr>
                <w:color w:val="000000"/>
                <w:sz w:val="22"/>
                <w:szCs w:val="24"/>
              </w:rPr>
            </w:pPr>
            <w:r w:rsidRPr="00AA2439">
              <w:rPr>
                <w:color w:val="000000"/>
                <w:sz w:val="22"/>
                <w:szCs w:val="24"/>
              </w:rPr>
              <w:t>Нальчик</w:t>
            </w:r>
          </w:p>
        </w:tc>
        <w:tc>
          <w:tcPr>
            <w:tcW w:w="1692"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2</w:t>
            </w:r>
          </w:p>
        </w:tc>
        <w:tc>
          <w:tcPr>
            <w:tcW w:w="1693" w:type="dxa"/>
            <w:tcBorders>
              <w:top w:val="single" w:sz="4" w:space="0" w:color="auto"/>
              <w:left w:val="single" w:sz="4" w:space="0" w:color="auto"/>
              <w:bottom w:val="single" w:sz="4" w:space="0" w:color="auto"/>
              <w:right w:val="single" w:sz="4" w:space="0" w:color="auto"/>
            </w:tcBorders>
          </w:tcPr>
          <w:p w:rsidR="0080680B" w:rsidRPr="00E162E3" w:rsidRDefault="0080680B" w:rsidP="004866DF">
            <w:pPr>
              <w:jc w:val="center"/>
              <w:rPr>
                <w:sz w:val="22"/>
                <w:szCs w:val="24"/>
              </w:rPr>
            </w:pPr>
            <w:r w:rsidRPr="00E162E3">
              <w:rPr>
                <w:sz w:val="22"/>
                <w:szCs w:val="24"/>
              </w:rPr>
              <w:t>8</w:t>
            </w:r>
          </w:p>
        </w:tc>
        <w:tc>
          <w:tcPr>
            <w:tcW w:w="1903"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2</w:t>
            </w:r>
          </w:p>
        </w:tc>
        <w:tc>
          <w:tcPr>
            <w:tcW w:w="1687"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8</w:t>
            </w:r>
          </w:p>
        </w:tc>
      </w:tr>
      <w:tr w:rsidR="0080680B" w:rsidRPr="000F63F3" w:rsidTr="004866DF">
        <w:trPr>
          <w:trHeight w:val="340"/>
          <w:tblHeader/>
          <w:jc w:val="center"/>
        </w:trPr>
        <w:tc>
          <w:tcPr>
            <w:tcW w:w="696"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41</w:t>
            </w:r>
          </w:p>
        </w:tc>
        <w:tc>
          <w:tcPr>
            <w:tcW w:w="2444"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rPr>
                <w:color w:val="000000"/>
                <w:sz w:val="22"/>
                <w:szCs w:val="24"/>
              </w:rPr>
            </w:pPr>
            <w:r w:rsidRPr="00AA2439">
              <w:rPr>
                <w:color w:val="000000"/>
                <w:sz w:val="22"/>
                <w:szCs w:val="24"/>
              </w:rPr>
              <w:t>Нижний Новгород</w:t>
            </w:r>
          </w:p>
        </w:tc>
        <w:tc>
          <w:tcPr>
            <w:tcW w:w="1692"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1</w:t>
            </w:r>
          </w:p>
        </w:tc>
        <w:tc>
          <w:tcPr>
            <w:tcW w:w="1693" w:type="dxa"/>
            <w:tcBorders>
              <w:top w:val="single" w:sz="4" w:space="0" w:color="auto"/>
              <w:left w:val="single" w:sz="4" w:space="0" w:color="auto"/>
              <w:bottom w:val="single" w:sz="4" w:space="0" w:color="auto"/>
              <w:right w:val="single" w:sz="4" w:space="0" w:color="auto"/>
            </w:tcBorders>
          </w:tcPr>
          <w:p w:rsidR="0080680B" w:rsidRPr="00E162E3" w:rsidRDefault="0080680B" w:rsidP="004866DF">
            <w:pPr>
              <w:jc w:val="center"/>
              <w:rPr>
                <w:sz w:val="22"/>
                <w:szCs w:val="24"/>
              </w:rPr>
            </w:pPr>
            <w:r w:rsidRPr="00E162E3">
              <w:rPr>
                <w:sz w:val="22"/>
                <w:szCs w:val="24"/>
              </w:rPr>
              <w:t>4</w:t>
            </w:r>
          </w:p>
        </w:tc>
        <w:tc>
          <w:tcPr>
            <w:tcW w:w="1903"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2</w:t>
            </w:r>
          </w:p>
        </w:tc>
        <w:tc>
          <w:tcPr>
            <w:tcW w:w="1687"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4</w:t>
            </w:r>
          </w:p>
        </w:tc>
      </w:tr>
      <w:tr w:rsidR="0080680B" w:rsidRPr="000F63F3" w:rsidTr="004866DF">
        <w:trPr>
          <w:trHeight w:val="340"/>
          <w:tblHeader/>
          <w:jc w:val="center"/>
        </w:trPr>
        <w:tc>
          <w:tcPr>
            <w:tcW w:w="696"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42</w:t>
            </w:r>
          </w:p>
        </w:tc>
        <w:tc>
          <w:tcPr>
            <w:tcW w:w="2444"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rPr>
                <w:color w:val="000000"/>
                <w:sz w:val="22"/>
                <w:szCs w:val="24"/>
              </w:rPr>
            </w:pPr>
            <w:r w:rsidRPr="00AA2439">
              <w:rPr>
                <w:color w:val="000000"/>
                <w:sz w:val="22"/>
                <w:szCs w:val="24"/>
              </w:rPr>
              <w:t>Новосибирск</w:t>
            </w:r>
          </w:p>
        </w:tc>
        <w:tc>
          <w:tcPr>
            <w:tcW w:w="1692"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2</w:t>
            </w:r>
          </w:p>
        </w:tc>
        <w:tc>
          <w:tcPr>
            <w:tcW w:w="1693" w:type="dxa"/>
            <w:tcBorders>
              <w:top w:val="single" w:sz="4" w:space="0" w:color="auto"/>
              <w:left w:val="single" w:sz="4" w:space="0" w:color="auto"/>
              <w:bottom w:val="single" w:sz="4" w:space="0" w:color="auto"/>
              <w:right w:val="single" w:sz="4" w:space="0" w:color="auto"/>
            </w:tcBorders>
          </w:tcPr>
          <w:p w:rsidR="0080680B" w:rsidRPr="00E162E3" w:rsidRDefault="0080680B" w:rsidP="004866DF">
            <w:pPr>
              <w:jc w:val="center"/>
              <w:rPr>
                <w:sz w:val="22"/>
                <w:szCs w:val="24"/>
              </w:rPr>
            </w:pPr>
            <w:r w:rsidRPr="00E162E3">
              <w:rPr>
                <w:sz w:val="22"/>
                <w:szCs w:val="24"/>
              </w:rPr>
              <w:t>7</w:t>
            </w:r>
          </w:p>
        </w:tc>
        <w:tc>
          <w:tcPr>
            <w:tcW w:w="1903"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2</w:t>
            </w:r>
          </w:p>
        </w:tc>
        <w:tc>
          <w:tcPr>
            <w:tcW w:w="1687"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7</w:t>
            </w:r>
          </w:p>
        </w:tc>
      </w:tr>
      <w:tr w:rsidR="0080680B" w:rsidRPr="000F63F3" w:rsidTr="004866DF">
        <w:trPr>
          <w:trHeight w:val="340"/>
          <w:tblHeader/>
          <w:jc w:val="center"/>
        </w:trPr>
        <w:tc>
          <w:tcPr>
            <w:tcW w:w="696"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43</w:t>
            </w:r>
          </w:p>
        </w:tc>
        <w:tc>
          <w:tcPr>
            <w:tcW w:w="2444"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rPr>
                <w:color w:val="000000"/>
                <w:sz w:val="22"/>
                <w:szCs w:val="24"/>
              </w:rPr>
            </w:pPr>
            <w:r w:rsidRPr="00AA2439">
              <w:rPr>
                <w:color w:val="000000"/>
                <w:sz w:val="22"/>
                <w:szCs w:val="24"/>
              </w:rPr>
              <w:t>Омск</w:t>
            </w:r>
          </w:p>
        </w:tc>
        <w:tc>
          <w:tcPr>
            <w:tcW w:w="1692"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2</w:t>
            </w:r>
          </w:p>
        </w:tc>
        <w:tc>
          <w:tcPr>
            <w:tcW w:w="1693" w:type="dxa"/>
            <w:tcBorders>
              <w:top w:val="single" w:sz="4" w:space="0" w:color="auto"/>
              <w:left w:val="single" w:sz="4" w:space="0" w:color="auto"/>
              <w:bottom w:val="single" w:sz="4" w:space="0" w:color="auto"/>
              <w:right w:val="single" w:sz="4" w:space="0" w:color="auto"/>
            </w:tcBorders>
          </w:tcPr>
          <w:p w:rsidR="0080680B" w:rsidRPr="00E162E3" w:rsidRDefault="0080680B" w:rsidP="004866DF">
            <w:pPr>
              <w:jc w:val="center"/>
              <w:rPr>
                <w:sz w:val="22"/>
                <w:szCs w:val="24"/>
              </w:rPr>
            </w:pPr>
            <w:r w:rsidRPr="00E162E3">
              <w:rPr>
                <w:sz w:val="22"/>
                <w:szCs w:val="24"/>
              </w:rPr>
              <w:t>6</w:t>
            </w:r>
          </w:p>
        </w:tc>
        <w:tc>
          <w:tcPr>
            <w:tcW w:w="1903"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2</w:t>
            </w:r>
          </w:p>
        </w:tc>
        <w:tc>
          <w:tcPr>
            <w:tcW w:w="1687"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6</w:t>
            </w:r>
          </w:p>
        </w:tc>
      </w:tr>
      <w:tr w:rsidR="0080680B" w:rsidRPr="000F63F3" w:rsidTr="004866DF">
        <w:trPr>
          <w:trHeight w:val="340"/>
          <w:tblHeader/>
          <w:jc w:val="center"/>
        </w:trPr>
        <w:tc>
          <w:tcPr>
            <w:tcW w:w="696"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44</w:t>
            </w:r>
          </w:p>
        </w:tc>
        <w:tc>
          <w:tcPr>
            <w:tcW w:w="2444"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rPr>
                <w:color w:val="000000"/>
                <w:sz w:val="22"/>
                <w:szCs w:val="24"/>
              </w:rPr>
            </w:pPr>
            <w:r w:rsidRPr="00AA2439">
              <w:rPr>
                <w:color w:val="000000"/>
                <w:sz w:val="22"/>
                <w:szCs w:val="24"/>
              </w:rPr>
              <w:t>Орел</w:t>
            </w:r>
          </w:p>
        </w:tc>
        <w:tc>
          <w:tcPr>
            <w:tcW w:w="1692"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1</w:t>
            </w:r>
          </w:p>
        </w:tc>
        <w:tc>
          <w:tcPr>
            <w:tcW w:w="1693" w:type="dxa"/>
            <w:tcBorders>
              <w:top w:val="single" w:sz="4" w:space="0" w:color="auto"/>
              <w:left w:val="single" w:sz="4" w:space="0" w:color="auto"/>
              <w:bottom w:val="single" w:sz="4" w:space="0" w:color="auto"/>
              <w:right w:val="single" w:sz="4" w:space="0" w:color="auto"/>
            </w:tcBorders>
          </w:tcPr>
          <w:p w:rsidR="0080680B" w:rsidRPr="00E162E3" w:rsidRDefault="0080680B" w:rsidP="004866DF">
            <w:pPr>
              <w:jc w:val="center"/>
              <w:rPr>
                <w:sz w:val="22"/>
                <w:szCs w:val="24"/>
              </w:rPr>
            </w:pPr>
            <w:r w:rsidRPr="00E162E3">
              <w:rPr>
                <w:sz w:val="22"/>
                <w:szCs w:val="24"/>
              </w:rPr>
              <w:t>4</w:t>
            </w:r>
          </w:p>
        </w:tc>
        <w:tc>
          <w:tcPr>
            <w:tcW w:w="1903"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2</w:t>
            </w:r>
          </w:p>
        </w:tc>
        <w:tc>
          <w:tcPr>
            <w:tcW w:w="1687"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4</w:t>
            </w:r>
          </w:p>
        </w:tc>
      </w:tr>
      <w:tr w:rsidR="0080680B" w:rsidRPr="000F63F3" w:rsidTr="004866DF">
        <w:trPr>
          <w:trHeight w:val="340"/>
          <w:tblHeader/>
          <w:jc w:val="center"/>
        </w:trPr>
        <w:tc>
          <w:tcPr>
            <w:tcW w:w="696"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45</w:t>
            </w:r>
          </w:p>
        </w:tc>
        <w:tc>
          <w:tcPr>
            <w:tcW w:w="2444"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rPr>
                <w:color w:val="000000"/>
                <w:sz w:val="22"/>
                <w:szCs w:val="24"/>
              </w:rPr>
            </w:pPr>
            <w:r w:rsidRPr="00AA2439">
              <w:rPr>
                <w:color w:val="000000"/>
                <w:sz w:val="22"/>
                <w:szCs w:val="24"/>
              </w:rPr>
              <w:t>Оренбург</w:t>
            </w:r>
          </w:p>
        </w:tc>
        <w:tc>
          <w:tcPr>
            <w:tcW w:w="1692"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2</w:t>
            </w:r>
          </w:p>
        </w:tc>
        <w:tc>
          <w:tcPr>
            <w:tcW w:w="1693" w:type="dxa"/>
            <w:tcBorders>
              <w:top w:val="single" w:sz="4" w:space="0" w:color="auto"/>
              <w:left w:val="single" w:sz="4" w:space="0" w:color="auto"/>
              <w:bottom w:val="single" w:sz="4" w:space="0" w:color="auto"/>
              <w:right w:val="single" w:sz="4" w:space="0" w:color="auto"/>
            </w:tcBorders>
          </w:tcPr>
          <w:p w:rsidR="0080680B" w:rsidRPr="00E162E3" w:rsidRDefault="0080680B" w:rsidP="004866DF">
            <w:pPr>
              <w:jc w:val="center"/>
              <w:rPr>
                <w:sz w:val="22"/>
                <w:szCs w:val="24"/>
              </w:rPr>
            </w:pPr>
            <w:r w:rsidRPr="00E162E3">
              <w:rPr>
                <w:sz w:val="22"/>
                <w:szCs w:val="24"/>
              </w:rPr>
              <w:t>8</w:t>
            </w:r>
          </w:p>
        </w:tc>
        <w:tc>
          <w:tcPr>
            <w:tcW w:w="1903"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2</w:t>
            </w:r>
          </w:p>
        </w:tc>
        <w:tc>
          <w:tcPr>
            <w:tcW w:w="1687"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8</w:t>
            </w:r>
          </w:p>
        </w:tc>
      </w:tr>
      <w:tr w:rsidR="0080680B" w:rsidRPr="000F63F3" w:rsidTr="004866DF">
        <w:trPr>
          <w:trHeight w:val="340"/>
          <w:tblHeader/>
          <w:jc w:val="center"/>
        </w:trPr>
        <w:tc>
          <w:tcPr>
            <w:tcW w:w="696"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46</w:t>
            </w:r>
          </w:p>
        </w:tc>
        <w:tc>
          <w:tcPr>
            <w:tcW w:w="2444"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rPr>
                <w:color w:val="000000"/>
                <w:sz w:val="22"/>
                <w:szCs w:val="24"/>
              </w:rPr>
            </w:pPr>
            <w:r w:rsidRPr="00AA2439">
              <w:rPr>
                <w:color w:val="000000"/>
                <w:sz w:val="22"/>
                <w:szCs w:val="24"/>
              </w:rPr>
              <w:t>Пенза</w:t>
            </w:r>
          </w:p>
        </w:tc>
        <w:tc>
          <w:tcPr>
            <w:tcW w:w="1692"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2</w:t>
            </w:r>
          </w:p>
        </w:tc>
        <w:tc>
          <w:tcPr>
            <w:tcW w:w="1693" w:type="dxa"/>
            <w:tcBorders>
              <w:top w:val="single" w:sz="4" w:space="0" w:color="auto"/>
              <w:left w:val="single" w:sz="4" w:space="0" w:color="auto"/>
              <w:bottom w:val="single" w:sz="4" w:space="0" w:color="auto"/>
              <w:right w:val="single" w:sz="4" w:space="0" w:color="auto"/>
            </w:tcBorders>
          </w:tcPr>
          <w:p w:rsidR="0080680B" w:rsidRPr="00E162E3" w:rsidRDefault="0080680B" w:rsidP="004866DF">
            <w:pPr>
              <w:jc w:val="center"/>
              <w:rPr>
                <w:sz w:val="22"/>
                <w:szCs w:val="24"/>
              </w:rPr>
            </w:pPr>
            <w:r w:rsidRPr="00E162E3">
              <w:rPr>
                <w:sz w:val="22"/>
                <w:szCs w:val="24"/>
              </w:rPr>
              <w:t>4</w:t>
            </w:r>
          </w:p>
        </w:tc>
        <w:tc>
          <w:tcPr>
            <w:tcW w:w="1903"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2</w:t>
            </w:r>
          </w:p>
        </w:tc>
        <w:tc>
          <w:tcPr>
            <w:tcW w:w="1687"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4</w:t>
            </w:r>
          </w:p>
        </w:tc>
      </w:tr>
      <w:tr w:rsidR="0080680B" w:rsidRPr="000F63F3" w:rsidTr="004866DF">
        <w:trPr>
          <w:trHeight w:val="340"/>
          <w:tblHeader/>
          <w:jc w:val="center"/>
        </w:trPr>
        <w:tc>
          <w:tcPr>
            <w:tcW w:w="696"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47</w:t>
            </w:r>
          </w:p>
        </w:tc>
        <w:tc>
          <w:tcPr>
            <w:tcW w:w="2444"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rPr>
                <w:color w:val="000000"/>
                <w:sz w:val="22"/>
                <w:szCs w:val="24"/>
              </w:rPr>
            </w:pPr>
            <w:r w:rsidRPr="00AA2439">
              <w:rPr>
                <w:color w:val="000000"/>
                <w:sz w:val="22"/>
                <w:szCs w:val="24"/>
              </w:rPr>
              <w:t>Пермь</w:t>
            </w:r>
          </w:p>
        </w:tc>
        <w:tc>
          <w:tcPr>
            <w:tcW w:w="1692"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1</w:t>
            </w:r>
          </w:p>
        </w:tc>
        <w:tc>
          <w:tcPr>
            <w:tcW w:w="1693" w:type="dxa"/>
            <w:tcBorders>
              <w:top w:val="single" w:sz="4" w:space="0" w:color="auto"/>
              <w:left w:val="single" w:sz="4" w:space="0" w:color="auto"/>
              <w:bottom w:val="single" w:sz="4" w:space="0" w:color="auto"/>
              <w:right w:val="single" w:sz="4" w:space="0" w:color="auto"/>
            </w:tcBorders>
          </w:tcPr>
          <w:p w:rsidR="0080680B" w:rsidRPr="00E162E3" w:rsidRDefault="0080680B" w:rsidP="004866DF">
            <w:pPr>
              <w:jc w:val="center"/>
              <w:rPr>
                <w:sz w:val="22"/>
                <w:szCs w:val="24"/>
              </w:rPr>
            </w:pPr>
            <w:r w:rsidRPr="00E162E3">
              <w:rPr>
                <w:sz w:val="22"/>
                <w:szCs w:val="24"/>
              </w:rPr>
              <w:t>6</w:t>
            </w:r>
          </w:p>
        </w:tc>
        <w:tc>
          <w:tcPr>
            <w:tcW w:w="1903"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2</w:t>
            </w:r>
          </w:p>
        </w:tc>
        <w:tc>
          <w:tcPr>
            <w:tcW w:w="1687"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6</w:t>
            </w:r>
          </w:p>
        </w:tc>
      </w:tr>
      <w:tr w:rsidR="0080680B" w:rsidRPr="000F63F3" w:rsidTr="004866DF">
        <w:trPr>
          <w:trHeight w:val="340"/>
          <w:tblHeader/>
          <w:jc w:val="center"/>
        </w:trPr>
        <w:tc>
          <w:tcPr>
            <w:tcW w:w="696"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48</w:t>
            </w:r>
          </w:p>
        </w:tc>
        <w:tc>
          <w:tcPr>
            <w:tcW w:w="2444"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rPr>
                <w:color w:val="000000"/>
                <w:sz w:val="22"/>
                <w:szCs w:val="24"/>
              </w:rPr>
            </w:pPr>
            <w:r w:rsidRPr="00AA2439">
              <w:rPr>
                <w:color w:val="000000"/>
                <w:sz w:val="22"/>
                <w:szCs w:val="24"/>
              </w:rPr>
              <w:t>Петрозаводск</w:t>
            </w:r>
          </w:p>
        </w:tc>
        <w:tc>
          <w:tcPr>
            <w:tcW w:w="1692"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2</w:t>
            </w:r>
          </w:p>
        </w:tc>
        <w:tc>
          <w:tcPr>
            <w:tcW w:w="1693" w:type="dxa"/>
            <w:tcBorders>
              <w:top w:val="single" w:sz="4" w:space="0" w:color="auto"/>
              <w:left w:val="single" w:sz="4" w:space="0" w:color="auto"/>
              <w:bottom w:val="single" w:sz="4" w:space="0" w:color="auto"/>
              <w:right w:val="single" w:sz="4" w:space="0" w:color="auto"/>
            </w:tcBorders>
          </w:tcPr>
          <w:p w:rsidR="0080680B" w:rsidRPr="00E162E3" w:rsidRDefault="0080680B" w:rsidP="004866DF">
            <w:pPr>
              <w:jc w:val="center"/>
              <w:rPr>
                <w:sz w:val="22"/>
                <w:szCs w:val="24"/>
              </w:rPr>
            </w:pPr>
            <w:r w:rsidRPr="00E162E3">
              <w:rPr>
                <w:sz w:val="22"/>
                <w:szCs w:val="24"/>
              </w:rPr>
              <w:t>6</w:t>
            </w:r>
          </w:p>
        </w:tc>
        <w:tc>
          <w:tcPr>
            <w:tcW w:w="1903"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4</w:t>
            </w:r>
          </w:p>
        </w:tc>
        <w:tc>
          <w:tcPr>
            <w:tcW w:w="1687"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6</w:t>
            </w:r>
          </w:p>
        </w:tc>
      </w:tr>
      <w:tr w:rsidR="0080680B" w:rsidRPr="000F63F3" w:rsidTr="004866DF">
        <w:trPr>
          <w:trHeight w:val="340"/>
          <w:tblHeader/>
          <w:jc w:val="center"/>
        </w:trPr>
        <w:tc>
          <w:tcPr>
            <w:tcW w:w="696"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49</w:t>
            </w:r>
          </w:p>
        </w:tc>
        <w:tc>
          <w:tcPr>
            <w:tcW w:w="2444"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rPr>
                <w:color w:val="000000"/>
                <w:sz w:val="22"/>
                <w:szCs w:val="24"/>
              </w:rPr>
            </w:pPr>
            <w:r w:rsidRPr="00AA2439">
              <w:rPr>
                <w:color w:val="000000"/>
                <w:sz w:val="22"/>
                <w:szCs w:val="24"/>
              </w:rPr>
              <w:t>Петропавловск-Камчатский</w:t>
            </w:r>
          </w:p>
        </w:tc>
        <w:tc>
          <w:tcPr>
            <w:tcW w:w="1692"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2</w:t>
            </w:r>
          </w:p>
        </w:tc>
        <w:tc>
          <w:tcPr>
            <w:tcW w:w="1693" w:type="dxa"/>
            <w:tcBorders>
              <w:top w:val="single" w:sz="4" w:space="0" w:color="auto"/>
              <w:left w:val="single" w:sz="4" w:space="0" w:color="auto"/>
              <w:bottom w:val="single" w:sz="4" w:space="0" w:color="auto"/>
              <w:right w:val="single" w:sz="4" w:space="0" w:color="auto"/>
            </w:tcBorders>
          </w:tcPr>
          <w:p w:rsidR="0080680B" w:rsidRPr="00E162E3" w:rsidRDefault="0080680B" w:rsidP="004866DF">
            <w:pPr>
              <w:jc w:val="center"/>
              <w:rPr>
                <w:sz w:val="22"/>
                <w:szCs w:val="24"/>
              </w:rPr>
            </w:pPr>
            <w:r w:rsidRPr="00E162E3">
              <w:rPr>
                <w:sz w:val="22"/>
                <w:szCs w:val="24"/>
              </w:rPr>
              <w:t>9</w:t>
            </w:r>
          </w:p>
        </w:tc>
        <w:tc>
          <w:tcPr>
            <w:tcW w:w="1903"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4</w:t>
            </w:r>
          </w:p>
        </w:tc>
        <w:tc>
          <w:tcPr>
            <w:tcW w:w="1687"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9</w:t>
            </w:r>
          </w:p>
        </w:tc>
      </w:tr>
      <w:tr w:rsidR="0080680B" w:rsidRPr="000F63F3" w:rsidTr="004866DF">
        <w:trPr>
          <w:trHeight w:val="340"/>
          <w:tblHeader/>
          <w:jc w:val="center"/>
        </w:trPr>
        <w:tc>
          <w:tcPr>
            <w:tcW w:w="696"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50</w:t>
            </w:r>
          </w:p>
        </w:tc>
        <w:tc>
          <w:tcPr>
            <w:tcW w:w="2444"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rPr>
                <w:color w:val="000000"/>
                <w:sz w:val="22"/>
                <w:szCs w:val="24"/>
              </w:rPr>
            </w:pPr>
            <w:r w:rsidRPr="00AA2439">
              <w:rPr>
                <w:color w:val="000000"/>
                <w:sz w:val="22"/>
                <w:szCs w:val="24"/>
              </w:rPr>
              <w:t>Псков</w:t>
            </w:r>
          </w:p>
        </w:tc>
        <w:tc>
          <w:tcPr>
            <w:tcW w:w="1692"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2</w:t>
            </w:r>
          </w:p>
        </w:tc>
        <w:tc>
          <w:tcPr>
            <w:tcW w:w="1693" w:type="dxa"/>
            <w:tcBorders>
              <w:top w:val="single" w:sz="4" w:space="0" w:color="auto"/>
              <w:left w:val="single" w:sz="4" w:space="0" w:color="auto"/>
              <w:bottom w:val="single" w:sz="4" w:space="0" w:color="auto"/>
              <w:right w:val="single" w:sz="4" w:space="0" w:color="auto"/>
            </w:tcBorders>
          </w:tcPr>
          <w:p w:rsidR="0080680B" w:rsidRPr="00E162E3" w:rsidRDefault="0080680B" w:rsidP="004866DF">
            <w:pPr>
              <w:jc w:val="center"/>
              <w:rPr>
                <w:sz w:val="22"/>
                <w:szCs w:val="24"/>
              </w:rPr>
            </w:pPr>
            <w:r w:rsidRPr="00E162E3">
              <w:rPr>
                <w:sz w:val="22"/>
                <w:szCs w:val="24"/>
              </w:rPr>
              <w:t>6</w:t>
            </w:r>
          </w:p>
        </w:tc>
        <w:tc>
          <w:tcPr>
            <w:tcW w:w="1903"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4</w:t>
            </w:r>
          </w:p>
        </w:tc>
        <w:tc>
          <w:tcPr>
            <w:tcW w:w="1687"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6</w:t>
            </w:r>
          </w:p>
        </w:tc>
      </w:tr>
      <w:tr w:rsidR="0080680B" w:rsidRPr="000F63F3" w:rsidTr="004866DF">
        <w:trPr>
          <w:trHeight w:val="340"/>
          <w:tblHeader/>
          <w:jc w:val="center"/>
        </w:trPr>
        <w:tc>
          <w:tcPr>
            <w:tcW w:w="696"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51</w:t>
            </w:r>
          </w:p>
        </w:tc>
        <w:tc>
          <w:tcPr>
            <w:tcW w:w="2444"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rPr>
                <w:color w:val="000000"/>
                <w:sz w:val="22"/>
                <w:szCs w:val="24"/>
              </w:rPr>
            </w:pPr>
            <w:r w:rsidRPr="00AA2439">
              <w:rPr>
                <w:color w:val="000000"/>
                <w:sz w:val="22"/>
                <w:szCs w:val="24"/>
              </w:rPr>
              <w:t>Ростов-на-Дону</w:t>
            </w:r>
          </w:p>
        </w:tc>
        <w:tc>
          <w:tcPr>
            <w:tcW w:w="1692"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1</w:t>
            </w:r>
          </w:p>
        </w:tc>
        <w:tc>
          <w:tcPr>
            <w:tcW w:w="1693" w:type="dxa"/>
            <w:tcBorders>
              <w:top w:val="single" w:sz="4" w:space="0" w:color="auto"/>
              <w:left w:val="single" w:sz="4" w:space="0" w:color="auto"/>
              <w:bottom w:val="single" w:sz="4" w:space="0" w:color="auto"/>
              <w:right w:val="single" w:sz="4" w:space="0" w:color="auto"/>
            </w:tcBorders>
          </w:tcPr>
          <w:p w:rsidR="0080680B" w:rsidRPr="00E162E3" w:rsidRDefault="0080680B" w:rsidP="004866DF">
            <w:pPr>
              <w:jc w:val="center"/>
              <w:rPr>
                <w:sz w:val="22"/>
                <w:szCs w:val="24"/>
              </w:rPr>
            </w:pPr>
            <w:r w:rsidRPr="00E162E3">
              <w:rPr>
                <w:sz w:val="22"/>
                <w:szCs w:val="24"/>
              </w:rPr>
              <w:t>5</w:t>
            </w:r>
          </w:p>
        </w:tc>
        <w:tc>
          <w:tcPr>
            <w:tcW w:w="1903"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2</w:t>
            </w:r>
          </w:p>
        </w:tc>
        <w:tc>
          <w:tcPr>
            <w:tcW w:w="1687"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5</w:t>
            </w:r>
          </w:p>
        </w:tc>
      </w:tr>
      <w:tr w:rsidR="0080680B" w:rsidRPr="000F63F3" w:rsidTr="004866DF">
        <w:trPr>
          <w:trHeight w:val="340"/>
          <w:tblHeader/>
          <w:jc w:val="center"/>
        </w:trPr>
        <w:tc>
          <w:tcPr>
            <w:tcW w:w="696"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52</w:t>
            </w:r>
          </w:p>
        </w:tc>
        <w:tc>
          <w:tcPr>
            <w:tcW w:w="2444"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rPr>
                <w:color w:val="000000"/>
                <w:sz w:val="22"/>
                <w:szCs w:val="24"/>
              </w:rPr>
            </w:pPr>
            <w:r w:rsidRPr="00AA2439">
              <w:rPr>
                <w:color w:val="000000"/>
                <w:sz w:val="22"/>
                <w:szCs w:val="24"/>
              </w:rPr>
              <w:t>Рязань</w:t>
            </w:r>
          </w:p>
        </w:tc>
        <w:tc>
          <w:tcPr>
            <w:tcW w:w="1692"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1</w:t>
            </w:r>
          </w:p>
        </w:tc>
        <w:tc>
          <w:tcPr>
            <w:tcW w:w="1693" w:type="dxa"/>
            <w:tcBorders>
              <w:top w:val="single" w:sz="4" w:space="0" w:color="auto"/>
              <w:left w:val="single" w:sz="4" w:space="0" w:color="auto"/>
              <w:bottom w:val="single" w:sz="4" w:space="0" w:color="auto"/>
              <w:right w:val="single" w:sz="4" w:space="0" w:color="auto"/>
            </w:tcBorders>
          </w:tcPr>
          <w:p w:rsidR="0080680B" w:rsidRPr="00E162E3" w:rsidRDefault="0080680B" w:rsidP="004866DF">
            <w:pPr>
              <w:jc w:val="center"/>
              <w:rPr>
                <w:sz w:val="22"/>
                <w:szCs w:val="24"/>
              </w:rPr>
            </w:pPr>
            <w:r w:rsidRPr="00E162E3">
              <w:rPr>
                <w:sz w:val="22"/>
                <w:szCs w:val="24"/>
              </w:rPr>
              <w:t>4</w:t>
            </w:r>
          </w:p>
        </w:tc>
        <w:tc>
          <w:tcPr>
            <w:tcW w:w="1903"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2</w:t>
            </w:r>
          </w:p>
        </w:tc>
        <w:tc>
          <w:tcPr>
            <w:tcW w:w="1687"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4</w:t>
            </w:r>
          </w:p>
        </w:tc>
      </w:tr>
      <w:tr w:rsidR="0080680B" w:rsidRPr="000F63F3" w:rsidTr="004866DF">
        <w:trPr>
          <w:trHeight w:val="340"/>
          <w:tblHeader/>
          <w:jc w:val="center"/>
        </w:trPr>
        <w:tc>
          <w:tcPr>
            <w:tcW w:w="696"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53</w:t>
            </w:r>
          </w:p>
        </w:tc>
        <w:tc>
          <w:tcPr>
            <w:tcW w:w="2444"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rPr>
                <w:color w:val="000000"/>
                <w:sz w:val="22"/>
                <w:szCs w:val="24"/>
              </w:rPr>
            </w:pPr>
            <w:r w:rsidRPr="00AA2439">
              <w:rPr>
                <w:color w:val="000000"/>
                <w:sz w:val="22"/>
                <w:szCs w:val="24"/>
              </w:rPr>
              <w:t>Салехард</w:t>
            </w:r>
          </w:p>
        </w:tc>
        <w:tc>
          <w:tcPr>
            <w:tcW w:w="1692"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3</w:t>
            </w:r>
          </w:p>
        </w:tc>
        <w:tc>
          <w:tcPr>
            <w:tcW w:w="1693" w:type="dxa"/>
            <w:tcBorders>
              <w:top w:val="single" w:sz="4" w:space="0" w:color="auto"/>
              <w:left w:val="single" w:sz="4" w:space="0" w:color="auto"/>
              <w:bottom w:val="single" w:sz="4" w:space="0" w:color="auto"/>
              <w:right w:val="single" w:sz="4" w:space="0" w:color="auto"/>
            </w:tcBorders>
          </w:tcPr>
          <w:p w:rsidR="0080680B" w:rsidRPr="00E162E3" w:rsidRDefault="0080680B" w:rsidP="004866DF">
            <w:pPr>
              <w:jc w:val="center"/>
              <w:rPr>
                <w:sz w:val="22"/>
                <w:szCs w:val="24"/>
              </w:rPr>
            </w:pPr>
            <w:r w:rsidRPr="00E162E3">
              <w:rPr>
                <w:sz w:val="22"/>
                <w:szCs w:val="24"/>
              </w:rPr>
              <w:t>8</w:t>
            </w:r>
          </w:p>
        </w:tc>
        <w:tc>
          <w:tcPr>
            <w:tcW w:w="1903"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6</w:t>
            </w:r>
          </w:p>
        </w:tc>
        <w:tc>
          <w:tcPr>
            <w:tcW w:w="1687"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8</w:t>
            </w:r>
          </w:p>
        </w:tc>
      </w:tr>
      <w:tr w:rsidR="0080680B" w:rsidRPr="000F63F3" w:rsidTr="004866DF">
        <w:trPr>
          <w:trHeight w:val="340"/>
          <w:tblHeader/>
          <w:jc w:val="center"/>
        </w:trPr>
        <w:tc>
          <w:tcPr>
            <w:tcW w:w="696"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54</w:t>
            </w:r>
          </w:p>
        </w:tc>
        <w:tc>
          <w:tcPr>
            <w:tcW w:w="2444"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rPr>
                <w:color w:val="000000"/>
                <w:sz w:val="22"/>
                <w:szCs w:val="24"/>
              </w:rPr>
            </w:pPr>
            <w:r w:rsidRPr="00AA2439">
              <w:rPr>
                <w:color w:val="000000"/>
                <w:sz w:val="22"/>
                <w:szCs w:val="24"/>
              </w:rPr>
              <w:t>Самара</w:t>
            </w:r>
          </w:p>
        </w:tc>
        <w:tc>
          <w:tcPr>
            <w:tcW w:w="1692"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1</w:t>
            </w:r>
          </w:p>
        </w:tc>
        <w:tc>
          <w:tcPr>
            <w:tcW w:w="1693" w:type="dxa"/>
            <w:tcBorders>
              <w:top w:val="single" w:sz="4" w:space="0" w:color="auto"/>
              <w:left w:val="single" w:sz="4" w:space="0" w:color="auto"/>
              <w:bottom w:val="single" w:sz="4" w:space="0" w:color="auto"/>
              <w:right w:val="single" w:sz="4" w:space="0" w:color="auto"/>
            </w:tcBorders>
          </w:tcPr>
          <w:p w:rsidR="0080680B" w:rsidRPr="00E162E3" w:rsidRDefault="0080680B" w:rsidP="004866DF">
            <w:pPr>
              <w:jc w:val="center"/>
              <w:rPr>
                <w:sz w:val="22"/>
                <w:szCs w:val="24"/>
              </w:rPr>
            </w:pPr>
            <w:r w:rsidRPr="00E162E3">
              <w:rPr>
                <w:sz w:val="22"/>
                <w:szCs w:val="24"/>
              </w:rPr>
              <w:t>7</w:t>
            </w:r>
          </w:p>
        </w:tc>
        <w:tc>
          <w:tcPr>
            <w:tcW w:w="1903"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2</w:t>
            </w:r>
          </w:p>
        </w:tc>
        <w:tc>
          <w:tcPr>
            <w:tcW w:w="1687"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7</w:t>
            </w:r>
          </w:p>
        </w:tc>
      </w:tr>
      <w:tr w:rsidR="0080680B" w:rsidRPr="000F63F3" w:rsidTr="004866DF">
        <w:trPr>
          <w:trHeight w:val="340"/>
          <w:tblHeader/>
          <w:jc w:val="center"/>
        </w:trPr>
        <w:tc>
          <w:tcPr>
            <w:tcW w:w="696"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55</w:t>
            </w:r>
          </w:p>
        </w:tc>
        <w:tc>
          <w:tcPr>
            <w:tcW w:w="2444"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rPr>
                <w:color w:val="000000"/>
                <w:sz w:val="22"/>
                <w:szCs w:val="24"/>
              </w:rPr>
            </w:pPr>
            <w:r w:rsidRPr="00AA2439">
              <w:rPr>
                <w:color w:val="000000"/>
                <w:sz w:val="22"/>
                <w:szCs w:val="24"/>
              </w:rPr>
              <w:t>Санкт-Петербург</w:t>
            </w:r>
          </w:p>
        </w:tc>
        <w:tc>
          <w:tcPr>
            <w:tcW w:w="1692"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1</w:t>
            </w:r>
          </w:p>
        </w:tc>
        <w:tc>
          <w:tcPr>
            <w:tcW w:w="1693" w:type="dxa"/>
            <w:tcBorders>
              <w:top w:val="single" w:sz="4" w:space="0" w:color="auto"/>
              <w:left w:val="single" w:sz="4" w:space="0" w:color="auto"/>
              <w:bottom w:val="single" w:sz="4" w:space="0" w:color="auto"/>
              <w:right w:val="single" w:sz="4" w:space="0" w:color="auto"/>
            </w:tcBorders>
          </w:tcPr>
          <w:p w:rsidR="0080680B" w:rsidRPr="00E162E3" w:rsidRDefault="0080680B" w:rsidP="004866DF">
            <w:pPr>
              <w:jc w:val="center"/>
              <w:rPr>
                <w:sz w:val="22"/>
                <w:szCs w:val="24"/>
              </w:rPr>
            </w:pPr>
            <w:r w:rsidRPr="00E162E3">
              <w:rPr>
                <w:sz w:val="22"/>
                <w:szCs w:val="24"/>
              </w:rPr>
              <w:t>4</w:t>
            </w:r>
          </w:p>
        </w:tc>
        <w:tc>
          <w:tcPr>
            <w:tcW w:w="1903"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2</w:t>
            </w:r>
          </w:p>
        </w:tc>
        <w:tc>
          <w:tcPr>
            <w:tcW w:w="1687"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4</w:t>
            </w:r>
          </w:p>
        </w:tc>
      </w:tr>
      <w:tr w:rsidR="0080680B" w:rsidRPr="000F63F3" w:rsidTr="004866DF">
        <w:trPr>
          <w:trHeight w:val="340"/>
          <w:tblHeader/>
          <w:jc w:val="center"/>
        </w:trPr>
        <w:tc>
          <w:tcPr>
            <w:tcW w:w="696"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56</w:t>
            </w:r>
          </w:p>
        </w:tc>
        <w:tc>
          <w:tcPr>
            <w:tcW w:w="2444"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rPr>
                <w:color w:val="000000"/>
                <w:sz w:val="22"/>
                <w:szCs w:val="24"/>
              </w:rPr>
            </w:pPr>
            <w:r w:rsidRPr="00AA2439">
              <w:rPr>
                <w:color w:val="000000"/>
                <w:sz w:val="22"/>
                <w:szCs w:val="24"/>
              </w:rPr>
              <w:t>Саранск</w:t>
            </w:r>
          </w:p>
        </w:tc>
        <w:tc>
          <w:tcPr>
            <w:tcW w:w="1692"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2</w:t>
            </w:r>
          </w:p>
        </w:tc>
        <w:tc>
          <w:tcPr>
            <w:tcW w:w="1693" w:type="dxa"/>
            <w:tcBorders>
              <w:top w:val="single" w:sz="4" w:space="0" w:color="auto"/>
              <w:left w:val="single" w:sz="4" w:space="0" w:color="auto"/>
              <w:bottom w:val="single" w:sz="4" w:space="0" w:color="auto"/>
              <w:right w:val="single" w:sz="4" w:space="0" w:color="auto"/>
            </w:tcBorders>
          </w:tcPr>
          <w:p w:rsidR="0080680B" w:rsidRPr="00E162E3" w:rsidRDefault="0080680B" w:rsidP="004866DF">
            <w:pPr>
              <w:jc w:val="center"/>
              <w:rPr>
                <w:sz w:val="22"/>
                <w:szCs w:val="24"/>
              </w:rPr>
            </w:pPr>
            <w:r w:rsidRPr="00E162E3">
              <w:rPr>
                <w:sz w:val="22"/>
                <w:szCs w:val="24"/>
              </w:rPr>
              <w:t>6</w:t>
            </w:r>
          </w:p>
        </w:tc>
        <w:tc>
          <w:tcPr>
            <w:tcW w:w="1903"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4</w:t>
            </w:r>
          </w:p>
        </w:tc>
        <w:tc>
          <w:tcPr>
            <w:tcW w:w="1687"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6</w:t>
            </w:r>
          </w:p>
        </w:tc>
      </w:tr>
      <w:tr w:rsidR="0080680B" w:rsidRPr="000F63F3" w:rsidTr="004866DF">
        <w:trPr>
          <w:trHeight w:val="340"/>
          <w:tblHeader/>
          <w:jc w:val="center"/>
        </w:trPr>
        <w:tc>
          <w:tcPr>
            <w:tcW w:w="696"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57</w:t>
            </w:r>
          </w:p>
        </w:tc>
        <w:tc>
          <w:tcPr>
            <w:tcW w:w="2444"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rPr>
                <w:color w:val="000000"/>
                <w:sz w:val="22"/>
                <w:szCs w:val="24"/>
              </w:rPr>
            </w:pPr>
            <w:r w:rsidRPr="00AA2439">
              <w:rPr>
                <w:color w:val="000000"/>
                <w:sz w:val="22"/>
                <w:szCs w:val="24"/>
              </w:rPr>
              <w:t>Саратов</w:t>
            </w:r>
          </w:p>
        </w:tc>
        <w:tc>
          <w:tcPr>
            <w:tcW w:w="1692"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1</w:t>
            </w:r>
          </w:p>
        </w:tc>
        <w:tc>
          <w:tcPr>
            <w:tcW w:w="1693" w:type="dxa"/>
            <w:tcBorders>
              <w:top w:val="single" w:sz="4" w:space="0" w:color="auto"/>
              <w:left w:val="single" w:sz="4" w:space="0" w:color="auto"/>
              <w:bottom w:val="single" w:sz="4" w:space="0" w:color="auto"/>
              <w:right w:val="single" w:sz="4" w:space="0" w:color="auto"/>
            </w:tcBorders>
          </w:tcPr>
          <w:p w:rsidR="0080680B" w:rsidRPr="00E162E3" w:rsidRDefault="0080680B" w:rsidP="004866DF">
            <w:pPr>
              <w:jc w:val="center"/>
              <w:rPr>
                <w:sz w:val="22"/>
                <w:szCs w:val="24"/>
              </w:rPr>
            </w:pPr>
            <w:r w:rsidRPr="00E162E3">
              <w:rPr>
                <w:sz w:val="22"/>
                <w:szCs w:val="24"/>
              </w:rPr>
              <w:t>6</w:t>
            </w:r>
          </w:p>
        </w:tc>
        <w:tc>
          <w:tcPr>
            <w:tcW w:w="1903"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2</w:t>
            </w:r>
          </w:p>
        </w:tc>
        <w:tc>
          <w:tcPr>
            <w:tcW w:w="1687"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6</w:t>
            </w:r>
          </w:p>
        </w:tc>
      </w:tr>
      <w:tr w:rsidR="0080680B" w:rsidRPr="000F63F3" w:rsidTr="004866DF">
        <w:trPr>
          <w:trHeight w:val="340"/>
          <w:tblHeader/>
          <w:jc w:val="center"/>
        </w:trPr>
        <w:tc>
          <w:tcPr>
            <w:tcW w:w="696"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58</w:t>
            </w:r>
          </w:p>
        </w:tc>
        <w:tc>
          <w:tcPr>
            <w:tcW w:w="2444"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rPr>
                <w:color w:val="000000"/>
                <w:sz w:val="22"/>
                <w:szCs w:val="24"/>
              </w:rPr>
            </w:pPr>
            <w:r w:rsidRPr="00AA2439">
              <w:rPr>
                <w:color w:val="000000"/>
                <w:sz w:val="22"/>
                <w:szCs w:val="24"/>
              </w:rPr>
              <w:t>Севастополь</w:t>
            </w:r>
          </w:p>
        </w:tc>
        <w:tc>
          <w:tcPr>
            <w:tcW w:w="1692"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3</w:t>
            </w:r>
          </w:p>
        </w:tc>
        <w:tc>
          <w:tcPr>
            <w:tcW w:w="1693" w:type="dxa"/>
            <w:tcBorders>
              <w:top w:val="single" w:sz="4" w:space="0" w:color="auto"/>
              <w:left w:val="single" w:sz="4" w:space="0" w:color="auto"/>
              <w:bottom w:val="single" w:sz="4" w:space="0" w:color="auto"/>
              <w:right w:val="single" w:sz="4" w:space="0" w:color="auto"/>
            </w:tcBorders>
          </w:tcPr>
          <w:p w:rsidR="0080680B" w:rsidRPr="00E162E3" w:rsidRDefault="0080680B" w:rsidP="004866DF">
            <w:pPr>
              <w:jc w:val="center"/>
              <w:rPr>
                <w:sz w:val="22"/>
                <w:szCs w:val="24"/>
              </w:rPr>
            </w:pPr>
            <w:r w:rsidRPr="00E162E3">
              <w:rPr>
                <w:sz w:val="22"/>
                <w:szCs w:val="24"/>
              </w:rPr>
              <w:t>4</w:t>
            </w:r>
          </w:p>
        </w:tc>
        <w:tc>
          <w:tcPr>
            <w:tcW w:w="1903"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3</w:t>
            </w:r>
          </w:p>
        </w:tc>
        <w:tc>
          <w:tcPr>
            <w:tcW w:w="1687"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3</w:t>
            </w:r>
          </w:p>
        </w:tc>
      </w:tr>
      <w:tr w:rsidR="0080680B" w:rsidRPr="000F63F3" w:rsidTr="004866DF">
        <w:trPr>
          <w:trHeight w:val="340"/>
          <w:tblHeader/>
          <w:jc w:val="center"/>
        </w:trPr>
        <w:tc>
          <w:tcPr>
            <w:tcW w:w="696"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59</w:t>
            </w:r>
          </w:p>
        </w:tc>
        <w:tc>
          <w:tcPr>
            <w:tcW w:w="2444"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rPr>
                <w:color w:val="000000"/>
                <w:sz w:val="22"/>
                <w:szCs w:val="24"/>
              </w:rPr>
            </w:pPr>
            <w:r w:rsidRPr="00AA2439">
              <w:rPr>
                <w:color w:val="000000"/>
                <w:sz w:val="22"/>
                <w:szCs w:val="24"/>
              </w:rPr>
              <w:t>Симферополь</w:t>
            </w:r>
          </w:p>
        </w:tc>
        <w:tc>
          <w:tcPr>
            <w:tcW w:w="1692"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2</w:t>
            </w:r>
          </w:p>
        </w:tc>
        <w:tc>
          <w:tcPr>
            <w:tcW w:w="1693" w:type="dxa"/>
            <w:tcBorders>
              <w:top w:val="single" w:sz="4" w:space="0" w:color="auto"/>
              <w:left w:val="single" w:sz="4" w:space="0" w:color="auto"/>
              <w:bottom w:val="single" w:sz="4" w:space="0" w:color="auto"/>
              <w:right w:val="single" w:sz="4" w:space="0" w:color="auto"/>
            </w:tcBorders>
          </w:tcPr>
          <w:p w:rsidR="0080680B" w:rsidRPr="00E162E3" w:rsidRDefault="0080680B" w:rsidP="004866DF">
            <w:pPr>
              <w:jc w:val="center"/>
              <w:rPr>
                <w:sz w:val="22"/>
                <w:szCs w:val="24"/>
              </w:rPr>
            </w:pPr>
            <w:r w:rsidRPr="00E162E3">
              <w:rPr>
                <w:sz w:val="22"/>
                <w:szCs w:val="24"/>
              </w:rPr>
              <w:t>3</w:t>
            </w:r>
          </w:p>
        </w:tc>
        <w:tc>
          <w:tcPr>
            <w:tcW w:w="1903"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2</w:t>
            </w:r>
          </w:p>
        </w:tc>
        <w:tc>
          <w:tcPr>
            <w:tcW w:w="1687"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2</w:t>
            </w:r>
          </w:p>
        </w:tc>
      </w:tr>
      <w:tr w:rsidR="0080680B" w:rsidRPr="000F63F3" w:rsidTr="004866DF">
        <w:trPr>
          <w:trHeight w:val="340"/>
          <w:tblHeader/>
          <w:jc w:val="center"/>
        </w:trPr>
        <w:tc>
          <w:tcPr>
            <w:tcW w:w="696"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60</w:t>
            </w:r>
          </w:p>
        </w:tc>
        <w:tc>
          <w:tcPr>
            <w:tcW w:w="2444"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rPr>
                <w:color w:val="000000"/>
                <w:sz w:val="22"/>
                <w:szCs w:val="24"/>
              </w:rPr>
            </w:pPr>
            <w:r w:rsidRPr="00AA2439">
              <w:rPr>
                <w:color w:val="000000"/>
                <w:sz w:val="22"/>
                <w:szCs w:val="24"/>
              </w:rPr>
              <w:t>Смоленск</w:t>
            </w:r>
          </w:p>
        </w:tc>
        <w:tc>
          <w:tcPr>
            <w:tcW w:w="1692"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1</w:t>
            </w:r>
          </w:p>
        </w:tc>
        <w:tc>
          <w:tcPr>
            <w:tcW w:w="1693" w:type="dxa"/>
            <w:tcBorders>
              <w:top w:val="single" w:sz="4" w:space="0" w:color="auto"/>
              <w:left w:val="single" w:sz="4" w:space="0" w:color="auto"/>
              <w:bottom w:val="single" w:sz="4" w:space="0" w:color="auto"/>
              <w:right w:val="single" w:sz="4" w:space="0" w:color="auto"/>
            </w:tcBorders>
          </w:tcPr>
          <w:p w:rsidR="0080680B" w:rsidRPr="00E162E3" w:rsidRDefault="0080680B" w:rsidP="004866DF">
            <w:pPr>
              <w:jc w:val="center"/>
              <w:rPr>
                <w:sz w:val="22"/>
                <w:szCs w:val="24"/>
              </w:rPr>
            </w:pPr>
            <w:r w:rsidRPr="00E162E3">
              <w:rPr>
                <w:sz w:val="22"/>
                <w:szCs w:val="24"/>
              </w:rPr>
              <w:t>4</w:t>
            </w:r>
          </w:p>
        </w:tc>
        <w:tc>
          <w:tcPr>
            <w:tcW w:w="1903"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2</w:t>
            </w:r>
          </w:p>
        </w:tc>
        <w:tc>
          <w:tcPr>
            <w:tcW w:w="1687"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4</w:t>
            </w:r>
          </w:p>
        </w:tc>
      </w:tr>
      <w:tr w:rsidR="0080680B" w:rsidRPr="000F63F3" w:rsidTr="004866DF">
        <w:trPr>
          <w:trHeight w:val="340"/>
          <w:tblHeader/>
          <w:jc w:val="center"/>
        </w:trPr>
        <w:tc>
          <w:tcPr>
            <w:tcW w:w="696"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61</w:t>
            </w:r>
          </w:p>
        </w:tc>
        <w:tc>
          <w:tcPr>
            <w:tcW w:w="2444"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rPr>
                <w:color w:val="000000"/>
                <w:sz w:val="22"/>
                <w:szCs w:val="24"/>
              </w:rPr>
            </w:pPr>
            <w:r w:rsidRPr="00AA2439">
              <w:rPr>
                <w:color w:val="000000"/>
                <w:sz w:val="22"/>
                <w:szCs w:val="24"/>
              </w:rPr>
              <w:t>Ставрополь</w:t>
            </w:r>
          </w:p>
        </w:tc>
        <w:tc>
          <w:tcPr>
            <w:tcW w:w="1692"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1</w:t>
            </w:r>
          </w:p>
        </w:tc>
        <w:tc>
          <w:tcPr>
            <w:tcW w:w="1693" w:type="dxa"/>
            <w:tcBorders>
              <w:top w:val="single" w:sz="4" w:space="0" w:color="auto"/>
              <w:left w:val="single" w:sz="4" w:space="0" w:color="auto"/>
              <w:bottom w:val="single" w:sz="4" w:space="0" w:color="auto"/>
              <w:right w:val="single" w:sz="4" w:space="0" w:color="auto"/>
            </w:tcBorders>
          </w:tcPr>
          <w:p w:rsidR="0080680B" w:rsidRPr="00E162E3" w:rsidRDefault="0080680B" w:rsidP="004866DF">
            <w:pPr>
              <w:jc w:val="center"/>
              <w:rPr>
                <w:sz w:val="22"/>
                <w:szCs w:val="24"/>
              </w:rPr>
            </w:pPr>
            <w:r w:rsidRPr="00E162E3">
              <w:rPr>
                <w:sz w:val="22"/>
                <w:szCs w:val="24"/>
              </w:rPr>
              <w:t>7</w:t>
            </w:r>
          </w:p>
        </w:tc>
        <w:tc>
          <w:tcPr>
            <w:tcW w:w="1903"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2</w:t>
            </w:r>
          </w:p>
        </w:tc>
        <w:tc>
          <w:tcPr>
            <w:tcW w:w="1687"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7</w:t>
            </w:r>
          </w:p>
        </w:tc>
      </w:tr>
      <w:tr w:rsidR="0080680B" w:rsidRPr="000F63F3" w:rsidTr="004866DF">
        <w:trPr>
          <w:trHeight w:val="340"/>
          <w:tblHeader/>
          <w:jc w:val="center"/>
        </w:trPr>
        <w:tc>
          <w:tcPr>
            <w:tcW w:w="696"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62</w:t>
            </w:r>
          </w:p>
        </w:tc>
        <w:tc>
          <w:tcPr>
            <w:tcW w:w="2444"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rPr>
                <w:color w:val="000000"/>
                <w:sz w:val="22"/>
                <w:szCs w:val="24"/>
              </w:rPr>
            </w:pPr>
            <w:r w:rsidRPr="00AA2439">
              <w:rPr>
                <w:color w:val="000000"/>
                <w:sz w:val="22"/>
                <w:szCs w:val="24"/>
              </w:rPr>
              <w:t>Сыктывкар</w:t>
            </w:r>
          </w:p>
        </w:tc>
        <w:tc>
          <w:tcPr>
            <w:tcW w:w="1692"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2</w:t>
            </w:r>
          </w:p>
        </w:tc>
        <w:tc>
          <w:tcPr>
            <w:tcW w:w="1693" w:type="dxa"/>
            <w:tcBorders>
              <w:top w:val="single" w:sz="4" w:space="0" w:color="auto"/>
              <w:left w:val="single" w:sz="4" w:space="0" w:color="auto"/>
              <w:bottom w:val="single" w:sz="4" w:space="0" w:color="auto"/>
              <w:right w:val="single" w:sz="4" w:space="0" w:color="auto"/>
            </w:tcBorders>
          </w:tcPr>
          <w:p w:rsidR="0080680B" w:rsidRPr="00E162E3" w:rsidRDefault="0080680B" w:rsidP="004866DF">
            <w:pPr>
              <w:jc w:val="center"/>
              <w:rPr>
                <w:sz w:val="22"/>
                <w:szCs w:val="24"/>
              </w:rPr>
            </w:pPr>
            <w:r w:rsidRPr="00E162E3">
              <w:rPr>
                <w:sz w:val="22"/>
                <w:szCs w:val="24"/>
              </w:rPr>
              <w:t>10</w:t>
            </w:r>
          </w:p>
        </w:tc>
        <w:tc>
          <w:tcPr>
            <w:tcW w:w="1903"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2</w:t>
            </w:r>
          </w:p>
        </w:tc>
        <w:tc>
          <w:tcPr>
            <w:tcW w:w="1687"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10</w:t>
            </w:r>
          </w:p>
        </w:tc>
      </w:tr>
      <w:tr w:rsidR="0080680B" w:rsidRPr="000F63F3" w:rsidTr="004866DF">
        <w:trPr>
          <w:trHeight w:val="340"/>
          <w:tblHeader/>
          <w:jc w:val="center"/>
        </w:trPr>
        <w:tc>
          <w:tcPr>
            <w:tcW w:w="696"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63</w:t>
            </w:r>
          </w:p>
        </w:tc>
        <w:tc>
          <w:tcPr>
            <w:tcW w:w="2444"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rPr>
                <w:color w:val="000000"/>
                <w:sz w:val="22"/>
                <w:szCs w:val="24"/>
              </w:rPr>
            </w:pPr>
            <w:r w:rsidRPr="00AA2439">
              <w:rPr>
                <w:color w:val="000000"/>
                <w:sz w:val="22"/>
                <w:szCs w:val="24"/>
              </w:rPr>
              <w:t>Тамбов</w:t>
            </w:r>
          </w:p>
        </w:tc>
        <w:tc>
          <w:tcPr>
            <w:tcW w:w="1692"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1</w:t>
            </w:r>
          </w:p>
        </w:tc>
        <w:tc>
          <w:tcPr>
            <w:tcW w:w="1693" w:type="dxa"/>
            <w:tcBorders>
              <w:top w:val="single" w:sz="4" w:space="0" w:color="auto"/>
              <w:left w:val="single" w:sz="4" w:space="0" w:color="auto"/>
              <w:bottom w:val="single" w:sz="4" w:space="0" w:color="auto"/>
              <w:right w:val="single" w:sz="4" w:space="0" w:color="auto"/>
            </w:tcBorders>
          </w:tcPr>
          <w:p w:rsidR="0080680B" w:rsidRPr="00E162E3" w:rsidRDefault="0080680B" w:rsidP="004866DF">
            <w:pPr>
              <w:jc w:val="center"/>
              <w:rPr>
                <w:sz w:val="22"/>
                <w:szCs w:val="24"/>
              </w:rPr>
            </w:pPr>
            <w:r w:rsidRPr="00E162E3">
              <w:rPr>
                <w:sz w:val="22"/>
                <w:szCs w:val="24"/>
              </w:rPr>
              <w:t>5</w:t>
            </w:r>
          </w:p>
        </w:tc>
        <w:tc>
          <w:tcPr>
            <w:tcW w:w="1903"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2</w:t>
            </w:r>
          </w:p>
        </w:tc>
        <w:tc>
          <w:tcPr>
            <w:tcW w:w="1687"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5</w:t>
            </w:r>
          </w:p>
        </w:tc>
      </w:tr>
      <w:tr w:rsidR="0080680B" w:rsidRPr="000F63F3" w:rsidTr="004866DF">
        <w:trPr>
          <w:trHeight w:val="340"/>
          <w:tblHeader/>
          <w:jc w:val="center"/>
        </w:trPr>
        <w:tc>
          <w:tcPr>
            <w:tcW w:w="696"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64</w:t>
            </w:r>
          </w:p>
        </w:tc>
        <w:tc>
          <w:tcPr>
            <w:tcW w:w="2444"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rPr>
                <w:color w:val="000000"/>
                <w:sz w:val="22"/>
                <w:szCs w:val="24"/>
              </w:rPr>
            </w:pPr>
            <w:r w:rsidRPr="00AA2439">
              <w:rPr>
                <w:color w:val="000000"/>
                <w:sz w:val="22"/>
                <w:szCs w:val="24"/>
              </w:rPr>
              <w:t>Тверь</w:t>
            </w:r>
          </w:p>
        </w:tc>
        <w:tc>
          <w:tcPr>
            <w:tcW w:w="1692"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1</w:t>
            </w:r>
          </w:p>
        </w:tc>
        <w:tc>
          <w:tcPr>
            <w:tcW w:w="1693" w:type="dxa"/>
            <w:tcBorders>
              <w:top w:val="single" w:sz="4" w:space="0" w:color="auto"/>
              <w:left w:val="single" w:sz="4" w:space="0" w:color="auto"/>
              <w:bottom w:val="single" w:sz="4" w:space="0" w:color="auto"/>
              <w:right w:val="single" w:sz="4" w:space="0" w:color="auto"/>
            </w:tcBorders>
          </w:tcPr>
          <w:p w:rsidR="0080680B" w:rsidRPr="00E162E3" w:rsidRDefault="0080680B" w:rsidP="004866DF">
            <w:pPr>
              <w:jc w:val="center"/>
              <w:rPr>
                <w:sz w:val="22"/>
                <w:szCs w:val="24"/>
              </w:rPr>
            </w:pPr>
            <w:r w:rsidRPr="00E162E3">
              <w:rPr>
                <w:sz w:val="22"/>
                <w:szCs w:val="24"/>
              </w:rPr>
              <w:t>4</w:t>
            </w:r>
          </w:p>
        </w:tc>
        <w:tc>
          <w:tcPr>
            <w:tcW w:w="1903"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2</w:t>
            </w:r>
          </w:p>
        </w:tc>
        <w:tc>
          <w:tcPr>
            <w:tcW w:w="1687"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4</w:t>
            </w:r>
          </w:p>
        </w:tc>
      </w:tr>
      <w:tr w:rsidR="0080680B" w:rsidRPr="000F63F3" w:rsidTr="004866DF">
        <w:trPr>
          <w:trHeight w:val="340"/>
          <w:tblHeader/>
          <w:jc w:val="center"/>
        </w:trPr>
        <w:tc>
          <w:tcPr>
            <w:tcW w:w="696"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65</w:t>
            </w:r>
          </w:p>
        </w:tc>
        <w:tc>
          <w:tcPr>
            <w:tcW w:w="2444"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rPr>
                <w:color w:val="000000"/>
                <w:sz w:val="22"/>
                <w:szCs w:val="24"/>
              </w:rPr>
            </w:pPr>
            <w:r w:rsidRPr="00AA2439">
              <w:rPr>
                <w:color w:val="000000"/>
                <w:sz w:val="22"/>
                <w:szCs w:val="24"/>
              </w:rPr>
              <w:t>Томск</w:t>
            </w:r>
          </w:p>
        </w:tc>
        <w:tc>
          <w:tcPr>
            <w:tcW w:w="1692"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2</w:t>
            </w:r>
          </w:p>
        </w:tc>
        <w:tc>
          <w:tcPr>
            <w:tcW w:w="1693" w:type="dxa"/>
            <w:tcBorders>
              <w:top w:val="single" w:sz="4" w:space="0" w:color="auto"/>
              <w:left w:val="single" w:sz="4" w:space="0" w:color="auto"/>
              <w:bottom w:val="single" w:sz="4" w:space="0" w:color="auto"/>
              <w:right w:val="single" w:sz="4" w:space="0" w:color="auto"/>
            </w:tcBorders>
          </w:tcPr>
          <w:p w:rsidR="0080680B" w:rsidRPr="00E162E3" w:rsidRDefault="0080680B" w:rsidP="004866DF">
            <w:pPr>
              <w:jc w:val="center"/>
              <w:rPr>
                <w:sz w:val="22"/>
                <w:szCs w:val="24"/>
              </w:rPr>
            </w:pPr>
            <w:r w:rsidRPr="00E162E3">
              <w:rPr>
                <w:sz w:val="22"/>
                <w:szCs w:val="24"/>
              </w:rPr>
              <w:t>10</w:t>
            </w:r>
          </w:p>
        </w:tc>
        <w:tc>
          <w:tcPr>
            <w:tcW w:w="1903"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2</w:t>
            </w:r>
          </w:p>
        </w:tc>
        <w:tc>
          <w:tcPr>
            <w:tcW w:w="1687"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8</w:t>
            </w:r>
          </w:p>
        </w:tc>
      </w:tr>
      <w:tr w:rsidR="0080680B" w:rsidRPr="000F63F3" w:rsidTr="004866DF">
        <w:trPr>
          <w:trHeight w:val="340"/>
          <w:tblHeader/>
          <w:jc w:val="center"/>
        </w:trPr>
        <w:tc>
          <w:tcPr>
            <w:tcW w:w="696"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66</w:t>
            </w:r>
          </w:p>
        </w:tc>
        <w:tc>
          <w:tcPr>
            <w:tcW w:w="2444"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rPr>
                <w:color w:val="000000"/>
                <w:sz w:val="22"/>
                <w:szCs w:val="24"/>
              </w:rPr>
            </w:pPr>
            <w:r w:rsidRPr="00AA2439">
              <w:rPr>
                <w:color w:val="000000"/>
                <w:sz w:val="22"/>
                <w:szCs w:val="24"/>
              </w:rPr>
              <w:t>Тула</w:t>
            </w:r>
          </w:p>
        </w:tc>
        <w:tc>
          <w:tcPr>
            <w:tcW w:w="1692"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1</w:t>
            </w:r>
          </w:p>
        </w:tc>
        <w:tc>
          <w:tcPr>
            <w:tcW w:w="1693" w:type="dxa"/>
            <w:tcBorders>
              <w:top w:val="single" w:sz="4" w:space="0" w:color="auto"/>
              <w:left w:val="single" w:sz="4" w:space="0" w:color="auto"/>
              <w:bottom w:val="single" w:sz="4" w:space="0" w:color="auto"/>
              <w:right w:val="single" w:sz="4" w:space="0" w:color="auto"/>
            </w:tcBorders>
          </w:tcPr>
          <w:p w:rsidR="0080680B" w:rsidRPr="00E162E3" w:rsidRDefault="0080680B" w:rsidP="004866DF">
            <w:pPr>
              <w:jc w:val="center"/>
              <w:rPr>
                <w:sz w:val="22"/>
                <w:szCs w:val="24"/>
              </w:rPr>
            </w:pPr>
            <w:r w:rsidRPr="00E162E3">
              <w:rPr>
                <w:sz w:val="22"/>
                <w:szCs w:val="24"/>
              </w:rPr>
              <w:t>3</w:t>
            </w:r>
          </w:p>
        </w:tc>
        <w:tc>
          <w:tcPr>
            <w:tcW w:w="1903"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1</w:t>
            </w:r>
          </w:p>
        </w:tc>
        <w:tc>
          <w:tcPr>
            <w:tcW w:w="1687"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3</w:t>
            </w:r>
          </w:p>
        </w:tc>
      </w:tr>
      <w:tr w:rsidR="0080680B" w:rsidRPr="000F63F3" w:rsidTr="004866DF">
        <w:trPr>
          <w:trHeight w:val="340"/>
          <w:tblHeader/>
          <w:jc w:val="center"/>
        </w:trPr>
        <w:tc>
          <w:tcPr>
            <w:tcW w:w="696"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67</w:t>
            </w:r>
          </w:p>
        </w:tc>
        <w:tc>
          <w:tcPr>
            <w:tcW w:w="2444"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rPr>
                <w:color w:val="000000"/>
                <w:sz w:val="22"/>
                <w:szCs w:val="24"/>
              </w:rPr>
            </w:pPr>
            <w:r w:rsidRPr="00AA2439">
              <w:rPr>
                <w:color w:val="000000"/>
                <w:sz w:val="22"/>
                <w:szCs w:val="24"/>
              </w:rPr>
              <w:t>Тюмень</w:t>
            </w:r>
          </w:p>
        </w:tc>
        <w:tc>
          <w:tcPr>
            <w:tcW w:w="1692"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1</w:t>
            </w:r>
          </w:p>
        </w:tc>
        <w:tc>
          <w:tcPr>
            <w:tcW w:w="1693" w:type="dxa"/>
            <w:tcBorders>
              <w:top w:val="single" w:sz="4" w:space="0" w:color="auto"/>
              <w:left w:val="single" w:sz="4" w:space="0" w:color="auto"/>
              <w:bottom w:val="single" w:sz="4" w:space="0" w:color="auto"/>
              <w:right w:val="single" w:sz="4" w:space="0" w:color="auto"/>
            </w:tcBorders>
          </w:tcPr>
          <w:p w:rsidR="0080680B" w:rsidRPr="00E162E3" w:rsidRDefault="0080680B" w:rsidP="004866DF">
            <w:pPr>
              <w:jc w:val="center"/>
              <w:rPr>
                <w:sz w:val="22"/>
                <w:szCs w:val="24"/>
              </w:rPr>
            </w:pPr>
            <w:r w:rsidRPr="00E162E3">
              <w:rPr>
                <w:sz w:val="22"/>
                <w:szCs w:val="24"/>
              </w:rPr>
              <w:t>6</w:t>
            </w:r>
          </w:p>
        </w:tc>
        <w:tc>
          <w:tcPr>
            <w:tcW w:w="1903"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2</w:t>
            </w:r>
          </w:p>
        </w:tc>
        <w:tc>
          <w:tcPr>
            <w:tcW w:w="1687"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6</w:t>
            </w:r>
          </w:p>
        </w:tc>
      </w:tr>
      <w:tr w:rsidR="0080680B" w:rsidRPr="000F63F3" w:rsidTr="004866DF">
        <w:trPr>
          <w:trHeight w:val="340"/>
          <w:tblHeader/>
          <w:jc w:val="center"/>
        </w:trPr>
        <w:tc>
          <w:tcPr>
            <w:tcW w:w="696"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68</w:t>
            </w:r>
          </w:p>
        </w:tc>
        <w:tc>
          <w:tcPr>
            <w:tcW w:w="2444"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rPr>
                <w:color w:val="000000"/>
                <w:sz w:val="22"/>
                <w:szCs w:val="24"/>
              </w:rPr>
            </w:pPr>
            <w:r w:rsidRPr="00AA2439">
              <w:rPr>
                <w:color w:val="000000"/>
                <w:sz w:val="22"/>
                <w:szCs w:val="24"/>
              </w:rPr>
              <w:t>Улан-Удэ</w:t>
            </w:r>
          </w:p>
        </w:tc>
        <w:tc>
          <w:tcPr>
            <w:tcW w:w="1692"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3</w:t>
            </w:r>
          </w:p>
        </w:tc>
        <w:tc>
          <w:tcPr>
            <w:tcW w:w="1693" w:type="dxa"/>
            <w:tcBorders>
              <w:top w:val="single" w:sz="4" w:space="0" w:color="auto"/>
              <w:left w:val="single" w:sz="4" w:space="0" w:color="auto"/>
              <w:bottom w:val="single" w:sz="4" w:space="0" w:color="auto"/>
              <w:right w:val="single" w:sz="4" w:space="0" w:color="auto"/>
            </w:tcBorders>
          </w:tcPr>
          <w:p w:rsidR="0080680B" w:rsidRPr="00E162E3" w:rsidRDefault="0080680B" w:rsidP="004866DF">
            <w:pPr>
              <w:jc w:val="center"/>
              <w:rPr>
                <w:sz w:val="22"/>
                <w:szCs w:val="24"/>
              </w:rPr>
            </w:pPr>
            <w:r w:rsidRPr="00E162E3">
              <w:rPr>
                <w:sz w:val="22"/>
                <w:szCs w:val="24"/>
              </w:rPr>
              <w:t>9</w:t>
            </w:r>
          </w:p>
        </w:tc>
        <w:tc>
          <w:tcPr>
            <w:tcW w:w="1903"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3</w:t>
            </w:r>
          </w:p>
        </w:tc>
        <w:tc>
          <w:tcPr>
            <w:tcW w:w="1687"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9</w:t>
            </w:r>
          </w:p>
        </w:tc>
      </w:tr>
      <w:tr w:rsidR="0080680B" w:rsidRPr="000F63F3" w:rsidTr="004866DF">
        <w:trPr>
          <w:trHeight w:val="340"/>
          <w:tblHeader/>
          <w:jc w:val="center"/>
        </w:trPr>
        <w:tc>
          <w:tcPr>
            <w:tcW w:w="696"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69</w:t>
            </w:r>
          </w:p>
        </w:tc>
        <w:tc>
          <w:tcPr>
            <w:tcW w:w="2444"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rPr>
                <w:color w:val="000000"/>
                <w:sz w:val="22"/>
                <w:szCs w:val="24"/>
              </w:rPr>
            </w:pPr>
            <w:r w:rsidRPr="00AA2439">
              <w:rPr>
                <w:color w:val="000000"/>
                <w:sz w:val="22"/>
                <w:szCs w:val="24"/>
              </w:rPr>
              <w:t>Ульяновск</w:t>
            </w:r>
          </w:p>
        </w:tc>
        <w:tc>
          <w:tcPr>
            <w:tcW w:w="1692"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2</w:t>
            </w:r>
          </w:p>
        </w:tc>
        <w:tc>
          <w:tcPr>
            <w:tcW w:w="1693" w:type="dxa"/>
            <w:tcBorders>
              <w:top w:val="single" w:sz="4" w:space="0" w:color="auto"/>
              <w:left w:val="single" w:sz="4" w:space="0" w:color="auto"/>
              <w:bottom w:val="single" w:sz="4" w:space="0" w:color="auto"/>
              <w:right w:val="single" w:sz="4" w:space="0" w:color="auto"/>
            </w:tcBorders>
          </w:tcPr>
          <w:p w:rsidR="0080680B" w:rsidRPr="00E162E3" w:rsidRDefault="0080680B" w:rsidP="004866DF">
            <w:pPr>
              <w:jc w:val="center"/>
              <w:rPr>
                <w:sz w:val="22"/>
                <w:szCs w:val="24"/>
              </w:rPr>
            </w:pPr>
            <w:r w:rsidRPr="00E162E3">
              <w:rPr>
                <w:sz w:val="22"/>
                <w:szCs w:val="24"/>
              </w:rPr>
              <w:t>6</w:t>
            </w:r>
          </w:p>
        </w:tc>
        <w:tc>
          <w:tcPr>
            <w:tcW w:w="1903"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3</w:t>
            </w:r>
          </w:p>
        </w:tc>
        <w:tc>
          <w:tcPr>
            <w:tcW w:w="1687"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6</w:t>
            </w:r>
          </w:p>
        </w:tc>
      </w:tr>
      <w:tr w:rsidR="0080680B" w:rsidRPr="000F63F3" w:rsidTr="004866DF">
        <w:trPr>
          <w:trHeight w:val="340"/>
          <w:tblHeader/>
          <w:jc w:val="center"/>
        </w:trPr>
        <w:tc>
          <w:tcPr>
            <w:tcW w:w="696"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70</w:t>
            </w:r>
          </w:p>
        </w:tc>
        <w:tc>
          <w:tcPr>
            <w:tcW w:w="2444"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rPr>
                <w:color w:val="000000"/>
                <w:sz w:val="22"/>
                <w:szCs w:val="24"/>
              </w:rPr>
            </w:pPr>
            <w:r w:rsidRPr="00AA2439">
              <w:rPr>
                <w:color w:val="000000"/>
                <w:sz w:val="22"/>
                <w:szCs w:val="24"/>
              </w:rPr>
              <w:t>Уфа</w:t>
            </w:r>
          </w:p>
        </w:tc>
        <w:tc>
          <w:tcPr>
            <w:tcW w:w="1692"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1</w:t>
            </w:r>
          </w:p>
        </w:tc>
        <w:tc>
          <w:tcPr>
            <w:tcW w:w="1693" w:type="dxa"/>
            <w:tcBorders>
              <w:top w:val="single" w:sz="4" w:space="0" w:color="auto"/>
              <w:left w:val="single" w:sz="4" w:space="0" w:color="auto"/>
              <w:bottom w:val="single" w:sz="4" w:space="0" w:color="auto"/>
              <w:right w:val="single" w:sz="4" w:space="0" w:color="auto"/>
            </w:tcBorders>
          </w:tcPr>
          <w:p w:rsidR="0080680B" w:rsidRPr="00E162E3" w:rsidRDefault="0080680B" w:rsidP="004866DF">
            <w:pPr>
              <w:jc w:val="center"/>
              <w:rPr>
                <w:sz w:val="22"/>
                <w:szCs w:val="24"/>
              </w:rPr>
            </w:pPr>
            <w:r w:rsidRPr="00E162E3">
              <w:rPr>
                <w:sz w:val="22"/>
                <w:szCs w:val="24"/>
              </w:rPr>
              <w:t>7</w:t>
            </w:r>
          </w:p>
        </w:tc>
        <w:tc>
          <w:tcPr>
            <w:tcW w:w="1903"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2</w:t>
            </w:r>
          </w:p>
        </w:tc>
        <w:tc>
          <w:tcPr>
            <w:tcW w:w="1687"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7</w:t>
            </w:r>
          </w:p>
        </w:tc>
      </w:tr>
      <w:tr w:rsidR="0080680B" w:rsidRPr="000F63F3" w:rsidTr="004866DF">
        <w:trPr>
          <w:trHeight w:val="340"/>
          <w:tblHeader/>
          <w:jc w:val="center"/>
        </w:trPr>
        <w:tc>
          <w:tcPr>
            <w:tcW w:w="696"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71</w:t>
            </w:r>
          </w:p>
        </w:tc>
        <w:tc>
          <w:tcPr>
            <w:tcW w:w="2444"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rPr>
                <w:color w:val="000000"/>
                <w:sz w:val="22"/>
                <w:szCs w:val="24"/>
              </w:rPr>
            </w:pPr>
            <w:r w:rsidRPr="00AA2439">
              <w:rPr>
                <w:color w:val="000000"/>
                <w:sz w:val="22"/>
                <w:szCs w:val="24"/>
              </w:rPr>
              <w:t>Хабаровск</w:t>
            </w:r>
          </w:p>
        </w:tc>
        <w:tc>
          <w:tcPr>
            <w:tcW w:w="1692"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2</w:t>
            </w:r>
          </w:p>
        </w:tc>
        <w:tc>
          <w:tcPr>
            <w:tcW w:w="1693" w:type="dxa"/>
            <w:tcBorders>
              <w:top w:val="single" w:sz="4" w:space="0" w:color="auto"/>
              <w:left w:val="single" w:sz="4" w:space="0" w:color="auto"/>
              <w:bottom w:val="single" w:sz="4" w:space="0" w:color="auto"/>
              <w:right w:val="single" w:sz="4" w:space="0" w:color="auto"/>
            </w:tcBorders>
          </w:tcPr>
          <w:p w:rsidR="0080680B" w:rsidRPr="00E162E3" w:rsidRDefault="0080680B" w:rsidP="004866DF">
            <w:pPr>
              <w:jc w:val="center"/>
              <w:rPr>
                <w:sz w:val="22"/>
                <w:szCs w:val="24"/>
              </w:rPr>
            </w:pPr>
            <w:r w:rsidRPr="00E162E3">
              <w:rPr>
                <w:sz w:val="22"/>
                <w:szCs w:val="24"/>
              </w:rPr>
              <w:t>12</w:t>
            </w:r>
          </w:p>
        </w:tc>
        <w:tc>
          <w:tcPr>
            <w:tcW w:w="1903"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4</w:t>
            </w:r>
          </w:p>
        </w:tc>
        <w:tc>
          <w:tcPr>
            <w:tcW w:w="1687"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12</w:t>
            </w:r>
          </w:p>
        </w:tc>
      </w:tr>
      <w:tr w:rsidR="0080680B" w:rsidRPr="000F63F3" w:rsidTr="004866DF">
        <w:trPr>
          <w:trHeight w:val="340"/>
          <w:tblHeader/>
          <w:jc w:val="center"/>
        </w:trPr>
        <w:tc>
          <w:tcPr>
            <w:tcW w:w="696"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72</w:t>
            </w:r>
          </w:p>
        </w:tc>
        <w:tc>
          <w:tcPr>
            <w:tcW w:w="2444"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rPr>
                <w:color w:val="000000"/>
                <w:sz w:val="22"/>
                <w:szCs w:val="24"/>
              </w:rPr>
            </w:pPr>
            <w:r w:rsidRPr="00AA2439">
              <w:rPr>
                <w:color w:val="000000"/>
                <w:sz w:val="22"/>
                <w:szCs w:val="24"/>
              </w:rPr>
              <w:t>Ханты-Мансийск</w:t>
            </w:r>
          </w:p>
        </w:tc>
        <w:tc>
          <w:tcPr>
            <w:tcW w:w="1692"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2</w:t>
            </w:r>
          </w:p>
        </w:tc>
        <w:tc>
          <w:tcPr>
            <w:tcW w:w="1693" w:type="dxa"/>
            <w:tcBorders>
              <w:top w:val="single" w:sz="4" w:space="0" w:color="auto"/>
              <w:left w:val="single" w:sz="4" w:space="0" w:color="auto"/>
              <w:bottom w:val="single" w:sz="4" w:space="0" w:color="auto"/>
              <w:right w:val="single" w:sz="4" w:space="0" w:color="auto"/>
            </w:tcBorders>
          </w:tcPr>
          <w:p w:rsidR="0080680B" w:rsidRPr="00E162E3" w:rsidRDefault="0080680B" w:rsidP="004866DF">
            <w:pPr>
              <w:jc w:val="center"/>
              <w:rPr>
                <w:sz w:val="22"/>
                <w:szCs w:val="24"/>
              </w:rPr>
            </w:pPr>
            <w:r w:rsidRPr="00E162E3">
              <w:rPr>
                <w:sz w:val="22"/>
                <w:szCs w:val="24"/>
              </w:rPr>
              <w:t>8</w:t>
            </w:r>
          </w:p>
        </w:tc>
        <w:tc>
          <w:tcPr>
            <w:tcW w:w="1903"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6</w:t>
            </w:r>
          </w:p>
        </w:tc>
        <w:tc>
          <w:tcPr>
            <w:tcW w:w="1687"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8</w:t>
            </w:r>
          </w:p>
        </w:tc>
      </w:tr>
      <w:tr w:rsidR="0080680B" w:rsidRPr="000F63F3" w:rsidTr="004866DF">
        <w:trPr>
          <w:trHeight w:val="340"/>
          <w:tblHeader/>
          <w:jc w:val="center"/>
        </w:trPr>
        <w:tc>
          <w:tcPr>
            <w:tcW w:w="696"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73</w:t>
            </w:r>
          </w:p>
        </w:tc>
        <w:tc>
          <w:tcPr>
            <w:tcW w:w="2444"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rPr>
                <w:color w:val="000000"/>
                <w:sz w:val="22"/>
                <w:szCs w:val="24"/>
              </w:rPr>
            </w:pPr>
            <w:r w:rsidRPr="00AA2439">
              <w:rPr>
                <w:color w:val="000000"/>
                <w:sz w:val="22"/>
                <w:szCs w:val="24"/>
              </w:rPr>
              <w:t>Чебоксары</w:t>
            </w:r>
          </w:p>
        </w:tc>
        <w:tc>
          <w:tcPr>
            <w:tcW w:w="1692"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1</w:t>
            </w:r>
          </w:p>
        </w:tc>
        <w:tc>
          <w:tcPr>
            <w:tcW w:w="1693" w:type="dxa"/>
            <w:tcBorders>
              <w:top w:val="single" w:sz="4" w:space="0" w:color="auto"/>
              <w:left w:val="single" w:sz="4" w:space="0" w:color="auto"/>
              <w:bottom w:val="single" w:sz="4" w:space="0" w:color="auto"/>
              <w:right w:val="single" w:sz="4" w:space="0" w:color="auto"/>
            </w:tcBorders>
          </w:tcPr>
          <w:p w:rsidR="0080680B" w:rsidRPr="00E162E3" w:rsidRDefault="0080680B" w:rsidP="004866DF">
            <w:pPr>
              <w:jc w:val="center"/>
              <w:rPr>
                <w:sz w:val="22"/>
                <w:szCs w:val="24"/>
              </w:rPr>
            </w:pPr>
            <w:r w:rsidRPr="00E162E3">
              <w:rPr>
                <w:sz w:val="22"/>
                <w:szCs w:val="24"/>
              </w:rPr>
              <w:t>5</w:t>
            </w:r>
          </w:p>
        </w:tc>
        <w:tc>
          <w:tcPr>
            <w:tcW w:w="1903"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3</w:t>
            </w:r>
          </w:p>
        </w:tc>
        <w:tc>
          <w:tcPr>
            <w:tcW w:w="1687"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5</w:t>
            </w:r>
          </w:p>
        </w:tc>
      </w:tr>
      <w:tr w:rsidR="0080680B" w:rsidRPr="000F63F3" w:rsidTr="004866DF">
        <w:trPr>
          <w:trHeight w:val="340"/>
          <w:tblHeader/>
          <w:jc w:val="center"/>
        </w:trPr>
        <w:tc>
          <w:tcPr>
            <w:tcW w:w="696"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74</w:t>
            </w:r>
          </w:p>
        </w:tc>
        <w:tc>
          <w:tcPr>
            <w:tcW w:w="2444"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rPr>
                <w:color w:val="000000"/>
                <w:sz w:val="22"/>
                <w:szCs w:val="24"/>
              </w:rPr>
            </w:pPr>
            <w:r w:rsidRPr="00AA2439">
              <w:rPr>
                <w:color w:val="000000"/>
                <w:sz w:val="22"/>
                <w:szCs w:val="24"/>
              </w:rPr>
              <w:t>Челябинск</w:t>
            </w:r>
          </w:p>
        </w:tc>
        <w:tc>
          <w:tcPr>
            <w:tcW w:w="1692"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1</w:t>
            </w:r>
          </w:p>
        </w:tc>
        <w:tc>
          <w:tcPr>
            <w:tcW w:w="1693" w:type="dxa"/>
            <w:tcBorders>
              <w:top w:val="single" w:sz="4" w:space="0" w:color="auto"/>
              <w:left w:val="single" w:sz="4" w:space="0" w:color="auto"/>
              <w:bottom w:val="single" w:sz="4" w:space="0" w:color="auto"/>
              <w:right w:val="single" w:sz="4" w:space="0" w:color="auto"/>
            </w:tcBorders>
          </w:tcPr>
          <w:p w:rsidR="0080680B" w:rsidRPr="00E162E3" w:rsidRDefault="0080680B" w:rsidP="004866DF">
            <w:pPr>
              <w:jc w:val="center"/>
              <w:rPr>
                <w:sz w:val="22"/>
                <w:szCs w:val="24"/>
              </w:rPr>
            </w:pPr>
            <w:r w:rsidRPr="00E162E3">
              <w:rPr>
                <w:sz w:val="22"/>
                <w:szCs w:val="24"/>
              </w:rPr>
              <w:t>7</w:t>
            </w:r>
          </w:p>
        </w:tc>
        <w:tc>
          <w:tcPr>
            <w:tcW w:w="1903"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2</w:t>
            </w:r>
          </w:p>
        </w:tc>
        <w:tc>
          <w:tcPr>
            <w:tcW w:w="1687"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7</w:t>
            </w:r>
          </w:p>
        </w:tc>
      </w:tr>
      <w:tr w:rsidR="0080680B" w:rsidRPr="000F63F3" w:rsidTr="004866DF">
        <w:trPr>
          <w:trHeight w:val="340"/>
          <w:tblHeader/>
          <w:jc w:val="center"/>
        </w:trPr>
        <w:tc>
          <w:tcPr>
            <w:tcW w:w="696"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75</w:t>
            </w:r>
          </w:p>
        </w:tc>
        <w:tc>
          <w:tcPr>
            <w:tcW w:w="2444"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rPr>
                <w:color w:val="000000"/>
                <w:sz w:val="22"/>
                <w:szCs w:val="24"/>
              </w:rPr>
            </w:pPr>
            <w:r w:rsidRPr="00AA2439">
              <w:rPr>
                <w:color w:val="000000"/>
                <w:sz w:val="22"/>
                <w:szCs w:val="24"/>
              </w:rPr>
              <w:t>Черкесск</w:t>
            </w:r>
          </w:p>
        </w:tc>
        <w:tc>
          <w:tcPr>
            <w:tcW w:w="1692"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3</w:t>
            </w:r>
          </w:p>
        </w:tc>
        <w:tc>
          <w:tcPr>
            <w:tcW w:w="1693" w:type="dxa"/>
            <w:tcBorders>
              <w:top w:val="single" w:sz="4" w:space="0" w:color="auto"/>
              <w:left w:val="single" w:sz="4" w:space="0" w:color="auto"/>
              <w:bottom w:val="single" w:sz="4" w:space="0" w:color="auto"/>
              <w:right w:val="single" w:sz="4" w:space="0" w:color="auto"/>
            </w:tcBorders>
          </w:tcPr>
          <w:p w:rsidR="0080680B" w:rsidRPr="00E162E3" w:rsidRDefault="0080680B" w:rsidP="004866DF">
            <w:pPr>
              <w:jc w:val="center"/>
              <w:rPr>
                <w:sz w:val="22"/>
                <w:szCs w:val="24"/>
              </w:rPr>
            </w:pPr>
            <w:r w:rsidRPr="00E162E3">
              <w:rPr>
                <w:sz w:val="22"/>
                <w:szCs w:val="24"/>
              </w:rPr>
              <w:t>8</w:t>
            </w:r>
          </w:p>
        </w:tc>
        <w:tc>
          <w:tcPr>
            <w:tcW w:w="1903"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5</w:t>
            </w:r>
          </w:p>
        </w:tc>
        <w:tc>
          <w:tcPr>
            <w:tcW w:w="1687"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7</w:t>
            </w:r>
          </w:p>
        </w:tc>
      </w:tr>
      <w:tr w:rsidR="0080680B" w:rsidRPr="000F63F3" w:rsidTr="004866DF">
        <w:trPr>
          <w:trHeight w:val="340"/>
          <w:tblHeader/>
          <w:jc w:val="center"/>
        </w:trPr>
        <w:tc>
          <w:tcPr>
            <w:tcW w:w="696"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76</w:t>
            </w:r>
          </w:p>
        </w:tc>
        <w:tc>
          <w:tcPr>
            <w:tcW w:w="2444"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rPr>
                <w:color w:val="000000"/>
                <w:sz w:val="22"/>
                <w:szCs w:val="24"/>
              </w:rPr>
            </w:pPr>
            <w:r w:rsidRPr="00AA2439">
              <w:rPr>
                <w:color w:val="000000"/>
                <w:sz w:val="22"/>
                <w:szCs w:val="24"/>
              </w:rPr>
              <w:t>Чита</w:t>
            </w:r>
          </w:p>
        </w:tc>
        <w:tc>
          <w:tcPr>
            <w:tcW w:w="1692"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3</w:t>
            </w:r>
          </w:p>
        </w:tc>
        <w:tc>
          <w:tcPr>
            <w:tcW w:w="1693" w:type="dxa"/>
            <w:tcBorders>
              <w:top w:val="single" w:sz="4" w:space="0" w:color="auto"/>
              <w:left w:val="single" w:sz="4" w:space="0" w:color="auto"/>
              <w:bottom w:val="single" w:sz="4" w:space="0" w:color="auto"/>
              <w:right w:val="single" w:sz="4" w:space="0" w:color="auto"/>
            </w:tcBorders>
          </w:tcPr>
          <w:p w:rsidR="0080680B" w:rsidRPr="00E162E3" w:rsidRDefault="0080680B" w:rsidP="004866DF">
            <w:pPr>
              <w:jc w:val="center"/>
              <w:rPr>
                <w:sz w:val="22"/>
                <w:szCs w:val="24"/>
              </w:rPr>
            </w:pPr>
            <w:r w:rsidRPr="00E162E3">
              <w:rPr>
                <w:sz w:val="22"/>
                <w:szCs w:val="24"/>
              </w:rPr>
              <w:t>11</w:t>
            </w:r>
          </w:p>
        </w:tc>
        <w:tc>
          <w:tcPr>
            <w:tcW w:w="1903"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5</w:t>
            </w:r>
          </w:p>
        </w:tc>
        <w:tc>
          <w:tcPr>
            <w:tcW w:w="1687"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11</w:t>
            </w:r>
          </w:p>
        </w:tc>
      </w:tr>
      <w:tr w:rsidR="0080680B" w:rsidRPr="000F63F3" w:rsidTr="004866DF">
        <w:trPr>
          <w:trHeight w:val="340"/>
          <w:tblHeader/>
          <w:jc w:val="center"/>
        </w:trPr>
        <w:tc>
          <w:tcPr>
            <w:tcW w:w="696"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77</w:t>
            </w:r>
          </w:p>
        </w:tc>
        <w:tc>
          <w:tcPr>
            <w:tcW w:w="2444"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rPr>
                <w:color w:val="000000"/>
                <w:sz w:val="22"/>
                <w:szCs w:val="24"/>
              </w:rPr>
            </w:pPr>
            <w:r w:rsidRPr="00AA2439">
              <w:rPr>
                <w:color w:val="000000"/>
                <w:sz w:val="22"/>
                <w:szCs w:val="24"/>
              </w:rPr>
              <w:t>Элиста</w:t>
            </w:r>
          </w:p>
        </w:tc>
        <w:tc>
          <w:tcPr>
            <w:tcW w:w="1692"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3</w:t>
            </w:r>
          </w:p>
        </w:tc>
        <w:tc>
          <w:tcPr>
            <w:tcW w:w="1693" w:type="dxa"/>
            <w:tcBorders>
              <w:top w:val="single" w:sz="4" w:space="0" w:color="auto"/>
              <w:left w:val="single" w:sz="4" w:space="0" w:color="auto"/>
              <w:bottom w:val="single" w:sz="4" w:space="0" w:color="auto"/>
              <w:right w:val="single" w:sz="4" w:space="0" w:color="auto"/>
            </w:tcBorders>
          </w:tcPr>
          <w:p w:rsidR="0080680B" w:rsidRPr="00E162E3" w:rsidRDefault="0080680B" w:rsidP="004866DF">
            <w:pPr>
              <w:jc w:val="center"/>
              <w:rPr>
                <w:sz w:val="22"/>
                <w:szCs w:val="24"/>
              </w:rPr>
            </w:pPr>
            <w:r w:rsidRPr="00E162E3">
              <w:rPr>
                <w:sz w:val="22"/>
                <w:szCs w:val="24"/>
              </w:rPr>
              <w:t>9</w:t>
            </w:r>
          </w:p>
        </w:tc>
        <w:tc>
          <w:tcPr>
            <w:tcW w:w="1903"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4</w:t>
            </w:r>
          </w:p>
        </w:tc>
        <w:tc>
          <w:tcPr>
            <w:tcW w:w="1687"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6</w:t>
            </w:r>
          </w:p>
        </w:tc>
      </w:tr>
      <w:tr w:rsidR="0080680B" w:rsidRPr="000F63F3" w:rsidTr="004866DF">
        <w:trPr>
          <w:trHeight w:val="340"/>
          <w:tblHeader/>
          <w:jc w:val="center"/>
        </w:trPr>
        <w:tc>
          <w:tcPr>
            <w:tcW w:w="696"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78</w:t>
            </w:r>
          </w:p>
        </w:tc>
        <w:tc>
          <w:tcPr>
            <w:tcW w:w="2444"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rPr>
                <w:color w:val="000000"/>
                <w:sz w:val="22"/>
                <w:szCs w:val="24"/>
              </w:rPr>
            </w:pPr>
            <w:r w:rsidRPr="00AA2439">
              <w:rPr>
                <w:color w:val="000000"/>
                <w:sz w:val="22"/>
                <w:szCs w:val="24"/>
              </w:rPr>
              <w:t>Южно-Сахалинск</w:t>
            </w:r>
          </w:p>
        </w:tc>
        <w:tc>
          <w:tcPr>
            <w:tcW w:w="1692"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2</w:t>
            </w:r>
          </w:p>
        </w:tc>
        <w:tc>
          <w:tcPr>
            <w:tcW w:w="1693" w:type="dxa"/>
            <w:tcBorders>
              <w:top w:val="single" w:sz="4" w:space="0" w:color="auto"/>
              <w:left w:val="single" w:sz="4" w:space="0" w:color="auto"/>
              <w:bottom w:val="single" w:sz="4" w:space="0" w:color="auto"/>
              <w:right w:val="single" w:sz="4" w:space="0" w:color="auto"/>
            </w:tcBorders>
          </w:tcPr>
          <w:p w:rsidR="0080680B" w:rsidRPr="00E162E3" w:rsidRDefault="0080680B" w:rsidP="004866DF">
            <w:pPr>
              <w:jc w:val="center"/>
              <w:rPr>
                <w:sz w:val="22"/>
                <w:szCs w:val="24"/>
              </w:rPr>
            </w:pPr>
            <w:r w:rsidRPr="00E162E3">
              <w:rPr>
                <w:sz w:val="22"/>
                <w:szCs w:val="24"/>
              </w:rPr>
              <w:t>9</w:t>
            </w:r>
          </w:p>
        </w:tc>
        <w:tc>
          <w:tcPr>
            <w:tcW w:w="1903"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4</w:t>
            </w:r>
          </w:p>
        </w:tc>
        <w:tc>
          <w:tcPr>
            <w:tcW w:w="1687"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9</w:t>
            </w:r>
          </w:p>
        </w:tc>
      </w:tr>
      <w:tr w:rsidR="0080680B" w:rsidRPr="000F63F3" w:rsidTr="004866DF">
        <w:trPr>
          <w:trHeight w:val="340"/>
          <w:tblHeader/>
          <w:jc w:val="center"/>
        </w:trPr>
        <w:tc>
          <w:tcPr>
            <w:tcW w:w="696"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79</w:t>
            </w:r>
          </w:p>
        </w:tc>
        <w:tc>
          <w:tcPr>
            <w:tcW w:w="2444"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rPr>
                <w:color w:val="000000"/>
                <w:sz w:val="22"/>
                <w:szCs w:val="24"/>
              </w:rPr>
            </w:pPr>
            <w:r w:rsidRPr="00AA2439">
              <w:rPr>
                <w:color w:val="000000"/>
                <w:sz w:val="22"/>
                <w:szCs w:val="24"/>
              </w:rPr>
              <w:t>Якутск</w:t>
            </w:r>
          </w:p>
        </w:tc>
        <w:tc>
          <w:tcPr>
            <w:tcW w:w="1692"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2</w:t>
            </w:r>
          </w:p>
        </w:tc>
        <w:tc>
          <w:tcPr>
            <w:tcW w:w="1693" w:type="dxa"/>
            <w:tcBorders>
              <w:top w:val="single" w:sz="4" w:space="0" w:color="auto"/>
              <w:left w:val="single" w:sz="4" w:space="0" w:color="auto"/>
              <w:bottom w:val="single" w:sz="4" w:space="0" w:color="auto"/>
              <w:right w:val="single" w:sz="4" w:space="0" w:color="auto"/>
            </w:tcBorders>
          </w:tcPr>
          <w:p w:rsidR="0080680B" w:rsidRPr="00E162E3" w:rsidRDefault="0080680B" w:rsidP="004866DF">
            <w:pPr>
              <w:jc w:val="center"/>
              <w:rPr>
                <w:sz w:val="22"/>
                <w:szCs w:val="24"/>
              </w:rPr>
            </w:pPr>
            <w:r w:rsidRPr="00E162E3">
              <w:rPr>
                <w:sz w:val="22"/>
                <w:szCs w:val="24"/>
              </w:rPr>
              <w:t>7</w:t>
            </w:r>
          </w:p>
        </w:tc>
        <w:tc>
          <w:tcPr>
            <w:tcW w:w="1903"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3</w:t>
            </w:r>
          </w:p>
        </w:tc>
        <w:tc>
          <w:tcPr>
            <w:tcW w:w="1687"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7</w:t>
            </w:r>
          </w:p>
        </w:tc>
      </w:tr>
      <w:tr w:rsidR="0080680B" w:rsidRPr="000F63F3" w:rsidTr="004866DF">
        <w:trPr>
          <w:trHeight w:val="340"/>
          <w:tblHeader/>
          <w:jc w:val="center"/>
        </w:trPr>
        <w:tc>
          <w:tcPr>
            <w:tcW w:w="696"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80</w:t>
            </w:r>
          </w:p>
        </w:tc>
        <w:tc>
          <w:tcPr>
            <w:tcW w:w="2444"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rPr>
                <w:color w:val="000000"/>
                <w:sz w:val="22"/>
                <w:szCs w:val="24"/>
              </w:rPr>
            </w:pPr>
            <w:r w:rsidRPr="00AA2439">
              <w:rPr>
                <w:color w:val="000000"/>
                <w:sz w:val="22"/>
                <w:szCs w:val="24"/>
              </w:rPr>
              <w:t>Ялта</w:t>
            </w:r>
          </w:p>
        </w:tc>
        <w:tc>
          <w:tcPr>
            <w:tcW w:w="1692"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3</w:t>
            </w:r>
          </w:p>
        </w:tc>
        <w:tc>
          <w:tcPr>
            <w:tcW w:w="1693" w:type="dxa"/>
            <w:tcBorders>
              <w:top w:val="single" w:sz="4" w:space="0" w:color="auto"/>
              <w:left w:val="single" w:sz="4" w:space="0" w:color="auto"/>
              <w:bottom w:val="single" w:sz="4" w:space="0" w:color="auto"/>
              <w:right w:val="single" w:sz="4" w:space="0" w:color="auto"/>
            </w:tcBorders>
          </w:tcPr>
          <w:p w:rsidR="0080680B" w:rsidRPr="00E162E3" w:rsidRDefault="0080680B" w:rsidP="004866DF">
            <w:pPr>
              <w:jc w:val="center"/>
              <w:rPr>
                <w:sz w:val="22"/>
                <w:szCs w:val="24"/>
              </w:rPr>
            </w:pPr>
            <w:r w:rsidRPr="00E162E3">
              <w:rPr>
                <w:sz w:val="22"/>
                <w:szCs w:val="24"/>
              </w:rPr>
              <w:t>5</w:t>
            </w:r>
          </w:p>
        </w:tc>
        <w:tc>
          <w:tcPr>
            <w:tcW w:w="1903"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3</w:t>
            </w:r>
          </w:p>
        </w:tc>
        <w:tc>
          <w:tcPr>
            <w:tcW w:w="1687"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3</w:t>
            </w:r>
          </w:p>
        </w:tc>
      </w:tr>
      <w:tr w:rsidR="0080680B" w:rsidRPr="000F63F3" w:rsidTr="004866DF">
        <w:trPr>
          <w:trHeight w:val="340"/>
          <w:tblHeader/>
          <w:jc w:val="center"/>
        </w:trPr>
        <w:tc>
          <w:tcPr>
            <w:tcW w:w="696"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lastRenderedPageBreak/>
              <w:t>81</w:t>
            </w:r>
          </w:p>
        </w:tc>
        <w:tc>
          <w:tcPr>
            <w:tcW w:w="2444"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rPr>
                <w:color w:val="000000"/>
                <w:sz w:val="22"/>
                <w:szCs w:val="24"/>
              </w:rPr>
            </w:pPr>
            <w:r w:rsidRPr="00AA2439">
              <w:rPr>
                <w:color w:val="000000"/>
                <w:sz w:val="22"/>
                <w:szCs w:val="24"/>
              </w:rPr>
              <w:t>Ярославль</w:t>
            </w:r>
          </w:p>
        </w:tc>
        <w:tc>
          <w:tcPr>
            <w:tcW w:w="1692" w:type="dxa"/>
            <w:tcBorders>
              <w:top w:val="single" w:sz="4" w:space="0" w:color="auto"/>
              <w:left w:val="single" w:sz="4" w:space="0" w:color="auto"/>
              <w:bottom w:val="single" w:sz="4" w:space="0" w:color="auto"/>
              <w:right w:val="single" w:sz="4" w:space="0" w:color="auto"/>
            </w:tcBorders>
            <w:shd w:val="clear" w:color="auto" w:fill="auto"/>
          </w:tcPr>
          <w:p w:rsidR="0080680B" w:rsidRPr="00AA2439" w:rsidRDefault="0080680B" w:rsidP="004866DF">
            <w:pPr>
              <w:jc w:val="center"/>
              <w:rPr>
                <w:color w:val="000000"/>
                <w:sz w:val="22"/>
                <w:szCs w:val="24"/>
              </w:rPr>
            </w:pPr>
            <w:r w:rsidRPr="00AA2439">
              <w:rPr>
                <w:color w:val="000000"/>
                <w:sz w:val="22"/>
                <w:szCs w:val="24"/>
              </w:rPr>
              <w:t>1</w:t>
            </w:r>
          </w:p>
        </w:tc>
        <w:tc>
          <w:tcPr>
            <w:tcW w:w="1693" w:type="dxa"/>
            <w:tcBorders>
              <w:top w:val="single" w:sz="4" w:space="0" w:color="auto"/>
              <w:left w:val="single" w:sz="4" w:space="0" w:color="auto"/>
              <w:bottom w:val="single" w:sz="4" w:space="0" w:color="auto"/>
              <w:right w:val="single" w:sz="4" w:space="0" w:color="auto"/>
            </w:tcBorders>
          </w:tcPr>
          <w:p w:rsidR="0080680B" w:rsidRPr="00E162E3" w:rsidRDefault="0080680B" w:rsidP="004866DF">
            <w:pPr>
              <w:jc w:val="center"/>
              <w:rPr>
                <w:sz w:val="22"/>
                <w:szCs w:val="24"/>
              </w:rPr>
            </w:pPr>
            <w:r w:rsidRPr="00E162E3">
              <w:rPr>
                <w:sz w:val="22"/>
                <w:szCs w:val="24"/>
              </w:rPr>
              <w:t>4</w:t>
            </w:r>
          </w:p>
        </w:tc>
        <w:tc>
          <w:tcPr>
            <w:tcW w:w="1903"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2</w:t>
            </w:r>
          </w:p>
        </w:tc>
        <w:tc>
          <w:tcPr>
            <w:tcW w:w="1687" w:type="dxa"/>
            <w:tcBorders>
              <w:top w:val="single" w:sz="4" w:space="0" w:color="auto"/>
              <w:left w:val="single" w:sz="4" w:space="0" w:color="auto"/>
              <w:bottom w:val="single" w:sz="4" w:space="0" w:color="auto"/>
              <w:right w:val="single" w:sz="4" w:space="0" w:color="auto"/>
            </w:tcBorders>
          </w:tcPr>
          <w:p w:rsidR="0080680B" w:rsidRPr="00AA2439" w:rsidRDefault="0080680B" w:rsidP="004866DF">
            <w:pPr>
              <w:jc w:val="center"/>
              <w:rPr>
                <w:color w:val="000000"/>
                <w:sz w:val="22"/>
                <w:szCs w:val="24"/>
              </w:rPr>
            </w:pPr>
            <w:r w:rsidRPr="00AA2439">
              <w:rPr>
                <w:color w:val="000000"/>
                <w:sz w:val="22"/>
                <w:szCs w:val="24"/>
              </w:rPr>
              <w:t>4</w:t>
            </w:r>
          </w:p>
        </w:tc>
      </w:tr>
    </w:tbl>
    <w:p w:rsidR="0080680B" w:rsidRPr="00AA2439" w:rsidRDefault="0080680B" w:rsidP="0080680B">
      <w:pPr>
        <w:jc w:val="both"/>
        <w:rPr>
          <w:color w:val="000000"/>
          <w:sz w:val="24"/>
          <w:szCs w:val="24"/>
        </w:rPr>
      </w:pPr>
    </w:p>
    <w:p w:rsidR="0080680B" w:rsidRPr="00AA2439" w:rsidRDefault="0080680B" w:rsidP="00D421FC">
      <w:pPr>
        <w:spacing w:after="240"/>
        <w:jc w:val="both"/>
        <w:rPr>
          <w:color w:val="000000"/>
          <w:sz w:val="24"/>
          <w:szCs w:val="24"/>
        </w:rPr>
      </w:pPr>
      <w:r w:rsidRPr="00AA2439">
        <w:rPr>
          <w:color w:val="000000"/>
          <w:sz w:val="24"/>
          <w:szCs w:val="24"/>
        </w:rPr>
        <w:t xml:space="preserve">Примечание: сроки указаны без учета дня приема отправлений, выходных и праздничных дней. </w:t>
      </w:r>
    </w:p>
    <w:tbl>
      <w:tblPr>
        <w:tblW w:w="0" w:type="auto"/>
        <w:jc w:val="center"/>
        <w:tblInd w:w="70" w:type="dxa"/>
        <w:tblLayout w:type="fixed"/>
        <w:tblCellMar>
          <w:left w:w="70" w:type="dxa"/>
          <w:right w:w="70" w:type="dxa"/>
        </w:tblCellMar>
        <w:tblLook w:val="0000" w:firstRow="0" w:lastRow="0" w:firstColumn="0" w:lastColumn="0" w:noHBand="0" w:noVBand="0"/>
      </w:tblPr>
      <w:tblGrid>
        <w:gridCol w:w="4889"/>
        <w:gridCol w:w="5011"/>
      </w:tblGrid>
      <w:tr w:rsidR="006D2473" w:rsidRPr="009E198F" w:rsidTr="00164872">
        <w:trPr>
          <w:trHeight w:val="80"/>
          <w:jc w:val="center"/>
        </w:trPr>
        <w:tc>
          <w:tcPr>
            <w:tcW w:w="4889" w:type="dxa"/>
          </w:tcPr>
          <w:p w:rsidR="006D2473" w:rsidRPr="009E198F" w:rsidRDefault="006D2473" w:rsidP="00164872">
            <w:pPr>
              <w:widowControl w:val="0"/>
              <w:ind w:firstLine="567"/>
              <w:jc w:val="center"/>
              <w:rPr>
                <w:b/>
                <w:sz w:val="22"/>
                <w:szCs w:val="22"/>
              </w:rPr>
            </w:pPr>
            <w:r w:rsidRPr="009E198F">
              <w:rPr>
                <w:b/>
                <w:sz w:val="22"/>
                <w:szCs w:val="22"/>
              </w:rPr>
              <w:t>ИСПОЛНИТЕЛЬ</w:t>
            </w:r>
          </w:p>
        </w:tc>
        <w:tc>
          <w:tcPr>
            <w:tcW w:w="5011" w:type="dxa"/>
          </w:tcPr>
          <w:p w:rsidR="006D2473" w:rsidRPr="00A67DCE" w:rsidRDefault="006D2473" w:rsidP="00164872">
            <w:pPr>
              <w:widowControl w:val="0"/>
              <w:jc w:val="center"/>
              <w:rPr>
                <w:b/>
                <w:sz w:val="24"/>
                <w:szCs w:val="24"/>
              </w:rPr>
            </w:pPr>
            <w:r w:rsidRPr="00A67DCE">
              <w:rPr>
                <w:b/>
              </w:rPr>
              <w:t xml:space="preserve">ЗАКАЗЧИК  </w:t>
            </w:r>
          </w:p>
        </w:tc>
      </w:tr>
      <w:tr w:rsidR="006D2473" w:rsidRPr="009E198F" w:rsidTr="00164872">
        <w:trPr>
          <w:jc w:val="center"/>
        </w:trPr>
        <w:tc>
          <w:tcPr>
            <w:tcW w:w="4889" w:type="dxa"/>
          </w:tcPr>
          <w:p w:rsidR="006D2473" w:rsidRPr="009E198F" w:rsidRDefault="006D2473" w:rsidP="00164872">
            <w:pPr>
              <w:widowControl w:val="0"/>
              <w:jc w:val="center"/>
              <w:rPr>
                <w:b/>
                <w:sz w:val="22"/>
                <w:szCs w:val="22"/>
              </w:rPr>
            </w:pPr>
            <w:r w:rsidRPr="009E198F">
              <w:rPr>
                <w:b/>
                <w:sz w:val="22"/>
                <w:szCs w:val="22"/>
              </w:rPr>
              <w:t xml:space="preserve">Федеральное государственное унитарное предприятие </w:t>
            </w:r>
          </w:p>
          <w:p w:rsidR="006D2473" w:rsidRPr="009E198F" w:rsidRDefault="006D2473" w:rsidP="00164872">
            <w:pPr>
              <w:widowControl w:val="0"/>
              <w:jc w:val="center"/>
              <w:rPr>
                <w:b/>
                <w:sz w:val="22"/>
                <w:szCs w:val="22"/>
              </w:rPr>
            </w:pPr>
            <w:r w:rsidRPr="009E198F">
              <w:rPr>
                <w:b/>
                <w:sz w:val="22"/>
                <w:szCs w:val="22"/>
              </w:rPr>
              <w:t xml:space="preserve">«Главный центр специальной связи» Управление специальной связи </w:t>
            </w:r>
          </w:p>
          <w:p w:rsidR="006D2473" w:rsidRPr="009E198F" w:rsidRDefault="006D2473" w:rsidP="00164872">
            <w:pPr>
              <w:widowControl w:val="0"/>
              <w:jc w:val="center"/>
              <w:rPr>
                <w:b/>
                <w:sz w:val="22"/>
                <w:szCs w:val="22"/>
              </w:rPr>
            </w:pPr>
            <w:r w:rsidRPr="009E198F">
              <w:rPr>
                <w:b/>
                <w:sz w:val="22"/>
                <w:szCs w:val="22"/>
              </w:rPr>
              <w:t>по Тверской области</w:t>
            </w:r>
          </w:p>
          <w:p w:rsidR="006D2473" w:rsidRPr="009E198F" w:rsidRDefault="006D2473" w:rsidP="00164872">
            <w:pPr>
              <w:pStyle w:val="af1"/>
              <w:widowControl w:val="0"/>
              <w:jc w:val="center"/>
              <w:rPr>
                <w:b/>
                <w:sz w:val="22"/>
                <w:szCs w:val="22"/>
              </w:rPr>
            </w:pPr>
          </w:p>
          <w:p w:rsidR="006D2473" w:rsidRPr="009E198F" w:rsidRDefault="006D2473" w:rsidP="00164872">
            <w:pPr>
              <w:pStyle w:val="af1"/>
              <w:widowControl w:val="0"/>
              <w:jc w:val="center"/>
              <w:rPr>
                <w:b/>
                <w:sz w:val="22"/>
                <w:szCs w:val="22"/>
              </w:rPr>
            </w:pPr>
          </w:p>
          <w:p w:rsidR="006D2473" w:rsidRPr="009E198F" w:rsidRDefault="006D2473" w:rsidP="00164872">
            <w:pPr>
              <w:pStyle w:val="af1"/>
              <w:widowControl w:val="0"/>
              <w:jc w:val="center"/>
              <w:rPr>
                <w:b/>
                <w:sz w:val="22"/>
                <w:szCs w:val="22"/>
              </w:rPr>
            </w:pPr>
          </w:p>
        </w:tc>
        <w:tc>
          <w:tcPr>
            <w:tcW w:w="5011" w:type="dxa"/>
          </w:tcPr>
          <w:p w:rsidR="006D2473" w:rsidRDefault="006D2473" w:rsidP="00164872">
            <w:r w:rsidRPr="00A67DCE">
              <w:rPr>
                <w:b/>
                <w:sz w:val="21"/>
                <w:szCs w:val="21"/>
              </w:rPr>
              <w:t>Филиал ПАО «МРСК Центра» - «Тверьэнерго»</w:t>
            </w:r>
          </w:p>
        </w:tc>
      </w:tr>
      <w:tr w:rsidR="006D2473" w:rsidRPr="009E198F" w:rsidTr="00164872">
        <w:trPr>
          <w:trHeight w:val="840"/>
          <w:jc w:val="center"/>
        </w:trPr>
        <w:tc>
          <w:tcPr>
            <w:tcW w:w="4889" w:type="dxa"/>
          </w:tcPr>
          <w:p w:rsidR="006D2473" w:rsidRPr="009E198F" w:rsidRDefault="006D2473" w:rsidP="00164872">
            <w:pPr>
              <w:jc w:val="both"/>
              <w:rPr>
                <w:b/>
                <w:sz w:val="22"/>
                <w:szCs w:val="22"/>
              </w:rPr>
            </w:pPr>
            <w:r>
              <w:rPr>
                <w:b/>
                <w:sz w:val="22"/>
                <w:szCs w:val="22"/>
              </w:rPr>
              <w:t>___________</w:t>
            </w:r>
            <w:r w:rsidRPr="009E198F">
              <w:rPr>
                <w:b/>
                <w:sz w:val="22"/>
                <w:szCs w:val="22"/>
              </w:rPr>
              <w:t>____________/</w:t>
            </w:r>
            <w:r w:rsidR="00F53E8C">
              <w:rPr>
                <w:b/>
                <w:sz w:val="22"/>
                <w:szCs w:val="22"/>
              </w:rPr>
              <w:t>В.А. Варыхалов</w:t>
            </w:r>
            <w:r w:rsidRPr="009E198F">
              <w:rPr>
                <w:b/>
                <w:sz w:val="22"/>
                <w:szCs w:val="22"/>
              </w:rPr>
              <w:t>/</w:t>
            </w:r>
          </w:p>
          <w:p w:rsidR="006D2473" w:rsidRPr="009E198F" w:rsidRDefault="006D2473" w:rsidP="00164872">
            <w:pPr>
              <w:widowControl w:val="0"/>
              <w:rPr>
                <w:b/>
                <w:sz w:val="22"/>
                <w:szCs w:val="22"/>
              </w:rPr>
            </w:pPr>
            <w:r w:rsidRPr="009E198F">
              <w:rPr>
                <w:b/>
                <w:sz w:val="22"/>
                <w:szCs w:val="22"/>
              </w:rPr>
              <w:t>М.П.</w:t>
            </w:r>
          </w:p>
        </w:tc>
        <w:tc>
          <w:tcPr>
            <w:tcW w:w="5011" w:type="dxa"/>
          </w:tcPr>
          <w:p w:rsidR="006D2473" w:rsidRPr="006D2473" w:rsidRDefault="006D2473" w:rsidP="00164872">
            <w:pPr>
              <w:widowControl w:val="0"/>
              <w:rPr>
                <w:b/>
                <w:sz w:val="22"/>
                <w:szCs w:val="24"/>
              </w:rPr>
            </w:pPr>
            <w:r w:rsidRPr="006D2473">
              <w:rPr>
                <w:b/>
                <w:sz w:val="22"/>
                <w:szCs w:val="24"/>
              </w:rPr>
              <w:t>___________________________/</w:t>
            </w:r>
            <w:r w:rsidR="007C718E" w:rsidRPr="007C718E">
              <w:rPr>
                <w:b/>
                <w:sz w:val="22"/>
                <w:szCs w:val="24"/>
              </w:rPr>
              <w:t xml:space="preserve"> А.А. Уханова/</w:t>
            </w:r>
          </w:p>
          <w:p w:rsidR="006D2473" w:rsidRPr="009E198F" w:rsidRDefault="006D2473" w:rsidP="00164872">
            <w:pPr>
              <w:widowControl w:val="0"/>
              <w:rPr>
                <w:b/>
                <w:sz w:val="22"/>
                <w:szCs w:val="22"/>
              </w:rPr>
            </w:pPr>
            <w:r w:rsidRPr="006D2473">
              <w:rPr>
                <w:b/>
                <w:sz w:val="22"/>
                <w:szCs w:val="24"/>
              </w:rPr>
              <w:t>М.П.</w:t>
            </w:r>
          </w:p>
        </w:tc>
      </w:tr>
    </w:tbl>
    <w:p w:rsidR="00325918" w:rsidRPr="00E81A65" w:rsidRDefault="00325918" w:rsidP="00325918">
      <w:pPr>
        <w:widowControl w:val="0"/>
        <w:ind w:firstLine="567"/>
        <w:rPr>
          <w:sz w:val="22"/>
          <w:szCs w:val="22"/>
        </w:rPr>
      </w:pPr>
    </w:p>
    <w:p w:rsidR="0027040F" w:rsidRDefault="0027040F" w:rsidP="005E1D53"/>
    <w:p w:rsidR="0080680B" w:rsidRDefault="0080680B" w:rsidP="005E1D53"/>
    <w:p w:rsidR="0080680B" w:rsidRDefault="0080680B" w:rsidP="005E1D53"/>
    <w:p w:rsidR="0080680B" w:rsidRDefault="0080680B" w:rsidP="005E1D53"/>
    <w:p w:rsidR="0080680B" w:rsidRDefault="0080680B" w:rsidP="005E1D53"/>
    <w:p w:rsidR="0080680B" w:rsidRDefault="0080680B" w:rsidP="005E1D53"/>
    <w:p w:rsidR="0080680B" w:rsidRDefault="0080680B" w:rsidP="005E1D53"/>
    <w:p w:rsidR="0080680B" w:rsidRDefault="0080680B" w:rsidP="005E1D53"/>
    <w:p w:rsidR="0080680B" w:rsidRDefault="0080680B" w:rsidP="005E1D53"/>
    <w:p w:rsidR="0080680B" w:rsidRDefault="0080680B" w:rsidP="005E1D53"/>
    <w:p w:rsidR="0080680B" w:rsidRDefault="0080680B" w:rsidP="005E1D53"/>
    <w:p w:rsidR="0080680B" w:rsidRDefault="0080680B" w:rsidP="005E1D53"/>
    <w:p w:rsidR="0080680B" w:rsidRDefault="0080680B" w:rsidP="005E1D53"/>
    <w:p w:rsidR="0080680B" w:rsidRDefault="0080680B" w:rsidP="005E1D53"/>
    <w:p w:rsidR="0080680B" w:rsidRDefault="0080680B" w:rsidP="005E1D53"/>
    <w:p w:rsidR="0080680B" w:rsidRDefault="0080680B" w:rsidP="005E1D53"/>
    <w:p w:rsidR="0080680B" w:rsidRDefault="0080680B" w:rsidP="005E1D53"/>
    <w:p w:rsidR="0080680B" w:rsidRDefault="0080680B" w:rsidP="005E1D53"/>
    <w:p w:rsidR="0080680B" w:rsidRDefault="0080680B" w:rsidP="005E1D53"/>
    <w:p w:rsidR="0080680B" w:rsidRDefault="0080680B" w:rsidP="005E1D53"/>
    <w:p w:rsidR="0080680B" w:rsidRDefault="0080680B" w:rsidP="005E1D53"/>
    <w:p w:rsidR="0080680B" w:rsidRDefault="0080680B" w:rsidP="005E1D53"/>
    <w:p w:rsidR="0080680B" w:rsidRDefault="0080680B" w:rsidP="005E1D53"/>
    <w:p w:rsidR="0080680B" w:rsidRDefault="0080680B" w:rsidP="005E1D53"/>
    <w:p w:rsidR="0080680B" w:rsidRDefault="0080680B" w:rsidP="005E1D53"/>
    <w:p w:rsidR="0080680B" w:rsidRDefault="0080680B" w:rsidP="005E1D53"/>
    <w:p w:rsidR="0080680B" w:rsidRDefault="0080680B" w:rsidP="005E1D53"/>
    <w:p w:rsidR="0080680B" w:rsidRDefault="0080680B" w:rsidP="005E1D53"/>
    <w:p w:rsidR="0080680B" w:rsidRDefault="0080680B" w:rsidP="005E1D53"/>
    <w:p w:rsidR="0080680B" w:rsidRDefault="0080680B" w:rsidP="005E1D53"/>
    <w:p w:rsidR="0080680B" w:rsidRDefault="0080680B" w:rsidP="005E1D53"/>
    <w:p w:rsidR="0080680B" w:rsidRDefault="0080680B" w:rsidP="005E1D53"/>
    <w:p w:rsidR="0080680B" w:rsidRDefault="0080680B" w:rsidP="005E1D53"/>
    <w:p w:rsidR="00E162E3" w:rsidRDefault="00E162E3" w:rsidP="005E1D53"/>
    <w:p w:rsidR="00E162E3" w:rsidRDefault="00E162E3" w:rsidP="005E1D53"/>
    <w:p w:rsidR="0080680B" w:rsidRDefault="0080680B" w:rsidP="005E1D53"/>
    <w:p w:rsidR="0080680B" w:rsidRDefault="0080680B" w:rsidP="005E1D53"/>
    <w:p w:rsidR="0080680B" w:rsidRDefault="0080680B" w:rsidP="005E1D53"/>
    <w:p w:rsidR="0080680B" w:rsidRDefault="0080680B" w:rsidP="005E1D53"/>
    <w:p w:rsidR="0080680B" w:rsidRDefault="0080680B" w:rsidP="005E1D53"/>
    <w:p w:rsidR="0080680B" w:rsidRDefault="0080680B" w:rsidP="005E1D53"/>
    <w:p w:rsidR="0080680B" w:rsidRDefault="0080680B" w:rsidP="005E1D53"/>
    <w:p w:rsidR="0080680B" w:rsidRDefault="0080680B" w:rsidP="005E1D53"/>
    <w:p w:rsidR="0080680B" w:rsidRDefault="0080680B" w:rsidP="005E1D53"/>
    <w:p w:rsidR="0080680B" w:rsidRDefault="0080680B" w:rsidP="005E1D53"/>
    <w:p w:rsidR="0080680B" w:rsidRDefault="0080680B" w:rsidP="005E1D53"/>
    <w:p w:rsidR="0080680B" w:rsidRDefault="0080680B" w:rsidP="005E1D53"/>
    <w:p w:rsidR="005E1D53" w:rsidRPr="007E139F" w:rsidRDefault="005E1D53" w:rsidP="005E1D53">
      <w:pPr>
        <w:pStyle w:val="ac"/>
        <w:widowControl w:val="0"/>
        <w:jc w:val="right"/>
        <w:rPr>
          <w:sz w:val="20"/>
        </w:rPr>
      </w:pPr>
      <w:r w:rsidRPr="007E139F">
        <w:rPr>
          <w:sz w:val="20"/>
        </w:rPr>
        <w:lastRenderedPageBreak/>
        <w:t xml:space="preserve">Приложение № </w:t>
      </w:r>
      <w:r>
        <w:rPr>
          <w:sz w:val="20"/>
        </w:rPr>
        <w:t>6</w:t>
      </w:r>
    </w:p>
    <w:p w:rsidR="005E1D53" w:rsidRPr="007E139F" w:rsidRDefault="005E1D53" w:rsidP="005E1D53">
      <w:pPr>
        <w:pStyle w:val="ac"/>
        <w:widowControl w:val="0"/>
        <w:jc w:val="right"/>
        <w:rPr>
          <w:sz w:val="20"/>
        </w:rPr>
      </w:pPr>
      <w:r w:rsidRPr="007E139F">
        <w:rPr>
          <w:sz w:val="20"/>
        </w:rPr>
        <w:t xml:space="preserve">к договору </w:t>
      </w:r>
      <w:r w:rsidR="0096317F" w:rsidRPr="007E139F">
        <w:rPr>
          <w:sz w:val="20"/>
        </w:rPr>
        <w:t>№</w:t>
      </w:r>
      <w:r w:rsidR="008C5309">
        <w:rPr>
          <w:sz w:val="20"/>
        </w:rPr>
        <w:t xml:space="preserve"> </w:t>
      </w:r>
      <w:r w:rsidR="00296935">
        <w:rPr>
          <w:sz w:val="20"/>
        </w:rPr>
        <w:t>1/1014</w:t>
      </w:r>
      <w:r w:rsidR="00E23DEC">
        <w:rPr>
          <w:sz w:val="20"/>
        </w:rPr>
        <w:t xml:space="preserve"> </w:t>
      </w:r>
      <w:r w:rsidRPr="007E139F">
        <w:rPr>
          <w:sz w:val="20"/>
        </w:rPr>
        <w:t xml:space="preserve">оказания услуг специальной </w:t>
      </w:r>
    </w:p>
    <w:p w:rsidR="005E1D53" w:rsidRPr="007E139F" w:rsidRDefault="005E1D53" w:rsidP="005E1D53">
      <w:pPr>
        <w:pStyle w:val="ac"/>
        <w:widowControl w:val="0"/>
        <w:jc w:val="right"/>
        <w:rPr>
          <w:sz w:val="20"/>
        </w:rPr>
      </w:pPr>
      <w:r w:rsidRPr="007E139F">
        <w:rPr>
          <w:sz w:val="20"/>
        </w:rPr>
        <w:t>связи по доставке отправлений</w:t>
      </w:r>
    </w:p>
    <w:p w:rsidR="005E1D53" w:rsidRPr="007E139F" w:rsidRDefault="005E1D53" w:rsidP="005E1D53">
      <w:pPr>
        <w:pStyle w:val="ac"/>
        <w:widowControl w:val="0"/>
        <w:jc w:val="right"/>
        <w:rPr>
          <w:sz w:val="20"/>
        </w:rPr>
      </w:pPr>
      <w:r w:rsidRPr="007E139F">
        <w:rPr>
          <w:sz w:val="20"/>
        </w:rPr>
        <w:t>от «_</w:t>
      </w:r>
      <w:r w:rsidR="00E23DEC">
        <w:rPr>
          <w:sz w:val="20"/>
        </w:rPr>
        <w:t>__</w:t>
      </w:r>
      <w:r w:rsidRPr="007E139F">
        <w:rPr>
          <w:sz w:val="20"/>
        </w:rPr>
        <w:t xml:space="preserve">_» </w:t>
      </w:r>
      <w:r w:rsidR="00815A1F">
        <w:rPr>
          <w:sz w:val="20"/>
        </w:rPr>
        <w:t>_</w:t>
      </w:r>
      <w:r w:rsidR="006D22F2">
        <w:rPr>
          <w:sz w:val="20"/>
        </w:rPr>
        <w:t>_________</w:t>
      </w:r>
      <w:r w:rsidR="00815A1F">
        <w:rPr>
          <w:sz w:val="20"/>
        </w:rPr>
        <w:t>__</w:t>
      </w:r>
      <w:r w:rsidR="00E23DEC">
        <w:rPr>
          <w:sz w:val="20"/>
        </w:rPr>
        <w:t>____</w:t>
      </w:r>
      <w:r w:rsidRPr="007E139F">
        <w:rPr>
          <w:sz w:val="20"/>
        </w:rPr>
        <w:t>_20</w:t>
      </w:r>
      <w:r w:rsidR="00325918">
        <w:rPr>
          <w:sz w:val="20"/>
        </w:rPr>
        <w:t>__</w:t>
      </w:r>
      <w:r w:rsidRPr="007E139F">
        <w:rPr>
          <w:sz w:val="20"/>
        </w:rPr>
        <w:t xml:space="preserve"> года </w:t>
      </w:r>
    </w:p>
    <w:p w:rsidR="005E1D53" w:rsidRPr="0058427F" w:rsidRDefault="005E1D53" w:rsidP="005E1D53">
      <w:pPr>
        <w:pStyle w:val="2"/>
        <w:keepNext w:val="0"/>
        <w:widowControl w:val="0"/>
        <w:suppressAutoHyphens/>
        <w:rPr>
          <w:i/>
          <w:szCs w:val="24"/>
        </w:rPr>
      </w:pPr>
    </w:p>
    <w:p w:rsidR="00DE54F8" w:rsidRPr="00DE54F8" w:rsidRDefault="00DE54F8" w:rsidP="00DE54F8">
      <w:pPr>
        <w:widowControl w:val="0"/>
        <w:suppressAutoHyphens/>
        <w:ind w:firstLine="567"/>
        <w:jc w:val="center"/>
        <w:rPr>
          <w:b/>
        </w:rPr>
      </w:pPr>
      <w:r w:rsidRPr="00DE54F8">
        <w:rPr>
          <w:b/>
          <w:sz w:val="21"/>
          <w:szCs w:val="21"/>
        </w:rPr>
        <w:t>Формы реестров на отправку Отправлений</w:t>
      </w:r>
    </w:p>
    <w:p w:rsidR="00DE54F8" w:rsidRDefault="00DE54F8" w:rsidP="00DE54F8">
      <w:pPr>
        <w:widowControl w:val="0"/>
        <w:suppressAutoHyphens/>
        <w:ind w:firstLine="567"/>
        <w:jc w:val="both"/>
      </w:pPr>
    </w:p>
    <w:p w:rsidR="00DE54F8" w:rsidRPr="00DE54F8" w:rsidRDefault="00DE54F8" w:rsidP="00DE54F8">
      <w:pPr>
        <w:widowControl w:val="0"/>
        <w:suppressAutoHyphens/>
        <w:ind w:firstLine="567"/>
        <w:jc w:val="both"/>
      </w:pPr>
      <w:r w:rsidRPr="00DE54F8">
        <w:t>Все Отправления, передаваемые Исполнителю для доставки, приписываются к реестрам Ф.1 и Ф.1а. Образцы оформления реестров приведены ниже. В реестрах необходимо указывать индексы вложения. При этом если все Отправления, указанные в одном реестре, имеют одинаковый характер вложения, то последний указывается в строке «Индекс вложения», расположенной в верхней части реестра, проставлением цифры, обозначающей группу, к которой относится вложение. В том случае, когда приписанные к реестру Отправления имеют различные вложения, индексы указываются в столбце 4 в скобках после исходящего номера Отправления. Отправления, которым не был присвоен индекс вложения, Исполнителем к доставке не принимаются.</w:t>
      </w:r>
    </w:p>
    <w:p w:rsidR="00DE54F8" w:rsidRPr="00DE54F8" w:rsidRDefault="00DE54F8" w:rsidP="00DE54F8">
      <w:pPr>
        <w:pStyle w:val="2"/>
        <w:ind w:firstLine="567"/>
        <w:rPr>
          <w:sz w:val="20"/>
        </w:rPr>
      </w:pPr>
      <w:r w:rsidRPr="00DE54F8">
        <w:rPr>
          <w:sz w:val="20"/>
        </w:rPr>
        <w:t>Порядок заполнения реестров ф.1 для воинских отправлений имеет следующие особенности:</w:t>
      </w:r>
    </w:p>
    <w:p w:rsidR="00DE54F8" w:rsidRPr="00DE54F8" w:rsidRDefault="00DE54F8" w:rsidP="00DE54F8">
      <w:pPr>
        <w:jc w:val="both"/>
      </w:pPr>
      <w:r w:rsidRPr="00DE54F8">
        <w:tab/>
        <w:t>- при адресовании воинских отправлений по условному наименованию «Войсковая часть» с добавлением пятизначного или четырехзначного числа и указанием пункта приписки, в графе «Куда» отправителем должен указываться пункт приписки, в графе «Кому» – номер войсковой части;</w:t>
      </w:r>
    </w:p>
    <w:p w:rsidR="00DE54F8" w:rsidRPr="00DE54F8" w:rsidRDefault="00DE54F8" w:rsidP="00DE54F8">
      <w:pPr>
        <w:jc w:val="both"/>
      </w:pPr>
      <w:r w:rsidRPr="00DE54F8">
        <w:tab/>
        <w:t>- при адресовании воинских отправлений по условному наименованию «Полевая почта», «Войсковая часть – полевая почта» или «Москва 300, войсковая часть», «Москва 400, войсковая часть» с добавлением пятизначного числа и без указания пункта приписки в графе «Куда» делается прочерк, в графе «Кому» указывается номер войсковой части (полевой почты).</w:t>
      </w:r>
    </w:p>
    <w:p w:rsidR="005E1D53" w:rsidRDefault="005E1D53" w:rsidP="005E1D53">
      <w:pPr>
        <w:pStyle w:val="af3"/>
        <w:widowControl w:val="0"/>
        <w:suppressAutoHyphens/>
        <w:ind w:firstLine="567"/>
        <w:jc w:val="left"/>
        <w:rPr>
          <w:i/>
          <w:sz w:val="24"/>
          <w:szCs w:val="24"/>
        </w:rPr>
      </w:pPr>
    </w:p>
    <w:p w:rsidR="005E1D53" w:rsidRPr="00656011" w:rsidRDefault="00164872" w:rsidP="005E1D53">
      <w:pPr>
        <w:pStyle w:val="af3"/>
        <w:widowControl w:val="0"/>
        <w:suppressAutoHyphens/>
        <w:ind w:firstLine="567"/>
        <w:rPr>
          <w:i/>
          <w:sz w:val="24"/>
          <w:szCs w:val="24"/>
        </w:rPr>
      </w:pPr>
      <w:r>
        <w:rPr>
          <w:noProof/>
          <w:sz w:val="24"/>
          <w:szCs w:val="24"/>
          <w:u w:val="singl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69pt;margin-top:8.25pt;width:46.8pt;height:35.35pt;z-index:-1" fillcolor="window">
            <v:imagedata r:id="rId15" o:title=""/>
          </v:shape>
        </w:pict>
      </w:r>
      <w:r w:rsidR="005E1D53" w:rsidRPr="00656011">
        <w:rPr>
          <w:i/>
          <w:sz w:val="24"/>
          <w:szCs w:val="24"/>
        </w:rPr>
        <w:t>ОБРАЗЦ</w:t>
      </w:r>
      <w:r w:rsidR="008D6E30">
        <w:rPr>
          <w:i/>
          <w:sz w:val="24"/>
          <w:szCs w:val="24"/>
        </w:rPr>
        <w:t>Ы</w:t>
      </w:r>
    </w:p>
    <w:p w:rsidR="005E1D53" w:rsidRPr="008D6E30" w:rsidRDefault="005E1D53" w:rsidP="005E1D53">
      <w:pPr>
        <w:pStyle w:val="af3"/>
        <w:widowControl w:val="0"/>
        <w:suppressAutoHyphens/>
        <w:ind w:firstLine="567"/>
        <w:jc w:val="left"/>
        <w:rPr>
          <w:sz w:val="24"/>
          <w:szCs w:val="24"/>
        </w:rPr>
      </w:pPr>
      <w:r>
        <w:rPr>
          <w:i/>
          <w:sz w:val="24"/>
          <w:szCs w:val="24"/>
        </w:rPr>
        <w:tab/>
      </w:r>
      <w:r>
        <w:rPr>
          <w:i/>
          <w:sz w:val="24"/>
          <w:szCs w:val="24"/>
        </w:rPr>
        <w:tab/>
      </w:r>
      <w:r>
        <w:rPr>
          <w:i/>
          <w:sz w:val="24"/>
          <w:szCs w:val="24"/>
        </w:rPr>
        <w:tab/>
      </w:r>
      <w:r>
        <w:rPr>
          <w:i/>
          <w:sz w:val="24"/>
          <w:szCs w:val="24"/>
        </w:rPr>
        <w:tab/>
      </w:r>
      <w:r>
        <w:rPr>
          <w:i/>
          <w:sz w:val="24"/>
          <w:szCs w:val="24"/>
        </w:rPr>
        <w:tab/>
      </w:r>
      <w:r>
        <w:rPr>
          <w:i/>
          <w:sz w:val="24"/>
          <w:szCs w:val="24"/>
        </w:rPr>
        <w:tab/>
      </w:r>
      <w:r>
        <w:rPr>
          <w:i/>
          <w:sz w:val="24"/>
          <w:szCs w:val="24"/>
        </w:rPr>
        <w:tab/>
      </w:r>
      <w:r>
        <w:rPr>
          <w:i/>
          <w:sz w:val="24"/>
          <w:szCs w:val="24"/>
        </w:rPr>
        <w:tab/>
      </w:r>
      <w:r>
        <w:rPr>
          <w:i/>
          <w:sz w:val="24"/>
          <w:szCs w:val="24"/>
        </w:rPr>
        <w:tab/>
      </w:r>
      <w:r>
        <w:rPr>
          <w:i/>
          <w:sz w:val="24"/>
          <w:szCs w:val="24"/>
        </w:rPr>
        <w:tab/>
      </w:r>
      <w:r>
        <w:rPr>
          <w:i/>
          <w:sz w:val="24"/>
          <w:szCs w:val="24"/>
        </w:rPr>
        <w:tab/>
      </w:r>
      <w:r>
        <w:rPr>
          <w:i/>
          <w:sz w:val="24"/>
          <w:szCs w:val="24"/>
        </w:rPr>
        <w:tab/>
      </w:r>
      <w:r w:rsidRPr="008D6E30">
        <w:rPr>
          <w:sz w:val="24"/>
          <w:szCs w:val="24"/>
        </w:rPr>
        <w:t>Ф</w:t>
      </w:r>
      <w:r w:rsidR="008D6E30" w:rsidRPr="008D6E30">
        <w:rPr>
          <w:sz w:val="24"/>
          <w:szCs w:val="24"/>
        </w:rPr>
        <w:t xml:space="preserve">. </w:t>
      </w:r>
      <w:r w:rsidRPr="008D6E30">
        <w:rPr>
          <w:sz w:val="24"/>
          <w:szCs w:val="24"/>
        </w:rPr>
        <w:t xml:space="preserve">1 </w:t>
      </w:r>
    </w:p>
    <w:p w:rsidR="005E1D53" w:rsidRPr="00656011" w:rsidRDefault="005E1D53" w:rsidP="005E1D53">
      <w:pPr>
        <w:pStyle w:val="af3"/>
        <w:widowControl w:val="0"/>
        <w:suppressAutoHyphens/>
        <w:ind w:firstLine="567"/>
        <w:rPr>
          <w:i/>
          <w:sz w:val="24"/>
          <w:szCs w:val="24"/>
        </w:rPr>
      </w:pPr>
    </w:p>
    <w:p w:rsidR="00654420" w:rsidRDefault="00654420" w:rsidP="00637012">
      <w:pPr>
        <w:pStyle w:val="af3"/>
        <w:widowControl w:val="0"/>
        <w:suppressAutoHyphens/>
        <w:rPr>
          <w:i/>
          <w:sz w:val="24"/>
          <w:szCs w:val="24"/>
        </w:rPr>
      </w:pPr>
    </w:p>
    <w:p w:rsidR="00637012" w:rsidRDefault="00637012" w:rsidP="00637012">
      <w:pPr>
        <w:pStyle w:val="af3"/>
        <w:widowControl w:val="0"/>
        <w:suppressAutoHyphens/>
        <w:rPr>
          <w:i/>
          <w:sz w:val="24"/>
          <w:szCs w:val="24"/>
        </w:rPr>
      </w:pPr>
      <w:r w:rsidRPr="00656011">
        <w:rPr>
          <w:i/>
          <w:sz w:val="24"/>
          <w:szCs w:val="24"/>
        </w:rPr>
        <w:t>РЕЕСТР № ___________</w:t>
      </w:r>
    </w:p>
    <w:p w:rsidR="00637012" w:rsidRPr="00656011" w:rsidRDefault="00637012" w:rsidP="00637012">
      <w:pPr>
        <w:pStyle w:val="af3"/>
        <w:widowControl w:val="0"/>
        <w:suppressAutoHyphens/>
        <w:rPr>
          <w:i/>
          <w:sz w:val="24"/>
          <w:szCs w:val="24"/>
        </w:rPr>
      </w:pPr>
    </w:p>
    <w:p w:rsidR="00637012" w:rsidRDefault="00637012" w:rsidP="00637012">
      <w:pPr>
        <w:pStyle w:val="a3"/>
        <w:widowControl w:val="0"/>
        <w:suppressAutoHyphens/>
        <w:ind w:firstLine="567"/>
        <w:jc w:val="center"/>
        <w:rPr>
          <w:b/>
          <w:bCs/>
          <w:szCs w:val="24"/>
        </w:rPr>
      </w:pPr>
      <w:r>
        <w:rPr>
          <w:b/>
          <w:bCs/>
          <w:szCs w:val="24"/>
        </w:rPr>
        <w:t>на  отправления</w:t>
      </w:r>
      <w:r w:rsidR="007D43C5">
        <w:rPr>
          <w:b/>
          <w:bCs/>
          <w:szCs w:val="24"/>
        </w:rPr>
        <w:t>,</w:t>
      </w:r>
      <w:r>
        <w:rPr>
          <w:b/>
          <w:bCs/>
          <w:szCs w:val="24"/>
        </w:rPr>
        <w:t xml:space="preserve"> сданные в Управление специальной связи </w:t>
      </w:r>
    </w:p>
    <w:p w:rsidR="00637012" w:rsidRPr="00656011" w:rsidRDefault="00637012" w:rsidP="00637012">
      <w:pPr>
        <w:pStyle w:val="a3"/>
        <w:widowControl w:val="0"/>
        <w:suppressAutoHyphens/>
        <w:ind w:firstLine="567"/>
        <w:jc w:val="center"/>
        <w:rPr>
          <w:szCs w:val="24"/>
        </w:rPr>
      </w:pPr>
      <w:r>
        <w:rPr>
          <w:b/>
          <w:bCs/>
          <w:szCs w:val="24"/>
        </w:rPr>
        <w:t xml:space="preserve">по  </w:t>
      </w:r>
      <w:r w:rsidR="00325918">
        <w:rPr>
          <w:b/>
          <w:bCs/>
          <w:szCs w:val="24"/>
        </w:rPr>
        <w:t>___________________________</w:t>
      </w:r>
      <w:r w:rsidRPr="00656011">
        <w:rPr>
          <w:szCs w:val="24"/>
        </w:rPr>
        <w:t xml:space="preserve"> </w:t>
      </w:r>
    </w:p>
    <w:p w:rsidR="00637012" w:rsidRPr="00656011" w:rsidRDefault="00637012" w:rsidP="00637012">
      <w:pPr>
        <w:pStyle w:val="a3"/>
        <w:widowControl w:val="0"/>
        <w:suppressAutoHyphens/>
        <w:ind w:firstLine="567"/>
        <w:jc w:val="center"/>
        <w:rPr>
          <w:b/>
          <w:bCs/>
          <w:szCs w:val="24"/>
        </w:rPr>
      </w:pPr>
    </w:p>
    <w:p w:rsidR="00637012" w:rsidRDefault="00637012" w:rsidP="00637012">
      <w:pPr>
        <w:pStyle w:val="1"/>
        <w:keepNext w:val="0"/>
        <w:widowControl w:val="0"/>
        <w:suppressAutoHyphens/>
      </w:pPr>
      <w:r w:rsidRPr="00656011">
        <w:t>Заказчик _________</w:t>
      </w:r>
      <w:r>
        <w:t>___________________________________________________________</w:t>
      </w:r>
      <w:r w:rsidRPr="00656011">
        <w:t>_____</w:t>
      </w:r>
    </w:p>
    <w:p w:rsidR="00637012" w:rsidRPr="00F86213" w:rsidRDefault="00637012" w:rsidP="00637012">
      <w:pPr>
        <w:widowControl w:val="0"/>
        <w:suppressAutoHyphens/>
        <w:jc w:val="center"/>
        <w:rPr>
          <w:sz w:val="16"/>
          <w:szCs w:val="16"/>
        </w:rPr>
      </w:pPr>
      <w:r w:rsidRPr="00F86213">
        <w:rPr>
          <w:sz w:val="16"/>
          <w:szCs w:val="16"/>
        </w:rPr>
        <w:t>(наименование предприятия, организации)</w:t>
      </w:r>
    </w:p>
    <w:p w:rsidR="00637012" w:rsidRDefault="00637012" w:rsidP="00637012">
      <w:pPr>
        <w:widowControl w:val="0"/>
        <w:suppressAutoHyphens/>
      </w:pPr>
    </w:p>
    <w:p w:rsidR="00637012" w:rsidRDefault="0080680B" w:rsidP="00637012">
      <w:pPr>
        <w:widowControl w:val="0"/>
        <w:suppressAutoHyphens/>
      </w:pPr>
      <w:r>
        <w:t>«___»______________20</w:t>
      </w:r>
      <w:r w:rsidR="00637012" w:rsidRPr="00656011">
        <w:t>__ года</w:t>
      </w:r>
      <w:r w:rsidR="00637012">
        <w:t xml:space="preserve">                                                                          Договор (контракт) </w:t>
      </w:r>
      <w:r w:rsidR="00637012" w:rsidRPr="004C1AD6">
        <w:rPr>
          <w:b/>
        </w:rPr>
        <w:t>№</w:t>
      </w:r>
      <w:r w:rsidR="00637012">
        <w:t xml:space="preserve"> __</w:t>
      </w:r>
      <w:r w:rsidR="00265E72">
        <w:t>___</w:t>
      </w:r>
      <w:r w:rsidR="00637012">
        <w:t xml:space="preserve">______________   </w:t>
      </w:r>
    </w:p>
    <w:p w:rsidR="00637012" w:rsidRDefault="00637012" w:rsidP="00637012">
      <w:pPr>
        <w:widowControl w:val="0"/>
        <w:suppressAutoHyphens/>
      </w:pPr>
    </w:p>
    <w:p w:rsidR="00637012" w:rsidRPr="00656011" w:rsidRDefault="00637012" w:rsidP="00637012">
      <w:pPr>
        <w:widowControl w:val="0"/>
        <w:suppressAutoHyphens/>
        <w:jc w:val="right"/>
      </w:pPr>
      <w:r>
        <w:t xml:space="preserve">        </w:t>
      </w:r>
      <w:r w:rsidRPr="00656011">
        <w:t>«Индекс вложения»</w:t>
      </w:r>
      <w:r>
        <w:t>__________________</w:t>
      </w:r>
    </w:p>
    <w:p w:rsidR="00637012" w:rsidRDefault="00637012" w:rsidP="00637012">
      <w:pPr>
        <w:widowControl w:val="0"/>
        <w:suppressAutoHyphens/>
        <w:ind w:firstLine="567"/>
        <w:jc w:val="center"/>
      </w:pPr>
    </w:p>
    <w:p w:rsidR="00637012" w:rsidRPr="00656011" w:rsidRDefault="00637012" w:rsidP="00637012">
      <w:pPr>
        <w:widowControl w:val="0"/>
        <w:suppressAutoHyphens/>
        <w:ind w:firstLine="567"/>
        <w:jc w:val="center"/>
      </w:pPr>
    </w:p>
    <w:tbl>
      <w:tblPr>
        <w:tblW w:w="10345" w:type="dxa"/>
        <w:jc w:val="center"/>
        <w:tblInd w:w="-14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355"/>
        <w:gridCol w:w="2196"/>
        <w:gridCol w:w="2336"/>
        <w:gridCol w:w="1415"/>
        <w:gridCol w:w="1423"/>
        <w:gridCol w:w="924"/>
        <w:gridCol w:w="1696"/>
      </w:tblGrid>
      <w:tr w:rsidR="00637012" w:rsidRPr="00656011">
        <w:trPr>
          <w:trHeight w:val="352"/>
          <w:jc w:val="center"/>
        </w:trPr>
        <w:tc>
          <w:tcPr>
            <w:tcW w:w="7725" w:type="dxa"/>
            <w:gridSpan w:val="5"/>
            <w:tcBorders>
              <w:top w:val="single" w:sz="2" w:space="0" w:color="auto"/>
              <w:left w:val="single" w:sz="2" w:space="0" w:color="auto"/>
              <w:bottom w:val="single" w:sz="2" w:space="0" w:color="auto"/>
              <w:right w:val="single" w:sz="2" w:space="0" w:color="auto"/>
            </w:tcBorders>
            <w:vAlign w:val="center"/>
          </w:tcPr>
          <w:p w:rsidR="00637012" w:rsidRPr="00656011" w:rsidRDefault="00637012" w:rsidP="005D32B5">
            <w:pPr>
              <w:widowControl w:val="0"/>
              <w:suppressAutoHyphens/>
              <w:ind w:firstLine="567"/>
              <w:jc w:val="center"/>
            </w:pPr>
            <w:r w:rsidRPr="00656011">
              <w:t>Заполняет ЗАКАЗЧИК</w:t>
            </w:r>
          </w:p>
        </w:tc>
        <w:tc>
          <w:tcPr>
            <w:tcW w:w="2620" w:type="dxa"/>
            <w:gridSpan w:val="2"/>
            <w:tcBorders>
              <w:top w:val="single" w:sz="2" w:space="0" w:color="auto"/>
              <w:left w:val="single" w:sz="2" w:space="0" w:color="auto"/>
              <w:bottom w:val="single" w:sz="2" w:space="0" w:color="auto"/>
              <w:right w:val="single" w:sz="2" w:space="0" w:color="auto"/>
            </w:tcBorders>
            <w:vAlign w:val="center"/>
          </w:tcPr>
          <w:p w:rsidR="00637012" w:rsidRPr="00656011" w:rsidRDefault="00637012" w:rsidP="005D32B5">
            <w:pPr>
              <w:widowControl w:val="0"/>
              <w:suppressAutoHyphens/>
              <w:ind w:firstLine="567"/>
              <w:jc w:val="center"/>
            </w:pPr>
            <w:r w:rsidRPr="00656011">
              <w:t>Заполняет</w:t>
            </w:r>
          </w:p>
          <w:p w:rsidR="00637012" w:rsidRPr="00656011" w:rsidRDefault="00637012" w:rsidP="005D32B5">
            <w:pPr>
              <w:widowControl w:val="0"/>
              <w:suppressAutoHyphens/>
              <w:ind w:firstLine="567"/>
              <w:jc w:val="center"/>
            </w:pPr>
            <w:r w:rsidRPr="00656011">
              <w:t>приемщик</w:t>
            </w:r>
          </w:p>
        </w:tc>
      </w:tr>
      <w:tr w:rsidR="003C6049" w:rsidRPr="00656011">
        <w:trPr>
          <w:jc w:val="center"/>
        </w:trPr>
        <w:tc>
          <w:tcPr>
            <w:tcW w:w="355" w:type="dxa"/>
            <w:tcBorders>
              <w:top w:val="single" w:sz="2" w:space="0" w:color="auto"/>
              <w:left w:val="single" w:sz="2" w:space="0" w:color="auto"/>
              <w:bottom w:val="single" w:sz="2" w:space="0" w:color="auto"/>
              <w:right w:val="single" w:sz="2" w:space="0" w:color="auto"/>
            </w:tcBorders>
            <w:shd w:val="clear" w:color="auto" w:fill="E0E0E0"/>
            <w:vAlign w:val="center"/>
          </w:tcPr>
          <w:p w:rsidR="003C6049" w:rsidRPr="00656011" w:rsidRDefault="003C6049" w:rsidP="005D32B5">
            <w:pPr>
              <w:widowControl w:val="0"/>
              <w:suppressAutoHyphens/>
              <w:jc w:val="center"/>
              <w:rPr>
                <w:b/>
                <w:bCs/>
              </w:rPr>
            </w:pPr>
            <w:r w:rsidRPr="00656011">
              <w:rPr>
                <w:b/>
                <w:bCs/>
              </w:rPr>
              <w:t>№№</w:t>
            </w:r>
          </w:p>
          <w:p w:rsidR="003C6049" w:rsidRPr="00656011" w:rsidRDefault="003C6049" w:rsidP="005D32B5">
            <w:pPr>
              <w:widowControl w:val="0"/>
              <w:suppressAutoHyphens/>
              <w:jc w:val="center"/>
              <w:rPr>
                <w:b/>
                <w:bCs/>
              </w:rPr>
            </w:pPr>
            <w:r w:rsidRPr="00656011">
              <w:rPr>
                <w:b/>
                <w:bCs/>
              </w:rPr>
              <w:t>п/п</w:t>
            </w:r>
          </w:p>
        </w:tc>
        <w:tc>
          <w:tcPr>
            <w:tcW w:w="2196" w:type="dxa"/>
            <w:tcBorders>
              <w:top w:val="single" w:sz="2" w:space="0" w:color="auto"/>
              <w:left w:val="single" w:sz="2" w:space="0" w:color="auto"/>
              <w:bottom w:val="single" w:sz="2" w:space="0" w:color="auto"/>
              <w:right w:val="single" w:sz="2" w:space="0" w:color="auto"/>
            </w:tcBorders>
            <w:shd w:val="clear" w:color="auto" w:fill="E0E0E0"/>
          </w:tcPr>
          <w:p w:rsidR="003C6049" w:rsidRPr="00656011" w:rsidRDefault="003C6049" w:rsidP="005D32B5">
            <w:pPr>
              <w:widowControl w:val="0"/>
              <w:suppressAutoHyphens/>
              <w:jc w:val="center"/>
              <w:rPr>
                <w:b/>
                <w:bCs/>
              </w:rPr>
            </w:pPr>
            <w:r w:rsidRPr="00656011">
              <w:rPr>
                <w:b/>
                <w:bCs/>
              </w:rPr>
              <w:t>КУДА</w:t>
            </w:r>
          </w:p>
          <w:p w:rsidR="003C6049" w:rsidRPr="00656011" w:rsidRDefault="003C6049" w:rsidP="005D32B5">
            <w:pPr>
              <w:widowControl w:val="0"/>
              <w:suppressAutoHyphens/>
              <w:jc w:val="center"/>
              <w:rPr>
                <w:b/>
                <w:bCs/>
              </w:rPr>
            </w:pPr>
            <w:r w:rsidRPr="00656011">
              <w:rPr>
                <w:b/>
                <w:bCs/>
              </w:rPr>
              <w:t>(пункт назначения,</w:t>
            </w:r>
          </w:p>
          <w:p w:rsidR="003C6049" w:rsidRPr="00656011" w:rsidRDefault="003C6049" w:rsidP="005D32B5">
            <w:pPr>
              <w:widowControl w:val="0"/>
              <w:suppressAutoHyphens/>
              <w:jc w:val="center"/>
              <w:rPr>
                <w:b/>
                <w:bCs/>
              </w:rPr>
            </w:pPr>
            <w:r w:rsidRPr="00656011">
              <w:rPr>
                <w:b/>
                <w:bCs/>
              </w:rPr>
              <w:t>район, область)</w:t>
            </w:r>
          </w:p>
        </w:tc>
        <w:tc>
          <w:tcPr>
            <w:tcW w:w="2336" w:type="dxa"/>
            <w:tcBorders>
              <w:top w:val="single" w:sz="2" w:space="0" w:color="auto"/>
              <w:left w:val="single" w:sz="2" w:space="0" w:color="auto"/>
              <w:bottom w:val="single" w:sz="2" w:space="0" w:color="auto"/>
              <w:right w:val="single" w:sz="2" w:space="0" w:color="auto"/>
            </w:tcBorders>
            <w:shd w:val="clear" w:color="auto" w:fill="E0E0E0"/>
            <w:vAlign w:val="center"/>
          </w:tcPr>
          <w:p w:rsidR="003C6049" w:rsidRPr="00656011" w:rsidRDefault="003C6049" w:rsidP="005D32B5">
            <w:pPr>
              <w:widowControl w:val="0"/>
              <w:suppressAutoHyphens/>
              <w:jc w:val="center"/>
              <w:rPr>
                <w:b/>
                <w:bCs/>
              </w:rPr>
            </w:pPr>
            <w:r w:rsidRPr="00656011">
              <w:rPr>
                <w:b/>
                <w:bCs/>
              </w:rPr>
              <w:t>КОМУ</w:t>
            </w:r>
          </w:p>
          <w:p w:rsidR="003C6049" w:rsidRPr="00656011" w:rsidRDefault="003C6049" w:rsidP="005D32B5">
            <w:pPr>
              <w:widowControl w:val="0"/>
              <w:suppressAutoHyphens/>
              <w:jc w:val="center"/>
              <w:rPr>
                <w:b/>
                <w:bCs/>
              </w:rPr>
            </w:pPr>
            <w:r w:rsidRPr="00656011">
              <w:rPr>
                <w:b/>
                <w:bCs/>
              </w:rPr>
              <w:t>(подробное наименование адресата)</w:t>
            </w:r>
          </w:p>
          <w:p w:rsidR="003C6049" w:rsidRPr="00656011" w:rsidRDefault="003C6049" w:rsidP="005D32B5">
            <w:pPr>
              <w:widowControl w:val="0"/>
              <w:suppressAutoHyphens/>
              <w:jc w:val="center"/>
              <w:rPr>
                <w:b/>
                <w:bCs/>
              </w:rPr>
            </w:pPr>
          </w:p>
        </w:tc>
        <w:tc>
          <w:tcPr>
            <w:tcW w:w="1415" w:type="dxa"/>
            <w:tcBorders>
              <w:top w:val="single" w:sz="2" w:space="0" w:color="auto"/>
              <w:left w:val="single" w:sz="2" w:space="0" w:color="auto"/>
              <w:bottom w:val="single" w:sz="2" w:space="0" w:color="auto"/>
              <w:right w:val="single" w:sz="4" w:space="0" w:color="auto"/>
            </w:tcBorders>
            <w:shd w:val="clear" w:color="auto" w:fill="E0E0E0"/>
            <w:vAlign w:val="center"/>
          </w:tcPr>
          <w:p w:rsidR="003C6049" w:rsidRDefault="003C6049" w:rsidP="005D32B5">
            <w:pPr>
              <w:widowControl w:val="0"/>
              <w:suppressAutoHyphens/>
              <w:jc w:val="center"/>
              <w:rPr>
                <w:b/>
                <w:bCs/>
              </w:rPr>
            </w:pPr>
            <w:r>
              <w:rPr>
                <w:b/>
                <w:bCs/>
              </w:rPr>
              <w:t xml:space="preserve">Исходящий номер </w:t>
            </w:r>
          </w:p>
          <w:p w:rsidR="003C6049" w:rsidRPr="00C110DD" w:rsidRDefault="003C6049" w:rsidP="005D32B5">
            <w:pPr>
              <w:widowControl w:val="0"/>
              <w:suppressAutoHyphens/>
              <w:jc w:val="center"/>
              <w:rPr>
                <w:b/>
                <w:bCs/>
                <w:sz w:val="16"/>
                <w:szCs w:val="16"/>
              </w:rPr>
            </w:pPr>
            <w:r w:rsidRPr="00C110DD">
              <w:rPr>
                <w:b/>
                <w:bCs/>
                <w:sz w:val="16"/>
                <w:szCs w:val="16"/>
              </w:rPr>
              <w:t>(Индекс</w:t>
            </w:r>
          </w:p>
          <w:p w:rsidR="003C6049" w:rsidRPr="00656011" w:rsidRDefault="003C6049" w:rsidP="005D32B5">
            <w:pPr>
              <w:widowControl w:val="0"/>
              <w:suppressAutoHyphens/>
              <w:jc w:val="center"/>
              <w:rPr>
                <w:b/>
                <w:bCs/>
              </w:rPr>
            </w:pPr>
            <w:r w:rsidRPr="00C110DD">
              <w:rPr>
                <w:b/>
                <w:bCs/>
                <w:sz w:val="16"/>
                <w:szCs w:val="16"/>
              </w:rPr>
              <w:t>вложения)</w:t>
            </w:r>
          </w:p>
        </w:tc>
        <w:tc>
          <w:tcPr>
            <w:tcW w:w="1423" w:type="dxa"/>
            <w:tcBorders>
              <w:top w:val="single" w:sz="2" w:space="0" w:color="auto"/>
              <w:left w:val="single" w:sz="4" w:space="0" w:color="auto"/>
              <w:bottom w:val="single" w:sz="2" w:space="0" w:color="auto"/>
              <w:right w:val="single" w:sz="2" w:space="0" w:color="auto"/>
            </w:tcBorders>
            <w:shd w:val="clear" w:color="auto" w:fill="E0E0E0"/>
            <w:vAlign w:val="center"/>
          </w:tcPr>
          <w:p w:rsidR="003C6049" w:rsidRPr="00C110DD" w:rsidRDefault="003C6049" w:rsidP="005D32B5">
            <w:pPr>
              <w:widowControl w:val="0"/>
              <w:suppressAutoHyphens/>
              <w:jc w:val="center"/>
              <w:rPr>
                <w:b/>
                <w:bCs/>
                <w:sz w:val="18"/>
                <w:szCs w:val="18"/>
              </w:rPr>
            </w:pPr>
            <w:r w:rsidRPr="00C110DD">
              <w:rPr>
                <w:b/>
                <w:bCs/>
                <w:sz w:val="18"/>
                <w:szCs w:val="18"/>
              </w:rPr>
              <w:t>Важность</w:t>
            </w:r>
          </w:p>
        </w:tc>
        <w:tc>
          <w:tcPr>
            <w:tcW w:w="924" w:type="dxa"/>
            <w:tcBorders>
              <w:top w:val="single" w:sz="2" w:space="0" w:color="auto"/>
              <w:left w:val="single" w:sz="2" w:space="0" w:color="auto"/>
              <w:bottom w:val="single" w:sz="2" w:space="0" w:color="auto"/>
              <w:right w:val="single" w:sz="2" w:space="0" w:color="auto"/>
            </w:tcBorders>
            <w:shd w:val="clear" w:color="auto" w:fill="E0E0E0"/>
            <w:vAlign w:val="center"/>
          </w:tcPr>
          <w:p w:rsidR="003C6049" w:rsidRPr="00656011" w:rsidRDefault="003C6049" w:rsidP="005D32B5">
            <w:pPr>
              <w:widowControl w:val="0"/>
              <w:suppressAutoHyphens/>
              <w:jc w:val="center"/>
              <w:rPr>
                <w:b/>
                <w:bCs/>
              </w:rPr>
            </w:pPr>
            <w:r w:rsidRPr="00656011">
              <w:rPr>
                <w:b/>
                <w:bCs/>
              </w:rPr>
              <w:t>ВЕС</w:t>
            </w:r>
          </w:p>
          <w:p w:rsidR="003C6049" w:rsidRPr="00656011" w:rsidRDefault="003C6049" w:rsidP="005D32B5">
            <w:pPr>
              <w:widowControl w:val="0"/>
              <w:suppressAutoHyphens/>
              <w:jc w:val="center"/>
              <w:rPr>
                <w:b/>
                <w:bCs/>
              </w:rPr>
            </w:pPr>
            <w:r w:rsidRPr="00656011">
              <w:rPr>
                <w:b/>
                <w:bCs/>
              </w:rPr>
              <w:t>(кг)</w:t>
            </w:r>
          </w:p>
        </w:tc>
        <w:tc>
          <w:tcPr>
            <w:tcW w:w="1696" w:type="dxa"/>
            <w:tcBorders>
              <w:top w:val="single" w:sz="2" w:space="0" w:color="auto"/>
              <w:left w:val="single" w:sz="2" w:space="0" w:color="auto"/>
              <w:bottom w:val="single" w:sz="2" w:space="0" w:color="auto"/>
              <w:right w:val="single" w:sz="2" w:space="0" w:color="auto"/>
            </w:tcBorders>
            <w:shd w:val="clear" w:color="auto" w:fill="E0E0E0"/>
            <w:vAlign w:val="center"/>
          </w:tcPr>
          <w:p w:rsidR="003C6049" w:rsidRPr="00656011" w:rsidRDefault="003C6049" w:rsidP="005D32B5">
            <w:pPr>
              <w:widowControl w:val="0"/>
              <w:suppressAutoHyphens/>
              <w:jc w:val="center"/>
              <w:rPr>
                <w:b/>
                <w:bCs/>
              </w:rPr>
            </w:pPr>
            <w:r w:rsidRPr="00656011">
              <w:rPr>
                <w:b/>
                <w:bCs/>
              </w:rPr>
              <w:t>Приемный</w:t>
            </w:r>
          </w:p>
          <w:p w:rsidR="003C6049" w:rsidRPr="00656011" w:rsidRDefault="003C6049" w:rsidP="005D32B5">
            <w:pPr>
              <w:widowControl w:val="0"/>
              <w:suppressAutoHyphens/>
              <w:jc w:val="center"/>
              <w:rPr>
                <w:b/>
                <w:bCs/>
              </w:rPr>
            </w:pPr>
            <w:r w:rsidRPr="00656011">
              <w:rPr>
                <w:b/>
                <w:bCs/>
              </w:rPr>
              <w:t>номер</w:t>
            </w:r>
          </w:p>
        </w:tc>
      </w:tr>
      <w:tr w:rsidR="00307C82" w:rsidRPr="00656011">
        <w:trPr>
          <w:jc w:val="center"/>
        </w:trPr>
        <w:tc>
          <w:tcPr>
            <w:tcW w:w="355" w:type="dxa"/>
            <w:tcBorders>
              <w:top w:val="single" w:sz="2" w:space="0" w:color="auto"/>
              <w:left w:val="single" w:sz="2" w:space="0" w:color="auto"/>
              <w:bottom w:val="single" w:sz="2" w:space="0" w:color="auto"/>
              <w:right w:val="single" w:sz="2" w:space="0" w:color="auto"/>
            </w:tcBorders>
          </w:tcPr>
          <w:p w:rsidR="00307C82" w:rsidRPr="00656011" w:rsidRDefault="00307C82" w:rsidP="005D32B5">
            <w:pPr>
              <w:widowControl w:val="0"/>
              <w:suppressAutoHyphens/>
              <w:jc w:val="center"/>
            </w:pPr>
            <w:r w:rsidRPr="00656011">
              <w:t>1</w:t>
            </w:r>
          </w:p>
        </w:tc>
        <w:tc>
          <w:tcPr>
            <w:tcW w:w="2196" w:type="dxa"/>
            <w:tcBorders>
              <w:top w:val="single" w:sz="2" w:space="0" w:color="auto"/>
              <w:left w:val="single" w:sz="2" w:space="0" w:color="auto"/>
              <w:bottom w:val="single" w:sz="2" w:space="0" w:color="auto"/>
              <w:right w:val="single" w:sz="2" w:space="0" w:color="auto"/>
            </w:tcBorders>
          </w:tcPr>
          <w:p w:rsidR="00307C82" w:rsidRDefault="00307C82" w:rsidP="00C049B0">
            <w:pPr>
              <w:widowControl w:val="0"/>
              <w:suppressAutoHyphens/>
            </w:pPr>
            <w:r w:rsidRPr="00656011">
              <w:t xml:space="preserve">г. Владивосток, </w:t>
            </w:r>
          </w:p>
          <w:p w:rsidR="00307C82" w:rsidRPr="00656011" w:rsidRDefault="00307C82" w:rsidP="00C049B0">
            <w:pPr>
              <w:widowControl w:val="0"/>
              <w:suppressAutoHyphens/>
            </w:pPr>
            <w:r>
              <w:t>Приморский край.</w:t>
            </w:r>
          </w:p>
        </w:tc>
        <w:tc>
          <w:tcPr>
            <w:tcW w:w="2336" w:type="dxa"/>
            <w:tcBorders>
              <w:top w:val="single" w:sz="2" w:space="0" w:color="auto"/>
              <w:left w:val="single" w:sz="2" w:space="0" w:color="auto"/>
              <w:bottom w:val="single" w:sz="2" w:space="0" w:color="auto"/>
              <w:right w:val="single" w:sz="2" w:space="0" w:color="auto"/>
            </w:tcBorders>
          </w:tcPr>
          <w:p w:rsidR="00307C82" w:rsidRDefault="00307C82" w:rsidP="00C049B0">
            <w:pPr>
              <w:widowControl w:val="0"/>
              <w:suppressAutoHyphens/>
              <w:jc w:val="center"/>
            </w:pPr>
            <w:r w:rsidRPr="00656011">
              <w:t xml:space="preserve">ООО «Балтика» </w:t>
            </w:r>
          </w:p>
          <w:p w:rsidR="00307C82" w:rsidRPr="00656011" w:rsidRDefault="00307C82" w:rsidP="00C049B0">
            <w:pPr>
              <w:widowControl w:val="0"/>
              <w:suppressAutoHyphens/>
              <w:jc w:val="center"/>
            </w:pPr>
            <w:r w:rsidRPr="00656011">
              <w:t>ул. Пушкина, д.</w:t>
            </w:r>
            <w:r>
              <w:t xml:space="preserve"> </w:t>
            </w:r>
            <w:r w:rsidRPr="00656011">
              <w:t>25</w:t>
            </w:r>
            <w:r>
              <w:t>.</w:t>
            </w:r>
          </w:p>
        </w:tc>
        <w:tc>
          <w:tcPr>
            <w:tcW w:w="1415" w:type="dxa"/>
            <w:tcBorders>
              <w:top w:val="single" w:sz="2" w:space="0" w:color="auto"/>
              <w:left w:val="single" w:sz="2" w:space="0" w:color="auto"/>
              <w:bottom w:val="single" w:sz="2" w:space="0" w:color="auto"/>
              <w:right w:val="single" w:sz="4" w:space="0" w:color="auto"/>
            </w:tcBorders>
          </w:tcPr>
          <w:p w:rsidR="00307C82" w:rsidRDefault="00307C82" w:rsidP="005D32B5">
            <w:pPr>
              <w:widowControl w:val="0"/>
              <w:suppressAutoHyphens/>
              <w:jc w:val="center"/>
            </w:pPr>
            <w:r>
              <w:t xml:space="preserve">23/3-1448 </w:t>
            </w:r>
          </w:p>
          <w:p w:rsidR="00307C82" w:rsidRPr="006A72CF" w:rsidRDefault="00307C82" w:rsidP="005D32B5">
            <w:pPr>
              <w:widowControl w:val="0"/>
              <w:suppressAutoHyphens/>
              <w:jc w:val="center"/>
            </w:pPr>
            <w:r>
              <w:t>(1)</w:t>
            </w:r>
          </w:p>
        </w:tc>
        <w:tc>
          <w:tcPr>
            <w:tcW w:w="1423" w:type="dxa"/>
            <w:tcBorders>
              <w:top w:val="single" w:sz="2" w:space="0" w:color="auto"/>
              <w:left w:val="single" w:sz="4" w:space="0" w:color="auto"/>
              <w:bottom w:val="single" w:sz="2" w:space="0" w:color="auto"/>
              <w:right w:val="single" w:sz="2" w:space="0" w:color="auto"/>
            </w:tcBorders>
          </w:tcPr>
          <w:p w:rsidR="00307C82" w:rsidRPr="00654420" w:rsidRDefault="00307C82" w:rsidP="005D32B5">
            <w:pPr>
              <w:widowControl w:val="0"/>
              <w:suppressAutoHyphens/>
              <w:jc w:val="center"/>
            </w:pPr>
            <w:r w:rsidRPr="00654420">
              <w:t>Сл</w:t>
            </w:r>
          </w:p>
        </w:tc>
        <w:tc>
          <w:tcPr>
            <w:tcW w:w="924" w:type="dxa"/>
            <w:tcBorders>
              <w:top w:val="single" w:sz="2" w:space="0" w:color="auto"/>
              <w:left w:val="single" w:sz="2" w:space="0" w:color="auto"/>
              <w:bottom w:val="single" w:sz="2" w:space="0" w:color="auto"/>
              <w:right w:val="single" w:sz="2" w:space="0" w:color="auto"/>
            </w:tcBorders>
          </w:tcPr>
          <w:p w:rsidR="00307C82" w:rsidRPr="00656011" w:rsidRDefault="00307C82" w:rsidP="005D32B5">
            <w:pPr>
              <w:widowControl w:val="0"/>
              <w:suppressAutoHyphens/>
            </w:pPr>
          </w:p>
        </w:tc>
        <w:tc>
          <w:tcPr>
            <w:tcW w:w="1696" w:type="dxa"/>
            <w:tcBorders>
              <w:top w:val="single" w:sz="2" w:space="0" w:color="auto"/>
              <w:left w:val="single" w:sz="2" w:space="0" w:color="auto"/>
              <w:bottom w:val="single" w:sz="2" w:space="0" w:color="auto"/>
              <w:right w:val="single" w:sz="2" w:space="0" w:color="auto"/>
            </w:tcBorders>
          </w:tcPr>
          <w:p w:rsidR="00307C82" w:rsidRPr="00656011" w:rsidRDefault="00307C82" w:rsidP="005D32B5">
            <w:pPr>
              <w:widowControl w:val="0"/>
              <w:suppressAutoHyphens/>
            </w:pPr>
          </w:p>
        </w:tc>
      </w:tr>
      <w:tr w:rsidR="00307C82" w:rsidRPr="00656011">
        <w:trPr>
          <w:jc w:val="center"/>
        </w:trPr>
        <w:tc>
          <w:tcPr>
            <w:tcW w:w="355" w:type="dxa"/>
            <w:tcBorders>
              <w:top w:val="single" w:sz="2" w:space="0" w:color="auto"/>
              <w:left w:val="single" w:sz="2" w:space="0" w:color="auto"/>
              <w:bottom w:val="single" w:sz="2" w:space="0" w:color="auto"/>
              <w:right w:val="single" w:sz="2" w:space="0" w:color="auto"/>
            </w:tcBorders>
          </w:tcPr>
          <w:p w:rsidR="00307C82" w:rsidRPr="00656011" w:rsidRDefault="00307C82" w:rsidP="005D32B5">
            <w:pPr>
              <w:widowControl w:val="0"/>
              <w:suppressAutoHyphens/>
              <w:jc w:val="center"/>
            </w:pPr>
            <w:r w:rsidRPr="00656011">
              <w:t>2</w:t>
            </w:r>
          </w:p>
        </w:tc>
        <w:tc>
          <w:tcPr>
            <w:tcW w:w="2196" w:type="dxa"/>
            <w:tcBorders>
              <w:top w:val="single" w:sz="2" w:space="0" w:color="auto"/>
              <w:left w:val="single" w:sz="2" w:space="0" w:color="auto"/>
              <w:bottom w:val="single" w:sz="2" w:space="0" w:color="auto"/>
              <w:right w:val="single" w:sz="2" w:space="0" w:color="auto"/>
            </w:tcBorders>
          </w:tcPr>
          <w:p w:rsidR="00307C82" w:rsidRDefault="00307C82" w:rsidP="00C049B0">
            <w:pPr>
              <w:widowControl w:val="0"/>
              <w:suppressAutoHyphens/>
            </w:pPr>
            <w:r w:rsidRPr="00656011">
              <w:t xml:space="preserve">г. Новосибирск, </w:t>
            </w:r>
          </w:p>
          <w:p w:rsidR="00307C82" w:rsidRPr="00656011" w:rsidRDefault="00307C82" w:rsidP="00C049B0">
            <w:pPr>
              <w:widowControl w:val="0"/>
              <w:suppressAutoHyphens/>
            </w:pPr>
            <w:r>
              <w:t>Новосибирская область.</w:t>
            </w:r>
          </w:p>
        </w:tc>
        <w:tc>
          <w:tcPr>
            <w:tcW w:w="2336" w:type="dxa"/>
            <w:tcBorders>
              <w:top w:val="single" w:sz="2" w:space="0" w:color="auto"/>
              <w:left w:val="single" w:sz="2" w:space="0" w:color="auto"/>
              <w:bottom w:val="single" w:sz="2" w:space="0" w:color="auto"/>
              <w:right w:val="single" w:sz="2" w:space="0" w:color="auto"/>
            </w:tcBorders>
          </w:tcPr>
          <w:p w:rsidR="00307C82" w:rsidRDefault="00307C82" w:rsidP="00C049B0">
            <w:pPr>
              <w:widowControl w:val="0"/>
              <w:suppressAutoHyphens/>
              <w:jc w:val="center"/>
            </w:pPr>
            <w:r w:rsidRPr="00656011">
              <w:t xml:space="preserve">ОАО «Сибирь» </w:t>
            </w:r>
          </w:p>
          <w:p w:rsidR="00307C82" w:rsidRPr="00656011" w:rsidRDefault="00307C82" w:rsidP="00C049B0">
            <w:pPr>
              <w:widowControl w:val="0"/>
              <w:suppressAutoHyphens/>
              <w:jc w:val="center"/>
            </w:pPr>
            <w:r w:rsidRPr="00656011">
              <w:t xml:space="preserve">проспект Ленина, </w:t>
            </w:r>
            <w:r>
              <w:t xml:space="preserve">д. </w:t>
            </w:r>
            <w:r w:rsidRPr="00656011">
              <w:t>4</w:t>
            </w:r>
            <w:r>
              <w:t>.</w:t>
            </w:r>
          </w:p>
        </w:tc>
        <w:tc>
          <w:tcPr>
            <w:tcW w:w="1415" w:type="dxa"/>
            <w:tcBorders>
              <w:top w:val="single" w:sz="2" w:space="0" w:color="auto"/>
              <w:left w:val="single" w:sz="2" w:space="0" w:color="auto"/>
              <w:bottom w:val="single" w:sz="2" w:space="0" w:color="auto"/>
              <w:right w:val="single" w:sz="4" w:space="0" w:color="auto"/>
            </w:tcBorders>
          </w:tcPr>
          <w:p w:rsidR="00307C82" w:rsidRDefault="00307C82" w:rsidP="005D32B5">
            <w:pPr>
              <w:widowControl w:val="0"/>
              <w:suppressAutoHyphens/>
              <w:jc w:val="center"/>
            </w:pPr>
            <w:r>
              <w:t>27/6/370</w:t>
            </w:r>
          </w:p>
          <w:p w:rsidR="00307C82" w:rsidRPr="006A72CF" w:rsidRDefault="00307C82" w:rsidP="005D32B5">
            <w:pPr>
              <w:widowControl w:val="0"/>
              <w:suppressAutoHyphens/>
              <w:jc w:val="center"/>
            </w:pPr>
            <w:r>
              <w:t>(1)</w:t>
            </w:r>
          </w:p>
        </w:tc>
        <w:tc>
          <w:tcPr>
            <w:tcW w:w="1423" w:type="dxa"/>
            <w:tcBorders>
              <w:top w:val="single" w:sz="2" w:space="0" w:color="auto"/>
              <w:left w:val="single" w:sz="4" w:space="0" w:color="auto"/>
              <w:bottom w:val="single" w:sz="2" w:space="0" w:color="auto"/>
              <w:right w:val="single" w:sz="2" w:space="0" w:color="auto"/>
            </w:tcBorders>
          </w:tcPr>
          <w:p w:rsidR="00307C82" w:rsidRPr="00654420" w:rsidRDefault="00307C82" w:rsidP="005D32B5">
            <w:pPr>
              <w:widowControl w:val="0"/>
              <w:suppressAutoHyphens/>
              <w:jc w:val="center"/>
            </w:pPr>
            <w:r w:rsidRPr="00654420">
              <w:t>К</w:t>
            </w:r>
          </w:p>
        </w:tc>
        <w:tc>
          <w:tcPr>
            <w:tcW w:w="924" w:type="dxa"/>
            <w:tcBorders>
              <w:top w:val="single" w:sz="2" w:space="0" w:color="auto"/>
              <w:left w:val="single" w:sz="2" w:space="0" w:color="auto"/>
              <w:bottom w:val="single" w:sz="2" w:space="0" w:color="auto"/>
              <w:right w:val="single" w:sz="2" w:space="0" w:color="auto"/>
            </w:tcBorders>
          </w:tcPr>
          <w:p w:rsidR="00307C82" w:rsidRPr="00656011" w:rsidRDefault="00307C82" w:rsidP="005D32B5">
            <w:pPr>
              <w:widowControl w:val="0"/>
              <w:suppressAutoHyphens/>
            </w:pPr>
          </w:p>
        </w:tc>
        <w:tc>
          <w:tcPr>
            <w:tcW w:w="1696" w:type="dxa"/>
            <w:tcBorders>
              <w:top w:val="single" w:sz="2" w:space="0" w:color="auto"/>
              <w:left w:val="single" w:sz="2" w:space="0" w:color="auto"/>
              <w:bottom w:val="single" w:sz="2" w:space="0" w:color="auto"/>
              <w:right w:val="single" w:sz="2" w:space="0" w:color="auto"/>
            </w:tcBorders>
          </w:tcPr>
          <w:p w:rsidR="00307C82" w:rsidRPr="00656011" w:rsidRDefault="00307C82" w:rsidP="005D32B5">
            <w:pPr>
              <w:widowControl w:val="0"/>
              <w:suppressAutoHyphens/>
            </w:pPr>
          </w:p>
        </w:tc>
      </w:tr>
      <w:tr w:rsidR="00637012" w:rsidRPr="00656011">
        <w:trPr>
          <w:jc w:val="center"/>
        </w:trPr>
        <w:tc>
          <w:tcPr>
            <w:tcW w:w="10345" w:type="dxa"/>
            <w:gridSpan w:val="7"/>
            <w:tcBorders>
              <w:top w:val="single" w:sz="2" w:space="0" w:color="auto"/>
              <w:left w:val="single" w:sz="2" w:space="0" w:color="auto"/>
              <w:bottom w:val="single" w:sz="2" w:space="0" w:color="auto"/>
              <w:right w:val="single" w:sz="2" w:space="0" w:color="auto"/>
            </w:tcBorders>
          </w:tcPr>
          <w:p w:rsidR="00637012" w:rsidRPr="00656011" w:rsidRDefault="00637012" w:rsidP="005D32B5">
            <w:pPr>
              <w:widowControl w:val="0"/>
              <w:suppressAutoHyphens/>
            </w:pPr>
            <w:r w:rsidRPr="00656011">
              <w:t xml:space="preserve">ИТОГО: </w:t>
            </w:r>
            <w:r w:rsidR="00265E72">
              <w:t xml:space="preserve"> </w:t>
            </w:r>
            <w:r w:rsidRPr="00656011">
              <w:t>Дв</w:t>
            </w:r>
            <w:r w:rsidR="002D6527">
              <w:t>а отправления</w:t>
            </w:r>
            <w:r w:rsidRPr="00656011">
              <w:t>.</w:t>
            </w:r>
          </w:p>
          <w:p w:rsidR="00637012" w:rsidRPr="00656011" w:rsidRDefault="00637012" w:rsidP="005D32B5">
            <w:pPr>
              <w:widowControl w:val="0"/>
              <w:suppressAutoHyphens/>
              <w:ind w:firstLine="567"/>
            </w:pPr>
          </w:p>
        </w:tc>
      </w:tr>
    </w:tbl>
    <w:p w:rsidR="00637012" w:rsidRDefault="00637012" w:rsidP="00637012">
      <w:pPr>
        <w:widowControl w:val="0"/>
        <w:suppressAutoHyphens/>
        <w:ind w:firstLine="567"/>
        <w:jc w:val="both"/>
      </w:pPr>
    </w:p>
    <w:p w:rsidR="00637012" w:rsidRDefault="00637012" w:rsidP="007C718E">
      <w:pPr>
        <w:pStyle w:val="4"/>
        <w:keepNext w:val="0"/>
        <w:widowControl w:val="0"/>
        <w:suppressAutoHyphens/>
        <w:spacing w:before="0" w:after="0"/>
        <w:ind w:firstLine="567"/>
        <w:rPr>
          <w:sz w:val="20"/>
        </w:rPr>
      </w:pPr>
      <w:r w:rsidRPr="001F2F1D">
        <w:rPr>
          <w:sz w:val="20"/>
        </w:rPr>
        <w:t>СДАЛ _____</w:t>
      </w:r>
      <w:r>
        <w:rPr>
          <w:sz w:val="20"/>
        </w:rPr>
        <w:t>_______</w:t>
      </w:r>
      <w:r w:rsidRPr="001F2F1D">
        <w:rPr>
          <w:sz w:val="20"/>
        </w:rPr>
        <w:t>____________</w:t>
      </w:r>
      <w:r>
        <w:rPr>
          <w:sz w:val="20"/>
        </w:rPr>
        <w:t>____</w:t>
      </w:r>
      <w:r w:rsidRPr="001F2F1D">
        <w:rPr>
          <w:sz w:val="20"/>
        </w:rPr>
        <w:t>________/Иванов И.И./</w:t>
      </w:r>
    </w:p>
    <w:p w:rsidR="00637012" w:rsidRDefault="00637012" w:rsidP="007C718E">
      <w:pPr>
        <w:widowControl w:val="0"/>
        <w:suppressAutoHyphens/>
        <w:ind w:firstLine="567"/>
        <w:jc w:val="both"/>
      </w:pPr>
      <w:r>
        <w:t xml:space="preserve">                          </w:t>
      </w:r>
      <w:r w:rsidRPr="001F2F1D">
        <w:t xml:space="preserve"> (подпись, Ф.И.О.</w:t>
      </w:r>
      <w:r>
        <w:t xml:space="preserve">)    </w:t>
      </w:r>
    </w:p>
    <w:p w:rsidR="007C718E" w:rsidRDefault="00637012" w:rsidP="007C718E">
      <w:pPr>
        <w:widowControl w:val="0"/>
        <w:suppressAutoHyphens/>
        <w:ind w:firstLine="567"/>
        <w:jc w:val="both"/>
        <w:rPr>
          <w:b/>
        </w:rPr>
      </w:pPr>
      <w:r w:rsidRPr="00DC6F67">
        <w:rPr>
          <w:b/>
        </w:rPr>
        <w:t xml:space="preserve">М.П.            </w:t>
      </w:r>
    </w:p>
    <w:p w:rsidR="00637012" w:rsidRDefault="00637012" w:rsidP="007C718E">
      <w:pPr>
        <w:widowControl w:val="0"/>
        <w:suppressAutoHyphens/>
        <w:ind w:firstLine="567"/>
        <w:jc w:val="both"/>
        <w:rPr>
          <w:b/>
        </w:rPr>
      </w:pPr>
      <w:r w:rsidRPr="00DC6F67">
        <w:rPr>
          <w:b/>
        </w:rPr>
        <w:t xml:space="preserve">                             </w:t>
      </w:r>
    </w:p>
    <w:p w:rsidR="00637012" w:rsidRPr="001F2F1D" w:rsidRDefault="00637012" w:rsidP="007C718E">
      <w:pPr>
        <w:pStyle w:val="4"/>
        <w:keepNext w:val="0"/>
        <w:widowControl w:val="0"/>
        <w:suppressAutoHyphens/>
        <w:spacing w:before="0" w:after="0"/>
        <w:ind w:firstLine="567"/>
        <w:rPr>
          <w:sz w:val="20"/>
        </w:rPr>
      </w:pPr>
      <w:r w:rsidRPr="001F2F1D">
        <w:rPr>
          <w:sz w:val="20"/>
        </w:rPr>
        <w:t>ПРИНЯЛ: ______________</w:t>
      </w:r>
      <w:r>
        <w:rPr>
          <w:sz w:val="20"/>
        </w:rPr>
        <w:t>__________</w:t>
      </w:r>
      <w:r w:rsidRPr="001F2F1D">
        <w:rPr>
          <w:sz w:val="20"/>
        </w:rPr>
        <w:t>________/Петров П.П./</w:t>
      </w:r>
    </w:p>
    <w:p w:rsidR="00637012" w:rsidRDefault="00637012" w:rsidP="007C718E">
      <w:pPr>
        <w:widowControl w:val="0"/>
        <w:suppressAutoHyphens/>
        <w:ind w:firstLine="567"/>
        <w:jc w:val="both"/>
      </w:pPr>
      <w:r>
        <w:t xml:space="preserve">                        </w:t>
      </w:r>
      <w:r w:rsidRPr="001F2F1D">
        <w:t xml:space="preserve"> (подпись, Ф.И.О.</w:t>
      </w:r>
      <w:r>
        <w:t xml:space="preserve">)  </w:t>
      </w:r>
    </w:p>
    <w:p w:rsidR="00637012" w:rsidRDefault="00637012" w:rsidP="007C718E">
      <w:pPr>
        <w:widowControl w:val="0"/>
        <w:suppressAutoHyphens/>
        <w:ind w:firstLine="567"/>
        <w:jc w:val="both"/>
        <w:rPr>
          <w:b/>
        </w:rPr>
      </w:pPr>
      <w:r w:rsidRPr="00DC6F67">
        <w:rPr>
          <w:b/>
        </w:rPr>
        <w:t xml:space="preserve">М.П.                                         </w:t>
      </w:r>
    </w:p>
    <w:p w:rsidR="0080680B" w:rsidRDefault="008D6E30" w:rsidP="008D6E30">
      <w:pPr>
        <w:widowControl w:val="0"/>
        <w:suppressAutoHyphens/>
        <w:ind w:firstLine="567"/>
        <w:jc w:val="center"/>
        <w:rPr>
          <w:b/>
          <w:sz w:val="24"/>
          <w:szCs w:val="24"/>
        </w:rPr>
      </w:pPr>
      <w:r w:rsidRPr="008D6E30">
        <w:rPr>
          <w:b/>
          <w:sz w:val="24"/>
          <w:szCs w:val="24"/>
        </w:rPr>
        <w:lastRenderedPageBreak/>
        <w:t xml:space="preserve">      </w:t>
      </w:r>
    </w:p>
    <w:p w:rsidR="00654420" w:rsidRPr="008D6E30" w:rsidRDefault="008D6E30" w:rsidP="008D6E30">
      <w:pPr>
        <w:widowControl w:val="0"/>
        <w:suppressAutoHyphens/>
        <w:ind w:firstLine="567"/>
        <w:jc w:val="center"/>
        <w:rPr>
          <w:b/>
          <w:sz w:val="24"/>
          <w:szCs w:val="24"/>
        </w:rPr>
      </w:pPr>
      <w:r w:rsidRPr="008D6E30">
        <w:rPr>
          <w:b/>
          <w:sz w:val="24"/>
          <w:szCs w:val="24"/>
        </w:rPr>
        <w:t xml:space="preserve">                                                                                                               Ф. 1а</w:t>
      </w:r>
    </w:p>
    <w:p w:rsidR="00654420" w:rsidRDefault="00654420" w:rsidP="00654420">
      <w:pPr>
        <w:pStyle w:val="af3"/>
        <w:widowControl w:val="0"/>
        <w:suppressAutoHyphens/>
        <w:ind w:firstLine="567"/>
        <w:rPr>
          <w:i/>
          <w:sz w:val="24"/>
          <w:szCs w:val="24"/>
        </w:rPr>
      </w:pPr>
    </w:p>
    <w:p w:rsidR="008D6E30" w:rsidRDefault="008D6E30" w:rsidP="00654420">
      <w:pPr>
        <w:pStyle w:val="af3"/>
        <w:widowControl w:val="0"/>
        <w:suppressAutoHyphens/>
        <w:ind w:firstLine="567"/>
        <w:rPr>
          <w:i/>
          <w:sz w:val="24"/>
          <w:szCs w:val="24"/>
        </w:rPr>
      </w:pPr>
    </w:p>
    <w:p w:rsidR="008D6E30" w:rsidRPr="00656011" w:rsidRDefault="008D6E30" w:rsidP="00654420">
      <w:pPr>
        <w:pStyle w:val="af3"/>
        <w:widowControl w:val="0"/>
        <w:suppressAutoHyphens/>
        <w:ind w:firstLine="567"/>
        <w:rPr>
          <w:i/>
          <w:sz w:val="24"/>
          <w:szCs w:val="24"/>
        </w:rPr>
      </w:pPr>
    </w:p>
    <w:p w:rsidR="00654420" w:rsidRDefault="00654420" w:rsidP="00654420">
      <w:pPr>
        <w:pStyle w:val="af3"/>
        <w:widowControl w:val="0"/>
        <w:suppressAutoHyphens/>
        <w:rPr>
          <w:i/>
          <w:sz w:val="24"/>
          <w:szCs w:val="24"/>
        </w:rPr>
      </w:pPr>
      <w:r w:rsidRPr="00656011">
        <w:rPr>
          <w:i/>
          <w:sz w:val="24"/>
          <w:szCs w:val="24"/>
        </w:rPr>
        <w:t>РЕЕСТР № ___________</w:t>
      </w:r>
    </w:p>
    <w:p w:rsidR="00654420" w:rsidRPr="00656011" w:rsidRDefault="00654420" w:rsidP="00654420">
      <w:pPr>
        <w:pStyle w:val="af3"/>
        <w:widowControl w:val="0"/>
        <w:suppressAutoHyphens/>
        <w:rPr>
          <w:i/>
          <w:sz w:val="24"/>
          <w:szCs w:val="24"/>
        </w:rPr>
      </w:pPr>
    </w:p>
    <w:p w:rsidR="00654420" w:rsidRDefault="00654420" w:rsidP="00654420">
      <w:pPr>
        <w:pStyle w:val="a3"/>
        <w:widowControl w:val="0"/>
        <w:suppressAutoHyphens/>
        <w:ind w:firstLine="567"/>
        <w:jc w:val="center"/>
        <w:rPr>
          <w:b/>
          <w:bCs/>
          <w:szCs w:val="24"/>
        </w:rPr>
      </w:pPr>
      <w:r>
        <w:rPr>
          <w:b/>
          <w:bCs/>
          <w:szCs w:val="24"/>
        </w:rPr>
        <w:t>на  ценные отправления</w:t>
      </w:r>
      <w:r w:rsidR="007D43C5">
        <w:rPr>
          <w:b/>
          <w:bCs/>
          <w:szCs w:val="24"/>
        </w:rPr>
        <w:t>,</w:t>
      </w:r>
      <w:r>
        <w:rPr>
          <w:b/>
          <w:bCs/>
          <w:szCs w:val="24"/>
        </w:rPr>
        <w:t xml:space="preserve"> сданные в Управление специальной связи </w:t>
      </w:r>
    </w:p>
    <w:p w:rsidR="00654420" w:rsidRPr="00656011" w:rsidRDefault="00654420" w:rsidP="00654420">
      <w:pPr>
        <w:pStyle w:val="a3"/>
        <w:widowControl w:val="0"/>
        <w:suppressAutoHyphens/>
        <w:ind w:firstLine="567"/>
        <w:jc w:val="center"/>
        <w:rPr>
          <w:szCs w:val="24"/>
        </w:rPr>
      </w:pPr>
      <w:r>
        <w:rPr>
          <w:b/>
          <w:bCs/>
          <w:szCs w:val="24"/>
        </w:rPr>
        <w:t xml:space="preserve">по  </w:t>
      </w:r>
      <w:r w:rsidR="00325918">
        <w:rPr>
          <w:b/>
          <w:bCs/>
          <w:szCs w:val="24"/>
        </w:rPr>
        <w:t>_________________________</w:t>
      </w:r>
      <w:r w:rsidRPr="00656011">
        <w:rPr>
          <w:szCs w:val="24"/>
        </w:rPr>
        <w:t xml:space="preserve"> </w:t>
      </w:r>
    </w:p>
    <w:p w:rsidR="00654420" w:rsidRPr="00656011" w:rsidRDefault="00654420" w:rsidP="00654420">
      <w:pPr>
        <w:pStyle w:val="a3"/>
        <w:widowControl w:val="0"/>
        <w:suppressAutoHyphens/>
        <w:ind w:firstLine="567"/>
        <w:jc w:val="center"/>
        <w:rPr>
          <w:b/>
          <w:bCs/>
          <w:szCs w:val="24"/>
        </w:rPr>
      </w:pPr>
    </w:p>
    <w:p w:rsidR="00654420" w:rsidRDefault="00654420" w:rsidP="00654420">
      <w:pPr>
        <w:pStyle w:val="1"/>
        <w:keepNext w:val="0"/>
        <w:widowControl w:val="0"/>
        <w:suppressAutoHyphens/>
      </w:pPr>
      <w:r w:rsidRPr="00656011">
        <w:t>Заказчик _________</w:t>
      </w:r>
      <w:r>
        <w:t>___________________________________________________________</w:t>
      </w:r>
      <w:r w:rsidRPr="00656011">
        <w:t>_____</w:t>
      </w:r>
    </w:p>
    <w:p w:rsidR="00654420" w:rsidRPr="00F86213" w:rsidRDefault="00654420" w:rsidP="00654420">
      <w:pPr>
        <w:widowControl w:val="0"/>
        <w:suppressAutoHyphens/>
        <w:jc w:val="center"/>
        <w:rPr>
          <w:sz w:val="16"/>
          <w:szCs w:val="16"/>
        </w:rPr>
      </w:pPr>
      <w:r w:rsidRPr="00F86213">
        <w:rPr>
          <w:sz w:val="16"/>
          <w:szCs w:val="16"/>
        </w:rPr>
        <w:t>(наименование предприятия, организации)</w:t>
      </w:r>
    </w:p>
    <w:p w:rsidR="00654420" w:rsidRDefault="00654420" w:rsidP="00654420">
      <w:pPr>
        <w:widowControl w:val="0"/>
        <w:suppressAutoHyphens/>
      </w:pPr>
    </w:p>
    <w:p w:rsidR="00654420" w:rsidRDefault="00654420" w:rsidP="00654420">
      <w:pPr>
        <w:widowControl w:val="0"/>
        <w:suppressAutoHyphens/>
      </w:pPr>
      <w:r w:rsidRPr="00656011">
        <w:t>«___»______________200__ года</w:t>
      </w:r>
      <w:r>
        <w:t xml:space="preserve">                                                                          Договор (контракт) </w:t>
      </w:r>
      <w:r w:rsidRPr="008D6E30">
        <w:t>№</w:t>
      </w:r>
      <w:r>
        <w:t xml:space="preserve"> ________</w:t>
      </w:r>
      <w:r w:rsidR="0021733D">
        <w:t>___</w:t>
      </w:r>
      <w:r>
        <w:t xml:space="preserve">________   </w:t>
      </w:r>
    </w:p>
    <w:p w:rsidR="00654420" w:rsidRDefault="00654420" w:rsidP="00654420">
      <w:pPr>
        <w:widowControl w:val="0"/>
        <w:suppressAutoHyphens/>
      </w:pPr>
    </w:p>
    <w:p w:rsidR="00654420" w:rsidRPr="00656011" w:rsidRDefault="00654420" w:rsidP="00654420">
      <w:pPr>
        <w:widowControl w:val="0"/>
        <w:suppressAutoHyphens/>
        <w:jc w:val="right"/>
      </w:pPr>
      <w:r>
        <w:t xml:space="preserve">        </w:t>
      </w:r>
      <w:r w:rsidRPr="00656011">
        <w:t>«Индекс вложения»</w:t>
      </w:r>
      <w:r>
        <w:t>___________</w:t>
      </w:r>
      <w:r w:rsidR="0021733D">
        <w:t>______</w:t>
      </w:r>
    </w:p>
    <w:p w:rsidR="00654420" w:rsidRDefault="00654420" w:rsidP="00654420">
      <w:pPr>
        <w:widowControl w:val="0"/>
        <w:suppressAutoHyphens/>
        <w:ind w:firstLine="567"/>
        <w:jc w:val="center"/>
      </w:pPr>
    </w:p>
    <w:p w:rsidR="00654420" w:rsidRPr="00656011" w:rsidRDefault="00654420" w:rsidP="00654420">
      <w:pPr>
        <w:widowControl w:val="0"/>
        <w:suppressAutoHyphens/>
        <w:ind w:firstLine="567"/>
        <w:jc w:val="center"/>
      </w:pPr>
    </w:p>
    <w:tbl>
      <w:tblPr>
        <w:tblW w:w="10345" w:type="dxa"/>
        <w:jc w:val="center"/>
        <w:tblInd w:w="-14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353"/>
        <w:gridCol w:w="2196"/>
        <w:gridCol w:w="2336"/>
        <w:gridCol w:w="1564"/>
        <w:gridCol w:w="1632"/>
        <w:gridCol w:w="567"/>
        <w:gridCol w:w="1697"/>
      </w:tblGrid>
      <w:tr w:rsidR="00654420" w:rsidRPr="00656011">
        <w:trPr>
          <w:trHeight w:val="352"/>
          <w:jc w:val="center"/>
        </w:trPr>
        <w:tc>
          <w:tcPr>
            <w:tcW w:w="8081" w:type="dxa"/>
            <w:gridSpan w:val="5"/>
            <w:tcBorders>
              <w:top w:val="single" w:sz="2" w:space="0" w:color="auto"/>
              <w:left w:val="single" w:sz="2" w:space="0" w:color="auto"/>
              <w:bottom w:val="single" w:sz="2" w:space="0" w:color="auto"/>
              <w:right w:val="single" w:sz="2" w:space="0" w:color="auto"/>
            </w:tcBorders>
            <w:vAlign w:val="center"/>
          </w:tcPr>
          <w:p w:rsidR="00654420" w:rsidRPr="00656011" w:rsidRDefault="00654420" w:rsidP="005D32B5">
            <w:pPr>
              <w:widowControl w:val="0"/>
              <w:suppressAutoHyphens/>
              <w:ind w:firstLine="567"/>
              <w:jc w:val="center"/>
            </w:pPr>
            <w:r w:rsidRPr="00656011">
              <w:t>Заполняет ЗАКАЗЧИК</w:t>
            </w:r>
          </w:p>
        </w:tc>
        <w:tc>
          <w:tcPr>
            <w:tcW w:w="2264" w:type="dxa"/>
            <w:gridSpan w:val="2"/>
            <w:tcBorders>
              <w:top w:val="single" w:sz="2" w:space="0" w:color="auto"/>
              <w:left w:val="single" w:sz="2" w:space="0" w:color="auto"/>
              <w:bottom w:val="single" w:sz="2" w:space="0" w:color="auto"/>
              <w:right w:val="single" w:sz="2" w:space="0" w:color="auto"/>
            </w:tcBorders>
            <w:vAlign w:val="center"/>
          </w:tcPr>
          <w:p w:rsidR="00654420" w:rsidRPr="00656011" w:rsidRDefault="00654420" w:rsidP="005D32B5">
            <w:pPr>
              <w:widowControl w:val="0"/>
              <w:suppressAutoHyphens/>
              <w:ind w:firstLine="567"/>
              <w:jc w:val="center"/>
            </w:pPr>
            <w:r w:rsidRPr="00656011">
              <w:t>Заполняет</w:t>
            </w:r>
          </w:p>
          <w:p w:rsidR="00654420" w:rsidRPr="00656011" w:rsidRDefault="00654420" w:rsidP="005D32B5">
            <w:pPr>
              <w:widowControl w:val="0"/>
              <w:suppressAutoHyphens/>
              <w:ind w:firstLine="567"/>
              <w:jc w:val="center"/>
            </w:pPr>
            <w:r w:rsidRPr="00656011">
              <w:t>приемщик</w:t>
            </w:r>
          </w:p>
        </w:tc>
      </w:tr>
      <w:tr w:rsidR="005949DE" w:rsidRPr="00656011">
        <w:trPr>
          <w:jc w:val="center"/>
        </w:trPr>
        <w:tc>
          <w:tcPr>
            <w:tcW w:w="353" w:type="dxa"/>
            <w:tcBorders>
              <w:top w:val="single" w:sz="2" w:space="0" w:color="auto"/>
              <w:left w:val="single" w:sz="2" w:space="0" w:color="auto"/>
              <w:bottom w:val="single" w:sz="2" w:space="0" w:color="auto"/>
              <w:right w:val="single" w:sz="2" w:space="0" w:color="auto"/>
            </w:tcBorders>
            <w:shd w:val="clear" w:color="auto" w:fill="E0E0E0"/>
            <w:vAlign w:val="center"/>
          </w:tcPr>
          <w:p w:rsidR="005949DE" w:rsidRPr="00656011" w:rsidRDefault="005949DE" w:rsidP="005D32B5">
            <w:pPr>
              <w:widowControl w:val="0"/>
              <w:suppressAutoHyphens/>
              <w:jc w:val="center"/>
              <w:rPr>
                <w:b/>
                <w:bCs/>
              </w:rPr>
            </w:pPr>
            <w:r w:rsidRPr="00656011">
              <w:rPr>
                <w:b/>
                <w:bCs/>
              </w:rPr>
              <w:t>№№</w:t>
            </w:r>
          </w:p>
          <w:p w:rsidR="005949DE" w:rsidRPr="00656011" w:rsidRDefault="005949DE" w:rsidP="005D32B5">
            <w:pPr>
              <w:widowControl w:val="0"/>
              <w:suppressAutoHyphens/>
              <w:jc w:val="center"/>
              <w:rPr>
                <w:b/>
                <w:bCs/>
              </w:rPr>
            </w:pPr>
            <w:r w:rsidRPr="00656011">
              <w:rPr>
                <w:b/>
                <w:bCs/>
              </w:rPr>
              <w:t>п/п</w:t>
            </w:r>
          </w:p>
        </w:tc>
        <w:tc>
          <w:tcPr>
            <w:tcW w:w="2196" w:type="dxa"/>
            <w:tcBorders>
              <w:top w:val="single" w:sz="2" w:space="0" w:color="auto"/>
              <w:left w:val="single" w:sz="2" w:space="0" w:color="auto"/>
              <w:bottom w:val="single" w:sz="2" w:space="0" w:color="auto"/>
              <w:right w:val="single" w:sz="2" w:space="0" w:color="auto"/>
            </w:tcBorders>
            <w:shd w:val="clear" w:color="auto" w:fill="E0E0E0"/>
          </w:tcPr>
          <w:p w:rsidR="005949DE" w:rsidRPr="00656011" w:rsidRDefault="005949DE" w:rsidP="005D32B5">
            <w:pPr>
              <w:widowControl w:val="0"/>
              <w:suppressAutoHyphens/>
              <w:jc w:val="center"/>
              <w:rPr>
                <w:b/>
                <w:bCs/>
              </w:rPr>
            </w:pPr>
            <w:r w:rsidRPr="00656011">
              <w:rPr>
                <w:b/>
                <w:bCs/>
              </w:rPr>
              <w:t>КУДА</w:t>
            </w:r>
          </w:p>
          <w:p w:rsidR="005949DE" w:rsidRPr="00656011" w:rsidRDefault="005949DE" w:rsidP="005D32B5">
            <w:pPr>
              <w:widowControl w:val="0"/>
              <w:suppressAutoHyphens/>
              <w:jc w:val="center"/>
              <w:rPr>
                <w:b/>
                <w:bCs/>
              </w:rPr>
            </w:pPr>
            <w:r w:rsidRPr="00656011">
              <w:rPr>
                <w:b/>
                <w:bCs/>
              </w:rPr>
              <w:t>(пункт назначения,</w:t>
            </w:r>
          </w:p>
          <w:p w:rsidR="005949DE" w:rsidRPr="00656011" w:rsidRDefault="005949DE" w:rsidP="005D32B5">
            <w:pPr>
              <w:widowControl w:val="0"/>
              <w:suppressAutoHyphens/>
              <w:jc w:val="center"/>
              <w:rPr>
                <w:b/>
                <w:bCs/>
              </w:rPr>
            </w:pPr>
            <w:r w:rsidRPr="00656011">
              <w:rPr>
                <w:b/>
                <w:bCs/>
              </w:rPr>
              <w:t>район, область)</w:t>
            </w:r>
          </w:p>
        </w:tc>
        <w:tc>
          <w:tcPr>
            <w:tcW w:w="2336" w:type="dxa"/>
            <w:tcBorders>
              <w:top w:val="single" w:sz="2" w:space="0" w:color="auto"/>
              <w:left w:val="single" w:sz="2" w:space="0" w:color="auto"/>
              <w:bottom w:val="single" w:sz="2" w:space="0" w:color="auto"/>
              <w:right w:val="single" w:sz="2" w:space="0" w:color="auto"/>
            </w:tcBorders>
            <w:shd w:val="clear" w:color="auto" w:fill="E0E0E0"/>
            <w:vAlign w:val="center"/>
          </w:tcPr>
          <w:p w:rsidR="005949DE" w:rsidRPr="00656011" w:rsidRDefault="005949DE" w:rsidP="005D32B5">
            <w:pPr>
              <w:widowControl w:val="0"/>
              <w:suppressAutoHyphens/>
              <w:jc w:val="center"/>
              <w:rPr>
                <w:b/>
                <w:bCs/>
              </w:rPr>
            </w:pPr>
            <w:r w:rsidRPr="00656011">
              <w:rPr>
                <w:b/>
                <w:bCs/>
              </w:rPr>
              <w:t>КОМУ</w:t>
            </w:r>
          </w:p>
          <w:p w:rsidR="005949DE" w:rsidRPr="00656011" w:rsidRDefault="005949DE" w:rsidP="005D32B5">
            <w:pPr>
              <w:widowControl w:val="0"/>
              <w:suppressAutoHyphens/>
              <w:jc w:val="center"/>
              <w:rPr>
                <w:b/>
                <w:bCs/>
              </w:rPr>
            </w:pPr>
            <w:r w:rsidRPr="00656011">
              <w:rPr>
                <w:b/>
                <w:bCs/>
              </w:rPr>
              <w:t>(подробное наименование адресата)</w:t>
            </w:r>
          </w:p>
          <w:p w:rsidR="005949DE" w:rsidRPr="00656011" w:rsidRDefault="005949DE" w:rsidP="005D32B5">
            <w:pPr>
              <w:widowControl w:val="0"/>
              <w:suppressAutoHyphens/>
              <w:jc w:val="center"/>
              <w:rPr>
                <w:b/>
                <w:bCs/>
              </w:rPr>
            </w:pPr>
          </w:p>
        </w:tc>
        <w:tc>
          <w:tcPr>
            <w:tcW w:w="1564" w:type="dxa"/>
            <w:tcBorders>
              <w:top w:val="single" w:sz="2" w:space="0" w:color="auto"/>
              <w:left w:val="single" w:sz="2" w:space="0" w:color="auto"/>
              <w:bottom w:val="single" w:sz="2" w:space="0" w:color="auto"/>
              <w:right w:val="single" w:sz="4" w:space="0" w:color="auto"/>
            </w:tcBorders>
            <w:shd w:val="clear" w:color="auto" w:fill="E0E0E0"/>
            <w:vAlign w:val="center"/>
          </w:tcPr>
          <w:p w:rsidR="005949DE" w:rsidRDefault="005949DE" w:rsidP="005D32B5">
            <w:pPr>
              <w:widowControl w:val="0"/>
              <w:suppressAutoHyphens/>
              <w:jc w:val="center"/>
              <w:rPr>
                <w:b/>
                <w:bCs/>
              </w:rPr>
            </w:pPr>
            <w:r>
              <w:rPr>
                <w:b/>
                <w:bCs/>
              </w:rPr>
              <w:t xml:space="preserve">Исходящий номер </w:t>
            </w:r>
          </w:p>
          <w:p w:rsidR="005949DE" w:rsidRPr="00C110DD" w:rsidRDefault="005949DE" w:rsidP="005D32B5">
            <w:pPr>
              <w:widowControl w:val="0"/>
              <w:suppressAutoHyphens/>
              <w:jc w:val="center"/>
              <w:rPr>
                <w:b/>
                <w:bCs/>
                <w:sz w:val="16"/>
                <w:szCs w:val="16"/>
              </w:rPr>
            </w:pPr>
            <w:r w:rsidRPr="00C110DD">
              <w:rPr>
                <w:b/>
                <w:bCs/>
                <w:sz w:val="16"/>
                <w:szCs w:val="16"/>
              </w:rPr>
              <w:t>(Индекс</w:t>
            </w:r>
          </w:p>
          <w:p w:rsidR="005949DE" w:rsidRPr="00656011" w:rsidRDefault="005949DE" w:rsidP="005D32B5">
            <w:pPr>
              <w:widowControl w:val="0"/>
              <w:suppressAutoHyphens/>
              <w:jc w:val="center"/>
              <w:rPr>
                <w:b/>
                <w:bCs/>
              </w:rPr>
            </w:pPr>
            <w:r w:rsidRPr="00C110DD">
              <w:rPr>
                <w:b/>
                <w:bCs/>
                <w:sz w:val="16"/>
                <w:szCs w:val="16"/>
              </w:rPr>
              <w:t>вложения)</w:t>
            </w:r>
          </w:p>
        </w:tc>
        <w:tc>
          <w:tcPr>
            <w:tcW w:w="1632" w:type="dxa"/>
            <w:tcBorders>
              <w:top w:val="single" w:sz="2" w:space="0" w:color="auto"/>
              <w:left w:val="single" w:sz="4" w:space="0" w:color="auto"/>
              <w:bottom w:val="single" w:sz="2" w:space="0" w:color="auto"/>
              <w:right w:val="single" w:sz="2" w:space="0" w:color="auto"/>
            </w:tcBorders>
            <w:shd w:val="clear" w:color="auto" w:fill="E0E0E0"/>
            <w:vAlign w:val="center"/>
          </w:tcPr>
          <w:p w:rsidR="005949DE" w:rsidRPr="0004419D" w:rsidRDefault="005949DE" w:rsidP="005D32B5">
            <w:pPr>
              <w:pStyle w:val="2"/>
              <w:keepNext w:val="0"/>
              <w:widowControl w:val="0"/>
              <w:suppressAutoHyphens/>
              <w:jc w:val="center"/>
              <w:rPr>
                <w:b/>
                <w:sz w:val="20"/>
              </w:rPr>
            </w:pPr>
            <w:r w:rsidRPr="0004419D">
              <w:rPr>
                <w:b/>
                <w:sz w:val="20"/>
              </w:rPr>
              <w:t>Оценочная</w:t>
            </w:r>
          </w:p>
          <w:p w:rsidR="005949DE" w:rsidRDefault="005949DE" w:rsidP="005D32B5">
            <w:pPr>
              <w:jc w:val="center"/>
              <w:rPr>
                <w:b/>
              </w:rPr>
            </w:pPr>
            <w:r>
              <w:rPr>
                <w:b/>
              </w:rPr>
              <w:t>с</w:t>
            </w:r>
            <w:r w:rsidRPr="0004419D">
              <w:rPr>
                <w:b/>
              </w:rPr>
              <w:t>тоимость</w:t>
            </w:r>
          </w:p>
          <w:p w:rsidR="005949DE" w:rsidRPr="0004419D" w:rsidRDefault="005949DE" w:rsidP="005D32B5">
            <w:pPr>
              <w:jc w:val="center"/>
            </w:pPr>
          </w:p>
        </w:tc>
        <w:tc>
          <w:tcPr>
            <w:tcW w:w="567" w:type="dxa"/>
            <w:tcBorders>
              <w:top w:val="single" w:sz="2" w:space="0" w:color="auto"/>
              <w:left w:val="single" w:sz="2" w:space="0" w:color="auto"/>
              <w:bottom w:val="single" w:sz="2" w:space="0" w:color="auto"/>
              <w:right w:val="single" w:sz="2" w:space="0" w:color="auto"/>
            </w:tcBorders>
            <w:shd w:val="clear" w:color="auto" w:fill="E0E0E0"/>
            <w:vAlign w:val="center"/>
          </w:tcPr>
          <w:p w:rsidR="005949DE" w:rsidRPr="00656011" w:rsidRDefault="005949DE" w:rsidP="005D32B5">
            <w:pPr>
              <w:widowControl w:val="0"/>
              <w:suppressAutoHyphens/>
              <w:jc w:val="center"/>
              <w:rPr>
                <w:b/>
                <w:bCs/>
              </w:rPr>
            </w:pPr>
            <w:r w:rsidRPr="00656011">
              <w:rPr>
                <w:b/>
                <w:bCs/>
              </w:rPr>
              <w:t>ВЕС</w:t>
            </w:r>
          </w:p>
          <w:p w:rsidR="005949DE" w:rsidRPr="00656011" w:rsidRDefault="005949DE" w:rsidP="005D32B5">
            <w:pPr>
              <w:widowControl w:val="0"/>
              <w:suppressAutoHyphens/>
              <w:jc w:val="center"/>
              <w:rPr>
                <w:b/>
                <w:bCs/>
              </w:rPr>
            </w:pPr>
            <w:r w:rsidRPr="00656011">
              <w:rPr>
                <w:b/>
                <w:bCs/>
              </w:rPr>
              <w:t>(кг)</w:t>
            </w:r>
          </w:p>
        </w:tc>
        <w:tc>
          <w:tcPr>
            <w:tcW w:w="1697" w:type="dxa"/>
            <w:tcBorders>
              <w:top w:val="single" w:sz="2" w:space="0" w:color="auto"/>
              <w:left w:val="single" w:sz="2" w:space="0" w:color="auto"/>
              <w:bottom w:val="single" w:sz="2" w:space="0" w:color="auto"/>
              <w:right w:val="single" w:sz="2" w:space="0" w:color="auto"/>
            </w:tcBorders>
            <w:shd w:val="clear" w:color="auto" w:fill="E0E0E0"/>
            <w:vAlign w:val="center"/>
          </w:tcPr>
          <w:p w:rsidR="005949DE" w:rsidRPr="00656011" w:rsidRDefault="005949DE" w:rsidP="005D32B5">
            <w:pPr>
              <w:widowControl w:val="0"/>
              <w:suppressAutoHyphens/>
              <w:jc w:val="center"/>
              <w:rPr>
                <w:b/>
                <w:bCs/>
              </w:rPr>
            </w:pPr>
            <w:r w:rsidRPr="00656011">
              <w:rPr>
                <w:b/>
                <w:bCs/>
              </w:rPr>
              <w:t>Приемный</w:t>
            </w:r>
          </w:p>
          <w:p w:rsidR="005949DE" w:rsidRPr="00656011" w:rsidRDefault="005949DE" w:rsidP="005D32B5">
            <w:pPr>
              <w:widowControl w:val="0"/>
              <w:suppressAutoHyphens/>
              <w:jc w:val="center"/>
              <w:rPr>
                <w:b/>
                <w:bCs/>
              </w:rPr>
            </w:pPr>
            <w:r w:rsidRPr="00656011">
              <w:rPr>
                <w:b/>
                <w:bCs/>
              </w:rPr>
              <w:t>номер</w:t>
            </w:r>
          </w:p>
        </w:tc>
      </w:tr>
      <w:tr w:rsidR="0054780B" w:rsidRPr="00656011">
        <w:trPr>
          <w:jc w:val="center"/>
        </w:trPr>
        <w:tc>
          <w:tcPr>
            <w:tcW w:w="353" w:type="dxa"/>
            <w:tcBorders>
              <w:top w:val="single" w:sz="2" w:space="0" w:color="auto"/>
              <w:left w:val="single" w:sz="2" w:space="0" w:color="auto"/>
              <w:bottom w:val="single" w:sz="2" w:space="0" w:color="auto"/>
              <w:right w:val="single" w:sz="2" w:space="0" w:color="auto"/>
            </w:tcBorders>
          </w:tcPr>
          <w:p w:rsidR="0054780B" w:rsidRPr="00656011" w:rsidRDefault="0054780B" w:rsidP="005D32B5">
            <w:pPr>
              <w:widowControl w:val="0"/>
              <w:suppressAutoHyphens/>
              <w:jc w:val="center"/>
            </w:pPr>
            <w:r w:rsidRPr="00656011">
              <w:t>1</w:t>
            </w:r>
          </w:p>
        </w:tc>
        <w:tc>
          <w:tcPr>
            <w:tcW w:w="2196" w:type="dxa"/>
            <w:tcBorders>
              <w:top w:val="single" w:sz="2" w:space="0" w:color="auto"/>
              <w:left w:val="single" w:sz="2" w:space="0" w:color="auto"/>
              <w:bottom w:val="single" w:sz="2" w:space="0" w:color="auto"/>
              <w:right w:val="single" w:sz="2" w:space="0" w:color="auto"/>
            </w:tcBorders>
          </w:tcPr>
          <w:p w:rsidR="0054780B" w:rsidRDefault="0054780B" w:rsidP="00C049B0">
            <w:pPr>
              <w:widowControl w:val="0"/>
              <w:suppressAutoHyphens/>
            </w:pPr>
            <w:r w:rsidRPr="00656011">
              <w:t xml:space="preserve">г. Владивосток, </w:t>
            </w:r>
          </w:p>
          <w:p w:rsidR="0054780B" w:rsidRPr="00656011" w:rsidRDefault="0054780B" w:rsidP="00C049B0">
            <w:pPr>
              <w:widowControl w:val="0"/>
              <w:suppressAutoHyphens/>
            </w:pPr>
            <w:r>
              <w:t>Приморский край.</w:t>
            </w:r>
          </w:p>
        </w:tc>
        <w:tc>
          <w:tcPr>
            <w:tcW w:w="2336" w:type="dxa"/>
            <w:tcBorders>
              <w:top w:val="single" w:sz="2" w:space="0" w:color="auto"/>
              <w:left w:val="single" w:sz="2" w:space="0" w:color="auto"/>
              <w:bottom w:val="single" w:sz="2" w:space="0" w:color="auto"/>
              <w:right w:val="single" w:sz="2" w:space="0" w:color="auto"/>
            </w:tcBorders>
          </w:tcPr>
          <w:p w:rsidR="0054780B" w:rsidRDefault="0054780B" w:rsidP="00C049B0">
            <w:pPr>
              <w:widowControl w:val="0"/>
              <w:suppressAutoHyphens/>
              <w:jc w:val="center"/>
            </w:pPr>
            <w:r w:rsidRPr="00656011">
              <w:t xml:space="preserve">ООО «Балтика» </w:t>
            </w:r>
          </w:p>
          <w:p w:rsidR="0054780B" w:rsidRPr="00656011" w:rsidRDefault="0054780B" w:rsidP="00C049B0">
            <w:pPr>
              <w:widowControl w:val="0"/>
              <w:suppressAutoHyphens/>
              <w:jc w:val="center"/>
            </w:pPr>
            <w:r w:rsidRPr="00656011">
              <w:t>ул. Пушкина, д.</w:t>
            </w:r>
            <w:r>
              <w:t xml:space="preserve"> </w:t>
            </w:r>
            <w:r w:rsidRPr="00656011">
              <w:t>25</w:t>
            </w:r>
            <w:r>
              <w:t>.</w:t>
            </w:r>
          </w:p>
        </w:tc>
        <w:tc>
          <w:tcPr>
            <w:tcW w:w="1564" w:type="dxa"/>
            <w:tcBorders>
              <w:top w:val="single" w:sz="2" w:space="0" w:color="auto"/>
              <w:left w:val="single" w:sz="2" w:space="0" w:color="auto"/>
              <w:bottom w:val="single" w:sz="2" w:space="0" w:color="auto"/>
              <w:right w:val="single" w:sz="4" w:space="0" w:color="auto"/>
            </w:tcBorders>
          </w:tcPr>
          <w:p w:rsidR="0054780B" w:rsidRDefault="0054780B" w:rsidP="005D32B5">
            <w:pPr>
              <w:widowControl w:val="0"/>
              <w:suppressAutoHyphens/>
              <w:jc w:val="center"/>
            </w:pPr>
            <w:r>
              <w:t xml:space="preserve">6-01-09 </w:t>
            </w:r>
          </w:p>
          <w:p w:rsidR="0054780B" w:rsidRPr="006A72CF" w:rsidRDefault="0054780B" w:rsidP="005D32B5">
            <w:pPr>
              <w:widowControl w:val="0"/>
              <w:suppressAutoHyphens/>
              <w:jc w:val="center"/>
            </w:pPr>
            <w:r>
              <w:t>(19)</w:t>
            </w:r>
          </w:p>
        </w:tc>
        <w:tc>
          <w:tcPr>
            <w:tcW w:w="1632" w:type="dxa"/>
            <w:tcBorders>
              <w:top w:val="single" w:sz="2" w:space="0" w:color="auto"/>
              <w:left w:val="single" w:sz="4" w:space="0" w:color="auto"/>
              <w:bottom w:val="single" w:sz="2" w:space="0" w:color="auto"/>
              <w:right w:val="single" w:sz="2" w:space="0" w:color="auto"/>
            </w:tcBorders>
          </w:tcPr>
          <w:p w:rsidR="0054780B" w:rsidRPr="00656011" w:rsidRDefault="0054780B" w:rsidP="005D32B5">
            <w:pPr>
              <w:widowControl w:val="0"/>
              <w:suppressAutoHyphens/>
              <w:jc w:val="center"/>
            </w:pPr>
            <w:r w:rsidRPr="00C110DD">
              <w:t>21</w:t>
            </w:r>
            <w:r w:rsidRPr="00656011">
              <w:t>3 000 000 руб.</w:t>
            </w:r>
          </w:p>
        </w:tc>
        <w:tc>
          <w:tcPr>
            <w:tcW w:w="567" w:type="dxa"/>
            <w:tcBorders>
              <w:top w:val="single" w:sz="2" w:space="0" w:color="auto"/>
              <w:left w:val="single" w:sz="2" w:space="0" w:color="auto"/>
              <w:bottom w:val="single" w:sz="2" w:space="0" w:color="auto"/>
              <w:right w:val="single" w:sz="2" w:space="0" w:color="auto"/>
            </w:tcBorders>
          </w:tcPr>
          <w:p w:rsidR="0054780B" w:rsidRPr="00656011" w:rsidRDefault="0054780B" w:rsidP="005D32B5">
            <w:pPr>
              <w:widowControl w:val="0"/>
              <w:suppressAutoHyphens/>
            </w:pPr>
          </w:p>
        </w:tc>
        <w:tc>
          <w:tcPr>
            <w:tcW w:w="1697" w:type="dxa"/>
            <w:tcBorders>
              <w:top w:val="single" w:sz="2" w:space="0" w:color="auto"/>
              <w:left w:val="single" w:sz="2" w:space="0" w:color="auto"/>
              <w:bottom w:val="single" w:sz="2" w:space="0" w:color="auto"/>
              <w:right w:val="single" w:sz="2" w:space="0" w:color="auto"/>
            </w:tcBorders>
          </w:tcPr>
          <w:p w:rsidR="0054780B" w:rsidRPr="00656011" w:rsidRDefault="0054780B" w:rsidP="005D32B5">
            <w:pPr>
              <w:widowControl w:val="0"/>
              <w:suppressAutoHyphens/>
            </w:pPr>
          </w:p>
        </w:tc>
      </w:tr>
      <w:tr w:rsidR="0054780B" w:rsidRPr="00656011">
        <w:trPr>
          <w:jc w:val="center"/>
        </w:trPr>
        <w:tc>
          <w:tcPr>
            <w:tcW w:w="353" w:type="dxa"/>
            <w:tcBorders>
              <w:top w:val="single" w:sz="2" w:space="0" w:color="auto"/>
              <w:left w:val="single" w:sz="2" w:space="0" w:color="auto"/>
              <w:bottom w:val="single" w:sz="2" w:space="0" w:color="auto"/>
              <w:right w:val="single" w:sz="2" w:space="0" w:color="auto"/>
            </w:tcBorders>
          </w:tcPr>
          <w:p w:rsidR="0054780B" w:rsidRPr="00656011" w:rsidRDefault="0054780B" w:rsidP="005D32B5">
            <w:pPr>
              <w:widowControl w:val="0"/>
              <w:suppressAutoHyphens/>
              <w:jc w:val="center"/>
            </w:pPr>
            <w:r w:rsidRPr="00656011">
              <w:t>2</w:t>
            </w:r>
          </w:p>
        </w:tc>
        <w:tc>
          <w:tcPr>
            <w:tcW w:w="2196" w:type="dxa"/>
            <w:tcBorders>
              <w:top w:val="single" w:sz="2" w:space="0" w:color="auto"/>
              <w:left w:val="single" w:sz="2" w:space="0" w:color="auto"/>
              <w:bottom w:val="single" w:sz="2" w:space="0" w:color="auto"/>
              <w:right w:val="single" w:sz="2" w:space="0" w:color="auto"/>
            </w:tcBorders>
          </w:tcPr>
          <w:p w:rsidR="0054780B" w:rsidRDefault="0054780B" w:rsidP="00C049B0">
            <w:pPr>
              <w:widowControl w:val="0"/>
              <w:suppressAutoHyphens/>
            </w:pPr>
            <w:r w:rsidRPr="00656011">
              <w:t xml:space="preserve">г. Новосибирск, </w:t>
            </w:r>
          </w:p>
          <w:p w:rsidR="0054780B" w:rsidRPr="00656011" w:rsidRDefault="0054780B" w:rsidP="00C049B0">
            <w:pPr>
              <w:widowControl w:val="0"/>
              <w:suppressAutoHyphens/>
            </w:pPr>
            <w:r>
              <w:t>Новосибирская область.</w:t>
            </w:r>
          </w:p>
        </w:tc>
        <w:tc>
          <w:tcPr>
            <w:tcW w:w="2336" w:type="dxa"/>
            <w:tcBorders>
              <w:top w:val="single" w:sz="2" w:space="0" w:color="auto"/>
              <w:left w:val="single" w:sz="2" w:space="0" w:color="auto"/>
              <w:bottom w:val="single" w:sz="2" w:space="0" w:color="auto"/>
              <w:right w:val="single" w:sz="2" w:space="0" w:color="auto"/>
            </w:tcBorders>
          </w:tcPr>
          <w:p w:rsidR="0054780B" w:rsidRDefault="0054780B" w:rsidP="00C049B0">
            <w:pPr>
              <w:widowControl w:val="0"/>
              <w:suppressAutoHyphens/>
              <w:jc w:val="center"/>
            </w:pPr>
            <w:r w:rsidRPr="00656011">
              <w:t xml:space="preserve">ОАО «Сибирь» </w:t>
            </w:r>
          </w:p>
          <w:p w:rsidR="0054780B" w:rsidRPr="00656011" w:rsidRDefault="0054780B" w:rsidP="00C049B0">
            <w:pPr>
              <w:widowControl w:val="0"/>
              <w:suppressAutoHyphens/>
              <w:jc w:val="center"/>
            </w:pPr>
            <w:r w:rsidRPr="00656011">
              <w:t xml:space="preserve">проспект Ленина, </w:t>
            </w:r>
            <w:r>
              <w:t xml:space="preserve">д. </w:t>
            </w:r>
            <w:r w:rsidRPr="00656011">
              <w:t>4</w:t>
            </w:r>
            <w:r>
              <w:t>.</w:t>
            </w:r>
          </w:p>
        </w:tc>
        <w:tc>
          <w:tcPr>
            <w:tcW w:w="1564" w:type="dxa"/>
            <w:tcBorders>
              <w:top w:val="single" w:sz="2" w:space="0" w:color="auto"/>
              <w:left w:val="single" w:sz="2" w:space="0" w:color="auto"/>
              <w:bottom w:val="single" w:sz="2" w:space="0" w:color="auto"/>
              <w:right w:val="single" w:sz="4" w:space="0" w:color="auto"/>
            </w:tcBorders>
          </w:tcPr>
          <w:p w:rsidR="0054780B" w:rsidRDefault="0054780B" w:rsidP="005D32B5">
            <w:pPr>
              <w:widowControl w:val="0"/>
              <w:suppressAutoHyphens/>
              <w:jc w:val="center"/>
            </w:pPr>
            <w:r>
              <w:t>11-09-09</w:t>
            </w:r>
          </w:p>
          <w:p w:rsidR="0054780B" w:rsidRPr="006A72CF" w:rsidRDefault="0054780B" w:rsidP="005D32B5">
            <w:pPr>
              <w:widowControl w:val="0"/>
              <w:suppressAutoHyphens/>
              <w:jc w:val="center"/>
            </w:pPr>
            <w:r>
              <w:t xml:space="preserve"> (21)</w:t>
            </w:r>
          </w:p>
        </w:tc>
        <w:tc>
          <w:tcPr>
            <w:tcW w:w="1632" w:type="dxa"/>
            <w:tcBorders>
              <w:top w:val="single" w:sz="2" w:space="0" w:color="auto"/>
              <w:left w:val="single" w:sz="4" w:space="0" w:color="auto"/>
              <w:bottom w:val="single" w:sz="2" w:space="0" w:color="auto"/>
              <w:right w:val="single" w:sz="2" w:space="0" w:color="auto"/>
            </w:tcBorders>
          </w:tcPr>
          <w:p w:rsidR="0054780B" w:rsidRPr="00656011" w:rsidRDefault="0054780B" w:rsidP="005D32B5">
            <w:pPr>
              <w:widowControl w:val="0"/>
              <w:suppressAutoHyphens/>
              <w:jc w:val="center"/>
            </w:pPr>
            <w:r w:rsidRPr="00656011">
              <w:rPr>
                <w:lang w:val="en-US"/>
              </w:rPr>
              <w:t>21</w:t>
            </w:r>
            <w:r w:rsidRPr="00656011">
              <w:t>2 000 000 руб.</w:t>
            </w:r>
          </w:p>
        </w:tc>
        <w:tc>
          <w:tcPr>
            <w:tcW w:w="567" w:type="dxa"/>
            <w:tcBorders>
              <w:top w:val="single" w:sz="2" w:space="0" w:color="auto"/>
              <w:left w:val="single" w:sz="2" w:space="0" w:color="auto"/>
              <w:bottom w:val="single" w:sz="2" w:space="0" w:color="auto"/>
              <w:right w:val="single" w:sz="2" w:space="0" w:color="auto"/>
            </w:tcBorders>
          </w:tcPr>
          <w:p w:rsidR="0054780B" w:rsidRPr="00656011" w:rsidRDefault="0054780B" w:rsidP="005D32B5">
            <w:pPr>
              <w:widowControl w:val="0"/>
              <w:suppressAutoHyphens/>
            </w:pPr>
          </w:p>
        </w:tc>
        <w:tc>
          <w:tcPr>
            <w:tcW w:w="1697" w:type="dxa"/>
            <w:tcBorders>
              <w:top w:val="single" w:sz="2" w:space="0" w:color="auto"/>
              <w:left w:val="single" w:sz="2" w:space="0" w:color="auto"/>
              <w:bottom w:val="single" w:sz="2" w:space="0" w:color="auto"/>
              <w:right w:val="single" w:sz="2" w:space="0" w:color="auto"/>
            </w:tcBorders>
          </w:tcPr>
          <w:p w:rsidR="0054780B" w:rsidRPr="00656011" w:rsidRDefault="0054780B" w:rsidP="005D32B5">
            <w:pPr>
              <w:widowControl w:val="0"/>
              <w:suppressAutoHyphens/>
            </w:pPr>
          </w:p>
        </w:tc>
      </w:tr>
      <w:tr w:rsidR="00F83DAA" w:rsidRPr="00656011">
        <w:trPr>
          <w:jc w:val="center"/>
        </w:trPr>
        <w:tc>
          <w:tcPr>
            <w:tcW w:w="10345" w:type="dxa"/>
            <w:gridSpan w:val="7"/>
            <w:tcBorders>
              <w:top w:val="single" w:sz="2" w:space="0" w:color="auto"/>
              <w:left w:val="single" w:sz="2" w:space="0" w:color="auto"/>
              <w:bottom w:val="single" w:sz="2" w:space="0" w:color="auto"/>
              <w:right w:val="single" w:sz="2" w:space="0" w:color="auto"/>
            </w:tcBorders>
          </w:tcPr>
          <w:p w:rsidR="00F83DAA" w:rsidRPr="00656011" w:rsidRDefault="00F83DAA" w:rsidP="005D32B5">
            <w:pPr>
              <w:widowControl w:val="0"/>
              <w:suppressAutoHyphens/>
            </w:pPr>
            <w:r w:rsidRPr="00656011">
              <w:t>ИТОГО: Две ценные посылки общей оценочной стоимостью 425</w:t>
            </w:r>
            <w:r>
              <w:t> </w:t>
            </w:r>
            <w:r w:rsidRPr="00656011">
              <w:t>000</w:t>
            </w:r>
            <w:r>
              <w:t xml:space="preserve"> </w:t>
            </w:r>
            <w:r w:rsidRPr="00656011">
              <w:t>000 рублей (Четыреста двадцать пять миллионов рублей). Опломбировано пломбой №_</w:t>
            </w:r>
            <w:r>
              <w:t>___</w:t>
            </w:r>
            <w:r w:rsidRPr="00656011">
              <w:t>__.</w:t>
            </w:r>
          </w:p>
          <w:p w:rsidR="00F83DAA" w:rsidRPr="00656011" w:rsidRDefault="00F83DAA" w:rsidP="005D32B5">
            <w:pPr>
              <w:widowControl w:val="0"/>
              <w:suppressAutoHyphens/>
              <w:ind w:firstLine="567"/>
            </w:pPr>
          </w:p>
        </w:tc>
      </w:tr>
    </w:tbl>
    <w:p w:rsidR="00654420" w:rsidRDefault="00654420" w:rsidP="00654420">
      <w:pPr>
        <w:widowControl w:val="0"/>
        <w:suppressAutoHyphens/>
        <w:ind w:firstLine="567"/>
        <w:jc w:val="both"/>
      </w:pPr>
    </w:p>
    <w:p w:rsidR="00654420" w:rsidRPr="00656011" w:rsidRDefault="00654420" w:rsidP="00654420">
      <w:pPr>
        <w:widowControl w:val="0"/>
        <w:suppressAutoHyphens/>
        <w:ind w:firstLine="567"/>
        <w:jc w:val="both"/>
      </w:pPr>
    </w:p>
    <w:p w:rsidR="00654420" w:rsidRDefault="00654420" w:rsidP="00654420">
      <w:pPr>
        <w:pStyle w:val="4"/>
        <w:keepNext w:val="0"/>
        <w:widowControl w:val="0"/>
        <w:suppressAutoHyphens/>
        <w:ind w:firstLine="567"/>
        <w:rPr>
          <w:sz w:val="20"/>
        </w:rPr>
      </w:pPr>
      <w:r w:rsidRPr="001F2F1D">
        <w:rPr>
          <w:sz w:val="20"/>
        </w:rPr>
        <w:t>СДАЛ _____</w:t>
      </w:r>
      <w:r>
        <w:rPr>
          <w:sz w:val="20"/>
        </w:rPr>
        <w:t>_______</w:t>
      </w:r>
      <w:r w:rsidRPr="001F2F1D">
        <w:rPr>
          <w:sz w:val="20"/>
        </w:rPr>
        <w:t>____________</w:t>
      </w:r>
      <w:r>
        <w:rPr>
          <w:sz w:val="20"/>
        </w:rPr>
        <w:t>____</w:t>
      </w:r>
      <w:r w:rsidRPr="001F2F1D">
        <w:rPr>
          <w:sz w:val="20"/>
        </w:rPr>
        <w:t>________/Иванов И.И./</w:t>
      </w:r>
    </w:p>
    <w:p w:rsidR="00654420" w:rsidRDefault="00654420" w:rsidP="00654420">
      <w:pPr>
        <w:widowControl w:val="0"/>
        <w:suppressAutoHyphens/>
        <w:ind w:firstLine="567"/>
        <w:jc w:val="both"/>
      </w:pPr>
      <w:r>
        <w:t xml:space="preserve">                          </w:t>
      </w:r>
      <w:r w:rsidRPr="001F2F1D">
        <w:t xml:space="preserve"> (подпись, Ф.И.О.</w:t>
      </w:r>
      <w:r>
        <w:t xml:space="preserve">)    </w:t>
      </w:r>
    </w:p>
    <w:p w:rsidR="00654420" w:rsidRDefault="00654420" w:rsidP="00654420">
      <w:pPr>
        <w:widowControl w:val="0"/>
        <w:suppressAutoHyphens/>
        <w:ind w:firstLine="567"/>
        <w:jc w:val="both"/>
      </w:pPr>
    </w:p>
    <w:p w:rsidR="00654420" w:rsidRDefault="00654420" w:rsidP="00654420">
      <w:pPr>
        <w:widowControl w:val="0"/>
        <w:suppressAutoHyphens/>
        <w:ind w:firstLine="567"/>
        <w:jc w:val="both"/>
        <w:rPr>
          <w:b/>
        </w:rPr>
      </w:pPr>
      <w:r w:rsidRPr="00DC6F67">
        <w:rPr>
          <w:b/>
        </w:rPr>
        <w:t xml:space="preserve">М.П.                                         </w:t>
      </w:r>
    </w:p>
    <w:p w:rsidR="00654420" w:rsidRPr="00DC6F67" w:rsidRDefault="00654420" w:rsidP="00654420">
      <w:pPr>
        <w:widowControl w:val="0"/>
        <w:suppressAutoHyphens/>
        <w:ind w:firstLine="567"/>
        <w:jc w:val="both"/>
        <w:rPr>
          <w:b/>
        </w:rPr>
      </w:pPr>
    </w:p>
    <w:p w:rsidR="00654420" w:rsidRPr="001F2F1D" w:rsidRDefault="00654420" w:rsidP="00654420">
      <w:pPr>
        <w:pStyle w:val="4"/>
        <w:keepNext w:val="0"/>
        <w:widowControl w:val="0"/>
        <w:suppressAutoHyphens/>
        <w:ind w:firstLine="567"/>
        <w:rPr>
          <w:sz w:val="20"/>
        </w:rPr>
      </w:pPr>
      <w:r w:rsidRPr="001F2F1D">
        <w:rPr>
          <w:sz w:val="20"/>
        </w:rPr>
        <w:t>ПРИНЯЛ: ______________</w:t>
      </w:r>
      <w:r>
        <w:rPr>
          <w:sz w:val="20"/>
        </w:rPr>
        <w:t>__________</w:t>
      </w:r>
      <w:r w:rsidRPr="001F2F1D">
        <w:rPr>
          <w:sz w:val="20"/>
        </w:rPr>
        <w:t>________/Петров П.П./</w:t>
      </w:r>
    </w:p>
    <w:p w:rsidR="00654420" w:rsidRDefault="00654420" w:rsidP="00654420">
      <w:pPr>
        <w:widowControl w:val="0"/>
        <w:suppressAutoHyphens/>
        <w:ind w:firstLine="567"/>
        <w:jc w:val="both"/>
      </w:pPr>
      <w:r>
        <w:t xml:space="preserve">                        </w:t>
      </w:r>
      <w:r w:rsidRPr="001F2F1D">
        <w:t xml:space="preserve"> (подпись, Ф.И.О.</w:t>
      </w:r>
      <w:r>
        <w:t xml:space="preserve">)  </w:t>
      </w:r>
    </w:p>
    <w:p w:rsidR="00654420" w:rsidRDefault="00654420" w:rsidP="00654420">
      <w:pPr>
        <w:widowControl w:val="0"/>
        <w:suppressAutoHyphens/>
        <w:ind w:firstLine="567"/>
        <w:jc w:val="both"/>
      </w:pPr>
    </w:p>
    <w:p w:rsidR="00654420" w:rsidRDefault="00654420" w:rsidP="00D421FC">
      <w:pPr>
        <w:widowControl w:val="0"/>
        <w:suppressAutoHyphens/>
        <w:spacing w:after="240"/>
        <w:ind w:firstLine="567"/>
        <w:jc w:val="both"/>
        <w:rPr>
          <w:b/>
        </w:rPr>
      </w:pPr>
      <w:r w:rsidRPr="00DC6F67">
        <w:rPr>
          <w:b/>
        </w:rPr>
        <w:t xml:space="preserve">М.П.                                         </w:t>
      </w:r>
    </w:p>
    <w:tbl>
      <w:tblPr>
        <w:tblW w:w="0" w:type="auto"/>
        <w:jc w:val="center"/>
        <w:tblInd w:w="70" w:type="dxa"/>
        <w:tblLayout w:type="fixed"/>
        <w:tblCellMar>
          <w:left w:w="70" w:type="dxa"/>
          <w:right w:w="70" w:type="dxa"/>
        </w:tblCellMar>
        <w:tblLook w:val="0000" w:firstRow="0" w:lastRow="0" w:firstColumn="0" w:lastColumn="0" w:noHBand="0" w:noVBand="0"/>
      </w:tblPr>
      <w:tblGrid>
        <w:gridCol w:w="4889"/>
        <w:gridCol w:w="5011"/>
      </w:tblGrid>
      <w:tr w:rsidR="006D2473" w:rsidRPr="009E198F" w:rsidTr="00164872">
        <w:trPr>
          <w:trHeight w:val="80"/>
          <w:jc w:val="center"/>
        </w:trPr>
        <w:tc>
          <w:tcPr>
            <w:tcW w:w="4889" w:type="dxa"/>
          </w:tcPr>
          <w:p w:rsidR="006D2473" w:rsidRPr="009E198F" w:rsidRDefault="006D2473" w:rsidP="00164872">
            <w:pPr>
              <w:widowControl w:val="0"/>
              <w:ind w:firstLine="567"/>
              <w:jc w:val="center"/>
              <w:rPr>
                <w:b/>
                <w:sz w:val="22"/>
                <w:szCs w:val="22"/>
              </w:rPr>
            </w:pPr>
            <w:r w:rsidRPr="009E198F">
              <w:rPr>
                <w:b/>
                <w:sz w:val="22"/>
                <w:szCs w:val="22"/>
              </w:rPr>
              <w:t>ИСПОЛНИТЕЛЬ</w:t>
            </w:r>
          </w:p>
        </w:tc>
        <w:tc>
          <w:tcPr>
            <w:tcW w:w="5011" w:type="dxa"/>
          </w:tcPr>
          <w:p w:rsidR="006D2473" w:rsidRPr="00A67DCE" w:rsidRDefault="006D2473" w:rsidP="00164872">
            <w:pPr>
              <w:widowControl w:val="0"/>
              <w:jc w:val="center"/>
              <w:rPr>
                <w:b/>
                <w:sz w:val="24"/>
                <w:szCs w:val="24"/>
              </w:rPr>
            </w:pPr>
            <w:r w:rsidRPr="00A67DCE">
              <w:rPr>
                <w:b/>
              </w:rPr>
              <w:t xml:space="preserve">ЗАКАЗЧИК  </w:t>
            </w:r>
          </w:p>
        </w:tc>
      </w:tr>
      <w:tr w:rsidR="006D2473" w:rsidRPr="009E198F" w:rsidTr="00164872">
        <w:trPr>
          <w:jc w:val="center"/>
        </w:trPr>
        <w:tc>
          <w:tcPr>
            <w:tcW w:w="4889" w:type="dxa"/>
          </w:tcPr>
          <w:p w:rsidR="006D2473" w:rsidRPr="009E198F" w:rsidRDefault="006D2473" w:rsidP="00164872">
            <w:pPr>
              <w:widowControl w:val="0"/>
              <w:jc w:val="center"/>
              <w:rPr>
                <w:b/>
                <w:sz w:val="22"/>
                <w:szCs w:val="22"/>
              </w:rPr>
            </w:pPr>
            <w:r w:rsidRPr="009E198F">
              <w:rPr>
                <w:b/>
                <w:sz w:val="22"/>
                <w:szCs w:val="22"/>
              </w:rPr>
              <w:t xml:space="preserve">Федеральное государственное унитарное предприятие </w:t>
            </w:r>
          </w:p>
          <w:p w:rsidR="006D2473" w:rsidRPr="009E198F" w:rsidRDefault="006D2473" w:rsidP="00164872">
            <w:pPr>
              <w:widowControl w:val="0"/>
              <w:jc w:val="center"/>
              <w:rPr>
                <w:b/>
                <w:sz w:val="22"/>
                <w:szCs w:val="22"/>
              </w:rPr>
            </w:pPr>
            <w:r w:rsidRPr="009E198F">
              <w:rPr>
                <w:b/>
                <w:sz w:val="22"/>
                <w:szCs w:val="22"/>
              </w:rPr>
              <w:t xml:space="preserve">«Главный центр специальной связи» Управление специальной связи </w:t>
            </w:r>
          </w:p>
          <w:p w:rsidR="006D2473" w:rsidRPr="009E198F" w:rsidRDefault="006D2473" w:rsidP="00164872">
            <w:pPr>
              <w:widowControl w:val="0"/>
              <w:jc w:val="center"/>
              <w:rPr>
                <w:b/>
                <w:sz w:val="22"/>
                <w:szCs w:val="22"/>
              </w:rPr>
            </w:pPr>
            <w:r w:rsidRPr="009E198F">
              <w:rPr>
                <w:b/>
                <w:sz w:val="22"/>
                <w:szCs w:val="22"/>
              </w:rPr>
              <w:t>по Тверской области</w:t>
            </w:r>
          </w:p>
          <w:p w:rsidR="006D2473" w:rsidRPr="009E198F" w:rsidRDefault="006D2473" w:rsidP="00164872">
            <w:pPr>
              <w:pStyle w:val="af1"/>
              <w:widowControl w:val="0"/>
              <w:jc w:val="center"/>
              <w:rPr>
                <w:b/>
                <w:sz w:val="22"/>
                <w:szCs w:val="22"/>
              </w:rPr>
            </w:pPr>
          </w:p>
          <w:p w:rsidR="006D2473" w:rsidRPr="009E198F" w:rsidRDefault="006D2473" w:rsidP="00164872">
            <w:pPr>
              <w:pStyle w:val="af1"/>
              <w:widowControl w:val="0"/>
              <w:jc w:val="center"/>
              <w:rPr>
                <w:b/>
                <w:sz w:val="22"/>
                <w:szCs w:val="22"/>
              </w:rPr>
            </w:pPr>
          </w:p>
          <w:p w:rsidR="006D2473" w:rsidRPr="009E198F" w:rsidRDefault="006D2473" w:rsidP="00164872">
            <w:pPr>
              <w:pStyle w:val="af1"/>
              <w:widowControl w:val="0"/>
              <w:jc w:val="center"/>
              <w:rPr>
                <w:b/>
                <w:sz w:val="22"/>
                <w:szCs w:val="22"/>
              </w:rPr>
            </w:pPr>
          </w:p>
        </w:tc>
        <w:tc>
          <w:tcPr>
            <w:tcW w:w="5011" w:type="dxa"/>
          </w:tcPr>
          <w:p w:rsidR="006D2473" w:rsidRDefault="006D2473" w:rsidP="00164872">
            <w:r w:rsidRPr="00A67DCE">
              <w:rPr>
                <w:b/>
                <w:sz w:val="21"/>
                <w:szCs w:val="21"/>
              </w:rPr>
              <w:t>Филиал ПАО «МРСК Центра» - «Тверьэнерго»</w:t>
            </w:r>
          </w:p>
        </w:tc>
      </w:tr>
      <w:tr w:rsidR="006D2473" w:rsidRPr="009E198F" w:rsidTr="00164872">
        <w:trPr>
          <w:trHeight w:val="840"/>
          <w:jc w:val="center"/>
        </w:trPr>
        <w:tc>
          <w:tcPr>
            <w:tcW w:w="4889" w:type="dxa"/>
          </w:tcPr>
          <w:p w:rsidR="006D2473" w:rsidRPr="009E198F" w:rsidRDefault="006D2473" w:rsidP="00164872">
            <w:pPr>
              <w:jc w:val="both"/>
              <w:rPr>
                <w:b/>
                <w:sz w:val="22"/>
                <w:szCs w:val="22"/>
              </w:rPr>
            </w:pPr>
            <w:r>
              <w:rPr>
                <w:b/>
                <w:sz w:val="22"/>
                <w:szCs w:val="22"/>
              </w:rPr>
              <w:t>___________</w:t>
            </w:r>
            <w:r w:rsidRPr="009E198F">
              <w:rPr>
                <w:b/>
                <w:sz w:val="22"/>
                <w:szCs w:val="22"/>
              </w:rPr>
              <w:t>____________/</w:t>
            </w:r>
            <w:r w:rsidR="00F53E8C">
              <w:rPr>
                <w:b/>
                <w:sz w:val="22"/>
                <w:szCs w:val="22"/>
              </w:rPr>
              <w:t>В.А. Варыхалов</w:t>
            </w:r>
            <w:r w:rsidRPr="009E198F">
              <w:rPr>
                <w:b/>
                <w:sz w:val="22"/>
                <w:szCs w:val="22"/>
              </w:rPr>
              <w:t>/</w:t>
            </w:r>
          </w:p>
          <w:p w:rsidR="006D2473" w:rsidRPr="009E198F" w:rsidRDefault="006D2473" w:rsidP="00164872">
            <w:pPr>
              <w:widowControl w:val="0"/>
              <w:rPr>
                <w:b/>
                <w:sz w:val="22"/>
                <w:szCs w:val="22"/>
              </w:rPr>
            </w:pPr>
            <w:r w:rsidRPr="009E198F">
              <w:rPr>
                <w:b/>
                <w:sz w:val="22"/>
                <w:szCs w:val="22"/>
              </w:rPr>
              <w:t>М.П.</w:t>
            </w:r>
          </w:p>
        </w:tc>
        <w:tc>
          <w:tcPr>
            <w:tcW w:w="5011" w:type="dxa"/>
          </w:tcPr>
          <w:p w:rsidR="006D2473" w:rsidRPr="006D2473" w:rsidRDefault="006D2473" w:rsidP="00164872">
            <w:pPr>
              <w:widowControl w:val="0"/>
              <w:rPr>
                <w:b/>
                <w:sz w:val="22"/>
                <w:szCs w:val="24"/>
              </w:rPr>
            </w:pPr>
            <w:r w:rsidRPr="006D2473">
              <w:rPr>
                <w:b/>
                <w:sz w:val="22"/>
                <w:szCs w:val="24"/>
              </w:rPr>
              <w:t>___________________________/</w:t>
            </w:r>
            <w:r w:rsidR="007C718E" w:rsidRPr="007C718E">
              <w:rPr>
                <w:b/>
                <w:sz w:val="22"/>
                <w:szCs w:val="24"/>
              </w:rPr>
              <w:t xml:space="preserve"> А.А. Уханова/</w:t>
            </w:r>
          </w:p>
          <w:p w:rsidR="006D2473" w:rsidRPr="009E198F" w:rsidRDefault="006D2473" w:rsidP="00164872">
            <w:pPr>
              <w:widowControl w:val="0"/>
              <w:rPr>
                <w:b/>
                <w:sz w:val="22"/>
                <w:szCs w:val="22"/>
              </w:rPr>
            </w:pPr>
            <w:r w:rsidRPr="006D2473">
              <w:rPr>
                <w:b/>
                <w:sz w:val="22"/>
                <w:szCs w:val="24"/>
              </w:rPr>
              <w:t>М.П.</w:t>
            </w:r>
          </w:p>
        </w:tc>
      </w:tr>
    </w:tbl>
    <w:p w:rsidR="00E86E59" w:rsidRDefault="00E86E59" w:rsidP="005E1D53">
      <w:pPr>
        <w:pStyle w:val="af3"/>
        <w:widowControl w:val="0"/>
        <w:suppressAutoHyphens/>
        <w:rPr>
          <w:i/>
          <w:sz w:val="24"/>
          <w:szCs w:val="24"/>
        </w:rPr>
      </w:pPr>
    </w:p>
    <w:p w:rsidR="0080680B" w:rsidRDefault="0080680B" w:rsidP="005E1D53">
      <w:pPr>
        <w:pStyle w:val="af3"/>
        <w:widowControl w:val="0"/>
        <w:suppressAutoHyphens/>
        <w:rPr>
          <w:i/>
          <w:sz w:val="24"/>
          <w:szCs w:val="24"/>
        </w:rPr>
      </w:pPr>
    </w:p>
    <w:p w:rsidR="0080680B" w:rsidRDefault="0080680B" w:rsidP="005E1D53">
      <w:pPr>
        <w:pStyle w:val="af3"/>
        <w:widowControl w:val="0"/>
        <w:suppressAutoHyphens/>
        <w:rPr>
          <w:i/>
          <w:sz w:val="24"/>
          <w:szCs w:val="24"/>
        </w:rPr>
      </w:pPr>
    </w:p>
    <w:p w:rsidR="0080680B" w:rsidRDefault="0080680B" w:rsidP="005E1D53">
      <w:pPr>
        <w:pStyle w:val="af3"/>
        <w:widowControl w:val="0"/>
        <w:suppressAutoHyphens/>
        <w:rPr>
          <w:i/>
          <w:sz w:val="24"/>
          <w:szCs w:val="24"/>
        </w:rPr>
      </w:pPr>
    </w:p>
    <w:p w:rsidR="00677C28" w:rsidRPr="007E139F" w:rsidRDefault="00677C28" w:rsidP="00677C28">
      <w:pPr>
        <w:pStyle w:val="ac"/>
        <w:widowControl w:val="0"/>
        <w:jc w:val="right"/>
        <w:rPr>
          <w:sz w:val="20"/>
        </w:rPr>
      </w:pPr>
      <w:r w:rsidRPr="007E139F">
        <w:rPr>
          <w:sz w:val="20"/>
        </w:rPr>
        <w:t xml:space="preserve">Приложение № </w:t>
      </w:r>
      <w:r>
        <w:rPr>
          <w:sz w:val="20"/>
        </w:rPr>
        <w:t>7</w:t>
      </w:r>
    </w:p>
    <w:p w:rsidR="00677C28" w:rsidRPr="007E139F" w:rsidRDefault="00677C28" w:rsidP="00677C28">
      <w:pPr>
        <w:pStyle w:val="ac"/>
        <w:widowControl w:val="0"/>
        <w:jc w:val="right"/>
        <w:rPr>
          <w:sz w:val="20"/>
        </w:rPr>
      </w:pPr>
      <w:r w:rsidRPr="007E139F">
        <w:rPr>
          <w:sz w:val="20"/>
        </w:rPr>
        <w:t>к договору №</w:t>
      </w:r>
      <w:r w:rsidR="008C5309">
        <w:rPr>
          <w:sz w:val="20"/>
        </w:rPr>
        <w:t xml:space="preserve"> </w:t>
      </w:r>
      <w:r w:rsidR="00296935">
        <w:rPr>
          <w:sz w:val="20"/>
        </w:rPr>
        <w:t>1/1014</w:t>
      </w:r>
      <w:r>
        <w:rPr>
          <w:sz w:val="20"/>
        </w:rPr>
        <w:t xml:space="preserve"> </w:t>
      </w:r>
      <w:r w:rsidRPr="007E139F">
        <w:rPr>
          <w:sz w:val="20"/>
        </w:rPr>
        <w:t xml:space="preserve">оказания услуг специальной </w:t>
      </w:r>
    </w:p>
    <w:p w:rsidR="00677C28" w:rsidRPr="007E139F" w:rsidRDefault="00677C28" w:rsidP="00677C28">
      <w:pPr>
        <w:pStyle w:val="ac"/>
        <w:widowControl w:val="0"/>
        <w:jc w:val="right"/>
        <w:rPr>
          <w:sz w:val="20"/>
        </w:rPr>
      </w:pPr>
      <w:r w:rsidRPr="007E139F">
        <w:rPr>
          <w:sz w:val="20"/>
        </w:rPr>
        <w:t>связи по доставке отправлений</w:t>
      </w:r>
    </w:p>
    <w:p w:rsidR="00677C28" w:rsidRPr="007E139F" w:rsidRDefault="00677C28" w:rsidP="00677C28">
      <w:pPr>
        <w:pStyle w:val="ac"/>
        <w:widowControl w:val="0"/>
        <w:jc w:val="right"/>
        <w:rPr>
          <w:sz w:val="20"/>
        </w:rPr>
      </w:pPr>
      <w:r w:rsidRPr="007E139F">
        <w:rPr>
          <w:sz w:val="20"/>
        </w:rPr>
        <w:t>от «_</w:t>
      </w:r>
      <w:r>
        <w:rPr>
          <w:sz w:val="20"/>
        </w:rPr>
        <w:t>__</w:t>
      </w:r>
      <w:r w:rsidRPr="007E139F">
        <w:rPr>
          <w:sz w:val="20"/>
        </w:rPr>
        <w:t xml:space="preserve">_» </w:t>
      </w:r>
      <w:r>
        <w:rPr>
          <w:sz w:val="20"/>
        </w:rPr>
        <w:t>________________</w:t>
      </w:r>
      <w:r w:rsidRPr="007E139F">
        <w:rPr>
          <w:sz w:val="20"/>
        </w:rPr>
        <w:t>_20</w:t>
      </w:r>
      <w:r>
        <w:rPr>
          <w:sz w:val="20"/>
        </w:rPr>
        <w:t>__</w:t>
      </w:r>
      <w:r w:rsidRPr="007E139F">
        <w:rPr>
          <w:sz w:val="20"/>
        </w:rPr>
        <w:t xml:space="preserve"> года </w:t>
      </w:r>
    </w:p>
    <w:p w:rsidR="00677C28" w:rsidRDefault="00677C28" w:rsidP="00677C28">
      <w:pPr>
        <w:pStyle w:val="2"/>
        <w:keepNext w:val="0"/>
        <w:widowControl w:val="0"/>
        <w:suppressAutoHyphens/>
        <w:rPr>
          <w:i/>
          <w:szCs w:val="24"/>
        </w:rPr>
      </w:pPr>
    </w:p>
    <w:p w:rsidR="00677C28" w:rsidRPr="008544BF" w:rsidRDefault="00677C28" w:rsidP="00677C28">
      <w:pPr>
        <w:rPr>
          <w:sz w:val="22"/>
        </w:rPr>
      </w:pPr>
    </w:p>
    <w:p w:rsidR="0080680B" w:rsidRPr="008544BF" w:rsidRDefault="0080680B" w:rsidP="0080680B">
      <w:pPr>
        <w:jc w:val="center"/>
        <w:rPr>
          <w:b/>
          <w:sz w:val="22"/>
        </w:rPr>
      </w:pPr>
      <w:r w:rsidRPr="008544BF">
        <w:rPr>
          <w:b/>
          <w:sz w:val="22"/>
        </w:rPr>
        <w:t>Распределение городов Российской Федерации</w:t>
      </w:r>
    </w:p>
    <w:p w:rsidR="0080680B" w:rsidRPr="008544BF" w:rsidRDefault="0080680B" w:rsidP="0080680B">
      <w:pPr>
        <w:jc w:val="center"/>
        <w:rPr>
          <w:sz w:val="22"/>
        </w:rPr>
      </w:pPr>
      <w:r w:rsidRPr="008544BF">
        <w:rPr>
          <w:b/>
          <w:sz w:val="22"/>
        </w:rPr>
        <w:t>по тарифным зонам</w:t>
      </w:r>
    </w:p>
    <w:p w:rsidR="0080680B" w:rsidRPr="00BC4FBB" w:rsidRDefault="0080680B" w:rsidP="0080680B">
      <w:pPr>
        <w:jc w:val="center"/>
      </w:pPr>
    </w:p>
    <w:tbl>
      <w:tblPr>
        <w:tblW w:w="9356"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2835"/>
        <w:gridCol w:w="3933"/>
        <w:gridCol w:w="1737"/>
      </w:tblGrid>
      <w:tr w:rsidR="0080680B" w:rsidRPr="008544BF" w:rsidTr="0080680B">
        <w:trPr>
          <w:jc w:val="center"/>
        </w:trPr>
        <w:tc>
          <w:tcPr>
            <w:tcW w:w="851" w:type="dxa"/>
          </w:tcPr>
          <w:p w:rsidR="0080680B" w:rsidRPr="008544BF" w:rsidRDefault="0080680B" w:rsidP="004866DF">
            <w:pPr>
              <w:jc w:val="center"/>
              <w:rPr>
                <w:sz w:val="22"/>
                <w:szCs w:val="22"/>
              </w:rPr>
            </w:pPr>
            <w:r w:rsidRPr="008544BF">
              <w:rPr>
                <w:sz w:val="22"/>
                <w:szCs w:val="22"/>
              </w:rPr>
              <w:t xml:space="preserve">№ </w:t>
            </w:r>
          </w:p>
          <w:p w:rsidR="0080680B" w:rsidRPr="008544BF" w:rsidRDefault="0080680B" w:rsidP="004866DF">
            <w:pPr>
              <w:jc w:val="center"/>
              <w:rPr>
                <w:sz w:val="22"/>
                <w:szCs w:val="22"/>
              </w:rPr>
            </w:pPr>
            <w:r w:rsidRPr="008544BF">
              <w:rPr>
                <w:sz w:val="22"/>
                <w:szCs w:val="22"/>
              </w:rPr>
              <w:t>п/п</w:t>
            </w:r>
          </w:p>
        </w:tc>
        <w:tc>
          <w:tcPr>
            <w:tcW w:w="2835" w:type="dxa"/>
            <w:vAlign w:val="center"/>
          </w:tcPr>
          <w:p w:rsidR="0080680B" w:rsidRPr="008544BF" w:rsidRDefault="0080680B" w:rsidP="004866DF">
            <w:pPr>
              <w:jc w:val="center"/>
              <w:rPr>
                <w:sz w:val="22"/>
                <w:szCs w:val="22"/>
              </w:rPr>
            </w:pPr>
            <w:r w:rsidRPr="008544BF">
              <w:rPr>
                <w:sz w:val="22"/>
                <w:szCs w:val="22"/>
              </w:rPr>
              <w:t>Город</w:t>
            </w:r>
          </w:p>
        </w:tc>
        <w:tc>
          <w:tcPr>
            <w:tcW w:w="3933" w:type="dxa"/>
            <w:vAlign w:val="center"/>
          </w:tcPr>
          <w:p w:rsidR="0080680B" w:rsidRPr="008544BF" w:rsidRDefault="0080680B" w:rsidP="004866DF">
            <w:pPr>
              <w:jc w:val="center"/>
              <w:rPr>
                <w:sz w:val="22"/>
                <w:szCs w:val="22"/>
              </w:rPr>
            </w:pPr>
            <w:r w:rsidRPr="008544BF">
              <w:rPr>
                <w:sz w:val="22"/>
                <w:szCs w:val="22"/>
              </w:rPr>
              <w:t xml:space="preserve">Область </w:t>
            </w:r>
          </w:p>
        </w:tc>
        <w:tc>
          <w:tcPr>
            <w:tcW w:w="1737" w:type="dxa"/>
            <w:vAlign w:val="center"/>
          </w:tcPr>
          <w:p w:rsidR="0080680B" w:rsidRPr="008544BF" w:rsidRDefault="0080680B" w:rsidP="004866DF">
            <w:pPr>
              <w:jc w:val="center"/>
              <w:rPr>
                <w:sz w:val="22"/>
                <w:szCs w:val="22"/>
              </w:rPr>
            </w:pPr>
            <w:r w:rsidRPr="008544BF">
              <w:rPr>
                <w:sz w:val="22"/>
                <w:szCs w:val="22"/>
              </w:rPr>
              <w:t>Тарифная зона</w:t>
            </w:r>
          </w:p>
        </w:tc>
      </w:tr>
      <w:tr w:rsidR="0080680B" w:rsidRPr="008544BF" w:rsidTr="0080680B">
        <w:trPr>
          <w:jc w:val="center"/>
        </w:trPr>
        <w:tc>
          <w:tcPr>
            <w:tcW w:w="851" w:type="dxa"/>
          </w:tcPr>
          <w:p w:rsidR="0080680B" w:rsidRPr="008544BF" w:rsidRDefault="0080680B" w:rsidP="0080680B">
            <w:pPr>
              <w:numPr>
                <w:ilvl w:val="0"/>
                <w:numId w:val="31"/>
              </w:numPr>
              <w:tabs>
                <w:tab w:val="clear" w:pos="786"/>
                <w:tab w:val="num" w:pos="720"/>
              </w:tabs>
              <w:ind w:left="720"/>
              <w:jc w:val="center"/>
              <w:rPr>
                <w:sz w:val="22"/>
                <w:szCs w:val="22"/>
              </w:rPr>
            </w:pPr>
          </w:p>
        </w:tc>
        <w:tc>
          <w:tcPr>
            <w:tcW w:w="2835" w:type="dxa"/>
            <w:vAlign w:val="center"/>
          </w:tcPr>
          <w:p w:rsidR="0080680B" w:rsidRPr="008544BF" w:rsidRDefault="0080680B" w:rsidP="004866DF">
            <w:pPr>
              <w:jc w:val="both"/>
              <w:rPr>
                <w:sz w:val="22"/>
                <w:szCs w:val="22"/>
              </w:rPr>
            </w:pPr>
            <w:r w:rsidRPr="008544BF">
              <w:rPr>
                <w:sz w:val="22"/>
                <w:szCs w:val="22"/>
              </w:rPr>
              <w:t>Абакан</w:t>
            </w:r>
          </w:p>
        </w:tc>
        <w:tc>
          <w:tcPr>
            <w:tcW w:w="3933" w:type="dxa"/>
            <w:vAlign w:val="center"/>
          </w:tcPr>
          <w:p w:rsidR="0080680B" w:rsidRPr="008544BF" w:rsidRDefault="0080680B" w:rsidP="004866DF">
            <w:pPr>
              <w:jc w:val="both"/>
              <w:rPr>
                <w:sz w:val="22"/>
                <w:szCs w:val="22"/>
              </w:rPr>
            </w:pPr>
            <w:r w:rsidRPr="008544BF">
              <w:rPr>
                <w:sz w:val="22"/>
                <w:szCs w:val="22"/>
              </w:rPr>
              <w:t>Хакасия</w:t>
            </w:r>
          </w:p>
        </w:tc>
        <w:tc>
          <w:tcPr>
            <w:tcW w:w="1737" w:type="dxa"/>
          </w:tcPr>
          <w:p w:rsidR="0080680B" w:rsidRPr="008544BF" w:rsidRDefault="0080680B" w:rsidP="004866DF">
            <w:pPr>
              <w:jc w:val="center"/>
              <w:rPr>
                <w:sz w:val="22"/>
                <w:szCs w:val="22"/>
              </w:rPr>
            </w:pPr>
            <w:r w:rsidRPr="008544BF">
              <w:rPr>
                <w:sz w:val="22"/>
                <w:szCs w:val="22"/>
              </w:rPr>
              <w:t>5</w:t>
            </w:r>
          </w:p>
        </w:tc>
      </w:tr>
      <w:tr w:rsidR="0080680B" w:rsidRPr="008544BF" w:rsidTr="0080680B">
        <w:trPr>
          <w:jc w:val="center"/>
        </w:trPr>
        <w:tc>
          <w:tcPr>
            <w:tcW w:w="851" w:type="dxa"/>
          </w:tcPr>
          <w:p w:rsidR="0080680B" w:rsidRPr="008544BF" w:rsidRDefault="0080680B" w:rsidP="0080680B">
            <w:pPr>
              <w:numPr>
                <w:ilvl w:val="0"/>
                <w:numId w:val="31"/>
              </w:numPr>
              <w:tabs>
                <w:tab w:val="clear" w:pos="786"/>
                <w:tab w:val="num" w:pos="720"/>
              </w:tabs>
              <w:ind w:left="720"/>
              <w:jc w:val="center"/>
              <w:rPr>
                <w:sz w:val="22"/>
                <w:szCs w:val="22"/>
              </w:rPr>
            </w:pPr>
          </w:p>
        </w:tc>
        <w:tc>
          <w:tcPr>
            <w:tcW w:w="2835" w:type="dxa"/>
            <w:vAlign w:val="center"/>
          </w:tcPr>
          <w:p w:rsidR="0080680B" w:rsidRPr="008544BF" w:rsidRDefault="0080680B" w:rsidP="004866DF">
            <w:pPr>
              <w:jc w:val="both"/>
              <w:rPr>
                <w:sz w:val="22"/>
                <w:szCs w:val="22"/>
              </w:rPr>
            </w:pPr>
            <w:r w:rsidRPr="008544BF">
              <w:rPr>
                <w:sz w:val="22"/>
                <w:szCs w:val="22"/>
              </w:rPr>
              <w:t>Анадырь</w:t>
            </w:r>
          </w:p>
        </w:tc>
        <w:tc>
          <w:tcPr>
            <w:tcW w:w="3933" w:type="dxa"/>
            <w:vAlign w:val="center"/>
          </w:tcPr>
          <w:p w:rsidR="0080680B" w:rsidRPr="008544BF" w:rsidRDefault="0080680B" w:rsidP="004866DF">
            <w:pPr>
              <w:jc w:val="both"/>
              <w:rPr>
                <w:sz w:val="22"/>
                <w:szCs w:val="22"/>
              </w:rPr>
            </w:pPr>
            <w:r w:rsidRPr="008544BF">
              <w:rPr>
                <w:sz w:val="22"/>
                <w:szCs w:val="22"/>
              </w:rPr>
              <w:t>Чукотский АО</w:t>
            </w:r>
          </w:p>
        </w:tc>
        <w:tc>
          <w:tcPr>
            <w:tcW w:w="1737" w:type="dxa"/>
          </w:tcPr>
          <w:p w:rsidR="0080680B" w:rsidRPr="008544BF" w:rsidRDefault="0080680B" w:rsidP="004866DF">
            <w:pPr>
              <w:jc w:val="center"/>
              <w:rPr>
                <w:sz w:val="22"/>
                <w:szCs w:val="22"/>
              </w:rPr>
            </w:pPr>
            <w:r w:rsidRPr="008544BF">
              <w:rPr>
                <w:sz w:val="22"/>
                <w:szCs w:val="22"/>
              </w:rPr>
              <w:t>6</w:t>
            </w:r>
          </w:p>
        </w:tc>
      </w:tr>
      <w:tr w:rsidR="0080680B" w:rsidRPr="008544BF" w:rsidTr="0080680B">
        <w:trPr>
          <w:jc w:val="center"/>
        </w:trPr>
        <w:tc>
          <w:tcPr>
            <w:tcW w:w="851" w:type="dxa"/>
          </w:tcPr>
          <w:p w:rsidR="0080680B" w:rsidRPr="008544BF" w:rsidRDefault="0080680B" w:rsidP="0080680B">
            <w:pPr>
              <w:numPr>
                <w:ilvl w:val="0"/>
                <w:numId w:val="31"/>
              </w:numPr>
              <w:tabs>
                <w:tab w:val="clear" w:pos="786"/>
                <w:tab w:val="num" w:pos="720"/>
              </w:tabs>
              <w:ind w:left="720"/>
              <w:jc w:val="center"/>
              <w:rPr>
                <w:sz w:val="22"/>
                <w:szCs w:val="22"/>
              </w:rPr>
            </w:pPr>
          </w:p>
        </w:tc>
        <w:tc>
          <w:tcPr>
            <w:tcW w:w="2835" w:type="dxa"/>
            <w:vAlign w:val="center"/>
          </w:tcPr>
          <w:p w:rsidR="0080680B" w:rsidRPr="008544BF" w:rsidRDefault="0080680B" w:rsidP="004866DF">
            <w:pPr>
              <w:jc w:val="both"/>
              <w:rPr>
                <w:sz w:val="22"/>
                <w:szCs w:val="22"/>
              </w:rPr>
            </w:pPr>
            <w:r w:rsidRPr="008544BF">
              <w:rPr>
                <w:sz w:val="22"/>
                <w:szCs w:val="22"/>
              </w:rPr>
              <w:t>Архангельск</w:t>
            </w:r>
          </w:p>
        </w:tc>
        <w:tc>
          <w:tcPr>
            <w:tcW w:w="3933" w:type="dxa"/>
            <w:vAlign w:val="center"/>
          </w:tcPr>
          <w:p w:rsidR="0080680B" w:rsidRPr="008544BF" w:rsidRDefault="0080680B" w:rsidP="004866DF">
            <w:pPr>
              <w:jc w:val="both"/>
              <w:rPr>
                <w:sz w:val="22"/>
                <w:szCs w:val="22"/>
              </w:rPr>
            </w:pPr>
            <w:r w:rsidRPr="008544BF">
              <w:rPr>
                <w:sz w:val="22"/>
                <w:szCs w:val="22"/>
              </w:rPr>
              <w:t>Архангельск</w:t>
            </w:r>
          </w:p>
        </w:tc>
        <w:tc>
          <w:tcPr>
            <w:tcW w:w="1737" w:type="dxa"/>
          </w:tcPr>
          <w:p w:rsidR="0080680B" w:rsidRPr="008544BF" w:rsidRDefault="0080680B" w:rsidP="004866DF">
            <w:pPr>
              <w:jc w:val="center"/>
              <w:rPr>
                <w:sz w:val="22"/>
                <w:szCs w:val="22"/>
              </w:rPr>
            </w:pPr>
            <w:r w:rsidRPr="008544BF">
              <w:rPr>
                <w:sz w:val="22"/>
                <w:szCs w:val="22"/>
              </w:rPr>
              <w:t>3</w:t>
            </w:r>
          </w:p>
        </w:tc>
      </w:tr>
      <w:tr w:rsidR="0080680B" w:rsidRPr="008544BF" w:rsidTr="0080680B">
        <w:trPr>
          <w:jc w:val="center"/>
        </w:trPr>
        <w:tc>
          <w:tcPr>
            <w:tcW w:w="851" w:type="dxa"/>
          </w:tcPr>
          <w:p w:rsidR="0080680B" w:rsidRPr="008544BF" w:rsidRDefault="0080680B" w:rsidP="0080680B">
            <w:pPr>
              <w:numPr>
                <w:ilvl w:val="0"/>
                <w:numId w:val="31"/>
              </w:numPr>
              <w:tabs>
                <w:tab w:val="clear" w:pos="786"/>
                <w:tab w:val="num" w:pos="720"/>
              </w:tabs>
              <w:ind w:left="720"/>
              <w:jc w:val="center"/>
              <w:rPr>
                <w:sz w:val="22"/>
                <w:szCs w:val="22"/>
              </w:rPr>
            </w:pPr>
          </w:p>
        </w:tc>
        <w:tc>
          <w:tcPr>
            <w:tcW w:w="2835" w:type="dxa"/>
            <w:vAlign w:val="center"/>
          </w:tcPr>
          <w:p w:rsidR="0080680B" w:rsidRPr="008544BF" w:rsidRDefault="0080680B" w:rsidP="004866DF">
            <w:pPr>
              <w:jc w:val="both"/>
              <w:rPr>
                <w:sz w:val="22"/>
                <w:szCs w:val="22"/>
              </w:rPr>
            </w:pPr>
            <w:r w:rsidRPr="008544BF">
              <w:rPr>
                <w:sz w:val="22"/>
                <w:szCs w:val="22"/>
              </w:rPr>
              <w:t>Астрахань</w:t>
            </w:r>
          </w:p>
        </w:tc>
        <w:tc>
          <w:tcPr>
            <w:tcW w:w="3933" w:type="dxa"/>
            <w:vAlign w:val="center"/>
          </w:tcPr>
          <w:p w:rsidR="0080680B" w:rsidRPr="008544BF" w:rsidRDefault="0080680B" w:rsidP="004866DF">
            <w:pPr>
              <w:jc w:val="both"/>
              <w:rPr>
                <w:sz w:val="22"/>
                <w:szCs w:val="22"/>
              </w:rPr>
            </w:pPr>
            <w:r w:rsidRPr="008544BF">
              <w:rPr>
                <w:sz w:val="22"/>
                <w:szCs w:val="22"/>
              </w:rPr>
              <w:t>Астраханская</w:t>
            </w:r>
          </w:p>
        </w:tc>
        <w:tc>
          <w:tcPr>
            <w:tcW w:w="1737" w:type="dxa"/>
          </w:tcPr>
          <w:p w:rsidR="0080680B" w:rsidRPr="008544BF" w:rsidRDefault="0080680B" w:rsidP="004866DF">
            <w:pPr>
              <w:jc w:val="center"/>
              <w:rPr>
                <w:sz w:val="22"/>
                <w:szCs w:val="22"/>
              </w:rPr>
            </w:pPr>
            <w:r w:rsidRPr="008544BF">
              <w:rPr>
                <w:sz w:val="22"/>
                <w:szCs w:val="22"/>
              </w:rPr>
              <w:t>3</w:t>
            </w:r>
          </w:p>
        </w:tc>
      </w:tr>
      <w:tr w:rsidR="0080680B" w:rsidRPr="008544BF" w:rsidTr="0080680B">
        <w:trPr>
          <w:jc w:val="center"/>
        </w:trPr>
        <w:tc>
          <w:tcPr>
            <w:tcW w:w="851" w:type="dxa"/>
          </w:tcPr>
          <w:p w:rsidR="0080680B" w:rsidRPr="008544BF" w:rsidRDefault="0080680B" w:rsidP="0080680B">
            <w:pPr>
              <w:numPr>
                <w:ilvl w:val="0"/>
                <w:numId w:val="31"/>
              </w:numPr>
              <w:tabs>
                <w:tab w:val="clear" w:pos="786"/>
                <w:tab w:val="num" w:pos="720"/>
              </w:tabs>
              <w:ind w:left="720"/>
              <w:jc w:val="center"/>
              <w:rPr>
                <w:sz w:val="22"/>
                <w:szCs w:val="22"/>
              </w:rPr>
            </w:pPr>
          </w:p>
        </w:tc>
        <w:tc>
          <w:tcPr>
            <w:tcW w:w="2835" w:type="dxa"/>
            <w:vAlign w:val="center"/>
          </w:tcPr>
          <w:p w:rsidR="0080680B" w:rsidRPr="008544BF" w:rsidRDefault="0080680B" w:rsidP="004866DF">
            <w:pPr>
              <w:jc w:val="both"/>
              <w:rPr>
                <w:sz w:val="22"/>
                <w:szCs w:val="22"/>
              </w:rPr>
            </w:pPr>
            <w:r w:rsidRPr="008544BF">
              <w:rPr>
                <w:sz w:val="22"/>
                <w:szCs w:val="22"/>
              </w:rPr>
              <w:t>Барнаул</w:t>
            </w:r>
          </w:p>
        </w:tc>
        <w:tc>
          <w:tcPr>
            <w:tcW w:w="3933" w:type="dxa"/>
            <w:vAlign w:val="center"/>
          </w:tcPr>
          <w:p w:rsidR="0080680B" w:rsidRPr="008544BF" w:rsidRDefault="0080680B" w:rsidP="004866DF">
            <w:pPr>
              <w:jc w:val="both"/>
              <w:rPr>
                <w:sz w:val="22"/>
                <w:szCs w:val="22"/>
              </w:rPr>
            </w:pPr>
            <w:r w:rsidRPr="008544BF">
              <w:rPr>
                <w:sz w:val="22"/>
                <w:szCs w:val="22"/>
              </w:rPr>
              <w:t>Алтайский край</w:t>
            </w:r>
          </w:p>
        </w:tc>
        <w:tc>
          <w:tcPr>
            <w:tcW w:w="1737" w:type="dxa"/>
          </w:tcPr>
          <w:p w:rsidR="0080680B" w:rsidRPr="008544BF" w:rsidRDefault="0080680B" w:rsidP="004866DF">
            <w:pPr>
              <w:jc w:val="center"/>
              <w:rPr>
                <w:sz w:val="22"/>
                <w:szCs w:val="22"/>
              </w:rPr>
            </w:pPr>
            <w:r w:rsidRPr="008544BF">
              <w:rPr>
                <w:sz w:val="22"/>
                <w:szCs w:val="22"/>
              </w:rPr>
              <w:t>4</w:t>
            </w:r>
          </w:p>
        </w:tc>
      </w:tr>
      <w:tr w:rsidR="0080680B" w:rsidRPr="008544BF" w:rsidTr="0080680B">
        <w:trPr>
          <w:jc w:val="center"/>
        </w:trPr>
        <w:tc>
          <w:tcPr>
            <w:tcW w:w="851" w:type="dxa"/>
          </w:tcPr>
          <w:p w:rsidR="0080680B" w:rsidRPr="008544BF" w:rsidRDefault="0080680B" w:rsidP="0080680B">
            <w:pPr>
              <w:numPr>
                <w:ilvl w:val="0"/>
                <w:numId w:val="31"/>
              </w:numPr>
              <w:tabs>
                <w:tab w:val="clear" w:pos="786"/>
                <w:tab w:val="num" w:pos="720"/>
              </w:tabs>
              <w:ind w:left="720"/>
              <w:jc w:val="center"/>
              <w:rPr>
                <w:sz w:val="22"/>
                <w:szCs w:val="22"/>
              </w:rPr>
            </w:pPr>
          </w:p>
        </w:tc>
        <w:tc>
          <w:tcPr>
            <w:tcW w:w="2835" w:type="dxa"/>
            <w:vAlign w:val="center"/>
          </w:tcPr>
          <w:p w:rsidR="0080680B" w:rsidRPr="008544BF" w:rsidRDefault="0080680B" w:rsidP="004866DF">
            <w:pPr>
              <w:jc w:val="both"/>
              <w:rPr>
                <w:sz w:val="22"/>
                <w:szCs w:val="22"/>
              </w:rPr>
            </w:pPr>
            <w:r w:rsidRPr="008544BF">
              <w:rPr>
                <w:sz w:val="22"/>
                <w:szCs w:val="22"/>
              </w:rPr>
              <w:t>Белгород</w:t>
            </w:r>
          </w:p>
        </w:tc>
        <w:tc>
          <w:tcPr>
            <w:tcW w:w="3933" w:type="dxa"/>
            <w:vAlign w:val="center"/>
          </w:tcPr>
          <w:p w:rsidR="0080680B" w:rsidRPr="008544BF" w:rsidRDefault="0080680B" w:rsidP="004866DF">
            <w:pPr>
              <w:jc w:val="both"/>
              <w:rPr>
                <w:sz w:val="22"/>
                <w:szCs w:val="22"/>
              </w:rPr>
            </w:pPr>
            <w:r w:rsidRPr="008544BF">
              <w:rPr>
                <w:sz w:val="22"/>
                <w:szCs w:val="22"/>
              </w:rPr>
              <w:t>Белгородская</w:t>
            </w:r>
          </w:p>
        </w:tc>
        <w:tc>
          <w:tcPr>
            <w:tcW w:w="1737" w:type="dxa"/>
          </w:tcPr>
          <w:p w:rsidR="0080680B" w:rsidRPr="008544BF" w:rsidRDefault="0080680B" w:rsidP="004866DF">
            <w:pPr>
              <w:jc w:val="center"/>
              <w:rPr>
                <w:sz w:val="22"/>
                <w:szCs w:val="22"/>
              </w:rPr>
            </w:pPr>
            <w:r w:rsidRPr="008544BF">
              <w:rPr>
                <w:sz w:val="22"/>
                <w:szCs w:val="22"/>
              </w:rPr>
              <w:t>2</w:t>
            </w:r>
          </w:p>
        </w:tc>
      </w:tr>
      <w:tr w:rsidR="0080680B" w:rsidRPr="008544BF" w:rsidTr="0080680B">
        <w:trPr>
          <w:jc w:val="center"/>
        </w:trPr>
        <w:tc>
          <w:tcPr>
            <w:tcW w:w="851" w:type="dxa"/>
          </w:tcPr>
          <w:p w:rsidR="0080680B" w:rsidRPr="008544BF" w:rsidRDefault="0080680B" w:rsidP="0080680B">
            <w:pPr>
              <w:numPr>
                <w:ilvl w:val="0"/>
                <w:numId w:val="31"/>
              </w:numPr>
              <w:tabs>
                <w:tab w:val="clear" w:pos="786"/>
                <w:tab w:val="num" w:pos="720"/>
              </w:tabs>
              <w:ind w:left="720"/>
              <w:jc w:val="center"/>
              <w:rPr>
                <w:sz w:val="22"/>
                <w:szCs w:val="22"/>
              </w:rPr>
            </w:pPr>
          </w:p>
        </w:tc>
        <w:tc>
          <w:tcPr>
            <w:tcW w:w="2835" w:type="dxa"/>
            <w:vAlign w:val="center"/>
          </w:tcPr>
          <w:p w:rsidR="0080680B" w:rsidRPr="008544BF" w:rsidRDefault="0080680B" w:rsidP="004866DF">
            <w:pPr>
              <w:jc w:val="both"/>
              <w:rPr>
                <w:sz w:val="22"/>
                <w:szCs w:val="22"/>
              </w:rPr>
            </w:pPr>
            <w:r w:rsidRPr="008544BF">
              <w:rPr>
                <w:sz w:val="22"/>
                <w:szCs w:val="22"/>
              </w:rPr>
              <w:t>Биробиджан</w:t>
            </w:r>
          </w:p>
        </w:tc>
        <w:tc>
          <w:tcPr>
            <w:tcW w:w="3933" w:type="dxa"/>
            <w:vAlign w:val="center"/>
          </w:tcPr>
          <w:p w:rsidR="0080680B" w:rsidRPr="008544BF" w:rsidRDefault="0080680B" w:rsidP="004866DF">
            <w:pPr>
              <w:jc w:val="both"/>
              <w:rPr>
                <w:sz w:val="22"/>
                <w:szCs w:val="22"/>
              </w:rPr>
            </w:pPr>
            <w:r w:rsidRPr="008544BF">
              <w:rPr>
                <w:sz w:val="22"/>
                <w:szCs w:val="22"/>
              </w:rPr>
              <w:t>Еврейская АО</w:t>
            </w:r>
          </w:p>
        </w:tc>
        <w:tc>
          <w:tcPr>
            <w:tcW w:w="1737" w:type="dxa"/>
          </w:tcPr>
          <w:p w:rsidR="0080680B" w:rsidRPr="008544BF" w:rsidRDefault="0080680B" w:rsidP="004866DF">
            <w:pPr>
              <w:jc w:val="center"/>
              <w:rPr>
                <w:sz w:val="22"/>
                <w:szCs w:val="22"/>
              </w:rPr>
            </w:pPr>
            <w:r w:rsidRPr="008544BF">
              <w:rPr>
                <w:sz w:val="22"/>
                <w:szCs w:val="22"/>
              </w:rPr>
              <w:t>6</w:t>
            </w:r>
          </w:p>
        </w:tc>
      </w:tr>
      <w:tr w:rsidR="0080680B" w:rsidRPr="008544BF" w:rsidTr="0080680B">
        <w:trPr>
          <w:jc w:val="center"/>
        </w:trPr>
        <w:tc>
          <w:tcPr>
            <w:tcW w:w="851" w:type="dxa"/>
          </w:tcPr>
          <w:p w:rsidR="0080680B" w:rsidRPr="008544BF" w:rsidRDefault="0080680B" w:rsidP="0080680B">
            <w:pPr>
              <w:numPr>
                <w:ilvl w:val="0"/>
                <w:numId w:val="31"/>
              </w:numPr>
              <w:tabs>
                <w:tab w:val="clear" w:pos="786"/>
                <w:tab w:val="num" w:pos="720"/>
              </w:tabs>
              <w:ind w:left="720"/>
              <w:jc w:val="center"/>
              <w:rPr>
                <w:sz w:val="22"/>
                <w:szCs w:val="22"/>
              </w:rPr>
            </w:pPr>
          </w:p>
        </w:tc>
        <w:tc>
          <w:tcPr>
            <w:tcW w:w="2835" w:type="dxa"/>
            <w:vAlign w:val="center"/>
          </w:tcPr>
          <w:p w:rsidR="0080680B" w:rsidRPr="008544BF" w:rsidRDefault="0080680B" w:rsidP="004866DF">
            <w:pPr>
              <w:jc w:val="both"/>
              <w:rPr>
                <w:sz w:val="22"/>
                <w:szCs w:val="22"/>
              </w:rPr>
            </w:pPr>
            <w:r w:rsidRPr="008544BF">
              <w:rPr>
                <w:sz w:val="22"/>
                <w:szCs w:val="22"/>
              </w:rPr>
              <w:t>Благовещенск</w:t>
            </w:r>
          </w:p>
        </w:tc>
        <w:tc>
          <w:tcPr>
            <w:tcW w:w="3933" w:type="dxa"/>
            <w:vAlign w:val="center"/>
          </w:tcPr>
          <w:p w:rsidR="0080680B" w:rsidRPr="008544BF" w:rsidRDefault="0080680B" w:rsidP="004866DF">
            <w:pPr>
              <w:jc w:val="both"/>
              <w:rPr>
                <w:sz w:val="22"/>
                <w:szCs w:val="22"/>
              </w:rPr>
            </w:pPr>
            <w:r w:rsidRPr="008544BF">
              <w:rPr>
                <w:sz w:val="22"/>
                <w:szCs w:val="22"/>
              </w:rPr>
              <w:t>Амурская</w:t>
            </w:r>
          </w:p>
        </w:tc>
        <w:tc>
          <w:tcPr>
            <w:tcW w:w="1737" w:type="dxa"/>
          </w:tcPr>
          <w:p w:rsidR="0080680B" w:rsidRPr="008544BF" w:rsidRDefault="0080680B" w:rsidP="004866DF">
            <w:pPr>
              <w:jc w:val="center"/>
              <w:rPr>
                <w:sz w:val="22"/>
                <w:szCs w:val="22"/>
              </w:rPr>
            </w:pPr>
            <w:r w:rsidRPr="008544BF">
              <w:rPr>
                <w:sz w:val="22"/>
                <w:szCs w:val="22"/>
              </w:rPr>
              <w:t>6</w:t>
            </w:r>
          </w:p>
        </w:tc>
      </w:tr>
      <w:tr w:rsidR="0080680B" w:rsidRPr="008544BF" w:rsidTr="0080680B">
        <w:trPr>
          <w:jc w:val="center"/>
        </w:trPr>
        <w:tc>
          <w:tcPr>
            <w:tcW w:w="851" w:type="dxa"/>
          </w:tcPr>
          <w:p w:rsidR="0080680B" w:rsidRPr="008544BF" w:rsidRDefault="0080680B" w:rsidP="0080680B">
            <w:pPr>
              <w:numPr>
                <w:ilvl w:val="0"/>
                <w:numId w:val="31"/>
              </w:numPr>
              <w:tabs>
                <w:tab w:val="clear" w:pos="786"/>
                <w:tab w:val="num" w:pos="720"/>
              </w:tabs>
              <w:ind w:left="720"/>
              <w:jc w:val="center"/>
              <w:rPr>
                <w:sz w:val="22"/>
                <w:szCs w:val="22"/>
              </w:rPr>
            </w:pPr>
          </w:p>
        </w:tc>
        <w:tc>
          <w:tcPr>
            <w:tcW w:w="2835" w:type="dxa"/>
            <w:vAlign w:val="center"/>
          </w:tcPr>
          <w:p w:rsidR="0080680B" w:rsidRPr="008544BF" w:rsidRDefault="0080680B" w:rsidP="004866DF">
            <w:pPr>
              <w:jc w:val="both"/>
              <w:rPr>
                <w:sz w:val="22"/>
                <w:szCs w:val="22"/>
              </w:rPr>
            </w:pPr>
            <w:r w:rsidRPr="008544BF">
              <w:rPr>
                <w:sz w:val="22"/>
                <w:szCs w:val="22"/>
              </w:rPr>
              <w:t>Брянск</w:t>
            </w:r>
          </w:p>
        </w:tc>
        <w:tc>
          <w:tcPr>
            <w:tcW w:w="3933" w:type="dxa"/>
            <w:vAlign w:val="center"/>
          </w:tcPr>
          <w:p w:rsidR="0080680B" w:rsidRPr="008544BF" w:rsidRDefault="0080680B" w:rsidP="004866DF">
            <w:pPr>
              <w:jc w:val="both"/>
              <w:rPr>
                <w:sz w:val="22"/>
                <w:szCs w:val="22"/>
              </w:rPr>
            </w:pPr>
            <w:r w:rsidRPr="008544BF">
              <w:rPr>
                <w:sz w:val="22"/>
                <w:szCs w:val="22"/>
              </w:rPr>
              <w:t>Брянская</w:t>
            </w:r>
          </w:p>
        </w:tc>
        <w:tc>
          <w:tcPr>
            <w:tcW w:w="1737" w:type="dxa"/>
          </w:tcPr>
          <w:p w:rsidR="0080680B" w:rsidRPr="008544BF" w:rsidRDefault="0080680B" w:rsidP="004866DF">
            <w:pPr>
              <w:jc w:val="center"/>
              <w:rPr>
                <w:sz w:val="22"/>
                <w:szCs w:val="22"/>
              </w:rPr>
            </w:pPr>
            <w:r w:rsidRPr="008544BF">
              <w:rPr>
                <w:sz w:val="22"/>
                <w:szCs w:val="22"/>
              </w:rPr>
              <w:t>2</w:t>
            </w:r>
          </w:p>
        </w:tc>
      </w:tr>
      <w:tr w:rsidR="0080680B" w:rsidRPr="008544BF" w:rsidTr="0080680B">
        <w:trPr>
          <w:jc w:val="center"/>
        </w:trPr>
        <w:tc>
          <w:tcPr>
            <w:tcW w:w="851" w:type="dxa"/>
          </w:tcPr>
          <w:p w:rsidR="0080680B" w:rsidRPr="008544BF" w:rsidRDefault="0080680B" w:rsidP="0080680B">
            <w:pPr>
              <w:numPr>
                <w:ilvl w:val="0"/>
                <w:numId w:val="31"/>
              </w:numPr>
              <w:tabs>
                <w:tab w:val="clear" w:pos="786"/>
                <w:tab w:val="num" w:pos="720"/>
              </w:tabs>
              <w:ind w:left="720"/>
              <w:jc w:val="center"/>
              <w:rPr>
                <w:sz w:val="22"/>
                <w:szCs w:val="22"/>
              </w:rPr>
            </w:pPr>
          </w:p>
        </w:tc>
        <w:tc>
          <w:tcPr>
            <w:tcW w:w="2835" w:type="dxa"/>
            <w:vAlign w:val="center"/>
          </w:tcPr>
          <w:p w:rsidR="0080680B" w:rsidRPr="008544BF" w:rsidRDefault="0080680B" w:rsidP="004866DF">
            <w:pPr>
              <w:jc w:val="both"/>
              <w:rPr>
                <w:sz w:val="22"/>
                <w:szCs w:val="22"/>
              </w:rPr>
            </w:pPr>
            <w:r w:rsidRPr="008544BF">
              <w:rPr>
                <w:sz w:val="22"/>
                <w:szCs w:val="22"/>
              </w:rPr>
              <w:t>Великий Новгород</w:t>
            </w:r>
          </w:p>
        </w:tc>
        <w:tc>
          <w:tcPr>
            <w:tcW w:w="3933" w:type="dxa"/>
            <w:vAlign w:val="center"/>
          </w:tcPr>
          <w:p w:rsidR="0080680B" w:rsidRPr="008544BF" w:rsidRDefault="0080680B" w:rsidP="004866DF">
            <w:pPr>
              <w:jc w:val="both"/>
              <w:rPr>
                <w:sz w:val="22"/>
                <w:szCs w:val="22"/>
              </w:rPr>
            </w:pPr>
            <w:r w:rsidRPr="008544BF">
              <w:rPr>
                <w:sz w:val="22"/>
                <w:szCs w:val="22"/>
              </w:rPr>
              <w:t>Новгородская</w:t>
            </w:r>
          </w:p>
        </w:tc>
        <w:tc>
          <w:tcPr>
            <w:tcW w:w="1737" w:type="dxa"/>
          </w:tcPr>
          <w:p w:rsidR="0080680B" w:rsidRPr="008544BF" w:rsidRDefault="0080680B" w:rsidP="004866DF">
            <w:pPr>
              <w:jc w:val="center"/>
              <w:rPr>
                <w:sz w:val="22"/>
                <w:szCs w:val="22"/>
              </w:rPr>
            </w:pPr>
            <w:r w:rsidRPr="008544BF">
              <w:rPr>
                <w:sz w:val="22"/>
                <w:szCs w:val="22"/>
              </w:rPr>
              <w:t>1</w:t>
            </w:r>
          </w:p>
        </w:tc>
      </w:tr>
      <w:tr w:rsidR="0080680B" w:rsidRPr="008544BF" w:rsidTr="0080680B">
        <w:trPr>
          <w:jc w:val="center"/>
        </w:trPr>
        <w:tc>
          <w:tcPr>
            <w:tcW w:w="851" w:type="dxa"/>
          </w:tcPr>
          <w:p w:rsidR="0080680B" w:rsidRPr="008544BF" w:rsidRDefault="0080680B" w:rsidP="0080680B">
            <w:pPr>
              <w:numPr>
                <w:ilvl w:val="0"/>
                <w:numId w:val="31"/>
              </w:numPr>
              <w:tabs>
                <w:tab w:val="clear" w:pos="786"/>
                <w:tab w:val="num" w:pos="720"/>
              </w:tabs>
              <w:ind w:left="720"/>
              <w:jc w:val="center"/>
              <w:rPr>
                <w:sz w:val="22"/>
                <w:szCs w:val="22"/>
              </w:rPr>
            </w:pPr>
          </w:p>
        </w:tc>
        <w:tc>
          <w:tcPr>
            <w:tcW w:w="2835" w:type="dxa"/>
            <w:vAlign w:val="center"/>
          </w:tcPr>
          <w:p w:rsidR="0080680B" w:rsidRPr="008544BF" w:rsidRDefault="0080680B" w:rsidP="004866DF">
            <w:pPr>
              <w:jc w:val="both"/>
              <w:rPr>
                <w:sz w:val="22"/>
                <w:szCs w:val="22"/>
              </w:rPr>
            </w:pPr>
            <w:r w:rsidRPr="008544BF">
              <w:rPr>
                <w:sz w:val="22"/>
                <w:szCs w:val="22"/>
              </w:rPr>
              <w:t>Владивосток</w:t>
            </w:r>
          </w:p>
        </w:tc>
        <w:tc>
          <w:tcPr>
            <w:tcW w:w="3933" w:type="dxa"/>
            <w:vAlign w:val="center"/>
          </w:tcPr>
          <w:p w:rsidR="0080680B" w:rsidRPr="008544BF" w:rsidRDefault="0080680B" w:rsidP="004866DF">
            <w:pPr>
              <w:jc w:val="both"/>
              <w:rPr>
                <w:sz w:val="22"/>
                <w:szCs w:val="22"/>
              </w:rPr>
            </w:pPr>
            <w:r w:rsidRPr="008544BF">
              <w:rPr>
                <w:sz w:val="22"/>
                <w:szCs w:val="22"/>
              </w:rPr>
              <w:t>Приморский край</w:t>
            </w:r>
          </w:p>
        </w:tc>
        <w:tc>
          <w:tcPr>
            <w:tcW w:w="1737" w:type="dxa"/>
          </w:tcPr>
          <w:p w:rsidR="0080680B" w:rsidRPr="008544BF" w:rsidRDefault="0080680B" w:rsidP="004866DF">
            <w:pPr>
              <w:jc w:val="center"/>
              <w:rPr>
                <w:sz w:val="22"/>
                <w:szCs w:val="22"/>
              </w:rPr>
            </w:pPr>
            <w:r w:rsidRPr="008544BF">
              <w:rPr>
                <w:sz w:val="22"/>
                <w:szCs w:val="22"/>
              </w:rPr>
              <w:t>6</w:t>
            </w:r>
          </w:p>
        </w:tc>
      </w:tr>
      <w:tr w:rsidR="0080680B" w:rsidRPr="008544BF" w:rsidTr="0080680B">
        <w:trPr>
          <w:jc w:val="center"/>
        </w:trPr>
        <w:tc>
          <w:tcPr>
            <w:tcW w:w="851" w:type="dxa"/>
          </w:tcPr>
          <w:p w:rsidR="0080680B" w:rsidRPr="008544BF" w:rsidRDefault="0080680B" w:rsidP="0080680B">
            <w:pPr>
              <w:numPr>
                <w:ilvl w:val="0"/>
                <w:numId w:val="31"/>
              </w:numPr>
              <w:tabs>
                <w:tab w:val="clear" w:pos="786"/>
                <w:tab w:val="num" w:pos="720"/>
              </w:tabs>
              <w:ind w:left="720"/>
              <w:jc w:val="center"/>
              <w:rPr>
                <w:sz w:val="22"/>
                <w:szCs w:val="22"/>
              </w:rPr>
            </w:pPr>
          </w:p>
        </w:tc>
        <w:tc>
          <w:tcPr>
            <w:tcW w:w="2835" w:type="dxa"/>
            <w:vAlign w:val="center"/>
          </w:tcPr>
          <w:p w:rsidR="0080680B" w:rsidRPr="008544BF" w:rsidRDefault="0080680B" w:rsidP="004866DF">
            <w:pPr>
              <w:jc w:val="both"/>
              <w:rPr>
                <w:sz w:val="22"/>
                <w:szCs w:val="22"/>
              </w:rPr>
            </w:pPr>
            <w:r w:rsidRPr="008544BF">
              <w:rPr>
                <w:sz w:val="22"/>
                <w:szCs w:val="22"/>
              </w:rPr>
              <w:t>Владикавказ</w:t>
            </w:r>
          </w:p>
        </w:tc>
        <w:tc>
          <w:tcPr>
            <w:tcW w:w="3933" w:type="dxa"/>
            <w:vAlign w:val="center"/>
          </w:tcPr>
          <w:p w:rsidR="0080680B" w:rsidRPr="008544BF" w:rsidRDefault="0080680B" w:rsidP="004866DF">
            <w:pPr>
              <w:jc w:val="both"/>
              <w:rPr>
                <w:sz w:val="22"/>
                <w:szCs w:val="22"/>
              </w:rPr>
            </w:pPr>
            <w:r w:rsidRPr="008544BF">
              <w:rPr>
                <w:sz w:val="22"/>
                <w:szCs w:val="22"/>
              </w:rPr>
              <w:t>Северная Осетия</w:t>
            </w:r>
          </w:p>
        </w:tc>
        <w:tc>
          <w:tcPr>
            <w:tcW w:w="1737" w:type="dxa"/>
          </w:tcPr>
          <w:p w:rsidR="0080680B" w:rsidRPr="008544BF" w:rsidRDefault="0080680B" w:rsidP="004866DF">
            <w:pPr>
              <w:jc w:val="center"/>
              <w:rPr>
                <w:sz w:val="22"/>
                <w:szCs w:val="22"/>
              </w:rPr>
            </w:pPr>
            <w:r w:rsidRPr="008544BF">
              <w:rPr>
                <w:sz w:val="22"/>
                <w:szCs w:val="22"/>
              </w:rPr>
              <w:t>3</w:t>
            </w:r>
          </w:p>
        </w:tc>
      </w:tr>
      <w:tr w:rsidR="0080680B" w:rsidRPr="008544BF" w:rsidTr="0080680B">
        <w:trPr>
          <w:jc w:val="center"/>
        </w:trPr>
        <w:tc>
          <w:tcPr>
            <w:tcW w:w="851" w:type="dxa"/>
          </w:tcPr>
          <w:p w:rsidR="0080680B" w:rsidRPr="008544BF" w:rsidRDefault="0080680B" w:rsidP="0080680B">
            <w:pPr>
              <w:numPr>
                <w:ilvl w:val="0"/>
                <w:numId w:val="31"/>
              </w:numPr>
              <w:tabs>
                <w:tab w:val="clear" w:pos="786"/>
                <w:tab w:val="num" w:pos="720"/>
              </w:tabs>
              <w:ind w:left="720"/>
              <w:jc w:val="center"/>
              <w:rPr>
                <w:sz w:val="22"/>
                <w:szCs w:val="22"/>
              </w:rPr>
            </w:pPr>
          </w:p>
        </w:tc>
        <w:tc>
          <w:tcPr>
            <w:tcW w:w="2835" w:type="dxa"/>
            <w:vAlign w:val="center"/>
          </w:tcPr>
          <w:p w:rsidR="0080680B" w:rsidRPr="008544BF" w:rsidRDefault="0080680B" w:rsidP="004866DF">
            <w:pPr>
              <w:jc w:val="both"/>
              <w:rPr>
                <w:sz w:val="22"/>
                <w:szCs w:val="22"/>
              </w:rPr>
            </w:pPr>
            <w:r w:rsidRPr="008544BF">
              <w:rPr>
                <w:sz w:val="22"/>
                <w:szCs w:val="22"/>
              </w:rPr>
              <w:t>Владимир</w:t>
            </w:r>
          </w:p>
        </w:tc>
        <w:tc>
          <w:tcPr>
            <w:tcW w:w="3933" w:type="dxa"/>
            <w:vAlign w:val="center"/>
          </w:tcPr>
          <w:p w:rsidR="0080680B" w:rsidRPr="008544BF" w:rsidRDefault="0080680B" w:rsidP="004866DF">
            <w:pPr>
              <w:jc w:val="both"/>
              <w:rPr>
                <w:sz w:val="22"/>
                <w:szCs w:val="22"/>
              </w:rPr>
            </w:pPr>
            <w:r w:rsidRPr="008544BF">
              <w:rPr>
                <w:sz w:val="22"/>
                <w:szCs w:val="22"/>
              </w:rPr>
              <w:t>Владимирская</w:t>
            </w:r>
          </w:p>
        </w:tc>
        <w:tc>
          <w:tcPr>
            <w:tcW w:w="1737" w:type="dxa"/>
          </w:tcPr>
          <w:p w:rsidR="0080680B" w:rsidRPr="008544BF" w:rsidRDefault="0080680B" w:rsidP="004866DF">
            <w:pPr>
              <w:jc w:val="center"/>
              <w:rPr>
                <w:sz w:val="22"/>
                <w:szCs w:val="22"/>
              </w:rPr>
            </w:pPr>
            <w:r w:rsidRPr="008544BF">
              <w:rPr>
                <w:sz w:val="22"/>
                <w:szCs w:val="22"/>
              </w:rPr>
              <w:t>1</w:t>
            </w:r>
          </w:p>
        </w:tc>
      </w:tr>
      <w:tr w:rsidR="0080680B" w:rsidRPr="008544BF" w:rsidTr="0080680B">
        <w:trPr>
          <w:jc w:val="center"/>
        </w:trPr>
        <w:tc>
          <w:tcPr>
            <w:tcW w:w="851" w:type="dxa"/>
          </w:tcPr>
          <w:p w:rsidR="0080680B" w:rsidRPr="008544BF" w:rsidRDefault="0080680B" w:rsidP="0080680B">
            <w:pPr>
              <w:numPr>
                <w:ilvl w:val="0"/>
                <w:numId w:val="31"/>
              </w:numPr>
              <w:tabs>
                <w:tab w:val="clear" w:pos="786"/>
                <w:tab w:val="num" w:pos="720"/>
              </w:tabs>
              <w:ind w:left="720"/>
              <w:jc w:val="center"/>
              <w:rPr>
                <w:sz w:val="22"/>
                <w:szCs w:val="22"/>
              </w:rPr>
            </w:pPr>
          </w:p>
        </w:tc>
        <w:tc>
          <w:tcPr>
            <w:tcW w:w="2835" w:type="dxa"/>
            <w:vAlign w:val="center"/>
          </w:tcPr>
          <w:p w:rsidR="0080680B" w:rsidRPr="008544BF" w:rsidRDefault="0080680B" w:rsidP="004866DF">
            <w:pPr>
              <w:jc w:val="both"/>
              <w:rPr>
                <w:sz w:val="22"/>
                <w:szCs w:val="22"/>
              </w:rPr>
            </w:pPr>
            <w:r w:rsidRPr="008544BF">
              <w:rPr>
                <w:sz w:val="22"/>
                <w:szCs w:val="22"/>
              </w:rPr>
              <w:t>Волгоград</w:t>
            </w:r>
          </w:p>
        </w:tc>
        <w:tc>
          <w:tcPr>
            <w:tcW w:w="3933" w:type="dxa"/>
            <w:vAlign w:val="center"/>
          </w:tcPr>
          <w:p w:rsidR="0080680B" w:rsidRPr="008544BF" w:rsidRDefault="0080680B" w:rsidP="004866DF">
            <w:pPr>
              <w:jc w:val="both"/>
              <w:rPr>
                <w:sz w:val="22"/>
                <w:szCs w:val="22"/>
              </w:rPr>
            </w:pPr>
            <w:r w:rsidRPr="008544BF">
              <w:rPr>
                <w:sz w:val="22"/>
                <w:szCs w:val="22"/>
              </w:rPr>
              <w:t>Волгоградская</w:t>
            </w:r>
          </w:p>
        </w:tc>
        <w:tc>
          <w:tcPr>
            <w:tcW w:w="1737" w:type="dxa"/>
          </w:tcPr>
          <w:p w:rsidR="0080680B" w:rsidRPr="008544BF" w:rsidRDefault="0080680B" w:rsidP="004866DF">
            <w:pPr>
              <w:jc w:val="center"/>
              <w:rPr>
                <w:sz w:val="22"/>
                <w:szCs w:val="22"/>
              </w:rPr>
            </w:pPr>
            <w:r w:rsidRPr="008544BF">
              <w:rPr>
                <w:sz w:val="22"/>
                <w:szCs w:val="22"/>
              </w:rPr>
              <w:t>3</w:t>
            </w:r>
          </w:p>
        </w:tc>
      </w:tr>
      <w:tr w:rsidR="0080680B" w:rsidRPr="008544BF" w:rsidTr="0080680B">
        <w:trPr>
          <w:jc w:val="center"/>
        </w:trPr>
        <w:tc>
          <w:tcPr>
            <w:tcW w:w="851" w:type="dxa"/>
          </w:tcPr>
          <w:p w:rsidR="0080680B" w:rsidRPr="008544BF" w:rsidRDefault="0080680B" w:rsidP="0080680B">
            <w:pPr>
              <w:numPr>
                <w:ilvl w:val="0"/>
                <w:numId w:val="31"/>
              </w:numPr>
              <w:tabs>
                <w:tab w:val="clear" w:pos="786"/>
                <w:tab w:val="num" w:pos="720"/>
              </w:tabs>
              <w:ind w:left="720"/>
              <w:jc w:val="center"/>
              <w:rPr>
                <w:sz w:val="22"/>
                <w:szCs w:val="22"/>
              </w:rPr>
            </w:pPr>
          </w:p>
        </w:tc>
        <w:tc>
          <w:tcPr>
            <w:tcW w:w="2835" w:type="dxa"/>
            <w:vAlign w:val="center"/>
          </w:tcPr>
          <w:p w:rsidR="0080680B" w:rsidRPr="008544BF" w:rsidRDefault="0080680B" w:rsidP="004866DF">
            <w:pPr>
              <w:jc w:val="both"/>
              <w:rPr>
                <w:sz w:val="22"/>
                <w:szCs w:val="22"/>
              </w:rPr>
            </w:pPr>
            <w:r w:rsidRPr="008544BF">
              <w:rPr>
                <w:sz w:val="22"/>
                <w:szCs w:val="22"/>
              </w:rPr>
              <w:t>Вологда</w:t>
            </w:r>
          </w:p>
        </w:tc>
        <w:tc>
          <w:tcPr>
            <w:tcW w:w="3933" w:type="dxa"/>
            <w:vAlign w:val="center"/>
          </w:tcPr>
          <w:p w:rsidR="0080680B" w:rsidRPr="008544BF" w:rsidRDefault="0080680B" w:rsidP="004866DF">
            <w:pPr>
              <w:jc w:val="both"/>
              <w:rPr>
                <w:sz w:val="22"/>
                <w:szCs w:val="22"/>
              </w:rPr>
            </w:pPr>
            <w:r w:rsidRPr="008544BF">
              <w:rPr>
                <w:sz w:val="22"/>
                <w:szCs w:val="22"/>
              </w:rPr>
              <w:t>Вологодская</w:t>
            </w:r>
          </w:p>
        </w:tc>
        <w:tc>
          <w:tcPr>
            <w:tcW w:w="1737" w:type="dxa"/>
          </w:tcPr>
          <w:p w:rsidR="0080680B" w:rsidRPr="008544BF" w:rsidRDefault="0080680B" w:rsidP="004866DF">
            <w:pPr>
              <w:jc w:val="center"/>
              <w:rPr>
                <w:sz w:val="22"/>
                <w:szCs w:val="22"/>
              </w:rPr>
            </w:pPr>
            <w:r w:rsidRPr="008544BF">
              <w:rPr>
                <w:sz w:val="22"/>
                <w:szCs w:val="22"/>
              </w:rPr>
              <w:t>1</w:t>
            </w:r>
          </w:p>
        </w:tc>
      </w:tr>
      <w:tr w:rsidR="0080680B" w:rsidRPr="008544BF" w:rsidTr="0080680B">
        <w:trPr>
          <w:jc w:val="center"/>
        </w:trPr>
        <w:tc>
          <w:tcPr>
            <w:tcW w:w="851" w:type="dxa"/>
          </w:tcPr>
          <w:p w:rsidR="0080680B" w:rsidRPr="008544BF" w:rsidRDefault="0080680B" w:rsidP="0080680B">
            <w:pPr>
              <w:numPr>
                <w:ilvl w:val="0"/>
                <w:numId w:val="31"/>
              </w:numPr>
              <w:tabs>
                <w:tab w:val="clear" w:pos="786"/>
                <w:tab w:val="num" w:pos="720"/>
              </w:tabs>
              <w:ind w:left="720"/>
              <w:jc w:val="center"/>
              <w:rPr>
                <w:sz w:val="22"/>
                <w:szCs w:val="22"/>
              </w:rPr>
            </w:pPr>
          </w:p>
        </w:tc>
        <w:tc>
          <w:tcPr>
            <w:tcW w:w="2835" w:type="dxa"/>
            <w:vAlign w:val="center"/>
          </w:tcPr>
          <w:p w:rsidR="0080680B" w:rsidRPr="008544BF" w:rsidRDefault="0080680B" w:rsidP="004866DF">
            <w:pPr>
              <w:jc w:val="both"/>
              <w:rPr>
                <w:sz w:val="22"/>
                <w:szCs w:val="22"/>
              </w:rPr>
            </w:pPr>
            <w:r w:rsidRPr="008544BF">
              <w:rPr>
                <w:sz w:val="22"/>
                <w:szCs w:val="22"/>
              </w:rPr>
              <w:t>Воронеж</w:t>
            </w:r>
          </w:p>
        </w:tc>
        <w:tc>
          <w:tcPr>
            <w:tcW w:w="3933" w:type="dxa"/>
            <w:vAlign w:val="center"/>
          </w:tcPr>
          <w:p w:rsidR="0080680B" w:rsidRPr="008544BF" w:rsidRDefault="0080680B" w:rsidP="004866DF">
            <w:pPr>
              <w:jc w:val="both"/>
              <w:rPr>
                <w:sz w:val="22"/>
                <w:szCs w:val="22"/>
              </w:rPr>
            </w:pPr>
            <w:r w:rsidRPr="008544BF">
              <w:rPr>
                <w:sz w:val="22"/>
                <w:szCs w:val="22"/>
              </w:rPr>
              <w:t>Воронежская</w:t>
            </w:r>
          </w:p>
        </w:tc>
        <w:tc>
          <w:tcPr>
            <w:tcW w:w="1737" w:type="dxa"/>
          </w:tcPr>
          <w:p w:rsidR="0080680B" w:rsidRPr="008544BF" w:rsidRDefault="0080680B" w:rsidP="004866DF">
            <w:pPr>
              <w:jc w:val="center"/>
              <w:rPr>
                <w:sz w:val="22"/>
                <w:szCs w:val="22"/>
              </w:rPr>
            </w:pPr>
            <w:r w:rsidRPr="008544BF">
              <w:rPr>
                <w:sz w:val="22"/>
                <w:szCs w:val="22"/>
              </w:rPr>
              <w:t>2</w:t>
            </w:r>
          </w:p>
        </w:tc>
      </w:tr>
      <w:tr w:rsidR="0080680B" w:rsidRPr="008544BF" w:rsidTr="0080680B">
        <w:trPr>
          <w:jc w:val="center"/>
        </w:trPr>
        <w:tc>
          <w:tcPr>
            <w:tcW w:w="851" w:type="dxa"/>
          </w:tcPr>
          <w:p w:rsidR="0080680B" w:rsidRPr="008544BF" w:rsidRDefault="0080680B" w:rsidP="0080680B">
            <w:pPr>
              <w:numPr>
                <w:ilvl w:val="0"/>
                <w:numId w:val="31"/>
              </w:numPr>
              <w:tabs>
                <w:tab w:val="clear" w:pos="786"/>
                <w:tab w:val="num" w:pos="720"/>
              </w:tabs>
              <w:ind w:left="720"/>
              <w:jc w:val="center"/>
              <w:rPr>
                <w:sz w:val="22"/>
                <w:szCs w:val="22"/>
              </w:rPr>
            </w:pPr>
          </w:p>
        </w:tc>
        <w:tc>
          <w:tcPr>
            <w:tcW w:w="2835" w:type="dxa"/>
            <w:vAlign w:val="center"/>
          </w:tcPr>
          <w:p w:rsidR="0080680B" w:rsidRPr="008544BF" w:rsidRDefault="0080680B" w:rsidP="004866DF">
            <w:pPr>
              <w:jc w:val="both"/>
              <w:rPr>
                <w:sz w:val="22"/>
                <w:szCs w:val="22"/>
              </w:rPr>
            </w:pPr>
            <w:r w:rsidRPr="008544BF">
              <w:rPr>
                <w:sz w:val="22"/>
                <w:szCs w:val="22"/>
              </w:rPr>
              <w:t>Горно-Алтайск</w:t>
            </w:r>
          </w:p>
        </w:tc>
        <w:tc>
          <w:tcPr>
            <w:tcW w:w="3933" w:type="dxa"/>
            <w:vAlign w:val="center"/>
          </w:tcPr>
          <w:p w:rsidR="0080680B" w:rsidRPr="008544BF" w:rsidRDefault="0080680B" w:rsidP="004866DF">
            <w:pPr>
              <w:jc w:val="both"/>
              <w:rPr>
                <w:sz w:val="22"/>
                <w:szCs w:val="22"/>
              </w:rPr>
            </w:pPr>
            <w:r w:rsidRPr="008544BF">
              <w:rPr>
                <w:sz w:val="22"/>
                <w:szCs w:val="22"/>
              </w:rPr>
              <w:t>Алтайский край</w:t>
            </w:r>
          </w:p>
        </w:tc>
        <w:tc>
          <w:tcPr>
            <w:tcW w:w="1737" w:type="dxa"/>
          </w:tcPr>
          <w:p w:rsidR="0080680B" w:rsidRPr="008544BF" w:rsidRDefault="0080680B" w:rsidP="004866DF">
            <w:pPr>
              <w:jc w:val="center"/>
              <w:rPr>
                <w:sz w:val="22"/>
                <w:szCs w:val="22"/>
              </w:rPr>
            </w:pPr>
            <w:r w:rsidRPr="008544BF">
              <w:rPr>
                <w:sz w:val="22"/>
                <w:szCs w:val="22"/>
              </w:rPr>
              <w:t>4</w:t>
            </w:r>
          </w:p>
        </w:tc>
      </w:tr>
      <w:tr w:rsidR="0080680B" w:rsidRPr="008544BF" w:rsidTr="0080680B">
        <w:trPr>
          <w:jc w:val="center"/>
        </w:trPr>
        <w:tc>
          <w:tcPr>
            <w:tcW w:w="851" w:type="dxa"/>
          </w:tcPr>
          <w:p w:rsidR="0080680B" w:rsidRPr="008544BF" w:rsidRDefault="0080680B" w:rsidP="0080680B">
            <w:pPr>
              <w:numPr>
                <w:ilvl w:val="0"/>
                <w:numId w:val="31"/>
              </w:numPr>
              <w:tabs>
                <w:tab w:val="clear" w:pos="786"/>
                <w:tab w:val="num" w:pos="720"/>
              </w:tabs>
              <w:ind w:left="720"/>
              <w:jc w:val="center"/>
              <w:rPr>
                <w:sz w:val="22"/>
                <w:szCs w:val="22"/>
              </w:rPr>
            </w:pPr>
          </w:p>
        </w:tc>
        <w:tc>
          <w:tcPr>
            <w:tcW w:w="2835" w:type="dxa"/>
            <w:vAlign w:val="center"/>
          </w:tcPr>
          <w:p w:rsidR="0080680B" w:rsidRPr="008544BF" w:rsidRDefault="0080680B" w:rsidP="004866DF">
            <w:pPr>
              <w:jc w:val="both"/>
              <w:rPr>
                <w:sz w:val="22"/>
                <w:szCs w:val="22"/>
              </w:rPr>
            </w:pPr>
            <w:r w:rsidRPr="008544BF">
              <w:rPr>
                <w:sz w:val="22"/>
                <w:szCs w:val="22"/>
              </w:rPr>
              <w:t>Екатеринбург</w:t>
            </w:r>
          </w:p>
        </w:tc>
        <w:tc>
          <w:tcPr>
            <w:tcW w:w="3933" w:type="dxa"/>
            <w:vAlign w:val="center"/>
          </w:tcPr>
          <w:p w:rsidR="0080680B" w:rsidRPr="008544BF" w:rsidRDefault="0080680B" w:rsidP="004866DF">
            <w:pPr>
              <w:jc w:val="both"/>
              <w:rPr>
                <w:sz w:val="22"/>
                <w:szCs w:val="22"/>
              </w:rPr>
            </w:pPr>
            <w:r w:rsidRPr="008544BF">
              <w:rPr>
                <w:sz w:val="22"/>
                <w:szCs w:val="22"/>
              </w:rPr>
              <w:t>Свердловская</w:t>
            </w:r>
          </w:p>
        </w:tc>
        <w:tc>
          <w:tcPr>
            <w:tcW w:w="1737" w:type="dxa"/>
          </w:tcPr>
          <w:p w:rsidR="0080680B" w:rsidRPr="008544BF" w:rsidRDefault="0080680B" w:rsidP="004866DF">
            <w:pPr>
              <w:jc w:val="center"/>
              <w:rPr>
                <w:sz w:val="22"/>
                <w:szCs w:val="22"/>
              </w:rPr>
            </w:pPr>
            <w:r w:rsidRPr="008544BF">
              <w:rPr>
                <w:sz w:val="22"/>
                <w:szCs w:val="22"/>
              </w:rPr>
              <w:t>3</w:t>
            </w:r>
          </w:p>
        </w:tc>
      </w:tr>
      <w:tr w:rsidR="0080680B" w:rsidRPr="008544BF" w:rsidTr="0080680B">
        <w:trPr>
          <w:jc w:val="center"/>
        </w:trPr>
        <w:tc>
          <w:tcPr>
            <w:tcW w:w="851" w:type="dxa"/>
          </w:tcPr>
          <w:p w:rsidR="0080680B" w:rsidRPr="008544BF" w:rsidRDefault="0080680B" w:rsidP="0080680B">
            <w:pPr>
              <w:numPr>
                <w:ilvl w:val="0"/>
                <w:numId w:val="31"/>
              </w:numPr>
              <w:tabs>
                <w:tab w:val="clear" w:pos="786"/>
                <w:tab w:val="num" w:pos="720"/>
              </w:tabs>
              <w:ind w:left="720"/>
              <w:jc w:val="center"/>
              <w:rPr>
                <w:sz w:val="22"/>
                <w:szCs w:val="22"/>
              </w:rPr>
            </w:pPr>
          </w:p>
        </w:tc>
        <w:tc>
          <w:tcPr>
            <w:tcW w:w="2835" w:type="dxa"/>
            <w:vAlign w:val="center"/>
          </w:tcPr>
          <w:p w:rsidR="0080680B" w:rsidRPr="008544BF" w:rsidRDefault="0080680B" w:rsidP="004866DF">
            <w:pPr>
              <w:jc w:val="both"/>
              <w:rPr>
                <w:sz w:val="22"/>
                <w:szCs w:val="22"/>
              </w:rPr>
            </w:pPr>
            <w:r w:rsidRPr="008544BF">
              <w:rPr>
                <w:sz w:val="22"/>
                <w:szCs w:val="22"/>
              </w:rPr>
              <w:t>Иваново</w:t>
            </w:r>
          </w:p>
        </w:tc>
        <w:tc>
          <w:tcPr>
            <w:tcW w:w="3933" w:type="dxa"/>
            <w:vAlign w:val="center"/>
          </w:tcPr>
          <w:p w:rsidR="0080680B" w:rsidRPr="008544BF" w:rsidRDefault="0080680B" w:rsidP="004866DF">
            <w:pPr>
              <w:jc w:val="both"/>
              <w:rPr>
                <w:sz w:val="22"/>
                <w:szCs w:val="22"/>
              </w:rPr>
            </w:pPr>
            <w:r w:rsidRPr="008544BF">
              <w:rPr>
                <w:sz w:val="22"/>
                <w:szCs w:val="22"/>
              </w:rPr>
              <w:t>Ивановская</w:t>
            </w:r>
          </w:p>
        </w:tc>
        <w:tc>
          <w:tcPr>
            <w:tcW w:w="1737" w:type="dxa"/>
          </w:tcPr>
          <w:p w:rsidR="0080680B" w:rsidRPr="008544BF" w:rsidRDefault="0080680B" w:rsidP="004866DF">
            <w:pPr>
              <w:jc w:val="center"/>
              <w:rPr>
                <w:sz w:val="22"/>
                <w:szCs w:val="22"/>
              </w:rPr>
            </w:pPr>
            <w:r w:rsidRPr="008544BF">
              <w:rPr>
                <w:sz w:val="22"/>
                <w:szCs w:val="22"/>
              </w:rPr>
              <w:t>1</w:t>
            </w:r>
          </w:p>
        </w:tc>
      </w:tr>
      <w:tr w:rsidR="0080680B" w:rsidRPr="008544BF" w:rsidTr="0080680B">
        <w:trPr>
          <w:jc w:val="center"/>
        </w:trPr>
        <w:tc>
          <w:tcPr>
            <w:tcW w:w="851" w:type="dxa"/>
          </w:tcPr>
          <w:p w:rsidR="0080680B" w:rsidRPr="008544BF" w:rsidRDefault="0080680B" w:rsidP="0080680B">
            <w:pPr>
              <w:numPr>
                <w:ilvl w:val="0"/>
                <w:numId w:val="31"/>
              </w:numPr>
              <w:tabs>
                <w:tab w:val="clear" w:pos="786"/>
                <w:tab w:val="num" w:pos="720"/>
              </w:tabs>
              <w:ind w:left="720"/>
              <w:jc w:val="center"/>
              <w:rPr>
                <w:sz w:val="22"/>
                <w:szCs w:val="22"/>
              </w:rPr>
            </w:pPr>
          </w:p>
        </w:tc>
        <w:tc>
          <w:tcPr>
            <w:tcW w:w="2835" w:type="dxa"/>
            <w:vAlign w:val="center"/>
          </w:tcPr>
          <w:p w:rsidR="0080680B" w:rsidRPr="008544BF" w:rsidRDefault="0080680B" w:rsidP="004866DF">
            <w:pPr>
              <w:jc w:val="both"/>
              <w:rPr>
                <w:sz w:val="22"/>
                <w:szCs w:val="22"/>
              </w:rPr>
            </w:pPr>
            <w:r w:rsidRPr="008544BF">
              <w:rPr>
                <w:sz w:val="22"/>
                <w:szCs w:val="22"/>
              </w:rPr>
              <w:t>Ижевск</w:t>
            </w:r>
          </w:p>
        </w:tc>
        <w:tc>
          <w:tcPr>
            <w:tcW w:w="3933" w:type="dxa"/>
            <w:vAlign w:val="center"/>
          </w:tcPr>
          <w:p w:rsidR="0080680B" w:rsidRPr="008544BF" w:rsidRDefault="0080680B" w:rsidP="004866DF">
            <w:pPr>
              <w:jc w:val="both"/>
              <w:rPr>
                <w:sz w:val="22"/>
                <w:szCs w:val="22"/>
              </w:rPr>
            </w:pPr>
            <w:r w:rsidRPr="008544BF">
              <w:rPr>
                <w:sz w:val="22"/>
                <w:szCs w:val="22"/>
              </w:rPr>
              <w:t>Удмуртия</w:t>
            </w:r>
          </w:p>
        </w:tc>
        <w:tc>
          <w:tcPr>
            <w:tcW w:w="1737" w:type="dxa"/>
          </w:tcPr>
          <w:p w:rsidR="0080680B" w:rsidRPr="008544BF" w:rsidRDefault="0080680B" w:rsidP="004866DF">
            <w:pPr>
              <w:jc w:val="center"/>
              <w:rPr>
                <w:sz w:val="22"/>
                <w:szCs w:val="22"/>
              </w:rPr>
            </w:pPr>
            <w:r w:rsidRPr="008544BF">
              <w:rPr>
                <w:sz w:val="22"/>
                <w:szCs w:val="22"/>
              </w:rPr>
              <w:t>3</w:t>
            </w:r>
          </w:p>
        </w:tc>
      </w:tr>
      <w:tr w:rsidR="0080680B" w:rsidRPr="008544BF" w:rsidTr="0080680B">
        <w:trPr>
          <w:jc w:val="center"/>
        </w:trPr>
        <w:tc>
          <w:tcPr>
            <w:tcW w:w="851" w:type="dxa"/>
          </w:tcPr>
          <w:p w:rsidR="0080680B" w:rsidRPr="008544BF" w:rsidRDefault="0080680B" w:rsidP="0080680B">
            <w:pPr>
              <w:numPr>
                <w:ilvl w:val="0"/>
                <w:numId w:val="31"/>
              </w:numPr>
              <w:tabs>
                <w:tab w:val="clear" w:pos="786"/>
                <w:tab w:val="num" w:pos="720"/>
              </w:tabs>
              <w:ind w:left="720"/>
              <w:jc w:val="center"/>
              <w:rPr>
                <w:sz w:val="22"/>
                <w:szCs w:val="22"/>
              </w:rPr>
            </w:pPr>
          </w:p>
        </w:tc>
        <w:tc>
          <w:tcPr>
            <w:tcW w:w="2835" w:type="dxa"/>
            <w:vAlign w:val="center"/>
          </w:tcPr>
          <w:p w:rsidR="0080680B" w:rsidRPr="008544BF" w:rsidRDefault="0080680B" w:rsidP="004866DF">
            <w:pPr>
              <w:jc w:val="both"/>
              <w:rPr>
                <w:sz w:val="22"/>
                <w:szCs w:val="22"/>
              </w:rPr>
            </w:pPr>
            <w:r w:rsidRPr="008544BF">
              <w:rPr>
                <w:sz w:val="22"/>
                <w:szCs w:val="22"/>
              </w:rPr>
              <w:t>Иркутск</w:t>
            </w:r>
          </w:p>
        </w:tc>
        <w:tc>
          <w:tcPr>
            <w:tcW w:w="3933" w:type="dxa"/>
            <w:vAlign w:val="center"/>
          </w:tcPr>
          <w:p w:rsidR="0080680B" w:rsidRPr="008544BF" w:rsidRDefault="0080680B" w:rsidP="004866DF">
            <w:pPr>
              <w:jc w:val="both"/>
              <w:rPr>
                <w:sz w:val="22"/>
                <w:szCs w:val="22"/>
              </w:rPr>
            </w:pPr>
            <w:r w:rsidRPr="008544BF">
              <w:rPr>
                <w:sz w:val="22"/>
                <w:szCs w:val="22"/>
              </w:rPr>
              <w:t>Иркутская</w:t>
            </w:r>
          </w:p>
        </w:tc>
        <w:tc>
          <w:tcPr>
            <w:tcW w:w="1737" w:type="dxa"/>
          </w:tcPr>
          <w:p w:rsidR="0080680B" w:rsidRPr="008544BF" w:rsidRDefault="0080680B" w:rsidP="004866DF">
            <w:pPr>
              <w:jc w:val="center"/>
              <w:rPr>
                <w:sz w:val="22"/>
                <w:szCs w:val="22"/>
              </w:rPr>
            </w:pPr>
            <w:r w:rsidRPr="008544BF">
              <w:rPr>
                <w:sz w:val="22"/>
                <w:szCs w:val="22"/>
              </w:rPr>
              <w:t>5</w:t>
            </w:r>
          </w:p>
        </w:tc>
      </w:tr>
      <w:tr w:rsidR="0080680B" w:rsidRPr="008544BF" w:rsidTr="0080680B">
        <w:trPr>
          <w:jc w:val="center"/>
        </w:trPr>
        <w:tc>
          <w:tcPr>
            <w:tcW w:w="851" w:type="dxa"/>
          </w:tcPr>
          <w:p w:rsidR="0080680B" w:rsidRPr="008544BF" w:rsidRDefault="0080680B" w:rsidP="0080680B">
            <w:pPr>
              <w:numPr>
                <w:ilvl w:val="0"/>
                <w:numId w:val="31"/>
              </w:numPr>
              <w:tabs>
                <w:tab w:val="clear" w:pos="786"/>
                <w:tab w:val="num" w:pos="720"/>
              </w:tabs>
              <w:ind w:left="720"/>
              <w:jc w:val="center"/>
              <w:rPr>
                <w:sz w:val="22"/>
                <w:szCs w:val="22"/>
              </w:rPr>
            </w:pPr>
          </w:p>
        </w:tc>
        <w:tc>
          <w:tcPr>
            <w:tcW w:w="2835" w:type="dxa"/>
            <w:vAlign w:val="center"/>
          </w:tcPr>
          <w:p w:rsidR="0080680B" w:rsidRPr="008544BF" w:rsidRDefault="0080680B" w:rsidP="004866DF">
            <w:pPr>
              <w:jc w:val="both"/>
              <w:rPr>
                <w:sz w:val="22"/>
                <w:szCs w:val="22"/>
              </w:rPr>
            </w:pPr>
            <w:r w:rsidRPr="008544BF">
              <w:rPr>
                <w:sz w:val="22"/>
                <w:szCs w:val="22"/>
              </w:rPr>
              <w:t>Йошкар-Ола</w:t>
            </w:r>
          </w:p>
        </w:tc>
        <w:tc>
          <w:tcPr>
            <w:tcW w:w="3933" w:type="dxa"/>
            <w:vAlign w:val="center"/>
          </w:tcPr>
          <w:p w:rsidR="0080680B" w:rsidRPr="008544BF" w:rsidRDefault="0080680B" w:rsidP="004866DF">
            <w:pPr>
              <w:jc w:val="both"/>
              <w:rPr>
                <w:sz w:val="22"/>
                <w:szCs w:val="22"/>
              </w:rPr>
            </w:pPr>
            <w:r w:rsidRPr="008544BF">
              <w:rPr>
                <w:sz w:val="22"/>
                <w:szCs w:val="22"/>
              </w:rPr>
              <w:t>Марий-Эл</w:t>
            </w:r>
          </w:p>
        </w:tc>
        <w:tc>
          <w:tcPr>
            <w:tcW w:w="1737" w:type="dxa"/>
          </w:tcPr>
          <w:p w:rsidR="0080680B" w:rsidRPr="008544BF" w:rsidRDefault="0080680B" w:rsidP="004866DF">
            <w:pPr>
              <w:jc w:val="center"/>
              <w:rPr>
                <w:sz w:val="22"/>
                <w:szCs w:val="22"/>
              </w:rPr>
            </w:pPr>
            <w:r w:rsidRPr="008544BF">
              <w:rPr>
                <w:sz w:val="22"/>
                <w:szCs w:val="22"/>
              </w:rPr>
              <w:t>2</w:t>
            </w:r>
          </w:p>
        </w:tc>
      </w:tr>
      <w:tr w:rsidR="0080680B" w:rsidRPr="008544BF" w:rsidTr="0080680B">
        <w:trPr>
          <w:jc w:val="center"/>
        </w:trPr>
        <w:tc>
          <w:tcPr>
            <w:tcW w:w="851" w:type="dxa"/>
          </w:tcPr>
          <w:p w:rsidR="0080680B" w:rsidRPr="008544BF" w:rsidRDefault="0080680B" w:rsidP="0080680B">
            <w:pPr>
              <w:numPr>
                <w:ilvl w:val="0"/>
                <w:numId w:val="31"/>
              </w:numPr>
              <w:tabs>
                <w:tab w:val="clear" w:pos="786"/>
                <w:tab w:val="num" w:pos="720"/>
              </w:tabs>
              <w:ind w:left="720"/>
              <w:jc w:val="center"/>
              <w:rPr>
                <w:sz w:val="22"/>
                <w:szCs w:val="22"/>
              </w:rPr>
            </w:pPr>
          </w:p>
        </w:tc>
        <w:tc>
          <w:tcPr>
            <w:tcW w:w="2835" w:type="dxa"/>
            <w:vAlign w:val="center"/>
          </w:tcPr>
          <w:p w:rsidR="0080680B" w:rsidRPr="008544BF" w:rsidRDefault="0080680B" w:rsidP="004866DF">
            <w:pPr>
              <w:jc w:val="both"/>
              <w:rPr>
                <w:sz w:val="22"/>
                <w:szCs w:val="22"/>
              </w:rPr>
            </w:pPr>
            <w:r w:rsidRPr="008544BF">
              <w:rPr>
                <w:sz w:val="22"/>
                <w:szCs w:val="22"/>
              </w:rPr>
              <w:t>Казань</w:t>
            </w:r>
          </w:p>
        </w:tc>
        <w:tc>
          <w:tcPr>
            <w:tcW w:w="3933" w:type="dxa"/>
            <w:vAlign w:val="center"/>
          </w:tcPr>
          <w:p w:rsidR="0080680B" w:rsidRPr="008544BF" w:rsidRDefault="0080680B" w:rsidP="004866DF">
            <w:pPr>
              <w:jc w:val="both"/>
              <w:rPr>
                <w:sz w:val="22"/>
                <w:szCs w:val="22"/>
              </w:rPr>
            </w:pPr>
            <w:r w:rsidRPr="008544BF">
              <w:rPr>
                <w:sz w:val="22"/>
                <w:szCs w:val="22"/>
              </w:rPr>
              <w:t>Татарстан</w:t>
            </w:r>
          </w:p>
        </w:tc>
        <w:tc>
          <w:tcPr>
            <w:tcW w:w="1737" w:type="dxa"/>
          </w:tcPr>
          <w:p w:rsidR="0080680B" w:rsidRPr="008544BF" w:rsidRDefault="0080680B" w:rsidP="004866DF">
            <w:pPr>
              <w:jc w:val="center"/>
              <w:rPr>
                <w:sz w:val="22"/>
                <w:szCs w:val="22"/>
              </w:rPr>
            </w:pPr>
            <w:r w:rsidRPr="008544BF">
              <w:rPr>
                <w:sz w:val="22"/>
                <w:szCs w:val="22"/>
              </w:rPr>
              <w:t>2</w:t>
            </w:r>
          </w:p>
        </w:tc>
      </w:tr>
      <w:tr w:rsidR="0080680B" w:rsidRPr="008544BF" w:rsidTr="0080680B">
        <w:trPr>
          <w:jc w:val="center"/>
        </w:trPr>
        <w:tc>
          <w:tcPr>
            <w:tcW w:w="851" w:type="dxa"/>
          </w:tcPr>
          <w:p w:rsidR="0080680B" w:rsidRPr="008544BF" w:rsidRDefault="0080680B" w:rsidP="0080680B">
            <w:pPr>
              <w:numPr>
                <w:ilvl w:val="0"/>
                <w:numId w:val="31"/>
              </w:numPr>
              <w:tabs>
                <w:tab w:val="clear" w:pos="786"/>
                <w:tab w:val="num" w:pos="720"/>
              </w:tabs>
              <w:ind w:left="720"/>
              <w:jc w:val="center"/>
              <w:rPr>
                <w:sz w:val="22"/>
                <w:szCs w:val="22"/>
              </w:rPr>
            </w:pPr>
          </w:p>
        </w:tc>
        <w:tc>
          <w:tcPr>
            <w:tcW w:w="2835" w:type="dxa"/>
            <w:vAlign w:val="center"/>
          </w:tcPr>
          <w:p w:rsidR="0080680B" w:rsidRPr="008544BF" w:rsidRDefault="0080680B" w:rsidP="004866DF">
            <w:pPr>
              <w:jc w:val="both"/>
              <w:rPr>
                <w:sz w:val="22"/>
                <w:szCs w:val="22"/>
              </w:rPr>
            </w:pPr>
            <w:r w:rsidRPr="008544BF">
              <w:rPr>
                <w:sz w:val="22"/>
                <w:szCs w:val="22"/>
              </w:rPr>
              <w:t>Калининград</w:t>
            </w:r>
          </w:p>
        </w:tc>
        <w:tc>
          <w:tcPr>
            <w:tcW w:w="3933" w:type="dxa"/>
            <w:vAlign w:val="center"/>
          </w:tcPr>
          <w:p w:rsidR="0080680B" w:rsidRPr="008544BF" w:rsidRDefault="0080680B" w:rsidP="004866DF">
            <w:pPr>
              <w:jc w:val="both"/>
              <w:rPr>
                <w:sz w:val="22"/>
                <w:szCs w:val="22"/>
              </w:rPr>
            </w:pPr>
            <w:r w:rsidRPr="008544BF">
              <w:rPr>
                <w:sz w:val="22"/>
                <w:szCs w:val="22"/>
              </w:rPr>
              <w:t>Калининградская</w:t>
            </w:r>
          </w:p>
        </w:tc>
        <w:tc>
          <w:tcPr>
            <w:tcW w:w="1737" w:type="dxa"/>
          </w:tcPr>
          <w:p w:rsidR="0080680B" w:rsidRPr="008544BF" w:rsidRDefault="0080680B" w:rsidP="004866DF">
            <w:pPr>
              <w:jc w:val="center"/>
              <w:rPr>
                <w:sz w:val="22"/>
                <w:szCs w:val="22"/>
              </w:rPr>
            </w:pPr>
            <w:r w:rsidRPr="008544BF">
              <w:rPr>
                <w:sz w:val="22"/>
                <w:szCs w:val="22"/>
              </w:rPr>
              <w:t>3</w:t>
            </w:r>
          </w:p>
        </w:tc>
      </w:tr>
      <w:tr w:rsidR="0080680B" w:rsidRPr="008544BF" w:rsidTr="0080680B">
        <w:trPr>
          <w:jc w:val="center"/>
        </w:trPr>
        <w:tc>
          <w:tcPr>
            <w:tcW w:w="851" w:type="dxa"/>
          </w:tcPr>
          <w:p w:rsidR="0080680B" w:rsidRPr="008544BF" w:rsidRDefault="0080680B" w:rsidP="0080680B">
            <w:pPr>
              <w:numPr>
                <w:ilvl w:val="0"/>
                <w:numId w:val="31"/>
              </w:numPr>
              <w:tabs>
                <w:tab w:val="clear" w:pos="786"/>
                <w:tab w:val="num" w:pos="720"/>
              </w:tabs>
              <w:ind w:left="720"/>
              <w:jc w:val="center"/>
              <w:rPr>
                <w:sz w:val="22"/>
                <w:szCs w:val="22"/>
              </w:rPr>
            </w:pPr>
          </w:p>
        </w:tc>
        <w:tc>
          <w:tcPr>
            <w:tcW w:w="2835" w:type="dxa"/>
            <w:vAlign w:val="center"/>
          </w:tcPr>
          <w:p w:rsidR="0080680B" w:rsidRPr="008544BF" w:rsidRDefault="0080680B" w:rsidP="004866DF">
            <w:pPr>
              <w:jc w:val="both"/>
              <w:rPr>
                <w:sz w:val="22"/>
                <w:szCs w:val="22"/>
              </w:rPr>
            </w:pPr>
            <w:r w:rsidRPr="008544BF">
              <w:rPr>
                <w:sz w:val="22"/>
                <w:szCs w:val="22"/>
              </w:rPr>
              <w:t>Калуга</w:t>
            </w:r>
          </w:p>
        </w:tc>
        <w:tc>
          <w:tcPr>
            <w:tcW w:w="3933" w:type="dxa"/>
            <w:vAlign w:val="center"/>
          </w:tcPr>
          <w:p w:rsidR="0080680B" w:rsidRPr="008544BF" w:rsidRDefault="0080680B" w:rsidP="004866DF">
            <w:pPr>
              <w:jc w:val="both"/>
              <w:rPr>
                <w:sz w:val="22"/>
                <w:szCs w:val="22"/>
              </w:rPr>
            </w:pPr>
            <w:r w:rsidRPr="008544BF">
              <w:rPr>
                <w:sz w:val="22"/>
                <w:szCs w:val="22"/>
              </w:rPr>
              <w:t>Калужская</w:t>
            </w:r>
          </w:p>
        </w:tc>
        <w:tc>
          <w:tcPr>
            <w:tcW w:w="1737" w:type="dxa"/>
          </w:tcPr>
          <w:p w:rsidR="0080680B" w:rsidRPr="008544BF" w:rsidRDefault="0080680B" w:rsidP="004866DF">
            <w:pPr>
              <w:jc w:val="center"/>
              <w:rPr>
                <w:sz w:val="22"/>
                <w:szCs w:val="22"/>
              </w:rPr>
            </w:pPr>
            <w:r w:rsidRPr="008544BF">
              <w:rPr>
                <w:sz w:val="22"/>
                <w:szCs w:val="22"/>
              </w:rPr>
              <w:t>1</w:t>
            </w:r>
          </w:p>
        </w:tc>
      </w:tr>
      <w:tr w:rsidR="0080680B" w:rsidRPr="008544BF" w:rsidTr="0080680B">
        <w:trPr>
          <w:jc w:val="center"/>
        </w:trPr>
        <w:tc>
          <w:tcPr>
            <w:tcW w:w="851" w:type="dxa"/>
          </w:tcPr>
          <w:p w:rsidR="0080680B" w:rsidRPr="008544BF" w:rsidRDefault="0080680B" w:rsidP="0080680B">
            <w:pPr>
              <w:numPr>
                <w:ilvl w:val="0"/>
                <w:numId w:val="31"/>
              </w:numPr>
              <w:tabs>
                <w:tab w:val="clear" w:pos="786"/>
                <w:tab w:val="num" w:pos="720"/>
              </w:tabs>
              <w:ind w:left="720"/>
              <w:jc w:val="center"/>
              <w:rPr>
                <w:sz w:val="22"/>
                <w:szCs w:val="22"/>
              </w:rPr>
            </w:pPr>
          </w:p>
        </w:tc>
        <w:tc>
          <w:tcPr>
            <w:tcW w:w="2835" w:type="dxa"/>
            <w:vAlign w:val="center"/>
          </w:tcPr>
          <w:p w:rsidR="0080680B" w:rsidRPr="008544BF" w:rsidRDefault="0080680B" w:rsidP="004866DF">
            <w:pPr>
              <w:jc w:val="both"/>
              <w:rPr>
                <w:sz w:val="22"/>
                <w:szCs w:val="22"/>
              </w:rPr>
            </w:pPr>
            <w:r w:rsidRPr="008544BF">
              <w:rPr>
                <w:sz w:val="22"/>
                <w:szCs w:val="22"/>
              </w:rPr>
              <w:t>Кемерово</w:t>
            </w:r>
          </w:p>
        </w:tc>
        <w:tc>
          <w:tcPr>
            <w:tcW w:w="3933" w:type="dxa"/>
            <w:vAlign w:val="center"/>
          </w:tcPr>
          <w:p w:rsidR="0080680B" w:rsidRPr="008544BF" w:rsidRDefault="0080680B" w:rsidP="004866DF">
            <w:pPr>
              <w:jc w:val="both"/>
              <w:rPr>
                <w:sz w:val="22"/>
                <w:szCs w:val="22"/>
              </w:rPr>
            </w:pPr>
            <w:r w:rsidRPr="008544BF">
              <w:rPr>
                <w:sz w:val="22"/>
                <w:szCs w:val="22"/>
              </w:rPr>
              <w:t>Кемеровская</w:t>
            </w:r>
          </w:p>
        </w:tc>
        <w:tc>
          <w:tcPr>
            <w:tcW w:w="1737" w:type="dxa"/>
          </w:tcPr>
          <w:p w:rsidR="0080680B" w:rsidRPr="008544BF" w:rsidRDefault="0080680B" w:rsidP="004866DF">
            <w:pPr>
              <w:jc w:val="center"/>
              <w:rPr>
                <w:sz w:val="22"/>
                <w:szCs w:val="22"/>
              </w:rPr>
            </w:pPr>
            <w:r w:rsidRPr="008544BF">
              <w:rPr>
                <w:sz w:val="22"/>
                <w:szCs w:val="22"/>
              </w:rPr>
              <w:t>4</w:t>
            </w:r>
          </w:p>
        </w:tc>
      </w:tr>
      <w:tr w:rsidR="0080680B" w:rsidRPr="008544BF" w:rsidTr="0080680B">
        <w:trPr>
          <w:jc w:val="center"/>
        </w:trPr>
        <w:tc>
          <w:tcPr>
            <w:tcW w:w="851" w:type="dxa"/>
          </w:tcPr>
          <w:p w:rsidR="0080680B" w:rsidRPr="008544BF" w:rsidRDefault="0080680B" w:rsidP="0080680B">
            <w:pPr>
              <w:numPr>
                <w:ilvl w:val="0"/>
                <w:numId w:val="31"/>
              </w:numPr>
              <w:tabs>
                <w:tab w:val="clear" w:pos="786"/>
                <w:tab w:val="num" w:pos="720"/>
              </w:tabs>
              <w:ind w:left="720"/>
              <w:jc w:val="center"/>
              <w:rPr>
                <w:sz w:val="22"/>
                <w:szCs w:val="22"/>
              </w:rPr>
            </w:pPr>
          </w:p>
        </w:tc>
        <w:tc>
          <w:tcPr>
            <w:tcW w:w="2835" w:type="dxa"/>
            <w:vAlign w:val="center"/>
          </w:tcPr>
          <w:p w:rsidR="0080680B" w:rsidRPr="008544BF" w:rsidRDefault="0080680B" w:rsidP="004866DF">
            <w:pPr>
              <w:jc w:val="both"/>
              <w:rPr>
                <w:sz w:val="22"/>
                <w:szCs w:val="22"/>
              </w:rPr>
            </w:pPr>
            <w:r w:rsidRPr="008544BF">
              <w:rPr>
                <w:sz w:val="22"/>
                <w:szCs w:val="22"/>
              </w:rPr>
              <w:t>Керчь</w:t>
            </w:r>
          </w:p>
        </w:tc>
        <w:tc>
          <w:tcPr>
            <w:tcW w:w="3933" w:type="dxa"/>
            <w:vAlign w:val="center"/>
          </w:tcPr>
          <w:p w:rsidR="0080680B" w:rsidRPr="008544BF" w:rsidRDefault="0080680B" w:rsidP="004866DF">
            <w:pPr>
              <w:jc w:val="both"/>
              <w:rPr>
                <w:sz w:val="22"/>
                <w:szCs w:val="22"/>
              </w:rPr>
            </w:pPr>
            <w:r w:rsidRPr="008544BF">
              <w:rPr>
                <w:sz w:val="22"/>
                <w:szCs w:val="22"/>
              </w:rPr>
              <w:t>Крым</w:t>
            </w:r>
          </w:p>
        </w:tc>
        <w:tc>
          <w:tcPr>
            <w:tcW w:w="1737" w:type="dxa"/>
          </w:tcPr>
          <w:p w:rsidR="0080680B" w:rsidRPr="008544BF" w:rsidRDefault="0080680B" w:rsidP="004866DF">
            <w:pPr>
              <w:jc w:val="center"/>
              <w:rPr>
                <w:sz w:val="22"/>
                <w:szCs w:val="22"/>
              </w:rPr>
            </w:pPr>
            <w:r w:rsidRPr="008544BF">
              <w:rPr>
                <w:sz w:val="22"/>
                <w:szCs w:val="22"/>
              </w:rPr>
              <w:t>5</w:t>
            </w:r>
          </w:p>
        </w:tc>
      </w:tr>
      <w:tr w:rsidR="0080680B" w:rsidRPr="008544BF" w:rsidTr="0080680B">
        <w:trPr>
          <w:jc w:val="center"/>
        </w:trPr>
        <w:tc>
          <w:tcPr>
            <w:tcW w:w="851" w:type="dxa"/>
          </w:tcPr>
          <w:p w:rsidR="0080680B" w:rsidRPr="008544BF" w:rsidRDefault="0080680B" w:rsidP="0080680B">
            <w:pPr>
              <w:numPr>
                <w:ilvl w:val="0"/>
                <w:numId w:val="31"/>
              </w:numPr>
              <w:tabs>
                <w:tab w:val="clear" w:pos="786"/>
                <w:tab w:val="num" w:pos="720"/>
              </w:tabs>
              <w:ind w:left="720"/>
              <w:jc w:val="center"/>
              <w:rPr>
                <w:sz w:val="22"/>
                <w:szCs w:val="22"/>
              </w:rPr>
            </w:pPr>
          </w:p>
        </w:tc>
        <w:tc>
          <w:tcPr>
            <w:tcW w:w="2835" w:type="dxa"/>
            <w:vAlign w:val="center"/>
          </w:tcPr>
          <w:p w:rsidR="0080680B" w:rsidRPr="008544BF" w:rsidRDefault="0080680B" w:rsidP="004866DF">
            <w:pPr>
              <w:jc w:val="both"/>
              <w:rPr>
                <w:sz w:val="22"/>
                <w:szCs w:val="22"/>
              </w:rPr>
            </w:pPr>
            <w:r w:rsidRPr="008544BF">
              <w:rPr>
                <w:sz w:val="22"/>
                <w:szCs w:val="22"/>
              </w:rPr>
              <w:t>Киров</w:t>
            </w:r>
          </w:p>
        </w:tc>
        <w:tc>
          <w:tcPr>
            <w:tcW w:w="3933" w:type="dxa"/>
            <w:vAlign w:val="center"/>
          </w:tcPr>
          <w:p w:rsidR="0080680B" w:rsidRPr="008544BF" w:rsidRDefault="0080680B" w:rsidP="004866DF">
            <w:pPr>
              <w:jc w:val="both"/>
              <w:rPr>
                <w:sz w:val="22"/>
                <w:szCs w:val="22"/>
              </w:rPr>
            </w:pPr>
            <w:r w:rsidRPr="008544BF">
              <w:rPr>
                <w:sz w:val="22"/>
                <w:szCs w:val="22"/>
              </w:rPr>
              <w:t>Кировская</w:t>
            </w:r>
          </w:p>
        </w:tc>
        <w:tc>
          <w:tcPr>
            <w:tcW w:w="1737" w:type="dxa"/>
          </w:tcPr>
          <w:p w:rsidR="0080680B" w:rsidRPr="008544BF" w:rsidRDefault="0080680B" w:rsidP="004866DF">
            <w:pPr>
              <w:jc w:val="center"/>
              <w:rPr>
                <w:sz w:val="22"/>
                <w:szCs w:val="22"/>
              </w:rPr>
            </w:pPr>
            <w:r w:rsidRPr="008544BF">
              <w:rPr>
                <w:sz w:val="22"/>
                <w:szCs w:val="22"/>
              </w:rPr>
              <w:t>3</w:t>
            </w:r>
          </w:p>
        </w:tc>
      </w:tr>
      <w:tr w:rsidR="0080680B" w:rsidRPr="008544BF" w:rsidTr="0080680B">
        <w:trPr>
          <w:jc w:val="center"/>
        </w:trPr>
        <w:tc>
          <w:tcPr>
            <w:tcW w:w="851" w:type="dxa"/>
          </w:tcPr>
          <w:p w:rsidR="0080680B" w:rsidRPr="008544BF" w:rsidRDefault="0080680B" w:rsidP="0080680B">
            <w:pPr>
              <w:numPr>
                <w:ilvl w:val="0"/>
                <w:numId w:val="31"/>
              </w:numPr>
              <w:tabs>
                <w:tab w:val="clear" w:pos="786"/>
                <w:tab w:val="num" w:pos="720"/>
              </w:tabs>
              <w:ind w:left="720"/>
              <w:jc w:val="center"/>
              <w:rPr>
                <w:sz w:val="22"/>
                <w:szCs w:val="22"/>
              </w:rPr>
            </w:pPr>
          </w:p>
        </w:tc>
        <w:tc>
          <w:tcPr>
            <w:tcW w:w="2835" w:type="dxa"/>
            <w:vAlign w:val="center"/>
          </w:tcPr>
          <w:p w:rsidR="0080680B" w:rsidRPr="008544BF" w:rsidRDefault="0080680B" w:rsidP="004866DF">
            <w:pPr>
              <w:jc w:val="both"/>
              <w:rPr>
                <w:sz w:val="22"/>
                <w:szCs w:val="22"/>
              </w:rPr>
            </w:pPr>
            <w:r w:rsidRPr="008544BF">
              <w:rPr>
                <w:sz w:val="22"/>
                <w:szCs w:val="22"/>
              </w:rPr>
              <w:t>Кострома</w:t>
            </w:r>
          </w:p>
        </w:tc>
        <w:tc>
          <w:tcPr>
            <w:tcW w:w="3933" w:type="dxa"/>
            <w:vAlign w:val="center"/>
          </w:tcPr>
          <w:p w:rsidR="0080680B" w:rsidRPr="008544BF" w:rsidRDefault="0080680B" w:rsidP="004866DF">
            <w:pPr>
              <w:jc w:val="both"/>
              <w:rPr>
                <w:sz w:val="22"/>
                <w:szCs w:val="22"/>
              </w:rPr>
            </w:pPr>
            <w:r w:rsidRPr="008544BF">
              <w:rPr>
                <w:sz w:val="22"/>
                <w:szCs w:val="22"/>
              </w:rPr>
              <w:t>Костромская</w:t>
            </w:r>
          </w:p>
        </w:tc>
        <w:tc>
          <w:tcPr>
            <w:tcW w:w="1737" w:type="dxa"/>
          </w:tcPr>
          <w:p w:rsidR="0080680B" w:rsidRPr="008544BF" w:rsidRDefault="0080680B" w:rsidP="004866DF">
            <w:pPr>
              <w:jc w:val="center"/>
              <w:rPr>
                <w:sz w:val="22"/>
                <w:szCs w:val="22"/>
              </w:rPr>
            </w:pPr>
            <w:r w:rsidRPr="008544BF">
              <w:rPr>
                <w:sz w:val="22"/>
                <w:szCs w:val="22"/>
              </w:rPr>
              <w:t>1</w:t>
            </w:r>
          </w:p>
        </w:tc>
      </w:tr>
      <w:tr w:rsidR="0080680B" w:rsidRPr="008544BF" w:rsidTr="0080680B">
        <w:trPr>
          <w:jc w:val="center"/>
        </w:trPr>
        <w:tc>
          <w:tcPr>
            <w:tcW w:w="851" w:type="dxa"/>
          </w:tcPr>
          <w:p w:rsidR="0080680B" w:rsidRPr="008544BF" w:rsidRDefault="0080680B" w:rsidP="0080680B">
            <w:pPr>
              <w:numPr>
                <w:ilvl w:val="0"/>
                <w:numId w:val="31"/>
              </w:numPr>
              <w:tabs>
                <w:tab w:val="clear" w:pos="786"/>
                <w:tab w:val="num" w:pos="720"/>
              </w:tabs>
              <w:ind w:left="720"/>
              <w:jc w:val="center"/>
              <w:rPr>
                <w:sz w:val="22"/>
                <w:szCs w:val="22"/>
              </w:rPr>
            </w:pPr>
          </w:p>
        </w:tc>
        <w:tc>
          <w:tcPr>
            <w:tcW w:w="2835" w:type="dxa"/>
            <w:vAlign w:val="center"/>
          </w:tcPr>
          <w:p w:rsidR="0080680B" w:rsidRPr="008544BF" w:rsidRDefault="0080680B" w:rsidP="004866DF">
            <w:pPr>
              <w:jc w:val="both"/>
              <w:rPr>
                <w:sz w:val="22"/>
                <w:szCs w:val="22"/>
              </w:rPr>
            </w:pPr>
            <w:r w:rsidRPr="008544BF">
              <w:rPr>
                <w:sz w:val="22"/>
                <w:szCs w:val="22"/>
              </w:rPr>
              <w:t>Краснодар</w:t>
            </w:r>
          </w:p>
        </w:tc>
        <w:tc>
          <w:tcPr>
            <w:tcW w:w="3933" w:type="dxa"/>
            <w:vAlign w:val="center"/>
          </w:tcPr>
          <w:p w:rsidR="0080680B" w:rsidRPr="008544BF" w:rsidRDefault="0080680B" w:rsidP="004866DF">
            <w:pPr>
              <w:jc w:val="both"/>
              <w:rPr>
                <w:sz w:val="22"/>
                <w:szCs w:val="22"/>
              </w:rPr>
            </w:pPr>
            <w:r w:rsidRPr="008544BF">
              <w:rPr>
                <w:sz w:val="22"/>
                <w:szCs w:val="22"/>
              </w:rPr>
              <w:t>Краснодарский край</w:t>
            </w:r>
          </w:p>
        </w:tc>
        <w:tc>
          <w:tcPr>
            <w:tcW w:w="1737" w:type="dxa"/>
          </w:tcPr>
          <w:p w:rsidR="0080680B" w:rsidRPr="008544BF" w:rsidRDefault="0080680B" w:rsidP="004866DF">
            <w:pPr>
              <w:jc w:val="center"/>
              <w:rPr>
                <w:sz w:val="22"/>
                <w:szCs w:val="22"/>
              </w:rPr>
            </w:pPr>
            <w:r w:rsidRPr="008544BF">
              <w:rPr>
                <w:sz w:val="22"/>
                <w:szCs w:val="22"/>
              </w:rPr>
              <w:t>3</w:t>
            </w:r>
          </w:p>
        </w:tc>
      </w:tr>
      <w:tr w:rsidR="0080680B" w:rsidRPr="008544BF" w:rsidTr="0080680B">
        <w:trPr>
          <w:jc w:val="center"/>
        </w:trPr>
        <w:tc>
          <w:tcPr>
            <w:tcW w:w="851" w:type="dxa"/>
          </w:tcPr>
          <w:p w:rsidR="0080680B" w:rsidRPr="008544BF" w:rsidRDefault="0080680B" w:rsidP="0080680B">
            <w:pPr>
              <w:numPr>
                <w:ilvl w:val="0"/>
                <w:numId w:val="31"/>
              </w:numPr>
              <w:tabs>
                <w:tab w:val="clear" w:pos="786"/>
                <w:tab w:val="num" w:pos="720"/>
              </w:tabs>
              <w:ind w:left="720"/>
              <w:jc w:val="center"/>
              <w:rPr>
                <w:sz w:val="22"/>
                <w:szCs w:val="22"/>
              </w:rPr>
            </w:pPr>
          </w:p>
        </w:tc>
        <w:tc>
          <w:tcPr>
            <w:tcW w:w="2835" w:type="dxa"/>
            <w:vAlign w:val="center"/>
          </w:tcPr>
          <w:p w:rsidR="0080680B" w:rsidRPr="008544BF" w:rsidRDefault="0080680B" w:rsidP="004866DF">
            <w:pPr>
              <w:jc w:val="both"/>
              <w:rPr>
                <w:sz w:val="22"/>
                <w:szCs w:val="22"/>
              </w:rPr>
            </w:pPr>
            <w:r w:rsidRPr="008544BF">
              <w:rPr>
                <w:sz w:val="22"/>
                <w:szCs w:val="22"/>
              </w:rPr>
              <w:t>Красноярск</w:t>
            </w:r>
          </w:p>
        </w:tc>
        <w:tc>
          <w:tcPr>
            <w:tcW w:w="3933" w:type="dxa"/>
            <w:vAlign w:val="center"/>
          </w:tcPr>
          <w:p w:rsidR="0080680B" w:rsidRPr="008544BF" w:rsidRDefault="0080680B" w:rsidP="004866DF">
            <w:pPr>
              <w:jc w:val="both"/>
              <w:rPr>
                <w:sz w:val="22"/>
                <w:szCs w:val="22"/>
              </w:rPr>
            </w:pPr>
            <w:r w:rsidRPr="008544BF">
              <w:rPr>
                <w:sz w:val="22"/>
                <w:szCs w:val="22"/>
              </w:rPr>
              <w:t>Красноярский край</w:t>
            </w:r>
          </w:p>
        </w:tc>
        <w:tc>
          <w:tcPr>
            <w:tcW w:w="1737" w:type="dxa"/>
          </w:tcPr>
          <w:p w:rsidR="0080680B" w:rsidRPr="008544BF" w:rsidRDefault="0080680B" w:rsidP="004866DF">
            <w:pPr>
              <w:jc w:val="center"/>
              <w:rPr>
                <w:sz w:val="22"/>
                <w:szCs w:val="22"/>
              </w:rPr>
            </w:pPr>
            <w:r w:rsidRPr="008544BF">
              <w:rPr>
                <w:sz w:val="22"/>
                <w:szCs w:val="22"/>
              </w:rPr>
              <w:t>4</w:t>
            </w:r>
          </w:p>
        </w:tc>
      </w:tr>
      <w:tr w:rsidR="0080680B" w:rsidRPr="008544BF" w:rsidTr="0080680B">
        <w:trPr>
          <w:jc w:val="center"/>
        </w:trPr>
        <w:tc>
          <w:tcPr>
            <w:tcW w:w="851" w:type="dxa"/>
          </w:tcPr>
          <w:p w:rsidR="0080680B" w:rsidRPr="008544BF" w:rsidRDefault="0080680B" w:rsidP="0080680B">
            <w:pPr>
              <w:numPr>
                <w:ilvl w:val="0"/>
                <w:numId w:val="31"/>
              </w:numPr>
              <w:tabs>
                <w:tab w:val="clear" w:pos="786"/>
                <w:tab w:val="num" w:pos="720"/>
              </w:tabs>
              <w:ind w:left="720"/>
              <w:jc w:val="center"/>
              <w:rPr>
                <w:sz w:val="22"/>
                <w:szCs w:val="22"/>
              </w:rPr>
            </w:pPr>
          </w:p>
        </w:tc>
        <w:tc>
          <w:tcPr>
            <w:tcW w:w="2835" w:type="dxa"/>
            <w:vAlign w:val="center"/>
          </w:tcPr>
          <w:p w:rsidR="0080680B" w:rsidRPr="008544BF" w:rsidRDefault="0080680B" w:rsidP="004866DF">
            <w:pPr>
              <w:jc w:val="both"/>
              <w:rPr>
                <w:sz w:val="22"/>
                <w:szCs w:val="22"/>
              </w:rPr>
            </w:pPr>
            <w:r w:rsidRPr="008544BF">
              <w:rPr>
                <w:sz w:val="22"/>
                <w:szCs w:val="22"/>
              </w:rPr>
              <w:t>Курган</w:t>
            </w:r>
          </w:p>
        </w:tc>
        <w:tc>
          <w:tcPr>
            <w:tcW w:w="3933" w:type="dxa"/>
            <w:vAlign w:val="center"/>
          </w:tcPr>
          <w:p w:rsidR="0080680B" w:rsidRPr="008544BF" w:rsidRDefault="0080680B" w:rsidP="004866DF">
            <w:pPr>
              <w:jc w:val="both"/>
              <w:rPr>
                <w:sz w:val="22"/>
                <w:szCs w:val="22"/>
              </w:rPr>
            </w:pPr>
            <w:r w:rsidRPr="008544BF">
              <w:rPr>
                <w:sz w:val="22"/>
                <w:szCs w:val="22"/>
              </w:rPr>
              <w:t>Курганская</w:t>
            </w:r>
          </w:p>
        </w:tc>
        <w:tc>
          <w:tcPr>
            <w:tcW w:w="1737" w:type="dxa"/>
          </w:tcPr>
          <w:p w:rsidR="0080680B" w:rsidRPr="008544BF" w:rsidRDefault="0080680B" w:rsidP="004866DF">
            <w:pPr>
              <w:jc w:val="center"/>
              <w:rPr>
                <w:sz w:val="22"/>
                <w:szCs w:val="22"/>
              </w:rPr>
            </w:pPr>
            <w:r w:rsidRPr="008544BF">
              <w:rPr>
                <w:sz w:val="22"/>
                <w:szCs w:val="22"/>
              </w:rPr>
              <w:t>3</w:t>
            </w:r>
          </w:p>
        </w:tc>
      </w:tr>
      <w:tr w:rsidR="0080680B" w:rsidRPr="008544BF" w:rsidTr="0080680B">
        <w:trPr>
          <w:jc w:val="center"/>
        </w:trPr>
        <w:tc>
          <w:tcPr>
            <w:tcW w:w="851" w:type="dxa"/>
          </w:tcPr>
          <w:p w:rsidR="0080680B" w:rsidRPr="008544BF" w:rsidRDefault="0080680B" w:rsidP="0080680B">
            <w:pPr>
              <w:numPr>
                <w:ilvl w:val="0"/>
                <w:numId w:val="31"/>
              </w:numPr>
              <w:tabs>
                <w:tab w:val="clear" w:pos="786"/>
                <w:tab w:val="num" w:pos="720"/>
              </w:tabs>
              <w:ind w:left="720"/>
              <w:jc w:val="center"/>
              <w:rPr>
                <w:sz w:val="22"/>
                <w:szCs w:val="22"/>
              </w:rPr>
            </w:pPr>
          </w:p>
        </w:tc>
        <w:tc>
          <w:tcPr>
            <w:tcW w:w="2835" w:type="dxa"/>
            <w:vAlign w:val="center"/>
          </w:tcPr>
          <w:p w:rsidR="0080680B" w:rsidRPr="008544BF" w:rsidRDefault="0080680B" w:rsidP="004866DF">
            <w:pPr>
              <w:jc w:val="both"/>
              <w:rPr>
                <w:sz w:val="22"/>
                <w:szCs w:val="22"/>
              </w:rPr>
            </w:pPr>
            <w:r w:rsidRPr="008544BF">
              <w:rPr>
                <w:sz w:val="22"/>
                <w:szCs w:val="22"/>
              </w:rPr>
              <w:t>Курск</w:t>
            </w:r>
          </w:p>
        </w:tc>
        <w:tc>
          <w:tcPr>
            <w:tcW w:w="3933" w:type="dxa"/>
            <w:vAlign w:val="center"/>
          </w:tcPr>
          <w:p w:rsidR="0080680B" w:rsidRPr="008544BF" w:rsidRDefault="0080680B" w:rsidP="004866DF">
            <w:pPr>
              <w:jc w:val="both"/>
              <w:rPr>
                <w:sz w:val="22"/>
                <w:szCs w:val="22"/>
              </w:rPr>
            </w:pPr>
            <w:r w:rsidRPr="008544BF">
              <w:rPr>
                <w:sz w:val="22"/>
                <w:szCs w:val="22"/>
              </w:rPr>
              <w:t>Курская</w:t>
            </w:r>
          </w:p>
        </w:tc>
        <w:tc>
          <w:tcPr>
            <w:tcW w:w="1737" w:type="dxa"/>
          </w:tcPr>
          <w:p w:rsidR="0080680B" w:rsidRPr="008544BF" w:rsidRDefault="0080680B" w:rsidP="004866DF">
            <w:pPr>
              <w:jc w:val="center"/>
              <w:rPr>
                <w:sz w:val="22"/>
                <w:szCs w:val="22"/>
              </w:rPr>
            </w:pPr>
            <w:r w:rsidRPr="008544BF">
              <w:rPr>
                <w:sz w:val="22"/>
                <w:szCs w:val="22"/>
              </w:rPr>
              <w:t>2</w:t>
            </w:r>
          </w:p>
        </w:tc>
      </w:tr>
      <w:tr w:rsidR="0080680B" w:rsidRPr="008544BF" w:rsidTr="0080680B">
        <w:trPr>
          <w:jc w:val="center"/>
        </w:trPr>
        <w:tc>
          <w:tcPr>
            <w:tcW w:w="851" w:type="dxa"/>
          </w:tcPr>
          <w:p w:rsidR="0080680B" w:rsidRPr="008544BF" w:rsidRDefault="0080680B" w:rsidP="0080680B">
            <w:pPr>
              <w:numPr>
                <w:ilvl w:val="0"/>
                <w:numId w:val="31"/>
              </w:numPr>
              <w:tabs>
                <w:tab w:val="clear" w:pos="786"/>
                <w:tab w:val="num" w:pos="720"/>
              </w:tabs>
              <w:ind w:left="720"/>
              <w:jc w:val="center"/>
              <w:rPr>
                <w:sz w:val="22"/>
                <w:szCs w:val="22"/>
              </w:rPr>
            </w:pPr>
          </w:p>
        </w:tc>
        <w:tc>
          <w:tcPr>
            <w:tcW w:w="2835" w:type="dxa"/>
            <w:vAlign w:val="center"/>
          </w:tcPr>
          <w:p w:rsidR="0080680B" w:rsidRPr="008544BF" w:rsidRDefault="0080680B" w:rsidP="004866DF">
            <w:pPr>
              <w:jc w:val="both"/>
              <w:rPr>
                <w:sz w:val="22"/>
                <w:szCs w:val="22"/>
              </w:rPr>
            </w:pPr>
            <w:r w:rsidRPr="008544BF">
              <w:rPr>
                <w:sz w:val="22"/>
                <w:szCs w:val="22"/>
              </w:rPr>
              <w:t>Кызыл</w:t>
            </w:r>
          </w:p>
        </w:tc>
        <w:tc>
          <w:tcPr>
            <w:tcW w:w="3933" w:type="dxa"/>
            <w:vAlign w:val="center"/>
          </w:tcPr>
          <w:p w:rsidR="0080680B" w:rsidRPr="008544BF" w:rsidRDefault="0080680B" w:rsidP="004866DF">
            <w:pPr>
              <w:jc w:val="both"/>
              <w:rPr>
                <w:sz w:val="22"/>
                <w:szCs w:val="22"/>
              </w:rPr>
            </w:pPr>
            <w:r w:rsidRPr="008544BF">
              <w:rPr>
                <w:sz w:val="22"/>
                <w:szCs w:val="22"/>
              </w:rPr>
              <w:t>Тыва</w:t>
            </w:r>
          </w:p>
        </w:tc>
        <w:tc>
          <w:tcPr>
            <w:tcW w:w="1737" w:type="dxa"/>
          </w:tcPr>
          <w:p w:rsidR="0080680B" w:rsidRPr="008544BF" w:rsidRDefault="0080680B" w:rsidP="004866DF">
            <w:pPr>
              <w:jc w:val="center"/>
              <w:rPr>
                <w:sz w:val="22"/>
                <w:szCs w:val="22"/>
              </w:rPr>
            </w:pPr>
            <w:r w:rsidRPr="008544BF">
              <w:rPr>
                <w:sz w:val="22"/>
                <w:szCs w:val="22"/>
              </w:rPr>
              <w:t>5</w:t>
            </w:r>
          </w:p>
        </w:tc>
      </w:tr>
      <w:tr w:rsidR="0080680B" w:rsidRPr="008544BF" w:rsidTr="0080680B">
        <w:trPr>
          <w:jc w:val="center"/>
        </w:trPr>
        <w:tc>
          <w:tcPr>
            <w:tcW w:w="851" w:type="dxa"/>
          </w:tcPr>
          <w:p w:rsidR="0080680B" w:rsidRPr="008544BF" w:rsidRDefault="0080680B" w:rsidP="0080680B">
            <w:pPr>
              <w:numPr>
                <w:ilvl w:val="0"/>
                <w:numId w:val="31"/>
              </w:numPr>
              <w:tabs>
                <w:tab w:val="clear" w:pos="786"/>
                <w:tab w:val="num" w:pos="720"/>
              </w:tabs>
              <w:ind w:left="720"/>
              <w:jc w:val="center"/>
              <w:rPr>
                <w:sz w:val="22"/>
                <w:szCs w:val="22"/>
              </w:rPr>
            </w:pPr>
          </w:p>
        </w:tc>
        <w:tc>
          <w:tcPr>
            <w:tcW w:w="2835" w:type="dxa"/>
            <w:vAlign w:val="center"/>
          </w:tcPr>
          <w:p w:rsidR="0080680B" w:rsidRPr="008544BF" w:rsidRDefault="0080680B" w:rsidP="004866DF">
            <w:pPr>
              <w:jc w:val="both"/>
              <w:rPr>
                <w:sz w:val="22"/>
                <w:szCs w:val="22"/>
              </w:rPr>
            </w:pPr>
            <w:r w:rsidRPr="008544BF">
              <w:rPr>
                <w:sz w:val="22"/>
                <w:szCs w:val="22"/>
              </w:rPr>
              <w:t>Липецк</w:t>
            </w:r>
          </w:p>
        </w:tc>
        <w:tc>
          <w:tcPr>
            <w:tcW w:w="3933" w:type="dxa"/>
            <w:vAlign w:val="center"/>
          </w:tcPr>
          <w:p w:rsidR="0080680B" w:rsidRPr="008544BF" w:rsidRDefault="0080680B" w:rsidP="004866DF">
            <w:pPr>
              <w:jc w:val="both"/>
              <w:rPr>
                <w:sz w:val="22"/>
                <w:szCs w:val="22"/>
              </w:rPr>
            </w:pPr>
            <w:r w:rsidRPr="008544BF">
              <w:rPr>
                <w:sz w:val="22"/>
                <w:szCs w:val="22"/>
              </w:rPr>
              <w:t>Липецкая</w:t>
            </w:r>
          </w:p>
        </w:tc>
        <w:tc>
          <w:tcPr>
            <w:tcW w:w="1737" w:type="dxa"/>
          </w:tcPr>
          <w:p w:rsidR="0080680B" w:rsidRPr="008544BF" w:rsidRDefault="0080680B" w:rsidP="004866DF">
            <w:pPr>
              <w:jc w:val="center"/>
              <w:rPr>
                <w:sz w:val="22"/>
                <w:szCs w:val="22"/>
              </w:rPr>
            </w:pPr>
            <w:r w:rsidRPr="008544BF">
              <w:rPr>
                <w:sz w:val="22"/>
                <w:szCs w:val="22"/>
              </w:rPr>
              <w:t>2</w:t>
            </w:r>
          </w:p>
        </w:tc>
      </w:tr>
      <w:tr w:rsidR="0080680B" w:rsidRPr="008544BF" w:rsidTr="0080680B">
        <w:trPr>
          <w:jc w:val="center"/>
        </w:trPr>
        <w:tc>
          <w:tcPr>
            <w:tcW w:w="851" w:type="dxa"/>
          </w:tcPr>
          <w:p w:rsidR="0080680B" w:rsidRPr="008544BF" w:rsidRDefault="0080680B" w:rsidP="0080680B">
            <w:pPr>
              <w:numPr>
                <w:ilvl w:val="0"/>
                <w:numId w:val="31"/>
              </w:numPr>
              <w:tabs>
                <w:tab w:val="clear" w:pos="786"/>
                <w:tab w:val="num" w:pos="720"/>
              </w:tabs>
              <w:ind w:left="720"/>
              <w:jc w:val="center"/>
              <w:rPr>
                <w:sz w:val="22"/>
                <w:szCs w:val="22"/>
              </w:rPr>
            </w:pPr>
          </w:p>
        </w:tc>
        <w:tc>
          <w:tcPr>
            <w:tcW w:w="2835" w:type="dxa"/>
            <w:vAlign w:val="center"/>
          </w:tcPr>
          <w:p w:rsidR="0080680B" w:rsidRPr="008544BF" w:rsidRDefault="0080680B" w:rsidP="004866DF">
            <w:pPr>
              <w:jc w:val="both"/>
              <w:rPr>
                <w:sz w:val="22"/>
                <w:szCs w:val="22"/>
              </w:rPr>
            </w:pPr>
            <w:r w:rsidRPr="008544BF">
              <w:rPr>
                <w:sz w:val="22"/>
                <w:szCs w:val="22"/>
              </w:rPr>
              <w:t>Магадан</w:t>
            </w:r>
          </w:p>
        </w:tc>
        <w:tc>
          <w:tcPr>
            <w:tcW w:w="3933" w:type="dxa"/>
            <w:vAlign w:val="center"/>
          </w:tcPr>
          <w:p w:rsidR="0080680B" w:rsidRPr="008544BF" w:rsidRDefault="0080680B" w:rsidP="004866DF">
            <w:pPr>
              <w:jc w:val="both"/>
              <w:rPr>
                <w:sz w:val="22"/>
                <w:szCs w:val="22"/>
              </w:rPr>
            </w:pPr>
            <w:r w:rsidRPr="008544BF">
              <w:rPr>
                <w:sz w:val="22"/>
                <w:szCs w:val="22"/>
              </w:rPr>
              <w:t>Магаданская</w:t>
            </w:r>
          </w:p>
        </w:tc>
        <w:tc>
          <w:tcPr>
            <w:tcW w:w="1737" w:type="dxa"/>
          </w:tcPr>
          <w:p w:rsidR="0080680B" w:rsidRPr="008544BF" w:rsidRDefault="0080680B" w:rsidP="004866DF">
            <w:pPr>
              <w:jc w:val="center"/>
              <w:rPr>
                <w:sz w:val="22"/>
                <w:szCs w:val="22"/>
              </w:rPr>
            </w:pPr>
            <w:r w:rsidRPr="008544BF">
              <w:rPr>
                <w:sz w:val="22"/>
                <w:szCs w:val="22"/>
              </w:rPr>
              <w:t>6</w:t>
            </w:r>
          </w:p>
        </w:tc>
      </w:tr>
      <w:tr w:rsidR="0080680B" w:rsidRPr="008544BF" w:rsidTr="0080680B">
        <w:trPr>
          <w:jc w:val="center"/>
        </w:trPr>
        <w:tc>
          <w:tcPr>
            <w:tcW w:w="851" w:type="dxa"/>
          </w:tcPr>
          <w:p w:rsidR="0080680B" w:rsidRPr="008544BF" w:rsidRDefault="0080680B" w:rsidP="0080680B">
            <w:pPr>
              <w:numPr>
                <w:ilvl w:val="0"/>
                <w:numId w:val="31"/>
              </w:numPr>
              <w:tabs>
                <w:tab w:val="clear" w:pos="786"/>
                <w:tab w:val="num" w:pos="720"/>
              </w:tabs>
              <w:ind w:left="720"/>
              <w:jc w:val="center"/>
              <w:rPr>
                <w:sz w:val="22"/>
                <w:szCs w:val="22"/>
              </w:rPr>
            </w:pPr>
          </w:p>
        </w:tc>
        <w:tc>
          <w:tcPr>
            <w:tcW w:w="2835" w:type="dxa"/>
            <w:vAlign w:val="center"/>
          </w:tcPr>
          <w:p w:rsidR="0080680B" w:rsidRPr="008544BF" w:rsidRDefault="0080680B" w:rsidP="004866DF">
            <w:pPr>
              <w:jc w:val="both"/>
              <w:rPr>
                <w:sz w:val="22"/>
                <w:szCs w:val="22"/>
              </w:rPr>
            </w:pPr>
            <w:r w:rsidRPr="008544BF">
              <w:rPr>
                <w:sz w:val="22"/>
                <w:szCs w:val="22"/>
              </w:rPr>
              <w:t>Майкоп</w:t>
            </w:r>
          </w:p>
        </w:tc>
        <w:tc>
          <w:tcPr>
            <w:tcW w:w="3933" w:type="dxa"/>
            <w:vAlign w:val="center"/>
          </w:tcPr>
          <w:p w:rsidR="0080680B" w:rsidRPr="008544BF" w:rsidRDefault="0080680B" w:rsidP="004866DF">
            <w:pPr>
              <w:jc w:val="both"/>
              <w:rPr>
                <w:sz w:val="22"/>
                <w:szCs w:val="22"/>
              </w:rPr>
            </w:pPr>
            <w:r w:rsidRPr="008544BF">
              <w:rPr>
                <w:sz w:val="22"/>
                <w:szCs w:val="22"/>
              </w:rPr>
              <w:t>Адыгея</w:t>
            </w:r>
          </w:p>
        </w:tc>
        <w:tc>
          <w:tcPr>
            <w:tcW w:w="1737" w:type="dxa"/>
          </w:tcPr>
          <w:p w:rsidR="0080680B" w:rsidRPr="008544BF" w:rsidRDefault="0080680B" w:rsidP="004866DF">
            <w:pPr>
              <w:jc w:val="center"/>
              <w:rPr>
                <w:sz w:val="22"/>
                <w:szCs w:val="22"/>
              </w:rPr>
            </w:pPr>
            <w:r w:rsidRPr="008544BF">
              <w:rPr>
                <w:sz w:val="22"/>
                <w:szCs w:val="22"/>
              </w:rPr>
              <w:t>4</w:t>
            </w:r>
          </w:p>
        </w:tc>
      </w:tr>
      <w:tr w:rsidR="0080680B" w:rsidRPr="008544BF" w:rsidTr="0080680B">
        <w:trPr>
          <w:jc w:val="center"/>
        </w:trPr>
        <w:tc>
          <w:tcPr>
            <w:tcW w:w="851" w:type="dxa"/>
          </w:tcPr>
          <w:p w:rsidR="0080680B" w:rsidRPr="008544BF" w:rsidRDefault="0080680B" w:rsidP="0080680B">
            <w:pPr>
              <w:numPr>
                <w:ilvl w:val="0"/>
                <w:numId w:val="31"/>
              </w:numPr>
              <w:tabs>
                <w:tab w:val="clear" w:pos="786"/>
                <w:tab w:val="num" w:pos="720"/>
              </w:tabs>
              <w:ind w:left="720"/>
              <w:jc w:val="center"/>
              <w:rPr>
                <w:sz w:val="22"/>
                <w:szCs w:val="22"/>
              </w:rPr>
            </w:pPr>
          </w:p>
        </w:tc>
        <w:tc>
          <w:tcPr>
            <w:tcW w:w="2835" w:type="dxa"/>
            <w:vAlign w:val="center"/>
          </w:tcPr>
          <w:p w:rsidR="0080680B" w:rsidRPr="008544BF" w:rsidRDefault="0080680B" w:rsidP="004866DF">
            <w:pPr>
              <w:jc w:val="both"/>
              <w:rPr>
                <w:sz w:val="22"/>
                <w:szCs w:val="22"/>
              </w:rPr>
            </w:pPr>
            <w:r w:rsidRPr="008544BF">
              <w:rPr>
                <w:sz w:val="22"/>
                <w:szCs w:val="22"/>
              </w:rPr>
              <w:t>Махачкала</w:t>
            </w:r>
          </w:p>
        </w:tc>
        <w:tc>
          <w:tcPr>
            <w:tcW w:w="3933" w:type="dxa"/>
            <w:vAlign w:val="center"/>
          </w:tcPr>
          <w:p w:rsidR="0080680B" w:rsidRPr="008544BF" w:rsidRDefault="0080680B" w:rsidP="004866DF">
            <w:pPr>
              <w:jc w:val="both"/>
              <w:rPr>
                <w:sz w:val="22"/>
                <w:szCs w:val="22"/>
              </w:rPr>
            </w:pPr>
            <w:r w:rsidRPr="008544BF">
              <w:rPr>
                <w:sz w:val="22"/>
                <w:szCs w:val="22"/>
              </w:rPr>
              <w:t>Дагестан</w:t>
            </w:r>
          </w:p>
        </w:tc>
        <w:tc>
          <w:tcPr>
            <w:tcW w:w="1737" w:type="dxa"/>
          </w:tcPr>
          <w:p w:rsidR="0080680B" w:rsidRPr="008544BF" w:rsidRDefault="0080680B" w:rsidP="004866DF">
            <w:pPr>
              <w:jc w:val="center"/>
              <w:rPr>
                <w:sz w:val="22"/>
                <w:szCs w:val="22"/>
              </w:rPr>
            </w:pPr>
            <w:r w:rsidRPr="008544BF">
              <w:rPr>
                <w:sz w:val="22"/>
                <w:szCs w:val="22"/>
              </w:rPr>
              <w:t>3</w:t>
            </w:r>
          </w:p>
        </w:tc>
      </w:tr>
      <w:tr w:rsidR="0080680B" w:rsidRPr="008544BF" w:rsidTr="0080680B">
        <w:trPr>
          <w:jc w:val="center"/>
        </w:trPr>
        <w:tc>
          <w:tcPr>
            <w:tcW w:w="851" w:type="dxa"/>
          </w:tcPr>
          <w:p w:rsidR="0080680B" w:rsidRPr="008544BF" w:rsidRDefault="0080680B" w:rsidP="0080680B">
            <w:pPr>
              <w:numPr>
                <w:ilvl w:val="0"/>
                <w:numId w:val="31"/>
              </w:numPr>
              <w:tabs>
                <w:tab w:val="clear" w:pos="786"/>
                <w:tab w:val="num" w:pos="720"/>
              </w:tabs>
              <w:ind w:left="720"/>
              <w:jc w:val="center"/>
              <w:rPr>
                <w:sz w:val="22"/>
                <w:szCs w:val="22"/>
              </w:rPr>
            </w:pPr>
          </w:p>
        </w:tc>
        <w:tc>
          <w:tcPr>
            <w:tcW w:w="2835" w:type="dxa"/>
            <w:vAlign w:val="center"/>
          </w:tcPr>
          <w:p w:rsidR="0080680B" w:rsidRPr="008544BF" w:rsidRDefault="0080680B" w:rsidP="004866DF">
            <w:pPr>
              <w:jc w:val="both"/>
              <w:rPr>
                <w:sz w:val="22"/>
                <w:szCs w:val="22"/>
              </w:rPr>
            </w:pPr>
            <w:r w:rsidRPr="008544BF">
              <w:rPr>
                <w:sz w:val="22"/>
                <w:szCs w:val="22"/>
              </w:rPr>
              <w:t>Москва</w:t>
            </w:r>
          </w:p>
        </w:tc>
        <w:tc>
          <w:tcPr>
            <w:tcW w:w="3933" w:type="dxa"/>
            <w:vAlign w:val="center"/>
          </w:tcPr>
          <w:p w:rsidR="0080680B" w:rsidRPr="008544BF" w:rsidRDefault="0080680B" w:rsidP="004866DF">
            <w:pPr>
              <w:jc w:val="both"/>
              <w:rPr>
                <w:sz w:val="22"/>
                <w:szCs w:val="22"/>
              </w:rPr>
            </w:pPr>
            <w:r w:rsidRPr="008544BF">
              <w:rPr>
                <w:sz w:val="22"/>
                <w:szCs w:val="22"/>
              </w:rPr>
              <w:t>Московская</w:t>
            </w:r>
          </w:p>
        </w:tc>
        <w:tc>
          <w:tcPr>
            <w:tcW w:w="1737" w:type="dxa"/>
          </w:tcPr>
          <w:p w:rsidR="0080680B" w:rsidRPr="008544BF" w:rsidRDefault="0080680B" w:rsidP="004866DF">
            <w:pPr>
              <w:jc w:val="center"/>
              <w:rPr>
                <w:sz w:val="22"/>
                <w:szCs w:val="22"/>
              </w:rPr>
            </w:pPr>
            <w:r w:rsidRPr="008544BF">
              <w:rPr>
                <w:sz w:val="22"/>
                <w:szCs w:val="22"/>
              </w:rPr>
              <w:t>1</w:t>
            </w:r>
          </w:p>
        </w:tc>
      </w:tr>
      <w:tr w:rsidR="0080680B" w:rsidRPr="008544BF" w:rsidTr="0080680B">
        <w:trPr>
          <w:jc w:val="center"/>
        </w:trPr>
        <w:tc>
          <w:tcPr>
            <w:tcW w:w="851" w:type="dxa"/>
          </w:tcPr>
          <w:p w:rsidR="0080680B" w:rsidRPr="008544BF" w:rsidRDefault="0080680B" w:rsidP="0080680B">
            <w:pPr>
              <w:numPr>
                <w:ilvl w:val="0"/>
                <w:numId w:val="31"/>
              </w:numPr>
              <w:tabs>
                <w:tab w:val="clear" w:pos="786"/>
                <w:tab w:val="num" w:pos="720"/>
              </w:tabs>
              <w:ind w:left="720"/>
              <w:jc w:val="center"/>
              <w:rPr>
                <w:sz w:val="22"/>
                <w:szCs w:val="22"/>
              </w:rPr>
            </w:pPr>
          </w:p>
        </w:tc>
        <w:tc>
          <w:tcPr>
            <w:tcW w:w="2835" w:type="dxa"/>
            <w:vAlign w:val="center"/>
          </w:tcPr>
          <w:p w:rsidR="0080680B" w:rsidRPr="008544BF" w:rsidRDefault="0080680B" w:rsidP="004866DF">
            <w:pPr>
              <w:jc w:val="both"/>
              <w:rPr>
                <w:sz w:val="22"/>
                <w:szCs w:val="22"/>
              </w:rPr>
            </w:pPr>
            <w:r w:rsidRPr="008544BF">
              <w:rPr>
                <w:sz w:val="22"/>
                <w:szCs w:val="22"/>
              </w:rPr>
              <w:t>Мурманск</w:t>
            </w:r>
          </w:p>
        </w:tc>
        <w:tc>
          <w:tcPr>
            <w:tcW w:w="3933" w:type="dxa"/>
            <w:vAlign w:val="center"/>
          </w:tcPr>
          <w:p w:rsidR="0080680B" w:rsidRPr="008544BF" w:rsidRDefault="0080680B" w:rsidP="004866DF">
            <w:pPr>
              <w:jc w:val="both"/>
              <w:rPr>
                <w:sz w:val="22"/>
                <w:szCs w:val="22"/>
              </w:rPr>
            </w:pPr>
            <w:r w:rsidRPr="008544BF">
              <w:rPr>
                <w:sz w:val="22"/>
                <w:szCs w:val="22"/>
              </w:rPr>
              <w:t>Мурманская</w:t>
            </w:r>
          </w:p>
        </w:tc>
        <w:tc>
          <w:tcPr>
            <w:tcW w:w="1737" w:type="dxa"/>
          </w:tcPr>
          <w:p w:rsidR="0080680B" w:rsidRPr="008544BF" w:rsidRDefault="0080680B" w:rsidP="004866DF">
            <w:pPr>
              <w:jc w:val="center"/>
              <w:rPr>
                <w:sz w:val="22"/>
                <w:szCs w:val="22"/>
              </w:rPr>
            </w:pPr>
            <w:r w:rsidRPr="008544BF">
              <w:rPr>
                <w:sz w:val="22"/>
                <w:szCs w:val="22"/>
              </w:rPr>
              <w:t>3</w:t>
            </w:r>
          </w:p>
        </w:tc>
      </w:tr>
      <w:tr w:rsidR="0080680B" w:rsidRPr="008544BF" w:rsidTr="0080680B">
        <w:trPr>
          <w:jc w:val="center"/>
        </w:trPr>
        <w:tc>
          <w:tcPr>
            <w:tcW w:w="851" w:type="dxa"/>
          </w:tcPr>
          <w:p w:rsidR="0080680B" w:rsidRPr="008544BF" w:rsidRDefault="0080680B" w:rsidP="0080680B">
            <w:pPr>
              <w:numPr>
                <w:ilvl w:val="0"/>
                <w:numId w:val="31"/>
              </w:numPr>
              <w:tabs>
                <w:tab w:val="clear" w:pos="786"/>
                <w:tab w:val="num" w:pos="720"/>
              </w:tabs>
              <w:ind w:left="720"/>
              <w:jc w:val="center"/>
              <w:rPr>
                <w:sz w:val="22"/>
                <w:szCs w:val="22"/>
              </w:rPr>
            </w:pPr>
          </w:p>
        </w:tc>
        <w:tc>
          <w:tcPr>
            <w:tcW w:w="2835" w:type="dxa"/>
            <w:vAlign w:val="center"/>
          </w:tcPr>
          <w:p w:rsidR="0080680B" w:rsidRPr="008544BF" w:rsidRDefault="0080680B" w:rsidP="004866DF">
            <w:pPr>
              <w:jc w:val="both"/>
              <w:rPr>
                <w:sz w:val="22"/>
                <w:szCs w:val="22"/>
              </w:rPr>
            </w:pPr>
            <w:r w:rsidRPr="008544BF">
              <w:rPr>
                <w:sz w:val="22"/>
                <w:szCs w:val="22"/>
              </w:rPr>
              <w:t>Нальчик</w:t>
            </w:r>
          </w:p>
        </w:tc>
        <w:tc>
          <w:tcPr>
            <w:tcW w:w="3933" w:type="dxa"/>
            <w:vAlign w:val="center"/>
          </w:tcPr>
          <w:p w:rsidR="0080680B" w:rsidRPr="008544BF" w:rsidRDefault="0080680B" w:rsidP="004866DF">
            <w:pPr>
              <w:jc w:val="both"/>
              <w:rPr>
                <w:sz w:val="22"/>
                <w:szCs w:val="22"/>
              </w:rPr>
            </w:pPr>
            <w:r w:rsidRPr="008544BF">
              <w:rPr>
                <w:sz w:val="22"/>
                <w:szCs w:val="22"/>
              </w:rPr>
              <w:t>Кабардино-Балкария</w:t>
            </w:r>
          </w:p>
        </w:tc>
        <w:tc>
          <w:tcPr>
            <w:tcW w:w="1737" w:type="dxa"/>
          </w:tcPr>
          <w:p w:rsidR="0080680B" w:rsidRPr="008544BF" w:rsidRDefault="0080680B" w:rsidP="004866DF">
            <w:pPr>
              <w:jc w:val="center"/>
              <w:rPr>
                <w:sz w:val="22"/>
                <w:szCs w:val="22"/>
              </w:rPr>
            </w:pPr>
            <w:r w:rsidRPr="008544BF">
              <w:rPr>
                <w:sz w:val="22"/>
                <w:szCs w:val="22"/>
              </w:rPr>
              <w:t>3</w:t>
            </w:r>
          </w:p>
        </w:tc>
      </w:tr>
      <w:tr w:rsidR="0080680B" w:rsidRPr="008544BF" w:rsidTr="0080680B">
        <w:trPr>
          <w:jc w:val="center"/>
        </w:trPr>
        <w:tc>
          <w:tcPr>
            <w:tcW w:w="851" w:type="dxa"/>
          </w:tcPr>
          <w:p w:rsidR="0080680B" w:rsidRPr="008544BF" w:rsidRDefault="0080680B" w:rsidP="0080680B">
            <w:pPr>
              <w:numPr>
                <w:ilvl w:val="0"/>
                <w:numId w:val="31"/>
              </w:numPr>
              <w:tabs>
                <w:tab w:val="clear" w:pos="786"/>
                <w:tab w:val="num" w:pos="720"/>
              </w:tabs>
              <w:ind w:left="720"/>
              <w:jc w:val="center"/>
              <w:rPr>
                <w:sz w:val="22"/>
                <w:szCs w:val="22"/>
              </w:rPr>
            </w:pPr>
          </w:p>
        </w:tc>
        <w:tc>
          <w:tcPr>
            <w:tcW w:w="2835" w:type="dxa"/>
            <w:vAlign w:val="center"/>
          </w:tcPr>
          <w:p w:rsidR="0080680B" w:rsidRPr="008544BF" w:rsidRDefault="0080680B" w:rsidP="004866DF">
            <w:pPr>
              <w:jc w:val="both"/>
              <w:rPr>
                <w:sz w:val="22"/>
                <w:szCs w:val="22"/>
              </w:rPr>
            </w:pPr>
            <w:r w:rsidRPr="008544BF">
              <w:rPr>
                <w:sz w:val="22"/>
                <w:szCs w:val="22"/>
              </w:rPr>
              <w:t>Нижний Новгород</w:t>
            </w:r>
          </w:p>
        </w:tc>
        <w:tc>
          <w:tcPr>
            <w:tcW w:w="3933" w:type="dxa"/>
            <w:vAlign w:val="center"/>
          </w:tcPr>
          <w:p w:rsidR="0080680B" w:rsidRPr="008544BF" w:rsidRDefault="0080680B" w:rsidP="004866DF">
            <w:pPr>
              <w:jc w:val="both"/>
              <w:rPr>
                <w:sz w:val="22"/>
                <w:szCs w:val="22"/>
              </w:rPr>
            </w:pPr>
            <w:r w:rsidRPr="008544BF">
              <w:rPr>
                <w:sz w:val="22"/>
                <w:szCs w:val="22"/>
              </w:rPr>
              <w:t>Нижегородская</w:t>
            </w:r>
          </w:p>
        </w:tc>
        <w:tc>
          <w:tcPr>
            <w:tcW w:w="1737" w:type="dxa"/>
          </w:tcPr>
          <w:p w:rsidR="0080680B" w:rsidRPr="008544BF" w:rsidRDefault="0080680B" w:rsidP="004866DF">
            <w:pPr>
              <w:jc w:val="center"/>
              <w:rPr>
                <w:sz w:val="22"/>
                <w:szCs w:val="22"/>
              </w:rPr>
            </w:pPr>
            <w:r w:rsidRPr="008544BF">
              <w:rPr>
                <w:sz w:val="22"/>
                <w:szCs w:val="22"/>
              </w:rPr>
              <w:t>2</w:t>
            </w:r>
          </w:p>
        </w:tc>
      </w:tr>
      <w:tr w:rsidR="0080680B" w:rsidRPr="008544BF" w:rsidTr="0080680B">
        <w:trPr>
          <w:jc w:val="center"/>
        </w:trPr>
        <w:tc>
          <w:tcPr>
            <w:tcW w:w="851" w:type="dxa"/>
          </w:tcPr>
          <w:p w:rsidR="0080680B" w:rsidRPr="008544BF" w:rsidRDefault="0080680B" w:rsidP="0080680B">
            <w:pPr>
              <w:numPr>
                <w:ilvl w:val="0"/>
                <w:numId w:val="31"/>
              </w:numPr>
              <w:tabs>
                <w:tab w:val="clear" w:pos="786"/>
                <w:tab w:val="num" w:pos="720"/>
              </w:tabs>
              <w:ind w:left="720"/>
              <w:jc w:val="center"/>
              <w:rPr>
                <w:sz w:val="22"/>
                <w:szCs w:val="22"/>
              </w:rPr>
            </w:pPr>
          </w:p>
        </w:tc>
        <w:tc>
          <w:tcPr>
            <w:tcW w:w="2835" w:type="dxa"/>
            <w:vAlign w:val="center"/>
          </w:tcPr>
          <w:p w:rsidR="0080680B" w:rsidRPr="008544BF" w:rsidRDefault="0080680B" w:rsidP="004866DF">
            <w:pPr>
              <w:jc w:val="both"/>
              <w:rPr>
                <w:sz w:val="22"/>
                <w:szCs w:val="22"/>
              </w:rPr>
            </w:pPr>
            <w:r w:rsidRPr="008544BF">
              <w:rPr>
                <w:sz w:val="22"/>
                <w:szCs w:val="22"/>
              </w:rPr>
              <w:t>Новосибирск</w:t>
            </w:r>
          </w:p>
        </w:tc>
        <w:tc>
          <w:tcPr>
            <w:tcW w:w="3933" w:type="dxa"/>
            <w:vAlign w:val="center"/>
          </w:tcPr>
          <w:p w:rsidR="0080680B" w:rsidRPr="008544BF" w:rsidRDefault="0080680B" w:rsidP="004866DF">
            <w:pPr>
              <w:jc w:val="both"/>
              <w:rPr>
                <w:sz w:val="22"/>
                <w:szCs w:val="22"/>
              </w:rPr>
            </w:pPr>
            <w:r w:rsidRPr="008544BF">
              <w:rPr>
                <w:sz w:val="22"/>
                <w:szCs w:val="22"/>
              </w:rPr>
              <w:t>Новосибирская</w:t>
            </w:r>
          </w:p>
        </w:tc>
        <w:tc>
          <w:tcPr>
            <w:tcW w:w="1737" w:type="dxa"/>
          </w:tcPr>
          <w:p w:rsidR="0080680B" w:rsidRPr="008544BF" w:rsidRDefault="0080680B" w:rsidP="004866DF">
            <w:pPr>
              <w:jc w:val="center"/>
              <w:rPr>
                <w:sz w:val="22"/>
                <w:szCs w:val="22"/>
              </w:rPr>
            </w:pPr>
            <w:r w:rsidRPr="008544BF">
              <w:rPr>
                <w:sz w:val="22"/>
                <w:szCs w:val="22"/>
              </w:rPr>
              <w:t>4</w:t>
            </w:r>
          </w:p>
        </w:tc>
      </w:tr>
      <w:tr w:rsidR="0080680B" w:rsidRPr="008544BF" w:rsidTr="0080680B">
        <w:trPr>
          <w:jc w:val="center"/>
        </w:trPr>
        <w:tc>
          <w:tcPr>
            <w:tcW w:w="851" w:type="dxa"/>
          </w:tcPr>
          <w:p w:rsidR="0080680B" w:rsidRPr="008544BF" w:rsidRDefault="0080680B" w:rsidP="0080680B">
            <w:pPr>
              <w:numPr>
                <w:ilvl w:val="0"/>
                <w:numId w:val="31"/>
              </w:numPr>
              <w:tabs>
                <w:tab w:val="clear" w:pos="786"/>
                <w:tab w:val="num" w:pos="720"/>
              </w:tabs>
              <w:ind w:left="720"/>
              <w:jc w:val="center"/>
              <w:rPr>
                <w:sz w:val="22"/>
                <w:szCs w:val="22"/>
              </w:rPr>
            </w:pPr>
          </w:p>
        </w:tc>
        <w:tc>
          <w:tcPr>
            <w:tcW w:w="2835" w:type="dxa"/>
            <w:vAlign w:val="center"/>
          </w:tcPr>
          <w:p w:rsidR="0080680B" w:rsidRPr="008544BF" w:rsidRDefault="0080680B" w:rsidP="004866DF">
            <w:pPr>
              <w:jc w:val="both"/>
              <w:rPr>
                <w:sz w:val="22"/>
                <w:szCs w:val="22"/>
              </w:rPr>
            </w:pPr>
            <w:r w:rsidRPr="008544BF">
              <w:rPr>
                <w:sz w:val="22"/>
                <w:szCs w:val="22"/>
              </w:rPr>
              <w:t>Омск</w:t>
            </w:r>
          </w:p>
        </w:tc>
        <w:tc>
          <w:tcPr>
            <w:tcW w:w="3933" w:type="dxa"/>
            <w:vAlign w:val="center"/>
          </w:tcPr>
          <w:p w:rsidR="0080680B" w:rsidRPr="008544BF" w:rsidRDefault="0080680B" w:rsidP="004866DF">
            <w:pPr>
              <w:jc w:val="both"/>
              <w:rPr>
                <w:sz w:val="22"/>
                <w:szCs w:val="22"/>
              </w:rPr>
            </w:pPr>
            <w:r w:rsidRPr="008544BF">
              <w:rPr>
                <w:sz w:val="22"/>
                <w:szCs w:val="22"/>
              </w:rPr>
              <w:t>Омская</w:t>
            </w:r>
          </w:p>
        </w:tc>
        <w:tc>
          <w:tcPr>
            <w:tcW w:w="1737" w:type="dxa"/>
          </w:tcPr>
          <w:p w:rsidR="0080680B" w:rsidRPr="008544BF" w:rsidRDefault="0080680B" w:rsidP="004866DF">
            <w:pPr>
              <w:jc w:val="center"/>
              <w:rPr>
                <w:sz w:val="22"/>
                <w:szCs w:val="22"/>
              </w:rPr>
            </w:pPr>
            <w:r w:rsidRPr="008544BF">
              <w:rPr>
                <w:sz w:val="22"/>
                <w:szCs w:val="22"/>
              </w:rPr>
              <w:t>3</w:t>
            </w:r>
          </w:p>
        </w:tc>
      </w:tr>
      <w:tr w:rsidR="0080680B" w:rsidRPr="008544BF" w:rsidTr="0080680B">
        <w:trPr>
          <w:jc w:val="center"/>
        </w:trPr>
        <w:tc>
          <w:tcPr>
            <w:tcW w:w="851" w:type="dxa"/>
          </w:tcPr>
          <w:p w:rsidR="0080680B" w:rsidRPr="008544BF" w:rsidRDefault="0080680B" w:rsidP="0080680B">
            <w:pPr>
              <w:numPr>
                <w:ilvl w:val="0"/>
                <w:numId w:val="31"/>
              </w:numPr>
              <w:tabs>
                <w:tab w:val="clear" w:pos="786"/>
                <w:tab w:val="num" w:pos="720"/>
              </w:tabs>
              <w:ind w:left="720"/>
              <w:jc w:val="center"/>
              <w:rPr>
                <w:sz w:val="22"/>
                <w:szCs w:val="22"/>
              </w:rPr>
            </w:pPr>
          </w:p>
        </w:tc>
        <w:tc>
          <w:tcPr>
            <w:tcW w:w="2835" w:type="dxa"/>
            <w:vAlign w:val="center"/>
          </w:tcPr>
          <w:p w:rsidR="0080680B" w:rsidRPr="008544BF" w:rsidRDefault="0080680B" w:rsidP="004866DF">
            <w:pPr>
              <w:jc w:val="both"/>
              <w:rPr>
                <w:sz w:val="22"/>
                <w:szCs w:val="22"/>
              </w:rPr>
            </w:pPr>
            <w:r w:rsidRPr="008544BF">
              <w:rPr>
                <w:sz w:val="22"/>
                <w:szCs w:val="22"/>
              </w:rPr>
              <w:t>Орёл</w:t>
            </w:r>
          </w:p>
        </w:tc>
        <w:tc>
          <w:tcPr>
            <w:tcW w:w="3933" w:type="dxa"/>
            <w:vAlign w:val="center"/>
          </w:tcPr>
          <w:p w:rsidR="0080680B" w:rsidRPr="008544BF" w:rsidRDefault="0080680B" w:rsidP="004866DF">
            <w:pPr>
              <w:jc w:val="both"/>
              <w:rPr>
                <w:sz w:val="22"/>
                <w:szCs w:val="22"/>
              </w:rPr>
            </w:pPr>
            <w:r w:rsidRPr="008544BF">
              <w:rPr>
                <w:sz w:val="22"/>
                <w:szCs w:val="22"/>
              </w:rPr>
              <w:t>Орловская</w:t>
            </w:r>
          </w:p>
        </w:tc>
        <w:tc>
          <w:tcPr>
            <w:tcW w:w="1737" w:type="dxa"/>
          </w:tcPr>
          <w:p w:rsidR="0080680B" w:rsidRPr="008544BF" w:rsidRDefault="0080680B" w:rsidP="004866DF">
            <w:pPr>
              <w:jc w:val="center"/>
              <w:rPr>
                <w:sz w:val="22"/>
                <w:szCs w:val="22"/>
              </w:rPr>
            </w:pPr>
            <w:r w:rsidRPr="008544BF">
              <w:rPr>
                <w:sz w:val="22"/>
                <w:szCs w:val="22"/>
              </w:rPr>
              <w:t>2</w:t>
            </w:r>
          </w:p>
        </w:tc>
      </w:tr>
      <w:tr w:rsidR="0080680B" w:rsidRPr="008544BF" w:rsidTr="0080680B">
        <w:trPr>
          <w:jc w:val="center"/>
        </w:trPr>
        <w:tc>
          <w:tcPr>
            <w:tcW w:w="851" w:type="dxa"/>
          </w:tcPr>
          <w:p w:rsidR="0080680B" w:rsidRPr="008544BF" w:rsidRDefault="0080680B" w:rsidP="0080680B">
            <w:pPr>
              <w:numPr>
                <w:ilvl w:val="0"/>
                <w:numId w:val="31"/>
              </w:numPr>
              <w:tabs>
                <w:tab w:val="clear" w:pos="786"/>
                <w:tab w:val="num" w:pos="720"/>
              </w:tabs>
              <w:ind w:left="720"/>
              <w:jc w:val="center"/>
              <w:rPr>
                <w:sz w:val="22"/>
                <w:szCs w:val="22"/>
              </w:rPr>
            </w:pPr>
          </w:p>
        </w:tc>
        <w:tc>
          <w:tcPr>
            <w:tcW w:w="2835" w:type="dxa"/>
            <w:vAlign w:val="center"/>
          </w:tcPr>
          <w:p w:rsidR="0080680B" w:rsidRPr="008544BF" w:rsidRDefault="0080680B" w:rsidP="004866DF">
            <w:pPr>
              <w:jc w:val="both"/>
              <w:rPr>
                <w:sz w:val="22"/>
                <w:szCs w:val="22"/>
              </w:rPr>
            </w:pPr>
            <w:r w:rsidRPr="008544BF">
              <w:rPr>
                <w:sz w:val="22"/>
                <w:szCs w:val="22"/>
              </w:rPr>
              <w:t>Оренбург</w:t>
            </w:r>
          </w:p>
        </w:tc>
        <w:tc>
          <w:tcPr>
            <w:tcW w:w="3933" w:type="dxa"/>
            <w:vAlign w:val="center"/>
          </w:tcPr>
          <w:p w:rsidR="0080680B" w:rsidRPr="008544BF" w:rsidRDefault="0080680B" w:rsidP="004866DF">
            <w:pPr>
              <w:jc w:val="both"/>
              <w:rPr>
                <w:sz w:val="22"/>
                <w:szCs w:val="22"/>
              </w:rPr>
            </w:pPr>
            <w:r w:rsidRPr="008544BF">
              <w:rPr>
                <w:sz w:val="22"/>
                <w:szCs w:val="22"/>
              </w:rPr>
              <w:t>Оренбургская</w:t>
            </w:r>
          </w:p>
        </w:tc>
        <w:tc>
          <w:tcPr>
            <w:tcW w:w="1737" w:type="dxa"/>
          </w:tcPr>
          <w:p w:rsidR="0080680B" w:rsidRPr="008544BF" w:rsidRDefault="0080680B" w:rsidP="004866DF">
            <w:pPr>
              <w:jc w:val="center"/>
              <w:rPr>
                <w:sz w:val="22"/>
                <w:szCs w:val="22"/>
              </w:rPr>
            </w:pPr>
            <w:r w:rsidRPr="008544BF">
              <w:rPr>
                <w:sz w:val="22"/>
                <w:szCs w:val="22"/>
              </w:rPr>
              <w:t>3</w:t>
            </w:r>
          </w:p>
        </w:tc>
      </w:tr>
      <w:tr w:rsidR="0080680B" w:rsidRPr="008544BF" w:rsidTr="0080680B">
        <w:trPr>
          <w:jc w:val="center"/>
        </w:trPr>
        <w:tc>
          <w:tcPr>
            <w:tcW w:w="851" w:type="dxa"/>
          </w:tcPr>
          <w:p w:rsidR="0080680B" w:rsidRPr="008544BF" w:rsidRDefault="0080680B" w:rsidP="0080680B">
            <w:pPr>
              <w:numPr>
                <w:ilvl w:val="0"/>
                <w:numId w:val="31"/>
              </w:numPr>
              <w:tabs>
                <w:tab w:val="clear" w:pos="786"/>
                <w:tab w:val="num" w:pos="720"/>
              </w:tabs>
              <w:ind w:left="720"/>
              <w:jc w:val="center"/>
              <w:rPr>
                <w:sz w:val="22"/>
                <w:szCs w:val="22"/>
              </w:rPr>
            </w:pPr>
          </w:p>
        </w:tc>
        <w:tc>
          <w:tcPr>
            <w:tcW w:w="2835" w:type="dxa"/>
            <w:vAlign w:val="center"/>
          </w:tcPr>
          <w:p w:rsidR="0080680B" w:rsidRPr="008544BF" w:rsidRDefault="0080680B" w:rsidP="004866DF">
            <w:pPr>
              <w:jc w:val="both"/>
              <w:rPr>
                <w:sz w:val="22"/>
                <w:szCs w:val="22"/>
              </w:rPr>
            </w:pPr>
            <w:r w:rsidRPr="008544BF">
              <w:rPr>
                <w:sz w:val="22"/>
                <w:szCs w:val="22"/>
              </w:rPr>
              <w:t>Пенза</w:t>
            </w:r>
          </w:p>
        </w:tc>
        <w:tc>
          <w:tcPr>
            <w:tcW w:w="3933" w:type="dxa"/>
            <w:vAlign w:val="center"/>
          </w:tcPr>
          <w:p w:rsidR="0080680B" w:rsidRPr="008544BF" w:rsidRDefault="0080680B" w:rsidP="004866DF">
            <w:pPr>
              <w:jc w:val="both"/>
              <w:rPr>
                <w:sz w:val="22"/>
                <w:szCs w:val="22"/>
              </w:rPr>
            </w:pPr>
            <w:r w:rsidRPr="008544BF">
              <w:rPr>
                <w:sz w:val="22"/>
                <w:szCs w:val="22"/>
              </w:rPr>
              <w:t>Пензенская</w:t>
            </w:r>
          </w:p>
        </w:tc>
        <w:tc>
          <w:tcPr>
            <w:tcW w:w="1737" w:type="dxa"/>
          </w:tcPr>
          <w:p w:rsidR="0080680B" w:rsidRPr="008544BF" w:rsidRDefault="0080680B" w:rsidP="004866DF">
            <w:pPr>
              <w:jc w:val="center"/>
              <w:rPr>
                <w:sz w:val="22"/>
                <w:szCs w:val="22"/>
              </w:rPr>
            </w:pPr>
            <w:r w:rsidRPr="008544BF">
              <w:rPr>
                <w:sz w:val="22"/>
                <w:szCs w:val="22"/>
              </w:rPr>
              <w:t>2</w:t>
            </w:r>
          </w:p>
        </w:tc>
      </w:tr>
      <w:tr w:rsidR="0080680B" w:rsidRPr="008544BF" w:rsidTr="0080680B">
        <w:trPr>
          <w:jc w:val="center"/>
        </w:trPr>
        <w:tc>
          <w:tcPr>
            <w:tcW w:w="851" w:type="dxa"/>
          </w:tcPr>
          <w:p w:rsidR="0080680B" w:rsidRPr="008544BF" w:rsidRDefault="0080680B" w:rsidP="0080680B">
            <w:pPr>
              <w:numPr>
                <w:ilvl w:val="0"/>
                <w:numId w:val="31"/>
              </w:numPr>
              <w:tabs>
                <w:tab w:val="clear" w:pos="786"/>
                <w:tab w:val="num" w:pos="720"/>
              </w:tabs>
              <w:ind w:left="720"/>
              <w:jc w:val="center"/>
              <w:rPr>
                <w:sz w:val="22"/>
                <w:szCs w:val="22"/>
              </w:rPr>
            </w:pPr>
          </w:p>
        </w:tc>
        <w:tc>
          <w:tcPr>
            <w:tcW w:w="2835" w:type="dxa"/>
            <w:vAlign w:val="center"/>
          </w:tcPr>
          <w:p w:rsidR="0080680B" w:rsidRPr="008544BF" w:rsidRDefault="0080680B" w:rsidP="004866DF">
            <w:pPr>
              <w:jc w:val="both"/>
              <w:rPr>
                <w:sz w:val="22"/>
                <w:szCs w:val="22"/>
              </w:rPr>
            </w:pPr>
            <w:r w:rsidRPr="008544BF">
              <w:rPr>
                <w:sz w:val="22"/>
                <w:szCs w:val="22"/>
              </w:rPr>
              <w:t>Пермь</w:t>
            </w:r>
          </w:p>
        </w:tc>
        <w:tc>
          <w:tcPr>
            <w:tcW w:w="3933" w:type="dxa"/>
            <w:vAlign w:val="center"/>
          </w:tcPr>
          <w:p w:rsidR="0080680B" w:rsidRPr="008544BF" w:rsidRDefault="0080680B" w:rsidP="004866DF">
            <w:pPr>
              <w:jc w:val="both"/>
              <w:rPr>
                <w:sz w:val="22"/>
                <w:szCs w:val="22"/>
              </w:rPr>
            </w:pPr>
            <w:r w:rsidRPr="008544BF">
              <w:rPr>
                <w:sz w:val="22"/>
                <w:szCs w:val="22"/>
              </w:rPr>
              <w:t>Пермская</w:t>
            </w:r>
          </w:p>
        </w:tc>
        <w:tc>
          <w:tcPr>
            <w:tcW w:w="1737" w:type="dxa"/>
          </w:tcPr>
          <w:p w:rsidR="0080680B" w:rsidRPr="008544BF" w:rsidRDefault="0080680B" w:rsidP="004866DF">
            <w:pPr>
              <w:jc w:val="center"/>
              <w:rPr>
                <w:sz w:val="22"/>
                <w:szCs w:val="22"/>
              </w:rPr>
            </w:pPr>
            <w:r w:rsidRPr="008544BF">
              <w:rPr>
                <w:sz w:val="22"/>
                <w:szCs w:val="22"/>
              </w:rPr>
              <w:t>3</w:t>
            </w:r>
          </w:p>
        </w:tc>
      </w:tr>
      <w:tr w:rsidR="0080680B" w:rsidRPr="008544BF" w:rsidTr="0080680B">
        <w:trPr>
          <w:jc w:val="center"/>
        </w:trPr>
        <w:tc>
          <w:tcPr>
            <w:tcW w:w="851" w:type="dxa"/>
          </w:tcPr>
          <w:p w:rsidR="0080680B" w:rsidRPr="008544BF" w:rsidRDefault="0080680B" w:rsidP="0080680B">
            <w:pPr>
              <w:numPr>
                <w:ilvl w:val="0"/>
                <w:numId w:val="31"/>
              </w:numPr>
              <w:tabs>
                <w:tab w:val="clear" w:pos="786"/>
                <w:tab w:val="num" w:pos="720"/>
              </w:tabs>
              <w:ind w:left="720"/>
              <w:jc w:val="center"/>
              <w:rPr>
                <w:sz w:val="22"/>
                <w:szCs w:val="22"/>
              </w:rPr>
            </w:pPr>
          </w:p>
        </w:tc>
        <w:tc>
          <w:tcPr>
            <w:tcW w:w="2835" w:type="dxa"/>
            <w:vAlign w:val="center"/>
          </w:tcPr>
          <w:p w:rsidR="0080680B" w:rsidRPr="008544BF" w:rsidRDefault="0080680B" w:rsidP="004866DF">
            <w:pPr>
              <w:jc w:val="both"/>
              <w:rPr>
                <w:sz w:val="22"/>
                <w:szCs w:val="22"/>
              </w:rPr>
            </w:pPr>
            <w:r w:rsidRPr="008544BF">
              <w:rPr>
                <w:sz w:val="22"/>
                <w:szCs w:val="22"/>
              </w:rPr>
              <w:t>Петрозаводск</w:t>
            </w:r>
          </w:p>
        </w:tc>
        <w:tc>
          <w:tcPr>
            <w:tcW w:w="3933" w:type="dxa"/>
            <w:vAlign w:val="center"/>
          </w:tcPr>
          <w:p w:rsidR="0080680B" w:rsidRPr="008544BF" w:rsidRDefault="0080680B" w:rsidP="004866DF">
            <w:pPr>
              <w:jc w:val="both"/>
              <w:rPr>
                <w:sz w:val="22"/>
                <w:szCs w:val="22"/>
              </w:rPr>
            </w:pPr>
            <w:r w:rsidRPr="008544BF">
              <w:rPr>
                <w:sz w:val="22"/>
                <w:szCs w:val="22"/>
              </w:rPr>
              <w:t>Карелия</w:t>
            </w:r>
          </w:p>
        </w:tc>
        <w:tc>
          <w:tcPr>
            <w:tcW w:w="1737" w:type="dxa"/>
          </w:tcPr>
          <w:p w:rsidR="0080680B" w:rsidRPr="008544BF" w:rsidRDefault="0080680B" w:rsidP="004866DF">
            <w:pPr>
              <w:jc w:val="center"/>
              <w:rPr>
                <w:sz w:val="22"/>
                <w:szCs w:val="22"/>
              </w:rPr>
            </w:pPr>
            <w:r w:rsidRPr="008544BF">
              <w:rPr>
                <w:sz w:val="22"/>
                <w:szCs w:val="22"/>
              </w:rPr>
              <w:t>2</w:t>
            </w:r>
          </w:p>
        </w:tc>
      </w:tr>
      <w:tr w:rsidR="0080680B" w:rsidRPr="008544BF" w:rsidTr="0080680B">
        <w:trPr>
          <w:jc w:val="center"/>
        </w:trPr>
        <w:tc>
          <w:tcPr>
            <w:tcW w:w="851" w:type="dxa"/>
          </w:tcPr>
          <w:p w:rsidR="0080680B" w:rsidRPr="008544BF" w:rsidRDefault="0080680B" w:rsidP="0080680B">
            <w:pPr>
              <w:numPr>
                <w:ilvl w:val="0"/>
                <w:numId w:val="31"/>
              </w:numPr>
              <w:tabs>
                <w:tab w:val="clear" w:pos="786"/>
                <w:tab w:val="num" w:pos="720"/>
              </w:tabs>
              <w:ind w:left="720"/>
              <w:jc w:val="center"/>
              <w:rPr>
                <w:sz w:val="22"/>
                <w:szCs w:val="22"/>
              </w:rPr>
            </w:pPr>
          </w:p>
        </w:tc>
        <w:tc>
          <w:tcPr>
            <w:tcW w:w="2835" w:type="dxa"/>
            <w:vAlign w:val="center"/>
          </w:tcPr>
          <w:p w:rsidR="0080680B" w:rsidRPr="008544BF" w:rsidRDefault="0080680B" w:rsidP="004866DF">
            <w:pPr>
              <w:jc w:val="both"/>
              <w:rPr>
                <w:sz w:val="22"/>
                <w:szCs w:val="22"/>
              </w:rPr>
            </w:pPr>
            <w:r w:rsidRPr="008544BF">
              <w:rPr>
                <w:sz w:val="22"/>
                <w:szCs w:val="22"/>
              </w:rPr>
              <w:t>Петропавловск-Камчатский</w:t>
            </w:r>
          </w:p>
        </w:tc>
        <w:tc>
          <w:tcPr>
            <w:tcW w:w="3933" w:type="dxa"/>
            <w:vAlign w:val="center"/>
          </w:tcPr>
          <w:p w:rsidR="0080680B" w:rsidRPr="008544BF" w:rsidRDefault="0080680B" w:rsidP="004866DF">
            <w:pPr>
              <w:jc w:val="both"/>
              <w:rPr>
                <w:sz w:val="22"/>
                <w:szCs w:val="22"/>
              </w:rPr>
            </w:pPr>
            <w:r w:rsidRPr="008544BF">
              <w:rPr>
                <w:sz w:val="22"/>
                <w:szCs w:val="22"/>
              </w:rPr>
              <w:t>Камчатский край</w:t>
            </w:r>
          </w:p>
        </w:tc>
        <w:tc>
          <w:tcPr>
            <w:tcW w:w="1737" w:type="dxa"/>
          </w:tcPr>
          <w:p w:rsidR="0080680B" w:rsidRPr="008544BF" w:rsidRDefault="0080680B" w:rsidP="004866DF">
            <w:pPr>
              <w:jc w:val="center"/>
              <w:rPr>
                <w:sz w:val="22"/>
                <w:szCs w:val="22"/>
              </w:rPr>
            </w:pPr>
            <w:r w:rsidRPr="008544BF">
              <w:rPr>
                <w:sz w:val="22"/>
                <w:szCs w:val="22"/>
              </w:rPr>
              <w:t>6</w:t>
            </w:r>
          </w:p>
        </w:tc>
      </w:tr>
      <w:tr w:rsidR="0080680B" w:rsidRPr="008544BF" w:rsidTr="0080680B">
        <w:trPr>
          <w:jc w:val="center"/>
        </w:trPr>
        <w:tc>
          <w:tcPr>
            <w:tcW w:w="851" w:type="dxa"/>
          </w:tcPr>
          <w:p w:rsidR="0080680B" w:rsidRPr="008544BF" w:rsidRDefault="0080680B" w:rsidP="0080680B">
            <w:pPr>
              <w:numPr>
                <w:ilvl w:val="0"/>
                <w:numId w:val="31"/>
              </w:numPr>
              <w:tabs>
                <w:tab w:val="clear" w:pos="786"/>
                <w:tab w:val="num" w:pos="720"/>
              </w:tabs>
              <w:ind w:left="720"/>
              <w:jc w:val="center"/>
              <w:rPr>
                <w:sz w:val="22"/>
                <w:szCs w:val="22"/>
              </w:rPr>
            </w:pPr>
          </w:p>
        </w:tc>
        <w:tc>
          <w:tcPr>
            <w:tcW w:w="2835" w:type="dxa"/>
            <w:vAlign w:val="center"/>
          </w:tcPr>
          <w:p w:rsidR="0080680B" w:rsidRPr="008544BF" w:rsidRDefault="0080680B" w:rsidP="004866DF">
            <w:pPr>
              <w:jc w:val="both"/>
              <w:rPr>
                <w:sz w:val="22"/>
                <w:szCs w:val="22"/>
              </w:rPr>
            </w:pPr>
            <w:r w:rsidRPr="008544BF">
              <w:rPr>
                <w:sz w:val="22"/>
                <w:szCs w:val="22"/>
              </w:rPr>
              <w:t>Псков</w:t>
            </w:r>
          </w:p>
        </w:tc>
        <w:tc>
          <w:tcPr>
            <w:tcW w:w="3933" w:type="dxa"/>
            <w:vAlign w:val="center"/>
          </w:tcPr>
          <w:p w:rsidR="0080680B" w:rsidRPr="008544BF" w:rsidRDefault="0080680B" w:rsidP="004866DF">
            <w:pPr>
              <w:jc w:val="both"/>
              <w:rPr>
                <w:sz w:val="22"/>
                <w:szCs w:val="22"/>
              </w:rPr>
            </w:pPr>
            <w:r w:rsidRPr="008544BF">
              <w:rPr>
                <w:sz w:val="22"/>
                <w:szCs w:val="22"/>
              </w:rPr>
              <w:t>Псковская</w:t>
            </w:r>
          </w:p>
        </w:tc>
        <w:tc>
          <w:tcPr>
            <w:tcW w:w="1737" w:type="dxa"/>
          </w:tcPr>
          <w:p w:rsidR="0080680B" w:rsidRPr="008544BF" w:rsidRDefault="0080680B" w:rsidP="004866DF">
            <w:pPr>
              <w:jc w:val="center"/>
              <w:rPr>
                <w:sz w:val="22"/>
                <w:szCs w:val="22"/>
              </w:rPr>
            </w:pPr>
            <w:r w:rsidRPr="008544BF">
              <w:rPr>
                <w:sz w:val="22"/>
                <w:szCs w:val="22"/>
              </w:rPr>
              <w:t>2</w:t>
            </w:r>
          </w:p>
        </w:tc>
      </w:tr>
      <w:tr w:rsidR="0080680B" w:rsidRPr="008544BF" w:rsidTr="0080680B">
        <w:trPr>
          <w:jc w:val="center"/>
        </w:trPr>
        <w:tc>
          <w:tcPr>
            <w:tcW w:w="851" w:type="dxa"/>
          </w:tcPr>
          <w:p w:rsidR="0080680B" w:rsidRPr="008544BF" w:rsidRDefault="0080680B" w:rsidP="0080680B">
            <w:pPr>
              <w:numPr>
                <w:ilvl w:val="0"/>
                <w:numId w:val="31"/>
              </w:numPr>
              <w:tabs>
                <w:tab w:val="clear" w:pos="786"/>
                <w:tab w:val="num" w:pos="720"/>
              </w:tabs>
              <w:ind w:left="720"/>
              <w:jc w:val="center"/>
              <w:rPr>
                <w:sz w:val="22"/>
                <w:szCs w:val="22"/>
              </w:rPr>
            </w:pPr>
          </w:p>
        </w:tc>
        <w:tc>
          <w:tcPr>
            <w:tcW w:w="2835" w:type="dxa"/>
            <w:vAlign w:val="center"/>
          </w:tcPr>
          <w:p w:rsidR="0080680B" w:rsidRPr="008544BF" w:rsidRDefault="0080680B" w:rsidP="004866DF">
            <w:pPr>
              <w:jc w:val="both"/>
              <w:rPr>
                <w:sz w:val="22"/>
                <w:szCs w:val="22"/>
              </w:rPr>
            </w:pPr>
            <w:r w:rsidRPr="008544BF">
              <w:rPr>
                <w:sz w:val="22"/>
                <w:szCs w:val="22"/>
              </w:rPr>
              <w:t>Ростов-на-Дону</w:t>
            </w:r>
          </w:p>
        </w:tc>
        <w:tc>
          <w:tcPr>
            <w:tcW w:w="3933" w:type="dxa"/>
            <w:vAlign w:val="center"/>
          </w:tcPr>
          <w:p w:rsidR="0080680B" w:rsidRPr="008544BF" w:rsidRDefault="0080680B" w:rsidP="004866DF">
            <w:pPr>
              <w:jc w:val="both"/>
              <w:rPr>
                <w:sz w:val="22"/>
                <w:szCs w:val="22"/>
              </w:rPr>
            </w:pPr>
            <w:r w:rsidRPr="008544BF">
              <w:rPr>
                <w:sz w:val="22"/>
                <w:szCs w:val="22"/>
              </w:rPr>
              <w:t>Ростовская</w:t>
            </w:r>
          </w:p>
        </w:tc>
        <w:tc>
          <w:tcPr>
            <w:tcW w:w="1737" w:type="dxa"/>
          </w:tcPr>
          <w:p w:rsidR="0080680B" w:rsidRPr="008544BF" w:rsidRDefault="0080680B" w:rsidP="004866DF">
            <w:pPr>
              <w:jc w:val="center"/>
              <w:rPr>
                <w:sz w:val="22"/>
                <w:szCs w:val="22"/>
              </w:rPr>
            </w:pPr>
            <w:r w:rsidRPr="008544BF">
              <w:rPr>
                <w:sz w:val="22"/>
                <w:szCs w:val="22"/>
              </w:rPr>
              <w:t>3</w:t>
            </w:r>
          </w:p>
        </w:tc>
      </w:tr>
      <w:tr w:rsidR="0080680B" w:rsidRPr="008544BF" w:rsidTr="0080680B">
        <w:trPr>
          <w:jc w:val="center"/>
        </w:trPr>
        <w:tc>
          <w:tcPr>
            <w:tcW w:w="851" w:type="dxa"/>
          </w:tcPr>
          <w:p w:rsidR="0080680B" w:rsidRPr="008544BF" w:rsidRDefault="0080680B" w:rsidP="0080680B">
            <w:pPr>
              <w:numPr>
                <w:ilvl w:val="0"/>
                <w:numId w:val="31"/>
              </w:numPr>
              <w:tabs>
                <w:tab w:val="clear" w:pos="786"/>
                <w:tab w:val="num" w:pos="720"/>
              </w:tabs>
              <w:ind w:left="720"/>
              <w:jc w:val="center"/>
              <w:rPr>
                <w:sz w:val="22"/>
                <w:szCs w:val="22"/>
              </w:rPr>
            </w:pPr>
          </w:p>
        </w:tc>
        <w:tc>
          <w:tcPr>
            <w:tcW w:w="2835" w:type="dxa"/>
            <w:vAlign w:val="center"/>
          </w:tcPr>
          <w:p w:rsidR="0080680B" w:rsidRPr="008544BF" w:rsidRDefault="0080680B" w:rsidP="004866DF">
            <w:pPr>
              <w:jc w:val="both"/>
              <w:rPr>
                <w:sz w:val="22"/>
                <w:szCs w:val="22"/>
              </w:rPr>
            </w:pPr>
            <w:r w:rsidRPr="008544BF">
              <w:rPr>
                <w:sz w:val="22"/>
                <w:szCs w:val="22"/>
              </w:rPr>
              <w:t>Рязань</w:t>
            </w:r>
          </w:p>
        </w:tc>
        <w:tc>
          <w:tcPr>
            <w:tcW w:w="3933" w:type="dxa"/>
            <w:vAlign w:val="center"/>
          </w:tcPr>
          <w:p w:rsidR="0080680B" w:rsidRPr="008544BF" w:rsidRDefault="0080680B" w:rsidP="004866DF">
            <w:pPr>
              <w:jc w:val="both"/>
              <w:rPr>
                <w:sz w:val="22"/>
                <w:szCs w:val="22"/>
              </w:rPr>
            </w:pPr>
            <w:r w:rsidRPr="008544BF">
              <w:rPr>
                <w:sz w:val="22"/>
                <w:szCs w:val="22"/>
              </w:rPr>
              <w:t>Рязанская</w:t>
            </w:r>
          </w:p>
        </w:tc>
        <w:tc>
          <w:tcPr>
            <w:tcW w:w="1737" w:type="dxa"/>
          </w:tcPr>
          <w:p w:rsidR="0080680B" w:rsidRPr="008544BF" w:rsidRDefault="0080680B" w:rsidP="004866DF">
            <w:pPr>
              <w:jc w:val="center"/>
              <w:rPr>
                <w:sz w:val="22"/>
                <w:szCs w:val="22"/>
              </w:rPr>
            </w:pPr>
            <w:r w:rsidRPr="008544BF">
              <w:rPr>
                <w:sz w:val="22"/>
                <w:szCs w:val="22"/>
              </w:rPr>
              <w:t>1</w:t>
            </w:r>
          </w:p>
        </w:tc>
      </w:tr>
      <w:tr w:rsidR="0080680B" w:rsidRPr="008544BF" w:rsidTr="0080680B">
        <w:trPr>
          <w:jc w:val="center"/>
        </w:trPr>
        <w:tc>
          <w:tcPr>
            <w:tcW w:w="851" w:type="dxa"/>
          </w:tcPr>
          <w:p w:rsidR="0080680B" w:rsidRPr="008544BF" w:rsidRDefault="0080680B" w:rsidP="0080680B">
            <w:pPr>
              <w:numPr>
                <w:ilvl w:val="0"/>
                <w:numId w:val="31"/>
              </w:numPr>
              <w:tabs>
                <w:tab w:val="clear" w:pos="786"/>
                <w:tab w:val="num" w:pos="720"/>
              </w:tabs>
              <w:ind w:left="720"/>
              <w:jc w:val="center"/>
              <w:rPr>
                <w:sz w:val="22"/>
                <w:szCs w:val="22"/>
              </w:rPr>
            </w:pPr>
          </w:p>
        </w:tc>
        <w:tc>
          <w:tcPr>
            <w:tcW w:w="2835" w:type="dxa"/>
            <w:vAlign w:val="center"/>
          </w:tcPr>
          <w:p w:rsidR="0080680B" w:rsidRPr="008544BF" w:rsidRDefault="0080680B" w:rsidP="004866DF">
            <w:pPr>
              <w:jc w:val="both"/>
              <w:rPr>
                <w:sz w:val="22"/>
                <w:szCs w:val="22"/>
              </w:rPr>
            </w:pPr>
            <w:r w:rsidRPr="008544BF">
              <w:rPr>
                <w:sz w:val="22"/>
                <w:szCs w:val="22"/>
              </w:rPr>
              <w:t>Салехард</w:t>
            </w:r>
          </w:p>
        </w:tc>
        <w:tc>
          <w:tcPr>
            <w:tcW w:w="3933" w:type="dxa"/>
            <w:vAlign w:val="center"/>
          </w:tcPr>
          <w:p w:rsidR="0080680B" w:rsidRPr="008544BF" w:rsidRDefault="0080680B" w:rsidP="004866DF">
            <w:pPr>
              <w:jc w:val="both"/>
              <w:rPr>
                <w:sz w:val="22"/>
                <w:szCs w:val="22"/>
              </w:rPr>
            </w:pPr>
            <w:r w:rsidRPr="008544BF">
              <w:rPr>
                <w:sz w:val="22"/>
                <w:szCs w:val="22"/>
              </w:rPr>
              <w:t>Ямало-Ненецкий АО</w:t>
            </w:r>
          </w:p>
        </w:tc>
        <w:tc>
          <w:tcPr>
            <w:tcW w:w="1737" w:type="dxa"/>
          </w:tcPr>
          <w:p w:rsidR="0080680B" w:rsidRPr="008544BF" w:rsidRDefault="0080680B" w:rsidP="004866DF">
            <w:pPr>
              <w:jc w:val="center"/>
              <w:rPr>
                <w:sz w:val="22"/>
                <w:szCs w:val="22"/>
              </w:rPr>
            </w:pPr>
            <w:r w:rsidRPr="008544BF">
              <w:rPr>
                <w:sz w:val="22"/>
                <w:szCs w:val="22"/>
              </w:rPr>
              <w:t>4</w:t>
            </w:r>
          </w:p>
        </w:tc>
      </w:tr>
      <w:tr w:rsidR="0080680B" w:rsidRPr="008544BF" w:rsidTr="0080680B">
        <w:trPr>
          <w:jc w:val="center"/>
        </w:trPr>
        <w:tc>
          <w:tcPr>
            <w:tcW w:w="851" w:type="dxa"/>
          </w:tcPr>
          <w:p w:rsidR="0080680B" w:rsidRPr="008544BF" w:rsidRDefault="0080680B" w:rsidP="0080680B">
            <w:pPr>
              <w:numPr>
                <w:ilvl w:val="0"/>
                <w:numId w:val="31"/>
              </w:numPr>
              <w:tabs>
                <w:tab w:val="clear" w:pos="786"/>
                <w:tab w:val="num" w:pos="720"/>
              </w:tabs>
              <w:ind w:left="720"/>
              <w:jc w:val="center"/>
              <w:rPr>
                <w:sz w:val="22"/>
                <w:szCs w:val="22"/>
              </w:rPr>
            </w:pPr>
          </w:p>
        </w:tc>
        <w:tc>
          <w:tcPr>
            <w:tcW w:w="2835" w:type="dxa"/>
            <w:vAlign w:val="center"/>
          </w:tcPr>
          <w:p w:rsidR="0080680B" w:rsidRPr="008544BF" w:rsidRDefault="0080680B" w:rsidP="004866DF">
            <w:pPr>
              <w:jc w:val="both"/>
              <w:rPr>
                <w:sz w:val="22"/>
                <w:szCs w:val="22"/>
              </w:rPr>
            </w:pPr>
            <w:r w:rsidRPr="008544BF">
              <w:rPr>
                <w:sz w:val="22"/>
                <w:szCs w:val="22"/>
              </w:rPr>
              <w:t>Самара</w:t>
            </w:r>
          </w:p>
        </w:tc>
        <w:tc>
          <w:tcPr>
            <w:tcW w:w="3933" w:type="dxa"/>
            <w:vAlign w:val="center"/>
          </w:tcPr>
          <w:p w:rsidR="0080680B" w:rsidRPr="008544BF" w:rsidRDefault="0080680B" w:rsidP="004866DF">
            <w:pPr>
              <w:jc w:val="both"/>
              <w:rPr>
                <w:sz w:val="22"/>
                <w:szCs w:val="22"/>
              </w:rPr>
            </w:pPr>
            <w:r w:rsidRPr="008544BF">
              <w:rPr>
                <w:sz w:val="22"/>
                <w:szCs w:val="22"/>
              </w:rPr>
              <w:t>Самарская</w:t>
            </w:r>
          </w:p>
        </w:tc>
        <w:tc>
          <w:tcPr>
            <w:tcW w:w="1737" w:type="dxa"/>
          </w:tcPr>
          <w:p w:rsidR="0080680B" w:rsidRPr="008544BF" w:rsidRDefault="0080680B" w:rsidP="004866DF">
            <w:pPr>
              <w:jc w:val="center"/>
              <w:rPr>
                <w:sz w:val="22"/>
                <w:szCs w:val="22"/>
              </w:rPr>
            </w:pPr>
            <w:r w:rsidRPr="008544BF">
              <w:rPr>
                <w:sz w:val="22"/>
                <w:szCs w:val="22"/>
              </w:rPr>
              <w:t>3</w:t>
            </w:r>
          </w:p>
        </w:tc>
      </w:tr>
      <w:tr w:rsidR="0080680B" w:rsidRPr="008544BF" w:rsidTr="0080680B">
        <w:trPr>
          <w:jc w:val="center"/>
        </w:trPr>
        <w:tc>
          <w:tcPr>
            <w:tcW w:w="851" w:type="dxa"/>
          </w:tcPr>
          <w:p w:rsidR="0080680B" w:rsidRPr="008544BF" w:rsidRDefault="0080680B" w:rsidP="0080680B">
            <w:pPr>
              <w:numPr>
                <w:ilvl w:val="0"/>
                <w:numId w:val="31"/>
              </w:numPr>
              <w:tabs>
                <w:tab w:val="clear" w:pos="786"/>
                <w:tab w:val="num" w:pos="720"/>
              </w:tabs>
              <w:ind w:left="720"/>
              <w:jc w:val="center"/>
              <w:rPr>
                <w:sz w:val="22"/>
                <w:szCs w:val="22"/>
              </w:rPr>
            </w:pPr>
          </w:p>
        </w:tc>
        <w:tc>
          <w:tcPr>
            <w:tcW w:w="2835" w:type="dxa"/>
            <w:vAlign w:val="center"/>
          </w:tcPr>
          <w:p w:rsidR="0080680B" w:rsidRPr="008544BF" w:rsidRDefault="0080680B" w:rsidP="004866DF">
            <w:pPr>
              <w:jc w:val="both"/>
              <w:rPr>
                <w:sz w:val="22"/>
                <w:szCs w:val="22"/>
              </w:rPr>
            </w:pPr>
            <w:r w:rsidRPr="008544BF">
              <w:rPr>
                <w:sz w:val="22"/>
                <w:szCs w:val="22"/>
              </w:rPr>
              <w:t>Санкт-Петербург</w:t>
            </w:r>
          </w:p>
        </w:tc>
        <w:tc>
          <w:tcPr>
            <w:tcW w:w="3933" w:type="dxa"/>
            <w:vAlign w:val="center"/>
          </w:tcPr>
          <w:p w:rsidR="0080680B" w:rsidRPr="008544BF" w:rsidRDefault="0080680B" w:rsidP="004866DF">
            <w:pPr>
              <w:jc w:val="both"/>
              <w:rPr>
                <w:sz w:val="22"/>
                <w:szCs w:val="22"/>
              </w:rPr>
            </w:pPr>
            <w:r w:rsidRPr="008544BF">
              <w:rPr>
                <w:sz w:val="22"/>
                <w:szCs w:val="22"/>
              </w:rPr>
              <w:t>Ленинградская</w:t>
            </w:r>
          </w:p>
        </w:tc>
        <w:tc>
          <w:tcPr>
            <w:tcW w:w="1737" w:type="dxa"/>
          </w:tcPr>
          <w:p w:rsidR="0080680B" w:rsidRPr="008544BF" w:rsidRDefault="0080680B" w:rsidP="004866DF">
            <w:pPr>
              <w:jc w:val="center"/>
              <w:rPr>
                <w:sz w:val="22"/>
                <w:szCs w:val="22"/>
              </w:rPr>
            </w:pPr>
            <w:r w:rsidRPr="008544BF">
              <w:rPr>
                <w:sz w:val="22"/>
                <w:szCs w:val="22"/>
              </w:rPr>
              <w:t>2</w:t>
            </w:r>
          </w:p>
        </w:tc>
      </w:tr>
      <w:tr w:rsidR="0080680B" w:rsidRPr="008544BF" w:rsidTr="0080680B">
        <w:trPr>
          <w:jc w:val="center"/>
        </w:trPr>
        <w:tc>
          <w:tcPr>
            <w:tcW w:w="851" w:type="dxa"/>
          </w:tcPr>
          <w:p w:rsidR="0080680B" w:rsidRPr="008544BF" w:rsidRDefault="0080680B" w:rsidP="0080680B">
            <w:pPr>
              <w:numPr>
                <w:ilvl w:val="0"/>
                <w:numId w:val="31"/>
              </w:numPr>
              <w:tabs>
                <w:tab w:val="clear" w:pos="786"/>
                <w:tab w:val="num" w:pos="720"/>
              </w:tabs>
              <w:ind w:left="720"/>
              <w:jc w:val="center"/>
              <w:rPr>
                <w:sz w:val="22"/>
                <w:szCs w:val="22"/>
              </w:rPr>
            </w:pPr>
          </w:p>
        </w:tc>
        <w:tc>
          <w:tcPr>
            <w:tcW w:w="2835" w:type="dxa"/>
            <w:vAlign w:val="center"/>
          </w:tcPr>
          <w:p w:rsidR="0080680B" w:rsidRPr="008544BF" w:rsidRDefault="0080680B" w:rsidP="004866DF">
            <w:pPr>
              <w:jc w:val="both"/>
              <w:rPr>
                <w:sz w:val="22"/>
                <w:szCs w:val="22"/>
              </w:rPr>
            </w:pPr>
            <w:r w:rsidRPr="008544BF">
              <w:rPr>
                <w:sz w:val="22"/>
                <w:szCs w:val="22"/>
              </w:rPr>
              <w:t>Саранск</w:t>
            </w:r>
          </w:p>
        </w:tc>
        <w:tc>
          <w:tcPr>
            <w:tcW w:w="3933" w:type="dxa"/>
            <w:vAlign w:val="center"/>
          </w:tcPr>
          <w:p w:rsidR="0080680B" w:rsidRPr="008544BF" w:rsidRDefault="0080680B" w:rsidP="004866DF">
            <w:pPr>
              <w:jc w:val="both"/>
              <w:rPr>
                <w:sz w:val="22"/>
                <w:szCs w:val="22"/>
              </w:rPr>
            </w:pPr>
            <w:r w:rsidRPr="008544BF">
              <w:rPr>
                <w:sz w:val="22"/>
                <w:szCs w:val="22"/>
              </w:rPr>
              <w:t>Мордовия</w:t>
            </w:r>
          </w:p>
        </w:tc>
        <w:tc>
          <w:tcPr>
            <w:tcW w:w="1737" w:type="dxa"/>
          </w:tcPr>
          <w:p w:rsidR="0080680B" w:rsidRPr="008544BF" w:rsidRDefault="0080680B" w:rsidP="004866DF">
            <w:pPr>
              <w:jc w:val="center"/>
              <w:rPr>
                <w:sz w:val="22"/>
                <w:szCs w:val="22"/>
              </w:rPr>
            </w:pPr>
            <w:r w:rsidRPr="008544BF">
              <w:rPr>
                <w:sz w:val="22"/>
                <w:szCs w:val="22"/>
              </w:rPr>
              <w:t>2</w:t>
            </w:r>
          </w:p>
        </w:tc>
      </w:tr>
      <w:tr w:rsidR="0080680B" w:rsidRPr="008544BF" w:rsidTr="0080680B">
        <w:trPr>
          <w:jc w:val="center"/>
        </w:trPr>
        <w:tc>
          <w:tcPr>
            <w:tcW w:w="851" w:type="dxa"/>
          </w:tcPr>
          <w:p w:rsidR="0080680B" w:rsidRPr="008544BF" w:rsidRDefault="0080680B" w:rsidP="0080680B">
            <w:pPr>
              <w:numPr>
                <w:ilvl w:val="0"/>
                <w:numId w:val="31"/>
              </w:numPr>
              <w:tabs>
                <w:tab w:val="clear" w:pos="786"/>
                <w:tab w:val="num" w:pos="720"/>
              </w:tabs>
              <w:ind w:left="720"/>
              <w:jc w:val="center"/>
              <w:rPr>
                <w:sz w:val="22"/>
                <w:szCs w:val="22"/>
              </w:rPr>
            </w:pPr>
          </w:p>
        </w:tc>
        <w:tc>
          <w:tcPr>
            <w:tcW w:w="2835" w:type="dxa"/>
            <w:vAlign w:val="center"/>
          </w:tcPr>
          <w:p w:rsidR="0080680B" w:rsidRPr="008544BF" w:rsidRDefault="0080680B" w:rsidP="004866DF">
            <w:pPr>
              <w:jc w:val="both"/>
              <w:rPr>
                <w:sz w:val="22"/>
                <w:szCs w:val="22"/>
              </w:rPr>
            </w:pPr>
            <w:r w:rsidRPr="008544BF">
              <w:rPr>
                <w:sz w:val="22"/>
                <w:szCs w:val="22"/>
              </w:rPr>
              <w:t>Саратов</w:t>
            </w:r>
          </w:p>
        </w:tc>
        <w:tc>
          <w:tcPr>
            <w:tcW w:w="3933" w:type="dxa"/>
            <w:vAlign w:val="center"/>
          </w:tcPr>
          <w:p w:rsidR="0080680B" w:rsidRPr="008544BF" w:rsidRDefault="0080680B" w:rsidP="004866DF">
            <w:pPr>
              <w:jc w:val="both"/>
              <w:rPr>
                <w:sz w:val="22"/>
                <w:szCs w:val="22"/>
              </w:rPr>
            </w:pPr>
            <w:r w:rsidRPr="008544BF">
              <w:rPr>
                <w:sz w:val="22"/>
                <w:szCs w:val="22"/>
              </w:rPr>
              <w:t>Саратовская</w:t>
            </w:r>
          </w:p>
        </w:tc>
        <w:tc>
          <w:tcPr>
            <w:tcW w:w="1737" w:type="dxa"/>
          </w:tcPr>
          <w:p w:rsidR="0080680B" w:rsidRPr="008544BF" w:rsidRDefault="0080680B" w:rsidP="004866DF">
            <w:pPr>
              <w:jc w:val="center"/>
              <w:rPr>
                <w:sz w:val="22"/>
                <w:szCs w:val="22"/>
              </w:rPr>
            </w:pPr>
            <w:r w:rsidRPr="008544BF">
              <w:rPr>
                <w:sz w:val="22"/>
                <w:szCs w:val="22"/>
              </w:rPr>
              <w:t>3</w:t>
            </w:r>
          </w:p>
        </w:tc>
      </w:tr>
      <w:tr w:rsidR="0080680B" w:rsidRPr="008544BF" w:rsidTr="0080680B">
        <w:trPr>
          <w:jc w:val="center"/>
        </w:trPr>
        <w:tc>
          <w:tcPr>
            <w:tcW w:w="851" w:type="dxa"/>
          </w:tcPr>
          <w:p w:rsidR="0080680B" w:rsidRPr="008544BF" w:rsidRDefault="0080680B" w:rsidP="0080680B">
            <w:pPr>
              <w:numPr>
                <w:ilvl w:val="0"/>
                <w:numId w:val="31"/>
              </w:numPr>
              <w:tabs>
                <w:tab w:val="clear" w:pos="786"/>
                <w:tab w:val="num" w:pos="720"/>
              </w:tabs>
              <w:ind w:left="720"/>
              <w:jc w:val="center"/>
              <w:rPr>
                <w:sz w:val="22"/>
                <w:szCs w:val="22"/>
              </w:rPr>
            </w:pPr>
          </w:p>
        </w:tc>
        <w:tc>
          <w:tcPr>
            <w:tcW w:w="2835" w:type="dxa"/>
            <w:vAlign w:val="center"/>
          </w:tcPr>
          <w:p w:rsidR="0080680B" w:rsidRPr="008544BF" w:rsidRDefault="0080680B" w:rsidP="004866DF">
            <w:pPr>
              <w:jc w:val="both"/>
              <w:rPr>
                <w:sz w:val="22"/>
                <w:szCs w:val="22"/>
              </w:rPr>
            </w:pPr>
            <w:r w:rsidRPr="008544BF">
              <w:rPr>
                <w:sz w:val="22"/>
                <w:szCs w:val="22"/>
              </w:rPr>
              <w:t>Севастополь</w:t>
            </w:r>
          </w:p>
        </w:tc>
        <w:tc>
          <w:tcPr>
            <w:tcW w:w="3933" w:type="dxa"/>
            <w:vAlign w:val="center"/>
          </w:tcPr>
          <w:p w:rsidR="0080680B" w:rsidRPr="008544BF" w:rsidRDefault="0080680B" w:rsidP="004866DF">
            <w:pPr>
              <w:jc w:val="both"/>
              <w:rPr>
                <w:sz w:val="22"/>
                <w:szCs w:val="22"/>
              </w:rPr>
            </w:pPr>
            <w:r w:rsidRPr="008544BF">
              <w:rPr>
                <w:sz w:val="22"/>
                <w:szCs w:val="22"/>
              </w:rPr>
              <w:t>Крым</w:t>
            </w:r>
          </w:p>
        </w:tc>
        <w:tc>
          <w:tcPr>
            <w:tcW w:w="1737" w:type="dxa"/>
          </w:tcPr>
          <w:p w:rsidR="0080680B" w:rsidRPr="008544BF" w:rsidRDefault="0080680B" w:rsidP="004866DF">
            <w:pPr>
              <w:jc w:val="center"/>
              <w:rPr>
                <w:sz w:val="22"/>
                <w:szCs w:val="22"/>
              </w:rPr>
            </w:pPr>
            <w:r w:rsidRPr="008544BF">
              <w:rPr>
                <w:sz w:val="22"/>
                <w:szCs w:val="22"/>
              </w:rPr>
              <w:t>5</w:t>
            </w:r>
          </w:p>
        </w:tc>
      </w:tr>
      <w:tr w:rsidR="0080680B" w:rsidRPr="008544BF" w:rsidTr="0080680B">
        <w:trPr>
          <w:jc w:val="center"/>
        </w:trPr>
        <w:tc>
          <w:tcPr>
            <w:tcW w:w="851" w:type="dxa"/>
          </w:tcPr>
          <w:p w:rsidR="0080680B" w:rsidRPr="008544BF" w:rsidRDefault="0080680B" w:rsidP="0080680B">
            <w:pPr>
              <w:numPr>
                <w:ilvl w:val="0"/>
                <w:numId w:val="31"/>
              </w:numPr>
              <w:tabs>
                <w:tab w:val="clear" w:pos="786"/>
                <w:tab w:val="num" w:pos="720"/>
              </w:tabs>
              <w:ind w:left="720"/>
              <w:jc w:val="center"/>
              <w:rPr>
                <w:sz w:val="22"/>
                <w:szCs w:val="22"/>
              </w:rPr>
            </w:pPr>
          </w:p>
        </w:tc>
        <w:tc>
          <w:tcPr>
            <w:tcW w:w="2835" w:type="dxa"/>
            <w:vAlign w:val="center"/>
          </w:tcPr>
          <w:p w:rsidR="0080680B" w:rsidRPr="008544BF" w:rsidRDefault="0080680B" w:rsidP="004866DF">
            <w:pPr>
              <w:jc w:val="both"/>
              <w:rPr>
                <w:sz w:val="22"/>
                <w:szCs w:val="22"/>
              </w:rPr>
            </w:pPr>
            <w:r w:rsidRPr="008544BF">
              <w:rPr>
                <w:sz w:val="22"/>
                <w:szCs w:val="22"/>
              </w:rPr>
              <w:t>Симферополь</w:t>
            </w:r>
          </w:p>
        </w:tc>
        <w:tc>
          <w:tcPr>
            <w:tcW w:w="3933" w:type="dxa"/>
            <w:vAlign w:val="center"/>
          </w:tcPr>
          <w:p w:rsidR="0080680B" w:rsidRPr="008544BF" w:rsidRDefault="0080680B" w:rsidP="004866DF">
            <w:pPr>
              <w:jc w:val="both"/>
              <w:rPr>
                <w:sz w:val="22"/>
                <w:szCs w:val="22"/>
              </w:rPr>
            </w:pPr>
            <w:r w:rsidRPr="008544BF">
              <w:rPr>
                <w:sz w:val="22"/>
                <w:szCs w:val="22"/>
              </w:rPr>
              <w:t>Крым</w:t>
            </w:r>
          </w:p>
        </w:tc>
        <w:tc>
          <w:tcPr>
            <w:tcW w:w="1737" w:type="dxa"/>
          </w:tcPr>
          <w:p w:rsidR="0080680B" w:rsidRPr="008544BF" w:rsidRDefault="0080680B" w:rsidP="004866DF">
            <w:pPr>
              <w:jc w:val="center"/>
              <w:rPr>
                <w:sz w:val="22"/>
                <w:szCs w:val="22"/>
              </w:rPr>
            </w:pPr>
            <w:r w:rsidRPr="008544BF">
              <w:rPr>
                <w:sz w:val="22"/>
                <w:szCs w:val="22"/>
              </w:rPr>
              <w:t>4</w:t>
            </w:r>
          </w:p>
        </w:tc>
      </w:tr>
      <w:tr w:rsidR="0080680B" w:rsidRPr="008544BF" w:rsidTr="0080680B">
        <w:trPr>
          <w:jc w:val="center"/>
        </w:trPr>
        <w:tc>
          <w:tcPr>
            <w:tcW w:w="851" w:type="dxa"/>
          </w:tcPr>
          <w:p w:rsidR="0080680B" w:rsidRPr="008544BF" w:rsidRDefault="0080680B" w:rsidP="0080680B">
            <w:pPr>
              <w:numPr>
                <w:ilvl w:val="0"/>
                <w:numId w:val="31"/>
              </w:numPr>
              <w:tabs>
                <w:tab w:val="clear" w:pos="786"/>
                <w:tab w:val="num" w:pos="720"/>
              </w:tabs>
              <w:ind w:left="720"/>
              <w:jc w:val="center"/>
              <w:rPr>
                <w:sz w:val="22"/>
                <w:szCs w:val="22"/>
              </w:rPr>
            </w:pPr>
          </w:p>
        </w:tc>
        <w:tc>
          <w:tcPr>
            <w:tcW w:w="2835" w:type="dxa"/>
            <w:vAlign w:val="center"/>
          </w:tcPr>
          <w:p w:rsidR="0080680B" w:rsidRPr="008544BF" w:rsidRDefault="0080680B" w:rsidP="004866DF">
            <w:pPr>
              <w:jc w:val="both"/>
              <w:rPr>
                <w:sz w:val="22"/>
                <w:szCs w:val="22"/>
              </w:rPr>
            </w:pPr>
            <w:r w:rsidRPr="008544BF">
              <w:rPr>
                <w:sz w:val="22"/>
                <w:szCs w:val="22"/>
              </w:rPr>
              <w:t>Смоленск</w:t>
            </w:r>
          </w:p>
        </w:tc>
        <w:tc>
          <w:tcPr>
            <w:tcW w:w="3933" w:type="dxa"/>
            <w:vAlign w:val="center"/>
          </w:tcPr>
          <w:p w:rsidR="0080680B" w:rsidRPr="008544BF" w:rsidRDefault="0080680B" w:rsidP="004866DF">
            <w:pPr>
              <w:jc w:val="both"/>
              <w:rPr>
                <w:sz w:val="22"/>
                <w:szCs w:val="22"/>
              </w:rPr>
            </w:pPr>
            <w:r w:rsidRPr="008544BF">
              <w:rPr>
                <w:sz w:val="22"/>
                <w:szCs w:val="22"/>
              </w:rPr>
              <w:t>Смоленская</w:t>
            </w:r>
          </w:p>
        </w:tc>
        <w:tc>
          <w:tcPr>
            <w:tcW w:w="1737" w:type="dxa"/>
          </w:tcPr>
          <w:p w:rsidR="0080680B" w:rsidRPr="008544BF" w:rsidRDefault="0080680B" w:rsidP="004866DF">
            <w:pPr>
              <w:jc w:val="center"/>
              <w:rPr>
                <w:sz w:val="22"/>
                <w:szCs w:val="22"/>
              </w:rPr>
            </w:pPr>
            <w:r w:rsidRPr="008544BF">
              <w:rPr>
                <w:sz w:val="22"/>
                <w:szCs w:val="22"/>
              </w:rPr>
              <w:t>1</w:t>
            </w:r>
          </w:p>
        </w:tc>
      </w:tr>
      <w:tr w:rsidR="0080680B" w:rsidRPr="008544BF" w:rsidTr="0080680B">
        <w:trPr>
          <w:jc w:val="center"/>
        </w:trPr>
        <w:tc>
          <w:tcPr>
            <w:tcW w:w="851" w:type="dxa"/>
          </w:tcPr>
          <w:p w:rsidR="0080680B" w:rsidRPr="008544BF" w:rsidRDefault="0080680B" w:rsidP="0080680B">
            <w:pPr>
              <w:numPr>
                <w:ilvl w:val="0"/>
                <w:numId w:val="31"/>
              </w:numPr>
              <w:tabs>
                <w:tab w:val="clear" w:pos="786"/>
                <w:tab w:val="num" w:pos="720"/>
              </w:tabs>
              <w:ind w:left="720"/>
              <w:jc w:val="center"/>
              <w:rPr>
                <w:sz w:val="22"/>
                <w:szCs w:val="22"/>
              </w:rPr>
            </w:pPr>
          </w:p>
        </w:tc>
        <w:tc>
          <w:tcPr>
            <w:tcW w:w="2835" w:type="dxa"/>
            <w:vAlign w:val="center"/>
          </w:tcPr>
          <w:p w:rsidR="0080680B" w:rsidRPr="008544BF" w:rsidRDefault="0080680B" w:rsidP="004866DF">
            <w:pPr>
              <w:jc w:val="both"/>
              <w:rPr>
                <w:sz w:val="22"/>
                <w:szCs w:val="22"/>
              </w:rPr>
            </w:pPr>
            <w:r w:rsidRPr="008544BF">
              <w:rPr>
                <w:sz w:val="22"/>
                <w:szCs w:val="22"/>
              </w:rPr>
              <w:t>Ставрополь</w:t>
            </w:r>
          </w:p>
        </w:tc>
        <w:tc>
          <w:tcPr>
            <w:tcW w:w="3933" w:type="dxa"/>
            <w:vAlign w:val="center"/>
          </w:tcPr>
          <w:p w:rsidR="0080680B" w:rsidRPr="008544BF" w:rsidRDefault="0080680B" w:rsidP="004866DF">
            <w:pPr>
              <w:jc w:val="both"/>
              <w:rPr>
                <w:sz w:val="22"/>
                <w:szCs w:val="22"/>
              </w:rPr>
            </w:pPr>
            <w:r w:rsidRPr="008544BF">
              <w:rPr>
                <w:sz w:val="22"/>
                <w:szCs w:val="22"/>
              </w:rPr>
              <w:t>Ставропольский край</w:t>
            </w:r>
          </w:p>
        </w:tc>
        <w:tc>
          <w:tcPr>
            <w:tcW w:w="1737" w:type="dxa"/>
          </w:tcPr>
          <w:p w:rsidR="0080680B" w:rsidRPr="008544BF" w:rsidRDefault="0080680B" w:rsidP="004866DF">
            <w:pPr>
              <w:jc w:val="center"/>
              <w:rPr>
                <w:sz w:val="22"/>
                <w:szCs w:val="22"/>
              </w:rPr>
            </w:pPr>
            <w:r w:rsidRPr="008544BF">
              <w:rPr>
                <w:sz w:val="22"/>
                <w:szCs w:val="22"/>
              </w:rPr>
              <w:t>3</w:t>
            </w:r>
          </w:p>
        </w:tc>
      </w:tr>
      <w:tr w:rsidR="0080680B" w:rsidRPr="008544BF" w:rsidTr="0080680B">
        <w:trPr>
          <w:jc w:val="center"/>
        </w:trPr>
        <w:tc>
          <w:tcPr>
            <w:tcW w:w="851" w:type="dxa"/>
          </w:tcPr>
          <w:p w:rsidR="0080680B" w:rsidRPr="008544BF" w:rsidRDefault="0080680B" w:rsidP="0080680B">
            <w:pPr>
              <w:numPr>
                <w:ilvl w:val="0"/>
                <w:numId w:val="31"/>
              </w:numPr>
              <w:tabs>
                <w:tab w:val="clear" w:pos="786"/>
                <w:tab w:val="num" w:pos="720"/>
              </w:tabs>
              <w:ind w:left="720"/>
              <w:jc w:val="center"/>
              <w:rPr>
                <w:sz w:val="22"/>
                <w:szCs w:val="22"/>
              </w:rPr>
            </w:pPr>
          </w:p>
        </w:tc>
        <w:tc>
          <w:tcPr>
            <w:tcW w:w="2835" w:type="dxa"/>
            <w:vAlign w:val="center"/>
          </w:tcPr>
          <w:p w:rsidR="0080680B" w:rsidRPr="008544BF" w:rsidRDefault="0080680B" w:rsidP="004866DF">
            <w:pPr>
              <w:jc w:val="both"/>
              <w:rPr>
                <w:sz w:val="22"/>
                <w:szCs w:val="22"/>
              </w:rPr>
            </w:pPr>
            <w:r w:rsidRPr="008544BF">
              <w:rPr>
                <w:sz w:val="22"/>
                <w:szCs w:val="22"/>
              </w:rPr>
              <w:t>Сыктывкар</w:t>
            </w:r>
          </w:p>
        </w:tc>
        <w:tc>
          <w:tcPr>
            <w:tcW w:w="3933" w:type="dxa"/>
            <w:vAlign w:val="center"/>
          </w:tcPr>
          <w:p w:rsidR="0080680B" w:rsidRPr="008544BF" w:rsidRDefault="0080680B" w:rsidP="004866DF">
            <w:pPr>
              <w:jc w:val="both"/>
              <w:rPr>
                <w:sz w:val="22"/>
                <w:szCs w:val="22"/>
              </w:rPr>
            </w:pPr>
            <w:r w:rsidRPr="008544BF">
              <w:rPr>
                <w:sz w:val="22"/>
                <w:szCs w:val="22"/>
              </w:rPr>
              <w:t>Коми</w:t>
            </w:r>
          </w:p>
        </w:tc>
        <w:tc>
          <w:tcPr>
            <w:tcW w:w="1737" w:type="dxa"/>
          </w:tcPr>
          <w:p w:rsidR="0080680B" w:rsidRPr="008544BF" w:rsidRDefault="0080680B" w:rsidP="004866DF">
            <w:pPr>
              <w:jc w:val="center"/>
              <w:rPr>
                <w:sz w:val="22"/>
                <w:szCs w:val="22"/>
              </w:rPr>
            </w:pPr>
            <w:r w:rsidRPr="008544BF">
              <w:rPr>
                <w:sz w:val="22"/>
                <w:szCs w:val="22"/>
              </w:rPr>
              <w:t>3</w:t>
            </w:r>
          </w:p>
        </w:tc>
      </w:tr>
      <w:tr w:rsidR="0080680B" w:rsidRPr="008544BF" w:rsidTr="0080680B">
        <w:trPr>
          <w:jc w:val="center"/>
        </w:trPr>
        <w:tc>
          <w:tcPr>
            <w:tcW w:w="851" w:type="dxa"/>
          </w:tcPr>
          <w:p w:rsidR="0080680B" w:rsidRPr="008544BF" w:rsidRDefault="0080680B" w:rsidP="0080680B">
            <w:pPr>
              <w:numPr>
                <w:ilvl w:val="0"/>
                <w:numId w:val="31"/>
              </w:numPr>
              <w:tabs>
                <w:tab w:val="clear" w:pos="786"/>
                <w:tab w:val="num" w:pos="720"/>
              </w:tabs>
              <w:ind w:left="720"/>
              <w:jc w:val="center"/>
              <w:rPr>
                <w:sz w:val="22"/>
                <w:szCs w:val="22"/>
              </w:rPr>
            </w:pPr>
          </w:p>
        </w:tc>
        <w:tc>
          <w:tcPr>
            <w:tcW w:w="2835" w:type="dxa"/>
            <w:vAlign w:val="center"/>
          </w:tcPr>
          <w:p w:rsidR="0080680B" w:rsidRPr="008544BF" w:rsidRDefault="0080680B" w:rsidP="004866DF">
            <w:pPr>
              <w:jc w:val="both"/>
              <w:rPr>
                <w:sz w:val="22"/>
                <w:szCs w:val="22"/>
              </w:rPr>
            </w:pPr>
            <w:r w:rsidRPr="008544BF">
              <w:rPr>
                <w:sz w:val="22"/>
                <w:szCs w:val="22"/>
              </w:rPr>
              <w:t>Тамбов</w:t>
            </w:r>
          </w:p>
        </w:tc>
        <w:tc>
          <w:tcPr>
            <w:tcW w:w="3933" w:type="dxa"/>
            <w:vAlign w:val="center"/>
          </w:tcPr>
          <w:p w:rsidR="0080680B" w:rsidRPr="008544BF" w:rsidRDefault="0080680B" w:rsidP="004866DF">
            <w:pPr>
              <w:jc w:val="both"/>
              <w:rPr>
                <w:sz w:val="22"/>
                <w:szCs w:val="22"/>
              </w:rPr>
            </w:pPr>
            <w:r w:rsidRPr="008544BF">
              <w:rPr>
                <w:sz w:val="22"/>
                <w:szCs w:val="22"/>
              </w:rPr>
              <w:t>Тамбовская</w:t>
            </w:r>
          </w:p>
        </w:tc>
        <w:tc>
          <w:tcPr>
            <w:tcW w:w="1737" w:type="dxa"/>
          </w:tcPr>
          <w:p w:rsidR="0080680B" w:rsidRPr="008544BF" w:rsidRDefault="0080680B" w:rsidP="004866DF">
            <w:pPr>
              <w:jc w:val="center"/>
              <w:rPr>
                <w:sz w:val="22"/>
                <w:szCs w:val="22"/>
              </w:rPr>
            </w:pPr>
            <w:r w:rsidRPr="008544BF">
              <w:rPr>
                <w:sz w:val="22"/>
                <w:szCs w:val="22"/>
              </w:rPr>
              <w:t>2</w:t>
            </w:r>
          </w:p>
        </w:tc>
      </w:tr>
      <w:tr w:rsidR="0080680B" w:rsidRPr="008544BF" w:rsidTr="0080680B">
        <w:trPr>
          <w:jc w:val="center"/>
        </w:trPr>
        <w:tc>
          <w:tcPr>
            <w:tcW w:w="851" w:type="dxa"/>
          </w:tcPr>
          <w:p w:rsidR="0080680B" w:rsidRPr="008544BF" w:rsidRDefault="0080680B" w:rsidP="0080680B">
            <w:pPr>
              <w:numPr>
                <w:ilvl w:val="0"/>
                <w:numId w:val="31"/>
              </w:numPr>
              <w:tabs>
                <w:tab w:val="clear" w:pos="786"/>
                <w:tab w:val="num" w:pos="720"/>
              </w:tabs>
              <w:ind w:left="720"/>
              <w:jc w:val="center"/>
              <w:rPr>
                <w:sz w:val="22"/>
                <w:szCs w:val="22"/>
              </w:rPr>
            </w:pPr>
          </w:p>
        </w:tc>
        <w:tc>
          <w:tcPr>
            <w:tcW w:w="2835" w:type="dxa"/>
            <w:vAlign w:val="center"/>
          </w:tcPr>
          <w:p w:rsidR="0080680B" w:rsidRPr="008544BF" w:rsidRDefault="0080680B" w:rsidP="004866DF">
            <w:pPr>
              <w:jc w:val="both"/>
              <w:rPr>
                <w:sz w:val="22"/>
                <w:szCs w:val="22"/>
              </w:rPr>
            </w:pPr>
            <w:r w:rsidRPr="008544BF">
              <w:rPr>
                <w:sz w:val="22"/>
                <w:szCs w:val="22"/>
              </w:rPr>
              <w:t>Тверь</w:t>
            </w:r>
          </w:p>
        </w:tc>
        <w:tc>
          <w:tcPr>
            <w:tcW w:w="3933" w:type="dxa"/>
            <w:vAlign w:val="center"/>
          </w:tcPr>
          <w:p w:rsidR="0080680B" w:rsidRPr="008544BF" w:rsidRDefault="0080680B" w:rsidP="004866DF">
            <w:pPr>
              <w:jc w:val="both"/>
              <w:rPr>
                <w:sz w:val="22"/>
                <w:szCs w:val="22"/>
              </w:rPr>
            </w:pPr>
            <w:r w:rsidRPr="008544BF">
              <w:rPr>
                <w:sz w:val="22"/>
                <w:szCs w:val="22"/>
              </w:rPr>
              <w:t>Тверская</w:t>
            </w:r>
          </w:p>
        </w:tc>
        <w:tc>
          <w:tcPr>
            <w:tcW w:w="1737" w:type="dxa"/>
          </w:tcPr>
          <w:p w:rsidR="0080680B" w:rsidRPr="008544BF" w:rsidRDefault="0080680B" w:rsidP="004866DF">
            <w:pPr>
              <w:jc w:val="center"/>
              <w:rPr>
                <w:sz w:val="22"/>
                <w:szCs w:val="22"/>
              </w:rPr>
            </w:pPr>
            <w:r w:rsidRPr="008544BF">
              <w:rPr>
                <w:sz w:val="22"/>
                <w:szCs w:val="22"/>
              </w:rPr>
              <w:t>0</w:t>
            </w:r>
          </w:p>
        </w:tc>
      </w:tr>
      <w:tr w:rsidR="0080680B" w:rsidRPr="008544BF" w:rsidTr="0080680B">
        <w:trPr>
          <w:jc w:val="center"/>
        </w:trPr>
        <w:tc>
          <w:tcPr>
            <w:tcW w:w="851" w:type="dxa"/>
          </w:tcPr>
          <w:p w:rsidR="0080680B" w:rsidRPr="008544BF" w:rsidRDefault="0080680B" w:rsidP="0080680B">
            <w:pPr>
              <w:numPr>
                <w:ilvl w:val="0"/>
                <w:numId w:val="31"/>
              </w:numPr>
              <w:tabs>
                <w:tab w:val="clear" w:pos="786"/>
                <w:tab w:val="num" w:pos="720"/>
              </w:tabs>
              <w:ind w:left="720"/>
              <w:jc w:val="center"/>
              <w:rPr>
                <w:sz w:val="22"/>
                <w:szCs w:val="22"/>
              </w:rPr>
            </w:pPr>
          </w:p>
        </w:tc>
        <w:tc>
          <w:tcPr>
            <w:tcW w:w="2835" w:type="dxa"/>
            <w:vAlign w:val="center"/>
          </w:tcPr>
          <w:p w:rsidR="0080680B" w:rsidRPr="008544BF" w:rsidRDefault="0080680B" w:rsidP="004866DF">
            <w:pPr>
              <w:jc w:val="both"/>
              <w:rPr>
                <w:sz w:val="22"/>
                <w:szCs w:val="22"/>
              </w:rPr>
            </w:pPr>
            <w:r w:rsidRPr="008544BF">
              <w:rPr>
                <w:sz w:val="22"/>
                <w:szCs w:val="22"/>
              </w:rPr>
              <w:t>Томск</w:t>
            </w:r>
          </w:p>
        </w:tc>
        <w:tc>
          <w:tcPr>
            <w:tcW w:w="3933" w:type="dxa"/>
            <w:vAlign w:val="center"/>
          </w:tcPr>
          <w:p w:rsidR="0080680B" w:rsidRPr="008544BF" w:rsidRDefault="0080680B" w:rsidP="004866DF">
            <w:pPr>
              <w:jc w:val="both"/>
              <w:rPr>
                <w:sz w:val="22"/>
                <w:szCs w:val="22"/>
              </w:rPr>
            </w:pPr>
            <w:r w:rsidRPr="008544BF">
              <w:rPr>
                <w:sz w:val="22"/>
                <w:szCs w:val="22"/>
              </w:rPr>
              <w:t>Томская</w:t>
            </w:r>
          </w:p>
        </w:tc>
        <w:tc>
          <w:tcPr>
            <w:tcW w:w="1737" w:type="dxa"/>
          </w:tcPr>
          <w:p w:rsidR="0080680B" w:rsidRPr="008544BF" w:rsidRDefault="0080680B" w:rsidP="004866DF">
            <w:pPr>
              <w:jc w:val="center"/>
              <w:rPr>
                <w:sz w:val="22"/>
                <w:szCs w:val="22"/>
              </w:rPr>
            </w:pPr>
            <w:r w:rsidRPr="008544BF">
              <w:rPr>
                <w:sz w:val="22"/>
                <w:szCs w:val="22"/>
              </w:rPr>
              <w:t>4</w:t>
            </w:r>
          </w:p>
        </w:tc>
      </w:tr>
      <w:tr w:rsidR="0080680B" w:rsidRPr="008544BF" w:rsidTr="0080680B">
        <w:trPr>
          <w:jc w:val="center"/>
        </w:trPr>
        <w:tc>
          <w:tcPr>
            <w:tcW w:w="851" w:type="dxa"/>
          </w:tcPr>
          <w:p w:rsidR="0080680B" w:rsidRPr="008544BF" w:rsidRDefault="0080680B" w:rsidP="0080680B">
            <w:pPr>
              <w:numPr>
                <w:ilvl w:val="0"/>
                <w:numId w:val="31"/>
              </w:numPr>
              <w:tabs>
                <w:tab w:val="clear" w:pos="786"/>
                <w:tab w:val="num" w:pos="720"/>
              </w:tabs>
              <w:ind w:left="720"/>
              <w:jc w:val="center"/>
              <w:rPr>
                <w:sz w:val="22"/>
                <w:szCs w:val="22"/>
              </w:rPr>
            </w:pPr>
          </w:p>
        </w:tc>
        <w:tc>
          <w:tcPr>
            <w:tcW w:w="2835" w:type="dxa"/>
            <w:vAlign w:val="center"/>
          </w:tcPr>
          <w:p w:rsidR="0080680B" w:rsidRPr="008544BF" w:rsidRDefault="0080680B" w:rsidP="004866DF">
            <w:pPr>
              <w:jc w:val="both"/>
              <w:rPr>
                <w:sz w:val="22"/>
                <w:szCs w:val="22"/>
              </w:rPr>
            </w:pPr>
            <w:r w:rsidRPr="008544BF">
              <w:rPr>
                <w:sz w:val="22"/>
                <w:szCs w:val="22"/>
              </w:rPr>
              <w:t>Тула</w:t>
            </w:r>
          </w:p>
        </w:tc>
        <w:tc>
          <w:tcPr>
            <w:tcW w:w="3933" w:type="dxa"/>
            <w:vAlign w:val="center"/>
          </w:tcPr>
          <w:p w:rsidR="0080680B" w:rsidRPr="008544BF" w:rsidRDefault="0080680B" w:rsidP="004866DF">
            <w:pPr>
              <w:jc w:val="both"/>
              <w:rPr>
                <w:sz w:val="22"/>
                <w:szCs w:val="22"/>
              </w:rPr>
            </w:pPr>
            <w:r w:rsidRPr="008544BF">
              <w:rPr>
                <w:sz w:val="22"/>
                <w:szCs w:val="22"/>
              </w:rPr>
              <w:t>Тульская</w:t>
            </w:r>
          </w:p>
        </w:tc>
        <w:tc>
          <w:tcPr>
            <w:tcW w:w="1737" w:type="dxa"/>
          </w:tcPr>
          <w:p w:rsidR="0080680B" w:rsidRPr="008544BF" w:rsidRDefault="0080680B" w:rsidP="004866DF">
            <w:pPr>
              <w:jc w:val="center"/>
              <w:rPr>
                <w:sz w:val="22"/>
                <w:szCs w:val="22"/>
              </w:rPr>
            </w:pPr>
            <w:r w:rsidRPr="008544BF">
              <w:rPr>
                <w:sz w:val="22"/>
                <w:szCs w:val="22"/>
              </w:rPr>
              <w:t>1</w:t>
            </w:r>
          </w:p>
        </w:tc>
      </w:tr>
      <w:tr w:rsidR="0080680B" w:rsidRPr="008544BF" w:rsidTr="0080680B">
        <w:trPr>
          <w:jc w:val="center"/>
        </w:trPr>
        <w:tc>
          <w:tcPr>
            <w:tcW w:w="851" w:type="dxa"/>
          </w:tcPr>
          <w:p w:rsidR="0080680B" w:rsidRPr="008544BF" w:rsidRDefault="0080680B" w:rsidP="0080680B">
            <w:pPr>
              <w:numPr>
                <w:ilvl w:val="0"/>
                <w:numId w:val="31"/>
              </w:numPr>
              <w:tabs>
                <w:tab w:val="clear" w:pos="786"/>
                <w:tab w:val="num" w:pos="720"/>
              </w:tabs>
              <w:ind w:left="720"/>
              <w:jc w:val="center"/>
              <w:rPr>
                <w:sz w:val="22"/>
                <w:szCs w:val="22"/>
              </w:rPr>
            </w:pPr>
          </w:p>
        </w:tc>
        <w:tc>
          <w:tcPr>
            <w:tcW w:w="2835" w:type="dxa"/>
            <w:vAlign w:val="center"/>
          </w:tcPr>
          <w:p w:rsidR="0080680B" w:rsidRPr="008544BF" w:rsidRDefault="0080680B" w:rsidP="004866DF">
            <w:pPr>
              <w:jc w:val="both"/>
              <w:rPr>
                <w:sz w:val="22"/>
                <w:szCs w:val="22"/>
              </w:rPr>
            </w:pPr>
            <w:r w:rsidRPr="008544BF">
              <w:rPr>
                <w:sz w:val="22"/>
                <w:szCs w:val="22"/>
              </w:rPr>
              <w:t>Тюмень</w:t>
            </w:r>
          </w:p>
        </w:tc>
        <w:tc>
          <w:tcPr>
            <w:tcW w:w="3933" w:type="dxa"/>
            <w:vAlign w:val="center"/>
          </w:tcPr>
          <w:p w:rsidR="0080680B" w:rsidRPr="008544BF" w:rsidRDefault="0080680B" w:rsidP="004866DF">
            <w:pPr>
              <w:jc w:val="both"/>
              <w:rPr>
                <w:sz w:val="22"/>
                <w:szCs w:val="22"/>
              </w:rPr>
            </w:pPr>
            <w:r w:rsidRPr="008544BF">
              <w:rPr>
                <w:sz w:val="22"/>
                <w:szCs w:val="22"/>
              </w:rPr>
              <w:t>Тюменская</w:t>
            </w:r>
          </w:p>
        </w:tc>
        <w:tc>
          <w:tcPr>
            <w:tcW w:w="1737" w:type="dxa"/>
          </w:tcPr>
          <w:p w:rsidR="0080680B" w:rsidRPr="008544BF" w:rsidRDefault="0080680B" w:rsidP="004866DF">
            <w:pPr>
              <w:jc w:val="center"/>
              <w:rPr>
                <w:sz w:val="22"/>
                <w:szCs w:val="22"/>
              </w:rPr>
            </w:pPr>
            <w:r w:rsidRPr="008544BF">
              <w:rPr>
                <w:sz w:val="22"/>
                <w:szCs w:val="22"/>
              </w:rPr>
              <w:t>3</w:t>
            </w:r>
          </w:p>
        </w:tc>
      </w:tr>
      <w:tr w:rsidR="0080680B" w:rsidRPr="008544BF" w:rsidTr="0080680B">
        <w:trPr>
          <w:jc w:val="center"/>
        </w:trPr>
        <w:tc>
          <w:tcPr>
            <w:tcW w:w="851" w:type="dxa"/>
          </w:tcPr>
          <w:p w:rsidR="0080680B" w:rsidRPr="008544BF" w:rsidRDefault="0080680B" w:rsidP="0080680B">
            <w:pPr>
              <w:numPr>
                <w:ilvl w:val="0"/>
                <w:numId w:val="31"/>
              </w:numPr>
              <w:tabs>
                <w:tab w:val="clear" w:pos="786"/>
                <w:tab w:val="num" w:pos="720"/>
              </w:tabs>
              <w:ind w:left="720"/>
              <w:jc w:val="center"/>
              <w:rPr>
                <w:sz w:val="22"/>
                <w:szCs w:val="22"/>
              </w:rPr>
            </w:pPr>
          </w:p>
        </w:tc>
        <w:tc>
          <w:tcPr>
            <w:tcW w:w="2835" w:type="dxa"/>
            <w:vAlign w:val="center"/>
          </w:tcPr>
          <w:p w:rsidR="0080680B" w:rsidRPr="008544BF" w:rsidRDefault="0080680B" w:rsidP="004866DF">
            <w:pPr>
              <w:jc w:val="both"/>
              <w:rPr>
                <w:sz w:val="22"/>
                <w:szCs w:val="22"/>
              </w:rPr>
            </w:pPr>
            <w:r w:rsidRPr="008544BF">
              <w:rPr>
                <w:sz w:val="22"/>
                <w:szCs w:val="22"/>
              </w:rPr>
              <w:t>Улан-Удэ</w:t>
            </w:r>
          </w:p>
        </w:tc>
        <w:tc>
          <w:tcPr>
            <w:tcW w:w="3933" w:type="dxa"/>
            <w:vAlign w:val="center"/>
          </w:tcPr>
          <w:p w:rsidR="0080680B" w:rsidRPr="008544BF" w:rsidRDefault="0080680B" w:rsidP="004866DF">
            <w:pPr>
              <w:jc w:val="both"/>
              <w:rPr>
                <w:sz w:val="22"/>
                <w:szCs w:val="22"/>
              </w:rPr>
            </w:pPr>
            <w:r w:rsidRPr="008544BF">
              <w:rPr>
                <w:sz w:val="22"/>
                <w:szCs w:val="22"/>
              </w:rPr>
              <w:t>Бурятия</w:t>
            </w:r>
          </w:p>
        </w:tc>
        <w:tc>
          <w:tcPr>
            <w:tcW w:w="1737" w:type="dxa"/>
          </w:tcPr>
          <w:p w:rsidR="0080680B" w:rsidRPr="008544BF" w:rsidRDefault="0080680B" w:rsidP="004866DF">
            <w:pPr>
              <w:jc w:val="center"/>
              <w:rPr>
                <w:sz w:val="22"/>
                <w:szCs w:val="22"/>
              </w:rPr>
            </w:pPr>
            <w:r w:rsidRPr="008544BF">
              <w:rPr>
                <w:sz w:val="22"/>
                <w:szCs w:val="22"/>
              </w:rPr>
              <w:t>5</w:t>
            </w:r>
          </w:p>
        </w:tc>
      </w:tr>
      <w:tr w:rsidR="0080680B" w:rsidRPr="008544BF" w:rsidTr="0080680B">
        <w:trPr>
          <w:jc w:val="center"/>
        </w:trPr>
        <w:tc>
          <w:tcPr>
            <w:tcW w:w="851" w:type="dxa"/>
          </w:tcPr>
          <w:p w:rsidR="0080680B" w:rsidRPr="008544BF" w:rsidRDefault="0080680B" w:rsidP="0080680B">
            <w:pPr>
              <w:numPr>
                <w:ilvl w:val="0"/>
                <w:numId w:val="31"/>
              </w:numPr>
              <w:tabs>
                <w:tab w:val="clear" w:pos="786"/>
                <w:tab w:val="num" w:pos="720"/>
              </w:tabs>
              <w:ind w:left="720"/>
              <w:jc w:val="center"/>
              <w:rPr>
                <w:sz w:val="22"/>
                <w:szCs w:val="22"/>
              </w:rPr>
            </w:pPr>
          </w:p>
        </w:tc>
        <w:tc>
          <w:tcPr>
            <w:tcW w:w="2835" w:type="dxa"/>
            <w:vAlign w:val="center"/>
          </w:tcPr>
          <w:p w:rsidR="0080680B" w:rsidRPr="008544BF" w:rsidRDefault="0080680B" w:rsidP="004866DF">
            <w:pPr>
              <w:jc w:val="both"/>
              <w:rPr>
                <w:sz w:val="22"/>
                <w:szCs w:val="22"/>
              </w:rPr>
            </w:pPr>
            <w:r w:rsidRPr="008544BF">
              <w:rPr>
                <w:sz w:val="22"/>
                <w:szCs w:val="22"/>
              </w:rPr>
              <w:t>Ульяновск</w:t>
            </w:r>
          </w:p>
        </w:tc>
        <w:tc>
          <w:tcPr>
            <w:tcW w:w="3933" w:type="dxa"/>
            <w:vAlign w:val="center"/>
          </w:tcPr>
          <w:p w:rsidR="0080680B" w:rsidRPr="008544BF" w:rsidRDefault="0080680B" w:rsidP="004866DF">
            <w:pPr>
              <w:jc w:val="both"/>
              <w:rPr>
                <w:sz w:val="22"/>
                <w:szCs w:val="22"/>
              </w:rPr>
            </w:pPr>
            <w:r w:rsidRPr="008544BF">
              <w:rPr>
                <w:sz w:val="22"/>
                <w:szCs w:val="22"/>
              </w:rPr>
              <w:t>Ульяновская</w:t>
            </w:r>
          </w:p>
        </w:tc>
        <w:tc>
          <w:tcPr>
            <w:tcW w:w="1737" w:type="dxa"/>
          </w:tcPr>
          <w:p w:rsidR="0080680B" w:rsidRPr="008544BF" w:rsidRDefault="0080680B" w:rsidP="004866DF">
            <w:pPr>
              <w:jc w:val="center"/>
              <w:rPr>
                <w:sz w:val="22"/>
                <w:szCs w:val="22"/>
              </w:rPr>
            </w:pPr>
            <w:r w:rsidRPr="008544BF">
              <w:rPr>
                <w:sz w:val="22"/>
                <w:szCs w:val="22"/>
              </w:rPr>
              <w:t>3</w:t>
            </w:r>
          </w:p>
        </w:tc>
      </w:tr>
      <w:tr w:rsidR="0080680B" w:rsidRPr="008544BF" w:rsidTr="0080680B">
        <w:trPr>
          <w:jc w:val="center"/>
        </w:trPr>
        <w:tc>
          <w:tcPr>
            <w:tcW w:w="851" w:type="dxa"/>
          </w:tcPr>
          <w:p w:rsidR="0080680B" w:rsidRPr="008544BF" w:rsidRDefault="0080680B" w:rsidP="0080680B">
            <w:pPr>
              <w:numPr>
                <w:ilvl w:val="0"/>
                <w:numId w:val="31"/>
              </w:numPr>
              <w:tabs>
                <w:tab w:val="clear" w:pos="786"/>
                <w:tab w:val="num" w:pos="720"/>
              </w:tabs>
              <w:ind w:left="720"/>
              <w:jc w:val="center"/>
              <w:rPr>
                <w:sz w:val="22"/>
                <w:szCs w:val="22"/>
              </w:rPr>
            </w:pPr>
          </w:p>
        </w:tc>
        <w:tc>
          <w:tcPr>
            <w:tcW w:w="2835" w:type="dxa"/>
            <w:vAlign w:val="center"/>
          </w:tcPr>
          <w:p w:rsidR="0080680B" w:rsidRPr="008544BF" w:rsidRDefault="0080680B" w:rsidP="004866DF">
            <w:pPr>
              <w:jc w:val="both"/>
              <w:rPr>
                <w:sz w:val="22"/>
                <w:szCs w:val="22"/>
              </w:rPr>
            </w:pPr>
            <w:r w:rsidRPr="008544BF">
              <w:rPr>
                <w:sz w:val="22"/>
                <w:szCs w:val="22"/>
              </w:rPr>
              <w:t>Уфа</w:t>
            </w:r>
          </w:p>
        </w:tc>
        <w:tc>
          <w:tcPr>
            <w:tcW w:w="3933" w:type="dxa"/>
            <w:vAlign w:val="center"/>
          </w:tcPr>
          <w:p w:rsidR="0080680B" w:rsidRPr="008544BF" w:rsidRDefault="0080680B" w:rsidP="004866DF">
            <w:pPr>
              <w:jc w:val="both"/>
              <w:rPr>
                <w:sz w:val="22"/>
                <w:szCs w:val="22"/>
              </w:rPr>
            </w:pPr>
            <w:r w:rsidRPr="008544BF">
              <w:rPr>
                <w:sz w:val="22"/>
                <w:szCs w:val="22"/>
              </w:rPr>
              <w:t>Башкортостан</w:t>
            </w:r>
          </w:p>
        </w:tc>
        <w:tc>
          <w:tcPr>
            <w:tcW w:w="1737" w:type="dxa"/>
          </w:tcPr>
          <w:p w:rsidR="0080680B" w:rsidRPr="008544BF" w:rsidRDefault="0080680B" w:rsidP="004866DF">
            <w:pPr>
              <w:jc w:val="center"/>
              <w:rPr>
                <w:sz w:val="22"/>
                <w:szCs w:val="22"/>
              </w:rPr>
            </w:pPr>
            <w:r w:rsidRPr="008544BF">
              <w:rPr>
                <w:sz w:val="22"/>
                <w:szCs w:val="22"/>
              </w:rPr>
              <w:t>3</w:t>
            </w:r>
          </w:p>
        </w:tc>
      </w:tr>
      <w:tr w:rsidR="0080680B" w:rsidRPr="008544BF" w:rsidTr="0080680B">
        <w:trPr>
          <w:jc w:val="center"/>
        </w:trPr>
        <w:tc>
          <w:tcPr>
            <w:tcW w:w="851" w:type="dxa"/>
          </w:tcPr>
          <w:p w:rsidR="0080680B" w:rsidRPr="008544BF" w:rsidRDefault="0080680B" w:rsidP="0080680B">
            <w:pPr>
              <w:numPr>
                <w:ilvl w:val="0"/>
                <w:numId w:val="31"/>
              </w:numPr>
              <w:tabs>
                <w:tab w:val="clear" w:pos="786"/>
                <w:tab w:val="num" w:pos="720"/>
              </w:tabs>
              <w:ind w:left="720"/>
              <w:jc w:val="center"/>
              <w:rPr>
                <w:sz w:val="22"/>
                <w:szCs w:val="22"/>
              </w:rPr>
            </w:pPr>
          </w:p>
        </w:tc>
        <w:tc>
          <w:tcPr>
            <w:tcW w:w="2835" w:type="dxa"/>
            <w:vAlign w:val="center"/>
          </w:tcPr>
          <w:p w:rsidR="0080680B" w:rsidRPr="008544BF" w:rsidRDefault="0080680B" w:rsidP="004866DF">
            <w:pPr>
              <w:jc w:val="both"/>
              <w:rPr>
                <w:sz w:val="22"/>
                <w:szCs w:val="22"/>
              </w:rPr>
            </w:pPr>
            <w:r w:rsidRPr="008544BF">
              <w:rPr>
                <w:sz w:val="22"/>
                <w:szCs w:val="22"/>
              </w:rPr>
              <w:t>Хабаровск</w:t>
            </w:r>
          </w:p>
        </w:tc>
        <w:tc>
          <w:tcPr>
            <w:tcW w:w="3933" w:type="dxa"/>
            <w:vAlign w:val="center"/>
          </w:tcPr>
          <w:p w:rsidR="0080680B" w:rsidRPr="008544BF" w:rsidRDefault="0080680B" w:rsidP="004866DF">
            <w:pPr>
              <w:jc w:val="both"/>
              <w:rPr>
                <w:sz w:val="22"/>
                <w:szCs w:val="22"/>
              </w:rPr>
            </w:pPr>
            <w:r w:rsidRPr="008544BF">
              <w:rPr>
                <w:sz w:val="22"/>
                <w:szCs w:val="22"/>
              </w:rPr>
              <w:t>Хабаровский край</w:t>
            </w:r>
          </w:p>
        </w:tc>
        <w:tc>
          <w:tcPr>
            <w:tcW w:w="1737" w:type="dxa"/>
          </w:tcPr>
          <w:p w:rsidR="0080680B" w:rsidRPr="008544BF" w:rsidRDefault="0080680B" w:rsidP="004866DF">
            <w:pPr>
              <w:jc w:val="center"/>
              <w:rPr>
                <w:sz w:val="22"/>
                <w:szCs w:val="22"/>
              </w:rPr>
            </w:pPr>
            <w:r w:rsidRPr="008544BF">
              <w:rPr>
                <w:sz w:val="22"/>
                <w:szCs w:val="22"/>
              </w:rPr>
              <w:t>6</w:t>
            </w:r>
          </w:p>
        </w:tc>
      </w:tr>
      <w:tr w:rsidR="0080680B" w:rsidRPr="008544BF" w:rsidTr="0080680B">
        <w:trPr>
          <w:jc w:val="center"/>
        </w:trPr>
        <w:tc>
          <w:tcPr>
            <w:tcW w:w="851" w:type="dxa"/>
          </w:tcPr>
          <w:p w:rsidR="0080680B" w:rsidRPr="008544BF" w:rsidRDefault="0080680B" w:rsidP="0080680B">
            <w:pPr>
              <w:numPr>
                <w:ilvl w:val="0"/>
                <w:numId w:val="31"/>
              </w:numPr>
              <w:tabs>
                <w:tab w:val="clear" w:pos="786"/>
                <w:tab w:val="num" w:pos="720"/>
              </w:tabs>
              <w:ind w:left="720"/>
              <w:jc w:val="center"/>
              <w:rPr>
                <w:sz w:val="22"/>
                <w:szCs w:val="22"/>
              </w:rPr>
            </w:pPr>
          </w:p>
        </w:tc>
        <w:tc>
          <w:tcPr>
            <w:tcW w:w="2835" w:type="dxa"/>
            <w:vAlign w:val="center"/>
          </w:tcPr>
          <w:p w:rsidR="0080680B" w:rsidRPr="008544BF" w:rsidRDefault="0080680B" w:rsidP="004866DF">
            <w:pPr>
              <w:jc w:val="both"/>
              <w:rPr>
                <w:sz w:val="22"/>
                <w:szCs w:val="22"/>
              </w:rPr>
            </w:pPr>
            <w:r w:rsidRPr="008544BF">
              <w:rPr>
                <w:sz w:val="22"/>
                <w:szCs w:val="22"/>
              </w:rPr>
              <w:t>Ханты-Мансийск</w:t>
            </w:r>
          </w:p>
        </w:tc>
        <w:tc>
          <w:tcPr>
            <w:tcW w:w="3933" w:type="dxa"/>
            <w:vAlign w:val="center"/>
          </w:tcPr>
          <w:p w:rsidR="0080680B" w:rsidRPr="008544BF" w:rsidRDefault="0080680B" w:rsidP="004866DF">
            <w:pPr>
              <w:jc w:val="both"/>
              <w:rPr>
                <w:sz w:val="22"/>
                <w:szCs w:val="22"/>
              </w:rPr>
            </w:pPr>
            <w:r w:rsidRPr="008544BF">
              <w:rPr>
                <w:sz w:val="22"/>
                <w:szCs w:val="22"/>
              </w:rPr>
              <w:t>Ханты-Мансийский АО – Югра АО</w:t>
            </w:r>
          </w:p>
        </w:tc>
        <w:tc>
          <w:tcPr>
            <w:tcW w:w="1737" w:type="dxa"/>
          </w:tcPr>
          <w:p w:rsidR="0080680B" w:rsidRPr="008544BF" w:rsidRDefault="0080680B" w:rsidP="004866DF">
            <w:pPr>
              <w:jc w:val="center"/>
              <w:rPr>
                <w:sz w:val="22"/>
                <w:szCs w:val="22"/>
              </w:rPr>
            </w:pPr>
            <w:r w:rsidRPr="008544BF">
              <w:rPr>
                <w:sz w:val="22"/>
                <w:szCs w:val="22"/>
              </w:rPr>
              <w:t>4</w:t>
            </w:r>
          </w:p>
        </w:tc>
      </w:tr>
      <w:tr w:rsidR="0080680B" w:rsidRPr="008544BF" w:rsidTr="0080680B">
        <w:trPr>
          <w:jc w:val="center"/>
        </w:trPr>
        <w:tc>
          <w:tcPr>
            <w:tcW w:w="851" w:type="dxa"/>
          </w:tcPr>
          <w:p w:rsidR="0080680B" w:rsidRPr="008544BF" w:rsidRDefault="0080680B" w:rsidP="0080680B">
            <w:pPr>
              <w:numPr>
                <w:ilvl w:val="0"/>
                <w:numId w:val="31"/>
              </w:numPr>
              <w:tabs>
                <w:tab w:val="clear" w:pos="786"/>
                <w:tab w:val="num" w:pos="720"/>
              </w:tabs>
              <w:ind w:left="720"/>
              <w:jc w:val="center"/>
              <w:rPr>
                <w:sz w:val="22"/>
                <w:szCs w:val="22"/>
              </w:rPr>
            </w:pPr>
          </w:p>
        </w:tc>
        <w:tc>
          <w:tcPr>
            <w:tcW w:w="2835" w:type="dxa"/>
            <w:vAlign w:val="center"/>
          </w:tcPr>
          <w:p w:rsidR="0080680B" w:rsidRPr="008544BF" w:rsidRDefault="0080680B" w:rsidP="004866DF">
            <w:pPr>
              <w:jc w:val="both"/>
              <w:rPr>
                <w:sz w:val="22"/>
                <w:szCs w:val="22"/>
              </w:rPr>
            </w:pPr>
            <w:r w:rsidRPr="008544BF">
              <w:rPr>
                <w:sz w:val="22"/>
                <w:szCs w:val="22"/>
              </w:rPr>
              <w:t>Чебоксары</w:t>
            </w:r>
          </w:p>
        </w:tc>
        <w:tc>
          <w:tcPr>
            <w:tcW w:w="3933" w:type="dxa"/>
            <w:vAlign w:val="center"/>
          </w:tcPr>
          <w:p w:rsidR="0080680B" w:rsidRPr="008544BF" w:rsidRDefault="0080680B" w:rsidP="004866DF">
            <w:pPr>
              <w:jc w:val="both"/>
              <w:rPr>
                <w:sz w:val="22"/>
                <w:szCs w:val="22"/>
              </w:rPr>
            </w:pPr>
            <w:r w:rsidRPr="008544BF">
              <w:rPr>
                <w:sz w:val="22"/>
                <w:szCs w:val="22"/>
              </w:rPr>
              <w:t>Чувашия</w:t>
            </w:r>
          </w:p>
        </w:tc>
        <w:tc>
          <w:tcPr>
            <w:tcW w:w="1737" w:type="dxa"/>
          </w:tcPr>
          <w:p w:rsidR="0080680B" w:rsidRPr="008544BF" w:rsidRDefault="0080680B" w:rsidP="004866DF">
            <w:pPr>
              <w:jc w:val="center"/>
              <w:rPr>
                <w:sz w:val="22"/>
                <w:szCs w:val="22"/>
              </w:rPr>
            </w:pPr>
            <w:r w:rsidRPr="008544BF">
              <w:rPr>
                <w:sz w:val="22"/>
                <w:szCs w:val="22"/>
              </w:rPr>
              <w:t>2</w:t>
            </w:r>
          </w:p>
        </w:tc>
      </w:tr>
      <w:tr w:rsidR="0080680B" w:rsidRPr="008544BF" w:rsidTr="0080680B">
        <w:trPr>
          <w:jc w:val="center"/>
        </w:trPr>
        <w:tc>
          <w:tcPr>
            <w:tcW w:w="851" w:type="dxa"/>
          </w:tcPr>
          <w:p w:rsidR="0080680B" w:rsidRPr="008544BF" w:rsidRDefault="0080680B" w:rsidP="0080680B">
            <w:pPr>
              <w:numPr>
                <w:ilvl w:val="0"/>
                <w:numId w:val="31"/>
              </w:numPr>
              <w:tabs>
                <w:tab w:val="clear" w:pos="786"/>
                <w:tab w:val="num" w:pos="720"/>
              </w:tabs>
              <w:ind w:left="720"/>
              <w:jc w:val="center"/>
              <w:rPr>
                <w:sz w:val="22"/>
                <w:szCs w:val="22"/>
              </w:rPr>
            </w:pPr>
          </w:p>
        </w:tc>
        <w:tc>
          <w:tcPr>
            <w:tcW w:w="2835" w:type="dxa"/>
            <w:vAlign w:val="center"/>
          </w:tcPr>
          <w:p w:rsidR="0080680B" w:rsidRPr="008544BF" w:rsidRDefault="0080680B" w:rsidP="004866DF">
            <w:pPr>
              <w:jc w:val="both"/>
              <w:rPr>
                <w:sz w:val="22"/>
                <w:szCs w:val="22"/>
              </w:rPr>
            </w:pPr>
            <w:r w:rsidRPr="008544BF">
              <w:rPr>
                <w:sz w:val="22"/>
                <w:szCs w:val="22"/>
              </w:rPr>
              <w:t>Челябинск</w:t>
            </w:r>
          </w:p>
        </w:tc>
        <w:tc>
          <w:tcPr>
            <w:tcW w:w="3933" w:type="dxa"/>
            <w:vAlign w:val="center"/>
          </w:tcPr>
          <w:p w:rsidR="0080680B" w:rsidRPr="008544BF" w:rsidRDefault="0080680B" w:rsidP="004866DF">
            <w:pPr>
              <w:jc w:val="both"/>
              <w:rPr>
                <w:sz w:val="22"/>
                <w:szCs w:val="22"/>
              </w:rPr>
            </w:pPr>
            <w:r w:rsidRPr="008544BF">
              <w:rPr>
                <w:sz w:val="22"/>
                <w:szCs w:val="22"/>
              </w:rPr>
              <w:t>Челябинская</w:t>
            </w:r>
          </w:p>
        </w:tc>
        <w:tc>
          <w:tcPr>
            <w:tcW w:w="1737" w:type="dxa"/>
          </w:tcPr>
          <w:p w:rsidR="0080680B" w:rsidRPr="008544BF" w:rsidRDefault="0080680B" w:rsidP="004866DF">
            <w:pPr>
              <w:jc w:val="center"/>
              <w:rPr>
                <w:sz w:val="22"/>
                <w:szCs w:val="22"/>
              </w:rPr>
            </w:pPr>
            <w:r w:rsidRPr="008544BF">
              <w:rPr>
                <w:sz w:val="22"/>
                <w:szCs w:val="22"/>
              </w:rPr>
              <w:t>3</w:t>
            </w:r>
          </w:p>
        </w:tc>
      </w:tr>
      <w:tr w:rsidR="0080680B" w:rsidRPr="008544BF" w:rsidTr="0080680B">
        <w:trPr>
          <w:jc w:val="center"/>
        </w:trPr>
        <w:tc>
          <w:tcPr>
            <w:tcW w:w="851" w:type="dxa"/>
          </w:tcPr>
          <w:p w:rsidR="0080680B" w:rsidRPr="008544BF" w:rsidRDefault="0080680B" w:rsidP="0080680B">
            <w:pPr>
              <w:numPr>
                <w:ilvl w:val="0"/>
                <w:numId w:val="31"/>
              </w:numPr>
              <w:tabs>
                <w:tab w:val="clear" w:pos="786"/>
                <w:tab w:val="num" w:pos="720"/>
              </w:tabs>
              <w:ind w:left="720"/>
              <w:jc w:val="center"/>
              <w:rPr>
                <w:sz w:val="22"/>
                <w:szCs w:val="22"/>
              </w:rPr>
            </w:pPr>
          </w:p>
        </w:tc>
        <w:tc>
          <w:tcPr>
            <w:tcW w:w="2835" w:type="dxa"/>
            <w:vAlign w:val="center"/>
          </w:tcPr>
          <w:p w:rsidR="0080680B" w:rsidRPr="008544BF" w:rsidRDefault="0080680B" w:rsidP="004866DF">
            <w:pPr>
              <w:jc w:val="both"/>
              <w:rPr>
                <w:sz w:val="22"/>
                <w:szCs w:val="22"/>
              </w:rPr>
            </w:pPr>
            <w:r w:rsidRPr="008544BF">
              <w:rPr>
                <w:sz w:val="22"/>
                <w:szCs w:val="22"/>
              </w:rPr>
              <w:t>Черкесск</w:t>
            </w:r>
          </w:p>
        </w:tc>
        <w:tc>
          <w:tcPr>
            <w:tcW w:w="3933" w:type="dxa"/>
            <w:vAlign w:val="center"/>
          </w:tcPr>
          <w:p w:rsidR="0080680B" w:rsidRPr="008544BF" w:rsidRDefault="0080680B" w:rsidP="004866DF">
            <w:pPr>
              <w:jc w:val="both"/>
              <w:rPr>
                <w:sz w:val="22"/>
                <w:szCs w:val="22"/>
              </w:rPr>
            </w:pPr>
            <w:r w:rsidRPr="008544BF">
              <w:rPr>
                <w:sz w:val="22"/>
                <w:szCs w:val="22"/>
              </w:rPr>
              <w:t xml:space="preserve">Карачаево-Черкесская </w:t>
            </w:r>
          </w:p>
        </w:tc>
        <w:tc>
          <w:tcPr>
            <w:tcW w:w="1737" w:type="dxa"/>
          </w:tcPr>
          <w:p w:rsidR="0080680B" w:rsidRPr="008544BF" w:rsidRDefault="0080680B" w:rsidP="004866DF">
            <w:pPr>
              <w:jc w:val="center"/>
              <w:rPr>
                <w:sz w:val="22"/>
                <w:szCs w:val="22"/>
              </w:rPr>
            </w:pPr>
            <w:r w:rsidRPr="008544BF">
              <w:rPr>
                <w:sz w:val="22"/>
                <w:szCs w:val="22"/>
              </w:rPr>
              <w:t>4</w:t>
            </w:r>
          </w:p>
        </w:tc>
      </w:tr>
      <w:tr w:rsidR="0080680B" w:rsidRPr="008544BF" w:rsidTr="0080680B">
        <w:trPr>
          <w:jc w:val="center"/>
        </w:trPr>
        <w:tc>
          <w:tcPr>
            <w:tcW w:w="851" w:type="dxa"/>
          </w:tcPr>
          <w:p w:rsidR="0080680B" w:rsidRPr="008544BF" w:rsidRDefault="0080680B" w:rsidP="0080680B">
            <w:pPr>
              <w:numPr>
                <w:ilvl w:val="0"/>
                <w:numId w:val="31"/>
              </w:numPr>
              <w:tabs>
                <w:tab w:val="clear" w:pos="786"/>
                <w:tab w:val="num" w:pos="720"/>
              </w:tabs>
              <w:ind w:left="720"/>
              <w:jc w:val="center"/>
              <w:rPr>
                <w:sz w:val="22"/>
                <w:szCs w:val="22"/>
              </w:rPr>
            </w:pPr>
          </w:p>
        </w:tc>
        <w:tc>
          <w:tcPr>
            <w:tcW w:w="2835" w:type="dxa"/>
            <w:vAlign w:val="center"/>
          </w:tcPr>
          <w:p w:rsidR="0080680B" w:rsidRPr="008544BF" w:rsidRDefault="0080680B" w:rsidP="004866DF">
            <w:pPr>
              <w:jc w:val="both"/>
              <w:rPr>
                <w:sz w:val="22"/>
                <w:szCs w:val="22"/>
              </w:rPr>
            </w:pPr>
            <w:r w:rsidRPr="008544BF">
              <w:rPr>
                <w:sz w:val="22"/>
                <w:szCs w:val="22"/>
              </w:rPr>
              <w:t>Чита</w:t>
            </w:r>
          </w:p>
        </w:tc>
        <w:tc>
          <w:tcPr>
            <w:tcW w:w="3933" w:type="dxa"/>
            <w:vAlign w:val="center"/>
          </w:tcPr>
          <w:p w:rsidR="0080680B" w:rsidRPr="008544BF" w:rsidRDefault="0080680B" w:rsidP="004866DF">
            <w:pPr>
              <w:jc w:val="both"/>
              <w:rPr>
                <w:sz w:val="22"/>
                <w:szCs w:val="22"/>
              </w:rPr>
            </w:pPr>
            <w:r w:rsidRPr="008544BF">
              <w:rPr>
                <w:sz w:val="22"/>
                <w:szCs w:val="22"/>
              </w:rPr>
              <w:t>Забайкальский край</w:t>
            </w:r>
          </w:p>
        </w:tc>
        <w:tc>
          <w:tcPr>
            <w:tcW w:w="1737" w:type="dxa"/>
          </w:tcPr>
          <w:p w:rsidR="0080680B" w:rsidRPr="008544BF" w:rsidRDefault="0080680B" w:rsidP="004866DF">
            <w:pPr>
              <w:jc w:val="center"/>
              <w:rPr>
                <w:sz w:val="22"/>
                <w:szCs w:val="22"/>
              </w:rPr>
            </w:pPr>
            <w:r w:rsidRPr="008544BF">
              <w:rPr>
                <w:sz w:val="22"/>
                <w:szCs w:val="22"/>
              </w:rPr>
              <w:t>5</w:t>
            </w:r>
          </w:p>
        </w:tc>
      </w:tr>
      <w:tr w:rsidR="0080680B" w:rsidRPr="008544BF" w:rsidTr="0080680B">
        <w:trPr>
          <w:jc w:val="center"/>
        </w:trPr>
        <w:tc>
          <w:tcPr>
            <w:tcW w:w="851" w:type="dxa"/>
          </w:tcPr>
          <w:p w:rsidR="0080680B" w:rsidRPr="008544BF" w:rsidRDefault="0080680B" w:rsidP="0080680B">
            <w:pPr>
              <w:numPr>
                <w:ilvl w:val="0"/>
                <w:numId w:val="31"/>
              </w:numPr>
              <w:tabs>
                <w:tab w:val="clear" w:pos="786"/>
                <w:tab w:val="num" w:pos="720"/>
              </w:tabs>
              <w:ind w:left="720"/>
              <w:jc w:val="center"/>
              <w:rPr>
                <w:sz w:val="22"/>
                <w:szCs w:val="22"/>
              </w:rPr>
            </w:pPr>
          </w:p>
        </w:tc>
        <w:tc>
          <w:tcPr>
            <w:tcW w:w="2835" w:type="dxa"/>
            <w:vAlign w:val="center"/>
          </w:tcPr>
          <w:p w:rsidR="0080680B" w:rsidRPr="008544BF" w:rsidRDefault="0080680B" w:rsidP="004866DF">
            <w:pPr>
              <w:jc w:val="both"/>
              <w:rPr>
                <w:sz w:val="22"/>
                <w:szCs w:val="22"/>
              </w:rPr>
            </w:pPr>
            <w:r w:rsidRPr="008544BF">
              <w:rPr>
                <w:sz w:val="22"/>
                <w:szCs w:val="22"/>
              </w:rPr>
              <w:t>Элиста</w:t>
            </w:r>
          </w:p>
        </w:tc>
        <w:tc>
          <w:tcPr>
            <w:tcW w:w="3933" w:type="dxa"/>
            <w:vAlign w:val="center"/>
          </w:tcPr>
          <w:p w:rsidR="0080680B" w:rsidRPr="008544BF" w:rsidRDefault="0080680B" w:rsidP="004866DF">
            <w:pPr>
              <w:jc w:val="both"/>
              <w:rPr>
                <w:sz w:val="22"/>
                <w:szCs w:val="22"/>
              </w:rPr>
            </w:pPr>
            <w:r w:rsidRPr="008544BF">
              <w:rPr>
                <w:sz w:val="22"/>
                <w:szCs w:val="22"/>
              </w:rPr>
              <w:t>Калмыкия</w:t>
            </w:r>
          </w:p>
        </w:tc>
        <w:tc>
          <w:tcPr>
            <w:tcW w:w="1737" w:type="dxa"/>
          </w:tcPr>
          <w:p w:rsidR="0080680B" w:rsidRPr="008544BF" w:rsidRDefault="0080680B" w:rsidP="004866DF">
            <w:pPr>
              <w:jc w:val="center"/>
              <w:rPr>
                <w:sz w:val="22"/>
                <w:szCs w:val="22"/>
              </w:rPr>
            </w:pPr>
            <w:r w:rsidRPr="008544BF">
              <w:rPr>
                <w:sz w:val="22"/>
                <w:szCs w:val="22"/>
              </w:rPr>
              <w:t>4</w:t>
            </w:r>
          </w:p>
        </w:tc>
      </w:tr>
      <w:tr w:rsidR="0080680B" w:rsidRPr="008544BF" w:rsidTr="0080680B">
        <w:trPr>
          <w:jc w:val="center"/>
        </w:trPr>
        <w:tc>
          <w:tcPr>
            <w:tcW w:w="851" w:type="dxa"/>
          </w:tcPr>
          <w:p w:rsidR="0080680B" w:rsidRPr="008544BF" w:rsidRDefault="0080680B" w:rsidP="0080680B">
            <w:pPr>
              <w:numPr>
                <w:ilvl w:val="0"/>
                <w:numId w:val="31"/>
              </w:numPr>
              <w:tabs>
                <w:tab w:val="clear" w:pos="786"/>
                <w:tab w:val="num" w:pos="720"/>
              </w:tabs>
              <w:ind w:left="720"/>
              <w:jc w:val="center"/>
              <w:rPr>
                <w:sz w:val="22"/>
                <w:szCs w:val="22"/>
              </w:rPr>
            </w:pPr>
          </w:p>
        </w:tc>
        <w:tc>
          <w:tcPr>
            <w:tcW w:w="2835" w:type="dxa"/>
            <w:vAlign w:val="center"/>
          </w:tcPr>
          <w:p w:rsidR="0080680B" w:rsidRPr="008544BF" w:rsidRDefault="0080680B" w:rsidP="004866DF">
            <w:pPr>
              <w:jc w:val="both"/>
              <w:rPr>
                <w:sz w:val="22"/>
                <w:szCs w:val="22"/>
              </w:rPr>
            </w:pPr>
            <w:r w:rsidRPr="008544BF">
              <w:rPr>
                <w:sz w:val="22"/>
                <w:szCs w:val="22"/>
              </w:rPr>
              <w:t>Южно-Сахалинск</w:t>
            </w:r>
          </w:p>
        </w:tc>
        <w:tc>
          <w:tcPr>
            <w:tcW w:w="3933" w:type="dxa"/>
            <w:vAlign w:val="center"/>
          </w:tcPr>
          <w:p w:rsidR="0080680B" w:rsidRPr="008544BF" w:rsidRDefault="0080680B" w:rsidP="004866DF">
            <w:pPr>
              <w:jc w:val="both"/>
              <w:rPr>
                <w:sz w:val="22"/>
                <w:szCs w:val="22"/>
              </w:rPr>
            </w:pPr>
            <w:r w:rsidRPr="008544BF">
              <w:rPr>
                <w:sz w:val="22"/>
                <w:szCs w:val="22"/>
              </w:rPr>
              <w:t>Сахалинская</w:t>
            </w:r>
          </w:p>
        </w:tc>
        <w:tc>
          <w:tcPr>
            <w:tcW w:w="1737" w:type="dxa"/>
          </w:tcPr>
          <w:p w:rsidR="0080680B" w:rsidRPr="008544BF" w:rsidRDefault="0080680B" w:rsidP="004866DF">
            <w:pPr>
              <w:jc w:val="center"/>
              <w:rPr>
                <w:sz w:val="22"/>
                <w:szCs w:val="22"/>
              </w:rPr>
            </w:pPr>
            <w:r w:rsidRPr="008544BF">
              <w:rPr>
                <w:sz w:val="22"/>
                <w:szCs w:val="22"/>
              </w:rPr>
              <w:t>6</w:t>
            </w:r>
          </w:p>
        </w:tc>
      </w:tr>
      <w:tr w:rsidR="0080680B" w:rsidRPr="008544BF" w:rsidTr="0080680B">
        <w:trPr>
          <w:jc w:val="center"/>
        </w:trPr>
        <w:tc>
          <w:tcPr>
            <w:tcW w:w="851" w:type="dxa"/>
          </w:tcPr>
          <w:p w:rsidR="0080680B" w:rsidRPr="008544BF" w:rsidRDefault="0080680B" w:rsidP="0080680B">
            <w:pPr>
              <w:numPr>
                <w:ilvl w:val="0"/>
                <w:numId w:val="31"/>
              </w:numPr>
              <w:tabs>
                <w:tab w:val="clear" w:pos="786"/>
                <w:tab w:val="num" w:pos="720"/>
              </w:tabs>
              <w:ind w:left="720"/>
              <w:jc w:val="center"/>
              <w:rPr>
                <w:sz w:val="22"/>
                <w:szCs w:val="22"/>
              </w:rPr>
            </w:pPr>
          </w:p>
        </w:tc>
        <w:tc>
          <w:tcPr>
            <w:tcW w:w="2835" w:type="dxa"/>
            <w:vAlign w:val="center"/>
          </w:tcPr>
          <w:p w:rsidR="0080680B" w:rsidRPr="008544BF" w:rsidRDefault="0080680B" w:rsidP="004866DF">
            <w:pPr>
              <w:jc w:val="both"/>
              <w:rPr>
                <w:sz w:val="22"/>
                <w:szCs w:val="22"/>
              </w:rPr>
            </w:pPr>
            <w:r w:rsidRPr="008544BF">
              <w:rPr>
                <w:sz w:val="22"/>
                <w:szCs w:val="22"/>
              </w:rPr>
              <w:t>Якутск</w:t>
            </w:r>
          </w:p>
        </w:tc>
        <w:tc>
          <w:tcPr>
            <w:tcW w:w="3933" w:type="dxa"/>
            <w:vAlign w:val="center"/>
          </w:tcPr>
          <w:p w:rsidR="0080680B" w:rsidRPr="008544BF" w:rsidRDefault="0080680B" w:rsidP="004866DF">
            <w:pPr>
              <w:jc w:val="both"/>
              <w:rPr>
                <w:sz w:val="22"/>
                <w:szCs w:val="22"/>
              </w:rPr>
            </w:pPr>
            <w:r w:rsidRPr="008544BF">
              <w:rPr>
                <w:sz w:val="22"/>
                <w:szCs w:val="22"/>
              </w:rPr>
              <w:t>Саха (Якутия)</w:t>
            </w:r>
          </w:p>
        </w:tc>
        <w:tc>
          <w:tcPr>
            <w:tcW w:w="1737" w:type="dxa"/>
          </w:tcPr>
          <w:p w:rsidR="0080680B" w:rsidRPr="008544BF" w:rsidRDefault="0080680B" w:rsidP="004866DF">
            <w:pPr>
              <w:jc w:val="center"/>
              <w:rPr>
                <w:sz w:val="22"/>
                <w:szCs w:val="22"/>
              </w:rPr>
            </w:pPr>
            <w:r w:rsidRPr="008544BF">
              <w:rPr>
                <w:sz w:val="22"/>
                <w:szCs w:val="22"/>
              </w:rPr>
              <w:t>6</w:t>
            </w:r>
          </w:p>
        </w:tc>
      </w:tr>
      <w:tr w:rsidR="0080680B" w:rsidRPr="008544BF" w:rsidTr="0080680B">
        <w:trPr>
          <w:jc w:val="center"/>
        </w:trPr>
        <w:tc>
          <w:tcPr>
            <w:tcW w:w="851" w:type="dxa"/>
          </w:tcPr>
          <w:p w:rsidR="0080680B" w:rsidRPr="008544BF" w:rsidRDefault="0080680B" w:rsidP="0080680B">
            <w:pPr>
              <w:numPr>
                <w:ilvl w:val="0"/>
                <w:numId w:val="31"/>
              </w:numPr>
              <w:tabs>
                <w:tab w:val="clear" w:pos="786"/>
                <w:tab w:val="num" w:pos="720"/>
              </w:tabs>
              <w:ind w:left="720"/>
              <w:jc w:val="center"/>
              <w:rPr>
                <w:sz w:val="22"/>
                <w:szCs w:val="22"/>
              </w:rPr>
            </w:pPr>
          </w:p>
        </w:tc>
        <w:tc>
          <w:tcPr>
            <w:tcW w:w="2835" w:type="dxa"/>
            <w:vAlign w:val="center"/>
          </w:tcPr>
          <w:p w:rsidR="0080680B" w:rsidRPr="008544BF" w:rsidRDefault="0080680B" w:rsidP="004866DF">
            <w:pPr>
              <w:jc w:val="both"/>
              <w:rPr>
                <w:sz w:val="22"/>
                <w:szCs w:val="22"/>
              </w:rPr>
            </w:pPr>
            <w:r w:rsidRPr="008544BF">
              <w:rPr>
                <w:sz w:val="22"/>
                <w:szCs w:val="22"/>
              </w:rPr>
              <w:t>Ялта</w:t>
            </w:r>
          </w:p>
        </w:tc>
        <w:tc>
          <w:tcPr>
            <w:tcW w:w="3933" w:type="dxa"/>
            <w:vAlign w:val="center"/>
          </w:tcPr>
          <w:p w:rsidR="0080680B" w:rsidRPr="008544BF" w:rsidRDefault="0080680B" w:rsidP="004866DF">
            <w:pPr>
              <w:jc w:val="both"/>
              <w:rPr>
                <w:sz w:val="22"/>
                <w:szCs w:val="22"/>
              </w:rPr>
            </w:pPr>
            <w:r w:rsidRPr="008544BF">
              <w:rPr>
                <w:sz w:val="22"/>
                <w:szCs w:val="22"/>
              </w:rPr>
              <w:t>Крым</w:t>
            </w:r>
          </w:p>
        </w:tc>
        <w:tc>
          <w:tcPr>
            <w:tcW w:w="1737" w:type="dxa"/>
          </w:tcPr>
          <w:p w:rsidR="0080680B" w:rsidRPr="008544BF" w:rsidRDefault="0080680B" w:rsidP="004866DF">
            <w:pPr>
              <w:jc w:val="center"/>
              <w:rPr>
                <w:sz w:val="22"/>
                <w:szCs w:val="22"/>
              </w:rPr>
            </w:pPr>
            <w:r w:rsidRPr="008544BF">
              <w:rPr>
                <w:sz w:val="22"/>
                <w:szCs w:val="22"/>
              </w:rPr>
              <w:t>5</w:t>
            </w:r>
          </w:p>
        </w:tc>
      </w:tr>
      <w:tr w:rsidR="0080680B" w:rsidRPr="008544BF" w:rsidTr="0080680B">
        <w:trPr>
          <w:jc w:val="center"/>
        </w:trPr>
        <w:tc>
          <w:tcPr>
            <w:tcW w:w="851" w:type="dxa"/>
          </w:tcPr>
          <w:p w:rsidR="0080680B" w:rsidRPr="008544BF" w:rsidRDefault="0080680B" w:rsidP="0080680B">
            <w:pPr>
              <w:numPr>
                <w:ilvl w:val="0"/>
                <w:numId w:val="31"/>
              </w:numPr>
              <w:tabs>
                <w:tab w:val="clear" w:pos="786"/>
                <w:tab w:val="num" w:pos="720"/>
              </w:tabs>
              <w:ind w:left="720"/>
              <w:jc w:val="center"/>
              <w:rPr>
                <w:sz w:val="22"/>
                <w:szCs w:val="22"/>
              </w:rPr>
            </w:pPr>
          </w:p>
        </w:tc>
        <w:tc>
          <w:tcPr>
            <w:tcW w:w="2835" w:type="dxa"/>
            <w:vAlign w:val="center"/>
          </w:tcPr>
          <w:p w:rsidR="0080680B" w:rsidRPr="008544BF" w:rsidRDefault="0080680B" w:rsidP="004866DF">
            <w:pPr>
              <w:jc w:val="both"/>
              <w:rPr>
                <w:sz w:val="22"/>
                <w:szCs w:val="22"/>
              </w:rPr>
            </w:pPr>
            <w:r w:rsidRPr="008544BF">
              <w:rPr>
                <w:sz w:val="22"/>
                <w:szCs w:val="22"/>
              </w:rPr>
              <w:t>Ярославль</w:t>
            </w:r>
          </w:p>
        </w:tc>
        <w:tc>
          <w:tcPr>
            <w:tcW w:w="3933" w:type="dxa"/>
            <w:vAlign w:val="center"/>
          </w:tcPr>
          <w:p w:rsidR="0080680B" w:rsidRPr="008544BF" w:rsidRDefault="0080680B" w:rsidP="004866DF">
            <w:pPr>
              <w:jc w:val="both"/>
              <w:rPr>
                <w:sz w:val="22"/>
                <w:szCs w:val="22"/>
              </w:rPr>
            </w:pPr>
            <w:r w:rsidRPr="008544BF">
              <w:rPr>
                <w:sz w:val="22"/>
                <w:szCs w:val="22"/>
              </w:rPr>
              <w:t>Ярославская</w:t>
            </w:r>
          </w:p>
        </w:tc>
        <w:tc>
          <w:tcPr>
            <w:tcW w:w="1737" w:type="dxa"/>
          </w:tcPr>
          <w:p w:rsidR="0080680B" w:rsidRPr="008544BF" w:rsidRDefault="0080680B" w:rsidP="004866DF">
            <w:pPr>
              <w:jc w:val="center"/>
              <w:rPr>
                <w:sz w:val="22"/>
                <w:szCs w:val="22"/>
              </w:rPr>
            </w:pPr>
            <w:r w:rsidRPr="008544BF">
              <w:rPr>
                <w:sz w:val="22"/>
                <w:szCs w:val="22"/>
              </w:rPr>
              <w:t>1</w:t>
            </w:r>
          </w:p>
        </w:tc>
      </w:tr>
    </w:tbl>
    <w:p w:rsidR="0080680B" w:rsidRPr="008544BF" w:rsidRDefault="0080680B" w:rsidP="0080680B">
      <w:pPr>
        <w:rPr>
          <w:sz w:val="22"/>
          <w:szCs w:val="22"/>
        </w:rPr>
      </w:pPr>
    </w:p>
    <w:p w:rsidR="00677C28" w:rsidRDefault="00677C28" w:rsidP="00677C28">
      <w:pPr>
        <w:pStyle w:val="af3"/>
        <w:widowControl w:val="0"/>
        <w:suppressAutoHyphens/>
        <w:rPr>
          <w:i/>
          <w:sz w:val="24"/>
          <w:szCs w:val="24"/>
        </w:rPr>
      </w:pPr>
    </w:p>
    <w:tbl>
      <w:tblPr>
        <w:tblW w:w="0" w:type="auto"/>
        <w:jc w:val="center"/>
        <w:tblInd w:w="70" w:type="dxa"/>
        <w:tblLayout w:type="fixed"/>
        <w:tblCellMar>
          <w:left w:w="70" w:type="dxa"/>
          <w:right w:w="70" w:type="dxa"/>
        </w:tblCellMar>
        <w:tblLook w:val="0000" w:firstRow="0" w:lastRow="0" w:firstColumn="0" w:lastColumn="0" w:noHBand="0" w:noVBand="0"/>
      </w:tblPr>
      <w:tblGrid>
        <w:gridCol w:w="4889"/>
        <w:gridCol w:w="5011"/>
      </w:tblGrid>
      <w:tr w:rsidR="006D2473" w:rsidRPr="009E198F" w:rsidTr="00164872">
        <w:trPr>
          <w:trHeight w:val="80"/>
          <w:jc w:val="center"/>
        </w:trPr>
        <w:tc>
          <w:tcPr>
            <w:tcW w:w="4889" w:type="dxa"/>
          </w:tcPr>
          <w:p w:rsidR="006D2473" w:rsidRPr="009E198F" w:rsidRDefault="006D2473" w:rsidP="00164872">
            <w:pPr>
              <w:widowControl w:val="0"/>
              <w:ind w:firstLine="567"/>
              <w:jc w:val="center"/>
              <w:rPr>
                <w:b/>
                <w:sz w:val="22"/>
                <w:szCs w:val="22"/>
              </w:rPr>
            </w:pPr>
            <w:r w:rsidRPr="009E198F">
              <w:rPr>
                <w:b/>
                <w:sz w:val="22"/>
                <w:szCs w:val="22"/>
              </w:rPr>
              <w:t>ИСПОЛНИТЕЛЬ</w:t>
            </w:r>
          </w:p>
        </w:tc>
        <w:tc>
          <w:tcPr>
            <w:tcW w:w="5011" w:type="dxa"/>
          </w:tcPr>
          <w:p w:rsidR="006D2473" w:rsidRPr="00A67DCE" w:rsidRDefault="006D2473" w:rsidP="00164872">
            <w:pPr>
              <w:widowControl w:val="0"/>
              <w:jc w:val="center"/>
              <w:rPr>
                <w:b/>
                <w:sz w:val="24"/>
                <w:szCs w:val="24"/>
              </w:rPr>
            </w:pPr>
            <w:r w:rsidRPr="00A67DCE">
              <w:rPr>
                <w:b/>
              </w:rPr>
              <w:t xml:space="preserve">ЗАКАЗЧИК  </w:t>
            </w:r>
          </w:p>
        </w:tc>
      </w:tr>
      <w:tr w:rsidR="006D2473" w:rsidRPr="009E198F" w:rsidTr="00164872">
        <w:trPr>
          <w:jc w:val="center"/>
        </w:trPr>
        <w:tc>
          <w:tcPr>
            <w:tcW w:w="4889" w:type="dxa"/>
          </w:tcPr>
          <w:p w:rsidR="006D2473" w:rsidRPr="009E198F" w:rsidRDefault="006D2473" w:rsidP="00164872">
            <w:pPr>
              <w:widowControl w:val="0"/>
              <w:jc w:val="center"/>
              <w:rPr>
                <w:b/>
                <w:sz w:val="22"/>
                <w:szCs w:val="22"/>
              </w:rPr>
            </w:pPr>
            <w:r w:rsidRPr="009E198F">
              <w:rPr>
                <w:b/>
                <w:sz w:val="22"/>
                <w:szCs w:val="22"/>
              </w:rPr>
              <w:t xml:space="preserve">Федеральное государственное унитарное предприятие </w:t>
            </w:r>
          </w:p>
          <w:p w:rsidR="006D2473" w:rsidRPr="009E198F" w:rsidRDefault="006D2473" w:rsidP="00164872">
            <w:pPr>
              <w:widowControl w:val="0"/>
              <w:jc w:val="center"/>
              <w:rPr>
                <w:b/>
                <w:sz w:val="22"/>
                <w:szCs w:val="22"/>
              </w:rPr>
            </w:pPr>
            <w:r w:rsidRPr="009E198F">
              <w:rPr>
                <w:b/>
                <w:sz w:val="22"/>
                <w:szCs w:val="22"/>
              </w:rPr>
              <w:t xml:space="preserve">«Главный центр специальной связи» Управление специальной связи </w:t>
            </w:r>
          </w:p>
          <w:p w:rsidR="006D2473" w:rsidRPr="009E198F" w:rsidRDefault="006D2473" w:rsidP="00164872">
            <w:pPr>
              <w:widowControl w:val="0"/>
              <w:jc w:val="center"/>
              <w:rPr>
                <w:b/>
                <w:sz w:val="22"/>
                <w:szCs w:val="22"/>
              </w:rPr>
            </w:pPr>
            <w:r w:rsidRPr="009E198F">
              <w:rPr>
                <w:b/>
                <w:sz w:val="22"/>
                <w:szCs w:val="22"/>
              </w:rPr>
              <w:t>по Тверской области</w:t>
            </w:r>
          </w:p>
          <w:p w:rsidR="006D2473" w:rsidRPr="009E198F" w:rsidRDefault="006D2473" w:rsidP="00164872">
            <w:pPr>
              <w:pStyle w:val="af1"/>
              <w:widowControl w:val="0"/>
              <w:jc w:val="center"/>
              <w:rPr>
                <w:b/>
                <w:sz w:val="22"/>
                <w:szCs w:val="22"/>
              </w:rPr>
            </w:pPr>
          </w:p>
          <w:p w:rsidR="006D2473" w:rsidRPr="009E198F" w:rsidRDefault="006D2473" w:rsidP="00164872">
            <w:pPr>
              <w:pStyle w:val="af1"/>
              <w:widowControl w:val="0"/>
              <w:jc w:val="center"/>
              <w:rPr>
                <w:b/>
                <w:sz w:val="22"/>
                <w:szCs w:val="22"/>
              </w:rPr>
            </w:pPr>
          </w:p>
          <w:p w:rsidR="006D2473" w:rsidRPr="009E198F" w:rsidRDefault="006D2473" w:rsidP="00164872">
            <w:pPr>
              <w:pStyle w:val="af1"/>
              <w:widowControl w:val="0"/>
              <w:jc w:val="center"/>
              <w:rPr>
                <w:b/>
                <w:sz w:val="22"/>
                <w:szCs w:val="22"/>
              </w:rPr>
            </w:pPr>
          </w:p>
        </w:tc>
        <w:tc>
          <w:tcPr>
            <w:tcW w:w="5011" w:type="dxa"/>
          </w:tcPr>
          <w:p w:rsidR="006D2473" w:rsidRDefault="006D2473" w:rsidP="00164872">
            <w:r w:rsidRPr="00A67DCE">
              <w:rPr>
                <w:b/>
                <w:sz w:val="21"/>
                <w:szCs w:val="21"/>
              </w:rPr>
              <w:t>Филиал ПАО «МРСК Центра» - «Тверьэнерго»</w:t>
            </w:r>
          </w:p>
        </w:tc>
      </w:tr>
      <w:tr w:rsidR="006D2473" w:rsidRPr="009E198F" w:rsidTr="00164872">
        <w:trPr>
          <w:trHeight w:val="840"/>
          <w:jc w:val="center"/>
        </w:trPr>
        <w:tc>
          <w:tcPr>
            <w:tcW w:w="4889" w:type="dxa"/>
          </w:tcPr>
          <w:p w:rsidR="006D2473" w:rsidRPr="009E198F" w:rsidRDefault="006D2473" w:rsidP="00164872">
            <w:pPr>
              <w:jc w:val="both"/>
              <w:rPr>
                <w:b/>
                <w:sz w:val="22"/>
                <w:szCs w:val="22"/>
              </w:rPr>
            </w:pPr>
            <w:r>
              <w:rPr>
                <w:b/>
                <w:sz w:val="22"/>
                <w:szCs w:val="22"/>
              </w:rPr>
              <w:t>___________</w:t>
            </w:r>
            <w:r w:rsidRPr="009E198F">
              <w:rPr>
                <w:b/>
                <w:sz w:val="22"/>
                <w:szCs w:val="22"/>
              </w:rPr>
              <w:t>____________/</w:t>
            </w:r>
            <w:r w:rsidR="00F53E8C">
              <w:rPr>
                <w:b/>
                <w:sz w:val="22"/>
                <w:szCs w:val="22"/>
              </w:rPr>
              <w:t>В.А. Варыхалов</w:t>
            </w:r>
            <w:r w:rsidRPr="009E198F">
              <w:rPr>
                <w:b/>
                <w:sz w:val="22"/>
                <w:szCs w:val="22"/>
              </w:rPr>
              <w:t>/</w:t>
            </w:r>
          </w:p>
          <w:p w:rsidR="006D2473" w:rsidRPr="009E198F" w:rsidRDefault="006D2473" w:rsidP="00164872">
            <w:pPr>
              <w:widowControl w:val="0"/>
              <w:rPr>
                <w:b/>
                <w:sz w:val="22"/>
                <w:szCs w:val="22"/>
              </w:rPr>
            </w:pPr>
            <w:r w:rsidRPr="009E198F">
              <w:rPr>
                <w:b/>
                <w:sz w:val="22"/>
                <w:szCs w:val="22"/>
              </w:rPr>
              <w:t>М.П.</w:t>
            </w:r>
          </w:p>
        </w:tc>
        <w:tc>
          <w:tcPr>
            <w:tcW w:w="5011" w:type="dxa"/>
          </w:tcPr>
          <w:p w:rsidR="006D2473" w:rsidRPr="006D2473" w:rsidRDefault="006D2473" w:rsidP="00164872">
            <w:pPr>
              <w:widowControl w:val="0"/>
              <w:rPr>
                <w:b/>
                <w:sz w:val="22"/>
                <w:szCs w:val="24"/>
              </w:rPr>
            </w:pPr>
            <w:r w:rsidRPr="006D2473">
              <w:rPr>
                <w:b/>
                <w:sz w:val="22"/>
                <w:szCs w:val="24"/>
              </w:rPr>
              <w:t>___________________________/</w:t>
            </w:r>
            <w:r w:rsidR="007C718E" w:rsidRPr="007C718E">
              <w:rPr>
                <w:b/>
                <w:sz w:val="22"/>
                <w:szCs w:val="24"/>
              </w:rPr>
              <w:t xml:space="preserve"> А.А. Уханова/</w:t>
            </w:r>
          </w:p>
          <w:p w:rsidR="006D2473" w:rsidRPr="009E198F" w:rsidRDefault="006D2473" w:rsidP="00164872">
            <w:pPr>
              <w:widowControl w:val="0"/>
              <w:rPr>
                <w:b/>
                <w:sz w:val="22"/>
                <w:szCs w:val="22"/>
              </w:rPr>
            </w:pPr>
            <w:r w:rsidRPr="006D2473">
              <w:rPr>
                <w:b/>
                <w:sz w:val="22"/>
                <w:szCs w:val="24"/>
              </w:rPr>
              <w:t>М.П.</w:t>
            </w:r>
          </w:p>
        </w:tc>
      </w:tr>
    </w:tbl>
    <w:p w:rsidR="00D421FC" w:rsidRDefault="00D421FC" w:rsidP="00677C28">
      <w:pPr>
        <w:pStyle w:val="af3"/>
        <w:widowControl w:val="0"/>
        <w:suppressAutoHyphens/>
        <w:rPr>
          <w:i/>
          <w:sz w:val="24"/>
          <w:szCs w:val="24"/>
        </w:rPr>
      </w:pPr>
    </w:p>
    <w:p w:rsidR="00677C28" w:rsidRPr="00E130F3" w:rsidRDefault="00677C28" w:rsidP="005E1D53">
      <w:pPr>
        <w:pStyle w:val="af3"/>
        <w:widowControl w:val="0"/>
        <w:suppressAutoHyphens/>
        <w:rPr>
          <w:sz w:val="24"/>
          <w:szCs w:val="24"/>
        </w:rPr>
      </w:pPr>
    </w:p>
    <w:sectPr w:rsidR="00677C28" w:rsidRPr="00E130F3" w:rsidSect="002D3F3A">
      <w:headerReference w:type="even" r:id="rId16"/>
      <w:footerReference w:type="even" r:id="rId17"/>
      <w:footerReference w:type="default" r:id="rId18"/>
      <w:pgSz w:w="11907" w:h="16840" w:code="9"/>
      <w:pgMar w:top="567" w:right="851" w:bottom="567" w:left="1134" w:header="425" w:footer="306"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2439" w:rsidRDefault="00AA2439">
      <w:r>
        <w:separator/>
      </w:r>
    </w:p>
  </w:endnote>
  <w:endnote w:type="continuationSeparator" w:id="0">
    <w:p w:rsidR="00AA2439" w:rsidRDefault="00AA24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3F" w:csb1="00000000"/>
  </w:font>
  <w:font w:name="Segoe UI">
    <w:panose1 w:val="020B0502040204020203"/>
    <w:charset w:val="CC"/>
    <w:family w:val="swiss"/>
    <w:pitch w:val="variable"/>
    <w:sig w:usb0="E00022FF" w:usb1="C000205B" w:usb2="00000009" w:usb3="00000000" w:csb0="000001DF" w:csb1="00000000"/>
  </w:font>
  <w:font w:name="Myriad Pro">
    <w:panose1 w:val="00000000000000000000"/>
    <w:charset w:val="00"/>
    <w:family w:val="swiss"/>
    <w:notTrueType/>
    <w:pitch w:val="variable"/>
    <w:sig w:usb0="20000287" w:usb1="00000001"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872" w:rsidRDefault="00164872" w:rsidP="00E126E2">
    <w:pPr>
      <w:pStyle w:val="aa"/>
      <w:framePr w:wrap="around" w:vAnchor="text" w:hAnchor="margin" w:xAlign="right" w:y="1"/>
      <w:rPr>
        <w:rStyle w:val="af8"/>
      </w:rPr>
    </w:pPr>
    <w:r>
      <w:rPr>
        <w:rStyle w:val="af8"/>
      </w:rPr>
      <w:fldChar w:fldCharType="begin"/>
    </w:r>
    <w:r>
      <w:rPr>
        <w:rStyle w:val="af8"/>
      </w:rPr>
      <w:instrText xml:space="preserve">PAGE  </w:instrText>
    </w:r>
    <w:r>
      <w:rPr>
        <w:rStyle w:val="af8"/>
      </w:rPr>
      <w:fldChar w:fldCharType="end"/>
    </w:r>
  </w:p>
  <w:p w:rsidR="00164872" w:rsidRDefault="00164872">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872" w:rsidRPr="0098522A" w:rsidRDefault="00164872" w:rsidP="00E126E2">
    <w:pPr>
      <w:pStyle w:val="aa"/>
      <w:framePr w:wrap="around" w:vAnchor="text" w:hAnchor="margin" w:xAlign="right" w:y="1"/>
      <w:rPr>
        <w:rStyle w:val="af8"/>
        <w:b/>
        <w:shadow/>
        <w:sz w:val="16"/>
        <w:szCs w:val="16"/>
      </w:rPr>
    </w:pPr>
    <w:r w:rsidRPr="0098522A">
      <w:rPr>
        <w:rStyle w:val="af8"/>
        <w:b/>
        <w:shadow/>
        <w:sz w:val="16"/>
        <w:szCs w:val="16"/>
      </w:rPr>
      <w:fldChar w:fldCharType="begin"/>
    </w:r>
    <w:r w:rsidRPr="0098522A">
      <w:rPr>
        <w:rStyle w:val="af8"/>
        <w:b/>
        <w:shadow/>
        <w:sz w:val="16"/>
        <w:szCs w:val="16"/>
      </w:rPr>
      <w:instrText xml:space="preserve">PAGE  </w:instrText>
    </w:r>
    <w:r w:rsidRPr="0098522A">
      <w:rPr>
        <w:rStyle w:val="af8"/>
        <w:b/>
        <w:shadow/>
        <w:sz w:val="16"/>
        <w:szCs w:val="16"/>
      </w:rPr>
      <w:fldChar w:fldCharType="separate"/>
    </w:r>
    <w:r w:rsidR="007C718E">
      <w:rPr>
        <w:rStyle w:val="af8"/>
        <w:b/>
        <w:shadow/>
        <w:noProof/>
        <w:sz w:val="16"/>
        <w:szCs w:val="16"/>
      </w:rPr>
      <w:t>4</w:t>
    </w:r>
    <w:r w:rsidRPr="0098522A">
      <w:rPr>
        <w:rStyle w:val="af8"/>
        <w:b/>
        <w:shadow/>
        <w:sz w:val="16"/>
        <w:szCs w:val="16"/>
      </w:rPr>
      <w:fldChar w:fldCharType="end"/>
    </w:r>
  </w:p>
  <w:p w:rsidR="00164872" w:rsidRDefault="00164872">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2439" w:rsidRDefault="00AA2439">
      <w:r>
        <w:separator/>
      </w:r>
    </w:p>
  </w:footnote>
  <w:footnote w:type="continuationSeparator" w:id="0">
    <w:p w:rsidR="00AA2439" w:rsidRPr="00132E6A" w:rsidRDefault="00AA2439" w:rsidP="00132E6A">
      <w:pPr>
        <w:pStyle w:val="aa"/>
      </w:pPr>
    </w:p>
  </w:footnote>
  <w:footnote w:type="continuationNotice" w:id="1">
    <w:p w:rsidR="00AA2439" w:rsidRDefault="00AA2439"/>
  </w:footnote>
  <w:footnote w:id="2">
    <w:p w:rsidR="00164872" w:rsidRDefault="00164872" w:rsidP="00925C28">
      <w:pPr>
        <w:pStyle w:val="aff5"/>
        <w:ind w:firstLine="181"/>
        <w:jc w:val="both"/>
      </w:pPr>
      <w:r>
        <w:rPr>
          <w:rStyle w:val="aff7"/>
        </w:rPr>
        <w:footnoteRef/>
      </w:r>
      <w:r>
        <w:t xml:space="preserve"> В государства Молдавия (Кишинев) и Туркмения (Ашхабад) принимается к доставке только официальная корреспонденция для силовых структур в белых конвертах (согласно письму ФГУП ГЦСС от 04.04.2012 № 1248 «О пересылке отправлений в страны СНГ и другие государства ближнего зарубежья»).</w:t>
      </w:r>
    </w:p>
    <w:p w:rsidR="00164872" w:rsidRDefault="00164872" w:rsidP="00925C28">
      <w:pPr>
        <w:pStyle w:val="aff5"/>
        <w:ind w:firstLine="181"/>
      </w:pPr>
      <w:r w:rsidRPr="00713484">
        <w:rPr>
          <w:rStyle w:val="aff7"/>
        </w:rPr>
        <w:sym w:font="Symbol" w:char="F02A"/>
      </w:r>
      <w:r w:rsidRPr="00713484">
        <w:rPr>
          <w:rStyle w:val="aff7"/>
        </w:rPr>
        <w:sym w:font="Symbol" w:char="F02A"/>
      </w:r>
      <w:r>
        <w:t>Украина (Киев) н</w:t>
      </w:r>
      <w:r w:rsidRPr="00826D2D">
        <w:t>е обслуживается до особого указания</w:t>
      </w:r>
      <w:r>
        <w:t>.</w:t>
      </w:r>
    </w:p>
    <w:p w:rsidR="00164872" w:rsidRDefault="00164872" w:rsidP="00925C28">
      <w:pPr>
        <w:pStyle w:val="aff5"/>
      </w:pPr>
    </w:p>
  </w:footnote>
  <w:footnote w:id="3">
    <w:p w:rsidR="00164872" w:rsidRDefault="00164872" w:rsidP="00925C28">
      <w:pPr>
        <w:pStyle w:val="aff5"/>
      </w:pPr>
    </w:p>
  </w:footnote>
  <w:footnote w:id="4">
    <w:p w:rsidR="00164872" w:rsidRDefault="00164872" w:rsidP="00925C28">
      <w:pPr>
        <w:pStyle w:val="aff5"/>
      </w:pPr>
    </w:p>
  </w:footnote>
  <w:footnote w:id="5">
    <w:p w:rsidR="00164872" w:rsidRDefault="00164872" w:rsidP="00925C28">
      <w:pPr>
        <w:pStyle w:val="aff5"/>
      </w:pPr>
    </w:p>
  </w:footnote>
  <w:footnote w:id="6">
    <w:p w:rsidR="00164872" w:rsidRDefault="00164872" w:rsidP="00925C28">
      <w:pPr>
        <w:pStyle w:val="aff5"/>
        <w:ind w:firstLine="181"/>
        <w:jc w:val="both"/>
      </w:pPr>
      <w:r w:rsidRPr="003D7985">
        <w:rPr>
          <w:rStyle w:val="aff7"/>
        </w:rPr>
        <w:sym w:font="Symbol" w:char="F02A"/>
      </w:r>
      <w:r>
        <w:t xml:space="preserve"> В государства Молдавия (Кишинев) и Туркмения (Ашхабад) принимается к доставке только официальная корреспонденция для силовых структур в белых конвертах (согласно письму ФГУП ГЦСС от 04.04.2012 № 1248 «О пересылке отправлений в страны СНГ и другие государства ближнего зарубежья»).</w:t>
      </w:r>
    </w:p>
    <w:p w:rsidR="00164872" w:rsidRDefault="00164872" w:rsidP="00925C28">
      <w:pPr>
        <w:pStyle w:val="aff5"/>
      </w:pPr>
      <w:r w:rsidRPr="00713484">
        <w:rPr>
          <w:rStyle w:val="aff7"/>
        </w:rPr>
        <w:sym w:font="Symbol" w:char="F02A"/>
      </w:r>
      <w:r w:rsidRPr="00713484">
        <w:rPr>
          <w:rStyle w:val="aff7"/>
        </w:rPr>
        <w:sym w:font="Symbol" w:char="F02A"/>
      </w:r>
      <w:r>
        <w:t xml:space="preserve"> Украина (Киев) н</w:t>
      </w:r>
      <w:r w:rsidRPr="00826D2D">
        <w:t>е обслуживается до особого указания</w:t>
      </w:r>
      <w:r>
        <w:t>.</w:t>
      </w:r>
    </w:p>
  </w:footnote>
  <w:footnote w:id="7">
    <w:p w:rsidR="00164872" w:rsidRDefault="00164872" w:rsidP="00925C28">
      <w:pPr>
        <w:pStyle w:val="aff5"/>
      </w:pPr>
    </w:p>
  </w:footnote>
  <w:footnote w:id="8">
    <w:p w:rsidR="00164872" w:rsidRDefault="00164872" w:rsidP="00925C28">
      <w:pPr>
        <w:pStyle w:val="aff5"/>
      </w:pPr>
    </w:p>
  </w:footnote>
  <w:footnote w:id="9">
    <w:p w:rsidR="00164872" w:rsidRDefault="00164872" w:rsidP="00925C28">
      <w:pPr>
        <w:pStyle w:val="aff5"/>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872" w:rsidRDefault="00164872" w:rsidP="001577DF">
    <w:pPr>
      <w:pStyle w:val="a8"/>
      <w:framePr w:wrap="around" w:vAnchor="text" w:hAnchor="margin" w:xAlign="center" w:y="1"/>
      <w:rPr>
        <w:rStyle w:val="af8"/>
      </w:rPr>
    </w:pPr>
    <w:r>
      <w:rPr>
        <w:rStyle w:val="af8"/>
      </w:rPr>
      <w:fldChar w:fldCharType="begin"/>
    </w:r>
    <w:r>
      <w:rPr>
        <w:rStyle w:val="af8"/>
      </w:rPr>
      <w:instrText xml:space="preserve">PAGE  </w:instrText>
    </w:r>
    <w:r>
      <w:rPr>
        <w:rStyle w:val="af8"/>
      </w:rPr>
      <w:fldChar w:fldCharType="end"/>
    </w:r>
  </w:p>
  <w:p w:rsidR="00164872" w:rsidRDefault="00164872">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93CFE"/>
    <w:multiLevelType w:val="hybridMultilevel"/>
    <w:tmpl w:val="AB4896D0"/>
    <w:lvl w:ilvl="0" w:tplc="3402A202">
      <w:start w:val="1"/>
      <w:numFmt w:val="decimal"/>
      <w:suff w:val="space"/>
      <w:lvlText w:val="%1."/>
      <w:lvlJc w:val="left"/>
      <w:pPr>
        <w:ind w:left="720" w:hanging="360"/>
      </w:pPr>
      <w:rPr>
        <w:rFonts w:cs="Times New Roman"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2483DDB"/>
    <w:multiLevelType w:val="multilevel"/>
    <w:tmpl w:val="63BEF73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nsid w:val="0C97303D"/>
    <w:multiLevelType w:val="multilevel"/>
    <w:tmpl w:val="B1024EC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3">
    <w:nsid w:val="0FB66C90"/>
    <w:multiLevelType w:val="hybridMultilevel"/>
    <w:tmpl w:val="81F2BBC6"/>
    <w:lvl w:ilvl="0" w:tplc="E1B691F2">
      <w:start w:val="1"/>
      <w:numFmt w:val="decimal"/>
      <w:suff w:val="space"/>
      <w:lvlText w:val="%1."/>
      <w:lvlJc w:val="left"/>
      <w:pPr>
        <w:ind w:left="1069" w:hanging="360"/>
      </w:pPr>
      <w:rPr>
        <w:rFonts w:cs="Times New Roman" w:hint="default"/>
        <w:b w:val="0"/>
        <w:color w:val="auto"/>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nsid w:val="105C527F"/>
    <w:multiLevelType w:val="multilevel"/>
    <w:tmpl w:val="DC5065A0"/>
    <w:lvl w:ilvl="0">
      <w:start w:val="1"/>
      <w:numFmt w:val="decimal"/>
      <w:lvlText w:val="%1."/>
      <w:lvlJc w:val="left"/>
      <w:pPr>
        <w:ind w:left="1080" w:hanging="360"/>
      </w:pPr>
      <w:rPr>
        <w:rFonts w:cs="Times New Roman" w:hint="default"/>
        <w:b/>
      </w:rPr>
    </w:lvl>
    <w:lvl w:ilvl="1">
      <w:start w:val="1"/>
      <w:numFmt w:val="decimal"/>
      <w:isLgl/>
      <w:suff w:val="space"/>
      <w:lvlText w:val="%1.%2."/>
      <w:lvlJc w:val="left"/>
      <w:pPr>
        <w:ind w:left="1472" w:hanging="480"/>
      </w:pPr>
      <w:rPr>
        <w:rFonts w:cs="Times New Roman" w:hint="default"/>
        <w:b/>
        <w:sz w:val="24"/>
        <w:szCs w:val="24"/>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440" w:hanging="72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180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160" w:hanging="1440"/>
      </w:pPr>
      <w:rPr>
        <w:rFonts w:cs="Times New Roman" w:hint="default"/>
      </w:rPr>
    </w:lvl>
    <w:lvl w:ilvl="8">
      <w:start w:val="1"/>
      <w:numFmt w:val="decimal"/>
      <w:isLgl/>
      <w:lvlText w:val="%1.%2.%3.%4.%5.%6.%7.%8.%9."/>
      <w:lvlJc w:val="left"/>
      <w:pPr>
        <w:ind w:left="2520" w:hanging="1800"/>
      </w:pPr>
      <w:rPr>
        <w:rFonts w:cs="Times New Roman" w:hint="default"/>
      </w:rPr>
    </w:lvl>
  </w:abstractNum>
  <w:abstractNum w:abstractNumId="5">
    <w:nsid w:val="146A6DCF"/>
    <w:multiLevelType w:val="multilevel"/>
    <w:tmpl w:val="489C19A2"/>
    <w:lvl w:ilvl="0">
      <w:start w:val="3"/>
      <w:numFmt w:val="decimal"/>
      <w:lvlText w:val="%1."/>
      <w:lvlJc w:val="left"/>
      <w:pPr>
        <w:tabs>
          <w:tab w:val="num" w:pos="360"/>
        </w:tabs>
        <w:ind w:left="360" w:hanging="360"/>
      </w:pPr>
      <w:rPr>
        <w:rFonts w:hint="default"/>
      </w:rPr>
    </w:lvl>
    <w:lvl w:ilvl="1">
      <w:start w:val="1"/>
      <w:numFmt w:val="decimal"/>
      <w:suff w:val="space"/>
      <w:lvlText w:val="%1.%2."/>
      <w:lvlJc w:val="left"/>
      <w:pPr>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6">
    <w:nsid w:val="18A654A0"/>
    <w:multiLevelType w:val="multilevel"/>
    <w:tmpl w:val="90CEDC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9E80A7C"/>
    <w:multiLevelType w:val="multilevel"/>
    <w:tmpl w:val="7B8AE4FA"/>
    <w:lvl w:ilvl="0">
      <w:start w:val="6"/>
      <w:numFmt w:val="decimal"/>
      <w:suff w:val="space"/>
      <w:lvlText w:val="%1."/>
      <w:lvlJc w:val="left"/>
      <w:pPr>
        <w:ind w:left="360" w:hanging="360"/>
      </w:pPr>
      <w:rPr>
        <w:rFonts w:hint="default"/>
      </w:rPr>
    </w:lvl>
    <w:lvl w:ilvl="1">
      <w:start w:val="1"/>
      <w:numFmt w:val="decimal"/>
      <w:suff w:val="space"/>
      <w:lvlText w:val="%1.%2."/>
      <w:lvlJc w:val="left"/>
      <w:pPr>
        <w:ind w:left="1637" w:hanging="36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8">
    <w:nsid w:val="1A8B740B"/>
    <w:multiLevelType w:val="multilevel"/>
    <w:tmpl w:val="31587C20"/>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1B2F0D81"/>
    <w:multiLevelType w:val="hybridMultilevel"/>
    <w:tmpl w:val="A1AE021A"/>
    <w:lvl w:ilvl="0" w:tplc="04544B9C">
      <w:start w:val="1"/>
      <w:numFmt w:val="decimal"/>
      <w:lvlText w:val="%1."/>
      <w:lvlJc w:val="left"/>
      <w:pPr>
        <w:tabs>
          <w:tab w:val="num" w:pos="720"/>
        </w:tabs>
        <w:ind w:left="720" w:hanging="360"/>
      </w:pPr>
      <w:rPr>
        <w:rFonts w:hint="default"/>
      </w:rPr>
    </w:lvl>
    <w:lvl w:ilvl="1" w:tplc="176879CC">
      <w:numFmt w:val="none"/>
      <w:lvlText w:val=""/>
      <w:lvlJc w:val="left"/>
      <w:pPr>
        <w:tabs>
          <w:tab w:val="num" w:pos="360"/>
        </w:tabs>
      </w:pPr>
    </w:lvl>
    <w:lvl w:ilvl="2" w:tplc="275A1B1E">
      <w:numFmt w:val="none"/>
      <w:lvlText w:val=""/>
      <w:lvlJc w:val="left"/>
      <w:pPr>
        <w:tabs>
          <w:tab w:val="num" w:pos="360"/>
        </w:tabs>
      </w:pPr>
    </w:lvl>
    <w:lvl w:ilvl="3" w:tplc="C13EFF44">
      <w:numFmt w:val="none"/>
      <w:lvlText w:val=""/>
      <w:lvlJc w:val="left"/>
      <w:pPr>
        <w:tabs>
          <w:tab w:val="num" w:pos="360"/>
        </w:tabs>
      </w:pPr>
    </w:lvl>
    <w:lvl w:ilvl="4" w:tplc="96E2E4A6">
      <w:numFmt w:val="none"/>
      <w:lvlText w:val=""/>
      <w:lvlJc w:val="left"/>
      <w:pPr>
        <w:tabs>
          <w:tab w:val="num" w:pos="360"/>
        </w:tabs>
      </w:pPr>
    </w:lvl>
    <w:lvl w:ilvl="5" w:tplc="35FAFFE4">
      <w:numFmt w:val="none"/>
      <w:lvlText w:val=""/>
      <w:lvlJc w:val="left"/>
      <w:pPr>
        <w:tabs>
          <w:tab w:val="num" w:pos="360"/>
        </w:tabs>
      </w:pPr>
    </w:lvl>
    <w:lvl w:ilvl="6" w:tplc="53042054">
      <w:numFmt w:val="none"/>
      <w:lvlText w:val=""/>
      <w:lvlJc w:val="left"/>
      <w:pPr>
        <w:tabs>
          <w:tab w:val="num" w:pos="360"/>
        </w:tabs>
      </w:pPr>
    </w:lvl>
    <w:lvl w:ilvl="7" w:tplc="96AA68EE">
      <w:numFmt w:val="none"/>
      <w:lvlText w:val=""/>
      <w:lvlJc w:val="left"/>
      <w:pPr>
        <w:tabs>
          <w:tab w:val="num" w:pos="360"/>
        </w:tabs>
      </w:pPr>
    </w:lvl>
    <w:lvl w:ilvl="8" w:tplc="D6C258E4">
      <w:numFmt w:val="none"/>
      <w:lvlText w:val=""/>
      <w:lvlJc w:val="left"/>
      <w:pPr>
        <w:tabs>
          <w:tab w:val="num" w:pos="360"/>
        </w:tabs>
      </w:pPr>
    </w:lvl>
  </w:abstractNum>
  <w:abstractNum w:abstractNumId="10">
    <w:nsid w:val="1BF40EC7"/>
    <w:multiLevelType w:val="hybridMultilevel"/>
    <w:tmpl w:val="549EBDE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CA4663E"/>
    <w:multiLevelType w:val="multilevel"/>
    <w:tmpl w:val="840C4FF2"/>
    <w:lvl w:ilvl="0">
      <w:start w:val="1"/>
      <w:numFmt w:val="decimal"/>
      <w:lvlText w:val="%1."/>
      <w:lvlJc w:val="left"/>
      <w:pPr>
        <w:ind w:left="450" w:hanging="450"/>
      </w:pPr>
      <w:rPr>
        <w:rFonts w:hint="default"/>
      </w:rPr>
    </w:lvl>
    <w:lvl w:ilvl="1">
      <w:start w:val="2"/>
      <w:numFmt w:val="decimal"/>
      <w:lvlText w:val="%1.%2."/>
      <w:lvlJc w:val="left"/>
      <w:pPr>
        <w:ind w:left="450" w:hanging="450"/>
      </w:pPr>
      <w:rPr>
        <w:rFonts w:hint="default"/>
        <w:b/>
      </w:rPr>
    </w:lvl>
    <w:lvl w:ilvl="2">
      <w:start w:val="1"/>
      <w:numFmt w:val="decimal"/>
      <w:lvlText w:val="%1.%2.%3."/>
      <w:lvlJc w:val="left"/>
      <w:pPr>
        <w:ind w:left="720" w:hanging="720"/>
      </w:pPr>
      <w:rPr>
        <w:rFonts w:hint="default"/>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21062236"/>
    <w:multiLevelType w:val="multilevel"/>
    <w:tmpl w:val="91841F6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ascii="Times New Roman" w:eastAsia="Times New Roman" w:hAnsi="Times New Roman" w:cs="Times New Roman"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27327176"/>
    <w:multiLevelType w:val="multilevel"/>
    <w:tmpl w:val="0BB2288C"/>
    <w:lvl w:ilvl="0">
      <w:start w:val="2"/>
      <w:numFmt w:val="decimal"/>
      <w:lvlText w:val="%1"/>
      <w:lvlJc w:val="left"/>
      <w:pPr>
        <w:ind w:left="360" w:hanging="360"/>
      </w:pPr>
      <w:rPr>
        <w:rFonts w:hint="default"/>
      </w:rPr>
    </w:lvl>
    <w:lvl w:ilvl="1">
      <w:start w:val="3"/>
      <w:numFmt w:val="decimal"/>
      <w:lvlText w:val="%1.%2"/>
      <w:lvlJc w:val="left"/>
      <w:pPr>
        <w:ind w:left="3763"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81B4E43"/>
    <w:multiLevelType w:val="hybridMultilevel"/>
    <w:tmpl w:val="765050FC"/>
    <w:lvl w:ilvl="0" w:tplc="903CE8A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962501D"/>
    <w:multiLevelType w:val="multilevel"/>
    <w:tmpl w:val="5AB404FC"/>
    <w:lvl w:ilvl="0">
      <w:start w:val="2"/>
      <w:numFmt w:val="decimal"/>
      <w:lvlText w:val="%1."/>
      <w:lvlJc w:val="left"/>
      <w:pPr>
        <w:ind w:left="360" w:hanging="360"/>
      </w:pPr>
      <w:rPr>
        <w:rFonts w:hint="default"/>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nsid w:val="2A663BA4"/>
    <w:multiLevelType w:val="multilevel"/>
    <w:tmpl w:val="C5E0B4B2"/>
    <w:lvl w:ilvl="0">
      <w:start w:val="7"/>
      <w:numFmt w:val="decimal"/>
      <w:suff w:val="space"/>
      <w:lvlText w:val="%1."/>
      <w:lvlJc w:val="left"/>
      <w:pPr>
        <w:ind w:left="360" w:hanging="360"/>
      </w:pPr>
      <w:rPr>
        <w:rFonts w:hint="default"/>
      </w:rPr>
    </w:lvl>
    <w:lvl w:ilvl="1">
      <w:start w:val="6"/>
      <w:numFmt w:val="decimal"/>
      <w:suff w:val="space"/>
      <w:lvlText w:val="%1.%2."/>
      <w:lvlJc w:val="left"/>
      <w:pPr>
        <w:ind w:left="1637" w:hanging="36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17">
    <w:nsid w:val="2B6D3B89"/>
    <w:multiLevelType w:val="multilevel"/>
    <w:tmpl w:val="EA1A6CD2"/>
    <w:lvl w:ilvl="0">
      <w:start w:val="1"/>
      <w:numFmt w:val="decimal"/>
      <w:lvlText w:val="%1."/>
      <w:lvlJc w:val="left"/>
      <w:pPr>
        <w:ind w:left="360" w:hanging="360"/>
      </w:pPr>
      <w:rPr>
        <w:rFonts w:hint="default"/>
      </w:rPr>
    </w:lvl>
    <w:lvl w:ilvl="1">
      <w:start w:val="4"/>
      <w:numFmt w:val="decimal"/>
      <w:suff w:val="space"/>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nsid w:val="2D99060C"/>
    <w:multiLevelType w:val="hybridMultilevel"/>
    <w:tmpl w:val="4DB8EFEC"/>
    <w:lvl w:ilvl="0" w:tplc="6770AF98">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0"/>
        </w:tabs>
        <w:ind w:left="0" w:hanging="360"/>
      </w:pPr>
      <w:rPr>
        <w:rFonts w:ascii="Courier New" w:hAnsi="Courier New" w:cs="Courier New" w:hint="default"/>
      </w:rPr>
    </w:lvl>
    <w:lvl w:ilvl="2" w:tplc="04190005" w:tentative="1">
      <w:start w:val="1"/>
      <w:numFmt w:val="bullet"/>
      <w:lvlText w:val=""/>
      <w:lvlJc w:val="left"/>
      <w:pPr>
        <w:tabs>
          <w:tab w:val="num" w:pos="720"/>
        </w:tabs>
        <w:ind w:left="720" w:hanging="360"/>
      </w:pPr>
      <w:rPr>
        <w:rFonts w:ascii="Wingdings" w:hAnsi="Wingdings" w:hint="default"/>
      </w:rPr>
    </w:lvl>
    <w:lvl w:ilvl="3" w:tplc="04190001" w:tentative="1">
      <w:start w:val="1"/>
      <w:numFmt w:val="bullet"/>
      <w:lvlText w:val=""/>
      <w:lvlJc w:val="left"/>
      <w:pPr>
        <w:tabs>
          <w:tab w:val="num" w:pos="1440"/>
        </w:tabs>
        <w:ind w:left="1440" w:hanging="360"/>
      </w:pPr>
      <w:rPr>
        <w:rFonts w:ascii="Symbol" w:hAnsi="Symbol" w:hint="default"/>
      </w:rPr>
    </w:lvl>
    <w:lvl w:ilvl="4" w:tplc="04190003" w:tentative="1">
      <w:start w:val="1"/>
      <w:numFmt w:val="bullet"/>
      <w:lvlText w:val="o"/>
      <w:lvlJc w:val="left"/>
      <w:pPr>
        <w:tabs>
          <w:tab w:val="num" w:pos="2160"/>
        </w:tabs>
        <w:ind w:left="2160" w:hanging="360"/>
      </w:pPr>
      <w:rPr>
        <w:rFonts w:ascii="Courier New" w:hAnsi="Courier New" w:cs="Courier New" w:hint="default"/>
      </w:rPr>
    </w:lvl>
    <w:lvl w:ilvl="5" w:tplc="04190005" w:tentative="1">
      <w:start w:val="1"/>
      <w:numFmt w:val="bullet"/>
      <w:lvlText w:val=""/>
      <w:lvlJc w:val="left"/>
      <w:pPr>
        <w:tabs>
          <w:tab w:val="num" w:pos="2880"/>
        </w:tabs>
        <w:ind w:left="2880" w:hanging="360"/>
      </w:pPr>
      <w:rPr>
        <w:rFonts w:ascii="Wingdings" w:hAnsi="Wingdings" w:hint="default"/>
      </w:rPr>
    </w:lvl>
    <w:lvl w:ilvl="6" w:tplc="04190001" w:tentative="1">
      <w:start w:val="1"/>
      <w:numFmt w:val="bullet"/>
      <w:lvlText w:val=""/>
      <w:lvlJc w:val="left"/>
      <w:pPr>
        <w:tabs>
          <w:tab w:val="num" w:pos="3600"/>
        </w:tabs>
        <w:ind w:left="3600" w:hanging="360"/>
      </w:pPr>
      <w:rPr>
        <w:rFonts w:ascii="Symbol" w:hAnsi="Symbol" w:hint="default"/>
      </w:rPr>
    </w:lvl>
    <w:lvl w:ilvl="7" w:tplc="04190003" w:tentative="1">
      <w:start w:val="1"/>
      <w:numFmt w:val="bullet"/>
      <w:lvlText w:val="o"/>
      <w:lvlJc w:val="left"/>
      <w:pPr>
        <w:tabs>
          <w:tab w:val="num" w:pos="4320"/>
        </w:tabs>
        <w:ind w:left="4320" w:hanging="360"/>
      </w:pPr>
      <w:rPr>
        <w:rFonts w:ascii="Courier New" w:hAnsi="Courier New" w:cs="Courier New" w:hint="default"/>
      </w:rPr>
    </w:lvl>
    <w:lvl w:ilvl="8" w:tplc="04190005" w:tentative="1">
      <w:start w:val="1"/>
      <w:numFmt w:val="bullet"/>
      <w:lvlText w:val=""/>
      <w:lvlJc w:val="left"/>
      <w:pPr>
        <w:tabs>
          <w:tab w:val="num" w:pos="5040"/>
        </w:tabs>
        <w:ind w:left="5040" w:hanging="360"/>
      </w:pPr>
      <w:rPr>
        <w:rFonts w:ascii="Wingdings" w:hAnsi="Wingdings" w:hint="default"/>
      </w:rPr>
    </w:lvl>
  </w:abstractNum>
  <w:abstractNum w:abstractNumId="19">
    <w:nsid w:val="35C16D90"/>
    <w:multiLevelType w:val="hybridMultilevel"/>
    <w:tmpl w:val="A16ACAF8"/>
    <w:lvl w:ilvl="0" w:tplc="6EA41D14">
      <w:start w:val="1"/>
      <w:numFmt w:val="decimal"/>
      <w:lvlText w:val="3.%1."/>
      <w:lvlJc w:val="left"/>
      <w:pPr>
        <w:tabs>
          <w:tab w:val="num" w:pos="0"/>
        </w:tabs>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368B3406"/>
    <w:multiLevelType w:val="multilevel"/>
    <w:tmpl w:val="4CA83EC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ascii="Times New Roman" w:eastAsia="Times New Roman" w:hAnsi="Times New Roman" w:cs="Times New Roman" w:hint="default"/>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3B5E5341"/>
    <w:multiLevelType w:val="multilevel"/>
    <w:tmpl w:val="07D01ACA"/>
    <w:lvl w:ilvl="0">
      <w:start w:val="1"/>
      <w:numFmt w:val="decimal"/>
      <w:lvlText w:val="%1.1"/>
      <w:lvlJc w:val="left"/>
      <w:pPr>
        <w:tabs>
          <w:tab w:val="num" w:pos="480"/>
        </w:tabs>
        <w:ind w:left="480" w:hanging="480"/>
      </w:pPr>
      <w:rPr>
        <w:rFonts w:hint="default"/>
      </w:rPr>
    </w:lvl>
    <w:lvl w:ilvl="1">
      <w:start w:val="1"/>
      <w:numFmt w:val="decimal"/>
      <w:suff w:val="space"/>
      <w:lvlText w:val="%1.%2."/>
      <w:lvlJc w:val="left"/>
      <w:pPr>
        <w:ind w:left="8561" w:hanging="480"/>
      </w:pPr>
      <w:rPr>
        <w:rFonts w:hint="default"/>
      </w:rPr>
    </w:lvl>
    <w:lvl w:ilvl="2">
      <w:start w:val="1"/>
      <w:numFmt w:val="decimal"/>
      <w:suff w:val="space"/>
      <w:lvlText w:val="%1.%2.%3."/>
      <w:lvlJc w:val="left"/>
      <w:pPr>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2">
    <w:nsid w:val="3CA71AED"/>
    <w:multiLevelType w:val="hybridMultilevel"/>
    <w:tmpl w:val="525E5682"/>
    <w:lvl w:ilvl="0" w:tplc="6770AF98">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360"/>
        </w:tabs>
        <w:ind w:left="360" w:hanging="360"/>
      </w:pPr>
      <w:rPr>
        <w:rFonts w:ascii="Courier New" w:hAnsi="Courier New" w:cs="Courier New" w:hint="default"/>
      </w:rPr>
    </w:lvl>
    <w:lvl w:ilvl="2" w:tplc="04190005" w:tentative="1">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cs="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cs="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23">
    <w:nsid w:val="3CF24208"/>
    <w:multiLevelType w:val="hybridMultilevel"/>
    <w:tmpl w:val="E42C2F3E"/>
    <w:lvl w:ilvl="0" w:tplc="0DA4CA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3E84065F"/>
    <w:multiLevelType w:val="multilevel"/>
    <w:tmpl w:val="5DBA3B4E"/>
    <w:lvl w:ilvl="0">
      <w:start w:val="6"/>
      <w:numFmt w:val="decimal"/>
      <w:lvlText w:val="%1."/>
      <w:lvlJc w:val="left"/>
      <w:pPr>
        <w:tabs>
          <w:tab w:val="num" w:pos="2771"/>
        </w:tabs>
        <w:ind w:left="2771" w:hanging="360"/>
      </w:pPr>
      <w:rPr>
        <w:rFonts w:hint="default"/>
      </w:rPr>
    </w:lvl>
    <w:lvl w:ilvl="1">
      <w:start w:val="1"/>
      <w:numFmt w:val="none"/>
      <w:lvlText w:val="5.9."/>
      <w:lvlJc w:val="left"/>
      <w:pPr>
        <w:tabs>
          <w:tab w:val="num" w:pos="1637"/>
        </w:tabs>
        <w:ind w:left="1637"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nsid w:val="425D3ADE"/>
    <w:multiLevelType w:val="hybridMultilevel"/>
    <w:tmpl w:val="42226FEC"/>
    <w:lvl w:ilvl="0" w:tplc="903CE8AE">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260"/>
        </w:tabs>
        <w:ind w:left="1260" w:hanging="360"/>
      </w:pPr>
      <w:rPr>
        <w:rFonts w:ascii="Courier New" w:hAnsi="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26">
    <w:nsid w:val="44374222"/>
    <w:multiLevelType w:val="hybridMultilevel"/>
    <w:tmpl w:val="A94C450A"/>
    <w:lvl w:ilvl="0" w:tplc="5C8CD204">
      <w:start w:val="3"/>
      <w:numFmt w:val="decimal"/>
      <w:lvlText w:val="%1."/>
      <w:lvlJc w:val="left"/>
      <w:pPr>
        <w:ind w:left="1069"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9A802ED"/>
    <w:multiLevelType w:val="multilevel"/>
    <w:tmpl w:val="21B233E8"/>
    <w:lvl w:ilvl="0">
      <w:start w:val="6"/>
      <w:numFmt w:val="decimal"/>
      <w:lvlText w:val="%1."/>
      <w:lvlJc w:val="left"/>
      <w:pPr>
        <w:tabs>
          <w:tab w:val="num" w:pos="360"/>
        </w:tabs>
        <w:ind w:left="360" w:hanging="360"/>
      </w:pPr>
      <w:rPr>
        <w:rFonts w:hint="default"/>
      </w:rPr>
    </w:lvl>
    <w:lvl w:ilvl="1">
      <w:start w:val="1"/>
      <w:numFmt w:val="decimal"/>
      <w:suff w:val="space"/>
      <w:lvlText w:val="%1.%2."/>
      <w:lvlJc w:val="left"/>
      <w:pPr>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nsid w:val="4CEB1897"/>
    <w:multiLevelType w:val="multilevel"/>
    <w:tmpl w:val="A96AD9E0"/>
    <w:lvl w:ilvl="0">
      <w:start w:val="2"/>
      <w:numFmt w:val="decimal"/>
      <w:lvlText w:val="%1."/>
      <w:lvlJc w:val="left"/>
      <w:pPr>
        <w:ind w:left="720" w:hanging="360"/>
      </w:pPr>
      <w:rPr>
        <w:rFonts w:hint="default"/>
      </w:rPr>
    </w:lvl>
    <w:lvl w:ilvl="1">
      <w:start w:val="1"/>
      <w:numFmt w:val="decimal"/>
      <w:isLgl/>
      <w:suff w:val="space"/>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9">
    <w:nsid w:val="50C85510"/>
    <w:multiLevelType w:val="hybridMultilevel"/>
    <w:tmpl w:val="C234EB5A"/>
    <w:lvl w:ilvl="0" w:tplc="6770AF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146300D"/>
    <w:multiLevelType w:val="multilevel"/>
    <w:tmpl w:val="3FFE5D3E"/>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nsid w:val="533F6893"/>
    <w:multiLevelType w:val="hybridMultilevel"/>
    <w:tmpl w:val="0E787246"/>
    <w:lvl w:ilvl="0" w:tplc="0F104568">
      <w:start w:val="23"/>
      <w:numFmt w:val="bullet"/>
      <w:lvlText w:val=""/>
      <w:lvlJc w:val="left"/>
      <w:pPr>
        <w:tabs>
          <w:tab w:val="num" w:pos="900"/>
        </w:tabs>
        <w:ind w:left="900" w:hanging="360"/>
      </w:pPr>
      <w:rPr>
        <w:rFonts w:ascii="Symbol" w:eastAsia="Times New Roman" w:hAnsi="Symbol"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32">
    <w:nsid w:val="54615E1E"/>
    <w:multiLevelType w:val="hybridMultilevel"/>
    <w:tmpl w:val="B9D6BBA8"/>
    <w:lvl w:ilvl="0" w:tplc="A23A08CE">
      <w:start w:val="1"/>
      <w:numFmt w:val="decimal"/>
      <w:lvlText w:val="%1."/>
      <w:lvlJc w:val="left"/>
      <w:pPr>
        <w:tabs>
          <w:tab w:val="num" w:pos="720"/>
        </w:tabs>
        <w:ind w:left="720" w:hanging="360"/>
      </w:pPr>
      <w:rPr>
        <w:rFonts w:hint="default"/>
      </w:rPr>
    </w:lvl>
    <w:lvl w:ilvl="1" w:tplc="17986A82">
      <w:numFmt w:val="none"/>
      <w:lvlText w:val=""/>
      <w:lvlJc w:val="left"/>
      <w:pPr>
        <w:tabs>
          <w:tab w:val="num" w:pos="360"/>
        </w:tabs>
      </w:pPr>
    </w:lvl>
    <w:lvl w:ilvl="2" w:tplc="884C5E7A">
      <w:numFmt w:val="none"/>
      <w:lvlText w:val=""/>
      <w:lvlJc w:val="left"/>
      <w:pPr>
        <w:tabs>
          <w:tab w:val="num" w:pos="360"/>
        </w:tabs>
      </w:pPr>
    </w:lvl>
    <w:lvl w:ilvl="3" w:tplc="0C100656">
      <w:numFmt w:val="none"/>
      <w:lvlText w:val=""/>
      <w:lvlJc w:val="left"/>
      <w:pPr>
        <w:tabs>
          <w:tab w:val="num" w:pos="360"/>
        </w:tabs>
      </w:pPr>
    </w:lvl>
    <w:lvl w:ilvl="4" w:tplc="7FB01B76">
      <w:numFmt w:val="none"/>
      <w:lvlText w:val=""/>
      <w:lvlJc w:val="left"/>
      <w:pPr>
        <w:tabs>
          <w:tab w:val="num" w:pos="360"/>
        </w:tabs>
      </w:pPr>
    </w:lvl>
    <w:lvl w:ilvl="5" w:tplc="EF146146">
      <w:numFmt w:val="none"/>
      <w:lvlText w:val=""/>
      <w:lvlJc w:val="left"/>
      <w:pPr>
        <w:tabs>
          <w:tab w:val="num" w:pos="360"/>
        </w:tabs>
      </w:pPr>
    </w:lvl>
    <w:lvl w:ilvl="6" w:tplc="58A66A06">
      <w:numFmt w:val="none"/>
      <w:lvlText w:val=""/>
      <w:lvlJc w:val="left"/>
      <w:pPr>
        <w:tabs>
          <w:tab w:val="num" w:pos="360"/>
        </w:tabs>
      </w:pPr>
    </w:lvl>
    <w:lvl w:ilvl="7" w:tplc="C1BE1478">
      <w:numFmt w:val="none"/>
      <w:lvlText w:val=""/>
      <w:lvlJc w:val="left"/>
      <w:pPr>
        <w:tabs>
          <w:tab w:val="num" w:pos="360"/>
        </w:tabs>
      </w:pPr>
    </w:lvl>
    <w:lvl w:ilvl="8" w:tplc="AAD422D6">
      <w:numFmt w:val="none"/>
      <w:lvlText w:val=""/>
      <w:lvlJc w:val="left"/>
      <w:pPr>
        <w:tabs>
          <w:tab w:val="num" w:pos="360"/>
        </w:tabs>
      </w:pPr>
    </w:lvl>
  </w:abstractNum>
  <w:abstractNum w:abstractNumId="33">
    <w:nsid w:val="557521D0"/>
    <w:multiLevelType w:val="hybridMultilevel"/>
    <w:tmpl w:val="BEA20854"/>
    <w:lvl w:ilvl="0" w:tplc="E3105FB4">
      <w:start w:val="1"/>
      <w:numFmt w:val="decimal"/>
      <w:lvlText w:val="%1."/>
      <w:lvlJc w:val="left"/>
      <w:pPr>
        <w:tabs>
          <w:tab w:val="num" w:pos="927"/>
        </w:tabs>
        <w:ind w:left="927" w:hanging="360"/>
      </w:pPr>
      <w:rPr>
        <w:rFonts w:hint="default"/>
      </w:rPr>
    </w:lvl>
    <w:lvl w:ilvl="1" w:tplc="E000EECA">
      <w:numFmt w:val="none"/>
      <w:lvlText w:val=""/>
      <w:lvlJc w:val="left"/>
      <w:pPr>
        <w:tabs>
          <w:tab w:val="num" w:pos="360"/>
        </w:tabs>
      </w:pPr>
    </w:lvl>
    <w:lvl w:ilvl="2" w:tplc="4D2887F4">
      <w:numFmt w:val="none"/>
      <w:lvlText w:val=""/>
      <w:lvlJc w:val="left"/>
      <w:pPr>
        <w:tabs>
          <w:tab w:val="num" w:pos="360"/>
        </w:tabs>
      </w:pPr>
    </w:lvl>
    <w:lvl w:ilvl="3" w:tplc="0B74C3F2">
      <w:numFmt w:val="none"/>
      <w:lvlText w:val=""/>
      <w:lvlJc w:val="left"/>
      <w:pPr>
        <w:tabs>
          <w:tab w:val="num" w:pos="360"/>
        </w:tabs>
      </w:pPr>
    </w:lvl>
    <w:lvl w:ilvl="4" w:tplc="8EC0F7CA">
      <w:numFmt w:val="none"/>
      <w:lvlText w:val=""/>
      <w:lvlJc w:val="left"/>
      <w:pPr>
        <w:tabs>
          <w:tab w:val="num" w:pos="360"/>
        </w:tabs>
      </w:pPr>
    </w:lvl>
    <w:lvl w:ilvl="5" w:tplc="A0520EC0">
      <w:numFmt w:val="none"/>
      <w:lvlText w:val=""/>
      <w:lvlJc w:val="left"/>
      <w:pPr>
        <w:tabs>
          <w:tab w:val="num" w:pos="360"/>
        </w:tabs>
      </w:pPr>
    </w:lvl>
    <w:lvl w:ilvl="6" w:tplc="467A3D64">
      <w:numFmt w:val="none"/>
      <w:lvlText w:val=""/>
      <w:lvlJc w:val="left"/>
      <w:pPr>
        <w:tabs>
          <w:tab w:val="num" w:pos="360"/>
        </w:tabs>
      </w:pPr>
    </w:lvl>
    <w:lvl w:ilvl="7" w:tplc="8A60E856">
      <w:numFmt w:val="none"/>
      <w:lvlText w:val=""/>
      <w:lvlJc w:val="left"/>
      <w:pPr>
        <w:tabs>
          <w:tab w:val="num" w:pos="360"/>
        </w:tabs>
      </w:pPr>
    </w:lvl>
    <w:lvl w:ilvl="8" w:tplc="AB1CC688">
      <w:numFmt w:val="none"/>
      <w:lvlText w:val=""/>
      <w:lvlJc w:val="left"/>
      <w:pPr>
        <w:tabs>
          <w:tab w:val="num" w:pos="360"/>
        </w:tabs>
      </w:pPr>
    </w:lvl>
  </w:abstractNum>
  <w:abstractNum w:abstractNumId="34">
    <w:nsid w:val="5C5040B4"/>
    <w:multiLevelType w:val="multilevel"/>
    <w:tmpl w:val="CFB4B20A"/>
    <w:lvl w:ilvl="0">
      <w:start w:val="1"/>
      <w:numFmt w:val="decimal"/>
      <w:lvlText w:val="%1."/>
      <w:lvlJc w:val="left"/>
      <w:pPr>
        <w:ind w:left="1080" w:hanging="360"/>
      </w:pPr>
      <w:rPr>
        <w:rFonts w:cs="Times New Roman" w:hint="default"/>
        <w:b/>
      </w:rPr>
    </w:lvl>
    <w:lvl w:ilvl="1">
      <w:start w:val="1"/>
      <w:numFmt w:val="decimal"/>
      <w:isLgl/>
      <w:lvlText w:val="%1.%2."/>
      <w:lvlJc w:val="left"/>
      <w:pPr>
        <w:ind w:left="1200" w:hanging="480"/>
      </w:pPr>
      <w:rPr>
        <w:rFonts w:cs="Times New Roman" w:hint="default"/>
        <w:b w:val="0"/>
        <w:sz w:val="24"/>
        <w:szCs w:val="24"/>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440" w:hanging="72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180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160" w:hanging="1440"/>
      </w:pPr>
      <w:rPr>
        <w:rFonts w:cs="Times New Roman" w:hint="default"/>
      </w:rPr>
    </w:lvl>
    <w:lvl w:ilvl="8">
      <w:start w:val="1"/>
      <w:numFmt w:val="decimal"/>
      <w:isLgl/>
      <w:lvlText w:val="%1.%2.%3.%4.%5.%6.%7.%8.%9."/>
      <w:lvlJc w:val="left"/>
      <w:pPr>
        <w:ind w:left="2520" w:hanging="1800"/>
      </w:pPr>
      <w:rPr>
        <w:rFonts w:cs="Times New Roman" w:hint="default"/>
      </w:rPr>
    </w:lvl>
  </w:abstractNum>
  <w:abstractNum w:abstractNumId="35">
    <w:nsid w:val="5C712B9B"/>
    <w:multiLevelType w:val="multilevel"/>
    <w:tmpl w:val="EAF444D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2487"/>
        </w:tabs>
        <w:ind w:left="2487" w:hanging="360"/>
      </w:pPr>
      <w:rPr>
        <w:rFonts w:hint="default"/>
      </w:rPr>
    </w:lvl>
    <w:lvl w:ilvl="2">
      <w:start w:val="1"/>
      <w:numFmt w:val="decimal"/>
      <w:suff w:val="space"/>
      <w:lvlText w:val="%1.%2.%3."/>
      <w:lvlJc w:val="left"/>
      <w:pPr>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6">
    <w:nsid w:val="5F0A4D84"/>
    <w:multiLevelType w:val="hybridMultilevel"/>
    <w:tmpl w:val="C5D63468"/>
    <w:lvl w:ilvl="0" w:tplc="D2DE3F7C">
      <w:start w:val="2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0143375"/>
    <w:multiLevelType w:val="multilevel"/>
    <w:tmpl w:val="A8DC957A"/>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8441"/>
        </w:tabs>
        <w:ind w:left="8441" w:hanging="360"/>
      </w:pPr>
      <w:rPr>
        <w:rFonts w:hint="default"/>
      </w:rPr>
    </w:lvl>
    <w:lvl w:ilvl="2">
      <w:start w:val="1"/>
      <w:numFmt w:val="decimal"/>
      <w:lvlText w:val="%1.%2.%3."/>
      <w:lvlJc w:val="left"/>
      <w:pPr>
        <w:tabs>
          <w:tab w:val="num" w:pos="16882"/>
        </w:tabs>
        <w:ind w:left="16882" w:hanging="720"/>
      </w:pPr>
      <w:rPr>
        <w:rFonts w:hint="default"/>
      </w:rPr>
    </w:lvl>
    <w:lvl w:ilvl="3">
      <w:start w:val="1"/>
      <w:numFmt w:val="decimal"/>
      <w:lvlText w:val="%1.%2.%3.%4."/>
      <w:lvlJc w:val="left"/>
      <w:pPr>
        <w:tabs>
          <w:tab w:val="num" w:pos="24963"/>
        </w:tabs>
        <w:ind w:left="24963" w:hanging="720"/>
      </w:pPr>
      <w:rPr>
        <w:rFonts w:hint="default"/>
      </w:rPr>
    </w:lvl>
    <w:lvl w:ilvl="4">
      <w:start w:val="1"/>
      <w:numFmt w:val="decimal"/>
      <w:lvlText w:val="%1.%2.%3.%4.%5."/>
      <w:lvlJc w:val="left"/>
      <w:pPr>
        <w:tabs>
          <w:tab w:val="num" w:pos="-31680"/>
        </w:tabs>
        <w:ind w:left="-32132" w:hanging="1080"/>
      </w:pPr>
      <w:rPr>
        <w:rFonts w:hint="default"/>
      </w:rPr>
    </w:lvl>
    <w:lvl w:ilvl="5">
      <w:start w:val="1"/>
      <w:numFmt w:val="decimal"/>
      <w:lvlText w:val="%1.%2.%3.%4.%5.%6."/>
      <w:lvlJc w:val="left"/>
      <w:pPr>
        <w:tabs>
          <w:tab w:val="num" w:pos="-24051"/>
        </w:tabs>
        <w:ind w:left="-24051" w:hanging="1080"/>
      </w:pPr>
      <w:rPr>
        <w:rFonts w:hint="default"/>
      </w:rPr>
    </w:lvl>
    <w:lvl w:ilvl="6">
      <w:start w:val="1"/>
      <w:numFmt w:val="decimal"/>
      <w:lvlText w:val="%1.%2.%3.%4.%5.%6.%7."/>
      <w:lvlJc w:val="left"/>
      <w:pPr>
        <w:tabs>
          <w:tab w:val="num" w:pos="-15610"/>
        </w:tabs>
        <w:ind w:left="-15610" w:hanging="1440"/>
      </w:pPr>
      <w:rPr>
        <w:rFonts w:hint="default"/>
      </w:rPr>
    </w:lvl>
    <w:lvl w:ilvl="7">
      <w:start w:val="1"/>
      <w:numFmt w:val="decimal"/>
      <w:lvlText w:val="%1.%2.%3.%4.%5.%6.%7.%8."/>
      <w:lvlJc w:val="left"/>
      <w:pPr>
        <w:tabs>
          <w:tab w:val="num" w:pos="-7529"/>
        </w:tabs>
        <w:ind w:left="-7529" w:hanging="1440"/>
      </w:pPr>
      <w:rPr>
        <w:rFonts w:hint="default"/>
      </w:rPr>
    </w:lvl>
    <w:lvl w:ilvl="8">
      <w:start w:val="1"/>
      <w:numFmt w:val="decimal"/>
      <w:lvlText w:val="%1.%2.%3.%4.%5.%6.%7.%8.%9."/>
      <w:lvlJc w:val="left"/>
      <w:pPr>
        <w:tabs>
          <w:tab w:val="num" w:pos="552"/>
        </w:tabs>
        <w:ind w:left="552" w:hanging="1440"/>
      </w:pPr>
      <w:rPr>
        <w:rFonts w:hint="default"/>
      </w:rPr>
    </w:lvl>
  </w:abstractNum>
  <w:abstractNum w:abstractNumId="38">
    <w:nsid w:val="60F4415D"/>
    <w:multiLevelType w:val="hybridMultilevel"/>
    <w:tmpl w:val="7B8A0280"/>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62BF03AE"/>
    <w:multiLevelType w:val="multilevel"/>
    <w:tmpl w:val="BE8E00CA"/>
    <w:lvl w:ilvl="0">
      <w:start w:val="2"/>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0">
    <w:nsid w:val="65682542"/>
    <w:multiLevelType w:val="multilevel"/>
    <w:tmpl w:val="7FD4730A"/>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915"/>
        </w:tabs>
        <w:ind w:left="915" w:hanging="360"/>
      </w:pPr>
      <w:rPr>
        <w:rFonts w:hint="default"/>
      </w:rPr>
    </w:lvl>
    <w:lvl w:ilvl="2">
      <w:start w:val="1"/>
      <w:numFmt w:val="decimal"/>
      <w:lvlText w:val="%1.%2.%3."/>
      <w:lvlJc w:val="left"/>
      <w:pPr>
        <w:tabs>
          <w:tab w:val="num" w:pos="1830"/>
        </w:tabs>
        <w:ind w:left="1830" w:hanging="720"/>
      </w:pPr>
      <w:rPr>
        <w:rFonts w:hint="default"/>
      </w:rPr>
    </w:lvl>
    <w:lvl w:ilvl="3">
      <w:start w:val="1"/>
      <w:numFmt w:val="decimal"/>
      <w:lvlText w:val="%1.%2.%3.%4."/>
      <w:lvlJc w:val="left"/>
      <w:pPr>
        <w:tabs>
          <w:tab w:val="num" w:pos="2385"/>
        </w:tabs>
        <w:ind w:left="2385" w:hanging="720"/>
      </w:pPr>
      <w:rPr>
        <w:rFonts w:hint="default"/>
      </w:rPr>
    </w:lvl>
    <w:lvl w:ilvl="4">
      <w:start w:val="1"/>
      <w:numFmt w:val="decimal"/>
      <w:lvlText w:val="%1.%2.%3.%4.%5."/>
      <w:lvlJc w:val="left"/>
      <w:pPr>
        <w:tabs>
          <w:tab w:val="num" w:pos="3300"/>
        </w:tabs>
        <w:ind w:left="3300" w:hanging="1080"/>
      </w:pPr>
      <w:rPr>
        <w:rFonts w:hint="default"/>
      </w:rPr>
    </w:lvl>
    <w:lvl w:ilvl="5">
      <w:start w:val="1"/>
      <w:numFmt w:val="decimal"/>
      <w:lvlText w:val="%1.%2.%3.%4.%5.%6."/>
      <w:lvlJc w:val="left"/>
      <w:pPr>
        <w:tabs>
          <w:tab w:val="num" w:pos="3855"/>
        </w:tabs>
        <w:ind w:left="3855" w:hanging="1080"/>
      </w:pPr>
      <w:rPr>
        <w:rFonts w:hint="default"/>
      </w:rPr>
    </w:lvl>
    <w:lvl w:ilvl="6">
      <w:start w:val="1"/>
      <w:numFmt w:val="decimal"/>
      <w:lvlText w:val="%1.%2.%3.%4.%5.%6.%7."/>
      <w:lvlJc w:val="left"/>
      <w:pPr>
        <w:tabs>
          <w:tab w:val="num" w:pos="4410"/>
        </w:tabs>
        <w:ind w:left="4410" w:hanging="1080"/>
      </w:pPr>
      <w:rPr>
        <w:rFonts w:hint="default"/>
      </w:rPr>
    </w:lvl>
    <w:lvl w:ilvl="7">
      <w:start w:val="1"/>
      <w:numFmt w:val="decimal"/>
      <w:lvlText w:val="%1.%2.%3.%4.%5.%6.%7.%8."/>
      <w:lvlJc w:val="left"/>
      <w:pPr>
        <w:tabs>
          <w:tab w:val="num" w:pos="5325"/>
        </w:tabs>
        <w:ind w:left="5325" w:hanging="1440"/>
      </w:pPr>
      <w:rPr>
        <w:rFonts w:hint="default"/>
      </w:rPr>
    </w:lvl>
    <w:lvl w:ilvl="8">
      <w:start w:val="1"/>
      <w:numFmt w:val="decimal"/>
      <w:lvlText w:val="%1.%2.%3.%4.%5.%6.%7.%8.%9."/>
      <w:lvlJc w:val="left"/>
      <w:pPr>
        <w:tabs>
          <w:tab w:val="num" w:pos="5880"/>
        </w:tabs>
        <w:ind w:left="5880" w:hanging="1440"/>
      </w:pPr>
      <w:rPr>
        <w:rFonts w:hint="default"/>
      </w:rPr>
    </w:lvl>
  </w:abstractNum>
  <w:abstractNum w:abstractNumId="41">
    <w:nsid w:val="6C6244D2"/>
    <w:multiLevelType w:val="multilevel"/>
    <w:tmpl w:val="7664484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suff w:val="space"/>
      <w:lvlText w:val="%1.%2.%3."/>
      <w:lvlJc w:val="left"/>
      <w:pPr>
        <w:ind w:left="720" w:hanging="720"/>
      </w:pPr>
      <w:rPr>
        <w:rFonts w:ascii="Times New Roman" w:eastAsia="Times New Roman" w:hAnsi="Times New Roman" w:cs="Times New Roman" w:hint="default"/>
      </w:rPr>
    </w:lvl>
    <w:lvl w:ilvl="3">
      <w:start w:val="1"/>
      <w:numFmt w:val="decimal"/>
      <w:suff w:val="space"/>
      <w:lvlText w:val="%1.%2.%3.%4."/>
      <w:lvlJc w:val="left"/>
      <w:pPr>
        <w:ind w:left="143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2">
    <w:nsid w:val="6FD64051"/>
    <w:multiLevelType w:val="hybridMultilevel"/>
    <w:tmpl w:val="495CB72C"/>
    <w:lvl w:ilvl="0" w:tplc="8BB8B05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1F0521E"/>
    <w:multiLevelType w:val="multilevel"/>
    <w:tmpl w:val="41A26966"/>
    <w:lvl w:ilvl="0">
      <w:start w:val="6"/>
      <w:numFmt w:val="decimal"/>
      <w:lvlText w:val="%1."/>
      <w:lvlJc w:val="left"/>
      <w:pPr>
        <w:tabs>
          <w:tab w:val="num" w:pos="360"/>
        </w:tabs>
        <w:ind w:left="360" w:hanging="360"/>
      </w:pPr>
      <w:rPr>
        <w:rFonts w:hint="default"/>
      </w:rPr>
    </w:lvl>
    <w:lvl w:ilvl="1">
      <w:start w:val="4"/>
      <w:numFmt w:val="decimal"/>
      <w:lvlText w:val="%1.%2."/>
      <w:lvlJc w:val="left"/>
      <w:pPr>
        <w:tabs>
          <w:tab w:val="num" w:pos="1637"/>
        </w:tabs>
        <w:ind w:left="1637" w:hanging="360"/>
      </w:pPr>
      <w:rPr>
        <w:rFonts w:hint="default"/>
      </w:rPr>
    </w:lvl>
    <w:lvl w:ilvl="2">
      <w:start w:val="1"/>
      <w:numFmt w:val="decimal"/>
      <w:lvlText w:val="%1.%2.%3."/>
      <w:lvlJc w:val="left"/>
      <w:pPr>
        <w:tabs>
          <w:tab w:val="num" w:pos="3274"/>
        </w:tabs>
        <w:ind w:left="3274" w:hanging="720"/>
      </w:pPr>
      <w:rPr>
        <w:rFonts w:hint="default"/>
      </w:rPr>
    </w:lvl>
    <w:lvl w:ilvl="3">
      <w:start w:val="1"/>
      <w:numFmt w:val="decimal"/>
      <w:lvlText w:val="%1.%2.%3.%4."/>
      <w:lvlJc w:val="left"/>
      <w:pPr>
        <w:tabs>
          <w:tab w:val="num" w:pos="4551"/>
        </w:tabs>
        <w:ind w:left="4551" w:hanging="720"/>
      </w:pPr>
      <w:rPr>
        <w:rFonts w:hint="default"/>
      </w:rPr>
    </w:lvl>
    <w:lvl w:ilvl="4">
      <w:start w:val="1"/>
      <w:numFmt w:val="decimal"/>
      <w:lvlText w:val="%1.%2.%3.%4.%5."/>
      <w:lvlJc w:val="left"/>
      <w:pPr>
        <w:tabs>
          <w:tab w:val="num" w:pos="6188"/>
        </w:tabs>
        <w:ind w:left="6188" w:hanging="1080"/>
      </w:pPr>
      <w:rPr>
        <w:rFonts w:hint="default"/>
      </w:rPr>
    </w:lvl>
    <w:lvl w:ilvl="5">
      <w:start w:val="1"/>
      <w:numFmt w:val="decimal"/>
      <w:lvlText w:val="%1.%2.%3.%4.%5.%6."/>
      <w:lvlJc w:val="left"/>
      <w:pPr>
        <w:tabs>
          <w:tab w:val="num" w:pos="7465"/>
        </w:tabs>
        <w:ind w:left="7465" w:hanging="1080"/>
      </w:pPr>
      <w:rPr>
        <w:rFonts w:hint="default"/>
      </w:rPr>
    </w:lvl>
    <w:lvl w:ilvl="6">
      <w:start w:val="1"/>
      <w:numFmt w:val="decimal"/>
      <w:lvlText w:val="%1.%2.%3.%4.%5.%6.%7."/>
      <w:lvlJc w:val="left"/>
      <w:pPr>
        <w:tabs>
          <w:tab w:val="num" w:pos="9102"/>
        </w:tabs>
        <w:ind w:left="9102" w:hanging="1440"/>
      </w:pPr>
      <w:rPr>
        <w:rFonts w:hint="default"/>
      </w:rPr>
    </w:lvl>
    <w:lvl w:ilvl="7">
      <w:start w:val="1"/>
      <w:numFmt w:val="decimal"/>
      <w:lvlText w:val="%1.%2.%3.%4.%5.%6.%7.%8."/>
      <w:lvlJc w:val="left"/>
      <w:pPr>
        <w:tabs>
          <w:tab w:val="num" w:pos="10379"/>
        </w:tabs>
        <w:ind w:left="10379" w:hanging="1440"/>
      </w:pPr>
      <w:rPr>
        <w:rFonts w:hint="default"/>
      </w:rPr>
    </w:lvl>
    <w:lvl w:ilvl="8">
      <w:start w:val="1"/>
      <w:numFmt w:val="decimal"/>
      <w:lvlText w:val="%1.%2.%3.%4.%5.%6.%7.%8.%9."/>
      <w:lvlJc w:val="left"/>
      <w:pPr>
        <w:tabs>
          <w:tab w:val="num" w:pos="11656"/>
        </w:tabs>
        <w:ind w:left="11656" w:hanging="1440"/>
      </w:pPr>
      <w:rPr>
        <w:rFonts w:hint="default"/>
      </w:rPr>
    </w:lvl>
  </w:abstractNum>
  <w:abstractNum w:abstractNumId="44">
    <w:nsid w:val="786625FB"/>
    <w:multiLevelType w:val="hybridMultilevel"/>
    <w:tmpl w:val="19982BE0"/>
    <w:lvl w:ilvl="0" w:tplc="8B3C2112">
      <w:start w:val="9"/>
      <w:numFmt w:val="decimal"/>
      <w:lvlText w:val="%1."/>
      <w:lvlJc w:val="left"/>
      <w:pPr>
        <w:tabs>
          <w:tab w:val="num" w:pos="2771"/>
        </w:tabs>
        <w:ind w:left="2771" w:hanging="360"/>
      </w:pPr>
      <w:rPr>
        <w:rFonts w:hint="default"/>
      </w:rPr>
    </w:lvl>
    <w:lvl w:ilvl="1" w:tplc="04190019" w:tentative="1">
      <w:start w:val="1"/>
      <w:numFmt w:val="lowerLetter"/>
      <w:lvlText w:val="%2."/>
      <w:lvlJc w:val="left"/>
      <w:pPr>
        <w:tabs>
          <w:tab w:val="num" w:pos="3491"/>
        </w:tabs>
        <w:ind w:left="3491" w:hanging="360"/>
      </w:pPr>
    </w:lvl>
    <w:lvl w:ilvl="2" w:tplc="0419001B" w:tentative="1">
      <w:start w:val="1"/>
      <w:numFmt w:val="lowerRoman"/>
      <w:lvlText w:val="%3."/>
      <w:lvlJc w:val="right"/>
      <w:pPr>
        <w:tabs>
          <w:tab w:val="num" w:pos="4211"/>
        </w:tabs>
        <w:ind w:left="4211" w:hanging="180"/>
      </w:pPr>
    </w:lvl>
    <w:lvl w:ilvl="3" w:tplc="0419000F" w:tentative="1">
      <w:start w:val="1"/>
      <w:numFmt w:val="decimal"/>
      <w:lvlText w:val="%4."/>
      <w:lvlJc w:val="left"/>
      <w:pPr>
        <w:tabs>
          <w:tab w:val="num" w:pos="4931"/>
        </w:tabs>
        <w:ind w:left="4931" w:hanging="360"/>
      </w:pPr>
    </w:lvl>
    <w:lvl w:ilvl="4" w:tplc="04190019" w:tentative="1">
      <w:start w:val="1"/>
      <w:numFmt w:val="lowerLetter"/>
      <w:lvlText w:val="%5."/>
      <w:lvlJc w:val="left"/>
      <w:pPr>
        <w:tabs>
          <w:tab w:val="num" w:pos="5651"/>
        </w:tabs>
        <w:ind w:left="5651" w:hanging="360"/>
      </w:pPr>
    </w:lvl>
    <w:lvl w:ilvl="5" w:tplc="0419001B" w:tentative="1">
      <w:start w:val="1"/>
      <w:numFmt w:val="lowerRoman"/>
      <w:lvlText w:val="%6."/>
      <w:lvlJc w:val="right"/>
      <w:pPr>
        <w:tabs>
          <w:tab w:val="num" w:pos="6371"/>
        </w:tabs>
        <w:ind w:left="6371" w:hanging="180"/>
      </w:pPr>
    </w:lvl>
    <w:lvl w:ilvl="6" w:tplc="0419000F" w:tentative="1">
      <w:start w:val="1"/>
      <w:numFmt w:val="decimal"/>
      <w:lvlText w:val="%7."/>
      <w:lvlJc w:val="left"/>
      <w:pPr>
        <w:tabs>
          <w:tab w:val="num" w:pos="7091"/>
        </w:tabs>
        <w:ind w:left="7091" w:hanging="360"/>
      </w:pPr>
    </w:lvl>
    <w:lvl w:ilvl="7" w:tplc="04190019" w:tentative="1">
      <w:start w:val="1"/>
      <w:numFmt w:val="lowerLetter"/>
      <w:lvlText w:val="%8."/>
      <w:lvlJc w:val="left"/>
      <w:pPr>
        <w:tabs>
          <w:tab w:val="num" w:pos="7811"/>
        </w:tabs>
        <w:ind w:left="7811" w:hanging="360"/>
      </w:pPr>
    </w:lvl>
    <w:lvl w:ilvl="8" w:tplc="0419001B" w:tentative="1">
      <w:start w:val="1"/>
      <w:numFmt w:val="lowerRoman"/>
      <w:lvlText w:val="%9."/>
      <w:lvlJc w:val="right"/>
      <w:pPr>
        <w:tabs>
          <w:tab w:val="num" w:pos="8531"/>
        </w:tabs>
        <w:ind w:left="8531" w:hanging="180"/>
      </w:pPr>
    </w:lvl>
  </w:abstractNum>
  <w:abstractNum w:abstractNumId="45">
    <w:nsid w:val="79910B82"/>
    <w:multiLevelType w:val="multilevel"/>
    <w:tmpl w:val="3A902CDE"/>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3.1"/>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nsid w:val="7B5A787C"/>
    <w:multiLevelType w:val="hybridMultilevel"/>
    <w:tmpl w:val="AC2213D0"/>
    <w:lvl w:ilvl="0" w:tplc="10C2357E">
      <w:start w:val="1"/>
      <w:numFmt w:val="decimal"/>
      <w:suff w:val="space"/>
      <w:lvlText w:val="%1."/>
      <w:lvlJc w:val="left"/>
      <w:pPr>
        <w:ind w:left="720" w:hanging="360"/>
      </w:pPr>
      <w:rPr>
        <w:rFonts w:cs="Times New Roman" w:hint="default"/>
        <w:b w:val="0"/>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2"/>
  </w:num>
  <w:num w:numId="2">
    <w:abstractNumId w:val="33"/>
  </w:num>
  <w:num w:numId="3">
    <w:abstractNumId w:val="20"/>
  </w:num>
  <w:num w:numId="4">
    <w:abstractNumId w:val="31"/>
  </w:num>
  <w:num w:numId="5">
    <w:abstractNumId w:val="21"/>
  </w:num>
  <w:num w:numId="6">
    <w:abstractNumId w:val="22"/>
  </w:num>
  <w:num w:numId="7">
    <w:abstractNumId w:val="9"/>
  </w:num>
  <w:num w:numId="8">
    <w:abstractNumId w:val="2"/>
  </w:num>
  <w:num w:numId="9">
    <w:abstractNumId w:val="1"/>
  </w:num>
  <w:num w:numId="10">
    <w:abstractNumId w:val="35"/>
  </w:num>
  <w:num w:numId="11">
    <w:abstractNumId w:val="27"/>
  </w:num>
  <w:num w:numId="12">
    <w:abstractNumId w:val="18"/>
  </w:num>
  <w:num w:numId="13">
    <w:abstractNumId w:val="12"/>
  </w:num>
  <w:num w:numId="14">
    <w:abstractNumId w:val="40"/>
  </w:num>
  <w:num w:numId="15">
    <w:abstractNumId w:val="30"/>
  </w:num>
  <w:num w:numId="16">
    <w:abstractNumId w:val="11"/>
  </w:num>
  <w:num w:numId="17">
    <w:abstractNumId w:val="4"/>
  </w:num>
  <w:num w:numId="18">
    <w:abstractNumId w:val="46"/>
  </w:num>
  <w:num w:numId="19">
    <w:abstractNumId w:val="3"/>
  </w:num>
  <w:num w:numId="20">
    <w:abstractNumId w:val="0"/>
  </w:num>
  <w:num w:numId="21">
    <w:abstractNumId w:val="36"/>
  </w:num>
  <w:num w:numId="22">
    <w:abstractNumId w:val="13"/>
  </w:num>
  <w:num w:numId="23">
    <w:abstractNumId w:val="15"/>
  </w:num>
  <w:num w:numId="24">
    <w:abstractNumId w:val="17"/>
  </w:num>
  <w:num w:numId="25">
    <w:abstractNumId w:val="39"/>
  </w:num>
  <w:num w:numId="26">
    <w:abstractNumId w:val="23"/>
  </w:num>
  <w:num w:numId="27">
    <w:abstractNumId w:val="42"/>
  </w:num>
  <w:num w:numId="28">
    <w:abstractNumId w:val="26"/>
  </w:num>
  <w:num w:numId="29">
    <w:abstractNumId w:val="14"/>
  </w:num>
  <w:num w:numId="30">
    <w:abstractNumId w:val="29"/>
  </w:num>
  <w:num w:numId="31">
    <w:abstractNumId w:val="38"/>
  </w:num>
  <w:num w:numId="32">
    <w:abstractNumId w:val="5"/>
  </w:num>
  <w:num w:numId="33">
    <w:abstractNumId w:val="41"/>
  </w:num>
  <w:num w:numId="34">
    <w:abstractNumId w:val="16"/>
  </w:num>
  <w:num w:numId="35">
    <w:abstractNumId w:val="7"/>
  </w:num>
  <w:num w:numId="36">
    <w:abstractNumId w:val="3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4"/>
  </w:num>
  <w:num w:numId="39">
    <w:abstractNumId w:val="37"/>
  </w:num>
  <w:num w:numId="40">
    <w:abstractNumId w:val="43"/>
  </w:num>
  <w:num w:numId="41">
    <w:abstractNumId w:val="8"/>
  </w:num>
  <w:num w:numId="42">
    <w:abstractNumId w:val="24"/>
  </w:num>
  <w:num w:numId="43">
    <w:abstractNumId w:val="25"/>
  </w:num>
  <w:num w:numId="44">
    <w:abstractNumId w:val="34"/>
  </w:num>
  <w:num w:numId="45">
    <w:abstractNumId w:val="19"/>
  </w:num>
  <w:num w:numId="46">
    <w:abstractNumId w:val="28"/>
  </w:num>
  <w:num w:numId="47">
    <w:abstractNumId w:val="6"/>
  </w:num>
  <w:num w:numId="48">
    <w:abstractNumId w:val="45"/>
  </w:num>
  <w:num w:numId="49">
    <w:abstractNumId w:val="1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oNotHyphenateCaps/>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0DE9"/>
    <w:rsid w:val="00000B85"/>
    <w:rsid w:val="00000D7B"/>
    <w:rsid w:val="00001E49"/>
    <w:rsid w:val="00003D11"/>
    <w:rsid w:val="00003E42"/>
    <w:rsid w:val="000059AD"/>
    <w:rsid w:val="000079EA"/>
    <w:rsid w:val="0001074E"/>
    <w:rsid w:val="00012896"/>
    <w:rsid w:val="00020635"/>
    <w:rsid w:val="000214EE"/>
    <w:rsid w:val="0002194D"/>
    <w:rsid w:val="00023C02"/>
    <w:rsid w:val="0002411E"/>
    <w:rsid w:val="000241BE"/>
    <w:rsid w:val="00024771"/>
    <w:rsid w:val="000257D3"/>
    <w:rsid w:val="00025EFC"/>
    <w:rsid w:val="000263A8"/>
    <w:rsid w:val="0002693F"/>
    <w:rsid w:val="00026947"/>
    <w:rsid w:val="00027C8B"/>
    <w:rsid w:val="00030084"/>
    <w:rsid w:val="0003182F"/>
    <w:rsid w:val="00034DCE"/>
    <w:rsid w:val="0003600C"/>
    <w:rsid w:val="00036864"/>
    <w:rsid w:val="00040A9D"/>
    <w:rsid w:val="000412D6"/>
    <w:rsid w:val="00041A2D"/>
    <w:rsid w:val="0004425E"/>
    <w:rsid w:val="000449DE"/>
    <w:rsid w:val="00044FC3"/>
    <w:rsid w:val="000460C9"/>
    <w:rsid w:val="00046B8A"/>
    <w:rsid w:val="0004711A"/>
    <w:rsid w:val="000472B7"/>
    <w:rsid w:val="00047E80"/>
    <w:rsid w:val="00053E98"/>
    <w:rsid w:val="00054860"/>
    <w:rsid w:val="00055068"/>
    <w:rsid w:val="00056485"/>
    <w:rsid w:val="0005676D"/>
    <w:rsid w:val="00056CB5"/>
    <w:rsid w:val="00056E48"/>
    <w:rsid w:val="00057F56"/>
    <w:rsid w:val="00060CA8"/>
    <w:rsid w:val="00063415"/>
    <w:rsid w:val="000648B8"/>
    <w:rsid w:val="00067002"/>
    <w:rsid w:val="00067470"/>
    <w:rsid w:val="000731D7"/>
    <w:rsid w:val="00074058"/>
    <w:rsid w:val="00075043"/>
    <w:rsid w:val="00076F68"/>
    <w:rsid w:val="000775E0"/>
    <w:rsid w:val="0008141B"/>
    <w:rsid w:val="00082AC1"/>
    <w:rsid w:val="0008431D"/>
    <w:rsid w:val="000849A0"/>
    <w:rsid w:val="00084CC7"/>
    <w:rsid w:val="00093F44"/>
    <w:rsid w:val="00095FCD"/>
    <w:rsid w:val="000A1B4A"/>
    <w:rsid w:val="000A353B"/>
    <w:rsid w:val="000A4D32"/>
    <w:rsid w:val="000A561A"/>
    <w:rsid w:val="000A7542"/>
    <w:rsid w:val="000B0157"/>
    <w:rsid w:val="000B03BA"/>
    <w:rsid w:val="000B2268"/>
    <w:rsid w:val="000B270E"/>
    <w:rsid w:val="000B3372"/>
    <w:rsid w:val="000B55CF"/>
    <w:rsid w:val="000B6E8E"/>
    <w:rsid w:val="000C3326"/>
    <w:rsid w:val="000C43ED"/>
    <w:rsid w:val="000C6031"/>
    <w:rsid w:val="000C632D"/>
    <w:rsid w:val="000D0AEA"/>
    <w:rsid w:val="000D294E"/>
    <w:rsid w:val="000D3BA0"/>
    <w:rsid w:val="000D3C51"/>
    <w:rsid w:val="000D4B01"/>
    <w:rsid w:val="000E1557"/>
    <w:rsid w:val="000E24E7"/>
    <w:rsid w:val="000E2DD7"/>
    <w:rsid w:val="000E36DC"/>
    <w:rsid w:val="000E3AA9"/>
    <w:rsid w:val="000E531F"/>
    <w:rsid w:val="000E5CF6"/>
    <w:rsid w:val="000F12CA"/>
    <w:rsid w:val="000F1C4A"/>
    <w:rsid w:val="000F45D7"/>
    <w:rsid w:val="000F6DF6"/>
    <w:rsid w:val="0010077A"/>
    <w:rsid w:val="00102EE6"/>
    <w:rsid w:val="001035FC"/>
    <w:rsid w:val="0010361A"/>
    <w:rsid w:val="00106972"/>
    <w:rsid w:val="00110FD2"/>
    <w:rsid w:val="00112470"/>
    <w:rsid w:val="00112F93"/>
    <w:rsid w:val="00113F07"/>
    <w:rsid w:val="00121C8F"/>
    <w:rsid w:val="001227A0"/>
    <w:rsid w:val="00122DED"/>
    <w:rsid w:val="0012302B"/>
    <w:rsid w:val="00124699"/>
    <w:rsid w:val="001246BF"/>
    <w:rsid w:val="00125361"/>
    <w:rsid w:val="00127145"/>
    <w:rsid w:val="001327F8"/>
    <w:rsid w:val="00132E6A"/>
    <w:rsid w:val="00134873"/>
    <w:rsid w:val="001348A0"/>
    <w:rsid w:val="001358A7"/>
    <w:rsid w:val="001364E2"/>
    <w:rsid w:val="00136A04"/>
    <w:rsid w:val="00137AA2"/>
    <w:rsid w:val="001467E9"/>
    <w:rsid w:val="00151A82"/>
    <w:rsid w:val="00151B17"/>
    <w:rsid w:val="0015239B"/>
    <w:rsid w:val="00155F2E"/>
    <w:rsid w:val="00156063"/>
    <w:rsid w:val="00157075"/>
    <w:rsid w:val="001577DF"/>
    <w:rsid w:val="001603BA"/>
    <w:rsid w:val="00164212"/>
    <w:rsid w:val="00164872"/>
    <w:rsid w:val="00164BD2"/>
    <w:rsid w:val="001721AA"/>
    <w:rsid w:val="0017277D"/>
    <w:rsid w:val="00172D10"/>
    <w:rsid w:val="0017440C"/>
    <w:rsid w:val="00174F22"/>
    <w:rsid w:val="0017586F"/>
    <w:rsid w:val="00175B6D"/>
    <w:rsid w:val="001777F4"/>
    <w:rsid w:val="001824A1"/>
    <w:rsid w:val="0018263B"/>
    <w:rsid w:val="0018473B"/>
    <w:rsid w:val="00186454"/>
    <w:rsid w:val="00186CEA"/>
    <w:rsid w:val="00190415"/>
    <w:rsid w:val="001908E3"/>
    <w:rsid w:val="00190DED"/>
    <w:rsid w:val="00193A93"/>
    <w:rsid w:val="00194E92"/>
    <w:rsid w:val="00196824"/>
    <w:rsid w:val="001A1214"/>
    <w:rsid w:val="001A1B7E"/>
    <w:rsid w:val="001A1F91"/>
    <w:rsid w:val="001A2650"/>
    <w:rsid w:val="001A395E"/>
    <w:rsid w:val="001A5541"/>
    <w:rsid w:val="001A6D51"/>
    <w:rsid w:val="001A7E47"/>
    <w:rsid w:val="001B0ED7"/>
    <w:rsid w:val="001B23A9"/>
    <w:rsid w:val="001B3795"/>
    <w:rsid w:val="001B5121"/>
    <w:rsid w:val="001B7EB7"/>
    <w:rsid w:val="001C3B37"/>
    <w:rsid w:val="001C5415"/>
    <w:rsid w:val="001C5E6E"/>
    <w:rsid w:val="001C5E9C"/>
    <w:rsid w:val="001C6737"/>
    <w:rsid w:val="001C6742"/>
    <w:rsid w:val="001D01E2"/>
    <w:rsid w:val="001D022C"/>
    <w:rsid w:val="001D2159"/>
    <w:rsid w:val="001D3234"/>
    <w:rsid w:val="001D3881"/>
    <w:rsid w:val="001E12CD"/>
    <w:rsid w:val="001E2167"/>
    <w:rsid w:val="001E4127"/>
    <w:rsid w:val="001E417D"/>
    <w:rsid w:val="001E47D3"/>
    <w:rsid w:val="001E6ECE"/>
    <w:rsid w:val="001E7D7A"/>
    <w:rsid w:val="001F0CB0"/>
    <w:rsid w:val="001F370A"/>
    <w:rsid w:val="001F3A28"/>
    <w:rsid w:val="001F5B54"/>
    <w:rsid w:val="001F623C"/>
    <w:rsid w:val="00201692"/>
    <w:rsid w:val="002017BA"/>
    <w:rsid w:val="002037A8"/>
    <w:rsid w:val="002067D2"/>
    <w:rsid w:val="002104DF"/>
    <w:rsid w:val="00212145"/>
    <w:rsid w:val="00216BE0"/>
    <w:rsid w:val="0021733D"/>
    <w:rsid w:val="002256D1"/>
    <w:rsid w:val="002270FF"/>
    <w:rsid w:val="00232200"/>
    <w:rsid w:val="00233227"/>
    <w:rsid w:val="00233517"/>
    <w:rsid w:val="00240467"/>
    <w:rsid w:val="00240B24"/>
    <w:rsid w:val="002430CE"/>
    <w:rsid w:val="00246725"/>
    <w:rsid w:val="00253544"/>
    <w:rsid w:val="00253993"/>
    <w:rsid w:val="00255ADC"/>
    <w:rsid w:val="00257251"/>
    <w:rsid w:val="00257C6A"/>
    <w:rsid w:val="00261781"/>
    <w:rsid w:val="002626F9"/>
    <w:rsid w:val="00262CDD"/>
    <w:rsid w:val="00265E72"/>
    <w:rsid w:val="0027040F"/>
    <w:rsid w:val="00271BC7"/>
    <w:rsid w:val="0027222A"/>
    <w:rsid w:val="002740F8"/>
    <w:rsid w:val="0027579C"/>
    <w:rsid w:val="00276639"/>
    <w:rsid w:val="00277CE6"/>
    <w:rsid w:val="00280AA2"/>
    <w:rsid w:val="00280E4A"/>
    <w:rsid w:val="00282AEF"/>
    <w:rsid w:val="002833EF"/>
    <w:rsid w:val="00283F9E"/>
    <w:rsid w:val="00284222"/>
    <w:rsid w:val="00284F9F"/>
    <w:rsid w:val="002857DA"/>
    <w:rsid w:val="00287A64"/>
    <w:rsid w:val="00291A8C"/>
    <w:rsid w:val="00295627"/>
    <w:rsid w:val="00296678"/>
    <w:rsid w:val="00296935"/>
    <w:rsid w:val="00297C9A"/>
    <w:rsid w:val="002A0073"/>
    <w:rsid w:val="002A1935"/>
    <w:rsid w:val="002A51A4"/>
    <w:rsid w:val="002B2A4C"/>
    <w:rsid w:val="002B7041"/>
    <w:rsid w:val="002C3F39"/>
    <w:rsid w:val="002C6901"/>
    <w:rsid w:val="002D1953"/>
    <w:rsid w:val="002D284A"/>
    <w:rsid w:val="002D3D95"/>
    <w:rsid w:val="002D3F3A"/>
    <w:rsid w:val="002D462A"/>
    <w:rsid w:val="002D5E2E"/>
    <w:rsid w:val="002D6527"/>
    <w:rsid w:val="002E1F5B"/>
    <w:rsid w:val="002E4BDB"/>
    <w:rsid w:val="002E61B8"/>
    <w:rsid w:val="002E723D"/>
    <w:rsid w:val="002F01C1"/>
    <w:rsid w:val="002F1B93"/>
    <w:rsid w:val="002F4BB4"/>
    <w:rsid w:val="002F6C8E"/>
    <w:rsid w:val="002F78F0"/>
    <w:rsid w:val="003007DC"/>
    <w:rsid w:val="00302B3E"/>
    <w:rsid w:val="00303173"/>
    <w:rsid w:val="00306406"/>
    <w:rsid w:val="00307C82"/>
    <w:rsid w:val="00307F0A"/>
    <w:rsid w:val="00311BA4"/>
    <w:rsid w:val="00311BA8"/>
    <w:rsid w:val="00311E54"/>
    <w:rsid w:val="00312979"/>
    <w:rsid w:val="00314CCC"/>
    <w:rsid w:val="00315D9C"/>
    <w:rsid w:val="00316921"/>
    <w:rsid w:val="00322804"/>
    <w:rsid w:val="00325918"/>
    <w:rsid w:val="00325C77"/>
    <w:rsid w:val="00325E44"/>
    <w:rsid w:val="00326A1D"/>
    <w:rsid w:val="0033546C"/>
    <w:rsid w:val="00335DBE"/>
    <w:rsid w:val="003367EC"/>
    <w:rsid w:val="003406BC"/>
    <w:rsid w:val="00343823"/>
    <w:rsid w:val="003447E9"/>
    <w:rsid w:val="00346326"/>
    <w:rsid w:val="0035229C"/>
    <w:rsid w:val="00352412"/>
    <w:rsid w:val="003556E1"/>
    <w:rsid w:val="003561F0"/>
    <w:rsid w:val="00364A9E"/>
    <w:rsid w:val="003654B7"/>
    <w:rsid w:val="0036606C"/>
    <w:rsid w:val="00367416"/>
    <w:rsid w:val="003733DE"/>
    <w:rsid w:val="00373927"/>
    <w:rsid w:val="003745FF"/>
    <w:rsid w:val="00377E9A"/>
    <w:rsid w:val="00377FF0"/>
    <w:rsid w:val="00381192"/>
    <w:rsid w:val="00381245"/>
    <w:rsid w:val="003813A9"/>
    <w:rsid w:val="00381638"/>
    <w:rsid w:val="003818C1"/>
    <w:rsid w:val="00381C40"/>
    <w:rsid w:val="0038206A"/>
    <w:rsid w:val="00382C61"/>
    <w:rsid w:val="0038320F"/>
    <w:rsid w:val="0038443A"/>
    <w:rsid w:val="00387149"/>
    <w:rsid w:val="0039001F"/>
    <w:rsid w:val="00390459"/>
    <w:rsid w:val="00391154"/>
    <w:rsid w:val="003926D3"/>
    <w:rsid w:val="00392D92"/>
    <w:rsid w:val="003931B7"/>
    <w:rsid w:val="003948EB"/>
    <w:rsid w:val="00395516"/>
    <w:rsid w:val="003A1549"/>
    <w:rsid w:val="003A20C1"/>
    <w:rsid w:val="003A2365"/>
    <w:rsid w:val="003A3ED2"/>
    <w:rsid w:val="003A7A72"/>
    <w:rsid w:val="003B1F2E"/>
    <w:rsid w:val="003B2E7C"/>
    <w:rsid w:val="003B450F"/>
    <w:rsid w:val="003B5AC4"/>
    <w:rsid w:val="003B6B8F"/>
    <w:rsid w:val="003C1E8C"/>
    <w:rsid w:val="003C524D"/>
    <w:rsid w:val="003C6049"/>
    <w:rsid w:val="003D12EB"/>
    <w:rsid w:val="003D141B"/>
    <w:rsid w:val="003D23E4"/>
    <w:rsid w:val="003D3095"/>
    <w:rsid w:val="003D3391"/>
    <w:rsid w:val="003D59F8"/>
    <w:rsid w:val="003D60ED"/>
    <w:rsid w:val="003E1A9B"/>
    <w:rsid w:val="003E2BDB"/>
    <w:rsid w:val="003E437D"/>
    <w:rsid w:val="003E6456"/>
    <w:rsid w:val="003F37A1"/>
    <w:rsid w:val="003F5009"/>
    <w:rsid w:val="003F542A"/>
    <w:rsid w:val="003F7139"/>
    <w:rsid w:val="00401DBD"/>
    <w:rsid w:val="00405F58"/>
    <w:rsid w:val="00407680"/>
    <w:rsid w:val="004149CA"/>
    <w:rsid w:val="004166C8"/>
    <w:rsid w:val="00421C09"/>
    <w:rsid w:val="00422D83"/>
    <w:rsid w:val="00423568"/>
    <w:rsid w:val="00423ACF"/>
    <w:rsid w:val="00424D30"/>
    <w:rsid w:val="00427EF6"/>
    <w:rsid w:val="00430599"/>
    <w:rsid w:val="004324E9"/>
    <w:rsid w:val="00432900"/>
    <w:rsid w:val="0043314A"/>
    <w:rsid w:val="00434618"/>
    <w:rsid w:val="00435390"/>
    <w:rsid w:val="0043714A"/>
    <w:rsid w:val="0044175A"/>
    <w:rsid w:val="00441B85"/>
    <w:rsid w:val="00444492"/>
    <w:rsid w:val="00450E79"/>
    <w:rsid w:val="0045340B"/>
    <w:rsid w:val="00455EB7"/>
    <w:rsid w:val="00457799"/>
    <w:rsid w:val="00457F9B"/>
    <w:rsid w:val="004610A9"/>
    <w:rsid w:val="00464F47"/>
    <w:rsid w:val="004664B3"/>
    <w:rsid w:val="0046669C"/>
    <w:rsid w:val="00466CBB"/>
    <w:rsid w:val="00470B07"/>
    <w:rsid w:val="00471F6A"/>
    <w:rsid w:val="00472B6B"/>
    <w:rsid w:val="0047537E"/>
    <w:rsid w:val="00477840"/>
    <w:rsid w:val="0048438F"/>
    <w:rsid w:val="00484D6D"/>
    <w:rsid w:val="00485BC9"/>
    <w:rsid w:val="004866DF"/>
    <w:rsid w:val="00486CA9"/>
    <w:rsid w:val="00487BBE"/>
    <w:rsid w:val="004921B5"/>
    <w:rsid w:val="00493FEE"/>
    <w:rsid w:val="004979ED"/>
    <w:rsid w:val="004A24EB"/>
    <w:rsid w:val="004A41C7"/>
    <w:rsid w:val="004A4CF6"/>
    <w:rsid w:val="004A533F"/>
    <w:rsid w:val="004A7A36"/>
    <w:rsid w:val="004B46B3"/>
    <w:rsid w:val="004B48C4"/>
    <w:rsid w:val="004B699A"/>
    <w:rsid w:val="004C2097"/>
    <w:rsid w:val="004C3A51"/>
    <w:rsid w:val="004C3D66"/>
    <w:rsid w:val="004C5A7D"/>
    <w:rsid w:val="004C6932"/>
    <w:rsid w:val="004C7EBD"/>
    <w:rsid w:val="004C7F7C"/>
    <w:rsid w:val="004D0007"/>
    <w:rsid w:val="004D0599"/>
    <w:rsid w:val="004D0CBA"/>
    <w:rsid w:val="004D2044"/>
    <w:rsid w:val="004D2675"/>
    <w:rsid w:val="004D392E"/>
    <w:rsid w:val="004D530D"/>
    <w:rsid w:val="004D616A"/>
    <w:rsid w:val="004D65C0"/>
    <w:rsid w:val="004D78FC"/>
    <w:rsid w:val="004E12E0"/>
    <w:rsid w:val="004E37B4"/>
    <w:rsid w:val="004E4103"/>
    <w:rsid w:val="004F0696"/>
    <w:rsid w:val="004F0B34"/>
    <w:rsid w:val="004F1DF1"/>
    <w:rsid w:val="004F2A88"/>
    <w:rsid w:val="004F36C7"/>
    <w:rsid w:val="004F3826"/>
    <w:rsid w:val="004F6C04"/>
    <w:rsid w:val="0050187C"/>
    <w:rsid w:val="005018A0"/>
    <w:rsid w:val="00502025"/>
    <w:rsid w:val="005035C9"/>
    <w:rsid w:val="005049C0"/>
    <w:rsid w:val="0050545A"/>
    <w:rsid w:val="005068F9"/>
    <w:rsid w:val="00512F3A"/>
    <w:rsid w:val="005135BC"/>
    <w:rsid w:val="00513B88"/>
    <w:rsid w:val="00514D5B"/>
    <w:rsid w:val="00515A31"/>
    <w:rsid w:val="00520788"/>
    <w:rsid w:val="00522D95"/>
    <w:rsid w:val="005247B7"/>
    <w:rsid w:val="005269D6"/>
    <w:rsid w:val="005304CC"/>
    <w:rsid w:val="005312D6"/>
    <w:rsid w:val="0053226B"/>
    <w:rsid w:val="00535F5B"/>
    <w:rsid w:val="005360C6"/>
    <w:rsid w:val="0053737E"/>
    <w:rsid w:val="005375ED"/>
    <w:rsid w:val="005418EC"/>
    <w:rsid w:val="00542C74"/>
    <w:rsid w:val="00542DE4"/>
    <w:rsid w:val="005438DD"/>
    <w:rsid w:val="00544C1F"/>
    <w:rsid w:val="00545785"/>
    <w:rsid w:val="00545E8F"/>
    <w:rsid w:val="0054780B"/>
    <w:rsid w:val="005503F3"/>
    <w:rsid w:val="00550948"/>
    <w:rsid w:val="00552559"/>
    <w:rsid w:val="00554F21"/>
    <w:rsid w:val="00555F2F"/>
    <w:rsid w:val="00557178"/>
    <w:rsid w:val="0056176A"/>
    <w:rsid w:val="00561C91"/>
    <w:rsid w:val="0056238A"/>
    <w:rsid w:val="005627F0"/>
    <w:rsid w:val="00570A14"/>
    <w:rsid w:val="00571512"/>
    <w:rsid w:val="005725AD"/>
    <w:rsid w:val="005757A1"/>
    <w:rsid w:val="00575FC4"/>
    <w:rsid w:val="005801D2"/>
    <w:rsid w:val="00580E2E"/>
    <w:rsid w:val="005812A3"/>
    <w:rsid w:val="005821DB"/>
    <w:rsid w:val="00583295"/>
    <w:rsid w:val="00584511"/>
    <w:rsid w:val="0058651F"/>
    <w:rsid w:val="0059478A"/>
    <w:rsid w:val="005949DE"/>
    <w:rsid w:val="005A117B"/>
    <w:rsid w:val="005A1530"/>
    <w:rsid w:val="005A31CC"/>
    <w:rsid w:val="005A4E3C"/>
    <w:rsid w:val="005A538D"/>
    <w:rsid w:val="005A575F"/>
    <w:rsid w:val="005A5909"/>
    <w:rsid w:val="005A59C5"/>
    <w:rsid w:val="005A6E25"/>
    <w:rsid w:val="005B33BC"/>
    <w:rsid w:val="005B4699"/>
    <w:rsid w:val="005B46A9"/>
    <w:rsid w:val="005B7493"/>
    <w:rsid w:val="005C1A3E"/>
    <w:rsid w:val="005C270F"/>
    <w:rsid w:val="005C36F0"/>
    <w:rsid w:val="005C56E9"/>
    <w:rsid w:val="005C5A27"/>
    <w:rsid w:val="005C70CD"/>
    <w:rsid w:val="005C7646"/>
    <w:rsid w:val="005D0A8D"/>
    <w:rsid w:val="005D1C3C"/>
    <w:rsid w:val="005D1D54"/>
    <w:rsid w:val="005D2A42"/>
    <w:rsid w:val="005D2E6C"/>
    <w:rsid w:val="005D325D"/>
    <w:rsid w:val="005D32B5"/>
    <w:rsid w:val="005D34DC"/>
    <w:rsid w:val="005D3B78"/>
    <w:rsid w:val="005D44E9"/>
    <w:rsid w:val="005D7687"/>
    <w:rsid w:val="005E1191"/>
    <w:rsid w:val="005E18E7"/>
    <w:rsid w:val="005E1D53"/>
    <w:rsid w:val="005E38A4"/>
    <w:rsid w:val="005E5474"/>
    <w:rsid w:val="005E5B67"/>
    <w:rsid w:val="005F0379"/>
    <w:rsid w:val="005F4A21"/>
    <w:rsid w:val="005F6264"/>
    <w:rsid w:val="005F7723"/>
    <w:rsid w:val="00600415"/>
    <w:rsid w:val="00602E0C"/>
    <w:rsid w:val="00605C07"/>
    <w:rsid w:val="00607C5F"/>
    <w:rsid w:val="00612022"/>
    <w:rsid w:val="0061413F"/>
    <w:rsid w:val="00635C6B"/>
    <w:rsid w:val="006367A5"/>
    <w:rsid w:val="00637012"/>
    <w:rsid w:val="0064227D"/>
    <w:rsid w:val="006429EE"/>
    <w:rsid w:val="00644783"/>
    <w:rsid w:val="006452CD"/>
    <w:rsid w:val="006456B0"/>
    <w:rsid w:val="006469A5"/>
    <w:rsid w:val="0064756F"/>
    <w:rsid w:val="00650527"/>
    <w:rsid w:val="006507DD"/>
    <w:rsid w:val="00654420"/>
    <w:rsid w:val="006557E3"/>
    <w:rsid w:val="00656C0D"/>
    <w:rsid w:val="00656DBE"/>
    <w:rsid w:val="00657C00"/>
    <w:rsid w:val="00661FFF"/>
    <w:rsid w:val="0066369E"/>
    <w:rsid w:val="006656BC"/>
    <w:rsid w:val="00666730"/>
    <w:rsid w:val="00666E89"/>
    <w:rsid w:val="00667A0B"/>
    <w:rsid w:val="00667B20"/>
    <w:rsid w:val="00670437"/>
    <w:rsid w:val="00672FAB"/>
    <w:rsid w:val="006733A1"/>
    <w:rsid w:val="006748B5"/>
    <w:rsid w:val="00677C28"/>
    <w:rsid w:val="00677DCE"/>
    <w:rsid w:val="00680608"/>
    <w:rsid w:val="00682DA5"/>
    <w:rsid w:val="00683082"/>
    <w:rsid w:val="00683C9A"/>
    <w:rsid w:val="00684C30"/>
    <w:rsid w:val="00684DFD"/>
    <w:rsid w:val="006908A8"/>
    <w:rsid w:val="006930B7"/>
    <w:rsid w:val="00693A63"/>
    <w:rsid w:val="006941D0"/>
    <w:rsid w:val="00694CA1"/>
    <w:rsid w:val="00697427"/>
    <w:rsid w:val="006A0391"/>
    <w:rsid w:val="006A23D0"/>
    <w:rsid w:val="006A31CF"/>
    <w:rsid w:val="006A4437"/>
    <w:rsid w:val="006A46E1"/>
    <w:rsid w:val="006A669F"/>
    <w:rsid w:val="006A674E"/>
    <w:rsid w:val="006A713A"/>
    <w:rsid w:val="006A7350"/>
    <w:rsid w:val="006B0655"/>
    <w:rsid w:val="006B0E25"/>
    <w:rsid w:val="006B1F47"/>
    <w:rsid w:val="006B402E"/>
    <w:rsid w:val="006B6340"/>
    <w:rsid w:val="006B6CBD"/>
    <w:rsid w:val="006C76EC"/>
    <w:rsid w:val="006D07D8"/>
    <w:rsid w:val="006D22F2"/>
    <w:rsid w:val="006D2473"/>
    <w:rsid w:val="006D30A3"/>
    <w:rsid w:val="006D3456"/>
    <w:rsid w:val="006D439E"/>
    <w:rsid w:val="006D61F1"/>
    <w:rsid w:val="006D7E8F"/>
    <w:rsid w:val="006E050C"/>
    <w:rsid w:val="006E25BD"/>
    <w:rsid w:val="006E2C25"/>
    <w:rsid w:val="006E48F8"/>
    <w:rsid w:val="006E5EA9"/>
    <w:rsid w:val="006F0289"/>
    <w:rsid w:val="006F1115"/>
    <w:rsid w:val="006F1A26"/>
    <w:rsid w:val="006F2763"/>
    <w:rsid w:val="006F3DEE"/>
    <w:rsid w:val="006F45DE"/>
    <w:rsid w:val="006F4E66"/>
    <w:rsid w:val="006F61BA"/>
    <w:rsid w:val="006F6812"/>
    <w:rsid w:val="006F6DFC"/>
    <w:rsid w:val="0070082A"/>
    <w:rsid w:val="00702B38"/>
    <w:rsid w:val="00704554"/>
    <w:rsid w:val="007100BB"/>
    <w:rsid w:val="00712944"/>
    <w:rsid w:val="007139EF"/>
    <w:rsid w:val="007159B2"/>
    <w:rsid w:val="00715C91"/>
    <w:rsid w:val="00715CD9"/>
    <w:rsid w:val="007160EA"/>
    <w:rsid w:val="00717F30"/>
    <w:rsid w:val="00720F60"/>
    <w:rsid w:val="00721DF0"/>
    <w:rsid w:val="0072228B"/>
    <w:rsid w:val="00723A31"/>
    <w:rsid w:val="007260D2"/>
    <w:rsid w:val="00726BEC"/>
    <w:rsid w:val="00727A77"/>
    <w:rsid w:val="00735523"/>
    <w:rsid w:val="00735740"/>
    <w:rsid w:val="007415C5"/>
    <w:rsid w:val="00742306"/>
    <w:rsid w:val="00744A71"/>
    <w:rsid w:val="0074731C"/>
    <w:rsid w:val="00750DAA"/>
    <w:rsid w:val="00751AF3"/>
    <w:rsid w:val="007536B2"/>
    <w:rsid w:val="007600C2"/>
    <w:rsid w:val="00762CD4"/>
    <w:rsid w:val="00765290"/>
    <w:rsid w:val="0076680A"/>
    <w:rsid w:val="00767864"/>
    <w:rsid w:val="007719CC"/>
    <w:rsid w:val="007719DC"/>
    <w:rsid w:val="00772380"/>
    <w:rsid w:val="00777230"/>
    <w:rsid w:val="00784C78"/>
    <w:rsid w:val="00785F0A"/>
    <w:rsid w:val="00786AB3"/>
    <w:rsid w:val="00791625"/>
    <w:rsid w:val="007918DC"/>
    <w:rsid w:val="00793ED4"/>
    <w:rsid w:val="00794549"/>
    <w:rsid w:val="00795B32"/>
    <w:rsid w:val="007964E4"/>
    <w:rsid w:val="00797089"/>
    <w:rsid w:val="007A037C"/>
    <w:rsid w:val="007A1D90"/>
    <w:rsid w:val="007A2B40"/>
    <w:rsid w:val="007A3DAC"/>
    <w:rsid w:val="007A69CD"/>
    <w:rsid w:val="007A7743"/>
    <w:rsid w:val="007A776F"/>
    <w:rsid w:val="007B6701"/>
    <w:rsid w:val="007B6ECD"/>
    <w:rsid w:val="007B6FAA"/>
    <w:rsid w:val="007B7702"/>
    <w:rsid w:val="007C06D8"/>
    <w:rsid w:val="007C1686"/>
    <w:rsid w:val="007C1C9B"/>
    <w:rsid w:val="007C2CCB"/>
    <w:rsid w:val="007C2F47"/>
    <w:rsid w:val="007C6ADD"/>
    <w:rsid w:val="007C6B74"/>
    <w:rsid w:val="007C718E"/>
    <w:rsid w:val="007C72B6"/>
    <w:rsid w:val="007D0313"/>
    <w:rsid w:val="007D43C5"/>
    <w:rsid w:val="007E139F"/>
    <w:rsid w:val="007E19CE"/>
    <w:rsid w:val="007E2343"/>
    <w:rsid w:val="007E2802"/>
    <w:rsid w:val="007E3F5A"/>
    <w:rsid w:val="007E6167"/>
    <w:rsid w:val="007E671B"/>
    <w:rsid w:val="007F250D"/>
    <w:rsid w:val="007F3F92"/>
    <w:rsid w:val="007F489B"/>
    <w:rsid w:val="007F48F8"/>
    <w:rsid w:val="007F55B5"/>
    <w:rsid w:val="007F602B"/>
    <w:rsid w:val="00800433"/>
    <w:rsid w:val="00800FE5"/>
    <w:rsid w:val="00801582"/>
    <w:rsid w:val="00803F2C"/>
    <w:rsid w:val="00804CD2"/>
    <w:rsid w:val="0080680B"/>
    <w:rsid w:val="0081223E"/>
    <w:rsid w:val="0081555A"/>
    <w:rsid w:val="00815A1F"/>
    <w:rsid w:val="008167DE"/>
    <w:rsid w:val="00816A3A"/>
    <w:rsid w:val="008202EF"/>
    <w:rsid w:val="00820C49"/>
    <w:rsid w:val="008220C0"/>
    <w:rsid w:val="0082238F"/>
    <w:rsid w:val="008228F8"/>
    <w:rsid w:val="00830042"/>
    <w:rsid w:val="0083075F"/>
    <w:rsid w:val="008320F1"/>
    <w:rsid w:val="00832818"/>
    <w:rsid w:val="008331EE"/>
    <w:rsid w:val="00842195"/>
    <w:rsid w:val="00844FEA"/>
    <w:rsid w:val="008466C4"/>
    <w:rsid w:val="008529EE"/>
    <w:rsid w:val="0085408A"/>
    <w:rsid w:val="008544BF"/>
    <w:rsid w:val="00854CBA"/>
    <w:rsid w:val="00854D89"/>
    <w:rsid w:val="008576F2"/>
    <w:rsid w:val="00866B13"/>
    <w:rsid w:val="008677B5"/>
    <w:rsid w:val="00870D20"/>
    <w:rsid w:val="008719D2"/>
    <w:rsid w:val="00871A06"/>
    <w:rsid w:val="008750C4"/>
    <w:rsid w:val="008752B7"/>
    <w:rsid w:val="00876DC9"/>
    <w:rsid w:val="008771C3"/>
    <w:rsid w:val="0088063D"/>
    <w:rsid w:val="0088746E"/>
    <w:rsid w:val="00894E7D"/>
    <w:rsid w:val="008A12D8"/>
    <w:rsid w:val="008A3391"/>
    <w:rsid w:val="008A5B1B"/>
    <w:rsid w:val="008B07E3"/>
    <w:rsid w:val="008B0DE9"/>
    <w:rsid w:val="008B6137"/>
    <w:rsid w:val="008C11C6"/>
    <w:rsid w:val="008C25FE"/>
    <w:rsid w:val="008C2C6C"/>
    <w:rsid w:val="008C4CA1"/>
    <w:rsid w:val="008C5309"/>
    <w:rsid w:val="008C6460"/>
    <w:rsid w:val="008C76A0"/>
    <w:rsid w:val="008D3BB8"/>
    <w:rsid w:val="008D6E30"/>
    <w:rsid w:val="008E18EF"/>
    <w:rsid w:val="008E31E6"/>
    <w:rsid w:val="008E3F55"/>
    <w:rsid w:val="008E4098"/>
    <w:rsid w:val="008E7D9B"/>
    <w:rsid w:val="008F21CB"/>
    <w:rsid w:val="008F4C73"/>
    <w:rsid w:val="008F4FA6"/>
    <w:rsid w:val="008F5A37"/>
    <w:rsid w:val="0090064A"/>
    <w:rsid w:val="00901A41"/>
    <w:rsid w:val="009037E2"/>
    <w:rsid w:val="00904603"/>
    <w:rsid w:val="00904A32"/>
    <w:rsid w:val="00904E0C"/>
    <w:rsid w:val="009055A4"/>
    <w:rsid w:val="00905CD2"/>
    <w:rsid w:val="00906498"/>
    <w:rsid w:val="00906DED"/>
    <w:rsid w:val="00907927"/>
    <w:rsid w:val="00911D76"/>
    <w:rsid w:val="00912B61"/>
    <w:rsid w:val="009134B1"/>
    <w:rsid w:val="009136C9"/>
    <w:rsid w:val="00914836"/>
    <w:rsid w:val="009169F7"/>
    <w:rsid w:val="00921FE6"/>
    <w:rsid w:val="0092271A"/>
    <w:rsid w:val="009239CA"/>
    <w:rsid w:val="00923F5C"/>
    <w:rsid w:val="00925C28"/>
    <w:rsid w:val="0093106A"/>
    <w:rsid w:val="009314BB"/>
    <w:rsid w:val="00932202"/>
    <w:rsid w:val="00933331"/>
    <w:rsid w:val="00933738"/>
    <w:rsid w:val="00933BA9"/>
    <w:rsid w:val="00936646"/>
    <w:rsid w:val="009371E4"/>
    <w:rsid w:val="009376D4"/>
    <w:rsid w:val="0093793F"/>
    <w:rsid w:val="009415EE"/>
    <w:rsid w:val="00943EF3"/>
    <w:rsid w:val="009443B2"/>
    <w:rsid w:val="00944A49"/>
    <w:rsid w:val="00951B76"/>
    <w:rsid w:val="0095232B"/>
    <w:rsid w:val="00952AD3"/>
    <w:rsid w:val="009537EB"/>
    <w:rsid w:val="00953905"/>
    <w:rsid w:val="00955586"/>
    <w:rsid w:val="00957102"/>
    <w:rsid w:val="00960143"/>
    <w:rsid w:val="0096146E"/>
    <w:rsid w:val="0096180E"/>
    <w:rsid w:val="0096317F"/>
    <w:rsid w:val="00963567"/>
    <w:rsid w:val="0096431A"/>
    <w:rsid w:val="0096464F"/>
    <w:rsid w:val="0096482C"/>
    <w:rsid w:val="009743C3"/>
    <w:rsid w:val="0097567F"/>
    <w:rsid w:val="00975FD8"/>
    <w:rsid w:val="00976C9B"/>
    <w:rsid w:val="00983640"/>
    <w:rsid w:val="009836BA"/>
    <w:rsid w:val="00983C19"/>
    <w:rsid w:val="009845A7"/>
    <w:rsid w:val="0098522A"/>
    <w:rsid w:val="00986B3D"/>
    <w:rsid w:val="00987350"/>
    <w:rsid w:val="00990BB5"/>
    <w:rsid w:val="00991F4E"/>
    <w:rsid w:val="00995835"/>
    <w:rsid w:val="009A25F0"/>
    <w:rsid w:val="009A36FD"/>
    <w:rsid w:val="009B2CCE"/>
    <w:rsid w:val="009B2F58"/>
    <w:rsid w:val="009B346D"/>
    <w:rsid w:val="009B3DCC"/>
    <w:rsid w:val="009B446E"/>
    <w:rsid w:val="009B461D"/>
    <w:rsid w:val="009B53A5"/>
    <w:rsid w:val="009B5833"/>
    <w:rsid w:val="009B6F23"/>
    <w:rsid w:val="009C1756"/>
    <w:rsid w:val="009C2392"/>
    <w:rsid w:val="009C3576"/>
    <w:rsid w:val="009C47A4"/>
    <w:rsid w:val="009C4D4B"/>
    <w:rsid w:val="009D334C"/>
    <w:rsid w:val="009D78CE"/>
    <w:rsid w:val="009E0D8A"/>
    <w:rsid w:val="009E129E"/>
    <w:rsid w:val="009E2FF7"/>
    <w:rsid w:val="009E529C"/>
    <w:rsid w:val="009E66CC"/>
    <w:rsid w:val="009F05CB"/>
    <w:rsid w:val="009F20DC"/>
    <w:rsid w:val="009F2E65"/>
    <w:rsid w:val="009F533F"/>
    <w:rsid w:val="009F78DA"/>
    <w:rsid w:val="00A009DC"/>
    <w:rsid w:val="00A02676"/>
    <w:rsid w:val="00A0290F"/>
    <w:rsid w:val="00A071BA"/>
    <w:rsid w:val="00A10240"/>
    <w:rsid w:val="00A1040B"/>
    <w:rsid w:val="00A10FDC"/>
    <w:rsid w:val="00A11830"/>
    <w:rsid w:val="00A120EB"/>
    <w:rsid w:val="00A14C3F"/>
    <w:rsid w:val="00A20452"/>
    <w:rsid w:val="00A21374"/>
    <w:rsid w:val="00A21439"/>
    <w:rsid w:val="00A21B31"/>
    <w:rsid w:val="00A236EE"/>
    <w:rsid w:val="00A25579"/>
    <w:rsid w:val="00A259AE"/>
    <w:rsid w:val="00A260A5"/>
    <w:rsid w:val="00A265B7"/>
    <w:rsid w:val="00A30280"/>
    <w:rsid w:val="00A306A7"/>
    <w:rsid w:val="00A322E1"/>
    <w:rsid w:val="00A33D64"/>
    <w:rsid w:val="00A33F87"/>
    <w:rsid w:val="00A358B0"/>
    <w:rsid w:val="00A4104F"/>
    <w:rsid w:val="00A44FAB"/>
    <w:rsid w:val="00A501D1"/>
    <w:rsid w:val="00A51419"/>
    <w:rsid w:val="00A5268E"/>
    <w:rsid w:val="00A52D6D"/>
    <w:rsid w:val="00A52F28"/>
    <w:rsid w:val="00A53B25"/>
    <w:rsid w:val="00A57500"/>
    <w:rsid w:val="00A57A7D"/>
    <w:rsid w:val="00A6171E"/>
    <w:rsid w:val="00A620E5"/>
    <w:rsid w:val="00A6244E"/>
    <w:rsid w:val="00A65AFA"/>
    <w:rsid w:val="00A667E4"/>
    <w:rsid w:val="00A702A8"/>
    <w:rsid w:val="00A70D71"/>
    <w:rsid w:val="00A71ED2"/>
    <w:rsid w:val="00A727E7"/>
    <w:rsid w:val="00A75FF6"/>
    <w:rsid w:val="00A800FF"/>
    <w:rsid w:val="00A80E2A"/>
    <w:rsid w:val="00A83829"/>
    <w:rsid w:val="00A83D57"/>
    <w:rsid w:val="00A84C46"/>
    <w:rsid w:val="00A8601D"/>
    <w:rsid w:val="00A86B5A"/>
    <w:rsid w:val="00A877F8"/>
    <w:rsid w:val="00A94149"/>
    <w:rsid w:val="00A946E2"/>
    <w:rsid w:val="00A94E54"/>
    <w:rsid w:val="00A95E47"/>
    <w:rsid w:val="00A96074"/>
    <w:rsid w:val="00AA0AE4"/>
    <w:rsid w:val="00AA2439"/>
    <w:rsid w:val="00AA3E02"/>
    <w:rsid w:val="00AA4485"/>
    <w:rsid w:val="00AA45C7"/>
    <w:rsid w:val="00AA6FFD"/>
    <w:rsid w:val="00AA7512"/>
    <w:rsid w:val="00AA7B87"/>
    <w:rsid w:val="00AB62FB"/>
    <w:rsid w:val="00AB6642"/>
    <w:rsid w:val="00AC01AB"/>
    <w:rsid w:val="00AC0720"/>
    <w:rsid w:val="00AC0896"/>
    <w:rsid w:val="00AC1C44"/>
    <w:rsid w:val="00AC5FBE"/>
    <w:rsid w:val="00AD2D07"/>
    <w:rsid w:val="00AD6037"/>
    <w:rsid w:val="00AD6544"/>
    <w:rsid w:val="00AD6957"/>
    <w:rsid w:val="00AD69D1"/>
    <w:rsid w:val="00AD7851"/>
    <w:rsid w:val="00AE0722"/>
    <w:rsid w:val="00AE0833"/>
    <w:rsid w:val="00AE1A75"/>
    <w:rsid w:val="00AE2758"/>
    <w:rsid w:val="00AE4BB7"/>
    <w:rsid w:val="00AF05B6"/>
    <w:rsid w:val="00AF0D74"/>
    <w:rsid w:val="00AF110A"/>
    <w:rsid w:val="00AF2D61"/>
    <w:rsid w:val="00AF597E"/>
    <w:rsid w:val="00AF6247"/>
    <w:rsid w:val="00AF6DE1"/>
    <w:rsid w:val="00B04655"/>
    <w:rsid w:val="00B0769F"/>
    <w:rsid w:val="00B10008"/>
    <w:rsid w:val="00B106E6"/>
    <w:rsid w:val="00B11435"/>
    <w:rsid w:val="00B11441"/>
    <w:rsid w:val="00B13D8B"/>
    <w:rsid w:val="00B1653F"/>
    <w:rsid w:val="00B23D81"/>
    <w:rsid w:val="00B271AF"/>
    <w:rsid w:val="00B309CE"/>
    <w:rsid w:val="00B31417"/>
    <w:rsid w:val="00B339E6"/>
    <w:rsid w:val="00B34F4E"/>
    <w:rsid w:val="00B4098D"/>
    <w:rsid w:val="00B42A38"/>
    <w:rsid w:val="00B44126"/>
    <w:rsid w:val="00B44AB5"/>
    <w:rsid w:val="00B45193"/>
    <w:rsid w:val="00B45968"/>
    <w:rsid w:val="00B45E71"/>
    <w:rsid w:val="00B47A42"/>
    <w:rsid w:val="00B515D3"/>
    <w:rsid w:val="00B527A8"/>
    <w:rsid w:val="00B564C7"/>
    <w:rsid w:val="00B63D10"/>
    <w:rsid w:val="00B63D44"/>
    <w:rsid w:val="00B64D4D"/>
    <w:rsid w:val="00B6613C"/>
    <w:rsid w:val="00B67669"/>
    <w:rsid w:val="00B67EB7"/>
    <w:rsid w:val="00B67F40"/>
    <w:rsid w:val="00B70FE9"/>
    <w:rsid w:val="00B71E50"/>
    <w:rsid w:val="00B72A91"/>
    <w:rsid w:val="00B7368C"/>
    <w:rsid w:val="00B7765B"/>
    <w:rsid w:val="00B80233"/>
    <w:rsid w:val="00B80C7B"/>
    <w:rsid w:val="00B84118"/>
    <w:rsid w:val="00B85307"/>
    <w:rsid w:val="00B8570D"/>
    <w:rsid w:val="00B85D0A"/>
    <w:rsid w:val="00B85FD0"/>
    <w:rsid w:val="00B87466"/>
    <w:rsid w:val="00B87763"/>
    <w:rsid w:val="00B91253"/>
    <w:rsid w:val="00B936C4"/>
    <w:rsid w:val="00B94BFA"/>
    <w:rsid w:val="00B969E3"/>
    <w:rsid w:val="00BA0CAC"/>
    <w:rsid w:val="00BA1AB1"/>
    <w:rsid w:val="00BA2378"/>
    <w:rsid w:val="00BA5056"/>
    <w:rsid w:val="00BA72D8"/>
    <w:rsid w:val="00BA78AC"/>
    <w:rsid w:val="00BB1B10"/>
    <w:rsid w:val="00BB1BEB"/>
    <w:rsid w:val="00BB22B9"/>
    <w:rsid w:val="00BB39F0"/>
    <w:rsid w:val="00BB522D"/>
    <w:rsid w:val="00BC004C"/>
    <w:rsid w:val="00BC304D"/>
    <w:rsid w:val="00BC3465"/>
    <w:rsid w:val="00BC4B0A"/>
    <w:rsid w:val="00BC582C"/>
    <w:rsid w:val="00BC6CFD"/>
    <w:rsid w:val="00BC6FBE"/>
    <w:rsid w:val="00BC7A0B"/>
    <w:rsid w:val="00BD01CB"/>
    <w:rsid w:val="00BD26BF"/>
    <w:rsid w:val="00BD40A1"/>
    <w:rsid w:val="00BD459F"/>
    <w:rsid w:val="00BD569C"/>
    <w:rsid w:val="00BE21E3"/>
    <w:rsid w:val="00BE3A9C"/>
    <w:rsid w:val="00BE3D0A"/>
    <w:rsid w:val="00BE4442"/>
    <w:rsid w:val="00BE4723"/>
    <w:rsid w:val="00BE4EEF"/>
    <w:rsid w:val="00BF0524"/>
    <w:rsid w:val="00BF05B8"/>
    <w:rsid w:val="00BF1824"/>
    <w:rsid w:val="00BF22CC"/>
    <w:rsid w:val="00BF3548"/>
    <w:rsid w:val="00BF5798"/>
    <w:rsid w:val="00C02B1C"/>
    <w:rsid w:val="00C02D8E"/>
    <w:rsid w:val="00C043B3"/>
    <w:rsid w:val="00C049B0"/>
    <w:rsid w:val="00C04E22"/>
    <w:rsid w:val="00C05CFE"/>
    <w:rsid w:val="00C06E34"/>
    <w:rsid w:val="00C07466"/>
    <w:rsid w:val="00C10305"/>
    <w:rsid w:val="00C12DF7"/>
    <w:rsid w:val="00C22F47"/>
    <w:rsid w:val="00C23D20"/>
    <w:rsid w:val="00C25F4B"/>
    <w:rsid w:val="00C30899"/>
    <w:rsid w:val="00C31CE6"/>
    <w:rsid w:val="00C34C7E"/>
    <w:rsid w:val="00C3781A"/>
    <w:rsid w:val="00C4015D"/>
    <w:rsid w:val="00C405FF"/>
    <w:rsid w:val="00C4100D"/>
    <w:rsid w:val="00C45789"/>
    <w:rsid w:val="00C4661A"/>
    <w:rsid w:val="00C50713"/>
    <w:rsid w:val="00C5348B"/>
    <w:rsid w:val="00C53CD4"/>
    <w:rsid w:val="00C53DE4"/>
    <w:rsid w:val="00C5432C"/>
    <w:rsid w:val="00C5474B"/>
    <w:rsid w:val="00C570B0"/>
    <w:rsid w:val="00C6195C"/>
    <w:rsid w:val="00C62FBB"/>
    <w:rsid w:val="00C63D6E"/>
    <w:rsid w:val="00C64162"/>
    <w:rsid w:val="00C66543"/>
    <w:rsid w:val="00C6670B"/>
    <w:rsid w:val="00C67351"/>
    <w:rsid w:val="00C674F4"/>
    <w:rsid w:val="00C678F9"/>
    <w:rsid w:val="00C70A2C"/>
    <w:rsid w:val="00C711DD"/>
    <w:rsid w:val="00C72C0E"/>
    <w:rsid w:val="00C72DCF"/>
    <w:rsid w:val="00C756CA"/>
    <w:rsid w:val="00C761ED"/>
    <w:rsid w:val="00C769D9"/>
    <w:rsid w:val="00C76D0C"/>
    <w:rsid w:val="00C80AFD"/>
    <w:rsid w:val="00C81708"/>
    <w:rsid w:val="00C854D5"/>
    <w:rsid w:val="00C87744"/>
    <w:rsid w:val="00C91553"/>
    <w:rsid w:val="00C95D05"/>
    <w:rsid w:val="00C97775"/>
    <w:rsid w:val="00C97AE7"/>
    <w:rsid w:val="00C97E64"/>
    <w:rsid w:val="00CA0BA7"/>
    <w:rsid w:val="00CA0BF6"/>
    <w:rsid w:val="00CA2375"/>
    <w:rsid w:val="00CA37DF"/>
    <w:rsid w:val="00CA386F"/>
    <w:rsid w:val="00CA433A"/>
    <w:rsid w:val="00CA5A2A"/>
    <w:rsid w:val="00CA728A"/>
    <w:rsid w:val="00CB13EA"/>
    <w:rsid w:val="00CB2A61"/>
    <w:rsid w:val="00CB2B92"/>
    <w:rsid w:val="00CB2E06"/>
    <w:rsid w:val="00CB3DDC"/>
    <w:rsid w:val="00CB42D1"/>
    <w:rsid w:val="00CB4A90"/>
    <w:rsid w:val="00CB676D"/>
    <w:rsid w:val="00CC254C"/>
    <w:rsid w:val="00CC2C64"/>
    <w:rsid w:val="00CC320E"/>
    <w:rsid w:val="00CC45BE"/>
    <w:rsid w:val="00CC52E7"/>
    <w:rsid w:val="00CC5CC8"/>
    <w:rsid w:val="00CC5CF8"/>
    <w:rsid w:val="00CC762D"/>
    <w:rsid w:val="00CD06BC"/>
    <w:rsid w:val="00CD0A68"/>
    <w:rsid w:val="00CD27D7"/>
    <w:rsid w:val="00CD37BE"/>
    <w:rsid w:val="00CD4A7D"/>
    <w:rsid w:val="00CD612A"/>
    <w:rsid w:val="00CD6981"/>
    <w:rsid w:val="00CD6D00"/>
    <w:rsid w:val="00CF1634"/>
    <w:rsid w:val="00CF1FC7"/>
    <w:rsid w:val="00CF39D9"/>
    <w:rsid w:val="00CF58B7"/>
    <w:rsid w:val="00CF59DF"/>
    <w:rsid w:val="00D00E21"/>
    <w:rsid w:val="00D02C9E"/>
    <w:rsid w:val="00D03FE3"/>
    <w:rsid w:val="00D06090"/>
    <w:rsid w:val="00D15554"/>
    <w:rsid w:val="00D1594C"/>
    <w:rsid w:val="00D15FD6"/>
    <w:rsid w:val="00D167DC"/>
    <w:rsid w:val="00D210BB"/>
    <w:rsid w:val="00D21A63"/>
    <w:rsid w:val="00D230F3"/>
    <w:rsid w:val="00D254CC"/>
    <w:rsid w:val="00D273E3"/>
    <w:rsid w:val="00D2797D"/>
    <w:rsid w:val="00D27E48"/>
    <w:rsid w:val="00D33022"/>
    <w:rsid w:val="00D36280"/>
    <w:rsid w:val="00D370E4"/>
    <w:rsid w:val="00D4020D"/>
    <w:rsid w:val="00D421FC"/>
    <w:rsid w:val="00D42389"/>
    <w:rsid w:val="00D42939"/>
    <w:rsid w:val="00D42FD9"/>
    <w:rsid w:val="00D43380"/>
    <w:rsid w:val="00D50272"/>
    <w:rsid w:val="00D5174A"/>
    <w:rsid w:val="00D52225"/>
    <w:rsid w:val="00D52425"/>
    <w:rsid w:val="00D52BD8"/>
    <w:rsid w:val="00D576D0"/>
    <w:rsid w:val="00D629EE"/>
    <w:rsid w:val="00D62CAB"/>
    <w:rsid w:val="00D639C4"/>
    <w:rsid w:val="00D643B9"/>
    <w:rsid w:val="00D656FE"/>
    <w:rsid w:val="00D665C9"/>
    <w:rsid w:val="00D7194E"/>
    <w:rsid w:val="00D71E80"/>
    <w:rsid w:val="00D73A73"/>
    <w:rsid w:val="00D757C7"/>
    <w:rsid w:val="00D81AD8"/>
    <w:rsid w:val="00D84382"/>
    <w:rsid w:val="00D876A6"/>
    <w:rsid w:val="00D90F62"/>
    <w:rsid w:val="00D91C9C"/>
    <w:rsid w:val="00D92E8D"/>
    <w:rsid w:val="00D9476E"/>
    <w:rsid w:val="00D95F31"/>
    <w:rsid w:val="00D960D8"/>
    <w:rsid w:val="00D96BE7"/>
    <w:rsid w:val="00D96C49"/>
    <w:rsid w:val="00DA385D"/>
    <w:rsid w:val="00DA5EE0"/>
    <w:rsid w:val="00DA7EE2"/>
    <w:rsid w:val="00DB090A"/>
    <w:rsid w:val="00DB2298"/>
    <w:rsid w:val="00DB4D4B"/>
    <w:rsid w:val="00DC0B14"/>
    <w:rsid w:val="00DC1590"/>
    <w:rsid w:val="00DC3183"/>
    <w:rsid w:val="00DC3D94"/>
    <w:rsid w:val="00DC3F68"/>
    <w:rsid w:val="00DC407F"/>
    <w:rsid w:val="00DC4914"/>
    <w:rsid w:val="00DC4E96"/>
    <w:rsid w:val="00DC5E59"/>
    <w:rsid w:val="00DC6C5C"/>
    <w:rsid w:val="00DC745F"/>
    <w:rsid w:val="00DC7A05"/>
    <w:rsid w:val="00DD15B2"/>
    <w:rsid w:val="00DD2584"/>
    <w:rsid w:val="00DD41F8"/>
    <w:rsid w:val="00DD5B0F"/>
    <w:rsid w:val="00DD7536"/>
    <w:rsid w:val="00DD772F"/>
    <w:rsid w:val="00DE476E"/>
    <w:rsid w:val="00DE489E"/>
    <w:rsid w:val="00DE54F8"/>
    <w:rsid w:val="00DE5504"/>
    <w:rsid w:val="00DE597C"/>
    <w:rsid w:val="00DE65D7"/>
    <w:rsid w:val="00DE67C1"/>
    <w:rsid w:val="00DE6B7D"/>
    <w:rsid w:val="00DE7351"/>
    <w:rsid w:val="00DF305A"/>
    <w:rsid w:val="00DF3D90"/>
    <w:rsid w:val="00DF7F2D"/>
    <w:rsid w:val="00E00A39"/>
    <w:rsid w:val="00E02BD6"/>
    <w:rsid w:val="00E0396F"/>
    <w:rsid w:val="00E0464D"/>
    <w:rsid w:val="00E065F4"/>
    <w:rsid w:val="00E06DB3"/>
    <w:rsid w:val="00E07631"/>
    <w:rsid w:val="00E11DB6"/>
    <w:rsid w:val="00E123D1"/>
    <w:rsid w:val="00E126E2"/>
    <w:rsid w:val="00E130F3"/>
    <w:rsid w:val="00E1492F"/>
    <w:rsid w:val="00E162E3"/>
    <w:rsid w:val="00E20F0A"/>
    <w:rsid w:val="00E2179C"/>
    <w:rsid w:val="00E22EA5"/>
    <w:rsid w:val="00E23DEC"/>
    <w:rsid w:val="00E2428C"/>
    <w:rsid w:val="00E26BF4"/>
    <w:rsid w:val="00E31565"/>
    <w:rsid w:val="00E31FAC"/>
    <w:rsid w:val="00E3537C"/>
    <w:rsid w:val="00E4035F"/>
    <w:rsid w:val="00E421F5"/>
    <w:rsid w:val="00E42AD1"/>
    <w:rsid w:val="00E43B19"/>
    <w:rsid w:val="00E43DF7"/>
    <w:rsid w:val="00E45CBD"/>
    <w:rsid w:val="00E46023"/>
    <w:rsid w:val="00E46518"/>
    <w:rsid w:val="00E50970"/>
    <w:rsid w:val="00E52ADE"/>
    <w:rsid w:val="00E54D8B"/>
    <w:rsid w:val="00E554DC"/>
    <w:rsid w:val="00E579FF"/>
    <w:rsid w:val="00E6009E"/>
    <w:rsid w:val="00E6100C"/>
    <w:rsid w:val="00E61936"/>
    <w:rsid w:val="00E62449"/>
    <w:rsid w:val="00E6272F"/>
    <w:rsid w:val="00E62827"/>
    <w:rsid w:val="00E632DE"/>
    <w:rsid w:val="00E64FAC"/>
    <w:rsid w:val="00E72064"/>
    <w:rsid w:val="00E72D7A"/>
    <w:rsid w:val="00E740D1"/>
    <w:rsid w:val="00E74185"/>
    <w:rsid w:val="00E747DB"/>
    <w:rsid w:val="00E74F52"/>
    <w:rsid w:val="00E83038"/>
    <w:rsid w:val="00E83048"/>
    <w:rsid w:val="00E83B91"/>
    <w:rsid w:val="00E84705"/>
    <w:rsid w:val="00E86195"/>
    <w:rsid w:val="00E86651"/>
    <w:rsid w:val="00E86E59"/>
    <w:rsid w:val="00E9062C"/>
    <w:rsid w:val="00E90E9F"/>
    <w:rsid w:val="00E91A41"/>
    <w:rsid w:val="00E91A51"/>
    <w:rsid w:val="00E91D49"/>
    <w:rsid w:val="00E936D2"/>
    <w:rsid w:val="00E95BB2"/>
    <w:rsid w:val="00EA024E"/>
    <w:rsid w:val="00EA13FF"/>
    <w:rsid w:val="00EA1B49"/>
    <w:rsid w:val="00EA2D1D"/>
    <w:rsid w:val="00EA3516"/>
    <w:rsid w:val="00EA40F4"/>
    <w:rsid w:val="00EA4C22"/>
    <w:rsid w:val="00EA78FF"/>
    <w:rsid w:val="00EA7E84"/>
    <w:rsid w:val="00EB05C0"/>
    <w:rsid w:val="00EB064B"/>
    <w:rsid w:val="00EB11FE"/>
    <w:rsid w:val="00EB4655"/>
    <w:rsid w:val="00EB7083"/>
    <w:rsid w:val="00EB78D8"/>
    <w:rsid w:val="00EC3570"/>
    <w:rsid w:val="00EC37EC"/>
    <w:rsid w:val="00EC4394"/>
    <w:rsid w:val="00EC5C21"/>
    <w:rsid w:val="00EC5E30"/>
    <w:rsid w:val="00EC785C"/>
    <w:rsid w:val="00EC7FAF"/>
    <w:rsid w:val="00ED3142"/>
    <w:rsid w:val="00ED352E"/>
    <w:rsid w:val="00ED4C94"/>
    <w:rsid w:val="00ED6EB4"/>
    <w:rsid w:val="00ED7997"/>
    <w:rsid w:val="00EE22C3"/>
    <w:rsid w:val="00EE25A1"/>
    <w:rsid w:val="00EE2CD3"/>
    <w:rsid w:val="00EE39FE"/>
    <w:rsid w:val="00EE3F1A"/>
    <w:rsid w:val="00EE40D5"/>
    <w:rsid w:val="00EE52BF"/>
    <w:rsid w:val="00EE5364"/>
    <w:rsid w:val="00EE53D9"/>
    <w:rsid w:val="00EE5978"/>
    <w:rsid w:val="00EE7C52"/>
    <w:rsid w:val="00EF1AAD"/>
    <w:rsid w:val="00EF1BD5"/>
    <w:rsid w:val="00EF4F0A"/>
    <w:rsid w:val="00F0149E"/>
    <w:rsid w:val="00F01D55"/>
    <w:rsid w:val="00F02377"/>
    <w:rsid w:val="00F04422"/>
    <w:rsid w:val="00F04940"/>
    <w:rsid w:val="00F05745"/>
    <w:rsid w:val="00F0796B"/>
    <w:rsid w:val="00F10E9F"/>
    <w:rsid w:val="00F1173F"/>
    <w:rsid w:val="00F11E36"/>
    <w:rsid w:val="00F11EAC"/>
    <w:rsid w:val="00F11EF7"/>
    <w:rsid w:val="00F1340F"/>
    <w:rsid w:val="00F150CB"/>
    <w:rsid w:val="00F16084"/>
    <w:rsid w:val="00F1619B"/>
    <w:rsid w:val="00F20305"/>
    <w:rsid w:val="00F21725"/>
    <w:rsid w:val="00F2221B"/>
    <w:rsid w:val="00F35174"/>
    <w:rsid w:val="00F369A8"/>
    <w:rsid w:val="00F40DD8"/>
    <w:rsid w:val="00F42588"/>
    <w:rsid w:val="00F42D41"/>
    <w:rsid w:val="00F461D0"/>
    <w:rsid w:val="00F46D26"/>
    <w:rsid w:val="00F47EAA"/>
    <w:rsid w:val="00F50669"/>
    <w:rsid w:val="00F50C0B"/>
    <w:rsid w:val="00F51B25"/>
    <w:rsid w:val="00F52857"/>
    <w:rsid w:val="00F533C6"/>
    <w:rsid w:val="00F53E6D"/>
    <w:rsid w:val="00F53E8C"/>
    <w:rsid w:val="00F55CE4"/>
    <w:rsid w:val="00F63B09"/>
    <w:rsid w:val="00F64263"/>
    <w:rsid w:val="00F6463F"/>
    <w:rsid w:val="00F647A5"/>
    <w:rsid w:val="00F656C6"/>
    <w:rsid w:val="00F673A1"/>
    <w:rsid w:val="00F70103"/>
    <w:rsid w:val="00F7030C"/>
    <w:rsid w:val="00F72FA0"/>
    <w:rsid w:val="00F734FC"/>
    <w:rsid w:val="00F73700"/>
    <w:rsid w:val="00F752AC"/>
    <w:rsid w:val="00F752E1"/>
    <w:rsid w:val="00F761AB"/>
    <w:rsid w:val="00F8133D"/>
    <w:rsid w:val="00F8376C"/>
    <w:rsid w:val="00F83DAA"/>
    <w:rsid w:val="00F84242"/>
    <w:rsid w:val="00F851A5"/>
    <w:rsid w:val="00F94F66"/>
    <w:rsid w:val="00F9733F"/>
    <w:rsid w:val="00F976E9"/>
    <w:rsid w:val="00FA04E2"/>
    <w:rsid w:val="00FA06BD"/>
    <w:rsid w:val="00FA3119"/>
    <w:rsid w:val="00FA6023"/>
    <w:rsid w:val="00FA7551"/>
    <w:rsid w:val="00FA7905"/>
    <w:rsid w:val="00FA7DC0"/>
    <w:rsid w:val="00FB0905"/>
    <w:rsid w:val="00FB19EB"/>
    <w:rsid w:val="00FB1BC5"/>
    <w:rsid w:val="00FB1F6D"/>
    <w:rsid w:val="00FB2318"/>
    <w:rsid w:val="00FB3B08"/>
    <w:rsid w:val="00FB5254"/>
    <w:rsid w:val="00FB6D8C"/>
    <w:rsid w:val="00FB7C7D"/>
    <w:rsid w:val="00FB7D85"/>
    <w:rsid w:val="00FC0CF0"/>
    <w:rsid w:val="00FC125C"/>
    <w:rsid w:val="00FC1621"/>
    <w:rsid w:val="00FC1BF9"/>
    <w:rsid w:val="00FC7705"/>
    <w:rsid w:val="00FC7B3E"/>
    <w:rsid w:val="00FD0E11"/>
    <w:rsid w:val="00FD1D73"/>
    <w:rsid w:val="00FD2117"/>
    <w:rsid w:val="00FD4DF2"/>
    <w:rsid w:val="00FD530B"/>
    <w:rsid w:val="00FD6D80"/>
    <w:rsid w:val="00FE29DE"/>
    <w:rsid w:val="00FE4CEA"/>
    <w:rsid w:val="00FE587A"/>
    <w:rsid w:val="00FE5D0A"/>
    <w:rsid w:val="00FE6094"/>
    <w:rsid w:val="00FE62CA"/>
    <w:rsid w:val="00FE7797"/>
    <w:rsid w:val="00FF0ACA"/>
    <w:rsid w:val="00FF15C2"/>
    <w:rsid w:val="00FF1865"/>
    <w:rsid w:val="00FF1A4F"/>
    <w:rsid w:val="00FF454A"/>
    <w:rsid w:val="00FF4943"/>
    <w:rsid w:val="00FF4E95"/>
    <w:rsid w:val="00FF5945"/>
    <w:rsid w:val="00FF698E"/>
    <w:rsid w:val="00FF79D4"/>
    <w:rsid w:val="00FF7C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toc 1" w:uiPriority="39" w:qFormat="1"/>
    <w:lsdException w:name="toc 2" w:uiPriority="99" w:qFormat="1"/>
    <w:lsdException w:name="toc 3" w:uiPriority="39" w:qFormat="1"/>
    <w:lsdException w:name="footnote text" w:uiPriority="99"/>
    <w:lsdException w:name="header" w:uiPriority="99"/>
    <w:lsdException w:name="caption" w:qFormat="1"/>
    <w:lsdException w:name="footnote reference" w:uiPriority="99"/>
    <w:lsdException w:name="endnote reference" w:uiPriority="99"/>
    <w:lsdException w:name="endnote text" w:uiPriority="99"/>
    <w:lsdException w:name="Title" w:qFormat="1"/>
    <w:lsdException w:name="Subtitle" w:qFormat="1"/>
    <w:lsdException w:name="Body Text 3" w:uiPriority="99"/>
    <w:lsdException w:name="Hyperlink" w:uiPriority="99"/>
    <w:lsdException w:name="FollowedHyperlink" w:uiPriority="99"/>
    <w:lsdException w:name="Strong" w:uiPriority="22" w:qFormat="1"/>
    <w:lsdException w:name="Emphasis" w:qFormat="1"/>
    <w:lsdException w:name="Document Map" w:uiPriority="99"/>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D325D"/>
  </w:style>
  <w:style w:type="paragraph" w:styleId="1">
    <w:name w:val="heading 1"/>
    <w:basedOn w:val="a"/>
    <w:next w:val="a"/>
    <w:link w:val="10"/>
    <w:qFormat/>
    <w:rsid w:val="005D325D"/>
    <w:pPr>
      <w:keepNext/>
      <w:ind w:left="360"/>
      <w:outlineLvl w:val="0"/>
    </w:pPr>
    <w:rPr>
      <w:sz w:val="24"/>
    </w:rPr>
  </w:style>
  <w:style w:type="paragraph" w:styleId="2">
    <w:name w:val="heading 2"/>
    <w:basedOn w:val="a"/>
    <w:next w:val="a"/>
    <w:link w:val="20"/>
    <w:qFormat/>
    <w:rsid w:val="005D325D"/>
    <w:pPr>
      <w:keepNext/>
      <w:outlineLvl w:val="1"/>
    </w:pPr>
    <w:rPr>
      <w:sz w:val="28"/>
    </w:rPr>
  </w:style>
  <w:style w:type="paragraph" w:styleId="3">
    <w:name w:val="heading 3"/>
    <w:basedOn w:val="a"/>
    <w:next w:val="a"/>
    <w:link w:val="30"/>
    <w:qFormat/>
    <w:rsid w:val="005D325D"/>
    <w:pPr>
      <w:keepNext/>
      <w:jc w:val="center"/>
      <w:outlineLvl w:val="2"/>
    </w:pPr>
    <w:rPr>
      <w:sz w:val="24"/>
    </w:rPr>
  </w:style>
  <w:style w:type="paragraph" w:styleId="4">
    <w:name w:val="heading 4"/>
    <w:basedOn w:val="a"/>
    <w:next w:val="a"/>
    <w:link w:val="40"/>
    <w:qFormat/>
    <w:rsid w:val="00650527"/>
    <w:pPr>
      <w:keepNext/>
      <w:spacing w:before="240" w:after="60"/>
      <w:outlineLvl w:val="3"/>
    </w:pPr>
    <w:rPr>
      <w:b/>
      <w:bCs/>
      <w:sz w:val="28"/>
      <w:szCs w:val="28"/>
    </w:rPr>
  </w:style>
  <w:style w:type="paragraph" w:styleId="5">
    <w:name w:val="heading 5"/>
    <w:basedOn w:val="a"/>
    <w:next w:val="a"/>
    <w:link w:val="50"/>
    <w:qFormat/>
    <w:rsid w:val="005D325D"/>
    <w:pPr>
      <w:keepNext/>
      <w:jc w:val="center"/>
      <w:outlineLvl w:val="4"/>
    </w:pPr>
    <w:rPr>
      <w:sz w:val="28"/>
    </w:rPr>
  </w:style>
  <w:style w:type="paragraph" w:styleId="7">
    <w:name w:val="heading 7"/>
    <w:basedOn w:val="a"/>
    <w:next w:val="a"/>
    <w:link w:val="70"/>
    <w:qFormat/>
    <w:rsid w:val="005D325D"/>
    <w:pPr>
      <w:keepNext/>
      <w:outlineLvl w:val="6"/>
    </w:pPr>
    <w:rPr>
      <w:bCs/>
      <w:sz w:val="24"/>
    </w:rPr>
  </w:style>
  <w:style w:type="paragraph" w:styleId="8">
    <w:name w:val="heading 8"/>
    <w:basedOn w:val="a"/>
    <w:next w:val="a"/>
    <w:qFormat/>
    <w:rsid w:val="005D325D"/>
    <w:pPr>
      <w:spacing w:before="240" w:after="60"/>
      <w:outlineLvl w:val="7"/>
    </w:pPr>
    <w:rPr>
      <w:i/>
      <w:iCs/>
      <w:sz w:val="24"/>
      <w:szCs w:val="24"/>
    </w:rPr>
  </w:style>
  <w:style w:type="paragraph" w:styleId="9">
    <w:name w:val="heading 9"/>
    <w:basedOn w:val="a"/>
    <w:next w:val="a"/>
    <w:link w:val="90"/>
    <w:qFormat/>
    <w:rsid w:val="001227A0"/>
    <w:pPr>
      <w:spacing w:before="240" w:after="60"/>
      <w:outlineLvl w:val="8"/>
    </w:pPr>
    <w:rPr>
      <w:rFonts w:ascii="Arial" w:hAnsi="Arial" w:cs="Arial"/>
      <w:sz w:val="22"/>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basedOn w:val="a"/>
    <w:rsid w:val="005D325D"/>
    <w:pPr>
      <w:spacing w:before="120"/>
      <w:jc w:val="both"/>
    </w:pPr>
    <w:rPr>
      <w:sz w:val="24"/>
    </w:rPr>
  </w:style>
  <w:style w:type="paragraph" w:styleId="a3">
    <w:name w:val="Body Text"/>
    <w:basedOn w:val="a"/>
    <w:link w:val="a4"/>
    <w:rsid w:val="005D325D"/>
    <w:pPr>
      <w:spacing w:before="120"/>
    </w:pPr>
    <w:rPr>
      <w:sz w:val="24"/>
    </w:rPr>
  </w:style>
  <w:style w:type="paragraph" w:styleId="a5">
    <w:name w:val="Body Text Indent"/>
    <w:basedOn w:val="a"/>
    <w:link w:val="a6"/>
    <w:rsid w:val="005D325D"/>
    <w:pPr>
      <w:ind w:firstLine="709"/>
      <w:jc w:val="both"/>
    </w:pPr>
    <w:rPr>
      <w:sz w:val="24"/>
    </w:rPr>
  </w:style>
  <w:style w:type="character" w:styleId="a7">
    <w:name w:val="Hyperlink"/>
    <w:uiPriority w:val="99"/>
    <w:rsid w:val="005D325D"/>
    <w:rPr>
      <w:color w:val="0000FF"/>
      <w:u w:val="single"/>
    </w:rPr>
  </w:style>
  <w:style w:type="paragraph" w:styleId="a8">
    <w:name w:val="header"/>
    <w:basedOn w:val="a"/>
    <w:link w:val="a9"/>
    <w:uiPriority w:val="99"/>
    <w:rsid w:val="005D325D"/>
    <w:pPr>
      <w:tabs>
        <w:tab w:val="center" w:pos="4677"/>
        <w:tab w:val="right" w:pos="9355"/>
      </w:tabs>
    </w:pPr>
  </w:style>
  <w:style w:type="paragraph" w:styleId="aa">
    <w:name w:val="footer"/>
    <w:basedOn w:val="a"/>
    <w:link w:val="ab"/>
    <w:rsid w:val="005D325D"/>
    <w:pPr>
      <w:tabs>
        <w:tab w:val="center" w:pos="4677"/>
        <w:tab w:val="right" w:pos="9355"/>
      </w:tabs>
    </w:pPr>
  </w:style>
  <w:style w:type="paragraph" w:styleId="31">
    <w:name w:val="Body Text Indent 3"/>
    <w:basedOn w:val="a"/>
    <w:rsid w:val="005D325D"/>
    <w:pPr>
      <w:ind w:firstLine="567"/>
      <w:jc w:val="both"/>
    </w:pPr>
    <w:rPr>
      <w:sz w:val="24"/>
    </w:rPr>
  </w:style>
  <w:style w:type="paragraph" w:styleId="ac">
    <w:name w:val="Title"/>
    <w:basedOn w:val="a"/>
    <w:link w:val="ad"/>
    <w:qFormat/>
    <w:rsid w:val="005D325D"/>
    <w:pPr>
      <w:jc w:val="center"/>
    </w:pPr>
    <w:rPr>
      <w:b/>
      <w:sz w:val="28"/>
    </w:rPr>
  </w:style>
  <w:style w:type="paragraph" w:styleId="ae">
    <w:name w:val="caption"/>
    <w:basedOn w:val="a"/>
    <w:next w:val="a"/>
    <w:qFormat/>
    <w:rsid w:val="005D325D"/>
    <w:rPr>
      <w:b/>
      <w:bCs/>
      <w:sz w:val="24"/>
      <w:szCs w:val="24"/>
    </w:rPr>
  </w:style>
  <w:style w:type="paragraph" w:styleId="22">
    <w:name w:val="Body Text Indent 2"/>
    <w:basedOn w:val="a"/>
    <w:rsid w:val="005D325D"/>
    <w:pPr>
      <w:spacing w:after="120" w:line="480" w:lineRule="auto"/>
      <w:ind w:left="283"/>
    </w:pPr>
  </w:style>
  <w:style w:type="paragraph" w:styleId="32">
    <w:name w:val="Body Text 3"/>
    <w:basedOn w:val="a"/>
    <w:link w:val="33"/>
    <w:uiPriority w:val="99"/>
    <w:rsid w:val="005D325D"/>
    <w:pPr>
      <w:spacing w:after="120"/>
    </w:pPr>
    <w:rPr>
      <w:sz w:val="16"/>
      <w:szCs w:val="16"/>
    </w:rPr>
  </w:style>
  <w:style w:type="paragraph" w:customStyle="1" w:styleId="9631d">
    <w:name w:val="Обыч9631dый"/>
    <w:rsid w:val="005D325D"/>
    <w:pPr>
      <w:widowControl w:val="0"/>
    </w:pPr>
  </w:style>
  <w:style w:type="paragraph" w:styleId="af">
    <w:name w:val="Balloon Text"/>
    <w:basedOn w:val="a"/>
    <w:link w:val="af0"/>
    <w:uiPriority w:val="99"/>
    <w:rsid w:val="00CA37DF"/>
    <w:rPr>
      <w:rFonts w:ascii="Tahoma" w:hAnsi="Tahoma" w:cs="Tahoma"/>
      <w:sz w:val="16"/>
      <w:szCs w:val="16"/>
    </w:rPr>
  </w:style>
  <w:style w:type="paragraph" w:customStyle="1" w:styleId="11">
    <w:name w:val="Обычный1"/>
    <w:rsid w:val="00C81708"/>
    <w:pPr>
      <w:widowControl w:val="0"/>
      <w:spacing w:line="300" w:lineRule="auto"/>
      <w:ind w:firstLine="680"/>
      <w:jc w:val="both"/>
    </w:pPr>
    <w:rPr>
      <w:snapToGrid w:val="0"/>
      <w:sz w:val="22"/>
    </w:rPr>
  </w:style>
  <w:style w:type="paragraph" w:styleId="af1">
    <w:name w:val="annotation text"/>
    <w:basedOn w:val="a"/>
    <w:link w:val="af2"/>
    <w:rsid w:val="00C81708"/>
  </w:style>
  <w:style w:type="paragraph" w:styleId="af3">
    <w:name w:val="Subtitle"/>
    <w:basedOn w:val="a"/>
    <w:qFormat/>
    <w:rsid w:val="00C81708"/>
    <w:pPr>
      <w:jc w:val="center"/>
    </w:pPr>
    <w:rPr>
      <w:b/>
      <w:sz w:val="28"/>
    </w:rPr>
  </w:style>
  <w:style w:type="paragraph" w:customStyle="1" w:styleId="ConsPlusNormal">
    <w:name w:val="ConsPlusNormal"/>
    <w:rsid w:val="005C56E9"/>
    <w:pPr>
      <w:autoSpaceDE w:val="0"/>
      <w:autoSpaceDN w:val="0"/>
      <w:adjustRightInd w:val="0"/>
      <w:ind w:firstLine="720"/>
    </w:pPr>
    <w:rPr>
      <w:rFonts w:ascii="Arial" w:hAnsi="Arial" w:cs="Arial"/>
    </w:rPr>
  </w:style>
  <w:style w:type="character" w:styleId="af4">
    <w:name w:val="annotation reference"/>
    <w:rsid w:val="00DC3F68"/>
    <w:rPr>
      <w:sz w:val="16"/>
      <w:szCs w:val="16"/>
    </w:rPr>
  </w:style>
  <w:style w:type="paragraph" w:styleId="af5">
    <w:name w:val="annotation subject"/>
    <w:basedOn w:val="af1"/>
    <w:next w:val="af1"/>
    <w:link w:val="af6"/>
    <w:rsid w:val="00DC3F68"/>
    <w:rPr>
      <w:b/>
      <w:bCs/>
    </w:rPr>
  </w:style>
  <w:style w:type="table" w:styleId="af7">
    <w:name w:val="Table Grid"/>
    <w:basedOn w:val="a1"/>
    <w:uiPriority w:val="59"/>
    <w:rsid w:val="006505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page number"/>
    <w:basedOn w:val="a0"/>
    <w:rsid w:val="001577DF"/>
  </w:style>
  <w:style w:type="paragraph" w:customStyle="1" w:styleId="af9">
    <w:name w:val="Заголовок статьи"/>
    <w:basedOn w:val="a"/>
    <w:next w:val="a"/>
    <w:rsid w:val="00A80E2A"/>
    <w:pPr>
      <w:autoSpaceDE w:val="0"/>
      <w:autoSpaceDN w:val="0"/>
      <w:adjustRightInd w:val="0"/>
      <w:ind w:left="1612" w:hanging="892"/>
      <w:jc w:val="both"/>
    </w:pPr>
    <w:rPr>
      <w:rFonts w:ascii="Arial" w:hAnsi="Arial"/>
      <w:sz w:val="22"/>
      <w:szCs w:val="22"/>
    </w:rPr>
  </w:style>
  <w:style w:type="character" w:customStyle="1" w:styleId="a6">
    <w:name w:val="Основной текст с отступом Знак"/>
    <w:link w:val="a5"/>
    <w:locked/>
    <w:rsid w:val="00137AA2"/>
    <w:rPr>
      <w:sz w:val="24"/>
    </w:rPr>
  </w:style>
  <w:style w:type="character" w:customStyle="1" w:styleId="af2">
    <w:name w:val="Текст примечания Знак"/>
    <w:link w:val="af1"/>
    <w:locked/>
    <w:rsid w:val="00E86E59"/>
  </w:style>
  <w:style w:type="character" w:customStyle="1" w:styleId="90">
    <w:name w:val="Заголовок 9 Знак"/>
    <w:link w:val="9"/>
    <w:rsid w:val="001227A0"/>
    <w:rPr>
      <w:rFonts w:ascii="Arial" w:hAnsi="Arial" w:cs="Arial"/>
      <w:sz w:val="22"/>
      <w:szCs w:val="22"/>
    </w:rPr>
  </w:style>
  <w:style w:type="character" w:customStyle="1" w:styleId="a4">
    <w:name w:val="Основной текст Знак"/>
    <w:link w:val="a3"/>
    <w:rsid w:val="001227A0"/>
    <w:rPr>
      <w:sz w:val="24"/>
    </w:rPr>
  </w:style>
  <w:style w:type="character" w:customStyle="1" w:styleId="ab">
    <w:name w:val="Нижний колонтитул Знак"/>
    <w:basedOn w:val="a0"/>
    <w:link w:val="aa"/>
    <w:rsid w:val="001227A0"/>
  </w:style>
  <w:style w:type="character" w:customStyle="1" w:styleId="ad">
    <w:name w:val="Название Знак"/>
    <w:link w:val="ac"/>
    <w:rsid w:val="001227A0"/>
    <w:rPr>
      <w:b/>
      <w:sz w:val="28"/>
    </w:rPr>
  </w:style>
  <w:style w:type="paragraph" w:customStyle="1" w:styleId="9631d0">
    <w:name w:val="Обыч9631dый"/>
    <w:rsid w:val="001227A0"/>
    <w:pPr>
      <w:widowControl w:val="0"/>
    </w:pPr>
  </w:style>
  <w:style w:type="paragraph" w:customStyle="1" w:styleId="12">
    <w:name w:val="Обычный1"/>
    <w:rsid w:val="001227A0"/>
    <w:pPr>
      <w:widowControl w:val="0"/>
      <w:spacing w:line="300" w:lineRule="auto"/>
      <w:ind w:firstLine="680"/>
      <w:jc w:val="both"/>
    </w:pPr>
    <w:rPr>
      <w:snapToGrid w:val="0"/>
      <w:sz w:val="22"/>
    </w:rPr>
  </w:style>
  <w:style w:type="paragraph" w:customStyle="1" w:styleId="ConsPlusNonformat">
    <w:name w:val="ConsPlusNonformat"/>
    <w:rsid w:val="001227A0"/>
    <w:pPr>
      <w:autoSpaceDE w:val="0"/>
      <w:autoSpaceDN w:val="0"/>
      <w:adjustRightInd w:val="0"/>
    </w:pPr>
    <w:rPr>
      <w:rFonts w:ascii="Courier New" w:hAnsi="Courier New" w:cs="Courier New"/>
    </w:rPr>
  </w:style>
  <w:style w:type="character" w:styleId="afa">
    <w:name w:val="FollowedHyperlink"/>
    <w:uiPriority w:val="99"/>
    <w:rsid w:val="001227A0"/>
    <w:rPr>
      <w:color w:val="800080"/>
      <w:u w:val="single"/>
    </w:rPr>
  </w:style>
  <w:style w:type="paragraph" w:customStyle="1" w:styleId="13">
    <w:name w:val="Абзац списка1"/>
    <w:basedOn w:val="a"/>
    <w:rsid w:val="001227A0"/>
    <w:pPr>
      <w:ind w:left="720"/>
      <w:contextualSpacing/>
    </w:pPr>
    <w:rPr>
      <w:rFonts w:eastAsia="Calibri"/>
    </w:rPr>
  </w:style>
  <w:style w:type="paragraph" w:customStyle="1" w:styleId="Text">
    <w:name w:val="Text"/>
    <w:basedOn w:val="a"/>
    <w:rsid w:val="001227A0"/>
    <w:pPr>
      <w:spacing w:after="240"/>
    </w:pPr>
    <w:rPr>
      <w:sz w:val="24"/>
      <w:lang w:val="en-US" w:eastAsia="en-US"/>
    </w:rPr>
  </w:style>
  <w:style w:type="paragraph" w:customStyle="1" w:styleId="text0">
    <w:name w:val="text"/>
    <w:basedOn w:val="a"/>
    <w:rsid w:val="001227A0"/>
    <w:pPr>
      <w:spacing w:after="240"/>
    </w:pPr>
    <w:rPr>
      <w:sz w:val="24"/>
      <w:szCs w:val="24"/>
    </w:rPr>
  </w:style>
  <w:style w:type="paragraph" w:styleId="afb">
    <w:name w:val="List Paragraph"/>
    <w:basedOn w:val="a"/>
    <w:link w:val="afc"/>
    <w:uiPriority w:val="99"/>
    <w:qFormat/>
    <w:rsid w:val="001227A0"/>
    <w:pPr>
      <w:ind w:left="708"/>
    </w:pPr>
  </w:style>
  <w:style w:type="character" w:customStyle="1" w:styleId="10">
    <w:name w:val="Заголовок 1 Знак"/>
    <w:link w:val="1"/>
    <w:rsid w:val="001227A0"/>
    <w:rPr>
      <w:sz w:val="24"/>
    </w:rPr>
  </w:style>
  <w:style w:type="character" w:customStyle="1" w:styleId="20">
    <w:name w:val="Заголовок 2 Знак"/>
    <w:link w:val="2"/>
    <w:rsid w:val="001227A0"/>
    <w:rPr>
      <w:sz w:val="28"/>
    </w:rPr>
  </w:style>
  <w:style w:type="character" w:customStyle="1" w:styleId="30">
    <w:name w:val="Заголовок 3 Знак"/>
    <w:link w:val="3"/>
    <w:rsid w:val="001227A0"/>
    <w:rPr>
      <w:sz w:val="24"/>
    </w:rPr>
  </w:style>
  <w:style w:type="character" w:customStyle="1" w:styleId="50">
    <w:name w:val="Заголовок 5 Знак"/>
    <w:link w:val="5"/>
    <w:rsid w:val="001227A0"/>
    <w:rPr>
      <w:sz w:val="28"/>
    </w:rPr>
  </w:style>
  <w:style w:type="character" w:customStyle="1" w:styleId="70">
    <w:name w:val="Заголовок 7 Знак"/>
    <w:link w:val="7"/>
    <w:rsid w:val="001227A0"/>
    <w:rPr>
      <w:bCs/>
      <w:sz w:val="24"/>
    </w:rPr>
  </w:style>
  <w:style w:type="paragraph" w:customStyle="1" w:styleId="xl65">
    <w:name w:val="xl65"/>
    <w:basedOn w:val="a"/>
    <w:rsid w:val="001227A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6">
    <w:name w:val="xl66"/>
    <w:basedOn w:val="a"/>
    <w:rsid w:val="001227A0"/>
    <w:pPr>
      <w:pBdr>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67">
    <w:name w:val="xl67"/>
    <w:basedOn w:val="a"/>
    <w:rsid w:val="001227A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68">
    <w:name w:val="xl68"/>
    <w:basedOn w:val="a"/>
    <w:rsid w:val="001227A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69">
    <w:name w:val="xl69"/>
    <w:basedOn w:val="a"/>
    <w:rsid w:val="001227A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70">
    <w:name w:val="xl70"/>
    <w:basedOn w:val="a"/>
    <w:rsid w:val="001227A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1">
    <w:name w:val="xl71"/>
    <w:basedOn w:val="a"/>
    <w:rsid w:val="001227A0"/>
    <w:pPr>
      <w:pBdr>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2">
    <w:name w:val="xl72"/>
    <w:basedOn w:val="a"/>
    <w:rsid w:val="001227A0"/>
    <w:pPr>
      <w:pBdr>
        <w:left w:val="single" w:sz="4" w:space="0" w:color="auto"/>
        <w:right w:val="single" w:sz="4" w:space="0" w:color="auto"/>
      </w:pBdr>
      <w:spacing w:before="100" w:beforeAutospacing="1" w:after="100" w:afterAutospacing="1"/>
      <w:jc w:val="center"/>
    </w:pPr>
    <w:rPr>
      <w:b/>
      <w:bCs/>
      <w:sz w:val="18"/>
      <w:szCs w:val="18"/>
    </w:rPr>
  </w:style>
  <w:style w:type="paragraph" w:customStyle="1" w:styleId="xl73">
    <w:name w:val="xl73"/>
    <w:basedOn w:val="a"/>
    <w:rsid w:val="001227A0"/>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74">
    <w:name w:val="xl74"/>
    <w:basedOn w:val="a"/>
    <w:rsid w:val="001227A0"/>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5">
    <w:name w:val="xl75"/>
    <w:basedOn w:val="a"/>
    <w:rsid w:val="001227A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76">
    <w:name w:val="xl76"/>
    <w:basedOn w:val="a"/>
    <w:uiPriority w:val="99"/>
    <w:rsid w:val="001227A0"/>
    <w:pPr>
      <w:pBdr>
        <w:top w:val="single" w:sz="4" w:space="0" w:color="auto"/>
        <w:left w:val="single" w:sz="4" w:space="9" w:color="auto"/>
        <w:bottom w:val="single" w:sz="4" w:space="0" w:color="auto"/>
        <w:right w:val="single" w:sz="4" w:space="0" w:color="auto"/>
      </w:pBdr>
      <w:spacing w:before="100" w:beforeAutospacing="1" w:after="100" w:afterAutospacing="1"/>
      <w:ind w:firstLineChars="100" w:firstLine="100"/>
      <w:textAlignment w:val="center"/>
    </w:pPr>
    <w:rPr>
      <w:b/>
      <w:bCs/>
      <w:sz w:val="18"/>
      <w:szCs w:val="18"/>
    </w:rPr>
  </w:style>
  <w:style w:type="paragraph" w:customStyle="1" w:styleId="xl77">
    <w:name w:val="xl77"/>
    <w:basedOn w:val="a"/>
    <w:uiPriority w:val="99"/>
    <w:rsid w:val="001227A0"/>
    <w:pPr>
      <w:pBdr>
        <w:top w:val="single" w:sz="4" w:space="0" w:color="auto"/>
        <w:left w:val="single" w:sz="4" w:space="9" w:color="auto"/>
        <w:bottom w:val="single" w:sz="4" w:space="0" w:color="auto"/>
        <w:right w:val="single" w:sz="4" w:space="0" w:color="auto"/>
      </w:pBdr>
      <w:spacing w:before="100" w:beforeAutospacing="1" w:after="100" w:afterAutospacing="1"/>
      <w:ind w:firstLineChars="100" w:firstLine="100"/>
    </w:pPr>
    <w:rPr>
      <w:b/>
      <w:bCs/>
      <w:sz w:val="18"/>
      <w:szCs w:val="18"/>
    </w:rPr>
  </w:style>
  <w:style w:type="paragraph" w:customStyle="1" w:styleId="xl78">
    <w:name w:val="xl78"/>
    <w:basedOn w:val="a"/>
    <w:uiPriority w:val="99"/>
    <w:rsid w:val="001227A0"/>
    <w:pPr>
      <w:pBdr>
        <w:left w:val="single" w:sz="4" w:space="9" w:color="auto"/>
        <w:bottom w:val="single" w:sz="4" w:space="0" w:color="auto"/>
        <w:right w:val="single" w:sz="4" w:space="0" w:color="auto"/>
      </w:pBdr>
      <w:spacing w:before="100" w:beforeAutospacing="1" w:after="100" w:afterAutospacing="1"/>
      <w:ind w:firstLineChars="100" w:firstLine="100"/>
    </w:pPr>
    <w:rPr>
      <w:b/>
      <w:bCs/>
      <w:sz w:val="18"/>
      <w:szCs w:val="18"/>
    </w:rPr>
  </w:style>
  <w:style w:type="paragraph" w:customStyle="1" w:styleId="xl79">
    <w:name w:val="xl79"/>
    <w:basedOn w:val="a"/>
    <w:uiPriority w:val="99"/>
    <w:rsid w:val="001227A0"/>
    <w:pPr>
      <w:pBdr>
        <w:left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80">
    <w:name w:val="xl80"/>
    <w:basedOn w:val="a"/>
    <w:uiPriority w:val="99"/>
    <w:rsid w:val="001227A0"/>
    <w:pPr>
      <w:pBdr>
        <w:top w:val="single" w:sz="4" w:space="0" w:color="auto"/>
        <w:left w:val="single" w:sz="4" w:space="9" w:color="auto"/>
        <w:bottom w:val="single" w:sz="4" w:space="0" w:color="auto"/>
        <w:right w:val="single" w:sz="4" w:space="0" w:color="auto"/>
      </w:pBdr>
      <w:shd w:val="clear" w:color="000000" w:fill="FFFF00"/>
      <w:spacing w:before="100" w:beforeAutospacing="1" w:after="100" w:afterAutospacing="1"/>
      <w:ind w:firstLineChars="100" w:firstLine="100"/>
    </w:pPr>
    <w:rPr>
      <w:b/>
      <w:bCs/>
      <w:sz w:val="18"/>
      <w:szCs w:val="18"/>
    </w:rPr>
  </w:style>
  <w:style w:type="paragraph" w:customStyle="1" w:styleId="xl81">
    <w:name w:val="xl81"/>
    <w:basedOn w:val="a"/>
    <w:uiPriority w:val="99"/>
    <w:rsid w:val="001227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8"/>
      <w:szCs w:val="18"/>
    </w:rPr>
  </w:style>
  <w:style w:type="paragraph" w:customStyle="1" w:styleId="xl82">
    <w:name w:val="xl82"/>
    <w:basedOn w:val="a"/>
    <w:uiPriority w:val="99"/>
    <w:rsid w:val="001227A0"/>
    <w:pPr>
      <w:shd w:val="clear" w:color="000000" w:fill="FFFF00"/>
      <w:spacing w:before="100" w:beforeAutospacing="1" w:after="100" w:afterAutospacing="1"/>
    </w:pPr>
    <w:rPr>
      <w:sz w:val="24"/>
      <w:szCs w:val="24"/>
    </w:rPr>
  </w:style>
  <w:style w:type="paragraph" w:customStyle="1" w:styleId="xl83">
    <w:name w:val="xl83"/>
    <w:basedOn w:val="a"/>
    <w:uiPriority w:val="99"/>
    <w:rsid w:val="001227A0"/>
    <w:pPr>
      <w:pBdr>
        <w:top w:val="single" w:sz="4" w:space="0" w:color="auto"/>
        <w:left w:val="single" w:sz="4" w:space="0" w:color="auto"/>
        <w:bottom w:val="single" w:sz="4" w:space="0" w:color="auto"/>
      </w:pBdr>
      <w:spacing w:before="100" w:beforeAutospacing="1" w:after="100" w:afterAutospacing="1"/>
      <w:jc w:val="center"/>
      <w:textAlignment w:val="center"/>
    </w:pPr>
    <w:rPr>
      <w:sz w:val="36"/>
      <w:szCs w:val="36"/>
    </w:rPr>
  </w:style>
  <w:style w:type="paragraph" w:customStyle="1" w:styleId="xl84">
    <w:name w:val="xl84"/>
    <w:basedOn w:val="a"/>
    <w:uiPriority w:val="99"/>
    <w:rsid w:val="001227A0"/>
    <w:pPr>
      <w:pBdr>
        <w:top w:val="single" w:sz="4" w:space="0" w:color="auto"/>
        <w:bottom w:val="single" w:sz="4" w:space="0" w:color="auto"/>
      </w:pBdr>
      <w:spacing w:before="100" w:beforeAutospacing="1" w:after="100" w:afterAutospacing="1"/>
      <w:jc w:val="center"/>
      <w:textAlignment w:val="center"/>
    </w:pPr>
    <w:rPr>
      <w:sz w:val="36"/>
      <w:szCs w:val="36"/>
    </w:rPr>
  </w:style>
  <w:style w:type="paragraph" w:customStyle="1" w:styleId="xl85">
    <w:name w:val="xl85"/>
    <w:basedOn w:val="a"/>
    <w:uiPriority w:val="99"/>
    <w:rsid w:val="001227A0"/>
    <w:pPr>
      <w:pBdr>
        <w:top w:val="single" w:sz="4" w:space="0" w:color="auto"/>
        <w:bottom w:val="single" w:sz="4" w:space="0" w:color="auto"/>
        <w:right w:val="single" w:sz="4" w:space="0" w:color="auto"/>
      </w:pBdr>
      <w:spacing w:before="100" w:beforeAutospacing="1" w:after="100" w:afterAutospacing="1"/>
      <w:jc w:val="center"/>
      <w:textAlignment w:val="center"/>
    </w:pPr>
    <w:rPr>
      <w:sz w:val="36"/>
      <w:szCs w:val="36"/>
    </w:rPr>
  </w:style>
  <w:style w:type="paragraph" w:customStyle="1" w:styleId="xl86">
    <w:name w:val="xl86"/>
    <w:basedOn w:val="a"/>
    <w:uiPriority w:val="99"/>
    <w:rsid w:val="001227A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character" w:customStyle="1" w:styleId="af0">
    <w:name w:val="Текст выноски Знак"/>
    <w:link w:val="af"/>
    <w:uiPriority w:val="99"/>
    <w:rsid w:val="001227A0"/>
    <w:rPr>
      <w:rFonts w:ascii="Tahoma" w:hAnsi="Tahoma" w:cs="Tahoma"/>
      <w:sz w:val="16"/>
      <w:szCs w:val="16"/>
    </w:rPr>
  </w:style>
  <w:style w:type="character" w:customStyle="1" w:styleId="afd">
    <w:name w:val="Схема документа Знак"/>
    <w:link w:val="afe"/>
    <w:uiPriority w:val="99"/>
    <w:rsid w:val="001227A0"/>
    <w:rPr>
      <w:rFonts w:ascii="Tahoma" w:hAnsi="Tahoma" w:cs="Tahoma"/>
      <w:color w:val="000000"/>
      <w:shd w:val="clear" w:color="auto" w:fill="000080"/>
    </w:rPr>
  </w:style>
  <w:style w:type="paragraph" w:styleId="afe">
    <w:name w:val="Document Map"/>
    <w:basedOn w:val="a"/>
    <w:link w:val="afd"/>
    <w:uiPriority w:val="99"/>
    <w:rsid w:val="001227A0"/>
    <w:pPr>
      <w:shd w:val="clear" w:color="auto" w:fill="000080"/>
    </w:pPr>
    <w:rPr>
      <w:rFonts w:ascii="Tahoma" w:hAnsi="Tahoma" w:cs="Tahoma"/>
      <w:color w:val="000000"/>
    </w:rPr>
  </w:style>
  <w:style w:type="character" w:customStyle="1" w:styleId="14">
    <w:name w:val="Схема документа Знак1"/>
    <w:uiPriority w:val="99"/>
    <w:rsid w:val="001227A0"/>
    <w:rPr>
      <w:rFonts w:ascii="Tahoma" w:hAnsi="Tahoma" w:cs="Tahoma"/>
      <w:sz w:val="16"/>
      <w:szCs w:val="16"/>
    </w:rPr>
  </w:style>
  <w:style w:type="character" w:customStyle="1" w:styleId="33">
    <w:name w:val="Основной текст 3 Знак"/>
    <w:link w:val="32"/>
    <w:uiPriority w:val="99"/>
    <w:rsid w:val="001227A0"/>
    <w:rPr>
      <w:sz w:val="16"/>
      <w:szCs w:val="16"/>
    </w:rPr>
  </w:style>
  <w:style w:type="paragraph" w:styleId="aff">
    <w:name w:val="Normal (Web)"/>
    <w:basedOn w:val="a"/>
    <w:uiPriority w:val="99"/>
    <w:unhideWhenUsed/>
    <w:rsid w:val="001227A0"/>
    <w:pPr>
      <w:spacing w:before="100" w:beforeAutospacing="1" w:after="100" w:afterAutospacing="1"/>
    </w:pPr>
    <w:rPr>
      <w:sz w:val="24"/>
      <w:szCs w:val="24"/>
    </w:rPr>
  </w:style>
  <w:style w:type="paragraph" w:styleId="aff0">
    <w:name w:val="Intense Quote"/>
    <w:basedOn w:val="a"/>
    <w:next w:val="a"/>
    <w:link w:val="aff1"/>
    <w:uiPriority w:val="30"/>
    <w:qFormat/>
    <w:rsid w:val="001227A0"/>
    <w:pPr>
      <w:pBdr>
        <w:bottom w:val="single" w:sz="4" w:space="4" w:color="4F81BD"/>
      </w:pBdr>
      <w:spacing w:before="200" w:after="280" w:line="276" w:lineRule="auto"/>
      <w:ind w:left="936" w:right="936"/>
    </w:pPr>
    <w:rPr>
      <w:rFonts w:ascii="Calibri" w:hAnsi="Calibri"/>
      <w:b/>
      <w:bCs/>
      <w:i/>
      <w:iCs/>
      <w:color w:val="4F81BD"/>
      <w:sz w:val="22"/>
      <w:szCs w:val="22"/>
    </w:rPr>
  </w:style>
  <w:style w:type="character" w:customStyle="1" w:styleId="aff1">
    <w:name w:val="Выделенная цитата Знак"/>
    <w:link w:val="aff0"/>
    <w:uiPriority w:val="30"/>
    <w:rsid w:val="001227A0"/>
    <w:rPr>
      <w:rFonts w:ascii="Calibri" w:hAnsi="Calibri"/>
      <w:b/>
      <w:bCs/>
      <w:i/>
      <w:iCs/>
      <w:color w:val="4F81BD"/>
      <w:sz w:val="22"/>
      <w:szCs w:val="22"/>
    </w:rPr>
  </w:style>
  <w:style w:type="character" w:customStyle="1" w:styleId="a9">
    <w:name w:val="Верхний колонтитул Знак"/>
    <w:basedOn w:val="a0"/>
    <w:link w:val="a8"/>
    <w:uiPriority w:val="99"/>
    <w:rsid w:val="001227A0"/>
  </w:style>
  <w:style w:type="character" w:customStyle="1" w:styleId="15">
    <w:name w:val="Верхний колонтитул Знак1"/>
    <w:basedOn w:val="a0"/>
    <w:uiPriority w:val="99"/>
    <w:semiHidden/>
    <w:rsid w:val="001227A0"/>
  </w:style>
  <w:style w:type="character" w:customStyle="1" w:styleId="16">
    <w:name w:val="Нижний колонтитул Знак1"/>
    <w:basedOn w:val="a0"/>
    <w:uiPriority w:val="99"/>
    <w:semiHidden/>
    <w:rsid w:val="001227A0"/>
  </w:style>
  <w:style w:type="numbering" w:customStyle="1" w:styleId="17">
    <w:name w:val="Нет списка1"/>
    <w:next w:val="a2"/>
    <w:uiPriority w:val="99"/>
    <w:semiHidden/>
    <w:unhideWhenUsed/>
    <w:rsid w:val="001227A0"/>
  </w:style>
  <w:style w:type="paragraph" w:styleId="aff2">
    <w:name w:val="TOC Heading"/>
    <w:basedOn w:val="1"/>
    <w:next w:val="a"/>
    <w:uiPriority w:val="39"/>
    <w:unhideWhenUsed/>
    <w:qFormat/>
    <w:rsid w:val="001227A0"/>
    <w:pPr>
      <w:keepLines/>
      <w:spacing w:before="480" w:line="276" w:lineRule="auto"/>
      <w:ind w:left="0"/>
      <w:outlineLvl w:val="9"/>
    </w:pPr>
    <w:rPr>
      <w:rFonts w:ascii="Cambria" w:hAnsi="Cambria"/>
      <w:b/>
      <w:bCs/>
      <w:color w:val="365F91"/>
      <w:sz w:val="28"/>
      <w:szCs w:val="28"/>
    </w:rPr>
  </w:style>
  <w:style w:type="paragraph" w:styleId="18">
    <w:name w:val="toc 1"/>
    <w:basedOn w:val="a"/>
    <w:next w:val="a"/>
    <w:autoRedefine/>
    <w:uiPriority w:val="39"/>
    <w:unhideWhenUsed/>
    <w:qFormat/>
    <w:rsid w:val="001227A0"/>
    <w:pPr>
      <w:spacing w:after="100" w:line="276" w:lineRule="auto"/>
    </w:pPr>
    <w:rPr>
      <w:rFonts w:ascii="Calibri" w:hAnsi="Calibri"/>
      <w:sz w:val="22"/>
      <w:szCs w:val="22"/>
    </w:rPr>
  </w:style>
  <w:style w:type="paragraph" w:styleId="23">
    <w:name w:val="toc 2"/>
    <w:basedOn w:val="a"/>
    <w:next w:val="a"/>
    <w:autoRedefine/>
    <w:uiPriority w:val="99"/>
    <w:unhideWhenUsed/>
    <w:qFormat/>
    <w:rsid w:val="001227A0"/>
    <w:pPr>
      <w:spacing w:after="100" w:line="276" w:lineRule="auto"/>
      <w:ind w:left="220"/>
    </w:pPr>
    <w:rPr>
      <w:rFonts w:ascii="Calibri" w:hAnsi="Calibri"/>
      <w:sz w:val="22"/>
      <w:szCs w:val="22"/>
    </w:rPr>
  </w:style>
  <w:style w:type="paragraph" w:styleId="34">
    <w:name w:val="toc 3"/>
    <w:basedOn w:val="a"/>
    <w:next w:val="a"/>
    <w:autoRedefine/>
    <w:uiPriority w:val="39"/>
    <w:unhideWhenUsed/>
    <w:qFormat/>
    <w:rsid w:val="001227A0"/>
    <w:pPr>
      <w:tabs>
        <w:tab w:val="left" w:pos="709"/>
        <w:tab w:val="left" w:pos="851"/>
        <w:tab w:val="left" w:pos="1134"/>
        <w:tab w:val="right" w:leader="dot" w:pos="9344"/>
      </w:tabs>
      <w:spacing w:after="100" w:line="276" w:lineRule="auto"/>
      <w:ind w:left="440"/>
      <w:jc w:val="both"/>
    </w:pPr>
    <w:rPr>
      <w:rFonts w:ascii="Calibri" w:hAnsi="Calibri"/>
      <w:sz w:val="22"/>
      <w:szCs w:val="22"/>
    </w:rPr>
  </w:style>
  <w:style w:type="numbering" w:customStyle="1" w:styleId="24">
    <w:name w:val="Нет списка2"/>
    <w:next w:val="a2"/>
    <w:uiPriority w:val="99"/>
    <w:semiHidden/>
    <w:unhideWhenUsed/>
    <w:rsid w:val="001227A0"/>
  </w:style>
  <w:style w:type="character" w:customStyle="1" w:styleId="DocumentMapChar">
    <w:name w:val="Document Map Char"/>
    <w:uiPriority w:val="99"/>
    <w:semiHidden/>
    <w:locked/>
    <w:rsid w:val="001227A0"/>
    <w:rPr>
      <w:rFonts w:ascii="Tahoma" w:hAnsi="Tahoma" w:cs="Tahoma"/>
      <w:color w:val="000000"/>
      <w:sz w:val="20"/>
      <w:szCs w:val="20"/>
      <w:shd w:val="clear" w:color="auto" w:fill="000080"/>
      <w:lang w:eastAsia="ru-RU"/>
    </w:rPr>
  </w:style>
  <w:style w:type="character" w:customStyle="1" w:styleId="HeaderChar">
    <w:name w:val="Header Char"/>
    <w:uiPriority w:val="99"/>
    <w:locked/>
    <w:rsid w:val="001227A0"/>
    <w:rPr>
      <w:rFonts w:cs="Times New Roman"/>
    </w:rPr>
  </w:style>
  <w:style w:type="character" w:customStyle="1" w:styleId="FooterChar">
    <w:name w:val="Footer Char"/>
    <w:uiPriority w:val="99"/>
    <w:locked/>
    <w:rsid w:val="001227A0"/>
    <w:rPr>
      <w:rFonts w:cs="Times New Roman"/>
    </w:rPr>
  </w:style>
  <w:style w:type="paragraph" w:styleId="aff3">
    <w:name w:val="Revision"/>
    <w:hidden/>
    <w:uiPriority w:val="99"/>
    <w:semiHidden/>
    <w:rsid w:val="001227A0"/>
    <w:rPr>
      <w:rFonts w:ascii="Calibri" w:hAnsi="Calibri"/>
      <w:sz w:val="22"/>
      <w:szCs w:val="22"/>
    </w:rPr>
  </w:style>
  <w:style w:type="paragraph" w:customStyle="1" w:styleId="aff4">
    <w:name w:val="Базовый"/>
    <w:uiPriority w:val="99"/>
    <w:rsid w:val="001227A0"/>
    <w:pPr>
      <w:suppressAutoHyphens/>
      <w:spacing w:after="200" w:line="276" w:lineRule="auto"/>
    </w:pPr>
    <w:rPr>
      <w:rFonts w:ascii="Calibri" w:eastAsia="Lucida Sans Unicode" w:hAnsi="Calibri"/>
      <w:color w:val="00000A"/>
      <w:sz w:val="22"/>
      <w:szCs w:val="22"/>
    </w:rPr>
  </w:style>
  <w:style w:type="character" w:customStyle="1" w:styleId="19">
    <w:name w:val="Текст примечания Знак1"/>
    <w:basedOn w:val="a0"/>
    <w:semiHidden/>
    <w:rsid w:val="001227A0"/>
  </w:style>
  <w:style w:type="character" w:customStyle="1" w:styleId="af6">
    <w:name w:val="Тема примечания Знак"/>
    <w:link w:val="af5"/>
    <w:rsid w:val="001227A0"/>
    <w:rPr>
      <w:b/>
      <w:bCs/>
    </w:rPr>
  </w:style>
  <w:style w:type="table" w:customStyle="1" w:styleId="1a">
    <w:name w:val="Сетка таблицы1"/>
    <w:basedOn w:val="a1"/>
    <w:next w:val="af7"/>
    <w:uiPriority w:val="59"/>
    <w:rsid w:val="001227A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
    <w:name w:val="Нет списка3"/>
    <w:next w:val="a2"/>
    <w:uiPriority w:val="99"/>
    <w:semiHidden/>
    <w:unhideWhenUsed/>
    <w:rsid w:val="001227A0"/>
  </w:style>
  <w:style w:type="table" w:customStyle="1" w:styleId="25">
    <w:name w:val="Сетка таблицы2"/>
    <w:basedOn w:val="a1"/>
    <w:next w:val="af7"/>
    <w:uiPriority w:val="99"/>
    <w:rsid w:val="001227A0"/>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uiPriority w:val="59"/>
    <w:rsid w:val="001227A0"/>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
    <w:name w:val="Нет списка4"/>
    <w:next w:val="a2"/>
    <w:uiPriority w:val="99"/>
    <w:semiHidden/>
    <w:unhideWhenUsed/>
    <w:rsid w:val="001227A0"/>
  </w:style>
  <w:style w:type="paragraph" w:customStyle="1" w:styleId="13-15">
    <w:name w:val="13-15"/>
    <w:basedOn w:val="a5"/>
    <w:rsid w:val="001227A0"/>
    <w:pPr>
      <w:spacing w:line="300" w:lineRule="exact"/>
    </w:pPr>
    <w:rPr>
      <w:bCs/>
      <w:kern w:val="28"/>
      <w:sz w:val="26"/>
      <w:szCs w:val="24"/>
    </w:rPr>
  </w:style>
  <w:style w:type="paragraph" w:customStyle="1" w:styleId="14-15">
    <w:name w:val="14-15"/>
    <w:basedOn w:val="a5"/>
    <w:rsid w:val="001227A0"/>
    <w:pPr>
      <w:tabs>
        <w:tab w:val="left" w:pos="567"/>
      </w:tabs>
      <w:spacing w:line="360" w:lineRule="auto"/>
    </w:pPr>
    <w:rPr>
      <w:bCs/>
      <w:kern w:val="28"/>
      <w:sz w:val="28"/>
      <w:szCs w:val="24"/>
    </w:rPr>
  </w:style>
  <w:style w:type="table" w:customStyle="1" w:styleId="36">
    <w:name w:val="Сетка таблицы3"/>
    <w:basedOn w:val="a1"/>
    <w:next w:val="af7"/>
    <w:rsid w:val="001227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6">
    <w:name w:val="Абзац списка2"/>
    <w:basedOn w:val="a"/>
    <w:rsid w:val="001227A0"/>
    <w:pPr>
      <w:spacing w:after="200" w:line="276" w:lineRule="auto"/>
      <w:ind w:left="720"/>
      <w:contextualSpacing/>
    </w:pPr>
    <w:rPr>
      <w:rFonts w:ascii="Calibri" w:hAnsi="Calibri"/>
      <w:sz w:val="22"/>
      <w:szCs w:val="22"/>
      <w:lang w:eastAsia="en-US"/>
    </w:rPr>
  </w:style>
  <w:style w:type="numbering" w:customStyle="1" w:styleId="51">
    <w:name w:val="Нет списка5"/>
    <w:next w:val="a2"/>
    <w:uiPriority w:val="99"/>
    <w:semiHidden/>
    <w:unhideWhenUsed/>
    <w:rsid w:val="001227A0"/>
  </w:style>
  <w:style w:type="table" w:customStyle="1" w:styleId="42">
    <w:name w:val="Сетка таблицы4"/>
    <w:basedOn w:val="a1"/>
    <w:next w:val="af7"/>
    <w:rsid w:val="001227A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footnote text"/>
    <w:basedOn w:val="a"/>
    <w:link w:val="aff6"/>
    <w:uiPriority w:val="99"/>
    <w:unhideWhenUsed/>
    <w:rsid w:val="001227A0"/>
  </w:style>
  <w:style w:type="character" w:customStyle="1" w:styleId="aff6">
    <w:name w:val="Текст сноски Знак"/>
    <w:basedOn w:val="a0"/>
    <w:link w:val="aff5"/>
    <w:uiPriority w:val="99"/>
    <w:rsid w:val="001227A0"/>
  </w:style>
  <w:style w:type="character" w:styleId="aff7">
    <w:name w:val="footnote reference"/>
    <w:uiPriority w:val="99"/>
    <w:unhideWhenUsed/>
    <w:rsid w:val="001227A0"/>
    <w:rPr>
      <w:vertAlign w:val="superscript"/>
    </w:rPr>
  </w:style>
  <w:style w:type="paragraph" w:styleId="aff8">
    <w:name w:val="endnote text"/>
    <w:basedOn w:val="a"/>
    <w:link w:val="aff9"/>
    <w:uiPriority w:val="99"/>
    <w:unhideWhenUsed/>
    <w:rsid w:val="001227A0"/>
  </w:style>
  <w:style w:type="character" w:customStyle="1" w:styleId="aff9">
    <w:name w:val="Текст концевой сноски Знак"/>
    <w:basedOn w:val="a0"/>
    <w:link w:val="aff8"/>
    <w:uiPriority w:val="99"/>
    <w:rsid w:val="001227A0"/>
  </w:style>
  <w:style w:type="character" w:styleId="affa">
    <w:name w:val="endnote reference"/>
    <w:uiPriority w:val="99"/>
    <w:unhideWhenUsed/>
    <w:rsid w:val="001227A0"/>
    <w:rPr>
      <w:vertAlign w:val="superscript"/>
    </w:rPr>
  </w:style>
  <w:style w:type="character" w:customStyle="1" w:styleId="1b">
    <w:name w:val="Заголовок №1_"/>
    <w:link w:val="1c"/>
    <w:rsid w:val="001227A0"/>
    <w:rPr>
      <w:sz w:val="27"/>
      <w:szCs w:val="27"/>
      <w:shd w:val="clear" w:color="auto" w:fill="FFFFFF"/>
    </w:rPr>
  </w:style>
  <w:style w:type="paragraph" w:customStyle="1" w:styleId="1c">
    <w:name w:val="Заголовок №1"/>
    <w:basedOn w:val="a"/>
    <w:link w:val="1b"/>
    <w:rsid w:val="001227A0"/>
    <w:pPr>
      <w:shd w:val="clear" w:color="auto" w:fill="FFFFFF"/>
      <w:spacing w:before="120" w:after="780" w:line="0" w:lineRule="atLeast"/>
      <w:outlineLvl w:val="0"/>
    </w:pPr>
    <w:rPr>
      <w:sz w:val="27"/>
      <w:szCs w:val="27"/>
    </w:rPr>
  </w:style>
  <w:style w:type="character" w:customStyle="1" w:styleId="52">
    <w:name w:val="Основной текст (5)_"/>
    <w:link w:val="53"/>
    <w:rsid w:val="001227A0"/>
    <w:rPr>
      <w:sz w:val="26"/>
      <w:szCs w:val="26"/>
      <w:shd w:val="clear" w:color="auto" w:fill="FFFFFF"/>
    </w:rPr>
  </w:style>
  <w:style w:type="paragraph" w:customStyle="1" w:styleId="53">
    <w:name w:val="Основной текст (5)"/>
    <w:basedOn w:val="a"/>
    <w:link w:val="52"/>
    <w:rsid w:val="001227A0"/>
    <w:pPr>
      <w:shd w:val="clear" w:color="auto" w:fill="FFFFFF"/>
      <w:spacing w:before="300" w:after="480" w:line="317" w:lineRule="exact"/>
      <w:jc w:val="both"/>
    </w:pPr>
    <w:rPr>
      <w:sz w:val="26"/>
      <w:szCs w:val="26"/>
    </w:rPr>
  </w:style>
  <w:style w:type="character" w:customStyle="1" w:styleId="37">
    <w:name w:val="Основной текст (3)_"/>
    <w:link w:val="38"/>
    <w:rsid w:val="001227A0"/>
    <w:rPr>
      <w:sz w:val="23"/>
      <w:szCs w:val="23"/>
      <w:shd w:val="clear" w:color="auto" w:fill="FFFFFF"/>
    </w:rPr>
  </w:style>
  <w:style w:type="paragraph" w:customStyle="1" w:styleId="38">
    <w:name w:val="Основной текст (3)"/>
    <w:basedOn w:val="a"/>
    <w:link w:val="37"/>
    <w:rsid w:val="001227A0"/>
    <w:pPr>
      <w:shd w:val="clear" w:color="auto" w:fill="FFFFFF"/>
      <w:spacing w:line="0" w:lineRule="atLeast"/>
    </w:pPr>
    <w:rPr>
      <w:sz w:val="23"/>
      <w:szCs w:val="23"/>
    </w:rPr>
  </w:style>
  <w:style w:type="character" w:customStyle="1" w:styleId="43">
    <w:name w:val="Основной текст (4)_"/>
    <w:link w:val="44"/>
    <w:rsid w:val="001227A0"/>
    <w:rPr>
      <w:sz w:val="23"/>
      <w:szCs w:val="23"/>
      <w:shd w:val="clear" w:color="auto" w:fill="FFFFFF"/>
    </w:rPr>
  </w:style>
  <w:style w:type="paragraph" w:customStyle="1" w:styleId="44">
    <w:name w:val="Основной текст (4)"/>
    <w:basedOn w:val="a"/>
    <w:link w:val="43"/>
    <w:rsid w:val="001227A0"/>
    <w:pPr>
      <w:shd w:val="clear" w:color="auto" w:fill="FFFFFF"/>
      <w:spacing w:after="300" w:line="278" w:lineRule="exact"/>
      <w:ind w:hanging="920"/>
    </w:pPr>
    <w:rPr>
      <w:sz w:val="23"/>
      <w:szCs w:val="23"/>
    </w:rPr>
  </w:style>
  <w:style w:type="character" w:customStyle="1" w:styleId="42pt">
    <w:name w:val="Основной текст (4) + Интервал 2 pt"/>
    <w:rsid w:val="001227A0"/>
    <w:rPr>
      <w:rFonts w:ascii="Times New Roman" w:eastAsia="Times New Roman" w:hAnsi="Times New Roman" w:cs="Times New Roman"/>
      <w:b w:val="0"/>
      <w:bCs w:val="0"/>
      <w:i w:val="0"/>
      <w:iCs w:val="0"/>
      <w:smallCaps w:val="0"/>
      <w:strike w:val="0"/>
      <w:spacing w:val="50"/>
      <w:sz w:val="23"/>
      <w:szCs w:val="23"/>
    </w:rPr>
  </w:style>
  <w:style w:type="character" w:customStyle="1" w:styleId="affb">
    <w:name w:val="Подпись к таблице_"/>
    <w:link w:val="affc"/>
    <w:rsid w:val="001227A0"/>
    <w:rPr>
      <w:sz w:val="23"/>
      <w:szCs w:val="23"/>
      <w:shd w:val="clear" w:color="auto" w:fill="FFFFFF"/>
    </w:rPr>
  </w:style>
  <w:style w:type="paragraph" w:customStyle="1" w:styleId="affc">
    <w:name w:val="Подпись к таблице"/>
    <w:basedOn w:val="a"/>
    <w:link w:val="affb"/>
    <w:rsid w:val="001227A0"/>
    <w:pPr>
      <w:shd w:val="clear" w:color="auto" w:fill="FFFFFF"/>
      <w:spacing w:line="0" w:lineRule="atLeast"/>
    </w:pPr>
    <w:rPr>
      <w:sz w:val="23"/>
      <w:szCs w:val="23"/>
    </w:rPr>
  </w:style>
  <w:style w:type="character" w:customStyle="1" w:styleId="affd">
    <w:name w:val="Колонтитул_"/>
    <w:link w:val="affe"/>
    <w:rsid w:val="001227A0"/>
    <w:rPr>
      <w:shd w:val="clear" w:color="auto" w:fill="FFFFFF"/>
    </w:rPr>
  </w:style>
  <w:style w:type="paragraph" w:customStyle="1" w:styleId="affe">
    <w:name w:val="Колонтитул"/>
    <w:basedOn w:val="a"/>
    <w:link w:val="affd"/>
    <w:rsid w:val="001227A0"/>
    <w:pPr>
      <w:shd w:val="clear" w:color="auto" w:fill="FFFFFF"/>
    </w:pPr>
  </w:style>
  <w:style w:type="character" w:customStyle="1" w:styleId="9pt">
    <w:name w:val="Колонтитул + 9 pt"/>
    <w:rsid w:val="001227A0"/>
    <w:rPr>
      <w:rFonts w:ascii="Times New Roman" w:eastAsia="Times New Roman" w:hAnsi="Times New Roman" w:cs="Times New Roman"/>
      <w:b w:val="0"/>
      <w:bCs w:val="0"/>
      <w:i w:val="0"/>
      <w:iCs w:val="0"/>
      <w:smallCaps w:val="0"/>
      <w:strike w:val="0"/>
      <w:sz w:val="18"/>
      <w:szCs w:val="18"/>
    </w:rPr>
  </w:style>
  <w:style w:type="character" w:customStyle="1" w:styleId="itemtext1">
    <w:name w:val="itemtext1"/>
    <w:rsid w:val="001227A0"/>
    <w:rPr>
      <w:rFonts w:ascii="Segoe UI" w:hAnsi="Segoe UI" w:cs="Segoe UI" w:hint="default"/>
      <w:color w:val="000000"/>
      <w:sz w:val="20"/>
      <w:szCs w:val="20"/>
    </w:rPr>
  </w:style>
  <w:style w:type="numbering" w:customStyle="1" w:styleId="6">
    <w:name w:val="Нет списка6"/>
    <w:next w:val="a2"/>
    <w:uiPriority w:val="99"/>
    <w:semiHidden/>
    <w:unhideWhenUsed/>
    <w:rsid w:val="001227A0"/>
  </w:style>
  <w:style w:type="table" w:customStyle="1" w:styleId="54">
    <w:name w:val="Сетка таблицы5"/>
    <w:basedOn w:val="a1"/>
    <w:next w:val="af7"/>
    <w:rsid w:val="001227A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
    <w:name w:val="Сетка таблицы6"/>
    <w:basedOn w:val="a1"/>
    <w:next w:val="af7"/>
    <w:uiPriority w:val="59"/>
    <w:rsid w:val="001227A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1"/>
    <w:next w:val="af7"/>
    <w:uiPriority w:val="59"/>
    <w:rsid w:val="001227A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227A0"/>
    <w:pPr>
      <w:widowControl w:val="0"/>
      <w:autoSpaceDE w:val="0"/>
      <w:autoSpaceDN w:val="0"/>
      <w:adjustRightInd w:val="0"/>
    </w:pPr>
    <w:rPr>
      <w:rFonts w:ascii="Myriad Pro" w:hAnsi="Myriad Pro" w:cs="Myriad Pro"/>
      <w:color w:val="000000"/>
      <w:sz w:val="24"/>
      <w:szCs w:val="24"/>
    </w:rPr>
  </w:style>
  <w:style w:type="paragraph" w:customStyle="1" w:styleId="font5">
    <w:name w:val="font5"/>
    <w:basedOn w:val="a"/>
    <w:rsid w:val="001227A0"/>
    <w:pPr>
      <w:spacing w:before="100" w:beforeAutospacing="1" w:after="100" w:afterAutospacing="1"/>
    </w:pPr>
    <w:rPr>
      <w:b/>
      <w:bCs/>
      <w:sz w:val="28"/>
      <w:szCs w:val="28"/>
    </w:rPr>
  </w:style>
  <w:style w:type="paragraph" w:customStyle="1" w:styleId="font6">
    <w:name w:val="font6"/>
    <w:basedOn w:val="a"/>
    <w:rsid w:val="001227A0"/>
    <w:pPr>
      <w:spacing w:before="100" w:beforeAutospacing="1" w:after="100" w:afterAutospacing="1"/>
    </w:pPr>
    <w:rPr>
      <w:sz w:val="28"/>
      <w:szCs w:val="28"/>
    </w:rPr>
  </w:style>
  <w:style w:type="paragraph" w:customStyle="1" w:styleId="39">
    <w:name w:val="Абзац списка3"/>
    <w:basedOn w:val="a"/>
    <w:rsid w:val="001227A0"/>
    <w:pPr>
      <w:spacing w:after="200" w:line="276" w:lineRule="auto"/>
      <w:ind w:left="720"/>
      <w:contextualSpacing/>
    </w:pPr>
    <w:rPr>
      <w:rFonts w:ascii="Calibri" w:hAnsi="Calibri"/>
      <w:sz w:val="22"/>
      <w:szCs w:val="22"/>
      <w:lang w:eastAsia="en-US"/>
    </w:rPr>
  </w:style>
  <w:style w:type="character" w:styleId="afff">
    <w:name w:val="Strong"/>
    <w:uiPriority w:val="22"/>
    <w:qFormat/>
    <w:rsid w:val="00D421FC"/>
    <w:rPr>
      <w:b/>
      <w:bCs/>
    </w:rPr>
  </w:style>
  <w:style w:type="character" w:customStyle="1" w:styleId="apple-converted-space">
    <w:name w:val="apple-converted-space"/>
    <w:basedOn w:val="a0"/>
    <w:rsid w:val="00D421FC"/>
  </w:style>
  <w:style w:type="character" w:customStyle="1" w:styleId="40">
    <w:name w:val="Заголовок 4 Знак"/>
    <w:link w:val="4"/>
    <w:locked/>
    <w:rsid w:val="00925C28"/>
    <w:rPr>
      <w:b/>
      <w:bCs/>
      <w:sz w:val="28"/>
      <w:szCs w:val="28"/>
    </w:rPr>
  </w:style>
  <w:style w:type="paragraph" w:customStyle="1" w:styleId="msonormalcxsplast">
    <w:name w:val="msonormalcxsplast"/>
    <w:basedOn w:val="a"/>
    <w:rsid w:val="00925C28"/>
    <w:pPr>
      <w:spacing w:before="100" w:beforeAutospacing="1" w:after="100" w:afterAutospacing="1"/>
    </w:pPr>
    <w:rPr>
      <w:sz w:val="24"/>
      <w:szCs w:val="24"/>
      <w:lang w:eastAsia="ko-KR"/>
    </w:rPr>
  </w:style>
  <w:style w:type="paragraph" w:customStyle="1" w:styleId="msonormalcxspmiddle">
    <w:name w:val="msonormalcxspmiddle"/>
    <w:basedOn w:val="a"/>
    <w:rsid w:val="00925C28"/>
    <w:pPr>
      <w:spacing w:before="100" w:beforeAutospacing="1" w:after="100" w:afterAutospacing="1"/>
    </w:pPr>
    <w:rPr>
      <w:sz w:val="24"/>
      <w:szCs w:val="24"/>
      <w:lang w:eastAsia="ko-KR"/>
    </w:rPr>
  </w:style>
  <w:style w:type="character" w:customStyle="1" w:styleId="2pt">
    <w:name w:val="Основной текст + Интервал 2 pt"/>
    <w:rsid w:val="00925C28"/>
    <w:rPr>
      <w:rFonts w:ascii="Times New Roman" w:hAnsi="Times New Roman" w:cs="Times New Roman"/>
      <w:spacing w:val="50"/>
      <w:sz w:val="27"/>
      <w:szCs w:val="27"/>
    </w:rPr>
  </w:style>
  <w:style w:type="character" w:customStyle="1" w:styleId="afc">
    <w:name w:val="Абзац списка Знак"/>
    <w:link w:val="afb"/>
    <w:uiPriority w:val="99"/>
    <w:rsid w:val="00925C2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1442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ver-m@cccb.ru"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ver-com@cccb.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ver-fin@cccb.ru" TargetMode="External"/><Relationship Id="rId5" Type="http://schemas.openxmlformats.org/officeDocument/2006/relationships/settings" Target="settings.xml"/><Relationship Id="rId15" Type="http://schemas.openxmlformats.org/officeDocument/2006/relationships/image" Target="media/image1.png"/><Relationship Id="rId10" Type="http://schemas.openxmlformats.org/officeDocument/2006/relationships/hyperlink" Target="mailto:tver-com@cccb.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cccb.ru" TargetMode="External"/><Relationship Id="rId14" Type="http://schemas.openxmlformats.org/officeDocument/2006/relationships/hyperlink" Target="http://www.cccb.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BEB129-29D7-4B96-AF5D-00496CD76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16155</Words>
  <Characters>92089</Characters>
  <Application>Microsoft Office Word</Application>
  <DocSecurity>0</DocSecurity>
  <Lines>767</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Elcom Ltd</Company>
  <LinksUpToDate>false</LinksUpToDate>
  <CharactersWithSpaces>108028</CharactersWithSpaces>
  <SharedDoc>false</SharedDoc>
  <HLinks>
    <vt:vector size="12" baseType="variant">
      <vt:variant>
        <vt:i4>7340067</vt:i4>
      </vt:variant>
      <vt:variant>
        <vt:i4>3</vt:i4>
      </vt:variant>
      <vt:variant>
        <vt:i4>0</vt:i4>
      </vt:variant>
      <vt:variant>
        <vt:i4>5</vt:i4>
      </vt:variant>
      <vt:variant>
        <vt:lpwstr>http://www.cccb.ru/</vt:lpwstr>
      </vt:variant>
      <vt:variant>
        <vt:lpwstr/>
      </vt:variant>
      <vt:variant>
        <vt:i4>7340067</vt:i4>
      </vt:variant>
      <vt:variant>
        <vt:i4>0</vt:i4>
      </vt:variant>
      <vt:variant>
        <vt:i4>0</vt:i4>
      </vt:variant>
      <vt:variant>
        <vt:i4>5</vt:i4>
      </vt:variant>
      <vt:variant>
        <vt:lpwstr>http://www.cccb.ru/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lastochkina</dc:creator>
  <cp:lastModifiedBy>Leontjeva.SN</cp:lastModifiedBy>
  <cp:revision>21</cp:revision>
  <cp:lastPrinted>2017-12-05T07:16:00Z</cp:lastPrinted>
  <dcterms:created xsi:type="dcterms:W3CDTF">2018-11-28T07:13:00Z</dcterms:created>
  <dcterms:modified xsi:type="dcterms:W3CDTF">2018-12-26T07:57:00Z</dcterms:modified>
</cp:coreProperties>
</file>