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:rsidRPr="000F2261" w14:paraId="7A723DD3" w14:textId="77777777" w:rsidTr="00DB19C1">
        <w:trPr>
          <w:trHeight w:val="2268"/>
        </w:trPr>
        <w:tc>
          <w:tcPr>
            <w:tcW w:w="5670" w:type="dxa"/>
          </w:tcPr>
          <w:p w14:paraId="4F717124" w14:textId="3C138E0A" w:rsidR="00BD4E8C" w:rsidRPr="000F2261" w:rsidRDefault="00BD4E8C" w:rsidP="000F22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F2261">
              <w:rPr>
                <w:rFonts w:ascii="PF Din Text Cond Pro Light" w:hAnsi="PF Din Text Cond Pro Light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14:paraId="4346FE0A" w14:textId="77777777" w:rsidR="00322122" w:rsidRPr="00322122" w:rsidRDefault="00322122" w:rsidP="0032212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212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58C9A4E" w14:textId="77777777" w:rsidR="00322122" w:rsidRPr="00322122" w:rsidRDefault="00322122" w:rsidP="0032212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2122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4E085F8D" w14:textId="77777777" w:rsidR="00322122" w:rsidRPr="00322122" w:rsidRDefault="00322122" w:rsidP="0032212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2122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32468D6C" w14:textId="77777777" w:rsidR="00322122" w:rsidRPr="00322122" w:rsidRDefault="00322122" w:rsidP="0032212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AC42F9" w14:textId="77777777" w:rsidR="00322122" w:rsidRPr="00322122" w:rsidRDefault="00322122" w:rsidP="0032212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2122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14:paraId="06922307" w14:textId="77777777" w:rsidR="00322122" w:rsidRPr="00322122" w:rsidRDefault="00322122" w:rsidP="0032212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2122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2F566B7B" w14:textId="77777777" w:rsidR="00322122" w:rsidRPr="00322122" w:rsidRDefault="00322122" w:rsidP="0032212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212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1662068" w14:textId="77777777" w:rsidR="00322122" w:rsidRPr="00322122" w:rsidRDefault="00322122" w:rsidP="0032212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32212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="007B510D">
              <w:fldChar w:fldCharType="begin"/>
            </w:r>
            <w:r w:rsidR="007B510D" w:rsidRPr="00260700">
              <w:rPr>
                <w:lang w:val="en-US"/>
              </w:rPr>
              <w:instrText xml:space="preserve"> HYPERLINK "mailto:posta@mrsk-1.ru" </w:instrText>
            </w:r>
            <w:r w:rsidR="007B510D">
              <w:fldChar w:fldCharType="separate"/>
            </w:r>
            <w:r w:rsidRPr="00322122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posta@mrsk-1.ru</w:t>
            </w:r>
            <w:r w:rsidR="007B510D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32212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r w:rsidR="007B510D">
              <w:fldChar w:fldCharType="begin"/>
            </w:r>
            <w:r w:rsidR="007B510D" w:rsidRPr="00260700">
              <w:rPr>
                <w:lang w:val="en-US"/>
              </w:rPr>
              <w:instrText xml:space="preserve"> HYPERLINK "http://www.mrsk-1.ru" </w:instrText>
            </w:r>
            <w:r w:rsidR="007B510D">
              <w:fldChar w:fldCharType="separate"/>
            </w:r>
            <w:r w:rsidRPr="00322122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t>www.mrsk-1.ru</w:t>
            </w:r>
            <w:r w:rsidR="007B510D">
              <w:rPr>
                <w:rStyle w:val="aff7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32212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D9D6681" w14:textId="65F5FDA3" w:rsidR="00BD4E8C" w:rsidRPr="00322122" w:rsidRDefault="00322122" w:rsidP="00322122">
            <w:pPr>
              <w:ind w:right="747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2122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53161FF2" w:rsidR="00BD4E8C" w:rsidRPr="000F2261" w:rsidRDefault="00BD4E8C" w:rsidP="00BD4E8C">
      <w:pPr>
        <w:spacing w:after="0"/>
        <w:contextualSpacing/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15A2AE5" w14:textId="0370387D" w:rsidR="00B47BBD" w:rsidRPr="00246FB9" w:rsidRDefault="00B47BBD" w:rsidP="00B47BBD">
      <w:pPr>
        <w:jc w:val="right"/>
      </w:pPr>
      <w:r w:rsidRPr="00246FB9">
        <w:t xml:space="preserve">Председатель закупочной комиссии </w:t>
      </w:r>
      <w:r w:rsidR="003172B6" w:rsidRPr="00246FB9">
        <w:t>–</w:t>
      </w:r>
    </w:p>
    <w:p w14:paraId="1B2C6038" w14:textId="6196F4C5" w:rsidR="00B47BBD" w:rsidRPr="00246FB9" w:rsidRDefault="003172B6" w:rsidP="00B47BBD">
      <w:pPr>
        <w:jc w:val="right"/>
      </w:pPr>
      <w:r w:rsidRPr="00246FB9">
        <w:t xml:space="preserve">заместитель </w:t>
      </w:r>
      <w:r w:rsidR="00B47BBD" w:rsidRPr="00246FB9">
        <w:t>генерального директора –</w:t>
      </w:r>
    </w:p>
    <w:p w14:paraId="107413B2" w14:textId="77777777" w:rsidR="00B47BBD" w:rsidRPr="00246FB9" w:rsidRDefault="00B47BBD" w:rsidP="00B47BBD">
      <w:pPr>
        <w:jc w:val="right"/>
      </w:pPr>
      <w:r w:rsidRPr="00246FB9">
        <w:t>директор филиала ПАО «МРСК Центра» -</w:t>
      </w:r>
    </w:p>
    <w:p w14:paraId="502454DA" w14:textId="77777777" w:rsidR="00B47BBD" w:rsidRDefault="00B47BBD" w:rsidP="00B47BBD">
      <w:pPr>
        <w:jc w:val="right"/>
      </w:pPr>
      <w:r w:rsidRPr="00246FB9">
        <w:t>«Смоленскэнерго»</w:t>
      </w:r>
    </w:p>
    <w:p w14:paraId="1CD80A16" w14:textId="77777777" w:rsidR="00B47BBD" w:rsidRPr="00246FB9" w:rsidRDefault="00B47BBD" w:rsidP="00B47BBD">
      <w:pPr>
        <w:jc w:val="right"/>
      </w:pPr>
    </w:p>
    <w:p w14:paraId="2707AE22" w14:textId="77777777" w:rsidR="00B47BBD" w:rsidRPr="00246FB9" w:rsidRDefault="00B47BBD" w:rsidP="00B47BBD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2DD83150" w:rsidR="007F1DD5" w:rsidRPr="000F2261" w:rsidRDefault="007F1DD5" w:rsidP="000F2261">
      <w:pPr>
        <w:jc w:val="right"/>
      </w:pPr>
      <w:r w:rsidRPr="000F2261">
        <w:t>«</w:t>
      </w:r>
      <w:r w:rsidR="001338E7" w:rsidRPr="000F2261">
        <w:t>15</w:t>
      </w:r>
      <w:r w:rsidRPr="000F2261">
        <w:t xml:space="preserve">» </w:t>
      </w:r>
      <w:r w:rsidR="001338E7" w:rsidRPr="000F2261">
        <w:t xml:space="preserve">ноября </w:t>
      </w:r>
      <w:r w:rsidRPr="000F2261">
        <w:t>2019 г.</w:t>
      </w:r>
    </w:p>
    <w:p w14:paraId="29526A0C" w14:textId="77777777" w:rsidR="007F1DD5" w:rsidRPr="003C47E7" w:rsidRDefault="007F1DD5" w:rsidP="000F2261">
      <w:pPr>
        <w:jc w:val="right"/>
      </w:pPr>
    </w:p>
    <w:p w14:paraId="59BB23DA" w14:textId="77777777" w:rsidR="007F1DD5" w:rsidRPr="000F2261" w:rsidRDefault="007F1DD5" w:rsidP="007F1DD5">
      <w:pPr>
        <w:ind w:left="6804"/>
        <w:rPr>
          <w:b/>
          <w:kern w:val="36"/>
        </w:rPr>
      </w:pPr>
      <w:r w:rsidRPr="000F2261">
        <w:rPr>
          <w:b/>
          <w:kern w:val="36"/>
        </w:rPr>
        <w:t>Согласовано на заседании</w:t>
      </w:r>
    </w:p>
    <w:p w14:paraId="7B5B45B2" w14:textId="456C8702" w:rsidR="007F1DD5" w:rsidRPr="000F2261" w:rsidRDefault="000266A1" w:rsidP="007F1DD5">
      <w:pPr>
        <w:ind w:left="6804"/>
        <w:rPr>
          <w:b/>
          <w:kern w:val="36"/>
        </w:rPr>
      </w:pPr>
      <w:r w:rsidRPr="000F2261">
        <w:rPr>
          <w:b/>
          <w:kern w:val="36"/>
        </w:rPr>
        <w:t>закупочной</w:t>
      </w:r>
      <w:r w:rsidR="007F1DD5" w:rsidRPr="000F2261">
        <w:rPr>
          <w:b/>
          <w:kern w:val="36"/>
        </w:rPr>
        <w:t xml:space="preserve"> комиссии</w:t>
      </w:r>
    </w:p>
    <w:p w14:paraId="778DC641" w14:textId="28F8CF40" w:rsidR="007F1DD5" w:rsidRPr="000F2261" w:rsidRDefault="007F1DD5" w:rsidP="007F1DD5">
      <w:pPr>
        <w:ind w:left="6804"/>
        <w:rPr>
          <w:b/>
          <w:kern w:val="36"/>
        </w:rPr>
      </w:pPr>
      <w:r w:rsidRPr="000F2261">
        <w:rPr>
          <w:b/>
          <w:kern w:val="36"/>
        </w:rPr>
        <w:t xml:space="preserve">Протокол </w:t>
      </w:r>
      <w:r w:rsidR="000F2261" w:rsidRPr="000F2261">
        <w:rPr>
          <w:b/>
          <w:kern w:val="36"/>
        </w:rPr>
        <w:t>№0414-СМ-19</w:t>
      </w:r>
    </w:p>
    <w:p w14:paraId="14FBB0EA" w14:textId="4038342B" w:rsidR="007F1DD5" w:rsidRPr="000F2261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0F2261">
        <w:rPr>
          <w:b/>
          <w:kern w:val="36"/>
        </w:rPr>
        <w:t xml:space="preserve">от </w:t>
      </w:r>
      <w:r w:rsidR="001338E7" w:rsidRPr="000F2261">
        <w:rPr>
          <w:b/>
          <w:kern w:val="36"/>
        </w:rPr>
        <w:t xml:space="preserve">«15» ноября </w:t>
      </w:r>
      <w:r w:rsidRPr="000F2261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39F1DEE" w14:textId="77777777" w:rsidR="001338E7" w:rsidRPr="003C47E7" w:rsidRDefault="001338E7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61157C18" w:rsidR="007F1DD5" w:rsidRPr="001338E7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Pr="001338E7">
        <w:rPr>
          <w:bCs/>
        </w:rPr>
        <w:t xml:space="preserve">Договора </w:t>
      </w:r>
      <w:r w:rsidR="001338E7" w:rsidRPr="001338E7">
        <w:rPr>
          <w:bCs/>
        </w:rPr>
        <w:t>на поставку песка и щебня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A4C0C8D" w14:textId="77777777" w:rsidR="001338E7" w:rsidRDefault="001338E7" w:rsidP="00B32937">
      <w:pPr>
        <w:spacing w:after="120"/>
        <w:jc w:val="center"/>
        <w:rPr>
          <w:b/>
          <w:bCs/>
        </w:rPr>
      </w:pPr>
    </w:p>
    <w:p w14:paraId="628A55F0" w14:textId="77777777" w:rsidR="001338E7" w:rsidRDefault="001338E7" w:rsidP="00B32937">
      <w:pPr>
        <w:spacing w:after="120"/>
        <w:jc w:val="center"/>
        <w:rPr>
          <w:b/>
          <w:bCs/>
        </w:rPr>
      </w:pPr>
    </w:p>
    <w:p w14:paraId="700FB46C" w14:textId="77777777" w:rsidR="001338E7" w:rsidRDefault="001338E7" w:rsidP="00B32937">
      <w:pPr>
        <w:spacing w:after="120"/>
        <w:jc w:val="center"/>
        <w:rPr>
          <w:b/>
          <w:bCs/>
        </w:rPr>
      </w:pPr>
    </w:p>
    <w:p w14:paraId="25898414" w14:textId="77777777" w:rsidR="001338E7" w:rsidRDefault="001338E7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2E0343A" w14:textId="77777777" w:rsidR="001338E7" w:rsidRDefault="007F1DD5" w:rsidP="007F1DD5">
      <w:pPr>
        <w:spacing w:after="120"/>
        <w:jc w:val="center"/>
      </w:pPr>
      <w:r w:rsidRPr="003C47E7">
        <w:rPr>
          <w:bCs/>
        </w:rPr>
        <w:t xml:space="preserve">г. </w:t>
      </w:r>
      <w:r w:rsidR="00B47BBD">
        <w:t>Смоленск</w:t>
      </w:r>
    </w:p>
    <w:p w14:paraId="772B467D" w14:textId="57EF652E" w:rsidR="001338E7" w:rsidRDefault="007F1DD5" w:rsidP="007F1DD5">
      <w:pPr>
        <w:spacing w:after="120"/>
        <w:jc w:val="center"/>
        <w:rPr>
          <w:bCs/>
        </w:rPr>
      </w:pPr>
      <w:r w:rsidRPr="003C47E7">
        <w:rPr>
          <w:bCs/>
        </w:rPr>
        <w:t>2019 год</w:t>
      </w:r>
      <w:r w:rsidR="001338E7">
        <w:rPr>
          <w:bCs/>
        </w:rPr>
        <w:t>.</w:t>
      </w:r>
    </w:p>
    <w:p w14:paraId="52F10878" w14:textId="6F2E3C3A" w:rsidR="007F1DD5" w:rsidRDefault="007F1DD5" w:rsidP="001338E7">
      <w:pPr>
        <w:spacing w:after="120"/>
      </w:pPr>
    </w:p>
    <w:p w14:paraId="5BC96332" w14:textId="77777777" w:rsidR="001338E7" w:rsidRPr="003C47E7" w:rsidRDefault="001338E7" w:rsidP="001338E7">
      <w:pPr>
        <w:spacing w:after="120"/>
        <w:sectPr w:rsidR="001338E7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7381504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5876D429" w14:textId="77777777" w:rsidR="00C85C16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7381504" w:history="1">
        <w:r w:rsidR="00C85C16" w:rsidRPr="003A48AE">
          <w:rPr>
            <w:rStyle w:val="aff7"/>
            <w:noProof/>
          </w:rPr>
          <w:t>СОДЕРЖАНИЕ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_Toc27381504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</w:t>
        </w:r>
        <w:r w:rsidR="00C85C16">
          <w:rPr>
            <w:noProof/>
            <w:webHidden/>
          </w:rPr>
          <w:fldChar w:fldCharType="end"/>
        </w:r>
      </w:hyperlink>
    </w:p>
    <w:p w14:paraId="61B60042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05" w:history="1">
        <w:r w:rsidR="00C85C16" w:rsidRPr="003A48AE">
          <w:rPr>
            <w:rStyle w:val="aff7"/>
            <w:noProof/>
          </w:rPr>
          <w:t>I.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ОБЩИЕ УСЛОВИЯ ПРОВЕДЕНИЯ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_Toc27381505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4</w:t>
        </w:r>
        <w:r w:rsidR="00C85C16">
          <w:rPr>
            <w:noProof/>
            <w:webHidden/>
          </w:rPr>
          <w:fldChar w:fldCharType="end"/>
        </w:r>
      </w:hyperlink>
    </w:p>
    <w:p w14:paraId="1E34DC3D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06" w:history="1">
        <w:r w:rsidR="00C85C16" w:rsidRPr="003A48AE">
          <w:rPr>
            <w:rStyle w:val="aff7"/>
            <w:noProof/>
          </w:rPr>
          <w:t>1.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ОБЩИЕ ПОЛОЖЕНИЯ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_Toc27381506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4</w:t>
        </w:r>
        <w:r w:rsidR="00C85C16">
          <w:rPr>
            <w:noProof/>
            <w:webHidden/>
          </w:rPr>
          <w:fldChar w:fldCharType="end"/>
        </w:r>
      </w:hyperlink>
    </w:p>
    <w:p w14:paraId="6CF1D817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07" w:history="1">
        <w:r w:rsidR="00C85C16" w:rsidRPr="003A48AE">
          <w:rPr>
            <w:rStyle w:val="aff7"/>
            <w:noProof/>
          </w:rPr>
          <w:t>1.1.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Правовой статус документов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_Toc27381507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4</w:t>
        </w:r>
        <w:r w:rsidR="00C85C16">
          <w:rPr>
            <w:noProof/>
            <w:webHidden/>
          </w:rPr>
          <w:fldChar w:fldCharType="end"/>
        </w:r>
      </w:hyperlink>
    </w:p>
    <w:p w14:paraId="14FBD295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08" w:history="1">
        <w:r w:rsidR="00C85C16" w:rsidRPr="003A48AE">
          <w:rPr>
            <w:rStyle w:val="aff7"/>
            <w:noProof/>
          </w:rPr>
          <w:t>1.2.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Заказчик, предмет и условия проведения закупки.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_Toc27381508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4</w:t>
        </w:r>
        <w:r w:rsidR="00C85C16">
          <w:rPr>
            <w:noProof/>
            <w:webHidden/>
          </w:rPr>
          <w:fldChar w:fldCharType="end"/>
        </w:r>
      </w:hyperlink>
    </w:p>
    <w:p w14:paraId="1BCA6B15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09" w:history="1">
        <w:r w:rsidR="00C85C16" w:rsidRPr="003A48AE">
          <w:rPr>
            <w:rStyle w:val="aff7"/>
            <w:noProof/>
          </w:rPr>
          <w:t>1.3.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Начальная (максимальная) цена договора (цена лота)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_Toc27381509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5</w:t>
        </w:r>
        <w:r w:rsidR="00C85C16">
          <w:rPr>
            <w:noProof/>
            <w:webHidden/>
          </w:rPr>
          <w:fldChar w:fldCharType="end"/>
        </w:r>
      </w:hyperlink>
    </w:p>
    <w:p w14:paraId="3F7ACD03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10" w:history="1">
        <w:r w:rsidR="00C85C16" w:rsidRPr="003A48AE">
          <w:rPr>
            <w:rStyle w:val="aff7"/>
            <w:noProof/>
          </w:rPr>
          <w:t>1.4.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Требования к участникам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_Toc27381510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5</w:t>
        </w:r>
        <w:r w:rsidR="00C85C16">
          <w:rPr>
            <w:noProof/>
            <w:webHidden/>
          </w:rPr>
          <w:fldChar w:fldCharType="end"/>
        </w:r>
      </w:hyperlink>
    </w:p>
    <w:p w14:paraId="6517B166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11" w:history="1">
        <w:r w:rsidR="00C85C16" w:rsidRPr="003A48AE">
          <w:rPr>
            <w:rStyle w:val="aff7"/>
            <w:noProof/>
          </w:rPr>
          <w:t>1.5.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Участие в закупке коллективных участников (группы лиц)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_Toc27381511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5</w:t>
        </w:r>
        <w:r w:rsidR="00C85C16">
          <w:rPr>
            <w:noProof/>
            <w:webHidden/>
          </w:rPr>
          <w:fldChar w:fldCharType="end"/>
        </w:r>
      </w:hyperlink>
    </w:p>
    <w:p w14:paraId="58FD7091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12" w:history="1">
        <w:r w:rsidR="00C85C16" w:rsidRPr="003A48AE">
          <w:rPr>
            <w:rStyle w:val="aff7"/>
            <w:noProof/>
          </w:rPr>
          <w:t>1.6.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_Toc27381512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7</w:t>
        </w:r>
        <w:r w:rsidR="00C85C16">
          <w:rPr>
            <w:noProof/>
            <w:webHidden/>
          </w:rPr>
          <w:fldChar w:fldCharType="end"/>
        </w:r>
      </w:hyperlink>
    </w:p>
    <w:p w14:paraId="0DD454B4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13" w:history="1">
        <w:r w:rsidR="00C85C16" w:rsidRPr="003A48AE">
          <w:rPr>
            <w:rStyle w:val="aff7"/>
            <w:noProof/>
          </w:rPr>
          <w:t>1.7.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Расходы на участие в закупке и при заключении договора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_Toc27381513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8</w:t>
        </w:r>
        <w:r w:rsidR="00C85C16">
          <w:rPr>
            <w:noProof/>
            <w:webHidden/>
          </w:rPr>
          <w:fldChar w:fldCharType="end"/>
        </w:r>
      </w:hyperlink>
    </w:p>
    <w:p w14:paraId="25C231B1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14" w:history="1">
        <w:r w:rsidR="00C85C16" w:rsidRPr="003A48AE">
          <w:rPr>
            <w:rStyle w:val="aff7"/>
            <w:noProof/>
          </w:rPr>
          <w:t>1.8.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_Toc27381514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8</w:t>
        </w:r>
        <w:r w:rsidR="00C85C16">
          <w:rPr>
            <w:noProof/>
            <w:webHidden/>
          </w:rPr>
          <w:fldChar w:fldCharType="end"/>
        </w:r>
      </w:hyperlink>
    </w:p>
    <w:p w14:paraId="25F924E6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15" w:history="1">
        <w:r w:rsidR="00C85C16" w:rsidRPr="003A48AE">
          <w:rPr>
            <w:rStyle w:val="aff7"/>
            <w:noProof/>
          </w:rPr>
          <w:t>2.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ДОКУМЕНТАЦИЯ О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_Toc27381515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9</w:t>
        </w:r>
        <w:r w:rsidR="00C85C16">
          <w:rPr>
            <w:noProof/>
            <w:webHidden/>
          </w:rPr>
          <w:fldChar w:fldCharType="end"/>
        </w:r>
      </w:hyperlink>
    </w:p>
    <w:p w14:paraId="62095DF9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16" w:history="1">
        <w:r w:rsidR="00C85C16" w:rsidRPr="003A48AE">
          <w:rPr>
            <w:rStyle w:val="aff7"/>
            <w:noProof/>
          </w:rPr>
          <w:t>2.1.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Предоставление документации о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_Toc27381516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9</w:t>
        </w:r>
        <w:r w:rsidR="00C85C16">
          <w:rPr>
            <w:noProof/>
            <w:webHidden/>
          </w:rPr>
          <w:fldChar w:fldCharType="end"/>
        </w:r>
      </w:hyperlink>
    </w:p>
    <w:p w14:paraId="1C67122B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17" w:history="1">
        <w:r w:rsidR="00C85C16" w:rsidRPr="003A48AE">
          <w:rPr>
            <w:rStyle w:val="aff7"/>
            <w:noProof/>
          </w:rPr>
          <w:t>2.2.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Разъяснение положений документации о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_Toc27381517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10</w:t>
        </w:r>
        <w:r w:rsidR="00C85C16">
          <w:rPr>
            <w:noProof/>
            <w:webHidden/>
          </w:rPr>
          <w:fldChar w:fldCharType="end"/>
        </w:r>
      </w:hyperlink>
    </w:p>
    <w:p w14:paraId="3930C700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18" w:history="1">
        <w:r w:rsidR="00C85C16" w:rsidRPr="003A48AE">
          <w:rPr>
            <w:rStyle w:val="aff7"/>
            <w:noProof/>
          </w:rPr>
          <w:t>2.3.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_Toc27381518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10</w:t>
        </w:r>
        <w:r w:rsidR="00C85C16">
          <w:rPr>
            <w:noProof/>
            <w:webHidden/>
          </w:rPr>
          <w:fldChar w:fldCharType="end"/>
        </w:r>
      </w:hyperlink>
    </w:p>
    <w:p w14:paraId="1F4F1A80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19" w:history="1">
        <w:r w:rsidR="00C85C16" w:rsidRPr="003A48AE">
          <w:rPr>
            <w:rStyle w:val="aff7"/>
            <w:noProof/>
          </w:rPr>
          <w:t>2.4.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Отмена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_Toc27381519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10</w:t>
        </w:r>
        <w:r w:rsidR="00C85C16">
          <w:rPr>
            <w:noProof/>
            <w:webHidden/>
          </w:rPr>
          <w:fldChar w:fldCharType="end"/>
        </w:r>
      </w:hyperlink>
    </w:p>
    <w:p w14:paraId="38B86FA0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20" w:history="1">
        <w:r w:rsidR="00C85C16" w:rsidRPr="003A48AE">
          <w:rPr>
            <w:rStyle w:val="aff7"/>
            <w:noProof/>
          </w:rPr>
          <w:t>3.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ТРЕБОВАНИЯ К СОДЕРЖАНИЮ ЗАЯВКИ НА УЧАСТИЕ В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_Toc27381520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10</w:t>
        </w:r>
        <w:r w:rsidR="00C85C16">
          <w:rPr>
            <w:noProof/>
            <w:webHidden/>
          </w:rPr>
          <w:fldChar w:fldCharType="end"/>
        </w:r>
      </w:hyperlink>
    </w:p>
    <w:p w14:paraId="169F1FC6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21" w:history="1">
        <w:r w:rsidR="00C85C16" w:rsidRPr="003A48AE">
          <w:rPr>
            <w:rStyle w:val="aff7"/>
            <w:noProof/>
          </w:rPr>
          <w:t>3.1.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Требования к оформлению заявки на участие в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_Toc27381521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10</w:t>
        </w:r>
        <w:r w:rsidR="00C85C16">
          <w:rPr>
            <w:noProof/>
            <w:webHidden/>
          </w:rPr>
          <w:fldChar w:fldCharType="end"/>
        </w:r>
      </w:hyperlink>
    </w:p>
    <w:p w14:paraId="7192AFD1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22" w:history="1">
        <w:r w:rsidR="00C85C16" w:rsidRPr="003A48AE">
          <w:rPr>
            <w:rStyle w:val="aff7"/>
            <w:noProof/>
          </w:rPr>
          <w:t>3.2.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Язык документов, входящих в состав заявки на участие в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_Toc27381522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12</w:t>
        </w:r>
        <w:r w:rsidR="00C85C16">
          <w:rPr>
            <w:noProof/>
            <w:webHidden/>
          </w:rPr>
          <w:fldChar w:fldCharType="end"/>
        </w:r>
      </w:hyperlink>
    </w:p>
    <w:p w14:paraId="236FCA4E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23" w:history="1">
        <w:r w:rsidR="00C85C16" w:rsidRPr="003A48AE">
          <w:rPr>
            <w:rStyle w:val="aff7"/>
            <w:noProof/>
          </w:rPr>
          <w:t>3.3.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Требования к валюте заявки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_Toc27381523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12</w:t>
        </w:r>
        <w:r w:rsidR="00C85C16">
          <w:rPr>
            <w:noProof/>
            <w:webHidden/>
          </w:rPr>
          <w:fldChar w:fldCharType="end"/>
        </w:r>
      </w:hyperlink>
    </w:p>
    <w:p w14:paraId="12B0E309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24" w:history="1">
        <w:r w:rsidR="00C85C16" w:rsidRPr="003A48AE">
          <w:rPr>
            <w:rStyle w:val="aff7"/>
            <w:noProof/>
          </w:rPr>
          <w:t>3.4.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Требования к составу заявки на участие в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_Toc27381524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12</w:t>
        </w:r>
        <w:r w:rsidR="00C85C16">
          <w:rPr>
            <w:noProof/>
            <w:webHidden/>
          </w:rPr>
          <w:fldChar w:fldCharType="end"/>
        </w:r>
      </w:hyperlink>
    </w:p>
    <w:p w14:paraId="27029BCD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25" w:history="1">
        <w:r w:rsidR="00C85C16" w:rsidRPr="003A48AE">
          <w:rPr>
            <w:rStyle w:val="aff7"/>
            <w:noProof/>
          </w:rPr>
          <w:t>3.5.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Требования к описанию предложения участника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_Toc27381525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12</w:t>
        </w:r>
        <w:r w:rsidR="00C85C16">
          <w:rPr>
            <w:noProof/>
            <w:webHidden/>
          </w:rPr>
          <w:fldChar w:fldCharType="end"/>
        </w:r>
      </w:hyperlink>
    </w:p>
    <w:p w14:paraId="2A1FBE8C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26" w:history="1">
        <w:r w:rsidR="00C85C16" w:rsidRPr="003A48AE">
          <w:rPr>
            <w:rStyle w:val="aff7"/>
            <w:noProof/>
          </w:rPr>
          <w:t>3.6.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Требования к обеспечению заявок на участие в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_Toc27381526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13</w:t>
        </w:r>
        <w:r w:rsidR="00C85C16">
          <w:rPr>
            <w:noProof/>
            <w:webHidden/>
          </w:rPr>
          <w:fldChar w:fldCharType="end"/>
        </w:r>
      </w:hyperlink>
    </w:p>
    <w:p w14:paraId="1EDDC7BE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27" w:history="1">
        <w:r w:rsidR="00C85C16" w:rsidRPr="003A48AE">
          <w:rPr>
            <w:rStyle w:val="aff7"/>
            <w:noProof/>
          </w:rPr>
          <w:t>4.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ПОДАЧА ЗАЯВОК НА УЧАСТИЕ В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_Toc27381527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17</w:t>
        </w:r>
        <w:r w:rsidR="00C85C16">
          <w:rPr>
            <w:noProof/>
            <w:webHidden/>
          </w:rPr>
          <w:fldChar w:fldCharType="end"/>
        </w:r>
      </w:hyperlink>
    </w:p>
    <w:p w14:paraId="3D44976B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28" w:history="1">
        <w:r w:rsidR="00C85C16" w:rsidRPr="003A48AE">
          <w:rPr>
            <w:rStyle w:val="aff7"/>
            <w:noProof/>
          </w:rPr>
          <w:t>4.1.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_Toc27381528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17</w:t>
        </w:r>
        <w:r w:rsidR="00C85C16">
          <w:rPr>
            <w:noProof/>
            <w:webHidden/>
          </w:rPr>
          <w:fldChar w:fldCharType="end"/>
        </w:r>
      </w:hyperlink>
    </w:p>
    <w:p w14:paraId="0B71C415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29" w:history="1">
        <w:r w:rsidR="00C85C16" w:rsidRPr="003A48AE">
          <w:rPr>
            <w:rStyle w:val="aff7"/>
            <w:noProof/>
          </w:rPr>
          <w:t>4.2.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Изменения и отзыв заявок на участие в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_Toc27381529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17</w:t>
        </w:r>
        <w:r w:rsidR="00C85C16">
          <w:rPr>
            <w:noProof/>
            <w:webHidden/>
          </w:rPr>
          <w:fldChar w:fldCharType="end"/>
        </w:r>
      </w:hyperlink>
    </w:p>
    <w:p w14:paraId="267C15CC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30" w:history="1">
        <w:r w:rsidR="00C85C16" w:rsidRPr="003A48AE">
          <w:rPr>
            <w:rStyle w:val="aff7"/>
            <w:noProof/>
          </w:rPr>
          <w:t>5.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_Toc27381530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17</w:t>
        </w:r>
        <w:r w:rsidR="00C85C16">
          <w:rPr>
            <w:noProof/>
            <w:webHidden/>
          </w:rPr>
          <w:fldChar w:fldCharType="end"/>
        </w:r>
      </w:hyperlink>
    </w:p>
    <w:p w14:paraId="015D077C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31" w:history="1">
        <w:r w:rsidR="00C85C16" w:rsidRPr="003A48AE">
          <w:rPr>
            <w:rStyle w:val="aff7"/>
            <w:noProof/>
          </w:rPr>
          <w:t>5.1.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_Toc27381531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17</w:t>
        </w:r>
        <w:r w:rsidR="00C85C16">
          <w:rPr>
            <w:noProof/>
            <w:webHidden/>
          </w:rPr>
          <w:fldChar w:fldCharType="end"/>
        </w:r>
      </w:hyperlink>
    </w:p>
    <w:p w14:paraId="68F4C163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32" w:history="1">
        <w:r w:rsidR="00C85C16" w:rsidRPr="003A48AE">
          <w:rPr>
            <w:rStyle w:val="aff7"/>
            <w:noProof/>
          </w:rPr>
          <w:t>6.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_Toc27381532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18</w:t>
        </w:r>
        <w:r w:rsidR="00C85C16">
          <w:rPr>
            <w:noProof/>
            <w:webHidden/>
          </w:rPr>
          <w:fldChar w:fldCharType="end"/>
        </w:r>
      </w:hyperlink>
    </w:p>
    <w:p w14:paraId="10ABECA7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33" w:history="1">
        <w:r w:rsidR="00C85C16" w:rsidRPr="003A48AE">
          <w:rPr>
            <w:rStyle w:val="aff7"/>
            <w:noProof/>
          </w:rPr>
          <w:t>6.1.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Закупочная комиссия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_Toc27381533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18</w:t>
        </w:r>
        <w:r w:rsidR="00C85C16">
          <w:rPr>
            <w:noProof/>
            <w:webHidden/>
          </w:rPr>
          <w:fldChar w:fldCharType="end"/>
        </w:r>
      </w:hyperlink>
    </w:p>
    <w:p w14:paraId="2EA28102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34" w:history="1">
        <w:r w:rsidR="00C85C16" w:rsidRPr="003A48AE">
          <w:rPr>
            <w:rStyle w:val="aff7"/>
            <w:noProof/>
          </w:rPr>
          <w:t>6.2.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_Toc27381534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18</w:t>
        </w:r>
        <w:r w:rsidR="00C85C16">
          <w:rPr>
            <w:noProof/>
            <w:webHidden/>
          </w:rPr>
          <w:fldChar w:fldCharType="end"/>
        </w:r>
      </w:hyperlink>
    </w:p>
    <w:p w14:paraId="2B3C085D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35" w:history="1">
        <w:r w:rsidR="00C85C16" w:rsidRPr="003A48AE">
          <w:rPr>
            <w:rStyle w:val="aff7"/>
            <w:noProof/>
          </w:rPr>
          <w:t>6.3.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Критерии оценки заявок участников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_Toc27381535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19</w:t>
        </w:r>
        <w:r w:rsidR="00C85C16">
          <w:rPr>
            <w:noProof/>
            <w:webHidden/>
          </w:rPr>
          <w:fldChar w:fldCharType="end"/>
        </w:r>
      </w:hyperlink>
    </w:p>
    <w:p w14:paraId="39199B12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36" w:history="1">
        <w:r w:rsidR="00C85C16" w:rsidRPr="003A48AE">
          <w:rPr>
            <w:rStyle w:val="aff7"/>
            <w:noProof/>
          </w:rPr>
          <w:t>6.4.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_Toc27381536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19</w:t>
        </w:r>
        <w:r w:rsidR="00C85C16">
          <w:rPr>
            <w:noProof/>
            <w:webHidden/>
          </w:rPr>
          <w:fldChar w:fldCharType="end"/>
        </w:r>
      </w:hyperlink>
    </w:p>
    <w:p w14:paraId="265EDFBA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37" w:history="1">
        <w:r w:rsidR="00C85C16" w:rsidRPr="003A48AE">
          <w:rPr>
            <w:rStyle w:val="aff7"/>
            <w:noProof/>
          </w:rPr>
          <w:t>6.5.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_Toc27381537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20</w:t>
        </w:r>
        <w:r w:rsidR="00C85C16">
          <w:rPr>
            <w:noProof/>
            <w:webHidden/>
          </w:rPr>
          <w:fldChar w:fldCharType="end"/>
        </w:r>
      </w:hyperlink>
    </w:p>
    <w:p w14:paraId="20B9A269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38" w:history="1">
        <w:r w:rsidR="00C85C16" w:rsidRPr="003A48AE">
          <w:rPr>
            <w:rStyle w:val="aff7"/>
            <w:noProof/>
          </w:rPr>
          <w:t>6.6.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_Toc27381538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20</w:t>
        </w:r>
        <w:r w:rsidR="00C85C16">
          <w:rPr>
            <w:noProof/>
            <w:webHidden/>
          </w:rPr>
          <w:fldChar w:fldCharType="end"/>
        </w:r>
      </w:hyperlink>
    </w:p>
    <w:p w14:paraId="0C9866B2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39" w:history="1">
        <w:r w:rsidR="00C85C16" w:rsidRPr="003A48AE">
          <w:rPr>
            <w:rStyle w:val="aff7"/>
            <w:noProof/>
          </w:rPr>
          <w:t>6.7.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Признание закупки несостоявшейся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_Toc27381539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20</w:t>
        </w:r>
        <w:r w:rsidR="00C85C16">
          <w:rPr>
            <w:noProof/>
            <w:webHidden/>
          </w:rPr>
          <w:fldChar w:fldCharType="end"/>
        </w:r>
      </w:hyperlink>
    </w:p>
    <w:p w14:paraId="4DA87841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40" w:history="1">
        <w:r w:rsidR="00C85C16" w:rsidRPr="003A48AE">
          <w:rPr>
            <w:rStyle w:val="aff7"/>
            <w:noProof/>
          </w:rPr>
          <w:t>6.8.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Рассмотрение жалоб и обращений участников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_Toc27381540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20</w:t>
        </w:r>
        <w:r w:rsidR="00C85C16">
          <w:rPr>
            <w:noProof/>
            <w:webHidden/>
          </w:rPr>
          <w:fldChar w:fldCharType="end"/>
        </w:r>
      </w:hyperlink>
    </w:p>
    <w:p w14:paraId="531A3B4A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41" w:history="1">
        <w:r w:rsidR="00C85C16" w:rsidRPr="003A48AE">
          <w:rPr>
            <w:rStyle w:val="aff7"/>
            <w:noProof/>
          </w:rPr>
          <w:t>7.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ЗАКЛЮЧЕНИЕ, ИЗМЕНЕНИЕ И РАСТОРЖЕНИЕ ДОГОВОРА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_Toc27381541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20</w:t>
        </w:r>
        <w:r w:rsidR="00C85C16">
          <w:rPr>
            <w:noProof/>
            <w:webHidden/>
          </w:rPr>
          <w:fldChar w:fldCharType="end"/>
        </w:r>
      </w:hyperlink>
    </w:p>
    <w:p w14:paraId="30617261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42" w:history="1">
        <w:r w:rsidR="00C85C16" w:rsidRPr="003A48AE">
          <w:rPr>
            <w:rStyle w:val="aff7"/>
            <w:noProof/>
          </w:rPr>
          <w:t>7.1.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Срок и порядок заключения договора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_Toc27381542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20</w:t>
        </w:r>
        <w:r w:rsidR="00C85C16">
          <w:rPr>
            <w:noProof/>
            <w:webHidden/>
          </w:rPr>
          <w:fldChar w:fldCharType="end"/>
        </w:r>
      </w:hyperlink>
    </w:p>
    <w:p w14:paraId="256DCDAE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43" w:history="1">
        <w:r w:rsidR="00C85C16" w:rsidRPr="003A48AE">
          <w:rPr>
            <w:rStyle w:val="aff7"/>
            <w:noProof/>
          </w:rPr>
          <w:t>7.2.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_Toc27381543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21</w:t>
        </w:r>
        <w:r w:rsidR="00C85C16">
          <w:rPr>
            <w:noProof/>
            <w:webHidden/>
          </w:rPr>
          <w:fldChar w:fldCharType="end"/>
        </w:r>
      </w:hyperlink>
    </w:p>
    <w:p w14:paraId="007848E8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44" w:history="1">
        <w:r w:rsidR="00C85C16" w:rsidRPr="003A48AE">
          <w:rPr>
            <w:rStyle w:val="aff7"/>
            <w:noProof/>
          </w:rPr>
          <w:t>7.3.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Отказ от заключения договора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_Toc27381544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25</w:t>
        </w:r>
        <w:r w:rsidR="00C85C16">
          <w:rPr>
            <w:noProof/>
            <w:webHidden/>
          </w:rPr>
          <w:fldChar w:fldCharType="end"/>
        </w:r>
      </w:hyperlink>
    </w:p>
    <w:p w14:paraId="2191A4B4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45" w:history="1">
        <w:r w:rsidR="00C85C16" w:rsidRPr="003A48AE">
          <w:rPr>
            <w:rStyle w:val="aff7"/>
            <w:noProof/>
          </w:rPr>
          <w:t>7.4.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Изменение и расторжение договора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_Toc27381545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26</w:t>
        </w:r>
        <w:r w:rsidR="00C85C16">
          <w:rPr>
            <w:noProof/>
            <w:webHidden/>
          </w:rPr>
          <w:fldChar w:fldCharType="end"/>
        </w:r>
      </w:hyperlink>
    </w:p>
    <w:p w14:paraId="6B685E9D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46" w:history="1">
        <w:r w:rsidR="00C85C16" w:rsidRPr="003A48AE">
          <w:rPr>
            <w:rStyle w:val="aff7"/>
            <w:noProof/>
          </w:rPr>
          <w:t>8.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ОСОБЫЕ ПОЛОЖЕНИЯ, СВЯЗАННЫЕ С ПРОВЕДЕНИЕМ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_Toc27381546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26</w:t>
        </w:r>
        <w:r w:rsidR="00C85C16">
          <w:rPr>
            <w:noProof/>
            <w:webHidden/>
          </w:rPr>
          <w:fldChar w:fldCharType="end"/>
        </w:r>
      </w:hyperlink>
    </w:p>
    <w:p w14:paraId="1E028E7B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47" w:history="1">
        <w:r w:rsidR="00C85C16" w:rsidRPr="003A48AE">
          <w:rPr>
            <w:rStyle w:val="aff7"/>
            <w:noProof/>
          </w:rPr>
          <w:t>8.1.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Особые положения в связи с проведением закупки на ЕЭТП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_Toc27381547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26</w:t>
        </w:r>
        <w:r w:rsidR="00C85C16">
          <w:rPr>
            <w:noProof/>
            <w:webHidden/>
          </w:rPr>
          <w:fldChar w:fldCharType="end"/>
        </w:r>
      </w:hyperlink>
    </w:p>
    <w:p w14:paraId="6320D408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48" w:history="1">
        <w:r w:rsidR="00C85C16" w:rsidRPr="003A48AE">
          <w:rPr>
            <w:rStyle w:val="aff7"/>
            <w:noProof/>
          </w:rPr>
          <w:t>8.2.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Прочие положения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_Toc27381548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27</w:t>
        </w:r>
        <w:r w:rsidR="00C85C16">
          <w:rPr>
            <w:noProof/>
            <w:webHidden/>
          </w:rPr>
          <w:fldChar w:fldCharType="end"/>
        </w:r>
      </w:hyperlink>
    </w:p>
    <w:p w14:paraId="7D731E74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49" w:history="1">
        <w:r w:rsidR="00C85C16" w:rsidRPr="003A48AE">
          <w:rPr>
            <w:rStyle w:val="aff7"/>
            <w:noProof/>
          </w:rPr>
          <w:t>8.3.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_Toc27381549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27</w:t>
        </w:r>
        <w:r w:rsidR="00C85C16">
          <w:rPr>
            <w:noProof/>
            <w:webHidden/>
          </w:rPr>
          <w:fldChar w:fldCharType="end"/>
        </w:r>
      </w:hyperlink>
    </w:p>
    <w:p w14:paraId="44644964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50" w:history="1">
        <w:r w:rsidR="00C85C16" w:rsidRPr="003A48AE">
          <w:rPr>
            <w:rStyle w:val="aff7"/>
            <w:noProof/>
          </w:rPr>
          <w:t>8.4.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_Toc27381550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28</w:t>
        </w:r>
        <w:r w:rsidR="00C85C16">
          <w:rPr>
            <w:noProof/>
            <w:webHidden/>
          </w:rPr>
          <w:fldChar w:fldCharType="end"/>
        </w:r>
      </w:hyperlink>
    </w:p>
    <w:p w14:paraId="566067E7" w14:textId="77777777" w:rsidR="00C85C16" w:rsidRDefault="007B510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51" w:history="1">
        <w:r w:rsidR="00C85C16" w:rsidRPr="003A48AE">
          <w:rPr>
            <w:rStyle w:val="aff7"/>
            <w:noProof/>
          </w:rPr>
          <w:t>8.5.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_Toc27381551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28</w:t>
        </w:r>
        <w:r w:rsidR="00C85C16">
          <w:rPr>
            <w:noProof/>
            <w:webHidden/>
          </w:rPr>
          <w:fldChar w:fldCharType="end"/>
        </w:r>
      </w:hyperlink>
    </w:p>
    <w:p w14:paraId="4B7EFC4F" w14:textId="77777777" w:rsidR="00C85C16" w:rsidRDefault="007B510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52" w:history="1">
        <w:r w:rsidR="00C85C16" w:rsidRPr="003A48AE">
          <w:rPr>
            <w:rStyle w:val="aff7"/>
            <w:noProof/>
          </w:rPr>
          <w:t>II.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ТЕХНИЧЕСКАЯ ЧАСТЬ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_Toc27381552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31</w:t>
        </w:r>
        <w:r w:rsidR="00C85C16">
          <w:rPr>
            <w:noProof/>
            <w:webHidden/>
          </w:rPr>
          <w:fldChar w:fldCharType="end"/>
        </w:r>
      </w:hyperlink>
    </w:p>
    <w:p w14:paraId="61A2320C" w14:textId="77777777" w:rsidR="00C85C16" w:rsidRDefault="007B510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53" w:history="1">
        <w:r w:rsidR="00C85C16" w:rsidRPr="003A48AE">
          <w:rPr>
            <w:rStyle w:val="aff7"/>
            <w:noProof/>
          </w:rPr>
          <w:t>9.1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_Toc27381553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31</w:t>
        </w:r>
        <w:r w:rsidR="00C85C16">
          <w:rPr>
            <w:noProof/>
            <w:webHidden/>
          </w:rPr>
          <w:fldChar w:fldCharType="end"/>
        </w:r>
      </w:hyperlink>
    </w:p>
    <w:p w14:paraId="2666DDEA" w14:textId="77777777" w:rsidR="00C85C16" w:rsidRDefault="007B510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7381554" w:history="1">
        <w:r w:rsidR="00C85C16" w:rsidRPr="003A48AE">
          <w:rPr>
            <w:rStyle w:val="aff7"/>
            <w:noProof/>
          </w:rPr>
          <w:t>9.2</w:t>
        </w:r>
        <w:r w:rsidR="00C85C1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_Toc27381554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31</w:t>
        </w:r>
        <w:r w:rsidR="00C85C16">
          <w:rPr>
            <w:noProof/>
            <w:webHidden/>
          </w:rPr>
          <w:fldChar w:fldCharType="end"/>
        </w:r>
      </w:hyperlink>
    </w:p>
    <w:p w14:paraId="535C0E88" w14:textId="77777777" w:rsidR="00C85C16" w:rsidRDefault="007B510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55" w:history="1">
        <w:r w:rsidR="00C85C16" w:rsidRPr="003A48AE">
          <w:rPr>
            <w:rStyle w:val="aff7"/>
            <w:noProof/>
          </w:rPr>
          <w:t>III.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ОБРАЗЦЫ ФОРМ ДЛЯ ЗАПОЛНЕНИЯ УЧАСТНИКАМИ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_Toc27381555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31</w:t>
        </w:r>
        <w:r w:rsidR="00C85C16">
          <w:rPr>
            <w:noProof/>
            <w:webHidden/>
          </w:rPr>
          <w:fldChar w:fldCharType="end"/>
        </w:r>
      </w:hyperlink>
    </w:p>
    <w:p w14:paraId="0DA65DE9" w14:textId="77777777" w:rsidR="00C85C16" w:rsidRDefault="007B510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7381556" w:history="1">
        <w:r w:rsidR="00C85C16" w:rsidRPr="003A48AE">
          <w:rPr>
            <w:rStyle w:val="aff7"/>
            <w:noProof/>
          </w:rPr>
          <w:t>IV.</w:t>
        </w:r>
        <w:r w:rsidR="00C85C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85C16" w:rsidRPr="003A48AE">
          <w:rPr>
            <w:rStyle w:val="aff7"/>
            <w:noProof/>
          </w:rPr>
          <w:t>ИНФОРМАЦИОННАЯ КАРТА ЗАКУПКИ</w:t>
        </w:r>
        <w:r w:rsidR="00C85C16">
          <w:rPr>
            <w:noProof/>
            <w:webHidden/>
          </w:rPr>
          <w:tab/>
        </w:r>
        <w:r w:rsidR="00C85C16">
          <w:rPr>
            <w:noProof/>
            <w:webHidden/>
          </w:rPr>
          <w:fldChar w:fldCharType="begin"/>
        </w:r>
        <w:r w:rsidR="00C85C16">
          <w:rPr>
            <w:noProof/>
            <w:webHidden/>
          </w:rPr>
          <w:instrText xml:space="preserve"> PAGEREF _Toc27381556 \h </w:instrText>
        </w:r>
        <w:r w:rsidR="00C85C16">
          <w:rPr>
            <w:noProof/>
            <w:webHidden/>
          </w:rPr>
        </w:r>
        <w:r w:rsidR="00C85C16">
          <w:rPr>
            <w:noProof/>
            <w:webHidden/>
          </w:rPr>
          <w:fldChar w:fldCharType="separate"/>
        </w:r>
        <w:r w:rsidR="00C85C16">
          <w:rPr>
            <w:noProof/>
            <w:webHidden/>
          </w:rPr>
          <w:t>32</w:t>
        </w:r>
        <w:r w:rsidR="00C85C16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7381505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7381506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7381507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7381508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7381509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7381510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7381511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85C1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7381512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55C8C87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85C1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85C1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D86EC3">
        <w:rPr>
          <w:bCs/>
        </w:rPr>
        <w:fldChar w:fldCharType="begin"/>
      </w:r>
      <w:r w:rsidR="00D86EC3">
        <w:rPr>
          <w:bCs/>
        </w:rPr>
        <w:instrText xml:space="preserve"> REF _Ref27378398 \r \h </w:instrText>
      </w:r>
      <w:r w:rsidR="00D86EC3">
        <w:rPr>
          <w:bCs/>
        </w:rPr>
      </w:r>
      <w:r w:rsidR="00D86EC3">
        <w:rPr>
          <w:bCs/>
        </w:rPr>
        <w:fldChar w:fldCharType="separate"/>
      </w:r>
      <w:r w:rsidR="00C85C16">
        <w:rPr>
          <w:bCs/>
        </w:rPr>
        <w:t>д)</w:t>
      </w:r>
      <w:r w:rsidR="00D86EC3">
        <w:rPr>
          <w:bCs/>
        </w:rPr>
        <w:fldChar w:fldCharType="end"/>
      </w:r>
      <w:r w:rsidR="00D86EC3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C85C1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C85C16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85C1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7381513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7381514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47BB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47BBD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B47BB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81649A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7381515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7381516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7381517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7381518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7381519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7381520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7381521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7381522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7381523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7381524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7381525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</w:t>
      </w:r>
      <w:bookmarkStart w:id="145" w:name="_GoBack"/>
      <w:r w:rsidRPr="00FD4EB9">
        <w:rPr>
          <w:rFonts w:ascii="Times New Roman" w:hAnsi="Times New Roman" w:cs="Times New Roman"/>
          <w:b w:val="0"/>
          <w:bCs w:val="0"/>
        </w:rPr>
        <w:t>производите</w:t>
      </w:r>
      <w:bookmarkEnd w:id="145"/>
      <w:r w:rsidRPr="00FD4EB9">
        <w:rPr>
          <w:rFonts w:ascii="Times New Roman" w:hAnsi="Times New Roman" w:cs="Times New Roman"/>
          <w:b w:val="0"/>
          <w:bCs w:val="0"/>
        </w:rPr>
        <w:t xml:space="preserve">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7381526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85C1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85C1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85C1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85C1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85C1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7381527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7381528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7381529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7381530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7381531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7381532"/>
      <w:bookmarkStart w:id="181" w:name="_Ref119430360"/>
      <w:bookmarkStart w:id="182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7381533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7381534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B47BBD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7381535"/>
      <w:r w:rsidRPr="003105F5">
        <w:rPr>
          <w:sz w:val="24"/>
          <w:szCs w:val="24"/>
        </w:rPr>
        <w:t xml:space="preserve">Критерии оценки заявок участников </w:t>
      </w:r>
      <w:r w:rsidRPr="00B47BBD">
        <w:rPr>
          <w:sz w:val="24"/>
          <w:szCs w:val="24"/>
        </w:rPr>
        <w:t>закупки</w:t>
      </w:r>
      <w:bookmarkEnd w:id="190"/>
      <w:bookmarkEnd w:id="191"/>
      <w:bookmarkEnd w:id="192"/>
    </w:p>
    <w:p w14:paraId="56A029B2" w14:textId="0F073442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47BB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47BB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proofErr w:type="gramStart"/>
      <w:r w:rsidRPr="00B47BB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47BB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47BBD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47BBD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7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47BB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8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47BBD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47BBD">
        <w:rPr>
          <w:rFonts w:ascii="Times New Roman" w:hAnsi="Times New Roman" w:cs="Times New Roman"/>
          <w:b w:val="0"/>
          <w:bCs w:val="0"/>
        </w:rPr>
        <w:t>й</w:t>
      </w:r>
      <w:r w:rsidRPr="00B47BBD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B47BBD">
        <w:rPr>
          <w:rFonts w:ascii="Times New Roman" w:hAnsi="Times New Roman" w:cs="Times New Roman"/>
          <w:b w:val="0"/>
          <w:bCs w:val="0"/>
        </w:rPr>
        <w:t>Организатору</w:t>
      </w:r>
      <w:r w:rsidRPr="00B47BBD">
        <w:rPr>
          <w:rFonts w:ascii="Times New Roman" w:hAnsi="Times New Roman" w:cs="Times New Roman"/>
          <w:b w:val="0"/>
          <w:bCs w:val="0"/>
        </w:rPr>
        <w:t xml:space="preserve"> оператором ЕЭТП в порядке и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7381536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7381537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7381538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47BBD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B47BBD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B47BBD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B47BB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C699AD" w:rsidR="00843656" w:rsidRPr="00B47BB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B47BB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47BBD">
        <w:rPr>
          <w:rFonts w:ascii="Times New Roman" w:hAnsi="Times New Roman" w:cs="Times New Roman"/>
          <w:bCs w:val="0"/>
        </w:rPr>
        <w:t>в Приложении №3</w:t>
      </w:r>
      <w:r w:rsidRPr="00B47BBD">
        <w:rPr>
          <w:rFonts w:ascii="Times New Roman" w:hAnsi="Times New Roman" w:cs="Times New Roman"/>
          <w:bCs w:val="0"/>
        </w:rPr>
        <w:t xml:space="preserve"> </w:t>
      </w:r>
      <w:r w:rsidR="002660B0" w:rsidRPr="00B47BBD">
        <w:rPr>
          <w:rFonts w:ascii="Times New Roman" w:hAnsi="Times New Roman" w:cs="Times New Roman"/>
          <w:bCs w:val="0"/>
        </w:rPr>
        <w:t xml:space="preserve">к </w:t>
      </w:r>
      <w:r w:rsidRPr="00B47BB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47BBD">
        <w:rPr>
          <w:rFonts w:ascii="Times New Roman" w:hAnsi="Times New Roman" w:cs="Times New Roman"/>
          <w:bCs w:val="0"/>
        </w:rPr>
        <w:t>Закупочная</w:t>
      </w:r>
      <w:r w:rsidRPr="00B47BB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5"/>
    </w:p>
    <w:p w14:paraId="3F419AC7" w14:textId="721EA386" w:rsidR="0086183E" w:rsidRPr="00B47BBD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7381539"/>
      <w:r w:rsidRPr="00B47BBD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7381540"/>
      <w:r w:rsidRPr="00B47BBD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7381541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7381542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7381543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85C1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85C1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85C1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5454040" w:rsidR="00167EF2" w:rsidRPr="00B47BB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B47BBD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B47BB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47BBD">
        <w:rPr>
          <w:rFonts w:ascii="Times New Roman" w:hAnsi="Times New Roman" w:cs="Times New Roman"/>
          <w:b w:val="0"/>
        </w:rPr>
        <w:t>.</w:t>
      </w:r>
      <w:proofErr w:type="gramEnd"/>
      <w:r w:rsidRPr="00B47BB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7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</w:t>
      </w:r>
      <w:r w:rsidRPr="00FD4EB9">
        <w:rPr>
          <w:rFonts w:ascii="Times New Roman" w:hAnsi="Times New Roman" w:cs="Times New Roman"/>
          <w:b w:val="0"/>
        </w:rPr>
        <w:t xml:space="preserve">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7381544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7381545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7381546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7381547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7381548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7381549"/>
      <w:bookmarkEnd w:id="253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7381550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7381551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85C1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7381552"/>
      <w:bookmarkEnd w:id="283"/>
      <w:bookmarkEnd w:id="284"/>
      <w:bookmarkEnd w:id="285"/>
      <w:r w:rsidRPr="00CD6D2C">
        <w:rPr>
          <w:sz w:val="24"/>
          <w:szCs w:val="24"/>
        </w:rPr>
        <w:lastRenderedPageBreak/>
        <w:t>ТЕХНИЧЕСКАЯ ЧАСТЬ</w:t>
      </w:r>
      <w:bookmarkEnd w:id="286"/>
      <w:bookmarkEnd w:id="287"/>
      <w:bookmarkEnd w:id="288"/>
    </w:p>
    <w:p w14:paraId="74B02EE6" w14:textId="77777777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7381553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B47BBD">
        <w:rPr>
          <w:sz w:val="24"/>
          <w:szCs w:val="24"/>
        </w:rPr>
        <w:t>характеристики закупаемой продукции/работ/услуг</w:t>
      </w:r>
      <w:bookmarkEnd w:id="289"/>
      <w:bookmarkEnd w:id="290"/>
    </w:p>
    <w:p w14:paraId="26043600" w14:textId="23082104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B47BBD">
        <w:rPr>
          <w:rFonts w:ascii="Times New Roman" w:hAnsi="Times New Roman" w:cs="Times New Roman"/>
          <w:b w:val="0"/>
        </w:rPr>
        <w:t>Техническо</w:t>
      </w:r>
      <w:proofErr w:type="gramStart"/>
      <w:r w:rsidRPr="00B47BBD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B47BBD">
        <w:rPr>
          <w:rFonts w:ascii="Times New Roman" w:hAnsi="Times New Roman" w:cs="Times New Roman"/>
          <w:b w:val="0"/>
        </w:rPr>
        <w:t>ие</w:t>
      </w:r>
      <w:proofErr w:type="spellEnd"/>
      <w:r w:rsidRPr="00B47BBD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B47BBD">
        <w:rPr>
          <w:rFonts w:ascii="Times New Roman" w:hAnsi="Times New Roman" w:cs="Times New Roman"/>
          <w:b w:val="0"/>
        </w:rPr>
        <w:fldChar w:fldCharType="begin"/>
      </w:r>
      <w:r w:rsidR="00493CAF" w:rsidRPr="00B47BB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47BBD">
        <w:rPr>
          <w:rFonts w:ascii="Times New Roman" w:hAnsi="Times New Roman" w:cs="Times New Roman"/>
          <w:b w:val="0"/>
        </w:rPr>
      </w:r>
      <w:r w:rsidR="00493CAF" w:rsidRPr="00B47BBD">
        <w:rPr>
          <w:rFonts w:ascii="Times New Roman" w:hAnsi="Times New Roman" w:cs="Times New Roman"/>
          <w:b w:val="0"/>
        </w:rPr>
        <w:fldChar w:fldCharType="separate"/>
      </w:r>
      <w:r w:rsidR="00C85C16">
        <w:rPr>
          <w:rFonts w:ascii="Times New Roman" w:hAnsi="Times New Roman" w:cs="Times New Roman"/>
          <w:b w:val="0"/>
        </w:rPr>
        <w:t>3</w:t>
      </w:r>
      <w:r w:rsidR="00493CAF" w:rsidRPr="00B47BBD">
        <w:rPr>
          <w:rFonts w:ascii="Times New Roman" w:hAnsi="Times New Roman" w:cs="Times New Roman"/>
          <w:b w:val="0"/>
        </w:rPr>
        <w:fldChar w:fldCharType="end"/>
      </w:r>
      <w:r w:rsidRPr="00B47BBD">
        <w:rPr>
          <w:rFonts w:ascii="Times New Roman" w:hAnsi="Times New Roman" w:cs="Times New Roman"/>
          <w:b w:val="0"/>
        </w:rPr>
        <w:t xml:space="preserve"> части </w:t>
      </w:r>
      <w:r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47BB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47BBD" w:rsidDel="00413E80">
        <w:rPr>
          <w:rFonts w:ascii="Times New Roman" w:hAnsi="Times New Roman" w:cs="Times New Roman"/>
          <w:b w:val="0"/>
        </w:rPr>
        <w:t xml:space="preserve"> </w:t>
      </w:r>
      <w:r w:rsidRPr="00B47BBD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B47BBD">
        <w:rPr>
          <w:rFonts w:ascii="Times New Roman" w:hAnsi="Times New Roman" w:cs="Times New Roman"/>
          <w:b w:val="0"/>
        </w:rPr>
        <w:t>о(</w:t>
      </w:r>
      <w:proofErr w:type="gramEnd"/>
      <w:r w:rsidRPr="00B47BBD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7381554"/>
      <w:r w:rsidRPr="00B47BBD">
        <w:rPr>
          <w:sz w:val="24"/>
          <w:szCs w:val="24"/>
        </w:rPr>
        <w:t xml:space="preserve">Требование к </w:t>
      </w:r>
      <w:bookmarkEnd w:id="292"/>
      <w:r w:rsidR="00DD4ADD" w:rsidRPr="00B47BBD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B47BBD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B47BBD">
        <w:rPr>
          <w:rFonts w:ascii="Times New Roman" w:hAnsi="Times New Roman" w:cs="Times New Roman"/>
          <w:b w:val="0"/>
        </w:rPr>
        <w:t>м(</w:t>
      </w:r>
      <w:proofErr w:type="gramEnd"/>
      <w:r w:rsidRPr="00B47BBD">
        <w:rPr>
          <w:rFonts w:ascii="Times New Roman" w:hAnsi="Times New Roman" w:cs="Times New Roman"/>
          <w:b w:val="0"/>
        </w:rPr>
        <w:t>их) задании(</w:t>
      </w:r>
      <w:proofErr w:type="spellStart"/>
      <w:r w:rsidRPr="00B47BBD">
        <w:rPr>
          <w:rFonts w:ascii="Times New Roman" w:hAnsi="Times New Roman" w:cs="Times New Roman"/>
          <w:b w:val="0"/>
        </w:rPr>
        <w:t>ях</w:t>
      </w:r>
      <w:proofErr w:type="spellEnd"/>
      <w:r w:rsidRPr="00B47BBD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B47BBD">
        <w:rPr>
          <w:rFonts w:ascii="Times New Roman" w:hAnsi="Times New Roman" w:cs="Times New Roman"/>
          <w:b w:val="0"/>
        </w:rPr>
        <w:t>о(</w:t>
      </w:r>
      <w:proofErr w:type="gramEnd"/>
      <w:r w:rsidRPr="00B47BBD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B47BB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47BB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B47BB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B47BBD">
        <w:rPr>
          <w:rFonts w:ascii="Times New Roman" w:hAnsi="Times New Roman" w:cs="Times New Roman"/>
          <w:b w:val="0"/>
        </w:rPr>
        <w:t>м(</w:t>
      </w:r>
      <w:proofErr w:type="gramEnd"/>
      <w:r w:rsidRPr="00B47BBD">
        <w:rPr>
          <w:rFonts w:ascii="Times New Roman" w:hAnsi="Times New Roman" w:cs="Times New Roman"/>
          <w:b w:val="0"/>
        </w:rPr>
        <w:t>их) задании(</w:t>
      </w:r>
      <w:proofErr w:type="spellStart"/>
      <w:r w:rsidRPr="00B47BBD">
        <w:rPr>
          <w:rFonts w:ascii="Times New Roman" w:hAnsi="Times New Roman" w:cs="Times New Roman"/>
          <w:b w:val="0"/>
        </w:rPr>
        <w:t>ях</w:t>
      </w:r>
      <w:proofErr w:type="spellEnd"/>
      <w:r w:rsidRPr="00B47BBD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B47BB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47BBD" w:rsidRDefault="006545EB" w:rsidP="006545EB"/>
    <w:p w14:paraId="1F4260D6" w14:textId="77777777" w:rsidR="006545EB" w:rsidRPr="00B47BB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7381555"/>
      <w:r w:rsidRPr="00B47BBD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7381556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B47BBD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DA67195" w:rsidR="00B47BBD" w:rsidRPr="00B47BBD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3BB4F6" w14:textId="77777777" w:rsidR="00B47BBD" w:rsidRPr="000F2261" w:rsidRDefault="00B47BBD" w:rsidP="00335607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F2261">
              <w:rPr>
                <w:sz w:val="22"/>
                <w:szCs w:val="22"/>
              </w:rPr>
              <w:t>Наименование Заказчика:</w:t>
            </w:r>
            <w:r w:rsidRPr="000F226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59A289F" w14:textId="77777777" w:rsidR="00B47BBD" w:rsidRPr="000F2261" w:rsidRDefault="00B47BBD" w:rsidP="00335607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F226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151AEE" w14:textId="64E5108D" w:rsidR="00B47BBD" w:rsidRPr="000F2261" w:rsidRDefault="00AA3E9D" w:rsidP="00335607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AA3E9D">
              <w:rPr>
                <w:iCs/>
                <w:sz w:val="22"/>
                <w:szCs w:val="22"/>
              </w:rPr>
              <w:t>РФ, 119017, г. Москва, ул. Малая Ордынка, 15</w:t>
            </w:r>
            <w:r w:rsidR="00B47BBD" w:rsidRPr="000F2261">
              <w:rPr>
                <w:iCs/>
                <w:sz w:val="22"/>
                <w:szCs w:val="22"/>
              </w:rPr>
              <w:t>;</w:t>
            </w:r>
          </w:p>
          <w:p w14:paraId="12B6D4A9" w14:textId="77777777" w:rsidR="00B47BBD" w:rsidRPr="000F2261" w:rsidRDefault="00B47BBD" w:rsidP="00335607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F2261">
              <w:rPr>
                <w:sz w:val="22"/>
                <w:szCs w:val="22"/>
                <w:lang w:val="en-US"/>
              </w:rPr>
              <w:t>E</w:t>
            </w:r>
            <w:r w:rsidRPr="000F2261">
              <w:rPr>
                <w:sz w:val="22"/>
                <w:szCs w:val="22"/>
              </w:rPr>
              <w:t>-</w:t>
            </w:r>
            <w:r w:rsidRPr="000F2261">
              <w:rPr>
                <w:sz w:val="22"/>
                <w:szCs w:val="22"/>
                <w:lang w:val="en-US"/>
              </w:rPr>
              <w:t>mail</w:t>
            </w:r>
            <w:r w:rsidRPr="000F2261">
              <w:rPr>
                <w:sz w:val="22"/>
                <w:szCs w:val="22"/>
              </w:rPr>
              <w:t xml:space="preserve">: </w:t>
            </w:r>
            <w:hyperlink r:id="rId19" w:history="1">
              <w:r w:rsidRPr="000F2261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0F2261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0F2261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0F2261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0F2261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0F2261">
              <w:rPr>
                <w:color w:val="0000CC"/>
                <w:sz w:val="22"/>
                <w:szCs w:val="22"/>
              </w:rPr>
              <w:t xml:space="preserve">, </w:t>
            </w:r>
            <w:r w:rsidRPr="000F2261">
              <w:rPr>
                <w:sz w:val="22"/>
                <w:szCs w:val="22"/>
              </w:rPr>
              <w:t>тел (495) 747-92-92, факс (495) 747-92-95;</w:t>
            </w:r>
          </w:p>
          <w:p w14:paraId="0B0913B7" w14:textId="4D948313" w:rsidR="00B47BBD" w:rsidRDefault="00B47BBD" w:rsidP="00335607">
            <w:pPr>
              <w:widowControl w:val="0"/>
              <w:spacing w:after="0"/>
              <w:ind w:right="176"/>
              <w:rPr>
                <w:b/>
                <w:bCs/>
                <w:sz w:val="22"/>
                <w:szCs w:val="22"/>
              </w:rPr>
            </w:pPr>
            <w:r w:rsidRPr="000F2261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="000F2261" w:rsidRPr="00335607">
              <w:rPr>
                <w:bCs/>
                <w:sz w:val="22"/>
                <w:szCs w:val="22"/>
              </w:rPr>
              <w:t xml:space="preserve"> </w:t>
            </w:r>
            <w:hyperlink r:id="rId20" w:history="1">
              <w:r w:rsidRPr="000F2261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0F2261">
              <w:rPr>
                <w:rStyle w:val="aff7"/>
                <w:sz w:val="22"/>
                <w:szCs w:val="22"/>
              </w:rPr>
              <w:t>,</w:t>
            </w:r>
            <w:r w:rsidR="00335607" w:rsidRPr="000F2261">
              <w:rPr>
                <w:iCs/>
                <w:sz w:val="22"/>
                <w:szCs w:val="22"/>
              </w:rPr>
              <w:t xml:space="preserve"> </w:t>
            </w:r>
            <w:r w:rsidRPr="000F2261">
              <w:rPr>
                <w:iCs/>
                <w:sz w:val="22"/>
                <w:szCs w:val="22"/>
              </w:rPr>
              <w:t>раздел «Закупки»;</w:t>
            </w:r>
          </w:p>
          <w:p w14:paraId="17390409" w14:textId="77777777" w:rsidR="00335607" w:rsidRPr="000F2261" w:rsidRDefault="00335607" w:rsidP="00335607">
            <w:pPr>
              <w:widowControl w:val="0"/>
              <w:spacing w:after="0"/>
              <w:ind w:right="176"/>
              <w:rPr>
                <w:b/>
                <w:bCs/>
                <w:sz w:val="22"/>
                <w:szCs w:val="22"/>
              </w:rPr>
            </w:pPr>
          </w:p>
          <w:p w14:paraId="76460F6C" w14:textId="5C69C5E9" w:rsidR="00B47BBD" w:rsidRDefault="00B47BBD" w:rsidP="00335607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F2261">
              <w:rPr>
                <w:iCs/>
                <w:sz w:val="22"/>
                <w:szCs w:val="22"/>
              </w:rPr>
              <w:t xml:space="preserve">ПАО «МРСК Центра и Приволжья» </w:t>
            </w:r>
            <w:r w:rsidR="001338E7" w:rsidRPr="000F2261">
              <w:rPr>
                <w:iCs/>
                <w:sz w:val="22"/>
                <w:szCs w:val="22"/>
              </w:rPr>
              <w:t>–</w:t>
            </w:r>
            <w:r w:rsidRPr="000F2261">
              <w:rPr>
                <w:iCs/>
                <w:sz w:val="22"/>
                <w:szCs w:val="22"/>
              </w:rPr>
              <w:t xml:space="preserve"> </w:t>
            </w:r>
            <w:r w:rsidRPr="000F2261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0F2261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015C92BB" w14:textId="77777777" w:rsidR="00335607" w:rsidRPr="000F2261" w:rsidRDefault="00335607" w:rsidP="00335607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</w:p>
          <w:p w14:paraId="78CA880F" w14:textId="77777777" w:rsidR="00B47BBD" w:rsidRPr="000F2261" w:rsidRDefault="00B47BBD" w:rsidP="00335607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F226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CD2A1F6" w14:textId="77777777" w:rsidR="00B47BBD" w:rsidRPr="000F2261" w:rsidRDefault="00B47BBD" w:rsidP="00335607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</w:p>
          <w:p w14:paraId="079C0D3F" w14:textId="6EC68CB2" w:rsidR="00B47BBD" w:rsidRPr="000F2261" w:rsidRDefault="00B47BBD" w:rsidP="00335607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F2261">
              <w:rPr>
                <w:sz w:val="22"/>
                <w:szCs w:val="22"/>
              </w:rPr>
              <w:t xml:space="preserve">Секретарь закупочной комиссии </w:t>
            </w:r>
            <w:r w:rsidR="001338E7" w:rsidRPr="000F2261">
              <w:rPr>
                <w:sz w:val="22"/>
                <w:szCs w:val="22"/>
              </w:rPr>
              <w:t>–</w:t>
            </w:r>
            <w:r w:rsidRPr="000F2261">
              <w:rPr>
                <w:sz w:val="22"/>
                <w:szCs w:val="22"/>
              </w:rPr>
              <w:t xml:space="preserve"> ведущий</w:t>
            </w:r>
            <w:r w:rsidR="001338E7" w:rsidRPr="000F2261">
              <w:rPr>
                <w:sz w:val="22"/>
                <w:szCs w:val="22"/>
              </w:rPr>
              <w:t xml:space="preserve"> </w:t>
            </w:r>
            <w:r w:rsidRPr="000F2261">
              <w:rPr>
                <w:sz w:val="22"/>
                <w:szCs w:val="22"/>
              </w:rPr>
              <w:t>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08B4EA2E" w14:textId="77777777" w:rsidR="00B47BBD" w:rsidRPr="000F2261" w:rsidRDefault="00B47BBD" w:rsidP="00335607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F2261">
              <w:rPr>
                <w:sz w:val="22"/>
                <w:szCs w:val="22"/>
              </w:rPr>
              <w:t xml:space="preserve">Адрес электронной почты: </w:t>
            </w:r>
            <w:hyperlink r:id="rId21" w:history="1">
              <w:r w:rsidRPr="000F2261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F889458" w14:textId="77777777" w:rsidR="00B47BBD" w:rsidRPr="000F2261" w:rsidRDefault="00B47BBD" w:rsidP="00335607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F2261">
              <w:rPr>
                <w:sz w:val="22"/>
                <w:szCs w:val="22"/>
              </w:rPr>
              <w:t>Номер контактного телефона: (4812) 42-95-08.</w:t>
            </w:r>
          </w:p>
          <w:p w14:paraId="55AFBF32" w14:textId="77777777" w:rsidR="00B47BBD" w:rsidRPr="000F2261" w:rsidRDefault="00B47BBD" w:rsidP="00335607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</w:p>
          <w:p w14:paraId="5246C917" w14:textId="77777777" w:rsidR="00B47BBD" w:rsidRPr="000F2261" w:rsidRDefault="00B47BBD" w:rsidP="00335607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F2261">
              <w:rPr>
                <w:sz w:val="22"/>
                <w:szCs w:val="22"/>
              </w:rPr>
              <w:t>Ответственное лицо:</w:t>
            </w:r>
          </w:p>
          <w:p w14:paraId="36807CB7" w14:textId="4BC6D736" w:rsidR="00B47BBD" w:rsidRPr="000F2261" w:rsidRDefault="000F2261" w:rsidP="0033560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F2261">
              <w:rPr>
                <w:iCs/>
                <w:sz w:val="22"/>
                <w:szCs w:val="22"/>
              </w:rPr>
              <w:t xml:space="preserve">Кудрявцева Татьяна Владимировна, контактный телефон (4812) 42-98-56, адрес </w:t>
            </w:r>
            <w:r w:rsidRPr="000F2261">
              <w:rPr>
                <w:iCs/>
                <w:sz w:val="22"/>
                <w:szCs w:val="22"/>
              </w:rPr>
              <w:lastRenderedPageBreak/>
              <w:t xml:space="preserve">электронной почты: </w:t>
            </w:r>
            <w:hyperlink r:id="rId22" w:history="1">
              <w:r w:rsidRPr="000F2261">
                <w:rPr>
                  <w:rStyle w:val="aff7"/>
                  <w:iCs/>
                  <w:sz w:val="22"/>
                  <w:szCs w:val="22"/>
                </w:rPr>
                <w:t>Kudryavtseva.TV@mrsk-1.ru</w:t>
              </w:r>
            </w:hyperlink>
          </w:p>
        </w:tc>
      </w:tr>
      <w:tr w:rsidR="00B47BBD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47BBD" w:rsidRPr="0063323B" w:rsidRDefault="00B47BBD" w:rsidP="00B47BB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8590BE" w:rsidR="00B47BBD" w:rsidRPr="00A54EE2" w:rsidRDefault="00B47BBD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94445C4" w:rsidR="009E2798" w:rsidRPr="0063323B" w:rsidRDefault="007D35D2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1338E7">
              <w:rPr>
                <w:sz w:val="22"/>
                <w:szCs w:val="22"/>
              </w:rPr>
              <w:t>право заключения Договор</w:t>
            </w:r>
            <w:r w:rsidR="001338E7" w:rsidRPr="001338E7">
              <w:rPr>
                <w:sz w:val="22"/>
                <w:szCs w:val="22"/>
              </w:rPr>
              <w:t>а</w:t>
            </w:r>
            <w:r w:rsidR="009E2798" w:rsidRPr="001338E7">
              <w:rPr>
                <w:sz w:val="22"/>
                <w:szCs w:val="22"/>
              </w:rPr>
              <w:t xml:space="preserve"> </w:t>
            </w:r>
            <w:r w:rsidR="001338E7" w:rsidRPr="001338E7">
              <w:rPr>
                <w:sz w:val="22"/>
                <w:szCs w:val="22"/>
              </w:rPr>
              <w:t>на поставку песка и щебня для нужд ПАО «МРСК Це</w:t>
            </w:r>
            <w:r w:rsidR="001338E7">
              <w:rPr>
                <w:sz w:val="22"/>
                <w:szCs w:val="22"/>
              </w:rPr>
              <w:t>нтра» (филиала «Смоленскэнерго»,</w:t>
            </w:r>
            <w:r w:rsidR="009E2798" w:rsidRPr="001338E7">
              <w:rPr>
                <w:sz w:val="22"/>
                <w:szCs w:val="22"/>
              </w:rPr>
              <w:t xml:space="preserve"> расположенного по адресу:</w:t>
            </w:r>
            <w:proofErr w:type="gramEnd"/>
            <w:r w:rsidR="009E2798" w:rsidRPr="001338E7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1338E7">
              <w:rPr>
                <w:sz w:val="22"/>
                <w:szCs w:val="22"/>
              </w:rPr>
              <w:t xml:space="preserve">РФ, 214019, г. Смоленск, ул. </w:t>
            </w:r>
            <w:proofErr w:type="spellStart"/>
            <w:r w:rsidR="009E2798" w:rsidRPr="001338E7">
              <w:rPr>
                <w:sz w:val="22"/>
                <w:szCs w:val="22"/>
              </w:rPr>
              <w:t>Тенишевой</w:t>
            </w:r>
            <w:proofErr w:type="spellEnd"/>
            <w:r w:rsidR="009E2798" w:rsidRPr="001338E7">
              <w:rPr>
                <w:sz w:val="22"/>
                <w:szCs w:val="22"/>
              </w:rPr>
              <w:t>, д. 33)</w:t>
            </w:r>
            <w:proofErr w:type="gramEnd"/>
          </w:p>
          <w:p w14:paraId="7F36875A" w14:textId="77777777" w:rsidR="009E2798" w:rsidRPr="0063323B" w:rsidRDefault="009E2798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47BBD" w:rsidRDefault="00790A57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Количество лотов: </w:t>
            </w:r>
            <w:r w:rsidRPr="00B47BBD">
              <w:rPr>
                <w:b/>
                <w:sz w:val="22"/>
                <w:szCs w:val="22"/>
              </w:rPr>
              <w:t>1 (один)</w:t>
            </w:r>
          </w:p>
          <w:p w14:paraId="1281F41A" w14:textId="25258A75" w:rsidR="0029672A" w:rsidRPr="00B47BBD" w:rsidRDefault="00790A57" w:rsidP="00C85C16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47BBD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B47BBD" w:rsidRDefault="00790A57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C85C16">
            <w:pPr>
              <w:pStyle w:val="Default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63323B">
              <w:rPr>
                <w:sz w:val="22"/>
                <w:szCs w:val="22"/>
              </w:rPr>
              <w:t xml:space="preserve">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C85C16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C85C16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85C1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1C701CC1" w:rsidR="006F43E1" w:rsidRDefault="006F43E1" w:rsidP="0033560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1338E7" w:rsidRPr="00335607">
              <w:rPr>
                <w:sz w:val="22"/>
                <w:szCs w:val="22"/>
              </w:rPr>
              <w:t>в течение 5 календарных дней с момента подачи заявки от филиала, но не позднее 30.06.2020</w:t>
            </w:r>
            <w:r w:rsidRPr="00335607">
              <w:rPr>
                <w:sz w:val="22"/>
                <w:szCs w:val="22"/>
              </w:rPr>
              <w:t>.</w:t>
            </w:r>
          </w:p>
          <w:p w14:paraId="50B330E2" w14:textId="77777777" w:rsidR="00335607" w:rsidRPr="00335607" w:rsidRDefault="00335607" w:rsidP="0033560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9FD6FD6" w14:textId="55CE6C1C" w:rsidR="00B47BBD" w:rsidRPr="00335607" w:rsidRDefault="00B47BBD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адресу: </w:t>
            </w:r>
            <w:r w:rsidR="001338E7" w:rsidRPr="0006256C">
              <w:rPr>
                <w:sz w:val="22"/>
                <w:szCs w:val="22"/>
              </w:rPr>
              <w:t>214020, г. Смоленск, ул. Попова, д. 7</w:t>
            </w:r>
            <w:r w:rsidRPr="00F95452">
              <w:rPr>
                <w:sz w:val="22"/>
                <w:szCs w:val="22"/>
              </w:rPr>
              <w:t>.</w:t>
            </w:r>
          </w:p>
          <w:p w14:paraId="37DCBC5F" w14:textId="77777777" w:rsidR="00A63363" w:rsidRPr="0063323B" w:rsidRDefault="00A63363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335607">
              <w:rPr>
                <w:sz w:val="22"/>
                <w:szCs w:val="22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63323B">
              <w:rPr>
                <w:sz w:val="22"/>
                <w:szCs w:val="22"/>
              </w:rPr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2B79B4B" w:rsidR="009640B6" w:rsidRPr="007046C5" w:rsidRDefault="009640B6" w:rsidP="00C85C16">
            <w:pPr>
              <w:pStyle w:val="aff0"/>
              <w:jc w:val="both"/>
              <w:rPr>
                <w:rFonts w:ascii="Times New Roman" w:eastAsia="Calibri" w:hAnsi="Times New Roman" w:cs="Times New Roman"/>
                <w:sz w:val="22"/>
                <w:lang w:eastAsia="en-US"/>
              </w:rPr>
            </w:pPr>
            <w:proofErr w:type="gramStart"/>
            <w:r w:rsidRPr="007046C5">
              <w:rPr>
                <w:rFonts w:ascii="Times New Roman" w:hAnsi="Times New Roman" w:cs="Times New Roman"/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7046C5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7046C5" w:rsidRPr="007046C5">
              <w:rPr>
                <w:rFonts w:ascii="Times New Roman" w:hAnsi="Times New Roman" w:cs="Times New Roman"/>
                <w:b/>
                <w:sz w:val="22"/>
                <w:szCs w:val="22"/>
              </w:rPr>
              <w:t>879 354,00</w:t>
            </w:r>
            <w:r w:rsidR="007046C5" w:rsidRPr="007046C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7046C5">
              <w:rPr>
                <w:rFonts w:ascii="Times New Roman" w:hAnsi="Times New Roman" w:cs="Times New Roman"/>
                <w:sz w:val="22"/>
              </w:rPr>
              <w:t>Восемь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>сот</w:t>
            </w:r>
            <w:r w:rsidRPr="007046C5">
              <w:rPr>
                <w:rFonts w:ascii="Times New Roman" w:hAnsi="Times New Roman" w:cs="Times New Roman"/>
                <w:sz w:val="22"/>
              </w:rPr>
              <w:t xml:space="preserve"> семьдесят 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 xml:space="preserve">девять </w:t>
            </w:r>
            <w:r w:rsidRPr="007046C5">
              <w:rPr>
                <w:rFonts w:ascii="Times New Roman" w:hAnsi="Times New Roman" w:cs="Times New Roman"/>
                <w:sz w:val="22"/>
              </w:rPr>
              <w:t xml:space="preserve">тысяч 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>триста пятьдесят четыре</w:t>
            </w:r>
            <w:r w:rsidRPr="007046C5">
              <w:rPr>
                <w:rFonts w:ascii="Times New Roman" w:hAnsi="Times New Roman" w:cs="Times New Roman"/>
                <w:sz w:val="22"/>
              </w:rPr>
              <w:t>) рубл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>я</w:t>
            </w:r>
            <w:r w:rsidRPr="007046C5">
              <w:rPr>
                <w:rFonts w:ascii="Times New Roman" w:hAnsi="Times New Roman" w:cs="Times New Roman"/>
                <w:sz w:val="22"/>
              </w:rPr>
              <w:t xml:space="preserve"> 00 копеек РФ, без учета НДС; НДС составляет </w:t>
            </w:r>
            <w:r w:rsidR="007046C5" w:rsidRPr="007046C5">
              <w:rPr>
                <w:rFonts w:ascii="Times New Roman" w:hAnsi="Times New Roman" w:cs="Times New Roman"/>
                <w:b/>
                <w:sz w:val="22"/>
                <w:szCs w:val="22"/>
              </w:rPr>
              <w:t>175 870,80</w:t>
            </w:r>
            <w:r w:rsidR="007046C5" w:rsidRPr="007046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046C5">
              <w:rPr>
                <w:rFonts w:ascii="Times New Roman" w:hAnsi="Times New Roman" w:cs="Times New Roman"/>
                <w:sz w:val="22"/>
              </w:rPr>
              <w:t>(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>Сто семьдесят пять</w:t>
            </w:r>
            <w:r w:rsidRPr="007046C5">
              <w:rPr>
                <w:rFonts w:ascii="Times New Roman" w:hAnsi="Times New Roman" w:cs="Times New Roman"/>
                <w:sz w:val="22"/>
              </w:rPr>
              <w:t xml:space="preserve"> тысяч 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>восемьсот семьдесят</w:t>
            </w:r>
            <w:r w:rsidRPr="007046C5">
              <w:rPr>
                <w:rFonts w:ascii="Times New Roman" w:hAnsi="Times New Roman" w:cs="Times New Roman"/>
                <w:sz w:val="22"/>
              </w:rPr>
              <w:t>) рублей 8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>0</w:t>
            </w:r>
            <w:r w:rsidRPr="007046C5">
              <w:rPr>
                <w:rFonts w:ascii="Times New Roman" w:hAnsi="Times New Roman" w:cs="Times New Roman"/>
                <w:sz w:val="22"/>
              </w:rPr>
              <w:t xml:space="preserve"> копеек РФ; </w:t>
            </w:r>
            <w:r w:rsidR="007046C5" w:rsidRPr="007046C5">
              <w:rPr>
                <w:rFonts w:ascii="Times New Roman" w:hAnsi="Times New Roman" w:cs="Times New Roman"/>
                <w:b/>
                <w:sz w:val="22"/>
                <w:szCs w:val="22"/>
              </w:rPr>
              <w:t>1 055 224,80</w:t>
            </w:r>
            <w:r w:rsidR="007046C5" w:rsidRPr="007046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046C5">
              <w:rPr>
                <w:rFonts w:ascii="Times New Roman" w:hAnsi="Times New Roman" w:cs="Times New Roman"/>
                <w:sz w:val="22"/>
              </w:rPr>
              <w:t>(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 xml:space="preserve">Один </w:t>
            </w:r>
            <w:r w:rsidRPr="007046C5">
              <w:rPr>
                <w:rFonts w:ascii="Times New Roman" w:hAnsi="Times New Roman" w:cs="Times New Roman"/>
                <w:sz w:val="22"/>
              </w:rPr>
              <w:lastRenderedPageBreak/>
              <w:t xml:space="preserve">миллион 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 xml:space="preserve">пятьдесят пять </w:t>
            </w:r>
            <w:r w:rsidRPr="007046C5">
              <w:rPr>
                <w:rFonts w:ascii="Times New Roman" w:hAnsi="Times New Roman" w:cs="Times New Roman"/>
                <w:sz w:val="22"/>
              </w:rPr>
              <w:t xml:space="preserve">тысяч 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>двести двадцать четыре</w:t>
            </w:r>
            <w:r w:rsidRPr="007046C5">
              <w:rPr>
                <w:rFonts w:ascii="Times New Roman" w:hAnsi="Times New Roman" w:cs="Times New Roman"/>
                <w:sz w:val="22"/>
              </w:rPr>
              <w:t>) рубл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>я</w:t>
            </w:r>
            <w:r w:rsidRPr="007046C5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7046C5" w:rsidRPr="007046C5">
              <w:rPr>
                <w:rFonts w:ascii="Times New Roman" w:hAnsi="Times New Roman" w:cs="Times New Roman"/>
                <w:sz w:val="22"/>
              </w:rPr>
              <w:t>80</w:t>
            </w:r>
            <w:r w:rsidRPr="007046C5">
              <w:rPr>
                <w:rFonts w:ascii="Times New Roman" w:hAnsi="Times New Roman" w:cs="Times New Roman"/>
                <w:sz w:val="22"/>
              </w:rPr>
              <w:t xml:space="preserve"> копеек РФ, с учетом НДС</w:t>
            </w:r>
            <w:r w:rsidR="00B47BBD" w:rsidRPr="007046C5">
              <w:rPr>
                <w:rFonts w:ascii="Times New Roman" w:hAnsi="Times New Roman" w:cs="Times New Roman"/>
                <w:sz w:val="22"/>
              </w:rPr>
              <w:t>.</w:t>
            </w:r>
            <w:proofErr w:type="gramEnd"/>
          </w:p>
          <w:p w14:paraId="742D9BF0" w14:textId="77777777" w:rsidR="00E4088A" w:rsidRPr="007046C5" w:rsidRDefault="00E4088A" w:rsidP="00C85C16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01A926E6" w:rsidR="00995BEE" w:rsidRPr="007046C5" w:rsidRDefault="00E4088A" w:rsidP="00C85C16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7046C5">
              <w:rPr>
                <w:bCs/>
                <w:sz w:val="22"/>
                <w:szCs w:val="22"/>
              </w:rPr>
              <w:t>Начальная (</w:t>
            </w:r>
            <w:r w:rsidRPr="007046C5">
              <w:rPr>
                <w:sz w:val="22"/>
                <w:szCs w:val="22"/>
              </w:rPr>
              <w:t>максимальная</w:t>
            </w:r>
            <w:r w:rsidRPr="007046C5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7046C5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7046C5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7046C5">
              <w:rPr>
                <w:bCs/>
                <w:sz w:val="22"/>
                <w:szCs w:val="22"/>
              </w:rPr>
              <w:t xml:space="preserve"> </w:t>
            </w:r>
            <w:r w:rsidRPr="007046C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E658D2D" w:rsidR="007F7090" w:rsidRPr="00B47BBD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B47BBD">
              <w:rPr>
                <w:iCs/>
                <w:sz w:val="22"/>
                <w:szCs w:val="22"/>
              </w:rPr>
              <w:t xml:space="preserve"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B47BBD">
              <w:rPr>
                <w:iCs/>
                <w:sz w:val="22"/>
                <w:szCs w:val="22"/>
              </w:rPr>
              <w:t>«</w:t>
            </w:r>
            <w:r w:rsidRPr="00B47BBD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</w:t>
            </w:r>
            <w:r w:rsidRPr="0063323B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первых частей заявки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AA8CAD" w:rsidR="006D7050" w:rsidRPr="00B47B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47BBD">
              <w:rPr>
                <w:b/>
                <w:sz w:val="22"/>
                <w:szCs w:val="22"/>
              </w:rPr>
              <w:t>не</w:t>
            </w:r>
            <w:r w:rsidR="00090E7F" w:rsidRPr="00B47BBD">
              <w:rPr>
                <w:sz w:val="22"/>
                <w:szCs w:val="22"/>
              </w:rPr>
              <w:t xml:space="preserve"> </w:t>
            </w:r>
            <w:r w:rsidRPr="00B47B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вторых частей заявки –</w:t>
            </w:r>
            <w:r w:rsidR="00A13786" w:rsidRPr="00B47B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Подведение </w:t>
            </w:r>
            <w:r w:rsidR="00A13786" w:rsidRPr="00B47BBD">
              <w:rPr>
                <w:sz w:val="22"/>
                <w:szCs w:val="22"/>
              </w:rPr>
              <w:t>итогов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99E7" w14:textId="4BE0BB1B" w:rsidR="00536F50" w:rsidRPr="0063323B" w:rsidRDefault="00761A5A" w:rsidP="00C85C1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4EF3221" w:rsidR="00562DB8" w:rsidRPr="0033560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35607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35607" w:rsidRPr="00335607">
              <w:rPr>
                <w:b/>
                <w:bCs/>
                <w:sz w:val="22"/>
                <w:szCs w:val="22"/>
              </w:rPr>
              <w:t>17 декабря</w:t>
            </w:r>
            <w:r w:rsidRPr="00335607">
              <w:rPr>
                <w:b/>
                <w:bCs/>
                <w:sz w:val="22"/>
                <w:szCs w:val="22"/>
              </w:rPr>
              <w:t xml:space="preserve"> 2019 года;</w:t>
            </w:r>
            <w:r w:rsidRPr="0033560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33560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33560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0B4303BC" w:rsidR="00562DB8" w:rsidRPr="00335607" w:rsidRDefault="0033560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335607">
              <w:rPr>
                <w:b/>
                <w:sz w:val="22"/>
                <w:szCs w:val="22"/>
              </w:rPr>
              <w:t>25 декабря</w:t>
            </w:r>
            <w:r w:rsidR="00562DB8" w:rsidRPr="00335607">
              <w:rPr>
                <w:b/>
                <w:sz w:val="22"/>
                <w:szCs w:val="22"/>
              </w:rPr>
              <w:t xml:space="preserve"> </w:t>
            </w:r>
            <w:r w:rsidRPr="00335607">
              <w:rPr>
                <w:b/>
                <w:sz w:val="22"/>
                <w:szCs w:val="22"/>
              </w:rPr>
              <w:t xml:space="preserve">2019 </w:t>
            </w:r>
            <w:r w:rsidR="00562DB8" w:rsidRPr="00335607">
              <w:rPr>
                <w:b/>
                <w:sz w:val="22"/>
                <w:szCs w:val="22"/>
              </w:rPr>
              <w:t>года</w:t>
            </w:r>
            <w:r w:rsidR="00562DB8" w:rsidRPr="00335607" w:rsidDel="003514C1">
              <w:rPr>
                <w:sz w:val="22"/>
                <w:szCs w:val="22"/>
              </w:rPr>
              <w:t xml:space="preserve"> </w:t>
            </w:r>
            <w:r w:rsidR="00791300" w:rsidRPr="00335607">
              <w:rPr>
                <w:b/>
                <w:sz w:val="22"/>
                <w:szCs w:val="22"/>
              </w:rPr>
              <w:t xml:space="preserve">12:00 </w:t>
            </w:r>
            <w:r w:rsidR="00562DB8" w:rsidRPr="00335607">
              <w:rPr>
                <w:b/>
                <w:sz w:val="22"/>
                <w:szCs w:val="22"/>
              </w:rPr>
              <w:t>(время московское)</w:t>
            </w:r>
            <w:r w:rsidR="00562DB8" w:rsidRPr="00335607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35607">
              <w:rPr>
                <w:iCs/>
                <w:color w:val="auto"/>
                <w:sz w:val="22"/>
                <w:szCs w:val="22"/>
              </w:rPr>
              <w:t>При этом Организатор получает доступ к первым</w:t>
            </w:r>
            <w:r w:rsidRPr="0063323B">
              <w:rPr>
                <w:iCs/>
                <w:color w:val="auto"/>
                <w:sz w:val="22"/>
                <w:szCs w:val="22"/>
              </w:rPr>
              <w:t xml:space="preserve">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3560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35607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5E82861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35607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35607">
              <w:rPr>
                <w:color w:val="auto"/>
                <w:sz w:val="22"/>
                <w:szCs w:val="22"/>
              </w:rPr>
              <w:t>а</w:t>
            </w:r>
            <w:r w:rsidRPr="00335607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335607">
              <w:rPr>
                <w:color w:val="auto"/>
                <w:sz w:val="22"/>
                <w:szCs w:val="22"/>
              </w:rPr>
              <w:t>х</w:t>
            </w:r>
            <w:r w:rsidRPr="00335607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335607" w:rsidRPr="00335607">
              <w:rPr>
                <w:b/>
                <w:color w:val="auto"/>
                <w:sz w:val="22"/>
                <w:szCs w:val="22"/>
              </w:rPr>
              <w:t>17 января 2020</w:t>
            </w:r>
            <w:r w:rsidRPr="00335607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7FA57862" w14:textId="77777777" w:rsidR="00562DB8" w:rsidRPr="0033560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35607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700BAEEF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35607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35607">
              <w:rPr>
                <w:b/>
                <w:sz w:val="22"/>
                <w:szCs w:val="22"/>
              </w:rPr>
              <w:t xml:space="preserve"> </w:t>
            </w:r>
            <w:r w:rsidR="00335607" w:rsidRPr="00335607">
              <w:rPr>
                <w:b/>
                <w:sz w:val="22"/>
                <w:szCs w:val="22"/>
              </w:rPr>
              <w:t xml:space="preserve">30 января 2020 </w:t>
            </w:r>
            <w:r w:rsidRPr="00335607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33560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3560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977B29B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35607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35607">
              <w:rPr>
                <w:b/>
                <w:sz w:val="22"/>
                <w:szCs w:val="22"/>
              </w:rPr>
              <w:t xml:space="preserve"> </w:t>
            </w:r>
            <w:r w:rsidR="00335607" w:rsidRPr="00335607">
              <w:rPr>
                <w:b/>
                <w:sz w:val="22"/>
                <w:szCs w:val="22"/>
              </w:rPr>
              <w:t xml:space="preserve">31 января 2020 </w:t>
            </w:r>
            <w:r w:rsidR="00310993" w:rsidRPr="00335607">
              <w:rPr>
                <w:b/>
                <w:sz w:val="22"/>
                <w:szCs w:val="22"/>
              </w:rPr>
              <w:t>года</w:t>
            </w:r>
            <w:r w:rsidRPr="00335607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7046C5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</w:p>
          <w:p w14:paraId="72F28AA3" w14:textId="5144E9FD" w:rsidR="00A35C6D" w:rsidRPr="00A35C6D" w:rsidRDefault="00A35C6D" w:rsidP="00335607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B47BBD">
              <w:rPr>
                <w:b/>
                <w:sz w:val="22"/>
                <w:szCs w:val="22"/>
              </w:rPr>
              <w:t>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A27ABFA" w:rsidR="00205740" w:rsidRPr="00335607" w:rsidRDefault="00205740" w:rsidP="0033560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5607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335607" w:rsidRPr="00335607">
              <w:rPr>
                <w:b/>
                <w:sz w:val="22"/>
                <w:szCs w:val="22"/>
              </w:rPr>
              <w:t>20 декабря</w:t>
            </w:r>
            <w:r w:rsidRPr="00335607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35607">
              <w:rPr>
                <w:b/>
                <w:sz w:val="22"/>
                <w:szCs w:val="22"/>
              </w:rPr>
              <w:t>(время московское)</w:t>
            </w:r>
            <w:r w:rsidR="002660B0" w:rsidRPr="00335607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C31C838" w:rsidR="00205740" w:rsidRPr="00B47BBD" w:rsidRDefault="00B47BB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</w:t>
            </w:r>
            <w:r w:rsidR="00FC0A54" w:rsidRPr="00B47BB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B47BB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</w:t>
            </w:r>
            <w:r w:rsidRPr="00B47BBD">
              <w:rPr>
                <w:rStyle w:val="15"/>
                <w:b w:val="0"/>
                <w:bCs w:val="0"/>
                <w:sz w:val="22"/>
                <w:szCs w:val="22"/>
              </w:rPr>
              <w:t xml:space="preserve">ОБРАЗЦЫ ФОРМ ДЛЯ ЗАПОЛНЕНИЯ УЧАСТНИКАМИ </w:t>
            </w:r>
            <w:r w:rsidRPr="00B47BBD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1EBEB3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B47BB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B47BBD">
              <w:rPr>
                <w:sz w:val="22"/>
                <w:szCs w:val="22"/>
              </w:rPr>
              <w:t>часть III.</w:t>
            </w:r>
            <w:proofErr w:type="gramEnd"/>
            <w:r w:rsidRPr="00B47BBD">
              <w:rPr>
                <w:sz w:val="22"/>
                <w:szCs w:val="22"/>
              </w:rPr>
              <w:t xml:space="preserve"> </w:t>
            </w:r>
            <w:proofErr w:type="gramStart"/>
            <w:r w:rsidRPr="00B47BBD">
              <w:rPr>
                <w:sz w:val="22"/>
                <w:szCs w:val="22"/>
              </w:rPr>
              <w:t>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85C1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E8A55A2" w:rsidR="00677152" w:rsidRPr="00B47BBD" w:rsidRDefault="00677152" w:rsidP="007046C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B47BBD">
              <w:rPr>
                <w:sz w:val="22"/>
                <w:szCs w:val="22"/>
              </w:rPr>
              <w:t xml:space="preserve">стоимости </w:t>
            </w:r>
            <w:r w:rsidR="00B47BBD" w:rsidRPr="00B47BBD">
              <w:rPr>
                <w:sz w:val="22"/>
                <w:szCs w:val="22"/>
              </w:rPr>
              <w:t xml:space="preserve">поставок </w:t>
            </w:r>
            <w:r w:rsidRPr="00B47BBD">
              <w:rPr>
                <w:bCs/>
                <w:sz w:val="22"/>
                <w:szCs w:val="22"/>
              </w:rPr>
              <w:t>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</w:t>
            </w:r>
            <w:r w:rsidRPr="007046C5">
              <w:rPr>
                <w:sz w:val="22"/>
                <w:szCs w:val="22"/>
              </w:rPr>
              <w:lastRenderedPageBreak/>
              <w:t>ЗАКУПКИ»</w:t>
            </w:r>
            <w:r w:rsidR="007046C5">
              <w:rPr>
                <w:bCs/>
                <w:sz w:val="22"/>
                <w:szCs w:val="22"/>
              </w:rPr>
              <w:t>).</w:t>
            </w:r>
            <w:proofErr w:type="gram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AF9AB0D" w:rsidR="00184461" w:rsidRPr="005E0F8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 xml:space="preserve">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</w:p>
          <w:p w14:paraId="7723CE56" w14:textId="61ED54D5" w:rsidR="005E0F86" w:rsidRDefault="005E0F86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27378398"/>
            <w:proofErr w:type="gramStart"/>
            <w:r>
              <w:rPr>
                <w:sz w:val="22"/>
                <w:szCs w:val="22"/>
              </w:rPr>
              <w:t>не должен иметь задолженностей по налоговым и иным платежам в бюджет (Наличие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>
              <w:rPr>
                <w:sz w:val="22"/>
                <w:szCs w:val="22"/>
              </w:rPr>
              <w:t>заявителя</w:t>
            </w:r>
            <w:proofErr w:type="gramEnd"/>
            <w:r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принято);</w:t>
            </w:r>
            <w:bookmarkEnd w:id="330"/>
            <w:proofErr w:type="gramEnd"/>
          </w:p>
          <w:p w14:paraId="43D1BF82" w14:textId="60ACA901" w:rsidR="00D86EC3" w:rsidRPr="0063323B" w:rsidRDefault="00D86EC3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1"/>
          </w:p>
          <w:p w14:paraId="6FDBCD9B" w14:textId="1E27F03D" w:rsidR="004A2B9B" w:rsidRDefault="005E0F86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в размере более 20%  от суммы начальной (максимальной) стоимости данной закупки (суммарно) не в пользу Участника закупки / члена коллективного Участника / соисполнителя (субподрядчика) вследствие неисполнения </w:t>
            </w:r>
            <w:r>
              <w:rPr>
                <w:sz w:val="22"/>
                <w:szCs w:val="22"/>
              </w:rPr>
              <w:lastRenderedPageBreak/>
              <w:t>и/или ненадлежащего исполнения договорных обязательств по</w:t>
            </w:r>
            <w:proofErr w:type="gramEnd"/>
            <w:r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>
              <w:rPr>
                <w:sz w:val="22"/>
                <w:szCs w:val="22"/>
              </w:rPr>
              <w:t>например</w:t>
            </w:r>
            <w:proofErr w:type="gramEnd"/>
            <w:r>
              <w:rPr>
                <w:sz w:val="22"/>
                <w:szCs w:val="22"/>
              </w:rPr>
              <w:t xml:space="preserve"> по Картотеке арбитражных дел (</w:t>
            </w:r>
            <w:r>
              <w:rPr>
                <w:rStyle w:val="aff7"/>
                <w:sz w:val="22"/>
                <w:szCs w:val="22"/>
              </w:rPr>
              <w:t>kad.arbitr.</w:t>
            </w:r>
            <w:proofErr w:type="gramStart"/>
            <w:r>
              <w:rPr>
                <w:rStyle w:val="aff7"/>
                <w:sz w:val="22"/>
                <w:szCs w:val="22"/>
              </w:rPr>
              <w:t>ru</w:t>
            </w:r>
            <w:r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2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2"/>
          </w:p>
          <w:p w14:paraId="4308F95D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B47BBD">
              <w:rPr>
                <w:sz w:val="22"/>
                <w:szCs w:val="22"/>
              </w:rPr>
              <w:t>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B47BBD">
              <w:rPr>
                <w:sz w:val="22"/>
                <w:szCs w:val="22"/>
              </w:rPr>
              <w:t>о(</w:t>
            </w:r>
            <w:proofErr w:type="gramEnd"/>
            <w:r w:rsidRPr="00B47BBD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B47BBD">
              <w:rPr>
                <w:sz w:val="22"/>
                <w:szCs w:val="22"/>
              </w:rPr>
              <w:t>ях</w:t>
            </w:r>
            <w:proofErr w:type="spellEnd"/>
            <w:r w:rsidRPr="00B47BBD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B47BBD">
              <w:rPr>
                <w:sz w:val="22"/>
                <w:szCs w:val="22"/>
              </w:rPr>
              <w:t>о(</w:t>
            </w:r>
            <w:proofErr w:type="gramEnd"/>
            <w:r w:rsidRPr="00B47BBD">
              <w:rPr>
                <w:sz w:val="22"/>
                <w:szCs w:val="22"/>
              </w:rPr>
              <w:t xml:space="preserve">их) задания(й) </w:t>
            </w:r>
            <w:r w:rsidRPr="00B47BBD">
              <w:rPr>
                <w:bCs/>
                <w:sz w:val="22"/>
                <w:szCs w:val="22"/>
              </w:rPr>
              <w:t>закупочная</w:t>
            </w:r>
            <w:r w:rsidRPr="00B47BB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47BB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B47BBD">
              <w:rPr>
                <w:sz w:val="22"/>
                <w:szCs w:val="22"/>
              </w:rPr>
              <w:t>м(</w:t>
            </w:r>
            <w:proofErr w:type="gramEnd"/>
            <w:r w:rsidRPr="00B47BBD">
              <w:rPr>
                <w:sz w:val="22"/>
                <w:szCs w:val="22"/>
              </w:rPr>
              <w:t>их) задании(</w:t>
            </w:r>
            <w:proofErr w:type="spellStart"/>
            <w:r w:rsidRPr="00B47BBD">
              <w:rPr>
                <w:sz w:val="22"/>
                <w:szCs w:val="22"/>
              </w:rPr>
              <w:t>ях</w:t>
            </w:r>
            <w:proofErr w:type="spellEnd"/>
            <w:r w:rsidRPr="00B47BBD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26E55A87" w:rsidR="00205740" w:rsidRPr="00B47BBD" w:rsidRDefault="00184461" w:rsidP="00B47BBD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B47BBD">
              <w:rPr>
                <w:sz w:val="22"/>
                <w:szCs w:val="22"/>
              </w:rPr>
              <w:t>м(</w:t>
            </w:r>
            <w:proofErr w:type="gramEnd"/>
            <w:r w:rsidRPr="00B47BBD">
              <w:rPr>
                <w:sz w:val="22"/>
                <w:szCs w:val="22"/>
              </w:rPr>
              <w:t>их) задании(</w:t>
            </w:r>
            <w:proofErr w:type="spellStart"/>
            <w:r w:rsidRPr="00B47BBD">
              <w:rPr>
                <w:sz w:val="22"/>
                <w:szCs w:val="22"/>
              </w:rPr>
              <w:t>ях</w:t>
            </w:r>
            <w:proofErr w:type="spellEnd"/>
            <w:r w:rsidRPr="00B47BBD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697983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046C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046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046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046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046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046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046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85C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046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046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4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</w:t>
            </w:r>
            <w:r w:rsidR="00B70D1C" w:rsidRPr="00B70D1C">
              <w:rPr>
                <w:sz w:val="22"/>
                <w:szCs w:val="22"/>
              </w:rPr>
              <w:lastRenderedPageBreak/>
              <w:t>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C605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</w:t>
            </w:r>
            <w:r w:rsidR="005E0F86">
              <w:rPr>
                <w:sz w:val="22"/>
                <w:szCs w:val="22"/>
              </w:rPr>
              <w:t>КУПКИ» (в произвольной форме);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2A547A2E" w:rsidR="00184461" w:rsidRPr="0063323B" w:rsidRDefault="002705D4" w:rsidP="002705D4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2705D4"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</w:t>
            </w:r>
            <w:proofErr w:type="gramEnd"/>
            <w:r w:rsidR="00184461" w:rsidRPr="0063323B">
              <w:rPr>
                <w:sz w:val="22"/>
                <w:szCs w:val="22"/>
              </w:rPr>
              <w:t xml:space="preserve"> </w:t>
            </w:r>
            <w:proofErr w:type="gramStart"/>
            <w:r w:rsidR="00184461"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47CEC143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61D90779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</w:t>
            </w:r>
            <w:r w:rsidRPr="0063323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lastRenderedPageBreak/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B47BB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</w:t>
            </w:r>
            <w:r w:rsidRPr="0063323B">
              <w:rPr>
                <w:sz w:val="22"/>
                <w:szCs w:val="22"/>
              </w:rPr>
              <w:lastRenderedPageBreak/>
              <w:t>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B47BBD">
              <w:rPr>
                <w:sz w:val="22"/>
                <w:szCs w:val="22"/>
              </w:rPr>
              <w:t xml:space="preserve">части </w:t>
            </w:r>
            <w:r w:rsidR="003A69DA" w:rsidRPr="00B47BBD">
              <w:rPr>
                <w:sz w:val="22"/>
                <w:szCs w:val="22"/>
                <w:lang w:val="en-US"/>
              </w:rPr>
              <w:t>IV</w:t>
            </w:r>
            <w:r w:rsidR="003A69DA" w:rsidRPr="00B47BBD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B47BB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B47BBD">
              <w:t>Данная справка не предоставляется, если предметом закупки является только поставка продукции</w:t>
            </w:r>
            <w:r w:rsidRPr="00B47BB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B47BBD">
              <w:rPr>
                <w:sz w:val="22"/>
                <w:szCs w:val="22"/>
              </w:rPr>
              <w:t>Справку о материально-технических ресурсах, которые будут использованы в</w:t>
            </w:r>
            <w:r w:rsidRPr="0063323B">
              <w:rPr>
                <w:sz w:val="22"/>
                <w:szCs w:val="22"/>
              </w:rPr>
              <w:t xml:space="preserve">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528D4E6E" w14:textId="1206AF53" w:rsidR="005E0F86" w:rsidRPr="004A2B9B" w:rsidRDefault="005E0F86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95C94">
              <w:rPr>
                <w:sz w:val="22"/>
                <w:szCs w:val="22"/>
              </w:rPr>
              <w:t>Копию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, он должен приложить составленную в произвольной форме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1655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C85C16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C85C16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80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C85C16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C85C16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166311076"/>
            <w:bookmarkStart w:id="338" w:name="_Ref706723"/>
            <w:bookmarkEnd w:id="33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B47BB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47BBD" w:rsidRDefault="002660B0" w:rsidP="00C85C16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B47BBD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B47BBD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B47BBD" w:rsidRDefault="00205740" w:rsidP="00C85C16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B47BBD">
              <w:rPr>
                <w:b/>
                <w:sz w:val="22"/>
                <w:szCs w:val="22"/>
              </w:rPr>
              <w:t>(</w:t>
            </w:r>
            <w:r w:rsidR="00C121BB" w:rsidRPr="00B47BBD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B47BBD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B47BBD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4" w:history="1">
              <w:r w:rsidR="00C121BB" w:rsidRPr="00B47BBD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B47BBD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010"/>
            <w:bookmarkStart w:id="340" w:name="_Ref166311380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C85C16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B47BBD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60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3A0D2963" w:rsidR="00B47BBD" w:rsidRPr="0063323B" w:rsidRDefault="00B47BBD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установлено.</w:t>
            </w:r>
          </w:p>
        </w:tc>
      </w:tr>
      <w:tr w:rsidR="00B47BBD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727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C85C16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748EE054" w:rsidR="00B47BBD" w:rsidRPr="0063323B" w:rsidRDefault="00B47BBD" w:rsidP="00C85C1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требуется.</w:t>
            </w:r>
          </w:p>
        </w:tc>
      </w:tr>
      <w:tr w:rsidR="00B47BBD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2503"/>
            <w:bookmarkStart w:id="344" w:name="_Ref770129"/>
            <w:bookmarkStart w:id="345" w:name="_Ref166381471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8F354" w14:textId="77777777" w:rsidR="00B47BBD" w:rsidRPr="00F95452" w:rsidRDefault="00B47BBD" w:rsidP="00C85C16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="00C85C16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6BBCA4F" w14:textId="77777777" w:rsidR="00B47BBD" w:rsidRPr="00F95452" w:rsidRDefault="00B47BBD" w:rsidP="00C85C16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</w:t>
            </w:r>
            <w:proofErr w:type="gramStart"/>
            <w:r w:rsidRPr="00F95452">
              <w:rPr>
                <w:b/>
                <w:sz w:val="22"/>
                <w:szCs w:val="22"/>
              </w:rPr>
              <w:t>,</w:t>
            </w:r>
            <w:proofErr w:type="gramEnd"/>
            <w:r w:rsidRPr="00F95452">
              <w:rPr>
                <w:b/>
                <w:sz w:val="22"/>
                <w:szCs w:val="22"/>
              </w:rPr>
              <w:t xml:space="preserve">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4D4D2F03" w14:textId="77777777" w:rsidR="00B47BBD" w:rsidRPr="00F95452" w:rsidRDefault="00B47BBD" w:rsidP="00C85C16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51158AA" w14:textId="77777777" w:rsidR="00B47BBD" w:rsidRPr="00F95452" w:rsidRDefault="00B47BBD" w:rsidP="00C85C16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5832BAE" w14:textId="77777777" w:rsidR="00B47BBD" w:rsidRPr="00F95452" w:rsidRDefault="00B47BBD" w:rsidP="00C85C16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342F7559" w:rsidR="00B47BBD" w:rsidRPr="0063323B" w:rsidRDefault="00B47BBD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="00C85C16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B47BBD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061"/>
            <w:bookmarkStart w:id="347" w:name="_Ref354440864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DD8F93A" w:rsidR="00B47BBD" w:rsidRPr="00B47BBD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87918CC" w:rsidR="00B47BBD" w:rsidRPr="00B47BBD" w:rsidRDefault="00B47BBD" w:rsidP="00B47BBD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</w:t>
            </w:r>
            <w:r w:rsidRPr="00F95452">
              <w:rPr>
                <w:sz w:val="22"/>
                <w:szCs w:val="22"/>
              </w:rPr>
              <w:lastRenderedPageBreak/>
              <w:t>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4BADD3DC" w:rsidR="00B47BBD" w:rsidRPr="0063323B" w:rsidRDefault="00B47BBD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</w:t>
            </w:r>
            <w:proofErr w:type="gramStart"/>
            <w:r w:rsidRPr="00F95452">
              <w:rPr>
                <w:sz w:val="22"/>
                <w:szCs w:val="22"/>
              </w:rPr>
              <w:t>дств в к</w:t>
            </w:r>
            <w:proofErr w:type="gramEnd"/>
            <w:r w:rsidRPr="00F95452">
              <w:rPr>
                <w:sz w:val="22"/>
                <w:szCs w:val="22"/>
              </w:rPr>
              <w:t>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235"/>
            <w:bookmarkStart w:id="349" w:name="_Ref354428632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47BBD" w:rsidRDefault="00DD7DE5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5600"/>
            <w:bookmarkStart w:id="351" w:name="_Ref354134594"/>
            <w:bookmarkEnd w:id="350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47BBD" w:rsidRDefault="00DD7DE5" w:rsidP="00C85C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72576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3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3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C85C16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05008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B47BBD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201BD474" w:rsidR="00DD7DE5" w:rsidRPr="00B47BBD" w:rsidRDefault="00DD7DE5" w:rsidP="00C85C16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Предусмотрено</w:t>
            </w:r>
            <w:r w:rsidR="00B47BBD"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предоставление</w:t>
            </w:r>
            <w:r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44627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B47BBD" w:rsidRDefault="00DD7DE5" w:rsidP="00C85C16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6" w:name="_Ref446391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47BBD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47BBD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682DDE5" w:rsidR="00DD7DE5" w:rsidRPr="00B47BBD" w:rsidRDefault="00DD7DE5" w:rsidP="00C85C1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47BBD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62534"/>
          </w:p>
        </w:tc>
        <w:bookmarkEnd w:id="3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</w:t>
            </w:r>
            <w:r w:rsidRPr="0063323B">
              <w:rPr>
                <w:sz w:val="22"/>
                <w:szCs w:val="22"/>
              </w:rPr>
              <w:lastRenderedPageBreak/>
              <w:t xml:space="preserve">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8" w:name="_Toc298234678"/>
            <w:bookmarkStart w:id="359" w:name="_Toc255985678"/>
            <w:bookmarkStart w:id="360" w:name="_Ref303277443"/>
            <w:bookmarkStart w:id="361" w:name="_Ref303323608"/>
            <w:bookmarkStart w:id="362" w:name="_Ref305686033"/>
            <w:bookmarkStart w:id="363" w:name="_Ref306195624"/>
            <w:bookmarkStart w:id="364" w:name="_Ref306196482"/>
            <w:bookmarkStart w:id="365" w:name="_Toc441503250"/>
            <w:bookmarkStart w:id="366" w:name="_Ref441504383"/>
            <w:bookmarkStart w:id="367" w:name="_Ref441571664"/>
            <w:bookmarkStart w:id="368" w:name="_Toc441572041"/>
            <w:bookmarkStart w:id="369" w:name="_Toc441575133"/>
            <w:bookmarkStart w:id="370" w:name="_Toc442195798"/>
            <w:bookmarkStart w:id="371" w:name="_Toc442251840"/>
            <w:bookmarkStart w:id="372" w:name="_Toc442258789"/>
            <w:bookmarkStart w:id="373" w:name="_Toc442259029"/>
            <w:bookmarkStart w:id="374" w:name="_Ref442262256"/>
            <w:bookmarkStart w:id="375" w:name="_Toc442265340"/>
            <w:bookmarkStart w:id="376" w:name="_Toc447292574"/>
            <w:bookmarkStart w:id="377" w:name="_Toc461809018"/>
            <w:bookmarkStart w:id="378" w:name="_Toc463514436"/>
            <w:bookmarkStart w:id="379" w:name="_Toc466908556"/>
            <w:bookmarkStart w:id="380" w:name="_Toc468196495"/>
            <w:bookmarkStart w:id="381" w:name="_Toc468446575"/>
            <w:bookmarkStart w:id="382" w:name="_Toc468446769"/>
            <w:bookmarkStart w:id="383" w:name="_Toc469479625"/>
            <w:bookmarkStart w:id="384" w:name="_Toc471986574"/>
            <w:bookmarkStart w:id="385" w:name="_Toc498509208"/>
            <w:bookmarkStart w:id="386" w:name="_Toc535853550"/>
            <w:bookmarkStart w:id="387" w:name="_Toc535853742"/>
            <w:bookmarkStart w:id="388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  <w:r w:rsidRPr="0063323B">
              <w:rPr>
                <w:sz w:val="22"/>
                <w:szCs w:val="22"/>
              </w:rPr>
              <w:t>Заявки</w:t>
            </w:r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C85C16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9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9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85C1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85C1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0" w:name="_Ref3371190"/>
          </w:p>
        </w:tc>
        <w:bookmarkEnd w:id="3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85C16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B40FFF7" w:rsidR="00DD7DE5" w:rsidRPr="00B47BBD" w:rsidRDefault="00DD7DE5" w:rsidP="00C85C16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8C4CC" w14:textId="77777777" w:rsidR="007B510D" w:rsidRDefault="007B510D">
      <w:r>
        <w:separator/>
      </w:r>
    </w:p>
    <w:p w14:paraId="71A2BD18" w14:textId="77777777" w:rsidR="007B510D" w:rsidRDefault="007B510D"/>
  </w:endnote>
  <w:endnote w:type="continuationSeparator" w:id="0">
    <w:p w14:paraId="44E67136" w14:textId="77777777" w:rsidR="007B510D" w:rsidRDefault="007B510D">
      <w:r>
        <w:continuationSeparator/>
      </w:r>
    </w:p>
    <w:p w14:paraId="5791F218" w14:textId="77777777" w:rsidR="007B510D" w:rsidRDefault="007B510D"/>
  </w:endnote>
  <w:endnote w:type="continuationNotice" w:id="1">
    <w:p w14:paraId="6F3A77C6" w14:textId="77777777" w:rsidR="007B510D" w:rsidRDefault="007B510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AA3E9D" w:rsidRPr="00FA0376" w:rsidRDefault="00AA3E9D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AA3E9D" w:rsidRPr="00902488" w:rsidRDefault="00AA3E9D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AA3E9D" w:rsidRPr="00401A97" w:rsidRDefault="00AA3E9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60700">
              <w:rPr>
                <w:bCs/>
                <w:noProof/>
                <w:sz w:val="16"/>
                <w:szCs w:val="16"/>
              </w:rPr>
              <w:t>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6070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A3E9D" w:rsidRPr="00401A97" w:rsidRDefault="00AA3E9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A701992" w:rsidR="00AA3E9D" w:rsidRPr="00401A97" w:rsidRDefault="00AA3E9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338E7">
              <w:rPr>
                <w:bCs/>
                <w:sz w:val="16"/>
                <w:szCs w:val="16"/>
              </w:rPr>
              <w:t>Договора на поставку песка и щебня для нужд ПАО «МРСК Центра» (филиала 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D8405" w14:textId="77777777" w:rsidR="007B510D" w:rsidRDefault="007B510D">
      <w:r>
        <w:separator/>
      </w:r>
    </w:p>
    <w:p w14:paraId="217E863D" w14:textId="77777777" w:rsidR="007B510D" w:rsidRDefault="007B510D"/>
  </w:footnote>
  <w:footnote w:type="continuationSeparator" w:id="0">
    <w:p w14:paraId="63E3DA9A" w14:textId="77777777" w:rsidR="007B510D" w:rsidRDefault="007B510D">
      <w:r>
        <w:continuationSeparator/>
      </w:r>
    </w:p>
    <w:p w14:paraId="37463BCF" w14:textId="77777777" w:rsidR="007B510D" w:rsidRDefault="007B510D"/>
  </w:footnote>
  <w:footnote w:type="continuationNotice" w:id="1">
    <w:p w14:paraId="403099CC" w14:textId="77777777" w:rsidR="007B510D" w:rsidRDefault="007B510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AA3E9D" w:rsidRPr="00401A97" w:rsidRDefault="00AA3E9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AA3E9D" w:rsidRPr="003C47E7" w:rsidRDefault="00AA3E9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B3F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0A3F"/>
    <w:rsid w:val="000F1911"/>
    <w:rsid w:val="000F1A29"/>
    <w:rsid w:val="000F2261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38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C73AC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700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5D4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268C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1B1B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172B6"/>
    <w:rsid w:val="00321486"/>
    <w:rsid w:val="003220E1"/>
    <w:rsid w:val="00322122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560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3DBC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0F86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46C5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9A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0D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3E9D"/>
    <w:rsid w:val="00AA433B"/>
    <w:rsid w:val="00AA4606"/>
    <w:rsid w:val="00AA5061"/>
    <w:rsid w:val="00AA5105"/>
    <w:rsid w:val="00AA54EC"/>
    <w:rsid w:val="00AA55D6"/>
    <w:rsid w:val="00AA77FF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BBD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97EA6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3DDE"/>
    <w:rsid w:val="00BD4204"/>
    <w:rsid w:val="00BD42E0"/>
    <w:rsid w:val="00BD4438"/>
    <w:rsid w:val="00BD479C"/>
    <w:rsid w:val="00BD4806"/>
    <w:rsid w:val="00BD4E8C"/>
    <w:rsid w:val="00BD6EB2"/>
    <w:rsid w:val="00BD6ED7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065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5C16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6EC3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84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1ED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529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Lebedev.AAL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footer" Target="footer1.xml"/><Relationship Id="rId19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mailto:Kudryavtseva.TV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A15C8-37F5-4FDB-8FF4-2275D6627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20416</Words>
  <Characters>116375</Characters>
  <Application>Microsoft Office Word</Application>
  <DocSecurity>0</DocSecurity>
  <Lines>969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Кудрявцева Татьяна Владимировна</cp:lastModifiedBy>
  <cp:revision>137</cp:revision>
  <cp:lastPrinted>2019-01-16T10:14:00Z</cp:lastPrinted>
  <dcterms:created xsi:type="dcterms:W3CDTF">2019-02-11T09:09:00Z</dcterms:created>
  <dcterms:modified xsi:type="dcterms:W3CDTF">2019-12-17T12:33:00Z</dcterms:modified>
</cp:coreProperties>
</file>