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769" w:rsidRPr="00CB5ED7" w:rsidRDefault="00E33769" w:rsidP="00E33769">
      <w:pPr>
        <w:ind w:left="4962"/>
        <w:rPr>
          <w:b/>
        </w:rPr>
      </w:pPr>
      <w:bookmarkStart w:id="0" w:name="_GoBack"/>
      <w:bookmarkEnd w:id="0"/>
      <w:r w:rsidRPr="00CB5ED7">
        <w:rPr>
          <w:b/>
        </w:rPr>
        <w:t>“Утверждаю”</w:t>
      </w:r>
    </w:p>
    <w:p w:rsidR="00E33769" w:rsidRPr="00CB5ED7" w:rsidRDefault="00F51738" w:rsidP="00E33769">
      <w:pPr>
        <w:ind w:left="4962"/>
      </w:pPr>
      <w:r>
        <w:t>Первый з</w:t>
      </w:r>
      <w:r w:rsidR="00E33769" w:rsidRPr="00CB5ED7">
        <w:t>аместител</w:t>
      </w:r>
      <w:r w:rsidR="007D6DC5">
        <w:t>ь</w:t>
      </w:r>
      <w:r w:rsidR="00E33769" w:rsidRPr="00CB5ED7">
        <w:t xml:space="preserve"> директора</w:t>
      </w:r>
      <w:r>
        <w:t xml:space="preserve"> - </w:t>
      </w:r>
    </w:p>
    <w:p w:rsidR="00E33769" w:rsidRPr="00CB5ED7" w:rsidRDefault="00E33769" w:rsidP="00E33769">
      <w:pPr>
        <w:ind w:left="4962"/>
      </w:pPr>
      <w:r w:rsidRPr="00CB5ED7">
        <w:t>главн</w:t>
      </w:r>
      <w:r w:rsidR="007D6DC5">
        <w:t>ый</w:t>
      </w:r>
      <w:r w:rsidRPr="00CB5ED7">
        <w:t xml:space="preserve"> инженер филиала</w:t>
      </w:r>
    </w:p>
    <w:p w:rsidR="00E33769" w:rsidRPr="00CB5ED7" w:rsidRDefault="00F51738" w:rsidP="00E33769">
      <w:pPr>
        <w:ind w:left="4962"/>
      </w:pPr>
      <w:r>
        <w:t>П</w:t>
      </w:r>
      <w:r w:rsidR="00E33769" w:rsidRPr="00CB5ED7">
        <w:t>АО «МРСК Центра»</w:t>
      </w:r>
      <w:r w:rsidR="009A53CF" w:rsidRPr="00CB5ED7">
        <w:t xml:space="preserve"> </w:t>
      </w:r>
      <w:r w:rsidR="00E33769" w:rsidRPr="00CB5ED7">
        <w:t>-</w:t>
      </w:r>
      <w:r w:rsidR="00C4450C">
        <w:t xml:space="preserve"> </w:t>
      </w:r>
      <w:r w:rsidR="00E33769" w:rsidRPr="00CB5ED7">
        <w:t>«Воронежэнерго»</w:t>
      </w:r>
    </w:p>
    <w:p w:rsidR="00E33769" w:rsidRPr="00CB5ED7" w:rsidRDefault="00E33769" w:rsidP="00E33769">
      <w:pPr>
        <w:ind w:left="4962"/>
      </w:pPr>
    </w:p>
    <w:p w:rsidR="00E33769" w:rsidRPr="00CB5ED7" w:rsidRDefault="00E33769" w:rsidP="00E33769">
      <w:pPr>
        <w:ind w:left="4962"/>
      </w:pPr>
      <w:r w:rsidRPr="00CB5ED7">
        <w:t xml:space="preserve">___________________ </w:t>
      </w:r>
      <w:r w:rsidR="00C2514B">
        <w:t>Антонов</w:t>
      </w:r>
      <w:r w:rsidR="007D6DC5">
        <w:t xml:space="preserve"> </w:t>
      </w:r>
      <w:r w:rsidR="00C2514B">
        <w:t>В</w:t>
      </w:r>
      <w:r w:rsidR="00C4450C">
        <w:t>.</w:t>
      </w:r>
      <w:r w:rsidR="00C2514B">
        <w:t>А</w:t>
      </w:r>
      <w:r w:rsidR="007D6DC5">
        <w:t>.</w:t>
      </w:r>
    </w:p>
    <w:p w:rsidR="00E33769" w:rsidRPr="00CB5ED7" w:rsidRDefault="00E33769" w:rsidP="00E33769">
      <w:pPr>
        <w:spacing w:before="120"/>
        <w:ind w:left="4961"/>
        <w:rPr>
          <w:b/>
        </w:rPr>
      </w:pPr>
      <w:r w:rsidRPr="00CB5ED7">
        <w:t>«___» _______________ 201</w:t>
      </w:r>
      <w:r w:rsidR="003D013F">
        <w:t>6</w:t>
      </w:r>
      <w:r w:rsidRPr="00CB5ED7">
        <w:t xml:space="preserve"> г.</w:t>
      </w:r>
    </w:p>
    <w:p w:rsidR="00797E02" w:rsidRPr="00CB5ED7" w:rsidRDefault="00797E02" w:rsidP="00104374">
      <w:pPr>
        <w:jc w:val="center"/>
      </w:pPr>
    </w:p>
    <w:p w:rsidR="00962C18" w:rsidRPr="00CB5ED7" w:rsidRDefault="00962C18" w:rsidP="00CB5ED7">
      <w:pPr>
        <w:spacing w:line="276" w:lineRule="auto"/>
        <w:jc w:val="center"/>
        <w:rPr>
          <w:b/>
        </w:rPr>
      </w:pPr>
    </w:p>
    <w:p w:rsidR="008A4F04" w:rsidRPr="00CB5ED7" w:rsidRDefault="008A4F04" w:rsidP="00CB5ED7">
      <w:pPr>
        <w:spacing w:line="276" w:lineRule="auto"/>
        <w:ind w:left="705"/>
        <w:jc w:val="center"/>
        <w:rPr>
          <w:b/>
        </w:rPr>
      </w:pPr>
      <w:r w:rsidRPr="00CB5ED7">
        <w:rPr>
          <w:b/>
        </w:rPr>
        <w:t>ТЕХНИЧЕСКОЕ ЗАДАНИЕ</w:t>
      </w:r>
      <w:r w:rsidR="001F768F" w:rsidRPr="00CB5ED7">
        <w:rPr>
          <w:b/>
        </w:rPr>
        <w:t xml:space="preserve"> </w:t>
      </w:r>
      <w:r w:rsidR="000358CD" w:rsidRPr="00CB5ED7">
        <w:rPr>
          <w:b/>
        </w:rPr>
        <w:t xml:space="preserve"> </w:t>
      </w:r>
    </w:p>
    <w:p w:rsidR="00B129F0" w:rsidRDefault="005B5711" w:rsidP="00CB5ED7">
      <w:pPr>
        <w:spacing w:line="276" w:lineRule="auto"/>
        <w:ind w:left="705"/>
        <w:jc w:val="center"/>
      </w:pPr>
      <w:r w:rsidRPr="00CB5ED7">
        <w:t>н</w:t>
      </w:r>
      <w:r w:rsidR="008A4F04" w:rsidRPr="00CB5ED7">
        <w:t>а</w:t>
      </w:r>
      <w:r w:rsidRPr="00CB5ED7">
        <w:t xml:space="preserve"> </w:t>
      </w:r>
      <w:r w:rsidR="008C2E81" w:rsidRPr="00CB5ED7">
        <w:t xml:space="preserve">поставку </w:t>
      </w:r>
      <w:r w:rsidR="00B25A33">
        <w:t>преобразовател</w:t>
      </w:r>
      <w:r w:rsidR="007D2FA1">
        <w:t>я</w:t>
      </w:r>
      <w:r w:rsidR="00B25A33">
        <w:t xml:space="preserve"> интерфейсов </w:t>
      </w:r>
      <w:r w:rsidR="00B25A33">
        <w:rPr>
          <w:lang w:val="en-US"/>
        </w:rPr>
        <w:t>Moxa</w:t>
      </w:r>
      <w:r w:rsidR="00B25A33" w:rsidRPr="00B25A33">
        <w:t xml:space="preserve"> </w:t>
      </w:r>
      <w:r w:rsidR="00B25A33">
        <w:rPr>
          <w:lang w:val="en-US"/>
        </w:rPr>
        <w:t>NPort</w:t>
      </w:r>
      <w:r w:rsidR="00B25A33" w:rsidRPr="00B25A33">
        <w:t xml:space="preserve"> </w:t>
      </w:r>
      <w:r w:rsidR="00F51738" w:rsidRPr="00F51738">
        <w:t xml:space="preserve"> 52</w:t>
      </w:r>
      <w:r w:rsidR="007F2613">
        <w:t>32</w:t>
      </w:r>
    </w:p>
    <w:p w:rsidR="00AA2B5C" w:rsidRPr="007F434B" w:rsidRDefault="00AA2B5C" w:rsidP="00CB5ED7">
      <w:pPr>
        <w:spacing w:line="276" w:lineRule="auto"/>
        <w:ind w:left="705"/>
        <w:jc w:val="center"/>
      </w:pPr>
      <w:r>
        <w:t>Лот 310</w:t>
      </w:r>
      <w:r>
        <w:rPr>
          <w:lang w:val="en-US"/>
        </w:rPr>
        <w:t>F</w:t>
      </w:r>
    </w:p>
    <w:p w:rsidR="00B129F0" w:rsidRDefault="00B129F0" w:rsidP="00CB5ED7">
      <w:pPr>
        <w:spacing w:line="276" w:lineRule="auto"/>
        <w:ind w:firstLine="709"/>
        <w:jc w:val="both"/>
        <w:rPr>
          <w:b/>
          <w:bCs/>
        </w:rPr>
      </w:pPr>
    </w:p>
    <w:p w:rsidR="00C2424D" w:rsidRPr="00CB5ED7" w:rsidRDefault="00C2424D" w:rsidP="00CB5ED7">
      <w:pPr>
        <w:spacing w:line="276" w:lineRule="auto"/>
        <w:ind w:firstLine="709"/>
        <w:jc w:val="both"/>
        <w:rPr>
          <w:b/>
          <w:bCs/>
        </w:rPr>
      </w:pPr>
    </w:p>
    <w:p w:rsidR="00F85452" w:rsidRPr="00CB5ED7" w:rsidRDefault="00835A0C" w:rsidP="00CB5ED7">
      <w:pPr>
        <w:spacing w:line="276" w:lineRule="auto"/>
        <w:ind w:firstLine="709"/>
        <w:jc w:val="both"/>
        <w:rPr>
          <w:bCs/>
        </w:rPr>
      </w:pPr>
      <w:r w:rsidRPr="00CB5ED7">
        <w:rPr>
          <w:bCs/>
        </w:rPr>
        <w:t>1.</w:t>
      </w:r>
      <w:r w:rsidR="005B5711" w:rsidRPr="00CB5ED7">
        <w:rPr>
          <w:bCs/>
        </w:rPr>
        <w:t>Общая часть</w:t>
      </w:r>
      <w:r w:rsidR="00F85452" w:rsidRPr="00CB5ED7">
        <w:rPr>
          <w:bCs/>
        </w:rPr>
        <w:t>.</w:t>
      </w:r>
    </w:p>
    <w:p w:rsidR="001A0F5D" w:rsidRDefault="00F51738" w:rsidP="00CB5ED7">
      <w:pPr>
        <w:spacing w:line="276" w:lineRule="auto"/>
        <w:ind w:firstLine="709"/>
        <w:jc w:val="both"/>
      </w:pPr>
      <w:r>
        <w:t>ПАО</w:t>
      </w:r>
      <w:r w:rsidR="000358CD" w:rsidRPr="00CB5ED7">
        <w:t xml:space="preserve"> «МРСК Центра» </w:t>
      </w:r>
      <w:r w:rsidR="007F2613">
        <w:t>производит</w:t>
      </w:r>
      <w:r w:rsidR="00E33769" w:rsidRPr="00CB5ED7">
        <w:t xml:space="preserve"> </w:t>
      </w:r>
      <w:r w:rsidR="005B5711" w:rsidRPr="00CB5ED7">
        <w:t xml:space="preserve">закупку </w:t>
      </w:r>
      <w:r w:rsidR="004D2F37">
        <w:t>преобразовател</w:t>
      </w:r>
      <w:r w:rsidR="007D2FA1">
        <w:t>я</w:t>
      </w:r>
      <w:r w:rsidR="004D2F37">
        <w:t xml:space="preserve"> интерфесов </w:t>
      </w:r>
      <w:r>
        <w:rPr>
          <w:lang w:val="en-US"/>
        </w:rPr>
        <w:t>Moxa</w:t>
      </w:r>
      <w:r w:rsidRPr="00B25A33">
        <w:t xml:space="preserve"> </w:t>
      </w:r>
      <w:r>
        <w:rPr>
          <w:lang w:val="en-US"/>
        </w:rPr>
        <w:t>NPort</w:t>
      </w:r>
      <w:r w:rsidRPr="00B25A33">
        <w:t xml:space="preserve"> </w:t>
      </w:r>
      <w:r w:rsidRPr="00F51738">
        <w:t xml:space="preserve"> </w:t>
      </w:r>
      <w:r w:rsidR="007F2613">
        <w:t xml:space="preserve">5232 для </w:t>
      </w:r>
      <w:r w:rsidR="007F2613" w:rsidRPr="007E6DB4">
        <w:t>ремонтно-эксплуатационного обслуживания электросетевого оборудования.</w:t>
      </w:r>
    </w:p>
    <w:p w:rsidR="007F2613" w:rsidRPr="00CB5ED7" w:rsidRDefault="007F2613" w:rsidP="00CB5ED7">
      <w:pPr>
        <w:spacing w:line="276" w:lineRule="auto"/>
        <w:ind w:firstLine="709"/>
        <w:jc w:val="both"/>
        <w:rPr>
          <w:bCs/>
        </w:rPr>
      </w:pPr>
    </w:p>
    <w:p w:rsidR="00111FBA" w:rsidRPr="00CB5ED7" w:rsidRDefault="00835A0C" w:rsidP="00CB5ED7">
      <w:pPr>
        <w:spacing w:line="276" w:lineRule="auto"/>
        <w:ind w:firstLine="709"/>
        <w:jc w:val="both"/>
        <w:rPr>
          <w:bCs/>
        </w:rPr>
      </w:pPr>
      <w:r w:rsidRPr="00CB5ED7">
        <w:rPr>
          <w:bCs/>
        </w:rPr>
        <w:t>2.</w:t>
      </w:r>
      <w:r w:rsidR="00111FBA" w:rsidRPr="00CB5ED7">
        <w:rPr>
          <w:bCs/>
        </w:rPr>
        <w:t xml:space="preserve">Предмет </w:t>
      </w:r>
      <w:r w:rsidR="007F434B">
        <w:rPr>
          <w:bCs/>
        </w:rPr>
        <w:t>ТЗП.</w:t>
      </w:r>
    </w:p>
    <w:p w:rsidR="00111FBA" w:rsidRPr="00CB5ED7" w:rsidRDefault="00637306" w:rsidP="00CB5ED7">
      <w:pPr>
        <w:spacing w:line="276" w:lineRule="auto"/>
        <w:ind w:firstLine="709"/>
        <w:jc w:val="both"/>
      </w:pPr>
      <w:r w:rsidRPr="00CB5ED7">
        <w:t>Поставщик</w:t>
      </w:r>
      <w:r w:rsidR="005B5711" w:rsidRPr="00CB5ED7">
        <w:t xml:space="preserve"> обеспечивает поставку оборудования в</w:t>
      </w:r>
      <w:r w:rsidR="00111FBA" w:rsidRPr="00CB5ED7">
        <w:t xml:space="preserve"> </w:t>
      </w:r>
      <w:r w:rsidR="005B5711" w:rsidRPr="00CB5ED7">
        <w:t>объемах и сроки установленные данным</w:t>
      </w:r>
      <w:r w:rsidR="00111FBA" w:rsidRPr="00CB5ED7">
        <w:t xml:space="preserve"> ТЗ</w:t>
      </w:r>
      <w:r w:rsidR="008C2E81" w:rsidRPr="00CB5ED7">
        <w:t>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2518"/>
        <w:gridCol w:w="5528"/>
        <w:gridCol w:w="1560"/>
      </w:tblGrid>
      <w:tr w:rsidR="00FF0AEB" w:rsidRPr="00CB5ED7" w:rsidTr="00DC25ED">
        <w:trPr>
          <w:trHeight w:val="907"/>
        </w:trPr>
        <w:tc>
          <w:tcPr>
            <w:tcW w:w="2518" w:type="dxa"/>
            <w:vAlign w:val="center"/>
          </w:tcPr>
          <w:p w:rsidR="00FF0AEB" w:rsidRPr="00CB5ED7" w:rsidRDefault="00FF0AEB" w:rsidP="00CB5ED7">
            <w:pPr>
              <w:tabs>
                <w:tab w:val="left" w:pos="1134"/>
              </w:tabs>
              <w:spacing w:line="276" w:lineRule="auto"/>
              <w:jc w:val="center"/>
            </w:pPr>
            <w:r w:rsidRPr="00CB5ED7">
              <w:t>Филиал</w:t>
            </w:r>
          </w:p>
        </w:tc>
        <w:tc>
          <w:tcPr>
            <w:tcW w:w="5528" w:type="dxa"/>
            <w:vAlign w:val="center"/>
          </w:tcPr>
          <w:p w:rsidR="00FF0AEB" w:rsidRPr="00CB5ED7" w:rsidRDefault="00FF0AEB" w:rsidP="00CB5ED7">
            <w:pPr>
              <w:tabs>
                <w:tab w:val="left" w:pos="1134"/>
              </w:tabs>
              <w:spacing w:line="276" w:lineRule="auto"/>
              <w:jc w:val="center"/>
            </w:pPr>
            <w:r w:rsidRPr="00CB5ED7">
              <w:t>Оборудование</w:t>
            </w:r>
          </w:p>
        </w:tc>
        <w:tc>
          <w:tcPr>
            <w:tcW w:w="1560" w:type="dxa"/>
            <w:vAlign w:val="center"/>
          </w:tcPr>
          <w:p w:rsidR="00FF0AEB" w:rsidRPr="00CB5ED7" w:rsidRDefault="00FF0AEB" w:rsidP="00AA2B5C">
            <w:pPr>
              <w:tabs>
                <w:tab w:val="left" w:pos="1134"/>
              </w:tabs>
              <w:spacing w:line="276" w:lineRule="auto"/>
              <w:jc w:val="center"/>
            </w:pPr>
            <w:r w:rsidRPr="00CB5ED7">
              <w:t xml:space="preserve">Количество, </w:t>
            </w:r>
            <w:r w:rsidR="00AA2B5C">
              <w:t>шт.</w:t>
            </w:r>
            <w:r w:rsidRPr="00CB5ED7">
              <w:t>.</w:t>
            </w:r>
          </w:p>
        </w:tc>
      </w:tr>
      <w:tr w:rsidR="00F51738" w:rsidRPr="00CB5ED7" w:rsidTr="00DC25ED">
        <w:trPr>
          <w:trHeight w:val="584"/>
        </w:trPr>
        <w:tc>
          <w:tcPr>
            <w:tcW w:w="2518" w:type="dxa"/>
            <w:vAlign w:val="center"/>
          </w:tcPr>
          <w:p w:rsidR="00F51738" w:rsidRPr="00CB5ED7" w:rsidRDefault="00F51738" w:rsidP="00F51738">
            <w:pPr>
              <w:tabs>
                <w:tab w:val="left" w:pos="1134"/>
              </w:tabs>
              <w:spacing w:line="276" w:lineRule="auto"/>
            </w:pPr>
            <w:r w:rsidRPr="00CB5ED7">
              <w:t xml:space="preserve">Филиал </w:t>
            </w:r>
            <w:r>
              <w:t>ПАО</w:t>
            </w:r>
            <w:r w:rsidRPr="00CB5ED7">
              <w:t xml:space="preserve"> «МРСК Центра» - «Воронежэнерго»</w:t>
            </w:r>
          </w:p>
        </w:tc>
        <w:tc>
          <w:tcPr>
            <w:tcW w:w="5528" w:type="dxa"/>
            <w:vAlign w:val="center"/>
          </w:tcPr>
          <w:p w:rsidR="00F51738" w:rsidRPr="00CB5ED7" w:rsidRDefault="00F51738" w:rsidP="007F2613">
            <w:pPr>
              <w:tabs>
                <w:tab w:val="left" w:pos="1134"/>
              </w:tabs>
              <w:spacing w:line="276" w:lineRule="auto"/>
            </w:pPr>
            <w:r>
              <w:t xml:space="preserve">Преобразователь интерфейсов </w:t>
            </w:r>
            <w:r>
              <w:rPr>
                <w:lang w:val="en-US"/>
              </w:rPr>
              <w:t>Moxa</w:t>
            </w:r>
            <w:r w:rsidRPr="00B25A33">
              <w:t xml:space="preserve"> </w:t>
            </w:r>
            <w:r>
              <w:rPr>
                <w:lang w:val="en-US"/>
              </w:rPr>
              <w:t>NPort</w:t>
            </w:r>
            <w:r w:rsidRPr="00B25A33">
              <w:t xml:space="preserve"> </w:t>
            </w:r>
            <w:r w:rsidRPr="00F51738">
              <w:t xml:space="preserve"> 52</w:t>
            </w:r>
            <w:r w:rsidR="007F2613">
              <w:t>32</w:t>
            </w:r>
          </w:p>
        </w:tc>
        <w:tc>
          <w:tcPr>
            <w:tcW w:w="1560" w:type="dxa"/>
            <w:vAlign w:val="center"/>
          </w:tcPr>
          <w:p w:rsidR="00F51738" w:rsidRPr="00CB5ED7" w:rsidRDefault="003D013F" w:rsidP="00F51738">
            <w:pPr>
              <w:tabs>
                <w:tab w:val="left" w:pos="1134"/>
              </w:tabs>
              <w:spacing w:line="276" w:lineRule="auto"/>
              <w:jc w:val="center"/>
            </w:pPr>
            <w:r>
              <w:t>2</w:t>
            </w:r>
          </w:p>
        </w:tc>
      </w:tr>
    </w:tbl>
    <w:p w:rsidR="0087440C" w:rsidRPr="00CB5ED7" w:rsidRDefault="0087440C" w:rsidP="00CB5ED7">
      <w:pPr>
        <w:spacing w:line="276" w:lineRule="auto"/>
        <w:ind w:firstLine="709"/>
        <w:jc w:val="both"/>
        <w:rPr>
          <w:lang w:val="en-US"/>
        </w:rPr>
      </w:pPr>
    </w:p>
    <w:p w:rsidR="00111FBA" w:rsidRPr="00CB5ED7" w:rsidRDefault="005B5711" w:rsidP="00CB5ED7">
      <w:pPr>
        <w:spacing w:line="276" w:lineRule="auto"/>
        <w:ind w:firstLine="709"/>
        <w:jc w:val="both"/>
      </w:pPr>
      <w:r w:rsidRPr="00CB5ED7">
        <w:t>Поставка обо</w:t>
      </w:r>
      <w:r w:rsidR="00D82932" w:rsidRPr="00CB5ED7">
        <w:t>рудования производится на склад</w:t>
      </w:r>
      <w:r w:rsidR="00FC4BDB" w:rsidRPr="00CB5ED7">
        <w:t>ы</w:t>
      </w:r>
      <w:r w:rsidRPr="00CB5ED7">
        <w:t xml:space="preserve"> получател</w:t>
      </w:r>
      <w:r w:rsidR="00FC4BDB" w:rsidRPr="00CB5ED7">
        <w:t>ей</w:t>
      </w:r>
      <w:r w:rsidRPr="00CB5ED7">
        <w:t xml:space="preserve"> – филиал</w:t>
      </w:r>
      <w:r w:rsidR="00FC4BDB" w:rsidRPr="00CB5ED7">
        <w:t>ов</w:t>
      </w:r>
      <w:r w:rsidRPr="00CB5ED7">
        <w:t xml:space="preserve"> </w:t>
      </w:r>
      <w:r w:rsidR="00F51738">
        <w:t>ПАО</w:t>
      </w:r>
      <w:r w:rsidRPr="00CB5ED7">
        <w:t xml:space="preserve"> «МРСК Центра»</w:t>
      </w:r>
      <w:r w:rsidR="00FC4BDB" w:rsidRPr="00CB5ED7">
        <w:t>:</w:t>
      </w:r>
    </w:p>
    <w:tbl>
      <w:tblPr>
        <w:tblStyle w:val="a4"/>
        <w:tblW w:w="9748" w:type="dxa"/>
        <w:tblInd w:w="-34" w:type="dxa"/>
        <w:tblLook w:val="04A0" w:firstRow="1" w:lastRow="0" w:firstColumn="1" w:lastColumn="0" w:noHBand="0" w:noVBand="1"/>
      </w:tblPr>
      <w:tblGrid>
        <w:gridCol w:w="2410"/>
        <w:gridCol w:w="1458"/>
        <w:gridCol w:w="3220"/>
        <w:gridCol w:w="2660"/>
      </w:tblGrid>
      <w:tr w:rsidR="00FF1ED0" w:rsidRPr="00CB5ED7" w:rsidTr="00F51738">
        <w:tc>
          <w:tcPr>
            <w:tcW w:w="2410" w:type="dxa"/>
            <w:vAlign w:val="center"/>
          </w:tcPr>
          <w:p w:rsidR="00FF1ED0" w:rsidRPr="00CB5ED7" w:rsidRDefault="00FF1ED0" w:rsidP="00CB5ED7">
            <w:pPr>
              <w:pStyle w:val="af0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CB5ED7">
              <w:rPr>
                <w:sz w:val="24"/>
                <w:szCs w:val="24"/>
              </w:rPr>
              <w:t>Филиал</w:t>
            </w:r>
          </w:p>
        </w:tc>
        <w:tc>
          <w:tcPr>
            <w:tcW w:w="1458" w:type="dxa"/>
            <w:vAlign w:val="center"/>
          </w:tcPr>
          <w:p w:rsidR="00FF1ED0" w:rsidRPr="00CB5ED7" w:rsidRDefault="00FF1ED0" w:rsidP="00CB5ED7">
            <w:pPr>
              <w:pStyle w:val="af0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CB5ED7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220" w:type="dxa"/>
          </w:tcPr>
          <w:p w:rsidR="00FF1ED0" w:rsidRPr="00CB5ED7" w:rsidRDefault="00FF1ED0" w:rsidP="00CB5ED7">
            <w:pPr>
              <w:pStyle w:val="af0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CB5ED7">
              <w:rPr>
                <w:sz w:val="24"/>
                <w:szCs w:val="24"/>
              </w:rPr>
              <w:t xml:space="preserve">Срок поставки с момента </w:t>
            </w:r>
            <w:r w:rsidR="00673444" w:rsidRPr="00CB5ED7">
              <w:rPr>
                <w:sz w:val="24"/>
                <w:szCs w:val="24"/>
              </w:rPr>
              <w:t>подписания</w:t>
            </w:r>
            <w:r w:rsidRPr="00CB5ED7">
              <w:rPr>
                <w:sz w:val="24"/>
                <w:szCs w:val="24"/>
              </w:rPr>
              <w:t xml:space="preserve"> договора, календарные дни</w:t>
            </w:r>
          </w:p>
        </w:tc>
        <w:tc>
          <w:tcPr>
            <w:tcW w:w="2660" w:type="dxa"/>
            <w:vAlign w:val="center"/>
          </w:tcPr>
          <w:p w:rsidR="00FF1ED0" w:rsidRPr="00CB5ED7" w:rsidRDefault="00FF1ED0" w:rsidP="00CB5ED7">
            <w:pPr>
              <w:pStyle w:val="af0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CB5ED7">
              <w:rPr>
                <w:sz w:val="24"/>
                <w:szCs w:val="24"/>
              </w:rPr>
              <w:t>Точка поставки</w:t>
            </w:r>
          </w:p>
        </w:tc>
      </w:tr>
      <w:tr w:rsidR="00FF1ED0" w:rsidRPr="00CB5ED7" w:rsidTr="00F51738">
        <w:tc>
          <w:tcPr>
            <w:tcW w:w="2410" w:type="dxa"/>
          </w:tcPr>
          <w:p w:rsidR="00FF1ED0" w:rsidRPr="00CB5ED7" w:rsidRDefault="00FF1ED0" w:rsidP="00CB5ED7">
            <w:pPr>
              <w:tabs>
                <w:tab w:val="left" w:pos="1134"/>
              </w:tabs>
              <w:spacing w:line="276" w:lineRule="auto"/>
            </w:pPr>
            <w:r w:rsidRPr="00CB5ED7">
              <w:t xml:space="preserve">Филиал </w:t>
            </w:r>
            <w:r w:rsidR="00F51738">
              <w:t>ПАО</w:t>
            </w:r>
            <w:r w:rsidRPr="00CB5ED7">
              <w:t xml:space="preserve"> «МРСК Центра» - «Воронежэнерго»</w:t>
            </w:r>
          </w:p>
        </w:tc>
        <w:tc>
          <w:tcPr>
            <w:tcW w:w="1458" w:type="dxa"/>
            <w:vAlign w:val="center"/>
          </w:tcPr>
          <w:p w:rsidR="00FF1ED0" w:rsidRPr="00CB5ED7" w:rsidRDefault="00FF1ED0" w:rsidP="00CB5ED7">
            <w:pPr>
              <w:pStyle w:val="af0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CB5ED7">
              <w:rPr>
                <w:sz w:val="24"/>
                <w:szCs w:val="24"/>
              </w:rPr>
              <w:t>Авто/жд</w:t>
            </w:r>
          </w:p>
        </w:tc>
        <w:tc>
          <w:tcPr>
            <w:tcW w:w="3220" w:type="dxa"/>
            <w:vAlign w:val="center"/>
          </w:tcPr>
          <w:p w:rsidR="00FF1ED0" w:rsidRPr="00CB5ED7" w:rsidRDefault="007D6DC5" w:rsidP="00CB5ED7">
            <w:pPr>
              <w:spacing w:line="276" w:lineRule="auto"/>
              <w:jc w:val="center"/>
            </w:pPr>
            <w:r>
              <w:t>30</w:t>
            </w:r>
          </w:p>
        </w:tc>
        <w:tc>
          <w:tcPr>
            <w:tcW w:w="2660" w:type="dxa"/>
          </w:tcPr>
          <w:p w:rsidR="00FF1ED0" w:rsidRPr="00CB5ED7" w:rsidRDefault="00BD45FC" w:rsidP="007D4BFB">
            <w:pPr>
              <w:spacing w:line="276" w:lineRule="auto"/>
            </w:pPr>
            <w:r w:rsidRPr="00933857">
              <w:t>3940</w:t>
            </w:r>
            <w:r>
              <w:t>26</w:t>
            </w:r>
            <w:r w:rsidRPr="00933857">
              <w:t>, г. Воронеж, ул. 9 Января 205</w:t>
            </w:r>
          </w:p>
        </w:tc>
      </w:tr>
    </w:tbl>
    <w:p w:rsidR="0087440C" w:rsidRPr="00CB5ED7" w:rsidRDefault="0087440C" w:rsidP="0087440C">
      <w:pPr>
        <w:pStyle w:val="af0"/>
        <w:tabs>
          <w:tab w:val="left" w:pos="1134"/>
        </w:tabs>
        <w:ind w:left="1211"/>
        <w:rPr>
          <w:sz w:val="24"/>
          <w:szCs w:val="24"/>
        </w:rPr>
      </w:pPr>
    </w:p>
    <w:p w:rsidR="005B5711" w:rsidRPr="00CB5ED7" w:rsidRDefault="005B5711" w:rsidP="00CB5ED7">
      <w:pPr>
        <w:pStyle w:val="af0"/>
        <w:numPr>
          <w:ilvl w:val="0"/>
          <w:numId w:val="37"/>
        </w:numPr>
        <w:tabs>
          <w:tab w:val="left" w:pos="1134"/>
        </w:tabs>
        <w:spacing w:line="276" w:lineRule="auto"/>
        <w:rPr>
          <w:sz w:val="24"/>
          <w:szCs w:val="24"/>
        </w:rPr>
      </w:pPr>
      <w:r w:rsidRPr="00CB5ED7">
        <w:rPr>
          <w:sz w:val="24"/>
          <w:szCs w:val="24"/>
        </w:rPr>
        <w:t>Технические требования к оборудованию.</w:t>
      </w:r>
    </w:p>
    <w:p w:rsidR="005B5711" w:rsidRPr="00CB5ED7" w:rsidRDefault="00637306" w:rsidP="00CB5ED7">
      <w:pPr>
        <w:tabs>
          <w:tab w:val="left" w:pos="1134"/>
        </w:tabs>
        <w:spacing w:line="276" w:lineRule="auto"/>
        <w:ind w:firstLine="851"/>
        <w:jc w:val="both"/>
      </w:pPr>
      <w:r w:rsidRPr="00CB5ED7">
        <w:t xml:space="preserve">3.1 </w:t>
      </w:r>
      <w:r w:rsidR="005B5711" w:rsidRPr="00CB5ED7">
        <w:t>Технические данные должны соответствовать и быть не ниже значений, приведенных в таблице: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0"/>
        <w:gridCol w:w="5070"/>
      </w:tblGrid>
      <w:tr w:rsidR="00C2514B" w:rsidRPr="00CB5ED7" w:rsidTr="007F2613">
        <w:trPr>
          <w:trHeight w:val="89"/>
        </w:trPr>
        <w:tc>
          <w:tcPr>
            <w:tcW w:w="9820" w:type="dxa"/>
            <w:gridSpan w:val="2"/>
          </w:tcPr>
          <w:p w:rsidR="00C2514B" w:rsidRDefault="00C2514B" w:rsidP="00C2514B">
            <w:pPr>
              <w:jc w:val="center"/>
            </w:pPr>
            <w:r>
              <w:t>Преобразователь</w:t>
            </w:r>
            <w:r w:rsidRPr="007D5877">
              <w:t xml:space="preserve"> </w:t>
            </w:r>
            <w:r>
              <w:t>интерфейсов</w:t>
            </w:r>
          </w:p>
        </w:tc>
      </w:tr>
      <w:tr w:rsidR="007F4AEE" w:rsidRPr="00CB5ED7" w:rsidTr="007D6DC5">
        <w:trPr>
          <w:trHeight w:val="89"/>
        </w:trPr>
        <w:tc>
          <w:tcPr>
            <w:tcW w:w="4750" w:type="dxa"/>
          </w:tcPr>
          <w:p w:rsidR="007F4AEE" w:rsidRPr="007D6DC5" w:rsidRDefault="00C2424D" w:rsidP="00DC25ED">
            <w:r w:rsidRPr="007D6DC5">
              <w:t>Н</w:t>
            </w:r>
            <w:r w:rsidR="00CB5ED7" w:rsidRPr="007D6DC5">
              <w:t>апряжени</w:t>
            </w:r>
            <w:r w:rsidRPr="007D6DC5">
              <w:t>е</w:t>
            </w:r>
            <w:r w:rsidR="00CB5ED7" w:rsidRPr="007D6DC5">
              <w:t xml:space="preserve"> питания </w:t>
            </w:r>
            <w:r w:rsidR="00DC25ED">
              <w:t>постоянного</w:t>
            </w:r>
            <w:r w:rsidR="00CB5ED7" w:rsidRPr="007D6DC5">
              <w:t xml:space="preserve"> тока, В</w:t>
            </w:r>
          </w:p>
        </w:tc>
        <w:tc>
          <w:tcPr>
            <w:tcW w:w="5070" w:type="dxa"/>
          </w:tcPr>
          <w:p w:rsidR="007F4AEE" w:rsidRPr="00CB5ED7" w:rsidRDefault="00DC25ED" w:rsidP="00C86B8F">
            <w:pPr>
              <w:jc w:val="center"/>
            </w:pPr>
            <w:r>
              <w:t>14-48</w:t>
            </w:r>
          </w:p>
        </w:tc>
      </w:tr>
      <w:tr w:rsidR="003F4B71" w:rsidRPr="00CB5ED7" w:rsidTr="007D6DC5">
        <w:trPr>
          <w:trHeight w:val="182"/>
        </w:trPr>
        <w:tc>
          <w:tcPr>
            <w:tcW w:w="4750" w:type="dxa"/>
          </w:tcPr>
          <w:p w:rsidR="003F4B71" w:rsidRPr="00CB5ED7" w:rsidRDefault="003F4B71" w:rsidP="00F51738">
            <w:r w:rsidRPr="00CB5ED7">
              <w:t>Верхнее и нижнее значения температуры окружающего воздуха, ГЦС, не менее</w:t>
            </w:r>
          </w:p>
        </w:tc>
        <w:tc>
          <w:tcPr>
            <w:tcW w:w="5070" w:type="dxa"/>
          </w:tcPr>
          <w:p w:rsidR="003F4B71" w:rsidRPr="00CB5ED7" w:rsidRDefault="003F4B71" w:rsidP="00460FA4">
            <w:pPr>
              <w:jc w:val="center"/>
            </w:pPr>
            <w:r w:rsidRPr="00CB5ED7">
              <w:t xml:space="preserve">0 </w:t>
            </w:r>
            <w:r w:rsidR="00460FA4">
              <w:t>…</w:t>
            </w:r>
            <w:r w:rsidRPr="00CB5ED7">
              <w:t xml:space="preserve"> +55</w:t>
            </w:r>
          </w:p>
        </w:tc>
      </w:tr>
      <w:tr w:rsidR="00DC25ED" w:rsidRPr="00CB5ED7" w:rsidTr="007D6DC5">
        <w:trPr>
          <w:trHeight w:val="182"/>
        </w:trPr>
        <w:tc>
          <w:tcPr>
            <w:tcW w:w="4750" w:type="dxa"/>
          </w:tcPr>
          <w:p w:rsidR="00DC25ED" w:rsidRPr="00CB5ED7" w:rsidRDefault="00DC25ED" w:rsidP="00F51738">
            <w:r>
              <w:t>Тип портов</w:t>
            </w:r>
          </w:p>
        </w:tc>
        <w:tc>
          <w:tcPr>
            <w:tcW w:w="5070" w:type="dxa"/>
          </w:tcPr>
          <w:p w:rsidR="00DC25ED" w:rsidRPr="00DC25ED" w:rsidRDefault="00DC25ED" w:rsidP="007F2613">
            <w:pPr>
              <w:jc w:val="center"/>
              <w:rPr>
                <w:lang w:val="en-US"/>
              </w:rPr>
            </w:pPr>
            <w:r>
              <w:t>RS-422/485</w:t>
            </w:r>
            <w:r>
              <w:rPr>
                <w:lang w:val="en-US"/>
              </w:rPr>
              <w:t>/Ethernet</w:t>
            </w:r>
          </w:p>
        </w:tc>
      </w:tr>
      <w:tr w:rsidR="00DC25ED" w:rsidRPr="00F623F5" w:rsidTr="007D6DC5">
        <w:trPr>
          <w:trHeight w:val="182"/>
        </w:trPr>
        <w:tc>
          <w:tcPr>
            <w:tcW w:w="4750" w:type="dxa"/>
          </w:tcPr>
          <w:p w:rsidR="00DC25ED" w:rsidRDefault="00DC25ED" w:rsidP="00F51738">
            <w:r>
              <w:t>Тип разъемов</w:t>
            </w:r>
          </w:p>
        </w:tc>
        <w:tc>
          <w:tcPr>
            <w:tcW w:w="5070" w:type="dxa"/>
          </w:tcPr>
          <w:p w:rsidR="00DC25ED" w:rsidRPr="00F623F5" w:rsidRDefault="00DC25ED" w:rsidP="003D013F">
            <w:pPr>
              <w:jc w:val="center"/>
              <w:rPr>
                <w:lang w:val="en-US"/>
              </w:rPr>
            </w:pPr>
            <w:r>
              <w:t>клеммы</w:t>
            </w:r>
            <w:r w:rsidRPr="00F623F5">
              <w:rPr>
                <w:lang w:val="en-US"/>
              </w:rPr>
              <w:t xml:space="preserve"> (RS-422/485)</w:t>
            </w:r>
            <w:r w:rsidR="003D013F" w:rsidRPr="00F623F5">
              <w:rPr>
                <w:lang w:val="en-US"/>
              </w:rPr>
              <w:t xml:space="preserve"> +</w:t>
            </w:r>
            <w:r w:rsidRPr="00F623F5">
              <w:rPr>
                <w:lang w:val="en-US"/>
              </w:rPr>
              <w:t xml:space="preserve"> </w:t>
            </w:r>
            <w:r>
              <w:rPr>
                <w:lang w:val="en-US"/>
              </w:rPr>
              <w:t>RJ</w:t>
            </w:r>
            <w:r w:rsidRPr="00F623F5">
              <w:rPr>
                <w:lang w:val="en-US"/>
              </w:rPr>
              <w:t>-45 (8-</w:t>
            </w:r>
            <w:r>
              <w:t>конт</w:t>
            </w:r>
            <w:r w:rsidR="00F623F5" w:rsidRPr="00F623F5">
              <w:rPr>
                <w:lang w:val="en-US"/>
              </w:rPr>
              <w:t xml:space="preserve">, </w:t>
            </w:r>
            <w:r w:rsidR="00F623F5">
              <w:rPr>
                <w:lang w:val="en-US"/>
              </w:rPr>
              <w:t>Ethernet</w:t>
            </w:r>
            <w:r w:rsidRPr="00F623F5">
              <w:rPr>
                <w:lang w:val="en-US"/>
              </w:rPr>
              <w:t>)</w:t>
            </w:r>
          </w:p>
        </w:tc>
      </w:tr>
      <w:tr w:rsidR="00DC25ED" w:rsidRPr="00CB5ED7" w:rsidTr="007D6DC5">
        <w:trPr>
          <w:trHeight w:val="182"/>
        </w:trPr>
        <w:tc>
          <w:tcPr>
            <w:tcW w:w="4750" w:type="dxa"/>
          </w:tcPr>
          <w:p w:rsidR="00DC25ED" w:rsidRPr="00DC25ED" w:rsidRDefault="00DC25ED" w:rsidP="00F51738">
            <w:r>
              <w:t xml:space="preserve">Кол-во портов </w:t>
            </w:r>
            <w:r>
              <w:rPr>
                <w:lang w:val="en-US"/>
              </w:rPr>
              <w:t>Ethetnet</w:t>
            </w:r>
            <w:r>
              <w:t>, шт.</w:t>
            </w:r>
          </w:p>
        </w:tc>
        <w:tc>
          <w:tcPr>
            <w:tcW w:w="5070" w:type="dxa"/>
          </w:tcPr>
          <w:p w:rsidR="00DC25ED" w:rsidRDefault="00DC25ED" w:rsidP="00460FA4">
            <w:pPr>
              <w:jc w:val="center"/>
            </w:pPr>
            <w:r>
              <w:t>2</w:t>
            </w:r>
          </w:p>
        </w:tc>
      </w:tr>
      <w:tr w:rsidR="00EF4485" w:rsidRPr="00CB5ED7" w:rsidTr="007D6DC5">
        <w:trPr>
          <w:trHeight w:val="151"/>
        </w:trPr>
        <w:tc>
          <w:tcPr>
            <w:tcW w:w="4750" w:type="dxa"/>
          </w:tcPr>
          <w:p w:rsidR="00EF4485" w:rsidRPr="00CB5ED7" w:rsidRDefault="00EF4485" w:rsidP="00F51738">
            <w:r>
              <w:lastRenderedPageBreak/>
              <w:t>Способ крепления</w:t>
            </w:r>
          </w:p>
        </w:tc>
        <w:tc>
          <w:tcPr>
            <w:tcW w:w="5070" w:type="dxa"/>
          </w:tcPr>
          <w:p w:rsidR="00EF4485" w:rsidRPr="00CB5ED7" w:rsidRDefault="00DC25ED" w:rsidP="00EF4485">
            <w:pPr>
              <w:jc w:val="center"/>
            </w:pPr>
            <w:r>
              <w:rPr>
                <w:rFonts w:ascii="ArialMT" w:hAnsi="ArialMT" w:cs="ArialMT"/>
                <w:sz w:val="22"/>
                <w:szCs w:val="20"/>
              </w:rPr>
              <w:t xml:space="preserve">Крепеж </w:t>
            </w:r>
            <w:r w:rsidR="00EF4485" w:rsidRPr="007D6DC5">
              <w:rPr>
                <w:rFonts w:ascii="ArialMT" w:hAnsi="ArialMT" w:cs="ArialMT"/>
                <w:sz w:val="22"/>
                <w:szCs w:val="20"/>
              </w:rPr>
              <w:t>DK-35A, на DIN-рейку (35 мм)</w:t>
            </w:r>
          </w:p>
        </w:tc>
      </w:tr>
      <w:tr w:rsidR="007D6DC5" w:rsidRPr="00CB5ED7" w:rsidTr="007D6DC5">
        <w:trPr>
          <w:trHeight w:val="151"/>
        </w:trPr>
        <w:tc>
          <w:tcPr>
            <w:tcW w:w="4750" w:type="dxa"/>
          </w:tcPr>
          <w:p w:rsidR="007D6DC5" w:rsidRDefault="007D6DC5" w:rsidP="00F51738">
            <w:r>
              <w:t>Способы настройки</w:t>
            </w:r>
          </w:p>
        </w:tc>
        <w:tc>
          <w:tcPr>
            <w:tcW w:w="5070" w:type="dxa"/>
          </w:tcPr>
          <w:p w:rsidR="007D6DC5" w:rsidRPr="007D6DC5" w:rsidRDefault="007D6DC5" w:rsidP="00EF4485">
            <w:pPr>
              <w:jc w:val="center"/>
              <w:rPr>
                <w:rFonts w:ascii="ArialMT" w:hAnsi="ArialMT" w:cs="ArialMT"/>
                <w:sz w:val="22"/>
                <w:szCs w:val="20"/>
              </w:rPr>
            </w:pPr>
            <w:r>
              <w:t>Windows-утилита Web-консоль Telnet-консоль Последовательная консоль</w:t>
            </w:r>
          </w:p>
        </w:tc>
      </w:tr>
      <w:tr w:rsidR="00DC25ED" w:rsidRPr="00CB5ED7" w:rsidTr="007D6DC5">
        <w:trPr>
          <w:trHeight w:val="151"/>
        </w:trPr>
        <w:tc>
          <w:tcPr>
            <w:tcW w:w="4750" w:type="dxa"/>
          </w:tcPr>
          <w:p w:rsidR="00DC25ED" w:rsidRDefault="00DC25ED" w:rsidP="00F51738">
            <w:r>
              <w:t>Тип разъемов питания</w:t>
            </w:r>
          </w:p>
        </w:tc>
        <w:tc>
          <w:tcPr>
            <w:tcW w:w="5070" w:type="dxa"/>
          </w:tcPr>
          <w:p w:rsidR="00DC25ED" w:rsidRDefault="00DC25ED" w:rsidP="00EF4485">
            <w:pPr>
              <w:jc w:val="center"/>
            </w:pPr>
            <w:r>
              <w:t>Клеммы</w:t>
            </w:r>
          </w:p>
        </w:tc>
      </w:tr>
    </w:tbl>
    <w:p w:rsidR="00F505D8" w:rsidRPr="00EF4485" w:rsidRDefault="00F505D8" w:rsidP="00F505D8">
      <w:pPr>
        <w:spacing w:line="24" w:lineRule="atLeast"/>
        <w:ind w:firstLine="709"/>
        <w:jc w:val="both"/>
      </w:pPr>
    </w:p>
    <w:p w:rsidR="000F4460" w:rsidRPr="00CB5ED7" w:rsidRDefault="00637306" w:rsidP="004D7ED4">
      <w:pPr>
        <w:spacing w:line="271" w:lineRule="auto"/>
        <w:ind w:firstLine="709"/>
        <w:jc w:val="both"/>
        <w:rPr>
          <w:bCs/>
        </w:rPr>
      </w:pPr>
      <w:r w:rsidRPr="00CB5ED7">
        <w:rPr>
          <w:bCs/>
        </w:rPr>
        <w:t>3</w:t>
      </w:r>
      <w:r w:rsidR="001B069A" w:rsidRPr="00CB5ED7">
        <w:rPr>
          <w:bCs/>
        </w:rPr>
        <w:t>.</w:t>
      </w:r>
      <w:r w:rsidRPr="00CB5ED7">
        <w:rPr>
          <w:bCs/>
        </w:rPr>
        <w:t xml:space="preserve">2 </w:t>
      </w:r>
      <w:r w:rsidR="000F4460" w:rsidRPr="00CB5ED7">
        <w:rPr>
          <w:bCs/>
        </w:rPr>
        <w:t xml:space="preserve">Общие </w:t>
      </w:r>
      <w:r w:rsidRPr="00CB5ED7">
        <w:rPr>
          <w:bCs/>
        </w:rPr>
        <w:t>требования</w:t>
      </w:r>
      <w:r w:rsidR="000F4460" w:rsidRPr="00CB5ED7">
        <w:rPr>
          <w:bCs/>
        </w:rPr>
        <w:t>.</w:t>
      </w:r>
    </w:p>
    <w:p w:rsidR="004071F6" w:rsidRPr="00CB5ED7" w:rsidRDefault="00637306" w:rsidP="004D7ED4">
      <w:pPr>
        <w:spacing w:line="271" w:lineRule="auto"/>
        <w:ind w:firstLine="709"/>
        <w:jc w:val="both"/>
      </w:pPr>
      <w:r w:rsidRPr="00CB5ED7">
        <w:t>3.2</w:t>
      </w:r>
      <w:r w:rsidR="001B069A" w:rsidRPr="00CB5ED7">
        <w:t>.</w:t>
      </w:r>
      <w:r w:rsidR="00CF057A" w:rsidRPr="00CB5ED7">
        <w:t>1. К</w:t>
      </w:r>
      <w:r w:rsidR="004071F6" w:rsidRPr="00CB5ED7">
        <w:t xml:space="preserve"> поставке допускается оборудование, отвечающее следующим требованиям:</w:t>
      </w:r>
    </w:p>
    <w:p w:rsidR="00770536" w:rsidRDefault="00770536" w:rsidP="004D7ED4">
      <w:pPr>
        <w:pStyle w:val="af0"/>
        <w:numPr>
          <w:ilvl w:val="0"/>
          <w:numId w:val="42"/>
        </w:numPr>
        <w:spacing w:line="271" w:lineRule="auto"/>
        <w:ind w:left="0" w:firstLine="284"/>
        <w:jc w:val="both"/>
        <w:rPr>
          <w:sz w:val="24"/>
        </w:rPr>
      </w:pPr>
      <w:r w:rsidRPr="003E5BEA">
        <w:rPr>
          <w:sz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770536" w:rsidRDefault="00770536" w:rsidP="004D7ED4">
      <w:pPr>
        <w:pStyle w:val="af0"/>
        <w:numPr>
          <w:ilvl w:val="0"/>
          <w:numId w:val="42"/>
        </w:numPr>
        <w:spacing w:line="271" w:lineRule="auto"/>
        <w:ind w:left="0" w:firstLine="284"/>
        <w:jc w:val="both"/>
        <w:rPr>
          <w:sz w:val="24"/>
        </w:rPr>
      </w:pPr>
      <w:r w:rsidRPr="003E5BEA">
        <w:rPr>
          <w:sz w:val="24"/>
        </w:rPr>
        <w:t>для российских производителей – наличие ТУ, подтверждающих соответствие техническим требованиям;</w:t>
      </w:r>
    </w:p>
    <w:p w:rsidR="00770536" w:rsidRPr="00AC14E0" w:rsidRDefault="00770536" w:rsidP="004D7ED4">
      <w:pPr>
        <w:pStyle w:val="af0"/>
        <w:numPr>
          <w:ilvl w:val="0"/>
          <w:numId w:val="42"/>
        </w:numPr>
        <w:spacing w:line="271" w:lineRule="auto"/>
        <w:ind w:left="0" w:firstLine="284"/>
        <w:jc w:val="both"/>
        <w:rPr>
          <w:sz w:val="24"/>
        </w:rPr>
      </w:pPr>
      <w:r w:rsidRPr="003E5BEA">
        <w:rPr>
          <w:sz w:val="24"/>
        </w:rPr>
        <w:t xml:space="preserve">поставляемое электротехническое оборудование отечественного и зарубежного производства  должно быть аттестовано </w:t>
      </w:r>
      <w:r w:rsidR="00F51738">
        <w:rPr>
          <w:sz w:val="24"/>
        </w:rPr>
        <w:t>ПАО</w:t>
      </w:r>
      <w:r w:rsidRPr="003E5BEA">
        <w:rPr>
          <w:sz w:val="24"/>
        </w:rPr>
        <w:t xml:space="preserve"> «Россети». Для неаттестованного оборудования необходимо положительное заключение Комиссии </w:t>
      </w:r>
      <w:r w:rsidR="00F51738">
        <w:rPr>
          <w:sz w:val="24"/>
        </w:rPr>
        <w:t>ПАО</w:t>
      </w:r>
      <w:r w:rsidRPr="003E5BEA">
        <w:rPr>
          <w:sz w:val="24"/>
        </w:rPr>
        <w:t xml:space="preserve"> «МРСК Центра» по допуску оборудования, материалов и систем. Участник закупочных процедур на право заключения договора на поставку электротехнического оборудования для нужд </w:t>
      </w:r>
      <w:r w:rsidR="00F51738">
        <w:rPr>
          <w:sz w:val="24"/>
        </w:rPr>
        <w:t>ПАО</w:t>
      </w:r>
      <w:r w:rsidRPr="003E5BEA">
        <w:rPr>
          <w:sz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071F6" w:rsidRPr="00CB5ED7" w:rsidRDefault="00637306" w:rsidP="00770536">
      <w:pPr>
        <w:spacing w:line="276" w:lineRule="auto"/>
        <w:ind w:firstLine="709"/>
        <w:jc w:val="both"/>
      </w:pPr>
      <w:r w:rsidRPr="00CB5ED7">
        <w:t>3</w:t>
      </w:r>
      <w:r w:rsidR="001B069A" w:rsidRPr="00CB5ED7">
        <w:t>.</w:t>
      </w:r>
      <w:r w:rsidRPr="00CB5ED7">
        <w:t>2</w:t>
      </w:r>
      <w:r w:rsidR="001B069A" w:rsidRPr="00CB5ED7">
        <w:t>.</w:t>
      </w:r>
      <w:r w:rsidR="00CF057A" w:rsidRPr="00CB5ED7">
        <w:t xml:space="preserve">2. </w:t>
      </w:r>
      <w:r w:rsidR="004071F6" w:rsidRPr="00CB5ED7">
        <w:t>Оборудование должн</w:t>
      </w:r>
      <w:r w:rsidR="000054E0" w:rsidRPr="00CB5ED7">
        <w:t>о</w:t>
      </w:r>
      <w:r w:rsidR="004071F6" w:rsidRPr="00CB5ED7">
        <w:t xml:space="preserve"> соответствовать требованиям «Правил устройства электроустановок» (ПУЭ) (7-е издание) и требованиям стандартов МЭК и ГОСТ.</w:t>
      </w:r>
    </w:p>
    <w:p w:rsidR="004071F6" w:rsidRPr="00CB5ED7" w:rsidRDefault="00637306" w:rsidP="00CB5ED7">
      <w:pPr>
        <w:spacing w:line="276" w:lineRule="auto"/>
        <w:ind w:firstLine="709"/>
        <w:jc w:val="both"/>
      </w:pPr>
      <w:r w:rsidRPr="00CB5ED7">
        <w:t>3</w:t>
      </w:r>
      <w:r w:rsidR="001B069A" w:rsidRPr="00CB5ED7">
        <w:t>.</w:t>
      </w:r>
      <w:r w:rsidRPr="00CB5ED7">
        <w:t>2</w:t>
      </w:r>
      <w:r w:rsidR="001B069A" w:rsidRPr="00CB5ED7">
        <w:t>.</w:t>
      </w:r>
      <w:r w:rsidR="004071F6" w:rsidRPr="00CB5ED7">
        <w:t>3. Комплектность запасных частей, расходных материалов, принадлежностей.</w:t>
      </w:r>
    </w:p>
    <w:p w:rsidR="007D6DC5" w:rsidRDefault="007D6DC5" w:rsidP="00CB5ED7">
      <w:pPr>
        <w:spacing w:line="276" w:lineRule="auto"/>
        <w:ind w:firstLine="709"/>
        <w:jc w:val="both"/>
      </w:pPr>
      <w:r>
        <w:t>Состав каждого комплекта:</w:t>
      </w:r>
    </w:p>
    <w:p w:rsidR="00AA2B5C" w:rsidRDefault="007D6DC5" w:rsidP="007D6DC5">
      <w:pPr>
        <w:spacing w:line="276" w:lineRule="auto"/>
        <w:ind w:firstLine="709"/>
        <w:jc w:val="both"/>
      </w:pPr>
      <w:r>
        <w:t>- преобразователь интерфейсов</w:t>
      </w:r>
      <w:r w:rsidR="003D3116">
        <w:t xml:space="preserve">, </w:t>
      </w:r>
    </w:p>
    <w:p w:rsidR="003D3116" w:rsidRDefault="003D3116" w:rsidP="007D6DC5">
      <w:pPr>
        <w:spacing w:line="276" w:lineRule="auto"/>
        <w:ind w:firstLine="709"/>
        <w:jc w:val="both"/>
      </w:pPr>
      <w:r>
        <w:t>- к</w:t>
      </w:r>
      <w:r w:rsidRPr="003D3116">
        <w:t>омпактдиск</w:t>
      </w:r>
      <w:r>
        <w:t xml:space="preserve"> </w:t>
      </w:r>
      <w:r w:rsidRPr="003D3116">
        <w:t>с</w:t>
      </w:r>
      <w:r>
        <w:t xml:space="preserve"> </w:t>
      </w:r>
      <w:r w:rsidRPr="003D3116">
        <w:t>документацией</w:t>
      </w:r>
      <w:r>
        <w:t xml:space="preserve"> </w:t>
      </w:r>
      <w:r w:rsidRPr="003D3116">
        <w:t>и</w:t>
      </w:r>
      <w:r>
        <w:t xml:space="preserve"> </w:t>
      </w:r>
      <w:r w:rsidRPr="003D3116">
        <w:t>ПО</w:t>
      </w:r>
      <w:r>
        <w:t>;</w:t>
      </w:r>
    </w:p>
    <w:p w:rsidR="007D6DC5" w:rsidRDefault="007D6DC5" w:rsidP="007D6DC5">
      <w:pPr>
        <w:spacing w:line="276" w:lineRule="auto"/>
        <w:ind w:firstLine="709"/>
        <w:jc w:val="both"/>
      </w:pPr>
      <w:r w:rsidRPr="00CB5ED7">
        <w:t xml:space="preserve">- </w:t>
      </w:r>
      <w:r>
        <w:t xml:space="preserve">крепеж на </w:t>
      </w:r>
      <w:r>
        <w:rPr>
          <w:lang w:val="en-US"/>
        </w:rPr>
        <w:t>DIN</w:t>
      </w:r>
      <w:r w:rsidRPr="00316830">
        <w:t>-</w:t>
      </w:r>
      <w:r>
        <w:t xml:space="preserve">рейку 35мм </w:t>
      </w:r>
      <w:r>
        <w:rPr>
          <w:lang w:val="en-US"/>
        </w:rPr>
        <w:t>DK</w:t>
      </w:r>
      <w:r w:rsidRPr="00316830">
        <w:t>-35</w:t>
      </w:r>
      <w:r>
        <w:t>А</w:t>
      </w:r>
      <w:r w:rsidRPr="00CB5ED7">
        <w:t xml:space="preserve">; </w:t>
      </w:r>
    </w:p>
    <w:p w:rsidR="007D6DC5" w:rsidRPr="00316830" w:rsidRDefault="007D6DC5" w:rsidP="007D6DC5">
      <w:pPr>
        <w:spacing w:line="22" w:lineRule="atLeast"/>
        <w:ind w:firstLine="709"/>
        <w:jc w:val="both"/>
      </w:pPr>
      <w:r>
        <w:t>- документация.</w:t>
      </w:r>
    </w:p>
    <w:p w:rsidR="004071F6" w:rsidRPr="00CB5ED7" w:rsidRDefault="00637306" w:rsidP="007D6DC5">
      <w:pPr>
        <w:spacing w:line="22" w:lineRule="atLeast"/>
        <w:ind w:firstLine="709"/>
        <w:jc w:val="both"/>
      </w:pPr>
      <w:r w:rsidRPr="00CB5ED7">
        <w:t>3</w:t>
      </w:r>
      <w:r w:rsidR="001B069A" w:rsidRPr="00CB5ED7">
        <w:t>.</w:t>
      </w:r>
      <w:r w:rsidRPr="00CB5ED7">
        <w:t>2</w:t>
      </w:r>
      <w:r w:rsidR="001B069A" w:rsidRPr="00CB5ED7">
        <w:t>.</w:t>
      </w:r>
      <w:r w:rsidR="004071F6" w:rsidRPr="00CB5ED7">
        <w:t>4. Упаковка, транспортирование, условия и сроки хранения</w:t>
      </w:r>
    </w:p>
    <w:p w:rsidR="004071F6" w:rsidRPr="00CB5ED7" w:rsidRDefault="004071F6" w:rsidP="007D6DC5">
      <w:pPr>
        <w:spacing w:line="276" w:lineRule="auto"/>
        <w:ind w:firstLine="709"/>
        <w:jc w:val="both"/>
      </w:pPr>
      <w:r w:rsidRPr="00CB5ED7"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  <w:r w:rsidR="0029061D" w:rsidRPr="00CB5ED7">
        <w:t xml:space="preserve"> </w:t>
      </w:r>
      <w:r w:rsidRPr="00CB5ED7"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CB5ED7" w:rsidRDefault="00637306" w:rsidP="007D6DC5">
      <w:pPr>
        <w:spacing w:line="276" w:lineRule="auto"/>
        <w:ind w:firstLine="709"/>
        <w:jc w:val="both"/>
      </w:pPr>
      <w:r w:rsidRPr="00CB5ED7">
        <w:t>3</w:t>
      </w:r>
      <w:r w:rsidR="001B069A" w:rsidRPr="00CB5ED7">
        <w:t>.</w:t>
      </w:r>
      <w:r w:rsidRPr="00CB5ED7">
        <w:t>2</w:t>
      </w:r>
      <w:r w:rsidR="001B069A" w:rsidRPr="00CB5ED7">
        <w:t>.</w:t>
      </w:r>
      <w:r w:rsidR="004071F6" w:rsidRPr="00CB5ED7">
        <w:t>5. Гарантийные обязательства</w:t>
      </w:r>
      <w:r w:rsidRPr="00CB5ED7">
        <w:t>.</w:t>
      </w:r>
    </w:p>
    <w:p w:rsidR="004071F6" w:rsidRPr="00CB5ED7" w:rsidRDefault="004071F6" w:rsidP="007D6DC5">
      <w:pPr>
        <w:spacing w:line="276" w:lineRule="auto"/>
        <w:ind w:firstLine="709"/>
        <w:jc w:val="both"/>
      </w:pPr>
      <w:r w:rsidRPr="00CB5ED7">
        <w:t>Гарантия на поставляемые материалы</w:t>
      </w:r>
      <w:r w:rsidR="00E71F3F" w:rsidRPr="00CB5ED7">
        <w:t xml:space="preserve"> и</w:t>
      </w:r>
      <w:r w:rsidRPr="00CB5ED7">
        <w:t xml:space="preserve"> оборудование</w:t>
      </w:r>
      <w:r w:rsidR="00E71F3F" w:rsidRPr="00CB5ED7">
        <w:t xml:space="preserve"> должна распространяться не менее чем на </w:t>
      </w:r>
      <w:r w:rsidR="00316830">
        <w:t>24</w:t>
      </w:r>
      <w:r w:rsidR="00E71F3F" w:rsidRPr="00CB5ED7">
        <w:t xml:space="preserve"> месяц</w:t>
      </w:r>
      <w:r w:rsidR="00316830">
        <w:t>а</w:t>
      </w:r>
      <w:r w:rsidRPr="00CB5ED7">
        <w:t>. Время начала исчисления гарантийного срока – с момента ввода оборудования в эксплуатацию.</w:t>
      </w:r>
      <w:r w:rsidR="0029061D" w:rsidRPr="00CB5ED7">
        <w:t xml:space="preserve"> </w:t>
      </w:r>
      <w:r w:rsidR="00637306" w:rsidRPr="00CB5ED7">
        <w:t>Поставщик</w:t>
      </w:r>
      <w:r w:rsidRPr="00CB5ED7">
        <w:t xml:space="preserve"> должен за свой счет  и  сроки, согласованные с Заказчиком</w:t>
      </w:r>
      <w:r w:rsidR="000054E0" w:rsidRPr="00CB5ED7">
        <w:t>,</w:t>
      </w:r>
      <w:r w:rsidRPr="00CB5ED7">
        <w:t xml:space="preserve"> устранять любые дефекты в поставляемом оборудовании</w:t>
      </w:r>
      <w:r w:rsidR="000054E0" w:rsidRPr="00CB5ED7">
        <w:t>,</w:t>
      </w:r>
      <w:r w:rsidRPr="00CB5ED7">
        <w:t xml:space="preserve"> материалах и выполняемых работах, выявленные в период гарантийного срока.</w:t>
      </w:r>
      <w:r w:rsidR="0029061D" w:rsidRPr="00CB5ED7">
        <w:t xml:space="preserve"> </w:t>
      </w:r>
      <w:r w:rsidRPr="00CB5ED7"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</w:t>
      </w:r>
      <w:r w:rsidRPr="00CB5ED7">
        <w:lastRenderedPageBreak/>
        <w:t>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4071F6" w:rsidRPr="00CB5ED7" w:rsidRDefault="00637306" w:rsidP="007D6DC5">
      <w:pPr>
        <w:spacing w:line="276" w:lineRule="auto"/>
        <w:ind w:firstLine="709"/>
        <w:jc w:val="both"/>
      </w:pPr>
      <w:r w:rsidRPr="00CB5ED7">
        <w:t>3</w:t>
      </w:r>
      <w:r w:rsidR="001B069A" w:rsidRPr="00CB5ED7">
        <w:t>.</w:t>
      </w:r>
      <w:r w:rsidRPr="00CB5ED7">
        <w:t>2</w:t>
      </w:r>
      <w:r w:rsidR="001B069A" w:rsidRPr="00CB5ED7">
        <w:t>.</w:t>
      </w:r>
      <w:r w:rsidR="004071F6" w:rsidRPr="00CB5ED7">
        <w:t>6.</w:t>
      </w:r>
      <w:r w:rsidR="00CF057A" w:rsidRPr="00CB5ED7">
        <w:t xml:space="preserve"> </w:t>
      </w:r>
      <w:r w:rsidR="004071F6" w:rsidRPr="00CB5ED7">
        <w:t>Требования к надежности и живучести оборудования</w:t>
      </w:r>
    </w:p>
    <w:p w:rsidR="004071F6" w:rsidRPr="00CB5ED7" w:rsidRDefault="004071F6" w:rsidP="007D6DC5">
      <w:pPr>
        <w:spacing w:line="276" w:lineRule="auto"/>
        <w:ind w:firstLine="709"/>
        <w:jc w:val="both"/>
      </w:pPr>
      <w:r w:rsidRPr="00CB5ED7"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995A6B" w:rsidRPr="00CB5ED7">
        <w:t>12</w:t>
      </w:r>
      <w:r w:rsidRPr="00CB5ED7">
        <w:t xml:space="preserve"> лет.</w:t>
      </w:r>
    </w:p>
    <w:p w:rsidR="004071F6" w:rsidRPr="00CB5ED7" w:rsidRDefault="00637306" w:rsidP="007D6DC5">
      <w:pPr>
        <w:spacing w:line="276" w:lineRule="auto"/>
        <w:ind w:firstLine="709"/>
        <w:jc w:val="both"/>
      </w:pPr>
      <w:r w:rsidRPr="00CB5ED7">
        <w:t>3</w:t>
      </w:r>
      <w:r w:rsidR="001B069A" w:rsidRPr="00CB5ED7">
        <w:t>.</w:t>
      </w:r>
      <w:r w:rsidRPr="00CB5ED7">
        <w:t>2</w:t>
      </w:r>
      <w:r w:rsidR="001B069A" w:rsidRPr="00CB5ED7">
        <w:t>.</w:t>
      </w:r>
      <w:r w:rsidR="004071F6" w:rsidRPr="00CB5ED7">
        <w:t>7.</w:t>
      </w:r>
      <w:r w:rsidR="00CF057A" w:rsidRPr="00CB5ED7">
        <w:t xml:space="preserve"> </w:t>
      </w:r>
      <w:r w:rsidR="004071F6" w:rsidRPr="00CB5ED7">
        <w:t>Состав технической и эксплуатационной  документации</w:t>
      </w:r>
    </w:p>
    <w:p w:rsidR="004071F6" w:rsidRPr="00CB5ED7" w:rsidRDefault="004071F6" w:rsidP="007D6DC5">
      <w:pPr>
        <w:spacing w:line="276" w:lineRule="auto"/>
        <w:ind w:firstLine="709"/>
        <w:jc w:val="both"/>
      </w:pPr>
      <w:r w:rsidRPr="00CB5ED7">
        <w:t xml:space="preserve">По всем видам оборудования </w:t>
      </w:r>
      <w:r w:rsidR="00637306" w:rsidRPr="00CB5ED7">
        <w:t>Поставщик</w:t>
      </w:r>
      <w:r w:rsidRPr="00CB5ED7"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</w:t>
      </w:r>
      <w:r w:rsidR="00637306" w:rsidRPr="00CB5ED7">
        <w:t xml:space="preserve"> по</w:t>
      </w:r>
      <w:r w:rsidRPr="00CB5ED7">
        <w:t xml:space="preserve"> монтаж</w:t>
      </w:r>
      <w:r w:rsidR="0029061D" w:rsidRPr="00CB5ED7">
        <w:t>у</w:t>
      </w:r>
      <w:r w:rsidRPr="00CB5ED7">
        <w:t>, наладк</w:t>
      </w:r>
      <w:r w:rsidR="0029061D" w:rsidRPr="00CB5ED7">
        <w:t>е</w:t>
      </w:r>
      <w:r w:rsidRPr="00CB5ED7">
        <w:t>, пуск</w:t>
      </w:r>
      <w:r w:rsidR="0029061D" w:rsidRPr="00CB5ED7">
        <w:t>у</w:t>
      </w:r>
      <w:r w:rsidRPr="00CB5ED7">
        <w:t>, сдач</w:t>
      </w:r>
      <w:r w:rsidR="0029061D" w:rsidRPr="00CB5ED7">
        <w:t>е</w:t>
      </w:r>
      <w:r w:rsidRPr="00CB5ED7">
        <w:t xml:space="preserve"> в эксплуатацию, обеспечени</w:t>
      </w:r>
      <w:r w:rsidR="0029061D" w:rsidRPr="00CB5ED7">
        <w:t>ю</w:t>
      </w:r>
      <w:r w:rsidRPr="00CB5ED7"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CB5ED7" w:rsidRDefault="004071F6" w:rsidP="007D6DC5">
      <w:pPr>
        <w:spacing w:line="276" w:lineRule="auto"/>
        <w:ind w:firstLine="709"/>
        <w:jc w:val="both"/>
      </w:pPr>
      <w:r w:rsidRPr="00CB5ED7">
        <w:t xml:space="preserve">Предоставляемая </w:t>
      </w:r>
      <w:r w:rsidR="00637306" w:rsidRPr="00CB5ED7">
        <w:t>Поставщиком</w:t>
      </w:r>
      <w:r w:rsidRPr="00CB5ED7">
        <w:t xml:space="preserve"> техническая и эксплуатационная документация </w:t>
      </w:r>
      <w:r w:rsidR="00637306" w:rsidRPr="00CB5ED7">
        <w:t xml:space="preserve">для каждого </w:t>
      </w:r>
      <w:r w:rsidR="008E470B" w:rsidRPr="00CB5ED7">
        <w:t>устройства</w:t>
      </w:r>
      <w:r w:rsidRPr="00CB5ED7">
        <w:t xml:space="preserve"> должна включать:</w:t>
      </w:r>
    </w:p>
    <w:p w:rsidR="008E470B" w:rsidRPr="00CB5ED7" w:rsidRDefault="008E470B" w:rsidP="007D6DC5">
      <w:pPr>
        <w:spacing w:line="276" w:lineRule="auto"/>
        <w:ind w:firstLine="709"/>
        <w:jc w:val="both"/>
      </w:pPr>
      <w:r w:rsidRPr="00CB5ED7">
        <w:t xml:space="preserve">- </w:t>
      </w:r>
      <w:r w:rsidR="00316830">
        <w:t>С</w:t>
      </w:r>
      <w:r w:rsidR="00316830">
        <w:rPr>
          <w:lang w:val="en-US"/>
        </w:rPr>
        <w:t>D</w:t>
      </w:r>
      <w:r w:rsidR="00316830" w:rsidRPr="00316830">
        <w:t xml:space="preserve"> </w:t>
      </w:r>
      <w:r w:rsidR="00316830">
        <w:rPr>
          <w:lang w:val="en-US"/>
        </w:rPr>
        <w:t>c</w:t>
      </w:r>
      <w:r w:rsidR="00316830" w:rsidRPr="00316830">
        <w:t xml:space="preserve"> </w:t>
      </w:r>
      <w:r w:rsidR="00316830">
        <w:t xml:space="preserve">документацией и ПО для </w:t>
      </w:r>
      <w:r w:rsidR="00316830">
        <w:rPr>
          <w:lang w:val="en-US"/>
        </w:rPr>
        <w:t>Windows</w:t>
      </w:r>
      <w:r w:rsidRPr="00CB5ED7">
        <w:t>;</w:t>
      </w:r>
    </w:p>
    <w:p w:rsidR="008E470B" w:rsidRDefault="008E470B" w:rsidP="007D6DC5">
      <w:pPr>
        <w:spacing w:line="276" w:lineRule="auto"/>
        <w:ind w:firstLine="709"/>
        <w:jc w:val="both"/>
      </w:pPr>
      <w:r w:rsidRPr="00CB5ED7">
        <w:t xml:space="preserve">- </w:t>
      </w:r>
      <w:r w:rsidR="00316830">
        <w:t>краткое руководство по установке</w:t>
      </w:r>
      <w:r w:rsidRPr="00CB5ED7">
        <w:t>;</w:t>
      </w:r>
    </w:p>
    <w:p w:rsidR="00DC608A" w:rsidRPr="000B6368" w:rsidRDefault="00DC608A" w:rsidP="007D6DC5">
      <w:pPr>
        <w:spacing w:line="276" w:lineRule="auto"/>
        <w:ind w:firstLine="709"/>
        <w:jc w:val="both"/>
      </w:pPr>
      <w:r>
        <w:t xml:space="preserve">- </w:t>
      </w:r>
      <w:r w:rsidR="00316830">
        <w:t xml:space="preserve">гарантийный </w:t>
      </w:r>
      <w:r w:rsidR="007D6DC5">
        <w:t>буклет.</w:t>
      </w:r>
    </w:p>
    <w:p w:rsidR="0029061D" w:rsidRPr="00CB5ED7" w:rsidRDefault="00B76972" w:rsidP="007D6DC5">
      <w:pPr>
        <w:spacing w:line="276" w:lineRule="auto"/>
        <w:ind w:firstLine="709"/>
        <w:jc w:val="both"/>
      </w:pPr>
      <w:r w:rsidRPr="00CB5ED7">
        <w:t>4</w:t>
      </w:r>
      <w:r w:rsidR="001B069A" w:rsidRPr="00CB5ED7">
        <w:t>.</w:t>
      </w:r>
      <w:r w:rsidRPr="00CB5ED7">
        <w:t xml:space="preserve"> </w:t>
      </w:r>
      <w:r w:rsidR="0029061D" w:rsidRPr="00CB5ED7">
        <w:t xml:space="preserve">Сроки и очередность </w:t>
      </w:r>
      <w:r w:rsidRPr="00CB5ED7">
        <w:t>поставки оборудования</w:t>
      </w:r>
      <w:r w:rsidR="0029061D" w:rsidRPr="00CB5ED7">
        <w:t>.</w:t>
      </w:r>
    </w:p>
    <w:p w:rsidR="001F4F9F" w:rsidRPr="00CB5ED7" w:rsidRDefault="00B76972" w:rsidP="007D6DC5">
      <w:pPr>
        <w:spacing w:line="276" w:lineRule="auto"/>
        <w:ind w:firstLine="709"/>
        <w:jc w:val="both"/>
      </w:pPr>
      <w:r w:rsidRPr="00CB5ED7">
        <w:t>Поставка оборудования</w:t>
      </w:r>
      <w:r w:rsidR="0029061D" w:rsidRPr="00CB5ED7">
        <w:t xml:space="preserve"> должн</w:t>
      </w:r>
      <w:r w:rsidR="00E64D2A" w:rsidRPr="00CB5ED7">
        <w:t>а</w:t>
      </w:r>
      <w:r w:rsidR="0029061D" w:rsidRPr="00CB5ED7">
        <w:t xml:space="preserve"> быть выполнен</w:t>
      </w:r>
      <w:r w:rsidR="00E64D2A" w:rsidRPr="00CB5ED7">
        <w:t>а</w:t>
      </w:r>
      <w:r w:rsidR="0029061D" w:rsidRPr="00CB5ED7">
        <w:t xml:space="preserve"> </w:t>
      </w:r>
      <w:r w:rsidRPr="00CB5ED7">
        <w:t>в</w:t>
      </w:r>
      <w:r w:rsidR="0029061D" w:rsidRPr="00CB5ED7">
        <w:t xml:space="preserve"> сроки </w:t>
      </w:r>
      <w:r w:rsidRPr="00CB5ED7">
        <w:t>указанные</w:t>
      </w:r>
      <w:r w:rsidR="0029061D" w:rsidRPr="00CB5ED7">
        <w:t xml:space="preserve"> в графике </w:t>
      </w:r>
      <w:r w:rsidRPr="00CB5ED7">
        <w:t>поставк</w:t>
      </w:r>
      <w:r w:rsidR="00A86075" w:rsidRPr="00CB5ED7">
        <w:t>и,</w:t>
      </w:r>
      <w:r w:rsidR="0029061D" w:rsidRPr="00CB5ED7">
        <w:t xml:space="preserve"> утвержд</w:t>
      </w:r>
      <w:r w:rsidR="00A86075" w:rsidRPr="00CB5ED7">
        <w:t>енном</w:t>
      </w:r>
      <w:r w:rsidR="0029061D" w:rsidRPr="00CB5ED7">
        <w:t xml:space="preserve"> заказчиком. </w:t>
      </w:r>
    </w:p>
    <w:p w:rsidR="000475BC" w:rsidRPr="00CB5ED7" w:rsidRDefault="00B76972" w:rsidP="007D6DC5">
      <w:pPr>
        <w:spacing w:line="276" w:lineRule="auto"/>
        <w:ind w:firstLine="709"/>
        <w:jc w:val="both"/>
      </w:pPr>
      <w:r w:rsidRPr="00CB5ED7">
        <w:t>5</w:t>
      </w:r>
      <w:r w:rsidR="001B069A" w:rsidRPr="00CB5ED7">
        <w:t>.</w:t>
      </w:r>
      <w:r w:rsidRPr="00CB5ED7">
        <w:t xml:space="preserve"> </w:t>
      </w:r>
      <w:r w:rsidR="001F4F9F" w:rsidRPr="00CB5ED7">
        <w:t xml:space="preserve">Требования к </w:t>
      </w:r>
      <w:r w:rsidRPr="00CB5ED7">
        <w:t>Поставщику</w:t>
      </w:r>
      <w:r w:rsidR="000475BC" w:rsidRPr="00CB5ED7">
        <w:t>.</w:t>
      </w:r>
    </w:p>
    <w:p w:rsidR="00A86075" w:rsidRPr="00CB5ED7" w:rsidRDefault="00985CBE" w:rsidP="007D6DC5">
      <w:pPr>
        <w:spacing w:line="276" w:lineRule="auto"/>
        <w:ind w:firstLine="709"/>
        <w:jc w:val="both"/>
      </w:pPr>
      <w:r w:rsidRPr="00CB5ED7">
        <w:t>- наличие д</w:t>
      </w:r>
      <w:r w:rsidR="000475BC" w:rsidRPr="00CB5ED7">
        <w:t>ействующ</w:t>
      </w:r>
      <w:r w:rsidR="001F4F9F" w:rsidRPr="00CB5ED7">
        <w:t>и</w:t>
      </w:r>
      <w:r w:rsidRPr="00CB5ED7">
        <w:t>х</w:t>
      </w:r>
      <w:r w:rsidR="000475BC" w:rsidRPr="00CB5ED7">
        <w:t xml:space="preserve"> лицензи</w:t>
      </w:r>
      <w:r w:rsidR="00E671E1" w:rsidRPr="00CB5ED7">
        <w:t>й</w:t>
      </w:r>
      <w:r w:rsidR="000475BC" w:rsidRPr="00CB5ED7">
        <w:t xml:space="preserve"> на виды деятельности, связанные с </w:t>
      </w:r>
      <w:r w:rsidR="00962C18" w:rsidRPr="00CB5ED7">
        <w:t>поставкой оборудования;</w:t>
      </w:r>
    </w:p>
    <w:p w:rsidR="00A418A4" w:rsidRPr="00CB5ED7" w:rsidRDefault="00A418A4" w:rsidP="007D6DC5">
      <w:pPr>
        <w:spacing w:line="276" w:lineRule="auto"/>
        <w:ind w:firstLine="709"/>
        <w:jc w:val="both"/>
      </w:pPr>
      <w:r w:rsidRPr="00CB5ED7">
        <w:t>- поставщик должен обеспечить доставку оборудования до склада Заказчика; стоимость доставки должна быть включена в стоимость оборудования.</w:t>
      </w:r>
    </w:p>
    <w:p w:rsidR="00872669" w:rsidRPr="00CB5ED7" w:rsidRDefault="00B76972" w:rsidP="007D6DC5">
      <w:pPr>
        <w:spacing w:line="276" w:lineRule="auto"/>
        <w:ind w:firstLine="709"/>
        <w:jc w:val="both"/>
      </w:pPr>
      <w:r w:rsidRPr="00CB5ED7">
        <w:t>6. Правила приемки оборудования.</w:t>
      </w:r>
    </w:p>
    <w:p w:rsidR="00B76972" w:rsidRPr="00CB5ED7" w:rsidRDefault="00B76972" w:rsidP="007D6DC5">
      <w:pPr>
        <w:pStyle w:val="BodyText21"/>
        <w:spacing w:line="276" w:lineRule="auto"/>
        <w:rPr>
          <w:szCs w:val="24"/>
        </w:rPr>
      </w:pPr>
      <w:r w:rsidRPr="00CB5ED7">
        <w:rPr>
          <w:szCs w:val="24"/>
        </w:rPr>
        <w:t xml:space="preserve">Все поставляемое оборудование проходит входной контроль, осуществляемый представителями филиалов </w:t>
      </w:r>
      <w:r w:rsidR="00F51738">
        <w:rPr>
          <w:szCs w:val="24"/>
        </w:rPr>
        <w:t>ПАО</w:t>
      </w:r>
      <w:r w:rsidRPr="00CB5ED7">
        <w:rPr>
          <w:szCs w:val="24"/>
        </w:rPr>
        <w:t xml:space="preserve"> «МРСК Центра» при получении оборудования на склад.</w:t>
      </w:r>
    </w:p>
    <w:p w:rsidR="00B76972" w:rsidRDefault="00B76972" w:rsidP="007D6DC5">
      <w:pPr>
        <w:spacing w:line="276" w:lineRule="auto"/>
        <w:ind w:firstLine="709"/>
        <w:jc w:val="both"/>
      </w:pPr>
      <w:r w:rsidRPr="00CB5ED7">
        <w:t>В случае выявления дефектов, в том числе и скрытых, поставщик обязан за свой счет заменить поставленную продукцию.</w:t>
      </w:r>
    </w:p>
    <w:p w:rsidR="003D3116" w:rsidRDefault="003D3116" w:rsidP="007D6DC5">
      <w:pPr>
        <w:spacing w:before="120" w:after="120" w:line="276" w:lineRule="auto"/>
        <w:jc w:val="center"/>
      </w:pPr>
    </w:p>
    <w:p w:rsidR="00681DDC" w:rsidRPr="000B6368" w:rsidRDefault="00681DDC" w:rsidP="007D6DC5">
      <w:pPr>
        <w:spacing w:before="120" w:after="120" w:line="276" w:lineRule="auto"/>
        <w:jc w:val="center"/>
      </w:pPr>
      <w:r w:rsidRPr="000B6368">
        <w:t xml:space="preserve">Начальник  </w:t>
      </w:r>
      <w:r>
        <w:t>СРЗАИ и М</w:t>
      </w:r>
      <w:r w:rsidRPr="000B6368">
        <w:tab/>
      </w:r>
      <w:r w:rsidRPr="000B6368">
        <w:tab/>
      </w:r>
      <w:r w:rsidRPr="000B6368">
        <w:tab/>
      </w:r>
      <w:r w:rsidRPr="000B6368">
        <w:tab/>
      </w:r>
      <w:r w:rsidRPr="000B6368">
        <w:tab/>
      </w:r>
      <w:r w:rsidR="003D3116">
        <w:t>Анищенко Д.А.</w:t>
      </w:r>
    </w:p>
    <w:p w:rsidR="003D3116" w:rsidRDefault="003D3116" w:rsidP="007D6DC5">
      <w:pPr>
        <w:spacing w:before="120" w:after="120" w:line="276" w:lineRule="auto"/>
        <w:rPr>
          <w:sz w:val="20"/>
          <w:szCs w:val="26"/>
        </w:rPr>
      </w:pPr>
    </w:p>
    <w:p w:rsidR="003D3116" w:rsidRDefault="003D3116" w:rsidP="007D6DC5">
      <w:pPr>
        <w:spacing w:before="120" w:after="120" w:line="276" w:lineRule="auto"/>
        <w:rPr>
          <w:sz w:val="20"/>
          <w:szCs w:val="26"/>
        </w:rPr>
      </w:pPr>
    </w:p>
    <w:p w:rsidR="003D3116" w:rsidRDefault="003D3116" w:rsidP="007D6DC5">
      <w:pPr>
        <w:spacing w:before="120" w:after="120" w:line="276" w:lineRule="auto"/>
        <w:rPr>
          <w:sz w:val="20"/>
          <w:szCs w:val="26"/>
        </w:rPr>
      </w:pPr>
    </w:p>
    <w:sectPr w:rsidR="003D3116" w:rsidSect="00A91FD7">
      <w:footerReference w:type="default" r:id="rId8"/>
      <w:pgSz w:w="11906" w:h="16838"/>
      <w:pgMar w:top="993" w:right="707" w:bottom="993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AEF" w:rsidRDefault="00294AEF" w:rsidP="00A91FD7">
      <w:r>
        <w:separator/>
      </w:r>
    </w:p>
  </w:endnote>
  <w:endnote w:type="continuationSeparator" w:id="0">
    <w:p w:rsidR="00294AEF" w:rsidRDefault="00294AEF" w:rsidP="00A91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ineta BT">
    <w:altName w:val="Courier New"/>
    <w:charset w:val="00"/>
    <w:family w:val="decorative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MT">
    <w:altName w:val="Times New Roman"/>
    <w:panose1 w:val="00000000000000000000"/>
    <w:charset w:val="CC"/>
    <w:family w:val="auto"/>
    <w:notTrueType/>
    <w:pitch w:val="default"/>
    <w:sig w:usb0="000000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8365"/>
      <w:docPartObj>
        <w:docPartGallery w:val="Page Numbers (Bottom of Page)"/>
        <w:docPartUnique/>
      </w:docPartObj>
    </w:sdtPr>
    <w:sdtEndPr/>
    <w:sdtContent>
      <w:p w:rsidR="007F2613" w:rsidRDefault="00D24911">
        <w:pPr>
          <w:pStyle w:val="a9"/>
          <w:jc w:val="center"/>
        </w:pPr>
        <w:r>
          <w:fldChar w:fldCharType="begin"/>
        </w:r>
        <w:r w:rsidR="007F434B">
          <w:instrText xml:space="preserve"> PAGE   \* MERGEFORMAT </w:instrText>
        </w:r>
        <w:r>
          <w:fldChar w:fldCharType="separate"/>
        </w:r>
        <w:r w:rsidR="00EB25B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F2613" w:rsidRDefault="007F261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AEF" w:rsidRDefault="00294AEF" w:rsidP="00A91FD7">
      <w:r>
        <w:separator/>
      </w:r>
    </w:p>
  </w:footnote>
  <w:footnote w:type="continuationSeparator" w:id="0">
    <w:p w:rsidR="00294AEF" w:rsidRDefault="00294AEF" w:rsidP="00A91F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 w15:restartNumberingAfterBreak="0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6744C16"/>
    <w:multiLevelType w:val="hybridMultilevel"/>
    <w:tmpl w:val="E6525D26"/>
    <w:lvl w:ilvl="0" w:tplc="4FE45CB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CEC6ACF"/>
    <w:multiLevelType w:val="hybridMultilevel"/>
    <w:tmpl w:val="999A2E96"/>
    <w:lvl w:ilvl="0" w:tplc="62421D9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4CD3DE3"/>
    <w:multiLevelType w:val="hybridMultilevel"/>
    <w:tmpl w:val="B61E0C8C"/>
    <w:lvl w:ilvl="0" w:tplc="EA6A72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 w15:restartNumberingAfterBreak="0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7" w15:restartNumberingAfterBreak="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1" w15:restartNumberingAfterBreak="0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6C77B5B"/>
    <w:multiLevelType w:val="hybridMultilevel"/>
    <w:tmpl w:val="EB4EAA4E"/>
    <w:lvl w:ilvl="0" w:tplc="D0968F30">
      <w:start w:val="1"/>
      <w:numFmt w:val="bullet"/>
      <w:lvlText w:val="-"/>
      <w:lvlJc w:val="left"/>
      <w:pPr>
        <w:ind w:left="720" w:hanging="360"/>
      </w:pPr>
      <w:rPr>
        <w:rFonts w:ascii="Vineta BT" w:hAnsi="Vineta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6" w15:restartNumberingAfterBreak="0">
    <w:nsid w:val="48785E72"/>
    <w:multiLevelType w:val="hybridMultilevel"/>
    <w:tmpl w:val="DFFA1670"/>
    <w:lvl w:ilvl="0" w:tplc="8232617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5AE46C5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DBB0A63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B4301DC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BA20EA8E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742BE8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E36028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6E52C67E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23CF33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0D82AF8"/>
    <w:multiLevelType w:val="hybridMultilevel"/>
    <w:tmpl w:val="769A8A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D0A0FA6"/>
    <w:multiLevelType w:val="hybridMultilevel"/>
    <w:tmpl w:val="0FF80D4E"/>
    <w:lvl w:ilvl="0" w:tplc="0419000F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0" w15:restartNumberingAfterBreak="0">
    <w:nsid w:val="687233D8"/>
    <w:multiLevelType w:val="hybridMultilevel"/>
    <w:tmpl w:val="5116388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6EAA4C53"/>
    <w:multiLevelType w:val="hybridMultilevel"/>
    <w:tmpl w:val="4C82A520"/>
    <w:lvl w:ilvl="0" w:tplc="92FEA8A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AB2E817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7B780E6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9C2CAA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2EC6B6C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62A861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8A1E495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13167FBC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322F24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0652984"/>
    <w:multiLevelType w:val="hybridMultilevel"/>
    <w:tmpl w:val="D5B61F90"/>
    <w:lvl w:ilvl="0" w:tplc="D60C25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74064AF4"/>
    <w:multiLevelType w:val="hybridMultilevel"/>
    <w:tmpl w:val="D4ECEB9E"/>
    <w:lvl w:ilvl="0" w:tplc="104468B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AEC96B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644062FA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94AE3D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DC16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1402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A0DF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CED5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60C5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A66DC3"/>
    <w:multiLevelType w:val="hybridMultilevel"/>
    <w:tmpl w:val="28DABB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C175299"/>
    <w:multiLevelType w:val="hybridMultilevel"/>
    <w:tmpl w:val="F78AF2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39" w15:restartNumberingAfterBreak="0">
    <w:nsid w:val="7F07041E"/>
    <w:multiLevelType w:val="hybridMultilevel"/>
    <w:tmpl w:val="E9306FCC"/>
    <w:lvl w:ilvl="0" w:tplc="E15C055A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A9188DA8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D116B562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223E051E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B568E1DE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969A237C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A8462B3A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B5949746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CDCA3E78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31"/>
  </w:num>
  <w:num w:numId="4">
    <w:abstractNumId w:val="20"/>
  </w:num>
  <w:num w:numId="5">
    <w:abstractNumId w:val="10"/>
  </w:num>
  <w:num w:numId="6">
    <w:abstractNumId w:val="27"/>
  </w:num>
  <w:num w:numId="7">
    <w:abstractNumId w:val="21"/>
  </w:num>
  <w:num w:numId="8">
    <w:abstractNumId w:val="8"/>
  </w:num>
  <w:num w:numId="9">
    <w:abstractNumId w:val="24"/>
  </w:num>
  <w:num w:numId="10">
    <w:abstractNumId w:val="13"/>
  </w:num>
  <w:num w:numId="11">
    <w:abstractNumId w:val="33"/>
  </w:num>
  <w:num w:numId="12">
    <w:abstractNumId w:val="5"/>
  </w:num>
  <w:num w:numId="13">
    <w:abstractNumId w:val="12"/>
  </w:num>
  <w:num w:numId="14">
    <w:abstractNumId w:val="38"/>
  </w:num>
  <w:num w:numId="15">
    <w:abstractNumId w:val="16"/>
  </w:num>
  <w:num w:numId="16">
    <w:abstractNumId w:val="15"/>
  </w:num>
  <w:num w:numId="17">
    <w:abstractNumId w:val="9"/>
  </w:num>
  <w:num w:numId="18">
    <w:abstractNumId w:val="18"/>
  </w:num>
  <w:num w:numId="19">
    <w:abstractNumId w:val="37"/>
  </w:num>
  <w:num w:numId="20">
    <w:abstractNumId w:val="14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4"/>
  </w:num>
  <w:num w:numId="26">
    <w:abstractNumId w:val="17"/>
  </w:num>
  <w:num w:numId="27">
    <w:abstractNumId w:val="25"/>
  </w:num>
  <w:num w:numId="28">
    <w:abstractNumId w:val="39"/>
  </w:num>
  <w:num w:numId="29">
    <w:abstractNumId w:val="22"/>
  </w:num>
  <w:num w:numId="30">
    <w:abstractNumId w:val="35"/>
  </w:num>
  <w:num w:numId="31">
    <w:abstractNumId w:val="32"/>
  </w:num>
  <w:num w:numId="32">
    <w:abstractNumId w:val="26"/>
  </w:num>
  <w:num w:numId="33">
    <w:abstractNumId w:val="19"/>
  </w:num>
  <w:num w:numId="34">
    <w:abstractNumId w:val="28"/>
  </w:num>
  <w:num w:numId="35">
    <w:abstractNumId w:val="11"/>
  </w:num>
  <w:num w:numId="36">
    <w:abstractNumId w:val="29"/>
  </w:num>
  <w:num w:numId="37">
    <w:abstractNumId w:val="3"/>
  </w:num>
  <w:num w:numId="38">
    <w:abstractNumId w:val="6"/>
  </w:num>
  <w:num w:numId="39">
    <w:abstractNumId w:val="23"/>
  </w:num>
  <w:num w:numId="40">
    <w:abstractNumId w:val="36"/>
  </w:num>
  <w:num w:numId="41">
    <w:abstractNumId w:val="30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3AD9"/>
    <w:rsid w:val="000054E0"/>
    <w:rsid w:val="0001253C"/>
    <w:rsid w:val="00020833"/>
    <w:rsid w:val="00030CC0"/>
    <w:rsid w:val="0003148B"/>
    <w:rsid w:val="000358CD"/>
    <w:rsid w:val="000379F4"/>
    <w:rsid w:val="000475BC"/>
    <w:rsid w:val="00063E8E"/>
    <w:rsid w:val="00070CD1"/>
    <w:rsid w:val="00073B0C"/>
    <w:rsid w:val="00081D44"/>
    <w:rsid w:val="00090553"/>
    <w:rsid w:val="00095E72"/>
    <w:rsid w:val="000B4B37"/>
    <w:rsid w:val="000C6F3A"/>
    <w:rsid w:val="000C7D4D"/>
    <w:rsid w:val="000E3578"/>
    <w:rsid w:val="000F4460"/>
    <w:rsid w:val="000F73A4"/>
    <w:rsid w:val="001011BE"/>
    <w:rsid w:val="00102969"/>
    <w:rsid w:val="00104374"/>
    <w:rsid w:val="001058E0"/>
    <w:rsid w:val="00110F72"/>
    <w:rsid w:val="00111FBA"/>
    <w:rsid w:val="00112CCE"/>
    <w:rsid w:val="00114619"/>
    <w:rsid w:val="00120565"/>
    <w:rsid w:val="001236EA"/>
    <w:rsid w:val="00124507"/>
    <w:rsid w:val="001248A7"/>
    <w:rsid w:val="00130F4C"/>
    <w:rsid w:val="00133D4E"/>
    <w:rsid w:val="001500DC"/>
    <w:rsid w:val="001510EA"/>
    <w:rsid w:val="0015629C"/>
    <w:rsid w:val="001641A4"/>
    <w:rsid w:val="001739BC"/>
    <w:rsid w:val="00173A8A"/>
    <w:rsid w:val="00175889"/>
    <w:rsid w:val="00177534"/>
    <w:rsid w:val="00180230"/>
    <w:rsid w:val="001859E1"/>
    <w:rsid w:val="00195C15"/>
    <w:rsid w:val="001A0F5D"/>
    <w:rsid w:val="001B069A"/>
    <w:rsid w:val="001B5C6E"/>
    <w:rsid w:val="001B70D1"/>
    <w:rsid w:val="001C2F5A"/>
    <w:rsid w:val="001C5960"/>
    <w:rsid w:val="001D159D"/>
    <w:rsid w:val="001D74D7"/>
    <w:rsid w:val="001E33D3"/>
    <w:rsid w:val="001E5D00"/>
    <w:rsid w:val="001F3EAA"/>
    <w:rsid w:val="001F4F9F"/>
    <w:rsid w:val="001F768F"/>
    <w:rsid w:val="0020239A"/>
    <w:rsid w:val="00222854"/>
    <w:rsid w:val="00232782"/>
    <w:rsid w:val="00236EA5"/>
    <w:rsid w:val="002371D2"/>
    <w:rsid w:val="00242685"/>
    <w:rsid w:val="00251BA5"/>
    <w:rsid w:val="00260042"/>
    <w:rsid w:val="00261706"/>
    <w:rsid w:val="00275099"/>
    <w:rsid w:val="0029061D"/>
    <w:rsid w:val="00294AEF"/>
    <w:rsid w:val="002A5274"/>
    <w:rsid w:val="002A7182"/>
    <w:rsid w:val="002B2042"/>
    <w:rsid w:val="002D0D72"/>
    <w:rsid w:val="002D0DCB"/>
    <w:rsid w:val="002F7D89"/>
    <w:rsid w:val="00314D6F"/>
    <w:rsid w:val="00315A49"/>
    <w:rsid w:val="00316830"/>
    <w:rsid w:val="00317EA7"/>
    <w:rsid w:val="00320D95"/>
    <w:rsid w:val="003331AF"/>
    <w:rsid w:val="00344749"/>
    <w:rsid w:val="003452A1"/>
    <w:rsid w:val="003634B5"/>
    <w:rsid w:val="00364EEA"/>
    <w:rsid w:val="0036741D"/>
    <w:rsid w:val="00375BFE"/>
    <w:rsid w:val="00382355"/>
    <w:rsid w:val="00384E5B"/>
    <w:rsid w:val="00394A23"/>
    <w:rsid w:val="0039667F"/>
    <w:rsid w:val="0039672B"/>
    <w:rsid w:val="003B521E"/>
    <w:rsid w:val="003B7CC5"/>
    <w:rsid w:val="003C3DFF"/>
    <w:rsid w:val="003C781A"/>
    <w:rsid w:val="003D013F"/>
    <w:rsid w:val="003D3116"/>
    <w:rsid w:val="003D572C"/>
    <w:rsid w:val="003D78D7"/>
    <w:rsid w:val="003E0A4C"/>
    <w:rsid w:val="003E20C8"/>
    <w:rsid w:val="003F4B71"/>
    <w:rsid w:val="003F67F2"/>
    <w:rsid w:val="003F71FD"/>
    <w:rsid w:val="0040280C"/>
    <w:rsid w:val="00404B97"/>
    <w:rsid w:val="004071F6"/>
    <w:rsid w:val="00412CE5"/>
    <w:rsid w:val="004325FF"/>
    <w:rsid w:val="00437531"/>
    <w:rsid w:val="00441097"/>
    <w:rsid w:val="00443984"/>
    <w:rsid w:val="00446F52"/>
    <w:rsid w:val="00453E34"/>
    <w:rsid w:val="00460FA4"/>
    <w:rsid w:val="00465FB1"/>
    <w:rsid w:val="00494C11"/>
    <w:rsid w:val="004A4E83"/>
    <w:rsid w:val="004A7E0C"/>
    <w:rsid w:val="004B179F"/>
    <w:rsid w:val="004B1B5C"/>
    <w:rsid w:val="004B54D4"/>
    <w:rsid w:val="004C7F60"/>
    <w:rsid w:val="004D2F37"/>
    <w:rsid w:val="004D6AF5"/>
    <w:rsid w:val="004D7ED4"/>
    <w:rsid w:val="004E1A25"/>
    <w:rsid w:val="004E2CD0"/>
    <w:rsid w:val="00504D2B"/>
    <w:rsid w:val="00515E7D"/>
    <w:rsid w:val="00525700"/>
    <w:rsid w:val="00525A62"/>
    <w:rsid w:val="00527AB7"/>
    <w:rsid w:val="00532F69"/>
    <w:rsid w:val="00572D6E"/>
    <w:rsid w:val="00577AAA"/>
    <w:rsid w:val="00580D35"/>
    <w:rsid w:val="005835A0"/>
    <w:rsid w:val="005843D3"/>
    <w:rsid w:val="005A15F4"/>
    <w:rsid w:val="005A3633"/>
    <w:rsid w:val="005B5711"/>
    <w:rsid w:val="005D4120"/>
    <w:rsid w:val="005F394C"/>
    <w:rsid w:val="00603E5E"/>
    <w:rsid w:val="00614CE6"/>
    <w:rsid w:val="00623326"/>
    <w:rsid w:val="00624973"/>
    <w:rsid w:val="00632C8A"/>
    <w:rsid w:val="00633684"/>
    <w:rsid w:val="00637306"/>
    <w:rsid w:val="006477D2"/>
    <w:rsid w:val="00647D01"/>
    <w:rsid w:val="006523A2"/>
    <w:rsid w:val="006703B2"/>
    <w:rsid w:val="00673444"/>
    <w:rsid w:val="006756A1"/>
    <w:rsid w:val="00681DDC"/>
    <w:rsid w:val="006856EF"/>
    <w:rsid w:val="00691C54"/>
    <w:rsid w:val="006A3829"/>
    <w:rsid w:val="006C43EF"/>
    <w:rsid w:val="006C73B7"/>
    <w:rsid w:val="006E67EE"/>
    <w:rsid w:val="006E6D6F"/>
    <w:rsid w:val="0071175B"/>
    <w:rsid w:val="00724FC2"/>
    <w:rsid w:val="00725B3E"/>
    <w:rsid w:val="007340A4"/>
    <w:rsid w:val="00753E25"/>
    <w:rsid w:val="00757716"/>
    <w:rsid w:val="00766B50"/>
    <w:rsid w:val="00770536"/>
    <w:rsid w:val="007738E1"/>
    <w:rsid w:val="00780066"/>
    <w:rsid w:val="0078027D"/>
    <w:rsid w:val="00782F08"/>
    <w:rsid w:val="00797E02"/>
    <w:rsid w:val="007A0F6A"/>
    <w:rsid w:val="007A73EA"/>
    <w:rsid w:val="007B1636"/>
    <w:rsid w:val="007C06CB"/>
    <w:rsid w:val="007C5400"/>
    <w:rsid w:val="007D19B5"/>
    <w:rsid w:val="007D2FA1"/>
    <w:rsid w:val="007D4BFB"/>
    <w:rsid w:val="007D5877"/>
    <w:rsid w:val="007D6DC5"/>
    <w:rsid w:val="007D77D0"/>
    <w:rsid w:val="007E07BB"/>
    <w:rsid w:val="007E3154"/>
    <w:rsid w:val="007F0865"/>
    <w:rsid w:val="007F0898"/>
    <w:rsid w:val="007F2613"/>
    <w:rsid w:val="007F434B"/>
    <w:rsid w:val="007F4AEE"/>
    <w:rsid w:val="007F4C57"/>
    <w:rsid w:val="007F7F2C"/>
    <w:rsid w:val="00801A10"/>
    <w:rsid w:val="00802809"/>
    <w:rsid w:val="00803954"/>
    <w:rsid w:val="00810492"/>
    <w:rsid w:val="00812000"/>
    <w:rsid w:val="0081606C"/>
    <w:rsid w:val="008242B4"/>
    <w:rsid w:val="00826EB5"/>
    <w:rsid w:val="00827307"/>
    <w:rsid w:val="00835A0C"/>
    <w:rsid w:val="00843909"/>
    <w:rsid w:val="008529A7"/>
    <w:rsid w:val="008537BD"/>
    <w:rsid w:val="00860037"/>
    <w:rsid w:val="00860F38"/>
    <w:rsid w:val="00872669"/>
    <w:rsid w:val="0087440C"/>
    <w:rsid w:val="0087609F"/>
    <w:rsid w:val="008823EE"/>
    <w:rsid w:val="0088680C"/>
    <w:rsid w:val="00891EE6"/>
    <w:rsid w:val="00895532"/>
    <w:rsid w:val="008966B5"/>
    <w:rsid w:val="00897F15"/>
    <w:rsid w:val="008A4F04"/>
    <w:rsid w:val="008A68D4"/>
    <w:rsid w:val="008B1AA7"/>
    <w:rsid w:val="008C2E81"/>
    <w:rsid w:val="008C3009"/>
    <w:rsid w:val="008C406A"/>
    <w:rsid w:val="008D309C"/>
    <w:rsid w:val="008E0B61"/>
    <w:rsid w:val="008E22BC"/>
    <w:rsid w:val="008E272D"/>
    <w:rsid w:val="008E44D9"/>
    <w:rsid w:val="008E470B"/>
    <w:rsid w:val="008F31CA"/>
    <w:rsid w:val="008F3226"/>
    <w:rsid w:val="0091593E"/>
    <w:rsid w:val="00922157"/>
    <w:rsid w:val="00927C1D"/>
    <w:rsid w:val="00961E56"/>
    <w:rsid w:val="00962C18"/>
    <w:rsid w:val="00963226"/>
    <w:rsid w:val="0096750B"/>
    <w:rsid w:val="00967FFE"/>
    <w:rsid w:val="009702AF"/>
    <w:rsid w:val="009736D5"/>
    <w:rsid w:val="00977F31"/>
    <w:rsid w:val="009813C0"/>
    <w:rsid w:val="0098450A"/>
    <w:rsid w:val="00985CBE"/>
    <w:rsid w:val="00992906"/>
    <w:rsid w:val="00995A6B"/>
    <w:rsid w:val="009A51EB"/>
    <w:rsid w:val="009A53CF"/>
    <w:rsid w:val="009C4FBF"/>
    <w:rsid w:val="009D20A4"/>
    <w:rsid w:val="009D656F"/>
    <w:rsid w:val="009D7E51"/>
    <w:rsid w:val="009F0B27"/>
    <w:rsid w:val="009F1458"/>
    <w:rsid w:val="009F3151"/>
    <w:rsid w:val="009F3C31"/>
    <w:rsid w:val="00A04E43"/>
    <w:rsid w:val="00A079A9"/>
    <w:rsid w:val="00A12E09"/>
    <w:rsid w:val="00A162F3"/>
    <w:rsid w:val="00A24E11"/>
    <w:rsid w:val="00A30E76"/>
    <w:rsid w:val="00A32C43"/>
    <w:rsid w:val="00A36C04"/>
    <w:rsid w:val="00A40848"/>
    <w:rsid w:val="00A414EA"/>
    <w:rsid w:val="00A418A4"/>
    <w:rsid w:val="00A41B60"/>
    <w:rsid w:val="00A46C71"/>
    <w:rsid w:val="00A54934"/>
    <w:rsid w:val="00A556A8"/>
    <w:rsid w:val="00A60DF8"/>
    <w:rsid w:val="00A77A4E"/>
    <w:rsid w:val="00A86075"/>
    <w:rsid w:val="00A91FD7"/>
    <w:rsid w:val="00A92A71"/>
    <w:rsid w:val="00AA2B5C"/>
    <w:rsid w:val="00AB168C"/>
    <w:rsid w:val="00AC0E68"/>
    <w:rsid w:val="00AC3F40"/>
    <w:rsid w:val="00AD50E8"/>
    <w:rsid w:val="00AD59EF"/>
    <w:rsid w:val="00AD5ACD"/>
    <w:rsid w:val="00B005F9"/>
    <w:rsid w:val="00B02C74"/>
    <w:rsid w:val="00B04DC0"/>
    <w:rsid w:val="00B129F0"/>
    <w:rsid w:val="00B151CB"/>
    <w:rsid w:val="00B16D78"/>
    <w:rsid w:val="00B20621"/>
    <w:rsid w:val="00B22190"/>
    <w:rsid w:val="00B2510C"/>
    <w:rsid w:val="00B25A33"/>
    <w:rsid w:val="00B34706"/>
    <w:rsid w:val="00B36A7A"/>
    <w:rsid w:val="00B41AFF"/>
    <w:rsid w:val="00B511D7"/>
    <w:rsid w:val="00B53555"/>
    <w:rsid w:val="00B54AC6"/>
    <w:rsid w:val="00B561B2"/>
    <w:rsid w:val="00B62DEF"/>
    <w:rsid w:val="00B6405F"/>
    <w:rsid w:val="00B73C2C"/>
    <w:rsid w:val="00B743CB"/>
    <w:rsid w:val="00B754EB"/>
    <w:rsid w:val="00B76972"/>
    <w:rsid w:val="00B93BC7"/>
    <w:rsid w:val="00BB4E4C"/>
    <w:rsid w:val="00BC0070"/>
    <w:rsid w:val="00BD1026"/>
    <w:rsid w:val="00BD45FC"/>
    <w:rsid w:val="00BE093A"/>
    <w:rsid w:val="00BE11A3"/>
    <w:rsid w:val="00BE3655"/>
    <w:rsid w:val="00BE4280"/>
    <w:rsid w:val="00BE56F2"/>
    <w:rsid w:val="00BE7147"/>
    <w:rsid w:val="00BF0B70"/>
    <w:rsid w:val="00BF2EF0"/>
    <w:rsid w:val="00C0549E"/>
    <w:rsid w:val="00C12124"/>
    <w:rsid w:val="00C12378"/>
    <w:rsid w:val="00C1474A"/>
    <w:rsid w:val="00C2424D"/>
    <w:rsid w:val="00C2514B"/>
    <w:rsid w:val="00C31B8F"/>
    <w:rsid w:val="00C4450C"/>
    <w:rsid w:val="00C55BD8"/>
    <w:rsid w:val="00C618F8"/>
    <w:rsid w:val="00C74EB0"/>
    <w:rsid w:val="00C802FC"/>
    <w:rsid w:val="00C86B8F"/>
    <w:rsid w:val="00C915D1"/>
    <w:rsid w:val="00C922C4"/>
    <w:rsid w:val="00CA53D5"/>
    <w:rsid w:val="00CA5A06"/>
    <w:rsid w:val="00CB062F"/>
    <w:rsid w:val="00CB0C4B"/>
    <w:rsid w:val="00CB5ED7"/>
    <w:rsid w:val="00CC55AC"/>
    <w:rsid w:val="00CE1F7A"/>
    <w:rsid w:val="00CE454A"/>
    <w:rsid w:val="00CE7FDA"/>
    <w:rsid w:val="00CF057A"/>
    <w:rsid w:val="00CF15E8"/>
    <w:rsid w:val="00D054C4"/>
    <w:rsid w:val="00D119DB"/>
    <w:rsid w:val="00D125C1"/>
    <w:rsid w:val="00D16B84"/>
    <w:rsid w:val="00D23125"/>
    <w:rsid w:val="00D24361"/>
    <w:rsid w:val="00D24911"/>
    <w:rsid w:val="00D3224F"/>
    <w:rsid w:val="00D4533D"/>
    <w:rsid w:val="00D47E3C"/>
    <w:rsid w:val="00D5168E"/>
    <w:rsid w:val="00D565E6"/>
    <w:rsid w:val="00D6036E"/>
    <w:rsid w:val="00D71026"/>
    <w:rsid w:val="00D82932"/>
    <w:rsid w:val="00D87343"/>
    <w:rsid w:val="00D9008E"/>
    <w:rsid w:val="00D94F7D"/>
    <w:rsid w:val="00DA50EA"/>
    <w:rsid w:val="00DB00C3"/>
    <w:rsid w:val="00DC25ED"/>
    <w:rsid w:val="00DC2E4C"/>
    <w:rsid w:val="00DC608A"/>
    <w:rsid w:val="00DC6488"/>
    <w:rsid w:val="00DC7372"/>
    <w:rsid w:val="00DE24D8"/>
    <w:rsid w:val="00DF3FEB"/>
    <w:rsid w:val="00DF7886"/>
    <w:rsid w:val="00E05254"/>
    <w:rsid w:val="00E12601"/>
    <w:rsid w:val="00E24661"/>
    <w:rsid w:val="00E33769"/>
    <w:rsid w:val="00E3535F"/>
    <w:rsid w:val="00E42E87"/>
    <w:rsid w:val="00E46B9E"/>
    <w:rsid w:val="00E47403"/>
    <w:rsid w:val="00E54DA6"/>
    <w:rsid w:val="00E5668F"/>
    <w:rsid w:val="00E62E42"/>
    <w:rsid w:val="00E6304B"/>
    <w:rsid w:val="00E6315D"/>
    <w:rsid w:val="00E64D2A"/>
    <w:rsid w:val="00E66167"/>
    <w:rsid w:val="00E6717F"/>
    <w:rsid w:val="00E671E1"/>
    <w:rsid w:val="00E71F3F"/>
    <w:rsid w:val="00E82EDE"/>
    <w:rsid w:val="00E9106A"/>
    <w:rsid w:val="00E95A85"/>
    <w:rsid w:val="00E96F8B"/>
    <w:rsid w:val="00EA637F"/>
    <w:rsid w:val="00EB25BB"/>
    <w:rsid w:val="00EC126E"/>
    <w:rsid w:val="00ED3728"/>
    <w:rsid w:val="00EE098A"/>
    <w:rsid w:val="00EE1716"/>
    <w:rsid w:val="00EE45CB"/>
    <w:rsid w:val="00EF4485"/>
    <w:rsid w:val="00F02568"/>
    <w:rsid w:val="00F04082"/>
    <w:rsid w:val="00F057E0"/>
    <w:rsid w:val="00F10F9B"/>
    <w:rsid w:val="00F15867"/>
    <w:rsid w:val="00F173E3"/>
    <w:rsid w:val="00F262D6"/>
    <w:rsid w:val="00F321A1"/>
    <w:rsid w:val="00F3668D"/>
    <w:rsid w:val="00F42F23"/>
    <w:rsid w:val="00F505D8"/>
    <w:rsid w:val="00F51738"/>
    <w:rsid w:val="00F53204"/>
    <w:rsid w:val="00F538E7"/>
    <w:rsid w:val="00F5451E"/>
    <w:rsid w:val="00F557C5"/>
    <w:rsid w:val="00F57B54"/>
    <w:rsid w:val="00F60354"/>
    <w:rsid w:val="00F6137F"/>
    <w:rsid w:val="00F623F5"/>
    <w:rsid w:val="00F63B08"/>
    <w:rsid w:val="00F700FC"/>
    <w:rsid w:val="00F74EF8"/>
    <w:rsid w:val="00F770BE"/>
    <w:rsid w:val="00F847DB"/>
    <w:rsid w:val="00F85452"/>
    <w:rsid w:val="00F86309"/>
    <w:rsid w:val="00FA001B"/>
    <w:rsid w:val="00FA5F8F"/>
    <w:rsid w:val="00FB4AD1"/>
    <w:rsid w:val="00FB53CD"/>
    <w:rsid w:val="00FC0310"/>
    <w:rsid w:val="00FC1056"/>
    <w:rsid w:val="00FC4BDB"/>
    <w:rsid w:val="00FC7B60"/>
    <w:rsid w:val="00FD32FE"/>
    <w:rsid w:val="00FD3A02"/>
    <w:rsid w:val="00FE2164"/>
    <w:rsid w:val="00FE4FDC"/>
    <w:rsid w:val="00FE7AEC"/>
    <w:rsid w:val="00FF0AEB"/>
    <w:rsid w:val="00FF1ED0"/>
    <w:rsid w:val="00FF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99BD6FE-0660-4FBD-9AF5-821F5DACF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1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2">
    <w:name w:val="Подпункт"/>
    <w:basedOn w:val="af1"/>
    <w:rsid w:val="00DC7372"/>
  </w:style>
  <w:style w:type="paragraph" w:customStyle="1" w:styleId="af3">
    <w:name w:val="Подподпункт"/>
    <w:basedOn w:val="af2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8E470B"/>
  </w:style>
  <w:style w:type="paragraph" w:styleId="af4">
    <w:name w:val="header"/>
    <w:basedOn w:val="a0"/>
    <w:link w:val="af5"/>
    <w:rsid w:val="00A91FD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  <w:rsid w:val="00A91FD7"/>
    <w:rPr>
      <w:sz w:val="24"/>
      <w:szCs w:val="24"/>
    </w:rPr>
  </w:style>
  <w:style w:type="character" w:styleId="af6">
    <w:name w:val="Strong"/>
    <w:basedOn w:val="a1"/>
    <w:uiPriority w:val="22"/>
    <w:qFormat/>
    <w:rsid w:val="00460F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8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2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19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9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4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4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4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7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9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B25D2-180B-4972-A755-7D2AD41B7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6114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Прач Владимир Викторович</cp:lastModifiedBy>
  <cp:revision>2</cp:revision>
  <cp:lastPrinted>2015-10-02T11:00:00Z</cp:lastPrinted>
  <dcterms:created xsi:type="dcterms:W3CDTF">2016-09-30T07:53:00Z</dcterms:created>
  <dcterms:modified xsi:type="dcterms:W3CDTF">2016-09-30T07:53:00Z</dcterms:modified>
</cp:coreProperties>
</file>