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005B9E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05B9E">
              <w:rPr>
                <w:b/>
                <w:sz w:val="26"/>
                <w:szCs w:val="26"/>
                <w:lang w:val="en-US"/>
              </w:rPr>
              <w:t>203B_139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97B2F" w:rsidRDefault="0064355B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097B2F">
              <w:rPr>
                <w:b/>
                <w:sz w:val="26"/>
                <w:szCs w:val="26"/>
                <w:lang w:val="en-US"/>
              </w:rPr>
              <w:t>2125122</w:t>
            </w:r>
            <w:r w:rsidR="0055375D" w:rsidRPr="00097B2F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E73664">
        <w:rPr>
          <w:b/>
          <w:sz w:val="26"/>
          <w:szCs w:val="26"/>
        </w:rPr>
        <w:t>(</w:t>
      </w:r>
      <w:r w:rsidR="0064355B" w:rsidRPr="0016484B">
        <w:rPr>
          <w:b/>
          <w:sz w:val="26"/>
          <w:szCs w:val="26"/>
        </w:rPr>
        <w:t>Шайба пружинная 6мм</w:t>
      </w:r>
      <w:r w:rsidR="00E73664">
        <w:rPr>
          <w:b/>
          <w:sz w:val="26"/>
          <w:szCs w:val="26"/>
        </w:rPr>
        <w:t>)</w:t>
      </w:r>
      <w:r w:rsidR="0016484B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E73664" w:rsidRDefault="00E73664" w:rsidP="00E7366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E73664" w:rsidRDefault="00E73664" w:rsidP="00E73664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6402-70 «Шайбы пружинные. Технические условия».</w:t>
      </w:r>
    </w:p>
    <w:p w:rsidR="00E73664" w:rsidRDefault="00E73664" w:rsidP="00E7366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E73664" w:rsidRDefault="00E73664" w:rsidP="00E7366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E73664" w:rsidRDefault="00E73664" w:rsidP="00E73664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E73664" w:rsidRDefault="00E73664" w:rsidP="00E7366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E73664" w:rsidRDefault="00E73664" w:rsidP="00E7366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73664" w:rsidRDefault="00E73664" w:rsidP="00E7366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73664" w:rsidRDefault="00E73664" w:rsidP="00E7366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73664" w:rsidRDefault="00E73664" w:rsidP="00E7366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E73664" w:rsidRDefault="00E73664" w:rsidP="00E7366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73664" w:rsidRDefault="00E73664" w:rsidP="00E7366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73664" w:rsidRDefault="00E73664" w:rsidP="00E7366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E73664" w:rsidRDefault="00E73664" w:rsidP="00E7366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6402-70 «Шайбы пружинные. Технические условия»;</w:t>
      </w:r>
    </w:p>
    <w:p w:rsidR="00E73664" w:rsidRDefault="00E73664" w:rsidP="00E7366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E73664" w:rsidRDefault="00E73664" w:rsidP="00E73664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E73664" w:rsidRDefault="00E73664" w:rsidP="00E73664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73664" w:rsidRDefault="00E73664" w:rsidP="00E73664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E73664" w:rsidRDefault="00E73664" w:rsidP="00E7366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73664" w:rsidRDefault="00E73664" w:rsidP="00E7366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E73664" w:rsidRDefault="00E73664" w:rsidP="00E7366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E73664" w:rsidRDefault="00E73664" w:rsidP="00E7366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E73664" w:rsidRDefault="00E73664" w:rsidP="00E73664">
      <w:pPr>
        <w:spacing w:line="276" w:lineRule="auto"/>
        <w:rPr>
          <w:sz w:val="24"/>
          <w:szCs w:val="24"/>
        </w:rPr>
      </w:pPr>
    </w:p>
    <w:p w:rsidR="00E73664" w:rsidRDefault="00E73664" w:rsidP="00E7366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E73664" w:rsidRDefault="00E73664" w:rsidP="00E7366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73664" w:rsidRDefault="00E73664" w:rsidP="00E7366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73664" w:rsidRDefault="00E73664" w:rsidP="00E7366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73664" w:rsidRDefault="00E73664" w:rsidP="00E7366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E73664" w:rsidRDefault="00E73664" w:rsidP="00E7366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73664" w:rsidRDefault="00E73664" w:rsidP="00E7366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E73664" w:rsidRDefault="00E73664" w:rsidP="00E7366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E73664" w:rsidRDefault="00E73664" w:rsidP="00E7366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E73664" w:rsidRDefault="00E73664" w:rsidP="00E7366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E73664" w:rsidRDefault="00E73664" w:rsidP="00E7366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E73664" w:rsidRDefault="00E73664" w:rsidP="00E7366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E73664" w:rsidRDefault="00E73664" w:rsidP="00E7366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E73664" w:rsidRDefault="00E73664" w:rsidP="00E7366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E73664" w:rsidRDefault="00E73664" w:rsidP="00E7366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E73664" w:rsidRDefault="00E73664" w:rsidP="00E7366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73664" w:rsidRDefault="00E73664" w:rsidP="00E73664">
      <w:pPr>
        <w:rPr>
          <w:sz w:val="26"/>
          <w:szCs w:val="26"/>
        </w:rPr>
      </w:pPr>
    </w:p>
    <w:p w:rsidR="00E73664" w:rsidRDefault="00E73664" w:rsidP="00E73664">
      <w:pPr>
        <w:rPr>
          <w:sz w:val="26"/>
          <w:szCs w:val="26"/>
        </w:rPr>
      </w:pPr>
    </w:p>
    <w:p w:rsidR="00E73664" w:rsidRDefault="00E73664" w:rsidP="00E7366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E73664" w:rsidRDefault="00E73664" w:rsidP="00E73664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E73664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CA1" w:rsidRDefault="00182CA1">
      <w:r>
        <w:separator/>
      </w:r>
    </w:p>
  </w:endnote>
  <w:endnote w:type="continuationSeparator" w:id="0">
    <w:p w:rsidR="00182CA1" w:rsidRDefault="00182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CA1" w:rsidRDefault="00182CA1">
      <w:r>
        <w:separator/>
      </w:r>
    </w:p>
  </w:footnote>
  <w:footnote w:type="continuationSeparator" w:id="0">
    <w:p w:rsidR="00182CA1" w:rsidRDefault="00182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55B"/>
    <w:rsid w:val="000000C1"/>
    <w:rsid w:val="0000261E"/>
    <w:rsid w:val="0000369B"/>
    <w:rsid w:val="00004529"/>
    <w:rsid w:val="00004DA3"/>
    <w:rsid w:val="0000513E"/>
    <w:rsid w:val="00005360"/>
    <w:rsid w:val="00005B9E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97B2F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484B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2CA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5F40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9B5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55B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3ED6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2CC4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5ED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3664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8B17B-D0B7-4A70-8101-7BA035056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EBEBC1-6EEE-42FD-8E03-FBC739AA6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DFCC81-F769-4753-9974-FC665D98D8F3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sharepoint/v3"/>
    <ds:schemaRef ds:uri="http://purl.org/dc/terms/"/>
    <ds:schemaRef ds:uri="aeb3e8e0-784a-4348-b8a9-74d788c4fa59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46562D3-AA56-4A6F-BAB5-935312285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695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2015-09-29T08:39:00Z</dcterms:created>
  <dcterms:modified xsi:type="dcterms:W3CDTF">2015-09-29T08:39:00Z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