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8B32DC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8B3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9056C" w:rsidRPr="008B32DC">
        <w:rPr>
          <w:rFonts w:ascii="Times New Roman" w:hAnsi="Times New Roman" w:cs="Times New Roman"/>
          <w:sz w:val="24"/>
          <w:szCs w:val="24"/>
        </w:rPr>
        <w:t>заключения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по рабочим профессиям, по специальностям, согласно требованиям </w:t>
      </w:r>
      <w:proofErr w:type="spellStart"/>
      <w:r w:rsidR="008B32DC" w:rsidRPr="008B32D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Pr="008B32DC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8B32DC">
        <w:rPr>
          <w:rFonts w:ascii="Times New Roman" w:hAnsi="Times New Roman" w:cs="Times New Roman"/>
          <w:sz w:val="24"/>
          <w:szCs w:val="24"/>
        </w:rPr>
        <w:t xml:space="preserve">  № </w:t>
      </w:r>
      <w:r w:rsidR="008B32DC" w:rsidRPr="008B32DC">
        <w:rPr>
          <w:rFonts w:ascii="Times New Roman" w:hAnsi="Times New Roman" w:cs="Times New Roman"/>
          <w:sz w:val="24"/>
          <w:szCs w:val="24"/>
        </w:rPr>
        <w:t>31807106087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02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>11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по рабочим профессиям, по специальностям, согласно требованиям </w:t>
      </w:r>
      <w:proofErr w:type="spellStart"/>
      <w:r w:rsidR="008B32DC" w:rsidRPr="008B32D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8B32DC" w:rsidRDefault="0017292F" w:rsidP="008B32DC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B4386" w:rsidRPr="008B32DC" w:rsidRDefault="00AB438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26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441DC4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2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пункт 3.4.1.3 закупочной документации:           </w:t>
      </w:r>
      <w:r w:rsidRPr="008B32DC">
        <w:rPr>
          <w:sz w:val="24"/>
          <w:szCs w:val="24"/>
        </w:rPr>
        <w:t xml:space="preserve"> « …Заявки на ЭТП могут быть поданы до </w:t>
      </w:r>
      <w:r w:rsidRPr="008B32DC">
        <w:rPr>
          <w:b/>
          <w:sz w:val="24"/>
          <w:szCs w:val="24"/>
        </w:rPr>
        <w:t xml:space="preserve">12 часов 00 минут </w:t>
      </w:r>
      <w:r w:rsidR="008B32DC" w:rsidRPr="008B32DC">
        <w:rPr>
          <w:b/>
          <w:sz w:val="24"/>
          <w:szCs w:val="24"/>
        </w:rPr>
        <w:t>26</w:t>
      </w:r>
      <w:r w:rsidRPr="008B32DC">
        <w:rPr>
          <w:b/>
          <w:sz w:val="24"/>
          <w:szCs w:val="24"/>
        </w:rPr>
        <w:t xml:space="preserve"> </w:t>
      </w:r>
      <w:r w:rsidR="008B32DC">
        <w:rPr>
          <w:b/>
          <w:sz w:val="24"/>
          <w:szCs w:val="24"/>
        </w:rPr>
        <w:t>ноября</w:t>
      </w:r>
      <w:bookmarkStart w:id="0" w:name="_GoBack"/>
      <w:bookmarkEnd w:id="0"/>
      <w:r w:rsidRPr="008B32DC">
        <w:rPr>
          <w:b/>
          <w:sz w:val="24"/>
          <w:szCs w:val="24"/>
        </w:rPr>
        <w:t xml:space="preserve"> 201</w:t>
      </w:r>
      <w:r w:rsidR="0017292F" w:rsidRPr="008B32DC">
        <w:rPr>
          <w:b/>
          <w:sz w:val="24"/>
          <w:szCs w:val="24"/>
        </w:rPr>
        <w:t>8</w:t>
      </w:r>
      <w:r w:rsidRPr="008B32DC">
        <w:rPr>
          <w:b/>
          <w:sz w:val="24"/>
          <w:szCs w:val="24"/>
        </w:rPr>
        <w:t xml:space="preserve"> года, </w:t>
      </w:r>
      <w:r w:rsidRPr="008B32DC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8B32DC">
        <w:rPr>
          <w:spacing w:val="-2"/>
          <w:sz w:val="24"/>
          <w:szCs w:val="24"/>
        </w:rPr>
        <w:t>(под</w:t>
      </w:r>
      <w:r w:rsidRPr="008B32DC">
        <w:rPr>
          <w:sz w:val="24"/>
          <w:szCs w:val="24"/>
        </w:rPr>
        <w:t xml:space="preserve">раздел </w:t>
      </w:r>
      <w:r w:rsidR="00F80495" w:rsidRPr="008B32DC">
        <w:rPr>
          <w:sz w:val="24"/>
          <w:szCs w:val="24"/>
        </w:rPr>
        <w:fldChar w:fldCharType="begin"/>
      </w:r>
      <w:r w:rsidR="00F80495" w:rsidRPr="008B32DC">
        <w:rPr>
          <w:sz w:val="24"/>
          <w:szCs w:val="24"/>
        </w:rPr>
        <w:instrText xml:space="preserve"> REF _Ref55336310 \r \h  \* MERGEFORMAT </w:instrText>
      </w:r>
      <w:r w:rsidR="00F80495" w:rsidRPr="008B32DC">
        <w:rPr>
          <w:sz w:val="24"/>
          <w:szCs w:val="24"/>
        </w:rPr>
      </w:r>
      <w:r w:rsidR="00F80495" w:rsidRPr="008B32DC">
        <w:rPr>
          <w:sz w:val="24"/>
          <w:szCs w:val="24"/>
        </w:rPr>
        <w:fldChar w:fldCharType="separate"/>
      </w:r>
      <w:r w:rsidRPr="008B32DC">
        <w:rPr>
          <w:sz w:val="24"/>
          <w:szCs w:val="24"/>
        </w:rPr>
        <w:t>5.1</w:t>
      </w:r>
      <w:r w:rsidR="00F80495" w:rsidRPr="008B32DC">
        <w:rPr>
          <w:sz w:val="24"/>
          <w:szCs w:val="24"/>
        </w:rPr>
        <w:fldChar w:fldCharType="end"/>
      </w:r>
      <w:r w:rsidRPr="008B32DC">
        <w:rPr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CB7A88" w:rsidRPr="008B32DC" w:rsidRDefault="00CB7A88" w:rsidP="008B32DC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п.3.3.11.5 закупочной </w:t>
      </w:r>
      <w:proofErr w:type="gramStart"/>
      <w:r w:rsidRPr="008B32DC">
        <w:rPr>
          <w:b/>
          <w:sz w:val="24"/>
          <w:szCs w:val="24"/>
        </w:rPr>
        <w:t xml:space="preserve">документации: </w:t>
      </w:r>
      <w:r w:rsidRPr="008B32DC">
        <w:rPr>
          <w:sz w:val="24"/>
          <w:szCs w:val="24"/>
        </w:rPr>
        <w:t xml:space="preserve"> Организатор</w:t>
      </w:r>
      <w:proofErr w:type="gramEnd"/>
      <w:r w:rsidRPr="008B32DC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8B32DC">
        <w:rPr>
          <w:b/>
          <w:sz w:val="24"/>
          <w:szCs w:val="24"/>
        </w:rPr>
        <w:t xml:space="preserve">12:00 </w:t>
      </w:r>
      <w:r w:rsidR="008B32DC" w:rsidRPr="008B32DC">
        <w:rPr>
          <w:b/>
          <w:sz w:val="24"/>
          <w:szCs w:val="24"/>
        </w:rPr>
        <w:t>2</w:t>
      </w:r>
      <w:r w:rsidR="00441DC4" w:rsidRPr="008B32DC">
        <w:rPr>
          <w:b/>
          <w:sz w:val="24"/>
          <w:szCs w:val="24"/>
        </w:rPr>
        <w:t>1</w:t>
      </w:r>
      <w:r w:rsidRPr="008B32DC">
        <w:rPr>
          <w:b/>
          <w:sz w:val="24"/>
          <w:szCs w:val="24"/>
        </w:rPr>
        <w:t xml:space="preserve"> </w:t>
      </w:r>
      <w:r w:rsidR="008B32DC" w:rsidRP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2018 года</w:t>
      </w:r>
      <w:r w:rsidRPr="008B32DC">
        <w:rPr>
          <w:sz w:val="24"/>
          <w:szCs w:val="24"/>
        </w:rPr>
        <w:t>.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по рабочим профессиям, по специальностям, согласно требованиям </w:t>
      </w:r>
      <w:proofErr w:type="spellStart"/>
      <w:r w:rsidR="008B32DC" w:rsidRPr="008B32D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AB4386" w:rsidRPr="008B32DC" w:rsidRDefault="00AB4386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крайний срок приема предложений</w:t>
      </w:r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B7A88" w:rsidRPr="008B32DC" w:rsidRDefault="00CB7A88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8B32DC" w:rsidRPr="008B32DC" w:rsidRDefault="008B32DC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B32DC">
        <w:rPr>
          <w:rFonts w:ascii="Times New Roman" w:hAnsi="Times New Roman" w:cs="Times New Roman"/>
          <w:i/>
          <w:sz w:val="24"/>
          <w:szCs w:val="24"/>
        </w:rPr>
        <w:t>Изменен срок подведения итогов</w:t>
      </w:r>
      <w:r w:rsidRPr="008B32DC">
        <w:rPr>
          <w:rFonts w:ascii="Times New Roman" w:hAnsi="Times New Roman" w:cs="Times New Roman"/>
          <w:i/>
          <w:sz w:val="24"/>
          <w:szCs w:val="24"/>
        </w:rPr>
        <w:t>.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подготовке персонала по рабочим профессиям, по специальностям, согласно требованиям </w:t>
      </w:r>
      <w:proofErr w:type="spellStart"/>
      <w:r w:rsidR="008B32DC" w:rsidRPr="008B32D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etp.rosseti</w:t>
      </w:r>
      <w:proofErr w:type="spellEnd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31807106087</w:t>
      </w:r>
      <w:r w:rsidR="008B32DC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от  02.11.2018 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Pr="008B32DC" w:rsidRDefault="0017292F" w:rsidP="008B32DC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292F" w:rsidRPr="008B32DC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C869A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28</cp:revision>
  <cp:lastPrinted>2015-12-01T11:55:00Z</cp:lastPrinted>
  <dcterms:created xsi:type="dcterms:W3CDTF">2016-03-04T09:23:00Z</dcterms:created>
  <dcterms:modified xsi:type="dcterms:W3CDTF">2018-11-19T06:31:00Z</dcterms:modified>
</cp:coreProperties>
</file>