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11CB8C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074938" w14:paraId="2D11CB8F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1CB8D" w14:textId="77777777" w:rsidR="00C44B8B" w:rsidRPr="00074938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74938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1CB8E" w14:textId="77777777" w:rsidR="00C44B8B" w:rsidRPr="00074938" w:rsidRDefault="00FF1B56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74938">
              <w:rPr>
                <w:b/>
                <w:sz w:val="26"/>
                <w:szCs w:val="26"/>
                <w:lang w:val="en-US"/>
              </w:rPr>
              <w:t>203A</w:t>
            </w:r>
            <w:r w:rsidR="00D45D9D" w:rsidRPr="00074938">
              <w:rPr>
                <w:b/>
                <w:sz w:val="26"/>
                <w:szCs w:val="26"/>
              </w:rPr>
              <w:t>_040</w:t>
            </w:r>
          </w:p>
        </w:tc>
      </w:tr>
      <w:tr w:rsidR="00C44B8B" w:rsidRPr="00074938" w14:paraId="2D11CB92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1CB90" w14:textId="77777777" w:rsidR="00C44B8B" w:rsidRPr="00074938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074938">
              <w:rPr>
                <w:b/>
                <w:sz w:val="26"/>
                <w:szCs w:val="26"/>
              </w:rPr>
              <w:t xml:space="preserve">Номер материала </w:t>
            </w:r>
            <w:r w:rsidRPr="00074938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1CB91" w14:textId="77777777" w:rsidR="00C44B8B" w:rsidRPr="00074938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074938">
              <w:rPr>
                <w:b/>
                <w:sz w:val="26"/>
                <w:szCs w:val="26"/>
                <w:lang w:val="en-US"/>
              </w:rPr>
              <w:t xml:space="preserve"> </w:t>
            </w:r>
            <w:r w:rsidR="00FB1FE7" w:rsidRPr="00074938">
              <w:rPr>
                <w:b/>
                <w:sz w:val="26"/>
                <w:szCs w:val="26"/>
                <w:lang w:val="en-US"/>
              </w:rPr>
              <w:t>2115109</w:t>
            </w:r>
            <w:r w:rsidRPr="00074938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14:paraId="2D11CB93" w14:textId="77777777" w:rsidR="00C44B8B" w:rsidRPr="00074938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074938">
        <w:rPr>
          <w:sz w:val="26"/>
          <w:szCs w:val="26"/>
        </w:rPr>
        <w:t>_____________________________________</w:t>
      </w:r>
    </w:p>
    <w:p w14:paraId="2D11CB94" w14:textId="77777777" w:rsidR="00C44B8B" w:rsidRPr="0007493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074938">
        <w:rPr>
          <w:sz w:val="26"/>
          <w:szCs w:val="26"/>
        </w:rPr>
        <w:t xml:space="preserve">_____________________________________ </w:t>
      </w:r>
    </w:p>
    <w:p w14:paraId="2D11CB95" w14:textId="77777777" w:rsidR="00C44B8B" w:rsidRPr="0007493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074938">
        <w:rPr>
          <w:sz w:val="26"/>
          <w:szCs w:val="26"/>
        </w:rPr>
        <w:t>_____________________________________</w:t>
      </w:r>
    </w:p>
    <w:p w14:paraId="2D11CB96" w14:textId="77777777" w:rsidR="00C44B8B" w:rsidRPr="0007493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074938">
        <w:rPr>
          <w:sz w:val="26"/>
          <w:szCs w:val="26"/>
        </w:rPr>
        <w:tab/>
        <w:t xml:space="preserve">_______________________ /_____________ </w:t>
      </w:r>
    </w:p>
    <w:p w14:paraId="2D11CB97" w14:textId="77777777" w:rsidR="00C44B8B" w:rsidRPr="00074938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074938">
        <w:rPr>
          <w:sz w:val="26"/>
          <w:szCs w:val="26"/>
        </w:rPr>
        <w:t>“_______” ___________________ 20_____ г.</w:t>
      </w:r>
    </w:p>
    <w:p w14:paraId="2D11CB98" w14:textId="77777777" w:rsidR="00C44B8B" w:rsidRPr="00074938" w:rsidRDefault="00C44B8B" w:rsidP="00C44B8B">
      <w:pPr>
        <w:rPr>
          <w:sz w:val="26"/>
          <w:szCs w:val="26"/>
        </w:rPr>
      </w:pPr>
    </w:p>
    <w:p w14:paraId="2D11CB99" w14:textId="77777777" w:rsidR="00C44B8B" w:rsidRPr="00074938" w:rsidRDefault="00C44B8B" w:rsidP="00C44B8B">
      <w:pPr>
        <w:rPr>
          <w:sz w:val="26"/>
          <w:szCs w:val="26"/>
        </w:rPr>
      </w:pPr>
    </w:p>
    <w:p w14:paraId="2D11CB9A" w14:textId="77777777" w:rsidR="00C44B8B" w:rsidRPr="00074938" w:rsidRDefault="00C44B8B" w:rsidP="00C44B8B">
      <w:pPr>
        <w:rPr>
          <w:sz w:val="26"/>
          <w:szCs w:val="26"/>
        </w:rPr>
      </w:pPr>
    </w:p>
    <w:p w14:paraId="2D11CB9B" w14:textId="77777777" w:rsidR="00C44B8B" w:rsidRPr="00074938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074938">
        <w:rPr>
          <w:sz w:val="26"/>
          <w:szCs w:val="26"/>
        </w:rPr>
        <w:t>ТЕХНИЧЕСКОЕ ЗАДАНИЕ</w:t>
      </w:r>
    </w:p>
    <w:p w14:paraId="2D11CB9C" w14:textId="77777777" w:rsidR="004F6968" w:rsidRPr="00074938" w:rsidRDefault="004F6968" w:rsidP="00773399">
      <w:pPr>
        <w:ind w:firstLine="0"/>
        <w:jc w:val="center"/>
        <w:rPr>
          <w:b/>
          <w:sz w:val="26"/>
          <w:szCs w:val="26"/>
        </w:rPr>
      </w:pPr>
      <w:r w:rsidRPr="00074938">
        <w:rPr>
          <w:b/>
          <w:sz w:val="26"/>
          <w:szCs w:val="26"/>
        </w:rPr>
        <w:t xml:space="preserve">на </w:t>
      </w:r>
      <w:r w:rsidR="00612811" w:rsidRPr="00074938">
        <w:rPr>
          <w:b/>
          <w:sz w:val="26"/>
          <w:szCs w:val="26"/>
        </w:rPr>
        <w:t xml:space="preserve">поставку </w:t>
      </w:r>
      <w:r w:rsidR="007F4188" w:rsidRPr="00074938">
        <w:rPr>
          <w:b/>
          <w:sz w:val="26"/>
          <w:szCs w:val="26"/>
        </w:rPr>
        <w:t>мет</w:t>
      </w:r>
      <w:r w:rsidR="00620938" w:rsidRPr="00074938">
        <w:rPr>
          <w:b/>
          <w:sz w:val="26"/>
          <w:szCs w:val="26"/>
        </w:rPr>
        <w:t>аллопроката</w:t>
      </w:r>
      <w:r w:rsidR="00843900" w:rsidRPr="00074938">
        <w:rPr>
          <w:b/>
          <w:sz w:val="26"/>
          <w:szCs w:val="26"/>
        </w:rPr>
        <w:t xml:space="preserve"> </w:t>
      </w:r>
      <w:r w:rsidR="00A56FCB">
        <w:rPr>
          <w:b/>
          <w:sz w:val="26"/>
          <w:szCs w:val="26"/>
        </w:rPr>
        <w:t>(</w:t>
      </w:r>
      <w:r w:rsidR="00FB1FE7" w:rsidRPr="00074938">
        <w:rPr>
          <w:b/>
          <w:sz w:val="26"/>
          <w:szCs w:val="26"/>
        </w:rPr>
        <w:t xml:space="preserve">Полоса стальная </w:t>
      </w:r>
      <w:r w:rsidR="009F19C8" w:rsidRPr="00074938">
        <w:rPr>
          <w:b/>
          <w:sz w:val="26"/>
          <w:szCs w:val="26"/>
        </w:rPr>
        <w:t xml:space="preserve">горячекатаная </w:t>
      </w:r>
      <w:r w:rsidR="00FB1FE7" w:rsidRPr="00074938">
        <w:rPr>
          <w:b/>
          <w:sz w:val="26"/>
          <w:szCs w:val="26"/>
        </w:rPr>
        <w:t>4х25</w:t>
      </w:r>
      <w:r w:rsidR="00A56FCB">
        <w:rPr>
          <w:b/>
          <w:sz w:val="26"/>
          <w:szCs w:val="26"/>
        </w:rPr>
        <w:t>)</w:t>
      </w:r>
      <w:r w:rsidR="009C0389" w:rsidRPr="00074938">
        <w:rPr>
          <w:b/>
          <w:sz w:val="26"/>
          <w:szCs w:val="26"/>
        </w:rPr>
        <w:t>.</w:t>
      </w:r>
      <w:r w:rsidR="00232E4A" w:rsidRPr="00074938">
        <w:rPr>
          <w:b/>
          <w:sz w:val="26"/>
          <w:szCs w:val="26"/>
        </w:rPr>
        <w:t xml:space="preserve"> </w:t>
      </w:r>
      <w:r w:rsidR="009C0389" w:rsidRPr="00074938">
        <w:rPr>
          <w:b/>
          <w:sz w:val="26"/>
          <w:szCs w:val="26"/>
        </w:rPr>
        <w:t xml:space="preserve">Лот № </w:t>
      </w:r>
      <w:r w:rsidR="00BD2843" w:rsidRPr="00A56FCB">
        <w:rPr>
          <w:b/>
          <w:sz w:val="26"/>
          <w:szCs w:val="26"/>
          <w:u w:val="single"/>
        </w:rPr>
        <w:t>203</w:t>
      </w:r>
      <w:r w:rsidR="00620938" w:rsidRPr="00A56FCB">
        <w:rPr>
          <w:b/>
          <w:sz w:val="26"/>
          <w:szCs w:val="26"/>
          <w:u w:val="single"/>
          <w:lang w:val="en-US"/>
        </w:rPr>
        <w:t>A</w:t>
      </w:r>
    </w:p>
    <w:p w14:paraId="2D11CB9D" w14:textId="77777777" w:rsidR="00020DD3" w:rsidRPr="00074938" w:rsidRDefault="00020DD3" w:rsidP="00612811">
      <w:pPr>
        <w:spacing w:line="276" w:lineRule="auto"/>
        <w:ind w:firstLine="709"/>
        <w:rPr>
          <w:sz w:val="26"/>
          <w:szCs w:val="26"/>
        </w:rPr>
      </w:pPr>
    </w:p>
    <w:p w14:paraId="2D11CB9E" w14:textId="77777777" w:rsidR="00A56FCB" w:rsidRPr="00D9073D" w:rsidRDefault="00A56FCB" w:rsidP="00A56FC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9073D">
        <w:rPr>
          <w:b/>
          <w:bCs/>
          <w:sz w:val="26"/>
          <w:szCs w:val="26"/>
        </w:rPr>
        <w:t>Технические требования к продукции.</w:t>
      </w:r>
    </w:p>
    <w:p w14:paraId="2D11CB9F" w14:textId="77777777" w:rsidR="00A56FCB" w:rsidRPr="00D9073D" w:rsidRDefault="00A56FCB" w:rsidP="00A56FCB">
      <w:pPr>
        <w:pStyle w:val="ad"/>
        <w:numPr>
          <w:ilvl w:val="1"/>
          <w:numId w:val="3"/>
        </w:numPr>
        <w:tabs>
          <w:tab w:val="left" w:pos="0"/>
        </w:tabs>
        <w:ind w:left="0" w:firstLine="709"/>
        <w:rPr>
          <w:sz w:val="24"/>
          <w:szCs w:val="24"/>
        </w:rPr>
      </w:pPr>
      <w:r w:rsidRPr="00D9073D">
        <w:rPr>
          <w:sz w:val="24"/>
          <w:szCs w:val="24"/>
        </w:rPr>
        <w:t>Технические требования, характеристики металлопроката должны соответствовать параметрам ГОСТ 103-76 «Полоса стальная горячекатаная. Сортамент».</w:t>
      </w:r>
    </w:p>
    <w:p w14:paraId="2D11CBA0" w14:textId="77777777" w:rsidR="00A56FCB" w:rsidRPr="00CB6078" w:rsidRDefault="00A56FCB" w:rsidP="00A56FCB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2D11CBA1" w14:textId="77777777" w:rsidR="00A56FCB" w:rsidRPr="00CB6078" w:rsidRDefault="00A56FCB" w:rsidP="00A56FC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14:paraId="2D11CBA2" w14:textId="77777777" w:rsidR="00A56FCB" w:rsidRPr="00CB6078" w:rsidRDefault="00A56FCB" w:rsidP="00A56FCB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2D11CBA3" w14:textId="77777777" w:rsidR="00A56FCB" w:rsidRPr="00CB6078" w:rsidRDefault="00A56FCB" w:rsidP="00A56FC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14:paraId="2D11CBA4" w14:textId="77777777" w:rsidR="00A56FCB" w:rsidRPr="00CB6078" w:rsidRDefault="00A56FCB" w:rsidP="00A56FC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2D11CBA5" w14:textId="77777777" w:rsidR="00A56FCB" w:rsidRPr="00CB6078" w:rsidRDefault="00A56FCB" w:rsidP="00A56FC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D11CBA6" w14:textId="77777777" w:rsidR="00A56FCB" w:rsidRPr="00CB6078" w:rsidRDefault="00A56FCB" w:rsidP="00A56FC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2D11CBA7" w14:textId="77777777" w:rsidR="00A56FCB" w:rsidRPr="00CB6078" w:rsidRDefault="00A56FCB" w:rsidP="00A56FC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2D11CBA8" w14:textId="77777777" w:rsidR="00A56FCB" w:rsidRPr="00CB6078" w:rsidRDefault="00A56FCB" w:rsidP="00A56FC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2D11CBA9" w14:textId="77777777" w:rsidR="00A56FCB" w:rsidRPr="00CB6078" w:rsidRDefault="00A56FCB" w:rsidP="00A56FCB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2D11CBAA" w14:textId="77777777" w:rsidR="00A56FCB" w:rsidRPr="009F59DC" w:rsidRDefault="00A56FCB" w:rsidP="00A56FCB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Металлопрокат должен соответствовать требованиям «Правил устройства </w:t>
      </w:r>
      <w:r w:rsidRPr="009F59DC">
        <w:rPr>
          <w:sz w:val="24"/>
          <w:szCs w:val="24"/>
        </w:rPr>
        <w:t>электроустановок» (ПУЭ) (7-е издание) и требованиям:</w:t>
      </w:r>
    </w:p>
    <w:p w14:paraId="2D11CBAB" w14:textId="77777777" w:rsidR="00A56FCB" w:rsidRPr="009F59DC" w:rsidRDefault="00A56FCB" w:rsidP="00A56FC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 w:rsidRPr="009F59DC">
        <w:rPr>
          <w:sz w:val="24"/>
          <w:szCs w:val="24"/>
        </w:rPr>
        <w:t>ГОСТ 103-76 «Полоса стальная горячекатаная. Сортамент»;</w:t>
      </w:r>
    </w:p>
    <w:bookmarkEnd w:id="1"/>
    <w:p w14:paraId="2D11CBAC" w14:textId="77777777" w:rsidR="00A56FCB" w:rsidRPr="00CB6078" w:rsidRDefault="00A56FCB" w:rsidP="00A56FC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2D11CBAD" w14:textId="77777777" w:rsidR="00A56FCB" w:rsidRPr="00287314" w:rsidRDefault="00A56FCB" w:rsidP="00A56FCB">
      <w:pPr>
        <w:tabs>
          <w:tab w:val="left" w:pos="0"/>
        </w:tabs>
        <w:spacing w:line="276" w:lineRule="auto"/>
        <w:ind w:left="1" w:hanging="1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  <w:r w:rsidRPr="00287314">
        <w:rPr>
          <w:sz w:val="24"/>
          <w:szCs w:val="24"/>
        </w:rPr>
        <w:t>2.4. Упаковка, транспортирование, условия и сроки хранения.</w:t>
      </w:r>
    </w:p>
    <w:p w14:paraId="2D11CBAE" w14:textId="77777777" w:rsidR="00A56FCB" w:rsidRPr="00287314" w:rsidRDefault="00A56FCB" w:rsidP="00A56FCB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287314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2D11CBAF" w14:textId="77777777" w:rsidR="00A56FCB" w:rsidRPr="00287314" w:rsidRDefault="00A56FCB" w:rsidP="00A56FCB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2D11CBB0" w14:textId="77777777" w:rsidR="00A56FCB" w:rsidRPr="00287314" w:rsidRDefault="00A56FCB" w:rsidP="00A56F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2D11CBB1" w14:textId="77777777" w:rsidR="00A56FCB" w:rsidRPr="00287314" w:rsidRDefault="00A56FCB" w:rsidP="00A56F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2D11CBB2" w14:textId="77777777" w:rsidR="00A56FCB" w:rsidRPr="00287314" w:rsidRDefault="00A56FCB" w:rsidP="00A56FC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>
        <w:rPr>
          <w:szCs w:val="24"/>
        </w:rPr>
        <w:t xml:space="preserve"> </w:t>
      </w:r>
      <w:r w:rsidRPr="00287314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287314">
        <w:rPr>
          <w:szCs w:val="24"/>
        </w:rPr>
        <w:t>перечисленных</w:t>
      </w:r>
      <w:proofErr w:type="gramEnd"/>
      <w:r w:rsidRPr="00287314">
        <w:rPr>
          <w:szCs w:val="24"/>
        </w:rPr>
        <w:t xml:space="preserve"> в п.2.3 данного ТЗ.</w:t>
      </w:r>
    </w:p>
    <w:p w14:paraId="2D11CBB3" w14:textId="77777777" w:rsidR="00A56FCB" w:rsidRDefault="00A56FCB" w:rsidP="00A56FC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2D11CBB4" w14:textId="77777777" w:rsidR="00A56FCB" w:rsidRPr="00287314" w:rsidRDefault="00A56FCB" w:rsidP="00A56F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2D11CBB5" w14:textId="77777777" w:rsidR="00A56FCB" w:rsidRPr="00CB6078" w:rsidRDefault="00A56FCB" w:rsidP="00A56FC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2D11CBB6" w14:textId="77777777" w:rsidR="00A56FCB" w:rsidRPr="00CB6078" w:rsidRDefault="00A56FCB" w:rsidP="00A56F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2D11CBB7" w14:textId="77777777" w:rsidR="00A56FCB" w:rsidRPr="00CB6078" w:rsidRDefault="00A56FCB" w:rsidP="00A56F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D11CBB8" w14:textId="77777777" w:rsidR="00A56FCB" w:rsidRPr="00CB6078" w:rsidRDefault="00A56FCB" w:rsidP="00A56FC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2D11CBB9" w14:textId="77777777" w:rsidR="00A56FCB" w:rsidRDefault="00A56FCB" w:rsidP="00A56F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2D11CBBA" w14:textId="77777777" w:rsidR="00A56FCB" w:rsidRPr="00CB6078" w:rsidRDefault="00A56FCB" w:rsidP="00A56F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D11CBBB" w14:textId="77777777" w:rsidR="00A56FCB" w:rsidRPr="00CB6078" w:rsidRDefault="00A56FCB" w:rsidP="00A56FC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2D11CBBC" w14:textId="77777777" w:rsidR="00A56FCB" w:rsidRPr="00CB6078" w:rsidRDefault="00A56FCB" w:rsidP="00A56F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14:paraId="2D11CBBD" w14:textId="77777777" w:rsidR="00A56FCB" w:rsidRPr="00CB6078" w:rsidRDefault="00A56FCB" w:rsidP="00A56F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14:paraId="2D11CBBE" w14:textId="77777777" w:rsidR="00A56FCB" w:rsidRPr="00CB6078" w:rsidRDefault="00A56FCB" w:rsidP="00A56F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2D11CBBF" w14:textId="77777777" w:rsidR="00A56FCB" w:rsidRPr="00CB6078" w:rsidRDefault="00A56FCB" w:rsidP="00A56F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2D11CBC0" w14:textId="77777777" w:rsidR="00A56FCB" w:rsidRDefault="00A56FCB" w:rsidP="00A56FC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2D11CBC1" w14:textId="77777777" w:rsidR="00A56FCB" w:rsidRPr="00CB6078" w:rsidRDefault="00A56FCB" w:rsidP="00A56FC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2D11CBC2" w14:textId="77777777" w:rsidR="00A56FCB" w:rsidRPr="00CB6078" w:rsidRDefault="00A56FCB" w:rsidP="00A56FCB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14:paraId="2D11CBC3" w14:textId="77777777" w:rsidR="00A56FCB" w:rsidRPr="00CB6078" w:rsidRDefault="00A56FCB" w:rsidP="00A56F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14:paraId="2D11CBC4" w14:textId="77777777" w:rsidR="00A56FCB" w:rsidRPr="00CB6078" w:rsidRDefault="00A56FCB" w:rsidP="00A56FC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2D11CBC5" w14:textId="77777777" w:rsidR="00A56FCB" w:rsidRPr="00CB6078" w:rsidRDefault="00A56FCB" w:rsidP="00A56FCB">
      <w:pPr>
        <w:rPr>
          <w:sz w:val="26"/>
          <w:szCs w:val="26"/>
        </w:rPr>
      </w:pPr>
    </w:p>
    <w:p w14:paraId="2D11CBC6" w14:textId="77777777" w:rsidR="00A56FCB" w:rsidRPr="00CB6078" w:rsidRDefault="00A56FCB" w:rsidP="00A56FCB">
      <w:pPr>
        <w:rPr>
          <w:sz w:val="26"/>
          <w:szCs w:val="26"/>
        </w:rPr>
      </w:pPr>
    </w:p>
    <w:p w14:paraId="2D11CBC7" w14:textId="77777777" w:rsidR="00A56FCB" w:rsidRPr="00CB6078" w:rsidRDefault="00A56FCB" w:rsidP="00A56FCB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2D11CBC8" w14:textId="77777777" w:rsidR="00A56FCB" w:rsidRPr="00CB6078" w:rsidRDefault="00A56FCB" w:rsidP="00A56FCB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14:paraId="2D11CBC9" w14:textId="77777777" w:rsidR="00A56FCB" w:rsidRPr="00CB6078" w:rsidRDefault="00A56FCB" w:rsidP="00A56FCB">
      <w:pPr>
        <w:ind w:firstLine="0"/>
        <w:rPr>
          <w:sz w:val="26"/>
          <w:szCs w:val="26"/>
        </w:rPr>
      </w:pPr>
    </w:p>
    <w:p w14:paraId="2D11CBCA" w14:textId="77777777" w:rsidR="008A5CA5" w:rsidRPr="00CB6078" w:rsidRDefault="008A5CA5" w:rsidP="00A56FCB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11CBCD" w14:textId="77777777" w:rsidR="002D49C7" w:rsidRDefault="002D49C7">
      <w:r>
        <w:separator/>
      </w:r>
    </w:p>
  </w:endnote>
  <w:endnote w:type="continuationSeparator" w:id="0">
    <w:p w14:paraId="2D11CBCE" w14:textId="77777777" w:rsidR="002D49C7" w:rsidRDefault="002D4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11CBCB" w14:textId="77777777" w:rsidR="002D49C7" w:rsidRDefault="002D49C7">
      <w:r>
        <w:separator/>
      </w:r>
    </w:p>
  </w:footnote>
  <w:footnote w:type="continuationSeparator" w:id="0">
    <w:p w14:paraId="2D11CBCC" w14:textId="77777777" w:rsidR="002D49C7" w:rsidRDefault="002D49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11CBCF" w14:textId="77777777" w:rsidR="00AD7048" w:rsidRDefault="00191B3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2D11CBD0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FE7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667E2"/>
    <w:rsid w:val="00071958"/>
    <w:rsid w:val="00073D5D"/>
    <w:rsid w:val="0007491B"/>
    <w:rsid w:val="00074938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1B35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CD8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49C7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0FA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101C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3DFA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2D7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0387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9C8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6FCB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5D9D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1FE7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1B56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11CB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E8231-1519-4748-9F1C-88AB0DC5FBB0}">
  <ds:schemaRefs>
    <ds:schemaRef ds:uri="http://schemas.microsoft.com/office/2006/documentManagement/types"/>
    <ds:schemaRef ds:uri="http://www.w3.org/XML/1998/namespace"/>
    <ds:schemaRef ds:uri="http://purl.org/dc/dcmitype/"/>
    <ds:schemaRef ds:uri="http://schemas.microsoft.com/sharepoint/v3"/>
    <ds:schemaRef ds:uri="http://schemas.microsoft.com/office/2006/metadata/properties"/>
    <ds:schemaRef ds:uri="aeb3e8e0-784a-4348-b8a9-74d788c4fa59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C3FCD291-C556-49CA-92A2-A73DFB9040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59975F-C289-4372-9A7F-094661BCB1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73D7FE-3073-4C68-918B-A4C20035F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952</Words>
  <Characters>5427</Characters>
  <Application>Microsoft Office Word</Application>
  <DocSecurity>4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Алтунина Надежда Андреевна</cp:lastModifiedBy>
  <cp:revision>2</cp:revision>
  <cp:lastPrinted>2010-09-30T13:29:00Z</cp:lastPrinted>
  <dcterms:created xsi:type="dcterms:W3CDTF">2016-03-03T07:08:00Z</dcterms:created>
  <dcterms:modified xsi:type="dcterms:W3CDTF">2016-03-03T07:08:00Z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