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ffff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BD4E8C" w14:paraId="7A723DD3" w14:textId="77777777" w:rsidTr="000254A6">
        <w:trPr>
          <w:trHeight w:val="2268"/>
        </w:trPr>
        <w:tc>
          <w:tcPr>
            <w:tcW w:w="5670" w:type="dxa"/>
          </w:tcPr>
          <w:p w14:paraId="6A9537A3" w14:textId="77777777" w:rsidR="00BD4E8C" w:rsidRPr="00F41C1D" w:rsidRDefault="00BD4E8C" w:rsidP="000254A6">
            <w:pPr>
              <w:contextualSpacing/>
              <w:rPr>
                <w:rFonts w:ascii="PF Din Text Cond Pro Light" w:hAnsi="PF Din Text Cond Pro Light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30375214" wp14:editId="55549372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9844B6B" w14:textId="77777777" w:rsidR="00BD4E8C" w:rsidRPr="00F41C1D" w:rsidRDefault="00BD4E8C" w:rsidP="000254A6">
            <w:pPr>
              <w:contextualSpacing/>
              <w:rPr>
                <w:rFonts w:ascii="PF Din Text Cond Pro Light" w:hAnsi="PF Din Text Cond Pro Light"/>
              </w:rPr>
            </w:pPr>
          </w:p>
          <w:p w14:paraId="634E3497" w14:textId="77777777" w:rsidR="00BD4E8C" w:rsidRPr="00F41C1D" w:rsidRDefault="00BD4E8C" w:rsidP="000254A6">
            <w:pPr>
              <w:contextualSpacing/>
              <w:rPr>
                <w:rFonts w:ascii="PF Din Text Cond Pro Light" w:hAnsi="PF Din Text Cond Pro Light"/>
              </w:rPr>
            </w:pPr>
          </w:p>
          <w:p w14:paraId="4A447446" w14:textId="77777777" w:rsidR="00BD4E8C" w:rsidRPr="00F41C1D" w:rsidRDefault="00BD4E8C" w:rsidP="000254A6">
            <w:pPr>
              <w:contextualSpacing/>
              <w:rPr>
                <w:rFonts w:ascii="PF Din Text Cond Pro Light" w:hAnsi="PF Din Text Cond Pro Light"/>
              </w:rPr>
            </w:pPr>
          </w:p>
          <w:p w14:paraId="3F2D7F17" w14:textId="77777777" w:rsidR="00BD4E8C" w:rsidRPr="00F41C1D" w:rsidRDefault="00BD4E8C" w:rsidP="000254A6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4F717124" w14:textId="77777777" w:rsidR="00BD4E8C" w:rsidRDefault="00BD4E8C" w:rsidP="000254A6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4E0E5F79" w14:textId="77777777" w:rsidR="00BD4E8C" w:rsidRPr="00D71FF9" w:rsidRDefault="00BD4E8C" w:rsidP="000254A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1871864B" w14:textId="77777777" w:rsidR="00BD4E8C" w:rsidRDefault="00BD4E8C" w:rsidP="000254A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6399CD9" w14:textId="77777777" w:rsidR="00BD4E8C" w:rsidRPr="00D71FF9" w:rsidRDefault="00BD4E8C" w:rsidP="000254A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7B43141C" w14:textId="77777777" w:rsidR="00BD4E8C" w:rsidRPr="00D71FF9" w:rsidRDefault="00BD4E8C" w:rsidP="000254A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576769DC" w14:textId="77777777" w:rsidR="00BD4E8C" w:rsidRPr="00D71FF9" w:rsidRDefault="00BD4E8C" w:rsidP="000254A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2-я Ямская ул., д. 4, Москва, 127018</w:t>
            </w:r>
          </w:p>
          <w:p w14:paraId="35550825" w14:textId="77777777" w:rsidR="00BD4E8C" w:rsidRPr="00D71FF9" w:rsidRDefault="00BD4E8C" w:rsidP="000254A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 xml:space="preserve">Тел. 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(495) 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747-92-92, факс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 xml:space="preserve"> (495) 747-92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95</w:t>
            </w:r>
          </w:p>
          <w:p w14:paraId="1A264A83" w14:textId="77777777" w:rsidR="00BD4E8C" w:rsidRPr="00D71FF9" w:rsidRDefault="00BD4E8C" w:rsidP="000254A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4A05399D" w14:textId="77777777" w:rsidR="00BD4E8C" w:rsidRPr="00B16E3B" w:rsidRDefault="00BD4E8C" w:rsidP="000254A6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71FF9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B16E3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71FF9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B16E3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45801473" w14:textId="77777777" w:rsidR="00BD4E8C" w:rsidRPr="00D71FF9" w:rsidRDefault="00BD4E8C" w:rsidP="000254A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ОКПО 75720657, ОГРН 1046900099498</w:t>
            </w:r>
          </w:p>
          <w:p w14:paraId="5D9D6681" w14:textId="77777777" w:rsidR="00BD4E8C" w:rsidRDefault="00BD4E8C" w:rsidP="000254A6">
            <w:pPr>
              <w:ind w:right="747"/>
              <w:contextualSpacing/>
              <w:rPr>
                <w:rFonts w:ascii="PF Din Text Cond Pro Light" w:hAnsi="PF Din Text Cond Pro Light"/>
              </w:rPr>
            </w:pP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ИНН/КПП 6901067107/771501001</w:t>
            </w:r>
          </w:p>
        </w:tc>
      </w:tr>
    </w:tbl>
    <w:p w14:paraId="0BBAB520" w14:textId="77777777" w:rsidR="00BD4E8C" w:rsidRPr="002B0703" w:rsidRDefault="00BD4E8C" w:rsidP="00BD4E8C">
      <w:pPr>
        <w:spacing w:after="0"/>
        <w:contextualSpacing/>
        <w:rPr>
          <w:rFonts w:ascii="PF Din Text Cond Pro Light" w:hAnsi="PF Din Text Cond Pro Light"/>
        </w:rPr>
      </w:pPr>
    </w:p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477708BE" w14:textId="77777777" w:rsidR="007F1DD5" w:rsidRPr="003C47E7" w:rsidRDefault="007F1DD5" w:rsidP="007F1DD5">
      <w:pPr>
        <w:ind w:left="5670"/>
        <w:jc w:val="center"/>
      </w:pPr>
      <w:r w:rsidRPr="003C47E7">
        <w:t>УТВЕРЖДАЮ:</w:t>
      </w:r>
    </w:p>
    <w:p w14:paraId="3C972954" w14:textId="66E02493" w:rsidR="007F1DD5" w:rsidRPr="007C3101" w:rsidRDefault="007F1DD5" w:rsidP="007F1DD5">
      <w:pPr>
        <w:jc w:val="right"/>
      </w:pPr>
      <w:r w:rsidRPr="007C3101">
        <w:t xml:space="preserve">Председатель </w:t>
      </w:r>
      <w:r w:rsidR="000266A1" w:rsidRPr="007C3101">
        <w:t>закупочной</w:t>
      </w:r>
      <w:r w:rsidRPr="007C3101">
        <w:t xml:space="preserve"> комиссии -</w:t>
      </w:r>
    </w:p>
    <w:p w14:paraId="7CCEF5F1" w14:textId="77777777" w:rsidR="000254A6" w:rsidRPr="007C3101" w:rsidRDefault="000254A6" w:rsidP="00DF68C7">
      <w:pPr>
        <w:pStyle w:val="19"/>
        <w:jc w:val="right"/>
      </w:pPr>
      <w:r w:rsidRPr="007C3101">
        <w:t xml:space="preserve">И. о. </w:t>
      </w:r>
      <w:r w:rsidR="00815C93" w:rsidRPr="007C3101">
        <w:t>заместител</w:t>
      </w:r>
      <w:r w:rsidRPr="007C3101">
        <w:t>я</w:t>
      </w:r>
      <w:r w:rsidR="00DF68C7" w:rsidRPr="007C3101">
        <w:t xml:space="preserve"> генерального директора</w:t>
      </w:r>
      <w:r w:rsidRPr="007C3101">
        <w:t>-</w:t>
      </w:r>
    </w:p>
    <w:p w14:paraId="564366DC" w14:textId="4C73429A" w:rsidR="00DF68C7" w:rsidRPr="007C3101" w:rsidRDefault="000254A6" w:rsidP="00DF68C7">
      <w:pPr>
        <w:pStyle w:val="19"/>
        <w:jc w:val="right"/>
      </w:pPr>
      <w:r w:rsidRPr="007C3101">
        <w:t>директора филиала</w:t>
      </w:r>
      <w:r w:rsidR="00DF68C7" w:rsidRPr="007C3101">
        <w:t xml:space="preserve"> </w:t>
      </w:r>
    </w:p>
    <w:p w14:paraId="0783BA79" w14:textId="2E5A8BE3" w:rsidR="007F1DD5" w:rsidRPr="00DF31FC" w:rsidRDefault="007F1DD5" w:rsidP="007F1DD5">
      <w:pPr>
        <w:jc w:val="right"/>
      </w:pPr>
      <w:r w:rsidRPr="007C3101">
        <w:t>ПАО «МРСК Центра»</w:t>
      </w:r>
      <w:r w:rsidR="00E11726" w:rsidRPr="007C3101">
        <w:t xml:space="preserve"> -</w:t>
      </w:r>
      <w:r w:rsidR="00E11726" w:rsidRPr="00DF31FC">
        <w:t xml:space="preserve"> </w:t>
      </w:r>
      <w:r w:rsidR="000254A6">
        <w:t>«Липецкэнерго»</w:t>
      </w:r>
    </w:p>
    <w:p w14:paraId="63956BED" w14:textId="77777777" w:rsidR="007F1DD5" w:rsidRPr="003C47E7" w:rsidRDefault="007F1DD5" w:rsidP="007F1DD5">
      <w:pPr>
        <w:jc w:val="right"/>
      </w:pPr>
    </w:p>
    <w:p w14:paraId="765A573C" w14:textId="77777777" w:rsidR="007F1DD5" w:rsidRPr="003C47E7" w:rsidRDefault="007F1DD5" w:rsidP="007F1DD5">
      <w:pPr>
        <w:jc w:val="right"/>
      </w:pPr>
    </w:p>
    <w:p w14:paraId="02D18778" w14:textId="7BFE47FB" w:rsidR="007F1DD5" w:rsidRPr="003C47E7" w:rsidRDefault="007F1DD5" w:rsidP="007F1DD5">
      <w:pPr>
        <w:jc w:val="right"/>
      </w:pPr>
      <w:r w:rsidRPr="003C47E7">
        <w:t>_</w:t>
      </w:r>
      <w:r w:rsidR="000254A6">
        <w:t>___________________ В.В. Резакова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2091E3B7" w:rsidR="007F1DD5" w:rsidRPr="003C47E7" w:rsidRDefault="007C3101" w:rsidP="007F1DD5">
      <w:pPr>
        <w:ind w:left="5670"/>
        <w:jc w:val="right"/>
      </w:pPr>
      <w:r>
        <w:t xml:space="preserve"> «12</w:t>
      </w:r>
      <w:r w:rsidR="007F1DD5" w:rsidRPr="003C47E7">
        <w:t xml:space="preserve">» </w:t>
      </w:r>
      <w:r>
        <w:t>сентября</w:t>
      </w:r>
      <w:r w:rsidR="007F1DD5" w:rsidRPr="003C47E7">
        <w:t xml:space="preserve"> 2019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579FB21F" w:rsidR="007F1DD5" w:rsidRPr="003C47E7" w:rsidRDefault="007C3101" w:rsidP="007F1DD5">
      <w:pPr>
        <w:ind w:left="6804"/>
        <w:rPr>
          <w:b/>
          <w:kern w:val="36"/>
        </w:rPr>
      </w:pPr>
      <w:r>
        <w:rPr>
          <w:b/>
          <w:kern w:val="36"/>
        </w:rPr>
        <w:t>Протокол № 0279-ЛП-19</w:t>
      </w:r>
    </w:p>
    <w:p w14:paraId="14FBB0EA" w14:textId="6DC187E9" w:rsidR="007F1DD5" w:rsidRPr="003C47E7" w:rsidRDefault="007C3101" w:rsidP="007F1DD5">
      <w:pPr>
        <w:snapToGrid w:val="0"/>
        <w:ind w:left="6804"/>
        <w:jc w:val="left"/>
        <w:rPr>
          <w:bCs/>
          <w:color w:val="000000"/>
        </w:rPr>
      </w:pPr>
      <w:r>
        <w:rPr>
          <w:b/>
          <w:kern w:val="36"/>
        </w:rPr>
        <w:t>от «11</w:t>
      </w:r>
      <w:r w:rsidR="007F1DD5" w:rsidRPr="003C47E7">
        <w:rPr>
          <w:b/>
          <w:kern w:val="36"/>
        </w:rPr>
        <w:t xml:space="preserve">» </w:t>
      </w:r>
      <w:r>
        <w:rPr>
          <w:b/>
          <w:kern w:val="36"/>
        </w:rPr>
        <w:t>сентября</w:t>
      </w:r>
      <w:r w:rsidR="007F1DD5" w:rsidRPr="003C47E7">
        <w:rPr>
          <w:b/>
          <w:kern w:val="36"/>
        </w:rPr>
        <w:t xml:space="preserve"> 2019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C779BC" w:rsidRDefault="007F1DD5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42979583" w:rsidR="007F1DD5" w:rsidRPr="008316C3" w:rsidRDefault="007F1DD5" w:rsidP="007F1DD5">
      <w:pPr>
        <w:spacing w:after="120"/>
        <w:jc w:val="center"/>
        <w:rPr>
          <w:b/>
          <w:bCs/>
        </w:rPr>
      </w:pPr>
      <w:r w:rsidRPr="00656184">
        <w:rPr>
          <w:bCs/>
        </w:rPr>
        <w:t xml:space="preserve">на право </w:t>
      </w:r>
      <w:r w:rsidRPr="000254A6">
        <w:rPr>
          <w:bCs/>
        </w:rPr>
        <w:t xml:space="preserve">заключения </w:t>
      </w:r>
      <w:r w:rsidRPr="000254A6">
        <w:t xml:space="preserve">Договора на </w:t>
      </w:r>
      <w:r w:rsidR="000254A6" w:rsidRPr="000254A6">
        <w:t>поставку оборудования связи и материалов</w:t>
      </w:r>
      <w:r w:rsidRPr="000254A6" w:rsidDel="00C779BC">
        <w:t xml:space="preserve"> </w:t>
      </w:r>
      <w:r w:rsidRPr="000254A6">
        <w:t>для нужд ПАО «МРСК Центра» (филиала «Липецкэнерго»</w:t>
      </w:r>
      <w:r w:rsidRPr="000254A6">
        <w:rPr>
          <w:bCs/>
        </w:rPr>
        <w:t>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77E93349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0254A6">
        <w:t>Липецк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2019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17807345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0ED1C19E" w14:textId="77777777" w:rsidR="008F63EF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17807345" w:history="1">
        <w:r w:rsidR="008F63EF" w:rsidRPr="000C60A3">
          <w:rPr>
            <w:rStyle w:val="aff7"/>
            <w:noProof/>
          </w:rPr>
          <w:t>СОДЕРЖАНИЕ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</w:t>
        </w:r>
        <w:r w:rsidR="008F63EF">
          <w:rPr>
            <w:noProof/>
            <w:webHidden/>
          </w:rPr>
          <w:fldChar w:fldCharType="end"/>
        </w:r>
      </w:hyperlink>
    </w:p>
    <w:p w14:paraId="1FFD7363" w14:textId="77777777" w:rsidR="008F63EF" w:rsidRDefault="007440D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6" w:history="1">
        <w:r w:rsidR="008F63EF" w:rsidRPr="000C60A3">
          <w:rPr>
            <w:rStyle w:val="aff7"/>
            <w:noProof/>
          </w:rPr>
          <w:t>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УСЛОВИЯ ПРОВЕДЕНИЯ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59405E27" w14:textId="77777777" w:rsidR="008F63EF" w:rsidRDefault="007440D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47" w:history="1">
        <w:r w:rsidR="008F63EF" w:rsidRPr="000C60A3">
          <w:rPr>
            <w:rStyle w:val="aff7"/>
            <w:noProof/>
          </w:rPr>
          <w:t>1.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ОБЩИЕ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1568D90F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8" w:history="1">
        <w:r w:rsidR="008F63EF" w:rsidRPr="000C60A3">
          <w:rPr>
            <w:rStyle w:val="aff7"/>
            <w:noProof/>
          </w:rPr>
          <w:t>1.1.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Правовой статус документов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725BD496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49" w:history="1">
        <w:r w:rsidR="008F63EF" w:rsidRPr="000C60A3">
          <w:rPr>
            <w:rStyle w:val="aff7"/>
            <w:noProof/>
          </w:rPr>
          <w:t>1.2.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Заказчик, предмет и условия проведения закупки.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_Toc17807349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4</w:t>
        </w:r>
        <w:r w:rsidR="008F63EF">
          <w:rPr>
            <w:noProof/>
            <w:webHidden/>
          </w:rPr>
          <w:fldChar w:fldCharType="end"/>
        </w:r>
      </w:hyperlink>
    </w:p>
    <w:p w14:paraId="47F76AEA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0" w:history="1">
        <w:r w:rsidR="008F63EF" w:rsidRPr="000C60A3">
          <w:rPr>
            <w:rStyle w:val="aff7"/>
            <w:noProof/>
          </w:rPr>
          <w:t>1.3.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Начальная (максимальная) цена договора (цена лота)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79CD668D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1" w:history="1">
        <w:r w:rsidR="008F63EF" w:rsidRPr="000C60A3">
          <w:rPr>
            <w:rStyle w:val="aff7"/>
            <w:noProof/>
          </w:rPr>
          <w:t>1.4.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участникам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57E41D5E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2" w:history="1">
        <w:r w:rsidR="008F63EF" w:rsidRPr="000C60A3">
          <w:rPr>
            <w:rStyle w:val="aff7"/>
            <w:noProof/>
          </w:rPr>
          <w:t>1.5.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Участие в закупке коллективных участников (группы лиц)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5</w:t>
        </w:r>
        <w:r w:rsidR="008F63EF">
          <w:rPr>
            <w:noProof/>
            <w:webHidden/>
          </w:rPr>
          <w:fldChar w:fldCharType="end"/>
        </w:r>
      </w:hyperlink>
    </w:p>
    <w:p w14:paraId="65477996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3" w:history="1">
        <w:r w:rsidR="008F63EF" w:rsidRPr="000C60A3">
          <w:rPr>
            <w:rStyle w:val="aff7"/>
            <w:noProof/>
          </w:rPr>
          <w:t>1.6.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7</w:t>
        </w:r>
        <w:r w:rsidR="008F63EF">
          <w:rPr>
            <w:noProof/>
            <w:webHidden/>
          </w:rPr>
          <w:fldChar w:fldCharType="end"/>
        </w:r>
      </w:hyperlink>
    </w:p>
    <w:p w14:paraId="0210528D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4" w:history="1">
        <w:r w:rsidR="008F63EF" w:rsidRPr="000C60A3">
          <w:rPr>
            <w:rStyle w:val="aff7"/>
            <w:noProof/>
          </w:rPr>
          <w:t>1.7.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Расходы на участие в закупке и при заключении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473BA3A5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5" w:history="1">
        <w:r w:rsidR="008F63EF" w:rsidRPr="000C60A3">
          <w:rPr>
            <w:rStyle w:val="aff7"/>
            <w:noProof/>
          </w:rPr>
          <w:t>1.8.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8</w:t>
        </w:r>
        <w:r w:rsidR="008F63EF">
          <w:rPr>
            <w:noProof/>
            <w:webHidden/>
          </w:rPr>
          <w:fldChar w:fldCharType="end"/>
        </w:r>
      </w:hyperlink>
    </w:p>
    <w:p w14:paraId="5601C22A" w14:textId="77777777" w:rsidR="008F63EF" w:rsidRDefault="007440D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56" w:history="1">
        <w:r w:rsidR="008F63EF" w:rsidRPr="000C60A3">
          <w:rPr>
            <w:rStyle w:val="aff7"/>
            <w:noProof/>
          </w:rPr>
          <w:t>2.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ДОКУМЕНТАЦИЯ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1C82B235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7" w:history="1">
        <w:r w:rsidR="008F63EF" w:rsidRPr="000C60A3">
          <w:rPr>
            <w:rStyle w:val="aff7"/>
            <w:noProof/>
          </w:rPr>
          <w:t>2.1.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Предоставление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CFB52C6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8" w:history="1">
        <w:r w:rsidR="008F63EF" w:rsidRPr="000C60A3">
          <w:rPr>
            <w:rStyle w:val="aff7"/>
            <w:noProof/>
          </w:rPr>
          <w:t>2.2.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Разъяснение положений документации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30A366A0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59" w:history="1">
        <w:r w:rsidR="008F63EF" w:rsidRPr="000C60A3">
          <w:rPr>
            <w:rStyle w:val="aff7"/>
            <w:noProof/>
          </w:rPr>
          <w:t>2.3.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_Toc17807359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07A4C2CC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0" w:history="1">
        <w:r w:rsidR="008F63EF" w:rsidRPr="000C60A3">
          <w:rPr>
            <w:rStyle w:val="aff7"/>
            <w:noProof/>
          </w:rPr>
          <w:t>2.4.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Отмена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56D1C833" w14:textId="77777777" w:rsidR="008F63EF" w:rsidRDefault="007440D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1" w:history="1">
        <w:r w:rsidR="008F63EF" w:rsidRPr="000C60A3">
          <w:rPr>
            <w:rStyle w:val="aff7"/>
            <w:noProof/>
          </w:rPr>
          <w:t>3.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СОДЕРЖАНИЮ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8FA404B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2" w:history="1">
        <w:r w:rsidR="008F63EF" w:rsidRPr="000C60A3">
          <w:rPr>
            <w:rStyle w:val="aff7"/>
            <w:noProof/>
          </w:rPr>
          <w:t>3.1.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оформлению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10</w:t>
        </w:r>
        <w:r w:rsidR="008F63EF">
          <w:rPr>
            <w:noProof/>
            <w:webHidden/>
          </w:rPr>
          <w:fldChar w:fldCharType="end"/>
        </w:r>
      </w:hyperlink>
    </w:p>
    <w:p w14:paraId="43814913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3" w:history="1">
        <w:r w:rsidR="008F63EF" w:rsidRPr="000C60A3">
          <w:rPr>
            <w:rStyle w:val="aff7"/>
            <w:noProof/>
          </w:rPr>
          <w:t>3.2.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Язык документов, входящих в состав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51DD30D9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4" w:history="1">
        <w:r w:rsidR="008F63EF" w:rsidRPr="000C60A3">
          <w:rPr>
            <w:rStyle w:val="aff7"/>
            <w:noProof/>
          </w:rPr>
          <w:t>3.3.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валюте заявки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2DA7D198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5" w:history="1">
        <w:r w:rsidR="008F63EF" w:rsidRPr="000C60A3">
          <w:rPr>
            <w:rStyle w:val="aff7"/>
            <w:noProof/>
          </w:rPr>
          <w:t>3.4.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составу заявки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12</w:t>
        </w:r>
        <w:r w:rsidR="008F63EF">
          <w:rPr>
            <w:noProof/>
            <w:webHidden/>
          </w:rPr>
          <w:fldChar w:fldCharType="end"/>
        </w:r>
      </w:hyperlink>
    </w:p>
    <w:p w14:paraId="1A20891D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6" w:history="1">
        <w:r w:rsidR="008F63EF" w:rsidRPr="000C60A3">
          <w:rPr>
            <w:rStyle w:val="aff7"/>
            <w:noProof/>
          </w:rPr>
          <w:t>3.5.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описанию предложения участника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6D38EFA7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7" w:history="1">
        <w:r w:rsidR="008F63EF" w:rsidRPr="000C60A3">
          <w:rPr>
            <w:rStyle w:val="aff7"/>
            <w:noProof/>
          </w:rPr>
          <w:t>3.6.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обеспечению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13</w:t>
        </w:r>
        <w:r w:rsidR="008F63EF">
          <w:rPr>
            <w:noProof/>
            <w:webHidden/>
          </w:rPr>
          <w:fldChar w:fldCharType="end"/>
        </w:r>
      </w:hyperlink>
    </w:p>
    <w:p w14:paraId="3C4EDCDE" w14:textId="77777777" w:rsidR="008F63EF" w:rsidRDefault="007440D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68" w:history="1">
        <w:r w:rsidR="008F63EF" w:rsidRPr="000C60A3">
          <w:rPr>
            <w:rStyle w:val="aff7"/>
            <w:noProof/>
          </w:rPr>
          <w:t>4.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ПОДАЧА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87C0C96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69" w:history="1">
        <w:r w:rsidR="008F63EF" w:rsidRPr="000C60A3">
          <w:rPr>
            <w:rStyle w:val="aff7"/>
            <w:noProof/>
          </w:rPr>
          <w:t>4.1.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_Toc17807369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09FBAB77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0" w:history="1">
        <w:r w:rsidR="008F63EF" w:rsidRPr="000C60A3">
          <w:rPr>
            <w:rStyle w:val="aff7"/>
            <w:noProof/>
          </w:rPr>
          <w:t>4.2.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Изменения и отзыв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16EDA6F6" w14:textId="77777777" w:rsidR="008F63EF" w:rsidRDefault="007440D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1" w:history="1">
        <w:r w:rsidR="008F63EF" w:rsidRPr="000C60A3">
          <w:rPr>
            <w:rStyle w:val="aff7"/>
            <w:noProof/>
          </w:rPr>
          <w:t>5.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362ADDB8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2" w:history="1">
        <w:r w:rsidR="008F63EF" w:rsidRPr="000C60A3">
          <w:rPr>
            <w:rStyle w:val="aff7"/>
            <w:noProof/>
          </w:rPr>
          <w:t>5.1.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17</w:t>
        </w:r>
        <w:r w:rsidR="008F63EF">
          <w:rPr>
            <w:noProof/>
            <w:webHidden/>
          </w:rPr>
          <w:fldChar w:fldCharType="end"/>
        </w:r>
      </w:hyperlink>
    </w:p>
    <w:p w14:paraId="2588B815" w14:textId="77777777" w:rsidR="008F63EF" w:rsidRDefault="007440D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73" w:history="1">
        <w:r w:rsidR="008F63EF" w:rsidRPr="000C60A3">
          <w:rPr>
            <w:rStyle w:val="aff7"/>
            <w:noProof/>
          </w:rPr>
          <w:t>6.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090AC81C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4" w:history="1">
        <w:r w:rsidR="008F63EF" w:rsidRPr="000C60A3">
          <w:rPr>
            <w:rStyle w:val="aff7"/>
            <w:noProof/>
          </w:rPr>
          <w:t>6.1.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Закупочная комиссия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7DABA2C6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5" w:history="1">
        <w:r w:rsidR="008F63EF" w:rsidRPr="000C60A3">
          <w:rPr>
            <w:rStyle w:val="aff7"/>
            <w:noProof/>
          </w:rPr>
          <w:t>6.2.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18</w:t>
        </w:r>
        <w:r w:rsidR="008F63EF">
          <w:rPr>
            <w:noProof/>
            <w:webHidden/>
          </w:rPr>
          <w:fldChar w:fldCharType="end"/>
        </w:r>
      </w:hyperlink>
    </w:p>
    <w:p w14:paraId="3C908682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6" w:history="1">
        <w:r w:rsidR="008F63EF" w:rsidRPr="000C60A3">
          <w:rPr>
            <w:rStyle w:val="aff7"/>
            <w:noProof/>
          </w:rPr>
          <w:t>6.3.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Критерии оценки заявок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0F84F761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7" w:history="1">
        <w:r w:rsidR="008F63EF" w:rsidRPr="000C60A3">
          <w:rPr>
            <w:rStyle w:val="aff7"/>
            <w:noProof/>
          </w:rPr>
          <w:t>6.4.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19</w:t>
        </w:r>
        <w:r w:rsidR="008F63EF">
          <w:rPr>
            <w:noProof/>
            <w:webHidden/>
          </w:rPr>
          <w:fldChar w:fldCharType="end"/>
        </w:r>
      </w:hyperlink>
    </w:p>
    <w:p w14:paraId="7B130905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8" w:history="1">
        <w:r w:rsidR="008F63EF" w:rsidRPr="000C60A3">
          <w:rPr>
            <w:rStyle w:val="aff7"/>
            <w:noProof/>
          </w:rPr>
          <w:t>6.5.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44DFB48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79" w:history="1">
        <w:r w:rsidR="008F63EF" w:rsidRPr="000C60A3">
          <w:rPr>
            <w:rStyle w:val="aff7"/>
            <w:noProof/>
          </w:rPr>
          <w:t>6.6.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_Toc17807379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5EADB360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0" w:history="1">
        <w:r w:rsidR="008F63EF" w:rsidRPr="000C60A3">
          <w:rPr>
            <w:rStyle w:val="aff7"/>
            <w:noProof/>
          </w:rPr>
          <w:t>6.7.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Признание закупки несостоявшейся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48C748E2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1" w:history="1">
        <w:r w:rsidR="008F63EF" w:rsidRPr="000C60A3">
          <w:rPr>
            <w:rStyle w:val="aff7"/>
            <w:noProof/>
          </w:rPr>
          <w:t>6.8.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Рассмотрение жалоб и обращений участников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2043EC3B" w14:textId="77777777" w:rsidR="008F63EF" w:rsidRDefault="007440D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2" w:history="1">
        <w:r w:rsidR="008F63EF" w:rsidRPr="000C60A3">
          <w:rPr>
            <w:rStyle w:val="aff7"/>
            <w:noProof/>
          </w:rPr>
          <w:t>7.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ЗАКЛЮЧЕНИЕ, 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68CA5D03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3" w:history="1">
        <w:r w:rsidR="008F63EF" w:rsidRPr="000C60A3">
          <w:rPr>
            <w:rStyle w:val="aff7"/>
            <w:noProof/>
          </w:rPr>
          <w:t>7.1.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Срок и порядок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20</w:t>
        </w:r>
        <w:r w:rsidR="008F63EF">
          <w:rPr>
            <w:noProof/>
            <w:webHidden/>
          </w:rPr>
          <w:fldChar w:fldCharType="end"/>
        </w:r>
      </w:hyperlink>
    </w:p>
    <w:p w14:paraId="365F242B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4" w:history="1">
        <w:r w:rsidR="008F63EF" w:rsidRPr="000C60A3">
          <w:rPr>
            <w:rStyle w:val="aff7"/>
            <w:noProof/>
          </w:rPr>
          <w:t>7.2.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21</w:t>
        </w:r>
        <w:r w:rsidR="008F63EF">
          <w:rPr>
            <w:noProof/>
            <w:webHidden/>
          </w:rPr>
          <w:fldChar w:fldCharType="end"/>
        </w:r>
      </w:hyperlink>
    </w:p>
    <w:p w14:paraId="7AFB448F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5" w:history="1">
        <w:r w:rsidR="008F63EF" w:rsidRPr="000C60A3">
          <w:rPr>
            <w:rStyle w:val="aff7"/>
            <w:noProof/>
          </w:rPr>
          <w:t>7.3.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Отказ от заключения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25</w:t>
        </w:r>
        <w:r w:rsidR="008F63EF">
          <w:rPr>
            <w:noProof/>
            <w:webHidden/>
          </w:rPr>
          <w:fldChar w:fldCharType="end"/>
        </w:r>
      </w:hyperlink>
    </w:p>
    <w:p w14:paraId="148211F8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6" w:history="1">
        <w:r w:rsidR="008F63EF" w:rsidRPr="000C60A3">
          <w:rPr>
            <w:rStyle w:val="aff7"/>
            <w:noProof/>
          </w:rPr>
          <w:t>7.4.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Изменение и расторжение договора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5CF81FD9" w14:textId="77777777" w:rsidR="008F63EF" w:rsidRDefault="007440D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87" w:history="1">
        <w:r w:rsidR="008F63EF" w:rsidRPr="000C60A3">
          <w:rPr>
            <w:rStyle w:val="aff7"/>
            <w:noProof/>
          </w:rPr>
          <w:t>8.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ПОЛОЖЕНИЯ, СВЯЗАННЫЕ С ПРОВЕДЕНИЕМ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35EAAFFC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8" w:history="1">
        <w:r w:rsidR="008F63EF" w:rsidRPr="000C60A3">
          <w:rPr>
            <w:rStyle w:val="aff7"/>
            <w:noProof/>
          </w:rPr>
          <w:t>8.1.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Особые положения в связи с проведением закупки на ЕЭТП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_Toc17807388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26</w:t>
        </w:r>
        <w:r w:rsidR="008F63EF">
          <w:rPr>
            <w:noProof/>
            <w:webHidden/>
          </w:rPr>
          <w:fldChar w:fldCharType="end"/>
        </w:r>
      </w:hyperlink>
    </w:p>
    <w:p w14:paraId="076E1C75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89" w:history="1">
        <w:r w:rsidR="008F63EF" w:rsidRPr="000C60A3">
          <w:rPr>
            <w:rStyle w:val="aff7"/>
            <w:noProof/>
          </w:rPr>
          <w:t>8.2.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Прочие положения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_Toc17807389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26467A0A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0" w:history="1">
        <w:r w:rsidR="008F63EF" w:rsidRPr="000C60A3">
          <w:rPr>
            <w:rStyle w:val="aff7"/>
            <w:noProof/>
          </w:rPr>
          <w:t>8.3.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_Toc17807390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27</w:t>
        </w:r>
        <w:r w:rsidR="008F63EF">
          <w:rPr>
            <w:noProof/>
            <w:webHidden/>
          </w:rPr>
          <w:fldChar w:fldCharType="end"/>
        </w:r>
      </w:hyperlink>
    </w:p>
    <w:p w14:paraId="78C49AAF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1" w:history="1">
        <w:r w:rsidR="008F63EF" w:rsidRPr="000C60A3">
          <w:rPr>
            <w:rStyle w:val="aff7"/>
            <w:noProof/>
          </w:rPr>
          <w:t>8.4.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_Toc17807391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6F2F99" w14:textId="77777777" w:rsidR="008F63EF" w:rsidRDefault="007440DF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2" w:history="1">
        <w:r w:rsidR="008F63EF" w:rsidRPr="000C60A3">
          <w:rPr>
            <w:rStyle w:val="aff7"/>
            <w:noProof/>
          </w:rPr>
          <w:t>8.5.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_Toc17807392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28</w:t>
        </w:r>
        <w:r w:rsidR="008F63EF">
          <w:rPr>
            <w:noProof/>
            <w:webHidden/>
          </w:rPr>
          <w:fldChar w:fldCharType="end"/>
        </w:r>
      </w:hyperlink>
    </w:p>
    <w:p w14:paraId="2981DC85" w14:textId="77777777" w:rsidR="008F63EF" w:rsidRDefault="007440DF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3" w:history="1">
        <w:r w:rsidR="008F63EF" w:rsidRPr="000C60A3">
          <w:rPr>
            <w:rStyle w:val="aff7"/>
            <w:noProof/>
          </w:rPr>
          <w:t>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ТЕХНИЧЕСКАЯ ЧАСТЬ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_Toc17807393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75F5AF48" w14:textId="77777777" w:rsidR="008F63EF" w:rsidRDefault="007440D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4" w:history="1">
        <w:r w:rsidR="008F63EF" w:rsidRPr="000C60A3">
          <w:rPr>
            <w:rStyle w:val="aff7"/>
            <w:noProof/>
          </w:rPr>
          <w:t>9.1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_Toc17807394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6D525C9B" w14:textId="77777777" w:rsidR="008F63EF" w:rsidRDefault="007440DF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17807395" w:history="1">
        <w:r w:rsidR="008F63EF" w:rsidRPr="000C60A3">
          <w:rPr>
            <w:rStyle w:val="aff7"/>
            <w:noProof/>
          </w:rPr>
          <w:t>9.2</w:t>
        </w:r>
        <w:r w:rsidR="008F63EF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_Toc17807395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0BB7A577" w14:textId="77777777" w:rsidR="008F63EF" w:rsidRDefault="007440D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6" w:history="1">
        <w:r w:rsidR="008F63EF" w:rsidRPr="000C60A3">
          <w:rPr>
            <w:rStyle w:val="aff7"/>
            <w:noProof/>
          </w:rPr>
          <w:t>III.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ОБРАЗЦЫ ФОРМ ДЛЯ ЗАПОЛНЕНИЯ УЧАСТНИКАМИ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_Toc17807396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31</w:t>
        </w:r>
        <w:r w:rsidR="008F63EF">
          <w:rPr>
            <w:noProof/>
            <w:webHidden/>
          </w:rPr>
          <w:fldChar w:fldCharType="end"/>
        </w:r>
      </w:hyperlink>
    </w:p>
    <w:p w14:paraId="1F538326" w14:textId="77777777" w:rsidR="008F63EF" w:rsidRDefault="007440DF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17807397" w:history="1">
        <w:r w:rsidR="008F63EF" w:rsidRPr="000C60A3">
          <w:rPr>
            <w:rStyle w:val="aff7"/>
            <w:noProof/>
          </w:rPr>
          <w:t>IV.</w:t>
        </w:r>
        <w:r w:rsidR="008F63EF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8F63EF" w:rsidRPr="000C60A3">
          <w:rPr>
            <w:rStyle w:val="aff7"/>
            <w:noProof/>
          </w:rPr>
          <w:t>ИНФОРМАЦИОННАЯ КАРТА ЗАКУПКИ</w:t>
        </w:r>
        <w:r w:rsidR="008F63EF">
          <w:rPr>
            <w:noProof/>
            <w:webHidden/>
          </w:rPr>
          <w:tab/>
        </w:r>
        <w:r w:rsidR="008F63EF">
          <w:rPr>
            <w:noProof/>
            <w:webHidden/>
          </w:rPr>
          <w:fldChar w:fldCharType="begin"/>
        </w:r>
        <w:r w:rsidR="008F63EF">
          <w:rPr>
            <w:noProof/>
            <w:webHidden/>
          </w:rPr>
          <w:instrText xml:space="preserve"> PAGEREF _Toc17807397 \h </w:instrText>
        </w:r>
        <w:r w:rsidR="008F63EF">
          <w:rPr>
            <w:noProof/>
            <w:webHidden/>
          </w:rPr>
        </w:r>
        <w:r w:rsidR="008F63EF">
          <w:rPr>
            <w:noProof/>
            <w:webHidden/>
          </w:rPr>
          <w:fldChar w:fldCharType="separate"/>
        </w:r>
        <w:r w:rsidR="008F63EF">
          <w:rPr>
            <w:noProof/>
            <w:webHidden/>
          </w:rPr>
          <w:t>32</w:t>
        </w:r>
        <w:r w:rsidR="008F63EF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17807346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17807347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17807348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17807349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17807350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17807351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17807352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ж)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t xml:space="preserve"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</w:t>
      </w:r>
      <w:r w:rsidRPr="00184461">
        <w:rPr>
          <w:rFonts w:ascii="Times New Roman" w:hAnsi="Times New Roman" w:cs="Times New Roman"/>
          <w:b w:val="0"/>
          <w:bCs w:val="0"/>
        </w:rPr>
        <w:lastRenderedPageBreak/>
        <w:t>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17807353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B83A20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B83A20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B83A20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B83A20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B83A20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>. «ОБРАЗЦЫ ФОРМ ДЛЯ ЗАПОЛНЕНИЯ 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17807354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17807355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14:paraId="6E180E70" w14:textId="481AD607" w:rsidR="00E26F42" w:rsidRPr="00C21803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(коэффициент приоритета при поставке продукции российского происхождения</w:t>
      </w:r>
      <w:r w:rsidR="002549A2" w:rsidRPr="00FD4EB9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FD4EB9">
        <w:rPr>
          <w:rFonts w:ascii="Times New Roman" w:hAnsi="Times New Roman" w:cs="Times New Roman"/>
          <w:b w:val="0"/>
          <w:bCs w:val="0"/>
          <w:i/>
        </w:rPr>
        <w:t>k</w:t>
      </w:r>
      <w:r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FD4EB9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FD4EB9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FD4EB9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C21803">
        <w:rPr>
          <w:rFonts w:ascii="Times New Roman" w:hAnsi="Times New Roman" w:cs="Times New Roman"/>
          <w:b w:val="0"/>
          <w:bCs w:val="0"/>
        </w:rPr>
        <w:t xml:space="preserve"> </w:t>
      </w:r>
      <w:r w:rsidRPr="00C21803">
        <w:rPr>
          <w:rFonts w:ascii="Times New Roman" w:hAnsi="Times New Roman" w:cs="Times New Roman"/>
          <w:b w:val="0"/>
          <w:bCs w:val="0"/>
        </w:rPr>
        <w:t xml:space="preserve">=1,0), при этом Договор заключается по цене Договора, </w:t>
      </w:r>
      <w:r w:rsidRPr="000254A6">
        <w:rPr>
          <w:rFonts w:ascii="Times New Roman" w:hAnsi="Times New Roman" w:cs="Times New Roman"/>
          <w:b w:val="0"/>
          <w:bCs w:val="0"/>
        </w:rPr>
        <w:t>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C21803">
        <w:rPr>
          <w:rFonts w:ascii="Times New Roman" w:hAnsi="Times New Roman" w:cs="Times New Roman"/>
          <w:b w:val="0"/>
          <w:bCs w:val="0"/>
        </w:rPr>
        <w:t xml:space="preserve"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56FB47F1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17807356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17807357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17807358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17807359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17807360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17807361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17807362"/>
      <w:r w:rsidRPr="00FD4EB9">
        <w:rPr>
          <w:sz w:val="24"/>
          <w:szCs w:val="24"/>
        </w:rPr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 xml:space="preserve"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17807363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17807364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17807365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FD4EB9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17807366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lastRenderedPageBreak/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17807367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 xml:space="preserve">) и на сайте ЕЭТП, с использованием которой проводится настоящая закупка, при </w:t>
      </w:r>
      <w:r w:rsidRPr="00FD4EB9">
        <w:rPr>
          <w:bCs/>
          <w:sz w:val="24"/>
          <w:szCs w:val="24"/>
        </w:rPr>
        <w:lastRenderedPageBreak/>
        <w:t>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B83A20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B83A20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B83A20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B83A20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 xml:space="preserve"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</w:t>
      </w:r>
      <w:r w:rsidRPr="00FD4EB9">
        <w:rPr>
          <w:rFonts w:eastAsia="MS Mincho"/>
        </w:rPr>
        <w:lastRenderedPageBreak/>
        <w:t>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</w:t>
      </w:r>
      <w:r w:rsidRPr="00FD4EB9">
        <w:rPr>
          <w:rFonts w:ascii="Times New Roman" w:hAnsi="Times New Roman" w:cs="Times New Roman"/>
          <w:b w:val="0"/>
        </w:rPr>
        <w:lastRenderedPageBreak/>
        <w:t>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17807368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17807369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17807370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17807371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17807372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17807373"/>
      <w:bookmarkStart w:id="180" w:name="_Ref119430360"/>
      <w:bookmarkStart w:id="181" w:name="_Toc123405483"/>
      <w:r w:rsidRPr="00FD4EB9">
        <w:rPr>
          <w:sz w:val="24"/>
          <w:szCs w:val="24"/>
        </w:rPr>
        <w:lastRenderedPageBreak/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17807374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17807375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lastRenderedPageBreak/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3105F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>комиссия вправе</w:t>
      </w:r>
      <w:r w:rsidRPr="003105F5">
        <w:rPr>
          <w:rFonts w:ascii="Times New Roman" w:hAnsi="Times New Roman" w:cs="Times New Roman"/>
          <w:b w:val="0"/>
          <w:bCs w:val="0"/>
        </w:rPr>
        <w:t xml:space="preserve"> не принимать, не рассматривать и не учитывать при принятии решений в рамках </w:t>
      </w:r>
      <w:r w:rsidR="00314475" w:rsidRPr="003105F5">
        <w:rPr>
          <w:rFonts w:ascii="Times New Roman" w:hAnsi="Times New Roman" w:cs="Times New Roman"/>
          <w:b w:val="0"/>
          <w:bCs w:val="0"/>
        </w:rPr>
        <w:t>закупки</w:t>
      </w:r>
      <w:r w:rsidRPr="003105F5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0254A6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17807376"/>
      <w:r w:rsidRPr="003105F5">
        <w:rPr>
          <w:sz w:val="24"/>
          <w:szCs w:val="24"/>
        </w:rPr>
        <w:t xml:space="preserve">Критерии оценки заявок </w:t>
      </w:r>
      <w:r w:rsidRPr="000254A6">
        <w:rPr>
          <w:sz w:val="24"/>
          <w:szCs w:val="24"/>
        </w:rPr>
        <w:t>участников закупки</w:t>
      </w:r>
      <w:bookmarkEnd w:id="189"/>
      <w:bookmarkEnd w:id="190"/>
      <w:bookmarkEnd w:id="191"/>
    </w:p>
    <w:p w14:paraId="56A029B2" w14:textId="0F073442" w:rsidR="0086183E" w:rsidRPr="000254A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0254A6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0254A6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0254A6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0254A6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0254A6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0254A6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0254A6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0254A6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0254A6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0254A6">
        <w:rPr>
          <w:rFonts w:ascii="Times New Roman" w:hAnsi="Times New Roman" w:cs="Times New Roman"/>
          <w:b w:val="0"/>
          <w:bCs w:val="0"/>
        </w:rPr>
      </w:r>
      <w:r w:rsidR="00B42148" w:rsidRPr="000254A6">
        <w:rPr>
          <w:rFonts w:ascii="Times New Roman" w:hAnsi="Times New Roman" w:cs="Times New Roman"/>
          <w:b w:val="0"/>
          <w:bCs w:val="0"/>
        </w:rPr>
        <w:fldChar w:fldCharType="separate"/>
      </w:r>
      <w:r w:rsidR="00B83A20" w:rsidRPr="000254A6">
        <w:rPr>
          <w:rFonts w:ascii="Times New Roman" w:hAnsi="Times New Roman" w:cs="Times New Roman"/>
          <w:b w:val="0"/>
          <w:bCs w:val="0"/>
        </w:rPr>
        <w:t>7</w:t>
      </w:r>
      <w:r w:rsidR="00B42148" w:rsidRPr="000254A6">
        <w:rPr>
          <w:rFonts w:ascii="Times New Roman" w:hAnsi="Times New Roman" w:cs="Times New Roman"/>
          <w:b w:val="0"/>
          <w:bCs w:val="0"/>
        </w:rPr>
        <w:fldChar w:fldCharType="end"/>
      </w:r>
      <w:r w:rsidRPr="003105F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3105F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3105F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3105F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3105F5">
        <w:rPr>
          <w:rFonts w:ascii="Times New Roman" w:hAnsi="Times New Roman" w:cs="Times New Roman"/>
          <w:b w:val="0"/>
          <w:bCs w:val="0"/>
        </w:rPr>
        <w:t xml:space="preserve">в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сроки, установленные в пункте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17807377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17807378"/>
      <w:r w:rsidRPr="00FD4EB9">
        <w:rPr>
          <w:sz w:val="24"/>
          <w:szCs w:val="24"/>
        </w:rPr>
        <w:lastRenderedPageBreak/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17807379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0254A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непревышения </w:t>
      </w:r>
      <w:r w:rsidR="00136E95" w:rsidRPr="00FD4EB9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FD4EB9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FD4EB9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FD4EB9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FD4EB9">
        <w:rPr>
          <w:rFonts w:ascii="Times New Roman" w:hAnsi="Times New Roman" w:cs="Times New Roman"/>
          <w:b w:val="0"/>
          <w:bCs w:val="0"/>
        </w:rPr>
        <w:t>соответствия графика оплаты установленным</w:t>
      </w:r>
      <w:r w:rsidR="005220AB" w:rsidRPr="004A3FD9">
        <w:rPr>
          <w:rFonts w:ascii="Times New Roman" w:hAnsi="Times New Roman" w:cs="Times New Roman"/>
          <w:b w:val="0"/>
          <w:bCs w:val="0"/>
        </w:rPr>
        <w:t xml:space="preserve"> требованиям, </w:t>
      </w:r>
      <w:r w:rsidRPr="004A3FD9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A3FD9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</w:t>
      </w:r>
      <w:r w:rsidR="00B42148" w:rsidRPr="000254A6">
        <w:rPr>
          <w:rFonts w:ascii="Times New Roman" w:hAnsi="Times New Roman" w:cs="Times New Roman"/>
          <w:b w:val="0"/>
          <w:bCs w:val="0"/>
        </w:rPr>
        <w:t>числе в Приложении №3 к закупочной документации.</w:t>
      </w:r>
    </w:p>
    <w:p w14:paraId="238ED902" w14:textId="7BC54389" w:rsidR="00995BEE" w:rsidRPr="000254A6" w:rsidRDefault="00843656" w:rsidP="000254A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0254A6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0254A6">
        <w:rPr>
          <w:rFonts w:ascii="Times New Roman" w:hAnsi="Times New Roman" w:cs="Times New Roman"/>
          <w:bCs w:val="0"/>
        </w:rPr>
        <w:t>в Приложении №3</w:t>
      </w:r>
      <w:r w:rsidRPr="000254A6">
        <w:rPr>
          <w:rFonts w:ascii="Times New Roman" w:hAnsi="Times New Roman" w:cs="Times New Roman"/>
          <w:bCs w:val="0"/>
        </w:rPr>
        <w:t xml:space="preserve"> </w:t>
      </w:r>
      <w:r w:rsidR="002660B0" w:rsidRPr="000254A6">
        <w:rPr>
          <w:rFonts w:ascii="Times New Roman" w:hAnsi="Times New Roman" w:cs="Times New Roman"/>
          <w:bCs w:val="0"/>
        </w:rPr>
        <w:t xml:space="preserve">к </w:t>
      </w:r>
      <w:r w:rsidRPr="000254A6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0254A6">
        <w:rPr>
          <w:rFonts w:ascii="Times New Roman" w:hAnsi="Times New Roman" w:cs="Times New Roman"/>
          <w:bCs w:val="0"/>
        </w:rPr>
        <w:t>Закупочная</w:t>
      </w:r>
      <w:r w:rsidRPr="000254A6">
        <w:rPr>
          <w:rFonts w:ascii="Times New Roman" w:hAnsi="Times New Roman" w:cs="Times New Roman"/>
          <w:bCs w:val="0"/>
        </w:rPr>
        <w:t xml:space="preserve"> комиссия оценивает и сопоставляет</w:t>
      </w:r>
      <w:r w:rsidR="000254A6">
        <w:rPr>
          <w:rFonts w:ascii="Times New Roman" w:hAnsi="Times New Roman" w:cs="Times New Roman"/>
          <w:bCs w:val="0"/>
        </w:rPr>
        <w:t xml:space="preserve"> стоимость Заявки</w:t>
      </w:r>
      <w:r w:rsidR="00995BEE">
        <w:rPr>
          <w:rFonts w:ascii="Times New Roman" w:hAnsi="Times New Roman" w:cs="Times New Roman"/>
          <w:bCs w:val="0"/>
        </w:rPr>
        <w:t xml:space="preserve"> </w:t>
      </w:r>
      <w:r w:rsidRPr="003105F5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3F419AC7" w14:textId="721EA386" w:rsidR="0086183E" w:rsidRPr="00FD4EB9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17807380"/>
      <w:r w:rsidRPr="00FD4EB9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17807381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17807382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17807383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 xml:space="preserve"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</w:t>
      </w:r>
      <w:r w:rsidR="001760A4" w:rsidRPr="00FD4EB9">
        <w:rPr>
          <w:rFonts w:ascii="Times New Roman" w:hAnsi="Times New Roman" w:cs="Times New Roman"/>
          <w:b w:val="0"/>
        </w:rPr>
        <w:lastRenderedPageBreak/>
        <w:t>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17807384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lastRenderedPageBreak/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B83A20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B83A20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обязательно наличие действующей лицензии ЦБ РФ на проведение банковских операций, в том числе на право выдачи банковских гарантий, срок </w:t>
      </w:r>
      <w:r w:rsidRPr="00FD4EB9">
        <w:rPr>
          <w:szCs w:val="24"/>
        </w:rPr>
        <w:lastRenderedPageBreak/>
        <w:t>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lastRenderedPageBreak/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</w:t>
      </w:r>
      <w:r w:rsidRPr="00FD4EB9">
        <w:rPr>
          <w:bCs/>
        </w:rPr>
        <w:lastRenderedPageBreak/>
        <w:t>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B83A20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536AFB34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5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</w:t>
      </w:r>
      <w:r w:rsidRPr="003A4359">
        <w:rPr>
          <w:rFonts w:ascii="Times New Roman" w:hAnsi="Times New Roman" w:cs="Times New Roman"/>
          <w:b w:val="0"/>
        </w:rPr>
        <w:t xml:space="preserve">размере </w:t>
      </w:r>
      <w:r w:rsidR="00A74DA2" w:rsidRPr="000254A6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0254A6">
        <w:rPr>
          <w:rFonts w:ascii="Times New Roman" w:hAnsi="Times New Roman" w:cs="Times New Roman"/>
          <w:b w:val="0"/>
        </w:rPr>
        <w:t>. При</w:t>
      </w:r>
      <w:r w:rsidRPr="00FD4EB9">
        <w:rPr>
          <w:rFonts w:ascii="Times New Roman" w:hAnsi="Times New Roman" w:cs="Times New Roman"/>
          <w:b w:val="0"/>
        </w:rPr>
        <w:t xml:space="preserve"> этом данное обеспечение в обязательном порядке предоставляется до заключения Договора.</w:t>
      </w:r>
      <w:bookmarkEnd w:id="236"/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17807385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 xml:space="preserve"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</w:t>
      </w:r>
      <w:r w:rsidRPr="00FD4EB9">
        <w:rPr>
          <w:sz w:val="24"/>
          <w:szCs w:val="24"/>
        </w:rPr>
        <w:lastRenderedPageBreak/>
        <w:t>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17807386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17807387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17807388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17807389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17807390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B83A20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17807391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C21803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lastRenderedPageBreak/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«Россети». В случае если требования по аттестации, указанные в Техническом задании (Приложение №</w:t>
      </w:r>
      <w:r w:rsidRPr="00C21803">
        <w:rPr>
          <w:rFonts w:ascii="Times New Roman" w:hAnsi="Times New Roman" w:cs="Times New Roman"/>
          <w:b w:val="0"/>
        </w:rPr>
        <w:t>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>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17807392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B83A20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lastRenderedPageBreak/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</w:t>
      </w:r>
      <w:r w:rsidRPr="00FD4EB9">
        <w:lastRenderedPageBreak/>
        <w:t>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lastRenderedPageBreak/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17807393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17807394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0254A6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545EB">
        <w:rPr>
          <w:rFonts w:ascii="Times New Roman" w:hAnsi="Times New Roman" w:cs="Times New Roman"/>
          <w:b w:val="0"/>
        </w:rPr>
        <w:t>Техническое(ие) задание(я</w:t>
      </w:r>
      <w:r w:rsidRPr="000254A6">
        <w:rPr>
          <w:rFonts w:ascii="Times New Roman" w:hAnsi="Times New Roman" w:cs="Times New Roman"/>
          <w:b w:val="0"/>
        </w:rPr>
        <w:t xml:space="preserve">) по Лоту №1 (пункт </w:t>
      </w:r>
      <w:r w:rsidR="00493CAF" w:rsidRPr="000254A6">
        <w:rPr>
          <w:rFonts w:ascii="Times New Roman" w:hAnsi="Times New Roman" w:cs="Times New Roman"/>
          <w:b w:val="0"/>
        </w:rPr>
        <w:fldChar w:fldCharType="begin"/>
      </w:r>
      <w:r w:rsidR="00493CAF" w:rsidRPr="000254A6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0254A6">
        <w:rPr>
          <w:rFonts w:ascii="Times New Roman" w:hAnsi="Times New Roman" w:cs="Times New Roman"/>
          <w:b w:val="0"/>
        </w:rPr>
      </w:r>
      <w:r w:rsidR="00493CAF" w:rsidRPr="000254A6">
        <w:rPr>
          <w:rFonts w:ascii="Times New Roman" w:hAnsi="Times New Roman" w:cs="Times New Roman"/>
          <w:b w:val="0"/>
        </w:rPr>
        <w:fldChar w:fldCharType="separate"/>
      </w:r>
      <w:r w:rsidR="00B83A20" w:rsidRPr="000254A6">
        <w:rPr>
          <w:rFonts w:ascii="Times New Roman" w:hAnsi="Times New Roman" w:cs="Times New Roman"/>
          <w:b w:val="0"/>
        </w:rPr>
        <w:t>3</w:t>
      </w:r>
      <w:r w:rsidR="00493CAF" w:rsidRPr="000254A6">
        <w:rPr>
          <w:rFonts w:ascii="Times New Roman" w:hAnsi="Times New Roman" w:cs="Times New Roman"/>
          <w:b w:val="0"/>
        </w:rPr>
        <w:fldChar w:fldCharType="end"/>
      </w:r>
      <w:r w:rsidRPr="000254A6">
        <w:rPr>
          <w:rFonts w:ascii="Times New Roman" w:hAnsi="Times New Roman" w:cs="Times New Roman"/>
          <w:b w:val="0"/>
        </w:rPr>
        <w:t xml:space="preserve"> части </w:t>
      </w:r>
      <w:r w:rsidRPr="000254A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0254A6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0254A6" w:rsidDel="00413E80">
        <w:rPr>
          <w:rFonts w:ascii="Times New Roman" w:hAnsi="Times New Roman" w:cs="Times New Roman"/>
          <w:b w:val="0"/>
        </w:rPr>
        <w:t xml:space="preserve"> </w:t>
      </w:r>
      <w:r w:rsidRPr="000254A6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0254A6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17807395"/>
      <w:r w:rsidRPr="000254A6">
        <w:rPr>
          <w:sz w:val="24"/>
          <w:szCs w:val="24"/>
        </w:rPr>
        <w:t xml:space="preserve">Требование к </w:t>
      </w:r>
      <w:bookmarkEnd w:id="291"/>
      <w:r w:rsidR="00DD4ADD" w:rsidRPr="000254A6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0254A6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0254A6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0254A6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0254A6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0254A6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0254A6">
        <w:rPr>
          <w:rFonts w:ascii="Times New Roman" w:hAnsi="Times New Roman" w:cs="Times New Roman"/>
          <w:b w:val="0"/>
        </w:rPr>
        <w:t xml:space="preserve">В случае, если в Техническом(их) задании(ях)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0254A6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0254A6" w:rsidRDefault="006545EB" w:rsidP="006545EB"/>
    <w:p w14:paraId="1F4260D6" w14:textId="77777777" w:rsidR="006545EB" w:rsidRPr="000254A6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17807396"/>
      <w:r w:rsidRPr="000254A6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0254A6">
        <w:rPr>
          <w:rFonts w:ascii="Times New Roman" w:hAnsi="Times New Roman" w:cs="Times New Roman"/>
          <w:b w:val="0"/>
        </w:rPr>
        <w:t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</w:t>
      </w:r>
      <w:r w:rsidRPr="002660B0">
        <w:rPr>
          <w:rFonts w:ascii="Times New Roman" w:hAnsi="Times New Roman" w:cs="Times New Roman"/>
          <w:b w:val="0"/>
        </w:rPr>
        <w:t xml:space="preserve"> Участникам вместе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17807397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60C89BBA" w:rsidR="00C90121" w:rsidRPr="0063323B" w:rsidRDefault="00BB31B1" w:rsidP="000254A6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</w:t>
            </w:r>
            <w:r w:rsidRPr="000254A6">
              <w:rPr>
                <w:bCs/>
                <w:sz w:val="22"/>
                <w:szCs w:val="22"/>
              </w:rPr>
              <w:t>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E21721" w14:textId="77777777" w:rsidR="001D1CDA" w:rsidRPr="00545845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Наименование Заказчика:</w:t>
            </w:r>
            <w:r w:rsidRPr="00545845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3C9E2AF3" w14:textId="77777777" w:rsidR="001D1CDA" w:rsidRPr="00545845" w:rsidRDefault="001D1CDA" w:rsidP="001D1CDA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1AE27D94" w14:textId="40909F0D" w:rsidR="001D1CDA" w:rsidRPr="00545845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45845">
              <w:rPr>
                <w:iCs/>
                <w:sz w:val="22"/>
                <w:szCs w:val="22"/>
              </w:rPr>
              <w:t>РФ, 12701</w:t>
            </w:r>
            <w:r w:rsidR="00A54EE2" w:rsidRPr="00545845">
              <w:rPr>
                <w:iCs/>
                <w:sz w:val="22"/>
                <w:szCs w:val="22"/>
              </w:rPr>
              <w:t>8, г. Москва, ул. 2-я Ямская, 4;</w:t>
            </w:r>
          </w:p>
          <w:p w14:paraId="07329F86" w14:textId="3C1E9D70" w:rsidR="00A54EE2" w:rsidRPr="00545845" w:rsidRDefault="00A54EE2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45845">
              <w:rPr>
                <w:sz w:val="22"/>
                <w:szCs w:val="22"/>
                <w:lang w:val="en-US"/>
              </w:rPr>
              <w:t>E</w:t>
            </w:r>
            <w:r w:rsidRPr="00545845">
              <w:rPr>
                <w:sz w:val="22"/>
                <w:szCs w:val="22"/>
              </w:rPr>
              <w:t>-</w:t>
            </w:r>
            <w:r w:rsidRPr="00545845">
              <w:rPr>
                <w:sz w:val="22"/>
                <w:szCs w:val="22"/>
                <w:lang w:val="en-US"/>
              </w:rPr>
              <w:t>mail</w:t>
            </w:r>
            <w:r w:rsidRPr="00545845">
              <w:rPr>
                <w:sz w:val="22"/>
                <w:szCs w:val="22"/>
              </w:rPr>
              <w:t xml:space="preserve">: </w:t>
            </w:r>
            <w:hyperlink r:id="rId20" w:history="1">
              <w:r w:rsidRPr="00545845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545845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545845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545845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545845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545845">
              <w:rPr>
                <w:color w:val="0000CC"/>
                <w:sz w:val="22"/>
                <w:szCs w:val="22"/>
              </w:rPr>
              <w:t xml:space="preserve">, </w:t>
            </w:r>
            <w:r w:rsidRPr="00545845">
              <w:rPr>
                <w:sz w:val="22"/>
                <w:szCs w:val="22"/>
              </w:rPr>
              <w:t>тел (495) 747-92-92, факс (495) 747-92-95;</w:t>
            </w:r>
          </w:p>
          <w:p w14:paraId="7DF84D4F" w14:textId="77777777" w:rsidR="001D1CDA" w:rsidRPr="00545845" w:rsidRDefault="001D1CDA" w:rsidP="001D1CDA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545845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545845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545845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545845">
              <w:rPr>
                <w:rStyle w:val="aff7"/>
                <w:sz w:val="22"/>
                <w:szCs w:val="22"/>
              </w:rPr>
              <w:t xml:space="preserve">, </w:t>
            </w:r>
            <w:r w:rsidRPr="00545845">
              <w:rPr>
                <w:iCs/>
                <w:sz w:val="22"/>
                <w:szCs w:val="22"/>
              </w:rPr>
              <w:t>раздел «Закупки»;</w:t>
            </w:r>
            <w:r w:rsidRPr="00545845">
              <w:rPr>
                <w:b/>
                <w:bCs/>
                <w:sz w:val="22"/>
                <w:szCs w:val="22"/>
              </w:rPr>
              <w:t xml:space="preserve"> </w:t>
            </w:r>
          </w:p>
          <w:p w14:paraId="76A5B628" w14:textId="77777777" w:rsidR="00D95963" w:rsidRPr="00545845" w:rsidRDefault="00D95963" w:rsidP="00D95963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iCs/>
                <w:sz w:val="22"/>
                <w:szCs w:val="22"/>
              </w:rPr>
              <w:t xml:space="preserve">ПАО «МРСК Центра и Приволжья» - </w:t>
            </w:r>
            <w:r w:rsidRPr="00545845">
              <w:rPr>
                <w:b/>
                <w:iCs/>
                <w:sz w:val="22"/>
                <w:szCs w:val="22"/>
                <w:u w:val="single"/>
              </w:rPr>
              <w:t>не является Заказчиком</w:t>
            </w:r>
            <w:r w:rsidRPr="00545845">
              <w:rPr>
                <w:iCs/>
                <w:sz w:val="22"/>
                <w:szCs w:val="22"/>
              </w:rPr>
              <w:t xml:space="preserve"> для данной закупочной процедуры.</w:t>
            </w:r>
          </w:p>
          <w:p w14:paraId="39BAD8E5" w14:textId="77777777" w:rsidR="001D1CDA" w:rsidRPr="00545845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545845">
              <w:rPr>
                <w:iCs/>
                <w:sz w:val="22"/>
                <w:szCs w:val="22"/>
              </w:rPr>
              <w:t>Контактные лица заказчика ПАО «МРСК Центра»:</w:t>
            </w:r>
          </w:p>
          <w:p w14:paraId="501F9325" w14:textId="77777777" w:rsidR="001D1CDA" w:rsidRPr="00545845" w:rsidRDefault="001D1CDA" w:rsidP="001D1CDA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035C4E37" w14:textId="77777777" w:rsidR="00545845" w:rsidRPr="00545845" w:rsidRDefault="00545845" w:rsidP="00545845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 xml:space="preserve">Секретарь закупочной комиссии - начальник отдела закупочной деятельности Управления логистики и МТО филиала ПАО «МРСК Центра» - Липецкэнерго» </w:t>
            </w:r>
          </w:p>
          <w:p w14:paraId="073133FB" w14:textId="77777777" w:rsidR="00545845" w:rsidRPr="00545845" w:rsidRDefault="00545845" w:rsidP="00545845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Бронников Н.Ю.</w:t>
            </w:r>
          </w:p>
          <w:p w14:paraId="05A3C6CE" w14:textId="77777777" w:rsidR="00545845" w:rsidRPr="00545845" w:rsidRDefault="00545845" w:rsidP="00545845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Адрес электронной почты: bronnikov.nu@mrsk-1.ru</w:t>
            </w:r>
          </w:p>
          <w:p w14:paraId="770E7D29" w14:textId="77777777" w:rsidR="00545845" w:rsidRPr="00545845" w:rsidRDefault="00545845" w:rsidP="00545845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Номер контактного телефона: (4742) 22-83-03.</w:t>
            </w:r>
          </w:p>
          <w:p w14:paraId="01E4942C" w14:textId="77777777" w:rsidR="00545845" w:rsidRPr="00545845" w:rsidRDefault="00545845" w:rsidP="00545845">
            <w:pPr>
              <w:widowControl w:val="0"/>
              <w:ind w:left="209" w:right="176"/>
              <w:rPr>
                <w:sz w:val="22"/>
                <w:szCs w:val="22"/>
              </w:rPr>
            </w:pPr>
          </w:p>
          <w:p w14:paraId="3914FC47" w14:textId="77777777" w:rsidR="00545845" w:rsidRPr="00545845" w:rsidRDefault="00545845" w:rsidP="00545845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Ответственное лицо:</w:t>
            </w:r>
          </w:p>
          <w:p w14:paraId="36807CB7" w14:textId="430A74D0" w:rsidR="00B47008" w:rsidRPr="00545845" w:rsidRDefault="00545845" w:rsidP="00545845">
            <w:pPr>
              <w:widowControl w:val="0"/>
              <w:ind w:right="175"/>
              <w:rPr>
                <w:sz w:val="22"/>
                <w:szCs w:val="22"/>
                <w:highlight w:val="yellow"/>
              </w:rPr>
            </w:pPr>
            <w:r w:rsidRPr="00545845">
              <w:rPr>
                <w:sz w:val="22"/>
                <w:szCs w:val="22"/>
              </w:rPr>
              <w:lastRenderedPageBreak/>
              <w:t>Телятник Валентина Сергеевна, контактный телефон - (4742) 22-83-04, адрес электронной почты: Telyatnik.vs@mrsk-1.ru</w:t>
            </w:r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54EE2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7C3101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7C3101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5B487E0D" w14:textId="333E58BB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5373E90A" w:rsidR="009E2798" w:rsidRPr="00545845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45845">
              <w:rPr>
                <w:b/>
                <w:sz w:val="22"/>
                <w:szCs w:val="22"/>
              </w:rPr>
              <w:t>Лот№ 1:</w:t>
            </w:r>
            <w:r w:rsidR="009E2798" w:rsidRPr="00545845">
              <w:rPr>
                <w:bCs/>
                <w:sz w:val="22"/>
                <w:szCs w:val="22"/>
              </w:rPr>
              <w:t xml:space="preserve"> право заключения </w:t>
            </w:r>
            <w:r w:rsidR="009E2798" w:rsidRPr="00545845">
              <w:rPr>
                <w:sz w:val="22"/>
                <w:szCs w:val="22"/>
              </w:rPr>
              <w:t>Договор</w:t>
            </w:r>
            <w:r w:rsidR="00545845" w:rsidRPr="00545845">
              <w:rPr>
                <w:sz w:val="22"/>
                <w:szCs w:val="22"/>
              </w:rPr>
              <w:t>а на поставку оборудования связи и материалов</w:t>
            </w:r>
            <w:r w:rsidR="009E2798" w:rsidRPr="00545845">
              <w:rPr>
                <w:sz w:val="22"/>
                <w:szCs w:val="22"/>
              </w:rPr>
              <w:t xml:space="preserve"> для нужд ПАО «МРСК Центра» (филиала «Липецкэнерго», расположенного по адресу: РФ, 398001, </w:t>
            </w:r>
            <w:r w:rsidR="00545845" w:rsidRPr="00545845">
              <w:rPr>
                <w:sz w:val="22"/>
                <w:szCs w:val="22"/>
              </w:rPr>
              <w:t>г. Липецк, ул. 50-лет НЛМК, 33</w:t>
            </w:r>
            <w:r w:rsidR="009E2798" w:rsidRPr="00545845">
              <w:rPr>
                <w:sz w:val="22"/>
                <w:szCs w:val="22"/>
              </w:rPr>
              <w:t>)</w:t>
            </w:r>
          </w:p>
          <w:p w14:paraId="7F36875A" w14:textId="77777777" w:rsidR="009E2798" w:rsidRPr="00545845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545845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 xml:space="preserve">Количество лотов: </w:t>
            </w:r>
            <w:r w:rsidRPr="00545845">
              <w:rPr>
                <w:b/>
                <w:sz w:val="22"/>
                <w:szCs w:val="22"/>
              </w:rPr>
              <w:t>1 (один)</w:t>
            </w:r>
          </w:p>
          <w:p w14:paraId="1281F41A" w14:textId="4C39B595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545845">
              <w:rPr>
                <w:i/>
                <w:sz w:val="22"/>
                <w:szCs w:val="22"/>
              </w:rPr>
              <w:t>Частичное выполнение поставок не допускается.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B83A20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B1CA2" w14:textId="5173093D" w:rsidR="006F43E1" w:rsidRPr="00545845" w:rsidRDefault="006F43E1" w:rsidP="00166099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bCs/>
                <w:iCs/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 xml:space="preserve">Сроки выполнения поставок: </w:t>
            </w:r>
            <w:r w:rsidR="00545845" w:rsidRPr="00545845">
              <w:rPr>
                <w:sz w:val="22"/>
                <w:szCs w:val="22"/>
              </w:rPr>
              <w:t>с момента заключения договора по 31.12.2019 года</w:t>
            </w:r>
            <w:r w:rsidRPr="00545845">
              <w:rPr>
                <w:bCs/>
                <w:sz w:val="22"/>
                <w:szCs w:val="22"/>
              </w:rPr>
              <w:t>.</w:t>
            </w:r>
          </w:p>
          <w:p w14:paraId="06B7CA05" w14:textId="486B1BA9" w:rsidR="006F43E1" w:rsidRPr="00545845" w:rsidRDefault="006F43E1" w:rsidP="00545845">
            <w:pPr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>Отгрузочные реквизиты/базис поставки: на условиях DDP (Согласно ИНКОТЕРМС 2010) по адрес</w:t>
            </w:r>
            <w:r w:rsidR="00545845" w:rsidRPr="00545845">
              <w:rPr>
                <w:sz w:val="22"/>
                <w:szCs w:val="22"/>
              </w:rPr>
              <w:t>у:</w:t>
            </w:r>
          </w:p>
          <w:p w14:paraId="53CDCC73" w14:textId="36B05E53" w:rsidR="006F43E1" w:rsidRPr="00545845" w:rsidRDefault="006F43E1" w:rsidP="00F05DE6">
            <w:pPr>
              <w:pStyle w:val="aff0"/>
              <w:widowControl w:val="0"/>
              <w:numPr>
                <w:ilvl w:val="0"/>
                <w:numId w:val="18"/>
              </w:numPr>
              <w:ind w:left="0" w:right="175" w:firstLine="317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545845">
              <w:rPr>
                <w:rFonts w:ascii="Times New Roman" w:hAnsi="Times New Roman"/>
                <w:sz w:val="22"/>
                <w:szCs w:val="22"/>
              </w:rPr>
              <w:t>«Липецкэнерго» РФ, г.</w:t>
            </w:r>
            <w:r w:rsidR="007C3101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545845">
              <w:rPr>
                <w:rFonts w:ascii="Times New Roman" w:hAnsi="Times New Roman"/>
                <w:sz w:val="22"/>
                <w:szCs w:val="22"/>
              </w:rPr>
              <w:t>Липецк, Липецкий р-н, с. Подгорное, ПС Правобережная (Центральный склад);</w:t>
            </w:r>
          </w:p>
          <w:p w14:paraId="37DCBC5F" w14:textId="77777777" w:rsidR="00A63363" w:rsidRPr="00545845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545845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545845">
              <w:rPr>
                <w:sz w:val="22"/>
                <w:szCs w:val="22"/>
                <w:lang w:val="en-US"/>
              </w:rPr>
              <w:t>II</w:t>
            </w:r>
            <w:r w:rsidRPr="00545845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545845">
              <w:rPr>
                <w:sz w:val="22"/>
                <w:szCs w:val="22"/>
              </w:rPr>
              <w:t xml:space="preserve">– </w:t>
            </w:r>
            <w:r w:rsidRPr="00545845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545845">
              <w:rPr>
                <w:sz w:val="22"/>
                <w:szCs w:val="22"/>
              </w:rPr>
              <w:fldChar w:fldCharType="begin"/>
            </w:r>
            <w:r w:rsidRPr="00545845">
              <w:rPr>
                <w:sz w:val="22"/>
                <w:szCs w:val="22"/>
              </w:rPr>
              <w:instrText xml:space="preserve"> REF _Ref791643 \r \h  \* MERGEFORMAT </w:instrText>
            </w:r>
            <w:r w:rsidRPr="00545845">
              <w:rPr>
                <w:sz w:val="22"/>
                <w:szCs w:val="22"/>
              </w:rPr>
            </w:r>
            <w:r w:rsidRPr="00545845">
              <w:rPr>
                <w:sz w:val="22"/>
                <w:szCs w:val="22"/>
              </w:rPr>
              <w:fldChar w:fldCharType="separate"/>
            </w:r>
            <w:r w:rsidR="00B83A20" w:rsidRPr="00545845">
              <w:rPr>
                <w:sz w:val="22"/>
                <w:szCs w:val="22"/>
              </w:rPr>
              <w:t>7</w:t>
            </w:r>
            <w:r w:rsidRPr="00545845">
              <w:rPr>
                <w:sz w:val="22"/>
                <w:szCs w:val="22"/>
              </w:rPr>
              <w:fldChar w:fldCharType="end"/>
            </w:r>
            <w:r w:rsidRPr="00545845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545845">
              <w:rPr>
                <w:sz w:val="22"/>
                <w:szCs w:val="22"/>
              </w:rPr>
              <w:t>–</w:t>
            </w:r>
            <w:r w:rsidRPr="00545845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</w:t>
            </w:r>
            <w:r w:rsidRPr="0063323B">
              <w:rPr>
                <w:sz w:val="22"/>
                <w:szCs w:val="22"/>
              </w:rPr>
              <w:lastRenderedPageBreak/>
              <w:t xml:space="preserve">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661DE249" w:rsidR="009640B6" w:rsidRPr="0063323B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7C3101">
              <w:rPr>
                <w:b/>
                <w:bCs w:val="0"/>
                <w:sz w:val="22"/>
                <w:u w:val="single"/>
              </w:rPr>
              <w:lastRenderedPageBreak/>
              <w:t>По Лоту №1:</w:t>
            </w:r>
            <w:r w:rsidRPr="007C3101">
              <w:rPr>
                <w:bCs w:val="0"/>
                <w:sz w:val="22"/>
              </w:rPr>
              <w:t xml:space="preserve"> </w:t>
            </w:r>
            <w:r w:rsidR="00545845" w:rsidRPr="007C3101">
              <w:rPr>
                <w:b/>
                <w:bCs w:val="0"/>
                <w:sz w:val="22"/>
              </w:rPr>
              <w:t>1</w:t>
            </w:r>
            <w:r w:rsidR="00545845" w:rsidRPr="007C3101">
              <w:rPr>
                <w:b/>
                <w:sz w:val="22"/>
              </w:rPr>
              <w:t> 331 956</w:t>
            </w:r>
            <w:r w:rsidRPr="007C3101">
              <w:rPr>
                <w:sz w:val="22"/>
              </w:rPr>
              <w:t xml:space="preserve"> (</w:t>
            </w:r>
            <w:r w:rsidR="00545845" w:rsidRPr="007C3101">
              <w:rPr>
                <w:sz w:val="22"/>
              </w:rPr>
              <w:t xml:space="preserve">Один </w:t>
            </w:r>
            <w:r w:rsidRPr="007C3101">
              <w:rPr>
                <w:sz w:val="22"/>
              </w:rPr>
              <w:t>миллион</w:t>
            </w:r>
            <w:r w:rsidR="00545845" w:rsidRPr="007C3101">
              <w:rPr>
                <w:sz w:val="22"/>
              </w:rPr>
              <w:t xml:space="preserve"> триста тридцать одна </w:t>
            </w:r>
            <w:r w:rsidRPr="007C3101">
              <w:rPr>
                <w:sz w:val="22"/>
              </w:rPr>
              <w:t>тысяч</w:t>
            </w:r>
            <w:r w:rsidR="00545845" w:rsidRPr="007C3101">
              <w:rPr>
                <w:sz w:val="22"/>
              </w:rPr>
              <w:t>а</w:t>
            </w:r>
            <w:r w:rsidRPr="007C3101">
              <w:rPr>
                <w:sz w:val="22"/>
              </w:rPr>
              <w:t xml:space="preserve"> </w:t>
            </w:r>
            <w:r w:rsidR="00545845" w:rsidRPr="007C3101">
              <w:rPr>
                <w:sz w:val="22"/>
              </w:rPr>
              <w:t xml:space="preserve">девятьсот </w:t>
            </w:r>
            <w:r w:rsidR="00545845" w:rsidRPr="007C3101">
              <w:rPr>
                <w:sz w:val="22"/>
              </w:rPr>
              <w:lastRenderedPageBreak/>
              <w:t>пятьдесят шесть</w:t>
            </w:r>
            <w:r w:rsidRPr="007C3101">
              <w:rPr>
                <w:sz w:val="22"/>
              </w:rPr>
              <w:t>) рубл</w:t>
            </w:r>
            <w:r w:rsidR="00545845" w:rsidRPr="007C3101">
              <w:rPr>
                <w:sz w:val="22"/>
              </w:rPr>
              <w:t>ей</w:t>
            </w:r>
            <w:r w:rsidRPr="007C3101">
              <w:rPr>
                <w:sz w:val="22"/>
              </w:rPr>
              <w:t xml:space="preserve"> 00 копеек РФ, без учета НДС; НДС составляет </w:t>
            </w:r>
            <w:r w:rsidR="004B5E68" w:rsidRPr="007C3101">
              <w:rPr>
                <w:b/>
                <w:sz w:val="22"/>
              </w:rPr>
              <w:t>266 391</w:t>
            </w:r>
            <w:r w:rsidRPr="007C3101">
              <w:rPr>
                <w:sz w:val="22"/>
              </w:rPr>
              <w:t xml:space="preserve"> (</w:t>
            </w:r>
            <w:r w:rsidR="004B5E68" w:rsidRPr="007C3101">
              <w:rPr>
                <w:sz w:val="22"/>
              </w:rPr>
              <w:t>двести шестьдесят шесть</w:t>
            </w:r>
            <w:r w:rsidRPr="007C3101">
              <w:rPr>
                <w:sz w:val="22"/>
              </w:rPr>
              <w:t xml:space="preserve"> тысяч </w:t>
            </w:r>
            <w:r w:rsidR="004B5E68" w:rsidRPr="007C3101">
              <w:rPr>
                <w:sz w:val="22"/>
              </w:rPr>
              <w:t>триста девяносто один</w:t>
            </w:r>
            <w:r w:rsidRPr="007C3101">
              <w:rPr>
                <w:sz w:val="22"/>
              </w:rPr>
              <w:t>) рубл</w:t>
            </w:r>
            <w:r w:rsidR="004B5E68" w:rsidRPr="007C3101">
              <w:rPr>
                <w:sz w:val="22"/>
              </w:rPr>
              <w:t>ь</w:t>
            </w:r>
            <w:r w:rsidRPr="007C3101">
              <w:rPr>
                <w:sz w:val="22"/>
              </w:rPr>
              <w:t xml:space="preserve"> </w:t>
            </w:r>
            <w:r w:rsidR="004B5E68" w:rsidRPr="007C3101">
              <w:rPr>
                <w:sz w:val="22"/>
              </w:rPr>
              <w:t>20</w:t>
            </w:r>
            <w:r w:rsidRPr="007C3101">
              <w:rPr>
                <w:sz w:val="22"/>
              </w:rPr>
              <w:t xml:space="preserve"> копеек РФ; </w:t>
            </w:r>
            <w:r w:rsidR="004B5E68" w:rsidRPr="007C3101">
              <w:rPr>
                <w:b/>
                <w:sz w:val="22"/>
              </w:rPr>
              <w:t>1 598 347</w:t>
            </w:r>
            <w:r w:rsidRPr="007C3101">
              <w:rPr>
                <w:sz w:val="22"/>
              </w:rPr>
              <w:t xml:space="preserve"> (</w:t>
            </w:r>
            <w:r w:rsidR="004B5E68" w:rsidRPr="007C3101">
              <w:rPr>
                <w:sz w:val="22"/>
              </w:rPr>
              <w:t xml:space="preserve">Один </w:t>
            </w:r>
            <w:r w:rsidRPr="007C3101">
              <w:rPr>
                <w:sz w:val="22"/>
              </w:rPr>
              <w:t xml:space="preserve">миллион </w:t>
            </w:r>
            <w:r w:rsidR="004B5E68" w:rsidRPr="007C3101">
              <w:rPr>
                <w:sz w:val="22"/>
              </w:rPr>
              <w:t xml:space="preserve">пятьсот </w:t>
            </w:r>
            <w:r w:rsidRPr="007C3101">
              <w:rPr>
                <w:sz w:val="22"/>
              </w:rPr>
              <w:t>девя</w:t>
            </w:r>
            <w:r w:rsidR="004B5E68" w:rsidRPr="007C3101">
              <w:rPr>
                <w:sz w:val="22"/>
              </w:rPr>
              <w:t>носто восемь</w:t>
            </w:r>
            <w:r w:rsidRPr="007C3101">
              <w:rPr>
                <w:sz w:val="22"/>
              </w:rPr>
              <w:t xml:space="preserve"> тысяч </w:t>
            </w:r>
            <w:r w:rsidR="004B5E68" w:rsidRPr="007C3101">
              <w:rPr>
                <w:sz w:val="22"/>
              </w:rPr>
              <w:t>триста сорок семь</w:t>
            </w:r>
            <w:r w:rsidRPr="007C3101">
              <w:rPr>
                <w:sz w:val="22"/>
              </w:rPr>
              <w:t xml:space="preserve">) рублей </w:t>
            </w:r>
            <w:r w:rsidR="004B5E68" w:rsidRPr="007C3101">
              <w:rPr>
                <w:sz w:val="22"/>
              </w:rPr>
              <w:t>20</w:t>
            </w:r>
            <w:r w:rsidRPr="007C3101">
              <w:rPr>
                <w:sz w:val="22"/>
              </w:rPr>
              <w:t xml:space="preserve"> копеек РФ, с учетом НДС</w:t>
            </w:r>
            <w:r w:rsidR="004B5E68" w:rsidRPr="007C3101">
              <w:rPr>
                <w:sz w:val="22"/>
              </w:rPr>
              <w:t>.</w:t>
            </w:r>
          </w:p>
          <w:p w14:paraId="742D9BF0" w14:textId="77777777" w:rsidR="00E4088A" w:rsidRPr="0063323B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54049781" w:rsidR="00995BEE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4B5E68">
              <w:rPr>
                <w:bCs/>
                <w:sz w:val="22"/>
                <w:szCs w:val="22"/>
              </w:rPr>
              <w:t>Начальная (</w:t>
            </w:r>
            <w:r w:rsidRPr="004B5E68">
              <w:rPr>
                <w:sz w:val="22"/>
                <w:szCs w:val="22"/>
              </w:rPr>
              <w:t>максимальная</w:t>
            </w:r>
            <w:r w:rsidRPr="004B5E68">
              <w:rPr>
                <w:bCs/>
                <w:sz w:val="22"/>
                <w:szCs w:val="22"/>
              </w:rPr>
              <w:t xml:space="preserve">) цена продукции с НДС включает все налоги, </w:t>
            </w:r>
            <w:r w:rsidRPr="004B5E68">
              <w:rPr>
                <w:rFonts w:eastAsia="Calibri"/>
                <w:sz w:val="22"/>
                <w:szCs w:val="22"/>
              </w:rPr>
              <w:t xml:space="preserve">накладные расходы, пошлины, таможенные платежи, </w:t>
            </w:r>
            <w:r w:rsidRPr="004B5E68">
              <w:rPr>
                <w:bCs/>
                <w:sz w:val="22"/>
                <w:szCs w:val="22"/>
              </w:rPr>
              <w:t xml:space="preserve">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 </w:t>
            </w:r>
            <w:r w:rsidRPr="004B5E68">
              <w:rPr>
                <w:rFonts w:eastAsia="Calibri"/>
                <w:sz w:val="22"/>
                <w:szCs w:val="22"/>
              </w:rPr>
              <w:t xml:space="preserve"> Все расходы должны быть включены в расценки и общую цену заявки, представленной участником закупки.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4" w:name="_Ref764445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182D565B" w:rsidR="007F7090" w:rsidRPr="004B5E68" w:rsidRDefault="007F7090" w:rsidP="00976A3F">
            <w:pPr>
              <w:widowControl w:val="0"/>
              <w:ind w:right="175"/>
              <w:rPr>
                <w:iCs/>
                <w:sz w:val="22"/>
                <w:szCs w:val="22"/>
              </w:rPr>
            </w:pPr>
            <w:bookmarkStart w:id="315" w:name="_Ref441564579"/>
            <w:r w:rsidRPr="0063323B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</w:t>
            </w:r>
            <w:bookmarkEnd w:id="315"/>
            <w:r w:rsidRPr="0063323B">
              <w:rPr>
                <w:iCs/>
                <w:sz w:val="22"/>
                <w:szCs w:val="22"/>
              </w:rPr>
              <w:t xml:space="preserve">в течение 30 (тридцати) календарных дней с </w:t>
            </w:r>
            <w:r w:rsidRPr="004B5E68">
              <w:rPr>
                <w:iCs/>
                <w:sz w:val="22"/>
                <w:szCs w:val="22"/>
              </w:rPr>
              <w:t>момента подписания Сторонами накладной, предоставления счета-фактуры и иных документов, предусмотренных договором (в соответствии с Постановлением Правительства</w:t>
            </w:r>
            <w:r w:rsidRPr="0063323B">
              <w:rPr>
                <w:iCs/>
                <w:sz w:val="22"/>
                <w:szCs w:val="22"/>
              </w:rPr>
              <w:t xml:space="preserve"> от 11.12.2014 №1352-ПП </w:t>
            </w:r>
            <w:r w:rsidR="00976A3F">
              <w:rPr>
                <w:iCs/>
                <w:sz w:val="22"/>
                <w:szCs w:val="22"/>
              </w:rPr>
              <w:t>«</w:t>
            </w:r>
            <w:r w:rsidRPr="0063323B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>
              <w:rPr>
                <w:iCs/>
                <w:sz w:val="22"/>
                <w:szCs w:val="22"/>
              </w:rPr>
              <w:t>»</w:t>
            </w:r>
            <w:r w:rsidR="004B5E68">
              <w:rPr>
                <w:iCs/>
                <w:sz w:val="22"/>
                <w:szCs w:val="22"/>
              </w:rPr>
              <w:t>).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4B5E6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B5E68">
              <w:rPr>
                <w:sz w:val="22"/>
                <w:szCs w:val="22"/>
              </w:rPr>
              <w:t xml:space="preserve">Рассмотрение </w:t>
            </w:r>
            <w:r w:rsidR="00A13786" w:rsidRPr="004B5E68">
              <w:rPr>
                <w:sz w:val="22"/>
                <w:szCs w:val="22"/>
              </w:rPr>
              <w:t>первых частей заявки</w:t>
            </w:r>
            <w:r w:rsidR="00A13786" w:rsidRPr="004B5E68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9EBD864" w:rsidR="006D7050" w:rsidRPr="004B5E68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B5E68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4B5E68">
              <w:rPr>
                <w:b/>
                <w:sz w:val="22"/>
                <w:szCs w:val="22"/>
              </w:rPr>
              <w:t>не</w:t>
            </w:r>
            <w:r w:rsidR="00090E7F" w:rsidRPr="004B5E68">
              <w:rPr>
                <w:sz w:val="22"/>
                <w:szCs w:val="22"/>
              </w:rPr>
              <w:t xml:space="preserve"> </w:t>
            </w:r>
            <w:r w:rsidRPr="004B5E68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4B5E68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B5E68">
              <w:rPr>
                <w:sz w:val="22"/>
                <w:szCs w:val="22"/>
              </w:rPr>
              <w:t xml:space="preserve">Рассмотрение </w:t>
            </w:r>
            <w:r w:rsidR="00A13786" w:rsidRPr="004B5E68">
              <w:rPr>
                <w:sz w:val="22"/>
                <w:szCs w:val="22"/>
              </w:rPr>
              <w:t>вторых частей заявки –</w:t>
            </w:r>
            <w:r w:rsidR="00A13786" w:rsidRPr="004B5E68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4B5E68">
              <w:rPr>
                <w:sz w:val="22"/>
                <w:szCs w:val="22"/>
              </w:rPr>
              <w:t xml:space="preserve">Подведение </w:t>
            </w:r>
            <w:r w:rsidR="00A13786" w:rsidRPr="004B5E68">
              <w:rPr>
                <w:sz w:val="22"/>
                <w:szCs w:val="22"/>
              </w:rPr>
              <w:t>итогов</w:t>
            </w:r>
            <w:r w:rsidR="00A13786" w:rsidRPr="004B5E68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E1455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E14551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E1455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581C4F13" w:rsidR="00562DB8" w:rsidRPr="00E1455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E14551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7C3101" w:rsidRPr="00E14551">
              <w:rPr>
                <w:b/>
                <w:bCs/>
                <w:sz w:val="22"/>
                <w:szCs w:val="22"/>
              </w:rPr>
              <w:t>12 сентября</w:t>
            </w:r>
            <w:r w:rsidRPr="00E14551">
              <w:rPr>
                <w:b/>
                <w:bCs/>
                <w:sz w:val="22"/>
                <w:szCs w:val="22"/>
              </w:rPr>
              <w:t xml:space="preserve"> 2019 года;</w:t>
            </w:r>
            <w:r w:rsidRPr="00E14551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E1455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E14551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45848209" w:rsidR="00562DB8" w:rsidRPr="00E14551" w:rsidRDefault="007C3101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E14551">
              <w:rPr>
                <w:b/>
                <w:sz w:val="22"/>
                <w:szCs w:val="22"/>
              </w:rPr>
              <w:t>20 сентября</w:t>
            </w:r>
            <w:r w:rsidR="00562DB8" w:rsidRPr="00E14551">
              <w:rPr>
                <w:b/>
                <w:sz w:val="22"/>
                <w:szCs w:val="22"/>
              </w:rPr>
              <w:t xml:space="preserve"> 2019 года</w:t>
            </w:r>
            <w:r w:rsidR="00562DB8" w:rsidRPr="00E14551" w:rsidDel="003514C1">
              <w:rPr>
                <w:sz w:val="22"/>
                <w:szCs w:val="22"/>
              </w:rPr>
              <w:t xml:space="preserve"> </w:t>
            </w:r>
            <w:r w:rsidR="00791300" w:rsidRPr="00E14551">
              <w:rPr>
                <w:b/>
                <w:sz w:val="22"/>
                <w:szCs w:val="22"/>
              </w:rPr>
              <w:t xml:space="preserve">12:00 </w:t>
            </w:r>
            <w:r w:rsidR="00562DB8" w:rsidRPr="00E14551">
              <w:rPr>
                <w:b/>
                <w:sz w:val="22"/>
                <w:szCs w:val="22"/>
              </w:rPr>
              <w:t>(время московское)</w:t>
            </w:r>
            <w:r w:rsidR="00562DB8" w:rsidRPr="00E14551">
              <w:rPr>
                <w:sz w:val="22"/>
                <w:szCs w:val="22"/>
              </w:rPr>
              <w:t>;</w:t>
            </w:r>
          </w:p>
          <w:p w14:paraId="1D8F6E40" w14:textId="238D7C06" w:rsidR="00562DB8" w:rsidRPr="00E14551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E14551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E14551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E14551">
              <w:rPr>
                <w:iCs/>
                <w:sz w:val="22"/>
                <w:szCs w:val="22"/>
              </w:rPr>
              <w:t xml:space="preserve">закупке </w:t>
            </w:r>
            <w:r w:rsidR="007B6A44" w:rsidRPr="00E14551">
              <w:rPr>
                <w:color w:val="auto"/>
                <w:sz w:val="22"/>
                <w:szCs w:val="22"/>
              </w:rPr>
              <w:t>–</w:t>
            </w:r>
            <w:r w:rsidRPr="00E14551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E1455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14551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080ED293" w:rsidR="00562DB8" w:rsidRPr="00E14551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E14551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E14551">
              <w:rPr>
                <w:color w:val="auto"/>
                <w:sz w:val="22"/>
                <w:szCs w:val="22"/>
              </w:rPr>
              <w:t>а</w:t>
            </w:r>
            <w:r w:rsidRPr="00E14551">
              <w:rPr>
                <w:color w:val="auto"/>
                <w:sz w:val="22"/>
                <w:szCs w:val="22"/>
              </w:rPr>
              <w:t xml:space="preserve"> направления оператором </w:t>
            </w:r>
            <w:r w:rsidRPr="00E14551">
              <w:rPr>
                <w:color w:val="auto"/>
                <w:sz w:val="22"/>
                <w:szCs w:val="22"/>
              </w:rPr>
              <w:lastRenderedPageBreak/>
              <w:t>ЕЭТП заказчику первы</w:t>
            </w:r>
            <w:r w:rsidR="007B6A44" w:rsidRPr="00E14551">
              <w:rPr>
                <w:color w:val="auto"/>
                <w:sz w:val="22"/>
                <w:szCs w:val="22"/>
              </w:rPr>
              <w:t>х</w:t>
            </w:r>
            <w:r w:rsidRPr="00E14551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7C3101" w:rsidRPr="00E14551">
              <w:rPr>
                <w:b/>
                <w:color w:val="auto"/>
                <w:sz w:val="22"/>
                <w:szCs w:val="22"/>
              </w:rPr>
              <w:t>26 сентября</w:t>
            </w:r>
            <w:r w:rsidRPr="00E14551">
              <w:rPr>
                <w:b/>
                <w:color w:val="auto"/>
                <w:sz w:val="22"/>
                <w:szCs w:val="22"/>
              </w:rPr>
              <w:t xml:space="preserve"> 2019 года;</w:t>
            </w:r>
          </w:p>
          <w:p w14:paraId="7FA57862" w14:textId="77777777" w:rsidR="00562DB8" w:rsidRPr="00E1455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14551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22BE09D7" w:rsidR="00062A76" w:rsidRPr="00E14551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E14551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E14551">
              <w:rPr>
                <w:b/>
                <w:sz w:val="22"/>
                <w:szCs w:val="22"/>
              </w:rPr>
              <w:t xml:space="preserve"> </w:t>
            </w:r>
            <w:r w:rsidR="007C3101" w:rsidRPr="00E14551">
              <w:rPr>
                <w:b/>
                <w:sz w:val="22"/>
                <w:szCs w:val="22"/>
              </w:rPr>
              <w:t>02 октября</w:t>
            </w:r>
            <w:r w:rsidRPr="00E14551">
              <w:rPr>
                <w:b/>
                <w:sz w:val="22"/>
                <w:szCs w:val="22"/>
              </w:rPr>
              <w:t xml:space="preserve"> 2019 года;</w:t>
            </w:r>
          </w:p>
          <w:p w14:paraId="38CB2C4A" w14:textId="77777777" w:rsidR="00062A76" w:rsidRPr="00E14551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14551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2340373C" w:rsidR="00062A76" w:rsidRPr="00E14551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E14551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E14551">
              <w:rPr>
                <w:b/>
                <w:sz w:val="22"/>
                <w:szCs w:val="22"/>
              </w:rPr>
              <w:t xml:space="preserve"> </w:t>
            </w:r>
            <w:r w:rsidR="007C3101" w:rsidRPr="00E14551">
              <w:rPr>
                <w:b/>
                <w:sz w:val="22"/>
                <w:szCs w:val="22"/>
              </w:rPr>
              <w:t>03 октября</w:t>
            </w:r>
            <w:r w:rsidR="00310993" w:rsidRPr="00E14551">
              <w:rPr>
                <w:b/>
                <w:sz w:val="22"/>
                <w:szCs w:val="22"/>
              </w:rPr>
              <w:t xml:space="preserve"> 2019 года</w:t>
            </w:r>
            <w:r w:rsidRPr="00E14551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E14551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6F6EC2F9" w:rsidR="00A35C6D" w:rsidRPr="00E14551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E14551">
              <w:rPr>
                <w:sz w:val="22"/>
                <w:szCs w:val="22"/>
              </w:rPr>
              <w:t>Место рассмотрения первых и вторых частей заявок, подв</w:t>
            </w:r>
            <w:bookmarkStart w:id="319" w:name="_GoBack"/>
            <w:bookmarkEnd w:id="319"/>
            <w:r w:rsidRPr="00E14551">
              <w:rPr>
                <w:sz w:val="22"/>
                <w:szCs w:val="22"/>
              </w:rPr>
              <w:t xml:space="preserve">едения итогов закупки – </w:t>
            </w:r>
            <w:r w:rsidRPr="00E14551">
              <w:rPr>
                <w:b/>
                <w:sz w:val="22"/>
                <w:szCs w:val="22"/>
              </w:rPr>
              <w:t xml:space="preserve">г. </w:t>
            </w:r>
            <w:r w:rsidR="004B5E68" w:rsidRPr="00E14551">
              <w:rPr>
                <w:b/>
                <w:sz w:val="22"/>
                <w:szCs w:val="22"/>
              </w:rPr>
              <w:t>Липецк</w:t>
            </w:r>
            <w:r w:rsidRPr="00E14551">
              <w:rPr>
                <w:sz w:val="22"/>
                <w:szCs w:val="22"/>
              </w:rPr>
              <w:t>.</w:t>
            </w:r>
          </w:p>
          <w:p w14:paraId="0108D8FB" w14:textId="77777777" w:rsidR="00562DB8" w:rsidRPr="00E14551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308ACCA5" w:rsidR="00C90121" w:rsidRPr="00E14551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E14551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E14551">
              <w:rPr>
                <w:color w:val="auto"/>
                <w:sz w:val="22"/>
                <w:szCs w:val="22"/>
                <w:lang w:val="en-US"/>
              </w:rPr>
              <w:t>I</w:t>
            </w:r>
            <w:r w:rsidRPr="00E14551">
              <w:rPr>
                <w:color w:val="auto"/>
                <w:sz w:val="22"/>
                <w:szCs w:val="22"/>
              </w:rPr>
              <w:t xml:space="preserve"> «ОБЩИЕ УЛОВИЯ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6D6D3989" w:rsidR="00205740" w:rsidRPr="00E14551" w:rsidRDefault="00205740" w:rsidP="007C3101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14551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7C3101" w:rsidRPr="00E14551">
              <w:rPr>
                <w:b/>
                <w:sz w:val="22"/>
                <w:szCs w:val="22"/>
              </w:rPr>
              <w:t>17</w:t>
            </w:r>
            <w:r w:rsidRPr="00E14551">
              <w:rPr>
                <w:b/>
                <w:sz w:val="22"/>
                <w:szCs w:val="22"/>
              </w:rPr>
              <w:t xml:space="preserve"> </w:t>
            </w:r>
            <w:r w:rsidR="007C3101" w:rsidRPr="00E14551">
              <w:rPr>
                <w:b/>
                <w:sz w:val="22"/>
                <w:szCs w:val="22"/>
              </w:rPr>
              <w:t>сентября</w:t>
            </w:r>
            <w:r w:rsidRPr="00E14551">
              <w:rPr>
                <w:b/>
                <w:sz w:val="22"/>
                <w:szCs w:val="22"/>
              </w:rPr>
              <w:t xml:space="preserve"> 2019 года, 12:00 </w:t>
            </w:r>
            <w:r w:rsidR="00935BEC" w:rsidRPr="00E14551">
              <w:rPr>
                <w:b/>
                <w:sz w:val="22"/>
                <w:szCs w:val="22"/>
              </w:rPr>
              <w:t>(время московское)</w:t>
            </w:r>
            <w:r w:rsidR="002660B0" w:rsidRPr="00E14551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4B5E68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4B5E68">
              <w:rPr>
                <w:sz w:val="22"/>
                <w:szCs w:val="22"/>
              </w:rPr>
              <w:t>Возможность привлечения соисполнителей</w:t>
            </w:r>
            <w:r w:rsidRPr="004B5E68">
              <w:rPr>
                <w:i/>
                <w:sz w:val="22"/>
                <w:szCs w:val="22"/>
              </w:rPr>
              <w:t xml:space="preserve"> </w:t>
            </w:r>
            <w:r w:rsidRPr="004B5E68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0DFC0878" w:rsidR="00205740" w:rsidRPr="004B5E68" w:rsidRDefault="004B5E68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4B5E68">
              <w:rPr>
                <w:b/>
                <w:sz w:val="22"/>
                <w:szCs w:val="22"/>
              </w:rPr>
              <w:t>Н</w:t>
            </w:r>
            <w:r w:rsidR="00FC0A54" w:rsidRPr="004B5E68">
              <w:rPr>
                <w:b/>
                <w:sz w:val="22"/>
                <w:szCs w:val="22"/>
              </w:rPr>
              <w:t>е предусмотрена.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63323B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63323B">
              <w:rPr>
                <w:sz w:val="22"/>
                <w:szCs w:val="22"/>
              </w:rPr>
              <w:t>ЗАКУПКИ»).</w:t>
            </w:r>
          </w:p>
          <w:p w14:paraId="101AEAC3" w14:textId="7210ECE4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4B5E68">
              <w:rPr>
                <w:bCs/>
                <w:sz w:val="22"/>
                <w:szCs w:val="22"/>
              </w:rPr>
              <w:t>График поставки продукции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5F33D9F1" w14:textId="19DE8139" w:rsidR="00677152" w:rsidRPr="004B5E68" w:rsidRDefault="00677152" w:rsidP="004B5E68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4B5E68">
              <w:rPr>
                <w:sz w:val="22"/>
                <w:szCs w:val="22"/>
              </w:rPr>
              <w:t xml:space="preserve">Сводную таблицу стоимости </w:t>
            </w:r>
            <w:r w:rsidR="004B5E68" w:rsidRPr="004B5E68">
              <w:rPr>
                <w:sz w:val="22"/>
                <w:szCs w:val="22"/>
              </w:rPr>
              <w:t xml:space="preserve">поставок </w:t>
            </w:r>
            <w:r w:rsidRPr="004B5E68">
              <w:rPr>
                <w:bCs/>
                <w:sz w:val="22"/>
                <w:szCs w:val="22"/>
              </w:rPr>
              <w:t xml:space="preserve">по форме и в соответствии с </w:t>
            </w:r>
            <w:r w:rsidRPr="004B5E68">
              <w:rPr>
                <w:bCs/>
                <w:sz w:val="22"/>
                <w:szCs w:val="22"/>
              </w:rPr>
              <w:lastRenderedPageBreak/>
              <w:t>инструкциями, приведенными в настоящей закупочной документации (</w:t>
            </w:r>
            <w:r w:rsidRPr="004B5E68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4B5E68">
              <w:rPr>
                <w:bCs/>
                <w:sz w:val="22"/>
                <w:szCs w:val="22"/>
              </w:rPr>
              <w:t>),</w:t>
            </w:r>
            <w:r w:rsidRPr="004B5E68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Pr="004B5E68">
              <w:rPr>
                <w:sz w:val="22"/>
                <w:szCs w:val="22"/>
              </w:rPr>
              <w:t xml:space="preserve">Сводной таблицы стоимости </w:t>
            </w:r>
            <w:r w:rsidR="004B5E68" w:rsidRPr="004B5E68">
              <w:rPr>
                <w:sz w:val="22"/>
                <w:szCs w:val="22"/>
              </w:rPr>
              <w:t xml:space="preserve">поставок </w:t>
            </w:r>
            <w:r w:rsidRPr="004B5E68">
              <w:rPr>
                <w:bCs/>
                <w:spacing w:val="-1"/>
                <w:sz w:val="22"/>
                <w:szCs w:val="22"/>
              </w:rPr>
              <w:t>выполненного в формате MS Excel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63323B">
              <w:rPr>
                <w:sz w:val="22"/>
                <w:szCs w:val="22"/>
              </w:rPr>
              <w:t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63323B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ЗАКУПКИ»)</w:t>
            </w:r>
            <w:r w:rsidRPr="0063323B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63323B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7A221670" w14:textId="77777777" w:rsidR="00184461" w:rsidRPr="004A2B9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4A2B9B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549AD3D6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подтверждающих их соответствие требованиям Технического(их) задания(й), </w:t>
            </w:r>
            <w:r w:rsidRPr="004B5E68">
              <w:rPr>
                <w:sz w:val="22"/>
                <w:szCs w:val="22"/>
              </w:rPr>
              <w:t>изложены в Приложении №1 (Техническом</w:t>
            </w:r>
            <w:r w:rsidRPr="0063323B">
              <w:rPr>
                <w:sz w:val="22"/>
                <w:szCs w:val="22"/>
              </w:rPr>
              <w:t xml:space="preserve">(их) задании(ях)). </w:t>
            </w:r>
            <w:r w:rsidRPr="0063323B">
              <w:rPr>
                <w:sz w:val="22"/>
                <w:szCs w:val="22"/>
              </w:rPr>
              <w:lastRenderedPageBreak/>
              <w:t xml:space="preserve">При несоблюдении требований Технического(их) задания(й) </w:t>
            </w:r>
            <w:r w:rsidRPr="0063323B">
              <w:rPr>
                <w:bCs/>
                <w:sz w:val="22"/>
                <w:szCs w:val="22"/>
              </w:rPr>
              <w:t>закупочная</w:t>
            </w:r>
            <w:r w:rsidRPr="0063323B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4B5E68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</w:t>
            </w:r>
            <w:r w:rsidRPr="004B5E68">
              <w:rPr>
                <w:sz w:val="22"/>
                <w:szCs w:val="22"/>
              </w:rPr>
              <w:t>по кадровым ресурсам изложены в Техническом(их) задании(ях) Приложение №1 к закупочной документации;</w:t>
            </w:r>
          </w:p>
          <w:p w14:paraId="7ACFE0A9" w14:textId="03CD30A0" w:rsidR="00205740" w:rsidRPr="004B5E68" w:rsidRDefault="00184461" w:rsidP="004B5E68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4B5E68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="004B5E68">
              <w:rPr>
                <w:sz w:val="22"/>
                <w:szCs w:val="22"/>
              </w:rPr>
              <w:t xml:space="preserve"> документации.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4B5E68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4B5E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4B5E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4B5E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4B5E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4B5E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4B5E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B83A20" w:rsidRPr="004B5E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4B5E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4B5E68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47EBD073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для Участников</w:t>
            </w:r>
            <w:r w:rsidRPr="00B70D1C">
              <w:rPr>
                <w:i/>
                <w:sz w:val="22"/>
                <w:szCs w:val="22"/>
              </w:rPr>
              <w:t>, зарегистрированных на территории РФ:</w:t>
            </w:r>
            <w:r w:rsidRPr="00B70D1C">
              <w:rPr>
                <w:sz w:val="22"/>
                <w:szCs w:val="22"/>
              </w:rPr>
              <w:t xml:space="preserve"> </w:t>
            </w:r>
            <w:r w:rsidR="00B70D1C" w:rsidRPr="00B70D1C">
              <w:rPr>
                <w:sz w:val="22"/>
                <w:szCs w:val="22"/>
              </w:rPr>
              <w:t>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</w:t>
            </w:r>
            <w:r w:rsidR="006E3E72">
              <w:rPr>
                <w:sz w:val="22"/>
                <w:szCs w:val="22"/>
              </w:rPr>
              <w:t>ую</w:t>
            </w:r>
            <w:r w:rsidR="00B70D1C" w:rsidRPr="00B70D1C">
              <w:rPr>
                <w:sz w:val="22"/>
                <w:szCs w:val="22"/>
              </w:rPr>
              <w:t xml:space="preserve"> соответствующим подразделением Федеральной налоговой службы не ранее чем за 60 (шестьдесят) дней до срока окончания приема Заявок. Допускается подача данного документа в форме электронного документа, подписанного усиленной квалифицированной электронной подписью соответствующего подразделения ФНС (Федеральный закон "Об электронной подписи" от 06.04.2011 N 63-ФЗ)</w:t>
            </w:r>
            <w:r w:rsidRPr="00B70D1C">
              <w:rPr>
                <w:sz w:val="22"/>
                <w:szCs w:val="22"/>
              </w:rPr>
              <w:t>. Если собственниками (участниками/акционерами) Участника являются юридические лица, зарегистрированные на территории РФ, необходимо представить</w:t>
            </w:r>
            <w:r w:rsidRPr="0063323B">
              <w:rPr>
                <w:sz w:val="22"/>
                <w:szCs w:val="22"/>
              </w:rPr>
              <w:t xml:space="preserve">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</w:t>
            </w:r>
            <w:r w:rsidRPr="0063323B">
              <w:rPr>
                <w:sz w:val="22"/>
                <w:szCs w:val="22"/>
              </w:rPr>
              <w:lastRenderedPageBreak/>
              <w:t xml:space="preserve">уполномоченным органом не ранее чем за 60 (шестьдесят) дней до срока окончания приема Заявок. </w:t>
            </w:r>
            <w:r w:rsidRPr="0063323B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63323B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Антикоррупционные обязательства 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</w:t>
            </w:r>
            <w:r w:rsidRPr="0063323B">
              <w:rPr>
                <w:sz w:val="22"/>
                <w:szCs w:val="22"/>
              </w:rPr>
              <w:lastRenderedPageBreak/>
              <w:t>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2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Анкету Участника по форме и в соответствии с инструкциями, </w:t>
            </w:r>
            <w:r w:rsidRPr="0063323B">
              <w:rPr>
                <w:sz w:val="22"/>
                <w:szCs w:val="22"/>
              </w:rPr>
              <w:lastRenderedPageBreak/>
              <w:t>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</w:t>
            </w:r>
            <w:r w:rsidRPr="0063323B">
              <w:rPr>
                <w:i/>
                <w:sz w:val="22"/>
                <w:szCs w:val="22"/>
              </w:rPr>
              <w:lastRenderedPageBreak/>
              <w:t>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</w:p>
          <w:p w14:paraId="333B2F06" w14:textId="150EDD3F" w:rsidR="00184461" w:rsidRPr="00695D12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95D12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Участника сделкой, в совершении которой имеется заинтересованность) – справку в произвольной форме</w:t>
            </w:r>
            <w:r w:rsidR="00695D12" w:rsidRPr="00695D12">
              <w:rPr>
                <w:sz w:val="22"/>
                <w:szCs w:val="22"/>
              </w:rPr>
              <w:t>. В случае если, документ о заключении сделки с заинтересованностью содержит информацию о цене Заявки, при этом в документации установлено требование о том, что ценовая часть заявки подается отдельно, тогда документ о сделки с заинтересованностью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</w:t>
            </w:r>
            <w:r w:rsidRPr="00695D12">
              <w:rPr>
                <w:sz w:val="22"/>
                <w:szCs w:val="22"/>
              </w:rPr>
              <w:t>;</w:t>
            </w:r>
          </w:p>
          <w:p w14:paraId="0087CC94" w14:textId="77777777" w:rsidR="00184461" w:rsidRPr="00695D12" w:rsidRDefault="00184461" w:rsidP="00184461">
            <w:pPr>
              <w:pStyle w:val="afffff4"/>
              <w:widowControl w:val="0"/>
              <w:spacing w:before="60"/>
              <w:ind w:left="1428" w:right="175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4C0039B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95D12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</w:t>
            </w:r>
            <w:r w:rsidRPr="0063323B">
              <w:rPr>
                <w:i/>
                <w:sz w:val="22"/>
                <w:szCs w:val="22"/>
              </w:rPr>
              <w:t xml:space="preserve"> с ограниченной ответственностью» либо выписка из Устава Участника, </w:t>
            </w:r>
            <w:r w:rsidRPr="0063323B">
              <w:rPr>
                <w:i/>
                <w:sz w:val="22"/>
                <w:szCs w:val="22"/>
              </w:rPr>
              <w:lastRenderedPageBreak/>
              <w:t>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      </w:r>
          </w:p>
          <w:p w14:paraId="05575A35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032C5CE1" w14:textId="77777777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справка не предоставляется, если предметом закупки </w:t>
            </w:r>
            <w:r w:rsidR="000A2E3D" w:rsidRPr="004B5E68">
              <w:lastRenderedPageBreak/>
              <w:t>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</w:t>
            </w:r>
            <w:r w:rsidRPr="00767F50">
              <w:rPr>
                <w:sz w:val="22"/>
                <w:szCs w:val="22"/>
              </w:rPr>
              <w:lastRenderedPageBreak/>
              <w:t xml:space="preserve">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4A2B9B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4A2B9B">
              <w:rPr>
                <w:sz w:val="22"/>
                <w:szCs w:val="22"/>
                <w:lang w:eastAsia="en-US"/>
              </w:rPr>
              <w:t>;</w:t>
            </w:r>
          </w:p>
          <w:p w14:paraId="1128B455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567" w:right="175"/>
              <w:rPr>
                <w:sz w:val="22"/>
                <w:szCs w:val="22"/>
              </w:rPr>
            </w:pP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44014E03" w14:textId="77777777" w:rsidR="00184461" w:rsidRPr="0063323B" w:rsidRDefault="00184461" w:rsidP="00184461">
            <w:pPr>
              <w:pStyle w:val="Times12"/>
              <w:widowControl w:val="0"/>
              <w:spacing w:after="120"/>
              <w:ind w:left="540" w:right="175" w:firstLine="0"/>
              <w:rPr>
                <w:sz w:val="22"/>
              </w:rPr>
            </w:pP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</w:t>
            </w:r>
            <w:r w:rsidRPr="0063323B">
              <w:rPr>
                <w:sz w:val="22"/>
                <w:szCs w:val="22"/>
              </w:rPr>
              <w:lastRenderedPageBreak/>
              <w:t xml:space="preserve">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проектированию, строительству, модернизации и ремонту </w:t>
            </w:r>
            <w:r w:rsidRPr="004B5E68">
              <w:rPr>
                <w:sz w:val="22"/>
                <w:szCs w:val="22"/>
              </w:rPr>
              <w:t>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C5A99B5" w14:textId="692DF200" w:rsidR="00205740" w:rsidRPr="0063323B" w:rsidRDefault="002660B0" w:rsidP="004B5E68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4B5E68">
              <w:rPr>
                <w:b/>
                <w:sz w:val="22"/>
                <w:szCs w:val="22"/>
              </w:rPr>
              <w:t>Не установлено</w:t>
            </w:r>
            <w:r w:rsidR="002660B0" w:rsidRPr="004B5E68">
              <w:rPr>
                <w:b/>
                <w:sz w:val="22"/>
                <w:szCs w:val="22"/>
              </w:rPr>
              <w:t>.</w:t>
            </w:r>
          </w:p>
          <w:p w14:paraId="43B05E38" w14:textId="1EC3D25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67522">
              <w:rPr>
                <w:b/>
                <w:sz w:val="22"/>
                <w:szCs w:val="22"/>
              </w:rPr>
              <w:t>Не требуется</w:t>
            </w:r>
            <w:r w:rsidR="002660B0" w:rsidRPr="00B67522">
              <w:rPr>
                <w:b/>
                <w:sz w:val="22"/>
                <w:szCs w:val="22"/>
              </w:rPr>
              <w:t>.</w:t>
            </w:r>
          </w:p>
          <w:p w14:paraId="6461AFD0" w14:textId="63F4B8D3" w:rsidR="00205740" w:rsidRPr="0063323B" w:rsidRDefault="00205740" w:rsidP="004B5E68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77777777" w:rsidR="003C1CEA" w:rsidRPr="00B67522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B67522">
              <w:rPr>
                <w:b/>
                <w:sz w:val="22"/>
                <w:szCs w:val="22"/>
              </w:rPr>
              <w:t xml:space="preserve">Обеспечения исполнения обязательств Подрядчика по Договору, помимо указанного в проекте Договора (Приложение №2 к документации о закупке) и подпункте </w:t>
            </w:r>
            <w:r w:rsidRPr="00B67522">
              <w:rPr>
                <w:b/>
                <w:sz w:val="22"/>
                <w:szCs w:val="22"/>
              </w:rPr>
              <w:fldChar w:fldCharType="begin"/>
            </w:r>
            <w:r w:rsidRPr="00B67522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B67522">
              <w:rPr>
                <w:b/>
                <w:sz w:val="22"/>
                <w:szCs w:val="22"/>
              </w:rPr>
            </w:r>
            <w:r w:rsidRPr="00B67522">
              <w:rPr>
                <w:b/>
                <w:sz w:val="22"/>
                <w:szCs w:val="22"/>
              </w:rPr>
              <w:fldChar w:fldCharType="separate"/>
            </w:r>
            <w:r w:rsidR="00B83A20" w:rsidRPr="00B67522">
              <w:rPr>
                <w:b/>
                <w:sz w:val="22"/>
                <w:szCs w:val="22"/>
              </w:rPr>
              <w:t>7.2.15</w:t>
            </w:r>
            <w:r w:rsidRPr="00B67522">
              <w:rPr>
                <w:b/>
                <w:sz w:val="22"/>
                <w:szCs w:val="22"/>
              </w:rPr>
              <w:fldChar w:fldCharType="end"/>
            </w:r>
            <w:r w:rsidRPr="00B67522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B67522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B67522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B67522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B67522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B67522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B67522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63323B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B67522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63323B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19F265F4" w14:textId="67442146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67522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B67522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B67522">
              <w:rPr>
                <w:sz w:val="22"/>
                <w:szCs w:val="22"/>
              </w:rPr>
              <w:t>подразделе</w:t>
            </w:r>
            <w:r w:rsidRPr="00B67522">
              <w:rPr>
                <w:sz w:val="22"/>
                <w:szCs w:val="22"/>
              </w:rPr>
              <w:t xml:space="preserve"> </w:t>
            </w:r>
            <w:r w:rsidR="005D6892" w:rsidRPr="00B67522">
              <w:rPr>
                <w:sz w:val="22"/>
                <w:szCs w:val="22"/>
              </w:rPr>
              <w:fldChar w:fldCharType="begin"/>
            </w:r>
            <w:r w:rsidR="005D6892" w:rsidRPr="00B67522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B67522">
              <w:rPr>
                <w:sz w:val="22"/>
                <w:szCs w:val="22"/>
              </w:rPr>
            </w:r>
            <w:r w:rsidR="005D6892" w:rsidRPr="00B67522">
              <w:rPr>
                <w:sz w:val="22"/>
                <w:szCs w:val="22"/>
              </w:rPr>
              <w:fldChar w:fldCharType="separate"/>
            </w:r>
            <w:r w:rsidR="00B83A20" w:rsidRPr="00B67522">
              <w:rPr>
                <w:sz w:val="22"/>
                <w:szCs w:val="22"/>
              </w:rPr>
              <w:t>7.2</w:t>
            </w:r>
            <w:r w:rsidR="005D6892" w:rsidRPr="00B67522">
              <w:rPr>
                <w:sz w:val="22"/>
                <w:szCs w:val="22"/>
              </w:rPr>
              <w:fldChar w:fldCharType="end"/>
            </w:r>
            <w:r w:rsidRPr="00B67522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B67522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2DEDC90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_Ref770278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_Ref442263553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7.2.14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63323B" w:rsidRDefault="00DD7DE5" w:rsidP="00DD7DE5">
            <w:pPr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</w:t>
            </w:r>
            <w:r w:rsidRPr="00B67522">
              <w:rPr>
                <w:sz w:val="22"/>
                <w:szCs w:val="22"/>
              </w:rPr>
              <w:t>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B67522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B67522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B67522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B67522">
              <w:rPr>
                <w:bCs/>
                <w:sz w:val="22"/>
                <w:szCs w:val="22"/>
              </w:rPr>
              <w:t xml:space="preserve">: </w:t>
            </w:r>
            <w:r w:rsidRPr="00B67522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63323B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63323B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Критерии оценки и </w:t>
            </w:r>
            <w:r w:rsidRPr="00B67522">
              <w:rPr>
                <w:sz w:val="22"/>
                <w:szCs w:val="22"/>
              </w:rPr>
              <w:t>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B67522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B67522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B67522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B67522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63323B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предоставлении </w:t>
            </w:r>
            <w:r w:rsidRPr="0063323B">
              <w:rPr>
                <w:sz w:val="22"/>
                <w:szCs w:val="22"/>
              </w:rPr>
              <w:lastRenderedPageBreak/>
              <w:t>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BC60A8" w14:textId="1F5D946E" w:rsidR="00DD7DE5" w:rsidRPr="00B67522" w:rsidRDefault="00DD7DE5" w:rsidP="00B67522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67522">
              <w:rPr>
                <w:b/>
                <w:sz w:val="22"/>
                <w:szCs w:val="22"/>
              </w:rPr>
              <w:lastRenderedPageBreak/>
              <w:t>Предусмотрено</w:t>
            </w:r>
            <w:r w:rsidR="00B67522" w:rsidRPr="00B67522">
              <w:rPr>
                <w:b/>
                <w:sz w:val="22"/>
                <w:szCs w:val="22"/>
              </w:rPr>
              <w:t xml:space="preserve"> </w:t>
            </w:r>
            <w:r w:rsidRPr="00B67522">
              <w:rPr>
                <w:sz w:val="22"/>
                <w:szCs w:val="22"/>
              </w:rPr>
              <w:t>предоставление</w:t>
            </w:r>
            <w:r w:rsidRPr="00B67522">
              <w:rPr>
                <w:b/>
                <w:sz w:val="22"/>
                <w:szCs w:val="22"/>
              </w:rPr>
              <w:t xml:space="preserve"> </w:t>
            </w:r>
            <w:r w:rsidRPr="00B67522">
              <w:rPr>
                <w:sz w:val="22"/>
                <w:szCs w:val="22"/>
              </w:rPr>
              <w:t xml:space="preserve">приоритета товаров российского происхождения, </w:t>
            </w:r>
            <w:r w:rsidRPr="00B67522">
              <w:rPr>
                <w:sz w:val="22"/>
                <w:szCs w:val="22"/>
              </w:rPr>
              <w:lastRenderedPageBreak/>
              <w:t>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B67522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39542F26" w:rsidR="00DD7DE5" w:rsidRPr="0063323B" w:rsidRDefault="00DD7DE5" w:rsidP="00B67522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63323B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B83A20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B83A20">
              <w:rPr>
                <w:sz w:val="22"/>
                <w:szCs w:val="22"/>
              </w:rPr>
              <w:t>6.6.3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1DEF5F59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B67522">
              <w:rPr>
                <w:b/>
                <w:sz w:val="22"/>
                <w:szCs w:val="22"/>
              </w:rPr>
              <w:t>Нет.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3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C41868" w14:textId="77777777" w:rsidR="007440DF" w:rsidRDefault="007440DF">
      <w:r>
        <w:separator/>
      </w:r>
    </w:p>
    <w:p w14:paraId="37E8EC81" w14:textId="77777777" w:rsidR="007440DF" w:rsidRDefault="007440DF"/>
  </w:endnote>
  <w:endnote w:type="continuationSeparator" w:id="0">
    <w:p w14:paraId="29C1C6FC" w14:textId="77777777" w:rsidR="007440DF" w:rsidRDefault="007440DF">
      <w:r>
        <w:continuationSeparator/>
      </w:r>
    </w:p>
    <w:p w14:paraId="09FB8219" w14:textId="77777777" w:rsidR="007440DF" w:rsidRDefault="007440DF"/>
  </w:endnote>
  <w:endnote w:type="continuationNotice" w:id="1">
    <w:p w14:paraId="65FECA29" w14:textId="77777777" w:rsidR="007440DF" w:rsidRDefault="007440D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0254A6" w:rsidRPr="00FA0376" w:rsidRDefault="000254A6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0254A6" w:rsidRPr="00902488" w:rsidRDefault="000254A6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1212BF5D" w:rsidR="000254A6" w:rsidRPr="000254A6" w:rsidRDefault="000254A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0254A6">
              <w:rPr>
                <w:sz w:val="16"/>
                <w:szCs w:val="16"/>
              </w:rPr>
              <w:t xml:space="preserve">Страница </w:t>
            </w:r>
            <w:r w:rsidRPr="000254A6">
              <w:rPr>
                <w:bCs/>
                <w:sz w:val="16"/>
                <w:szCs w:val="16"/>
              </w:rPr>
              <w:fldChar w:fldCharType="begin"/>
            </w:r>
            <w:r w:rsidRPr="000254A6">
              <w:rPr>
                <w:bCs/>
                <w:sz w:val="16"/>
                <w:szCs w:val="16"/>
              </w:rPr>
              <w:instrText>PAGE</w:instrText>
            </w:r>
            <w:r w:rsidRPr="000254A6">
              <w:rPr>
                <w:bCs/>
                <w:sz w:val="16"/>
                <w:szCs w:val="16"/>
              </w:rPr>
              <w:fldChar w:fldCharType="separate"/>
            </w:r>
            <w:r w:rsidR="000C5D29">
              <w:rPr>
                <w:bCs/>
                <w:noProof/>
                <w:sz w:val="16"/>
                <w:szCs w:val="16"/>
              </w:rPr>
              <w:t>49</w:t>
            </w:r>
            <w:r w:rsidRPr="000254A6">
              <w:rPr>
                <w:bCs/>
                <w:sz w:val="16"/>
                <w:szCs w:val="16"/>
              </w:rPr>
              <w:fldChar w:fldCharType="end"/>
            </w:r>
            <w:r w:rsidRPr="000254A6">
              <w:rPr>
                <w:sz w:val="16"/>
                <w:szCs w:val="16"/>
              </w:rPr>
              <w:t xml:space="preserve"> из </w:t>
            </w:r>
            <w:r w:rsidRPr="000254A6">
              <w:rPr>
                <w:bCs/>
                <w:sz w:val="16"/>
                <w:szCs w:val="16"/>
              </w:rPr>
              <w:fldChar w:fldCharType="begin"/>
            </w:r>
            <w:r w:rsidRPr="000254A6">
              <w:rPr>
                <w:bCs/>
                <w:sz w:val="16"/>
                <w:szCs w:val="16"/>
              </w:rPr>
              <w:instrText>NUMPAGES</w:instrText>
            </w:r>
            <w:r w:rsidRPr="000254A6">
              <w:rPr>
                <w:bCs/>
                <w:sz w:val="16"/>
                <w:szCs w:val="16"/>
              </w:rPr>
              <w:fldChar w:fldCharType="separate"/>
            </w:r>
            <w:r w:rsidR="000C5D29">
              <w:rPr>
                <w:bCs/>
                <w:noProof/>
                <w:sz w:val="16"/>
                <w:szCs w:val="16"/>
              </w:rPr>
              <w:t>49</w:t>
            </w:r>
            <w:r w:rsidRPr="000254A6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0254A6" w:rsidRPr="000254A6" w:rsidRDefault="000254A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0254A6">
              <w:rPr>
                <w:bCs/>
                <w:sz w:val="16"/>
                <w:szCs w:val="16"/>
              </w:rPr>
              <w:t>ЗАПРОС ПРЕДЛОЖЕНИЙ В ЭЛЕКТРОННОЙ ФОРМЕ, УЧАСТНИКАМИ КОТОРОГО МОГУТ БЫТЬ ТОЛЬКО СУБЪЕКТЫ МАЛОГО И СРЕДНЕГО ПРЕДПРИНИМАТЕЛЬСТВА,</w:t>
            </w:r>
          </w:p>
          <w:p w14:paraId="3D6F8C6C" w14:textId="73EEBEC6" w:rsidR="000254A6" w:rsidRPr="00401A97" w:rsidRDefault="000254A6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0254A6">
              <w:rPr>
                <w:bCs/>
                <w:sz w:val="16"/>
                <w:szCs w:val="16"/>
              </w:rPr>
              <w:t xml:space="preserve"> на право заключения </w:t>
            </w:r>
            <w:r w:rsidRPr="000254A6">
              <w:rPr>
                <w:sz w:val="16"/>
                <w:szCs w:val="16"/>
              </w:rPr>
              <w:t>Договора на поставку оборудования связи и материалов нужд ПАО «МРСК Центра» (филиала «Липецкэнерго»</w:t>
            </w:r>
            <w:r w:rsidRPr="000254A6">
              <w:rPr>
                <w:bCs/>
                <w:sz w:val="16"/>
                <w:szCs w:val="16"/>
              </w:rPr>
              <w:t xml:space="preserve">) 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D2AD03" w14:textId="77777777" w:rsidR="007440DF" w:rsidRDefault="007440DF">
      <w:r>
        <w:separator/>
      </w:r>
    </w:p>
    <w:p w14:paraId="69443EF4" w14:textId="77777777" w:rsidR="007440DF" w:rsidRDefault="007440DF"/>
  </w:footnote>
  <w:footnote w:type="continuationSeparator" w:id="0">
    <w:p w14:paraId="1ECA1218" w14:textId="77777777" w:rsidR="007440DF" w:rsidRDefault="007440DF">
      <w:r>
        <w:continuationSeparator/>
      </w:r>
    </w:p>
    <w:p w14:paraId="4924F6DD" w14:textId="77777777" w:rsidR="007440DF" w:rsidRDefault="007440DF"/>
  </w:footnote>
  <w:footnote w:type="continuationNotice" w:id="1">
    <w:p w14:paraId="0F1DFC77" w14:textId="77777777" w:rsidR="007440DF" w:rsidRDefault="007440D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0254A6" w:rsidRPr="00401A97" w:rsidRDefault="000254A6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0254A6" w:rsidRPr="003C47E7" w:rsidRDefault="000254A6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4A6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5D29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5E68"/>
    <w:rsid w:val="004B63C1"/>
    <w:rsid w:val="004B7378"/>
    <w:rsid w:val="004B77A6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5845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96FBE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0DF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0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522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4551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eader" Target="header2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consultantplus://offline/main?base=LAW;n=115717;fld=134;dst=10001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A54E90-2EA2-4EA4-B180-0F588B8B0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49</Pages>
  <Words>20596</Words>
  <Characters>117400</Characters>
  <Application>Microsoft Office Word</Application>
  <DocSecurity>0</DocSecurity>
  <Lines>978</Lines>
  <Paragraphs>275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137721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Телятник Валентина Сергеевна</cp:lastModifiedBy>
  <cp:revision>117</cp:revision>
  <cp:lastPrinted>2019-01-16T10:14:00Z</cp:lastPrinted>
  <dcterms:created xsi:type="dcterms:W3CDTF">2019-02-11T09:09:00Z</dcterms:created>
  <dcterms:modified xsi:type="dcterms:W3CDTF">2019-09-12T06:00:00Z</dcterms:modified>
</cp:coreProperties>
</file>