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9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536"/>
      </w:tblGrid>
      <w:tr w:rsidR="00B42D75" w:rsidRPr="00780C3E" w:rsidTr="003A6438">
        <w:trPr>
          <w:trHeight w:val="2693"/>
        </w:trPr>
        <w:tc>
          <w:tcPr>
            <w:tcW w:w="5387" w:type="dxa"/>
          </w:tcPr>
          <w:p w:rsidR="00B42D75" w:rsidRPr="00780C3E" w:rsidRDefault="00B42D75" w:rsidP="00304600">
            <w:pPr>
              <w:pStyle w:val="23"/>
              <w:ind w:left="0"/>
            </w:pPr>
          </w:p>
        </w:tc>
        <w:tc>
          <w:tcPr>
            <w:tcW w:w="4536" w:type="dxa"/>
          </w:tcPr>
          <w:p w:rsidR="00B42D75" w:rsidRPr="00780C3E" w:rsidRDefault="00B42D75" w:rsidP="00304600">
            <w:pPr>
              <w:pStyle w:val="23"/>
              <w:ind w:left="-683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80C3E">
              <w:rPr>
                <w:rFonts w:ascii="Times New Roman" w:hAnsi="Times New Roman"/>
                <w:b/>
                <w:bCs/>
                <w:sz w:val="26"/>
                <w:szCs w:val="26"/>
              </w:rPr>
              <w:t>«Утверждаю»:</w:t>
            </w:r>
          </w:p>
          <w:p w:rsidR="00B42D75" w:rsidRPr="00780C3E" w:rsidRDefault="004F7B69" w:rsidP="006B5F5A">
            <w:pPr>
              <w:pStyle w:val="23"/>
              <w:ind w:left="34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B42D75" w:rsidRPr="00780C3E">
              <w:rPr>
                <w:rFonts w:ascii="Times New Roman" w:hAnsi="Times New Roman"/>
                <w:sz w:val="26"/>
                <w:szCs w:val="26"/>
              </w:rPr>
              <w:t>ерв</w:t>
            </w:r>
            <w:r>
              <w:rPr>
                <w:rFonts w:ascii="Times New Roman" w:hAnsi="Times New Roman"/>
                <w:sz w:val="26"/>
                <w:szCs w:val="26"/>
              </w:rPr>
              <w:t>ый</w:t>
            </w:r>
            <w:r w:rsidR="00B42D75">
              <w:rPr>
                <w:rFonts w:ascii="Times New Roman" w:hAnsi="Times New Roman"/>
                <w:sz w:val="26"/>
                <w:szCs w:val="26"/>
              </w:rPr>
              <w:t xml:space="preserve"> заместител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="00B42D75">
              <w:rPr>
                <w:rFonts w:ascii="Times New Roman" w:hAnsi="Times New Roman"/>
                <w:sz w:val="26"/>
                <w:szCs w:val="26"/>
              </w:rPr>
              <w:t xml:space="preserve"> директора</w:t>
            </w:r>
            <w:r w:rsidR="006B5F5A" w:rsidRPr="00780C3E">
              <w:rPr>
                <w:rFonts w:ascii="Times New Roman" w:hAnsi="Times New Roman"/>
                <w:sz w:val="26"/>
                <w:szCs w:val="26"/>
              </w:rPr>
              <w:t xml:space="preserve"> –</w:t>
            </w:r>
          </w:p>
          <w:p w:rsidR="00B42D75" w:rsidRPr="00780C3E" w:rsidRDefault="004F7B69" w:rsidP="00304600">
            <w:pPr>
              <w:pStyle w:val="23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="00B42D75" w:rsidRPr="00780C3E">
              <w:rPr>
                <w:rFonts w:ascii="Times New Roman" w:hAnsi="Times New Roman"/>
                <w:sz w:val="26"/>
                <w:szCs w:val="26"/>
              </w:rPr>
              <w:t>лавн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ый </w:t>
            </w:r>
            <w:r w:rsidR="00B42D75" w:rsidRPr="00780C3E">
              <w:rPr>
                <w:rFonts w:ascii="Times New Roman" w:hAnsi="Times New Roman"/>
                <w:sz w:val="26"/>
                <w:szCs w:val="26"/>
              </w:rPr>
              <w:t xml:space="preserve">инженер филиала </w:t>
            </w:r>
          </w:p>
          <w:p w:rsidR="00B42D75" w:rsidRPr="00780C3E" w:rsidRDefault="004F7B69" w:rsidP="00304600">
            <w:pPr>
              <w:pStyle w:val="23"/>
              <w:ind w:hanging="709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ПАО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Центр</w:t>
            </w:r>
            <w:r w:rsidR="00B42D75" w:rsidRPr="00780C3E">
              <w:rPr>
                <w:rFonts w:ascii="Times New Roman" w:hAnsi="Times New Roman"/>
                <w:sz w:val="26"/>
                <w:szCs w:val="26"/>
              </w:rPr>
              <w:t>» - «Орелэнерго»</w:t>
            </w:r>
          </w:p>
          <w:p w:rsidR="00B42D75" w:rsidRPr="00780C3E" w:rsidRDefault="00B42D75" w:rsidP="00304600">
            <w:pPr>
              <w:pStyle w:val="23"/>
              <w:ind w:lef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80C3E">
              <w:rPr>
                <w:rFonts w:ascii="Times New Roman" w:hAnsi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/>
                <w:sz w:val="26"/>
                <w:szCs w:val="26"/>
              </w:rPr>
              <w:t>_</w:t>
            </w:r>
            <w:r w:rsidRPr="00780C3E">
              <w:rPr>
                <w:rFonts w:ascii="Times New Roman" w:hAnsi="Times New Roman"/>
                <w:sz w:val="26"/>
                <w:szCs w:val="26"/>
              </w:rPr>
              <w:t>_____________</w:t>
            </w:r>
            <w:r w:rsidR="004F7B69">
              <w:rPr>
                <w:rFonts w:ascii="Times New Roman" w:hAnsi="Times New Roman"/>
                <w:sz w:val="26"/>
                <w:szCs w:val="26"/>
              </w:rPr>
              <w:t>___И.В. Колубанов</w:t>
            </w:r>
          </w:p>
          <w:p w:rsidR="00B42D75" w:rsidRPr="003A6438" w:rsidRDefault="00B42D75" w:rsidP="00F85EEA">
            <w:pPr>
              <w:pStyle w:val="23"/>
              <w:ind w:left="34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80C3E">
              <w:rPr>
                <w:rFonts w:ascii="Times New Roman" w:hAnsi="Times New Roman"/>
                <w:sz w:val="26"/>
                <w:szCs w:val="26"/>
              </w:rPr>
              <w:t>«____»____</w:t>
            </w:r>
            <w:r w:rsidR="004F7B69">
              <w:rPr>
                <w:rFonts w:ascii="Times New Roman" w:hAnsi="Times New Roman"/>
                <w:sz w:val="26"/>
                <w:szCs w:val="26"/>
              </w:rPr>
              <w:t>_________________2022</w:t>
            </w:r>
            <w:r w:rsidRPr="00780C3E">
              <w:rPr>
                <w:rFonts w:ascii="Times New Roman" w:hAnsi="Times New Roman"/>
                <w:sz w:val="26"/>
                <w:szCs w:val="26"/>
              </w:rPr>
              <w:t>г</w:t>
            </w:r>
            <w:r w:rsidR="00F85EE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D8572B" w:rsidRPr="00BC1CD3" w:rsidRDefault="00B42D75" w:rsidP="00D8572B">
      <w:pPr>
        <w:pStyle w:val="21"/>
        <w:spacing w:after="120" w:line="276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ТЕХНИЧЕСКОЕ </w:t>
      </w:r>
      <w:r w:rsidR="00D8572B" w:rsidRPr="00BC1CD3">
        <w:rPr>
          <w:i w:val="0"/>
          <w:sz w:val="24"/>
          <w:szCs w:val="24"/>
        </w:rPr>
        <w:t>ЗАДАНИЕ</w:t>
      </w:r>
    </w:p>
    <w:p w:rsidR="00DD5F39" w:rsidRPr="00BC1CD3" w:rsidRDefault="00D8572B" w:rsidP="00AC0419">
      <w:pPr>
        <w:jc w:val="center"/>
        <w:rPr>
          <w:b/>
          <w:color w:val="000000"/>
        </w:rPr>
      </w:pPr>
      <w:r w:rsidRPr="00BC1CD3">
        <w:t>на проектир</w:t>
      </w:r>
      <w:r w:rsidR="00A77CA5">
        <w:t>ование</w:t>
      </w:r>
      <w:r w:rsidR="00AC0419" w:rsidRPr="00AC0419">
        <w:t xml:space="preserve"> </w:t>
      </w:r>
      <w:r w:rsidR="00BB6FCE">
        <w:t xml:space="preserve">технического перевооружения системы </w:t>
      </w:r>
      <w:r w:rsidR="00BD2386">
        <w:t>оперативного тока с заменой аккумуляторной батареи</w:t>
      </w:r>
      <w:r w:rsidR="00AC0419" w:rsidRPr="00AC0419">
        <w:t xml:space="preserve"> </w:t>
      </w:r>
      <w:r w:rsidR="00A77CA5">
        <w:t xml:space="preserve">ПС 110/35/6 </w:t>
      </w:r>
      <w:proofErr w:type="spellStart"/>
      <w:r w:rsidR="00A77CA5">
        <w:t>кВ</w:t>
      </w:r>
      <w:proofErr w:type="spellEnd"/>
      <w:r w:rsidR="00A77CA5">
        <w:t xml:space="preserve"> Верховье</w:t>
      </w:r>
      <w:r w:rsidR="00AC0419" w:rsidRPr="00AC0419">
        <w:t xml:space="preserve"> </w:t>
      </w:r>
      <w:r w:rsidR="00A77CA5">
        <w:rPr>
          <w:lang w:val="en-US"/>
        </w:rPr>
        <w:t>II</w:t>
      </w:r>
      <w:r w:rsidRPr="00BC1CD3">
        <w:t xml:space="preserve"> </w:t>
      </w:r>
    </w:p>
    <w:p w:rsidR="000378E0" w:rsidRPr="000378E0" w:rsidRDefault="000378E0" w:rsidP="000378E0">
      <w:pPr>
        <w:pStyle w:val="af1"/>
        <w:widowControl/>
        <w:tabs>
          <w:tab w:val="left" w:pos="1134"/>
        </w:tabs>
        <w:suppressAutoHyphens/>
        <w:ind w:left="0" w:firstLine="709"/>
        <w:jc w:val="both"/>
        <w:rPr>
          <w:szCs w:val="24"/>
        </w:rPr>
      </w:pPr>
      <w:r w:rsidRPr="000378E0">
        <w:rPr>
          <w:bCs/>
          <w:szCs w:val="24"/>
        </w:rPr>
        <w:t>Выполнить проект</w:t>
      </w:r>
      <w:r w:rsidR="00AC0419" w:rsidRPr="00AC0419">
        <w:rPr>
          <w:bCs/>
          <w:szCs w:val="24"/>
        </w:rPr>
        <w:t xml:space="preserve"> </w:t>
      </w:r>
      <w:r w:rsidR="00BD2386">
        <w:t>технического перевооружения системы оперативного тока с заменой аккумуляторной батареи</w:t>
      </w:r>
      <w:r w:rsidR="00BD2386" w:rsidRPr="00AC0419">
        <w:t xml:space="preserve"> </w:t>
      </w:r>
      <w:r w:rsidR="00BD2386">
        <w:t xml:space="preserve">ПС 110/35/6 </w:t>
      </w:r>
      <w:proofErr w:type="spellStart"/>
      <w:r w:rsidR="00BD2386">
        <w:t>кВ</w:t>
      </w:r>
      <w:proofErr w:type="spellEnd"/>
      <w:r w:rsidR="00BD2386">
        <w:t xml:space="preserve"> Верховье</w:t>
      </w:r>
      <w:r w:rsidR="00BD2386" w:rsidRPr="00AC0419">
        <w:t xml:space="preserve"> </w:t>
      </w:r>
      <w:r w:rsidR="00BD2386">
        <w:rPr>
          <w:lang w:val="en-US"/>
        </w:rPr>
        <w:t>II</w:t>
      </w:r>
      <w:r w:rsidRPr="000378E0">
        <w:rPr>
          <w:szCs w:val="24"/>
        </w:rPr>
        <w:t>:</w:t>
      </w:r>
    </w:p>
    <w:p w:rsidR="000378E0" w:rsidRPr="000378E0" w:rsidRDefault="000378E0" w:rsidP="000378E0">
      <w:pPr>
        <w:pStyle w:val="af1"/>
        <w:widowControl/>
        <w:tabs>
          <w:tab w:val="left" w:pos="1134"/>
        </w:tabs>
        <w:suppressAutoHyphens/>
        <w:ind w:left="0"/>
        <w:jc w:val="both"/>
        <w:rPr>
          <w:szCs w:val="24"/>
        </w:rPr>
      </w:pPr>
    </w:p>
    <w:tbl>
      <w:tblPr>
        <w:tblStyle w:val="af9"/>
        <w:tblW w:w="9853" w:type="dxa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0378E0" w:rsidRPr="000378E0" w:rsidTr="000378E0">
        <w:tc>
          <w:tcPr>
            <w:tcW w:w="3284" w:type="dxa"/>
            <w:vAlign w:val="center"/>
          </w:tcPr>
          <w:p w:rsidR="000378E0" w:rsidRPr="000378E0" w:rsidRDefault="000378E0" w:rsidP="000378E0">
            <w:pPr>
              <w:pStyle w:val="af1"/>
              <w:ind w:left="0" w:firstLine="709"/>
              <w:jc w:val="center"/>
              <w:rPr>
                <w:rFonts w:ascii="Times New Roman" w:hAnsi="Times New Roman"/>
                <w:szCs w:val="24"/>
              </w:rPr>
            </w:pPr>
            <w:r w:rsidRPr="000378E0">
              <w:rPr>
                <w:rFonts w:ascii="Times New Roman" w:hAnsi="Times New Roman"/>
                <w:szCs w:val="24"/>
              </w:rPr>
              <w:t>Область</w:t>
            </w:r>
          </w:p>
        </w:tc>
        <w:tc>
          <w:tcPr>
            <w:tcW w:w="3284" w:type="dxa"/>
            <w:vAlign w:val="center"/>
          </w:tcPr>
          <w:p w:rsidR="000378E0" w:rsidRPr="000378E0" w:rsidRDefault="000378E0" w:rsidP="000378E0">
            <w:pPr>
              <w:pStyle w:val="af1"/>
              <w:spacing w:line="276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378E0">
              <w:rPr>
                <w:rFonts w:ascii="Times New Roman" w:hAnsi="Times New Roman"/>
                <w:szCs w:val="24"/>
              </w:rPr>
              <w:t>Район</w:t>
            </w:r>
          </w:p>
        </w:tc>
        <w:tc>
          <w:tcPr>
            <w:tcW w:w="3285" w:type="dxa"/>
            <w:vAlign w:val="center"/>
          </w:tcPr>
          <w:p w:rsidR="000378E0" w:rsidRPr="000378E0" w:rsidRDefault="000378E0" w:rsidP="000378E0">
            <w:pPr>
              <w:pStyle w:val="af1"/>
              <w:spacing w:line="276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0378E0">
              <w:rPr>
                <w:rFonts w:ascii="Times New Roman" w:hAnsi="Times New Roman"/>
                <w:szCs w:val="24"/>
              </w:rPr>
              <w:t>Город (село, деревня)</w:t>
            </w:r>
          </w:p>
        </w:tc>
      </w:tr>
      <w:tr w:rsidR="000378E0" w:rsidRPr="005D1D19" w:rsidTr="000378E0">
        <w:tc>
          <w:tcPr>
            <w:tcW w:w="3284" w:type="dxa"/>
            <w:vAlign w:val="center"/>
          </w:tcPr>
          <w:p w:rsidR="000378E0" w:rsidRPr="000378E0" w:rsidRDefault="000378E0" w:rsidP="000378E0">
            <w:pPr>
              <w:pStyle w:val="af1"/>
              <w:snapToGrid w:val="0"/>
              <w:ind w:left="0" w:firstLine="709"/>
              <w:jc w:val="center"/>
              <w:rPr>
                <w:rFonts w:ascii="Times New Roman" w:hAnsi="Times New Roman"/>
                <w:szCs w:val="24"/>
              </w:rPr>
            </w:pPr>
            <w:r w:rsidRPr="000378E0">
              <w:rPr>
                <w:rFonts w:ascii="Times New Roman" w:hAnsi="Times New Roman"/>
                <w:szCs w:val="24"/>
              </w:rPr>
              <w:t>Орловская</w:t>
            </w:r>
          </w:p>
        </w:tc>
        <w:tc>
          <w:tcPr>
            <w:tcW w:w="3284" w:type="dxa"/>
            <w:vAlign w:val="center"/>
          </w:tcPr>
          <w:p w:rsidR="000378E0" w:rsidRPr="000378E0" w:rsidRDefault="004F7B69" w:rsidP="000378E0">
            <w:pPr>
              <w:pStyle w:val="af1"/>
              <w:spacing w:line="276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Верховский</w:t>
            </w:r>
            <w:proofErr w:type="spellEnd"/>
          </w:p>
        </w:tc>
        <w:tc>
          <w:tcPr>
            <w:tcW w:w="3285" w:type="dxa"/>
            <w:vAlign w:val="center"/>
          </w:tcPr>
          <w:p w:rsidR="000378E0" w:rsidRPr="004F7B69" w:rsidRDefault="004F7B69" w:rsidP="000378E0">
            <w:pPr>
              <w:pStyle w:val="af1"/>
              <w:spacing w:line="276" w:lineRule="auto"/>
              <w:ind w:left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п</w:t>
            </w:r>
            <w:r w:rsidR="000378E0" w:rsidRPr="000378E0">
              <w:rPr>
                <w:rFonts w:ascii="Times New Roman" w:hAnsi="Times New Roman"/>
                <w:szCs w:val="24"/>
              </w:rPr>
              <w:t>г</w:t>
            </w:r>
            <w:r>
              <w:rPr>
                <w:rFonts w:ascii="Times New Roman" w:hAnsi="Times New Roman"/>
                <w:szCs w:val="24"/>
              </w:rPr>
              <w:t>т</w:t>
            </w:r>
            <w:proofErr w:type="spellEnd"/>
            <w:r w:rsidR="000378E0" w:rsidRPr="000378E0">
              <w:rPr>
                <w:rFonts w:ascii="Times New Roman" w:hAnsi="Times New Roman"/>
                <w:szCs w:val="24"/>
              </w:rPr>
              <w:t>.</w:t>
            </w:r>
            <w:r w:rsidR="00F813F9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Верховье</w:t>
            </w:r>
            <w:r>
              <w:rPr>
                <w:rFonts w:ascii="Times New Roman" w:hAnsi="Times New Roman"/>
                <w:szCs w:val="24"/>
                <w:lang w:val="en-US"/>
              </w:rPr>
              <w:t>II</w:t>
            </w:r>
          </w:p>
        </w:tc>
      </w:tr>
    </w:tbl>
    <w:p w:rsidR="00415F60" w:rsidRPr="00BC1CD3" w:rsidRDefault="00415F60" w:rsidP="00DD5F39">
      <w:pPr>
        <w:widowControl w:val="0"/>
        <w:jc w:val="center"/>
        <w:rPr>
          <w:b/>
          <w:i/>
          <w:color w:val="000000"/>
        </w:rPr>
      </w:pPr>
    </w:p>
    <w:p w:rsidR="00323BB7" w:rsidRPr="00BC1CD3" w:rsidRDefault="00DD5F39" w:rsidP="00323BB7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</w:rPr>
      </w:pPr>
      <w:r w:rsidRPr="00BC1CD3">
        <w:rPr>
          <w:b/>
          <w:bCs/>
        </w:rPr>
        <w:t>Основание для проектирования.</w:t>
      </w:r>
    </w:p>
    <w:p w:rsidR="00DD5F39" w:rsidRPr="00BC1CD3" w:rsidRDefault="00DD5F39" w:rsidP="00323BB7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BC1CD3">
        <w:rPr>
          <w:rFonts w:ascii="Times New Roman" w:eastAsia="BatangChe" w:hAnsi="Times New Roman"/>
          <w:b w:val="0"/>
          <w:sz w:val="24"/>
          <w:szCs w:val="24"/>
        </w:rPr>
        <w:t xml:space="preserve">Инвестиционная программа филиала ПАО </w:t>
      </w:r>
      <w:r w:rsidR="004F7B69">
        <w:rPr>
          <w:rFonts w:ascii="Times New Roman" w:eastAsia="BatangChe" w:hAnsi="Times New Roman"/>
          <w:b w:val="0"/>
          <w:sz w:val="24"/>
          <w:szCs w:val="24"/>
        </w:rPr>
        <w:t>«</w:t>
      </w:r>
      <w:proofErr w:type="spellStart"/>
      <w:r w:rsidR="004F7B69">
        <w:rPr>
          <w:rFonts w:ascii="Times New Roman" w:eastAsia="BatangChe" w:hAnsi="Times New Roman"/>
          <w:b w:val="0"/>
          <w:sz w:val="24"/>
          <w:szCs w:val="24"/>
        </w:rPr>
        <w:t>Россети</w:t>
      </w:r>
      <w:proofErr w:type="spellEnd"/>
      <w:r w:rsidR="004F7B69">
        <w:rPr>
          <w:rFonts w:ascii="Times New Roman" w:eastAsia="BatangChe" w:hAnsi="Times New Roman"/>
          <w:b w:val="0"/>
          <w:sz w:val="24"/>
          <w:szCs w:val="24"/>
        </w:rPr>
        <w:t xml:space="preserve"> Центр</w:t>
      </w:r>
      <w:r w:rsidR="00D8572B" w:rsidRPr="00BC1CD3">
        <w:rPr>
          <w:rFonts w:ascii="Times New Roman" w:eastAsia="BatangChe" w:hAnsi="Times New Roman"/>
          <w:b w:val="0"/>
          <w:sz w:val="24"/>
          <w:szCs w:val="24"/>
        </w:rPr>
        <w:t>» - «</w:t>
      </w:r>
      <w:proofErr w:type="spellStart"/>
      <w:r w:rsidR="00D8572B" w:rsidRPr="00BC1CD3">
        <w:rPr>
          <w:rFonts w:ascii="Times New Roman" w:eastAsia="BatangChe" w:hAnsi="Times New Roman"/>
          <w:b w:val="0"/>
          <w:sz w:val="24"/>
          <w:szCs w:val="24"/>
        </w:rPr>
        <w:t>Орёлэнерго</w:t>
      </w:r>
      <w:proofErr w:type="spellEnd"/>
      <w:r w:rsidR="00D8572B" w:rsidRPr="00BC1CD3">
        <w:rPr>
          <w:rFonts w:ascii="Times New Roman" w:eastAsia="BatangChe" w:hAnsi="Times New Roman"/>
          <w:b w:val="0"/>
          <w:sz w:val="24"/>
          <w:szCs w:val="24"/>
        </w:rPr>
        <w:t>»</w:t>
      </w:r>
      <w:r w:rsidR="00012760" w:rsidRPr="00BC1CD3">
        <w:rPr>
          <w:rFonts w:ascii="Times New Roman" w:eastAsia="BatangChe" w:hAnsi="Times New Roman"/>
          <w:b w:val="0"/>
          <w:sz w:val="24"/>
          <w:szCs w:val="24"/>
        </w:rPr>
        <w:t xml:space="preserve">, </w:t>
      </w:r>
      <w:r w:rsidR="00D8572B" w:rsidRPr="00BC1CD3">
        <w:rPr>
          <w:rFonts w:ascii="Times New Roman" w:eastAsia="BatangChe" w:hAnsi="Times New Roman"/>
          <w:b w:val="0"/>
          <w:sz w:val="24"/>
          <w:szCs w:val="24"/>
        </w:rPr>
        <w:br/>
      </w:r>
      <w:r w:rsidR="00B84D74" w:rsidRPr="00BC1CD3">
        <w:rPr>
          <w:rFonts w:ascii="Times New Roman" w:eastAsia="BatangChe" w:hAnsi="Times New Roman"/>
          <w:b w:val="0"/>
          <w:sz w:val="24"/>
          <w:szCs w:val="24"/>
        </w:rPr>
        <w:t xml:space="preserve">на </w:t>
      </w:r>
      <w:r w:rsidR="00AC0419">
        <w:rPr>
          <w:rFonts w:ascii="Times New Roman" w:eastAsia="BatangChe" w:hAnsi="Times New Roman"/>
          <w:b w:val="0"/>
          <w:sz w:val="24"/>
          <w:szCs w:val="24"/>
        </w:rPr>
        <w:t>202</w:t>
      </w:r>
      <w:r w:rsidR="00AC0419" w:rsidRPr="00842DB5">
        <w:rPr>
          <w:rFonts w:ascii="Times New Roman" w:eastAsia="BatangChe" w:hAnsi="Times New Roman"/>
          <w:b w:val="0"/>
          <w:sz w:val="24"/>
          <w:szCs w:val="24"/>
        </w:rPr>
        <w:t>2</w:t>
      </w:r>
      <w:r w:rsidR="00B84D74" w:rsidRPr="00BC1CD3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Pr="00BC1CD3">
        <w:rPr>
          <w:rFonts w:ascii="Times New Roman" w:eastAsia="BatangChe" w:hAnsi="Times New Roman"/>
          <w:b w:val="0"/>
          <w:sz w:val="24"/>
          <w:szCs w:val="24"/>
        </w:rPr>
        <w:t>г</w:t>
      </w:r>
      <w:r w:rsidR="00D8572B" w:rsidRPr="00BC1CD3">
        <w:rPr>
          <w:rFonts w:ascii="Times New Roman" w:eastAsia="BatangChe" w:hAnsi="Times New Roman"/>
          <w:b w:val="0"/>
          <w:sz w:val="24"/>
          <w:szCs w:val="24"/>
        </w:rPr>
        <w:t>.</w:t>
      </w:r>
    </w:p>
    <w:p w:rsidR="00652AD5" w:rsidRPr="00BC1CD3" w:rsidRDefault="00652AD5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:rsidR="00DD5F39" w:rsidRPr="00BC1CD3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ind w:left="0" w:firstLine="720"/>
        <w:jc w:val="both"/>
      </w:pPr>
      <w:r w:rsidRPr="00BC1CD3">
        <w:rPr>
          <w:b/>
        </w:rPr>
        <w:t>Нормативно-технические документы, определяющие требования к оформлению и содержанию проектной документации.</w:t>
      </w:r>
    </w:p>
    <w:p w:rsidR="00DD5F39" w:rsidRPr="00BC1CD3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BC1CD3">
        <w:t xml:space="preserve">НТД указаны в приложении </w:t>
      </w:r>
      <w:r w:rsidR="00A51A60" w:rsidRPr="00BC1CD3">
        <w:t>№</w:t>
      </w:r>
      <w:r w:rsidRPr="00BC1CD3">
        <w:t>1</w:t>
      </w:r>
      <w:r w:rsidR="00A51A60" w:rsidRPr="00BC1CD3">
        <w:t xml:space="preserve"> к ТЗ</w:t>
      </w:r>
      <w:r w:rsidRPr="00BC1CD3">
        <w:t xml:space="preserve">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:rsidR="00DD5F39" w:rsidRPr="00BC1CD3" w:rsidRDefault="00DD5F39" w:rsidP="00DD5F39">
      <w:pPr>
        <w:widowControl w:val="0"/>
        <w:tabs>
          <w:tab w:val="left" w:pos="-4680"/>
        </w:tabs>
        <w:ind w:firstLine="720"/>
        <w:jc w:val="both"/>
      </w:pPr>
    </w:p>
    <w:p w:rsidR="00DD5F39" w:rsidRPr="00BC1CD3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ind w:left="0" w:firstLine="709"/>
        <w:jc w:val="both"/>
        <w:rPr>
          <w:b/>
          <w:bCs/>
        </w:rPr>
      </w:pPr>
      <w:r w:rsidRPr="00BC1CD3">
        <w:rPr>
          <w:b/>
          <w:bCs/>
        </w:rPr>
        <w:t>Вид строительства и этапы разработки проектной документации.</w:t>
      </w:r>
    </w:p>
    <w:p w:rsidR="00DD5F39" w:rsidRPr="00BC1CD3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BC1CD3">
        <w:t xml:space="preserve">Вид строительства: </w:t>
      </w:r>
      <w:r w:rsidR="00BC1CD3" w:rsidRPr="00BC1CD3">
        <w:t>техническое перевооружение</w:t>
      </w:r>
      <w:r w:rsidRPr="00BC1CD3">
        <w:rPr>
          <w:i/>
          <w:color w:val="000000"/>
        </w:rPr>
        <w:t>.</w:t>
      </w:r>
    </w:p>
    <w:p w:rsidR="00DD5F39" w:rsidRPr="00BC1CD3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BC1CD3">
        <w:t>Этапы разработки документации:</w:t>
      </w:r>
    </w:p>
    <w:p w:rsidR="00DD5F39" w:rsidRPr="00BC1CD3" w:rsidRDefault="00DD5F39" w:rsidP="00DD5F39">
      <w:pPr>
        <w:widowControl w:val="0"/>
        <w:tabs>
          <w:tab w:val="left" w:pos="720"/>
        </w:tabs>
        <w:ind w:firstLine="709"/>
        <w:jc w:val="both"/>
      </w:pPr>
      <w:r w:rsidRPr="00BC1CD3">
        <w:rPr>
          <w:b/>
          <w:bCs/>
        </w:rPr>
        <w:t>I этап</w:t>
      </w:r>
      <w:r w:rsidRPr="00BC1CD3" w:rsidDel="00460893">
        <w:rPr>
          <w:b/>
          <w:bCs/>
        </w:rPr>
        <w:t xml:space="preserve"> </w:t>
      </w:r>
      <w:r w:rsidRPr="00BC1CD3">
        <w:t>- разработка, обоснование и согласование с Заказчиком,</w:t>
      </w:r>
      <w:r w:rsidRPr="00BC1CD3">
        <w:rPr>
          <w:i/>
          <w:color w:val="000000"/>
        </w:rPr>
        <w:t xml:space="preserve"> </w:t>
      </w:r>
      <w:r w:rsidRPr="00BC1CD3">
        <w:t>и собственниками объектов, технологически связанных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:rsidR="00DD5F39" w:rsidRPr="003764A9" w:rsidRDefault="00DD5F39" w:rsidP="00401F30">
      <w:pPr>
        <w:widowControl w:val="0"/>
        <w:tabs>
          <w:tab w:val="left" w:pos="720"/>
        </w:tabs>
        <w:ind w:firstLine="709"/>
        <w:jc w:val="both"/>
        <w:rPr>
          <w:bCs/>
        </w:rPr>
      </w:pPr>
      <w:r w:rsidRPr="003764A9">
        <w:rPr>
          <w:b/>
          <w:bCs/>
        </w:rPr>
        <w:t xml:space="preserve">II этап </w:t>
      </w:r>
      <w:r w:rsidR="00DB3B21" w:rsidRPr="003764A9">
        <w:rPr>
          <w:b/>
          <w:bCs/>
        </w:rPr>
        <w:t>–</w:t>
      </w:r>
      <w:r w:rsidRPr="003764A9">
        <w:rPr>
          <w:b/>
          <w:bCs/>
        </w:rPr>
        <w:t xml:space="preserve"> разработка</w:t>
      </w:r>
      <w:r w:rsidR="00DB3B21" w:rsidRPr="003764A9">
        <w:rPr>
          <w:b/>
          <w:bCs/>
        </w:rPr>
        <w:t xml:space="preserve"> и</w:t>
      </w:r>
      <w:r w:rsidRPr="003764A9">
        <w:rPr>
          <w:b/>
          <w:bCs/>
        </w:rPr>
        <w:t xml:space="preserve"> согласование </w:t>
      </w:r>
      <w:r w:rsidR="00DB3B21" w:rsidRPr="003764A9">
        <w:rPr>
          <w:b/>
          <w:bCs/>
        </w:rPr>
        <w:t>рабочего проекта в</w:t>
      </w:r>
      <w:r w:rsidRPr="003764A9">
        <w:rPr>
          <w:b/>
          <w:bCs/>
        </w:rPr>
        <w:t xml:space="preserve"> соответствии с требованиями нормативно-технических документов</w:t>
      </w:r>
      <w:r w:rsidR="0024010B" w:rsidRPr="003764A9">
        <w:rPr>
          <w:b/>
          <w:bCs/>
        </w:rPr>
        <w:t>.</w:t>
      </w:r>
      <w:r w:rsidR="00DB3B21" w:rsidRPr="003764A9">
        <w:rPr>
          <w:b/>
          <w:bCs/>
        </w:rPr>
        <w:t xml:space="preserve"> </w:t>
      </w:r>
      <w:r w:rsidRPr="003764A9">
        <w:rPr>
          <w:b/>
          <w:bCs/>
        </w:rPr>
        <w:t xml:space="preserve"> </w:t>
      </w:r>
    </w:p>
    <w:p w:rsidR="001127EA" w:rsidRPr="003764A9" w:rsidRDefault="001127EA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3764A9">
        <w:t xml:space="preserve">Проектно-сметная документация, разработанная и утвержденная в установленном порядке, должна быть достаточной для разработки Заказчиком закупочной документации на проведение процедур по выбору подрядчика на выполнение строительно-монтажных работ (СМР) и пуско-наладочных работ (ПНР).   </w:t>
      </w:r>
    </w:p>
    <w:p w:rsidR="00DD5F39" w:rsidRPr="00BC1CD3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3764A9">
        <w:t xml:space="preserve">ОТР, разработанные на I этапе проектирования, могут быть скорректированы на II этапе разработки </w:t>
      </w:r>
      <w:r w:rsidR="0024010B" w:rsidRPr="003764A9">
        <w:t>рабочего проекта</w:t>
      </w:r>
      <w:r w:rsidRPr="003764A9">
        <w:t xml:space="preserve">. Указанные изменения должны быть согласованы со </w:t>
      </w:r>
      <w:r w:rsidRPr="00BC1CD3">
        <w:t xml:space="preserve">всеми лицами, участвующими в разработке и согласовании </w:t>
      </w:r>
      <w:r w:rsidR="00D649F1" w:rsidRPr="00BC1CD3">
        <w:t>ТЗ</w:t>
      </w:r>
      <w:r w:rsidRPr="00BC1CD3">
        <w:t>.</w:t>
      </w:r>
    </w:p>
    <w:p w:rsidR="00DD5F39" w:rsidRPr="00BC1CD3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BC1CD3">
        <w:t>ОТР (при необходимости</w:t>
      </w:r>
      <w:r w:rsidR="008D1956" w:rsidRPr="00BC1CD3">
        <w:t xml:space="preserve">, </w:t>
      </w:r>
      <w:r w:rsidR="008D1956" w:rsidRPr="00BC1CD3">
        <w:rPr>
          <w:i/>
        </w:rPr>
        <w:t>при соответствующем обосновании</w:t>
      </w:r>
      <w:r w:rsidRPr="00BC1CD3">
        <w:t xml:space="preserve"> согласования технических решений в части первичного оборудования)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объектах.</w:t>
      </w:r>
    </w:p>
    <w:p w:rsidR="00462505" w:rsidRPr="00BC1CD3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BC1CD3"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</w:t>
      </w:r>
      <w:r w:rsidR="00462505" w:rsidRPr="00BC1CD3">
        <w:t>ьбомы типовы</w:t>
      </w:r>
      <w:r w:rsidR="008B76A6">
        <w:t>х проектных решений, в т. ч. у</w:t>
      </w:r>
      <w:r w:rsidR="008B76A6" w:rsidRPr="00BC1CD3">
        <w:t xml:space="preserve">честь </w:t>
      </w:r>
      <w:r w:rsidR="008B76A6">
        <w:t xml:space="preserve">существующие </w:t>
      </w:r>
      <w:r w:rsidR="008B76A6" w:rsidRPr="00BC1CD3">
        <w:t>решения по организации цепей оперативной блокировки коммутационных аппаратов.</w:t>
      </w:r>
    </w:p>
    <w:p w:rsidR="00DD5F39" w:rsidRPr="00BC1CD3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</w:rPr>
      </w:pPr>
      <w:r w:rsidRPr="00BC1CD3">
        <w:rPr>
          <w:b/>
          <w:bCs/>
        </w:rPr>
        <w:lastRenderedPageBreak/>
        <w:t>Основные характеристики проектируемого объекта.</w:t>
      </w:r>
    </w:p>
    <w:p w:rsidR="00A60280" w:rsidRPr="00DA3850" w:rsidRDefault="0024045D" w:rsidP="00DD5F39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A3850">
        <w:rPr>
          <w:bCs/>
        </w:rPr>
        <w:t>Характеристики с</w:t>
      </w:r>
      <w:r w:rsidR="005A30FB" w:rsidRPr="00DA3850">
        <w:rPr>
          <w:bCs/>
        </w:rPr>
        <w:t>уществующ</w:t>
      </w:r>
      <w:r w:rsidRPr="00DA3850">
        <w:rPr>
          <w:bCs/>
        </w:rPr>
        <w:t>его</w:t>
      </w:r>
      <w:r w:rsidR="005A30FB" w:rsidRPr="00DA3850">
        <w:rPr>
          <w:bCs/>
        </w:rPr>
        <w:t xml:space="preserve"> </w:t>
      </w:r>
      <w:r w:rsidRPr="00DA3850">
        <w:rPr>
          <w:bCs/>
        </w:rPr>
        <w:t>объекта:</w:t>
      </w:r>
    </w:p>
    <w:p w:rsidR="00EE1063" w:rsidRPr="00C43F39" w:rsidRDefault="00EE1063" w:rsidP="00EE1063">
      <w:pPr>
        <w:widowControl w:val="0"/>
        <w:tabs>
          <w:tab w:val="left" w:pos="1320"/>
        </w:tabs>
        <w:ind w:left="709"/>
        <w:jc w:val="both"/>
        <w:rPr>
          <w:color w:val="FF0000"/>
        </w:rPr>
      </w:pPr>
    </w:p>
    <w:tbl>
      <w:tblPr>
        <w:tblStyle w:val="af9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4111"/>
      </w:tblGrid>
      <w:tr w:rsidR="00C43F39" w:rsidRPr="00C43F39" w:rsidTr="00BD5AC7">
        <w:tc>
          <w:tcPr>
            <w:tcW w:w="3828" w:type="dxa"/>
          </w:tcPr>
          <w:p w:rsidR="005D66D4" w:rsidRPr="00DA3850" w:rsidRDefault="005D66D4" w:rsidP="00EE1063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A3850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5D66D4" w:rsidRPr="00DA3850" w:rsidRDefault="005D66D4" w:rsidP="00EE1063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A3850">
              <w:rPr>
                <w:rFonts w:ascii="Times New Roman" w:hAnsi="Times New Roman"/>
                <w:b/>
                <w:szCs w:val="24"/>
              </w:rPr>
              <w:t>Объем</w:t>
            </w:r>
          </w:p>
        </w:tc>
        <w:tc>
          <w:tcPr>
            <w:tcW w:w="4111" w:type="dxa"/>
          </w:tcPr>
          <w:p w:rsidR="005D66D4" w:rsidRPr="00DA3850" w:rsidRDefault="005D66D4" w:rsidP="00EE1063">
            <w:pPr>
              <w:pStyle w:val="af1"/>
              <w:tabs>
                <w:tab w:val="left" w:pos="1276"/>
              </w:tabs>
              <w:ind w:left="0" w:firstLine="851"/>
              <w:jc w:val="center"/>
              <w:rPr>
                <w:rFonts w:ascii="Times New Roman" w:hAnsi="Times New Roman"/>
                <w:b/>
                <w:szCs w:val="24"/>
              </w:rPr>
            </w:pPr>
            <w:r w:rsidRPr="00DA3850">
              <w:rPr>
                <w:rFonts w:ascii="Times New Roman" w:hAnsi="Times New Roman"/>
                <w:b/>
                <w:szCs w:val="24"/>
              </w:rPr>
              <w:t>Примечание</w:t>
            </w:r>
          </w:p>
        </w:tc>
      </w:tr>
      <w:tr w:rsidR="00E048F9" w:rsidRPr="00A27357" w:rsidTr="00BD5AC7">
        <w:tc>
          <w:tcPr>
            <w:tcW w:w="3828" w:type="dxa"/>
          </w:tcPr>
          <w:p w:rsidR="00E048F9" w:rsidRPr="00DA3850" w:rsidRDefault="00E048F9" w:rsidP="00BD5AC7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Номинальные напряжения, </w:t>
            </w:r>
            <w:proofErr w:type="spellStart"/>
            <w:r w:rsidRPr="00DA3850">
              <w:rPr>
                <w:rFonts w:ascii="Times New Roman" w:hAnsi="Times New Roman"/>
                <w:szCs w:val="24"/>
              </w:rPr>
              <w:t>кВ</w:t>
            </w:r>
            <w:proofErr w:type="spellEnd"/>
          </w:p>
        </w:tc>
        <w:tc>
          <w:tcPr>
            <w:tcW w:w="1417" w:type="dxa"/>
          </w:tcPr>
          <w:p w:rsidR="00E048F9" w:rsidRPr="00DA3850" w:rsidRDefault="00E048F9" w:rsidP="00BD5AC7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1" w:type="dxa"/>
          </w:tcPr>
          <w:p w:rsidR="00E048F9" w:rsidRPr="00DA3850" w:rsidRDefault="00E048F9" w:rsidP="00BD5AC7">
            <w:pPr>
              <w:pStyle w:val="af1"/>
              <w:tabs>
                <w:tab w:val="left" w:pos="1276"/>
              </w:tabs>
              <w:ind w:left="0" w:firstLine="851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110кВ,</w:t>
            </w:r>
            <w:r w:rsidR="00554F53" w:rsidRPr="00DA3850">
              <w:rPr>
                <w:rFonts w:ascii="Times New Roman" w:hAnsi="Times New Roman"/>
                <w:szCs w:val="24"/>
              </w:rPr>
              <w:t xml:space="preserve"> </w:t>
            </w:r>
            <w:r w:rsidRPr="00DA3850">
              <w:rPr>
                <w:rFonts w:ascii="Times New Roman" w:hAnsi="Times New Roman"/>
                <w:szCs w:val="24"/>
              </w:rPr>
              <w:t>35кВ,</w:t>
            </w:r>
            <w:r w:rsidR="00554F53" w:rsidRPr="00DA3850">
              <w:rPr>
                <w:rFonts w:ascii="Times New Roman" w:hAnsi="Times New Roman"/>
                <w:szCs w:val="24"/>
              </w:rPr>
              <w:t xml:space="preserve"> </w:t>
            </w:r>
            <w:r w:rsidR="00BD2386" w:rsidRPr="00DA3850">
              <w:rPr>
                <w:rFonts w:ascii="Times New Roman" w:hAnsi="Times New Roman"/>
                <w:szCs w:val="24"/>
              </w:rPr>
              <w:t>6</w:t>
            </w:r>
            <w:r w:rsidRPr="00DA3850">
              <w:rPr>
                <w:rFonts w:ascii="Times New Roman" w:hAnsi="Times New Roman"/>
                <w:szCs w:val="24"/>
              </w:rPr>
              <w:t>кВ</w:t>
            </w:r>
          </w:p>
        </w:tc>
      </w:tr>
      <w:tr w:rsidR="00E048F9" w:rsidRPr="00A27357" w:rsidTr="00D418F9">
        <w:tc>
          <w:tcPr>
            <w:tcW w:w="3828" w:type="dxa"/>
          </w:tcPr>
          <w:p w:rsidR="00E048F9" w:rsidRPr="00DA3850" w:rsidRDefault="00E048F9" w:rsidP="00E048F9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Конструктивное исполнение ПС и РУ (открытое, закрытое, блочное, КРУЭ и т.д.)</w:t>
            </w:r>
          </w:p>
        </w:tc>
        <w:tc>
          <w:tcPr>
            <w:tcW w:w="1417" w:type="dxa"/>
            <w:vAlign w:val="center"/>
          </w:tcPr>
          <w:p w:rsidR="00E048F9" w:rsidRPr="00DA3850" w:rsidRDefault="00E048F9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048F9" w:rsidRPr="00DA3850" w:rsidRDefault="00E048F9" w:rsidP="00BD0E82">
            <w:pPr>
              <w:pStyle w:val="af1"/>
              <w:tabs>
                <w:tab w:val="left" w:pos="1276"/>
              </w:tabs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ОРУ 110 </w:t>
            </w:r>
            <w:proofErr w:type="spellStart"/>
            <w:r w:rsidRPr="00DA3850">
              <w:rPr>
                <w:rFonts w:ascii="Times New Roman" w:hAnsi="Times New Roman"/>
                <w:szCs w:val="24"/>
              </w:rPr>
              <w:t>кВ</w:t>
            </w:r>
            <w:proofErr w:type="spellEnd"/>
            <w:r w:rsidRPr="00DA3850">
              <w:rPr>
                <w:rFonts w:ascii="Times New Roman" w:hAnsi="Times New Roman"/>
                <w:szCs w:val="24"/>
              </w:rPr>
              <w:t xml:space="preserve">, ОРУ 35 </w:t>
            </w:r>
            <w:proofErr w:type="spellStart"/>
            <w:r w:rsidRPr="00DA3850">
              <w:rPr>
                <w:rFonts w:ascii="Times New Roman" w:hAnsi="Times New Roman"/>
                <w:szCs w:val="24"/>
              </w:rPr>
              <w:t>кВ</w:t>
            </w:r>
            <w:proofErr w:type="spellEnd"/>
            <w:r w:rsidRPr="00DA3850">
              <w:rPr>
                <w:rFonts w:ascii="Times New Roman" w:hAnsi="Times New Roman"/>
                <w:szCs w:val="24"/>
              </w:rPr>
              <w:t xml:space="preserve">, </w:t>
            </w:r>
            <w:r w:rsidR="00BD0E82" w:rsidRPr="00DA3850">
              <w:rPr>
                <w:rFonts w:ascii="Times New Roman" w:hAnsi="Times New Roman"/>
                <w:szCs w:val="24"/>
              </w:rPr>
              <w:t>ЗРУ</w:t>
            </w:r>
            <w:r w:rsidRPr="00DA3850">
              <w:rPr>
                <w:rFonts w:ascii="Times New Roman" w:hAnsi="Times New Roman"/>
                <w:szCs w:val="24"/>
              </w:rPr>
              <w:t xml:space="preserve"> </w:t>
            </w:r>
            <w:r w:rsidR="00BD0E82" w:rsidRPr="00DA3850">
              <w:rPr>
                <w:rFonts w:ascii="Times New Roman" w:hAnsi="Times New Roman"/>
                <w:szCs w:val="24"/>
              </w:rPr>
              <w:t>6</w:t>
            </w:r>
            <w:r w:rsidRPr="00DA385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 w:rsidRPr="00DA3850">
              <w:rPr>
                <w:rFonts w:ascii="Times New Roman" w:hAnsi="Times New Roman"/>
                <w:szCs w:val="24"/>
              </w:rPr>
              <w:t>кВ</w:t>
            </w:r>
            <w:proofErr w:type="spellEnd"/>
            <w:r w:rsidRPr="00DA3850">
              <w:rPr>
                <w:rFonts w:ascii="Times New Roman" w:hAnsi="Times New Roman"/>
                <w:szCs w:val="24"/>
              </w:rPr>
              <w:t>(</w:t>
            </w:r>
            <w:proofErr w:type="gramEnd"/>
            <w:r w:rsidRPr="00DA3850">
              <w:rPr>
                <w:rFonts w:ascii="Times New Roman" w:hAnsi="Times New Roman"/>
                <w:szCs w:val="24"/>
              </w:rPr>
              <w:t>с коридором обслуживания)</w:t>
            </w:r>
          </w:p>
        </w:tc>
      </w:tr>
      <w:tr w:rsidR="00E048F9" w:rsidRPr="00A27357" w:rsidTr="00D418F9">
        <w:tc>
          <w:tcPr>
            <w:tcW w:w="3828" w:type="dxa"/>
          </w:tcPr>
          <w:p w:rsidR="00E048F9" w:rsidRPr="00DA3850" w:rsidRDefault="00E048F9" w:rsidP="00E048F9">
            <w:pPr>
              <w:pStyle w:val="af1"/>
              <w:tabs>
                <w:tab w:val="left" w:pos="1252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Тип схемы каждого РУ</w:t>
            </w:r>
          </w:p>
        </w:tc>
        <w:tc>
          <w:tcPr>
            <w:tcW w:w="1417" w:type="dxa"/>
            <w:vAlign w:val="center"/>
          </w:tcPr>
          <w:p w:rsidR="00E048F9" w:rsidRPr="00DA3850" w:rsidRDefault="00E048F9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048F9" w:rsidRPr="00DA3850" w:rsidRDefault="0024045D" w:rsidP="00BD0E82">
            <w:pPr>
              <w:pStyle w:val="312"/>
              <w:tabs>
                <w:tab w:val="left" w:pos="1134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val="ru-RU" w:eastAsia="ru-RU"/>
              </w:rPr>
            </w:pPr>
            <w:r w:rsidRPr="00DA385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РУ 110 </w:t>
            </w:r>
            <w:proofErr w:type="spellStart"/>
            <w:r w:rsidRPr="00DA385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кВ</w:t>
            </w:r>
            <w:proofErr w:type="spellEnd"/>
            <w:r w:rsidRPr="00DA385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BD0E82" w:rsidRPr="00DA385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 системы шин с обходной системой шин, РУ 35кВ 2 секции шин с автоматической перемычкой на СВ, РУ 6кВ 4 секции с автоматическими перемычками</w:t>
            </w:r>
          </w:p>
        </w:tc>
      </w:tr>
      <w:tr w:rsidR="00E048F9" w:rsidRPr="00A27357" w:rsidTr="00554F53">
        <w:tc>
          <w:tcPr>
            <w:tcW w:w="3828" w:type="dxa"/>
          </w:tcPr>
          <w:p w:rsidR="00E048F9" w:rsidRPr="00DA3850" w:rsidRDefault="00E048F9" w:rsidP="00BD5AC7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Количество ЛЭП, подключаемых к ПС, по каждому РУ</w:t>
            </w:r>
          </w:p>
          <w:p w:rsidR="00AD12B6" w:rsidRPr="00DA3850" w:rsidRDefault="00AD12B6" w:rsidP="00BD5AC7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048F9" w:rsidRPr="00DA3850" w:rsidRDefault="00AD12B6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7</w:t>
            </w:r>
            <w:r w:rsidR="00980338" w:rsidRPr="00DA385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980338" w:rsidRPr="00DA3850">
              <w:rPr>
                <w:rFonts w:ascii="Times New Roman" w:hAnsi="Times New Roman"/>
                <w:szCs w:val="24"/>
              </w:rPr>
              <w:t>шт</w:t>
            </w:r>
            <w:proofErr w:type="spellEnd"/>
          </w:p>
          <w:p w:rsidR="00AD12B6" w:rsidRPr="00DA3850" w:rsidRDefault="00AD12B6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2 </w:t>
            </w:r>
            <w:proofErr w:type="spellStart"/>
            <w:r w:rsidRPr="00DA3850">
              <w:rPr>
                <w:rFonts w:ascii="Times New Roman" w:hAnsi="Times New Roman"/>
                <w:szCs w:val="24"/>
              </w:rPr>
              <w:t>шт</w:t>
            </w:r>
            <w:proofErr w:type="spellEnd"/>
          </w:p>
          <w:p w:rsidR="00AD12B6" w:rsidRPr="00DA3850" w:rsidRDefault="00AD12B6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4шт</w:t>
            </w:r>
          </w:p>
        </w:tc>
        <w:tc>
          <w:tcPr>
            <w:tcW w:w="4111" w:type="dxa"/>
            <w:vAlign w:val="center"/>
          </w:tcPr>
          <w:p w:rsidR="00AD12B6" w:rsidRPr="00DA3850" w:rsidRDefault="00E048F9" w:rsidP="00AD12B6">
            <w:pPr>
              <w:pStyle w:val="af1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ВЛ-110кВ</w:t>
            </w:r>
          </w:p>
          <w:p w:rsidR="00E048F9" w:rsidRPr="00DA3850" w:rsidRDefault="00AD12B6" w:rsidP="00AD12B6">
            <w:pPr>
              <w:pStyle w:val="af1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ВЛ-35кВ</w:t>
            </w:r>
            <w:r w:rsidR="00BD0E82" w:rsidRPr="00DA3850">
              <w:rPr>
                <w:rFonts w:ascii="Times New Roman" w:hAnsi="Times New Roman"/>
                <w:szCs w:val="24"/>
              </w:rPr>
              <w:t xml:space="preserve"> </w:t>
            </w:r>
          </w:p>
          <w:p w:rsidR="00AD12B6" w:rsidRPr="00DA3850" w:rsidRDefault="00AD12B6" w:rsidP="00AD12B6">
            <w:pPr>
              <w:pStyle w:val="af1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КЛ-6кВ</w:t>
            </w:r>
          </w:p>
        </w:tc>
      </w:tr>
      <w:tr w:rsidR="00E048F9" w:rsidRPr="00A27357" w:rsidTr="00E54F93">
        <w:trPr>
          <w:trHeight w:val="1663"/>
        </w:trPr>
        <w:tc>
          <w:tcPr>
            <w:tcW w:w="3828" w:type="dxa"/>
          </w:tcPr>
          <w:p w:rsidR="00E048F9" w:rsidRPr="00DA3850" w:rsidRDefault="00E048F9" w:rsidP="00BD5AC7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Тип выключателей</w:t>
            </w:r>
          </w:p>
        </w:tc>
        <w:tc>
          <w:tcPr>
            <w:tcW w:w="1417" w:type="dxa"/>
            <w:vAlign w:val="center"/>
          </w:tcPr>
          <w:p w:rsidR="00E048F9" w:rsidRPr="00DA3850" w:rsidRDefault="00980338" w:rsidP="00DA3850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1 шт.</w:t>
            </w:r>
          </w:p>
          <w:p w:rsidR="00AD12B6" w:rsidRPr="00DA3850" w:rsidRDefault="00AD12B6" w:rsidP="00DA3850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10шт</w:t>
            </w:r>
          </w:p>
          <w:p w:rsidR="00AD12B6" w:rsidRPr="00DA3850" w:rsidRDefault="00AD12B6" w:rsidP="00DA3850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3шт</w:t>
            </w:r>
          </w:p>
          <w:p w:rsidR="00AD12B6" w:rsidRPr="00DA3850" w:rsidRDefault="003B3C3D" w:rsidP="00DA3850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2шт</w:t>
            </w:r>
          </w:p>
          <w:p w:rsidR="003B3C3D" w:rsidRPr="00DA3850" w:rsidRDefault="003B3C3D" w:rsidP="00DA3850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1шт</w:t>
            </w:r>
          </w:p>
          <w:p w:rsidR="003B3C3D" w:rsidRPr="00DA3850" w:rsidRDefault="003B3C3D" w:rsidP="00DA3850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15шт</w:t>
            </w:r>
          </w:p>
        </w:tc>
        <w:tc>
          <w:tcPr>
            <w:tcW w:w="4111" w:type="dxa"/>
          </w:tcPr>
          <w:p w:rsidR="00E048F9" w:rsidRPr="00DA3850" w:rsidRDefault="00E54F93" w:rsidP="00E54F93">
            <w:pPr>
              <w:pStyle w:val="af1"/>
              <w:tabs>
                <w:tab w:val="left" w:pos="1276"/>
                <w:tab w:val="left" w:pos="1725"/>
              </w:tabs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  </w:t>
            </w:r>
            <w:r w:rsidR="00AD12B6" w:rsidRPr="00DA3850">
              <w:rPr>
                <w:rFonts w:ascii="Times New Roman" w:hAnsi="Times New Roman"/>
                <w:szCs w:val="24"/>
              </w:rPr>
              <w:t>ВМТ-110Б-25/1250</w:t>
            </w:r>
          </w:p>
          <w:p w:rsidR="00AD12B6" w:rsidRPr="00DA3850" w:rsidRDefault="00AD12B6" w:rsidP="00E54F93">
            <w:pPr>
              <w:pStyle w:val="af1"/>
              <w:tabs>
                <w:tab w:val="left" w:pos="1276"/>
                <w:tab w:val="left" w:pos="1725"/>
              </w:tabs>
              <w:ind w:left="0" w:firstLine="1593"/>
              <w:jc w:val="both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МКП-110</w:t>
            </w:r>
            <w:r w:rsidR="006E02DF" w:rsidRPr="00DA3850">
              <w:rPr>
                <w:rFonts w:ascii="Times New Roman" w:hAnsi="Times New Roman"/>
                <w:szCs w:val="24"/>
              </w:rPr>
              <w:t>М-630-20</w:t>
            </w:r>
          </w:p>
          <w:p w:rsidR="00AD12B6" w:rsidRPr="00DA3850" w:rsidRDefault="00AD12B6" w:rsidP="00E54F93">
            <w:pPr>
              <w:pStyle w:val="af1"/>
              <w:tabs>
                <w:tab w:val="left" w:pos="1276"/>
                <w:tab w:val="left" w:pos="1725"/>
              </w:tabs>
              <w:ind w:left="0" w:firstLine="1593"/>
              <w:jc w:val="both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С-35М-630-10</w:t>
            </w:r>
          </w:p>
          <w:p w:rsidR="003B3C3D" w:rsidRPr="00DA3850" w:rsidRDefault="003B3C3D" w:rsidP="00E54F93">
            <w:pPr>
              <w:pStyle w:val="af1"/>
              <w:tabs>
                <w:tab w:val="left" w:pos="1276"/>
                <w:tab w:val="left" w:pos="1725"/>
              </w:tabs>
              <w:ind w:left="0" w:firstLine="1593"/>
              <w:jc w:val="both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ВМП-10-2750-</w:t>
            </w:r>
          </w:p>
          <w:p w:rsidR="003B3C3D" w:rsidRPr="00DA3850" w:rsidRDefault="003B3C3D" w:rsidP="00E54F93">
            <w:pPr>
              <w:pStyle w:val="af1"/>
              <w:tabs>
                <w:tab w:val="left" w:pos="1276"/>
                <w:tab w:val="left" w:pos="1725"/>
              </w:tabs>
              <w:ind w:left="0" w:firstLine="1593"/>
              <w:jc w:val="both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ВМП-10-3200-</w:t>
            </w:r>
          </w:p>
          <w:p w:rsidR="003B3C3D" w:rsidRPr="00DA3850" w:rsidRDefault="003B3C3D" w:rsidP="00E54F93">
            <w:pPr>
              <w:pStyle w:val="af1"/>
              <w:tabs>
                <w:tab w:val="left" w:pos="1276"/>
                <w:tab w:val="left" w:pos="1725"/>
              </w:tabs>
              <w:ind w:left="0" w:firstLine="1593"/>
              <w:jc w:val="both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ВМП-10-630-</w:t>
            </w:r>
          </w:p>
        </w:tc>
      </w:tr>
      <w:tr w:rsidR="00E048F9" w:rsidRPr="00A27357" w:rsidTr="00554F53">
        <w:tc>
          <w:tcPr>
            <w:tcW w:w="3828" w:type="dxa"/>
          </w:tcPr>
          <w:p w:rsidR="00E048F9" w:rsidRPr="00DA3850" w:rsidRDefault="00E048F9" w:rsidP="00BD5AC7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Количество и мощность силовых трансформаторов</w:t>
            </w:r>
          </w:p>
        </w:tc>
        <w:tc>
          <w:tcPr>
            <w:tcW w:w="1417" w:type="dxa"/>
            <w:vAlign w:val="center"/>
          </w:tcPr>
          <w:p w:rsidR="00E048F9" w:rsidRPr="00DA3850" w:rsidRDefault="00980338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4111" w:type="dxa"/>
            <w:vAlign w:val="center"/>
          </w:tcPr>
          <w:p w:rsidR="00E048F9" w:rsidRPr="00DA3850" w:rsidRDefault="006E02DF" w:rsidP="00554F53">
            <w:pPr>
              <w:pStyle w:val="af1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4</w:t>
            </w:r>
            <w:r w:rsidR="00E048F9" w:rsidRPr="00DA3850">
              <w:rPr>
                <w:rFonts w:ascii="Times New Roman" w:hAnsi="Times New Roman"/>
                <w:szCs w:val="24"/>
              </w:rPr>
              <w:t>0 МВА</w:t>
            </w:r>
          </w:p>
        </w:tc>
      </w:tr>
      <w:tr w:rsidR="00E048F9" w:rsidRPr="00A27357" w:rsidTr="00554F53">
        <w:tc>
          <w:tcPr>
            <w:tcW w:w="3828" w:type="dxa"/>
          </w:tcPr>
          <w:p w:rsidR="00E048F9" w:rsidRPr="00DA3850" w:rsidRDefault="00E048F9" w:rsidP="00BD5AC7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Система собственных нужд</w:t>
            </w:r>
          </w:p>
        </w:tc>
        <w:tc>
          <w:tcPr>
            <w:tcW w:w="1417" w:type="dxa"/>
            <w:vAlign w:val="center"/>
          </w:tcPr>
          <w:p w:rsidR="00E048F9" w:rsidRPr="00DA3850" w:rsidRDefault="00980338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4111" w:type="dxa"/>
            <w:vAlign w:val="center"/>
          </w:tcPr>
          <w:p w:rsidR="00E048F9" w:rsidRPr="00DA3850" w:rsidRDefault="00E048F9" w:rsidP="00554F53">
            <w:pPr>
              <w:pStyle w:val="af1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ТСН-</w:t>
            </w:r>
            <w:proofErr w:type="gramStart"/>
            <w:r w:rsidRPr="00DA3850">
              <w:rPr>
                <w:rFonts w:ascii="Times New Roman" w:hAnsi="Times New Roman"/>
                <w:szCs w:val="24"/>
              </w:rPr>
              <w:t>1;ТСН</w:t>
            </w:r>
            <w:proofErr w:type="gramEnd"/>
            <w:r w:rsidRPr="00DA3850">
              <w:rPr>
                <w:rFonts w:ascii="Times New Roman" w:hAnsi="Times New Roman"/>
                <w:szCs w:val="24"/>
              </w:rPr>
              <w:t>-2.</w:t>
            </w:r>
          </w:p>
        </w:tc>
      </w:tr>
      <w:tr w:rsidR="00E048F9" w:rsidRPr="00A27357" w:rsidTr="00554F53">
        <w:tc>
          <w:tcPr>
            <w:tcW w:w="3828" w:type="dxa"/>
          </w:tcPr>
          <w:p w:rsidR="00E048F9" w:rsidRPr="00DA3850" w:rsidRDefault="00E048F9" w:rsidP="00BD5AC7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Система оперативного тока (СОТ, СОПТ)</w:t>
            </w:r>
          </w:p>
        </w:tc>
        <w:tc>
          <w:tcPr>
            <w:tcW w:w="1417" w:type="dxa"/>
            <w:vAlign w:val="center"/>
          </w:tcPr>
          <w:p w:rsidR="00E048F9" w:rsidRPr="00DA3850" w:rsidRDefault="00E048F9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E048F9" w:rsidRPr="00DA3850" w:rsidRDefault="00554F53" w:rsidP="006E02DF">
            <w:pPr>
              <w:pStyle w:val="af1"/>
              <w:tabs>
                <w:tab w:val="left" w:pos="1276"/>
              </w:tabs>
              <w:ind w:left="0" w:firstLine="34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т</w:t>
            </w:r>
            <w:r w:rsidR="00E048F9" w:rsidRPr="00DA3850">
              <w:rPr>
                <w:rFonts w:ascii="Times New Roman" w:hAnsi="Times New Roman"/>
                <w:szCs w:val="24"/>
              </w:rPr>
              <w:t xml:space="preserve">ип оперативного тока </w:t>
            </w:r>
            <w:r w:rsidR="00980338" w:rsidRPr="00DA3850">
              <w:rPr>
                <w:rFonts w:ascii="Times New Roman" w:hAnsi="Times New Roman"/>
                <w:szCs w:val="24"/>
              </w:rPr>
              <w:t>–</w:t>
            </w:r>
            <w:r w:rsidR="00E048F9" w:rsidRPr="00DA3850">
              <w:rPr>
                <w:rFonts w:ascii="Times New Roman" w:hAnsi="Times New Roman"/>
                <w:szCs w:val="24"/>
              </w:rPr>
              <w:t xml:space="preserve"> </w:t>
            </w:r>
            <w:r w:rsidR="006E02DF" w:rsidRPr="00DA3850">
              <w:rPr>
                <w:rFonts w:ascii="Times New Roman" w:hAnsi="Times New Roman"/>
                <w:szCs w:val="24"/>
              </w:rPr>
              <w:t>постоянный</w:t>
            </w:r>
            <w:r w:rsidR="00980338" w:rsidRPr="00DA3850">
              <w:rPr>
                <w:rFonts w:ascii="Times New Roman" w:hAnsi="Times New Roman"/>
                <w:szCs w:val="24"/>
              </w:rPr>
              <w:t xml:space="preserve"> 220 В</w:t>
            </w:r>
          </w:p>
        </w:tc>
      </w:tr>
      <w:tr w:rsidR="00980338" w:rsidRPr="00A27357" w:rsidTr="00554F53">
        <w:tc>
          <w:tcPr>
            <w:tcW w:w="3828" w:type="dxa"/>
          </w:tcPr>
          <w:p w:rsidR="00980338" w:rsidRPr="00DA3850" w:rsidRDefault="00980338" w:rsidP="00980338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количество разъединителей</w:t>
            </w:r>
            <w:r w:rsidR="003B3C3D" w:rsidRPr="00DA3850">
              <w:rPr>
                <w:rFonts w:ascii="Times New Roman" w:hAnsi="Times New Roman"/>
                <w:szCs w:val="24"/>
              </w:rPr>
              <w:t xml:space="preserve"> 110кВ</w:t>
            </w:r>
            <w:r w:rsidRPr="00DA3850">
              <w:rPr>
                <w:rFonts w:ascii="Times New Roman" w:hAnsi="Times New Roman"/>
                <w:szCs w:val="24"/>
              </w:rPr>
              <w:t>, в том числе:</w:t>
            </w:r>
          </w:p>
        </w:tc>
        <w:tc>
          <w:tcPr>
            <w:tcW w:w="1417" w:type="dxa"/>
            <w:vAlign w:val="center"/>
          </w:tcPr>
          <w:p w:rsidR="00980338" w:rsidRPr="00DA3850" w:rsidRDefault="00275F3B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43</w:t>
            </w:r>
            <w:r w:rsidR="00197FB9" w:rsidRPr="00DA3850">
              <w:rPr>
                <w:rFonts w:ascii="Times New Roman" w:hAnsi="Times New Roman"/>
                <w:szCs w:val="24"/>
              </w:rPr>
              <w:t>шт.</w:t>
            </w:r>
          </w:p>
        </w:tc>
        <w:tc>
          <w:tcPr>
            <w:tcW w:w="4111" w:type="dxa"/>
            <w:vAlign w:val="center"/>
          </w:tcPr>
          <w:p w:rsidR="00980338" w:rsidRPr="00DA3850" w:rsidRDefault="00980338" w:rsidP="00554F53">
            <w:pPr>
              <w:pStyle w:val="af1"/>
              <w:tabs>
                <w:tab w:val="left" w:pos="1276"/>
              </w:tabs>
              <w:snapToGrid w:val="0"/>
              <w:ind w:left="0" w:firstLine="851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80338" w:rsidRPr="00A27357" w:rsidTr="00554F53">
        <w:tc>
          <w:tcPr>
            <w:tcW w:w="3828" w:type="dxa"/>
          </w:tcPr>
          <w:p w:rsidR="00980338" w:rsidRPr="00DA3850" w:rsidRDefault="00980338" w:rsidP="00980338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линейные</w:t>
            </w:r>
          </w:p>
        </w:tc>
        <w:tc>
          <w:tcPr>
            <w:tcW w:w="1417" w:type="dxa"/>
            <w:vAlign w:val="center"/>
          </w:tcPr>
          <w:p w:rsidR="00980338" w:rsidRPr="00DA3850" w:rsidRDefault="00871109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7</w:t>
            </w:r>
            <w:r w:rsidR="00197FB9" w:rsidRPr="00DA3850">
              <w:rPr>
                <w:rFonts w:ascii="Times New Roman" w:hAnsi="Times New Roman"/>
                <w:szCs w:val="24"/>
              </w:rPr>
              <w:t xml:space="preserve"> шт.</w:t>
            </w:r>
          </w:p>
        </w:tc>
        <w:tc>
          <w:tcPr>
            <w:tcW w:w="4111" w:type="dxa"/>
            <w:vAlign w:val="center"/>
          </w:tcPr>
          <w:p w:rsidR="00980338" w:rsidRPr="00DA3850" w:rsidRDefault="005A30FB" w:rsidP="00554F53">
            <w:pPr>
              <w:pStyle w:val="af1"/>
              <w:tabs>
                <w:tab w:val="left" w:pos="1276"/>
              </w:tabs>
              <w:snapToGrid w:val="0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с ручным приводом</w:t>
            </w:r>
          </w:p>
        </w:tc>
      </w:tr>
      <w:tr w:rsidR="00980338" w:rsidRPr="00A27357" w:rsidTr="00554F53">
        <w:tc>
          <w:tcPr>
            <w:tcW w:w="3828" w:type="dxa"/>
          </w:tcPr>
          <w:p w:rsidR="00980338" w:rsidRPr="00DA3850" w:rsidRDefault="00980338" w:rsidP="00980338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шинные в цепи ВЛ-110 </w:t>
            </w:r>
            <w:proofErr w:type="spellStart"/>
            <w:r w:rsidRPr="00DA3850">
              <w:rPr>
                <w:rFonts w:ascii="Times New Roman" w:hAnsi="Times New Roman"/>
                <w:szCs w:val="24"/>
              </w:rPr>
              <w:t>кВ</w:t>
            </w:r>
            <w:proofErr w:type="spellEnd"/>
            <w:r w:rsidR="00871109" w:rsidRPr="00DA3850">
              <w:rPr>
                <w:rFonts w:ascii="Times New Roman" w:hAnsi="Times New Roman"/>
                <w:szCs w:val="24"/>
              </w:rPr>
              <w:t xml:space="preserve"> 1СШ,2</w:t>
            </w:r>
            <w:proofErr w:type="gramStart"/>
            <w:r w:rsidR="00871109" w:rsidRPr="00DA3850">
              <w:rPr>
                <w:rFonts w:ascii="Times New Roman" w:hAnsi="Times New Roman"/>
                <w:szCs w:val="24"/>
              </w:rPr>
              <w:t>СШ,ОСШ</w:t>
            </w:r>
            <w:proofErr w:type="gramEnd"/>
          </w:p>
        </w:tc>
        <w:tc>
          <w:tcPr>
            <w:tcW w:w="1417" w:type="dxa"/>
            <w:vAlign w:val="center"/>
          </w:tcPr>
          <w:p w:rsidR="00980338" w:rsidRPr="00DA3850" w:rsidRDefault="00871109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2</w:t>
            </w:r>
            <w:r w:rsidR="00980338" w:rsidRPr="00DA3850">
              <w:rPr>
                <w:rFonts w:ascii="Times New Roman" w:hAnsi="Times New Roman"/>
                <w:szCs w:val="24"/>
              </w:rPr>
              <w:t>1</w:t>
            </w:r>
            <w:r w:rsidR="00197FB9" w:rsidRPr="00DA3850">
              <w:rPr>
                <w:rFonts w:ascii="Times New Roman" w:hAnsi="Times New Roman"/>
                <w:szCs w:val="24"/>
              </w:rPr>
              <w:t xml:space="preserve"> шт.</w:t>
            </w:r>
          </w:p>
        </w:tc>
        <w:tc>
          <w:tcPr>
            <w:tcW w:w="4111" w:type="dxa"/>
            <w:vAlign w:val="center"/>
          </w:tcPr>
          <w:p w:rsidR="00980338" w:rsidRPr="00DA3850" w:rsidRDefault="006558F6" w:rsidP="00554F53">
            <w:pPr>
              <w:pStyle w:val="af1"/>
              <w:tabs>
                <w:tab w:val="left" w:pos="1276"/>
              </w:tabs>
              <w:snapToGrid w:val="0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с ручным приводом</w:t>
            </w:r>
          </w:p>
        </w:tc>
      </w:tr>
      <w:tr w:rsidR="00980338" w:rsidRPr="00A27357" w:rsidTr="00554F53">
        <w:tc>
          <w:tcPr>
            <w:tcW w:w="3828" w:type="dxa"/>
          </w:tcPr>
          <w:p w:rsidR="00980338" w:rsidRPr="00DA3850" w:rsidRDefault="00871109" w:rsidP="003B3C3D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шинные ОВ-110</w:t>
            </w:r>
            <w:proofErr w:type="gramStart"/>
            <w:r w:rsidRPr="00DA3850">
              <w:rPr>
                <w:rFonts w:ascii="Times New Roman" w:hAnsi="Times New Roman"/>
                <w:szCs w:val="24"/>
              </w:rPr>
              <w:t>кВ,ШСВ</w:t>
            </w:r>
            <w:proofErr w:type="gramEnd"/>
            <w:r w:rsidRPr="00DA3850">
              <w:rPr>
                <w:rFonts w:ascii="Times New Roman" w:hAnsi="Times New Roman"/>
                <w:szCs w:val="24"/>
              </w:rPr>
              <w:t>-110кВ</w:t>
            </w:r>
            <w:r w:rsidR="00980338" w:rsidRPr="00DA3850">
              <w:rPr>
                <w:rFonts w:ascii="Times New Roman" w:hAnsi="Times New Roman"/>
                <w:szCs w:val="24"/>
              </w:rPr>
              <w:t xml:space="preserve"> 1</w:t>
            </w:r>
            <w:r w:rsidR="003B3C3D" w:rsidRPr="00DA3850">
              <w:rPr>
                <w:rFonts w:ascii="Times New Roman" w:hAnsi="Times New Roman"/>
                <w:szCs w:val="24"/>
              </w:rPr>
              <w:t>СШ</w:t>
            </w:r>
            <w:r w:rsidR="00980338" w:rsidRPr="00DA3850">
              <w:rPr>
                <w:rFonts w:ascii="Times New Roman" w:hAnsi="Times New Roman"/>
                <w:szCs w:val="24"/>
              </w:rPr>
              <w:t xml:space="preserve"> </w:t>
            </w:r>
            <w:r w:rsidR="003B3C3D" w:rsidRPr="00DA3850">
              <w:rPr>
                <w:rFonts w:ascii="Times New Roman" w:hAnsi="Times New Roman"/>
                <w:szCs w:val="24"/>
              </w:rPr>
              <w:t>,</w:t>
            </w:r>
            <w:r w:rsidR="00980338" w:rsidRPr="00DA3850">
              <w:rPr>
                <w:rFonts w:ascii="Times New Roman" w:hAnsi="Times New Roman"/>
                <w:szCs w:val="24"/>
              </w:rPr>
              <w:t xml:space="preserve"> 2 </w:t>
            </w:r>
            <w:r w:rsidR="003B3C3D" w:rsidRPr="00DA3850">
              <w:rPr>
                <w:rFonts w:ascii="Times New Roman" w:hAnsi="Times New Roman"/>
                <w:szCs w:val="24"/>
              </w:rPr>
              <w:t>СШ,ОСШ</w:t>
            </w:r>
          </w:p>
        </w:tc>
        <w:tc>
          <w:tcPr>
            <w:tcW w:w="1417" w:type="dxa"/>
            <w:vAlign w:val="center"/>
          </w:tcPr>
          <w:p w:rsidR="00980338" w:rsidRPr="00DA3850" w:rsidRDefault="003B3C3D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5</w:t>
            </w:r>
            <w:r w:rsidR="00197FB9" w:rsidRPr="00DA3850">
              <w:rPr>
                <w:rFonts w:ascii="Times New Roman" w:hAnsi="Times New Roman"/>
                <w:szCs w:val="24"/>
              </w:rPr>
              <w:t xml:space="preserve"> шт.</w:t>
            </w:r>
          </w:p>
        </w:tc>
        <w:tc>
          <w:tcPr>
            <w:tcW w:w="4111" w:type="dxa"/>
            <w:vAlign w:val="center"/>
          </w:tcPr>
          <w:p w:rsidR="00980338" w:rsidRPr="00DA3850" w:rsidRDefault="005A30FB" w:rsidP="00554F53">
            <w:pPr>
              <w:pStyle w:val="af1"/>
              <w:tabs>
                <w:tab w:val="left" w:pos="1276"/>
              </w:tabs>
              <w:snapToGrid w:val="0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с ручным приводом</w:t>
            </w:r>
          </w:p>
        </w:tc>
      </w:tr>
      <w:tr w:rsidR="00980338" w:rsidRPr="00A27357" w:rsidTr="00554F53">
        <w:tc>
          <w:tcPr>
            <w:tcW w:w="3828" w:type="dxa"/>
          </w:tcPr>
          <w:p w:rsidR="00980338" w:rsidRPr="00DA3850" w:rsidRDefault="00980338" w:rsidP="00980338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шинные Т1, Т2</w:t>
            </w:r>
            <w:r w:rsidR="00871109" w:rsidRPr="00DA3850">
              <w:rPr>
                <w:rFonts w:ascii="Times New Roman" w:hAnsi="Times New Roman"/>
                <w:szCs w:val="24"/>
              </w:rPr>
              <w:t xml:space="preserve"> 1СШ,2</w:t>
            </w:r>
            <w:proofErr w:type="gramStart"/>
            <w:r w:rsidR="00871109" w:rsidRPr="00DA3850">
              <w:rPr>
                <w:rFonts w:ascii="Times New Roman" w:hAnsi="Times New Roman"/>
                <w:szCs w:val="24"/>
              </w:rPr>
              <w:t>СШ,ОСШ</w:t>
            </w:r>
            <w:proofErr w:type="gramEnd"/>
          </w:p>
        </w:tc>
        <w:tc>
          <w:tcPr>
            <w:tcW w:w="1417" w:type="dxa"/>
            <w:vAlign w:val="center"/>
          </w:tcPr>
          <w:p w:rsidR="00980338" w:rsidRPr="00DA3850" w:rsidRDefault="00871109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6</w:t>
            </w:r>
            <w:r w:rsidR="00197FB9" w:rsidRPr="00DA3850">
              <w:rPr>
                <w:rFonts w:ascii="Times New Roman" w:hAnsi="Times New Roman"/>
                <w:szCs w:val="24"/>
              </w:rPr>
              <w:t xml:space="preserve"> шт.</w:t>
            </w:r>
          </w:p>
        </w:tc>
        <w:tc>
          <w:tcPr>
            <w:tcW w:w="4111" w:type="dxa"/>
            <w:vAlign w:val="center"/>
          </w:tcPr>
          <w:p w:rsidR="00980338" w:rsidRPr="00DA3850" w:rsidRDefault="005A30FB" w:rsidP="00554F53">
            <w:pPr>
              <w:pStyle w:val="af1"/>
              <w:tabs>
                <w:tab w:val="left" w:pos="1276"/>
              </w:tabs>
              <w:snapToGrid w:val="0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с ручным приводом</w:t>
            </w:r>
          </w:p>
        </w:tc>
      </w:tr>
      <w:tr w:rsidR="00871109" w:rsidRPr="00A27357" w:rsidTr="00554F53">
        <w:tc>
          <w:tcPr>
            <w:tcW w:w="3828" w:type="dxa"/>
          </w:tcPr>
          <w:p w:rsidR="00871109" w:rsidRPr="00DA3850" w:rsidRDefault="003B3C3D" w:rsidP="003B3C3D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трансформаторные Т</w:t>
            </w:r>
            <w:proofErr w:type="gramStart"/>
            <w:r w:rsidRPr="00DA3850">
              <w:rPr>
                <w:rFonts w:ascii="Times New Roman" w:hAnsi="Times New Roman"/>
                <w:szCs w:val="24"/>
              </w:rPr>
              <w:t>1,Т</w:t>
            </w:r>
            <w:proofErr w:type="gramEnd"/>
            <w:r w:rsidRPr="00DA385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71109" w:rsidRPr="00DA3850" w:rsidRDefault="003B3C3D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2шт</w:t>
            </w:r>
          </w:p>
        </w:tc>
        <w:tc>
          <w:tcPr>
            <w:tcW w:w="4111" w:type="dxa"/>
            <w:vAlign w:val="center"/>
          </w:tcPr>
          <w:p w:rsidR="00871109" w:rsidRPr="00DA3850" w:rsidRDefault="00871109" w:rsidP="00554F53">
            <w:pPr>
              <w:pStyle w:val="af1"/>
              <w:tabs>
                <w:tab w:val="left" w:pos="1276"/>
              </w:tabs>
              <w:snapToGrid w:val="0"/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80338" w:rsidRPr="00A27357" w:rsidTr="00554F53">
        <w:trPr>
          <w:trHeight w:val="240"/>
        </w:trPr>
        <w:tc>
          <w:tcPr>
            <w:tcW w:w="3828" w:type="dxa"/>
          </w:tcPr>
          <w:p w:rsidR="00980338" w:rsidRPr="00DA3850" w:rsidRDefault="003B3C3D" w:rsidP="00980338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трансформаторные</w:t>
            </w:r>
            <w:r w:rsidR="00980338" w:rsidRPr="00DA3850">
              <w:rPr>
                <w:rFonts w:ascii="Times New Roman" w:hAnsi="Times New Roman"/>
                <w:szCs w:val="24"/>
              </w:rPr>
              <w:t xml:space="preserve"> ТН-110 </w:t>
            </w:r>
            <w:proofErr w:type="spellStart"/>
            <w:r w:rsidR="00980338" w:rsidRPr="00DA3850">
              <w:rPr>
                <w:rFonts w:ascii="Times New Roman" w:hAnsi="Times New Roman"/>
                <w:szCs w:val="24"/>
              </w:rPr>
              <w:t>кВ</w:t>
            </w:r>
            <w:proofErr w:type="spellEnd"/>
            <w:r w:rsidRPr="00DA3850">
              <w:rPr>
                <w:rFonts w:ascii="Times New Roman" w:hAnsi="Times New Roman"/>
                <w:szCs w:val="24"/>
              </w:rPr>
              <w:t xml:space="preserve"> 1СШ, 2СШ</w:t>
            </w:r>
          </w:p>
        </w:tc>
        <w:tc>
          <w:tcPr>
            <w:tcW w:w="1417" w:type="dxa"/>
            <w:vAlign w:val="center"/>
          </w:tcPr>
          <w:p w:rsidR="00980338" w:rsidRPr="00DA3850" w:rsidRDefault="003B3C3D" w:rsidP="00D418F9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2</w:t>
            </w:r>
            <w:r w:rsidR="00197FB9" w:rsidRPr="00DA3850">
              <w:rPr>
                <w:rFonts w:ascii="Times New Roman" w:hAnsi="Times New Roman"/>
                <w:szCs w:val="24"/>
              </w:rPr>
              <w:t xml:space="preserve"> шт.</w:t>
            </w:r>
          </w:p>
          <w:p w:rsidR="00980338" w:rsidRPr="00DA3850" w:rsidRDefault="00980338" w:rsidP="00D418F9">
            <w:pPr>
              <w:pStyle w:val="af1"/>
              <w:tabs>
                <w:tab w:val="left" w:pos="1276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980338" w:rsidRPr="00DA3850" w:rsidRDefault="005A30FB" w:rsidP="00554F53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с ручным приводом</w:t>
            </w:r>
          </w:p>
        </w:tc>
      </w:tr>
      <w:tr w:rsidR="003B3C3D" w:rsidRPr="00A27357" w:rsidTr="00554F53">
        <w:trPr>
          <w:trHeight w:val="240"/>
        </w:trPr>
        <w:tc>
          <w:tcPr>
            <w:tcW w:w="3828" w:type="dxa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количество </w:t>
            </w:r>
            <w:proofErr w:type="gramStart"/>
            <w:r w:rsidRPr="00DA3850">
              <w:rPr>
                <w:rFonts w:ascii="Times New Roman" w:hAnsi="Times New Roman"/>
                <w:szCs w:val="24"/>
              </w:rPr>
              <w:t>разъединителей  35</w:t>
            </w:r>
            <w:proofErr w:type="gramEnd"/>
            <w:r w:rsidRPr="00DA3850">
              <w:rPr>
                <w:rFonts w:ascii="Times New Roman" w:hAnsi="Times New Roman"/>
                <w:szCs w:val="24"/>
              </w:rPr>
              <w:t>кВ, в том числе:</w:t>
            </w:r>
          </w:p>
        </w:tc>
        <w:tc>
          <w:tcPr>
            <w:tcW w:w="1417" w:type="dxa"/>
            <w:vAlign w:val="center"/>
          </w:tcPr>
          <w:p w:rsidR="003B3C3D" w:rsidRPr="00DA3850" w:rsidRDefault="00286E6B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DA3850">
              <w:rPr>
                <w:rFonts w:ascii="Times New Roman" w:hAnsi="Times New Roman"/>
                <w:szCs w:val="24"/>
                <w:lang w:val="en-US"/>
              </w:rPr>
              <w:t>12</w:t>
            </w:r>
            <w:r w:rsidR="003B3C3D" w:rsidRPr="00DA3850">
              <w:rPr>
                <w:rFonts w:ascii="Times New Roman" w:hAnsi="Times New Roman"/>
                <w:szCs w:val="24"/>
              </w:rPr>
              <w:t xml:space="preserve"> шт.</w:t>
            </w:r>
          </w:p>
        </w:tc>
        <w:tc>
          <w:tcPr>
            <w:tcW w:w="4111" w:type="dxa"/>
            <w:vAlign w:val="center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snapToGrid w:val="0"/>
              <w:ind w:left="0" w:firstLine="851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B3C3D" w:rsidRPr="00A27357" w:rsidTr="00554F53">
        <w:trPr>
          <w:trHeight w:val="240"/>
        </w:trPr>
        <w:tc>
          <w:tcPr>
            <w:tcW w:w="3828" w:type="dxa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линейные</w:t>
            </w:r>
          </w:p>
        </w:tc>
        <w:tc>
          <w:tcPr>
            <w:tcW w:w="1417" w:type="dxa"/>
            <w:vAlign w:val="center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4111" w:type="dxa"/>
            <w:vAlign w:val="center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snapToGrid w:val="0"/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с ручным приводом</w:t>
            </w:r>
          </w:p>
        </w:tc>
      </w:tr>
      <w:tr w:rsidR="003B3C3D" w:rsidRPr="00A27357" w:rsidTr="00554F53">
        <w:trPr>
          <w:trHeight w:val="240"/>
        </w:trPr>
        <w:tc>
          <w:tcPr>
            <w:tcW w:w="3828" w:type="dxa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секционные</w:t>
            </w:r>
          </w:p>
        </w:tc>
        <w:tc>
          <w:tcPr>
            <w:tcW w:w="1417" w:type="dxa"/>
            <w:vAlign w:val="center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2</w:t>
            </w:r>
            <w:r w:rsidR="00286E6B" w:rsidRPr="00DA3850">
              <w:rPr>
                <w:rFonts w:ascii="Times New Roman" w:hAnsi="Times New Roman"/>
                <w:szCs w:val="24"/>
              </w:rPr>
              <w:t>шт</w:t>
            </w:r>
          </w:p>
        </w:tc>
        <w:tc>
          <w:tcPr>
            <w:tcW w:w="4111" w:type="dxa"/>
            <w:vAlign w:val="center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B3C3D" w:rsidRPr="00A27357" w:rsidTr="00554F53">
        <w:trPr>
          <w:trHeight w:val="240"/>
        </w:trPr>
        <w:tc>
          <w:tcPr>
            <w:tcW w:w="3828" w:type="dxa"/>
          </w:tcPr>
          <w:p w:rsidR="003B3C3D" w:rsidRPr="00DA3850" w:rsidRDefault="003B3C3D" w:rsidP="00286E6B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шинные </w:t>
            </w:r>
          </w:p>
        </w:tc>
        <w:tc>
          <w:tcPr>
            <w:tcW w:w="1417" w:type="dxa"/>
            <w:vAlign w:val="center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6 шт.</w:t>
            </w:r>
          </w:p>
        </w:tc>
        <w:tc>
          <w:tcPr>
            <w:tcW w:w="4111" w:type="dxa"/>
            <w:vAlign w:val="center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B3C3D" w:rsidRPr="00A27357" w:rsidTr="00554F53">
        <w:trPr>
          <w:trHeight w:val="240"/>
        </w:trPr>
        <w:tc>
          <w:tcPr>
            <w:tcW w:w="3828" w:type="dxa"/>
          </w:tcPr>
          <w:p w:rsidR="003B3C3D" w:rsidRPr="00DA3850" w:rsidRDefault="003B3C3D" w:rsidP="00286E6B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трансформаторные </w:t>
            </w:r>
          </w:p>
        </w:tc>
        <w:tc>
          <w:tcPr>
            <w:tcW w:w="1417" w:type="dxa"/>
            <w:vAlign w:val="center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2шт</w:t>
            </w:r>
          </w:p>
        </w:tc>
        <w:tc>
          <w:tcPr>
            <w:tcW w:w="4111" w:type="dxa"/>
            <w:vAlign w:val="center"/>
          </w:tcPr>
          <w:p w:rsidR="003B3C3D" w:rsidRPr="00DA3850" w:rsidRDefault="003B3C3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73E31" w:rsidRPr="00A27357" w:rsidTr="00554F53">
        <w:trPr>
          <w:trHeight w:val="240"/>
        </w:trPr>
        <w:tc>
          <w:tcPr>
            <w:tcW w:w="3828" w:type="dxa"/>
          </w:tcPr>
          <w:p w:rsidR="00673E31" w:rsidRPr="00DA3850" w:rsidRDefault="004A2261" w:rsidP="00286E6B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Помещение АКБ</w:t>
            </w:r>
          </w:p>
        </w:tc>
        <w:tc>
          <w:tcPr>
            <w:tcW w:w="1417" w:type="dxa"/>
            <w:vAlign w:val="center"/>
          </w:tcPr>
          <w:p w:rsidR="00673E31" w:rsidRPr="00DA3850" w:rsidRDefault="00673E31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673E31" w:rsidRPr="00DA3850" w:rsidRDefault="004A2261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9х5,5 м</w:t>
            </w:r>
          </w:p>
        </w:tc>
      </w:tr>
      <w:tr w:rsidR="004A2261" w:rsidRPr="00A27357" w:rsidTr="00554F53">
        <w:trPr>
          <w:trHeight w:val="240"/>
        </w:trPr>
        <w:tc>
          <w:tcPr>
            <w:tcW w:w="3828" w:type="dxa"/>
          </w:tcPr>
          <w:p w:rsidR="004A2261" w:rsidRPr="00DA3850" w:rsidRDefault="004A2261" w:rsidP="00E54F93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Тип АКБ</w:t>
            </w:r>
          </w:p>
        </w:tc>
        <w:tc>
          <w:tcPr>
            <w:tcW w:w="1417" w:type="dxa"/>
            <w:vAlign w:val="center"/>
          </w:tcPr>
          <w:p w:rsidR="004A2261" w:rsidRPr="00DA3850" w:rsidRDefault="004A2261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120 </w:t>
            </w:r>
            <w:proofErr w:type="spellStart"/>
            <w:r w:rsidRPr="00DA3850">
              <w:rPr>
                <w:rFonts w:ascii="Times New Roman" w:hAnsi="Times New Roman"/>
                <w:szCs w:val="24"/>
              </w:rPr>
              <w:t>шт</w:t>
            </w:r>
            <w:proofErr w:type="spellEnd"/>
          </w:p>
        </w:tc>
        <w:tc>
          <w:tcPr>
            <w:tcW w:w="4111" w:type="dxa"/>
            <w:vAlign w:val="center"/>
          </w:tcPr>
          <w:p w:rsidR="004A2261" w:rsidRPr="00DA3850" w:rsidRDefault="004A2261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СК 8</w:t>
            </w:r>
          </w:p>
        </w:tc>
      </w:tr>
      <w:tr w:rsidR="004A2261" w:rsidRPr="00A27357" w:rsidTr="00554F53">
        <w:trPr>
          <w:trHeight w:val="240"/>
        </w:trPr>
        <w:tc>
          <w:tcPr>
            <w:tcW w:w="3828" w:type="dxa"/>
          </w:tcPr>
          <w:p w:rsidR="004A2261" w:rsidRPr="00DA3850" w:rsidRDefault="004A2261" w:rsidP="00E54F93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Номинальная емкость</w:t>
            </w:r>
          </w:p>
        </w:tc>
        <w:tc>
          <w:tcPr>
            <w:tcW w:w="1417" w:type="dxa"/>
            <w:vAlign w:val="center"/>
          </w:tcPr>
          <w:p w:rsidR="004A2261" w:rsidRPr="00DA3850" w:rsidRDefault="004A2261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2261" w:rsidRPr="00DA3850" w:rsidRDefault="004A2261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288 А*ч</w:t>
            </w:r>
          </w:p>
        </w:tc>
      </w:tr>
      <w:tr w:rsidR="004A2261" w:rsidRPr="00A27357" w:rsidTr="00554F53">
        <w:trPr>
          <w:trHeight w:val="240"/>
        </w:trPr>
        <w:tc>
          <w:tcPr>
            <w:tcW w:w="3828" w:type="dxa"/>
          </w:tcPr>
          <w:p w:rsidR="004A2261" w:rsidRPr="00DA3850" w:rsidRDefault="004A2261" w:rsidP="00E54F93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Тип выпрямительного агрегата</w:t>
            </w:r>
          </w:p>
        </w:tc>
        <w:tc>
          <w:tcPr>
            <w:tcW w:w="1417" w:type="dxa"/>
            <w:vAlign w:val="center"/>
          </w:tcPr>
          <w:p w:rsidR="004A2261" w:rsidRPr="00DA3850" w:rsidRDefault="004A2261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2 </w:t>
            </w:r>
            <w:proofErr w:type="spellStart"/>
            <w:r w:rsidRPr="00DA3850">
              <w:rPr>
                <w:rFonts w:ascii="Times New Roman" w:hAnsi="Times New Roman"/>
                <w:szCs w:val="24"/>
              </w:rPr>
              <w:t>шт</w:t>
            </w:r>
            <w:proofErr w:type="spellEnd"/>
          </w:p>
        </w:tc>
        <w:tc>
          <w:tcPr>
            <w:tcW w:w="4111" w:type="dxa"/>
            <w:vAlign w:val="center"/>
          </w:tcPr>
          <w:p w:rsidR="004A2261" w:rsidRPr="00DA3850" w:rsidRDefault="004A2261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ВАЗП – 380/260 – 40/80 –УХЛ4-1</w:t>
            </w:r>
          </w:p>
        </w:tc>
      </w:tr>
      <w:tr w:rsidR="004A2261" w:rsidRPr="00A27357" w:rsidTr="00554F53">
        <w:trPr>
          <w:trHeight w:val="240"/>
        </w:trPr>
        <w:tc>
          <w:tcPr>
            <w:tcW w:w="3828" w:type="dxa"/>
          </w:tcPr>
          <w:p w:rsidR="004A2261" w:rsidRPr="00DA3850" w:rsidRDefault="004A2261" w:rsidP="00E54F93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Типы защитных элементов ЩПТ</w:t>
            </w:r>
          </w:p>
        </w:tc>
        <w:tc>
          <w:tcPr>
            <w:tcW w:w="1417" w:type="dxa"/>
            <w:vAlign w:val="center"/>
          </w:tcPr>
          <w:p w:rsidR="004A2261" w:rsidRPr="00DA3850" w:rsidRDefault="004A2261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4A2261" w:rsidRPr="00DA3850" w:rsidRDefault="004A2261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4A2261" w:rsidRPr="00A27357" w:rsidTr="00554F53">
        <w:trPr>
          <w:trHeight w:val="240"/>
        </w:trPr>
        <w:tc>
          <w:tcPr>
            <w:tcW w:w="3828" w:type="dxa"/>
          </w:tcPr>
          <w:p w:rsidR="004A2261" w:rsidRPr="00DA3850" w:rsidRDefault="004A2261" w:rsidP="00E54F93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A2261" w:rsidRPr="00DA3850" w:rsidRDefault="00C5272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12 </w:t>
            </w:r>
            <w:proofErr w:type="spellStart"/>
            <w:r w:rsidRPr="00DA3850">
              <w:rPr>
                <w:rFonts w:ascii="Times New Roman" w:hAnsi="Times New Roman"/>
                <w:szCs w:val="24"/>
              </w:rPr>
              <w:t>шт</w:t>
            </w:r>
            <w:proofErr w:type="spellEnd"/>
          </w:p>
        </w:tc>
        <w:tc>
          <w:tcPr>
            <w:tcW w:w="4111" w:type="dxa"/>
            <w:vAlign w:val="center"/>
          </w:tcPr>
          <w:p w:rsidR="004A2261" w:rsidRPr="00DA3850" w:rsidRDefault="004A2261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ПН 2</w:t>
            </w:r>
          </w:p>
        </w:tc>
      </w:tr>
      <w:tr w:rsidR="004A2261" w:rsidRPr="00A27357" w:rsidTr="00554F53">
        <w:trPr>
          <w:trHeight w:val="240"/>
        </w:trPr>
        <w:tc>
          <w:tcPr>
            <w:tcW w:w="3828" w:type="dxa"/>
          </w:tcPr>
          <w:p w:rsidR="004A2261" w:rsidRPr="00DA3850" w:rsidRDefault="004A2261" w:rsidP="00E54F93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A2261" w:rsidRPr="00DA3850" w:rsidRDefault="00C5272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23 </w:t>
            </w:r>
            <w:proofErr w:type="spellStart"/>
            <w:r w:rsidRPr="00DA3850">
              <w:rPr>
                <w:rFonts w:ascii="Times New Roman" w:hAnsi="Times New Roman"/>
                <w:szCs w:val="24"/>
              </w:rPr>
              <w:t>шт</w:t>
            </w:r>
            <w:proofErr w:type="spellEnd"/>
          </w:p>
        </w:tc>
        <w:tc>
          <w:tcPr>
            <w:tcW w:w="4111" w:type="dxa"/>
            <w:vAlign w:val="center"/>
          </w:tcPr>
          <w:p w:rsidR="004A2261" w:rsidRPr="00DA3850" w:rsidRDefault="00C5272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НПН 2</w:t>
            </w:r>
          </w:p>
        </w:tc>
      </w:tr>
      <w:tr w:rsidR="00C5272D" w:rsidRPr="00A27357" w:rsidTr="00554F53">
        <w:trPr>
          <w:trHeight w:val="240"/>
        </w:trPr>
        <w:tc>
          <w:tcPr>
            <w:tcW w:w="3828" w:type="dxa"/>
          </w:tcPr>
          <w:p w:rsidR="00C5272D" w:rsidRPr="00DA3850" w:rsidRDefault="00C5272D" w:rsidP="00E54F93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Типы коммутационных аппаратов </w:t>
            </w:r>
            <w:r w:rsidRPr="00DA3850">
              <w:rPr>
                <w:rFonts w:ascii="Times New Roman" w:hAnsi="Times New Roman"/>
                <w:szCs w:val="24"/>
              </w:rPr>
              <w:lastRenderedPageBreak/>
              <w:t>ЩПТ</w:t>
            </w:r>
          </w:p>
        </w:tc>
        <w:tc>
          <w:tcPr>
            <w:tcW w:w="1417" w:type="dxa"/>
            <w:vAlign w:val="center"/>
          </w:tcPr>
          <w:p w:rsidR="00C5272D" w:rsidRPr="00DA3850" w:rsidRDefault="00C5272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lastRenderedPageBreak/>
              <w:t xml:space="preserve">18 </w:t>
            </w:r>
            <w:proofErr w:type="spellStart"/>
            <w:r w:rsidRPr="00DA3850">
              <w:rPr>
                <w:rFonts w:ascii="Times New Roman" w:hAnsi="Times New Roman"/>
                <w:szCs w:val="24"/>
              </w:rPr>
              <w:t>шт</w:t>
            </w:r>
            <w:proofErr w:type="spellEnd"/>
          </w:p>
        </w:tc>
        <w:tc>
          <w:tcPr>
            <w:tcW w:w="4111" w:type="dxa"/>
            <w:vAlign w:val="center"/>
          </w:tcPr>
          <w:p w:rsidR="00C5272D" w:rsidRPr="00DA3850" w:rsidRDefault="00C5272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ПВ2-160</w:t>
            </w:r>
          </w:p>
        </w:tc>
      </w:tr>
      <w:tr w:rsidR="00C5272D" w:rsidRPr="00A27357" w:rsidTr="00554F53">
        <w:trPr>
          <w:trHeight w:val="240"/>
        </w:trPr>
        <w:tc>
          <w:tcPr>
            <w:tcW w:w="3828" w:type="dxa"/>
          </w:tcPr>
          <w:p w:rsidR="00C5272D" w:rsidRPr="00DA3850" w:rsidRDefault="00C5272D" w:rsidP="00E54F93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Количество секций шин ПТ</w:t>
            </w:r>
          </w:p>
        </w:tc>
        <w:tc>
          <w:tcPr>
            <w:tcW w:w="1417" w:type="dxa"/>
            <w:vAlign w:val="center"/>
          </w:tcPr>
          <w:p w:rsidR="00C5272D" w:rsidRPr="00DA3850" w:rsidRDefault="00C5272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2шт</w:t>
            </w:r>
          </w:p>
        </w:tc>
        <w:tc>
          <w:tcPr>
            <w:tcW w:w="4111" w:type="dxa"/>
            <w:vAlign w:val="center"/>
          </w:tcPr>
          <w:p w:rsidR="00C5272D" w:rsidRPr="00DA3850" w:rsidRDefault="00C5272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5272D" w:rsidRPr="00A27357" w:rsidTr="00554F53">
        <w:trPr>
          <w:trHeight w:val="240"/>
        </w:trPr>
        <w:tc>
          <w:tcPr>
            <w:tcW w:w="3828" w:type="dxa"/>
          </w:tcPr>
          <w:p w:rsidR="00C5272D" w:rsidRPr="00DA3850" w:rsidRDefault="00F4720D" w:rsidP="00E54F93">
            <w:pPr>
              <w:pStyle w:val="af1"/>
              <w:tabs>
                <w:tab w:val="left" w:pos="1276"/>
              </w:tabs>
              <w:ind w:left="0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>Количество присоединений к ШПТ</w:t>
            </w:r>
          </w:p>
        </w:tc>
        <w:tc>
          <w:tcPr>
            <w:tcW w:w="1417" w:type="dxa"/>
            <w:vAlign w:val="center"/>
          </w:tcPr>
          <w:p w:rsidR="00C5272D" w:rsidRPr="00DA3850" w:rsidRDefault="00F4720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  <w:r w:rsidRPr="00DA3850">
              <w:rPr>
                <w:rFonts w:ascii="Times New Roman" w:hAnsi="Times New Roman"/>
                <w:szCs w:val="24"/>
              </w:rPr>
              <w:t xml:space="preserve">15 </w:t>
            </w:r>
            <w:proofErr w:type="spellStart"/>
            <w:r w:rsidRPr="00DA3850">
              <w:rPr>
                <w:rFonts w:ascii="Times New Roman" w:hAnsi="Times New Roman"/>
                <w:szCs w:val="24"/>
              </w:rPr>
              <w:t>шт</w:t>
            </w:r>
            <w:proofErr w:type="spellEnd"/>
          </w:p>
        </w:tc>
        <w:tc>
          <w:tcPr>
            <w:tcW w:w="4111" w:type="dxa"/>
            <w:vAlign w:val="center"/>
          </w:tcPr>
          <w:p w:rsidR="00C5272D" w:rsidRPr="00DA3850" w:rsidRDefault="00C5272D" w:rsidP="003B3C3D">
            <w:pPr>
              <w:pStyle w:val="af1"/>
              <w:tabs>
                <w:tab w:val="left" w:pos="1276"/>
              </w:tabs>
              <w:ind w:left="0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5D66D4" w:rsidRPr="00BC1CD3" w:rsidRDefault="005D66D4" w:rsidP="005D66D4">
      <w:pPr>
        <w:pStyle w:val="af1"/>
        <w:tabs>
          <w:tab w:val="left" w:pos="1276"/>
        </w:tabs>
        <w:ind w:left="360"/>
        <w:jc w:val="both"/>
        <w:rPr>
          <w:bCs/>
          <w:sz w:val="20"/>
        </w:rPr>
      </w:pPr>
    </w:p>
    <w:p w:rsidR="00DD5F39" w:rsidRPr="00DA3850" w:rsidRDefault="00B55805" w:rsidP="00DD5F39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A3850">
        <w:rPr>
          <w:bCs/>
        </w:rPr>
        <w:t xml:space="preserve">Основные характеристики </w:t>
      </w:r>
      <w:r w:rsidR="00DD5F39" w:rsidRPr="00DA3850">
        <w:t xml:space="preserve">ПС </w:t>
      </w:r>
      <w:r w:rsidR="00842DB5" w:rsidRPr="00DA3850">
        <w:t xml:space="preserve">110/35/6 </w:t>
      </w:r>
      <w:proofErr w:type="spellStart"/>
      <w:r w:rsidR="00842DB5" w:rsidRPr="00DA3850">
        <w:t>кВ</w:t>
      </w:r>
      <w:proofErr w:type="spellEnd"/>
      <w:r w:rsidR="00842DB5" w:rsidRPr="00DA3850">
        <w:t xml:space="preserve"> Верховье</w:t>
      </w:r>
      <w:proofErr w:type="gramStart"/>
      <w:r w:rsidR="00842DB5" w:rsidRPr="00DA3850">
        <w:rPr>
          <w:lang w:val="en-US"/>
        </w:rPr>
        <w:t>II</w:t>
      </w:r>
      <w:r w:rsidR="00842DB5" w:rsidRPr="00DA3850">
        <w:t xml:space="preserve"> </w:t>
      </w:r>
      <w:r w:rsidRPr="00DA3850">
        <w:rPr>
          <w:bCs/>
        </w:rPr>
        <w:t xml:space="preserve"> после</w:t>
      </w:r>
      <w:proofErr w:type="gramEnd"/>
      <w:r w:rsidRPr="00DA3850">
        <w:rPr>
          <w:bCs/>
        </w:rPr>
        <w:t xml:space="preserve"> </w:t>
      </w:r>
      <w:r w:rsidR="00BD2386" w:rsidRPr="00DA3850">
        <w:t xml:space="preserve">технического перевооружения системы оперативного тока с заменой аккумуляторной батареи ПС 110/35/6 </w:t>
      </w:r>
      <w:proofErr w:type="spellStart"/>
      <w:r w:rsidR="00BD2386" w:rsidRPr="00DA3850">
        <w:t>кВ</w:t>
      </w:r>
      <w:proofErr w:type="spellEnd"/>
      <w:r w:rsidR="00BD2386" w:rsidRPr="00DA3850">
        <w:t xml:space="preserve"> Верховье </w:t>
      </w:r>
      <w:r w:rsidR="00BD2386" w:rsidRPr="00DA3850">
        <w:rPr>
          <w:lang w:val="en-US"/>
        </w:rPr>
        <w:t>II</w:t>
      </w:r>
    </w:p>
    <w:p w:rsidR="00BC3A4D" w:rsidRPr="00B55805" w:rsidRDefault="00BC3A4D" w:rsidP="00BC3A4D">
      <w:pPr>
        <w:widowControl w:val="0"/>
        <w:tabs>
          <w:tab w:val="left" w:pos="1320"/>
        </w:tabs>
        <w:ind w:left="709"/>
        <w:jc w:val="both"/>
        <w:rPr>
          <w:color w:val="000000"/>
        </w:rPr>
      </w:pPr>
    </w:p>
    <w:tbl>
      <w:tblPr>
        <w:tblW w:w="9713" w:type="dxa"/>
        <w:tblLayout w:type="fixed"/>
        <w:tblLook w:val="00A0" w:firstRow="1" w:lastRow="0" w:firstColumn="1" w:lastColumn="0" w:noHBand="0" w:noVBand="0"/>
      </w:tblPr>
      <w:tblGrid>
        <w:gridCol w:w="4289"/>
        <w:gridCol w:w="5424"/>
      </w:tblGrid>
      <w:tr w:rsidR="003764A9" w:rsidRPr="003764A9" w:rsidTr="008A61AC">
        <w:trPr>
          <w:trHeight w:val="70"/>
          <w:tblHeader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F39" w:rsidRPr="003764A9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3764A9">
              <w:rPr>
                <w:b/>
              </w:rPr>
              <w:t>Показатель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F39" w:rsidRPr="003764A9" w:rsidRDefault="00DD5F39" w:rsidP="008A61A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64A9">
              <w:rPr>
                <w:rFonts w:ascii="Times New Roman" w:hAnsi="Times New Roman"/>
                <w:bCs/>
                <w:sz w:val="24"/>
                <w:szCs w:val="24"/>
              </w:rPr>
              <w:t>Значение / Заданные характеристики*</w:t>
            </w:r>
          </w:p>
        </w:tc>
      </w:tr>
      <w:tr w:rsidR="003764A9" w:rsidRPr="003764A9" w:rsidTr="008A61AC">
        <w:trPr>
          <w:trHeight w:val="70"/>
          <w:tblHeader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F4720D" w:rsidP="008A61AC">
            <w:pPr>
              <w:widowControl w:val="0"/>
              <w:tabs>
                <w:tab w:val="left" w:pos="180"/>
              </w:tabs>
              <w:jc w:val="center"/>
            </w:pPr>
            <w:r w:rsidRPr="003764A9">
              <w:t>АКБ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F4720D" w:rsidP="008A61A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proofErr w:type="spellStart"/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GRoE</w:t>
            </w:r>
            <w:proofErr w:type="spellEnd"/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300, </w:t>
            </w:r>
            <w:r w:rsidR="000F39FB" w:rsidRPr="003764A9">
              <w:rPr>
                <w:rFonts w:ascii="Times New Roman" w:hAnsi="Times New Roman"/>
                <w:b w:val="0"/>
                <w:sz w:val="22"/>
                <w:szCs w:val="22"/>
              </w:rPr>
              <w:t>состоящая из 120 сухозаряженных элементов в комплекте со стеллажами для размещения АКБ</w:t>
            </w:r>
          </w:p>
          <w:p w:rsidR="000E59FE" w:rsidRPr="003764A9" w:rsidRDefault="000E59FE" w:rsidP="000E59FE">
            <w:r w:rsidRPr="003764A9">
              <w:t>Предусмотреть демонтаж существующей АКБ, существующих медных шинок, существующих стеллажей</w:t>
            </w:r>
          </w:p>
        </w:tc>
      </w:tr>
      <w:tr w:rsidR="003764A9" w:rsidRPr="003764A9" w:rsidTr="008A61AC">
        <w:trPr>
          <w:trHeight w:val="70"/>
          <w:tblHeader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0F39FB" w:rsidP="00E54F93">
            <w:pPr>
              <w:widowControl w:val="0"/>
              <w:tabs>
                <w:tab w:val="left" w:pos="180"/>
              </w:tabs>
            </w:pPr>
            <w:r w:rsidRPr="003764A9">
              <w:t>Зарядно-</w:t>
            </w:r>
            <w:proofErr w:type="spellStart"/>
            <w:r w:rsidRPr="003764A9">
              <w:t>подзарядное</w:t>
            </w:r>
            <w:proofErr w:type="spellEnd"/>
            <w:r w:rsidRPr="003764A9">
              <w:t xml:space="preserve"> у</w:t>
            </w:r>
            <w:r w:rsidR="00F94881" w:rsidRPr="003764A9">
              <w:t>ст</w:t>
            </w:r>
            <w:r w:rsidRPr="003764A9">
              <w:t>ройство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0F39FB" w:rsidP="008A61A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УЗП 63/10 (2 шт.)</w:t>
            </w:r>
          </w:p>
        </w:tc>
      </w:tr>
      <w:tr w:rsidR="003764A9" w:rsidRPr="003764A9" w:rsidTr="008A61AC">
        <w:trPr>
          <w:trHeight w:val="70"/>
          <w:tblHeader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0F39FB" w:rsidP="00E54F93">
            <w:pPr>
              <w:widowControl w:val="0"/>
              <w:tabs>
                <w:tab w:val="left" w:pos="180"/>
              </w:tabs>
            </w:pPr>
            <w:r w:rsidRPr="003764A9">
              <w:t>Щит постоянного тока: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0F39FB" w:rsidP="008A61A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На 20 фидеров</w:t>
            </w:r>
          </w:p>
        </w:tc>
      </w:tr>
      <w:tr w:rsidR="003764A9" w:rsidRPr="003764A9" w:rsidTr="008A61AC">
        <w:trPr>
          <w:trHeight w:val="70"/>
          <w:tblHeader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FB" w:rsidRPr="003764A9" w:rsidRDefault="000F39FB" w:rsidP="00E54F93">
            <w:pPr>
              <w:widowControl w:val="0"/>
              <w:tabs>
                <w:tab w:val="left" w:pos="180"/>
              </w:tabs>
            </w:pPr>
            <w:r w:rsidRPr="003764A9">
              <w:t>Шкаф ввода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FB" w:rsidRPr="003764A9" w:rsidRDefault="000F39FB" w:rsidP="008A61A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1 </w:t>
            </w:r>
            <w:proofErr w:type="spellStart"/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шт</w:t>
            </w:r>
            <w:proofErr w:type="spellEnd"/>
          </w:p>
        </w:tc>
      </w:tr>
      <w:tr w:rsidR="003764A9" w:rsidRPr="003764A9" w:rsidTr="008A61AC">
        <w:trPr>
          <w:trHeight w:val="70"/>
          <w:tblHeader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0F39FB" w:rsidP="00E54F93">
            <w:pPr>
              <w:widowControl w:val="0"/>
              <w:tabs>
                <w:tab w:val="left" w:pos="180"/>
              </w:tabs>
            </w:pPr>
            <w:r w:rsidRPr="003764A9">
              <w:t>Шкаф ШРСУ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0F39FB" w:rsidP="008A61A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2 </w:t>
            </w:r>
            <w:proofErr w:type="spellStart"/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шт</w:t>
            </w:r>
            <w:proofErr w:type="spellEnd"/>
          </w:p>
        </w:tc>
      </w:tr>
      <w:tr w:rsidR="003764A9" w:rsidRPr="003764A9" w:rsidTr="008A61AC">
        <w:trPr>
          <w:trHeight w:val="70"/>
          <w:tblHeader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0F39FB" w:rsidP="00E54F93">
            <w:pPr>
              <w:widowControl w:val="0"/>
              <w:tabs>
                <w:tab w:val="left" w:pos="180"/>
              </w:tabs>
            </w:pPr>
            <w:r w:rsidRPr="003764A9">
              <w:t>Контроль изоляции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0F39FB" w:rsidP="008A61A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СКИПЕТР (система </w:t>
            </w:r>
            <w:proofErr w:type="spellStart"/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пофидерного</w:t>
            </w:r>
            <w:proofErr w:type="spellEnd"/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контроля изоляции)</w:t>
            </w:r>
          </w:p>
        </w:tc>
      </w:tr>
      <w:tr w:rsidR="003764A9" w:rsidRPr="003764A9" w:rsidTr="008A61AC">
        <w:trPr>
          <w:trHeight w:val="70"/>
          <w:tblHeader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0F39FB" w:rsidP="00E54F93">
            <w:pPr>
              <w:widowControl w:val="0"/>
              <w:tabs>
                <w:tab w:val="left" w:pos="180"/>
              </w:tabs>
            </w:pPr>
            <w:r w:rsidRPr="003764A9">
              <w:t>Система мониторинга состояния СОПТ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0D" w:rsidRPr="003764A9" w:rsidRDefault="000F39FB" w:rsidP="008A61A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МСА ЩПТ (микропроцессорная система автоматики)</w:t>
            </w:r>
          </w:p>
        </w:tc>
      </w:tr>
      <w:tr w:rsidR="003764A9" w:rsidRPr="003764A9" w:rsidTr="008A61AC">
        <w:trPr>
          <w:trHeight w:val="70"/>
          <w:tblHeader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7A" w:rsidRPr="003764A9" w:rsidRDefault="00BA507A" w:rsidP="00E54F93">
            <w:pPr>
              <w:widowControl w:val="0"/>
              <w:tabs>
                <w:tab w:val="left" w:pos="180"/>
              </w:tabs>
            </w:pPr>
            <w:r w:rsidRPr="003764A9">
              <w:t>Помещение АКБ</w:t>
            </w:r>
            <w:r w:rsidR="004F2BAE" w:rsidRPr="003764A9">
              <w:t>, тамбура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07A" w:rsidRPr="003764A9" w:rsidRDefault="00BA507A" w:rsidP="00F94881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ind w:left="1" w:firstLine="283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Предусмотреть очистку от старой краски </w:t>
            </w:r>
            <w:r w:rsidR="00C06394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настенного </w:t>
            </w: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и потолочного покрытия</w:t>
            </w:r>
            <w:r w:rsidR="00C06394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r w:rsidR="00C06394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В</w:t>
            </w: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ыполн</w:t>
            </w:r>
            <w:r w:rsidR="004F2BAE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ить замену</w:t>
            </w: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напольного</w:t>
            </w:r>
            <w:r w:rsidR="00C06394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покрытия</w:t>
            </w:r>
            <w:r w:rsidR="004F2BAE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с укладкой новой</w:t>
            </w:r>
            <w:r w:rsidR="00C06394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кислотостойкой плитки </w:t>
            </w:r>
            <w:r w:rsidR="004F2BAE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и</w:t>
            </w:r>
            <w:r w:rsidR="00C06394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организацией кислотостойкого плинтуса.</w:t>
            </w: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r w:rsidR="00C06394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Поверхность стен и потолка окрасить кислотостойкой краской</w:t>
            </w: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. </w:t>
            </w:r>
            <w:r w:rsidR="004F2BAE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Выполнить замену входных дверей в тамбур, помещение АБ, кислотную с установкой новых металлических противопожарных дверей</w:t>
            </w:r>
          </w:p>
          <w:p w:rsidR="00BA507A" w:rsidRPr="003764A9" w:rsidRDefault="00F94881" w:rsidP="00BA507A">
            <w:r w:rsidRPr="003764A9">
              <w:t xml:space="preserve">     Предусмотреть покраску труб системы отопления помещения АКБ краской из </w:t>
            </w:r>
            <w:proofErr w:type="spellStart"/>
            <w:r w:rsidRPr="003764A9">
              <w:t>кислото</w:t>
            </w:r>
            <w:proofErr w:type="spellEnd"/>
            <w:r w:rsidRPr="003764A9">
              <w:t>- и термостойкого материала.</w:t>
            </w:r>
            <w:r w:rsidR="004F2BAE" w:rsidRPr="003764A9">
              <w:t xml:space="preserve"> </w:t>
            </w:r>
          </w:p>
        </w:tc>
      </w:tr>
      <w:tr w:rsidR="003764A9" w:rsidRPr="003764A9" w:rsidTr="008A61AC">
        <w:trPr>
          <w:trHeight w:val="70"/>
          <w:tblHeader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81" w:rsidRPr="003764A9" w:rsidRDefault="00F94881" w:rsidP="00E54F93">
            <w:pPr>
              <w:widowControl w:val="0"/>
              <w:tabs>
                <w:tab w:val="left" w:pos="180"/>
              </w:tabs>
            </w:pPr>
            <w:r w:rsidRPr="003764A9">
              <w:t>Кабельная продукция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81" w:rsidRPr="003764A9" w:rsidRDefault="00F94881" w:rsidP="00F94881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ind w:left="1" w:firstLine="283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Запроектировать необходимое количество и тип кабельной продукции для: подключения потребителей к ЩПТ, монтируемой АКБ к существующей СОПТ, питания зарядно-</w:t>
            </w:r>
            <w:proofErr w:type="spellStart"/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подзарядных</w:t>
            </w:r>
            <w:proofErr w:type="spellEnd"/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устройств от ШСН</w:t>
            </w:r>
          </w:p>
        </w:tc>
      </w:tr>
      <w:tr w:rsidR="003764A9" w:rsidRPr="003764A9" w:rsidTr="008A61AC">
        <w:trPr>
          <w:trHeight w:val="70"/>
          <w:tblHeader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AF" w:rsidRPr="003764A9" w:rsidRDefault="00032AAF" w:rsidP="00E54F93">
            <w:pPr>
              <w:widowControl w:val="0"/>
              <w:tabs>
                <w:tab w:val="left" w:pos="180"/>
              </w:tabs>
            </w:pPr>
            <w:r w:rsidRPr="003764A9">
              <w:t>Система вентиляции и кондиционирования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AF" w:rsidRPr="003764A9" w:rsidRDefault="00032AAF" w:rsidP="00F94881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ind w:left="1" w:firstLine="283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Для поддержания температурного режима в помещении АБ, требуемого производителями оборудования с целью получения максимального срока службы АБ</w:t>
            </w:r>
            <w:r w:rsidR="0074388F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,</w:t>
            </w: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выполнить новую систему приточно-вытяжной вентиляции с кондиционированием и автоматическим регулированием. Обеспечить возможность блокировки проведения зарядов при неисправной системе вентиляции помещения АБ</w:t>
            </w:r>
            <w:r w:rsidR="0074388F"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, а также автоматический пуск вентиляции при переводе ЗВУ в режим заряда АБ.</w:t>
            </w: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3764A9" w:rsidRPr="003764A9" w:rsidTr="002F15FC"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4EC" w:rsidRPr="003764A9" w:rsidRDefault="00B524EC" w:rsidP="00E54F93">
            <w:pPr>
              <w:widowControl w:val="0"/>
              <w:tabs>
                <w:tab w:val="left" w:pos="180"/>
              </w:tabs>
            </w:pPr>
            <w:r w:rsidRPr="003764A9">
              <w:t>Резервная АКБ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4EC" w:rsidRPr="003764A9" w:rsidRDefault="00B524EC" w:rsidP="00B524E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ind w:left="1" w:firstLine="283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3764A9">
              <w:rPr>
                <w:rFonts w:ascii="Times New Roman" w:hAnsi="Times New Roman"/>
                <w:b w:val="0"/>
                <w:bCs/>
                <w:sz w:val="24"/>
                <w:szCs w:val="24"/>
              </w:rPr>
              <w:t>Предусмотреть монтаж резервной АКБ для перевода ШПТ при замене основной</w:t>
            </w:r>
          </w:p>
        </w:tc>
      </w:tr>
    </w:tbl>
    <w:p w:rsidR="00173506" w:rsidRPr="00BC1CD3" w:rsidRDefault="00173506" w:rsidP="00DD5F39">
      <w:pPr>
        <w:widowControl w:val="0"/>
        <w:ind w:firstLine="709"/>
        <w:jc w:val="both"/>
        <w:rPr>
          <w:i/>
          <w:color w:val="000000"/>
        </w:rPr>
      </w:pPr>
    </w:p>
    <w:p w:rsidR="00DD5F39" w:rsidRPr="00BC1CD3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BC1CD3">
        <w:rPr>
          <w:b/>
        </w:rPr>
        <w:t>Требования к оформлению и со</w:t>
      </w:r>
      <w:r w:rsidR="00280BB0" w:rsidRPr="00BC1CD3">
        <w:rPr>
          <w:b/>
        </w:rPr>
        <w:t>держанию проектной документации</w:t>
      </w:r>
    </w:p>
    <w:p w:rsidR="00DD5F39" w:rsidRPr="00BC1CD3" w:rsidRDefault="00676810" w:rsidP="005F4656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i/>
        </w:rPr>
      </w:pPr>
      <w:r w:rsidRPr="00BC1CD3">
        <w:rPr>
          <w:b/>
        </w:rPr>
        <w:t xml:space="preserve">  </w:t>
      </w:r>
      <w:proofErr w:type="spellStart"/>
      <w:r w:rsidR="00DD5F39" w:rsidRPr="00BC1CD3">
        <w:rPr>
          <w:b/>
        </w:rPr>
        <w:t>Предпроектные</w:t>
      </w:r>
      <w:proofErr w:type="spellEnd"/>
      <w:r w:rsidR="00DD5F39" w:rsidRPr="00BC1CD3">
        <w:rPr>
          <w:b/>
        </w:rPr>
        <w:t xml:space="preserve"> обследования</w:t>
      </w:r>
      <w:r w:rsidR="00DD5F39" w:rsidRPr="00BC1CD3">
        <w:rPr>
          <w:i/>
        </w:rPr>
        <w:t>.</w:t>
      </w:r>
    </w:p>
    <w:p w:rsidR="00DD5F39" w:rsidRPr="00BC1CD3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BC1CD3">
        <w:t xml:space="preserve">Перед началом проектирования выполнить </w:t>
      </w:r>
      <w:proofErr w:type="spellStart"/>
      <w:r w:rsidRPr="00BC1CD3">
        <w:t>предпроектные</w:t>
      </w:r>
      <w:proofErr w:type="spellEnd"/>
      <w:r w:rsidRPr="00BC1CD3">
        <w:t xml:space="preserve"> обследования. </w:t>
      </w:r>
    </w:p>
    <w:p w:rsidR="00DD5F39" w:rsidRPr="00BC1CD3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BC1CD3">
        <w:rPr>
          <w:iCs/>
        </w:rPr>
        <w:t xml:space="preserve">При </w:t>
      </w:r>
      <w:proofErr w:type="spellStart"/>
      <w:r w:rsidRPr="00BC1CD3">
        <w:rPr>
          <w:iCs/>
        </w:rPr>
        <w:t>предпроектном</w:t>
      </w:r>
      <w:proofErr w:type="spellEnd"/>
      <w:r w:rsidRPr="00BC1CD3">
        <w:rPr>
          <w:iCs/>
        </w:rPr>
        <w:t xml:space="preserve"> обследовании </w:t>
      </w:r>
      <w:r w:rsidRPr="00BC1CD3">
        <w:t>объекта проектирования должна быть проведена оценка:</w:t>
      </w:r>
    </w:p>
    <w:p w:rsidR="00DD5F39" w:rsidRPr="00BC1CD3" w:rsidRDefault="00DD5F39" w:rsidP="00716D7F">
      <w:pPr>
        <w:pStyle w:val="aff4"/>
        <w:widowControl w:val="0"/>
        <w:numPr>
          <w:ilvl w:val="0"/>
          <w:numId w:val="40"/>
        </w:numPr>
        <w:tabs>
          <w:tab w:val="left" w:pos="-4680"/>
          <w:tab w:val="left" w:pos="1080"/>
        </w:tabs>
        <w:ind w:left="0" w:firstLine="709"/>
        <w:jc w:val="both"/>
      </w:pPr>
      <w:r w:rsidRPr="00BC1CD3">
        <w:t>срока эксплуатации и состояния существующих зданий и сооружений, строительных конструкций, основного и вспомо</w:t>
      </w:r>
      <w:r w:rsidR="00176554" w:rsidRPr="00BC1CD3">
        <w:t>гательного оборудования ПС</w:t>
      </w:r>
      <w:r w:rsidRPr="00BC1CD3">
        <w:t>;</w:t>
      </w:r>
    </w:p>
    <w:p w:rsidR="00DD5F39" w:rsidRPr="003764A9" w:rsidRDefault="00DD5F39" w:rsidP="0018226D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3764A9">
        <w:t xml:space="preserve">При </w:t>
      </w:r>
      <w:proofErr w:type="spellStart"/>
      <w:r w:rsidRPr="003764A9">
        <w:t>предпроектном</w:t>
      </w:r>
      <w:proofErr w:type="spellEnd"/>
      <w:r w:rsidRPr="003764A9">
        <w:t xml:space="preserve"> обследовании оборудования</w:t>
      </w:r>
      <w:r w:rsidR="0074388F" w:rsidRPr="003764A9">
        <w:t xml:space="preserve"> СОПТ</w:t>
      </w:r>
      <w:r w:rsidRPr="003764A9">
        <w:t xml:space="preserve"> объекта(</w:t>
      </w:r>
      <w:proofErr w:type="spellStart"/>
      <w:r w:rsidRPr="003764A9">
        <w:t>ов</w:t>
      </w:r>
      <w:proofErr w:type="spellEnd"/>
      <w:r w:rsidRPr="003764A9">
        <w:t>) проектирования</w:t>
      </w:r>
      <w:r w:rsidR="00401F30" w:rsidRPr="003764A9">
        <w:t>,</w:t>
      </w:r>
      <w:r w:rsidRPr="003764A9">
        <w:t xml:space="preserve"> совместно с филиалом ПАО «</w:t>
      </w:r>
      <w:proofErr w:type="spellStart"/>
      <w:r w:rsidR="003500F6" w:rsidRPr="003764A9">
        <w:t>Россети</w:t>
      </w:r>
      <w:proofErr w:type="spellEnd"/>
      <w:r w:rsidR="00060DE0" w:rsidRPr="003764A9">
        <w:t xml:space="preserve"> </w:t>
      </w:r>
      <w:r w:rsidR="003500F6" w:rsidRPr="003764A9">
        <w:t>Центр</w:t>
      </w:r>
      <w:r w:rsidRPr="003764A9">
        <w:t>»</w:t>
      </w:r>
      <w:r w:rsidR="00C223BC" w:rsidRPr="003764A9">
        <w:t xml:space="preserve"> - «</w:t>
      </w:r>
      <w:proofErr w:type="spellStart"/>
      <w:r w:rsidR="00C223BC" w:rsidRPr="003764A9">
        <w:t>Орё</w:t>
      </w:r>
      <w:r w:rsidR="00930EA2" w:rsidRPr="003764A9">
        <w:t>лэнерго</w:t>
      </w:r>
      <w:proofErr w:type="spellEnd"/>
      <w:r w:rsidR="00930EA2" w:rsidRPr="003764A9">
        <w:t>»</w:t>
      </w:r>
      <w:r w:rsidR="00B84D74" w:rsidRPr="003764A9">
        <w:t xml:space="preserve"> </w:t>
      </w:r>
      <w:r w:rsidRPr="003764A9">
        <w:t>определить и оценить:</w:t>
      </w:r>
    </w:p>
    <w:p w:rsidR="00DD5F39" w:rsidRPr="003764A9" w:rsidRDefault="0074388F" w:rsidP="00716D7F">
      <w:pPr>
        <w:pStyle w:val="aff4"/>
        <w:widowControl w:val="0"/>
        <w:numPr>
          <w:ilvl w:val="0"/>
          <w:numId w:val="39"/>
        </w:numPr>
        <w:tabs>
          <w:tab w:val="left" w:pos="-4680"/>
          <w:tab w:val="left" w:pos="960"/>
        </w:tabs>
        <w:ind w:left="0" w:firstLine="709"/>
        <w:jc w:val="both"/>
      </w:pPr>
      <w:r w:rsidRPr="003764A9">
        <w:t>С</w:t>
      </w:r>
      <w:r w:rsidR="00DD5F39" w:rsidRPr="003764A9">
        <w:t>остав</w:t>
      </w:r>
      <w:r w:rsidRPr="003764A9">
        <w:t xml:space="preserve"> и</w:t>
      </w:r>
      <w:r w:rsidR="00DD5F39" w:rsidRPr="003764A9">
        <w:t xml:space="preserve"> размещение</w:t>
      </w:r>
      <w:r w:rsidR="00401F30" w:rsidRPr="003764A9">
        <w:t xml:space="preserve">, </w:t>
      </w:r>
      <w:r w:rsidR="00DD5F39" w:rsidRPr="003764A9">
        <w:t>существующих устройств РЗА</w:t>
      </w:r>
      <w:r w:rsidR="00176554" w:rsidRPr="003764A9">
        <w:t xml:space="preserve"> и Т</w:t>
      </w:r>
      <w:r w:rsidR="00170687" w:rsidRPr="003764A9">
        <w:t>М</w:t>
      </w:r>
      <w:r w:rsidR="00624224" w:rsidRPr="003764A9">
        <w:t>, а также других потребителей постоянного тока, получающих питание от ЩПТ</w:t>
      </w:r>
      <w:r w:rsidR="00DD5F39" w:rsidRPr="003764A9">
        <w:t>;</w:t>
      </w:r>
    </w:p>
    <w:p w:rsidR="004C1765" w:rsidRPr="003764A9" w:rsidRDefault="004C1765" w:rsidP="00716D7F">
      <w:pPr>
        <w:pStyle w:val="aff4"/>
        <w:widowControl w:val="0"/>
        <w:numPr>
          <w:ilvl w:val="0"/>
          <w:numId w:val="39"/>
        </w:numPr>
        <w:tabs>
          <w:tab w:val="left" w:pos="-4680"/>
          <w:tab w:val="left" w:pos="960"/>
        </w:tabs>
        <w:ind w:left="0" w:firstLine="709"/>
        <w:jc w:val="both"/>
      </w:pPr>
      <w:r w:rsidRPr="003764A9">
        <w:t xml:space="preserve">Режим и продолжительность аварийного </w:t>
      </w:r>
      <w:r w:rsidR="00BD166B" w:rsidRPr="003764A9">
        <w:t>режима АБ;</w:t>
      </w:r>
      <w:r w:rsidRPr="003764A9">
        <w:t xml:space="preserve"> </w:t>
      </w:r>
    </w:p>
    <w:p w:rsidR="00FC517D" w:rsidRPr="003764A9" w:rsidRDefault="00FC517D" w:rsidP="00716D7F">
      <w:pPr>
        <w:pStyle w:val="aff4"/>
        <w:widowControl w:val="0"/>
        <w:numPr>
          <w:ilvl w:val="0"/>
          <w:numId w:val="39"/>
        </w:numPr>
        <w:tabs>
          <w:tab w:val="left" w:pos="-4680"/>
          <w:tab w:val="left" w:pos="960"/>
        </w:tabs>
        <w:ind w:left="0" w:firstLine="709"/>
        <w:jc w:val="both"/>
      </w:pPr>
      <w:r w:rsidRPr="003764A9">
        <w:t>Состояние кабельно-проводниковой продукции и оценка возможности ее дальнейшей эксплуатации при замене ЩПТ;</w:t>
      </w:r>
    </w:p>
    <w:p w:rsidR="00DD5F39" w:rsidRPr="003764A9" w:rsidRDefault="00DD5F39" w:rsidP="00716D7F">
      <w:pPr>
        <w:pStyle w:val="aff4"/>
        <w:widowControl w:val="0"/>
        <w:numPr>
          <w:ilvl w:val="0"/>
          <w:numId w:val="39"/>
        </w:numPr>
        <w:tabs>
          <w:tab w:val="left" w:pos="-4680"/>
          <w:tab w:val="left" w:pos="960"/>
        </w:tabs>
        <w:ind w:left="0" w:firstLine="709"/>
        <w:jc w:val="both"/>
      </w:pPr>
      <w:r w:rsidRPr="003764A9">
        <w:t>схему</w:t>
      </w:r>
      <w:r w:rsidR="00624224" w:rsidRPr="003764A9">
        <w:t xml:space="preserve"> действующей СОПТ</w:t>
      </w:r>
      <w:r w:rsidR="00401F30" w:rsidRPr="003764A9">
        <w:t>;</w:t>
      </w:r>
    </w:p>
    <w:p w:rsidR="00F74011" w:rsidRPr="003764A9" w:rsidRDefault="00F74011" w:rsidP="00716D7F">
      <w:pPr>
        <w:pStyle w:val="aff4"/>
        <w:widowControl w:val="0"/>
        <w:numPr>
          <w:ilvl w:val="0"/>
          <w:numId w:val="39"/>
        </w:numPr>
        <w:tabs>
          <w:tab w:val="left" w:pos="-4680"/>
          <w:tab w:val="left" w:pos="960"/>
        </w:tabs>
        <w:ind w:left="0" w:firstLine="709"/>
        <w:jc w:val="both"/>
      </w:pPr>
      <w:r w:rsidRPr="003764A9">
        <w:t>планы размещения</w:t>
      </w:r>
      <w:r w:rsidR="00624224" w:rsidRPr="003764A9">
        <w:t xml:space="preserve"> существующего оборудования СОПТ и трассы прохождения кабельных связей постоянного тока</w:t>
      </w:r>
      <w:r w:rsidR="00401F30" w:rsidRPr="003764A9">
        <w:t>;</w:t>
      </w:r>
    </w:p>
    <w:p w:rsidR="00DD5F39" w:rsidRPr="003764A9" w:rsidRDefault="00DD5F39" w:rsidP="00716D7F">
      <w:pPr>
        <w:pStyle w:val="aff4"/>
        <w:widowControl w:val="0"/>
        <w:numPr>
          <w:ilvl w:val="0"/>
          <w:numId w:val="39"/>
        </w:numPr>
        <w:tabs>
          <w:tab w:val="left" w:pos="-4680"/>
          <w:tab w:val="left" w:pos="960"/>
        </w:tabs>
        <w:ind w:left="0" w:firstLine="709"/>
        <w:jc w:val="both"/>
      </w:pPr>
      <w:r w:rsidRPr="003764A9">
        <w:t xml:space="preserve">отклонения (при наличии) от требований селективности, быстродействия и чувствительности устройств </w:t>
      </w:r>
      <w:r w:rsidR="00624224" w:rsidRPr="003764A9">
        <w:t xml:space="preserve">защиты постоянного тока </w:t>
      </w:r>
      <w:r w:rsidRPr="003764A9">
        <w:t>в существующей сети</w:t>
      </w:r>
      <w:r w:rsidR="00624224" w:rsidRPr="003764A9">
        <w:t>, несоответстви</w:t>
      </w:r>
      <w:r w:rsidR="004C1765" w:rsidRPr="003764A9">
        <w:t>я</w:t>
      </w:r>
      <w:r w:rsidR="00624224" w:rsidRPr="003764A9">
        <w:t xml:space="preserve"> схемны</w:t>
      </w:r>
      <w:r w:rsidR="004C1765" w:rsidRPr="003764A9">
        <w:t>х решений действующим НТД</w:t>
      </w:r>
      <w:r w:rsidRPr="003764A9">
        <w:t>;</w:t>
      </w:r>
    </w:p>
    <w:p w:rsidR="00AF623F" w:rsidRPr="003764A9" w:rsidRDefault="004C1765" w:rsidP="00716D7F">
      <w:pPr>
        <w:pStyle w:val="aff4"/>
        <w:widowControl w:val="0"/>
        <w:numPr>
          <w:ilvl w:val="0"/>
          <w:numId w:val="39"/>
        </w:numPr>
        <w:tabs>
          <w:tab w:val="left" w:pos="-4680"/>
          <w:tab w:val="left" w:pos="960"/>
        </w:tabs>
        <w:ind w:left="0" w:firstLine="709"/>
        <w:jc w:val="both"/>
      </w:pPr>
      <w:r w:rsidRPr="003764A9">
        <w:t xml:space="preserve">возможность подключения нового оборудования к сети собственных нужд 0,4 </w:t>
      </w:r>
      <w:proofErr w:type="spellStart"/>
      <w:r w:rsidRPr="003764A9">
        <w:t>кВ</w:t>
      </w:r>
      <w:proofErr w:type="spellEnd"/>
      <w:r w:rsidRPr="003764A9">
        <w:t xml:space="preserve"> и точек данных подключений; </w:t>
      </w:r>
    </w:p>
    <w:p w:rsidR="00DD5F39" w:rsidRPr="003764A9" w:rsidRDefault="00DD5F39" w:rsidP="00BC3A4D">
      <w:pPr>
        <w:widowControl w:val="0"/>
        <w:numPr>
          <w:ilvl w:val="2"/>
          <w:numId w:val="4"/>
        </w:numPr>
        <w:tabs>
          <w:tab w:val="clear" w:pos="3556"/>
          <w:tab w:val="left" w:pos="-4680"/>
          <w:tab w:val="left" w:pos="1080"/>
          <w:tab w:val="num" w:pos="1418"/>
        </w:tabs>
        <w:ind w:left="0" w:firstLine="709"/>
        <w:jc w:val="both"/>
        <w:rPr>
          <w:iCs/>
        </w:rPr>
      </w:pPr>
      <w:r w:rsidRPr="003764A9">
        <w:t xml:space="preserve">Результаты </w:t>
      </w:r>
      <w:proofErr w:type="spellStart"/>
      <w:r w:rsidRPr="003764A9">
        <w:t>предпроектного</w:t>
      </w:r>
      <w:proofErr w:type="spellEnd"/>
      <w:r w:rsidRPr="003764A9">
        <w:t xml:space="preserve"> обследования </w:t>
      </w:r>
      <w:r w:rsidRPr="003764A9">
        <w:rPr>
          <w:iCs/>
        </w:rPr>
        <w:t>(</w:t>
      </w:r>
      <w:proofErr w:type="spellStart"/>
      <w:r w:rsidRPr="003764A9">
        <w:rPr>
          <w:iCs/>
        </w:rPr>
        <w:t>пп</w:t>
      </w:r>
      <w:proofErr w:type="spellEnd"/>
      <w:r w:rsidRPr="003764A9">
        <w:rPr>
          <w:iCs/>
        </w:rPr>
        <w:t>. 5.1.1-5.1.6)</w:t>
      </w:r>
      <w:r w:rsidRPr="003764A9">
        <w:t xml:space="preserve"> согласовать с </w:t>
      </w:r>
      <w:r w:rsidR="00C37B4A" w:rsidRPr="003764A9">
        <w:t>филиалом</w:t>
      </w:r>
      <w:r w:rsidRPr="003764A9">
        <w:t xml:space="preserve"> ПАО «</w:t>
      </w:r>
      <w:proofErr w:type="spellStart"/>
      <w:r w:rsidR="001E29F7" w:rsidRPr="003764A9">
        <w:t>Р</w:t>
      </w:r>
      <w:r w:rsidR="00BD2386" w:rsidRPr="003764A9">
        <w:t>оссети</w:t>
      </w:r>
      <w:proofErr w:type="spellEnd"/>
      <w:r w:rsidR="00C37B4A" w:rsidRPr="003764A9">
        <w:t xml:space="preserve"> </w:t>
      </w:r>
      <w:r w:rsidR="00BD2386" w:rsidRPr="003764A9">
        <w:t>Центр</w:t>
      </w:r>
      <w:r w:rsidRPr="003764A9">
        <w:t>»</w:t>
      </w:r>
      <w:r w:rsidR="00C223BC" w:rsidRPr="003764A9">
        <w:t xml:space="preserve"> </w:t>
      </w:r>
      <w:r w:rsidR="005F6434" w:rsidRPr="003764A9">
        <w:t>-</w:t>
      </w:r>
      <w:r w:rsidR="00C223BC" w:rsidRPr="003764A9">
        <w:t xml:space="preserve"> «</w:t>
      </w:r>
      <w:proofErr w:type="spellStart"/>
      <w:r w:rsidR="00C223BC" w:rsidRPr="003764A9">
        <w:t>Орё</w:t>
      </w:r>
      <w:r w:rsidR="005F6434" w:rsidRPr="003764A9">
        <w:t>лэнерго</w:t>
      </w:r>
      <w:proofErr w:type="spellEnd"/>
      <w:r w:rsidR="005F6434" w:rsidRPr="003764A9">
        <w:t>»</w:t>
      </w:r>
      <w:r w:rsidR="00CA6411" w:rsidRPr="003764A9">
        <w:t>.</w:t>
      </w:r>
    </w:p>
    <w:p w:rsidR="00DD5F39" w:rsidRPr="003764A9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proofErr w:type="spellStart"/>
      <w:r w:rsidRPr="003764A9">
        <w:t>Предпроектные</w:t>
      </w:r>
      <w:proofErr w:type="spellEnd"/>
      <w:r w:rsidRPr="003764A9">
        <w:t xml:space="preserve">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:rsidR="00DD5F39" w:rsidRPr="003764A9" w:rsidRDefault="00DD5F39" w:rsidP="005F4656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</w:rPr>
      </w:pPr>
      <w:r w:rsidRPr="003764A9">
        <w:rPr>
          <w:b/>
          <w:bCs/>
        </w:rPr>
        <w:t>I этап проектирования «Разработка, обоснован</w:t>
      </w:r>
      <w:r w:rsidR="00223C18" w:rsidRPr="003764A9">
        <w:rPr>
          <w:b/>
          <w:bCs/>
        </w:rPr>
        <w:t xml:space="preserve">ие и согласование с Заказчиком </w:t>
      </w:r>
      <w:r w:rsidRPr="003764A9">
        <w:rPr>
          <w:b/>
          <w:bCs/>
        </w:rPr>
        <w:t xml:space="preserve">и </w:t>
      </w:r>
      <w:r w:rsidRPr="003764A9">
        <w:rPr>
          <w:b/>
        </w:rPr>
        <w:t>другими участниками строительства основных технических решений (ОТР) по сооружаемому объекту».</w:t>
      </w:r>
    </w:p>
    <w:p w:rsidR="00DD5F39" w:rsidRPr="003764A9" w:rsidRDefault="00DD5F39" w:rsidP="00DD5F39">
      <w:pPr>
        <w:widowControl w:val="0"/>
        <w:tabs>
          <w:tab w:val="left" w:pos="720"/>
        </w:tabs>
        <w:ind w:firstLine="709"/>
        <w:jc w:val="both"/>
      </w:pPr>
      <w:r w:rsidRPr="003764A9">
        <w:t>На I этапе проектирования разработать следующие разделы документации:</w:t>
      </w:r>
    </w:p>
    <w:p w:rsidR="00DD5F39" w:rsidRPr="003764A9" w:rsidRDefault="00DD5F39" w:rsidP="00BC3A4D">
      <w:pPr>
        <w:pStyle w:val="aff4"/>
        <w:widowControl w:val="0"/>
        <w:numPr>
          <w:ilvl w:val="2"/>
          <w:numId w:val="4"/>
        </w:numPr>
        <w:tabs>
          <w:tab w:val="clear" w:pos="3556"/>
          <w:tab w:val="left" w:pos="-4680"/>
          <w:tab w:val="left" w:pos="1080"/>
          <w:tab w:val="num" w:pos="1276"/>
        </w:tabs>
        <w:ind w:left="0" w:firstLine="709"/>
        <w:jc w:val="both"/>
        <w:rPr>
          <w:b/>
          <w:iCs/>
        </w:rPr>
      </w:pPr>
      <w:r w:rsidRPr="003764A9">
        <w:rPr>
          <w:b/>
          <w:iCs/>
        </w:rPr>
        <w:t>«Основные технические решения по ПС».</w:t>
      </w:r>
    </w:p>
    <w:p w:rsidR="00574058" w:rsidRPr="003764A9" w:rsidRDefault="00574058" w:rsidP="00021347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560"/>
        </w:tabs>
        <w:ind w:left="0" w:firstLine="709"/>
        <w:jc w:val="both"/>
        <w:rPr>
          <w:iCs/>
          <w:u w:val="single"/>
        </w:rPr>
      </w:pPr>
      <w:r w:rsidRPr="003764A9">
        <w:rPr>
          <w:iCs/>
          <w:u w:val="single"/>
        </w:rPr>
        <w:t>В части ПС обосновать, определить и выполнить:</w:t>
      </w:r>
    </w:p>
    <w:p w:rsidR="00B524EC" w:rsidRPr="003764A9" w:rsidRDefault="00B524EC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</w:rPr>
      </w:pPr>
      <w:r w:rsidRPr="003764A9">
        <w:rPr>
          <w:iCs/>
        </w:rPr>
        <w:t xml:space="preserve">Схему </w:t>
      </w:r>
      <w:r w:rsidR="000517DB" w:rsidRPr="003764A9">
        <w:rPr>
          <w:iCs/>
        </w:rPr>
        <w:t>постоянного тока</w:t>
      </w:r>
    </w:p>
    <w:p w:rsidR="00B524EC" w:rsidRPr="003764A9" w:rsidRDefault="000517DB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</w:rPr>
      </w:pPr>
      <w:r w:rsidRPr="003764A9">
        <w:rPr>
          <w:iCs/>
        </w:rPr>
        <w:t>План расстановки и подключения аккумуляторных батарей</w:t>
      </w:r>
    </w:p>
    <w:p w:rsidR="00B524EC" w:rsidRPr="003764A9" w:rsidRDefault="000517DB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  <w:u w:val="single"/>
        </w:rPr>
      </w:pPr>
      <w:r w:rsidRPr="003764A9">
        <w:t>решения по основному электротехническому оборудованию (АКБ, ЩПТ, ВАЗП)</w:t>
      </w:r>
    </w:p>
    <w:p w:rsidR="00B524EC" w:rsidRPr="003764A9" w:rsidRDefault="000517DB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  <w:u w:val="single"/>
        </w:rPr>
      </w:pPr>
      <w:r w:rsidRPr="003764A9">
        <w:t>решения по организации системы электроснабжения и резервирования СОПТ</w:t>
      </w:r>
    </w:p>
    <w:p w:rsidR="00B524EC" w:rsidRPr="003764A9" w:rsidRDefault="000517DB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  <w:u w:val="single"/>
        </w:rPr>
      </w:pPr>
      <w:r w:rsidRPr="003764A9">
        <w:t>использование существующих зданий и сооружений</w:t>
      </w:r>
    </w:p>
    <w:p w:rsidR="00794FD6" w:rsidRPr="003764A9" w:rsidRDefault="00794FD6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  <w:u w:val="single"/>
        </w:rPr>
      </w:pPr>
      <w:r w:rsidRPr="003764A9">
        <w:t>решения по отделке напольного</w:t>
      </w:r>
      <w:r w:rsidR="00472337" w:rsidRPr="003764A9">
        <w:t>,</w:t>
      </w:r>
      <w:r w:rsidRPr="003764A9">
        <w:t xml:space="preserve"> потолочного покрытия</w:t>
      </w:r>
      <w:r w:rsidR="00472337" w:rsidRPr="003764A9">
        <w:t xml:space="preserve"> и стен</w:t>
      </w:r>
      <w:r w:rsidRPr="003764A9">
        <w:t xml:space="preserve"> помещения АКБ</w:t>
      </w:r>
      <w:r w:rsidR="00472337" w:rsidRPr="003764A9">
        <w:t xml:space="preserve"> и тамбура;</w:t>
      </w:r>
    </w:p>
    <w:p w:rsidR="00472337" w:rsidRPr="003764A9" w:rsidRDefault="00472337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  <w:u w:val="single"/>
        </w:rPr>
      </w:pPr>
      <w:r w:rsidRPr="003764A9">
        <w:t>решения по замене окон и дверей в помещении АБ, тамбуре, кислотной;</w:t>
      </w:r>
    </w:p>
    <w:p w:rsidR="00794FD6" w:rsidRPr="003764A9" w:rsidRDefault="00794FD6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  <w:u w:val="single"/>
        </w:rPr>
      </w:pPr>
      <w:r w:rsidRPr="003764A9">
        <w:t>при отделке внутреннего помещения АКБ использовать кислотостойкие материалы</w:t>
      </w:r>
    </w:p>
    <w:p w:rsidR="000517DB" w:rsidRPr="003764A9" w:rsidRDefault="000517DB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  <w:u w:val="single"/>
        </w:rPr>
      </w:pPr>
      <w:r w:rsidRPr="003764A9">
        <w:rPr>
          <w:iCs/>
        </w:rPr>
        <w:t>описание решений по замене существующих ЩПТ и ВАЗП</w:t>
      </w:r>
    </w:p>
    <w:p w:rsidR="000517DB" w:rsidRPr="003764A9" w:rsidRDefault="000517DB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  <w:u w:val="single"/>
        </w:rPr>
      </w:pPr>
      <w:r w:rsidRPr="003764A9">
        <w:rPr>
          <w:iCs/>
        </w:rPr>
        <w:t xml:space="preserve">решения по подключению фидеров к </w:t>
      </w:r>
      <w:r w:rsidR="00794FD6" w:rsidRPr="003764A9">
        <w:rPr>
          <w:iCs/>
        </w:rPr>
        <w:t>монтируемым Ш</w:t>
      </w:r>
      <w:r w:rsidRPr="003764A9">
        <w:rPr>
          <w:iCs/>
        </w:rPr>
        <w:t>ПТ</w:t>
      </w:r>
    </w:p>
    <w:p w:rsidR="000517DB" w:rsidRPr="003764A9" w:rsidRDefault="00794FD6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</w:rPr>
      </w:pPr>
      <w:r w:rsidRPr="003764A9">
        <w:rPr>
          <w:iCs/>
        </w:rPr>
        <w:t>решения по демонтируемому оборудованию</w:t>
      </w:r>
    </w:p>
    <w:p w:rsidR="000517DB" w:rsidRPr="003764A9" w:rsidRDefault="00794FD6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</w:rPr>
      </w:pPr>
      <w:r w:rsidRPr="003764A9">
        <w:rPr>
          <w:iCs/>
        </w:rPr>
        <w:t>решения по монтажу резервной АКБ</w:t>
      </w:r>
    </w:p>
    <w:p w:rsidR="00794FD6" w:rsidRPr="003764A9" w:rsidRDefault="00794FD6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</w:rPr>
      </w:pPr>
      <w:r w:rsidRPr="003764A9">
        <w:rPr>
          <w:iCs/>
        </w:rPr>
        <w:t>схема постоянного тока с использованием резервной АКБ</w:t>
      </w:r>
    </w:p>
    <w:p w:rsidR="00794FD6" w:rsidRPr="003764A9" w:rsidRDefault="00794FD6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</w:rPr>
      </w:pPr>
      <w:r w:rsidRPr="003764A9">
        <w:rPr>
          <w:iCs/>
        </w:rPr>
        <w:t>предусмотреть монтаж информационных знаков/плакатов с диспетчерскими наименованиями основного силового оборудования и коммутационных аппаратов в ШПТ</w:t>
      </w:r>
    </w:p>
    <w:p w:rsidR="00794FD6" w:rsidRPr="003764A9" w:rsidRDefault="000A76F0" w:rsidP="00574058">
      <w:pPr>
        <w:pStyle w:val="aff4"/>
        <w:widowControl w:val="0"/>
        <w:numPr>
          <w:ilvl w:val="0"/>
          <w:numId w:val="72"/>
        </w:numPr>
        <w:tabs>
          <w:tab w:val="left" w:pos="-4680"/>
          <w:tab w:val="left" w:pos="1560"/>
        </w:tabs>
        <w:jc w:val="both"/>
        <w:rPr>
          <w:iCs/>
        </w:rPr>
      </w:pPr>
      <w:r w:rsidRPr="003764A9">
        <w:rPr>
          <w:iCs/>
        </w:rPr>
        <w:t xml:space="preserve">решение о контроле состояния СОПТ, контроле изоляции ШПТ и фидеров, сигнализации и обмена с внешними системами. </w:t>
      </w:r>
    </w:p>
    <w:p w:rsidR="00794FD6" w:rsidRPr="003764A9" w:rsidRDefault="00794FD6" w:rsidP="00794FD6">
      <w:pPr>
        <w:widowControl w:val="0"/>
        <w:tabs>
          <w:tab w:val="left" w:pos="-4680"/>
          <w:tab w:val="left" w:pos="1560"/>
        </w:tabs>
        <w:jc w:val="both"/>
        <w:rPr>
          <w:iCs/>
        </w:rPr>
      </w:pPr>
    </w:p>
    <w:p w:rsidR="00794FD6" w:rsidRPr="003764A9" w:rsidRDefault="00794FD6" w:rsidP="00794FD6">
      <w:pPr>
        <w:widowControl w:val="0"/>
        <w:tabs>
          <w:tab w:val="left" w:pos="-4680"/>
          <w:tab w:val="left" w:pos="1560"/>
        </w:tabs>
        <w:jc w:val="both"/>
        <w:rPr>
          <w:iCs/>
          <w:u w:val="single"/>
        </w:rPr>
      </w:pPr>
    </w:p>
    <w:p w:rsidR="00DD5F39" w:rsidRPr="003764A9" w:rsidRDefault="00574058" w:rsidP="00021347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560"/>
        </w:tabs>
        <w:ind w:left="0" w:firstLine="709"/>
        <w:jc w:val="both"/>
        <w:rPr>
          <w:iCs/>
          <w:u w:val="single"/>
        </w:rPr>
      </w:pPr>
      <w:r w:rsidRPr="003764A9">
        <w:rPr>
          <w:bCs/>
        </w:rPr>
        <w:t>П</w:t>
      </w:r>
      <w:r w:rsidR="00930EA2" w:rsidRPr="003764A9">
        <w:rPr>
          <w:bCs/>
        </w:rPr>
        <w:t>редусмотреть работы по демонтажу</w:t>
      </w:r>
      <w:r w:rsidR="00DD5F39" w:rsidRPr="003764A9">
        <w:rPr>
          <w:iCs/>
        </w:rPr>
        <w:t>:</w:t>
      </w:r>
    </w:p>
    <w:p w:rsidR="000A76F0" w:rsidRPr="003764A9" w:rsidRDefault="000A76F0" w:rsidP="00DD5F39">
      <w:pPr>
        <w:pStyle w:val="33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rPr>
          <w:bCs/>
          <w:sz w:val="24"/>
          <w:szCs w:val="24"/>
        </w:rPr>
      </w:pPr>
      <w:r w:rsidRPr="003764A9">
        <w:rPr>
          <w:bCs/>
          <w:sz w:val="24"/>
          <w:szCs w:val="24"/>
        </w:rPr>
        <w:t>существующей АКБ – 120 элементов</w:t>
      </w:r>
    </w:p>
    <w:p w:rsidR="000A76F0" w:rsidRPr="003764A9" w:rsidRDefault="000A76F0" w:rsidP="00DD5F39">
      <w:pPr>
        <w:pStyle w:val="33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rPr>
          <w:bCs/>
          <w:sz w:val="24"/>
          <w:szCs w:val="24"/>
        </w:rPr>
      </w:pPr>
      <w:r w:rsidRPr="003764A9">
        <w:rPr>
          <w:bCs/>
          <w:sz w:val="24"/>
          <w:szCs w:val="24"/>
        </w:rPr>
        <w:t xml:space="preserve">существующих ВАЗП -2 </w:t>
      </w:r>
      <w:proofErr w:type="spellStart"/>
      <w:r w:rsidRPr="003764A9">
        <w:rPr>
          <w:bCs/>
          <w:sz w:val="24"/>
          <w:szCs w:val="24"/>
        </w:rPr>
        <w:t>шт</w:t>
      </w:r>
      <w:proofErr w:type="spellEnd"/>
    </w:p>
    <w:p w:rsidR="000A76F0" w:rsidRPr="003764A9" w:rsidRDefault="000A76F0" w:rsidP="00DD5F39">
      <w:pPr>
        <w:pStyle w:val="33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rPr>
          <w:bCs/>
          <w:sz w:val="24"/>
          <w:szCs w:val="24"/>
        </w:rPr>
      </w:pPr>
      <w:r w:rsidRPr="003764A9">
        <w:rPr>
          <w:bCs/>
          <w:sz w:val="24"/>
          <w:szCs w:val="24"/>
        </w:rPr>
        <w:t>существующих шкафов ПТ – 3 шт.</w:t>
      </w:r>
    </w:p>
    <w:p w:rsidR="000A76F0" w:rsidRPr="003764A9" w:rsidRDefault="000A76F0" w:rsidP="00DD5F39">
      <w:pPr>
        <w:pStyle w:val="33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rPr>
          <w:bCs/>
          <w:sz w:val="24"/>
          <w:szCs w:val="24"/>
        </w:rPr>
      </w:pPr>
      <w:r w:rsidRPr="003764A9">
        <w:rPr>
          <w:bCs/>
          <w:sz w:val="24"/>
          <w:szCs w:val="24"/>
        </w:rPr>
        <w:t>существующих медных шинок в помещении АКБ</w:t>
      </w:r>
    </w:p>
    <w:p w:rsidR="00DD5F39" w:rsidRPr="003764A9" w:rsidRDefault="00DD5F39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3764A9">
        <w:rPr>
          <w:b/>
          <w:iCs/>
        </w:rPr>
        <w:t xml:space="preserve">Материалы I этапа проектирования (по ПС) с пояснительной запиской по ОТР представить на рассмотрение Заказчику в объеме, необходимом для принятия решений и последующего согласования. </w:t>
      </w:r>
    </w:p>
    <w:p w:rsidR="00DD5F39" w:rsidRPr="003764A9" w:rsidRDefault="00DD5F39" w:rsidP="005F4656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  <w:bCs/>
        </w:rPr>
      </w:pPr>
      <w:r w:rsidRPr="003764A9">
        <w:rPr>
          <w:b/>
          <w:bCs/>
          <w:lang w:val="en-US"/>
        </w:rPr>
        <w:t>II</w:t>
      </w:r>
      <w:r w:rsidRPr="003764A9">
        <w:rPr>
          <w:b/>
          <w:bCs/>
        </w:rPr>
        <w:t xml:space="preserve"> этап проектирования «</w:t>
      </w:r>
      <w:r w:rsidR="00472337" w:rsidRPr="003764A9">
        <w:rPr>
          <w:b/>
          <w:bCs/>
        </w:rPr>
        <w:t>Разработка и согласование рабочего проекта в соответствии с требованиями нормативно-технических документов</w:t>
      </w:r>
      <w:r w:rsidRPr="003764A9">
        <w:rPr>
          <w:b/>
        </w:rPr>
        <w:t>».</w:t>
      </w:r>
    </w:p>
    <w:p w:rsidR="00DD5F39" w:rsidRPr="003764A9" w:rsidRDefault="00DD5F39" w:rsidP="00DD5F39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rPr>
          <w:sz w:val="24"/>
          <w:szCs w:val="24"/>
        </w:rPr>
      </w:pPr>
      <w:r w:rsidRPr="003764A9">
        <w:rPr>
          <w:sz w:val="24"/>
          <w:szCs w:val="24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DD5F39" w:rsidRPr="003764A9" w:rsidRDefault="00DD5F39" w:rsidP="00DD5F39">
      <w:pPr>
        <w:widowControl w:val="0"/>
        <w:tabs>
          <w:tab w:val="left" w:pos="1080"/>
        </w:tabs>
        <w:ind w:firstLine="709"/>
        <w:jc w:val="both"/>
      </w:pPr>
      <w:r w:rsidRPr="003764A9">
        <w:t xml:space="preserve">Проектная документация, выполненная на </w:t>
      </w:r>
      <w:r w:rsidRPr="003764A9">
        <w:rPr>
          <w:lang w:val="en-US"/>
        </w:rPr>
        <w:t>II</w:t>
      </w:r>
      <w:r w:rsidRPr="003764A9">
        <w:t xml:space="preserve"> этапе, должна быть согласована в требуемом объеме с</w:t>
      </w:r>
      <w:r w:rsidRPr="003764A9">
        <w:rPr>
          <w:bCs/>
        </w:rPr>
        <w:t xml:space="preserve"> филиал</w:t>
      </w:r>
      <w:r w:rsidR="00872DAA" w:rsidRPr="003764A9">
        <w:rPr>
          <w:bCs/>
        </w:rPr>
        <w:t>ом</w:t>
      </w:r>
      <w:r w:rsidRPr="003764A9">
        <w:rPr>
          <w:bCs/>
        </w:rPr>
        <w:t xml:space="preserve"> ПАО «</w:t>
      </w:r>
      <w:proofErr w:type="spellStart"/>
      <w:r w:rsidR="003500F6" w:rsidRPr="003764A9">
        <w:rPr>
          <w:bCs/>
        </w:rPr>
        <w:t>Россети</w:t>
      </w:r>
      <w:proofErr w:type="spellEnd"/>
      <w:r w:rsidR="00872DAA" w:rsidRPr="003764A9">
        <w:rPr>
          <w:bCs/>
        </w:rPr>
        <w:t xml:space="preserve"> </w:t>
      </w:r>
      <w:r w:rsidR="003500F6" w:rsidRPr="003764A9">
        <w:rPr>
          <w:bCs/>
        </w:rPr>
        <w:t>Центр</w:t>
      </w:r>
      <w:r w:rsidRPr="003764A9">
        <w:rPr>
          <w:bCs/>
        </w:rPr>
        <w:t>»</w:t>
      </w:r>
      <w:r w:rsidR="00464AC9" w:rsidRPr="003764A9">
        <w:rPr>
          <w:bCs/>
        </w:rPr>
        <w:t xml:space="preserve"> </w:t>
      </w:r>
      <w:r w:rsidR="009B51DC" w:rsidRPr="003764A9">
        <w:rPr>
          <w:bCs/>
        </w:rPr>
        <w:t>-</w:t>
      </w:r>
      <w:r w:rsidR="00464AC9" w:rsidRPr="003764A9">
        <w:rPr>
          <w:bCs/>
        </w:rPr>
        <w:t xml:space="preserve"> </w:t>
      </w:r>
      <w:r w:rsidR="00C223BC" w:rsidRPr="003764A9">
        <w:rPr>
          <w:bCs/>
        </w:rPr>
        <w:t>«</w:t>
      </w:r>
      <w:proofErr w:type="spellStart"/>
      <w:r w:rsidR="00C223BC" w:rsidRPr="003764A9">
        <w:rPr>
          <w:bCs/>
        </w:rPr>
        <w:t>Орё</w:t>
      </w:r>
      <w:r w:rsidR="009B51DC" w:rsidRPr="003764A9">
        <w:rPr>
          <w:bCs/>
        </w:rPr>
        <w:t>лэнерго</w:t>
      </w:r>
      <w:proofErr w:type="spellEnd"/>
      <w:r w:rsidR="009B51DC" w:rsidRPr="003764A9">
        <w:rPr>
          <w:bCs/>
        </w:rPr>
        <w:t>»</w:t>
      </w:r>
      <w:r w:rsidRPr="003764A9">
        <w:rPr>
          <w:bCs/>
        </w:rPr>
        <w:t xml:space="preserve"> </w:t>
      </w:r>
      <w:r w:rsidRPr="003764A9">
        <w:t>и при необходимости</w:t>
      </w:r>
      <w:r w:rsidR="008D1956" w:rsidRPr="003764A9">
        <w:t xml:space="preserve"> (</w:t>
      </w:r>
      <w:r w:rsidR="008D1956" w:rsidRPr="003764A9">
        <w:rPr>
          <w:i/>
        </w:rPr>
        <w:t>при соответствующем обосновании</w:t>
      </w:r>
      <w:r w:rsidR="008D1956" w:rsidRPr="003764A9">
        <w:t>)</w:t>
      </w:r>
      <w:r w:rsidRPr="003764A9">
        <w:t xml:space="preserve">, с субъектами электроэнергетики - собственниками </w:t>
      </w:r>
      <w:proofErr w:type="spellStart"/>
      <w:r w:rsidRPr="003764A9">
        <w:t>энергообъектов</w:t>
      </w:r>
      <w:proofErr w:type="spellEnd"/>
      <w:r w:rsidRPr="003764A9">
        <w:t>, технологически связанных с объектом проектирования.</w:t>
      </w:r>
    </w:p>
    <w:p w:rsidR="00DD5F39" w:rsidRPr="003764A9" w:rsidRDefault="00872DAA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Cs/>
        </w:rPr>
      </w:pPr>
      <w:r w:rsidRPr="003764A9">
        <w:rPr>
          <w:b/>
          <w:bCs/>
        </w:rPr>
        <w:t>Д</w:t>
      </w:r>
      <w:r w:rsidR="00DD5F39" w:rsidRPr="003764A9">
        <w:rPr>
          <w:b/>
          <w:bCs/>
        </w:rPr>
        <w:t>ля ПС выполнить</w:t>
      </w:r>
      <w:r w:rsidRPr="003764A9">
        <w:rPr>
          <w:b/>
          <w:bCs/>
        </w:rPr>
        <w:t xml:space="preserve"> (уточнить)</w:t>
      </w:r>
      <w:r w:rsidR="00DD5F39" w:rsidRPr="003764A9">
        <w:rPr>
          <w:b/>
          <w:bCs/>
        </w:rPr>
        <w:t>:</w:t>
      </w:r>
    </w:p>
    <w:p w:rsidR="008940EE" w:rsidRPr="003764A9" w:rsidRDefault="008940EE" w:rsidP="008940EE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3764A9">
        <w:rPr>
          <w:bCs/>
        </w:rPr>
        <w:t>Проект демонтажных работ, подготовки территории строительства, в том числе выполнить расчет и сформировать сводную информацию:</w:t>
      </w:r>
    </w:p>
    <w:p w:rsidR="008940EE" w:rsidRPr="003764A9" w:rsidRDefault="008940EE" w:rsidP="00716D7F">
      <w:pPr>
        <w:pStyle w:val="aff4"/>
        <w:widowControl w:val="0"/>
        <w:numPr>
          <w:ilvl w:val="0"/>
          <w:numId w:val="38"/>
        </w:numPr>
        <w:tabs>
          <w:tab w:val="left" w:pos="-4680"/>
          <w:tab w:val="left" w:pos="993"/>
        </w:tabs>
        <w:ind w:left="0" w:firstLine="709"/>
        <w:jc w:val="both"/>
        <w:rPr>
          <w:bCs/>
        </w:rPr>
      </w:pPr>
      <w:r w:rsidRPr="003764A9">
        <w:rPr>
          <w:bCs/>
        </w:rPr>
        <w:t>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на основании данных технической документации (технических паспортов) реконструируемых объектов движимого и недвижимого имущества (зданий, сооружений, оборудования и т.п.);</w:t>
      </w:r>
    </w:p>
    <w:p w:rsidR="00DD5F39" w:rsidRPr="003764A9" w:rsidRDefault="000C5901" w:rsidP="00A11A2D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  <w:rPr>
          <w:bCs/>
        </w:rPr>
      </w:pPr>
      <w:r w:rsidRPr="003764A9">
        <w:rPr>
          <w:bCs/>
        </w:rPr>
        <w:t>Электрот</w:t>
      </w:r>
      <w:r w:rsidR="002A5997" w:rsidRPr="003764A9">
        <w:rPr>
          <w:bCs/>
        </w:rPr>
        <w:t>ехнические решения</w:t>
      </w:r>
      <w:r w:rsidR="00A11A2D" w:rsidRPr="003764A9">
        <w:rPr>
          <w:bCs/>
        </w:rPr>
        <w:t>:</w:t>
      </w:r>
    </w:p>
    <w:p w:rsidR="003F25B9" w:rsidRPr="003764A9" w:rsidRDefault="003F25B9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jc w:val="both"/>
      </w:pPr>
      <w:r w:rsidRPr="003764A9">
        <w:t>Компоновку и размещение проектируемого оборудования СОПТ;</w:t>
      </w:r>
    </w:p>
    <w:p w:rsidR="003F25B9" w:rsidRPr="003764A9" w:rsidRDefault="003F25B9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jc w:val="both"/>
      </w:pPr>
      <w:r w:rsidRPr="003764A9">
        <w:t>Решения по подключению проектируемого оборудования к существующим цепям переменного тока и цепям сигнализации;</w:t>
      </w:r>
    </w:p>
    <w:p w:rsidR="00DD5F39" w:rsidRPr="003764A9" w:rsidRDefault="00DD5F39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3764A9">
        <w:t>конструктивные решения в соответствии с видами выбранного электрооборудования;</w:t>
      </w:r>
    </w:p>
    <w:p w:rsidR="00DD5F39" w:rsidRPr="003764A9" w:rsidRDefault="00872DAA" w:rsidP="00401F30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3764A9">
        <w:t>технические требования к оборудованию</w:t>
      </w:r>
      <w:r w:rsidR="003F25B9" w:rsidRPr="003764A9">
        <w:t xml:space="preserve"> (аккумуляторная батарея, зарядно-выпрямительные устройства, щит постоянного тока)</w:t>
      </w:r>
      <w:r w:rsidR="00401F30" w:rsidRPr="003764A9">
        <w:t>;</w:t>
      </w:r>
    </w:p>
    <w:p w:rsidR="00272E6C" w:rsidRPr="003764A9" w:rsidRDefault="00272E6C" w:rsidP="00272E6C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3764A9">
        <w:t>решения по организации электропитания систем РЗА, АСУ ТП, ТМ, систем связи и других систем, включая:</w:t>
      </w:r>
    </w:p>
    <w:p w:rsidR="00272E6C" w:rsidRPr="003764A9" w:rsidRDefault="00272E6C" w:rsidP="00272E6C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3764A9">
        <w:t xml:space="preserve">привязку оборудования к цепям СН, РЗА, ПА, телемеханики, </w:t>
      </w:r>
      <w:proofErr w:type="gramStart"/>
      <w:r w:rsidRPr="003764A9">
        <w:t>связи,  АСУЭ</w:t>
      </w:r>
      <w:proofErr w:type="gramEnd"/>
      <w:r w:rsidRPr="003764A9">
        <w:t xml:space="preserve">. </w:t>
      </w:r>
    </w:p>
    <w:p w:rsidR="00272E6C" w:rsidRPr="003764A9" w:rsidRDefault="00272E6C" w:rsidP="00272E6C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3764A9">
        <w:t xml:space="preserve">таблицы потребителей оперативного тока и их характеристики; </w:t>
      </w:r>
    </w:p>
    <w:p w:rsidR="00272E6C" w:rsidRPr="003764A9" w:rsidRDefault="00272E6C" w:rsidP="00272E6C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3764A9">
        <w:t>схему сети оперативного тока;</w:t>
      </w:r>
    </w:p>
    <w:p w:rsidR="00272E6C" w:rsidRPr="003764A9" w:rsidRDefault="00272E6C" w:rsidP="00272E6C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3764A9">
        <w:t>расчеты токов короткого замыкания оперативного тока, построение карт селективности защитных аппаратов оперативного тока (с использованием специализированных программ).</w:t>
      </w:r>
    </w:p>
    <w:p w:rsidR="00DD5F39" w:rsidRPr="003764A9" w:rsidRDefault="00DD5F39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3764A9"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DD5F39" w:rsidRPr="003764A9" w:rsidRDefault="00521F15" w:rsidP="00256462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3764A9">
        <w:t>Раздел</w:t>
      </w:r>
      <w:r w:rsidR="00DD5F39" w:rsidRPr="003764A9">
        <w:t xml:space="preserve"> «Мероприятия по охране окружающей среды» оформить отдельным </w:t>
      </w:r>
      <w:r w:rsidR="004933F8" w:rsidRPr="003764A9">
        <w:t>томом</w:t>
      </w:r>
      <w:r w:rsidR="00DD5F39" w:rsidRPr="003764A9">
        <w:t>. При нахождении объектов строительства/реконструкции на землях особо-охраняемых природных территорий, а также при</w:t>
      </w:r>
      <w:r w:rsidR="00AA08A4" w:rsidRPr="003764A9">
        <w:t xml:space="preserve"> </w:t>
      </w:r>
      <w:r w:rsidR="00DD5F39" w:rsidRPr="003764A9">
        <w:t>прокладке подводных кабелей во внутренних морских водах и территориальном море Российской Федерации, подраздел «Оценка воздействия на окружающую среду» оформить отдельным томом.</w:t>
      </w:r>
    </w:p>
    <w:p w:rsidR="00DD5F39" w:rsidRPr="003764A9" w:rsidRDefault="00DD5F39" w:rsidP="00256462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3764A9"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:rsidR="00C22864" w:rsidRPr="003764A9" w:rsidRDefault="00DD5F39" w:rsidP="00256462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3764A9">
        <w:t xml:space="preserve">Проект организации строительства (ПОС) с определением продолжительности выполнения строительно-монтажных и пуско-наладочных работ, включая предложения по выделению очередей и этапов строительства, с технологическими решениями и схемами </w:t>
      </w:r>
      <w:proofErr w:type="spellStart"/>
      <w:r w:rsidRPr="003764A9">
        <w:t>перезавода</w:t>
      </w:r>
      <w:proofErr w:type="spellEnd"/>
      <w:r w:rsidRPr="003764A9">
        <w:t xml:space="preserve"> ЛЭП в новые ячейки, график поставки и схему транспортировки оборудования и т.д. </w:t>
      </w:r>
    </w:p>
    <w:p w:rsidR="00DD5F39" w:rsidRPr="003764A9" w:rsidRDefault="00DD5F39" w:rsidP="00C22864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3764A9">
        <w:t xml:space="preserve">В </w:t>
      </w:r>
      <w:r w:rsidR="00C22864" w:rsidRPr="003764A9">
        <w:t xml:space="preserve">томе </w:t>
      </w:r>
      <w:r w:rsidRPr="003764A9">
        <w:t>ПОС учитывать комплекс работ по организации и осуществлению авторского надзора за строительством, реконструкцией зданий и сооружений. В проектной документации и в сметных расчетах учитывать привлечение строительных отрядов. В томе ПОС привести полный перечень зданий и сооружений, затрагиваемых при реализации, с указанием уровня ответственности каждого.</w:t>
      </w:r>
    </w:p>
    <w:p w:rsidR="00C22864" w:rsidRPr="003764A9" w:rsidRDefault="00C22864" w:rsidP="00136B84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3764A9">
        <w:t>Сметная документация.</w:t>
      </w:r>
    </w:p>
    <w:p w:rsidR="00A6015A" w:rsidRPr="003764A9" w:rsidRDefault="00DD5F39" w:rsidP="00DD5F39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3764A9">
        <w:t>Сметную стоимость строительства приводить в двух уровнях цен: в базисном по состоянию на 01.01.2000 и текущем, сложившем</w:t>
      </w:r>
      <w:r w:rsidR="00A6015A" w:rsidRPr="003764A9">
        <w:t>ся ко времени составления смет.</w:t>
      </w:r>
    </w:p>
    <w:p w:rsidR="00A6015A" w:rsidRPr="003764A9" w:rsidRDefault="00A6015A" w:rsidP="008F2546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3764A9">
        <w:rPr>
          <w:rFonts w:eastAsia="Calibri"/>
          <w:lang w:eastAsia="en-US"/>
        </w:rPr>
        <w:t>В электронном виде сметная документация предоставляется в форматах ПО «Гранд-смета» (*.</w:t>
      </w:r>
      <w:proofErr w:type="spellStart"/>
      <w:r w:rsidRPr="003764A9">
        <w:rPr>
          <w:rFonts w:eastAsia="Calibri"/>
          <w:lang w:val="en-US" w:eastAsia="en-US"/>
        </w:rPr>
        <w:t>gsf</w:t>
      </w:r>
      <w:proofErr w:type="spellEnd"/>
      <w:r w:rsidRPr="003764A9">
        <w:rPr>
          <w:rFonts w:eastAsia="Calibri"/>
          <w:lang w:eastAsia="en-US"/>
        </w:rPr>
        <w:t xml:space="preserve">, </w:t>
      </w:r>
      <w:proofErr w:type="gramStart"/>
      <w:r w:rsidRPr="003764A9">
        <w:rPr>
          <w:rFonts w:eastAsia="Calibri"/>
          <w:lang w:eastAsia="en-US"/>
        </w:rPr>
        <w:t>*.</w:t>
      </w:r>
      <w:proofErr w:type="spellStart"/>
      <w:r w:rsidRPr="003764A9">
        <w:rPr>
          <w:rFonts w:eastAsia="Calibri"/>
          <w:lang w:val="en-US" w:eastAsia="en-US"/>
        </w:rPr>
        <w:t>gsfx</w:t>
      </w:r>
      <w:proofErr w:type="spellEnd"/>
      <w:proofErr w:type="gramEnd"/>
      <w:r w:rsidRPr="003764A9">
        <w:rPr>
          <w:rFonts w:eastAsia="Calibri"/>
          <w:lang w:eastAsia="en-US"/>
        </w:rPr>
        <w:t>), универсальном формате (*.</w:t>
      </w:r>
      <w:r w:rsidRPr="003764A9">
        <w:rPr>
          <w:rFonts w:eastAsia="Calibri"/>
          <w:lang w:val="en-US" w:eastAsia="en-US"/>
        </w:rPr>
        <w:t>xml</w:t>
      </w:r>
      <w:r w:rsidRPr="003764A9">
        <w:rPr>
          <w:rFonts w:eastAsia="Calibri"/>
          <w:lang w:eastAsia="en-US"/>
        </w:rPr>
        <w:t>, *.</w:t>
      </w:r>
      <w:proofErr w:type="spellStart"/>
      <w:r w:rsidRPr="003764A9">
        <w:rPr>
          <w:rFonts w:eastAsia="Calibri"/>
          <w:lang w:val="en-US" w:eastAsia="en-US"/>
        </w:rPr>
        <w:t>xmlx</w:t>
      </w:r>
      <w:proofErr w:type="spellEnd"/>
      <w:r w:rsidRPr="003764A9">
        <w:rPr>
          <w:rFonts w:eastAsia="Calibri"/>
          <w:lang w:eastAsia="en-US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Сопоставительный анализ стоимости материалов и оборудования, прочие расчеты) предоставляются в формате </w:t>
      </w:r>
      <w:r w:rsidRPr="003764A9">
        <w:rPr>
          <w:rFonts w:eastAsia="Calibri"/>
          <w:lang w:val="en-US" w:eastAsia="en-US"/>
        </w:rPr>
        <w:t>MS</w:t>
      </w:r>
      <w:r w:rsidRPr="003764A9">
        <w:rPr>
          <w:rFonts w:eastAsia="Calibri"/>
          <w:lang w:eastAsia="en-US"/>
        </w:rPr>
        <w:t xml:space="preserve"> </w:t>
      </w:r>
      <w:r w:rsidRPr="003764A9">
        <w:rPr>
          <w:rFonts w:eastAsia="Calibri"/>
          <w:lang w:val="en-US" w:eastAsia="en-US"/>
        </w:rPr>
        <w:t>Excel</w:t>
      </w:r>
      <w:r w:rsidRPr="003764A9">
        <w:rPr>
          <w:rFonts w:eastAsia="Calibri"/>
          <w:lang w:eastAsia="en-US"/>
        </w:rPr>
        <w:t xml:space="preserve"> (*.</w:t>
      </w:r>
      <w:proofErr w:type="spellStart"/>
      <w:r w:rsidRPr="003764A9">
        <w:rPr>
          <w:rFonts w:eastAsia="Calibri"/>
          <w:lang w:val="en-US" w:eastAsia="en-US"/>
        </w:rPr>
        <w:t>xls</w:t>
      </w:r>
      <w:proofErr w:type="spellEnd"/>
      <w:r w:rsidRPr="003764A9">
        <w:rPr>
          <w:rFonts w:eastAsia="Calibri"/>
          <w:lang w:eastAsia="en-US"/>
        </w:rPr>
        <w:t>, *.</w:t>
      </w:r>
      <w:proofErr w:type="spellStart"/>
      <w:r w:rsidRPr="003764A9">
        <w:rPr>
          <w:rFonts w:eastAsia="Calibri"/>
          <w:lang w:val="en-US" w:eastAsia="en-US"/>
        </w:rPr>
        <w:t>xlsx</w:t>
      </w:r>
      <w:proofErr w:type="spellEnd"/>
      <w:r w:rsidRPr="003764A9">
        <w:rPr>
          <w:rFonts w:eastAsia="Calibri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Pr="003764A9">
        <w:rPr>
          <w:rFonts w:eastAsia="Calibri"/>
          <w:lang w:val="en-US" w:eastAsia="en-US"/>
        </w:rPr>
        <w:t>MS</w:t>
      </w:r>
      <w:r w:rsidRPr="003764A9">
        <w:rPr>
          <w:rFonts w:eastAsia="Calibri"/>
          <w:lang w:eastAsia="en-US"/>
        </w:rPr>
        <w:t xml:space="preserve"> </w:t>
      </w:r>
      <w:r w:rsidRPr="003764A9">
        <w:rPr>
          <w:rFonts w:eastAsia="Calibri"/>
          <w:lang w:val="en-US" w:eastAsia="en-US"/>
        </w:rPr>
        <w:t>Word</w:t>
      </w:r>
      <w:r w:rsidRPr="003764A9">
        <w:rPr>
          <w:rFonts w:eastAsia="Calibri"/>
          <w:lang w:eastAsia="en-US"/>
        </w:rPr>
        <w:t xml:space="preserve"> (*.</w:t>
      </w:r>
      <w:r w:rsidRPr="003764A9">
        <w:rPr>
          <w:rFonts w:eastAsia="Calibri"/>
          <w:lang w:val="en-US" w:eastAsia="en-US"/>
        </w:rPr>
        <w:t>doc</w:t>
      </w:r>
      <w:r w:rsidRPr="003764A9">
        <w:rPr>
          <w:rFonts w:eastAsia="Calibri"/>
          <w:lang w:eastAsia="en-US"/>
        </w:rPr>
        <w:t>, *.</w:t>
      </w:r>
      <w:proofErr w:type="spellStart"/>
      <w:r w:rsidRPr="003764A9">
        <w:rPr>
          <w:rFonts w:eastAsia="Calibri"/>
          <w:lang w:val="en-US" w:eastAsia="en-US"/>
        </w:rPr>
        <w:t>docx</w:t>
      </w:r>
      <w:proofErr w:type="spellEnd"/>
      <w:r w:rsidRPr="003764A9">
        <w:rPr>
          <w:rFonts w:eastAsia="Calibri"/>
          <w:lang w:eastAsia="en-US"/>
        </w:rPr>
        <w:t>).</w:t>
      </w:r>
    </w:p>
    <w:p w:rsidR="00DD5F39" w:rsidRPr="003764A9" w:rsidRDefault="006D218F" w:rsidP="008F2546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3764A9">
        <w:t>С</w:t>
      </w:r>
      <w:r w:rsidR="00DD5F39" w:rsidRPr="003764A9">
        <w:t>метн</w:t>
      </w:r>
      <w:r w:rsidRPr="003764A9">
        <w:t>ая</w:t>
      </w:r>
      <w:r w:rsidR="00DD5F39" w:rsidRPr="003764A9">
        <w:t xml:space="preserve"> документаци</w:t>
      </w:r>
      <w:r w:rsidRPr="003764A9">
        <w:t>я составляется</w:t>
      </w:r>
      <w:r w:rsidR="00DD5F39" w:rsidRPr="003764A9">
        <w:t xml:space="preserve"> базисно</w:t>
      </w:r>
      <w:r w:rsidRPr="003764A9">
        <w:t>-индексным методом с использованием сметных нормативов ФСНБ 2020года, сведения о которых включены ФРСН, на основании положений, закреплённых в методике определения сметной стоимости строительства №421/</w:t>
      </w:r>
      <w:proofErr w:type="spellStart"/>
      <w:r w:rsidRPr="003764A9">
        <w:t>пр</w:t>
      </w:r>
      <w:proofErr w:type="spellEnd"/>
      <w:r w:rsidRPr="003764A9">
        <w:t xml:space="preserve"> от 4 августа 2020г</w:t>
      </w:r>
      <w:r w:rsidR="00A6015A" w:rsidRPr="003764A9">
        <w:t>.</w:t>
      </w:r>
    </w:p>
    <w:p w:rsidR="005B27E7" w:rsidRPr="003764A9" w:rsidRDefault="00BC3136" w:rsidP="005B27E7">
      <w:pPr>
        <w:pStyle w:val="aff4"/>
        <w:ind w:left="0" w:firstLine="709"/>
        <w:jc w:val="both"/>
      </w:pPr>
      <w:r w:rsidRPr="003764A9">
        <w:t xml:space="preserve">В случае применения инновационных решений, приведенных в Реестре инновационных </w:t>
      </w:r>
      <w:r w:rsidR="00607DAF" w:rsidRPr="003764A9">
        <w:t xml:space="preserve">технологий </w:t>
      </w:r>
      <w:r w:rsidRPr="003764A9">
        <w:t>ПАО «</w:t>
      </w:r>
      <w:proofErr w:type="spellStart"/>
      <w:r w:rsidRPr="003764A9">
        <w:t>Россети</w:t>
      </w:r>
      <w:proofErr w:type="spellEnd"/>
      <w:r w:rsidRPr="003764A9">
        <w:t xml:space="preserve">», </w:t>
      </w:r>
      <w:r w:rsidR="005B27E7" w:rsidRPr="003764A9">
        <w:rPr>
          <w:b/>
        </w:rPr>
        <w:t>выделенная стоимость инноваций должна оформляться Подрядчиком в «Сводной ведомост</w:t>
      </w:r>
      <w:r w:rsidR="00C162B2" w:rsidRPr="003764A9">
        <w:rPr>
          <w:b/>
        </w:rPr>
        <w:t>и</w:t>
      </w:r>
      <w:r w:rsidR="005B27E7" w:rsidRPr="003764A9">
        <w:rPr>
          <w:b/>
        </w:rPr>
        <w:t xml:space="preserve"> затрат по применению инновационных технологий» на основе сметных расчетов в разделе проекта «Сметная документация».</w:t>
      </w:r>
      <w:r w:rsidR="005B27E7" w:rsidRPr="003764A9">
        <w:t xml:space="preserve"> </w:t>
      </w:r>
    </w:p>
    <w:p w:rsidR="00A6015A" w:rsidRPr="003764A9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3764A9">
        <w:t xml:space="preserve">Для пересчета сметной стоимости в текущий уровень цен использовать индексы изменения сметной стоимости </w:t>
      </w:r>
      <w:proofErr w:type="gramStart"/>
      <w:r w:rsidRPr="003764A9">
        <w:t>строительства</w:t>
      </w:r>
      <w:proofErr w:type="gramEnd"/>
      <w:r w:rsidRPr="003764A9">
        <w:t xml:space="preserve"> ежеквартально публикуемые и рекомендуемы</w:t>
      </w:r>
      <w:r w:rsidR="00A6015A" w:rsidRPr="003764A9">
        <w:t>е к применению Минстроем России.</w:t>
      </w:r>
      <w:r w:rsidRPr="003764A9">
        <w:t xml:space="preserve"> </w:t>
      </w:r>
    </w:p>
    <w:p w:rsidR="00DD5F39" w:rsidRPr="003764A9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3764A9"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</w:t>
      </w:r>
    </w:p>
    <w:p w:rsidR="0015767A" w:rsidRPr="003764A9" w:rsidRDefault="0015767A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3764A9">
        <w:t>Включить в сметный расчет затраты на осуществление строительного контроля.</w:t>
      </w:r>
    </w:p>
    <w:p w:rsidR="00DD5F39" w:rsidRPr="003764A9" w:rsidRDefault="00DD5F39" w:rsidP="00C22864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3764A9">
        <w:t>При наличии этапов строительства выполнить отдельные сводные сметные расчеты с объединением их в сводку затрат.</w:t>
      </w:r>
    </w:p>
    <w:p w:rsidR="00DD5F39" w:rsidRPr="003764A9" w:rsidRDefault="00DD5F39" w:rsidP="00C22864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3764A9">
        <w:t xml:space="preserve">Руководствуясь </w:t>
      </w:r>
      <w:r w:rsidR="00006BB8" w:rsidRPr="003764A9">
        <w:t>приказом Минстроя России от 06</w:t>
      </w:r>
      <w:r w:rsidRPr="003764A9">
        <w:t>.</w:t>
      </w:r>
      <w:r w:rsidR="00006BB8" w:rsidRPr="003764A9">
        <w:t>1</w:t>
      </w:r>
      <w:r w:rsidRPr="003764A9">
        <w:t>0.20</w:t>
      </w:r>
      <w:r w:rsidR="00006BB8" w:rsidRPr="003764A9">
        <w:t>20</w:t>
      </w:r>
      <w:r w:rsidRPr="003764A9">
        <w:t xml:space="preserve"> № </w:t>
      </w:r>
      <w:r w:rsidR="00006BB8" w:rsidRPr="003764A9">
        <w:t>592</w:t>
      </w:r>
      <w:r w:rsidRPr="003764A9">
        <w:t>/</w:t>
      </w:r>
      <w:proofErr w:type="spellStart"/>
      <w:r w:rsidR="00006BB8" w:rsidRPr="003764A9">
        <w:t>пр</w:t>
      </w:r>
      <w:proofErr w:type="spellEnd"/>
      <w:r w:rsidRPr="003764A9">
        <w:t xml:space="preserve">, а также </w:t>
      </w:r>
      <w:r w:rsidR="00006BB8" w:rsidRPr="003764A9">
        <w:t>приказом №421/</w:t>
      </w:r>
      <w:proofErr w:type="spellStart"/>
      <w:r w:rsidR="00006BB8" w:rsidRPr="003764A9">
        <w:t>пр</w:t>
      </w:r>
      <w:proofErr w:type="spellEnd"/>
      <w:r w:rsidR="00006BB8" w:rsidRPr="003764A9">
        <w:t xml:space="preserve"> от 04.08.2020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</w:t>
      </w:r>
      <w:r w:rsidRPr="003764A9">
        <w:t xml:space="preserve">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</w:t>
      </w:r>
      <w:r w:rsidR="00A6015A" w:rsidRPr="003764A9">
        <w:t>емельно-имущественных отношений, а также прочие и лимитированные затраты.</w:t>
      </w:r>
    </w:p>
    <w:p w:rsidR="00DD5F39" w:rsidRPr="003764A9" w:rsidRDefault="00DD5F39" w:rsidP="00EB378A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3764A9">
        <w:t>При выполнении проектной документации учесть единые стандарты фирменного стиля объектов ПАО «</w:t>
      </w:r>
      <w:proofErr w:type="spellStart"/>
      <w:r w:rsidR="003500F6" w:rsidRPr="003764A9">
        <w:t>Россети</w:t>
      </w:r>
      <w:proofErr w:type="spellEnd"/>
      <w:r w:rsidR="005B1C13" w:rsidRPr="003764A9">
        <w:t xml:space="preserve"> </w:t>
      </w:r>
      <w:r w:rsidR="00A3195B" w:rsidRPr="003764A9">
        <w:t>Центр»</w:t>
      </w:r>
      <w:r w:rsidRPr="003764A9">
        <w:t>.</w:t>
      </w:r>
    </w:p>
    <w:p w:rsidR="00DD5F39" w:rsidRPr="003764A9" w:rsidRDefault="00DD5F39" w:rsidP="00720DCD">
      <w:pPr>
        <w:pStyle w:val="aff4"/>
        <w:widowControl w:val="0"/>
        <w:numPr>
          <w:ilvl w:val="2"/>
          <w:numId w:val="4"/>
        </w:numPr>
        <w:tabs>
          <w:tab w:val="clear" w:pos="3556"/>
          <w:tab w:val="left" w:pos="-4680"/>
          <w:tab w:val="left" w:pos="1080"/>
          <w:tab w:val="left" w:pos="1276"/>
        </w:tabs>
        <w:ind w:left="0" w:firstLine="709"/>
        <w:jc w:val="both"/>
      </w:pPr>
      <w:r w:rsidRPr="003764A9">
        <w:t xml:space="preserve">Выполнить раздел «Пояснительная записка» (ПЗ). </w:t>
      </w:r>
    </w:p>
    <w:p w:rsidR="00DD5F39" w:rsidRPr="003764A9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3764A9">
        <w:t xml:space="preserve">Раздел оформить отдельным томом в соответствии с требованиями </w:t>
      </w:r>
      <w:r w:rsidR="00E15E1B" w:rsidRPr="003764A9">
        <w:t xml:space="preserve">Постановления Правительства РФ от 16.02.2008 № 87. </w:t>
      </w:r>
      <w:r w:rsidRPr="003764A9">
        <w:t>«</w:t>
      </w:r>
      <w:r w:rsidR="00E15E1B" w:rsidRPr="003764A9">
        <w:t>О</w:t>
      </w:r>
      <w:r w:rsidRPr="003764A9">
        <w:t xml:space="preserve"> составе разделов проектной документации </w:t>
      </w:r>
      <w:r w:rsidR="00E15E1B" w:rsidRPr="003764A9">
        <w:t>и требованиях к их содержанию».</w:t>
      </w:r>
    </w:p>
    <w:p w:rsidR="00DD5F39" w:rsidRPr="003764A9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3764A9">
        <w:t xml:space="preserve"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</w:t>
      </w:r>
      <w:proofErr w:type="spellStart"/>
      <w:r w:rsidRPr="003764A9">
        <w:t>внестадийной</w:t>
      </w:r>
      <w:proofErr w:type="spellEnd"/>
      <w:r w:rsidRPr="003764A9">
        <w:t xml:space="preserve"> и/или проектной документации и т.п.</w:t>
      </w:r>
    </w:p>
    <w:p w:rsidR="00DD5F39" w:rsidRPr="003764A9" w:rsidRDefault="00DD5F39" w:rsidP="00720DCD">
      <w:pPr>
        <w:pStyle w:val="aff4"/>
        <w:widowControl w:val="0"/>
        <w:numPr>
          <w:ilvl w:val="2"/>
          <w:numId w:val="4"/>
        </w:numPr>
        <w:tabs>
          <w:tab w:val="clear" w:pos="3556"/>
          <w:tab w:val="left" w:pos="-4680"/>
          <w:tab w:val="left" w:pos="1080"/>
          <w:tab w:val="left" w:pos="1276"/>
          <w:tab w:val="num" w:pos="1418"/>
        </w:tabs>
        <w:ind w:left="0" w:firstLine="709"/>
        <w:jc w:val="both"/>
      </w:pPr>
      <w:r w:rsidRPr="003764A9">
        <w:t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:rsidR="00DD5F39" w:rsidRPr="003764A9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3764A9">
        <w:t xml:space="preserve">В </w:t>
      </w:r>
      <w:r w:rsidR="00607DAF" w:rsidRPr="003764A9">
        <w:t xml:space="preserve">проектной </w:t>
      </w:r>
      <w:r w:rsidRPr="003764A9">
        <w:t>документации не допускается указывать наименования изготовителей и/или марки</w:t>
      </w:r>
      <w:r w:rsidR="005B1C13" w:rsidRPr="003764A9">
        <w:t xml:space="preserve"> </w:t>
      </w:r>
      <w:r w:rsidRPr="003764A9">
        <w:t>(в том числе технические условия на изготовление) проектируемого оборудования, систем</w:t>
      </w:r>
      <w:r w:rsidR="005B1C13" w:rsidRPr="003764A9">
        <w:t xml:space="preserve"> (до выбора на основании ТЭО с согласованием с Заказчиком или на основании результатов ТЗП)</w:t>
      </w:r>
      <w:r w:rsidRPr="003764A9">
        <w:t>.</w:t>
      </w:r>
    </w:p>
    <w:p w:rsidR="00A77259" w:rsidRPr="003764A9" w:rsidRDefault="00A77259" w:rsidP="00716D7F">
      <w:pPr>
        <w:pStyle w:val="af1"/>
        <w:widowControl/>
        <w:numPr>
          <w:ilvl w:val="2"/>
          <w:numId w:val="35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3764A9">
        <w:rPr>
          <w:szCs w:val="24"/>
        </w:rPr>
        <w:t>В части обеспечения безопасност</w:t>
      </w:r>
      <w:r w:rsidR="00EF67A2" w:rsidRPr="003764A9">
        <w:rPr>
          <w:szCs w:val="24"/>
        </w:rPr>
        <w:t>и</w:t>
      </w:r>
      <w:r w:rsidRPr="003764A9">
        <w:rPr>
          <w:szCs w:val="24"/>
        </w:rPr>
        <w:t xml:space="preserve"> технологического процесса проектом предусмотреть: </w:t>
      </w:r>
    </w:p>
    <w:p w:rsidR="00A77259" w:rsidRPr="003764A9" w:rsidRDefault="00A77259" w:rsidP="00716D7F">
      <w:pPr>
        <w:pStyle w:val="af1"/>
        <w:widowControl/>
        <w:numPr>
          <w:ilvl w:val="0"/>
          <w:numId w:val="34"/>
        </w:numPr>
        <w:tabs>
          <w:tab w:val="left" w:pos="993"/>
        </w:tabs>
        <w:suppressAutoHyphens/>
        <w:ind w:left="709" w:firstLine="0"/>
        <w:jc w:val="both"/>
        <w:rPr>
          <w:szCs w:val="24"/>
        </w:rPr>
      </w:pPr>
      <w:r w:rsidRPr="003764A9">
        <w:rPr>
          <w:szCs w:val="24"/>
        </w:rPr>
        <w:t>систему пожарной сигнализации;</w:t>
      </w:r>
      <w:r w:rsidR="00272E6C" w:rsidRPr="003764A9">
        <w:rPr>
          <w:szCs w:val="24"/>
        </w:rPr>
        <w:t xml:space="preserve"> </w:t>
      </w:r>
    </w:p>
    <w:p w:rsidR="00532EFC" w:rsidRPr="003764A9" w:rsidRDefault="00532EFC" w:rsidP="00532EFC">
      <w:pPr>
        <w:pStyle w:val="af1"/>
        <w:widowControl/>
        <w:tabs>
          <w:tab w:val="left" w:pos="993"/>
        </w:tabs>
        <w:suppressAutoHyphens/>
        <w:ind w:left="709"/>
        <w:jc w:val="both"/>
        <w:rPr>
          <w:szCs w:val="24"/>
        </w:rPr>
      </w:pPr>
    </w:p>
    <w:p w:rsidR="00DD5F39" w:rsidRPr="003764A9" w:rsidRDefault="00280BB0" w:rsidP="00EB378A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3764A9">
        <w:rPr>
          <w:b/>
        </w:rPr>
        <w:t>Особые условия</w:t>
      </w:r>
    </w:p>
    <w:p w:rsidR="00655A25" w:rsidRPr="003764A9" w:rsidRDefault="00655A25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num" w:pos="709"/>
          <w:tab w:val="left" w:pos="1080"/>
        </w:tabs>
        <w:ind w:left="0" w:firstLine="709"/>
        <w:jc w:val="both"/>
      </w:pPr>
      <w:r w:rsidRPr="003764A9">
        <w:t xml:space="preserve">Документацию </w:t>
      </w:r>
      <w:r w:rsidR="00D90C47" w:rsidRPr="003764A9">
        <w:t>(</w:t>
      </w:r>
      <w:r w:rsidR="00272E6C" w:rsidRPr="003764A9">
        <w:t>рабочий проект</w:t>
      </w:r>
      <w:r w:rsidR="00D90C47" w:rsidRPr="003764A9">
        <w:t xml:space="preserve">) </w:t>
      </w:r>
      <w:r w:rsidRPr="003764A9">
        <w:t>в полном объеме (включая обосновывающие расчеты) представить Заказчику на материальных носителях, а именно:</w:t>
      </w:r>
    </w:p>
    <w:p w:rsidR="00655A25" w:rsidRPr="003764A9" w:rsidRDefault="00655A25" w:rsidP="00716D7F">
      <w:pPr>
        <w:pStyle w:val="aff4"/>
        <w:widowControl w:val="0"/>
        <w:numPr>
          <w:ilvl w:val="0"/>
          <w:numId w:val="29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3764A9">
        <w:t xml:space="preserve">в </w:t>
      </w:r>
      <w:r w:rsidR="00D90C47" w:rsidRPr="003764A9">
        <w:t>3</w:t>
      </w:r>
      <w:r w:rsidRPr="003764A9">
        <w:t xml:space="preserve"> (</w:t>
      </w:r>
      <w:r w:rsidR="00D90C47" w:rsidRPr="003764A9">
        <w:t>трех</w:t>
      </w:r>
      <w:r w:rsidRPr="003764A9">
        <w:t xml:space="preserve">) экземплярах на бумажном носителе из которых не менее 1 (одного) экземпляра в оригинале. Каждый том оригинала и копии </w:t>
      </w:r>
      <w:r w:rsidR="008C4A1B" w:rsidRPr="003764A9">
        <w:t xml:space="preserve">РП </w:t>
      </w:r>
      <w:r w:rsidRPr="003764A9">
        <w:t xml:space="preserve">должен быть прошит, заверен печатью и подписью руководителя, страницы пронумерованы. Все экземпляры томов копий </w:t>
      </w:r>
      <w:r w:rsidR="008C4A1B" w:rsidRPr="003764A9">
        <w:t xml:space="preserve">РП </w:t>
      </w:r>
      <w:r w:rsidRPr="003764A9">
        <w:t>должны быть заверены печатью проектной организации «Копия верна»;</w:t>
      </w:r>
    </w:p>
    <w:p w:rsidR="00655A25" w:rsidRPr="003764A9" w:rsidRDefault="00D90C47" w:rsidP="00716D7F">
      <w:pPr>
        <w:pStyle w:val="aff4"/>
        <w:widowControl w:val="0"/>
        <w:numPr>
          <w:ilvl w:val="0"/>
          <w:numId w:val="29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3764A9">
        <w:t xml:space="preserve">в электронном виде на цифровом носителе (в 2-х экземплярах) в </w:t>
      </w:r>
      <w:r w:rsidR="00655A25" w:rsidRPr="003764A9">
        <w:t>формате</w:t>
      </w:r>
      <w:r w:rsidRPr="003764A9">
        <w:t>:</w:t>
      </w:r>
      <w:r w:rsidR="00655A25" w:rsidRPr="003764A9">
        <w:t xml:space="preserve"> </w:t>
      </w:r>
      <w:r w:rsidR="00655A25" w:rsidRPr="003764A9">
        <w:rPr>
          <w:lang w:val="en-US"/>
        </w:rPr>
        <w:t>AutoCAD</w:t>
      </w:r>
      <w:r w:rsidR="00655A25" w:rsidRPr="003764A9">
        <w:t xml:space="preserve"> / </w:t>
      </w:r>
      <w:proofErr w:type="spellStart"/>
      <w:r w:rsidR="00655A25" w:rsidRPr="003764A9">
        <w:rPr>
          <w:lang w:val="en-US"/>
        </w:rPr>
        <w:t>NanoCAD</w:t>
      </w:r>
      <w:proofErr w:type="spellEnd"/>
      <w:r w:rsidR="00655A25" w:rsidRPr="003764A9">
        <w:t xml:space="preserve"> или т.п.; формате </w:t>
      </w:r>
      <w:proofErr w:type="spellStart"/>
      <w:r w:rsidR="00655A25" w:rsidRPr="003764A9">
        <w:t>pdf</w:t>
      </w:r>
      <w:proofErr w:type="spellEnd"/>
      <w:r w:rsidR="00655A25" w:rsidRPr="003764A9">
        <w:t xml:space="preserve"> для документов с текстовым и графическим содержанием; </w:t>
      </w:r>
      <w:proofErr w:type="spellStart"/>
      <w:r w:rsidR="00655A25" w:rsidRPr="003764A9">
        <w:t>xls</w:t>
      </w:r>
      <w:proofErr w:type="spellEnd"/>
      <w:r w:rsidR="00655A25" w:rsidRPr="003764A9">
        <w:t xml:space="preserve">, </w:t>
      </w:r>
      <w:proofErr w:type="spellStart"/>
      <w:r w:rsidR="00655A25" w:rsidRPr="003764A9">
        <w:t>xlsx</w:t>
      </w:r>
      <w:proofErr w:type="spellEnd"/>
      <w:r w:rsidR="00655A25" w:rsidRPr="003764A9"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="00655A25" w:rsidRPr="003764A9">
        <w:t>xml</w:t>
      </w:r>
      <w:proofErr w:type="spellEnd"/>
      <w:r w:rsidR="00655A25" w:rsidRPr="003764A9">
        <w:t xml:space="preserve"> для локальных сметных расчетов (смет) на всех этапах проектирования в том числе её согласования;</w:t>
      </w:r>
    </w:p>
    <w:p w:rsidR="00655A25" w:rsidRPr="003764A9" w:rsidRDefault="00655A25" w:rsidP="000431BF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3764A9"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="000431BF" w:rsidRPr="003764A9">
        <w:rPr>
          <w:spacing w:val="4"/>
        </w:rPr>
        <w:t xml:space="preserve"> Не допускается передача документации в </w:t>
      </w:r>
      <w:r w:rsidR="000431BF" w:rsidRPr="003764A9">
        <w:t>формате</w:t>
      </w:r>
      <w:r w:rsidR="000431BF" w:rsidRPr="003764A9">
        <w:rPr>
          <w:spacing w:val="4"/>
        </w:rPr>
        <w:t xml:space="preserve"> </w:t>
      </w:r>
      <w:r w:rsidR="000431BF" w:rsidRPr="003764A9">
        <w:rPr>
          <w:spacing w:val="4"/>
          <w:lang w:val="en-US"/>
        </w:rPr>
        <w:t>Adobe</w:t>
      </w:r>
      <w:r w:rsidR="000431BF" w:rsidRPr="003764A9">
        <w:rPr>
          <w:spacing w:val="4"/>
        </w:rPr>
        <w:t xml:space="preserve"> </w:t>
      </w:r>
      <w:r w:rsidR="000431BF" w:rsidRPr="003764A9">
        <w:rPr>
          <w:spacing w:val="4"/>
          <w:lang w:val="en-US"/>
        </w:rPr>
        <w:t>Acrobat</w:t>
      </w:r>
      <w:r w:rsidR="000431BF" w:rsidRPr="003764A9">
        <w:rPr>
          <w:spacing w:val="4"/>
        </w:rPr>
        <w:t xml:space="preserve"> с пофайловым разделением страниц</w:t>
      </w:r>
    </w:p>
    <w:p w:rsidR="00DD5F39" w:rsidRPr="003764A9" w:rsidRDefault="00E6142E" w:rsidP="000431BF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3764A9">
        <w:rPr>
          <w:spacing w:val="-2"/>
        </w:rPr>
        <w:t xml:space="preserve"> </w:t>
      </w:r>
      <w:r w:rsidR="00DD5F39" w:rsidRPr="003764A9">
        <w:rPr>
          <w:spacing w:val="-2"/>
        </w:rPr>
        <w:t>Оформление текстовых и графических материалов, входящих в состав</w:t>
      </w:r>
      <w:r w:rsidR="008C4A1B" w:rsidRPr="003764A9">
        <w:rPr>
          <w:spacing w:val="-2"/>
        </w:rPr>
        <w:t xml:space="preserve"> рабочего проекта</w:t>
      </w:r>
      <w:r w:rsidR="00401F30" w:rsidRPr="003764A9">
        <w:rPr>
          <w:spacing w:val="-2"/>
        </w:rPr>
        <w:t>,</w:t>
      </w:r>
      <w:r w:rsidR="00DD5F39" w:rsidRPr="003764A9">
        <w:rPr>
          <w:spacing w:val="-2"/>
        </w:rPr>
        <w:t xml:space="preserve"> выполнить в соответствии с приказом </w:t>
      </w:r>
      <w:proofErr w:type="spellStart"/>
      <w:r w:rsidR="00655A25" w:rsidRPr="003764A9">
        <w:rPr>
          <w:spacing w:val="-2"/>
        </w:rPr>
        <w:t>Минрегиона</w:t>
      </w:r>
      <w:proofErr w:type="spellEnd"/>
      <w:r w:rsidR="00655A25" w:rsidRPr="003764A9">
        <w:rPr>
          <w:spacing w:val="-2"/>
        </w:rPr>
        <w:t xml:space="preserve"> России от 02.04.2009 </w:t>
      </w:r>
      <w:r w:rsidR="00DD5F39" w:rsidRPr="003764A9">
        <w:rPr>
          <w:spacing w:val="-2"/>
        </w:rPr>
        <w:t>№ 108</w:t>
      </w:r>
      <w:r w:rsidR="00345B32" w:rsidRPr="003764A9">
        <w:rPr>
          <w:spacing w:val="-2"/>
        </w:rPr>
        <w:t xml:space="preserve"> «</w:t>
      </w:r>
      <w:r w:rsidR="00345B32" w:rsidRPr="003764A9"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 w:rsidRPr="003764A9">
        <w:rPr>
          <w:spacing w:val="-2"/>
        </w:rPr>
        <w:t>».</w:t>
      </w:r>
    </w:p>
    <w:p w:rsidR="00DD5F39" w:rsidRPr="003764A9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3764A9">
        <w:t>При направлении откорректированных материалов</w:t>
      </w:r>
      <w:r w:rsidR="008C4A1B" w:rsidRPr="003764A9">
        <w:t xml:space="preserve"> РП</w:t>
      </w:r>
      <w:r w:rsidRPr="003764A9">
        <w:t xml:space="preserve">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DD5F39" w:rsidRPr="003764A9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3764A9">
        <w:rPr>
          <w:spacing w:val="-2"/>
        </w:rPr>
        <w:t>Разработанная проектная</w:t>
      </w:r>
      <w:r w:rsidR="00E6142E" w:rsidRPr="003764A9">
        <w:rPr>
          <w:spacing w:val="-2"/>
        </w:rPr>
        <w:t xml:space="preserve"> и сметная документация</w:t>
      </w:r>
      <w:r w:rsidRPr="003764A9">
        <w:rPr>
          <w:spacing w:val="-2"/>
        </w:rPr>
        <w:t xml:space="preserve"> являются собственностью Заказчика и передача ее третьим лицам без его согласия запрещается.</w:t>
      </w:r>
    </w:p>
    <w:p w:rsidR="00DD5F39" w:rsidRPr="003764A9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3764A9">
        <w:rPr>
          <w:spacing w:val="-2"/>
        </w:rPr>
        <w:t>Проектная организация обеспечивает:</w:t>
      </w:r>
    </w:p>
    <w:p w:rsidR="00DD5F39" w:rsidRPr="003764A9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3764A9">
        <w:t>–</w:t>
      </w:r>
      <w:r w:rsidRPr="003764A9"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:rsidR="00DD5F39" w:rsidRPr="003764A9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3764A9">
        <w:t xml:space="preserve"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</w:t>
      </w:r>
      <w:r w:rsidRPr="003764A9">
        <w:rPr>
          <w:strike/>
        </w:rPr>
        <w:t>и рабочей</w:t>
      </w:r>
      <w:r w:rsidRPr="003764A9">
        <w:t xml:space="preserve">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:rsidR="00DD5F39" w:rsidRPr="003764A9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3764A9">
        <w:rPr>
          <w:spacing w:val="-2"/>
        </w:rPr>
        <w:t>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:rsidR="00DD5F39" w:rsidRPr="003764A9" w:rsidRDefault="001068FD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3764A9">
        <w:rPr>
          <w:spacing w:val="-2"/>
        </w:rPr>
        <w:t xml:space="preserve"> </w:t>
      </w:r>
      <w:r w:rsidR="00DD5F39" w:rsidRPr="003764A9">
        <w:rPr>
          <w:spacing w:val="-2"/>
        </w:rPr>
        <w:t xml:space="preserve">Проектная организация выполняет весь комплекс работ, в том числе связанных с получением исходно-разрешительной </w:t>
      </w:r>
      <w:r w:rsidR="00356261" w:rsidRPr="003764A9">
        <w:rPr>
          <w:spacing w:val="-2"/>
        </w:rPr>
        <w:t>документации для проектирования.</w:t>
      </w:r>
    </w:p>
    <w:p w:rsidR="0018226D" w:rsidRPr="003764A9" w:rsidRDefault="00DD5F39" w:rsidP="0018226D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3764A9">
        <w:rPr>
          <w:spacing w:val="-2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Pr="003764A9">
        <w:rPr>
          <w:spacing w:val="-2"/>
        </w:rPr>
        <w:br/>
        <w:t>ПАО «</w:t>
      </w:r>
      <w:proofErr w:type="spellStart"/>
      <w:r w:rsidRPr="003764A9">
        <w:rPr>
          <w:spacing w:val="-2"/>
        </w:rPr>
        <w:t>Россети</w:t>
      </w:r>
      <w:proofErr w:type="spellEnd"/>
      <w:r w:rsidRPr="003764A9">
        <w:rPr>
          <w:spacing w:val="-2"/>
        </w:rPr>
        <w:t xml:space="preserve">», в противном случае в проектной документации указать на необходимость обязательного прохождения процедуры </w:t>
      </w:r>
      <w:r w:rsidR="001068FD" w:rsidRPr="003764A9">
        <w:rPr>
          <w:spacing w:val="-2"/>
        </w:rPr>
        <w:t>аттестации</w:t>
      </w:r>
      <w:r w:rsidRPr="003764A9">
        <w:rPr>
          <w:spacing w:val="-2"/>
        </w:rPr>
        <w:t>.</w:t>
      </w:r>
    </w:p>
    <w:p w:rsidR="00DD5F39" w:rsidRPr="003764A9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3764A9">
        <w:rPr>
          <w:spacing w:val="-2"/>
        </w:rPr>
        <w:t xml:space="preserve">Сокращения в задании на проектирование приняты согласно </w:t>
      </w:r>
      <w:r w:rsidR="000431BF" w:rsidRPr="003764A9">
        <w:rPr>
          <w:spacing w:val="-2"/>
        </w:rPr>
        <w:t>П</w:t>
      </w:r>
      <w:r w:rsidR="00356261" w:rsidRPr="003764A9">
        <w:rPr>
          <w:spacing w:val="-2"/>
        </w:rPr>
        <w:t>риложени</w:t>
      </w:r>
      <w:r w:rsidR="000431BF" w:rsidRPr="003764A9">
        <w:rPr>
          <w:spacing w:val="-2"/>
        </w:rPr>
        <w:t>ю</w:t>
      </w:r>
      <w:r w:rsidR="00356261" w:rsidRPr="003764A9">
        <w:rPr>
          <w:spacing w:val="-2"/>
        </w:rPr>
        <w:t xml:space="preserve"> </w:t>
      </w:r>
      <w:r w:rsidR="000431BF" w:rsidRPr="003764A9">
        <w:rPr>
          <w:spacing w:val="-2"/>
        </w:rPr>
        <w:t>№</w:t>
      </w:r>
      <w:r w:rsidR="00356261" w:rsidRPr="003764A9">
        <w:rPr>
          <w:spacing w:val="-2"/>
        </w:rPr>
        <w:t>2 к</w:t>
      </w:r>
      <w:r w:rsidR="000431BF" w:rsidRPr="003764A9">
        <w:rPr>
          <w:spacing w:val="-2"/>
        </w:rPr>
        <w:t xml:space="preserve"> ТЗ</w:t>
      </w:r>
      <w:r w:rsidR="00356261" w:rsidRPr="003764A9">
        <w:rPr>
          <w:spacing w:val="-2"/>
        </w:rPr>
        <w:t>.</w:t>
      </w:r>
    </w:p>
    <w:p w:rsidR="00DD5F39" w:rsidRPr="003764A9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3764A9">
        <w:rPr>
          <w:spacing w:val="-2"/>
        </w:rPr>
        <w:t>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:rsidR="00532EFC" w:rsidRPr="003764A9" w:rsidRDefault="00532EFC" w:rsidP="00532EFC">
      <w:pPr>
        <w:pStyle w:val="aff4"/>
        <w:widowControl w:val="0"/>
        <w:tabs>
          <w:tab w:val="left" w:pos="-4860"/>
          <w:tab w:val="left" w:pos="-4680"/>
          <w:tab w:val="left" w:pos="1080"/>
          <w:tab w:val="left" w:pos="1276"/>
        </w:tabs>
        <w:ind w:left="709"/>
        <w:jc w:val="both"/>
        <w:rPr>
          <w:spacing w:val="-2"/>
        </w:rPr>
      </w:pPr>
    </w:p>
    <w:p w:rsidR="00DD5F39" w:rsidRPr="003764A9" w:rsidRDefault="00DD5F39" w:rsidP="00BC3A4D">
      <w:pPr>
        <w:widowControl w:val="0"/>
        <w:numPr>
          <w:ilvl w:val="0"/>
          <w:numId w:val="52"/>
        </w:numPr>
        <w:tabs>
          <w:tab w:val="left" w:pos="-3960"/>
          <w:tab w:val="left" w:pos="1276"/>
          <w:tab w:val="left" w:pos="1440"/>
        </w:tabs>
        <w:ind w:firstLine="169"/>
        <w:jc w:val="both"/>
        <w:rPr>
          <w:b/>
        </w:rPr>
      </w:pPr>
      <w:r w:rsidRPr="003764A9">
        <w:rPr>
          <w:b/>
        </w:rPr>
        <w:t>Исходные данные для ра</w:t>
      </w:r>
      <w:r w:rsidR="00280BB0" w:rsidRPr="003764A9">
        <w:rPr>
          <w:b/>
        </w:rPr>
        <w:t>зработки проектной документации</w:t>
      </w:r>
    </w:p>
    <w:p w:rsidR="00DD5F39" w:rsidRPr="003764A9" w:rsidRDefault="00DD5F39" w:rsidP="00DD5F39">
      <w:pPr>
        <w:widowControl w:val="0"/>
        <w:tabs>
          <w:tab w:val="left" w:pos="1080"/>
        </w:tabs>
        <w:ind w:firstLine="709"/>
        <w:jc w:val="both"/>
      </w:pPr>
      <w:r w:rsidRPr="003764A9"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:rsidR="000B309A" w:rsidRPr="003764A9" w:rsidRDefault="000B309A" w:rsidP="000B309A">
      <w:pPr>
        <w:widowControl w:val="0"/>
        <w:tabs>
          <w:tab w:val="left" w:pos="180"/>
        </w:tabs>
        <w:ind w:left="1701" w:hanging="1701"/>
        <w:jc w:val="both"/>
      </w:pPr>
    </w:p>
    <w:p w:rsidR="0038764B" w:rsidRPr="003764A9" w:rsidRDefault="0038764B" w:rsidP="00BC3A4D">
      <w:pPr>
        <w:pStyle w:val="aff4"/>
        <w:widowControl w:val="0"/>
        <w:numPr>
          <w:ilvl w:val="0"/>
          <w:numId w:val="52"/>
        </w:numPr>
        <w:tabs>
          <w:tab w:val="left" w:pos="-6237"/>
        </w:tabs>
        <w:ind w:firstLine="169"/>
        <w:rPr>
          <w:b/>
        </w:rPr>
      </w:pPr>
      <w:r w:rsidRPr="003764A9">
        <w:rPr>
          <w:b/>
        </w:rPr>
        <w:t>Сроки выполнения работ</w:t>
      </w:r>
    </w:p>
    <w:p w:rsidR="0038764B" w:rsidRPr="003764A9" w:rsidRDefault="0038764B" w:rsidP="0038764B">
      <w:pPr>
        <w:pStyle w:val="af1"/>
        <w:tabs>
          <w:tab w:val="left" w:pos="1134"/>
        </w:tabs>
        <w:ind w:left="0" w:firstLine="709"/>
        <w:jc w:val="both"/>
        <w:rPr>
          <w:szCs w:val="24"/>
        </w:rPr>
      </w:pPr>
      <w:r w:rsidRPr="003764A9">
        <w:t xml:space="preserve">Сроки выполнения работ: начало – с момента подписания договора, окончание </w:t>
      </w:r>
      <w:r w:rsidR="00BD2386" w:rsidRPr="003764A9">
        <w:rPr>
          <w:szCs w:val="24"/>
        </w:rPr>
        <w:t>не позднее 3</w:t>
      </w:r>
      <w:r w:rsidR="00AE507B">
        <w:rPr>
          <w:szCs w:val="24"/>
        </w:rPr>
        <w:t>0</w:t>
      </w:r>
      <w:r w:rsidR="00BD2386" w:rsidRPr="003764A9">
        <w:rPr>
          <w:szCs w:val="24"/>
        </w:rPr>
        <w:t>.1</w:t>
      </w:r>
      <w:r w:rsidR="00AE507B">
        <w:rPr>
          <w:szCs w:val="24"/>
        </w:rPr>
        <w:t>1</w:t>
      </w:r>
      <w:bookmarkStart w:id="0" w:name="_GoBack"/>
      <w:bookmarkEnd w:id="0"/>
      <w:r w:rsidR="00BD2386" w:rsidRPr="003764A9">
        <w:rPr>
          <w:szCs w:val="24"/>
        </w:rPr>
        <w:t>.2022</w:t>
      </w:r>
      <w:r w:rsidRPr="003764A9">
        <w:rPr>
          <w:szCs w:val="24"/>
        </w:rPr>
        <w:t>г.</w:t>
      </w:r>
    </w:p>
    <w:p w:rsidR="00532EFC" w:rsidRPr="003764A9" w:rsidRDefault="00532EFC" w:rsidP="00532EFC">
      <w:pPr>
        <w:widowControl w:val="0"/>
        <w:tabs>
          <w:tab w:val="left" w:pos="1080"/>
        </w:tabs>
        <w:jc w:val="both"/>
      </w:pPr>
    </w:p>
    <w:p w:rsidR="00532EFC" w:rsidRPr="003764A9" w:rsidRDefault="00532EFC" w:rsidP="00532EFC">
      <w:pPr>
        <w:widowControl w:val="0"/>
        <w:tabs>
          <w:tab w:val="left" w:pos="1080"/>
        </w:tabs>
        <w:jc w:val="both"/>
        <w:rPr>
          <w:b/>
          <w:sz w:val="26"/>
          <w:szCs w:val="26"/>
        </w:rPr>
      </w:pPr>
      <w:r w:rsidRPr="003764A9">
        <w:t>Приложение 1: Перечень нормативно-технических документов, определяющих требования к оформлению и содержанию проектной документации</w:t>
      </w:r>
    </w:p>
    <w:p w:rsidR="00532EFC" w:rsidRPr="003764A9" w:rsidRDefault="00532EFC" w:rsidP="00532EFC">
      <w:pPr>
        <w:widowControl w:val="0"/>
        <w:tabs>
          <w:tab w:val="left" w:pos="1080"/>
        </w:tabs>
        <w:ind w:firstLine="709"/>
        <w:jc w:val="both"/>
      </w:pPr>
    </w:p>
    <w:p w:rsidR="00532EFC" w:rsidRPr="003764A9" w:rsidRDefault="00532EFC" w:rsidP="00532EFC">
      <w:pPr>
        <w:widowControl w:val="0"/>
        <w:tabs>
          <w:tab w:val="left" w:pos="180"/>
        </w:tabs>
        <w:ind w:left="1701" w:hanging="1701"/>
        <w:jc w:val="both"/>
      </w:pPr>
      <w:r w:rsidRPr="003764A9">
        <w:t>Приложение 2: Перечень сокращений</w:t>
      </w:r>
    </w:p>
    <w:p w:rsidR="00532EFC" w:rsidRPr="003764A9" w:rsidRDefault="00532EFC" w:rsidP="00532EFC">
      <w:pPr>
        <w:widowControl w:val="0"/>
        <w:tabs>
          <w:tab w:val="left" w:pos="180"/>
        </w:tabs>
        <w:ind w:left="1701" w:hanging="1701"/>
        <w:jc w:val="both"/>
      </w:pPr>
    </w:p>
    <w:p w:rsidR="006B5F5A" w:rsidRPr="003764A9" w:rsidRDefault="006B5F5A" w:rsidP="00532EFC">
      <w:pPr>
        <w:widowControl w:val="0"/>
        <w:tabs>
          <w:tab w:val="left" w:pos="180"/>
        </w:tabs>
        <w:ind w:left="1701" w:hanging="1701"/>
        <w:jc w:val="both"/>
      </w:pPr>
    </w:p>
    <w:p w:rsidR="00532EFC" w:rsidRPr="003764A9" w:rsidRDefault="00532EFC" w:rsidP="00532EFC">
      <w:pPr>
        <w:widowControl w:val="0"/>
        <w:tabs>
          <w:tab w:val="left" w:pos="180"/>
        </w:tabs>
        <w:ind w:left="1701" w:hanging="1701"/>
        <w:jc w:val="both"/>
      </w:pPr>
    </w:p>
    <w:p w:rsidR="006B5F5A" w:rsidRPr="003764A9" w:rsidRDefault="006B5F5A" w:rsidP="006B5F5A">
      <w:pPr>
        <w:tabs>
          <w:tab w:val="left" w:pos="851"/>
        </w:tabs>
      </w:pPr>
      <w:r w:rsidRPr="003764A9">
        <w:t>Заместитель главного инженера по эксплуатации</w:t>
      </w:r>
      <w:r w:rsidRPr="003764A9">
        <w:tab/>
      </w:r>
      <w:r w:rsidRPr="003764A9">
        <w:tab/>
      </w:r>
      <w:r w:rsidRPr="003764A9">
        <w:tab/>
        <w:t xml:space="preserve">       Д.В. Константинов</w:t>
      </w:r>
    </w:p>
    <w:p w:rsidR="003D2540" w:rsidRPr="003764A9" w:rsidRDefault="003D2540" w:rsidP="00532EFC">
      <w:pPr>
        <w:tabs>
          <w:tab w:val="left" w:pos="851"/>
        </w:tabs>
      </w:pPr>
    </w:p>
    <w:p w:rsidR="00532EFC" w:rsidRPr="003764A9" w:rsidRDefault="00532EFC" w:rsidP="00532EFC">
      <w:pPr>
        <w:tabs>
          <w:tab w:val="left" w:pos="851"/>
        </w:tabs>
      </w:pPr>
    </w:p>
    <w:p w:rsidR="006B5F5A" w:rsidRPr="003764A9" w:rsidRDefault="006B5F5A" w:rsidP="006B5F5A">
      <w:pPr>
        <w:pStyle w:val="af1"/>
        <w:tabs>
          <w:tab w:val="left" w:pos="993"/>
          <w:tab w:val="left" w:pos="1134"/>
        </w:tabs>
        <w:ind w:left="0"/>
        <w:jc w:val="both"/>
        <w:rPr>
          <w:szCs w:val="24"/>
        </w:rPr>
      </w:pPr>
      <w:r w:rsidRPr="003764A9">
        <w:rPr>
          <w:szCs w:val="24"/>
        </w:rPr>
        <w:t xml:space="preserve">Начальник службы эксплуатации средств </w:t>
      </w:r>
    </w:p>
    <w:p w:rsidR="006B5F5A" w:rsidRPr="003764A9" w:rsidRDefault="006B5F5A" w:rsidP="006B5F5A">
      <w:pPr>
        <w:pStyle w:val="af1"/>
        <w:tabs>
          <w:tab w:val="left" w:pos="993"/>
          <w:tab w:val="left" w:pos="1134"/>
        </w:tabs>
        <w:ind w:left="0"/>
        <w:jc w:val="both"/>
        <w:rPr>
          <w:szCs w:val="24"/>
        </w:rPr>
      </w:pPr>
      <w:r w:rsidRPr="003764A9">
        <w:rPr>
          <w:szCs w:val="24"/>
        </w:rPr>
        <w:t>диспетчерского и технологического управления</w:t>
      </w:r>
    </w:p>
    <w:p w:rsidR="00532EFC" w:rsidRPr="003764A9" w:rsidRDefault="006B5F5A" w:rsidP="006B5F5A">
      <w:pPr>
        <w:pStyle w:val="af1"/>
        <w:tabs>
          <w:tab w:val="left" w:pos="993"/>
          <w:tab w:val="left" w:pos="1134"/>
        </w:tabs>
        <w:ind w:left="0"/>
        <w:jc w:val="both"/>
        <w:rPr>
          <w:szCs w:val="24"/>
        </w:rPr>
      </w:pPr>
      <w:r w:rsidRPr="003764A9">
        <w:rPr>
          <w:szCs w:val="24"/>
        </w:rPr>
        <w:t>и информационных технологий</w:t>
      </w:r>
      <w:r w:rsidRPr="003764A9">
        <w:rPr>
          <w:szCs w:val="24"/>
        </w:rPr>
        <w:tab/>
      </w:r>
      <w:r w:rsidRPr="003764A9">
        <w:rPr>
          <w:szCs w:val="24"/>
        </w:rPr>
        <w:tab/>
      </w:r>
      <w:r w:rsidRPr="003764A9">
        <w:rPr>
          <w:szCs w:val="24"/>
        </w:rPr>
        <w:tab/>
      </w:r>
      <w:r w:rsidRPr="003764A9">
        <w:rPr>
          <w:szCs w:val="24"/>
        </w:rPr>
        <w:tab/>
      </w:r>
      <w:r w:rsidRPr="003764A9">
        <w:rPr>
          <w:szCs w:val="24"/>
        </w:rPr>
        <w:tab/>
      </w:r>
      <w:r w:rsidRPr="003764A9">
        <w:rPr>
          <w:szCs w:val="24"/>
        </w:rPr>
        <w:tab/>
        <w:t xml:space="preserve">       В.В. Багров</w:t>
      </w:r>
    </w:p>
    <w:sectPr w:rsidR="00532EFC" w:rsidRPr="003764A9" w:rsidSect="00F813F9">
      <w:headerReference w:type="default" r:id="rId36"/>
      <w:footerReference w:type="even" r:id="rId37"/>
      <w:pgSz w:w="11906" w:h="16838"/>
      <w:pgMar w:top="567" w:right="707" w:bottom="993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EEF" w:rsidRDefault="00450EEF">
      <w:r>
        <w:separator/>
      </w:r>
    </w:p>
  </w:endnote>
  <w:endnote w:type="continuationSeparator" w:id="0">
    <w:p w:rsidR="00450EEF" w:rsidRDefault="00450EEF">
      <w:r>
        <w:continuationSeparator/>
      </w:r>
    </w:p>
  </w:endnote>
  <w:endnote w:type="continuationNotice" w:id="1">
    <w:p w:rsidR="00450EEF" w:rsidRDefault="00450E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07A" w:rsidRDefault="00BA507A" w:rsidP="00284C9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A507A" w:rsidRDefault="00BA507A" w:rsidP="00284C99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EEF" w:rsidRDefault="00450EEF">
      <w:r>
        <w:separator/>
      </w:r>
    </w:p>
  </w:footnote>
  <w:footnote w:type="continuationSeparator" w:id="0">
    <w:p w:rsidR="00450EEF" w:rsidRDefault="00450EEF">
      <w:r>
        <w:continuationSeparator/>
      </w:r>
    </w:p>
  </w:footnote>
  <w:footnote w:type="continuationNotice" w:id="1">
    <w:p w:rsidR="00450EEF" w:rsidRDefault="00450E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0007858"/>
      <w:docPartObj>
        <w:docPartGallery w:val="Page Numbers (Top of Page)"/>
        <w:docPartUnique/>
      </w:docPartObj>
    </w:sdtPr>
    <w:sdtEndPr/>
    <w:sdtContent>
      <w:p w:rsidR="00BA507A" w:rsidRDefault="00BA507A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07B">
          <w:rPr>
            <w:noProof/>
          </w:rPr>
          <w:t>9</w:t>
        </w:r>
        <w:r>
          <w:fldChar w:fldCharType="end"/>
        </w:r>
      </w:p>
    </w:sdtContent>
  </w:sdt>
  <w:p w:rsidR="00BA507A" w:rsidRDefault="00BA507A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C25A6AC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rFonts w:hint="default"/>
        <w:b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  <w:rPr>
        <w:rFonts w:hint="default"/>
        <w:b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940" w:hanging="720"/>
      </w:pPr>
      <w:rPr>
        <w:rFonts w:hint="default"/>
        <w:b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  <w:rPr>
        <w:rFonts w:hint="default"/>
        <w:b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9780" w:hanging="1080"/>
      </w:pPr>
      <w:rPr>
        <w:rFonts w:hint="default"/>
        <w:b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  <w:rPr>
        <w:rFonts w:hint="default"/>
        <w:b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620" w:hanging="1440"/>
      </w:pPr>
      <w:rPr>
        <w:rFonts w:hint="default"/>
        <w:b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  <w:rPr>
        <w:rFonts w:hint="default"/>
        <w:b/>
        <w:sz w:val="24"/>
        <w:szCs w:val="24"/>
        <w:lang w:val="ru-RU"/>
      </w:rPr>
    </w:lvl>
  </w:abstractNum>
  <w:abstractNum w:abstractNumId="2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3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5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6" w15:restartNumberingAfterBreak="0">
    <w:nsid w:val="00270A22"/>
    <w:multiLevelType w:val="multilevel"/>
    <w:tmpl w:val="D43A5D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577EE2"/>
    <w:multiLevelType w:val="multilevel"/>
    <w:tmpl w:val="0F62A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6453165"/>
    <w:multiLevelType w:val="hybridMultilevel"/>
    <w:tmpl w:val="688E78D8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1FA5DA4"/>
    <w:multiLevelType w:val="hybridMultilevel"/>
    <w:tmpl w:val="6D5C00EE"/>
    <w:lvl w:ilvl="0" w:tplc="9EA25AB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4B1796D"/>
    <w:multiLevelType w:val="hybridMultilevel"/>
    <w:tmpl w:val="4224EF4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D81F16"/>
    <w:multiLevelType w:val="hybridMultilevel"/>
    <w:tmpl w:val="88B059F0"/>
    <w:lvl w:ilvl="0" w:tplc="A17C7D06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E03FE6"/>
    <w:multiLevelType w:val="hybridMultilevel"/>
    <w:tmpl w:val="1CAC383A"/>
    <w:lvl w:ilvl="0" w:tplc="5E147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72A4A7C"/>
    <w:multiLevelType w:val="multilevel"/>
    <w:tmpl w:val="57BC5AA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000000" w:themeColor="text1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189421DD"/>
    <w:multiLevelType w:val="hybridMultilevel"/>
    <w:tmpl w:val="90EC13A6"/>
    <w:lvl w:ilvl="0" w:tplc="29E0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19DB1882"/>
    <w:multiLevelType w:val="hybridMultilevel"/>
    <w:tmpl w:val="BA88A862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22" w15:restartNumberingAfterBreak="0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FBC232C"/>
    <w:multiLevelType w:val="multilevel"/>
    <w:tmpl w:val="F01E5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bullet"/>
      <w:lvlText w:val="­"/>
      <w:lvlJc w:val="left"/>
      <w:pPr>
        <w:tabs>
          <w:tab w:val="num" w:pos="2782"/>
        </w:tabs>
        <w:ind w:left="2350" w:hanging="648"/>
      </w:pPr>
      <w:rPr>
        <w:rFonts w:ascii="Courier New" w:hAnsi="Courier New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1FE12E4B"/>
    <w:multiLevelType w:val="hybridMultilevel"/>
    <w:tmpl w:val="54E2B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07C7309"/>
    <w:multiLevelType w:val="hybridMultilevel"/>
    <w:tmpl w:val="F4D88CB4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28" w15:restartNumberingAfterBreak="0">
    <w:nsid w:val="20FD508C"/>
    <w:multiLevelType w:val="multilevel"/>
    <w:tmpl w:val="EBD4CFD8"/>
    <w:lvl w:ilvl="0">
      <w:start w:val="1"/>
      <w:numFmt w:val="decimal"/>
      <w:pStyle w:val="a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30" w15:restartNumberingAfterBreak="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D817B56"/>
    <w:multiLevelType w:val="hybridMultilevel"/>
    <w:tmpl w:val="B0AA186C"/>
    <w:lvl w:ilvl="0" w:tplc="2AE615DC">
      <w:start w:val="1"/>
      <w:numFmt w:val="bullet"/>
      <w:pStyle w:val="a2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724B74"/>
    <w:multiLevelType w:val="hybridMultilevel"/>
    <w:tmpl w:val="357E7660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12E6877"/>
    <w:multiLevelType w:val="hybridMultilevel"/>
    <w:tmpl w:val="DC2291E4"/>
    <w:lvl w:ilvl="0" w:tplc="69623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813697"/>
    <w:multiLevelType w:val="hybridMultilevel"/>
    <w:tmpl w:val="E280F40A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3174224"/>
    <w:multiLevelType w:val="hybridMultilevel"/>
    <w:tmpl w:val="367E0F9C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40428B2"/>
    <w:multiLevelType w:val="hybridMultilevel"/>
    <w:tmpl w:val="B7D04172"/>
    <w:lvl w:ilvl="0" w:tplc="A6826C4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3550ABB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4C34AF0"/>
    <w:multiLevelType w:val="hybridMultilevel"/>
    <w:tmpl w:val="5B3C78D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9A07688"/>
    <w:multiLevelType w:val="hybridMultilevel"/>
    <w:tmpl w:val="37D41BCA"/>
    <w:lvl w:ilvl="0" w:tplc="B1709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3AA6387D"/>
    <w:multiLevelType w:val="hybridMultilevel"/>
    <w:tmpl w:val="C48A9BEC"/>
    <w:lvl w:ilvl="0" w:tplc="EFC62276">
      <w:start w:val="1"/>
      <w:numFmt w:val="bullet"/>
      <w:pStyle w:val="a3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3AC25412"/>
    <w:multiLevelType w:val="hybridMultilevel"/>
    <w:tmpl w:val="B5703BAA"/>
    <w:lvl w:ilvl="0" w:tplc="53126A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2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0C808B2"/>
    <w:multiLevelType w:val="hybridMultilevel"/>
    <w:tmpl w:val="28B8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4029E7"/>
    <w:multiLevelType w:val="hybridMultilevel"/>
    <w:tmpl w:val="5EE0473A"/>
    <w:lvl w:ilvl="0" w:tplc="A17C7D06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4D313A3"/>
    <w:multiLevelType w:val="hybridMultilevel"/>
    <w:tmpl w:val="262CB986"/>
    <w:lvl w:ilvl="0" w:tplc="041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6" w15:restartNumberingAfterBreak="0">
    <w:nsid w:val="46795D2B"/>
    <w:multiLevelType w:val="hybridMultilevel"/>
    <w:tmpl w:val="E46E084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82B5B77"/>
    <w:multiLevelType w:val="multilevel"/>
    <w:tmpl w:val="6BAE6E1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48" w15:restartNumberingAfterBreak="0">
    <w:nsid w:val="497D067F"/>
    <w:multiLevelType w:val="hybridMultilevel"/>
    <w:tmpl w:val="EA9AA7EC"/>
    <w:lvl w:ilvl="0" w:tplc="53126A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4A9B7036"/>
    <w:multiLevelType w:val="hybridMultilevel"/>
    <w:tmpl w:val="2FDA0DAE"/>
    <w:lvl w:ilvl="0" w:tplc="5AF02F4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4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52426452"/>
    <w:multiLevelType w:val="hybridMultilevel"/>
    <w:tmpl w:val="F62A5A5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53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F73D4D"/>
    <w:multiLevelType w:val="multilevel"/>
    <w:tmpl w:val="39FA7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A605FD5"/>
    <w:multiLevelType w:val="multilevel"/>
    <w:tmpl w:val="88165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340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6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EFD51FF"/>
    <w:multiLevelType w:val="hybridMultilevel"/>
    <w:tmpl w:val="D2AA68F0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8" w15:restartNumberingAfterBreak="0">
    <w:nsid w:val="60335D10"/>
    <w:multiLevelType w:val="hybridMultilevel"/>
    <w:tmpl w:val="12AEDA4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609D411E"/>
    <w:multiLevelType w:val="hybridMultilevel"/>
    <w:tmpl w:val="9EFEF70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1" w15:restartNumberingAfterBreak="0">
    <w:nsid w:val="62A63671"/>
    <w:multiLevelType w:val="hybridMultilevel"/>
    <w:tmpl w:val="A43E815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678E109E"/>
    <w:multiLevelType w:val="hybridMultilevel"/>
    <w:tmpl w:val="CCF8C8E4"/>
    <w:lvl w:ilvl="0" w:tplc="907ED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68235541"/>
    <w:multiLevelType w:val="hybridMultilevel"/>
    <w:tmpl w:val="E5A22690"/>
    <w:lvl w:ilvl="0" w:tplc="81480D12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5" w15:restartNumberingAfterBreak="0">
    <w:nsid w:val="6A877C77"/>
    <w:multiLevelType w:val="hybridMultilevel"/>
    <w:tmpl w:val="55EEF30C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BE15D8D"/>
    <w:multiLevelType w:val="hybridMultilevel"/>
    <w:tmpl w:val="616C089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CA1640"/>
    <w:multiLevelType w:val="hybridMultilevel"/>
    <w:tmpl w:val="76FAE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F335442"/>
    <w:multiLevelType w:val="hybridMultilevel"/>
    <w:tmpl w:val="6D5024C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6FC47827"/>
    <w:multiLevelType w:val="hybridMultilevel"/>
    <w:tmpl w:val="6E46F6C0"/>
    <w:lvl w:ilvl="0" w:tplc="646ACCB2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1" w15:restartNumberingAfterBreak="0">
    <w:nsid w:val="72E04647"/>
    <w:multiLevelType w:val="hybridMultilevel"/>
    <w:tmpl w:val="B7B29B92"/>
    <w:lvl w:ilvl="0" w:tplc="FFFFFFFF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3" w15:restartNumberingAfterBreak="0">
    <w:nsid w:val="7AE27AB7"/>
    <w:multiLevelType w:val="hybridMultilevel"/>
    <w:tmpl w:val="78446006"/>
    <w:lvl w:ilvl="0" w:tplc="53126AB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</w:num>
  <w:num w:numId="4">
    <w:abstractNumId w:val="55"/>
  </w:num>
  <w:num w:numId="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6"/>
  </w:num>
  <w:num w:numId="9">
    <w:abstractNumId w:val="29"/>
  </w:num>
  <w:num w:numId="10">
    <w:abstractNumId w:val="60"/>
  </w:num>
  <w:num w:numId="11">
    <w:abstractNumId w:val="6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</w:num>
  <w:num w:numId="13">
    <w:abstractNumId w:val="66"/>
  </w:num>
  <w:num w:numId="14">
    <w:abstractNumId w:val="26"/>
  </w:num>
  <w:num w:numId="15">
    <w:abstractNumId w:val="71"/>
  </w:num>
  <w:num w:numId="16">
    <w:abstractNumId w:val="65"/>
  </w:num>
  <w:num w:numId="17">
    <w:abstractNumId w:val="30"/>
  </w:num>
  <w:num w:numId="18">
    <w:abstractNumId w:val="62"/>
  </w:num>
  <w:num w:numId="19">
    <w:abstractNumId w:val="36"/>
  </w:num>
  <w:num w:numId="20">
    <w:abstractNumId w:val="22"/>
  </w:num>
  <w:num w:numId="21">
    <w:abstractNumId w:val="23"/>
  </w:num>
  <w:num w:numId="22">
    <w:abstractNumId w:val="41"/>
  </w:num>
  <w:num w:numId="23">
    <w:abstractNumId w:val="12"/>
  </w:num>
  <w:num w:numId="24">
    <w:abstractNumId w:val="0"/>
  </w:num>
  <w:num w:numId="25">
    <w:abstractNumId w:val="21"/>
  </w:num>
  <w:num w:numId="26">
    <w:abstractNumId w:val="52"/>
  </w:num>
  <w:num w:numId="27">
    <w:abstractNumId w:val="31"/>
  </w:num>
  <w:num w:numId="28">
    <w:abstractNumId w:val="53"/>
  </w:num>
  <w:num w:numId="29">
    <w:abstractNumId w:val="10"/>
  </w:num>
  <w:num w:numId="30">
    <w:abstractNumId w:val="14"/>
  </w:num>
  <w:num w:numId="31">
    <w:abstractNumId w:val="13"/>
  </w:num>
  <w:num w:numId="32">
    <w:abstractNumId w:val="17"/>
  </w:num>
  <w:num w:numId="33">
    <w:abstractNumId w:val="2"/>
  </w:num>
  <w:num w:numId="34">
    <w:abstractNumId w:val="4"/>
  </w:num>
  <w:num w:numId="35">
    <w:abstractNumId w:val="6"/>
  </w:num>
  <w:num w:numId="36">
    <w:abstractNumId w:val="38"/>
  </w:num>
  <w:num w:numId="37">
    <w:abstractNumId w:val="27"/>
  </w:num>
  <w:num w:numId="38">
    <w:abstractNumId w:val="67"/>
  </w:num>
  <w:num w:numId="39">
    <w:abstractNumId w:val="37"/>
  </w:num>
  <w:num w:numId="40">
    <w:abstractNumId w:val="61"/>
  </w:num>
  <w:num w:numId="41">
    <w:abstractNumId w:val="46"/>
  </w:num>
  <w:num w:numId="42">
    <w:abstractNumId w:val="58"/>
  </w:num>
  <w:num w:numId="43">
    <w:abstractNumId w:val="20"/>
  </w:num>
  <w:num w:numId="44">
    <w:abstractNumId w:val="35"/>
  </w:num>
  <w:num w:numId="45">
    <w:abstractNumId w:val="9"/>
  </w:num>
  <w:num w:numId="46">
    <w:abstractNumId w:val="69"/>
  </w:num>
  <w:num w:numId="47">
    <w:abstractNumId w:val="8"/>
  </w:num>
  <w:num w:numId="48">
    <w:abstractNumId w:val="43"/>
  </w:num>
  <w:num w:numId="49">
    <w:abstractNumId w:val="33"/>
  </w:num>
  <w:num w:numId="50">
    <w:abstractNumId w:val="18"/>
  </w:num>
  <w:num w:numId="51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7"/>
  </w:num>
  <w:num w:numId="53">
    <w:abstractNumId w:val="15"/>
  </w:num>
  <w:num w:numId="54">
    <w:abstractNumId w:val="51"/>
  </w:num>
  <w:num w:numId="55">
    <w:abstractNumId w:val="24"/>
  </w:num>
  <w:num w:numId="56">
    <w:abstractNumId w:val="34"/>
  </w:num>
  <w:num w:numId="57">
    <w:abstractNumId w:val="32"/>
  </w:num>
  <w:num w:numId="58">
    <w:abstractNumId w:val="11"/>
  </w:num>
  <w:num w:numId="59">
    <w:abstractNumId w:val="70"/>
  </w:num>
  <w:num w:numId="60">
    <w:abstractNumId w:val="28"/>
  </w:num>
  <w:num w:numId="61">
    <w:abstractNumId w:val="57"/>
  </w:num>
  <w:num w:numId="62">
    <w:abstractNumId w:val="44"/>
  </w:num>
  <w:num w:numId="63">
    <w:abstractNumId w:val="16"/>
  </w:num>
  <w:num w:numId="64">
    <w:abstractNumId w:val="25"/>
  </w:num>
  <w:num w:numId="65">
    <w:abstractNumId w:val="59"/>
  </w:num>
  <w:num w:numId="66">
    <w:abstractNumId w:val="73"/>
  </w:num>
  <w:num w:numId="67">
    <w:abstractNumId w:val="54"/>
  </w:num>
  <w:num w:numId="68">
    <w:abstractNumId w:val="48"/>
  </w:num>
  <w:num w:numId="69">
    <w:abstractNumId w:val="3"/>
  </w:num>
  <w:num w:numId="70">
    <w:abstractNumId w:val="68"/>
  </w:num>
  <w:num w:numId="71">
    <w:abstractNumId w:val="49"/>
  </w:num>
  <w:num w:numId="72">
    <w:abstractNumId w:val="40"/>
  </w:num>
  <w:num w:numId="73">
    <w:abstractNumId w:val="4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1062"/>
    <w:rsid w:val="000018EC"/>
    <w:rsid w:val="000037BA"/>
    <w:rsid w:val="000038D7"/>
    <w:rsid w:val="00004B6F"/>
    <w:rsid w:val="00005383"/>
    <w:rsid w:val="00005686"/>
    <w:rsid w:val="000057B5"/>
    <w:rsid w:val="00005D61"/>
    <w:rsid w:val="00006BB8"/>
    <w:rsid w:val="0000720D"/>
    <w:rsid w:val="00007F89"/>
    <w:rsid w:val="00010C84"/>
    <w:rsid w:val="00010EF5"/>
    <w:rsid w:val="000120D8"/>
    <w:rsid w:val="00012760"/>
    <w:rsid w:val="0001329A"/>
    <w:rsid w:val="0001508D"/>
    <w:rsid w:val="00015267"/>
    <w:rsid w:val="0001580E"/>
    <w:rsid w:val="0001604A"/>
    <w:rsid w:val="00016A80"/>
    <w:rsid w:val="000204EB"/>
    <w:rsid w:val="00021073"/>
    <w:rsid w:val="00021347"/>
    <w:rsid w:val="0002181F"/>
    <w:rsid w:val="00022735"/>
    <w:rsid w:val="00022D23"/>
    <w:rsid w:val="0002356A"/>
    <w:rsid w:val="00023D8F"/>
    <w:rsid w:val="00024057"/>
    <w:rsid w:val="00024060"/>
    <w:rsid w:val="000240C3"/>
    <w:rsid w:val="00024647"/>
    <w:rsid w:val="000257F2"/>
    <w:rsid w:val="00027266"/>
    <w:rsid w:val="000273F0"/>
    <w:rsid w:val="00027AAE"/>
    <w:rsid w:val="00027AC4"/>
    <w:rsid w:val="00030A29"/>
    <w:rsid w:val="00030A61"/>
    <w:rsid w:val="0003147E"/>
    <w:rsid w:val="00032AAF"/>
    <w:rsid w:val="00033608"/>
    <w:rsid w:val="00033E42"/>
    <w:rsid w:val="00034027"/>
    <w:rsid w:val="0003482D"/>
    <w:rsid w:val="00035A51"/>
    <w:rsid w:val="000367C9"/>
    <w:rsid w:val="000371EA"/>
    <w:rsid w:val="000378E0"/>
    <w:rsid w:val="00040ECA"/>
    <w:rsid w:val="000427FB"/>
    <w:rsid w:val="000431BF"/>
    <w:rsid w:val="00043E89"/>
    <w:rsid w:val="000464FB"/>
    <w:rsid w:val="00047839"/>
    <w:rsid w:val="00047C29"/>
    <w:rsid w:val="000517DB"/>
    <w:rsid w:val="00053B17"/>
    <w:rsid w:val="00054057"/>
    <w:rsid w:val="00054C98"/>
    <w:rsid w:val="000559E1"/>
    <w:rsid w:val="000560B1"/>
    <w:rsid w:val="0005617F"/>
    <w:rsid w:val="00060DE0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BA8"/>
    <w:rsid w:val="00070878"/>
    <w:rsid w:val="00070F77"/>
    <w:rsid w:val="00071093"/>
    <w:rsid w:val="0007241C"/>
    <w:rsid w:val="000724C2"/>
    <w:rsid w:val="00072FB8"/>
    <w:rsid w:val="0007421B"/>
    <w:rsid w:val="00074459"/>
    <w:rsid w:val="00074675"/>
    <w:rsid w:val="00074899"/>
    <w:rsid w:val="00075514"/>
    <w:rsid w:val="00075D10"/>
    <w:rsid w:val="00076595"/>
    <w:rsid w:val="00076C09"/>
    <w:rsid w:val="00077BB7"/>
    <w:rsid w:val="000804CF"/>
    <w:rsid w:val="00081641"/>
    <w:rsid w:val="00082987"/>
    <w:rsid w:val="000829A0"/>
    <w:rsid w:val="00082C86"/>
    <w:rsid w:val="00082F70"/>
    <w:rsid w:val="00083033"/>
    <w:rsid w:val="000843CD"/>
    <w:rsid w:val="00084714"/>
    <w:rsid w:val="00085F0F"/>
    <w:rsid w:val="00086E38"/>
    <w:rsid w:val="00087121"/>
    <w:rsid w:val="0008767D"/>
    <w:rsid w:val="0009097D"/>
    <w:rsid w:val="00091EDD"/>
    <w:rsid w:val="00091F75"/>
    <w:rsid w:val="00092469"/>
    <w:rsid w:val="00092AEF"/>
    <w:rsid w:val="00093351"/>
    <w:rsid w:val="00094686"/>
    <w:rsid w:val="000956A1"/>
    <w:rsid w:val="00095F2C"/>
    <w:rsid w:val="00096081"/>
    <w:rsid w:val="0009611B"/>
    <w:rsid w:val="00096582"/>
    <w:rsid w:val="00096702"/>
    <w:rsid w:val="00096D97"/>
    <w:rsid w:val="00097116"/>
    <w:rsid w:val="000A0188"/>
    <w:rsid w:val="000A12BD"/>
    <w:rsid w:val="000A1A93"/>
    <w:rsid w:val="000A25CC"/>
    <w:rsid w:val="000A2A0C"/>
    <w:rsid w:val="000A2D34"/>
    <w:rsid w:val="000A2FE3"/>
    <w:rsid w:val="000A350C"/>
    <w:rsid w:val="000A4092"/>
    <w:rsid w:val="000A44E7"/>
    <w:rsid w:val="000A45A8"/>
    <w:rsid w:val="000A4F74"/>
    <w:rsid w:val="000A51F7"/>
    <w:rsid w:val="000A76F0"/>
    <w:rsid w:val="000A771F"/>
    <w:rsid w:val="000B096D"/>
    <w:rsid w:val="000B0B86"/>
    <w:rsid w:val="000B2242"/>
    <w:rsid w:val="000B309A"/>
    <w:rsid w:val="000B3D36"/>
    <w:rsid w:val="000B4488"/>
    <w:rsid w:val="000B47FA"/>
    <w:rsid w:val="000B53E3"/>
    <w:rsid w:val="000B664B"/>
    <w:rsid w:val="000B6F1A"/>
    <w:rsid w:val="000B7E3F"/>
    <w:rsid w:val="000C2F45"/>
    <w:rsid w:val="000C4971"/>
    <w:rsid w:val="000C4FC8"/>
    <w:rsid w:val="000C542A"/>
    <w:rsid w:val="000C5788"/>
    <w:rsid w:val="000C5901"/>
    <w:rsid w:val="000C5CF4"/>
    <w:rsid w:val="000C62C6"/>
    <w:rsid w:val="000C6836"/>
    <w:rsid w:val="000C7600"/>
    <w:rsid w:val="000D01D4"/>
    <w:rsid w:val="000D2387"/>
    <w:rsid w:val="000D378C"/>
    <w:rsid w:val="000D4A12"/>
    <w:rsid w:val="000D6156"/>
    <w:rsid w:val="000D67FF"/>
    <w:rsid w:val="000E07CA"/>
    <w:rsid w:val="000E1918"/>
    <w:rsid w:val="000E1C5B"/>
    <w:rsid w:val="000E2055"/>
    <w:rsid w:val="000E20F6"/>
    <w:rsid w:val="000E26D5"/>
    <w:rsid w:val="000E2B69"/>
    <w:rsid w:val="000E59FE"/>
    <w:rsid w:val="000E5DDD"/>
    <w:rsid w:val="000E64F9"/>
    <w:rsid w:val="000E729B"/>
    <w:rsid w:val="000E7983"/>
    <w:rsid w:val="000E7CF5"/>
    <w:rsid w:val="000E7FC3"/>
    <w:rsid w:val="000F1575"/>
    <w:rsid w:val="000F1804"/>
    <w:rsid w:val="000F20E7"/>
    <w:rsid w:val="000F34D0"/>
    <w:rsid w:val="000F37AD"/>
    <w:rsid w:val="000F38C2"/>
    <w:rsid w:val="000F39FB"/>
    <w:rsid w:val="000F3B14"/>
    <w:rsid w:val="000F3BBD"/>
    <w:rsid w:val="000F3F25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1CE4"/>
    <w:rsid w:val="00102131"/>
    <w:rsid w:val="00102523"/>
    <w:rsid w:val="00102B1B"/>
    <w:rsid w:val="00102E10"/>
    <w:rsid w:val="0010327B"/>
    <w:rsid w:val="0010381F"/>
    <w:rsid w:val="001038F8"/>
    <w:rsid w:val="0010463B"/>
    <w:rsid w:val="00104CDD"/>
    <w:rsid w:val="00105DE3"/>
    <w:rsid w:val="001068FD"/>
    <w:rsid w:val="00106C81"/>
    <w:rsid w:val="00107773"/>
    <w:rsid w:val="001077B9"/>
    <w:rsid w:val="0010789A"/>
    <w:rsid w:val="0010799D"/>
    <w:rsid w:val="00107AC3"/>
    <w:rsid w:val="00107CD6"/>
    <w:rsid w:val="00110D70"/>
    <w:rsid w:val="00111012"/>
    <w:rsid w:val="001127EA"/>
    <w:rsid w:val="001137F5"/>
    <w:rsid w:val="00113F59"/>
    <w:rsid w:val="001143ED"/>
    <w:rsid w:val="0011442A"/>
    <w:rsid w:val="0011471B"/>
    <w:rsid w:val="00114AEB"/>
    <w:rsid w:val="00114C1F"/>
    <w:rsid w:val="00116226"/>
    <w:rsid w:val="00116A52"/>
    <w:rsid w:val="00117204"/>
    <w:rsid w:val="00117D95"/>
    <w:rsid w:val="00120E9E"/>
    <w:rsid w:val="00121FE8"/>
    <w:rsid w:val="0012215A"/>
    <w:rsid w:val="001245C1"/>
    <w:rsid w:val="00124C0E"/>
    <w:rsid w:val="00126677"/>
    <w:rsid w:val="00126A9F"/>
    <w:rsid w:val="0012739C"/>
    <w:rsid w:val="001302D2"/>
    <w:rsid w:val="00130433"/>
    <w:rsid w:val="00131FC2"/>
    <w:rsid w:val="00134009"/>
    <w:rsid w:val="001349EA"/>
    <w:rsid w:val="00134C46"/>
    <w:rsid w:val="00134F41"/>
    <w:rsid w:val="0013528C"/>
    <w:rsid w:val="00136B56"/>
    <w:rsid w:val="00136B84"/>
    <w:rsid w:val="00137500"/>
    <w:rsid w:val="0013762D"/>
    <w:rsid w:val="001404F0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6882"/>
    <w:rsid w:val="0015767A"/>
    <w:rsid w:val="001576EA"/>
    <w:rsid w:val="00160379"/>
    <w:rsid w:val="00160EA3"/>
    <w:rsid w:val="00160EEA"/>
    <w:rsid w:val="00162855"/>
    <w:rsid w:val="00163193"/>
    <w:rsid w:val="001642B6"/>
    <w:rsid w:val="00164825"/>
    <w:rsid w:val="001664F4"/>
    <w:rsid w:val="00167B2A"/>
    <w:rsid w:val="00170687"/>
    <w:rsid w:val="00170B80"/>
    <w:rsid w:val="00171D7E"/>
    <w:rsid w:val="001720BC"/>
    <w:rsid w:val="001725B8"/>
    <w:rsid w:val="001733F3"/>
    <w:rsid w:val="00173506"/>
    <w:rsid w:val="00173B2B"/>
    <w:rsid w:val="00173C2C"/>
    <w:rsid w:val="00174ABE"/>
    <w:rsid w:val="00175523"/>
    <w:rsid w:val="00175959"/>
    <w:rsid w:val="00175C2A"/>
    <w:rsid w:val="001762D0"/>
    <w:rsid w:val="00176554"/>
    <w:rsid w:val="00177109"/>
    <w:rsid w:val="001774C2"/>
    <w:rsid w:val="00180254"/>
    <w:rsid w:val="00180A0C"/>
    <w:rsid w:val="00181004"/>
    <w:rsid w:val="0018172A"/>
    <w:rsid w:val="0018226D"/>
    <w:rsid w:val="0018250F"/>
    <w:rsid w:val="001831C6"/>
    <w:rsid w:val="00183528"/>
    <w:rsid w:val="00183BDD"/>
    <w:rsid w:val="00184CD5"/>
    <w:rsid w:val="00186277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2B2E"/>
    <w:rsid w:val="00194778"/>
    <w:rsid w:val="00194A45"/>
    <w:rsid w:val="00194BD9"/>
    <w:rsid w:val="001957E1"/>
    <w:rsid w:val="001963B1"/>
    <w:rsid w:val="00197FB9"/>
    <w:rsid w:val="001A05CF"/>
    <w:rsid w:val="001A1E87"/>
    <w:rsid w:val="001A3919"/>
    <w:rsid w:val="001A3BF9"/>
    <w:rsid w:val="001A4058"/>
    <w:rsid w:val="001A603A"/>
    <w:rsid w:val="001A67F9"/>
    <w:rsid w:val="001A70E7"/>
    <w:rsid w:val="001A7464"/>
    <w:rsid w:val="001A7BD7"/>
    <w:rsid w:val="001B0025"/>
    <w:rsid w:val="001B01A8"/>
    <w:rsid w:val="001B02D1"/>
    <w:rsid w:val="001B0536"/>
    <w:rsid w:val="001B2272"/>
    <w:rsid w:val="001B26CF"/>
    <w:rsid w:val="001B35C5"/>
    <w:rsid w:val="001B3C67"/>
    <w:rsid w:val="001B417C"/>
    <w:rsid w:val="001B4A5D"/>
    <w:rsid w:val="001B4F7D"/>
    <w:rsid w:val="001B57D8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C6C94"/>
    <w:rsid w:val="001D1902"/>
    <w:rsid w:val="001D1DB2"/>
    <w:rsid w:val="001D1F97"/>
    <w:rsid w:val="001D313A"/>
    <w:rsid w:val="001D36DC"/>
    <w:rsid w:val="001D3B7D"/>
    <w:rsid w:val="001D6212"/>
    <w:rsid w:val="001D67D6"/>
    <w:rsid w:val="001D683B"/>
    <w:rsid w:val="001D7069"/>
    <w:rsid w:val="001D78E3"/>
    <w:rsid w:val="001E0383"/>
    <w:rsid w:val="001E0D31"/>
    <w:rsid w:val="001E1ADA"/>
    <w:rsid w:val="001E20EE"/>
    <w:rsid w:val="001E2614"/>
    <w:rsid w:val="001E29F7"/>
    <w:rsid w:val="001E5844"/>
    <w:rsid w:val="001E591A"/>
    <w:rsid w:val="001E5E1D"/>
    <w:rsid w:val="001E600E"/>
    <w:rsid w:val="001E6379"/>
    <w:rsid w:val="001F0B60"/>
    <w:rsid w:val="001F1507"/>
    <w:rsid w:val="001F174C"/>
    <w:rsid w:val="001F2B4E"/>
    <w:rsid w:val="001F3546"/>
    <w:rsid w:val="001F3A1C"/>
    <w:rsid w:val="001F3F76"/>
    <w:rsid w:val="001F487E"/>
    <w:rsid w:val="001F4A79"/>
    <w:rsid w:val="001F53D6"/>
    <w:rsid w:val="001F5A6B"/>
    <w:rsid w:val="001F5ECB"/>
    <w:rsid w:val="001F61EB"/>
    <w:rsid w:val="001F728C"/>
    <w:rsid w:val="00203C54"/>
    <w:rsid w:val="0020458D"/>
    <w:rsid w:val="00204751"/>
    <w:rsid w:val="00204B37"/>
    <w:rsid w:val="00204DA5"/>
    <w:rsid w:val="002056F7"/>
    <w:rsid w:val="00205DEC"/>
    <w:rsid w:val="00206053"/>
    <w:rsid w:val="002061E5"/>
    <w:rsid w:val="002072D1"/>
    <w:rsid w:val="00207731"/>
    <w:rsid w:val="00207C71"/>
    <w:rsid w:val="0021003B"/>
    <w:rsid w:val="00210501"/>
    <w:rsid w:val="00210BAF"/>
    <w:rsid w:val="00210E1A"/>
    <w:rsid w:val="002113CF"/>
    <w:rsid w:val="002113D2"/>
    <w:rsid w:val="00211AF8"/>
    <w:rsid w:val="00212398"/>
    <w:rsid w:val="00213C2B"/>
    <w:rsid w:val="00213D05"/>
    <w:rsid w:val="00214CE9"/>
    <w:rsid w:val="00216A91"/>
    <w:rsid w:val="00216BBD"/>
    <w:rsid w:val="002172B7"/>
    <w:rsid w:val="00217F36"/>
    <w:rsid w:val="00220F3E"/>
    <w:rsid w:val="00223082"/>
    <w:rsid w:val="002230A2"/>
    <w:rsid w:val="00223C18"/>
    <w:rsid w:val="0022478F"/>
    <w:rsid w:val="0022564E"/>
    <w:rsid w:val="0022589D"/>
    <w:rsid w:val="00225C21"/>
    <w:rsid w:val="002263B7"/>
    <w:rsid w:val="0022649B"/>
    <w:rsid w:val="00226597"/>
    <w:rsid w:val="002270E3"/>
    <w:rsid w:val="002272D3"/>
    <w:rsid w:val="002275F8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CA2"/>
    <w:rsid w:val="00236D1F"/>
    <w:rsid w:val="00236EF7"/>
    <w:rsid w:val="002374A3"/>
    <w:rsid w:val="0024010B"/>
    <w:rsid w:val="00240382"/>
    <w:rsid w:val="0024045D"/>
    <w:rsid w:val="00240C7E"/>
    <w:rsid w:val="00241049"/>
    <w:rsid w:val="002415B1"/>
    <w:rsid w:val="00241F00"/>
    <w:rsid w:val="002425A4"/>
    <w:rsid w:val="00242AAB"/>
    <w:rsid w:val="00242E7C"/>
    <w:rsid w:val="00243C44"/>
    <w:rsid w:val="002453EA"/>
    <w:rsid w:val="00246A15"/>
    <w:rsid w:val="0025212A"/>
    <w:rsid w:val="002541D9"/>
    <w:rsid w:val="0025471E"/>
    <w:rsid w:val="002547E5"/>
    <w:rsid w:val="00256462"/>
    <w:rsid w:val="00257CE7"/>
    <w:rsid w:val="002616B9"/>
    <w:rsid w:val="0026191A"/>
    <w:rsid w:val="0026241F"/>
    <w:rsid w:val="00263CD1"/>
    <w:rsid w:val="002647B3"/>
    <w:rsid w:val="00265E5C"/>
    <w:rsid w:val="002661FB"/>
    <w:rsid w:val="00266F45"/>
    <w:rsid w:val="00267399"/>
    <w:rsid w:val="00267CCF"/>
    <w:rsid w:val="00267E4F"/>
    <w:rsid w:val="0027181E"/>
    <w:rsid w:val="00271E86"/>
    <w:rsid w:val="002723BE"/>
    <w:rsid w:val="00272B7A"/>
    <w:rsid w:val="00272E6C"/>
    <w:rsid w:val="00273382"/>
    <w:rsid w:val="00273578"/>
    <w:rsid w:val="00273ED2"/>
    <w:rsid w:val="0027471D"/>
    <w:rsid w:val="00274F2D"/>
    <w:rsid w:val="00275480"/>
    <w:rsid w:val="00275A56"/>
    <w:rsid w:val="00275F3B"/>
    <w:rsid w:val="00276264"/>
    <w:rsid w:val="0027723D"/>
    <w:rsid w:val="00277929"/>
    <w:rsid w:val="0028059F"/>
    <w:rsid w:val="00280BB0"/>
    <w:rsid w:val="00281099"/>
    <w:rsid w:val="002815EA"/>
    <w:rsid w:val="00282843"/>
    <w:rsid w:val="00282DE5"/>
    <w:rsid w:val="00283421"/>
    <w:rsid w:val="00284803"/>
    <w:rsid w:val="00284C99"/>
    <w:rsid w:val="00285886"/>
    <w:rsid w:val="00285C62"/>
    <w:rsid w:val="00286219"/>
    <w:rsid w:val="00286BDB"/>
    <w:rsid w:val="00286E6B"/>
    <w:rsid w:val="00286F05"/>
    <w:rsid w:val="00291E5E"/>
    <w:rsid w:val="00291F6F"/>
    <w:rsid w:val="00292BE4"/>
    <w:rsid w:val="002930E1"/>
    <w:rsid w:val="002940E4"/>
    <w:rsid w:val="00296AC4"/>
    <w:rsid w:val="00296CFC"/>
    <w:rsid w:val="00297280"/>
    <w:rsid w:val="0029789B"/>
    <w:rsid w:val="002A1F56"/>
    <w:rsid w:val="002A2144"/>
    <w:rsid w:val="002A25CC"/>
    <w:rsid w:val="002A3C64"/>
    <w:rsid w:val="002A42D5"/>
    <w:rsid w:val="002A4466"/>
    <w:rsid w:val="002A476D"/>
    <w:rsid w:val="002A5454"/>
    <w:rsid w:val="002A5997"/>
    <w:rsid w:val="002A5E9B"/>
    <w:rsid w:val="002A6060"/>
    <w:rsid w:val="002A67DC"/>
    <w:rsid w:val="002A6A59"/>
    <w:rsid w:val="002A6B20"/>
    <w:rsid w:val="002A7F28"/>
    <w:rsid w:val="002B0845"/>
    <w:rsid w:val="002B1CF3"/>
    <w:rsid w:val="002B1FA8"/>
    <w:rsid w:val="002B1FCA"/>
    <w:rsid w:val="002B26A2"/>
    <w:rsid w:val="002B3775"/>
    <w:rsid w:val="002B3ADA"/>
    <w:rsid w:val="002B42F0"/>
    <w:rsid w:val="002B4361"/>
    <w:rsid w:val="002B4ACC"/>
    <w:rsid w:val="002B4EB6"/>
    <w:rsid w:val="002B526B"/>
    <w:rsid w:val="002B57D3"/>
    <w:rsid w:val="002B6FF7"/>
    <w:rsid w:val="002B7874"/>
    <w:rsid w:val="002C1104"/>
    <w:rsid w:val="002C1380"/>
    <w:rsid w:val="002C19E3"/>
    <w:rsid w:val="002C1B6C"/>
    <w:rsid w:val="002C1BB6"/>
    <w:rsid w:val="002C2CC1"/>
    <w:rsid w:val="002C3BA4"/>
    <w:rsid w:val="002C42FC"/>
    <w:rsid w:val="002C56A6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E05C3"/>
    <w:rsid w:val="002E064B"/>
    <w:rsid w:val="002E1AF7"/>
    <w:rsid w:val="002E2405"/>
    <w:rsid w:val="002E2D97"/>
    <w:rsid w:val="002E4247"/>
    <w:rsid w:val="002E48C7"/>
    <w:rsid w:val="002E5383"/>
    <w:rsid w:val="002E5E76"/>
    <w:rsid w:val="002E63D9"/>
    <w:rsid w:val="002E6424"/>
    <w:rsid w:val="002E65DD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4682"/>
    <w:rsid w:val="002F4CFA"/>
    <w:rsid w:val="002F5BF5"/>
    <w:rsid w:val="00300FBE"/>
    <w:rsid w:val="00301E99"/>
    <w:rsid w:val="00302139"/>
    <w:rsid w:val="003023A0"/>
    <w:rsid w:val="00302402"/>
    <w:rsid w:val="003025BE"/>
    <w:rsid w:val="00303FDC"/>
    <w:rsid w:val="00304600"/>
    <w:rsid w:val="003049B5"/>
    <w:rsid w:val="00305B54"/>
    <w:rsid w:val="00306106"/>
    <w:rsid w:val="00306BBA"/>
    <w:rsid w:val="00310886"/>
    <w:rsid w:val="00312933"/>
    <w:rsid w:val="00313DEF"/>
    <w:rsid w:val="00315FA5"/>
    <w:rsid w:val="003167F4"/>
    <w:rsid w:val="00316B5E"/>
    <w:rsid w:val="003176E2"/>
    <w:rsid w:val="0032028E"/>
    <w:rsid w:val="003218C2"/>
    <w:rsid w:val="003231A2"/>
    <w:rsid w:val="00323BB7"/>
    <w:rsid w:val="00323CDD"/>
    <w:rsid w:val="00324017"/>
    <w:rsid w:val="0032485D"/>
    <w:rsid w:val="00330163"/>
    <w:rsid w:val="00331417"/>
    <w:rsid w:val="003321CB"/>
    <w:rsid w:val="00332A82"/>
    <w:rsid w:val="00332B2E"/>
    <w:rsid w:val="00332DB7"/>
    <w:rsid w:val="00333713"/>
    <w:rsid w:val="003350C6"/>
    <w:rsid w:val="003350E1"/>
    <w:rsid w:val="00335110"/>
    <w:rsid w:val="00335387"/>
    <w:rsid w:val="003359D4"/>
    <w:rsid w:val="00340A4E"/>
    <w:rsid w:val="00340BAA"/>
    <w:rsid w:val="0034172A"/>
    <w:rsid w:val="0034211B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0F6"/>
    <w:rsid w:val="00350B84"/>
    <w:rsid w:val="003523CE"/>
    <w:rsid w:val="00352C97"/>
    <w:rsid w:val="00352F68"/>
    <w:rsid w:val="003541A8"/>
    <w:rsid w:val="00356261"/>
    <w:rsid w:val="00356862"/>
    <w:rsid w:val="00356E8B"/>
    <w:rsid w:val="00357891"/>
    <w:rsid w:val="00357CD7"/>
    <w:rsid w:val="00360283"/>
    <w:rsid w:val="00360603"/>
    <w:rsid w:val="00360BA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4478"/>
    <w:rsid w:val="00365469"/>
    <w:rsid w:val="00367853"/>
    <w:rsid w:val="0037163C"/>
    <w:rsid w:val="003730D8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64A9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64B"/>
    <w:rsid w:val="0038775B"/>
    <w:rsid w:val="00387A6C"/>
    <w:rsid w:val="00387F6E"/>
    <w:rsid w:val="003913FB"/>
    <w:rsid w:val="003920A2"/>
    <w:rsid w:val="003923CA"/>
    <w:rsid w:val="00392886"/>
    <w:rsid w:val="003928FB"/>
    <w:rsid w:val="0039296A"/>
    <w:rsid w:val="00393014"/>
    <w:rsid w:val="003935C1"/>
    <w:rsid w:val="003946E7"/>
    <w:rsid w:val="00396965"/>
    <w:rsid w:val="00396BC9"/>
    <w:rsid w:val="00396D56"/>
    <w:rsid w:val="003976C8"/>
    <w:rsid w:val="00397FC8"/>
    <w:rsid w:val="003A072A"/>
    <w:rsid w:val="003A094D"/>
    <w:rsid w:val="003A0DFA"/>
    <w:rsid w:val="003A1503"/>
    <w:rsid w:val="003A2176"/>
    <w:rsid w:val="003A33F8"/>
    <w:rsid w:val="003A392B"/>
    <w:rsid w:val="003A3A1C"/>
    <w:rsid w:val="003A4101"/>
    <w:rsid w:val="003A42CC"/>
    <w:rsid w:val="003A47D3"/>
    <w:rsid w:val="003A4F8E"/>
    <w:rsid w:val="003A5DFD"/>
    <w:rsid w:val="003A6438"/>
    <w:rsid w:val="003A7871"/>
    <w:rsid w:val="003B165B"/>
    <w:rsid w:val="003B19F2"/>
    <w:rsid w:val="003B2C8D"/>
    <w:rsid w:val="003B3A9A"/>
    <w:rsid w:val="003B3C3D"/>
    <w:rsid w:val="003B49B3"/>
    <w:rsid w:val="003B50BF"/>
    <w:rsid w:val="003B7A0C"/>
    <w:rsid w:val="003B7BD7"/>
    <w:rsid w:val="003B7FF1"/>
    <w:rsid w:val="003C0B51"/>
    <w:rsid w:val="003C25DB"/>
    <w:rsid w:val="003C4314"/>
    <w:rsid w:val="003C4325"/>
    <w:rsid w:val="003C493F"/>
    <w:rsid w:val="003C52B4"/>
    <w:rsid w:val="003C6A52"/>
    <w:rsid w:val="003C6B54"/>
    <w:rsid w:val="003D003B"/>
    <w:rsid w:val="003D0068"/>
    <w:rsid w:val="003D07C4"/>
    <w:rsid w:val="003D10AA"/>
    <w:rsid w:val="003D2540"/>
    <w:rsid w:val="003D37A7"/>
    <w:rsid w:val="003D5BA7"/>
    <w:rsid w:val="003D6997"/>
    <w:rsid w:val="003D75EA"/>
    <w:rsid w:val="003D78B1"/>
    <w:rsid w:val="003E011D"/>
    <w:rsid w:val="003E0533"/>
    <w:rsid w:val="003E0593"/>
    <w:rsid w:val="003E0856"/>
    <w:rsid w:val="003E286C"/>
    <w:rsid w:val="003E36F9"/>
    <w:rsid w:val="003E39B2"/>
    <w:rsid w:val="003E4152"/>
    <w:rsid w:val="003E4611"/>
    <w:rsid w:val="003E562E"/>
    <w:rsid w:val="003E5780"/>
    <w:rsid w:val="003E60ED"/>
    <w:rsid w:val="003E6C01"/>
    <w:rsid w:val="003F014B"/>
    <w:rsid w:val="003F07B3"/>
    <w:rsid w:val="003F155D"/>
    <w:rsid w:val="003F1F21"/>
    <w:rsid w:val="003F25B9"/>
    <w:rsid w:val="003F32E8"/>
    <w:rsid w:val="003F360B"/>
    <w:rsid w:val="003F452F"/>
    <w:rsid w:val="003F63EB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1F30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1BE"/>
    <w:rsid w:val="00406AA8"/>
    <w:rsid w:val="00406B8E"/>
    <w:rsid w:val="0040709D"/>
    <w:rsid w:val="00407B90"/>
    <w:rsid w:val="0041004F"/>
    <w:rsid w:val="004100E9"/>
    <w:rsid w:val="00410BE1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EEA"/>
    <w:rsid w:val="0042563F"/>
    <w:rsid w:val="00425B89"/>
    <w:rsid w:val="00425DFF"/>
    <w:rsid w:val="00425E1C"/>
    <w:rsid w:val="0042605D"/>
    <w:rsid w:val="00426461"/>
    <w:rsid w:val="00430159"/>
    <w:rsid w:val="00430933"/>
    <w:rsid w:val="00430C7A"/>
    <w:rsid w:val="00431605"/>
    <w:rsid w:val="00431C74"/>
    <w:rsid w:val="00431FB3"/>
    <w:rsid w:val="00432C16"/>
    <w:rsid w:val="004333F0"/>
    <w:rsid w:val="00435D6C"/>
    <w:rsid w:val="0044137A"/>
    <w:rsid w:val="004431AF"/>
    <w:rsid w:val="00443E44"/>
    <w:rsid w:val="00444088"/>
    <w:rsid w:val="00444873"/>
    <w:rsid w:val="00445033"/>
    <w:rsid w:val="00445792"/>
    <w:rsid w:val="00445DF9"/>
    <w:rsid w:val="00447058"/>
    <w:rsid w:val="00447845"/>
    <w:rsid w:val="00447C49"/>
    <w:rsid w:val="00447C52"/>
    <w:rsid w:val="00450EEF"/>
    <w:rsid w:val="00451089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FE"/>
    <w:rsid w:val="00462505"/>
    <w:rsid w:val="00462B1A"/>
    <w:rsid w:val="00462BBC"/>
    <w:rsid w:val="00462EA4"/>
    <w:rsid w:val="00463ADC"/>
    <w:rsid w:val="0046405F"/>
    <w:rsid w:val="00464AC9"/>
    <w:rsid w:val="00465050"/>
    <w:rsid w:val="0046604D"/>
    <w:rsid w:val="004660A9"/>
    <w:rsid w:val="00466607"/>
    <w:rsid w:val="00467A8C"/>
    <w:rsid w:val="00467E61"/>
    <w:rsid w:val="00470842"/>
    <w:rsid w:val="004709E5"/>
    <w:rsid w:val="004713AA"/>
    <w:rsid w:val="00472337"/>
    <w:rsid w:val="004725A0"/>
    <w:rsid w:val="00474224"/>
    <w:rsid w:val="00474302"/>
    <w:rsid w:val="00476692"/>
    <w:rsid w:val="0047741C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2D29"/>
    <w:rsid w:val="004933F8"/>
    <w:rsid w:val="00493F7F"/>
    <w:rsid w:val="0049455C"/>
    <w:rsid w:val="00494864"/>
    <w:rsid w:val="00494AE6"/>
    <w:rsid w:val="00494B55"/>
    <w:rsid w:val="00494E89"/>
    <w:rsid w:val="00495456"/>
    <w:rsid w:val="004A040D"/>
    <w:rsid w:val="004A0535"/>
    <w:rsid w:val="004A2261"/>
    <w:rsid w:val="004A34AB"/>
    <w:rsid w:val="004A4F88"/>
    <w:rsid w:val="004A5AF8"/>
    <w:rsid w:val="004A66B7"/>
    <w:rsid w:val="004A6C0E"/>
    <w:rsid w:val="004B0526"/>
    <w:rsid w:val="004B1D32"/>
    <w:rsid w:val="004B276B"/>
    <w:rsid w:val="004B2C0E"/>
    <w:rsid w:val="004B2D0C"/>
    <w:rsid w:val="004B5EBB"/>
    <w:rsid w:val="004B7A34"/>
    <w:rsid w:val="004C00D7"/>
    <w:rsid w:val="004C1765"/>
    <w:rsid w:val="004C213C"/>
    <w:rsid w:val="004C3227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A52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DF4"/>
    <w:rsid w:val="004D7EB0"/>
    <w:rsid w:val="004E20F6"/>
    <w:rsid w:val="004E25A8"/>
    <w:rsid w:val="004E2788"/>
    <w:rsid w:val="004E2A28"/>
    <w:rsid w:val="004E308A"/>
    <w:rsid w:val="004E443B"/>
    <w:rsid w:val="004E4A12"/>
    <w:rsid w:val="004E4F1D"/>
    <w:rsid w:val="004E51E2"/>
    <w:rsid w:val="004E6F4D"/>
    <w:rsid w:val="004E73CC"/>
    <w:rsid w:val="004E7C07"/>
    <w:rsid w:val="004F2252"/>
    <w:rsid w:val="004F2BAE"/>
    <w:rsid w:val="004F30D4"/>
    <w:rsid w:val="004F3373"/>
    <w:rsid w:val="004F35D8"/>
    <w:rsid w:val="004F3941"/>
    <w:rsid w:val="004F5868"/>
    <w:rsid w:val="004F6294"/>
    <w:rsid w:val="004F6C6A"/>
    <w:rsid w:val="004F746A"/>
    <w:rsid w:val="004F7B69"/>
    <w:rsid w:val="00500498"/>
    <w:rsid w:val="00500B91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48D"/>
    <w:rsid w:val="00506AE8"/>
    <w:rsid w:val="005070CC"/>
    <w:rsid w:val="00507AC5"/>
    <w:rsid w:val="00510C4B"/>
    <w:rsid w:val="0051265A"/>
    <w:rsid w:val="00513670"/>
    <w:rsid w:val="00514973"/>
    <w:rsid w:val="0051797F"/>
    <w:rsid w:val="005201CB"/>
    <w:rsid w:val="00520842"/>
    <w:rsid w:val="00521363"/>
    <w:rsid w:val="00521F15"/>
    <w:rsid w:val="00522038"/>
    <w:rsid w:val="00522D45"/>
    <w:rsid w:val="00523DF3"/>
    <w:rsid w:val="00524042"/>
    <w:rsid w:val="0052484F"/>
    <w:rsid w:val="00525571"/>
    <w:rsid w:val="00525D1F"/>
    <w:rsid w:val="00526035"/>
    <w:rsid w:val="00526720"/>
    <w:rsid w:val="00526952"/>
    <w:rsid w:val="00527161"/>
    <w:rsid w:val="005274DE"/>
    <w:rsid w:val="0052781A"/>
    <w:rsid w:val="00530156"/>
    <w:rsid w:val="00530FEF"/>
    <w:rsid w:val="00532381"/>
    <w:rsid w:val="00532EFC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7CA"/>
    <w:rsid w:val="0054189A"/>
    <w:rsid w:val="00542690"/>
    <w:rsid w:val="0054292E"/>
    <w:rsid w:val="00542B88"/>
    <w:rsid w:val="005430D7"/>
    <w:rsid w:val="00543702"/>
    <w:rsid w:val="005441E2"/>
    <w:rsid w:val="005453AE"/>
    <w:rsid w:val="005453E2"/>
    <w:rsid w:val="0054661A"/>
    <w:rsid w:val="00551BE7"/>
    <w:rsid w:val="00552489"/>
    <w:rsid w:val="0055412E"/>
    <w:rsid w:val="005547BD"/>
    <w:rsid w:val="00554F53"/>
    <w:rsid w:val="00554FD1"/>
    <w:rsid w:val="00556902"/>
    <w:rsid w:val="00556F90"/>
    <w:rsid w:val="0055735C"/>
    <w:rsid w:val="00561AB7"/>
    <w:rsid w:val="00561B9F"/>
    <w:rsid w:val="00562FAE"/>
    <w:rsid w:val="00564363"/>
    <w:rsid w:val="0056499A"/>
    <w:rsid w:val="005659CA"/>
    <w:rsid w:val="00565B7C"/>
    <w:rsid w:val="0056663A"/>
    <w:rsid w:val="00566BCD"/>
    <w:rsid w:val="0057036F"/>
    <w:rsid w:val="005712A9"/>
    <w:rsid w:val="00571FB3"/>
    <w:rsid w:val="0057263D"/>
    <w:rsid w:val="00574058"/>
    <w:rsid w:val="005740D6"/>
    <w:rsid w:val="00574207"/>
    <w:rsid w:val="005742E0"/>
    <w:rsid w:val="00574D6E"/>
    <w:rsid w:val="0057537D"/>
    <w:rsid w:val="00575686"/>
    <w:rsid w:val="005773EE"/>
    <w:rsid w:val="00577E85"/>
    <w:rsid w:val="005802CA"/>
    <w:rsid w:val="00580B2C"/>
    <w:rsid w:val="00580EE6"/>
    <w:rsid w:val="0058125B"/>
    <w:rsid w:val="00581C03"/>
    <w:rsid w:val="00582464"/>
    <w:rsid w:val="00582CEF"/>
    <w:rsid w:val="0058369A"/>
    <w:rsid w:val="00583AD4"/>
    <w:rsid w:val="00584037"/>
    <w:rsid w:val="00585938"/>
    <w:rsid w:val="0058750F"/>
    <w:rsid w:val="005875E1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71EE"/>
    <w:rsid w:val="005A07C7"/>
    <w:rsid w:val="005A30FB"/>
    <w:rsid w:val="005A55DF"/>
    <w:rsid w:val="005B003D"/>
    <w:rsid w:val="005B034B"/>
    <w:rsid w:val="005B0AD9"/>
    <w:rsid w:val="005B0B29"/>
    <w:rsid w:val="005B124F"/>
    <w:rsid w:val="005B1456"/>
    <w:rsid w:val="005B1C13"/>
    <w:rsid w:val="005B201E"/>
    <w:rsid w:val="005B27E7"/>
    <w:rsid w:val="005B2968"/>
    <w:rsid w:val="005B349F"/>
    <w:rsid w:val="005B44A1"/>
    <w:rsid w:val="005B5355"/>
    <w:rsid w:val="005B5BFA"/>
    <w:rsid w:val="005B5D65"/>
    <w:rsid w:val="005B5E93"/>
    <w:rsid w:val="005B6174"/>
    <w:rsid w:val="005B7737"/>
    <w:rsid w:val="005B7993"/>
    <w:rsid w:val="005C02CF"/>
    <w:rsid w:val="005C0D15"/>
    <w:rsid w:val="005C1393"/>
    <w:rsid w:val="005C18DA"/>
    <w:rsid w:val="005C1C64"/>
    <w:rsid w:val="005C286B"/>
    <w:rsid w:val="005C2CF9"/>
    <w:rsid w:val="005C3A6D"/>
    <w:rsid w:val="005C40D5"/>
    <w:rsid w:val="005C5E32"/>
    <w:rsid w:val="005C63EC"/>
    <w:rsid w:val="005C6DB8"/>
    <w:rsid w:val="005C7561"/>
    <w:rsid w:val="005C75CC"/>
    <w:rsid w:val="005D14C4"/>
    <w:rsid w:val="005D1D5F"/>
    <w:rsid w:val="005D1E7F"/>
    <w:rsid w:val="005D2E3D"/>
    <w:rsid w:val="005D351F"/>
    <w:rsid w:val="005D3FD8"/>
    <w:rsid w:val="005D453F"/>
    <w:rsid w:val="005D4A7D"/>
    <w:rsid w:val="005D4F7A"/>
    <w:rsid w:val="005D5C32"/>
    <w:rsid w:val="005D6229"/>
    <w:rsid w:val="005D66D4"/>
    <w:rsid w:val="005D672E"/>
    <w:rsid w:val="005D71BB"/>
    <w:rsid w:val="005D728D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D68"/>
    <w:rsid w:val="005E64B4"/>
    <w:rsid w:val="005E6B03"/>
    <w:rsid w:val="005E7306"/>
    <w:rsid w:val="005E7457"/>
    <w:rsid w:val="005E7C56"/>
    <w:rsid w:val="005F0769"/>
    <w:rsid w:val="005F1D12"/>
    <w:rsid w:val="005F267C"/>
    <w:rsid w:val="005F34AD"/>
    <w:rsid w:val="005F36D7"/>
    <w:rsid w:val="005F3B52"/>
    <w:rsid w:val="005F408A"/>
    <w:rsid w:val="005F435B"/>
    <w:rsid w:val="005F4656"/>
    <w:rsid w:val="005F488F"/>
    <w:rsid w:val="005F5DB3"/>
    <w:rsid w:val="005F5EA5"/>
    <w:rsid w:val="005F5FD7"/>
    <w:rsid w:val="005F6434"/>
    <w:rsid w:val="005F6547"/>
    <w:rsid w:val="005F6A9C"/>
    <w:rsid w:val="005F6F09"/>
    <w:rsid w:val="006005C8"/>
    <w:rsid w:val="00600BB0"/>
    <w:rsid w:val="00602FC4"/>
    <w:rsid w:val="006035B8"/>
    <w:rsid w:val="00603BE0"/>
    <w:rsid w:val="00603FE6"/>
    <w:rsid w:val="006055B1"/>
    <w:rsid w:val="00605DC6"/>
    <w:rsid w:val="00605E74"/>
    <w:rsid w:val="0060632F"/>
    <w:rsid w:val="006076EF"/>
    <w:rsid w:val="00607DAF"/>
    <w:rsid w:val="006100F9"/>
    <w:rsid w:val="00610F9D"/>
    <w:rsid w:val="00611266"/>
    <w:rsid w:val="006115D6"/>
    <w:rsid w:val="0061221D"/>
    <w:rsid w:val="0061241D"/>
    <w:rsid w:val="0061242B"/>
    <w:rsid w:val="00612623"/>
    <w:rsid w:val="006127B1"/>
    <w:rsid w:val="00612A54"/>
    <w:rsid w:val="00612EEF"/>
    <w:rsid w:val="006139F1"/>
    <w:rsid w:val="00613CF9"/>
    <w:rsid w:val="00614638"/>
    <w:rsid w:val="00614E95"/>
    <w:rsid w:val="00615939"/>
    <w:rsid w:val="00615BF6"/>
    <w:rsid w:val="00616484"/>
    <w:rsid w:val="00616736"/>
    <w:rsid w:val="00616AEC"/>
    <w:rsid w:val="0061742C"/>
    <w:rsid w:val="006179DA"/>
    <w:rsid w:val="0062044C"/>
    <w:rsid w:val="00622114"/>
    <w:rsid w:val="00622536"/>
    <w:rsid w:val="00622828"/>
    <w:rsid w:val="00622DE7"/>
    <w:rsid w:val="00623371"/>
    <w:rsid w:val="00624224"/>
    <w:rsid w:val="00624359"/>
    <w:rsid w:val="006247BE"/>
    <w:rsid w:val="00624C20"/>
    <w:rsid w:val="00625CFB"/>
    <w:rsid w:val="00625DE9"/>
    <w:rsid w:val="00625E89"/>
    <w:rsid w:val="006275E2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50C"/>
    <w:rsid w:val="006458A4"/>
    <w:rsid w:val="0064642E"/>
    <w:rsid w:val="00646B8F"/>
    <w:rsid w:val="00647BC6"/>
    <w:rsid w:val="00650FE5"/>
    <w:rsid w:val="0065111A"/>
    <w:rsid w:val="00651E24"/>
    <w:rsid w:val="0065229B"/>
    <w:rsid w:val="00652AD5"/>
    <w:rsid w:val="00652BE1"/>
    <w:rsid w:val="00653CCD"/>
    <w:rsid w:val="00654EB5"/>
    <w:rsid w:val="00654EF4"/>
    <w:rsid w:val="00654F12"/>
    <w:rsid w:val="006558F6"/>
    <w:rsid w:val="00655A25"/>
    <w:rsid w:val="00655AB0"/>
    <w:rsid w:val="006562B4"/>
    <w:rsid w:val="00656FAA"/>
    <w:rsid w:val="0065758D"/>
    <w:rsid w:val="00660AFF"/>
    <w:rsid w:val="00661016"/>
    <w:rsid w:val="0066101F"/>
    <w:rsid w:val="006623BE"/>
    <w:rsid w:val="00663C33"/>
    <w:rsid w:val="006641A1"/>
    <w:rsid w:val="00665FCB"/>
    <w:rsid w:val="00667798"/>
    <w:rsid w:val="00667A1E"/>
    <w:rsid w:val="006707B8"/>
    <w:rsid w:val="00671464"/>
    <w:rsid w:val="00671C8D"/>
    <w:rsid w:val="00671D5B"/>
    <w:rsid w:val="0067348E"/>
    <w:rsid w:val="00673E31"/>
    <w:rsid w:val="006749B4"/>
    <w:rsid w:val="00674BD6"/>
    <w:rsid w:val="00674EBD"/>
    <w:rsid w:val="006750AC"/>
    <w:rsid w:val="00676086"/>
    <w:rsid w:val="00676810"/>
    <w:rsid w:val="006769D8"/>
    <w:rsid w:val="00677B97"/>
    <w:rsid w:val="00680E46"/>
    <w:rsid w:val="006815E1"/>
    <w:rsid w:val="00681675"/>
    <w:rsid w:val="00682461"/>
    <w:rsid w:val="006826FD"/>
    <w:rsid w:val="006828B4"/>
    <w:rsid w:val="006839C8"/>
    <w:rsid w:val="00683B75"/>
    <w:rsid w:val="00683BD1"/>
    <w:rsid w:val="00683DDC"/>
    <w:rsid w:val="00683DE8"/>
    <w:rsid w:val="00684998"/>
    <w:rsid w:val="00684B95"/>
    <w:rsid w:val="00686A14"/>
    <w:rsid w:val="006873FC"/>
    <w:rsid w:val="006875F9"/>
    <w:rsid w:val="006909B2"/>
    <w:rsid w:val="006914A9"/>
    <w:rsid w:val="00691B44"/>
    <w:rsid w:val="006924AF"/>
    <w:rsid w:val="00693E0D"/>
    <w:rsid w:val="00694283"/>
    <w:rsid w:val="00695788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627"/>
    <w:rsid w:val="006A6AAD"/>
    <w:rsid w:val="006A6D8A"/>
    <w:rsid w:val="006A72AF"/>
    <w:rsid w:val="006A7AD8"/>
    <w:rsid w:val="006A7C38"/>
    <w:rsid w:val="006B0A06"/>
    <w:rsid w:val="006B0DFF"/>
    <w:rsid w:val="006B1C80"/>
    <w:rsid w:val="006B27AD"/>
    <w:rsid w:val="006B30A9"/>
    <w:rsid w:val="006B332A"/>
    <w:rsid w:val="006B41C5"/>
    <w:rsid w:val="006B455E"/>
    <w:rsid w:val="006B45B6"/>
    <w:rsid w:val="006B57C5"/>
    <w:rsid w:val="006B5F5A"/>
    <w:rsid w:val="006B63D9"/>
    <w:rsid w:val="006B7D9C"/>
    <w:rsid w:val="006C0138"/>
    <w:rsid w:val="006C01B3"/>
    <w:rsid w:val="006C0412"/>
    <w:rsid w:val="006C0A50"/>
    <w:rsid w:val="006C0BE6"/>
    <w:rsid w:val="006C20BF"/>
    <w:rsid w:val="006C334E"/>
    <w:rsid w:val="006C3547"/>
    <w:rsid w:val="006C3549"/>
    <w:rsid w:val="006C4696"/>
    <w:rsid w:val="006C4CE3"/>
    <w:rsid w:val="006C54F3"/>
    <w:rsid w:val="006C581C"/>
    <w:rsid w:val="006C5952"/>
    <w:rsid w:val="006C6D23"/>
    <w:rsid w:val="006C6E90"/>
    <w:rsid w:val="006C7476"/>
    <w:rsid w:val="006D05A0"/>
    <w:rsid w:val="006D218F"/>
    <w:rsid w:val="006D37B0"/>
    <w:rsid w:val="006D3F10"/>
    <w:rsid w:val="006D4C4D"/>
    <w:rsid w:val="006D5145"/>
    <w:rsid w:val="006D5B9E"/>
    <w:rsid w:val="006D5FF1"/>
    <w:rsid w:val="006D69F9"/>
    <w:rsid w:val="006D6E14"/>
    <w:rsid w:val="006E02DF"/>
    <w:rsid w:val="006E0637"/>
    <w:rsid w:val="006E0B99"/>
    <w:rsid w:val="006E1815"/>
    <w:rsid w:val="006E356A"/>
    <w:rsid w:val="006E4519"/>
    <w:rsid w:val="006E4C60"/>
    <w:rsid w:val="006E5457"/>
    <w:rsid w:val="006E65C3"/>
    <w:rsid w:val="006E6E40"/>
    <w:rsid w:val="006E7005"/>
    <w:rsid w:val="006F02E0"/>
    <w:rsid w:val="006F0EA8"/>
    <w:rsid w:val="006F13CA"/>
    <w:rsid w:val="006F23A9"/>
    <w:rsid w:val="006F2944"/>
    <w:rsid w:val="006F2CE4"/>
    <w:rsid w:val="006F4CF3"/>
    <w:rsid w:val="006F648B"/>
    <w:rsid w:val="006F6AB7"/>
    <w:rsid w:val="006F7787"/>
    <w:rsid w:val="006F7E5D"/>
    <w:rsid w:val="00700688"/>
    <w:rsid w:val="0070071E"/>
    <w:rsid w:val="00700BA2"/>
    <w:rsid w:val="00701203"/>
    <w:rsid w:val="007016BB"/>
    <w:rsid w:val="0070235F"/>
    <w:rsid w:val="00703125"/>
    <w:rsid w:val="00705249"/>
    <w:rsid w:val="0070590E"/>
    <w:rsid w:val="00706E41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60AE"/>
    <w:rsid w:val="00716D7F"/>
    <w:rsid w:val="0071767D"/>
    <w:rsid w:val="0071785E"/>
    <w:rsid w:val="0071793F"/>
    <w:rsid w:val="00717CB6"/>
    <w:rsid w:val="00717CF9"/>
    <w:rsid w:val="007202B2"/>
    <w:rsid w:val="00720DCD"/>
    <w:rsid w:val="0072100A"/>
    <w:rsid w:val="00723CA2"/>
    <w:rsid w:val="00723D39"/>
    <w:rsid w:val="00723D4D"/>
    <w:rsid w:val="0072459F"/>
    <w:rsid w:val="00724A72"/>
    <w:rsid w:val="00724FFF"/>
    <w:rsid w:val="0072509F"/>
    <w:rsid w:val="007251AE"/>
    <w:rsid w:val="007269D6"/>
    <w:rsid w:val="007274FF"/>
    <w:rsid w:val="007279B9"/>
    <w:rsid w:val="0073046D"/>
    <w:rsid w:val="007309E5"/>
    <w:rsid w:val="0073182E"/>
    <w:rsid w:val="00731FF5"/>
    <w:rsid w:val="0073202F"/>
    <w:rsid w:val="007326A2"/>
    <w:rsid w:val="0073290C"/>
    <w:rsid w:val="0073377C"/>
    <w:rsid w:val="00734D4E"/>
    <w:rsid w:val="00734EAD"/>
    <w:rsid w:val="007350F5"/>
    <w:rsid w:val="00735FB6"/>
    <w:rsid w:val="007368AB"/>
    <w:rsid w:val="00736EE0"/>
    <w:rsid w:val="00740173"/>
    <w:rsid w:val="0074078F"/>
    <w:rsid w:val="007413F5"/>
    <w:rsid w:val="007423F8"/>
    <w:rsid w:val="007431DC"/>
    <w:rsid w:val="0074388F"/>
    <w:rsid w:val="007440EB"/>
    <w:rsid w:val="007441B8"/>
    <w:rsid w:val="007452CA"/>
    <w:rsid w:val="0074556F"/>
    <w:rsid w:val="00745D9A"/>
    <w:rsid w:val="007462DD"/>
    <w:rsid w:val="0074646A"/>
    <w:rsid w:val="007464C7"/>
    <w:rsid w:val="00746807"/>
    <w:rsid w:val="00746CD4"/>
    <w:rsid w:val="00746D12"/>
    <w:rsid w:val="00746D8A"/>
    <w:rsid w:val="0074793B"/>
    <w:rsid w:val="00750154"/>
    <w:rsid w:val="00751F7D"/>
    <w:rsid w:val="00752944"/>
    <w:rsid w:val="007529C3"/>
    <w:rsid w:val="00752A84"/>
    <w:rsid w:val="007534E0"/>
    <w:rsid w:val="00753C8A"/>
    <w:rsid w:val="00753F9C"/>
    <w:rsid w:val="007549C9"/>
    <w:rsid w:val="00754FB7"/>
    <w:rsid w:val="00755FFF"/>
    <w:rsid w:val="0075643C"/>
    <w:rsid w:val="00757892"/>
    <w:rsid w:val="007578F5"/>
    <w:rsid w:val="00757DEB"/>
    <w:rsid w:val="0076075A"/>
    <w:rsid w:val="007618C9"/>
    <w:rsid w:val="007624D8"/>
    <w:rsid w:val="0076303E"/>
    <w:rsid w:val="00763190"/>
    <w:rsid w:val="007634A0"/>
    <w:rsid w:val="00763C5D"/>
    <w:rsid w:val="00763F1C"/>
    <w:rsid w:val="00764541"/>
    <w:rsid w:val="00764754"/>
    <w:rsid w:val="0076704C"/>
    <w:rsid w:val="0077283E"/>
    <w:rsid w:val="00772DD3"/>
    <w:rsid w:val="007738B1"/>
    <w:rsid w:val="00773D93"/>
    <w:rsid w:val="007741FC"/>
    <w:rsid w:val="00775352"/>
    <w:rsid w:val="007756DB"/>
    <w:rsid w:val="007773B0"/>
    <w:rsid w:val="007773DF"/>
    <w:rsid w:val="007778D2"/>
    <w:rsid w:val="00777A07"/>
    <w:rsid w:val="00780FD2"/>
    <w:rsid w:val="007815F1"/>
    <w:rsid w:val="00781A83"/>
    <w:rsid w:val="00781D1F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4FD6"/>
    <w:rsid w:val="00796D42"/>
    <w:rsid w:val="00796EDF"/>
    <w:rsid w:val="007975A7"/>
    <w:rsid w:val="00797CDD"/>
    <w:rsid w:val="00797E73"/>
    <w:rsid w:val="007A033E"/>
    <w:rsid w:val="007A0A63"/>
    <w:rsid w:val="007A155D"/>
    <w:rsid w:val="007A1CB2"/>
    <w:rsid w:val="007A238E"/>
    <w:rsid w:val="007A2AF6"/>
    <w:rsid w:val="007A31B6"/>
    <w:rsid w:val="007A32FA"/>
    <w:rsid w:val="007A34FE"/>
    <w:rsid w:val="007A44F6"/>
    <w:rsid w:val="007A45F2"/>
    <w:rsid w:val="007A50EB"/>
    <w:rsid w:val="007A5F52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362F"/>
    <w:rsid w:val="007C6193"/>
    <w:rsid w:val="007C6537"/>
    <w:rsid w:val="007C666C"/>
    <w:rsid w:val="007C707E"/>
    <w:rsid w:val="007C713B"/>
    <w:rsid w:val="007C73E9"/>
    <w:rsid w:val="007C7AF7"/>
    <w:rsid w:val="007D2B7B"/>
    <w:rsid w:val="007D3EBF"/>
    <w:rsid w:val="007D4F67"/>
    <w:rsid w:val="007D515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36C4"/>
    <w:rsid w:val="007E382C"/>
    <w:rsid w:val="007E3AEC"/>
    <w:rsid w:val="007E48BC"/>
    <w:rsid w:val="007E49EF"/>
    <w:rsid w:val="007E5475"/>
    <w:rsid w:val="007E54D5"/>
    <w:rsid w:val="007E54FC"/>
    <w:rsid w:val="007E5C1D"/>
    <w:rsid w:val="007E6F21"/>
    <w:rsid w:val="007F03ED"/>
    <w:rsid w:val="007F127A"/>
    <w:rsid w:val="007F2F69"/>
    <w:rsid w:val="007F3845"/>
    <w:rsid w:val="007F3A44"/>
    <w:rsid w:val="007F3A4B"/>
    <w:rsid w:val="007F3C74"/>
    <w:rsid w:val="007F41B9"/>
    <w:rsid w:val="007F41D4"/>
    <w:rsid w:val="007F4306"/>
    <w:rsid w:val="007F4401"/>
    <w:rsid w:val="007F4774"/>
    <w:rsid w:val="007F4FF7"/>
    <w:rsid w:val="007F538B"/>
    <w:rsid w:val="007F5B23"/>
    <w:rsid w:val="007F5E0C"/>
    <w:rsid w:val="007F6CAC"/>
    <w:rsid w:val="007F75EC"/>
    <w:rsid w:val="007F7A9F"/>
    <w:rsid w:val="00801460"/>
    <w:rsid w:val="00801B21"/>
    <w:rsid w:val="00802653"/>
    <w:rsid w:val="00802676"/>
    <w:rsid w:val="00804193"/>
    <w:rsid w:val="008055D6"/>
    <w:rsid w:val="0080661B"/>
    <w:rsid w:val="00806D63"/>
    <w:rsid w:val="00807085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6498"/>
    <w:rsid w:val="0081665F"/>
    <w:rsid w:val="00816CF9"/>
    <w:rsid w:val="00817058"/>
    <w:rsid w:val="00821678"/>
    <w:rsid w:val="00821B12"/>
    <w:rsid w:val="00822BE7"/>
    <w:rsid w:val="008243DD"/>
    <w:rsid w:val="008249A3"/>
    <w:rsid w:val="0082601D"/>
    <w:rsid w:val="008273EF"/>
    <w:rsid w:val="008274DD"/>
    <w:rsid w:val="0082784A"/>
    <w:rsid w:val="00827E6F"/>
    <w:rsid w:val="00830EAF"/>
    <w:rsid w:val="008318FA"/>
    <w:rsid w:val="00831FF3"/>
    <w:rsid w:val="00832624"/>
    <w:rsid w:val="00832BA0"/>
    <w:rsid w:val="00833F80"/>
    <w:rsid w:val="008340D5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2DB5"/>
    <w:rsid w:val="00843474"/>
    <w:rsid w:val="00843D96"/>
    <w:rsid w:val="00844784"/>
    <w:rsid w:val="00844858"/>
    <w:rsid w:val="00844B60"/>
    <w:rsid w:val="0084577F"/>
    <w:rsid w:val="00846CC3"/>
    <w:rsid w:val="008501F4"/>
    <w:rsid w:val="00850E78"/>
    <w:rsid w:val="00851163"/>
    <w:rsid w:val="00851277"/>
    <w:rsid w:val="00851DF0"/>
    <w:rsid w:val="00852131"/>
    <w:rsid w:val="00853C99"/>
    <w:rsid w:val="00854BEE"/>
    <w:rsid w:val="008560B9"/>
    <w:rsid w:val="00856392"/>
    <w:rsid w:val="0085726F"/>
    <w:rsid w:val="0085769B"/>
    <w:rsid w:val="00857E85"/>
    <w:rsid w:val="00860355"/>
    <w:rsid w:val="00860FB2"/>
    <w:rsid w:val="008616BC"/>
    <w:rsid w:val="00861879"/>
    <w:rsid w:val="00861992"/>
    <w:rsid w:val="00861B93"/>
    <w:rsid w:val="0086203B"/>
    <w:rsid w:val="00864E0C"/>
    <w:rsid w:val="008654C3"/>
    <w:rsid w:val="00866047"/>
    <w:rsid w:val="008660C9"/>
    <w:rsid w:val="00866498"/>
    <w:rsid w:val="00866C29"/>
    <w:rsid w:val="00866F51"/>
    <w:rsid w:val="00867D5A"/>
    <w:rsid w:val="008704CA"/>
    <w:rsid w:val="00870ADA"/>
    <w:rsid w:val="00871109"/>
    <w:rsid w:val="00871576"/>
    <w:rsid w:val="00871F2E"/>
    <w:rsid w:val="00872DAA"/>
    <w:rsid w:val="0087314E"/>
    <w:rsid w:val="00873245"/>
    <w:rsid w:val="00874A7B"/>
    <w:rsid w:val="008758EE"/>
    <w:rsid w:val="00875F6E"/>
    <w:rsid w:val="00876055"/>
    <w:rsid w:val="00876270"/>
    <w:rsid w:val="00876540"/>
    <w:rsid w:val="00876984"/>
    <w:rsid w:val="00876A2C"/>
    <w:rsid w:val="00876B3D"/>
    <w:rsid w:val="008776FD"/>
    <w:rsid w:val="008777A0"/>
    <w:rsid w:val="00880FFF"/>
    <w:rsid w:val="008816B2"/>
    <w:rsid w:val="00882D3F"/>
    <w:rsid w:val="00882FC0"/>
    <w:rsid w:val="00883277"/>
    <w:rsid w:val="008836B3"/>
    <w:rsid w:val="008838BD"/>
    <w:rsid w:val="00883C33"/>
    <w:rsid w:val="008858F5"/>
    <w:rsid w:val="008870B7"/>
    <w:rsid w:val="008872B4"/>
    <w:rsid w:val="0089095C"/>
    <w:rsid w:val="00891374"/>
    <w:rsid w:val="008915E8"/>
    <w:rsid w:val="00892293"/>
    <w:rsid w:val="008926FF"/>
    <w:rsid w:val="00892F5B"/>
    <w:rsid w:val="00893ED1"/>
    <w:rsid w:val="008940EE"/>
    <w:rsid w:val="008953BB"/>
    <w:rsid w:val="0089608A"/>
    <w:rsid w:val="008977AA"/>
    <w:rsid w:val="008A076D"/>
    <w:rsid w:val="008A2444"/>
    <w:rsid w:val="008A2CBA"/>
    <w:rsid w:val="008A3FC8"/>
    <w:rsid w:val="008A44B8"/>
    <w:rsid w:val="008A466C"/>
    <w:rsid w:val="008A5CBE"/>
    <w:rsid w:val="008A61AC"/>
    <w:rsid w:val="008A6E3E"/>
    <w:rsid w:val="008A7A48"/>
    <w:rsid w:val="008B00BA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B76A6"/>
    <w:rsid w:val="008C0628"/>
    <w:rsid w:val="008C0833"/>
    <w:rsid w:val="008C0BC2"/>
    <w:rsid w:val="008C0F53"/>
    <w:rsid w:val="008C286D"/>
    <w:rsid w:val="008C34B3"/>
    <w:rsid w:val="008C47A3"/>
    <w:rsid w:val="008C4A1B"/>
    <w:rsid w:val="008C5677"/>
    <w:rsid w:val="008C5F8E"/>
    <w:rsid w:val="008D09D6"/>
    <w:rsid w:val="008D0C99"/>
    <w:rsid w:val="008D12E5"/>
    <w:rsid w:val="008D1956"/>
    <w:rsid w:val="008D1C2A"/>
    <w:rsid w:val="008D1D71"/>
    <w:rsid w:val="008D1E6A"/>
    <w:rsid w:val="008D23E8"/>
    <w:rsid w:val="008D28E3"/>
    <w:rsid w:val="008D3310"/>
    <w:rsid w:val="008D5A83"/>
    <w:rsid w:val="008D5EEF"/>
    <w:rsid w:val="008D6044"/>
    <w:rsid w:val="008D6D58"/>
    <w:rsid w:val="008D76F9"/>
    <w:rsid w:val="008E0B5C"/>
    <w:rsid w:val="008E1852"/>
    <w:rsid w:val="008E2DF2"/>
    <w:rsid w:val="008E41EE"/>
    <w:rsid w:val="008E4294"/>
    <w:rsid w:val="008E500D"/>
    <w:rsid w:val="008E505C"/>
    <w:rsid w:val="008E5A4F"/>
    <w:rsid w:val="008E72D3"/>
    <w:rsid w:val="008F04BB"/>
    <w:rsid w:val="008F1DF6"/>
    <w:rsid w:val="008F2546"/>
    <w:rsid w:val="008F28C3"/>
    <w:rsid w:val="008F3AEC"/>
    <w:rsid w:val="008F4096"/>
    <w:rsid w:val="008F4128"/>
    <w:rsid w:val="008F4173"/>
    <w:rsid w:val="008F5429"/>
    <w:rsid w:val="008F564B"/>
    <w:rsid w:val="008F64AD"/>
    <w:rsid w:val="008F7BDD"/>
    <w:rsid w:val="008F7C35"/>
    <w:rsid w:val="0090037B"/>
    <w:rsid w:val="00900CD1"/>
    <w:rsid w:val="00901175"/>
    <w:rsid w:val="009016C4"/>
    <w:rsid w:val="00901F9C"/>
    <w:rsid w:val="00902AF2"/>
    <w:rsid w:val="00902FB5"/>
    <w:rsid w:val="0090437A"/>
    <w:rsid w:val="00905504"/>
    <w:rsid w:val="00906037"/>
    <w:rsid w:val="009063A2"/>
    <w:rsid w:val="00906467"/>
    <w:rsid w:val="00906837"/>
    <w:rsid w:val="00906F63"/>
    <w:rsid w:val="00906FED"/>
    <w:rsid w:val="009103DD"/>
    <w:rsid w:val="00910940"/>
    <w:rsid w:val="00911266"/>
    <w:rsid w:val="0091210D"/>
    <w:rsid w:val="0091233C"/>
    <w:rsid w:val="00912CCE"/>
    <w:rsid w:val="00912EF5"/>
    <w:rsid w:val="00913A5E"/>
    <w:rsid w:val="00914BAD"/>
    <w:rsid w:val="009159ED"/>
    <w:rsid w:val="00915BD5"/>
    <w:rsid w:val="00916BEA"/>
    <w:rsid w:val="009175D6"/>
    <w:rsid w:val="00917DAC"/>
    <w:rsid w:val="00920785"/>
    <w:rsid w:val="00920810"/>
    <w:rsid w:val="00920E31"/>
    <w:rsid w:val="009211D3"/>
    <w:rsid w:val="0092130A"/>
    <w:rsid w:val="00921FE5"/>
    <w:rsid w:val="00922F52"/>
    <w:rsid w:val="00923093"/>
    <w:rsid w:val="00923910"/>
    <w:rsid w:val="00924FEE"/>
    <w:rsid w:val="009250FF"/>
    <w:rsid w:val="0092561D"/>
    <w:rsid w:val="009262C8"/>
    <w:rsid w:val="00926E44"/>
    <w:rsid w:val="00926EF6"/>
    <w:rsid w:val="00927735"/>
    <w:rsid w:val="00930A7E"/>
    <w:rsid w:val="00930E54"/>
    <w:rsid w:val="00930EA2"/>
    <w:rsid w:val="00931D65"/>
    <w:rsid w:val="00932006"/>
    <w:rsid w:val="00932079"/>
    <w:rsid w:val="0093357F"/>
    <w:rsid w:val="009335F8"/>
    <w:rsid w:val="00933D42"/>
    <w:rsid w:val="009340B9"/>
    <w:rsid w:val="00934FBE"/>
    <w:rsid w:val="00935185"/>
    <w:rsid w:val="00935FAF"/>
    <w:rsid w:val="0093644B"/>
    <w:rsid w:val="009364F1"/>
    <w:rsid w:val="00937B92"/>
    <w:rsid w:val="00937DB7"/>
    <w:rsid w:val="00937EDD"/>
    <w:rsid w:val="0094032F"/>
    <w:rsid w:val="0094037E"/>
    <w:rsid w:val="0094103E"/>
    <w:rsid w:val="00941743"/>
    <w:rsid w:val="00941FA7"/>
    <w:rsid w:val="00942156"/>
    <w:rsid w:val="00942BE2"/>
    <w:rsid w:val="00943F4C"/>
    <w:rsid w:val="0094455A"/>
    <w:rsid w:val="00944F23"/>
    <w:rsid w:val="009453A1"/>
    <w:rsid w:val="009463D8"/>
    <w:rsid w:val="00947738"/>
    <w:rsid w:val="00951E70"/>
    <w:rsid w:val="00953708"/>
    <w:rsid w:val="00953E5B"/>
    <w:rsid w:val="00954211"/>
    <w:rsid w:val="00955613"/>
    <w:rsid w:val="009556EF"/>
    <w:rsid w:val="00955F21"/>
    <w:rsid w:val="0095616F"/>
    <w:rsid w:val="009563FE"/>
    <w:rsid w:val="0095653E"/>
    <w:rsid w:val="00956E96"/>
    <w:rsid w:val="00960605"/>
    <w:rsid w:val="009606E5"/>
    <w:rsid w:val="0096161E"/>
    <w:rsid w:val="0096203B"/>
    <w:rsid w:val="0096232E"/>
    <w:rsid w:val="009637A2"/>
    <w:rsid w:val="009638B8"/>
    <w:rsid w:val="00963E4E"/>
    <w:rsid w:val="00966962"/>
    <w:rsid w:val="009670FC"/>
    <w:rsid w:val="00967D76"/>
    <w:rsid w:val="0097128B"/>
    <w:rsid w:val="00971A45"/>
    <w:rsid w:val="00971B14"/>
    <w:rsid w:val="00972521"/>
    <w:rsid w:val="00972739"/>
    <w:rsid w:val="00972F5F"/>
    <w:rsid w:val="00974751"/>
    <w:rsid w:val="0097503D"/>
    <w:rsid w:val="0097547C"/>
    <w:rsid w:val="00975AB1"/>
    <w:rsid w:val="00975B59"/>
    <w:rsid w:val="0097648D"/>
    <w:rsid w:val="0097692C"/>
    <w:rsid w:val="00980338"/>
    <w:rsid w:val="0098049E"/>
    <w:rsid w:val="00982705"/>
    <w:rsid w:val="00983BD2"/>
    <w:rsid w:val="00983DCB"/>
    <w:rsid w:val="0098485C"/>
    <w:rsid w:val="0098670C"/>
    <w:rsid w:val="0098679D"/>
    <w:rsid w:val="00986EA2"/>
    <w:rsid w:val="00986F75"/>
    <w:rsid w:val="00987184"/>
    <w:rsid w:val="00990D12"/>
    <w:rsid w:val="009911B0"/>
    <w:rsid w:val="00992D19"/>
    <w:rsid w:val="009938CC"/>
    <w:rsid w:val="0099484D"/>
    <w:rsid w:val="00995B1F"/>
    <w:rsid w:val="00996C18"/>
    <w:rsid w:val="00997021"/>
    <w:rsid w:val="009A05A7"/>
    <w:rsid w:val="009A0D0E"/>
    <w:rsid w:val="009A1314"/>
    <w:rsid w:val="009A21BF"/>
    <w:rsid w:val="009A28CB"/>
    <w:rsid w:val="009A3194"/>
    <w:rsid w:val="009A5578"/>
    <w:rsid w:val="009A5F62"/>
    <w:rsid w:val="009B007E"/>
    <w:rsid w:val="009B0082"/>
    <w:rsid w:val="009B0335"/>
    <w:rsid w:val="009B0356"/>
    <w:rsid w:val="009B0548"/>
    <w:rsid w:val="009B0F53"/>
    <w:rsid w:val="009B1C33"/>
    <w:rsid w:val="009B2605"/>
    <w:rsid w:val="009B2A37"/>
    <w:rsid w:val="009B2EF4"/>
    <w:rsid w:val="009B2FB8"/>
    <w:rsid w:val="009B3BE4"/>
    <w:rsid w:val="009B4702"/>
    <w:rsid w:val="009B4ABA"/>
    <w:rsid w:val="009B51DC"/>
    <w:rsid w:val="009C16EA"/>
    <w:rsid w:val="009C1917"/>
    <w:rsid w:val="009C2DEF"/>
    <w:rsid w:val="009C511E"/>
    <w:rsid w:val="009C51D1"/>
    <w:rsid w:val="009C521D"/>
    <w:rsid w:val="009C52CF"/>
    <w:rsid w:val="009C5FDD"/>
    <w:rsid w:val="009C6C29"/>
    <w:rsid w:val="009C73F3"/>
    <w:rsid w:val="009D07B5"/>
    <w:rsid w:val="009D113D"/>
    <w:rsid w:val="009D1B21"/>
    <w:rsid w:val="009D1CB3"/>
    <w:rsid w:val="009D28F4"/>
    <w:rsid w:val="009D316A"/>
    <w:rsid w:val="009D3957"/>
    <w:rsid w:val="009D5662"/>
    <w:rsid w:val="009D58BA"/>
    <w:rsid w:val="009D5E64"/>
    <w:rsid w:val="009D5ECA"/>
    <w:rsid w:val="009D7355"/>
    <w:rsid w:val="009D7AAA"/>
    <w:rsid w:val="009D7D3A"/>
    <w:rsid w:val="009D7D47"/>
    <w:rsid w:val="009E180F"/>
    <w:rsid w:val="009E31B6"/>
    <w:rsid w:val="009E386A"/>
    <w:rsid w:val="009E414C"/>
    <w:rsid w:val="009E4681"/>
    <w:rsid w:val="009E4EA6"/>
    <w:rsid w:val="009E5175"/>
    <w:rsid w:val="009E5596"/>
    <w:rsid w:val="009E5AB1"/>
    <w:rsid w:val="009E5E80"/>
    <w:rsid w:val="009E714B"/>
    <w:rsid w:val="009E760E"/>
    <w:rsid w:val="009F1DE7"/>
    <w:rsid w:val="009F20EC"/>
    <w:rsid w:val="009F211C"/>
    <w:rsid w:val="009F2EC1"/>
    <w:rsid w:val="009F3E62"/>
    <w:rsid w:val="009F444A"/>
    <w:rsid w:val="009F4C43"/>
    <w:rsid w:val="009F63D9"/>
    <w:rsid w:val="009F723E"/>
    <w:rsid w:val="00A0114D"/>
    <w:rsid w:val="00A048E1"/>
    <w:rsid w:val="00A050EE"/>
    <w:rsid w:val="00A054EB"/>
    <w:rsid w:val="00A115AB"/>
    <w:rsid w:val="00A116C0"/>
    <w:rsid w:val="00A11A2D"/>
    <w:rsid w:val="00A124AD"/>
    <w:rsid w:val="00A13D0D"/>
    <w:rsid w:val="00A13D54"/>
    <w:rsid w:val="00A14262"/>
    <w:rsid w:val="00A14AFF"/>
    <w:rsid w:val="00A16EF2"/>
    <w:rsid w:val="00A16F3F"/>
    <w:rsid w:val="00A173F2"/>
    <w:rsid w:val="00A239D5"/>
    <w:rsid w:val="00A23ABA"/>
    <w:rsid w:val="00A2465F"/>
    <w:rsid w:val="00A24820"/>
    <w:rsid w:val="00A262ED"/>
    <w:rsid w:val="00A2638E"/>
    <w:rsid w:val="00A27357"/>
    <w:rsid w:val="00A27358"/>
    <w:rsid w:val="00A30135"/>
    <w:rsid w:val="00A31274"/>
    <w:rsid w:val="00A3195B"/>
    <w:rsid w:val="00A32203"/>
    <w:rsid w:val="00A32E23"/>
    <w:rsid w:val="00A3357C"/>
    <w:rsid w:val="00A34633"/>
    <w:rsid w:val="00A349A6"/>
    <w:rsid w:val="00A34C98"/>
    <w:rsid w:val="00A356BD"/>
    <w:rsid w:val="00A3746A"/>
    <w:rsid w:val="00A4015D"/>
    <w:rsid w:val="00A40277"/>
    <w:rsid w:val="00A40B3F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507F2"/>
    <w:rsid w:val="00A51A60"/>
    <w:rsid w:val="00A52316"/>
    <w:rsid w:val="00A527D3"/>
    <w:rsid w:val="00A538E2"/>
    <w:rsid w:val="00A53E39"/>
    <w:rsid w:val="00A548CC"/>
    <w:rsid w:val="00A55C59"/>
    <w:rsid w:val="00A56387"/>
    <w:rsid w:val="00A56912"/>
    <w:rsid w:val="00A56AE9"/>
    <w:rsid w:val="00A56CBA"/>
    <w:rsid w:val="00A6015A"/>
    <w:rsid w:val="00A60208"/>
    <w:rsid w:val="00A60280"/>
    <w:rsid w:val="00A613D9"/>
    <w:rsid w:val="00A61D77"/>
    <w:rsid w:val="00A62850"/>
    <w:rsid w:val="00A635D2"/>
    <w:rsid w:val="00A643A9"/>
    <w:rsid w:val="00A64828"/>
    <w:rsid w:val="00A67307"/>
    <w:rsid w:val="00A67472"/>
    <w:rsid w:val="00A71189"/>
    <w:rsid w:val="00A72713"/>
    <w:rsid w:val="00A72C20"/>
    <w:rsid w:val="00A732B0"/>
    <w:rsid w:val="00A73EBE"/>
    <w:rsid w:val="00A747C4"/>
    <w:rsid w:val="00A74F5B"/>
    <w:rsid w:val="00A76CAA"/>
    <w:rsid w:val="00A77259"/>
    <w:rsid w:val="00A7775D"/>
    <w:rsid w:val="00A77CA5"/>
    <w:rsid w:val="00A82714"/>
    <w:rsid w:val="00A8271D"/>
    <w:rsid w:val="00A82940"/>
    <w:rsid w:val="00A82B37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46A"/>
    <w:rsid w:val="00A95650"/>
    <w:rsid w:val="00AA01E5"/>
    <w:rsid w:val="00AA08A4"/>
    <w:rsid w:val="00AA1563"/>
    <w:rsid w:val="00AA162F"/>
    <w:rsid w:val="00AA2476"/>
    <w:rsid w:val="00AA289B"/>
    <w:rsid w:val="00AA2CE1"/>
    <w:rsid w:val="00AA31CA"/>
    <w:rsid w:val="00AA4141"/>
    <w:rsid w:val="00AA4952"/>
    <w:rsid w:val="00AA4EE7"/>
    <w:rsid w:val="00AA6123"/>
    <w:rsid w:val="00AA6B11"/>
    <w:rsid w:val="00AA7828"/>
    <w:rsid w:val="00AA7A82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0419"/>
    <w:rsid w:val="00AC18E0"/>
    <w:rsid w:val="00AC36E9"/>
    <w:rsid w:val="00AC3968"/>
    <w:rsid w:val="00AC4372"/>
    <w:rsid w:val="00AC4D7E"/>
    <w:rsid w:val="00AC55CF"/>
    <w:rsid w:val="00AC5AE8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153"/>
    <w:rsid w:val="00AD0ABD"/>
    <w:rsid w:val="00AD12B6"/>
    <w:rsid w:val="00AD1A41"/>
    <w:rsid w:val="00AD2066"/>
    <w:rsid w:val="00AD2751"/>
    <w:rsid w:val="00AD294F"/>
    <w:rsid w:val="00AD2D5F"/>
    <w:rsid w:val="00AD41FF"/>
    <w:rsid w:val="00AD48A2"/>
    <w:rsid w:val="00AD7378"/>
    <w:rsid w:val="00AD7B00"/>
    <w:rsid w:val="00AD7ED8"/>
    <w:rsid w:val="00AE0230"/>
    <w:rsid w:val="00AE2411"/>
    <w:rsid w:val="00AE3601"/>
    <w:rsid w:val="00AE4FAF"/>
    <w:rsid w:val="00AE507B"/>
    <w:rsid w:val="00AE6475"/>
    <w:rsid w:val="00AE7E7D"/>
    <w:rsid w:val="00AF17D0"/>
    <w:rsid w:val="00AF277C"/>
    <w:rsid w:val="00AF2A13"/>
    <w:rsid w:val="00AF2BF2"/>
    <w:rsid w:val="00AF3770"/>
    <w:rsid w:val="00AF48EC"/>
    <w:rsid w:val="00AF4DFB"/>
    <w:rsid w:val="00AF61C3"/>
    <w:rsid w:val="00AF623F"/>
    <w:rsid w:val="00B0073C"/>
    <w:rsid w:val="00B00AEB"/>
    <w:rsid w:val="00B00DAA"/>
    <w:rsid w:val="00B014CD"/>
    <w:rsid w:val="00B01C94"/>
    <w:rsid w:val="00B01D2C"/>
    <w:rsid w:val="00B02156"/>
    <w:rsid w:val="00B02B05"/>
    <w:rsid w:val="00B02F46"/>
    <w:rsid w:val="00B0392F"/>
    <w:rsid w:val="00B0398D"/>
    <w:rsid w:val="00B04096"/>
    <w:rsid w:val="00B04ACD"/>
    <w:rsid w:val="00B04EAB"/>
    <w:rsid w:val="00B07B77"/>
    <w:rsid w:val="00B07E62"/>
    <w:rsid w:val="00B1036D"/>
    <w:rsid w:val="00B104A7"/>
    <w:rsid w:val="00B10638"/>
    <w:rsid w:val="00B11599"/>
    <w:rsid w:val="00B11BBA"/>
    <w:rsid w:val="00B11D03"/>
    <w:rsid w:val="00B11F8C"/>
    <w:rsid w:val="00B12E5E"/>
    <w:rsid w:val="00B1327B"/>
    <w:rsid w:val="00B14368"/>
    <w:rsid w:val="00B1513F"/>
    <w:rsid w:val="00B1542E"/>
    <w:rsid w:val="00B1677A"/>
    <w:rsid w:val="00B20034"/>
    <w:rsid w:val="00B20E31"/>
    <w:rsid w:val="00B23897"/>
    <w:rsid w:val="00B247D3"/>
    <w:rsid w:val="00B24D8A"/>
    <w:rsid w:val="00B2555F"/>
    <w:rsid w:val="00B25F3B"/>
    <w:rsid w:val="00B269E8"/>
    <w:rsid w:val="00B30EC6"/>
    <w:rsid w:val="00B312B0"/>
    <w:rsid w:val="00B31B69"/>
    <w:rsid w:val="00B31DDD"/>
    <w:rsid w:val="00B31E4D"/>
    <w:rsid w:val="00B325B0"/>
    <w:rsid w:val="00B32855"/>
    <w:rsid w:val="00B3363A"/>
    <w:rsid w:val="00B37031"/>
    <w:rsid w:val="00B40454"/>
    <w:rsid w:val="00B40A1C"/>
    <w:rsid w:val="00B40EA7"/>
    <w:rsid w:val="00B415B8"/>
    <w:rsid w:val="00B416A6"/>
    <w:rsid w:val="00B419C3"/>
    <w:rsid w:val="00B42D75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4EC"/>
    <w:rsid w:val="00B52F67"/>
    <w:rsid w:val="00B53123"/>
    <w:rsid w:val="00B545AB"/>
    <w:rsid w:val="00B546BB"/>
    <w:rsid w:val="00B55805"/>
    <w:rsid w:val="00B56B9F"/>
    <w:rsid w:val="00B56CFD"/>
    <w:rsid w:val="00B57448"/>
    <w:rsid w:val="00B57AFF"/>
    <w:rsid w:val="00B61BDD"/>
    <w:rsid w:val="00B623F0"/>
    <w:rsid w:val="00B6395F"/>
    <w:rsid w:val="00B63D39"/>
    <w:rsid w:val="00B64E5C"/>
    <w:rsid w:val="00B6538F"/>
    <w:rsid w:val="00B655AB"/>
    <w:rsid w:val="00B6581A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819DE"/>
    <w:rsid w:val="00B81B0A"/>
    <w:rsid w:val="00B829F9"/>
    <w:rsid w:val="00B831DC"/>
    <w:rsid w:val="00B83D6F"/>
    <w:rsid w:val="00B84D74"/>
    <w:rsid w:val="00B863F0"/>
    <w:rsid w:val="00B86DE7"/>
    <w:rsid w:val="00B8750F"/>
    <w:rsid w:val="00B9047B"/>
    <w:rsid w:val="00B91198"/>
    <w:rsid w:val="00B91F06"/>
    <w:rsid w:val="00B91F7F"/>
    <w:rsid w:val="00B93BB7"/>
    <w:rsid w:val="00B9571B"/>
    <w:rsid w:val="00B95D29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32BD"/>
    <w:rsid w:val="00BA503B"/>
    <w:rsid w:val="00BA507A"/>
    <w:rsid w:val="00BA596D"/>
    <w:rsid w:val="00BA5994"/>
    <w:rsid w:val="00BA693C"/>
    <w:rsid w:val="00BA7896"/>
    <w:rsid w:val="00BA7A23"/>
    <w:rsid w:val="00BA7A6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2777"/>
    <w:rsid w:val="00BB30B2"/>
    <w:rsid w:val="00BB3DBF"/>
    <w:rsid w:val="00BB4BFC"/>
    <w:rsid w:val="00BB557C"/>
    <w:rsid w:val="00BB5C1D"/>
    <w:rsid w:val="00BB620B"/>
    <w:rsid w:val="00BB6ADC"/>
    <w:rsid w:val="00BB6FCE"/>
    <w:rsid w:val="00BB75D9"/>
    <w:rsid w:val="00BB784C"/>
    <w:rsid w:val="00BC065B"/>
    <w:rsid w:val="00BC109C"/>
    <w:rsid w:val="00BC15E3"/>
    <w:rsid w:val="00BC1683"/>
    <w:rsid w:val="00BC1CD3"/>
    <w:rsid w:val="00BC1F8E"/>
    <w:rsid w:val="00BC3136"/>
    <w:rsid w:val="00BC36C8"/>
    <w:rsid w:val="00BC3A4D"/>
    <w:rsid w:val="00BC3CC0"/>
    <w:rsid w:val="00BC4789"/>
    <w:rsid w:val="00BC5D6B"/>
    <w:rsid w:val="00BC5E0F"/>
    <w:rsid w:val="00BC5FDF"/>
    <w:rsid w:val="00BD0484"/>
    <w:rsid w:val="00BD0694"/>
    <w:rsid w:val="00BD0D60"/>
    <w:rsid w:val="00BD0E82"/>
    <w:rsid w:val="00BD166B"/>
    <w:rsid w:val="00BD1E24"/>
    <w:rsid w:val="00BD2024"/>
    <w:rsid w:val="00BD2386"/>
    <w:rsid w:val="00BD3D2D"/>
    <w:rsid w:val="00BD3E22"/>
    <w:rsid w:val="00BD4432"/>
    <w:rsid w:val="00BD5784"/>
    <w:rsid w:val="00BD5AC7"/>
    <w:rsid w:val="00BD7141"/>
    <w:rsid w:val="00BD7C2A"/>
    <w:rsid w:val="00BE19EE"/>
    <w:rsid w:val="00BE3391"/>
    <w:rsid w:val="00BE3726"/>
    <w:rsid w:val="00BE493B"/>
    <w:rsid w:val="00BE57E9"/>
    <w:rsid w:val="00BE5C08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A66"/>
    <w:rsid w:val="00BF5B81"/>
    <w:rsid w:val="00BF6252"/>
    <w:rsid w:val="00BF7940"/>
    <w:rsid w:val="00C0000F"/>
    <w:rsid w:val="00C00791"/>
    <w:rsid w:val="00C02864"/>
    <w:rsid w:val="00C02EE3"/>
    <w:rsid w:val="00C02FC7"/>
    <w:rsid w:val="00C038A3"/>
    <w:rsid w:val="00C03E4F"/>
    <w:rsid w:val="00C045B7"/>
    <w:rsid w:val="00C049A6"/>
    <w:rsid w:val="00C05558"/>
    <w:rsid w:val="00C05E68"/>
    <w:rsid w:val="00C06394"/>
    <w:rsid w:val="00C068B3"/>
    <w:rsid w:val="00C06E5A"/>
    <w:rsid w:val="00C07069"/>
    <w:rsid w:val="00C101CF"/>
    <w:rsid w:val="00C10D0D"/>
    <w:rsid w:val="00C117C5"/>
    <w:rsid w:val="00C13375"/>
    <w:rsid w:val="00C14531"/>
    <w:rsid w:val="00C145CE"/>
    <w:rsid w:val="00C146B6"/>
    <w:rsid w:val="00C14CBD"/>
    <w:rsid w:val="00C14DE0"/>
    <w:rsid w:val="00C15A51"/>
    <w:rsid w:val="00C162B2"/>
    <w:rsid w:val="00C1645B"/>
    <w:rsid w:val="00C1713A"/>
    <w:rsid w:val="00C2079E"/>
    <w:rsid w:val="00C208FF"/>
    <w:rsid w:val="00C21539"/>
    <w:rsid w:val="00C218C1"/>
    <w:rsid w:val="00C223BC"/>
    <w:rsid w:val="00C22864"/>
    <w:rsid w:val="00C23182"/>
    <w:rsid w:val="00C23280"/>
    <w:rsid w:val="00C238EB"/>
    <w:rsid w:val="00C24D76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3729"/>
    <w:rsid w:val="00C36DB9"/>
    <w:rsid w:val="00C37893"/>
    <w:rsid w:val="00C37B4A"/>
    <w:rsid w:val="00C37FBD"/>
    <w:rsid w:val="00C40C1D"/>
    <w:rsid w:val="00C41D88"/>
    <w:rsid w:val="00C4286D"/>
    <w:rsid w:val="00C43083"/>
    <w:rsid w:val="00C43F39"/>
    <w:rsid w:val="00C44782"/>
    <w:rsid w:val="00C44A16"/>
    <w:rsid w:val="00C46CDA"/>
    <w:rsid w:val="00C4759C"/>
    <w:rsid w:val="00C50116"/>
    <w:rsid w:val="00C50926"/>
    <w:rsid w:val="00C50A27"/>
    <w:rsid w:val="00C51979"/>
    <w:rsid w:val="00C51F92"/>
    <w:rsid w:val="00C5272D"/>
    <w:rsid w:val="00C54535"/>
    <w:rsid w:val="00C54AE4"/>
    <w:rsid w:val="00C54DDD"/>
    <w:rsid w:val="00C56AC4"/>
    <w:rsid w:val="00C570F0"/>
    <w:rsid w:val="00C57B2E"/>
    <w:rsid w:val="00C60256"/>
    <w:rsid w:val="00C60D96"/>
    <w:rsid w:val="00C6198A"/>
    <w:rsid w:val="00C61D25"/>
    <w:rsid w:val="00C61EAC"/>
    <w:rsid w:val="00C6201A"/>
    <w:rsid w:val="00C627F7"/>
    <w:rsid w:val="00C629EF"/>
    <w:rsid w:val="00C63D9C"/>
    <w:rsid w:val="00C65339"/>
    <w:rsid w:val="00C65765"/>
    <w:rsid w:val="00C66CB7"/>
    <w:rsid w:val="00C66F60"/>
    <w:rsid w:val="00C6783E"/>
    <w:rsid w:val="00C67C92"/>
    <w:rsid w:val="00C67FE6"/>
    <w:rsid w:val="00C70AC0"/>
    <w:rsid w:val="00C70D58"/>
    <w:rsid w:val="00C70E43"/>
    <w:rsid w:val="00C71EAD"/>
    <w:rsid w:val="00C72203"/>
    <w:rsid w:val="00C7272A"/>
    <w:rsid w:val="00C743B4"/>
    <w:rsid w:val="00C749D9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886"/>
    <w:rsid w:val="00C85DB2"/>
    <w:rsid w:val="00C86F04"/>
    <w:rsid w:val="00C8720D"/>
    <w:rsid w:val="00C87A01"/>
    <w:rsid w:val="00C87F0A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4AF"/>
    <w:rsid w:val="00CA0C11"/>
    <w:rsid w:val="00CA179E"/>
    <w:rsid w:val="00CA2270"/>
    <w:rsid w:val="00CA2838"/>
    <w:rsid w:val="00CA3F17"/>
    <w:rsid w:val="00CA4D11"/>
    <w:rsid w:val="00CA54B3"/>
    <w:rsid w:val="00CA5B30"/>
    <w:rsid w:val="00CA6308"/>
    <w:rsid w:val="00CA6411"/>
    <w:rsid w:val="00CA6D17"/>
    <w:rsid w:val="00CA6F53"/>
    <w:rsid w:val="00CA7AAA"/>
    <w:rsid w:val="00CB0CC6"/>
    <w:rsid w:val="00CB1131"/>
    <w:rsid w:val="00CB1509"/>
    <w:rsid w:val="00CB1B34"/>
    <w:rsid w:val="00CB20E2"/>
    <w:rsid w:val="00CB31EF"/>
    <w:rsid w:val="00CB3E35"/>
    <w:rsid w:val="00CB442F"/>
    <w:rsid w:val="00CB4645"/>
    <w:rsid w:val="00CC07A5"/>
    <w:rsid w:val="00CC1651"/>
    <w:rsid w:val="00CC1740"/>
    <w:rsid w:val="00CC1E73"/>
    <w:rsid w:val="00CC2FE4"/>
    <w:rsid w:val="00CC3ABA"/>
    <w:rsid w:val="00CC3AF0"/>
    <w:rsid w:val="00CC484E"/>
    <w:rsid w:val="00CC5754"/>
    <w:rsid w:val="00CC5B71"/>
    <w:rsid w:val="00CC5BE1"/>
    <w:rsid w:val="00CC5F24"/>
    <w:rsid w:val="00CC6E9A"/>
    <w:rsid w:val="00CC746F"/>
    <w:rsid w:val="00CD093B"/>
    <w:rsid w:val="00CD2513"/>
    <w:rsid w:val="00CD25B1"/>
    <w:rsid w:val="00CD29F7"/>
    <w:rsid w:val="00CD2F21"/>
    <w:rsid w:val="00CD375F"/>
    <w:rsid w:val="00CD54E2"/>
    <w:rsid w:val="00CD5C3D"/>
    <w:rsid w:val="00CD6093"/>
    <w:rsid w:val="00CD6200"/>
    <w:rsid w:val="00CD6997"/>
    <w:rsid w:val="00CD71B4"/>
    <w:rsid w:val="00CD74E7"/>
    <w:rsid w:val="00CE05DC"/>
    <w:rsid w:val="00CE1FCD"/>
    <w:rsid w:val="00CE2058"/>
    <w:rsid w:val="00CE2185"/>
    <w:rsid w:val="00CE2831"/>
    <w:rsid w:val="00CE3BD5"/>
    <w:rsid w:val="00CE3E18"/>
    <w:rsid w:val="00CE4A0A"/>
    <w:rsid w:val="00CE5200"/>
    <w:rsid w:val="00CE6A73"/>
    <w:rsid w:val="00CE6E4D"/>
    <w:rsid w:val="00CE73A7"/>
    <w:rsid w:val="00CF0CBE"/>
    <w:rsid w:val="00CF136F"/>
    <w:rsid w:val="00CF1691"/>
    <w:rsid w:val="00CF175E"/>
    <w:rsid w:val="00CF29AD"/>
    <w:rsid w:val="00CF3F4E"/>
    <w:rsid w:val="00CF405B"/>
    <w:rsid w:val="00CF7600"/>
    <w:rsid w:val="00CF78B9"/>
    <w:rsid w:val="00CF78F3"/>
    <w:rsid w:val="00CF7EC5"/>
    <w:rsid w:val="00D00D25"/>
    <w:rsid w:val="00D01F17"/>
    <w:rsid w:val="00D0211C"/>
    <w:rsid w:val="00D0224D"/>
    <w:rsid w:val="00D024B9"/>
    <w:rsid w:val="00D04314"/>
    <w:rsid w:val="00D04357"/>
    <w:rsid w:val="00D05E58"/>
    <w:rsid w:val="00D0620F"/>
    <w:rsid w:val="00D06697"/>
    <w:rsid w:val="00D067C1"/>
    <w:rsid w:val="00D06ED7"/>
    <w:rsid w:val="00D10BAF"/>
    <w:rsid w:val="00D10C4B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17DF3"/>
    <w:rsid w:val="00D206FE"/>
    <w:rsid w:val="00D20A42"/>
    <w:rsid w:val="00D216FD"/>
    <w:rsid w:val="00D23963"/>
    <w:rsid w:val="00D2465C"/>
    <w:rsid w:val="00D26234"/>
    <w:rsid w:val="00D262DB"/>
    <w:rsid w:val="00D2674D"/>
    <w:rsid w:val="00D27ED1"/>
    <w:rsid w:val="00D307F5"/>
    <w:rsid w:val="00D30D72"/>
    <w:rsid w:val="00D317A3"/>
    <w:rsid w:val="00D32612"/>
    <w:rsid w:val="00D329D7"/>
    <w:rsid w:val="00D32B41"/>
    <w:rsid w:val="00D33590"/>
    <w:rsid w:val="00D3425A"/>
    <w:rsid w:val="00D35248"/>
    <w:rsid w:val="00D354D6"/>
    <w:rsid w:val="00D360E6"/>
    <w:rsid w:val="00D3644A"/>
    <w:rsid w:val="00D36D62"/>
    <w:rsid w:val="00D37836"/>
    <w:rsid w:val="00D37EE3"/>
    <w:rsid w:val="00D418F9"/>
    <w:rsid w:val="00D42C18"/>
    <w:rsid w:val="00D4311F"/>
    <w:rsid w:val="00D43F22"/>
    <w:rsid w:val="00D444E9"/>
    <w:rsid w:val="00D444EA"/>
    <w:rsid w:val="00D44D37"/>
    <w:rsid w:val="00D44E88"/>
    <w:rsid w:val="00D45009"/>
    <w:rsid w:val="00D4775F"/>
    <w:rsid w:val="00D47E1C"/>
    <w:rsid w:val="00D504A9"/>
    <w:rsid w:val="00D50F04"/>
    <w:rsid w:val="00D51999"/>
    <w:rsid w:val="00D52FF7"/>
    <w:rsid w:val="00D5332B"/>
    <w:rsid w:val="00D53BD0"/>
    <w:rsid w:val="00D549A2"/>
    <w:rsid w:val="00D55835"/>
    <w:rsid w:val="00D5668B"/>
    <w:rsid w:val="00D56745"/>
    <w:rsid w:val="00D56D1B"/>
    <w:rsid w:val="00D607FF"/>
    <w:rsid w:val="00D617A3"/>
    <w:rsid w:val="00D62723"/>
    <w:rsid w:val="00D62C82"/>
    <w:rsid w:val="00D6347C"/>
    <w:rsid w:val="00D649F1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48E"/>
    <w:rsid w:val="00D719A1"/>
    <w:rsid w:val="00D71C47"/>
    <w:rsid w:val="00D71EA2"/>
    <w:rsid w:val="00D72ED4"/>
    <w:rsid w:val="00D73599"/>
    <w:rsid w:val="00D737D1"/>
    <w:rsid w:val="00D73B7E"/>
    <w:rsid w:val="00D747E3"/>
    <w:rsid w:val="00D75558"/>
    <w:rsid w:val="00D75A6A"/>
    <w:rsid w:val="00D75C3A"/>
    <w:rsid w:val="00D7640C"/>
    <w:rsid w:val="00D77835"/>
    <w:rsid w:val="00D803A0"/>
    <w:rsid w:val="00D81477"/>
    <w:rsid w:val="00D81509"/>
    <w:rsid w:val="00D81898"/>
    <w:rsid w:val="00D81955"/>
    <w:rsid w:val="00D8227A"/>
    <w:rsid w:val="00D822FD"/>
    <w:rsid w:val="00D830AD"/>
    <w:rsid w:val="00D83868"/>
    <w:rsid w:val="00D83B64"/>
    <w:rsid w:val="00D85073"/>
    <w:rsid w:val="00D8572B"/>
    <w:rsid w:val="00D867EB"/>
    <w:rsid w:val="00D9060F"/>
    <w:rsid w:val="00D90B56"/>
    <w:rsid w:val="00D90C47"/>
    <w:rsid w:val="00D9147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97668"/>
    <w:rsid w:val="00DA015C"/>
    <w:rsid w:val="00DA0CE8"/>
    <w:rsid w:val="00DA1E67"/>
    <w:rsid w:val="00DA34C8"/>
    <w:rsid w:val="00DA36E8"/>
    <w:rsid w:val="00DA3850"/>
    <w:rsid w:val="00DA517E"/>
    <w:rsid w:val="00DA68F4"/>
    <w:rsid w:val="00DB07AB"/>
    <w:rsid w:val="00DB14C3"/>
    <w:rsid w:val="00DB1C6B"/>
    <w:rsid w:val="00DB2295"/>
    <w:rsid w:val="00DB2342"/>
    <w:rsid w:val="00DB29AC"/>
    <w:rsid w:val="00DB31E5"/>
    <w:rsid w:val="00DB3B21"/>
    <w:rsid w:val="00DB4827"/>
    <w:rsid w:val="00DB5620"/>
    <w:rsid w:val="00DB62B6"/>
    <w:rsid w:val="00DB646A"/>
    <w:rsid w:val="00DC08CF"/>
    <w:rsid w:val="00DC1553"/>
    <w:rsid w:val="00DC1EAB"/>
    <w:rsid w:val="00DC1F58"/>
    <w:rsid w:val="00DC20FE"/>
    <w:rsid w:val="00DC25D8"/>
    <w:rsid w:val="00DC3787"/>
    <w:rsid w:val="00DC3859"/>
    <w:rsid w:val="00DC3FA3"/>
    <w:rsid w:val="00DC6057"/>
    <w:rsid w:val="00DC60D3"/>
    <w:rsid w:val="00DC67CA"/>
    <w:rsid w:val="00DC6BC3"/>
    <w:rsid w:val="00DC76B4"/>
    <w:rsid w:val="00DC7839"/>
    <w:rsid w:val="00DC7D32"/>
    <w:rsid w:val="00DD07AC"/>
    <w:rsid w:val="00DD08FC"/>
    <w:rsid w:val="00DD28E8"/>
    <w:rsid w:val="00DD31A6"/>
    <w:rsid w:val="00DD32A2"/>
    <w:rsid w:val="00DD32B2"/>
    <w:rsid w:val="00DD3476"/>
    <w:rsid w:val="00DD3A6F"/>
    <w:rsid w:val="00DD439E"/>
    <w:rsid w:val="00DD49D4"/>
    <w:rsid w:val="00DD532B"/>
    <w:rsid w:val="00DD5F39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51AE"/>
    <w:rsid w:val="00DE5AB4"/>
    <w:rsid w:val="00DE6601"/>
    <w:rsid w:val="00DE6F90"/>
    <w:rsid w:val="00DE764C"/>
    <w:rsid w:val="00DE7C84"/>
    <w:rsid w:val="00DF0CE8"/>
    <w:rsid w:val="00DF1047"/>
    <w:rsid w:val="00DF18C1"/>
    <w:rsid w:val="00DF1FE6"/>
    <w:rsid w:val="00DF23A4"/>
    <w:rsid w:val="00DF4F14"/>
    <w:rsid w:val="00DF6B11"/>
    <w:rsid w:val="00DF6B67"/>
    <w:rsid w:val="00DF78DF"/>
    <w:rsid w:val="00E004BF"/>
    <w:rsid w:val="00E00CBA"/>
    <w:rsid w:val="00E01DFA"/>
    <w:rsid w:val="00E0269A"/>
    <w:rsid w:val="00E0281A"/>
    <w:rsid w:val="00E0287B"/>
    <w:rsid w:val="00E03104"/>
    <w:rsid w:val="00E03611"/>
    <w:rsid w:val="00E044C7"/>
    <w:rsid w:val="00E048F9"/>
    <w:rsid w:val="00E04C41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A09"/>
    <w:rsid w:val="00E11BAE"/>
    <w:rsid w:val="00E11C37"/>
    <w:rsid w:val="00E121D2"/>
    <w:rsid w:val="00E1432A"/>
    <w:rsid w:val="00E149B7"/>
    <w:rsid w:val="00E14E30"/>
    <w:rsid w:val="00E151F0"/>
    <w:rsid w:val="00E154E5"/>
    <w:rsid w:val="00E15985"/>
    <w:rsid w:val="00E15AE9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0B2E"/>
    <w:rsid w:val="00E20D92"/>
    <w:rsid w:val="00E213A5"/>
    <w:rsid w:val="00E2178A"/>
    <w:rsid w:val="00E21A82"/>
    <w:rsid w:val="00E2287D"/>
    <w:rsid w:val="00E22A9A"/>
    <w:rsid w:val="00E239C5"/>
    <w:rsid w:val="00E26961"/>
    <w:rsid w:val="00E26ED7"/>
    <w:rsid w:val="00E27A92"/>
    <w:rsid w:val="00E3017C"/>
    <w:rsid w:val="00E3060B"/>
    <w:rsid w:val="00E3159F"/>
    <w:rsid w:val="00E31873"/>
    <w:rsid w:val="00E31AED"/>
    <w:rsid w:val="00E31CEC"/>
    <w:rsid w:val="00E34388"/>
    <w:rsid w:val="00E345E4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60D"/>
    <w:rsid w:val="00E43D2E"/>
    <w:rsid w:val="00E45D0B"/>
    <w:rsid w:val="00E4667C"/>
    <w:rsid w:val="00E46DA3"/>
    <w:rsid w:val="00E46E28"/>
    <w:rsid w:val="00E502A0"/>
    <w:rsid w:val="00E50A15"/>
    <w:rsid w:val="00E50C78"/>
    <w:rsid w:val="00E54F93"/>
    <w:rsid w:val="00E55F4C"/>
    <w:rsid w:val="00E56A81"/>
    <w:rsid w:val="00E56BAA"/>
    <w:rsid w:val="00E57933"/>
    <w:rsid w:val="00E60B69"/>
    <w:rsid w:val="00E6142E"/>
    <w:rsid w:val="00E61545"/>
    <w:rsid w:val="00E615C4"/>
    <w:rsid w:val="00E61633"/>
    <w:rsid w:val="00E61BAB"/>
    <w:rsid w:val="00E62686"/>
    <w:rsid w:val="00E62FEA"/>
    <w:rsid w:val="00E630CD"/>
    <w:rsid w:val="00E63E12"/>
    <w:rsid w:val="00E65842"/>
    <w:rsid w:val="00E65B7A"/>
    <w:rsid w:val="00E67D4B"/>
    <w:rsid w:val="00E7065C"/>
    <w:rsid w:val="00E70AC4"/>
    <w:rsid w:val="00E70B4D"/>
    <w:rsid w:val="00E71171"/>
    <w:rsid w:val="00E71F52"/>
    <w:rsid w:val="00E72ACD"/>
    <w:rsid w:val="00E74738"/>
    <w:rsid w:val="00E75CB6"/>
    <w:rsid w:val="00E76168"/>
    <w:rsid w:val="00E76AAC"/>
    <w:rsid w:val="00E77D76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3C74"/>
    <w:rsid w:val="00E9471B"/>
    <w:rsid w:val="00E94725"/>
    <w:rsid w:val="00E96C01"/>
    <w:rsid w:val="00E96E45"/>
    <w:rsid w:val="00E97211"/>
    <w:rsid w:val="00EA06F5"/>
    <w:rsid w:val="00EA08BF"/>
    <w:rsid w:val="00EA1F79"/>
    <w:rsid w:val="00EA336F"/>
    <w:rsid w:val="00EA3B12"/>
    <w:rsid w:val="00EA3C2C"/>
    <w:rsid w:val="00EA466C"/>
    <w:rsid w:val="00EA563F"/>
    <w:rsid w:val="00EA5EF3"/>
    <w:rsid w:val="00EA666D"/>
    <w:rsid w:val="00EA7F42"/>
    <w:rsid w:val="00EB17D6"/>
    <w:rsid w:val="00EB21A7"/>
    <w:rsid w:val="00EB2B91"/>
    <w:rsid w:val="00EB31FC"/>
    <w:rsid w:val="00EB378A"/>
    <w:rsid w:val="00EB5301"/>
    <w:rsid w:val="00EB5361"/>
    <w:rsid w:val="00EB5518"/>
    <w:rsid w:val="00EB6B30"/>
    <w:rsid w:val="00EC0062"/>
    <w:rsid w:val="00EC0841"/>
    <w:rsid w:val="00EC106B"/>
    <w:rsid w:val="00EC23E4"/>
    <w:rsid w:val="00EC3728"/>
    <w:rsid w:val="00EC3C62"/>
    <w:rsid w:val="00EC4CC3"/>
    <w:rsid w:val="00EC5DAC"/>
    <w:rsid w:val="00EC71AA"/>
    <w:rsid w:val="00EC7F8E"/>
    <w:rsid w:val="00ED0731"/>
    <w:rsid w:val="00ED0B8F"/>
    <w:rsid w:val="00ED1010"/>
    <w:rsid w:val="00ED37F5"/>
    <w:rsid w:val="00ED497E"/>
    <w:rsid w:val="00ED4A97"/>
    <w:rsid w:val="00ED6024"/>
    <w:rsid w:val="00ED6CAE"/>
    <w:rsid w:val="00ED6D02"/>
    <w:rsid w:val="00ED708D"/>
    <w:rsid w:val="00ED746D"/>
    <w:rsid w:val="00ED752B"/>
    <w:rsid w:val="00EE1063"/>
    <w:rsid w:val="00EE1094"/>
    <w:rsid w:val="00EE2719"/>
    <w:rsid w:val="00EE3DDC"/>
    <w:rsid w:val="00EE4090"/>
    <w:rsid w:val="00EE44EA"/>
    <w:rsid w:val="00EE4BB5"/>
    <w:rsid w:val="00EE4DE4"/>
    <w:rsid w:val="00EE5289"/>
    <w:rsid w:val="00EE63E4"/>
    <w:rsid w:val="00EE719D"/>
    <w:rsid w:val="00EE7BB2"/>
    <w:rsid w:val="00EF0A93"/>
    <w:rsid w:val="00EF102B"/>
    <w:rsid w:val="00EF10C5"/>
    <w:rsid w:val="00EF1A4F"/>
    <w:rsid w:val="00EF4382"/>
    <w:rsid w:val="00EF4B67"/>
    <w:rsid w:val="00EF5674"/>
    <w:rsid w:val="00EF67A2"/>
    <w:rsid w:val="00EF682F"/>
    <w:rsid w:val="00F000EE"/>
    <w:rsid w:val="00F01C6C"/>
    <w:rsid w:val="00F03084"/>
    <w:rsid w:val="00F04075"/>
    <w:rsid w:val="00F04F31"/>
    <w:rsid w:val="00F04FA4"/>
    <w:rsid w:val="00F054F3"/>
    <w:rsid w:val="00F0569C"/>
    <w:rsid w:val="00F0708E"/>
    <w:rsid w:val="00F1182F"/>
    <w:rsid w:val="00F1290E"/>
    <w:rsid w:val="00F12FD8"/>
    <w:rsid w:val="00F13179"/>
    <w:rsid w:val="00F135FA"/>
    <w:rsid w:val="00F14B2C"/>
    <w:rsid w:val="00F14DD0"/>
    <w:rsid w:val="00F15041"/>
    <w:rsid w:val="00F15B3D"/>
    <w:rsid w:val="00F16CF8"/>
    <w:rsid w:val="00F17343"/>
    <w:rsid w:val="00F17DC1"/>
    <w:rsid w:val="00F202A0"/>
    <w:rsid w:val="00F20EEC"/>
    <w:rsid w:val="00F221B8"/>
    <w:rsid w:val="00F2269E"/>
    <w:rsid w:val="00F24046"/>
    <w:rsid w:val="00F267F4"/>
    <w:rsid w:val="00F27B53"/>
    <w:rsid w:val="00F27E62"/>
    <w:rsid w:val="00F314EB"/>
    <w:rsid w:val="00F31561"/>
    <w:rsid w:val="00F316BC"/>
    <w:rsid w:val="00F31E39"/>
    <w:rsid w:val="00F360D1"/>
    <w:rsid w:val="00F36F24"/>
    <w:rsid w:val="00F37505"/>
    <w:rsid w:val="00F37E5B"/>
    <w:rsid w:val="00F4007D"/>
    <w:rsid w:val="00F40FB0"/>
    <w:rsid w:val="00F41A3F"/>
    <w:rsid w:val="00F42480"/>
    <w:rsid w:val="00F42674"/>
    <w:rsid w:val="00F44866"/>
    <w:rsid w:val="00F4515C"/>
    <w:rsid w:val="00F452E3"/>
    <w:rsid w:val="00F46356"/>
    <w:rsid w:val="00F46EB6"/>
    <w:rsid w:val="00F471BB"/>
    <w:rsid w:val="00F4720D"/>
    <w:rsid w:val="00F47A06"/>
    <w:rsid w:val="00F50BA5"/>
    <w:rsid w:val="00F5123F"/>
    <w:rsid w:val="00F516DD"/>
    <w:rsid w:val="00F51C63"/>
    <w:rsid w:val="00F5245B"/>
    <w:rsid w:val="00F5364C"/>
    <w:rsid w:val="00F536A9"/>
    <w:rsid w:val="00F53CBD"/>
    <w:rsid w:val="00F54530"/>
    <w:rsid w:val="00F54E3B"/>
    <w:rsid w:val="00F54FF0"/>
    <w:rsid w:val="00F56AFC"/>
    <w:rsid w:val="00F574DC"/>
    <w:rsid w:val="00F600D3"/>
    <w:rsid w:val="00F60517"/>
    <w:rsid w:val="00F60753"/>
    <w:rsid w:val="00F617EA"/>
    <w:rsid w:val="00F61C3A"/>
    <w:rsid w:val="00F623D5"/>
    <w:rsid w:val="00F62772"/>
    <w:rsid w:val="00F63797"/>
    <w:rsid w:val="00F63834"/>
    <w:rsid w:val="00F639D3"/>
    <w:rsid w:val="00F655C1"/>
    <w:rsid w:val="00F65DDE"/>
    <w:rsid w:val="00F66987"/>
    <w:rsid w:val="00F66F5D"/>
    <w:rsid w:val="00F674A9"/>
    <w:rsid w:val="00F701D8"/>
    <w:rsid w:val="00F706D2"/>
    <w:rsid w:val="00F707D2"/>
    <w:rsid w:val="00F72CE5"/>
    <w:rsid w:val="00F72E03"/>
    <w:rsid w:val="00F73B0C"/>
    <w:rsid w:val="00F73BAD"/>
    <w:rsid w:val="00F73EF1"/>
    <w:rsid w:val="00F74011"/>
    <w:rsid w:val="00F7418E"/>
    <w:rsid w:val="00F74341"/>
    <w:rsid w:val="00F74E9D"/>
    <w:rsid w:val="00F755D1"/>
    <w:rsid w:val="00F75C9A"/>
    <w:rsid w:val="00F763AB"/>
    <w:rsid w:val="00F76BA7"/>
    <w:rsid w:val="00F773C5"/>
    <w:rsid w:val="00F77D55"/>
    <w:rsid w:val="00F802EC"/>
    <w:rsid w:val="00F809D4"/>
    <w:rsid w:val="00F813F9"/>
    <w:rsid w:val="00F814FD"/>
    <w:rsid w:val="00F817E2"/>
    <w:rsid w:val="00F837C8"/>
    <w:rsid w:val="00F85194"/>
    <w:rsid w:val="00F85EEA"/>
    <w:rsid w:val="00F86DAD"/>
    <w:rsid w:val="00F8764F"/>
    <w:rsid w:val="00F87D3A"/>
    <w:rsid w:val="00F914BB"/>
    <w:rsid w:val="00F933C9"/>
    <w:rsid w:val="00F94881"/>
    <w:rsid w:val="00F97A0D"/>
    <w:rsid w:val="00FA2FF6"/>
    <w:rsid w:val="00FA38B8"/>
    <w:rsid w:val="00FA3F75"/>
    <w:rsid w:val="00FA40EF"/>
    <w:rsid w:val="00FA5435"/>
    <w:rsid w:val="00FA5572"/>
    <w:rsid w:val="00FA558F"/>
    <w:rsid w:val="00FA6414"/>
    <w:rsid w:val="00FB1622"/>
    <w:rsid w:val="00FB1685"/>
    <w:rsid w:val="00FB2A0A"/>
    <w:rsid w:val="00FB4E99"/>
    <w:rsid w:val="00FB59F5"/>
    <w:rsid w:val="00FB5D24"/>
    <w:rsid w:val="00FB60EE"/>
    <w:rsid w:val="00FB68C9"/>
    <w:rsid w:val="00FC085E"/>
    <w:rsid w:val="00FC2607"/>
    <w:rsid w:val="00FC2647"/>
    <w:rsid w:val="00FC2C7B"/>
    <w:rsid w:val="00FC3564"/>
    <w:rsid w:val="00FC517D"/>
    <w:rsid w:val="00FC6ED8"/>
    <w:rsid w:val="00FD0CDC"/>
    <w:rsid w:val="00FD2EA8"/>
    <w:rsid w:val="00FD30D1"/>
    <w:rsid w:val="00FD3A95"/>
    <w:rsid w:val="00FD3E4C"/>
    <w:rsid w:val="00FD5A6A"/>
    <w:rsid w:val="00FD73EA"/>
    <w:rsid w:val="00FE130B"/>
    <w:rsid w:val="00FE1677"/>
    <w:rsid w:val="00FE2090"/>
    <w:rsid w:val="00FE22C0"/>
    <w:rsid w:val="00FE3822"/>
    <w:rsid w:val="00FE3BCD"/>
    <w:rsid w:val="00FE3F10"/>
    <w:rsid w:val="00FE4114"/>
    <w:rsid w:val="00FE4684"/>
    <w:rsid w:val="00FE60E9"/>
    <w:rsid w:val="00FE7623"/>
    <w:rsid w:val="00FE7D23"/>
    <w:rsid w:val="00FE7DE5"/>
    <w:rsid w:val="00FE7EA8"/>
    <w:rsid w:val="00FF0480"/>
    <w:rsid w:val="00FF0BFE"/>
    <w:rsid w:val="00FF1321"/>
    <w:rsid w:val="00FF2827"/>
    <w:rsid w:val="00FF2845"/>
    <w:rsid w:val="00FF3CEF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2363FCA2-741E-4D2F-8CE5-6924833D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5"/>
    <w:next w:val="a5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5"/>
    <w:next w:val="a5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5"/>
    <w:next w:val="a5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5"/>
    <w:next w:val="a5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5"/>
    <w:next w:val="a5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5"/>
    <w:next w:val="a5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5"/>
    <w:next w:val="a5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5"/>
    <w:next w:val="a5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5"/>
    <w:next w:val="a5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6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6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6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6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6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6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6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6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6"/>
    <w:link w:val="9"/>
    <w:uiPriority w:val="99"/>
    <w:locked/>
    <w:rsid w:val="00F471BB"/>
    <w:rPr>
      <w:rFonts w:ascii="Cambria" w:hAnsi="Cambria" w:cs="Times New Roman"/>
    </w:rPr>
  </w:style>
  <w:style w:type="paragraph" w:styleId="a9">
    <w:name w:val="Balloon Text"/>
    <w:basedOn w:val="a5"/>
    <w:link w:val="aa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6"/>
    <w:link w:val="a9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3">
    <w:name w:val="Тире"/>
    <w:basedOn w:val="a5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b">
    <w:name w:val="Title"/>
    <w:basedOn w:val="a5"/>
    <w:link w:val="ac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c">
    <w:name w:val="Название Знак"/>
    <w:basedOn w:val="a6"/>
    <w:link w:val="ab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d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5"/>
    <w:link w:val="ae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e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6"/>
    <w:link w:val="ad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5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6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5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6"/>
    <w:uiPriority w:val="99"/>
    <w:semiHidden/>
    <w:locked/>
    <w:rsid w:val="005F5EA5"/>
    <w:rPr>
      <w:rFonts w:cs="Times New Roman"/>
      <w:sz w:val="16"/>
    </w:rPr>
  </w:style>
  <w:style w:type="paragraph" w:styleId="af">
    <w:name w:val="footnote text"/>
    <w:basedOn w:val="a5"/>
    <w:link w:val="af0"/>
    <w:uiPriority w:val="99"/>
    <w:rsid w:val="00F471BB"/>
    <w:pPr>
      <w:widowControl w:val="0"/>
    </w:pPr>
    <w:rPr>
      <w:sz w:val="20"/>
      <w:szCs w:val="20"/>
    </w:rPr>
  </w:style>
  <w:style w:type="character" w:customStyle="1" w:styleId="af0">
    <w:name w:val="Текст сноски Знак"/>
    <w:basedOn w:val="a6"/>
    <w:link w:val="af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5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6"/>
    <w:link w:val="23"/>
    <w:uiPriority w:val="99"/>
    <w:locked/>
    <w:rsid w:val="00F471BB"/>
    <w:rPr>
      <w:rFonts w:cs="Times New Roman"/>
      <w:sz w:val="24"/>
    </w:rPr>
  </w:style>
  <w:style w:type="paragraph" w:styleId="af1">
    <w:name w:val="Body Text Indent"/>
    <w:aliases w:val="текст,Body Text Indent1"/>
    <w:basedOn w:val="a5"/>
    <w:link w:val="af2"/>
    <w:rsid w:val="00F471BB"/>
    <w:pPr>
      <w:widowControl w:val="0"/>
      <w:ind w:left="5954"/>
    </w:pPr>
    <w:rPr>
      <w:szCs w:val="20"/>
    </w:rPr>
  </w:style>
  <w:style w:type="character" w:customStyle="1" w:styleId="af2">
    <w:name w:val="Основной текст с отступом Знак"/>
    <w:aliases w:val="текст Знак,Body Text Indent1 Знак"/>
    <w:basedOn w:val="a6"/>
    <w:link w:val="af1"/>
    <w:uiPriority w:val="99"/>
    <w:locked/>
    <w:rsid w:val="00F471BB"/>
    <w:rPr>
      <w:rFonts w:cs="Times New Roman"/>
      <w:sz w:val="24"/>
    </w:rPr>
  </w:style>
  <w:style w:type="paragraph" w:styleId="af3">
    <w:name w:val="footer"/>
    <w:basedOn w:val="a5"/>
    <w:link w:val="af4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Нижний колонтитул Знак"/>
    <w:basedOn w:val="a6"/>
    <w:link w:val="af3"/>
    <w:uiPriority w:val="99"/>
    <w:locked/>
    <w:rsid w:val="00F471BB"/>
    <w:rPr>
      <w:rFonts w:cs="Times New Roman"/>
      <w:sz w:val="24"/>
    </w:rPr>
  </w:style>
  <w:style w:type="character" w:styleId="af5">
    <w:name w:val="page number"/>
    <w:basedOn w:val="a6"/>
    <w:uiPriority w:val="99"/>
    <w:rsid w:val="00F471BB"/>
    <w:rPr>
      <w:rFonts w:cs="Times New Roman"/>
    </w:rPr>
  </w:style>
  <w:style w:type="paragraph" w:styleId="af6">
    <w:name w:val="header"/>
    <w:basedOn w:val="a5"/>
    <w:link w:val="af7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7">
    <w:name w:val="Верхний колонтитул Знак"/>
    <w:basedOn w:val="a6"/>
    <w:link w:val="af6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5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6"/>
    <w:link w:val="25"/>
    <w:uiPriority w:val="99"/>
    <w:locked/>
    <w:rsid w:val="00F471BB"/>
    <w:rPr>
      <w:rFonts w:cs="Times New Roman"/>
      <w:sz w:val="24"/>
    </w:rPr>
  </w:style>
  <w:style w:type="paragraph" w:styleId="af8">
    <w:name w:val="Block Text"/>
    <w:basedOn w:val="a5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5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5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9">
    <w:name w:val="Table Grid"/>
    <w:basedOn w:val="a7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6"/>
    <w:rsid w:val="00D51999"/>
    <w:rPr>
      <w:rFonts w:cs="Times New Roman"/>
      <w:sz w:val="16"/>
    </w:rPr>
  </w:style>
  <w:style w:type="paragraph" w:styleId="afb">
    <w:name w:val="annotation text"/>
    <w:basedOn w:val="a5"/>
    <w:link w:val="afc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6"/>
    <w:link w:val="afb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rsid w:val="00D51999"/>
    <w:rPr>
      <w:b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f">
    <w:name w:val="Strong"/>
    <w:basedOn w:val="a6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5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0">
    <w:name w:val="Date"/>
    <w:basedOn w:val="a5"/>
    <w:next w:val="a5"/>
    <w:link w:val="aff1"/>
    <w:uiPriority w:val="99"/>
    <w:locked/>
    <w:rsid w:val="008858F5"/>
    <w:rPr>
      <w:szCs w:val="20"/>
    </w:rPr>
  </w:style>
  <w:style w:type="character" w:customStyle="1" w:styleId="aff1">
    <w:name w:val="Дата Знак"/>
    <w:basedOn w:val="a6"/>
    <w:link w:val="aff0"/>
    <w:uiPriority w:val="99"/>
    <w:semiHidden/>
    <w:locked/>
    <w:rsid w:val="00DF0CE8"/>
    <w:rPr>
      <w:rFonts w:cs="Times New Roman"/>
      <w:sz w:val="24"/>
    </w:rPr>
  </w:style>
  <w:style w:type="paragraph" w:customStyle="1" w:styleId="aff2">
    <w:name w:val="Текст документа"/>
    <w:basedOn w:val="ad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3">
    <w:name w:val="Revision"/>
    <w:hidden/>
    <w:uiPriority w:val="99"/>
    <w:semiHidden/>
    <w:rsid w:val="002C1B6C"/>
    <w:rPr>
      <w:sz w:val="24"/>
      <w:szCs w:val="24"/>
    </w:rPr>
  </w:style>
  <w:style w:type="paragraph" w:styleId="aff4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,Общий_К"/>
    <w:basedOn w:val="a5"/>
    <w:link w:val="aff5"/>
    <w:uiPriority w:val="34"/>
    <w:qFormat/>
    <w:rsid w:val="00F14DD0"/>
    <w:pPr>
      <w:ind w:left="720"/>
      <w:contextualSpacing/>
    </w:pPr>
  </w:style>
  <w:style w:type="paragraph" w:customStyle="1" w:styleId="aff6">
    <w:name w:val="Стиль начало"/>
    <w:basedOn w:val="a5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5"/>
    <w:next w:val="a5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d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7">
    <w:name w:val="Норм_док"/>
    <w:basedOn w:val="ad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5"/>
    <w:uiPriority w:val="99"/>
    <w:rsid w:val="00D4311F"/>
  </w:style>
  <w:style w:type="paragraph" w:customStyle="1" w:styleId="font6">
    <w:name w:val="font6"/>
    <w:basedOn w:val="a5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8">
    <w:name w:val="Hyperlink"/>
    <w:basedOn w:val="a6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5"/>
    <w:next w:val="a5"/>
    <w:autoRedefine/>
    <w:uiPriority w:val="39"/>
    <w:qFormat/>
    <w:rsid w:val="00D4311F"/>
  </w:style>
  <w:style w:type="paragraph" w:styleId="29">
    <w:name w:val="toc 2"/>
    <w:basedOn w:val="a5"/>
    <w:next w:val="a5"/>
    <w:autoRedefine/>
    <w:uiPriority w:val="39"/>
    <w:qFormat/>
    <w:rsid w:val="00D4311F"/>
    <w:pPr>
      <w:ind w:left="240"/>
    </w:pPr>
  </w:style>
  <w:style w:type="paragraph" w:styleId="37">
    <w:name w:val="toc 3"/>
    <w:basedOn w:val="a5"/>
    <w:next w:val="a5"/>
    <w:autoRedefine/>
    <w:uiPriority w:val="39"/>
    <w:rsid w:val="00D4311F"/>
    <w:pPr>
      <w:ind w:left="480"/>
    </w:pPr>
  </w:style>
  <w:style w:type="paragraph" w:customStyle="1" w:styleId="2a">
    <w:name w:val="Знак2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5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9">
    <w:name w:val="FollowedHyperlink"/>
    <w:basedOn w:val="a6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a">
    <w:name w:val="Знак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5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5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5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b">
    <w:name w:val="List Bullet"/>
    <w:basedOn w:val="a5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5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5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5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5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5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5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5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5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5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5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5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5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5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5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5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5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5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5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c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5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d">
    <w:name w:val="Plain Text"/>
    <w:basedOn w:val="a5"/>
    <w:link w:val="affe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e">
    <w:name w:val="Текст Знак"/>
    <w:basedOn w:val="a6"/>
    <w:link w:val="affd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f">
    <w:name w:val="Список маркированный"/>
    <w:basedOn w:val="a5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0">
    <w:name w:val="Таблица"/>
    <w:basedOn w:val="a5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5"/>
    <w:next w:val="a5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5"/>
    <w:next w:val="a5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5"/>
    <w:next w:val="a5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5"/>
    <w:next w:val="a5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5"/>
    <w:next w:val="a5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5"/>
    <w:next w:val="a5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1">
    <w:name w:val="Normal (Web)"/>
    <w:basedOn w:val="a5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2">
    <w:name w:val="caption"/>
    <w:basedOn w:val="a5"/>
    <w:next w:val="a5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4">
    <w:name w:val="Текст ТЗ"/>
    <w:basedOn w:val="11"/>
    <w:link w:val="afff3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3">
    <w:name w:val="Текст ТЗ Знак"/>
    <w:link w:val="a4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4">
    <w:name w:val="footnote reference"/>
    <w:basedOn w:val="a6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5">
    <w:name w:val="Знак Знак Знак Знак Знак Знак"/>
    <w:basedOn w:val="a5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6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5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7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5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8">
    <w:name w:val="Текст концевой сноски Знак"/>
    <w:basedOn w:val="a6"/>
    <w:link w:val="afff9"/>
    <w:uiPriority w:val="99"/>
    <w:semiHidden/>
    <w:rsid w:val="00284C99"/>
    <w:rPr>
      <w:sz w:val="20"/>
      <w:szCs w:val="20"/>
    </w:rPr>
  </w:style>
  <w:style w:type="paragraph" w:styleId="afff9">
    <w:name w:val="endnote text"/>
    <w:basedOn w:val="a5"/>
    <w:link w:val="afff8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6"/>
    <w:uiPriority w:val="99"/>
    <w:semiHidden/>
    <w:rsid w:val="00D91E0F"/>
    <w:rPr>
      <w:sz w:val="20"/>
      <w:szCs w:val="20"/>
    </w:rPr>
  </w:style>
  <w:style w:type="character" w:styleId="afffa">
    <w:name w:val="endnote reference"/>
    <w:basedOn w:val="a6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5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b">
    <w:name w:val="Слева (без отступа)"/>
    <w:basedOn w:val="a5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22"/>
      </w:numPr>
    </w:pPr>
  </w:style>
  <w:style w:type="paragraph" w:customStyle="1" w:styleId="afffc">
    <w:name w:val="МРСК_колонтитул_верхний_правый"/>
    <w:basedOn w:val="af6"/>
    <w:link w:val="afffd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d">
    <w:name w:val="МРСК_колонтитул_верхний_правый Знак"/>
    <w:link w:val="afffc"/>
    <w:rPr>
      <w:caps/>
      <w:sz w:val="16"/>
      <w:szCs w:val="16"/>
      <w:lang w:val="x-none"/>
    </w:rPr>
  </w:style>
  <w:style w:type="paragraph" w:customStyle="1" w:styleId="afffe">
    <w:name w:val="МРСК_колонтитул_верхний_центр"/>
    <w:basedOn w:val="af6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5"/>
    <w:pPr>
      <w:numPr>
        <w:ilvl w:val="3"/>
        <w:numId w:val="7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d"/>
    <w:pPr>
      <w:widowControl/>
      <w:numPr>
        <w:ilvl w:val="1"/>
        <w:numId w:val="8"/>
      </w:numPr>
      <w:spacing w:after="0"/>
      <w:jc w:val="both"/>
    </w:pPr>
    <w:rPr>
      <w:color w:val="000000"/>
      <w:szCs w:val="24"/>
    </w:rPr>
  </w:style>
  <w:style w:type="paragraph" w:styleId="affff">
    <w:name w:val="Document Map"/>
    <w:basedOn w:val="a5"/>
    <w:link w:val="affff0"/>
    <w:locked/>
    <w:rPr>
      <w:rFonts w:ascii="Tahoma" w:hAnsi="Tahoma" w:cs="Tahoma"/>
      <w:sz w:val="16"/>
      <w:szCs w:val="16"/>
    </w:rPr>
  </w:style>
  <w:style w:type="character" w:customStyle="1" w:styleId="affff0">
    <w:name w:val="Схема документа Знак"/>
    <w:basedOn w:val="a6"/>
    <w:link w:val="affff"/>
    <w:rPr>
      <w:rFonts w:ascii="Tahoma" w:hAnsi="Tahoma" w:cs="Tahoma"/>
      <w:sz w:val="16"/>
      <w:szCs w:val="16"/>
    </w:rPr>
  </w:style>
  <w:style w:type="paragraph" w:customStyle="1" w:styleId="affff1">
    <w:name w:val="Знак Знак Знак"/>
    <w:basedOn w:val="a5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5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e">
    <w:name w:val="Сетка таблицы1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ffff2">
    <w:name w:val="Справа"/>
    <w:basedOn w:val="a5"/>
    <w:pPr>
      <w:spacing w:after="120"/>
      <w:jc w:val="right"/>
    </w:pPr>
    <w:rPr>
      <w:sz w:val="28"/>
      <w:szCs w:val="28"/>
    </w:rPr>
  </w:style>
  <w:style w:type="character" w:customStyle="1" w:styleId="affff3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5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4">
    <w:name w:val="комментарий"/>
    <w:rPr>
      <w:b/>
      <w:i/>
      <w:shd w:val="clear" w:color="auto" w:fill="FFFF99"/>
    </w:rPr>
  </w:style>
  <w:style w:type="paragraph" w:customStyle="1" w:styleId="affff5">
    <w:name w:val="Подподпункт"/>
    <w:basedOn w:val="a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6">
    <w:name w:val="Ариал"/>
    <w:basedOn w:val="a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7">
    <w:name w:val="Абзац нумеров"/>
    <w:basedOn w:val="a5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8">
    <w:name w:val="Пункт"/>
    <w:basedOn w:val="a5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9">
    <w:name w:val="Подпункт"/>
    <w:basedOn w:val="affff8"/>
    <w:pPr>
      <w:tabs>
        <w:tab w:val="clear" w:pos="720"/>
        <w:tab w:val="num" w:pos="864"/>
      </w:tabs>
      <w:ind w:left="864" w:hanging="864"/>
    </w:pPr>
  </w:style>
  <w:style w:type="table" w:customStyle="1" w:styleId="111">
    <w:name w:val="Сетка таблицы11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МРСК_заголовок_1"/>
    <w:basedOn w:val="11"/>
    <w:pPr>
      <w:numPr>
        <w:numId w:val="23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a">
    <w:name w:val="МРСК_шрифт_абзаца"/>
    <w:basedOn w:val="a5"/>
    <w:link w:val="affffb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b">
    <w:name w:val="МРСК_шрифт_абзаца Знак"/>
    <w:link w:val="affffa"/>
    <w:rPr>
      <w:sz w:val="24"/>
      <w:szCs w:val="24"/>
      <w:lang w:val="x-none"/>
    </w:rPr>
  </w:style>
  <w:style w:type="paragraph" w:customStyle="1" w:styleId="2">
    <w:name w:val="МРСК_заголовок_2"/>
    <w:basedOn w:val="affffa"/>
    <w:pPr>
      <w:keepNext w:val="0"/>
      <w:keepLines w:val="0"/>
      <w:numPr>
        <w:ilvl w:val="1"/>
        <w:numId w:val="23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c">
    <w:name w:val="МРСК_заголовок_большой"/>
    <w:basedOn w:val="a5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d">
    <w:name w:val="МРСК_заголовок_малый"/>
    <w:basedOn w:val="a5"/>
    <w:pPr>
      <w:keepNext/>
      <w:suppressAutoHyphens/>
      <w:ind w:firstLine="709"/>
      <w:jc w:val="center"/>
    </w:pPr>
    <w:rPr>
      <w:b/>
      <w:caps/>
    </w:rPr>
  </w:style>
  <w:style w:type="paragraph" w:customStyle="1" w:styleId="affffe">
    <w:name w:val="МРСК_заголовок_средний"/>
    <w:basedOn w:val="a5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f">
    <w:name w:val="МРСК_колонтитул_верхний_левый"/>
    <w:basedOn w:val="af6"/>
    <w:pPr>
      <w:keepNext/>
      <w:ind w:firstLine="709"/>
    </w:pPr>
    <w:rPr>
      <w:caps/>
      <w:sz w:val="16"/>
      <w:szCs w:val="16"/>
    </w:rPr>
  </w:style>
  <w:style w:type="paragraph" w:customStyle="1" w:styleId="a2">
    <w:name w:val="МРСК_маркированный"/>
    <w:basedOn w:val="affb"/>
    <w:pPr>
      <w:keepNext/>
      <w:numPr>
        <w:numId w:val="27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0">
    <w:name w:val="МРСК_название_объекта"/>
    <w:basedOn w:val="a5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1"/>
    <w:pPr>
      <w:numPr>
        <w:numId w:val="25"/>
      </w:numPr>
      <w:contextualSpacing w:val="0"/>
    </w:pPr>
    <w:rPr>
      <w:lang w:val="x-none" w:eastAsia="x-none"/>
    </w:rPr>
  </w:style>
  <w:style w:type="paragraph" w:styleId="a">
    <w:name w:val="List Number"/>
    <w:basedOn w:val="a5"/>
    <w:uiPriority w:val="99"/>
    <w:unhideWhenUsed/>
    <w:locked/>
    <w:pPr>
      <w:keepNext/>
      <w:numPr>
        <w:numId w:val="24"/>
      </w:numPr>
      <w:spacing w:line="300" w:lineRule="auto"/>
      <w:contextualSpacing/>
      <w:jc w:val="both"/>
    </w:pPr>
  </w:style>
  <w:style w:type="character" w:customStyle="1" w:styleId="afffff1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2">
    <w:name w:val="МРСК_потоковая_диаграмма"/>
    <w:basedOn w:val="a5"/>
    <w:pPr>
      <w:keepNext/>
      <w:ind w:firstLine="709"/>
      <w:jc w:val="both"/>
    </w:pPr>
    <w:rPr>
      <w:sz w:val="16"/>
      <w:szCs w:val="16"/>
    </w:rPr>
  </w:style>
  <w:style w:type="paragraph" w:customStyle="1" w:styleId="afffff3">
    <w:name w:val="МРСК_потоковая_диаграмма_по_центру"/>
    <w:basedOn w:val="afffff2"/>
    <w:pPr>
      <w:suppressAutoHyphens/>
      <w:jc w:val="center"/>
    </w:pPr>
  </w:style>
  <w:style w:type="paragraph" w:customStyle="1" w:styleId="afffff4">
    <w:name w:val="МРСК_Приложения"/>
    <w:basedOn w:val="affffe"/>
    <w:pPr>
      <w:spacing w:before="6000"/>
    </w:pPr>
  </w:style>
  <w:style w:type="paragraph" w:customStyle="1" w:styleId="afffff5">
    <w:name w:val="МРСК_рисунок"/>
    <w:basedOn w:val="a5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6">
    <w:name w:val="МРСК_Скрытый"/>
    <w:basedOn w:val="affffd"/>
    <w:pPr>
      <w:jc w:val="left"/>
    </w:pPr>
    <w:rPr>
      <w:b w:val="0"/>
      <w:color w:val="FFFFFF"/>
      <w:sz w:val="16"/>
      <w:szCs w:val="16"/>
    </w:rPr>
  </w:style>
  <w:style w:type="paragraph" w:customStyle="1" w:styleId="afffff7">
    <w:name w:val="МРСК_таблица_заголовок"/>
    <w:basedOn w:val="a5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8">
    <w:name w:val="МРСК_таблица_текст"/>
    <w:basedOn w:val="afffff7"/>
    <w:pPr>
      <w:suppressAutoHyphens w:val="0"/>
      <w:jc w:val="both"/>
    </w:pPr>
  </w:style>
  <w:style w:type="paragraph" w:customStyle="1" w:styleId="afffff9">
    <w:name w:val="МРСК_шрифт_абзаца_без_отступа"/>
    <w:basedOn w:val="a5"/>
    <w:pPr>
      <w:keepNext/>
      <w:ind w:firstLine="709"/>
    </w:pPr>
  </w:style>
  <w:style w:type="paragraph" w:customStyle="1" w:styleId="afffffa">
    <w:name w:val="МРСК_шрифт_абзаца_без_отступа_по_центру"/>
    <w:basedOn w:val="afffff9"/>
    <w:pPr>
      <w:jc w:val="center"/>
    </w:pPr>
  </w:style>
  <w:style w:type="paragraph" w:customStyle="1" w:styleId="afffffb">
    <w:name w:val="МРСК_обычный_текст"/>
    <w:basedOn w:val="a5"/>
    <w:qFormat/>
    <w:pPr>
      <w:keepNext/>
      <w:ind w:firstLine="709"/>
      <w:jc w:val="both"/>
    </w:pPr>
  </w:style>
  <w:style w:type="paragraph" w:customStyle="1" w:styleId="afffffc">
    <w:name w:val="МРСК_таблица_название"/>
    <w:basedOn w:val="afff2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23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d">
    <w:name w:val="Мой_обычный"/>
    <w:basedOn w:val="a5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e">
    <w:name w:val="МРСК_колонтитул_верхний_центр_курсив"/>
    <w:basedOn w:val="afffe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f">
    <w:name w:val="Б_скрытый"/>
    <w:basedOn w:val="a5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0">
    <w:name w:val="TOC Heading"/>
    <w:basedOn w:val="11"/>
    <w:next w:val="a5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1">
    <w:name w:val="Стиль специальный"/>
    <w:basedOn w:val="a5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5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5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5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5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5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5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5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5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5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5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5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5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5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5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5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d">
    <w:name w:val="Сетка таблицы2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2">
    <w:name w:val="No Spacing"/>
    <w:basedOn w:val="a5"/>
    <w:uiPriority w:val="1"/>
    <w:qFormat/>
    <w:rPr>
      <w:rFonts w:eastAsia="Calibri"/>
    </w:rPr>
  </w:style>
  <w:style w:type="paragraph" w:customStyle="1" w:styleId="Bullet">
    <w:name w:val="Bullet"/>
    <w:basedOn w:val="a5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5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5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5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26"/>
      </w:numPr>
    </w:pPr>
  </w:style>
  <w:style w:type="table" w:customStyle="1" w:styleId="3c">
    <w:name w:val="Сетка таблицы3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иль2"/>
    <w:pPr>
      <w:numPr>
        <w:numId w:val="28"/>
      </w:numPr>
    </w:pPr>
  </w:style>
  <w:style w:type="character" w:customStyle="1" w:styleId="webofficeattributevalue">
    <w:name w:val="webofficeattributevalue"/>
    <w:basedOn w:val="a6"/>
    <w:rsid w:val="00415F60"/>
  </w:style>
  <w:style w:type="paragraph" w:customStyle="1" w:styleId="213">
    <w:name w:val="Основной текст с отступом 21"/>
    <w:basedOn w:val="a5"/>
    <w:rsid w:val="00E70B4D"/>
    <w:pPr>
      <w:suppressAutoHyphens/>
      <w:ind w:left="5040"/>
    </w:pPr>
    <w:rPr>
      <w:szCs w:val="20"/>
      <w:lang w:eastAsia="ar-SA"/>
    </w:rPr>
  </w:style>
  <w:style w:type="character" w:customStyle="1" w:styleId="aff5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f4"/>
    <w:uiPriority w:val="34"/>
    <w:rsid w:val="00BC3136"/>
    <w:rPr>
      <w:sz w:val="24"/>
      <w:szCs w:val="24"/>
    </w:rPr>
  </w:style>
  <w:style w:type="paragraph" w:styleId="affffff3">
    <w:name w:val="Subtitle"/>
    <w:basedOn w:val="a5"/>
    <w:next w:val="a5"/>
    <w:link w:val="affffff4"/>
    <w:uiPriority w:val="11"/>
    <w:qFormat/>
    <w:locked/>
    <w:rsid w:val="00323B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f4">
    <w:name w:val="Подзаголовок Знак"/>
    <w:basedOn w:val="a6"/>
    <w:link w:val="affffff3"/>
    <w:uiPriority w:val="11"/>
    <w:rsid w:val="00323B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1">
    <w:name w:val="Оглавление!!!!"/>
    <w:basedOn w:val="aff4"/>
    <w:link w:val="affffff5"/>
    <w:qFormat/>
    <w:rsid w:val="00A8271D"/>
    <w:pPr>
      <w:numPr>
        <w:numId w:val="60"/>
      </w:numPr>
    </w:pPr>
    <w:rPr>
      <w:rFonts w:eastAsia="Calibri"/>
      <w:b/>
      <w:sz w:val="28"/>
      <w:szCs w:val="28"/>
    </w:rPr>
  </w:style>
  <w:style w:type="character" w:customStyle="1" w:styleId="affffff5">
    <w:name w:val="Оглавление!!!! Знак"/>
    <w:link w:val="a1"/>
    <w:rsid w:val="00A8271D"/>
    <w:rPr>
      <w:rFonts w:eastAsia="Calibri"/>
      <w:b/>
      <w:sz w:val="28"/>
      <w:szCs w:val="28"/>
    </w:rPr>
  </w:style>
  <w:style w:type="paragraph" w:customStyle="1" w:styleId="Textbodyindent">
    <w:name w:val="Text body indent"/>
    <w:basedOn w:val="a5"/>
    <w:rsid w:val="0093644B"/>
    <w:pPr>
      <w:suppressAutoHyphens/>
      <w:autoSpaceDN w:val="0"/>
      <w:spacing w:after="120"/>
      <w:ind w:left="283"/>
      <w:textAlignment w:val="baseline"/>
    </w:pPr>
    <w:rPr>
      <w:kern w:val="3"/>
    </w:rPr>
  </w:style>
  <w:style w:type="paragraph" w:customStyle="1" w:styleId="312">
    <w:name w:val="Основной текст с отступом 31"/>
    <w:basedOn w:val="a5"/>
    <w:rsid w:val="00156882"/>
    <w:pPr>
      <w:suppressAutoHyphens/>
      <w:ind w:firstLine="709"/>
    </w:pPr>
    <w:rPr>
      <w:sz w:val="26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3CEB4-031A-4AD0-8F74-7B1D8FDC57BD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E100AD09-6D3D-4FCF-A427-1BD56283A121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DBA7A63D-1E88-4833-9D5B-91419D54FE61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345B3988-9F07-4713-8725-B03313E00A19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8060735E-7860-40AF-99DF-70B38C903FC2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3B34CC25-9616-496F-9F57-C08992634F30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56C716F5-BF36-43D4-A8FC-C4C50E4BAFE7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53B3E3FA-327F-4DBF-BE02-EEC89CD315B2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D280B0EB-BAAF-4413-981E-AD8BE7EAE149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0703CE2C-7A10-4311-A482-7CEA3589269B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456631DC-84A7-42E6-A72A-E50D8DF32A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F43D0F-DEB6-4C51-8748-A9A0211864C8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7516542D-CC2D-46AC-B230-FF79ADDDF413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2AFE6007-927B-4171-A60B-1DBCE4A097AA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8573B171-70CF-4C3D-8728-9D814E7B741F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A68D40BC-131F-4233-BF69-300874A6BF33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DE667A97-E615-44B3-A1A9-EF0DE2030B89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09DD33A3-BF12-4C04-9B9A-5354651F634D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AE455618-EFDD-49BB-A1C7-1D97992E1436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4762BC73-AB7F-46C0-B315-424E15B1A1B2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D1D6F286-344A-492D-8A4F-85BA1765689E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4D14FAAD-5261-4832-9064-389F38C3FD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009B16-8335-4FF2-969E-D827A3AB96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F5B252-B1A2-46B1-BD40-366D8BD5507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4287438-A564-4CB7-BA6C-674972FD3A1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9ECA252-9DD7-488D-BA56-2C7C33BA754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5A3B5B1-5A25-4B23-B9C8-F959DE182E4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E572AC2-298C-4887-8B48-615FBF4E6D72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B5D0978A-AD1D-4657-9C36-F74200C3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2710</Words>
  <Characters>19131</Characters>
  <Application>Microsoft Office Word</Application>
  <DocSecurity>0</DocSecurity>
  <Lines>159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21798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Алисов Максим Александрович</cp:lastModifiedBy>
  <cp:revision>4</cp:revision>
  <cp:lastPrinted>2022-06-02T10:56:00Z</cp:lastPrinted>
  <dcterms:created xsi:type="dcterms:W3CDTF">2022-06-23T05:39:00Z</dcterms:created>
  <dcterms:modified xsi:type="dcterms:W3CDTF">2022-07-21T07:40:00Z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