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4DC3440B"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54</w:t>
      </w:r>
      <w:r w:rsidR="00766CAA">
        <w:rPr>
          <w:b/>
          <w:bCs/>
          <w:kern w:val="36"/>
          <w:lang w:eastAsia="ar-SA"/>
        </w:rPr>
        <w:t>8</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153CF19" w:rsidR="007F1DD5" w:rsidRPr="008316C3" w:rsidRDefault="007F1DD5" w:rsidP="007F1DD5">
      <w:pPr>
        <w:spacing w:after="120"/>
        <w:jc w:val="center"/>
        <w:rPr>
          <w:b/>
          <w:bCs/>
        </w:rPr>
      </w:pPr>
      <w:r w:rsidRPr="00656184">
        <w:rPr>
          <w:bCs/>
        </w:rPr>
        <w:t xml:space="preserve">на право заключения </w:t>
      </w:r>
      <w:r w:rsidR="00E525FB" w:rsidRPr="005125DA">
        <w:t xml:space="preserve">Договора </w:t>
      </w:r>
      <w:r w:rsidR="00E525FB" w:rsidRPr="005125DA">
        <w:rPr>
          <w:snapToGrid w:val="0"/>
        </w:rPr>
        <w:t>на п</w:t>
      </w:r>
      <w:r w:rsidR="00E525FB" w:rsidRPr="005125DA">
        <w:t xml:space="preserve">оставку </w:t>
      </w:r>
      <w:r w:rsidR="00766CAA" w:rsidRPr="003968E9">
        <w:t>противопожарного оборудования</w:t>
      </w:r>
      <w:r w:rsidR="00E525FB"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E40D4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E40D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E40D4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E40D4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E40D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E40D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5E9BBE52" w14:textId="77777777" w:rsidR="00766CAA" w:rsidRDefault="00766CAA" w:rsidP="00766CAA">
            <w:pPr>
              <w:widowControl w:val="0"/>
              <w:ind w:right="175"/>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t xml:space="preserve">Стародубцев Александр </w:t>
            </w:r>
            <w:r w:rsidRPr="0057459F">
              <w:t>И</w:t>
            </w:r>
            <w:r>
              <w:t>ванович</w:t>
            </w:r>
            <w:r w:rsidRPr="0057459F">
              <w:t xml:space="preserve"> тел.: (4722) 58-15-22 </w:t>
            </w:r>
            <w:r w:rsidRPr="0057459F">
              <w:br/>
              <w:t xml:space="preserve">Email: Starodubtsev.AI@mrsk-1.ru </w:t>
            </w:r>
          </w:p>
          <w:p w14:paraId="30666CCB" w14:textId="2FAB6DB0" w:rsidR="00766CAA" w:rsidRDefault="00766CAA" w:rsidP="00766CAA">
            <w:pPr>
              <w:widowControl w:val="0"/>
              <w:ind w:right="175"/>
            </w:pPr>
            <w:r w:rsidRPr="0057459F">
              <w:t>Долотов С</w:t>
            </w:r>
            <w:r>
              <w:t xml:space="preserve">ергей </w:t>
            </w:r>
            <w:r w:rsidRPr="0057459F">
              <w:t>Н</w:t>
            </w:r>
            <w:r>
              <w:t xml:space="preserve">иколаевич </w:t>
            </w:r>
            <w:r w:rsidRPr="0057459F">
              <w:t xml:space="preserve">тел.: (4722) 58-80-31 </w:t>
            </w:r>
            <w:r w:rsidRPr="0057459F">
              <w:br/>
            </w:r>
            <w:r w:rsidRPr="0057459F">
              <w:lastRenderedPageBreak/>
              <w:t xml:space="preserve">Email: Dolotov.SN@mrsk-1.ru </w:t>
            </w:r>
          </w:p>
          <w:p w14:paraId="36807CB7" w14:textId="0140DCE2" w:rsidR="00B47008" w:rsidRPr="00A54EE2" w:rsidRDefault="00766CAA" w:rsidP="00766CAA">
            <w:pPr>
              <w:widowControl w:val="0"/>
              <w:ind w:right="175"/>
              <w:rPr>
                <w:sz w:val="22"/>
                <w:szCs w:val="22"/>
              </w:rPr>
            </w:pPr>
            <w:r w:rsidRPr="0057459F">
              <w:t>Николаев О</w:t>
            </w:r>
            <w:r>
              <w:t xml:space="preserve">лег </w:t>
            </w:r>
            <w:r w:rsidRPr="0057459F">
              <w:t>Г</w:t>
            </w:r>
            <w:r>
              <w:t>еннадьевич</w:t>
            </w:r>
            <w:r w:rsidRPr="0057459F">
              <w:t xml:space="preserve"> тел.: (4725) 37-74-53 </w:t>
            </w:r>
            <w:r w:rsidRPr="0057459F">
              <w:br/>
              <w:t>Email: Nikolaev.OG@mrsk-1.ru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45095BC7"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766CAA" w:rsidRPr="003968E9">
              <w:t>противопожарного оборудования</w:t>
            </w:r>
            <w:r w:rsidR="00EE16F9" w:rsidRPr="005125DA">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 xml:space="preserve">«Белгородэнерго», РФ, 308000, г. Белгород, 5-й Заводской переулок, </w:t>
            </w:r>
            <w:r w:rsidRPr="00A9420F">
              <w:rPr>
                <w:rFonts w:ascii="Times New Roman" w:hAnsi="Times New Roman"/>
                <w:sz w:val="24"/>
                <w:szCs w:val="24"/>
              </w:rPr>
              <w:lastRenderedPageBreak/>
              <w:t>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«ТЕХНИЧЕСКАЯ ЧАСТЬ» (Приложение №1 -Техническое(ие) задание(я)), 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609A8FF1"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766CAA" w:rsidRPr="00521C93">
              <w:rPr>
                <w:b/>
                <w:szCs w:val="24"/>
              </w:rPr>
              <w:t>567 239,00</w:t>
            </w:r>
            <w:r w:rsidR="00766CAA" w:rsidRPr="00A9420F">
              <w:rPr>
                <w:szCs w:val="24"/>
              </w:rPr>
              <w:t xml:space="preserve"> (</w:t>
            </w:r>
            <w:r w:rsidR="00766CAA" w:rsidRPr="00521C93">
              <w:rPr>
                <w:szCs w:val="24"/>
              </w:rPr>
              <w:t>пятьсот шестьдесят семь тысяч двести тридцать девять</w:t>
            </w:r>
            <w:r w:rsidR="00766CAA">
              <w:rPr>
                <w:szCs w:val="24"/>
              </w:rPr>
              <w:t>)</w:t>
            </w:r>
            <w:r w:rsidR="00766CAA" w:rsidRPr="00521C93">
              <w:rPr>
                <w:szCs w:val="24"/>
              </w:rPr>
              <w:t xml:space="preserve"> рублей </w:t>
            </w:r>
            <w:r w:rsidR="00766CAA" w:rsidRPr="00BC476A">
              <w:rPr>
                <w:szCs w:val="24"/>
              </w:rPr>
              <w:t xml:space="preserve"> </w:t>
            </w:r>
            <w:r w:rsidR="00766CAA" w:rsidRPr="00A9420F">
              <w:rPr>
                <w:szCs w:val="24"/>
              </w:rPr>
              <w:t xml:space="preserve">00 копеек РФ, без учета НДС; НДС составляет </w:t>
            </w:r>
            <w:r w:rsidR="00766CAA" w:rsidRPr="00521C93">
              <w:rPr>
                <w:b/>
                <w:szCs w:val="24"/>
              </w:rPr>
              <w:t>113 447,80</w:t>
            </w:r>
            <w:r w:rsidR="00766CAA" w:rsidRPr="00A9420F">
              <w:rPr>
                <w:szCs w:val="24"/>
              </w:rPr>
              <w:t xml:space="preserve"> (</w:t>
            </w:r>
            <w:r w:rsidR="00766CAA" w:rsidRPr="00521C93">
              <w:rPr>
                <w:szCs w:val="24"/>
              </w:rPr>
              <w:t>сто тринадцать тысяч четыреста сорок семь</w:t>
            </w:r>
            <w:r w:rsidR="00766CAA">
              <w:rPr>
                <w:szCs w:val="24"/>
              </w:rPr>
              <w:t>)</w:t>
            </w:r>
            <w:r w:rsidR="00766CAA" w:rsidRPr="00521C93">
              <w:rPr>
                <w:szCs w:val="24"/>
              </w:rPr>
              <w:t xml:space="preserve"> рублей </w:t>
            </w:r>
            <w:r w:rsidR="00766CAA" w:rsidRPr="00BC476A">
              <w:rPr>
                <w:szCs w:val="24"/>
              </w:rPr>
              <w:t xml:space="preserve"> </w:t>
            </w:r>
            <w:r w:rsidR="00766CAA">
              <w:rPr>
                <w:szCs w:val="24"/>
              </w:rPr>
              <w:t>80</w:t>
            </w:r>
            <w:r w:rsidR="00766CAA" w:rsidRPr="00A9420F">
              <w:rPr>
                <w:szCs w:val="24"/>
              </w:rPr>
              <w:t xml:space="preserve"> копеек РФ; </w:t>
            </w:r>
            <w:r w:rsidR="00766CAA">
              <w:rPr>
                <w:szCs w:val="24"/>
              </w:rPr>
              <w:t xml:space="preserve">       </w:t>
            </w:r>
            <w:r w:rsidR="00766CAA" w:rsidRPr="00521C93">
              <w:rPr>
                <w:b/>
                <w:szCs w:val="24"/>
              </w:rPr>
              <w:t>680 686,80</w:t>
            </w:r>
            <w:r w:rsidR="00766CAA" w:rsidRPr="00A9420F">
              <w:rPr>
                <w:szCs w:val="24"/>
              </w:rPr>
              <w:t xml:space="preserve"> (</w:t>
            </w:r>
            <w:r w:rsidR="00766CAA" w:rsidRPr="00521C93">
              <w:rPr>
                <w:szCs w:val="24"/>
              </w:rPr>
              <w:t>шестьсот восемьдесят тысяч шестьсот восемьдесят шесть</w:t>
            </w:r>
            <w:r w:rsidR="00766CAA">
              <w:rPr>
                <w:szCs w:val="24"/>
              </w:rPr>
              <w:t>)</w:t>
            </w:r>
            <w:r w:rsidR="00766CAA" w:rsidRPr="00521C93">
              <w:rPr>
                <w:szCs w:val="24"/>
              </w:rPr>
              <w:t xml:space="preserve"> рублей </w:t>
            </w:r>
            <w:r w:rsidR="00766CAA" w:rsidRPr="00BC476A">
              <w:rPr>
                <w:szCs w:val="24"/>
              </w:rPr>
              <w:t xml:space="preserve"> </w:t>
            </w:r>
            <w:r w:rsidR="00766CAA">
              <w:rPr>
                <w:szCs w:val="24"/>
              </w:rPr>
              <w:t>8</w:t>
            </w:r>
            <w:r w:rsidR="00766CAA" w:rsidRPr="00A9420F">
              <w:rPr>
                <w:szCs w:val="24"/>
              </w:rPr>
              <w:t>0 копеек РФ, с учетом НДС</w:t>
            </w:r>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5"/>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lastRenderedPageBreak/>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610E157"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E40D44">
              <w:rPr>
                <w:b/>
                <w:bCs/>
                <w:sz w:val="22"/>
                <w:szCs w:val="22"/>
              </w:rPr>
              <w:t xml:space="preserve">5 </w:t>
            </w:r>
            <w:bookmarkStart w:id="318" w:name="_GoBack"/>
            <w:bookmarkEnd w:id="318"/>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2C6BA3C0"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2A21B7">
              <w:rPr>
                <w:b/>
                <w:sz w:val="22"/>
                <w:szCs w:val="22"/>
              </w:rPr>
              <w:t>8</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3E1D905"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2A21B7">
              <w:rPr>
                <w:b/>
                <w:color w:val="auto"/>
                <w:sz w:val="22"/>
                <w:szCs w:val="22"/>
              </w:rPr>
              <w:t>4</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688FEC0E"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21B7">
              <w:rPr>
                <w:b/>
                <w:sz w:val="22"/>
                <w:szCs w:val="22"/>
              </w:rPr>
              <w:t>10</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36E10541"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w:t>
            </w:r>
            <w:r w:rsidR="002A21B7">
              <w:rPr>
                <w:b/>
                <w:sz w:val="22"/>
                <w:szCs w:val="22"/>
              </w:rPr>
              <w:t>1</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194807" w:rsidR="00205740" w:rsidRPr="0063323B" w:rsidRDefault="00205740" w:rsidP="002A21B7">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2A21B7">
              <w:rPr>
                <w:b/>
                <w:sz w:val="22"/>
                <w:szCs w:val="22"/>
              </w:rPr>
              <w:t>5</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w:t>
            </w:r>
            <w:r w:rsidRPr="0063323B">
              <w:rPr>
                <w:bCs/>
                <w:sz w:val="22"/>
                <w:szCs w:val="22"/>
              </w:rPr>
              <w:lastRenderedPageBreak/>
              <w:t xml:space="preserve">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w:t>
            </w:r>
            <w:r w:rsidRPr="004A2B9B">
              <w:rPr>
                <w:sz w:val="22"/>
                <w:szCs w:val="22"/>
              </w:rPr>
              <w:lastRenderedPageBreak/>
              <w:t>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выписки из Единого государственного реестра юридических лиц (ЕГРЮЛ) (аналогичного документа для индивидуальных </w:t>
            </w:r>
            <w:r w:rsidR="00B70D1C" w:rsidRPr="00B70D1C">
              <w:rPr>
                <w:sz w:val="22"/>
                <w:szCs w:val="22"/>
              </w:rPr>
              <w:lastRenderedPageBreak/>
              <w:t>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lastRenderedPageBreak/>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w:t>
            </w:r>
            <w:r w:rsidRPr="0063323B">
              <w:rPr>
                <w:sz w:val="22"/>
                <w:szCs w:val="22"/>
              </w:rPr>
              <w:lastRenderedPageBreak/>
              <w:t>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w:t>
            </w:r>
            <w:r w:rsidRPr="00695D12">
              <w:rPr>
                <w:sz w:val="22"/>
                <w:szCs w:val="22"/>
              </w:rPr>
              <w:lastRenderedPageBreak/>
              <w:t>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w:t>
            </w:r>
            <w:r w:rsidRPr="0063323B">
              <w:rPr>
                <w:i/>
                <w:sz w:val="22"/>
                <w:szCs w:val="22"/>
              </w:rPr>
              <w:lastRenderedPageBreak/>
              <w:t>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63323B">
              <w:rPr>
                <w:sz w:val="22"/>
                <w:szCs w:val="22"/>
              </w:rPr>
              <w:lastRenderedPageBreak/>
              <w:t>«ОБРАЗЦЫ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 xml:space="preserve">особо </w:t>
            </w:r>
            <w:r w:rsidRPr="00333B6C">
              <w:rPr>
                <w:sz w:val="22"/>
                <w:szCs w:val="22"/>
              </w:rPr>
              <w:lastRenderedPageBreak/>
              <w:t>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40D05" w:rsidRDefault="00C40D05">
      <w:r>
        <w:separator/>
      </w:r>
    </w:p>
    <w:p w14:paraId="49DF54D7" w14:textId="77777777" w:rsidR="00C40D05" w:rsidRDefault="00C40D05"/>
  </w:endnote>
  <w:endnote w:type="continuationSeparator" w:id="0">
    <w:p w14:paraId="3978CAD1" w14:textId="77777777" w:rsidR="00C40D05" w:rsidRDefault="00C40D05">
      <w:r>
        <w:continuationSeparator/>
      </w:r>
    </w:p>
    <w:p w14:paraId="6A0995EE" w14:textId="77777777" w:rsidR="00C40D05" w:rsidRDefault="00C40D05"/>
  </w:endnote>
  <w:endnote w:type="continuationNotice" w:id="1">
    <w:p w14:paraId="3235A5D9" w14:textId="77777777" w:rsidR="00C40D05" w:rsidRDefault="00C40D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D10AFC" w:rsidR="00C40D05" w:rsidRPr="00FA0376" w:rsidRDefault="00C40D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4</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40D05" w:rsidRPr="00902488" w:rsidRDefault="00C40D0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62F0B99" w:rsidR="00C40D05" w:rsidRPr="00401A97" w:rsidRDefault="00C40D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40D44">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40D44">
              <w:rPr>
                <w:bCs/>
                <w:noProof/>
                <w:sz w:val="16"/>
                <w:szCs w:val="16"/>
              </w:rPr>
              <w:t>50</w:t>
            </w:r>
            <w:r w:rsidRPr="00401A97">
              <w:rPr>
                <w:bCs/>
                <w:sz w:val="16"/>
                <w:szCs w:val="16"/>
              </w:rPr>
              <w:fldChar w:fldCharType="end"/>
            </w:r>
          </w:p>
          <w:p w14:paraId="05EE1B3B" w14:textId="0ABF9C66" w:rsidR="00C40D05" w:rsidRPr="00401A97" w:rsidRDefault="00C40D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C37A15C" w:rsidR="00C40D05" w:rsidRPr="00401A97" w:rsidRDefault="00C40D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525FB">
              <w:rPr>
                <w:bCs/>
                <w:sz w:val="16"/>
                <w:szCs w:val="16"/>
              </w:rPr>
              <w:t xml:space="preserve">Договора на поставку </w:t>
            </w:r>
            <w:r w:rsidR="00766CAA" w:rsidRPr="00766CAA">
              <w:rPr>
                <w:bCs/>
                <w:sz w:val="16"/>
                <w:szCs w:val="16"/>
              </w:rPr>
              <w:t>противопожарного оборудования</w:t>
            </w:r>
            <w:r w:rsidRPr="00E525FB">
              <w:rPr>
                <w:bCs/>
                <w:sz w:val="16"/>
                <w:szCs w:val="16"/>
              </w:rPr>
              <w:t xml:space="preserve"> 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40D05" w:rsidRDefault="00C40D05">
      <w:r>
        <w:separator/>
      </w:r>
    </w:p>
    <w:p w14:paraId="50128210" w14:textId="77777777" w:rsidR="00C40D05" w:rsidRDefault="00C40D05"/>
  </w:footnote>
  <w:footnote w:type="continuationSeparator" w:id="0">
    <w:p w14:paraId="38FC13CF" w14:textId="77777777" w:rsidR="00C40D05" w:rsidRDefault="00C40D05">
      <w:r>
        <w:continuationSeparator/>
      </w:r>
    </w:p>
    <w:p w14:paraId="3990AD76" w14:textId="77777777" w:rsidR="00C40D05" w:rsidRDefault="00C40D05"/>
  </w:footnote>
  <w:footnote w:type="continuationNotice" w:id="1">
    <w:p w14:paraId="13F3C097" w14:textId="77777777" w:rsidR="00C40D05" w:rsidRDefault="00C40D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40D05" w:rsidRPr="00401A97" w:rsidRDefault="00C40D0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40D05" w:rsidRPr="003C47E7" w:rsidRDefault="00C40D0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BAC"/>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21B7"/>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CA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D05"/>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D44"/>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C35AD-78C6-4BCE-A741-0F54C093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50</Pages>
  <Words>20897</Words>
  <Characters>119115</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134</cp:revision>
  <cp:lastPrinted>2019-01-16T10:14:00Z</cp:lastPrinted>
  <dcterms:created xsi:type="dcterms:W3CDTF">2019-02-11T09:09:00Z</dcterms:created>
  <dcterms:modified xsi:type="dcterms:W3CDTF">2019-11-15T05:38:00Z</dcterms:modified>
</cp:coreProperties>
</file>