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35"/>
        <w:tblW w:w="10031" w:type="dxa"/>
        <w:tblLook w:val="01E0" w:firstRow="1" w:lastRow="1" w:firstColumn="1" w:lastColumn="1" w:noHBand="0" w:noVBand="0"/>
      </w:tblPr>
      <w:tblGrid>
        <w:gridCol w:w="5225"/>
        <w:gridCol w:w="4806"/>
      </w:tblGrid>
      <w:tr w:rsidR="00F12B50" w:rsidTr="00F05758">
        <w:trPr>
          <w:trHeight w:val="1985"/>
        </w:trPr>
        <w:tc>
          <w:tcPr>
            <w:tcW w:w="5225" w:type="dxa"/>
          </w:tcPr>
          <w:p w:rsidR="00F12B50" w:rsidRDefault="00F12B50" w:rsidP="00F05758">
            <w:pPr>
              <w:pStyle w:val="21"/>
              <w:spacing w:after="0" w:line="240" w:lineRule="auto"/>
            </w:pPr>
          </w:p>
        </w:tc>
        <w:tc>
          <w:tcPr>
            <w:tcW w:w="4806" w:type="dxa"/>
          </w:tcPr>
          <w:p w:rsidR="004C29CF" w:rsidRPr="004C29CF" w:rsidRDefault="004C29CF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  <w:r w:rsidRPr="004C29CF">
              <w:rPr>
                <w:sz w:val="26"/>
                <w:szCs w:val="26"/>
              </w:rPr>
              <w:t>Утверждаю</w:t>
            </w:r>
            <w:r w:rsidR="00F82C7B">
              <w:rPr>
                <w:sz w:val="26"/>
                <w:szCs w:val="26"/>
              </w:rPr>
              <w:t>:</w:t>
            </w:r>
          </w:p>
          <w:p w:rsidR="00956226" w:rsidRDefault="004C29CF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  <w:r w:rsidRPr="004C29CF">
              <w:rPr>
                <w:sz w:val="26"/>
                <w:szCs w:val="26"/>
              </w:rPr>
              <w:t>Первый заместитель</w:t>
            </w:r>
            <w:r w:rsidR="00956226">
              <w:rPr>
                <w:sz w:val="26"/>
                <w:szCs w:val="26"/>
              </w:rPr>
              <w:t xml:space="preserve"> директора</w:t>
            </w:r>
            <w:r w:rsidR="00F82C7B">
              <w:rPr>
                <w:sz w:val="26"/>
                <w:szCs w:val="26"/>
              </w:rPr>
              <w:t xml:space="preserve"> </w:t>
            </w:r>
            <w:r w:rsidRPr="004C29CF">
              <w:rPr>
                <w:sz w:val="26"/>
                <w:szCs w:val="26"/>
              </w:rPr>
              <w:t>-</w:t>
            </w:r>
          </w:p>
          <w:p w:rsidR="00956226" w:rsidRDefault="004C29CF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  <w:r w:rsidRPr="004C29CF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 xml:space="preserve">лавный инженер </w:t>
            </w:r>
            <w:r w:rsidRPr="004C29CF">
              <w:rPr>
                <w:sz w:val="26"/>
                <w:szCs w:val="26"/>
              </w:rPr>
              <w:t>ф</w:t>
            </w:r>
            <w:r>
              <w:rPr>
                <w:sz w:val="26"/>
                <w:szCs w:val="26"/>
              </w:rPr>
              <w:t xml:space="preserve">илиала </w:t>
            </w:r>
          </w:p>
          <w:p w:rsidR="004C29CF" w:rsidRPr="004C29CF" w:rsidRDefault="00956226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4C29CF" w:rsidRPr="004C29CF">
              <w:rPr>
                <w:sz w:val="26"/>
                <w:szCs w:val="26"/>
              </w:rPr>
              <w:t>АО «МРСК Центра» - «Брянскэнерго»</w:t>
            </w:r>
          </w:p>
          <w:p w:rsidR="004C29CF" w:rsidRPr="004C29CF" w:rsidRDefault="004C29CF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</w:p>
          <w:p w:rsidR="004C29CF" w:rsidRPr="004C29CF" w:rsidRDefault="004C29CF" w:rsidP="00DE3E53">
            <w:pPr>
              <w:tabs>
                <w:tab w:val="left" w:pos="0"/>
              </w:tabs>
              <w:contextualSpacing/>
              <w:jc w:val="right"/>
              <w:rPr>
                <w:sz w:val="26"/>
                <w:szCs w:val="26"/>
              </w:rPr>
            </w:pPr>
            <w:r w:rsidRPr="004C29CF">
              <w:rPr>
                <w:sz w:val="26"/>
                <w:szCs w:val="26"/>
              </w:rPr>
              <w:t xml:space="preserve">__________________ </w:t>
            </w:r>
            <w:r w:rsidR="009C533D">
              <w:rPr>
                <w:sz w:val="26"/>
                <w:szCs w:val="26"/>
              </w:rPr>
              <w:t xml:space="preserve">Ф.А. </w:t>
            </w:r>
            <w:proofErr w:type="spellStart"/>
            <w:r w:rsidR="009C533D">
              <w:rPr>
                <w:sz w:val="26"/>
                <w:szCs w:val="26"/>
              </w:rPr>
              <w:t>Кап</w:t>
            </w:r>
            <w:r w:rsidR="007A59C4">
              <w:rPr>
                <w:sz w:val="26"/>
                <w:szCs w:val="26"/>
              </w:rPr>
              <w:t>ш</w:t>
            </w:r>
            <w:r w:rsidR="009C533D">
              <w:rPr>
                <w:sz w:val="26"/>
                <w:szCs w:val="26"/>
              </w:rPr>
              <w:t>уков</w:t>
            </w:r>
            <w:proofErr w:type="spellEnd"/>
          </w:p>
          <w:p w:rsidR="004C29CF" w:rsidRDefault="004C29CF" w:rsidP="00DE3E53">
            <w:pPr>
              <w:pStyle w:val="21"/>
              <w:spacing w:after="0" w:line="240" w:lineRule="auto"/>
              <w:jc w:val="right"/>
              <w:rPr>
                <w:sz w:val="26"/>
                <w:szCs w:val="26"/>
              </w:rPr>
            </w:pPr>
          </w:p>
          <w:p w:rsidR="00F12B50" w:rsidRPr="00440909" w:rsidRDefault="004C29CF" w:rsidP="00BD6BA6">
            <w:pPr>
              <w:pStyle w:val="21"/>
              <w:spacing w:after="0" w:line="240" w:lineRule="auto"/>
              <w:jc w:val="right"/>
              <w:rPr>
                <w:sz w:val="24"/>
                <w:szCs w:val="24"/>
              </w:rPr>
            </w:pPr>
            <w:r w:rsidRPr="004C29CF">
              <w:rPr>
                <w:sz w:val="26"/>
                <w:szCs w:val="26"/>
              </w:rPr>
              <w:t>«</w:t>
            </w:r>
            <w:r w:rsidR="00956226">
              <w:rPr>
                <w:sz w:val="26"/>
                <w:szCs w:val="26"/>
              </w:rPr>
              <w:t>____</w:t>
            </w:r>
            <w:r w:rsidRPr="004C29CF">
              <w:rPr>
                <w:sz w:val="26"/>
                <w:szCs w:val="26"/>
              </w:rPr>
              <w:t xml:space="preserve">» </w:t>
            </w:r>
            <w:r w:rsidR="00956226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</w:t>
            </w:r>
            <w:r w:rsidRPr="004C29CF">
              <w:rPr>
                <w:sz w:val="26"/>
                <w:szCs w:val="26"/>
              </w:rPr>
              <w:t>20</w:t>
            </w:r>
            <w:r w:rsidR="00BD6BA6">
              <w:rPr>
                <w:sz w:val="26"/>
                <w:szCs w:val="26"/>
                <w:lang w:val="en-US"/>
              </w:rPr>
              <w:t>21</w:t>
            </w:r>
            <w:r w:rsidR="00193508">
              <w:rPr>
                <w:sz w:val="26"/>
                <w:szCs w:val="26"/>
              </w:rPr>
              <w:t xml:space="preserve"> </w:t>
            </w:r>
            <w:r w:rsidRPr="004C29CF">
              <w:rPr>
                <w:sz w:val="26"/>
                <w:szCs w:val="26"/>
              </w:rPr>
              <w:t>год</w:t>
            </w:r>
          </w:p>
        </w:tc>
      </w:tr>
    </w:tbl>
    <w:p w:rsidR="0053272C" w:rsidRDefault="0053272C" w:rsidP="0053272C"/>
    <w:p w:rsidR="00C8467B" w:rsidRDefault="00C8467B" w:rsidP="0053272C"/>
    <w:p w:rsidR="00C8467B" w:rsidRPr="0053272C" w:rsidRDefault="00C8467B" w:rsidP="0053272C"/>
    <w:p w:rsidR="00443761" w:rsidRDefault="00443761" w:rsidP="00DE3E53">
      <w:pPr>
        <w:pStyle w:val="2"/>
        <w:numPr>
          <w:ilvl w:val="0"/>
          <w:numId w:val="0"/>
        </w:numPr>
        <w:rPr>
          <w:sz w:val="26"/>
          <w:szCs w:val="26"/>
        </w:rPr>
      </w:pPr>
    </w:p>
    <w:p w:rsidR="00F12B50" w:rsidRPr="00836473" w:rsidRDefault="00F12B50" w:rsidP="00DE3E53">
      <w:pPr>
        <w:pStyle w:val="2"/>
        <w:numPr>
          <w:ilvl w:val="0"/>
          <w:numId w:val="0"/>
          <w:ins w:id="0" w:author="Kozlov_E" w:date="2005-05-24T16:56:00Z"/>
        </w:numPr>
        <w:rPr>
          <w:sz w:val="26"/>
          <w:szCs w:val="26"/>
        </w:rPr>
      </w:pPr>
      <w:r w:rsidRPr="00836473">
        <w:rPr>
          <w:sz w:val="26"/>
          <w:szCs w:val="26"/>
        </w:rPr>
        <w:t>Техническое задание</w:t>
      </w:r>
    </w:p>
    <w:p w:rsidR="00F12B50" w:rsidRPr="00836473" w:rsidRDefault="00F12B50" w:rsidP="00DE3E53">
      <w:pPr>
        <w:jc w:val="center"/>
        <w:rPr>
          <w:sz w:val="26"/>
          <w:szCs w:val="26"/>
        </w:rPr>
      </w:pPr>
      <w:r w:rsidRPr="00836473">
        <w:rPr>
          <w:sz w:val="26"/>
          <w:szCs w:val="26"/>
        </w:rPr>
        <w:t xml:space="preserve">на проведение конкурса по выбору Исполнителя </w:t>
      </w:r>
    </w:p>
    <w:p w:rsidR="00F12B50" w:rsidRPr="00836473" w:rsidRDefault="00F12B50" w:rsidP="00DE3E53">
      <w:pPr>
        <w:pStyle w:val="a3"/>
        <w:ind w:left="0" w:firstLine="0"/>
        <w:rPr>
          <w:sz w:val="26"/>
          <w:szCs w:val="26"/>
        </w:rPr>
      </w:pPr>
      <w:r w:rsidRPr="00836473">
        <w:rPr>
          <w:sz w:val="26"/>
          <w:szCs w:val="26"/>
        </w:rPr>
        <w:t>на санитарную уборку служебных, производственных помещений и прилегающих территорий</w:t>
      </w:r>
      <w:r w:rsidRPr="00836473">
        <w:rPr>
          <w:bCs/>
          <w:sz w:val="26"/>
          <w:szCs w:val="26"/>
        </w:rPr>
        <w:t xml:space="preserve"> в период с </w:t>
      </w:r>
      <w:r w:rsidR="00281CC8">
        <w:rPr>
          <w:bCs/>
          <w:sz w:val="26"/>
          <w:szCs w:val="26"/>
        </w:rPr>
        <w:t>01</w:t>
      </w:r>
      <w:r w:rsidRPr="00836473">
        <w:rPr>
          <w:bCs/>
          <w:sz w:val="26"/>
          <w:szCs w:val="26"/>
        </w:rPr>
        <w:t>.</w:t>
      </w:r>
      <w:r w:rsidR="00CC7FD5" w:rsidRPr="00836473">
        <w:rPr>
          <w:bCs/>
          <w:sz w:val="26"/>
          <w:szCs w:val="26"/>
        </w:rPr>
        <w:t>0</w:t>
      </w:r>
      <w:r w:rsidR="00281CC8">
        <w:rPr>
          <w:bCs/>
          <w:sz w:val="26"/>
          <w:szCs w:val="26"/>
        </w:rPr>
        <w:t>6</w:t>
      </w:r>
      <w:r w:rsidRPr="00836473">
        <w:rPr>
          <w:bCs/>
          <w:sz w:val="26"/>
          <w:szCs w:val="26"/>
        </w:rPr>
        <w:t>.20</w:t>
      </w:r>
      <w:r w:rsidR="00BD6BA6" w:rsidRPr="00BD6BA6">
        <w:rPr>
          <w:bCs/>
          <w:sz w:val="26"/>
          <w:szCs w:val="26"/>
        </w:rPr>
        <w:t>21</w:t>
      </w:r>
      <w:r w:rsidRPr="00836473">
        <w:rPr>
          <w:bCs/>
          <w:sz w:val="26"/>
          <w:szCs w:val="26"/>
        </w:rPr>
        <w:t xml:space="preserve"> года по </w:t>
      </w:r>
      <w:r w:rsidR="00281CC8">
        <w:rPr>
          <w:bCs/>
          <w:sz w:val="26"/>
          <w:szCs w:val="26"/>
        </w:rPr>
        <w:t>3</w:t>
      </w:r>
      <w:r w:rsidR="00317C5D">
        <w:rPr>
          <w:bCs/>
          <w:sz w:val="26"/>
          <w:szCs w:val="26"/>
        </w:rPr>
        <w:t>0</w:t>
      </w:r>
      <w:r w:rsidRPr="00836473">
        <w:rPr>
          <w:bCs/>
          <w:sz w:val="26"/>
          <w:szCs w:val="26"/>
        </w:rPr>
        <w:t>.</w:t>
      </w:r>
      <w:r w:rsidR="00CC7FD5" w:rsidRPr="00836473">
        <w:rPr>
          <w:bCs/>
          <w:sz w:val="26"/>
          <w:szCs w:val="26"/>
        </w:rPr>
        <w:t>0</w:t>
      </w:r>
      <w:r w:rsidR="00281CC8">
        <w:rPr>
          <w:bCs/>
          <w:sz w:val="26"/>
          <w:szCs w:val="26"/>
        </w:rPr>
        <w:t>5</w:t>
      </w:r>
      <w:r w:rsidRPr="00836473">
        <w:rPr>
          <w:bCs/>
          <w:sz w:val="26"/>
          <w:szCs w:val="26"/>
        </w:rPr>
        <w:t>.20</w:t>
      </w:r>
      <w:r w:rsidR="002C47F0" w:rsidRPr="00C8467B">
        <w:rPr>
          <w:bCs/>
          <w:sz w:val="26"/>
          <w:szCs w:val="26"/>
        </w:rPr>
        <w:t>2</w:t>
      </w:r>
      <w:r w:rsidR="008072D8">
        <w:rPr>
          <w:bCs/>
          <w:sz w:val="26"/>
          <w:szCs w:val="26"/>
        </w:rPr>
        <w:t>2</w:t>
      </w:r>
      <w:r w:rsidRPr="00836473">
        <w:rPr>
          <w:bCs/>
          <w:sz w:val="26"/>
          <w:szCs w:val="26"/>
        </w:rPr>
        <w:t xml:space="preserve"> года</w:t>
      </w:r>
    </w:p>
    <w:p w:rsidR="003B2BBD" w:rsidRDefault="003B2BBD" w:rsidP="00CC7FD5">
      <w:pPr>
        <w:jc w:val="both"/>
      </w:pPr>
    </w:p>
    <w:p w:rsidR="0053272C" w:rsidRPr="00CA5757" w:rsidRDefault="0053272C" w:rsidP="00CC7FD5">
      <w:pPr>
        <w:jc w:val="both"/>
      </w:pPr>
    </w:p>
    <w:p w:rsidR="00836473" w:rsidRPr="0053272C" w:rsidRDefault="003B2BBD" w:rsidP="001257DC">
      <w:pPr>
        <w:pStyle w:val="a3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DE3E53">
        <w:rPr>
          <w:iCs/>
          <w:sz w:val="26"/>
          <w:szCs w:val="26"/>
        </w:rPr>
        <w:t>Коммерческое предложение должно быть составлено с учетом стоимости работ и расходных мат</w:t>
      </w:r>
      <w:r w:rsidR="009A070F" w:rsidRPr="00DE3E53">
        <w:rPr>
          <w:iCs/>
          <w:sz w:val="26"/>
          <w:szCs w:val="26"/>
        </w:rPr>
        <w:t xml:space="preserve">ериалов на обслуживание следующих </w:t>
      </w:r>
      <w:r w:rsidRPr="00DE3E53">
        <w:rPr>
          <w:iCs/>
          <w:sz w:val="26"/>
          <w:szCs w:val="26"/>
        </w:rPr>
        <w:t>площад</w:t>
      </w:r>
      <w:r w:rsidR="009A070F" w:rsidRPr="00DE3E53">
        <w:rPr>
          <w:iCs/>
          <w:sz w:val="26"/>
          <w:szCs w:val="26"/>
        </w:rPr>
        <w:t>ей</w:t>
      </w:r>
      <w:r w:rsidRPr="00DE3E53">
        <w:rPr>
          <w:iCs/>
          <w:sz w:val="26"/>
          <w:szCs w:val="26"/>
        </w:rPr>
        <w:t>:</w:t>
      </w:r>
    </w:p>
    <w:p w:rsidR="0053272C" w:rsidRPr="007A59C4" w:rsidRDefault="0053272C" w:rsidP="0053272C">
      <w:pPr>
        <w:pStyle w:val="a3"/>
        <w:ind w:left="709" w:firstLine="0"/>
        <w:jc w:val="both"/>
        <w:rPr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811"/>
        <w:gridCol w:w="1701"/>
        <w:gridCol w:w="1560"/>
      </w:tblGrid>
      <w:tr w:rsidR="003B2BBD" w:rsidRPr="003258C9" w:rsidTr="004B0682">
        <w:trPr>
          <w:trHeight w:val="63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BBD" w:rsidRPr="003258C9" w:rsidRDefault="003B2BBD" w:rsidP="00836473">
            <w:pPr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BBD" w:rsidRPr="003258C9" w:rsidRDefault="003B2BBD" w:rsidP="00836473">
            <w:pPr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Параметры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2BBD" w:rsidRPr="003258C9" w:rsidRDefault="003B2BBD" w:rsidP="00836473">
            <w:pPr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BBD" w:rsidRPr="003258C9" w:rsidRDefault="003B2BBD" w:rsidP="00836473">
            <w:pPr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Значение</w:t>
            </w:r>
          </w:p>
        </w:tc>
      </w:tr>
      <w:tr w:rsidR="003B2BBD" w:rsidRPr="003258C9" w:rsidTr="004B3EA9">
        <w:trPr>
          <w:cantSplit/>
          <w:trHeight w:val="365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BBD" w:rsidRPr="003258C9" w:rsidRDefault="00516D80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BBD" w:rsidRPr="003258C9" w:rsidRDefault="0053272C" w:rsidP="005A5F4D">
            <w:pPr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Общая площадь убираемых</w:t>
            </w:r>
            <w:r w:rsidR="003B2BBD" w:rsidRPr="003258C9">
              <w:rPr>
                <w:sz w:val="24"/>
                <w:szCs w:val="24"/>
              </w:rPr>
              <w:t xml:space="preserve"> помещений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2BBD" w:rsidRPr="003258C9" w:rsidRDefault="00836473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м²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B2BBD" w:rsidRPr="003258C9" w:rsidRDefault="007046FF" w:rsidP="00C8467B">
            <w:pPr>
              <w:jc w:val="right"/>
              <w:rPr>
                <w:sz w:val="24"/>
                <w:szCs w:val="24"/>
                <w:highlight w:val="yellow"/>
              </w:rPr>
            </w:pPr>
            <w:r w:rsidRPr="003258C9">
              <w:rPr>
                <w:sz w:val="24"/>
                <w:szCs w:val="24"/>
              </w:rPr>
              <w:t>26</w:t>
            </w:r>
            <w:r w:rsidR="00C8467B" w:rsidRPr="003258C9">
              <w:rPr>
                <w:sz w:val="24"/>
                <w:szCs w:val="24"/>
              </w:rPr>
              <w:t>754</w:t>
            </w:r>
            <w:r w:rsidRPr="003258C9">
              <w:rPr>
                <w:sz w:val="24"/>
                <w:szCs w:val="24"/>
              </w:rPr>
              <w:t>,</w:t>
            </w:r>
            <w:r w:rsidR="00C8467B" w:rsidRPr="003258C9">
              <w:rPr>
                <w:sz w:val="24"/>
                <w:szCs w:val="24"/>
              </w:rPr>
              <w:t>8</w:t>
            </w:r>
            <w:r w:rsidRPr="003258C9">
              <w:rPr>
                <w:sz w:val="24"/>
                <w:szCs w:val="24"/>
              </w:rPr>
              <w:t>7</w:t>
            </w:r>
          </w:p>
        </w:tc>
      </w:tr>
      <w:tr w:rsidR="00836473" w:rsidRPr="003258C9" w:rsidTr="004B3EA9">
        <w:trPr>
          <w:cantSplit/>
          <w:trHeight w:val="418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473" w:rsidRPr="003258C9" w:rsidRDefault="0053272C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473" w:rsidRPr="003258C9" w:rsidRDefault="00836473" w:rsidP="005A5F4D">
            <w:pPr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Общая площадь дворовых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36473" w:rsidRPr="003258C9" w:rsidRDefault="00836473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м²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36473" w:rsidRPr="003258C9" w:rsidRDefault="00836473" w:rsidP="00535D1D">
            <w:pPr>
              <w:jc w:val="right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</w:t>
            </w:r>
            <w:r w:rsidR="00535D1D" w:rsidRPr="003258C9">
              <w:rPr>
                <w:sz w:val="24"/>
                <w:szCs w:val="24"/>
              </w:rPr>
              <w:t>100</w:t>
            </w:r>
            <w:r w:rsidR="00323E50" w:rsidRPr="003258C9">
              <w:rPr>
                <w:sz w:val="24"/>
                <w:szCs w:val="24"/>
              </w:rPr>
              <w:t>,00</w:t>
            </w:r>
          </w:p>
        </w:tc>
      </w:tr>
      <w:tr w:rsidR="004B3EA9" w:rsidRPr="003258C9" w:rsidTr="004B3EA9">
        <w:trPr>
          <w:cantSplit/>
          <w:trHeight w:val="411"/>
        </w:trPr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3EA9" w:rsidRPr="003258C9" w:rsidRDefault="0053272C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3EA9" w:rsidRPr="003258C9" w:rsidRDefault="004B3EA9" w:rsidP="005A5F4D">
            <w:pPr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Общая площадь окон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B3EA9" w:rsidRPr="003258C9" w:rsidRDefault="004B3EA9" w:rsidP="005A5F4D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м²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3EA9" w:rsidRPr="003258C9" w:rsidRDefault="00535D1D" w:rsidP="00C8467B">
            <w:pPr>
              <w:jc w:val="right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41</w:t>
            </w:r>
            <w:r w:rsidR="00C8467B" w:rsidRPr="003258C9">
              <w:rPr>
                <w:sz w:val="24"/>
                <w:szCs w:val="24"/>
              </w:rPr>
              <w:t>38,82</w:t>
            </w:r>
          </w:p>
        </w:tc>
      </w:tr>
    </w:tbl>
    <w:p w:rsidR="003B2BBD" w:rsidRDefault="003B2BBD" w:rsidP="003B2BBD">
      <w:pPr>
        <w:pStyle w:val="a3"/>
        <w:ind w:left="0"/>
        <w:rPr>
          <w:rFonts w:eastAsia="Arial"/>
          <w:szCs w:val="28"/>
        </w:rPr>
      </w:pPr>
    </w:p>
    <w:p w:rsidR="00362188" w:rsidRDefault="00343DA9" w:rsidP="003258C9">
      <w:pPr>
        <w:pStyle w:val="a3"/>
        <w:ind w:left="0"/>
        <w:rPr>
          <w:rFonts w:eastAsia="Arial"/>
          <w:b/>
          <w:sz w:val="26"/>
          <w:szCs w:val="26"/>
        </w:rPr>
      </w:pPr>
      <w:r w:rsidRPr="00FD60B2">
        <w:rPr>
          <w:rFonts w:eastAsia="Arial"/>
          <w:b/>
          <w:sz w:val="26"/>
          <w:szCs w:val="26"/>
        </w:rPr>
        <w:t>Перечень объектов: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1559"/>
        <w:gridCol w:w="1417"/>
        <w:gridCol w:w="1560"/>
      </w:tblGrid>
      <w:tr w:rsidR="00362188" w:rsidRPr="003258C9" w:rsidTr="00BD6BA6">
        <w:trPr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88" w:rsidRPr="003258C9" w:rsidRDefault="00362188" w:rsidP="00362188">
            <w:pPr>
              <w:jc w:val="center"/>
              <w:rPr>
                <w:color w:val="000000"/>
                <w:sz w:val="24"/>
                <w:szCs w:val="24"/>
              </w:rPr>
            </w:pPr>
            <w:r w:rsidRPr="003258C9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88" w:rsidRPr="003258C9" w:rsidRDefault="00362188" w:rsidP="00362188">
            <w:pPr>
              <w:rPr>
                <w:bCs/>
                <w:color w:val="000000"/>
                <w:sz w:val="24"/>
                <w:szCs w:val="24"/>
              </w:rPr>
            </w:pPr>
            <w:r w:rsidRPr="003258C9">
              <w:rPr>
                <w:bCs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88" w:rsidRPr="003258C9" w:rsidRDefault="00362188" w:rsidP="003621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58C9">
              <w:rPr>
                <w:bCs/>
                <w:color w:val="000000"/>
                <w:sz w:val="24"/>
                <w:szCs w:val="24"/>
              </w:rPr>
              <w:t>Убираемые площади, м²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88" w:rsidRPr="003258C9" w:rsidRDefault="00362188" w:rsidP="003621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58C9">
              <w:rPr>
                <w:bCs/>
                <w:color w:val="000000"/>
                <w:sz w:val="24"/>
                <w:szCs w:val="24"/>
              </w:rPr>
              <w:t>Убираемые дворовые территории, м²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88" w:rsidRPr="003258C9" w:rsidRDefault="00362188" w:rsidP="0036218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258C9">
              <w:rPr>
                <w:bCs/>
                <w:color w:val="000000"/>
                <w:sz w:val="24"/>
                <w:szCs w:val="24"/>
              </w:rPr>
              <w:t>С/узел, шт.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Общая площадь окон, м²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Климовский РЭС </w:t>
            </w:r>
            <w:r w:rsidRPr="003258C9">
              <w:rPr>
                <w:snapToGrid w:val="0"/>
                <w:sz w:val="24"/>
                <w:szCs w:val="24"/>
              </w:rPr>
              <w:t>Брянская область, п. Климово, ул. Полевая, д.37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494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 xml:space="preserve">2 в здании </w:t>
            </w:r>
          </w:p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 xml:space="preserve">1 душевая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164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BD6BA6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Севский</w:t>
            </w:r>
            <w:proofErr w:type="spellEnd"/>
            <w:r w:rsidR="00362188"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г. Суземка, ул. Брянская, д. 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320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88,00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Клетнянский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п. </w:t>
            </w:r>
            <w:proofErr w:type="spellStart"/>
            <w:r w:rsidRPr="003258C9">
              <w:rPr>
                <w:snapToGrid w:val="0"/>
                <w:sz w:val="24"/>
                <w:szCs w:val="24"/>
              </w:rPr>
              <w:t>Клетня</w:t>
            </w:r>
            <w:proofErr w:type="spellEnd"/>
            <w:r w:rsidRPr="003258C9">
              <w:rPr>
                <w:snapToGrid w:val="0"/>
                <w:sz w:val="24"/>
                <w:szCs w:val="24"/>
              </w:rPr>
              <w:t>, пер. Зелёный, д.7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624,73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467B" w:rsidRPr="003258C9" w:rsidRDefault="00C8467B" w:rsidP="00C846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 xml:space="preserve">2 в здании </w:t>
            </w:r>
          </w:p>
          <w:p w:rsidR="00362188" w:rsidRPr="003258C9" w:rsidRDefault="00C8467B" w:rsidP="00C8467B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79,50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r w:rsidR="00362188" w:rsidRPr="003258C9">
              <w:rPr>
                <w:snapToGrid w:val="0"/>
                <w:color w:val="000000"/>
                <w:sz w:val="24"/>
                <w:szCs w:val="24"/>
              </w:rPr>
              <w:t>Дубровский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п. Дубровка, ул. Олега Кошевого, д.50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1046,15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 на улице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86,70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Выгоничский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п. Выгоничи, ул. Мира, д.34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599,32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 на улице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129,40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Комаричский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Комаричи, ул. Строителей, д.8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600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 xml:space="preserve">1 душевая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 туалета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75,00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Севский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г. Севск, ул. Тургенева, д.35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456,26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105,30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Навлинский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Навля, ул. Мичурина, д.53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670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102,00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r w:rsidR="00362188" w:rsidRPr="003258C9">
              <w:rPr>
                <w:snapToGrid w:val="0"/>
                <w:color w:val="000000"/>
                <w:sz w:val="24"/>
                <w:szCs w:val="24"/>
              </w:rPr>
              <w:t>Брянский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п. </w:t>
            </w:r>
            <w:proofErr w:type="spellStart"/>
            <w:r w:rsidR="00362188" w:rsidRPr="003258C9">
              <w:rPr>
                <w:snapToGrid w:val="0"/>
                <w:sz w:val="24"/>
                <w:szCs w:val="24"/>
              </w:rPr>
              <w:t>Глинищево</w:t>
            </w:r>
            <w:proofErr w:type="spellEnd"/>
            <w:r w:rsidR="00362188" w:rsidRPr="003258C9">
              <w:rPr>
                <w:snapToGrid w:val="0"/>
                <w:sz w:val="24"/>
                <w:szCs w:val="24"/>
              </w:rPr>
              <w:t xml:space="preserve">, ул. </w:t>
            </w:r>
            <w:proofErr w:type="spellStart"/>
            <w:r w:rsidR="00362188" w:rsidRPr="003258C9">
              <w:rPr>
                <w:snapToGrid w:val="0"/>
                <w:sz w:val="24"/>
                <w:szCs w:val="24"/>
              </w:rPr>
              <w:t>Яшенина</w:t>
            </w:r>
            <w:proofErr w:type="spellEnd"/>
            <w:r w:rsidR="00362188" w:rsidRPr="003258C9">
              <w:rPr>
                <w:snapToGrid w:val="0"/>
                <w:sz w:val="24"/>
                <w:szCs w:val="24"/>
              </w:rPr>
              <w:t>, д.4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517,5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130,00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Здание ИА.</w:t>
            </w:r>
          </w:p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г. Брянск, ул.</w:t>
            </w:r>
            <w:r w:rsidRPr="003258C9">
              <w:rPr>
                <w:snapToGrid w:val="0"/>
                <w:sz w:val="24"/>
                <w:szCs w:val="24"/>
              </w:rPr>
              <w:t xml:space="preserve"> </w:t>
            </w:r>
            <w:r w:rsidRPr="003258C9">
              <w:rPr>
                <w:snapToGrid w:val="0"/>
                <w:color w:val="000000"/>
                <w:sz w:val="24"/>
                <w:szCs w:val="24"/>
              </w:rPr>
              <w:t>Энергетическая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2280,5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12 душевых 7 туалетов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400,26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Брасовский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п. Локоть, ул. Полевая, д.48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432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на улице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49,50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Объединенный Дубровский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п. Рогнедино, ул. Калинина, д.58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587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на улице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78,30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BD6BA6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Клинцовский</w:t>
            </w:r>
            <w:proofErr w:type="spellEnd"/>
            <w:r w:rsidR="00362188"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z w:val="24"/>
                <w:szCs w:val="24"/>
              </w:rPr>
              <w:t xml:space="preserve"> Брянская область, п. Красная Гора, ул. </w:t>
            </w:r>
            <w:proofErr w:type="spellStart"/>
            <w:r w:rsidR="00362188" w:rsidRPr="003258C9">
              <w:rPr>
                <w:sz w:val="24"/>
                <w:szCs w:val="24"/>
              </w:rPr>
              <w:t>Мелиаративная</w:t>
            </w:r>
            <w:proofErr w:type="spellEnd"/>
            <w:r w:rsidR="00362188" w:rsidRPr="003258C9">
              <w:rPr>
                <w:sz w:val="24"/>
                <w:szCs w:val="24"/>
              </w:rPr>
              <w:t>, д.9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432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на улице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65,00</w:t>
            </w:r>
          </w:p>
        </w:tc>
      </w:tr>
      <w:tr w:rsidR="00362188" w:rsidRPr="003258C9" w:rsidTr="00C8467B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Здание ИА. </w:t>
            </w:r>
          </w:p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г. Брянск, ул. Советская 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3478,5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457,90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Объединенный Брянский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п. Жирятино, ул. Новая, д.21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621,55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96,00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Жуковский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Жуковка, пер. Сосновый, д.10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531,6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91,00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ОПУ ПС Жуковская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143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37,80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служба ЛЭП</w:t>
            </w:r>
            <w:r w:rsidRPr="003258C9">
              <w:rPr>
                <w:snapToGrid w:val="0"/>
                <w:sz w:val="24"/>
                <w:szCs w:val="24"/>
              </w:rPr>
              <w:t xml:space="preserve"> при ПС </w:t>
            </w:r>
            <w:r w:rsidRPr="003258C9">
              <w:rPr>
                <w:snapToGrid w:val="0"/>
                <w:color w:val="000000"/>
                <w:sz w:val="24"/>
                <w:szCs w:val="24"/>
              </w:rPr>
              <w:t>Жуковская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250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26,00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Суражский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Сураж, ул. Белорусская, д.113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654,6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112,00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Дятьковский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Дятьково, ул. Красной Розы, д.96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506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122,70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sz w:val="24"/>
                <w:szCs w:val="24"/>
              </w:rPr>
              <w:t xml:space="preserve">служба ЛЭП при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Дятьковском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Дятьково, ул. Красной Розы, д.96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112,85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1 душевая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11,41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sz w:val="24"/>
                <w:szCs w:val="24"/>
              </w:rPr>
              <w:t xml:space="preserve">служба ПС при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Дятьковском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 </w:t>
            </w:r>
            <w:r w:rsidRPr="003258C9">
              <w:rPr>
                <w:snapToGrid w:val="0"/>
                <w:sz w:val="24"/>
                <w:szCs w:val="24"/>
              </w:rPr>
              <w:t>Брянская область, г. Дятьково, ул. Красной Розы, д.96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80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10,00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sz w:val="24"/>
                <w:szCs w:val="24"/>
              </w:rPr>
              <w:t xml:space="preserve">ПС Советская г. Брянск, ул. 2-я </w:t>
            </w:r>
            <w:proofErr w:type="spellStart"/>
            <w:r w:rsidRPr="003258C9">
              <w:rPr>
                <w:snapToGrid w:val="0"/>
                <w:sz w:val="24"/>
                <w:szCs w:val="24"/>
              </w:rPr>
              <w:t>Почепская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605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47,70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>Стародубский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Стародуб, ул. Красноармейская, д.10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911,24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5 в здании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 душевых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271,40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443761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="00362188" w:rsidRPr="003258C9">
              <w:rPr>
                <w:snapToGrid w:val="0"/>
                <w:color w:val="000000"/>
                <w:sz w:val="24"/>
                <w:szCs w:val="24"/>
              </w:rPr>
              <w:t>Новозыбковский</w:t>
            </w:r>
            <w:proofErr w:type="spellEnd"/>
            <w:r w:rsidR="00362188"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г. Новозыбков, ул. Чапаева, д.6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578,37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67,00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Клинцовский</w:t>
            </w:r>
            <w:proofErr w:type="spellEnd"/>
            <w:r w:rsidR="00362188" w:rsidRPr="003258C9">
              <w:rPr>
                <w:snapToGrid w:val="0"/>
                <w:sz w:val="24"/>
                <w:szCs w:val="24"/>
              </w:rPr>
              <w:t xml:space="preserve"> </w:t>
            </w:r>
            <w:r w:rsidRPr="003258C9">
              <w:rPr>
                <w:snapToGrid w:val="0"/>
                <w:sz w:val="24"/>
                <w:szCs w:val="24"/>
              </w:rPr>
              <w:t xml:space="preserve">РЭС 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Брянская область, г. </w:t>
            </w:r>
            <w:proofErr w:type="spellStart"/>
            <w:r w:rsidR="00362188" w:rsidRPr="003258C9">
              <w:rPr>
                <w:snapToGrid w:val="0"/>
                <w:sz w:val="24"/>
                <w:szCs w:val="24"/>
              </w:rPr>
              <w:t>Клинцы</w:t>
            </w:r>
            <w:proofErr w:type="spellEnd"/>
            <w:r w:rsidR="00362188" w:rsidRPr="003258C9">
              <w:rPr>
                <w:snapToGrid w:val="0"/>
                <w:sz w:val="24"/>
                <w:szCs w:val="24"/>
              </w:rPr>
              <w:t>, пер. Зайцева, д.7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3256,5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484,30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443761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Новозыбковский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п. Злынка, ул.</w:t>
            </w:r>
            <w:r w:rsidRPr="003258C9">
              <w:rPr>
                <w:snapToGrid w:val="0"/>
                <w:sz w:val="24"/>
                <w:szCs w:val="24"/>
              </w:rPr>
              <w:t xml:space="preserve"> </w:t>
            </w:r>
            <w:r w:rsidR="00362188" w:rsidRPr="003258C9">
              <w:rPr>
                <w:snapToGrid w:val="0"/>
                <w:sz w:val="24"/>
                <w:szCs w:val="24"/>
              </w:rPr>
              <w:t>К. Маркса, д.28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468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56,25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Погарский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Погар, ул. Полевая, д.3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630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 на улице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65,00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Почепский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Почеп, ул. Брянская, д.104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1621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4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2 на улице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191,00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Карачевский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Карачев, ул. Урицкого, д.4а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448,8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63,20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BD6BA6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Объединенный </w:t>
            </w: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Клинцовский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="00362188" w:rsidRPr="003258C9">
              <w:rPr>
                <w:snapToGrid w:val="0"/>
                <w:sz w:val="24"/>
                <w:szCs w:val="24"/>
              </w:rPr>
              <w:t xml:space="preserve"> Брянская область, с. Гордеевка, пер. </w:t>
            </w:r>
            <w:proofErr w:type="spellStart"/>
            <w:r w:rsidR="00362188" w:rsidRPr="003258C9">
              <w:rPr>
                <w:snapToGrid w:val="0"/>
                <w:sz w:val="24"/>
                <w:szCs w:val="24"/>
              </w:rPr>
              <w:t>Великоборский</w:t>
            </w:r>
            <w:proofErr w:type="spellEnd"/>
            <w:r w:rsidR="00362188" w:rsidRPr="003258C9">
              <w:rPr>
                <w:snapToGrid w:val="0"/>
                <w:sz w:val="24"/>
                <w:szCs w:val="24"/>
              </w:rPr>
              <w:t>, д.13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560</w:t>
            </w:r>
            <w:r w:rsidR="00BD6BA6" w:rsidRPr="003258C9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84,00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Мглинский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обл., г. Мглин, ул. Ворошилова, д.41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762,7</w:t>
            </w:r>
            <w:r w:rsidR="00BD6BA6" w:rsidRPr="003258C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80,00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Унечский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Унеча, ул. Мира, д.1б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557,98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105,00</w:t>
            </w:r>
          </w:p>
        </w:tc>
      </w:tr>
      <w:tr w:rsidR="00362188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ind w:left="57" w:right="57"/>
              <w:rPr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58C9">
              <w:rPr>
                <w:snapToGrid w:val="0"/>
                <w:color w:val="000000"/>
                <w:sz w:val="24"/>
                <w:szCs w:val="24"/>
              </w:rPr>
              <w:t>Трубчевский</w:t>
            </w:r>
            <w:proofErr w:type="spellEnd"/>
            <w:r w:rsidRPr="003258C9">
              <w:rPr>
                <w:snapToGrid w:val="0"/>
                <w:color w:val="000000"/>
                <w:sz w:val="24"/>
                <w:szCs w:val="24"/>
              </w:rPr>
              <w:t xml:space="preserve"> РЭС</w:t>
            </w:r>
            <w:r w:rsidRPr="003258C9">
              <w:rPr>
                <w:snapToGrid w:val="0"/>
                <w:sz w:val="24"/>
                <w:szCs w:val="24"/>
              </w:rPr>
              <w:t xml:space="preserve"> Брянская область, г. Трубчевск, ул. Полевая, д.22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600,62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3 в здании, </w:t>
            </w:r>
          </w:p>
          <w:p w:rsidR="00362188" w:rsidRPr="003258C9" w:rsidRDefault="00362188" w:rsidP="00362188">
            <w:pPr>
              <w:jc w:val="center"/>
              <w:rPr>
                <w:b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 xml:space="preserve">1 на улице </w:t>
            </w:r>
          </w:p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1 душевая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91,80</w:t>
            </w:r>
          </w:p>
        </w:tc>
      </w:tr>
      <w:tr w:rsidR="00BD6BA6" w:rsidRPr="003258C9" w:rsidTr="00722901">
        <w:trPr>
          <w:trHeight w:val="8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A6" w:rsidRPr="003258C9" w:rsidRDefault="00CB2FC3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A6" w:rsidRPr="003258C9" w:rsidRDefault="00BD6BA6" w:rsidP="00BD6BA6">
            <w:pPr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 xml:space="preserve">ПС Сталелитейная 110/6 кВт </w:t>
            </w:r>
            <w:r w:rsidRPr="003258C9">
              <w:rPr>
                <w:sz w:val="24"/>
                <w:szCs w:val="24"/>
              </w:rPr>
              <w:t xml:space="preserve">Брянская обл., г. Брянск, </w:t>
            </w:r>
            <w:proofErr w:type="spellStart"/>
            <w:r w:rsidRPr="003258C9">
              <w:rPr>
                <w:sz w:val="24"/>
                <w:szCs w:val="24"/>
              </w:rPr>
              <w:t>Бежицкий</w:t>
            </w:r>
            <w:proofErr w:type="spellEnd"/>
            <w:r w:rsidRPr="003258C9">
              <w:rPr>
                <w:sz w:val="24"/>
                <w:szCs w:val="24"/>
              </w:rPr>
              <w:t xml:space="preserve"> р-н ул. Аллея Металлургов, д. 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A6" w:rsidRPr="003258C9" w:rsidRDefault="00BD6BA6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317,10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A6" w:rsidRPr="003258C9" w:rsidRDefault="00BD6BA6" w:rsidP="00535D1D">
            <w:pPr>
              <w:jc w:val="center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A6" w:rsidRPr="003258C9" w:rsidRDefault="00BD6BA6" w:rsidP="00362188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sz w:val="24"/>
                <w:szCs w:val="24"/>
              </w:rPr>
              <w:t>2 в здании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A6" w:rsidRPr="003258C9" w:rsidRDefault="00C8467B" w:rsidP="00362188">
            <w:pPr>
              <w:jc w:val="center"/>
              <w:rPr>
                <w:color w:val="000000"/>
                <w:sz w:val="24"/>
                <w:szCs w:val="24"/>
              </w:rPr>
            </w:pPr>
            <w:r w:rsidRPr="003258C9">
              <w:rPr>
                <w:color w:val="000000"/>
                <w:sz w:val="24"/>
                <w:szCs w:val="24"/>
              </w:rPr>
              <w:t>7,20</w:t>
            </w:r>
          </w:p>
        </w:tc>
      </w:tr>
      <w:tr w:rsidR="00362188" w:rsidRPr="003258C9" w:rsidTr="00BD6BA6">
        <w:trPr>
          <w:trHeight w:val="80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188" w:rsidRPr="003258C9" w:rsidRDefault="00362188" w:rsidP="00362188">
            <w:pPr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ВСЕГО</w:t>
            </w:r>
            <w:r w:rsidR="003258C9">
              <w:rPr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362188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26437,77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535D1D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5</w:t>
            </w:r>
            <w:r w:rsidR="00535D1D" w:rsidRPr="003258C9">
              <w:rPr>
                <w:bCs/>
                <w:iCs/>
                <w:sz w:val="24"/>
                <w:szCs w:val="24"/>
              </w:rPr>
              <w:t>100</w:t>
            </w:r>
            <w:r w:rsidRPr="003258C9">
              <w:rPr>
                <w:bCs/>
                <w:iCs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2188" w:rsidRPr="003258C9" w:rsidRDefault="00362188" w:rsidP="00C8467B">
            <w:pPr>
              <w:jc w:val="center"/>
              <w:rPr>
                <w:bCs/>
                <w:iCs/>
                <w:sz w:val="24"/>
                <w:szCs w:val="24"/>
              </w:rPr>
            </w:pPr>
            <w:r w:rsidRPr="003258C9">
              <w:rPr>
                <w:bCs/>
                <w:iCs/>
                <w:sz w:val="24"/>
                <w:szCs w:val="24"/>
              </w:rPr>
              <w:t>2</w:t>
            </w:r>
            <w:r w:rsidR="00C8467B" w:rsidRPr="003258C9">
              <w:rPr>
                <w:bCs/>
                <w:iCs/>
                <w:sz w:val="24"/>
                <w:szCs w:val="24"/>
              </w:rPr>
              <w:t>3</w:t>
            </w:r>
            <w:r w:rsidRPr="003258C9">
              <w:rPr>
                <w:bCs/>
                <w:iCs/>
                <w:sz w:val="24"/>
                <w:szCs w:val="24"/>
              </w:rPr>
              <w:t xml:space="preserve"> душевых 1</w:t>
            </w:r>
            <w:r w:rsidR="00C8467B" w:rsidRPr="003258C9">
              <w:rPr>
                <w:bCs/>
                <w:iCs/>
                <w:sz w:val="24"/>
                <w:szCs w:val="24"/>
              </w:rPr>
              <w:t>14</w:t>
            </w:r>
            <w:r w:rsidRPr="003258C9">
              <w:rPr>
                <w:bCs/>
                <w:iCs/>
                <w:sz w:val="24"/>
                <w:szCs w:val="24"/>
              </w:rPr>
              <w:t xml:space="preserve"> туалетов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88" w:rsidRPr="003258C9" w:rsidRDefault="00C8467B" w:rsidP="00C8467B">
            <w:pPr>
              <w:jc w:val="center"/>
              <w:rPr>
                <w:color w:val="000000"/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4138,82</w:t>
            </w:r>
          </w:p>
        </w:tc>
      </w:tr>
    </w:tbl>
    <w:p w:rsidR="00C8467B" w:rsidRDefault="00C8467B" w:rsidP="00836473">
      <w:pPr>
        <w:pStyle w:val="a3"/>
        <w:ind w:left="0" w:firstLine="0"/>
        <w:jc w:val="left"/>
        <w:rPr>
          <w:rFonts w:eastAsia="Arial"/>
          <w:szCs w:val="28"/>
        </w:rPr>
      </w:pPr>
    </w:p>
    <w:p w:rsidR="004E1463" w:rsidRPr="003258C9" w:rsidRDefault="004E1463" w:rsidP="003258C9">
      <w:pPr>
        <w:pStyle w:val="a5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836473">
        <w:rPr>
          <w:b/>
          <w:sz w:val="26"/>
          <w:szCs w:val="26"/>
        </w:rPr>
        <w:t>Требования к закупаемым услугам: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7246"/>
        <w:gridCol w:w="1758"/>
      </w:tblGrid>
      <w:tr w:rsidR="004E1463" w:rsidRPr="003258C9" w:rsidTr="00634B15">
        <w:trPr>
          <w:cantSplit/>
          <w:trHeight w:val="330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bCs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7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bCs/>
                <w:iCs/>
                <w:sz w:val="24"/>
                <w:szCs w:val="24"/>
              </w:rPr>
              <w:t xml:space="preserve">Категории и виды уборочных услуг 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b/>
                <w:bCs/>
                <w:iCs/>
                <w:sz w:val="24"/>
                <w:szCs w:val="24"/>
              </w:rPr>
              <w:t>Периодичность выполнения</w:t>
            </w:r>
          </w:p>
        </w:tc>
      </w:tr>
      <w:tr w:rsidR="004E1463" w:rsidRPr="003258C9" w:rsidTr="00634B15">
        <w:trPr>
          <w:cantSplit/>
          <w:trHeight w:val="57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DE3E53">
            <w:pPr>
              <w:rPr>
                <w:sz w:val="24"/>
                <w:szCs w:val="24"/>
              </w:rPr>
            </w:pPr>
          </w:p>
        </w:tc>
        <w:tc>
          <w:tcPr>
            <w:tcW w:w="7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DE3E53">
            <w:pPr>
              <w:rPr>
                <w:sz w:val="24"/>
                <w:szCs w:val="24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4E1463" w:rsidRPr="003258C9" w:rsidTr="00634B15">
        <w:trPr>
          <w:cantSplit/>
          <w:trHeight w:val="71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3258C9" w:rsidRDefault="004E1463" w:rsidP="00DE3E53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bCs/>
                <w:sz w:val="24"/>
                <w:szCs w:val="24"/>
              </w:rPr>
              <w:t>КОМПЛЕКСНАЯ УБОРКА ПОМЕЩЕНИЙ</w:t>
            </w:r>
            <w:r w:rsidRPr="003258C9">
              <w:rPr>
                <w:b/>
                <w:sz w:val="24"/>
                <w:szCs w:val="24"/>
              </w:rPr>
              <w:t xml:space="preserve"> </w:t>
            </w:r>
          </w:p>
          <w:p w:rsidR="004E1463" w:rsidRPr="003258C9" w:rsidRDefault="004E1463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 xml:space="preserve">(с </w:t>
            </w:r>
            <w:r w:rsidR="00A666A2" w:rsidRPr="003258C9">
              <w:rPr>
                <w:b/>
                <w:sz w:val="24"/>
                <w:szCs w:val="24"/>
              </w:rPr>
              <w:t>07</w:t>
            </w:r>
            <w:r w:rsidRPr="003258C9">
              <w:rPr>
                <w:b/>
                <w:sz w:val="24"/>
                <w:szCs w:val="24"/>
              </w:rPr>
              <w:t>-</w:t>
            </w:r>
            <w:r w:rsidR="00A666A2" w:rsidRPr="003258C9">
              <w:rPr>
                <w:b/>
                <w:sz w:val="24"/>
                <w:szCs w:val="24"/>
              </w:rPr>
              <w:t>0</w:t>
            </w:r>
            <w:r w:rsidRPr="003258C9">
              <w:rPr>
                <w:b/>
                <w:sz w:val="24"/>
                <w:szCs w:val="24"/>
              </w:rPr>
              <w:t xml:space="preserve">0 до </w:t>
            </w:r>
            <w:r w:rsidR="00A666A2" w:rsidRPr="003258C9">
              <w:rPr>
                <w:b/>
                <w:sz w:val="24"/>
                <w:szCs w:val="24"/>
              </w:rPr>
              <w:t>16</w:t>
            </w:r>
            <w:r w:rsidRPr="003258C9">
              <w:rPr>
                <w:b/>
                <w:sz w:val="24"/>
                <w:szCs w:val="24"/>
              </w:rPr>
              <w:t>-00 в здани</w:t>
            </w:r>
            <w:r w:rsidR="00A666A2" w:rsidRPr="003258C9">
              <w:rPr>
                <w:b/>
                <w:sz w:val="24"/>
                <w:szCs w:val="24"/>
              </w:rPr>
              <w:t>ях</w:t>
            </w:r>
            <w:r w:rsidRPr="003258C9">
              <w:rPr>
                <w:b/>
                <w:sz w:val="24"/>
                <w:szCs w:val="24"/>
              </w:rPr>
              <w:t xml:space="preserve"> И</w:t>
            </w:r>
            <w:r w:rsidR="00A666A2" w:rsidRPr="003258C9">
              <w:rPr>
                <w:b/>
                <w:sz w:val="24"/>
                <w:szCs w:val="24"/>
              </w:rPr>
              <w:t>А</w:t>
            </w:r>
            <w:r w:rsidRPr="003258C9">
              <w:rPr>
                <w:b/>
                <w:sz w:val="24"/>
                <w:szCs w:val="24"/>
              </w:rPr>
              <w:t>,</w:t>
            </w:r>
          </w:p>
          <w:p w:rsidR="004E1463" w:rsidRPr="003258C9" w:rsidRDefault="004E1463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 xml:space="preserve">с </w:t>
            </w:r>
            <w:r w:rsidR="00A666A2" w:rsidRPr="003258C9">
              <w:rPr>
                <w:b/>
                <w:sz w:val="24"/>
                <w:szCs w:val="24"/>
              </w:rPr>
              <w:t>08</w:t>
            </w:r>
            <w:r w:rsidRPr="003258C9">
              <w:rPr>
                <w:b/>
                <w:sz w:val="24"/>
                <w:szCs w:val="24"/>
              </w:rPr>
              <w:t xml:space="preserve">-00 до </w:t>
            </w:r>
            <w:r w:rsidR="00A666A2" w:rsidRPr="003258C9">
              <w:rPr>
                <w:b/>
                <w:sz w:val="24"/>
                <w:szCs w:val="24"/>
              </w:rPr>
              <w:t>17</w:t>
            </w:r>
            <w:r w:rsidRPr="003258C9">
              <w:rPr>
                <w:b/>
                <w:sz w:val="24"/>
                <w:szCs w:val="24"/>
              </w:rPr>
              <w:t>-00 в зданиях РЭС)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463" w:rsidRPr="003258C9" w:rsidRDefault="004E1463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4E1463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E1463" w:rsidRPr="003258C9" w:rsidRDefault="004E1463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463" w:rsidRPr="003258C9" w:rsidRDefault="004E1463" w:rsidP="00226AF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твердых напольных покрытий</w:t>
            </w:r>
            <w:r w:rsidR="002045F8" w:rsidRPr="003258C9">
              <w:rPr>
                <w:sz w:val="24"/>
                <w:szCs w:val="24"/>
              </w:rPr>
              <w:t xml:space="preserve"> помещений, лестничных маршей и клеток</w:t>
            </w:r>
            <w:r w:rsidRPr="003258C9">
              <w:rPr>
                <w:sz w:val="24"/>
                <w:szCs w:val="24"/>
              </w:rPr>
              <w:t xml:space="preserve"> с использованием ручного инвентаря</w:t>
            </w:r>
            <w:r w:rsidR="002045F8" w:rsidRPr="003258C9">
              <w:rPr>
                <w:sz w:val="24"/>
                <w:szCs w:val="24"/>
              </w:rPr>
              <w:t xml:space="preserve"> с моющими и чистящими средствами</w:t>
            </w:r>
            <w:r w:rsidRPr="003258C9">
              <w:rPr>
                <w:sz w:val="24"/>
                <w:szCs w:val="24"/>
              </w:rPr>
              <w:t xml:space="preserve"> (влажная уборка)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58C9" w:rsidRDefault="00722901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="003258C9">
              <w:rPr>
                <w:sz w:val="24"/>
                <w:szCs w:val="24"/>
              </w:rPr>
              <w:t>жедневно</w:t>
            </w:r>
            <w:r>
              <w:rPr>
                <w:sz w:val="24"/>
                <w:szCs w:val="24"/>
              </w:rPr>
              <w:t>,</w:t>
            </w:r>
          </w:p>
          <w:p w:rsidR="004E1463" w:rsidRPr="003258C9" w:rsidRDefault="004E1463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кроме субботы и воскресенья</w:t>
            </w: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подготовка и вынос мусора к местам накопления (контейнера с ТБО)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мебели, деталей интерьера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очистка остекления интерьера (зеркала, перегородки, остекление перил, дверцы шкафов, за исключением окон) с использованием ручного инвентаря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226AFF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удаление пыли с корпусов оргтехники и телефонных аппаратов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протирка подоконников внутри помещений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влажная протирка оконных рам, дверей и дверных проемов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плинтусов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удаление пятен со стен (если позволяет характер покрытия)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удаление локальных загрязнений с внутренних поверхностей окон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корпусов инженерного оборудования (вентиляционные короба и решетки, электрические короба, выключатели, розетки, радиаторы отопления, трубы водоснабжения и отопления, датчики охранно-пожарной сигнализации)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45F8" w:rsidRPr="003258C9" w:rsidRDefault="002045F8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кожаной мебели с использованием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2045F8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очистка внутренней поверхности окон </w:t>
            </w:r>
          </w:p>
        </w:tc>
        <w:tc>
          <w:tcPr>
            <w:tcW w:w="17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5F8" w:rsidRPr="003258C9" w:rsidRDefault="002045F8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813075" w:rsidRPr="003258C9" w:rsidTr="00634B15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3075" w:rsidRPr="003258C9" w:rsidRDefault="00813075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3258C9" w:rsidRDefault="00813075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сухая чистка ковров профессиональными пылесосами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3258C9" w:rsidRDefault="00813075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813075" w:rsidRPr="003258C9" w:rsidTr="00E00CB9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13075" w:rsidRPr="003258C9" w:rsidRDefault="00813075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075" w:rsidRPr="003258C9" w:rsidRDefault="00813075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влажная уборка и дезинфекция мест, отведенных для курения, средством, имеющим дезинфицирующий эффект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075" w:rsidRPr="003258C9" w:rsidRDefault="00813075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E00CB9" w:rsidRPr="003258C9" w:rsidTr="00E00CB9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00CB9" w:rsidRPr="003258C9" w:rsidRDefault="00E00CB9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1.18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информирование заказчика об обнаруженных в ходе уборки неисправностях мебели, инженерных систем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по мере необходимости</w:t>
            </w:r>
          </w:p>
        </w:tc>
      </w:tr>
      <w:tr w:rsidR="00E00CB9" w:rsidRPr="003258C9" w:rsidTr="00E00CB9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00CB9" w:rsidRPr="003258C9" w:rsidRDefault="00E00CB9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1.19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выполнение разовых заявок по наведению порядка в офисных помещениях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E00CB9" w:rsidRPr="003258C9" w:rsidTr="00E00CB9">
        <w:trPr>
          <w:cantSplit/>
          <w:trHeight w:val="91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00CB9" w:rsidRPr="003258C9" w:rsidRDefault="00E00CB9" w:rsidP="00DE3E53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CB9" w:rsidRPr="003258C9" w:rsidRDefault="00E00CB9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bCs/>
                <w:sz w:val="24"/>
                <w:szCs w:val="24"/>
              </w:rPr>
              <w:t>КОМПЛЕКСНАЯ УБОРКА САНУЗЛОВ</w:t>
            </w:r>
            <w:r w:rsidRPr="003258C9">
              <w:rPr>
                <w:b/>
                <w:sz w:val="24"/>
                <w:szCs w:val="24"/>
              </w:rPr>
              <w:t xml:space="preserve"> </w:t>
            </w:r>
          </w:p>
          <w:p w:rsidR="00E00CB9" w:rsidRPr="003258C9" w:rsidRDefault="00E00CB9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(с 07-00 до 16-00 в зданиях ИА,</w:t>
            </w:r>
          </w:p>
          <w:p w:rsidR="00E00CB9" w:rsidRPr="003258C9" w:rsidRDefault="00E00CB9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с 08-00 до 17-00 в зданиях РЭС)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сантехники с использованием специальных химических средств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ежедневно, кроме субботы и воскресенья</w:t>
            </w: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2.2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пола с использованием ручного инвентаря и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2.3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стен и перегородок с использованием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2.4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зеркал с использованием ручного инвентаря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50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2.5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очистка металлических смесителей, </w:t>
            </w:r>
            <w:proofErr w:type="spellStart"/>
            <w:r w:rsidRPr="003258C9">
              <w:rPr>
                <w:sz w:val="24"/>
                <w:szCs w:val="24"/>
              </w:rPr>
              <w:t>изливов</w:t>
            </w:r>
            <w:proofErr w:type="spellEnd"/>
            <w:r w:rsidRPr="003258C9">
              <w:rPr>
                <w:sz w:val="24"/>
                <w:szCs w:val="24"/>
              </w:rPr>
              <w:t xml:space="preserve"> (хромированных/никелированных) с использованием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2.6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дверей и дверных проемов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2.7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сбор мусора из мусорных корзин и замена полиэтиленовых пакетов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2.8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бесперебойное снабжение расходными материалами: туалетной бумагой, бумажными полотенцами, жидким мылом, аэрозольными освежителями воздуха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2.9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и дезинфекция дверных ручек с использованием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6650AF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2.10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деталей интерьера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5F5F70" w:rsidRPr="003258C9" w:rsidTr="005F5F70">
        <w:trPr>
          <w:cantSplit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F70" w:rsidRPr="003258C9" w:rsidRDefault="005F5F70" w:rsidP="00DE3E53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2.11</w:t>
            </w:r>
          </w:p>
        </w:tc>
        <w:tc>
          <w:tcPr>
            <w:tcW w:w="7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DE3E5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сливных трапов с использованием специальных химических средств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F70" w:rsidRPr="003258C9" w:rsidRDefault="005F5F70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E00CB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0CB9" w:rsidRPr="003258C9" w:rsidRDefault="00E00CB9" w:rsidP="00DE3E53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DE3E53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 xml:space="preserve">Мойка окон с применением специальных моющих средств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B9" w:rsidRPr="003258C9" w:rsidRDefault="00E00CB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 раза в год:</w:t>
            </w:r>
          </w:p>
          <w:p w:rsidR="00E00CB9" w:rsidRPr="003258C9" w:rsidRDefault="00E00CB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- в апреле</w:t>
            </w:r>
          </w:p>
          <w:p w:rsidR="00E00CB9" w:rsidRPr="003258C9" w:rsidRDefault="00E00CB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- в октябре</w:t>
            </w: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 xml:space="preserve">Мойка фасада </w:t>
            </w:r>
            <w:r>
              <w:rPr>
                <w:b/>
                <w:sz w:val="24"/>
                <w:szCs w:val="24"/>
              </w:rPr>
              <w:t xml:space="preserve">4-х этажного здания </w:t>
            </w:r>
            <w:r w:rsidRPr="003258C9">
              <w:rPr>
                <w:b/>
                <w:sz w:val="24"/>
                <w:szCs w:val="24"/>
              </w:rPr>
              <w:t xml:space="preserve">с применением специальных моющих средств </w:t>
            </w:r>
            <w:r w:rsidRPr="003258C9">
              <w:rPr>
                <w:b/>
                <w:bCs/>
                <w:sz w:val="24"/>
                <w:szCs w:val="24"/>
              </w:rPr>
              <w:t>(по адресу: г. Брянск, ул. Советская 35)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2 раза в год:</w:t>
            </w:r>
          </w:p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- в апреле</w:t>
            </w:r>
          </w:p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- в октябре</w:t>
            </w: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3258C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3258C9">
              <w:rPr>
                <w:b/>
                <w:bCs/>
                <w:sz w:val="24"/>
                <w:szCs w:val="24"/>
              </w:rPr>
              <w:t xml:space="preserve">УБОРКА ПРИЛЕГАЮЩИХ ДВОРОВЫХ ТЕРРИТОРИЙ </w:t>
            </w:r>
          </w:p>
          <w:p w:rsidR="003258C9" w:rsidRPr="003258C9" w:rsidRDefault="003258C9" w:rsidP="003258C9">
            <w:pPr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3258C9">
              <w:rPr>
                <w:b/>
                <w:bCs/>
                <w:sz w:val="24"/>
                <w:szCs w:val="24"/>
              </w:rPr>
              <w:t>(по адресу: г. Брянск, ул. Советская 35, ул. Энергетическая 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4.1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очистка асфальтобетонного покрытия прилегающей территории 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Ежедневно кроме субботы и воскресенья</w:t>
            </w: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4.2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очистка урн, сбор мусора в полиэтиленовые мешки (120 л), вынос в контейнеры для ТБО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4.3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уборка территорий площадок в местах установки контейнеров ТБО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722901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4.4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удаление локальных загрязнений с фасада зданий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По мере необходимости</w:t>
            </w:r>
          </w:p>
        </w:tc>
      </w:tr>
      <w:tr w:rsidR="003258C9" w:rsidRPr="003258C9" w:rsidTr="00722901">
        <w:trPr>
          <w:cantSplit/>
          <w:trHeight w:val="104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4.5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уборка мусора, прополка и полив клумб, газонов, обрезка кустов и, в случае необходимости, деревьев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В летнее время года по мере </w:t>
            </w:r>
            <w:r w:rsidRPr="003258C9">
              <w:rPr>
                <w:sz w:val="24"/>
                <w:szCs w:val="24"/>
              </w:rPr>
              <w:lastRenderedPageBreak/>
              <w:t>необходимости кроме субботы и воскресенья</w:t>
            </w:r>
          </w:p>
        </w:tc>
      </w:tr>
      <w:tr w:rsidR="003258C9" w:rsidRPr="003258C9" w:rsidTr="00722901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стрижка газонов на высоту до 3 см от земли 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FD60B2">
        <w:trPr>
          <w:cantSplit/>
          <w:trHeight w:val="6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уборка снега с проезжей части дворовой территории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В зимнее время года, по мере необходимости кроме субботы и воскресенья</w:t>
            </w:r>
          </w:p>
        </w:tc>
      </w:tr>
      <w:tr w:rsidR="003258C9" w:rsidRPr="003258C9" w:rsidTr="00FD60B2">
        <w:trPr>
          <w:cantSplit/>
          <w:trHeight w:val="69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4.8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уборка снега на всей прилегающей территории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FD60B2">
        <w:trPr>
          <w:cantSplit/>
          <w:trHeight w:val="69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4.9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Вывоз снега с проезжей части дворовой и прилегающей территории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  <w:tr w:rsidR="003258C9" w:rsidRPr="003258C9" w:rsidTr="00634B15">
        <w:trPr>
          <w:cantSplit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>4.10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3258C9">
              <w:rPr>
                <w:sz w:val="24"/>
                <w:szCs w:val="24"/>
              </w:rPr>
              <w:t xml:space="preserve">посыпка песком территории </w:t>
            </w: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8C9" w:rsidRPr="003258C9" w:rsidRDefault="003258C9" w:rsidP="003258C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58C9" w:rsidRDefault="003258C9"/>
    <w:p w:rsidR="00F533C7" w:rsidRPr="00FD60B2" w:rsidRDefault="00F533C7" w:rsidP="00956226">
      <w:pPr>
        <w:jc w:val="center"/>
        <w:rPr>
          <w:b/>
          <w:sz w:val="26"/>
          <w:szCs w:val="26"/>
        </w:rPr>
      </w:pPr>
      <w:r w:rsidRPr="00FD60B2">
        <w:rPr>
          <w:b/>
          <w:sz w:val="26"/>
          <w:szCs w:val="26"/>
        </w:rPr>
        <w:t>3. Требования к Исполнителю</w:t>
      </w:r>
      <w:r w:rsidR="00FD60B2" w:rsidRPr="00FD60B2">
        <w:rPr>
          <w:b/>
          <w:sz w:val="26"/>
          <w:szCs w:val="26"/>
        </w:rPr>
        <w:t>:</w:t>
      </w:r>
    </w:p>
    <w:p w:rsidR="003C76EB" w:rsidRPr="004B097D" w:rsidRDefault="003C76EB" w:rsidP="00DE3E53">
      <w:pPr>
        <w:pStyle w:val="a3"/>
        <w:ind w:left="0" w:firstLine="709"/>
        <w:jc w:val="both"/>
        <w:rPr>
          <w:iCs/>
          <w:sz w:val="26"/>
          <w:szCs w:val="26"/>
        </w:rPr>
      </w:pPr>
      <w:r w:rsidRPr="004B097D">
        <w:rPr>
          <w:iCs/>
          <w:sz w:val="26"/>
          <w:szCs w:val="26"/>
        </w:rPr>
        <w:t>- основной вид деятельности - оказание данного вида услуг (ОКВЭД</w:t>
      </w:r>
      <w:r w:rsidR="009C533D" w:rsidRPr="009C533D">
        <w:rPr>
          <w:iCs/>
          <w:sz w:val="26"/>
          <w:szCs w:val="26"/>
        </w:rPr>
        <w:t xml:space="preserve"> – 74</w:t>
      </w:r>
      <w:r w:rsidR="009C533D">
        <w:rPr>
          <w:iCs/>
          <w:sz w:val="26"/>
          <w:szCs w:val="26"/>
        </w:rPr>
        <w:t>.70, 81.21, 81.22</w:t>
      </w:r>
      <w:r w:rsidRPr="004B097D">
        <w:rPr>
          <w:iCs/>
          <w:sz w:val="26"/>
          <w:szCs w:val="26"/>
        </w:rPr>
        <w:t>);</w:t>
      </w:r>
    </w:p>
    <w:p w:rsidR="003C76EB" w:rsidRPr="004B097D" w:rsidRDefault="003D12B9" w:rsidP="00DE3E53">
      <w:pPr>
        <w:pStyle w:val="a3"/>
        <w:ind w:left="0"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опыт </w:t>
      </w:r>
      <w:r w:rsidR="003C76EB" w:rsidRPr="004B097D">
        <w:rPr>
          <w:iCs/>
          <w:sz w:val="26"/>
          <w:szCs w:val="26"/>
        </w:rPr>
        <w:t>работы - не менее трех лет;</w:t>
      </w:r>
    </w:p>
    <w:p w:rsidR="003C76EB" w:rsidRPr="004B097D" w:rsidRDefault="003C76EB" w:rsidP="00DE3E53">
      <w:pPr>
        <w:pStyle w:val="a3"/>
        <w:ind w:left="0" w:firstLine="709"/>
        <w:jc w:val="both"/>
        <w:rPr>
          <w:iCs/>
          <w:sz w:val="26"/>
          <w:szCs w:val="26"/>
        </w:rPr>
      </w:pPr>
      <w:r w:rsidRPr="004B097D">
        <w:rPr>
          <w:iCs/>
          <w:sz w:val="26"/>
          <w:szCs w:val="26"/>
        </w:rPr>
        <w:t>- рекомендации не менее 3-х компаний - клиентов Исполнителя обязательны;</w:t>
      </w:r>
    </w:p>
    <w:p w:rsidR="003C76EB" w:rsidRPr="004B097D" w:rsidRDefault="003C76EB" w:rsidP="00DE3E53">
      <w:pPr>
        <w:pStyle w:val="a5"/>
        <w:ind w:left="0" w:firstLine="709"/>
        <w:jc w:val="both"/>
        <w:rPr>
          <w:sz w:val="26"/>
          <w:szCs w:val="26"/>
        </w:rPr>
      </w:pPr>
      <w:r w:rsidRPr="004B097D">
        <w:rPr>
          <w:sz w:val="26"/>
          <w:szCs w:val="26"/>
        </w:rPr>
        <w:t>- наличие профессионального уборочного инвентар</w:t>
      </w:r>
      <w:r w:rsidR="004B097D">
        <w:rPr>
          <w:sz w:val="26"/>
          <w:szCs w:val="26"/>
        </w:rPr>
        <w:t>я и расходных материалов к нему;</w:t>
      </w:r>
    </w:p>
    <w:p w:rsidR="003C76EB" w:rsidRPr="004B097D" w:rsidRDefault="003C76EB" w:rsidP="00DE3E53">
      <w:pPr>
        <w:pStyle w:val="a5"/>
        <w:ind w:left="0" w:firstLine="709"/>
        <w:jc w:val="both"/>
        <w:rPr>
          <w:sz w:val="26"/>
          <w:szCs w:val="26"/>
        </w:rPr>
      </w:pPr>
      <w:r w:rsidRPr="004B097D">
        <w:rPr>
          <w:sz w:val="26"/>
          <w:szCs w:val="26"/>
        </w:rPr>
        <w:t xml:space="preserve">- весь подсобный материал (тряпки для мытья полов, салфетки для мебели, губки с покрытием, веники, щетки), бытовая химия (профессиональные: чистящие, моющие, дезинфицирующие средства для уборки сантехники, полов, стеклянных поверхностей, гранита, </w:t>
      </w:r>
      <w:proofErr w:type="spellStart"/>
      <w:r w:rsidRPr="004B097D">
        <w:rPr>
          <w:sz w:val="26"/>
          <w:szCs w:val="26"/>
        </w:rPr>
        <w:t>керамогранита</w:t>
      </w:r>
      <w:proofErr w:type="spellEnd"/>
      <w:r w:rsidRPr="004B097D">
        <w:rPr>
          <w:sz w:val="26"/>
          <w:szCs w:val="26"/>
        </w:rPr>
        <w:t>, средство для чистки мебели и ковров), предметы санитарной гигиены для санитарной уборки поставляются Исполнителем;</w:t>
      </w:r>
    </w:p>
    <w:p w:rsidR="00455E82" w:rsidRPr="004B097D" w:rsidRDefault="00455E82" w:rsidP="00455E82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55E82">
        <w:rPr>
          <w:sz w:val="26"/>
          <w:szCs w:val="26"/>
        </w:rPr>
        <w:t xml:space="preserve">- </w:t>
      </w:r>
      <w:r w:rsidR="00A315CA">
        <w:rPr>
          <w:sz w:val="26"/>
          <w:szCs w:val="26"/>
        </w:rPr>
        <w:t>и</w:t>
      </w:r>
      <w:r w:rsidRPr="00455E82">
        <w:rPr>
          <w:sz w:val="26"/>
          <w:szCs w:val="26"/>
        </w:rPr>
        <w:t>сполнитель должен приложить отдельными документами перечни по наименованиям и маркам: бытовой химии, расходных материалов, уборочного оборудования и инвентаря, спецодежды;</w:t>
      </w:r>
    </w:p>
    <w:p w:rsidR="003C76EB" w:rsidRPr="004B097D" w:rsidRDefault="003C76EB" w:rsidP="00DE3E53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B097D">
        <w:rPr>
          <w:sz w:val="26"/>
          <w:szCs w:val="26"/>
        </w:rPr>
        <w:t>- услуги оказываются силами профессиональных работников, включенными в штат Исполнителя;</w:t>
      </w:r>
    </w:p>
    <w:p w:rsidR="003C76EB" w:rsidRPr="004B097D" w:rsidRDefault="003C76EB" w:rsidP="00DE3E53">
      <w:pPr>
        <w:pStyle w:val="a5"/>
        <w:ind w:left="0" w:firstLine="709"/>
        <w:contextualSpacing w:val="0"/>
        <w:jc w:val="both"/>
        <w:rPr>
          <w:rFonts w:eastAsia="Calibri"/>
          <w:b/>
          <w:bCs/>
          <w:sz w:val="26"/>
          <w:szCs w:val="26"/>
        </w:rPr>
      </w:pPr>
      <w:r w:rsidRPr="004B097D">
        <w:rPr>
          <w:sz w:val="26"/>
          <w:szCs w:val="26"/>
        </w:rPr>
        <w:t xml:space="preserve">- </w:t>
      </w:r>
      <w:r w:rsidR="00A315CA">
        <w:rPr>
          <w:rFonts w:eastAsia="Calibri"/>
          <w:sz w:val="26"/>
          <w:szCs w:val="26"/>
        </w:rPr>
        <w:t>и</w:t>
      </w:r>
      <w:r w:rsidRPr="004B097D">
        <w:rPr>
          <w:rFonts w:eastAsia="Calibri"/>
          <w:sz w:val="26"/>
          <w:szCs w:val="26"/>
        </w:rPr>
        <w:t>сполнителю необходимо наличие удостоверений по электробезопасности у персонала, оказывающего услуги в помещениях подстанций. Копии удостоверений по электробезопасности предоставляются Исполнителем на стадии подачи заявок;</w:t>
      </w:r>
    </w:p>
    <w:p w:rsidR="003C76EB" w:rsidRPr="004B097D" w:rsidRDefault="003C76EB" w:rsidP="00DE3E53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B097D">
        <w:rPr>
          <w:sz w:val="26"/>
          <w:szCs w:val="26"/>
        </w:rPr>
        <w:t>- предоставляемый персонал должен быть обучен и проинструктирован правильному применению расходных материалов и инвентаря, правильному пользованию профессиональным оборудованием, соблюдению техники безопасности и пожарной безопасности при оказании услуг. Контроль и ответственность за соблюдение ПТБ персоналом Исполнителя возлагается на Исполнителя;</w:t>
      </w:r>
    </w:p>
    <w:p w:rsidR="003C76EB" w:rsidRPr="004B097D" w:rsidRDefault="003C76EB" w:rsidP="00DE3E53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B097D">
        <w:rPr>
          <w:sz w:val="26"/>
          <w:szCs w:val="26"/>
        </w:rPr>
        <w:t xml:space="preserve">- </w:t>
      </w:r>
      <w:r w:rsidR="00A315CA">
        <w:rPr>
          <w:sz w:val="26"/>
          <w:szCs w:val="26"/>
        </w:rPr>
        <w:t>и</w:t>
      </w:r>
      <w:r w:rsidRPr="004B097D">
        <w:rPr>
          <w:sz w:val="26"/>
          <w:szCs w:val="26"/>
        </w:rPr>
        <w:t>сполнитель должен обеспечить присутствие в рабочие дни персонального менеджера на объекте Заказчика с 8-00 до 17-00 часов;</w:t>
      </w:r>
    </w:p>
    <w:p w:rsidR="003D12B9" w:rsidRDefault="003C76EB" w:rsidP="00DE3E53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B097D">
        <w:rPr>
          <w:sz w:val="26"/>
          <w:szCs w:val="26"/>
        </w:rPr>
        <w:t xml:space="preserve">- </w:t>
      </w:r>
      <w:r w:rsidR="00A315CA">
        <w:rPr>
          <w:sz w:val="26"/>
          <w:szCs w:val="26"/>
        </w:rPr>
        <w:t>и</w:t>
      </w:r>
      <w:r w:rsidRPr="004B097D">
        <w:rPr>
          <w:sz w:val="26"/>
          <w:szCs w:val="26"/>
        </w:rPr>
        <w:t xml:space="preserve">сполнителю запрещается привлекать субподрядную организацию по основной деятельности, за исключением услуг, требующих привлечения специализированных организаций </w:t>
      </w:r>
      <w:r w:rsidR="003D12B9" w:rsidRPr="00FD60B2">
        <w:rPr>
          <w:sz w:val="26"/>
          <w:szCs w:val="26"/>
        </w:rPr>
        <w:t>(</w:t>
      </w:r>
      <w:proofErr w:type="spellStart"/>
      <w:r w:rsidR="003D12B9" w:rsidRPr="00FD60B2">
        <w:rPr>
          <w:sz w:val="26"/>
          <w:szCs w:val="26"/>
        </w:rPr>
        <w:t>п.п</w:t>
      </w:r>
      <w:proofErr w:type="spellEnd"/>
      <w:r w:rsidR="003D12B9" w:rsidRPr="00FD60B2">
        <w:rPr>
          <w:sz w:val="26"/>
          <w:szCs w:val="26"/>
        </w:rPr>
        <w:t xml:space="preserve">. </w:t>
      </w:r>
      <w:r w:rsidR="003D12B9">
        <w:rPr>
          <w:sz w:val="26"/>
          <w:szCs w:val="26"/>
        </w:rPr>
        <w:t>4.7,</w:t>
      </w:r>
      <w:r w:rsidR="003D12B9" w:rsidRPr="00FD60B2">
        <w:rPr>
          <w:sz w:val="26"/>
          <w:szCs w:val="26"/>
        </w:rPr>
        <w:t xml:space="preserve"> </w:t>
      </w:r>
      <w:r w:rsidR="003D12B9">
        <w:rPr>
          <w:sz w:val="26"/>
          <w:szCs w:val="26"/>
        </w:rPr>
        <w:t>4</w:t>
      </w:r>
      <w:r w:rsidR="003D12B9" w:rsidRPr="00FD60B2">
        <w:rPr>
          <w:sz w:val="26"/>
          <w:szCs w:val="26"/>
        </w:rPr>
        <w:t>.8</w:t>
      </w:r>
      <w:r w:rsidR="003D12B9">
        <w:rPr>
          <w:sz w:val="26"/>
          <w:szCs w:val="26"/>
        </w:rPr>
        <w:t xml:space="preserve"> и 4.9)</w:t>
      </w:r>
    </w:p>
    <w:p w:rsidR="009C533D" w:rsidRPr="003258C9" w:rsidRDefault="003C76EB" w:rsidP="003258C9">
      <w:pPr>
        <w:pStyle w:val="a5"/>
        <w:ind w:left="0" w:firstLine="709"/>
        <w:contextualSpacing w:val="0"/>
        <w:jc w:val="both"/>
        <w:rPr>
          <w:sz w:val="26"/>
          <w:szCs w:val="26"/>
        </w:rPr>
      </w:pPr>
      <w:r w:rsidRPr="004B097D">
        <w:rPr>
          <w:sz w:val="26"/>
          <w:szCs w:val="26"/>
        </w:rPr>
        <w:t xml:space="preserve">- </w:t>
      </w:r>
      <w:r w:rsidR="00A315CA">
        <w:rPr>
          <w:sz w:val="26"/>
          <w:szCs w:val="26"/>
        </w:rPr>
        <w:t>в</w:t>
      </w:r>
      <w:r w:rsidRPr="004B097D">
        <w:rPr>
          <w:sz w:val="26"/>
          <w:szCs w:val="26"/>
        </w:rPr>
        <w:t xml:space="preserve"> случае переноса выходного дня с субботы или воскресенья в соответствии с Постановлениями Правительства РФ </w:t>
      </w:r>
      <w:r w:rsidR="004B097D">
        <w:rPr>
          <w:sz w:val="26"/>
          <w:szCs w:val="26"/>
        </w:rPr>
        <w:t>о переносе выходных дней в 20</w:t>
      </w:r>
      <w:r w:rsidR="008072D8">
        <w:rPr>
          <w:sz w:val="26"/>
          <w:szCs w:val="26"/>
        </w:rPr>
        <w:t>21</w:t>
      </w:r>
      <w:r w:rsidR="004B097D">
        <w:rPr>
          <w:sz w:val="26"/>
          <w:szCs w:val="26"/>
        </w:rPr>
        <w:t>-20</w:t>
      </w:r>
      <w:r w:rsidR="008072D8">
        <w:rPr>
          <w:sz w:val="26"/>
          <w:szCs w:val="26"/>
        </w:rPr>
        <w:t>22</w:t>
      </w:r>
      <w:r w:rsidRPr="004B097D">
        <w:rPr>
          <w:sz w:val="26"/>
          <w:szCs w:val="26"/>
        </w:rPr>
        <w:t>г.</w:t>
      </w:r>
      <w:r w:rsidR="004B097D">
        <w:rPr>
          <w:sz w:val="26"/>
          <w:szCs w:val="26"/>
        </w:rPr>
        <w:t>г.</w:t>
      </w:r>
      <w:r w:rsidRPr="004B097D">
        <w:rPr>
          <w:sz w:val="26"/>
          <w:szCs w:val="26"/>
        </w:rPr>
        <w:t xml:space="preserve"> </w:t>
      </w:r>
      <w:r w:rsidRPr="004B097D">
        <w:rPr>
          <w:sz w:val="26"/>
          <w:szCs w:val="26"/>
        </w:rPr>
        <w:lastRenderedPageBreak/>
        <w:t xml:space="preserve">Исполнитель должен обеспечить уборку помещений в дни, установленные законодательством, как рабочие. </w:t>
      </w:r>
    </w:p>
    <w:p w:rsidR="003C76EB" w:rsidRPr="004B097D" w:rsidRDefault="003C76EB" w:rsidP="00DE3E53">
      <w:pPr>
        <w:jc w:val="center"/>
        <w:rPr>
          <w:b/>
          <w:sz w:val="26"/>
          <w:szCs w:val="26"/>
        </w:rPr>
      </w:pPr>
      <w:r w:rsidRPr="004B097D">
        <w:rPr>
          <w:b/>
          <w:sz w:val="26"/>
          <w:szCs w:val="26"/>
        </w:rPr>
        <w:t xml:space="preserve">4. </w:t>
      </w:r>
      <w:r w:rsidR="004B097D" w:rsidRPr="004B097D">
        <w:rPr>
          <w:b/>
          <w:sz w:val="26"/>
          <w:szCs w:val="26"/>
        </w:rPr>
        <w:t xml:space="preserve">Требования к </w:t>
      </w:r>
      <w:r w:rsidRPr="004B097D">
        <w:rPr>
          <w:b/>
          <w:sz w:val="26"/>
          <w:szCs w:val="26"/>
        </w:rPr>
        <w:t>расходным материалам (включить в расчет расходов):</w:t>
      </w:r>
    </w:p>
    <w:p w:rsidR="00455E82" w:rsidRPr="00455E82" w:rsidRDefault="00455E82" w:rsidP="00455E82">
      <w:pPr>
        <w:widowControl w:val="0"/>
        <w:suppressAutoHyphens/>
        <w:spacing w:line="276" w:lineRule="auto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55E82">
        <w:rPr>
          <w:iCs/>
          <w:sz w:val="26"/>
          <w:szCs w:val="26"/>
        </w:rPr>
        <w:t xml:space="preserve">туалетная бумага рулонная – </w:t>
      </w:r>
      <w:r w:rsidRPr="00455E82">
        <w:rPr>
          <w:sz w:val="26"/>
          <w:szCs w:val="26"/>
        </w:rPr>
        <w:t>из 100% целлюлозы в два слоя плотная</w:t>
      </w:r>
      <w:r w:rsidRPr="00455E82">
        <w:rPr>
          <w:iCs/>
          <w:sz w:val="26"/>
          <w:szCs w:val="26"/>
        </w:rPr>
        <w:t xml:space="preserve"> в соответствии с ГОСТ Р 52354-2005</w:t>
      </w:r>
      <w:r w:rsidRPr="00455E82">
        <w:rPr>
          <w:sz w:val="26"/>
          <w:szCs w:val="26"/>
        </w:rPr>
        <w:t>, должна соответствовать держателю для туалетной бумаги;</w:t>
      </w:r>
    </w:p>
    <w:p w:rsidR="00455E82" w:rsidRPr="00455E82" w:rsidRDefault="00455E82" w:rsidP="00455E82">
      <w:pPr>
        <w:widowControl w:val="0"/>
        <w:suppressAutoHyphens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55E82">
        <w:rPr>
          <w:sz w:val="26"/>
          <w:szCs w:val="26"/>
        </w:rPr>
        <w:t xml:space="preserve">бумажные полотенца листовые – из 100% целлюлозы, плотные, </w:t>
      </w:r>
      <w:r w:rsidRPr="00455E82">
        <w:rPr>
          <w:iCs/>
          <w:sz w:val="26"/>
          <w:szCs w:val="26"/>
        </w:rPr>
        <w:t xml:space="preserve">в соответствии с ГОСТ Р 52354-2005, </w:t>
      </w:r>
      <w:r w:rsidRPr="00455E82">
        <w:rPr>
          <w:sz w:val="26"/>
          <w:szCs w:val="26"/>
        </w:rPr>
        <w:t>должны соответствовать держателю для бумажных полотенец;</w:t>
      </w:r>
    </w:p>
    <w:p w:rsidR="00455E82" w:rsidRPr="00455E82" w:rsidRDefault="00455E82" w:rsidP="00455E82">
      <w:pPr>
        <w:widowControl w:val="0"/>
        <w:suppressAutoHyphens/>
        <w:spacing w:line="276" w:lineRule="auto"/>
        <w:ind w:firstLine="709"/>
        <w:jc w:val="both"/>
        <w:rPr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Pr="00455E82">
        <w:rPr>
          <w:iCs/>
          <w:sz w:val="26"/>
          <w:szCs w:val="26"/>
        </w:rPr>
        <w:t>жидкое мыло – в соответствии с ГОСТ Р 52345-2005 и ГОСТ Р 51391-99.</w:t>
      </w:r>
      <w:r>
        <w:rPr>
          <w:iCs/>
          <w:sz w:val="26"/>
          <w:szCs w:val="26"/>
        </w:rPr>
        <w:t xml:space="preserve"> </w:t>
      </w:r>
      <w:r w:rsidRPr="00455E82">
        <w:rPr>
          <w:iCs/>
          <w:sz w:val="26"/>
          <w:szCs w:val="26"/>
        </w:rPr>
        <w:t>Состав жидкого мыла - однородная, нетоксичная гелеобразная масса без посторонних примесей, светлого цвета (возможно с добавлением ароматизированных красителей), без резкого запаха, подходящая для всех видов кожи. РН должен быть максимально приближен к нейтральному на уровне 6,0-7,0;</w:t>
      </w:r>
    </w:p>
    <w:p w:rsidR="003C76EB" w:rsidRPr="00DE3E53" w:rsidRDefault="003C76EB" w:rsidP="00DE3E53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3E53">
        <w:rPr>
          <w:rFonts w:ascii="Times New Roman" w:hAnsi="Times New Roman" w:cs="Times New Roman"/>
          <w:sz w:val="26"/>
          <w:szCs w:val="26"/>
        </w:rPr>
        <w:t>Пополнение расходных материалов в санузлах (жидкое мыло, туалетная бумага, бумажные полотенца) производится по мере их расходования. Расходные материалы приобретаются и предоставляются Исполнителем.</w:t>
      </w:r>
    </w:p>
    <w:p w:rsidR="004B097D" w:rsidRPr="003258C9" w:rsidRDefault="00455E82" w:rsidP="003258C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55E82">
        <w:rPr>
          <w:sz w:val="26"/>
          <w:szCs w:val="26"/>
        </w:rPr>
        <w:t xml:space="preserve">В составе своей конкурсной заявки Участник должен предоставить Конкурсной Комиссии по одному образцу с </w:t>
      </w:r>
      <w:r w:rsidR="002C47F0" w:rsidRPr="00455E82">
        <w:rPr>
          <w:sz w:val="26"/>
          <w:szCs w:val="26"/>
        </w:rPr>
        <w:t>сертификатами соответствия</w:t>
      </w:r>
      <w:r w:rsidRPr="00455E82">
        <w:rPr>
          <w:sz w:val="26"/>
          <w:szCs w:val="26"/>
        </w:rPr>
        <w:t xml:space="preserve"> качеству: туалетная бумага в 1 слой, туалетная бумага в 2 слоя, бумажные полотенца листовые, жидкое мыло,</w:t>
      </w:r>
      <w:r w:rsidRPr="00455E82">
        <w:rPr>
          <w:color w:val="FF0000"/>
          <w:sz w:val="26"/>
          <w:szCs w:val="26"/>
        </w:rPr>
        <w:t xml:space="preserve"> </w:t>
      </w:r>
      <w:r w:rsidRPr="00455E82">
        <w:rPr>
          <w:sz w:val="26"/>
          <w:szCs w:val="26"/>
        </w:rPr>
        <w:t>освежители воздуха, моющие средства, чистящие средства, дезинфицирующие средства, средства для чистки сантехники, бытовой техники, стекол, мебели и хромированных поверхностей (с обязательным предоставлением сертификатов соответствия)</w:t>
      </w:r>
    </w:p>
    <w:p w:rsidR="000D5954" w:rsidRPr="003C76EB" w:rsidRDefault="000D5954" w:rsidP="00956226">
      <w:pPr>
        <w:jc w:val="center"/>
        <w:rPr>
          <w:b/>
          <w:sz w:val="26"/>
          <w:szCs w:val="26"/>
        </w:rPr>
      </w:pPr>
      <w:r w:rsidRPr="00FD60B2">
        <w:rPr>
          <w:b/>
          <w:sz w:val="26"/>
          <w:szCs w:val="26"/>
        </w:rPr>
        <w:t>5. Требования</w:t>
      </w:r>
      <w:r w:rsidR="00FD60B2">
        <w:rPr>
          <w:b/>
          <w:sz w:val="26"/>
          <w:szCs w:val="26"/>
        </w:rPr>
        <w:t xml:space="preserve"> к расчету</w:t>
      </w:r>
      <w:r w:rsidR="003C76EB">
        <w:rPr>
          <w:b/>
          <w:sz w:val="26"/>
          <w:szCs w:val="26"/>
        </w:rPr>
        <w:t xml:space="preserve"> коммерческого предложения:</w:t>
      </w:r>
    </w:p>
    <w:p w:rsidR="00535A77" w:rsidRPr="00535A77" w:rsidRDefault="00535A77" w:rsidP="00956226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1.</w:t>
      </w:r>
      <w:r w:rsidRPr="00535A77">
        <w:rPr>
          <w:rFonts w:eastAsia="Calibri"/>
          <w:sz w:val="26"/>
          <w:szCs w:val="26"/>
        </w:rPr>
        <w:t xml:space="preserve"> Исполнителю необходимо предоставить расчет годового обслуживания с разбивкой по объектам и месяцам.</w:t>
      </w:r>
    </w:p>
    <w:p w:rsidR="003C76EB" w:rsidRPr="003258C9" w:rsidRDefault="00FD60B2" w:rsidP="003258C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Указать все </w:t>
      </w:r>
      <w:r w:rsidR="000D5954" w:rsidRPr="00FD60B2">
        <w:rPr>
          <w:sz w:val="26"/>
          <w:szCs w:val="26"/>
        </w:rPr>
        <w:t>статьи расходов, включая зарплату персонала по должностям и численности,</w:t>
      </w:r>
      <w:r w:rsidR="000D5954" w:rsidRPr="00FD60B2">
        <w:rPr>
          <w:i/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с учетом всех налогов</w:t>
      </w:r>
      <w:r w:rsidR="000D5954" w:rsidRPr="00FD60B2">
        <w:rPr>
          <w:iCs/>
          <w:sz w:val="26"/>
          <w:szCs w:val="26"/>
        </w:rPr>
        <w:t xml:space="preserve"> и других обязательных платежей</w:t>
      </w:r>
      <w:r>
        <w:rPr>
          <w:iCs/>
          <w:sz w:val="26"/>
          <w:szCs w:val="26"/>
        </w:rPr>
        <w:t>.</w:t>
      </w:r>
    </w:p>
    <w:p w:rsidR="00323E50" w:rsidRPr="006B6E91" w:rsidRDefault="00323E50">
      <w:pPr>
        <w:rPr>
          <w:sz w:val="26"/>
          <w:szCs w:val="26"/>
          <w:lang w:val="en-US"/>
        </w:rPr>
      </w:pPr>
      <w:bookmarkStart w:id="1" w:name="_GoBack"/>
      <w:bookmarkEnd w:id="1"/>
    </w:p>
    <w:p w:rsidR="00846125" w:rsidRDefault="00846125">
      <w:pPr>
        <w:rPr>
          <w:sz w:val="26"/>
          <w:szCs w:val="26"/>
        </w:rPr>
      </w:pPr>
    </w:p>
    <w:p w:rsidR="003258C9" w:rsidRPr="00FD60B2" w:rsidRDefault="003258C9">
      <w:pPr>
        <w:rPr>
          <w:sz w:val="26"/>
          <w:szCs w:val="26"/>
        </w:rPr>
      </w:pPr>
    </w:p>
    <w:p w:rsidR="000D5954" w:rsidRPr="00FD60B2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  <w:r w:rsidRPr="00FD60B2">
        <w:rPr>
          <w:sz w:val="26"/>
          <w:szCs w:val="26"/>
        </w:rPr>
        <w:t xml:space="preserve">Начальник АХО </w:t>
      </w:r>
      <w:r w:rsidR="00956226">
        <w:rPr>
          <w:sz w:val="26"/>
          <w:szCs w:val="26"/>
        </w:rPr>
        <w:t>УД</w:t>
      </w:r>
    </w:p>
    <w:p w:rsidR="000D5954" w:rsidRPr="00FD60B2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  <w:r w:rsidRPr="00FD60B2">
        <w:rPr>
          <w:sz w:val="26"/>
          <w:szCs w:val="26"/>
        </w:rPr>
        <w:t xml:space="preserve">филиала </w:t>
      </w:r>
      <w:r w:rsidR="00956226">
        <w:rPr>
          <w:sz w:val="26"/>
          <w:szCs w:val="26"/>
        </w:rPr>
        <w:t>П</w:t>
      </w:r>
      <w:r w:rsidRPr="00FD60B2">
        <w:rPr>
          <w:sz w:val="26"/>
          <w:szCs w:val="26"/>
        </w:rPr>
        <w:t>АО «МРСК Центра»</w:t>
      </w:r>
      <w:r w:rsidR="009C533D">
        <w:rPr>
          <w:sz w:val="26"/>
          <w:szCs w:val="26"/>
        </w:rPr>
        <w:t xml:space="preserve"> </w:t>
      </w:r>
      <w:r w:rsidRPr="00FD60B2">
        <w:rPr>
          <w:sz w:val="26"/>
          <w:szCs w:val="26"/>
        </w:rPr>
        <w:t>-</w:t>
      </w:r>
      <w:r w:rsidR="009C533D">
        <w:rPr>
          <w:sz w:val="26"/>
          <w:szCs w:val="26"/>
        </w:rPr>
        <w:t xml:space="preserve"> </w:t>
      </w:r>
      <w:r w:rsidRPr="00FD60B2">
        <w:rPr>
          <w:sz w:val="26"/>
          <w:szCs w:val="26"/>
        </w:rPr>
        <w:t>«</w:t>
      </w:r>
      <w:r w:rsidR="00FD60B2">
        <w:rPr>
          <w:sz w:val="26"/>
          <w:szCs w:val="26"/>
        </w:rPr>
        <w:t>Бря</w:t>
      </w:r>
      <w:r w:rsidRPr="00FD60B2">
        <w:rPr>
          <w:sz w:val="26"/>
          <w:szCs w:val="26"/>
        </w:rPr>
        <w:t xml:space="preserve">нскэнерго»                  </w:t>
      </w:r>
      <w:r w:rsidR="00FD60B2">
        <w:rPr>
          <w:sz w:val="26"/>
          <w:szCs w:val="26"/>
        </w:rPr>
        <w:t xml:space="preserve">     </w:t>
      </w:r>
      <w:r w:rsidRPr="00FD60B2">
        <w:rPr>
          <w:sz w:val="26"/>
          <w:szCs w:val="26"/>
        </w:rPr>
        <w:t xml:space="preserve">             В.</w:t>
      </w:r>
      <w:r w:rsidR="00FD60B2">
        <w:rPr>
          <w:sz w:val="26"/>
          <w:szCs w:val="26"/>
        </w:rPr>
        <w:t>В</w:t>
      </w:r>
      <w:r w:rsidRPr="00FD60B2">
        <w:rPr>
          <w:sz w:val="26"/>
          <w:szCs w:val="26"/>
        </w:rPr>
        <w:t xml:space="preserve">. </w:t>
      </w:r>
      <w:r w:rsidR="00FD60B2">
        <w:rPr>
          <w:sz w:val="26"/>
          <w:szCs w:val="26"/>
        </w:rPr>
        <w:t>Разумный</w:t>
      </w:r>
    </w:p>
    <w:p w:rsidR="00DE3E53" w:rsidRDefault="00DE3E53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</w:p>
    <w:p w:rsidR="003C579F" w:rsidRDefault="003C579F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</w:p>
    <w:p w:rsidR="003C579F" w:rsidRDefault="003C579F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</w:p>
    <w:p w:rsidR="000D5954" w:rsidRPr="00FD60B2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  <w:r w:rsidRPr="00FD60B2">
        <w:rPr>
          <w:sz w:val="26"/>
          <w:szCs w:val="26"/>
        </w:rPr>
        <w:t>«Согласовано»</w:t>
      </w:r>
    </w:p>
    <w:p w:rsidR="000D5954" w:rsidRPr="00FD60B2" w:rsidRDefault="00836473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</w:t>
      </w:r>
      <w:r w:rsidR="00956226">
        <w:rPr>
          <w:sz w:val="26"/>
          <w:szCs w:val="26"/>
        </w:rPr>
        <w:t>У</w:t>
      </w:r>
      <w:r>
        <w:rPr>
          <w:sz w:val="26"/>
          <w:szCs w:val="26"/>
        </w:rPr>
        <w:t>правления делами – руководитель аппарата</w:t>
      </w:r>
    </w:p>
    <w:p w:rsidR="00836473" w:rsidRDefault="000D5954" w:rsidP="000D5954">
      <w:pPr>
        <w:pStyle w:val="a3"/>
        <w:tabs>
          <w:tab w:val="num" w:pos="1695"/>
        </w:tabs>
        <w:ind w:left="0" w:firstLine="0"/>
        <w:jc w:val="both"/>
        <w:rPr>
          <w:sz w:val="26"/>
          <w:szCs w:val="26"/>
        </w:rPr>
      </w:pPr>
      <w:r w:rsidRPr="00FD60B2">
        <w:rPr>
          <w:sz w:val="26"/>
          <w:szCs w:val="26"/>
        </w:rPr>
        <w:t xml:space="preserve">филиала </w:t>
      </w:r>
      <w:r w:rsidR="00956226">
        <w:rPr>
          <w:sz w:val="26"/>
          <w:szCs w:val="26"/>
        </w:rPr>
        <w:t>П</w:t>
      </w:r>
      <w:r w:rsidRPr="00FD60B2">
        <w:rPr>
          <w:sz w:val="26"/>
          <w:szCs w:val="26"/>
        </w:rPr>
        <w:t>АО «МРСК Центра»</w:t>
      </w:r>
      <w:r w:rsidR="009C533D">
        <w:rPr>
          <w:sz w:val="26"/>
          <w:szCs w:val="26"/>
        </w:rPr>
        <w:t xml:space="preserve"> </w:t>
      </w:r>
      <w:r w:rsidRPr="00FD60B2">
        <w:rPr>
          <w:sz w:val="26"/>
          <w:szCs w:val="26"/>
        </w:rPr>
        <w:t>-</w:t>
      </w:r>
      <w:r w:rsidR="009C533D">
        <w:rPr>
          <w:sz w:val="26"/>
          <w:szCs w:val="26"/>
        </w:rPr>
        <w:t xml:space="preserve"> </w:t>
      </w:r>
      <w:r w:rsidRPr="00FD60B2">
        <w:rPr>
          <w:sz w:val="26"/>
          <w:szCs w:val="26"/>
        </w:rPr>
        <w:t>«</w:t>
      </w:r>
      <w:r w:rsidR="00FD60B2">
        <w:rPr>
          <w:sz w:val="26"/>
          <w:szCs w:val="26"/>
        </w:rPr>
        <w:t>Бря</w:t>
      </w:r>
      <w:r w:rsidR="00FD60B2" w:rsidRPr="00FD60B2">
        <w:rPr>
          <w:sz w:val="26"/>
          <w:szCs w:val="26"/>
        </w:rPr>
        <w:t>нскэнерго</w:t>
      </w:r>
      <w:r w:rsidR="00FD60B2">
        <w:rPr>
          <w:sz w:val="26"/>
          <w:szCs w:val="26"/>
        </w:rPr>
        <w:t xml:space="preserve">»                        </w:t>
      </w:r>
      <w:r w:rsidR="00836473">
        <w:rPr>
          <w:sz w:val="26"/>
          <w:szCs w:val="26"/>
        </w:rPr>
        <w:t xml:space="preserve">         </w:t>
      </w:r>
      <w:r w:rsidRPr="00FD60B2">
        <w:rPr>
          <w:sz w:val="26"/>
          <w:szCs w:val="26"/>
        </w:rPr>
        <w:t xml:space="preserve">   </w:t>
      </w:r>
      <w:r w:rsidR="00836473">
        <w:rPr>
          <w:sz w:val="26"/>
          <w:szCs w:val="26"/>
        </w:rPr>
        <w:t>Т.Н. Моцакова</w:t>
      </w:r>
    </w:p>
    <w:sectPr w:rsidR="00836473" w:rsidSect="00722901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488" w:rsidRDefault="009F4488" w:rsidP="00673440">
      <w:r>
        <w:separator/>
      </w:r>
    </w:p>
  </w:endnote>
  <w:endnote w:type="continuationSeparator" w:id="0">
    <w:p w:rsidR="009F4488" w:rsidRDefault="009F4488" w:rsidP="0067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488" w:rsidRDefault="009F4488" w:rsidP="00673440">
      <w:r>
        <w:separator/>
      </w:r>
    </w:p>
  </w:footnote>
  <w:footnote w:type="continuationSeparator" w:id="0">
    <w:p w:rsidR="009F4488" w:rsidRDefault="009F4488" w:rsidP="00673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162691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BD6BA6" w:rsidRPr="00673440" w:rsidRDefault="00BD6BA6" w:rsidP="00673440">
        <w:pPr>
          <w:pStyle w:val="ae"/>
          <w:jc w:val="center"/>
          <w:rPr>
            <w:sz w:val="26"/>
            <w:szCs w:val="26"/>
          </w:rPr>
        </w:pPr>
        <w:r w:rsidRPr="00673440">
          <w:rPr>
            <w:sz w:val="26"/>
            <w:szCs w:val="26"/>
          </w:rPr>
          <w:fldChar w:fldCharType="begin"/>
        </w:r>
        <w:r w:rsidRPr="00673440">
          <w:rPr>
            <w:sz w:val="26"/>
            <w:szCs w:val="26"/>
          </w:rPr>
          <w:instrText>PAGE   \* MERGEFORMAT</w:instrText>
        </w:r>
        <w:r w:rsidRPr="00673440">
          <w:rPr>
            <w:sz w:val="26"/>
            <w:szCs w:val="26"/>
          </w:rPr>
          <w:fldChar w:fldCharType="separate"/>
        </w:r>
        <w:r w:rsidR="006B6E91">
          <w:rPr>
            <w:noProof/>
            <w:sz w:val="26"/>
            <w:szCs w:val="26"/>
          </w:rPr>
          <w:t>6</w:t>
        </w:r>
        <w:r w:rsidRPr="0067344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216A4"/>
    <w:multiLevelType w:val="multilevel"/>
    <w:tmpl w:val="988A77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04"/>
        </w:tabs>
        <w:ind w:left="140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908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12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16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24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00"/>
        </w:tabs>
        <w:ind w:left="4500" w:hanging="1440"/>
      </w:pPr>
      <w:rPr>
        <w:rFonts w:hint="default"/>
      </w:rPr>
    </w:lvl>
  </w:abstractNum>
  <w:abstractNum w:abstractNumId="1">
    <w:nsid w:val="16AF6FB9"/>
    <w:multiLevelType w:val="multilevel"/>
    <w:tmpl w:val="3740D92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4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hint="default"/>
      </w:rPr>
    </w:lvl>
  </w:abstractNum>
  <w:abstractNum w:abstractNumId="2">
    <w:nsid w:val="19DE1DEA"/>
    <w:multiLevelType w:val="hybridMultilevel"/>
    <w:tmpl w:val="3D6CA984"/>
    <w:lvl w:ilvl="0" w:tplc="993072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E24548C"/>
    <w:multiLevelType w:val="multilevel"/>
    <w:tmpl w:val="EDBCCC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4">
    <w:nsid w:val="3D0F2821"/>
    <w:multiLevelType w:val="hybridMultilevel"/>
    <w:tmpl w:val="34D2B1EE"/>
    <w:lvl w:ilvl="0" w:tplc="AC08654A">
      <w:start w:val="1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F8C1029"/>
    <w:multiLevelType w:val="hybridMultilevel"/>
    <w:tmpl w:val="4F3E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50"/>
    <w:rsid w:val="00052A7A"/>
    <w:rsid w:val="00095107"/>
    <w:rsid w:val="000B1165"/>
    <w:rsid w:val="000C076F"/>
    <w:rsid w:val="000D5954"/>
    <w:rsid w:val="001257DC"/>
    <w:rsid w:val="00126AFB"/>
    <w:rsid w:val="00153955"/>
    <w:rsid w:val="001656F4"/>
    <w:rsid w:val="001676D0"/>
    <w:rsid w:val="00170F2D"/>
    <w:rsid w:val="00185472"/>
    <w:rsid w:val="00193508"/>
    <w:rsid w:val="001B0AFC"/>
    <w:rsid w:val="001D0835"/>
    <w:rsid w:val="001D4DE5"/>
    <w:rsid w:val="001D50EA"/>
    <w:rsid w:val="001D6990"/>
    <w:rsid w:val="00204142"/>
    <w:rsid w:val="002045F8"/>
    <w:rsid w:val="00217822"/>
    <w:rsid w:val="00226AFF"/>
    <w:rsid w:val="002300D0"/>
    <w:rsid w:val="002313DB"/>
    <w:rsid w:val="0023724E"/>
    <w:rsid w:val="00257F27"/>
    <w:rsid w:val="00260AAD"/>
    <w:rsid w:val="002740DC"/>
    <w:rsid w:val="00275BB2"/>
    <w:rsid w:val="002769F0"/>
    <w:rsid w:val="00281CC8"/>
    <w:rsid w:val="00282C54"/>
    <w:rsid w:val="00285125"/>
    <w:rsid w:val="00285265"/>
    <w:rsid w:val="002C47F0"/>
    <w:rsid w:val="002D439A"/>
    <w:rsid w:val="00313F43"/>
    <w:rsid w:val="00314252"/>
    <w:rsid w:val="00314660"/>
    <w:rsid w:val="00317C5D"/>
    <w:rsid w:val="00320E24"/>
    <w:rsid w:val="00323E50"/>
    <w:rsid w:val="003258C9"/>
    <w:rsid w:val="00326E97"/>
    <w:rsid w:val="00327989"/>
    <w:rsid w:val="00343DA9"/>
    <w:rsid w:val="00345A82"/>
    <w:rsid w:val="00350606"/>
    <w:rsid w:val="00362188"/>
    <w:rsid w:val="003774FD"/>
    <w:rsid w:val="003961BB"/>
    <w:rsid w:val="003B2BBD"/>
    <w:rsid w:val="003C10C5"/>
    <w:rsid w:val="003C579F"/>
    <w:rsid w:val="003C76EB"/>
    <w:rsid w:val="003D12B9"/>
    <w:rsid w:val="003E69D4"/>
    <w:rsid w:val="004254F4"/>
    <w:rsid w:val="00443761"/>
    <w:rsid w:val="00455E82"/>
    <w:rsid w:val="0045707D"/>
    <w:rsid w:val="00481487"/>
    <w:rsid w:val="00483EF3"/>
    <w:rsid w:val="004914F9"/>
    <w:rsid w:val="004B0682"/>
    <w:rsid w:val="004B097D"/>
    <w:rsid w:val="004B3EA9"/>
    <w:rsid w:val="004B4FC3"/>
    <w:rsid w:val="004C29CF"/>
    <w:rsid w:val="004E1463"/>
    <w:rsid w:val="004F0787"/>
    <w:rsid w:val="004F2669"/>
    <w:rsid w:val="0051412F"/>
    <w:rsid w:val="0051661B"/>
    <w:rsid w:val="00516D80"/>
    <w:rsid w:val="0053272C"/>
    <w:rsid w:val="00535A77"/>
    <w:rsid w:val="00535D1D"/>
    <w:rsid w:val="005A5F4D"/>
    <w:rsid w:val="005B2048"/>
    <w:rsid w:val="005C2E9D"/>
    <w:rsid w:val="005D5EFB"/>
    <w:rsid w:val="005E15CF"/>
    <w:rsid w:val="005F59E3"/>
    <w:rsid w:val="005F5F70"/>
    <w:rsid w:val="00634B15"/>
    <w:rsid w:val="0063712E"/>
    <w:rsid w:val="00640886"/>
    <w:rsid w:val="0064188D"/>
    <w:rsid w:val="00661EBC"/>
    <w:rsid w:val="006650AF"/>
    <w:rsid w:val="00673440"/>
    <w:rsid w:val="00673848"/>
    <w:rsid w:val="006B6E91"/>
    <w:rsid w:val="006C11FE"/>
    <w:rsid w:val="006C2BEE"/>
    <w:rsid w:val="007046FF"/>
    <w:rsid w:val="00715FBA"/>
    <w:rsid w:val="00722901"/>
    <w:rsid w:val="00726373"/>
    <w:rsid w:val="007627ED"/>
    <w:rsid w:val="007947B7"/>
    <w:rsid w:val="007A59C4"/>
    <w:rsid w:val="007D16BE"/>
    <w:rsid w:val="007D32DC"/>
    <w:rsid w:val="007F75E6"/>
    <w:rsid w:val="008072D8"/>
    <w:rsid w:val="00813075"/>
    <w:rsid w:val="00836473"/>
    <w:rsid w:val="0083799A"/>
    <w:rsid w:val="00840429"/>
    <w:rsid w:val="00840867"/>
    <w:rsid w:val="00846125"/>
    <w:rsid w:val="00852B1A"/>
    <w:rsid w:val="0088689C"/>
    <w:rsid w:val="008945DB"/>
    <w:rsid w:val="00894A55"/>
    <w:rsid w:val="00896A24"/>
    <w:rsid w:val="008A2779"/>
    <w:rsid w:val="008D5374"/>
    <w:rsid w:val="00917D4A"/>
    <w:rsid w:val="0095269E"/>
    <w:rsid w:val="00956226"/>
    <w:rsid w:val="00980E27"/>
    <w:rsid w:val="009A070F"/>
    <w:rsid w:val="009A7748"/>
    <w:rsid w:val="009B422F"/>
    <w:rsid w:val="009B437B"/>
    <w:rsid w:val="009C533D"/>
    <w:rsid w:val="009F4488"/>
    <w:rsid w:val="00A00545"/>
    <w:rsid w:val="00A16FF3"/>
    <w:rsid w:val="00A315CA"/>
    <w:rsid w:val="00A36215"/>
    <w:rsid w:val="00A421D4"/>
    <w:rsid w:val="00A666A2"/>
    <w:rsid w:val="00A979F2"/>
    <w:rsid w:val="00AA2402"/>
    <w:rsid w:val="00AC1BDB"/>
    <w:rsid w:val="00AE64CB"/>
    <w:rsid w:val="00B14C52"/>
    <w:rsid w:val="00B23CDC"/>
    <w:rsid w:val="00B42BB1"/>
    <w:rsid w:val="00B43774"/>
    <w:rsid w:val="00B52DBE"/>
    <w:rsid w:val="00B5336A"/>
    <w:rsid w:val="00B625EF"/>
    <w:rsid w:val="00B765D2"/>
    <w:rsid w:val="00BB0401"/>
    <w:rsid w:val="00BC45DE"/>
    <w:rsid w:val="00BD2266"/>
    <w:rsid w:val="00BD22E5"/>
    <w:rsid w:val="00BD6BA6"/>
    <w:rsid w:val="00BD7DF8"/>
    <w:rsid w:val="00C05E13"/>
    <w:rsid w:val="00C06B2D"/>
    <w:rsid w:val="00C309ED"/>
    <w:rsid w:val="00C34342"/>
    <w:rsid w:val="00C6799E"/>
    <w:rsid w:val="00C72329"/>
    <w:rsid w:val="00C8467B"/>
    <w:rsid w:val="00CA5757"/>
    <w:rsid w:val="00CB2FC3"/>
    <w:rsid w:val="00CC7FD5"/>
    <w:rsid w:val="00CD7A07"/>
    <w:rsid w:val="00CE704C"/>
    <w:rsid w:val="00D052C4"/>
    <w:rsid w:val="00D05CD0"/>
    <w:rsid w:val="00D10541"/>
    <w:rsid w:val="00D23475"/>
    <w:rsid w:val="00D33844"/>
    <w:rsid w:val="00D3717F"/>
    <w:rsid w:val="00D46054"/>
    <w:rsid w:val="00D70EAF"/>
    <w:rsid w:val="00D71522"/>
    <w:rsid w:val="00D955DC"/>
    <w:rsid w:val="00DA5F93"/>
    <w:rsid w:val="00DE3E53"/>
    <w:rsid w:val="00DF31C7"/>
    <w:rsid w:val="00E00CB9"/>
    <w:rsid w:val="00E365BE"/>
    <w:rsid w:val="00E7483B"/>
    <w:rsid w:val="00EB78F6"/>
    <w:rsid w:val="00EC2D33"/>
    <w:rsid w:val="00ED4B9B"/>
    <w:rsid w:val="00EE148B"/>
    <w:rsid w:val="00EE6C0C"/>
    <w:rsid w:val="00F00A5B"/>
    <w:rsid w:val="00F00AF7"/>
    <w:rsid w:val="00F05758"/>
    <w:rsid w:val="00F12B50"/>
    <w:rsid w:val="00F21679"/>
    <w:rsid w:val="00F27C95"/>
    <w:rsid w:val="00F533C7"/>
    <w:rsid w:val="00F65286"/>
    <w:rsid w:val="00F8211F"/>
    <w:rsid w:val="00F82404"/>
    <w:rsid w:val="00F82C7B"/>
    <w:rsid w:val="00F95F8B"/>
    <w:rsid w:val="00FB7802"/>
    <w:rsid w:val="00FD0271"/>
    <w:rsid w:val="00FD116F"/>
    <w:rsid w:val="00FD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29B86-2C4E-4C57-B4F4-868C47D2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12B50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12B50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F12B5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F12B5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F12B5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F12B5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F12B5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12B5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12B5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12B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12B5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12B5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12B50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12B50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12B5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12B50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12B50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F12B50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12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F12B5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12B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E1463"/>
    <w:pPr>
      <w:ind w:left="720"/>
      <w:contextualSpacing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4C29CF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4C29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Таблица текст"/>
    <w:basedOn w:val="a"/>
    <w:rsid w:val="004C29CF"/>
    <w:pPr>
      <w:spacing w:before="40" w:after="40"/>
      <w:ind w:left="57" w:right="57"/>
    </w:pPr>
    <w:rPr>
      <w:snapToGrid w:val="0"/>
      <w:sz w:val="24"/>
    </w:rPr>
  </w:style>
  <w:style w:type="paragraph" w:styleId="a9">
    <w:name w:val="Normal (Web)"/>
    <w:basedOn w:val="a"/>
    <w:uiPriority w:val="99"/>
    <w:semiHidden/>
    <w:unhideWhenUsed/>
    <w:rsid w:val="003C76EB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link w:val="ab"/>
    <w:uiPriority w:val="1"/>
    <w:qFormat/>
    <w:rsid w:val="003C76EB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locked/>
    <w:rsid w:val="003C76EB"/>
  </w:style>
  <w:style w:type="paragraph" w:styleId="ac">
    <w:name w:val="Balloon Text"/>
    <w:basedOn w:val="a"/>
    <w:link w:val="ad"/>
    <w:uiPriority w:val="99"/>
    <w:semiHidden/>
    <w:unhideWhenUsed/>
    <w:rsid w:val="0019350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350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6734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734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734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734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35FC1-242E-4F0B-A755-4A1779BE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1839</Words>
  <Characters>10487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Швецов Сергей Владимирович</cp:lastModifiedBy>
  <cp:revision>10</cp:revision>
  <cp:lastPrinted>2021-04-08T07:32:00Z</cp:lastPrinted>
  <dcterms:created xsi:type="dcterms:W3CDTF">2021-03-24T10:01:00Z</dcterms:created>
  <dcterms:modified xsi:type="dcterms:W3CDTF">2021-04-08T08:00:00Z</dcterms:modified>
</cp:coreProperties>
</file>