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6D6" w:rsidRDefault="00F276D6" w:rsidP="00F276D6">
      <w:pPr>
        <w:pStyle w:val="Bodytext40"/>
        <w:shd w:val="clear" w:color="auto" w:fill="auto"/>
      </w:pPr>
      <w:r>
        <w:rPr>
          <w:rStyle w:val="Bodytext4Exact"/>
          <w:b/>
          <w:bCs/>
        </w:rPr>
        <w:t xml:space="preserve">ДОГОВОР № </w:t>
      </w:r>
      <w:r>
        <w:rPr>
          <w:rStyle w:val="Bodytext4Exact"/>
          <w:b/>
          <w:bCs/>
        </w:rPr>
        <w:br/>
        <w:t xml:space="preserve">на оказание услуг </w:t>
      </w:r>
      <w:r w:rsidRPr="00BC674D">
        <w:t xml:space="preserve">водоснабжению </w:t>
      </w:r>
      <w:proofErr w:type="spellStart"/>
      <w:r>
        <w:t>Западнодвинского</w:t>
      </w:r>
      <w:proofErr w:type="spellEnd"/>
      <w:r w:rsidRPr="00BC674D">
        <w:t xml:space="preserve"> РЭС</w:t>
      </w:r>
    </w:p>
    <w:p w:rsidR="00F276D6" w:rsidRDefault="00F276D6" w:rsidP="00F276D6">
      <w:pPr>
        <w:pStyle w:val="Bodytext40"/>
        <w:shd w:val="clear" w:color="auto" w:fill="auto"/>
      </w:pPr>
    </w:p>
    <w:p w:rsidR="009D6129" w:rsidRDefault="009D6129">
      <w:pPr>
        <w:pStyle w:val="Bodytext50"/>
        <w:shd w:val="clear" w:color="auto" w:fill="auto"/>
        <w:rPr>
          <w:rFonts w:ascii="Times New Roman" w:hAnsi="Times New Roman" w:cs="Times New Roman"/>
          <w:sz w:val="22"/>
          <w:szCs w:val="22"/>
        </w:rPr>
      </w:pPr>
    </w:p>
    <w:p w:rsidR="009D6129" w:rsidRDefault="009D6129" w:rsidP="009D6129">
      <w:pPr>
        <w:pStyle w:val="Bodytext50"/>
        <w:shd w:val="clear" w:color="auto" w:fill="auto"/>
        <w:jc w:val="left"/>
        <w:rPr>
          <w:rFonts w:ascii="Times New Roman" w:hAnsi="Times New Roman" w:cs="Times New Roman"/>
          <w:sz w:val="22"/>
          <w:szCs w:val="22"/>
        </w:rPr>
      </w:pPr>
      <w:proofErr w:type="spellStart"/>
      <w:r>
        <w:rPr>
          <w:rFonts w:ascii="Times New Roman" w:hAnsi="Times New Roman" w:cs="Times New Roman"/>
          <w:sz w:val="22"/>
          <w:szCs w:val="22"/>
        </w:rPr>
        <w:t>Г.Западная</w:t>
      </w:r>
      <w:proofErr w:type="spellEnd"/>
      <w:r>
        <w:rPr>
          <w:rFonts w:ascii="Times New Roman" w:hAnsi="Times New Roman" w:cs="Times New Roman"/>
          <w:sz w:val="22"/>
          <w:szCs w:val="22"/>
        </w:rPr>
        <w:t xml:space="preserve"> Двина                                                                                            </w:t>
      </w:r>
      <w:r w:rsidR="00F276D6">
        <w:rPr>
          <w:rFonts w:ascii="Times New Roman" w:hAnsi="Times New Roman" w:cs="Times New Roman"/>
          <w:sz w:val="22"/>
          <w:szCs w:val="22"/>
        </w:rPr>
        <w:t>___</w:t>
      </w:r>
      <w:r>
        <w:rPr>
          <w:rFonts w:ascii="Times New Roman" w:hAnsi="Times New Roman" w:cs="Times New Roman"/>
          <w:sz w:val="22"/>
          <w:szCs w:val="22"/>
        </w:rPr>
        <w:t xml:space="preserve"> января 201</w:t>
      </w:r>
      <w:r w:rsidR="006C2CAC">
        <w:rPr>
          <w:rFonts w:ascii="Times New Roman" w:hAnsi="Times New Roman" w:cs="Times New Roman"/>
          <w:sz w:val="22"/>
          <w:szCs w:val="22"/>
        </w:rPr>
        <w:t>7</w:t>
      </w:r>
      <w:r>
        <w:rPr>
          <w:rFonts w:ascii="Times New Roman" w:hAnsi="Times New Roman" w:cs="Times New Roman"/>
          <w:sz w:val="22"/>
          <w:szCs w:val="22"/>
        </w:rPr>
        <w:t xml:space="preserve"> год</w:t>
      </w:r>
    </w:p>
    <w:p w:rsidR="009D6129" w:rsidRDefault="009D6129" w:rsidP="009D6129">
      <w:pPr>
        <w:pStyle w:val="Bodytext50"/>
        <w:shd w:val="clear" w:color="auto" w:fill="auto"/>
        <w:jc w:val="left"/>
        <w:rPr>
          <w:rFonts w:ascii="Times New Roman" w:hAnsi="Times New Roman" w:cs="Times New Roman"/>
          <w:sz w:val="22"/>
          <w:szCs w:val="22"/>
        </w:rPr>
      </w:pPr>
    </w:p>
    <w:p w:rsidR="009D6129" w:rsidRDefault="009D6129" w:rsidP="009D6129">
      <w:pPr>
        <w:pStyle w:val="Bodytext50"/>
        <w:shd w:val="clear" w:color="auto" w:fill="auto"/>
        <w:jc w:val="left"/>
        <w:rPr>
          <w:rFonts w:ascii="Times New Roman" w:hAnsi="Times New Roman" w:cs="Times New Roman"/>
          <w:sz w:val="22"/>
          <w:szCs w:val="22"/>
        </w:rPr>
      </w:pPr>
    </w:p>
    <w:p w:rsidR="0025131F" w:rsidRDefault="009D6129" w:rsidP="00E20775">
      <w:pPr>
        <w:pStyle w:val="Bodytext50"/>
        <w:shd w:val="clear" w:color="auto" w:fill="auto"/>
        <w:spacing w:line="266" w:lineRule="exact"/>
        <w:rPr>
          <w:rFonts w:ascii="Times New Roman" w:hAnsi="Times New Roman" w:cs="Times New Roman"/>
          <w:b w:val="0"/>
          <w:sz w:val="22"/>
          <w:szCs w:val="22"/>
        </w:rPr>
      </w:pPr>
      <w:r>
        <w:rPr>
          <w:rFonts w:ascii="Times New Roman" w:hAnsi="Times New Roman" w:cs="Times New Roman"/>
          <w:sz w:val="22"/>
          <w:szCs w:val="22"/>
        </w:rPr>
        <w:t xml:space="preserve">           </w:t>
      </w:r>
      <w:bookmarkStart w:id="0" w:name="_GoBack"/>
      <w:r w:rsidR="006D4959" w:rsidRPr="009D6129">
        <w:rPr>
          <w:rFonts w:ascii="Times New Roman" w:hAnsi="Times New Roman" w:cs="Times New Roman"/>
          <w:sz w:val="22"/>
          <w:szCs w:val="22"/>
        </w:rPr>
        <w:t>Общество с ограниченной ответственностью « Водоканал»</w:t>
      </w:r>
      <w:bookmarkEnd w:id="0"/>
      <w:r w:rsidR="00E20775">
        <w:rPr>
          <w:rFonts w:ascii="Times New Roman" w:hAnsi="Times New Roman" w:cs="Times New Roman"/>
          <w:sz w:val="22"/>
          <w:szCs w:val="22"/>
        </w:rPr>
        <w:t>,</w:t>
      </w:r>
      <w:r>
        <w:rPr>
          <w:rFonts w:ascii="Times New Roman" w:hAnsi="Times New Roman" w:cs="Times New Roman"/>
          <w:sz w:val="22"/>
          <w:szCs w:val="22"/>
        </w:rPr>
        <w:t xml:space="preserve"> </w:t>
      </w:r>
      <w:r w:rsidR="006D4959" w:rsidRPr="009D6129">
        <w:rPr>
          <w:rFonts w:ascii="Times New Roman" w:hAnsi="Times New Roman" w:cs="Times New Roman"/>
          <w:b w:val="0"/>
          <w:sz w:val="22"/>
          <w:szCs w:val="22"/>
        </w:rPr>
        <w:t>именуемое в дальнейшем организацией водопроводно-канализационного хозяйства, в лице директора Щербакова Александра Александровича</w:t>
      </w:r>
      <w:r w:rsidR="00E20775">
        <w:rPr>
          <w:rFonts w:ascii="Times New Roman" w:hAnsi="Times New Roman" w:cs="Times New Roman"/>
          <w:b w:val="0"/>
          <w:sz w:val="22"/>
          <w:szCs w:val="22"/>
        </w:rPr>
        <w:t xml:space="preserve">, </w:t>
      </w:r>
      <w:r w:rsidR="006D4959" w:rsidRPr="009D6129">
        <w:rPr>
          <w:rFonts w:ascii="Times New Roman" w:hAnsi="Times New Roman" w:cs="Times New Roman"/>
          <w:b w:val="0"/>
          <w:sz w:val="22"/>
          <w:szCs w:val="22"/>
        </w:rPr>
        <w:t xml:space="preserve"> действующего на основании Устава с одной</w:t>
      </w:r>
      <w:r w:rsidR="006D4959" w:rsidRPr="009D6129">
        <w:rPr>
          <w:rFonts w:ascii="Times New Roman" w:hAnsi="Times New Roman" w:cs="Times New Roman"/>
          <w:sz w:val="22"/>
          <w:szCs w:val="22"/>
        </w:rPr>
        <w:t xml:space="preserve"> </w:t>
      </w:r>
      <w:r w:rsidR="006D4959" w:rsidRPr="009D6129">
        <w:rPr>
          <w:rFonts w:ascii="Times New Roman" w:hAnsi="Times New Roman" w:cs="Times New Roman"/>
          <w:b w:val="0"/>
          <w:sz w:val="22"/>
          <w:szCs w:val="22"/>
        </w:rPr>
        <w:t>стороны, и</w:t>
      </w:r>
      <w:r w:rsidR="006D4959" w:rsidRPr="009D6129">
        <w:rPr>
          <w:rFonts w:ascii="Times New Roman" w:hAnsi="Times New Roman" w:cs="Times New Roman"/>
          <w:sz w:val="22"/>
          <w:szCs w:val="22"/>
        </w:rPr>
        <w:t xml:space="preserve"> </w:t>
      </w:r>
      <w:r>
        <w:rPr>
          <w:rFonts w:ascii="Times New Roman" w:hAnsi="Times New Roman" w:cs="Times New Roman"/>
          <w:sz w:val="22"/>
          <w:szCs w:val="22"/>
        </w:rPr>
        <w:t xml:space="preserve">Публичное акционерное общество </w:t>
      </w:r>
      <w:r w:rsidR="006D4959" w:rsidRPr="009D6129">
        <w:rPr>
          <w:rStyle w:val="Bodytext395ptBold"/>
          <w:rFonts w:ascii="Times New Roman" w:hAnsi="Times New Roman" w:cs="Times New Roman"/>
          <w:b/>
          <w:sz w:val="22"/>
          <w:szCs w:val="22"/>
        </w:rPr>
        <w:t>«МРСК Центра»</w:t>
      </w:r>
      <w:r>
        <w:rPr>
          <w:rStyle w:val="Bodytext395ptBold"/>
          <w:rFonts w:ascii="Times New Roman" w:hAnsi="Times New Roman" w:cs="Times New Roman"/>
          <w:b/>
          <w:sz w:val="22"/>
          <w:szCs w:val="22"/>
        </w:rPr>
        <w:t xml:space="preserve">, </w:t>
      </w:r>
      <w:r w:rsidR="006D4959" w:rsidRPr="009D6129">
        <w:rPr>
          <w:rFonts w:ascii="Times New Roman" w:hAnsi="Times New Roman" w:cs="Times New Roman"/>
          <w:b w:val="0"/>
          <w:sz w:val="22"/>
          <w:szCs w:val="22"/>
        </w:rPr>
        <w:t>именуем</w:t>
      </w:r>
      <w:r>
        <w:rPr>
          <w:rFonts w:ascii="Times New Roman" w:hAnsi="Times New Roman" w:cs="Times New Roman"/>
          <w:b w:val="0"/>
          <w:sz w:val="22"/>
          <w:szCs w:val="22"/>
        </w:rPr>
        <w:t>ое</w:t>
      </w:r>
      <w:r w:rsidR="006D4959" w:rsidRPr="009D6129">
        <w:rPr>
          <w:rFonts w:ascii="Times New Roman" w:hAnsi="Times New Roman" w:cs="Times New Roman"/>
          <w:b w:val="0"/>
          <w:sz w:val="22"/>
          <w:szCs w:val="22"/>
        </w:rPr>
        <w:t xml:space="preserve"> в дальнейшем Абонентом, в лице </w:t>
      </w:r>
      <w:r w:rsidR="003F218C">
        <w:rPr>
          <w:rFonts w:ascii="Times New Roman" w:hAnsi="Times New Roman" w:cs="Times New Roman"/>
          <w:b w:val="0"/>
          <w:sz w:val="22"/>
          <w:szCs w:val="22"/>
        </w:rPr>
        <w:t>начальника</w:t>
      </w:r>
      <w:r w:rsidR="006D4959" w:rsidRPr="009D6129">
        <w:rPr>
          <w:rFonts w:ascii="Times New Roman" w:hAnsi="Times New Roman" w:cs="Times New Roman"/>
          <w:b w:val="0"/>
          <w:sz w:val="22"/>
          <w:szCs w:val="22"/>
        </w:rPr>
        <w:t xml:space="preserve">  Западнодвинск</w:t>
      </w:r>
      <w:r>
        <w:rPr>
          <w:rFonts w:ascii="Times New Roman" w:hAnsi="Times New Roman" w:cs="Times New Roman"/>
          <w:b w:val="0"/>
          <w:sz w:val="22"/>
          <w:szCs w:val="22"/>
        </w:rPr>
        <w:t>ого</w:t>
      </w:r>
      <w:r w:rsidR="006D4959" w:rsidRPr="009D6129">
        <w:rPr>
          <w:rFonts w:ascii="Times New Roman" w:hAnsi="Times New Roman" w:cs="Times New Roman"/>
          <w:b w:val="0"/>
          <w:sz w:val="22"/>
          <w:szCs w:val="22"/>
        </w:rPr>
        <w:t xml:space="preserve"> РЭС </w:t>
      </w:r>
      <w:r>
        <w:rPr>
          <w:rFonts w:ascii="Times New Roman" w:hAnsi="Times New Roman" w:cs="Times New Roman"/>
          <w:b w:val="0"/>
          <w:sz w:val="22"/>
          <w:szCs w:val="22"/>
        </w:rPr>
        <w:t xml:space="preserve">филиала ПАО «МРСК Центра» - «Тверьэнерго» </w:t>
      </w:r>
      <w:r w:rsidR="00E20775">
        <w:rPr>
          <w:rFonts w:ascii="Times New Roman" w:hAnsi="Times New Roman" w:cs="Times New Roman"/>
          <w:b w:val="0"/>
          <w:sz w:val="22"/>
          <w:szCs w:val="22"/>
        </w:rPr>
        <w:t>Легкобыта Евгения Владимировича</w:t>
      </w:r>
      <w:r w:rsidR="006D4959" w:rsidRPr="009D6129">
        <w:rPr>
          <w:rFonts w:ascii="Times New Roman" w:hAnsi="Times New Roman" w:cs="Times New Roman"/>
          <w:b w:val="0"/>
          <w:sz w:val="22"/>
          <w:szCs w:val="22"/>
        </w:rPr>
        <w:t xml:space="preserve">, действующего на основании доверенности </w:t>
      </w:r>
      <w:r w:rsidR="00605E02">
        <w:rPr>
          <w:rFonts w:ascii="Times New Roman" w:hAnsi="Times New Roman" w:cs="Times New Roman"/>
          <w:b w:val="0"/>
          <w:sz w:val="22"/>
          <w:szCs w:val="22"/>
        </w:rPr>
        <w:t xml:space="preserve">№ </w:t>
      </w:r>
      <w:r w:rsidR="00E20775" w:rsidRPr="00E20775">
        <w:rPr>
          <w:rFonts w:ascii="Times New Roman" w:hAnsi="Times New Roman" w:cs="Times New Roman"/>
          <w:b w:val="0"/>
          <w:sz w:val="22"/>
          <w:szCs w:val="22"/>
        </w:rPr>
        <w:t>Д-ТВ/24/198 от 02.09.2016г</w:t>
      </w:r>
      <w:r w:rsidR="006D4959" w:rsidRPr="009D6129">
        <w:rPr>
          <w:rFonts w:ascii="Times New Roman" w:hAnsi="Times New Roman" w:cs="Times New Roman"/>
          <w:b w:val="0"/>
          <w:sz w:val="22"/>
          <w:szCs w:val="22"/>
        </w:rPr>
        <w:t>. с другой стороны, именуемые в дальнейшем сторонами, заключили настоящий договор о нижеследующем:</w:t>
      </w:r>
    </w:p>
    <w:p w:rsidR="00E20775" w:rsidRPr="009D6129" w:rsidRDefault="00E20775" w:rsidP="00E20775">
      <w:pPr>
        <w:pStyle w:val="Bodytext50"/>
        <w:shd w:val="clear" w:color="auto" w:fill="auto"/>
        <w:spacing w:line="266" w:lineRule="exact"/>
        <w:rPr>
          <w:rFonts w:ascii="Times New Roman" w:hAnsi="Times New Roman" w:cs="Times New Roman"/>
          <w:b w:val="0"/>
          <w:sz w:val="22"/>
          <w:szCs w:val="22"/>
        </w:rPr>
      </w:pPr>
    </w:p>
    <w:p w:rsidR="0025131F" w:rsidRPr="009D6129" w:rsidRDefault="006D4959">
      <w:pPr>
        <w:pStyle w:val="Bodytext40"/>
        <w:numPr>
          <w:ilvl w:val="0"/>
          <w:numId w:val="1"/>
        </w:numPr>
        <w:shd w:val="clear" w:color="auto" w:fill="auto"/>
        <w:tabs>
          <w:tab w:val="left" w:pos="3890"/>
        </w:tabs>
        <w:ind w:left="3620"/>
        <w:jc w:val="both"/>
        <w:rPr>
          <w:sz w:val="22"/>
          <w:szCs w:val="22"/>
        </w:rPr>
      </w:pPr>
      <w:r w:rsidRPr="009D6129">
        <w:rPr>
          <w:sz w:val="22"/>
          <w:szCs w:val="22"/>
        </w:rPr>
        <w:t>Предмет договора</w:t>
      </w:r>
    </w:p>
    <w:p w:rsidR="0025131F" w:rsidRPr="00E20775" w:rsidRDefault="006D4959" w:rsidP="00E20775">
      <w:pPr>
        <w:pStyle w:val="Bodytext20"/>
        <w:numPr>
          <w:ilvl w:val="0"/>
          <w:numId w:val="2"/>
        </w:numPr>
        <w:shd w:val="clear" w:color="auto" w:fill="auto"/>
        <w:tabs>
          <w:tab w:val="left" w:pos="843"/>
          <w:tab w:val="left" w:pos="5981"/>
        </w:tabs>
        <w:spacing w:line="266" w:lineRule="exact"/>
        <w:ind w:firstLine="618"/>
        <w:rPr>
          <w:sz w:val="22"/>
          <w:szCs w:val="22"/>
        </w:rPr>
      </w:pPr>
      <w:r w:rsidRPr="00E20775">
        <w:rPr>
          <w:sz w:val="22"/>
          <w:szCs w:val="22"/>
        </w:rPr>
        <w:t>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w:t>
      </w:r>
      <w:r w:rsidR="00E20775" w:rsidRPr="00E20775">
        <w:rPr>
          <w:sz w:val="22"/>
          <w:szCs w:val="22"/>
        </w:rPr>
        <w:t xml:space="preserve"> </w:t>
      </w:r>
      <w:r w:rsidRPr="00E20775">
        <w:rPr>
          <w:rStyle w:val="Bodytext510ptNotBold"/>
          <w:rFonts w:ascii="Times New Roman" w:hAnsi="Times New Roman" w:cs="Times New Roman"/>
          <w:b w:val="0"/>
          <w:sz w:val="22"/>
          <w:szCs w:val="22"/>
        </w:rPr>
        <w:t>холодную (питьевую) воду по адресу:</w:t>
      </w:r>
      <w:r w:rsidRPr="00E20775">
        <w:rPr>
          <w:rStyle w:val="Bodytext510ptNotBold"/>
          <w:rFonts w:ascii="Times New Roman" w:hAnsi="Times New Roman" w:cs="Times New Roman"/>
          <w:sz w:val="22"/>
          <w:szCs w:val="22"/>
        </w:rPr>
        <w:t xml:space="preserve"> </w:t>
      </w:r>
      <w:r w:rsidRPr="00E20775">
        <w:rPr>
          <w:sz w:val="22"/>
          <w:szCs w:val="22"/>
        </w:rPr>
        <w:t>г. Западная Двина, пер. Пригородный д.25 по показания</w:t>
      </w:r>
      <w:r w:rsidR="00E20775" w:rsidRPr="00E20775">
        <w:rPr>
          <w:sz w:val="22"/>
          <w:szCs w:val="22"/>
        </w:rPr>
        <w:t xml:space="preserve">м приборов учета установленных: </w:t>
      </w:r>
      <w:r w:rsidRPr="00E20775">
        <w:rPr>
          <w:sz w:val="22"/>
          <w:szCs w:val="22"/>
        </w:rPr>
        <w:t>автогараж марка ОСВУ -25,</w:t>
      </w:r>
      <w:r w:rsidR="00E20775" w:rsidRPr="00E20775">
        <w:rPr>
          <w:sz w:val="22"/>
          <w:szCs w:val="22"/>
        </w:rPr>
        <w:t xml:space="preserve"> </w:t>
      </w:r>
      <w:r w:rsidRPr="00E20775">
        <w:rPr>
          <w:sz w:val="22"/>
          <w:szCs w:val="22"/>
        </w:rPr>
        <w:t>административное Здание марка ОСВУ -25.</w:t>
      </w:r>
    </w:p>
    <w:p w:rsidR="0025131F" w:rsidRPr="009D6129" w:rsidRDefault="006D4959" w:rsidP="00E20775">
      <w:pPr>
        <w:pStyle w:val="Bodytext20"/>
        <w:shd w:val="clear" w:color="auto" w:fill="auto"/>
        <w:spacing w:line="266" w:lineRule="exact"/>
        <w:ind w:firstLine="618"/>
        <w:rPr>
          <w:sz w:val="22"/>
          <w:szCs w:val="22"/>
        </w:rPr>
      </w:pPr>
      <w:r w:rsidRPr="009D6129">
        <w:rPr>
          <w:sz w:val="22"/>
          <w:szCs w:val="22"/>
        </w:rPr>
        <w:t>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25131F" w:rsidRDefault="006D4959" w:rsidP="00E20775">
      <w:pPr>
        <w:pStyle w:val="Bodytext20"/>
        <w:numPr>
          <w:ilvl w:val="0"/>
          <w:numId w:val="2"/>
        </w:numPr>
        <w:shd w:val="clear" w:color="auto" w:fill="auto"/>
        <w:tabs>
          <w:tab w:val="left" w:pos="843"/>
        </w:tabs>
        <w:spacing w:line="266" w:lineRule="exact"/>
        <w:ind w:firstLine="620"/>
        <w:rPr>
          <w:sz w:val="22"/>
          <w:szCs w:val="22"/>
        </w:rPr>
      </w:pPr>
      <w:r w:rsidRPr="009D6129">
        <w:rPr>
          <w:sz w:val="22"/>
          <w:szCs w:val="22"/>
        </w:rPr>
        <w:t>Граница балансовой и эксплутационной принадлежности водопроводных сетей абонента и организации водопроводно-канализационного хозяйства определяется в акте о разграничении балансовой принадлежности согласно приложению N 1.</w:t>
      </w:r>
    </w:p>
    <w:p w:rsidR="009D6129" w:rsidRPr="009D6129" w:rsidRDefault="009D6129" w:rsidP="00E20775">
      <w:pPr>
        <w:pStyle w:val="Bodytext20"/>
        <w:shd w:val="clear" w:color="auto" w:fill="auto"/>
        <w:tabs>
          <w:tab w:val="left" w:pos="843"/>
        </w:tabs>
        <w:spacing w:line="266" w:lineRule="exact"/>
        <w:ind w:left="620"/>
        <w:rPr>
          <w:sz w:val="22"/>
          <w:szCs w:val="22"/>
        </w:rPr>
      </w:pPr>
    </w:p>
    <w:p w:rsidR="0025131F" w:rsidRPr="009D6129" w:rsidRDefault="006D4959">
      <w:pPr>
        <w:pStyle w:val="Bodytext40"/>
        <w:numPr>
          <w:ilvl w:val="0"/>
          <w:numId w:val="1"/>
        </w:numPr>
        <w:shd w:val="clear" w:color="auto" w:fill="auto"/>
        <w:tabs>
          <w:tab w:val="left" w:pos="2061"/>
        </w:tabs>
        <w:spacing w:after="293" w:line="240" w:lineRule="exact"/>
        <w:ind w:left="1700"/>
        <w:jc w:val="both"/>
        <w:rPr>
          <w:sz w:val="22"/>
          <w:szCs w:val="22"/>
        </w:rPr>
      </w:pPr>
      <w:r w:rsidRPr="009D6129">
        <w:rPr>
          <w:sz w:val="22"/>
          <w:szCs w:val="22"/>
        </w:rPr>
        <w:t>Сроки и режим подачи (потребления) холодной воды</w:t>
      </w:r>
    </w:p>
    <w:p w:rsidR="0025131F" w:rsidRPr="009D6129" w:rsidRDefault="006D4959">
      <w:pPr>
        <w:pStyle w:val="Bodytext20"/>
        <w:numPr>
          <w:ilvl w:val="0"/>
          <w:numId w:val="3"/>
        </w:numPr>
        <w:shd w:val="clear" w:color="auto" w:fill="auto"/>
        <w:tabs>
          <w:tab w:val="left" w:pos="885"/>
        </w:tabs>
        <w:spacing w:after="256" w:line="240" w:lineRule="exact"/>
        <w:ind w:left="180" w:firstLine="440"/>
        <w:rPr>
          <w:sz w:val="22"/>
          <w:szCs w:val="22"/>
        </w:rPr>
      </w:pPr>
      <w:r w:rsidRPr="009D6129">
        <w:rPr>
          <w:sz w:val="22"/>
          <w:szCs w:val="22"/>
        </w:rPr>
        <w:t>Датой начала подачи (потребления) холодной воды является "01" января 201</w:t>
      </w:r>
      <w:r w:rsidR="006C2CAC">
        <w:rPr>
          <w:sz w:val="22"/>
          <w:szCs w:val="22"/>
        </w:rPr>
        <w:t>7</w:t>
      </w:r>
      <w:r w:rsidRPr="009D6129">
        <w:rPr>
          <w:sz w:val="22"/>
          <w:szCs w:val="22"/>
        </w:rPr>
        <w:t xml:space="preserve"> г.</w:t>
      </w:r>
    </w:p>
    <w:p w:rsidR="0025131F" w:rsidRPr="009D6129" w:rsidRDefault="006D4959">
      <w:pPr>
        <w:pStyle w:val="Bodytext40"/>
        <w:numPr>
          <w:ilvl w:val="0"/>
          <w:numId w:val="1"/>
        </w:numPr>
        <w:shd w:val="clear" w:color="auto" w:fill="auto"/>
        <w:tabs>
          <w:tab w:val="left" w:pos="2972"/>
        </w:tabs>
        <w:ind w:left="2520"/>
        <w:jc w:val="both"/>
        <w:rPr>
          <w:sz w:val="22"/>
          <w:szCs w:val="22"/>
        </w:rPr>
      </w:pPr>
      <w:r w:rsidRPr="009D6129">
        <w:rPr>
          <w:sz w:val="22"/>
          <w:szCs w:val="22"/>
        </w:rPr>
        <w:t>Сроки и порядок оплаты по договору</w:t>
      </w:r>
    </w:p>
    <w:p w:rsidR="0025131F" w:rsidRPr="00E20775" w:rsidRDefault="006D4959">
      <w:pPr>
        <w:pStyle w:val="Bodytext60"/>
        <w:numPr>
          <w:ilvl w:val="0"/>
          <w:numId w:val="4"/>
        </w:numPr>
        <w:shd w:val="clear" w:color="auto" w:fill="auto"/>
        <w:tabs>
          <w:tab w:val="left" w:pos="470"/>
        </w:tabs>
        <w:rPr>
          <w:rFonts w:ascii="Times New Roman" w:hAnsi="Times New Roman" w:cs="Times New Roman"/>
          <w:b/>
        </w:rPr>
      </w:pPr>
      <w:r w:rsidRPr="009D6129">
        <w:rPr>
          <w:rFonts w:ascii="Times New Roman" w:hAnsi="Times New Roman" w:cs="Times New Roman"/>
        </w:rPr>
        <w:t xml:space="preserve">Оплата по настоящему договору осуществляется абонентом по тарифам на питьевую воду (питьевое водоснабжение), устанавливаемым в порядке, определенном законодательством Российской Федерации о государственном регулировании цен (тарифов) </w:t>
      </w:r>
      <w:r w:rsidRPr="00E20775">
        <w:rPr>
          <w:rStyle w:val="Bodytext6TimesNewRoman12ptBold"/>
          <w:rFonts w:eastAsia="Courier New"/>
          <w:b w:val="0"/>
          <w:sz w:val="22"/>
          <w:szCs w:val="22"/>
        </w:rPr>
        <w:t>, Приказом РЭК Тверской области № 209-нп от 25.11.2015 г.</w:t>
      </w:r>
    </w:p>
    <w:p w:rsidR="0025131F" w:rsidRPr="009D6129" w:rsidRDefault="006D4959" w:rsidP="004F462E">
      <w:pPr>
        <w:pStyle w:val="Bodytext40"/>
        <w:shd w:val="clear" w:color="auto" w:fill="auto"/>
        <w:ind w:firstLine="820"/>
        <w:jc w:val="both"/>
        <w:rPr>
          <w:sz w:val="22"/>
          <w:szCs w:val="22"/>
        </w:rPr>
      </w:pPr>
      <w:r w:rsidRPr="009D6129">
        <w:rPr>
          <w:sz w:val="22"/>
          <w:szCs w:val="22"/>
        </w:rPr>
        <w:t>Тариф на холодную (питьевую) воду, установленный на дату заключения настоящего контракта: с 01.01.201</w:t>
      </w:r>
      <w:r w:rsidR="00602A0F">
        <w:rPr>
          <w:sz w:val="22"/>
          <w:szCs w:val="22"/>
        </w:rPr>
        <w:t>7</w:t>
      </w:r>
      <w:r w:rsidRPr="009D6129">
        <w:rPr>
          <w:sz w:val="22"/>
          <w:szCs w:val="22"/>
        </w:rPr>
        <w:t xml:space="preserve"> г. -</w:t>
      </w:r>
      <w:r w:rsidR="00FD26E0">
        <w:rPr>
          <w:sz w:val="22"/>
          <w:szCs w:val="22"/>
        </w:rPr>
        <w:t>39,39</w:t>
      </w:r>
      <w:r w:rsidRPr="009D6129">
        <w:rPr>
          <w:sz w:val="22"/>
          <w:szCs w:val="22"/>
        </w:rPr>
        <w:t xml:space="preserve"> руб./куб.м, с 01.07. 201</w:t>
      </w:r>
      <w:r w:rsidR="00602A0F">
        <w:rPr>
          <w:sz w:val="22"/>
          <w:szCs w:val="22"/>
        </w:rPr>
        <w:t>7</w:t>
      </w:r>
      <w:r w:rsidR="00FD26E0">
        <w:rPr>
          <w:sz w:val="22"/>
          <w:szCs w:val="22"/>
        </w:rPr>
        <w:t xml:space="preserve"> г. -39,39</w:t>
      </w:r>
      <w:r w:rsidRPr="009D6129">
        <w:rPr>
          <w:sz w:val="22"/>
          <w:szCs w:val="22"/>
        </w:rPr>
        <w:t xml:space="preserve"> руб./куб.м</w:t>
      </w:r>
    </w:p>
    <w:p w:rsidR="0025131F" w:rsidRPr="009D6129" w:rsidRDefault="00116B79" w:rsidP="004F462E">
      <w:pPr>
        <w:pStyle w:val="Bodytext40"/>
        <w:shd w:val="clear" w:color="auto" w:fill="auto"/>
        <w:jc w:val="both"/>
        <w:rPr>
          <w:sz w:val="22"/>
          <w:szCs w:val="22"/>
        </w:rPr>
      </w:pPr>
      <w:r>
        <w:rPr>
          <w:sz w:val="22"/>
          <w:szCs w:val="22"/>
        </w:rPr>
        <w:t xml:space="preserve">Сумма по договору </w:t>
      </w:r>
      <w:r w:rsidR="006D4959" w:rsidRPr="009D6129">
        <w:rPr>
          <w:sz w:val="22"/>
          <w:szCs w:val="22"/>
        </w:rPr>
        <w:t xml:space="preserve"> составляет </w:t>
      </w:r>
      <w:r w:rsidR="00BF4916">
        <w:rPr>
          <w:sz w:val="22"/>
          <w:szCs w:val="22"/>
        </w:rPr>
        <w:t>7545</w:t>
      </w:r>
      <w:r w:rsidR="006D4959" w:rsidRPr="009D6129">
        <w:rPr>
          <w:sz w:val="22"/>
          <w:szCs w:val="22"/>
        </w:rPr>
        <w:t xml:space="preserve"> рублей</w:t>
      </w:r>
      <w:r>
        <w:rPr>
          <w:sz w:val="22"/>
          <w:szCs w:val="22"/>
        </w:rPr>
        <w:t xml:space="preserve"> (</w:t>
      </w:r>
      <w:r w:rsidR="00602A0F">
        <w:rPr>
          <w:sz w:val="22"/>
          <w:szCs w:val="22"/>
        </w:rPr>
        <w:t xml:space="preserve"> </w:t>
      </w:r>
      <w:r w:rsidR="00A04771">
        <w:rPr>
          <w:sz w:val="22"/>
          <w:szCs w:val="22"/>
        </w:rPr>
        <w:t>Семь тысяч пятьсот сорок пять</w:t>
      </w:r>
      <w:r>
        <w:rPr>
          <w:sz w:val="22"/>
          <w:szCs w:val="22"/>
        </w:rPr>
        <w:t>)</w:t>
      </w:r>
      <w:r w:rsidR="006D4959" w:rsidRPr="009D6129">
        <w:rPr>
          <w:sz w:val="22"/>
          <w:szCs w:val="22"/>
        </w:rPr>
        <w:t>, НДС не облагается в соответствии со ст. 346.12 и 346.13 главы 26.2 Налогового кодекса РФ.</w:t>
      </w:r>
    </w:p>
    <w:p w:rsidR="0025131F" w:rsidRPr="009D6129" w:rsidRDefault="006D4959">
      <w:pPr>
        <w:pStyle w:val="Bodytext20"/>
        <w:numPr>
          <w:ilvl w:val="0"/>
          <w:numId w:val="4"/>
        </w:numPr>
        <w:shd w:val="clear" w:color="auto" w:fill="auto"/>
        <w:tabs>
          <w:tab w:val="left" w:pos="843"/>
        </w:tabs>
        <w:ind w:firstLine="620"/>
        <w:rPr>
          <w:sz w:val="22"/>
          <w:szCs w:val="22"/>
        </w:rPr>
      </w:pPr>
      <w:r w:rsidRPr="009D6129">
        <w:rPr>
          <w:sz w:val="22"/>
          <w:szCs w:val="22"/>
        </w:rPr>
        <w:t xml:space="preserve">Расчетный период, установленный настоящим договором, равен одному календарному месяцу. </w:t>
      </w:r>
      <w:proofErr w:type="gramStart"/>
      <w:r w:rsidRPr="009D6129">
        <w:rPr>
          <w:sz w:val="22"/>
          <w:szCs w:val="22"/>
        </w:rPr>
        <w:t>Абонент оплачивает полученную холодную воду в объеме потребленной холодной воды до 10-го числа месяца, следующего за расчетным месяцем, на основании счетов, выставляемых к оп</w:t>
      </w:r>
      <w:r w:rsidR="00F97E68">
        <w:rPr>
          <w:sz w:val="22"/>
          <w:szCs w:val="22"/>
        </w:rPr>
        <w:t>лате организацией водопроводно-</w:t>
      </w:r>
      <w:r w:rsidRPr="009D6129">
        <w:rPr>
          <w:sz w:val="22"/>
          <w:szCs w:val="22"/>
        </w:rPr>
        <w:t>канализационного хозяйства в срок не позднее 5-го числа месяца, следующего за расчетным.</w:t>
      </w:r>
      <w:proofErr w:type="gramEnd"/>
      <w:r w:rsidRPr="009D6129">
        <w:rPr>
          <w:sz w:val="22"/>
          <w:szCs w:val="22"/>
        </w:rPr>
        <w:t xml:space="preserve"> Датой оплаты считается дата поступления денежных средств на расчетный счет организации водопроводно-канализационного хозяйства.</w:t>
      </w:r>
    </w:p>
    <w:p w:rsidR="0025131F" w:rsidRPr="009D6129" w:rsidRDefault="006D4959">
      <w:pPr>
        <w:pStyle w:val="Bodytext20"/>
        <w:numPr>
          <w:ilvl w:val="0"/>
          <w:numId w:val="4"/>
        </w:numPr>
        <w:shd w:val="clear" w:color="auto" w:fill="auto"/>
        <w:tabs>
          <w:tab w:val="left" w:pos="1058"/>
        </w:tabs>
        <w:ind w:left="180" w:firstLine="440"/>
        <w:rPr>
          <w:sz w:val="22"/>
          <w:szCs w:val="22"/>
        </w:rPr>
      </w:pPr>
      <w:r w:rsidRPr="009D6129">
        <w:rPr>
          <w:sz w:val="22"/>
          <w:szCs w:val="22"/>
        </w:rPr>
        <w:t>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w:t>
      </w:r>
      <w:r w:rsidRPr="009D6129">
        <w:rPr>
          <w:sz w:val="22"/>
          <w:szCs w:val="22"/>
        </w:rPr>
        <w:br w:type="page"/>
      </w:r>
    </w:p>
    <w:p w:rsidR="0025131F" w:rsidRPr="009D6129" w:rsidRDefault="006D4959">
      <w:pPr>
        <w:pStyle w:val="Bodytext20"/>
        <w:shd w:val="clear" w:color="auto" w:fill="auto"/>
        <w:spacing w:after="267"/>
        <w:rPr>
          <w:sz w:val="22"/>
          <w:szCs w:val="22"/>
        </w:rPr>
      </w:pPr>
      <w:r w:rsidRPr="009D6129">
        <w:rPr>
          <w:sz w:val="22"/>
          <w:szCs w:val="22"/>
        </w:rPr>
        <w:lastRenderedPageBreak/>
        <w:t>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25131F" w:rsidRPr="009D6129" w:rsidRDefault="006D4959">
      <w:pPr>
        <w:pStyle w:val="Bodytext40"/>
        <w:numPr>
          <w:ilvl w:val="0"/>
          <w:numId w:val="1"/>
        </w:numPr>
        <w:shd w:val="clear" w:color="auto" w:fill="auto"/>
        <w:tabs>
          <w:tab w:val="left" w:pos="3438"/>
        </w:tabs>
        <w:spacing w:after="206" w:line="240" w:lineRule="exact"/>
        <w:ind w:left="3000"/>
        <w:jc w:val="both"/>
        <w:rPr>
          <w:sz w:val="22"/>
          <w:szCs w:val="22"/>
        </w:rPr>
      </w:pPr>
      <w:r w:rsidRPr="009D6129">
        <w:rPr>
          <w:sz w:val="22"/>
          <w:szCs w:val="22"/>
        </w:rPr>
        <w:t>Права и обязанности сторон</w:t>
      </w:r>
    </w:p>
    <w:p w:rsidR="0025131F" w:rsidRPr="009D6129" w:rsidRDefault="006D4959">
      <w:pPr>
        <w:pStyle w:val="Bodytext20"/>
        <w:numPr>
          <w:ilvl w:val="0"/>
          <w:numId w:val="5"/>
        </w:numPr>
        <w:shd w:val="clear" w:color="auto" w:fill="auto"/>
        <w:tabs>
          <w:tab w:val="left" w:pos="905"/>
        </w:tabs>
        <w:ind w:firstLine="640"/>
        <w:rPr>
          <w:sz w:val="22"/>
          <w:szCs w:val="22"/>
        </w:rPr>
      </w:pPr>
      <w:r w:rsidRPr="009D6129">
        <w:rPr>
          <w:sz w:val="22"/>
          <w:szCs w:val="22"/>
        </w:rPr>
        <w:t>Организация водопроводно-канализационного хозяйства обязана:</w:t>
      </w:r>
    </w:p>
    <w:p w:rsidR="0025131F" w:rsidRPr="009D6129" w:rsidRDefault="006D4959">
      <w:pPr>
        <w:pStyle w:val="Bodytext20"/>
        <w:shd w:val="clear" w:color="auto" w:fill="auto"/>
        <w:tabs>
          <w:tab w:val="left" w:pos="874"/>
        </w:tabs>
        <w:ind w:firstLine="640"/>
        <w:rPr>
          <w:sz w:val="22"/>
          <w:szCs w:val="22"/>
        </w:rPr>
      </w:pPr>
      <w:r w:rsidRPr="009D6129">
        <w:rPr>
          <w:sz w:val="22"/>
          <w:szCs w:val="22"/>
        </w:rPr>
        <w:t>а)</w:t>
      </w:r>
      <w:r w:rsidRPr="009D6129">
        <w:rPr>
          <w:sz w:val="22"/>
          <w:szCs w:val="22"/>
        </w:rPr>
        <w:tab/>
        <w:t>осуществлять подачу абоненту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25131F" w:rsidRPr="009D6129" w:rsidRDefault="006D4959">
      <w:pPr>
        <w:pStyle w:val="Bodytext20"/>
        <w:shd w:val="clear" w:color="auto" w:fill="auto"/>
        <w:tabs>
          <w:tab w:val="left" w:pos="874"/>
        </w:tabs>
        <w:ind w:firstLine="640"/>
        <w:rPr>
          <w:sz w:val="22"/>
          <w:szCs w:val="22"/>
        </w:rPr>
      </w:pPr>
      <w:r w:rsidRPr="009D6129">
        <w:rPr>
          <w:sz w:val="22"/>
          <w:szCs w:val="22"/>
        </w:rPr>
        <w:t>б)</w:t>
      </w:r>
      <w:r w:rsidRPr="009D6129">
        <w:rPr>
          <w:sz w:val="22"/>
          <w:szCs w:val="22"/>
        </w:rPr>
        <w:tab/>
        <w:t>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w:t>
      </w:r>
      <w:r w:rsidR="006C2CAC">
        <w:rPr>
          <w:sz w:val="22"/>
          <w:szCs w:val="22"/>
        </w:rPr>
        <w:t>-</w:t>
      </w:r>
      <w:r w:rsidRPr="009D6129">
        <w:rPr>
          <w:sz w:val="22"/>
          <w:szCs w:val="22"/>
        </w:rPr>
        <w:softHyphen/>
        <w:t>технических документов;</w:t>
      </w:r>
    </w:p>
    <w:p w:rsidR="0025131F" w:rsidRPr="009D6129" w:rsidRDefault="006D4959">
      <w:pPr>
        <w:pStyle w:val="Bodytext20"/>
        <w:shd w:val="clear" w:color="auto" w:fill="auto"/>
        <w:tabs>
          <w:tab w:val="left" w:pos="962"/>
        </w:tabs>
        <w:ind w:firstLine="640"/>
        <w:rPr>
          <w:sz w:val="22"/>
          <w:szCs w:val="22"/>
        </w:rPr>
      </w:pPr>
      <w:r w:rsidRPr="009D6129">
        <w:rPr>
          <w:sz w:val="22"/>
          <w:szCs w:val="22"/>
        </w:rPr>
        <w:t>в)</w:t>
      </w:r>
      <w:r w:rsidRPr="009D6129">
        <w:rPr>
          <w:sz w:val="22"/>
          <w:szCs w:val="22"/>
        </w:rPr>
        <w:tab/>
        <w:t>осуществлять производственный контроль качества холодной (питьевой) воды;</w:t>
      </w:r>
    </w:p>
    <w:p w:rsidR="0025131F" w:rsidRPr="009D6129" w:rsidRDefault="006D4959">
      <w:pPr>
        <w:pStyle w:val="Bodytext20"/>
        <w:shd w:val="clear" w:color="auto" w:fill="auto"/>
        <w:tabs>
          <w:tab w:val="left" w:pos="962"/>
        </w:tabs>
        <w:ind w:firstLine="640"/>
        <w:rPr>
          <w:sz w:val="22"/>
          <w:szCs w:val="22"/>
        </w:rPr>
      </w:pPr>
      <w:r w:rsidRPr="009D6129">
        <w:rPr>
          <w:sz w:val="22"/>
          <w:szCs w:val="22"/>
        </w:rPr>
        <w:t>г)</w:t>
      </w:r>
      <w:r w:rsidRPr="009D6129">
        <w:rPr>
          <w:sz w:val="22"/>
          <w:szCs w:val="22"/>
        </w:rPr>
        <w:tab/>
        <w:t>соблюдать установленный режим подачи холодной воды;</w:t>
      </w:r>
    </w:p>
    <w:p w:rsidR="0025131F" w:rsidRPr="009D6129" w:rsidRDefault="006D4959">
      <w:pPr>
        <w:pStyle w:val="Bodytext20"/>
        <w:shd w:val="clear" w:color="auto" w:fill="auto"/>
        <w:tabs>
          <w:tab w:val="left" w:pos="874"/>
        </w:tabs>
        <w:ind w:firstLine="640"/>
        <w:rPr>
          <w:sz w:val="22"/>
          <w:szCs w:val="22"/>
        </w:rPr>
      </w:pPr>
      <w:r w:rsidRPr="009D6129">
        <w:rPr>
          <w:sz w:val="22"/>
          <w:szCs w:val="22"/>
        </w:rPr>
        <w:t>д)</w:t>
      </w:r>
      <w:r w:rsidRPr="009D6129">
        <w:rPr>
          <w:sz w:val="22"/>
          <w:szCs w:val="22"/>
        </w:rPr>
        <w:tab/>
        <w:t>с даты выявления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факсограмма, телефонограмма, информационно-телекоммуникационная сеть "Интернет");</w:t>
      </w:r>
    </w:p>
    <w:p w:rsidR="0025131F" w:rsidRPr="009D6129" w:rsidRDefault="006D4959">
      <w:pPr>
        <w:pStyle w:val="Bodytext20"/>
        <w:shd w:val="clear" w:color="auto" w:fill="auto"/>
        <w:tabs>
          <w:tab w:val="left" w:pos="874"/>
        </w:tabs>
        <w:ind w:firstLine="640"/>
        <w:rPr>
          <w:sz w:val="22"/>
          <w:szCs w:val="22"/>
        </w:rPr>
      </w:pPr>
      <w:r w:rsidRPr="009D6129">
        <w:rPr>
          <w:sz w:val="22"/>
          <w:szCs w:val="22"/>
        </w:rPr>
        <w:t>е)</w:t>
      </w:r>
      <w:r w:rsidRPr="009D6129">
        <w:rPr>
          <w:sz w:val="22"/>
          <w:szCs w:val="22"/>
        </w:rPr>
        <w:tab/>
        <w:t>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25131F" w:rsidRPr="009D6129" w:rsidRDefault="006D4959">
      <w:pPr>
        <w:pStyle w:val="Bodytext20"/>
        <w:shd w:val="clear" w:color="auto" w:fill="auto"/>
        <w:tabs>
          <w:tab w:val="left" w:pos="894"/>
        </w:tabs>
        <w:ind w:firstLine="640"/>
        <w:rPr>
          <w:sz w:val="22"/>
          <w:szCs w:val="22"/>
        </w:rPr>
      </w:pPr>
      <w:r w:rsidRPr="009D6129">
        <w:rPr>
          <w:sz w:val="22"/>
          <w:szCs w:val="22"/>
        </w:rPr>
        <w:t>ж)</w:t>
      </w:r>
      <w:r w:rsidRPr="009D6129">
        <w:rPr>
          <w:sz w:val="22"/>
          <w:szCs w:val="22"/>
        </w:rPr>
        <w:tab/>
        <w:t>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25131F" w:rsidRPr="009D6129" w:rsidRDefault="006D4959">
      <w:pPr>
        <w:pStyle w:val="Bodytext20"/>
        <w:shd w:val="clear" w:color="auto" w:fill="auto"/>
        <w:tabs>
          <w:tab w:val="left" w:pos="889"/>
        </w:tabs>
        <w:ind w:firstLine="640"/>
        <w:rPr>
          <w:sz w:val="22"/>
          <w:szCs w:val="22"/>
        </w:rPr>
      </w:pPr>
      <w:r w:rsidRPr="009D6129">
        <w:rPr>
          <w:sz w:val="22"/>
          <w:szCs w:val="22"/>
        </w:rPr>
        <w:t>з)</w:t>
      </w:r>
      <w:r w:rsidRPr="009D6129">
        <w:rPr>
          <w:sz w:val="22"/>
          <w:szCs w:val="22"/>
        </w:rPr>
        <w:tab/>
        <w:t>при участии абонента, если иное не предусмотрено правилами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подключения к централизованной системе холодного водоснабжения, к эксплуатации;</w:t>
      </w:r>
    </w:p>
    <w:p w:rsidR="0025131F" w:rsidRPr="009D6129" w:rsidRDefault="006D4959">
      <w:pPr>
        <w:pStyle w:val="Bodytext20"/>
        <w:shd w:val="clear" w:color="auto" w:fill="auto"/>
        <w:tabs>
          <w:tab w:val="left" w:pos="874"/>
        </w:tabs>
        <w:ind w:firstLine="640"/>
        <w:rPr>
          <w:sz w:val="22"/>
          <w:szCs w:val="22"/>
        </w:rPr>
      </w:pPr>
      <w:r w:rsidRPr="009D6129">
        <w:rPr>
          <w:sz w:val="22"/>
          <w:szCs w:val="22"/>
        </w:rPr>
        <w:t>и)</w:t>
      </w:r>
      <w:r w:rsidRPr="009D6129">
        <w:rPr>
          <w:sz w:val="22"/>
          <w:szCs w:val="22"/>
        </w:rPr>
        <w:tab/>
        <w:t>опломбировать абоненту приборы учета без взимания платы, за исключением случаев, предусмотренных правилами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rsidR="0025131F" w:rsidRPr="009D6129" w:rsidRDefault="006D4959">
      <w:pPr>
        <w:pStyle w:val="Bodytext20"/>
        <w:shd w:val="clear" w:color="auto" w:fill="auto"/>
        <w:tabs>
          <w:tab w:val="left" w:pos="874"/>
        </w:tabs>
        <w:ind w:firstLine="640"/>
        <w:rPr>
          <w:sz w:val="22"/>
          <w:szCs w:val="22"/>
        </w:rPr>
      </w:pPr>
      <w:r w:rsidRPr="009D6129">
        <w:rPr>
          <w:sz w:val="22"/>
          <w:szCs w:val="22"/>
        </w:rPr>
        <w:t>к)</w:t>
      </w:r>
      <w:r w:rsidRPr="009D6129">
        <w:rPr>
          <w:sz w:val="22"/>
          <w:szCs w:val="22"/>
        </w:rPr>
        <w:tab/>
        <w:t>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25131F" w:rsidRPr="009D6129" w:rsidRDefault="006D4959">
      <w:pPr>
        <w:pStyle w:val="Bodytext20"/>
        <w:shd w:val="clear" w:color="auto" w:fill="auto"/>
        <w:tabs>
          <w:tab w:val="left" w:pos="874"/>
        </w:tabs>
        <w:ind w:firstLine="640"/>
        <w:rPr>
          <w:sz w:val="22"/>
          <w:szCs w:val="22"/>
        </w:rPr>
      </w:pPr>
      <w:r w:rsidRPr="009D6129">
        <w:rPr>
          <w:sz w:val="22"/>
          <w:szCs w:val="22"/>
        </w:rPr>
        <w:t>л)</w:t>
      </w:r>
      <w:r w:rsidRPr="009D6129">
        <w:rPr>
          <w:sz w:val="22"/>
          <w:szCs w:val="22"/>
        </w:rPr>
        <w:tab/>
        <w:t>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
    <w:p w:rsidR="0025131F" w:rsidRPr="009D6129" w:rsidRDefault="006D4959">
      <w:pPr>
        <w:pStyle w:val="Bodytext20"/>
        <w:shd w:val="clear" w:color="auto" w:fill="auto"/>
        <w:tabs>
          <w:tab w:val="left" w:pos="884"/>
        </w:tabs>
        <w:ind w:firstLine="640"/>
        <w:rPr>
          <w:sz w:val="22"/>
          <w:szCs w:val="22"/>
        </w:rPr>
      </w:pPr>
      <w:r w:rsidRPr="009D6129">
        <w:rPr>
          <w:sz w:val="22"/>
          <w:szCs w:val="22"/>
        </w:rPr>
        <w:lastRenderedPageBreak/>
        <w:t>м)</w:t>
      </w:r>
      <w:r w:rsidRPr="009D6129">
        <w:rPr>
          <w:sz w:val="22"/>
          <w:szCs w:val="22"/>
        </w:rPr>
        <w:tab/>
        <w:t>обеспечивать установку на централизованной системе холодного водоснабжения, принадлежащей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ее обслуживании;</w:t>
      </w:r>
    </w:p>
    <w:p w:rsidR="0025131F" w:rsidRPr="009D6129" w:rsidRDefault="006D4959">
      <w:pPr>
        <w:pStyle w:val="Bodytext20"/>
        <w:shd w:val="clear" w:color="auto" w:fill="auto"/>
        <w:tabs>
          <w:tab w:val="left" w:pos="889"/>
        </w:tabs>
        <w:ind w:firstLine="640"/>
        <w:rPr>
          <w:sz w:val="22"/>
          <w:szCs w:val="22"/>
        </w:rPr>
      </w:pPr>
      <w:r w:rsidRPr="009D6129">
        <w:rPr>
          <w:sz w:val="22"/>
          <w:szCs w:val="22"/>
        </w:rPr>
        <w:t>н)</w:t>
      </w:r>
      <w:r w:rsidRPr="009D6129">
        <w:rPr>
          <w:sz w:val="22"/>
          <w:szCs w:val="22"/>
        </w:rPr>
        <w:tab/>
        <w:t>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25131F" w:rsidRPr="009D6129" w:rsidRDefault="006D4959">
      <w:pPr>
        <w:pStyle w:val="Bodytext20"/>
        <w:shd w:val="clear" w:color="auto" w:fill="auto"/>
        <w:tabs>
          <w:tab w:val="left" w:pos="860"/>
        </w:tabs>
        <w:ind w:firstLine="640"/>
        <w:rPr>
          <w:sz w:val="22"/>
          <w:szCs w:val="22"/>
        </w:rPr>
      </w:pPr>
      <w:r w:rsidRPr="009D6129">
        <w:rPr>
          <w:sz w:val="22"/>
          <w:szCs w:val="22"/>
        </w:rPr>
        <w:t>о)</w:t>
      </w:r>
      <w:r w:rsidRPr="009D6129">
        <w:rPr>
          <w:sz w:val="22"/>
          <w:szCs w:val="22"/>
        </w:rPr>
        <w:tab/>
        <w:t>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25131F" w:rsidRPr="009D6129" w:rsidRDefault="006D4959">
      <w:pPr>
        <w:pStyle w:val="Bodytext20"/>
        <w:shd w:val="clear" w:color="auto" w:fill="auto"/>
        <w:tabs>
          <w:tab w:val="left" w:pos="1106"/>
          <w:tab w:val="left" w:pos="2613"/>
          <w:tab w:val="left" w:pos="3803"/>
          <w:tab w:val="left" w:pos="4221"/>
        </w:tabs>
        <w:ind w:firstLine="640"/>
        <w:rPr>
          <w:sz w:val="22"/>
          <w:szCs w:val="22"/>
        </w:rPr>
      </w:pPr>
      <w:r w:rsidRPr="009D6129">
        <w:rPr>
          <w:sz w:val="22"/>
          <w:szCs w:val="22"/>
        </w:rPr>
        <w:t>п)</w:t>
      </w:r>
      <w:r w:rsidRPr="009D6129">
        <w:rPr>
          <w:sz w:val="22"/>
          <w:szCs w:val="22"/>
        </w:rPr>
        <w:tab/>
        <w:t>уведомлять</w:t>
      </w:r>
      <w:r w:rsidRPr="009D6129">
        <w:rPr>
          <w:sz w:val="22"/>
          <w:szCs w:val="22"/>
        </w:rPr>
        <w:tab/>
        <w:t>абонента</w:t>
      </w:r>
      <w:r w:rsidRPr="009D6129">
        <w:rPr>
          <w:sz w:val="22"/>
          <w:szCs w:val="22"/>
        </w:rPr>
        <w:tab/>
        <w:t>о</w:t>
      </w:r>
      <w:r w:rsidRPr="009D6129">
        <w:rPr>
          <w:sz w:val="22"/>
          <w:szCs w:val="22"/>
        </w:rPr>
        <w:tab/>
        <w:t>графиках и сроках проведения планово</w:t>
      </w:r>
      <w:r w:rsidRPr="009D6129">
        <w:rPr>
          <w:sz w:val="22"/>
          <w:szCs w:val="22"/>
        </w:rPr>
        <w:softHyphen/>
      </w:r>
    </w:p>
    <w:p w:rsidR="0025131F" w:rsidRPr="009D6129" w:rsidRDefault="006D4959">
      <w:pPr>
        <w:pStyle w:val="Bodytext20"/>
        <w:shd w:val="clear" w:color="auto" w:fill="auto"/>
        <w:rPr>
          <w:sz w:val="22"/>
          <w:szCs w:val="22"/>
        </w:rPr>
      </w:pPr>
      <w:r w:rsidRPr="009D6129">
        <w:rPr>
          <w:sz w:val="22"/>
          <w:szCs w:val="22"/>
        </w:rPr>
        <w:t>предупредительного ремонта водопроводных сетей, через которые осуществляется холодное водоснабжение.</w:t>
      </w:r>
    </w:p>
    <w:p w:rsidR="0025131F" w:rsidRPr="009D6129" w:rsidRDefault="006D4959">
      <w:pPr>
        <w:pStyle w:val="Bodytext20"/>
        <w:numPr>
          <w:ilvl w:val="0"/>
          <w:numId w:val="5"/>
        </w:numPr>
        <w:shd w:val="clear" w:color="auto" w:fill="auto"/>
        <w:tabs>
          <w:tab w:val="left" w:pos="938"/>
        </w:tabs>
        <w:ind w:firstLine="640"/>
        <w:rPr>
          <w:sz w:val="22"/>
          <w:szCs w:val="22"/>
        </w:rPr>
      </w:pPr>
      <w:r w:rsidRPr="009D6129">
        <w:rPr>
          <w:sz w:val="22"/>
          <w:szCs w:val="22"/>
        </w:rPr>
        <w:t>Организация водопроводно-канализационного хозяйства вправе:</w:t>
      </w:r>
    </w:p>
    <w:p w:rsidR="0025131F" w:rsidRPr="009D6129" w:rsidRDefault="006D4959">
      <w:pPr>
        <w:pStyle w:val="Bodytext20"/>
        <w:shd w:val="clear" w:color="auto" w:fill="auto"/>
        <w:tabs>
          <w:tab w:val="left" w:pos="846"/>
        </w:tabs>
        <w:ind w:firstLine="640"/>
        <w:rPr>
          <w:sz w:val="22"/>
          <w:szCs w:val="22"/>
        </w:rPr>
      </w:pPr>
      <w:r w:rsidRPr="009D6129">
        <w:rPr>
          <w:sz w:val="22"/>
          <w:szCs w:val="22"/>
        </w:rPr>
        <w:t>а)</w:t>
      </w:r>
      <w:r w:rsidRPr="009D6129">
        <w:rPr>
          <w:sz w:val="22"/>
          <w:szCs w:val="22"/>
        </w:rPr>
        <w:tab/>
        <w:t>осуществлять контроль за правильностью учета объемов поданной (полученной) абонентом холодной воды;</w:t>
      </w:r>
    </w:p>
    <w:p w:rsidR="0025131F" w:rsidRPr="009D6129" w:rsidRDefault="006D4959">
      <w:pPr>
        <w:pStyle w:val="Bodytext20"/>
        <w:shd w:val="clear" w:color="auto" w:fill="auto"/>
        <w:tabs>
          <w:tab w:val="left" w:pos="1106"/>
          <w:tab w:val="left" w:pos="2613"/>
          <w:tab w:val="left" w:pos="3803"/>
          <w:tab w:val="left" w:pos="4221"/>
          <w:tab w:val="left" w:pos="5406"/>
        </w:tabs>
        <w:ind w:firstLine="640"/>
        <w:rPr>
          <w:sz w:val="22"/>
          <w:szCs w:val="22"/>
        </w:rPr>
      </w:pPr>
      <w:r w:rsidRPr="009D6129">
        <w:rPr>
          <w:sz w:val="22"/>
          <w:szCs w:val="22"/>
        </w:rPr>
        <w:t>б)</w:t>
      </w:r>
      <w:r w:rsidRPr="009D6129">
        <w:rPr>
          <w:sz w:val="22"/>
          <w:szCs w:val="22"/>
        </w:rPr>
        <w:tab/>
        <w:t>осуществлять</w:t>
      </w:r>
      <w:r w:rsidRPr="009D6129">
        <w:rPr>
          <w:sz w:val="22"/>
          <w:szCs w:val="22"/>
        </w:rPr>
        <w:tab/>
        <w:t>контроль</w:t>
      </w:r>
      <w:r w:rsidRPr="009D6129">
        <w:rPr>
          <w:sz w:val="22"/>
          <w:szCs w:val="22"/>
        </w:rPr>
        <w:tab/>
        <w:t>за</w:t>
      </w:r>
      <w:r w:rsidRPr="009D6129">
        <w:rPr>
          <w:sz w:val="22"/>
          <w:szCs w:val="22"/>
        </w:rPr>
        <w:tab/>
        <w:t>наличием</w:t>
      </w:r>
      <w:r w:rsidRPr="009D6129">
        <w:rPr>
          <w:sz w:val="22"/>
          <w:szCs w:val="22"/>
        </w:rPr>
        <w:tab/>
        <w:t>самовольного пользования и (или)</w:t>
      </w:r>
    </w:p>
    <w:p w:rsidR="0025131F" w:rsidRPr="009D6129" w:rsidRDefault="006D4959">
      <w:pPr>
        <w:pStyle w:val="Bodytext20"/>
        <w:shd w:val="clear" w:color="auto" w:fill="auto"/>
        <w:rPr>
          <w:sz w:val="22"/>
          <w:szCs w:val="22"/>
        </w:rPr>
      </w:pPr>
      <w:r w:rsidRPr="009D6129">
        <w:rPr>
          <w:sz w:val="22"/>
          <w:szCs w:val="22"/>
        </w:rPr>
        <w:t>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25131F" w:rsidRPr="009D6129" w:rsidRDefault="006D4959">
      <w:pPr>
        <w:pStyle w:val="Bodytext20"/>
        <w:shd w:val="clear" w:color="auto" w:fill="auto"/>
        <w:tabs>
          <w:tab w:val="left" w:pos="855"/>
        </w:tabs>
        <w:ind w:firstLine="640"/>
        <w:rPr>
          <w:sz w:val="22"/>
          <w:szCs w:val="22"/>
        </w:rPr>
      </w:pPr>
      <w:r w:rsidRPr="009D6129">
        <w:rPr>
          <w:sz w:val="22"/>
          <w:szCs w:val="22"/>
        </w:rPr>
        <w:t>в)</w:t>
      </w:r>
      <w:r w:rsidRPr="009D6129">
        <w:rPr>
          <w:sz w:val="22"/>
          <w:szCs w:val="22"/>
        </w:rPr>
        <w:tab/>
        <w:t>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25131F" w:rsidRPr="009D6129" w:rsidRDefault="006D4959">
      <w:pPr>
        <w:pStyle w:val="Bodytext20"/>
        <w:shd w:val="clear" w:color="auto" w:fill="auto"/>
        <w:tabs>
          <w:tab w:val="left" w:pos="850"/>
        </w:tabs>
        <w:ind w:firstLine="640"/>
        <w:rPr>
          <w:sz w:val="22"/>
          <w:szCs w:val="22"/>
        </w:rPr>
      </w:pPr>
      <w:r w:rsidRPr="009D6129">
        <w:rPr>
          <w:sz w:val="22"/>
          <w:szCs w:val="22"/>
        </w:rPr>
        <w:t>г)</w:t>
      </w:r>
      <w:r w:rsidRPr="009D6129">
        <w:rPr>
          <w:sz w:val="22"/>
          <w:szCs w:val="22"/>
        </w:rPr>
        <w:tab/>
        <w:t>иметь беспрепятственный доступ к водопроводным сетям, местам отбора проб холодной воды и приборам учета в порядке, предусмотренном разделом VI настоящего договора;</w:t>
      </w:r>
    </w:p>
    <w:p w:rsidR="0025131F" w:rsidRPr="009D6129" w:rsidRDefault="006D4959">
      <w:pPr>
        <w:pStyle w:val="Bodytext20"/>
        <w:shd w:val="clear" w:color="auto" w:fill="auto"/>
        <w:tabs>
          <w:tab w:val="left" w:pos="967"/>
        </w:tabs>
        <w:ind w:firstLine="640"/>
        <w:rPr>
          <w:sz w:val="22"/>
          <w:szCs w:val="22"/>
        </w:rPr>
      </w:pPr>
      <w:r w:rsidRPr="009D6129">
        <w:rPr>
          <w:sz w:val="22"/>
          <w:szCs w:val="22"/>
        </w:rPr>
        <w:t>д)</w:t>
      </w:r>
      <w:r w:rsidRPr="009D6129">
        <w:rPr>
          <w:sz w:val="22"/>
          <w:szCs w:val="22"/>
        </w:rPr>
        <w:tab/>
        <w:t>инициировать проведение сверки расчетов по настоящему договору.</w:t>
      </w:r>
    </w:p>
    <w:p w:rsidR="0025131F" w:rsidRPr="009D6129" w:rsidRDefault="006D4959">
      <w:pPr>
        <w:pStyle w:val="Bodytext20"/>
        <w:numPr>
          <w:ilvl w:val="0"/>
          <w:numId w:val="5"/>
        </w:numPr>
        <w:shd w:val="clear" w:color="auto" w:fill="auto"/>
        <w:tabs>
          <w:tab w:val="left" w:pos="938"/>
        </w:tabs>
        <w:ind w:firstLine="640"/>
        <w:rPr>
          <w:sz w:val="22"/>
          <w:szCs w:val="22"/>
        </w:rPr>
      </w:pPr>
      <w:r w:rsidRPr="009D6129">
        <w:rPr>
          <w:sz w:val="22"/>
          <w:szCs w:val="22"/>
        </w:rPr>
        <w:t>Абонент обязан:</w:t>
      </w:r>
    </w:p>
    <w:p w:rsidR="0025131F" w:rsidRPr="009D6129" w:rsidRDefault="006D4959">
      <w:pPr>
        <w:pStyle w:val="Bodytext20"/>
        <w:shd w:val="clear" w:color="auto" w:fill="auto"/>
        <w:tabs>
          <w:tab w:val="left" w:pos="846"/>
        </w:tabs>
        <w:ind w:firstLine="640"/>
        <w:rPr>
          <w:sz w:val="22"/>
          <w:szCs w:val="22"/>
        </w:rPr>
      </w:pPr>
      <w:r w:rsidRPr="009D6129">
        <w:rPr>
          <w:sz w:val="22"/>
          <w:szCs w:val="22"/>
        </w:rPr>
        <w:t>а)</w:t>
      </w:r>
      <w:r w:rsidRPr="009D6129">
        <w:rPr>
          <w:sz w:val="22"/>
          <w:szCs w:val="22"/>
        </w:rPr>
        <w:tab/>
        <w:t>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w:t>
      </w:r>
      <w:r w:rsidRPr="009D6129">
        <w:rPr>
          <w:sz w:val="22"/>
          <w:szCs w:val="22"/>
        </w:rPr>
        <w:softHyphen/>
      </w:r>
      <w:r w:rsidR="006C2CAC">
        <w:rPr>
          <w:sz w:val="22"/>
          <w:szCs w:val="22"/>
        </w:rPr>
        <w:t>-</w:t>
      </w:r>
      <w:r w:rsidRPr="009D6129">
        <w:rPr>
          <w:sz w:val="22"/>
          <w:szCs w:val="22"/>
        </w:rPr>
        <w:t>технических документов;</w:t>
      </w:r>
    </w:p>
    <w:p w:rsidR="0025131F" w:rsidRPr="009D6129" w:rsidRDefault="006D4959">
      <w:pPr>
        <w:pStyle w:val="Bodytext20"/>
        <w:shd w:val="clear" w:color="auto" w:fill="auto"/>
        <w:tabs>
          <w:tab w:val="left" w:pos="855"/>
        </w:tabs>
        <w:ind w:firstLine="640"/>
        <w:rPr>
          <w:sz w:val="22"/>
          <w:szCs w:val="22"/>
        </w:rPr>
      </w:pPr>
      <w:r w:rsidRPr="009D6129">
        <w:rPr>
          <w:sz w:val="22"/>
          <w:szCs w:val="22"/>
        </w:rPr>
        <w:t>б)</w:t>
      </w:r>
      <w:r w:rsidRPr="009D6129">
        <w:rPr>
          <w:sz w:val="22"/>
          <w:szCs w:val="22"/>
        </w:rPr>
        <w:tab/>
        <w:t>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25131F" w:rsidRPr="009D6129" w:rsidRDefault="006D4959">
      <w:pPr>
        <w:pStyle w:val="Bodytext20"/>
        <w:shd w:val="clear" w:color="auto" w:fill="auto"/>
        <w:tabs>
          <w:tab w:val="left" w:pos="850"/>
        </w:tabs>
        <w:ind w:firstLine="640"/>
        <w:rPr>
          <w:sz w:val="22"/>
          <w:szCs w:val="22"/>
        </w:rPr>
      </w:pPr>
      <w:r w:rsidRPr="009D6129">
        <w:rPr>
          <w:sz w:val="22"/>
          <w:szCs w:val="22"/>
        </w:rPr>
        <w:t>в)</w:t>
      </w:r>
      <w:r w:rsidRPr="009D6129">
        <w:rPr>
          <w:sz w:val="22"/>
          <w:szCs w:val="22"/>
        </w:rPr>
        <w:tab/>
        <w:t>обеспечивать учет получаемой холодной воды в порядке, установленном разделом V настоящего договора, и в соответствии с правилами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rsidR="0025131F" w:rsidRPr="009D6129" w:rsidRDefault="006D4959">
      <w:pPr>
        <w:pStyle w:val="Bodytext20"/>
        <w:shd w:val="clear" w:color="auto" w:fill="auto"/>
        <w:tabs>
          <w:tab w:val="left" w:pos="855"/>
        </w:tabs>
        <w:ind w:firstLine="640"/>
        <w:rPr>
          <w:sz w:val="22"/>
          <w:szCs w:val="22"/>
        </w:rPr>
      </w:pPr>
      <w:r w:rsidRPr="009D6129">
        <w:rPr>
          <w:sz w:val="22"/>
          <w:szCs w:val="22"/>
        </w:rPr>
        <w:t>г)</w:t>
      </w:r>
      <w:r w:rsidRPr="009D6129">
        <w:rPr>
          <w:sz w:val="22"/>
          <w:szCs w:val="22"/>
        </w:rPr>
        <w:tab/>
        <w:t>устанавливать приборы учета на границах эксплуатационной ответственности или в ином месте, определенном настоящим договором;</w:t>
      </w:r>
    </w:p>
    <w:p w:rsidR="0025131F" w:rsidRPr="009D6129" w:rsidRDefault="006D4959">
      <w:pPr>
        <w:pStyle w:val="Bodytext20"/>
        <w:shd w:val="clear" w:color="auto" w:fill="auto"/>
        <w:tabs>
          <w:tab w:val="left" w:pos="855"/>
        </w:tabs>
        <w:ind w:firstLine="640"/>
        <w:rPr>
          <w:sz w:val="22"/>
          <w:szCs w:val="22"/>
        </w:rPr>
      </w:pPr>
      <w:r w:rsidRPr="009D6129">
        <w:rPr>
          <w:sz w:val="22"/>
          <w:szCs w:val="22"/>
        </w:rPr>
        <w:t>д)</w:t>
      </w:r>
      <w:r w:rsidRPr="009D6129">
        <w:rPr>
          <w:sz w:val="22"/>
          <w:szCs w:val="22"/>
        </w:rPr>
        <w:tab/>
        <w:t>соблюдать установленный настоящим договором режим потребления холодной воды;</w:t>
      </w:r>
    </w:p>
    <w:p w:rsidR="0025131F" w:rsidRPr="009D6129" w:rsidRDefault="006D4959">
      <w:pPr>
        <w:pStyle w:val="Bodytext20"/>
        <w:shd w:val="clear" w:color="auto" w:fill="auto"/>
        <w:tabs>
          <w:tab w:val="left" w:pos="972"/>
        </w:tabs>
        <w:ind w:firstLine="640"/>
        <w:rPr>
          <w:sz w:val="22"/>
          <w:szCs w:val="22"/>
        </w:rPr>
      </w:pPr>
      <w:r w:rsidRPr="009D6129">
        <w:rPr>
          <w:sz w:val="22"/>
          <w:szCs w:val="22"/>
        </w:rPr>
        <w:t>е)</w:t>
      </w:r>
      <w:r w:rsidRPr="009D6129">
        <w:rPr>
          <w:sz w:val="22"/>
          <w:szCs w:val="22"/>
        </w:rPr>
        <w:tab/>
        <w:t>производить оплату по настоящему договору в порядке, размере и в сроки,</w:t>
      </w:r>
    </w:p>
    <w:p w:rsidR="0025131F" w:rsidRPr="009D6129" w:rsidRDefault="006D4959">
      <w:pPr>
        <w:pStyle w:val="Bodytext20"/>
        <w:shd w:val="clear" w:color="auto" w:fill="auto"/>
        <w:jc w:val="left"/>
        <w:rPr>
          <w:sz w:val="22"/>
          <w:szCs w:val="22"/>
        </w:rPr>
      </w:pPr>
      <w:r w:rsidRPr="009D6129">
        <w:rPr>
          <w:sz w:val="22"/>
          <w:szCs w:val="22"/>
        </w:rPr>
        <w:t>которые определены настоящим договором;</w:t>
      </w:r>
    </w:p>
    <w:p w:rsidR="0025131F" w:rsidRPr="009D6129" w:rsidRDefault="006D4959">
      <w:pPr>
        <w:pStyle w:val="Bodytext20"/>
        <w:shd w:val="clear" w:color="auto" w:fill="auto"/>
        <w:tabs>
          <w:tab w:val="left" w:pos="975"/>
        </w:tabs>
        <w:ind w:firstLine="620"/>
        <w:rPr>
          <w:sz w:val="22"/>
          <w:szCs w:val="22"/>
        </w:rPr>
      </w:pPr>
      <w:r w:rsidRPr="009D6129">
        <w:rPr>
          <w:sz w:val="22"/>
          <w:szCs w:val="22"/>
        </w:rPr>
        <w:t>ж)</w:t>
      </w:r>
      <w:r w:rsidRPr="009D6129">
        <w:rPr>
          <w:sz w:val="22"/>
          <w:szCs w:val="22"/>
        </w:rPr>
        <w:tab/>
        <w:t>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разделом VI настоящего договора;</w:t>
      </w:r>
    </w:p>
    <w:p w:rsidR="0025131F" w:rsidRPr="009D6129" w:rsidRDefault="006D4959">
      <w:pPr>
        <w:pStyle w:val="Bodytext20"/>
        <w:shd w:val="clear" w:color="auto" w:fill="auto"/>
        <w:tabs>
          <w:tab w:val="left" w:pos="889"/>
        </w:tabs>
        <w:ind w:firstLine="620"/>
        <w:rPr>
          <w:sz w:val="22"/>
          <w:szCs w:val="22"/>
        </w:rPr>
      </w:pPr>
      <w:r w:rsidRPr="009D6129">
        <w:rPr>
          <w:sz w:val="22"/>
          <w:szCs w:val="22"/>
        </w:rPr>
        <w:t>з)</w:t>
      </w:r>
      <w:r w:rsidRPr="009D6129">
        <w:rPr>
          <w:sz w:val="22"/>
          <w:szCs w:val="22"/>
        </w:rPr>
        <w:tab/>
        <w:t xml:space="preserve">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w:t>
      </w:r>
      <w:r w:rsidRPr="009D6129">
        <w:rPr>
          <w:sz w:val="22"/>
          <w:szCs w:val="22"/>
        </w:rPr>
        <w:lastRenderedPageBreak/>
        <w:t>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25131F" w:rsidRPr="009D6129" w:rsidRDefault="006D4959">
      <w:pPr>
        <w:pStyle w:val="Bodytext20"/>
        <w:shd w:val="clear" w:color="auto" w:fill="auto"/>
        <w:tabs>
          <w:tab w:val="left" w:pos="975"/>
        </w:tabs>
        <w:ind w:firstLine="620"/>
        <w:rPr>
          <w:sz w:val="22"/>
          <w:szCs w:val="22"/>
        </w:rPr>
      </w:pPr>
      <w:r w:rsidRPr="009D6129">
        <w:rPr>
          <w:sz w:val="22"/>
          <w:szCs w:val="22"/>
        </w:rPr>
        <w:t>и)</w:t>
      </w:r>
      <w:r w:rsidRPr="009D6129">
        <w:rPr>
          <w:sz w:val="22"/>
          <w:szCs w:val="22"/>
        </w:rPr>
        <w:tab/>
        <w:t>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25131F" w:rsidRPr="009D6129" w:rsidRDefault="006D4959">
      <w:pPr>
        <w:pStyle w:val="Bodytext20"/>
        <w:shd w:val="clear" w:color="auto" w:fill="auto"/>
        <w:tabs>
          <w:tab w:val="left" w:pos="865"/>
        </w:tabs>
        <w:ind w:firstLine="620"/>
        <w:rPr>
          <w:sz w:val="22"/>
          <w:szCs w:val="22"/>
        </w:rPr>
      </w:pPr>
      <w:r w:rsidRPr="009D6129">
        <w:rPr>
          <w:sz w:val="22"/>
          <w:szCs w:val="22"/>
        </w:rPr>
        <w:t>к)</w:t>
      </w:r>
      <w:r w:rsidRPr="009D6129">
        <w:rPr>
          <w:sz w:val="22"/>
          <w:szCs w:val="22"/>
        </w:rPr>
        <w:tab/>
        <w:t>уведомлять организацию водопроводно-канализационного хозяйства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разделом IX настоящего договора;</w:t>
      </w:r>
    </w:p>
    <w:p w:rsidR="0025131F" w:rsidRPr="009D6129" w:rsidRDefault="006D4959">
      <w:pPr>
        <w:pStyle w:val="Bodytext20"/>
        <w:shd w:val="clear" w:color="auto" w:fill="auto"/>
        <w:tabs>
          <w:tab w:val="left" w:pos="975"/>
        </w:tabs>
        <w:ind w:firstLine="620"/>
        <w:rPr>
          <w:sz w:val="22"/>
          <w:szCs w:val="22"/>
        </w:rPr>
      </w:pPr>
      <w:r w:rsidRPr="009D6129">
        <w:rPr>
          <w:sz w:val="22"/>
          <w:szCs w:val="22"/>
        </w:rPr>
        <w:t>л)</w:t>
      </w:r>
      <w:r w:rsidRPr="009D6129">
        <w:rPr>
          <w:sz w:val="22"/>
          <w:szCs w:val="22"/>
        </w:rPr>
        <w:tab/>
        <w:t>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работы централизованной системы холодного водоснабжения;</w:t>
      </w:r>
    </w:p>
    <w:p w:rsidR="0025131F" w:rsidRPr="009D6129" w:rsidRDefault="006D4959">
      <w:pPr>
        <w:pStyle w:val="Bodytext20"/>
        <w:shd w:val="clear" w:color="auto" w:fill="auto"/>
        <w:tabs>
          <w:tab w:val="left" w:pos="889"/>
        </w:tabs>
        <w:ind w:firstLine="620"/>
        <w:rPr>
          <w:sz w:val="22"/>
          <w:szCs w:val="22"/>
        </w:rPr>
      </w:pPr>
      <w:r w:rsidRPr="009D6129">
        <w:rPr>
          <w:sz w:val="22"/>
          <w:szCs w:val="22"/>
        </w:rPr>
        <w:t>м)</w:t>
      </w:r>
      <w:r w:rsidRPr="009D6129">
        <w:rPr>
          <w:sz w:val="22"/>
          <w:szCs w:val="22"/>
        </w:rPr>
        <w:tab/>
        <w:t>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25131F" w:rsidRPr="009D6129" w:rsidRDefault="006D4959">
      <w:pPr>
        <w:pStyle w:val="Bodytext20"/>
        <w:shd w:val="clear" w:color="auto" w:fill="auto"/>
        <w:tabs>
          <w:tab w:val="left" w:pos="975"/>
        </w:tabs>
        <w:ind w:firstLine="620"/>
        <w:rPr>
          <w:sz w:val="22"/>
          <w:szCs w:val="22"/>
        </w:rPr>
      </w:pPr>
      <w:r w:rsidRPr="009D6129">
        <w:rPr>
          <w:sz w:val="22"/>
          <w:szCs w:val="22"/>
        </w:rPr>
        <w:t>н)</w:t>
      </w:r>
      <w:r w:rsidRPr="009D6129">
        <w:rPr>
          <w:sz w:val="22"/>
          <w:szCs w:val="22"/>
        </w:rPr>
        <w:tab/>
        <w:t>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25131F" w:rsidRPr="009D6129" w:rsidRDefault="006D4959">
      <w:pPr>
        <w:pStyle w:val="Bodytext20"/>
        <w:shd w:val="clear" w:color="auto" w:fill="auto"/>
        <w:tabs>
          <w:tab w:val="left" w:pos="975"/>
        </w:tabs>
        <w:ind w:firstLine="620"/>
        <w:rPr>
          <w:sz w:val="22"/>
          <w:szCs w:val="22"/>
        </w:rPr>
      </w:pPr>
      <w:r w:rsidRPr="009D6129">
        <w:rPr>
          <w:sz w:val="22"/>
          <w:szCs w:val="22"/>
        </w:rPr>
        <w:t>о)</w:t>
      </w:r>
      <w:r w:rsidRPr="009D6129">
        <w:rPr>
          <w:sz w:val="22"/>
          <w:szCs w:val="22"/>
        </w:rPr>
        <w:tab/>
        <w:t>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25131F" w:rsidRPr="009D6129" w:rsidRDefault="006D4959">
      <w:pPr>
        <w:pStyle w:val="Bodytext20"/>
        <w:shd w:val="clear" w:color="auto" w:fill="auto"/>
        <w:tabs>
          <w:tab w:val="left" w:pos="865"/>
        </w:tabs>
        <w:ind w:firstLine="620"/>
        <w:rPr>
          <w:sz w:val="22"/>
          <w:szCs w:val="22"/>
        </w:rPr>
      </w:pPr>
      <w:r w:rsidRPr="009D6129">
        <w:rPr>
          <w:sz w:val="22"/>
          <w:szCs w:val="22"/>
        </w:rPr>
        <w:t>п)</w:t>
      </w:r>
      <w:r w:rsidRPr="009D6129">
        <w:rPr>
          <w:sz w:val="22"/>
          <w:szCs w:val="22"/>
        </w:rPr>
        <w:tab/>
        <w:t>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25131F" w:rsidRPr="009D6129" w:rsidRDefault="006D4959">
      <w:pPr>
        <w:pStyle w:val="Bodytext20"/>
        <w:shd w:val="clear" w:color="auto" w:fill="auto"/>
        <w:tabs>
          <w:tab w:val="left" w:pos="860"/>
        </w:tabs>
        <w:ind w:firstLine="620"/>
        <w:rPr>
          <w:sz w:val="22"/>
          <w:szCs w:val="22"/>
        </w:rPr>
      </w:pPr>
      <w:r w:rsidRPr="009D6129">
        <w:rPr>
          <w:sz w:val="22"/>
          <w:szCs w:val="22"/>
        </w:rPr>
        <w:t>р)</w:t>
      </w:r>
      <w:r w:rsidRPr="009D6129">
        <w:rPr>
          <w:sz w:val="22"/>
          <w:szCs w:val="22"/>
        </w:rPr>
        <w:tab/>
        <w:t>не допускать возведения построек, гаражей и стоянок транспортных средств, складирования материалов, мусора и д</w:t>
      </w:r>
      <w:r w:rsidR="009D6129">
        <w:rPr>
          <w:sz w:val="22"/>
          <w:szCs w:val="22"/>
        </w:rPr>
        <w:t>е</w:t>
      </w:r>
      <w:r w:rsidRPr="009D6129">
        <w:rPr>
          <w:sz w:val="22"/>
          <w:szCs w:val="22"/>
        </w:rPr>
        <w:t>ревопосадок,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 канализационного хозяйства;</w:t>
      </w:r>
    </w:p>
    <w:p w:rsidR="0025131F" w:rsidRPr="009D6129" w:rsidRDefault="006D4959">
      <w:pPr>
        <w:pStyle w:val="Bodytext20"/>
        <w:shd w:val="clear" w:color="auto" w:fill="auto"/>
        <w:tabs>
          <w:tab w:val="left" w:pos="855"/>
        </w:tabs>
        <w:ind w:firstLine="620"/>
        <w:rPr>
          <w:sz w:val="22"/>
          <w:szCs w:val="22"/>
        </w:rPr>
      </w:pPr>
      <w:r w:rsidRPr="009D6129">
        <w:rPr>
          <w:sz w:val="22"/>
          <w:szCs w:val="22"/>
        </w:rPr>
        <w:t>с)</w:t>
      </w:r>
      <w:r w:rsidRPr="009D6129">
        <w:rPr>
          <w:sz w:val="22"/>
          <w:szCs w:val="22"/>
        </w:rPr>
        <w:tab/>
        <w:t>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25131F" w:rsidRPr="009D6129" w:rsidRDefault="006D4959">
      <w:pPr>
        <w:pStyle w:val="Bodytext20"/>
        <w:numPr>
          <w:ilvl w:val="0"/>
          <w:numId w:val="5"/>
        </w:numPr>
        <w:shd w:val="clear" w:color="auto" w:fill="auto"/>
        <w:tabs>
          <w:tab w:val="left" w:pos="874"/>
        </w:tabs>
        <w:ind w:firstLine="580"/>
        <w:rPr>
          <w:sz w:val="22"/>
          <w:szCs w:val="22"/>
        </w:rPr>
      </w:pPr>
      <w:r w:rsidRPr="009D6129">
        <w:rPr>
          <w:sz w:val="22"/>
          <w:szCs w:val="22"/>
        </w:rPr>
        <w:t>Абонент имеет право:</w:t>
      </w:r>
    </w:p>
    <w:p w:rsidR="0025131F" w:rsidRPr="009D6129" w:rsidRDefault="006D4959">
      <w:pPr>
        <w:pStyle w:val="Bodytext20"/>
        <w:shd w:val="clear" w:color="auto" w:fill="auto"/>
        <w:tabs>
          <w:tab w:val="left" w:pos="841"/>
        </w:tabs>
        <w:ind w:firstLine="580"/>
        <w:rPr>
          <w:sz w:val="22"/>
          <w:szCs w:val="22"/>
        </w:rPr>
      </w:pPr>
      <w:r w:rsidRPr="009D6129">
        <w:rPr>
          <w:sz w:val="22"/>
          <w:szCs w:val="22"/>
        </w:rPr>
        <w:t>а)</w:t>
      </w:r>
      <w:r w:rsidRPr="009D6129">
        <w:rPr>
          <w:sz w:val="22"/>
          <w:szCs w:val="22"/>
        </w:rPr>
        <w:tab/>
        <w:t>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правилами производственного контроля качества холодной (питьевой) воды, качества горячей воды, утверждаемыми Правительством Российской Федерации;</w:t>
      </w:r>
    </w:p>
    <w:p w:rsidR="0025131F" w:rsidRPr="009D6129" w:rsidRDefault="006D4959">
      <w:pPr>
        <w:pStyle w:val="Bodytext20"/>
        <w:shd w:val="clear" w:color="auto" w:fill="auto"/>
        <w:tabs>
          <w:tab w:val="left" w:pos="855"/>
        </w:tabs>
        <w:ind w:firstLine="580"/>
        <w:rPr>
          <w:sz w:val="22"/>
          <w:szCs w:val="22"/>
        </w:rPr>
      </w:pPr>
      <w:r w:rsidRPr="009D6129">
        <w:rPr>
          <w:sz w:val="22"/>
          <w:szCs w:val="22"/>
        </w:rPr>
        <w:t>б)</w:t>
      </w:r>
      <w:r w:rsidRPr="009D6129">
        <w:rPr>
          <w:sz w:val="22"/>
          <w:szCs w:val="22"/>
        </w:rPr>
        <w:tab/>
        <w:t>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w:t>
      </w:r>
    </w:p>
    <w:p w:rsidR="0025131F" w:rsidRPr="009D6129" w:rsidRDefault="006D4959">
      <w:pPr>
        <w:pStyle w:val="Bodytext30"/>
        <w:shd w:val="clear" w:color="auto" w:fill="auto"/>
        <w:tabs>
          <w:tab w:val="left" w:pos="902"/>
        </w:tabs>
        <w:spacing w:line="200" w:lineRule="exact"/>
        <w:ind w:firstLine="580"/>
        <w:jc w:val="both"/>
        <w:rPr>
          <w:rFonts w:ascii="Times New Roman" w:hAnsi="Times New Roman" w:cs="Times New Roman"/>
          <w:sz w:val="22"/>
          <w:szCs w:val="22"/>
        </w:rPr>
      </w:pPr>
      <w:r w:rsidRPr="009D6129">
        <w:rPr>
          <w:rFonts w:ascii="Times New Roman" w:hAnsi="Times New Roman" w:cs="Times New Roman"/>
          <w:sz w:val="22"/>
          <w:szCs w:val="22"/>
        </w:rPr>
        <w:t>в)</w:t>
      </w:r>
      <w:r w:rsidRPr="009D6129">
        <w:rPr>
          <w:rFonts w:ascii="Times New Roman" w:hAnsi="Times New Roman" w:cs="Times New Roman"/>
          <w:sz w:val="22"/>
          <w:szCs w:val="22"/>
        </w:rPr>
        <w:tab/>
        <w:t>привлекать третьих лиц для выполнения работ по устройству узла учета</w:t>
      </w:r>
    </w:p>
    <w:p w:rsidR="0025131F" w:rsidRPr="009D6129" w:rsidRDefault="006D4959">
      <w:pPr>
        <w:pStyle w:val="Bodytext20"/>
        <w:shd w:val="clear" w:color="auto" w:fill="auto"/>
        <w:tabs>
          <w:tab w:val="left" w:pos="902"/>
        </w:tabs>
        <w:spacing w:line="240" w:lineRule="exact"/>
        <w:ind w:firstLine="580"/>
        <w:rPr>
          <w:sz w:val="22"/>
          <w:szCs w:val="22"/>
        </w:rPr>
      </w:pPr>
      <w:r w:rsidRPr="009D6129">
        <w:rPr>
          <w:sz w:val="22"/>
          <w:szCs w:val="22"/>
        </w:rPr>
        <w:t>г)</w:t>
      </w:r>
      <w:r w:rsidRPr="009D6129">
        <w:rPr>
          <w:sz w:val="22"/>
          <w:szCs w:val="22"/>
        </w:rPr>
        <w:tab/>
        <w:t>инициировать проведение сверки расчетов по настоящему договору;</w:t>
      </w:r>
    </w:p>
    <w:p w:rsidR="0025131F" w:rsidRDefault="006D4959">
      <w:pPr>
        <w:pStyle w:val="Bodytext20"/>
        <w:shd w:val="clear" w:color="auto" w:fill="auto"/>
        <w:tabs>
          <w:tab w:val="left" w:pos="850"/>
        </w:tabs>
        <w:ind w:firstLine="580"/>
        <w:rPr>
          <w:sz w:val="22"/>
          <w:szCs w:val="22"/>
        </w:rPr>
      </w:pPr>
      <w:r w:rsidRPr="009D6129">
        <w:rPr>
          <w:sz w:val="22"/>
          <w:szCs w:val="22"/>
        </w:rPr>
        <w:t>д)</w:t>
      </w:r>
      <w:r w:rsidRPr="009D6129">
        <w:rPr>
          <w:sz w:val="22"/>
          <w:szCs w:val="22"/>
        </w:rPr>
        <w:tab/>
        <w:t>осуществлять в целях контроля качества холодной воды отбор проб холодной воды, в том числе параллельных проб, принимать участие в отборе проб холодной воды, осуществляемом организацией водопроводно-канализационного хозяйства.</w:t>
      </w:r>
    </w:p>
    <w:p w:rsidR="009D6129" w:rsidRPr="009D6129" w:rsidRDefault="009D6129">
      <w:pPr>
        <w:pStyle w:val="Bodytext20"/>
        <w:shd w:val="clear" w:color="auto" w:fill="auto"/>
        <w:tabs>
          <w:tab w:val="left" w:pos="850"/>
        </w:tabs>
        <w:ind w:firstLine="580"/>
        <w:rPr>
          <w:sz w:val="22"/>
          <w:szCs w:val="22"/>
        </w:rPr>
      </w:pPr>
    </w:p>
    <w:p w:rsidR="0025131F" w:rsidRPr="009D6129" w:rsidRDefault="006D4959">
      <w:pPr>
        <w:pStyle w:val="Bodytext40"/>
        <w:numPr>
          <w:ilvl w:val="0"/>
          <w:numId w:val="1"/>
        </w:numPr>
        <w:shd w:val="clear" w:color="auto" w:fill="auto"/>
        <w:tabs>
          <w:tab w:val="left" w:pos="2414"/>
        </w:tabs>
        <w:spacing w:after="240"/>
        <w:ind w:left="1300" w:right="1360" w:firstLine="760"/>
        <w:jc w:val="left"/>
        <w:rPr>
          <w:sz w:val="22"/>
          <w:szCs w:val="22"/>
        </w:rPr>
      </w:pPr>
      <w:r w:rsidRPr="009D6129">
        <w:rPr>
          <w:sz w:val="22"/>
          <w:szCs w:val="22"/>
        </w:rPr>
        <w:lastRenderedPageBreak/>
        <w:t>Порядок осуществления коммерческого учета поданной (полученной) холодной воды, сроки и способы предоставления организации водопроводно-канализационного хозяйства показаний приборов учета</w:t>
      </w:r>
    </w:p>
    <w:p w:rsidR="0025131F" w:rsidRPr="009D6129" w:rsidRDefault="006D4959">
      <w:pPr>
        <w:pStyle w:val="Bodytext20"/>
        <w:numPr>
          <w:ilvl w:val="0"/>
          <w:numId w:val="6"/>
        </w:numPr>
        <w:shd w:val="clear" w:color="auto" w:fill="auto"/>
        <w:tabs>
          <w:tab w:val="left" w:pos="838"/>
        </w:tabs>
        <w:ind w:firstLine="580"/>
        <w:rPr>
          <w:sz w:val="22"/>
          <w:szCs w:val="22"/>
        </w:rPr>
      </w:pPr>
      <w:r w:rsidRPr="009D6129">
        <w:rPr>
          <w:sz w:val="22"/>
          <w:szCs w:val="22"/>
        </w:rPr>
        <w:t>Для учета объемов поданной абоненту холодной воды стороны используют приборы учета, если иное не предусмотрено правилами организации коммерческого учета воды и сточных вод, утверждаемыми Правительством Российской Федерации.</w:t>
      </w:r>
    </w:p>
    <w:p w:rsidR="0025131F" w:rsidRPr="00535A69" w:rsidRDefault="006D4959" w:rsidP="00132A28">
      <w:pPr>
        <w:pStyle w:val="Bodytext40"/>
        <w:numPr>
          <w:ilvl w:val="0"/>
          <w:numId w:val="6"/>
        </w:numPr>
        <w:shd w:val="clear" w:color="auto" w:fill="auto"/>
        <w:tabs>
          <w:tab w:val="left" w:pos="1080"/>
        </w:tabs>
        <w:spacing w:line="266" w:lineRule="exact"/>
        <w:ind w:firstLine="578"/>
        <w:jc w:val="both"/>
        <w:rPr>
          <w:b w:val="0"/>
          <w:sz w:val="22"/>
          <w:szCs w:val="22"/>
        </w:rPr>
      </w:pPr>
      <w:r w:rsidRPr="00535A69">
        <w:rPr>
          <w:b w:val="0"/>
          <w:sz w:val="22"/>
          <w:szCs w:val="22"/>
        </w:rPr>
        <w:t>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Правительством Российской Федерации.</w:t>
      </w:r>
    </w:p>
    <w:p w:rsidR="0025131F" w:rsidRPr="009D6129" w:rsidRDefault="006D4959" w:rsidP="00132A28">
      <w:pPr>
        <w:pStyle w:val="Bodytext30"/>
        <w:numPr>
          <w:ilvl w:val="0"/>
          <w:numId w:val="6"/>
        </w:numPr>
        <w:shd w:val="clear" w:color="auto" w:fill="auto"/>
        <w:tabs>
          <w:tab w:val="left" w:pos="838"/>
        </w:tabs>
        <w:spacing w:line="266" w:lineRule="exact"/>
        <w:ind w:right="440" w:firstLine="580"/>
        <w:jc w:val="both"/>
        <w:rPr>
          <w:rFonts w:ascii="Times New Roman" w:hAnsi="Times New Roman" w:cs="Times New Roman"/>
          <w:sz w:val="22"/>
          <w:szCs w:val="22"/>
        </w:rPr>
      </w:pPr>
      <w:r w:rsidRPr="009D6129">
        <w:rPr>
          <w:rFonts w:ascii="Times New Roman" w:hAnsi="Times New Roman" w:cs="Times New Roman"/>
          <w:sz w:val="22"/>
          <w:szCs w:val="22"/>
        </w:rPr>
        <w:t>Сторона, осуществляющая коммерческий учет поданной (полученной) холодной воды, снимает показания приборов учета на последнее число расчетного периода, установленного настоящим договором, либо определяет</w:t>
      </w:r>
      <w:r w:rsidR="00535A69">
        <w:rPr>
          <w:rFonts w:ascii="Times New Roman" w:hAnsi="Times New Roman" w:cs="Times New Roman"/>
          <w:sz w:val="22"/>
          <w:szCs w:val="22"/>
        </w:rPr>
        <w:t>,</w:t>
      </w:r>
      <w:r w:rsidRPr="009D6129">
        <w:rPr>
          <w:rFonts w:ascii="Times New Roman" w:hAnsi="Times New Roman" w:cs="Times New Roman"/>
          <w:sz w:val="22"/>
          <w:szCs w:val="22"/>
        </w:rPr>
        <w:t xml:space="preserve"> в случаях, предусмотренных законодательством Российской Федерации, количество поданной (полученной) холодной воды расчетным способом, вносит показания приборов учета в журнал учета расхода воды, передает эти сведения в организацию водопроводно-канализационного хозяйства (абоненту) </w:t>
      </w:r>
      <w:r w:rsidRPr="009D6129">
        <w:rPr>
          <w:rStyle w:val="Bodytext3TimesNewRomanBold"/>
          <w:rFonts w:eastAsia="Courier New"/>
          <w:sz w:val="22"/>
          <w:szCs w:val="22"/>
        </w:rPr>
        <w:t>не позднее 25 числа каждого месяца.</w:t>
      </w:r>
    </w:p>
    <w:p w:rsidR="0025131F" w:rsidRPr="009D6129" w:rsidRDefault="006D4959">
      <w:pPr>
        <w:pStyle w:val="Bodytext20"/>
        <w:numPr>
          <w:ilvl w:val="0"/>
          <w:numId w:val="6"/>
        </w:numPr>
        <w:shd w:val="clear" w:color="auto" w:fill="auto"/>
        <w:tabs>
          <w:tab w:val="left" w:pos="838"/>
        </w:tabs>
        <w:spacing w:after="240"/>
        <w:ind w:firstLine="680"/>
        <w:rPr>
          <w:sz w:val="22"/>
          <w:szCs w:val="22"/>
        </w:rPr>
      </w:pPr>
      <w:r w:rsidRPr="009D6129">
        <w:rPr>
          <w:sz w:val="22"/>
          <w:szCs w:val="22"/>
        </w:rPr>
        <w:t>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факсограмма, телефонограмма, информационно-телекоммуникационная сеть "Интернет").</w:t>
      </w:r>
    </w:p>
    <w:p w:rsidR="0025131F" w:rsidRPr="009D6129" w:rsidRDefault="006D4959">
      <w:pPr>
        <w:pStyle w:val="Bodytext40"/>
        <w:numPr>
          <w:ilvl w:val="0"/>
          <w:numId w:val="1"/>
        </w:numPr>
        <w:shd w:val="clear" w:color="auto" w:fill="auto"/>
        <w:tabs>
          <w:tab w:val="left" w:pos="2799"/>
        </w:tabs>
        <w:spacing w:after="240"/>
        <w:ind w:left="1680" w:right="1580" w:firstLine="700"/>
        <w:jc w:val="left"/>
        <w:rPr>
          <w:sz w:val="22"/>
          <w:szCs w:val="22"/>
        </w:rPr>
      </w:pPr>
      <w:r w:rsidRPr="009D6129">
        <w:rPr>
          <w:sz w:val="22"/>
          <w:szCs w:val="22"/>
        </w:rPr>
        <w:t>Порядок обеспечения абонентом доступа организации водопроводно-канализационного хозяйства к водопроводным сетям, местам отбора проб холодной воды и приборам учета (узлам учета)</w:t>
      </w:r>
    </w:p>
    <w:p w:rsidR="0025131F" w:rsidRPr="009D6129" w:rsidRDefault="006D4959">
      <w:pPr>
        <w:pStyle w:val="Bodytext20"/>
        <w:numPr>
          <w:ilvl w:val="0"/>
          <w:numId w:val="7"/>
        </w:numPr>
        <w:shd w:val="clear" w:color="auto" w:fill="auto"/>
        <w:tabs>
          <w:tab w:val="left" w:pos="838"/>
        </w:tabs>
        <w:ind w:firstLine="680"/>
        <w:rPr>
          <w:sz w:val="22"/>
          <w:szCs w:val="22"/>
        </w:rPr>
      </w:pPr>
      <w:r w:rsidRPr="009D6129">
        <w:rPr>
          <w:sz w:val="22"/>
          <w:szCs w:val="22"/>
        </w:rPr>
        <w:t>Абонент обязан обеспечить доступ представителям организации водопроводно- 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25131F" w:rsidRPr="009D6129" w:rsidRDefault="006D4959">
      <w:pPr>
        <w:pStyle w:val="Bodytext20"/>
        <w:shd w:val="clear" w:color="auto" w:fill="auto"/>
        <w:tabs>
          <w:tab w:val="left" w:pos="838"/>
        </w:tabs>
        <w:ind w:firstLine="680"/>
        <w:rPr>
          <w:sz w:val="22"/>
          <w:szCs w:val="22"/>
        </w:rPr>
      </w:pPr>
      <w:r w:rsidRPr="009D6129">
        <w:rPr>
          <w:sz w:val="22"/>
          <w:szCs w:val="22"/>
        </w:rPr>
        <w:t>а)</w:t>
      </w:r>
      <w:r w:rsidRPr="009D6129">
        <w:rPr>
          <w:sz w:val="22"/>
          <w:szCs w:val="22"/>
        </w:rPr>
        <w:tab/>
        <w:t>организация водопроводно-канализационного хозяйства или по ее указанию иная организация предварительно оповещает абонента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25131F" w:rsidRPr="009D6129" w:rsidRDefault="006D4959">
      <w:pPr>
        <w:pStyle w:val="Bodytext20"/>
        <w:shd w:val="clear" w:color="auto" w:fill="auto"/>
        <w:tabs>
          <w:tab w:val="left" w:pos="862"/>
        </w:tabs>
        <w:ind w:firstLine="600"/>
        <w:rPr>
          <w:sz w:val="22"/>
          <w:szCs w:val="22"/>
        </w:rPr>
      </w:pPr>
      <w:r w:rsidRPr="009D6129">
        <w:rPr>
          <w:sz w:val="22"/>
          <w:szCs w:val="22"/>
        </w:rPr>
        <w:t>б)</w:t>
      </w:r>
      <w:r w:rsidRPr="009D6129">
        <w:rPr>
          <w:sz w:val="22"/>
          <w:szCs w:val="22"/>
        </w:rPr>
        <w:tab/>
        <w:t>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w:t>
      </w:r>
    </w:p>
    <w:p w:rsidR="0025131F" w:rsidRPr="009D6129" w:rsidRDefault="006D4959">
      <w:pPr>
        <w:pStyle w:val="Bodytext20"/>
        <w:shd w:val="clear" w:color="auto" w:fill="auto"/>
        <w:tabs>
          <w:tab w:val="left" w:pos="862"/>
        </w:tabs>
        <w:ind w:firstLine="600"/>
        <w:rPr>
          <w:sz w:val="22"/>
          <w:szCs w:val="22"/>
        </w:rPr>
      </w:pPr>
      <w:r w:rsidRPr="009D6129">
        <w:rPr>
          <w:sz w:val="22"/>
          <w:szCs w:val="22"/>
        </w:rPr>
        <w:t>в)</w:t>
      </w:r>
      <w:r w:rsidRPr="009D6129">
        <w:rPr>
          <w:sz w:val="22"/>
          <w:szCs w:val="22"/>
        </w:rPr>
        <w:tab/>
        <w:t>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rsidR="0025131F" w:rsidRPr="009D6129" w:rsidRDefault="006D4959">
      <w:pPr>
        <w:pStyle w:val="Bodytext20"/>
        <w:shd w:val="clear" w:color="auto" w:fill="auto"/>
        <w:tabs>
          <w:tab w:val="left" w:pos="862"/>
        </w:tabs>
        <w:ind w:firstLine="600"/>
        <w:rPr>
          <w:sz w:val="22"/>
          <w:szCs w:val="22"/>
        </w:rPr>
      </w:pPr>
      <w:r w:rsidRPr="009D6129">
        <w:rPr>
          <w:sz w:val="22"/>
          <w:szCs w:val="22"/>
        </w:rPr>
        <w:t>г)</w:t>
      </w:r>
      <w:r w:rsidRPr="009D6129">
        <w:rPr>
          <w:sz w:val="22"/>
          <w:szCs w:val="22"/>
        </w:rPr>
        <w:tab/>
        <w:t>абонент вправе принимать участие при проведении организацией водопроводно- канализационного хозяйства всех проверок, предусмотренных настоящим разделом;</w:t>
      </w:r>
    </w:p>
    <w:p w:rsidR="0025131F" w:rsidRDefault="006D4959">
      <w:pPr>
        <w:pStyle w:val="Bodytext40"/>
        <w:shd w:val="clear" w:color="auto" w:fill="auto"/>
        <w:tabs>
          <w:tab w:val="left" w:pos="862"/>
        </w:tabs>
        <w:ind w:firstLine="600"/>
        <w:jc w:val="both"/>
        <w:rPr>
          <w:sz w:val="22"/>
          <w:szCs w:val="22"/>
        </w:rPr>
      </w:pPr>
      <w:r w:rsidRPr="009D6129">
        <w:rPr>
          <w:rStyle w:val="Bodytext4NotBold"/>
          <w:sz w:val="22"/>
          <w:szCs w:val="22"/>
        </w:rPr>
        <w:t>д)</w:t>
      </w:r>
      <w:r w:rsidRPr="009D6129">
        <w:rPr>
          <w:rStyle w:val="Bodytext4NotBold"/>
          <w:sz w:val="22"/>
          <w:szCs w:val="22"/>
        </w:rPr>
        <w:tab/>
      </w:r>
      <w:r w:rsidRPr="009D6129">
        <w:rPr>
          <w:sz w:val="22"/>
          <w:szCs w:val="22"/>
        </w:rPr>
        <w:t xml:space="preserve">отказ в доступе (недопуск) представителям организации водопроводно- канализационного хозяйства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w:t>
      </w:r>
      <w:r w:rsidRPr="009D6129">
        <w:rPr>
          <w:sz w:val="22"/>
          <w:szCs w:val="22"/>
        </w:rPr>
        <w:lastRenderedPageBreak/>
        <w:t>Российской Федерации.</w:t>
      </w:r>
    </w:p>
    <w:p w:rsidR="00535A69" w:rsidRPr="009D6129" w:rsidRDefault="00535A69">
      <w:pPr>
        <w:pStyle w:val="Bodytext40"/>
        <w:shd w:val="clear" w:color="auto" w:fill="auto"/>
        <w:tabs>
          <w:tab w:val="left" w:pos="862"/>
        </w:tabs>
        <w:ind w:firstLine="600"/>
        <w:jc w:val="both"/>
        <w:rPr>
          <w:sz w:val="22"/>
          <w:szCs w:val="22"/>
        </w:rPr>
      </w:pPr>
    </w:p>
    <w:p w:rsidR="0025131F" w:rsidRPr="009D6129" w:rsidRDefault="006D4959">
      <w:pPr>
        <w:pStyle w:val="Bodytext40"/>
        <w:numPr>
          <w:ilvl w:val="0"/>
          <w:numId w:val="1"/>
        </w:numPr>
        <w:shd w:val="clear" w:color="auto" w:fill="auto"/>
        <w:tabs>
          <w:tab w:val="left" w:pos="2018"/>
        </w:tabs>
        <w:spacing w:after="240"/>
        <w:ind w:left="1480"/>
        <w:jc w:val="both"/>
        <w:rPr>
          <w:sz w:val="22"/>
          <w:szCs w:val="22"/>
        </w:rPr>
      </w:pPr>
      <w:r w:rsidRPr="009D6129">
        <w:rPr>
          <w:sz w:val="22"/>
          <w:szCs w:val="22"/>
        </w:rPr>
        <w:t>Порядок контроля качества холодной (питьевой) воды</w:t>
      </w:r>
    </w:p>
    <w:p w:rsidR="0025131F" w:rsidRPr="009D6129" w:rsidRDefault="006D4959">
      <w:pPr>
        <w:pStyle w:val="Bodytext20"/>
        <w:numPr>
          <w:ilvl w:val="0"/>
          <w:numId w:val="8"/>
        </w:numPr>
        <w:shd w:val="clear" w:color="auto" w:fill="auto"/>
        <w:tabs>
          <w:tab w:val="left" w:pos="862"/>
        </w:tabs>
        <w:ind w:firstLine="600"/>
        <w:rPr>
          <w:sz w:val="22"/>
          <w:szCs w:val="22"/>
        </w:rPr>
      </w:pPr>
      <w:r w:rsidRPr="009D6129">
        <w:rPr>
          <w:sz w:val="22"/>
          <w:szCs w:val="22"/>
        </w:rPr>
        <w:t>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правилами осуществления производственного контроля качества питьевой воды, качества горячей воды, утверждаемыми Правительством Российской Федерации.</w:t>
      </w:r>
    </w:p>
    <w:p w:rsidR="0025131F" w:rsidRPr="009D6129" w:rsidRDefault="006D4959">
      <w:pPr>
        <w:pStyle w:val="Bodytext20"/>
        <w:numPr>
          <w:ilvl w:val="0"/>
          <w:numId w:val="8"/>
        </w:numPr>
        <w:shd w:val="clear" w:color="auto" w:fill="auto"/>
        <w:tabs>
          <w:tab w:val="left" w:pos="862"/>
        </w:tabs>
        <w:ind w:firstLine="600"/>
        <w:rPr>
          <w:sz w:val="22"/>
          <w:szCs w:val="22"/>
        </w:rPr>
      </w:pPr>
      <w:r w:rsidRPr="009D6129">
        <w:rPr>
          <w:sz w:val="22"/>
          <w:szCs w:val="22"/>
        </w:rPr>
        <w:t>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 эпидемиологического благополучия населения. 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p>
    <w:p w:rsidR="0025131F" w:rsidRPr="009D6129" w:rsidRDefault="006D4959">
      <w:pPr>
        <w:pStyle w:val="Bodytext20"/>
        <w:numPr>
          <w:ilvl w:val="0"/>
          <w:numId w:val="8"/>
        </w:numPr>
        <w:shd w:val="clear" w:color="auto" w:fill="auto"/>
        <w:tabs>
          <w:tab w:val="left" w:pos="862"/>
        </w:tabs>
        <w:spacing w:after="240"/>
        <w:ind w:firstLine="600"/>
        <w:rPr>
          <w:sz w:val="22"/>
          <w:szCs w:val="22"/>
        </w:rPr>
      </w:pPr>
      <w:r w:rsidRPr="009D6129">
        <w:rPr>
          <w:sz w:val="22"/>
          <w:szCs w:val="22"/>
        </w:rPr>
        <w:t>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25131F" w:rsidRPr="009D6129" w:rsidRDefault="006D4959">
      <w:pPr>
        <w:pStyle w:val="Heading10"/>
        <w:keepNext/>
        <w:keepLines/>
        <w:numPr>
          <w:ilvl w:val="0"/>
          <w:numId w:val="1"/>
        </w:numPr>
        <w:shd w:val="clear" w:color="auto" w:fill="auto"/>
        <w:tabs>
          <w:tab w:val="left" w:pos="2230"/>
        </w:tabs>
        <w:spacing w:before="0"/>
        <w:ind w:left="3360" w:right="1540"/>
        <w:rPr>
          <w:sz w:val="22"/>
          <w:szCs w:val="22"/>
        </w:rPr>
      </w:pPr>
      <w:bookmarkStart w:id="1" w:name="bookmark0"/>
      <w:r w:rsidRPr="009D6129">
        <w:rPr>
          <w:sz w:val="22"/>
          <w:szCs w:val="22"/>
        </w:rPr>
        <w:t>Условия временного прекращени</w:t>
      </w:r>
      <w:r w:rsidR="009156F4">
        <w:rPr>
          <w:sz w:val="22"/>
          <w:szCs w:val="22"/>
        </w:rPr>
        <w:t>я</w:t>
      </w:r>
      <w:r w:rsidRPr="009D6129">
        <w:rPr>
          <w:sz w:val="22"/>
          <w:szCs w:val="22"/>
        </w:rPr>
        <w:t xml:space="preserve"> или ограничения холодного водоснабжения</w:t>
      </w:r>
      <w:bookmarkEnd w:id="1"/>
    </w:p>
    <w:p w:rsidR="0025131F" w:rsidRPr="009D6129" w:rsidRDefault="006D4959">
      <w:pPr>
        <w:pStyle w:val="Bodytext20"/>
        <w:numPr>
          <w:ilvl w:val="0"/>
          <w:numId w:val="9"/>
        </w:numPr>
        <w:shd w:val="clear" w:color="auto" w:fill="auto"/>
        <w:tabs>
          <w:tab w:val="left" w:pos="862"/>
        </w:tabs>
        <w:ind w:firstLine="600"/>
        <w:rPr>
          <w:sz w:val="22"/>
          <w:szCs w:val="22"/>
        </w:rPr>
      </w:pPr>
      <w:r w:rsidRPr="009D6129">
        <w:rPr>
          <w:sz w:val="22"/>
          <w:szCs w:val="22"/>
        </w:rPr>
        <w:t>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законом "О водоснабжении и водоотведении", и при условии соблюдения порядка временного прекращения или ограничения холодного водоснабжения, установленного правилами холодного водоснабжения и водоотведения, утверждаемыми Правительством Российской Федерации.</w:t>
      </w:r>
    </w:p>
    <w:p w:rsidR="0025131F" w:rsidRPr="009156F4" w:rsidRDefault="006D4959" w:rsidP="009156F4">
      <w:pPr>
        <w:pStyle w:val="Bodytext20"/>
        <w:numPr>
          <w:ilvl w:val="0"/>
          <w:numId w:val="9"/>
        </w:numPr>
        <w:shd w:val="clear" w:color="auto" w:fill="auto"/>
        <w:tabs>
          <w:tab w:val="left" w:pos="862"/>
        </w:tabs>
        <w:spacing w:line="269" w:lineRule="exact"/>
        <w:ind w:firstLine="600"/>
        <w:rPr>
          <w:sz w:val="22"/>
          <w:szCs w:val="22"/>
        </w:rPr>
      </w:pPr>
      <w:r w:rsidRPr="009156F4">
        <w:rPr>
          <w:sz w:val="22"/>
          <w:szCs w:val="22"/>
        </w:rPr>
        <w:t>Организация водопроводно-канализационного хозяйства в течение одних суток со дня временного прекращения или ограничения холодного водоснабжения уведомляет о</w:t>
      </w:r>
      <w:r w:rsidR="009156F4" w:rsidRPr="009156F4">
        <w:rPr>
          <w:sz w:val="22"/>
          <w:szCs w:val="22"/>
        </w:rPr>
        <w:t xml:space="preserve"> </w:t>
      </w:r>
      <w:r w:rsidRPr="009156F4">
        <w:rPr>
          <w:sz w:val="22"/>
          <w:szCs w:val="22"/>
        </w:rPr>
        <w:t>таком прекращении или ограничении:</w:t>
      </w:r>
    </w:p>
    <w:p w:rsidR="0025131F" w:rsidRPr="009D6129" w:rsidRDefault="006D4959">
      <w:pPr>
        <w:pStyle w:val="Bodytext20"/>
        <w:shd w:val="clear" w:color="auto" w:fill="auto"/>
        <w:tabs>
          <w:tab w:val="left" w:pos="1063"/>
        </w:tabs>
        <w:spacing w:line="269" w:lineRule="exact"/>
        <w:ind w:left="760"/>
        <w:rPr>
          <w:sz w:val="22"/>
          <w:szCs w:val="22"/>
        </w:rPr>
      </w:pPr>
      <w:r w:rsidRPr="009D6129">
        <w:rPr>
          <w:sz w:val="22"/>
          <w:szCs w:val="22"/>
        </w:rPr>
        <w:t>а)</w:t>
      </w:r>
      <w:r w:rsidRPr="009D6129">
        <w:rPr>
          <w:sz w:val="22"/>
          <w:szCs w:val="22"/>
        </w:rPr>
        <w:tab/>
        <w:t>абонента;</w:t>
      </w:r>
    </w:p>
    <w:p w:rsidR="0025131F" w:rsidRPr="009D6129" w:rsidRDefault="006D4959">
      <w:pPr>
        <w:pStyle w:val="Bodytext20"/>
        <w:shd w:val="clear" w:color="auto" w:fill="auto"/>
        <w:tabs>
          <w:tab w:val="left" w:pos="1082"/>
        </w:tabs>
        <w:spacing w:line="269" w:lineRule="exact"/>
        <w:ind w:left="760"/>
        <w:rPr>
          <w:sz w:val="22"/>
          <w:szCs w:val="22"/>
        </w:rPr>
      </w:pPr>
      <w:r w:rsidRPr="009D6129">
        <w:rPr>
          <w:sz w:val="22"/>
          <w:szCs w:val="22"/>
        </w:rPr>
        <w:t>б)</w:t>
      </w:r>
      <w:r w:rsidRPr="009D6129">
        <w:rPr>
          <w:sz w:val="22"/>
          <w:szCs w:val="22"/>
        </w:rPr>
        <w:tab/>
        <w:t>администрацию Западнодвинского района Тверской области;</w:t>
      </w:r>
    </w:p>
    <w:p w:rsidR="0025131F" w:rsidRPr="009D6129" w:rsidRDefault="006D4959">
      <w:pPr>
        <w:pStyle w:val="Bodytext20"/>
        <w:shd w:val="clear" w:color="auto" w:fill="auto"/>
        <w:tabs>
          <w:tab w:val="left" w:pos="1082"/>
        </w:tabs>
        <w:spacing w:line="269" w:lineRule="exact"/>
        <w:ind w:left="760"/>
        <w:rPr>
          <w:sz w:val="22"/>
          <w:szCs w:val="22"/>
        </w:rPr>
      </w:pPr>
      <w:r w:rsidRPr="009D6129">
        <w:rPr>
          <w:sz w:val="22"/>
          <w:szCs w:val="22"/>
        </w:rPr>
        <w:t>в)</w:t>
      </w:r>
      <w:r w:rsidRPr="009D6129">
        <w:rPr>
          <w:sz w:val="22"/>
          <w:szCs w:val="22"/>
        </w:rPr>
        <w:tab/>
        <w:t>ФБУЗ « Центр гигиены и эпидемиологии в Тверской области в г. Ржеве;</w:t>
      </w:r>
    </w:p>
    <w:p w:rsidR="0025131F" w:rsidRPr="009D6129" w:rsidRDefault="006D4959">
      <w:pPr>
        <w:pStyle w:val="Bodytext20"/>
        <w:shd w:val="clear" w:color="auto" w:fill="auto"/>
        <w:tabs>
          <w:tab w:val="left" w:pos="1082"/>
        </w:tabs>
        <w:spacing w:line="269" w:lineRule="exact"/>
        <w:ind w:left="760"/>
        <w:rPr>
          <w:sz w:val="22"/>
          <w:szCs w:val="22"/>
        </w:rPr>
      </w:pPr>
      <w:r w:rsidRPr="009D6129">
        <w:rPr>
          <w:sz w:val="22"/>
          <w:szCs w:val="22"/>
        </w:rPr>
        <w:t>г)</w:t>
      </w:r>
      <w:r w:rsidRPr="009D6129">
        <w:rPr>
          <w:sz w:val="22"/>
          <w:szCs w:val="22"/>
        </w:rPr>
        <w:tab/>
        <w:t>ФГКУ « 4 ОФПС по Тверской области».</w:t>
      </w:r>
    </w:p>
    <w:p w:rsidR="0025131F" w:rsidRPr="009D6129" w:rsidRDefault="006D4959">
      <w:pPr>
        <w:pStyle w:val="Bodytext20"/>
        <w:numPr>
          <w:ilvl w:val="0"/>
          <w:numId w:val="9"/>
        </w:numPr>
        <w:shd w:val="clear" w:color="auto" w:fill="auto"/>
        <w:tabs>
          <w:tab w:val="left" w:pos="994"/>
        </w:tabs>
        <w:spacing w:after="240"/>
        <w:ind w:firstLine="620"/>
        <w:rPr>
          <w:sz w:val="22"/>
          <w:szCs w:val="22"/>
        </w:rPr>
      </w:pPr>
      <w:r w:rsidRPr="009D6129">
        <w:rPr>
          <w:sz w:val="22"/>
          <w:szCs w:val="22"/>
        </w:rPr>
        <w:t>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факсограмма, телефонограмма, информационно</w:t>
      </w:r>
      <w:r w:rsidRPr="009D6129">
        <w:rPr>
          <w:sz w:val="22"/>
          <w:szCs w:val="22"/>
        </w:rPr>
        <w:softHyphen/>
        <w:t>телекоммуникационная сеть "Интернет"), позволяющими подтвердить получение такого уведомления адресатами.</w:t>
      </w:r>
    </w:p>
    <w:p w:rsidR="0025131F" w:rsidRPr="009D6129" w:rsidRDefault="006D4959">
      <w:pPr>
        <w:pStyle w:val="Bodytext40"/>
        <w:numPr>
          <w:ilvl w:val="0"/>
          <w:numId w:val="1"/>
        </w:numPr>
        <w:shd w:val="clear" w:color="auto" w:fill="auto"/>
        <w:tabs>
          <w:tab w:val="left" w:pos="3007"/>
        </w:tabs>
        <w:ind w:left="1720" w:right="1760" w:firstLine="860"/>
        <w:jc w:val="left"/>
        <w:rPr>
          <w:sz w:val="22"/>
          <w:szCs w:val="22"/>
        </w:rPr>
      </w:pPr>
      <w:r w:rsidRPr="009D6129">
        <w:rPr>
          <w:sz w:val="22"/>
          <w:szCs w:val="22"/>
        </w:rPr>
        <w:t>Порядок уведомления организации водопроводно-канализационного хозяйства о переходе прав на объекты, в отношении которых осуществляется водоснабжение</w:t>
      </w:r>
    </w:p>
    <w:p w:rsidR="0025131F" w:rsidRPr="009D6129" w:rsidRDefault="006D4959">
      <w:pPr>
        <w:pStyle w:val="Bodytext20"/>
        <w:numPr>
          <w:ilvl w:val="0"/>
          <w:numId w:val="10"/>
        </w:numPr>
        <w:shd w:val="clear" w:color="auto" w:fill="auto"/>
        <w:tabs>
          <w:tab w:val="left" w:pos="850"/>
        </w:tabs>
        <w:ind w:firstLine="620"/>
        <w:rPr>
          <w:sz w:val="22"/>
          <w:szCs w:val="22"/>
        </w:rPr>
      </w:pPr>
      <w:r w:rsidRPr="009D6129">
        <w:rPr>
          <w:sz w:val="22"/>
          <w:szCs w:val="22"/>
        </w:rPr>
        <w:t xml:space="preserve">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w:t>
      </w:r>
      <w:r w:rsidRPr="009D6129">
        <w:rPr>
          <w:sz w:val="22"/>
          <w:szCs w:val="22"/>
        </w:rPr>
        <w:lastRenderedPageBreak/>
        <w:t>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w:t>
      </w:r>
    </w:p>
    <w:p w:rsidR="0025131F" w:rsidRPr="009D6129" w:rsidRDefault="006D4959">
      <w:pPr>
        <w:pStyle w:val="Bodytext20"/>
        <w:shd w:val="clear" w:color="auto" w:fill="auto"/>
        <w:ind w:firstLine="620"/>
        <w:rPr>
          <w:sz w:val="22"/>
          <w:szCs w:val="22"/>
        </w:rPr>
      </w:pPr>
      <w:r w:rsidRPr="009D6129">
        <w:rPr>
          <w:sz w:val="22"/>
          <w:szCs w:val="22"/>
        </w:rPr>
        <w:t>Также уведомление направляется любыми доступными способами (почтовое отправление, телеграмма, факсограмма, телефонограмма, информационно</w:t>
      </w:r>
      <w:r w:rsidRPr="009D6129">
        <w:rPr>
          <w:sz w:val="22"/>
          <w:szCs w:val="22"/>
        </w:rPr>
        <w:softHyphen/>
        <w:t>телекоммуникационная сеть "Интернет"), позволяющими подтвердить его получение адресатом.</w:t>
      </w:r>
    </w:p>
    <w:p w:rsidR="0025131F" w:rsidRPr="009D6129" w:rsidRDefault="006D4959">
      <w:pPr>
        <w:pStyle w:val="Bodytext20"/>
        <w:numPr>
          <w:ilvl w:val="0"/>
          <w:numId w:val="10"/>
        </w:numPr>
        <w:shd w:val="clear" w:color="auto" w:fill="auto"/>
        <w:tabs>
          <w:tab w:val="left" w:pos="994"/>
        </w:tabs>
        <w:spacing w:after="240"/>
        <w:ind w:firstLine="620"/>
        <w:rPr>
          <w:sz w:val="22"/>
          <w:szCs w:val="22"/>
        </w:rPr>
      </w:pPr>
      <w:r w:rsidRPr="009D6129">
        <w:rPr>
          <w:sz w:val="22"/>
          <w:szCs w:val="22"/>
        </w:rPr>
        <w:t>Уведомление считается полученным организацией водопроводно-канализационного хозяйства с даты почтового уведомления о вручении или с даты подписи о получении уведомления уполномоченным представителем организации водопроводно-канализационного хозяйства.</w:t>
      </w:r>
    </w:p>
    <w:p w:rsidR="0025131F" w:rsidRPr="009D6129" w:rsidRDefault="006D4959">
      <w:pPr>
        <w:pStyle w:val="Heading10"/>
        <w:keepNext/>
        <w:keepLines/>
        <w:numPr>
          <w:ilvl w:val="0"/>
          <w:numId w:val="1"/>
        </w:numPr>
        <w:shd w:val="clear" w:color="auto" w:fill="auto"/>
        <w:tabs>
          <w:tab w:val="left" w:pos="2046"/>
        </w:tabs>
        <w:spacing w:before="0" w:after="244"/>
        <w:ind w:left="1220" w:right="1180" w:firstLine="500"/>
        <w:rPr>
          <w:sz w:val="22"/>
          <w:szCs w:val="22"/>
        </w:rPr>
      </w:pPr>
      <w:bookmarkStart w:id="2" w:name="bookmark1"/>
      <w:r w:rsidRPr="009D6129">
        <w:rPr>
          <w:sz w:val="22"/>
          <w:szCs w:val="22"/>
        </w:rPr>
        <w:t>Условия водоснабжения иных лиц, объекты которых подключены к водопроводным сетям, принадлежащим абоненту</w:t>
      </w:r>
      <w:bookmarkEnd w:id="2"/>
    </w:p>
    <w:p w:rsidR="0025131F" w:rsidRPr="009D6129" w:rsidRDefault="006D4959">
      <w:pPr>
        <w:pStyle w:val="Bodytext20"/>
        <w:numPr>
          <w:ilvl w:val="0"/>
          <w:numId w:val="11"/>
        </w:numPr>
        <w:shd w:val="clear" w:color="auto" w:fill="auto"/>
        <w:tabs>
          <w:tab w:val="left" w:pos="850"/>
        </w:tabs>
        <w:spacing w:line="269" w:lineRule="exact"/>
        <w:ind w:firstLine="620"/>
        <w:rPr>
          <w:sz w:val="22"/>
          <w:szCs w:val="22"/>
        </w:rPr>
      </w:pPr>
      <w:r w:rsidRPr="009D6129">
        <w:rPr>
          <w:sz w:val="22"/>
          <w:szCs w:val="22"/>
        </w:rPr>
        <w:t>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25131F" w:rsidRPr="009D6129" w:rsidRDefault="006D4959">
      <w:pPr>
        <w:pStyle w:val="Bodytext20"/>
        <w:numPr>
          <w:ilvl w:val="0"/>
          <w:numId w:val="11"/>
        </w:numPr>
        <w:shd w:val="clear" w:color="auto" w:fill="auto"/>
        <w:tabs>
          <w:tab w:val="left" w:pos="850"/>
        </w:tabs>
        <w:ind w:firstLine="620"/>
        <w:rPr>
          <w:sz w:val="22"/>
          <w:szCs w:val="22"/>
        </w:rPr>
      </w:pPr>
      <w:r w:rsidRPr="009D6129">
        <w:rPr>
          <w:sz w:val="22"/>
          <w:szCs w:val="22"/>
        </w:rPr>
        <w:t>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 Организация водопроводно-канализационного хозяйства вправе запросить у абонента иные необходимые сведения и документы.</w:t>
      </w:r>
    </w:p>
    <w:p w:rsidR="0025131F" w:rsidRPr="009D6129" w:rsidRDefault="006D4959">
      <w:pPr>
        <w:pStyle w:val="Bodytext20"/>
        <w:numPr>
          <w:ilvl w:val="0"/>
          <w:numId w:val="11"/>
        </w:numPr>
        <w:shd w:val="clear" w:color="auto" w:fill="auto"/>
        <w:tabs>
          <w:tab w:val="left" w:pos="994"/>
        </w:tabs>
        <w:spacing w:line="269" w:lineRule="exact"/>
        <w:ind w:firstLine="620"/>
        <w:rPr>
          <w:sz w:val="22"/>
          <w:szCs w:val="22"/>
        </w:rPr>
      </w:pPr>
      <w:r w:rsidRPr="009D6129">
        <w:rPr>
          <w:sz w:val="22"/>
          <w:szCs w:val="22"/>
        </w:rPr>
        <w:t>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настоящий договор с организацией водопроводно-канализационного хозяйства.</w:t>
      </w:r>
    </w:p>
    <w:p w:rsidR="0025131F" w:rsidRPr="009D6129" w:rsidRDefault="006D4959">
      <w:pPr>
        <w:pStyle w:val="Bodytext20"/>
        <w:numPr>
          <w:ilvl w:val="0"/>
          <w:numId w:val="11"/>
        </w:numPr>
        <w:shd w:val="clear" w:color="auto" w:fill="auto"/>
        <w:tabs>
          <w:tab w:val="left" w:pos="827"/>
        </w:tabs>
        <w:spacing w:after="244" w:line="278" w:lineRule="exact"/>
        <w:ind w:firstLine="600"/>
        <w:rPr>
          <w:sz w:val="22"/>
          <w:szCs w:val="22"/>
        </w:rPr>
      </w:pPr>
      <w:r w:rsidRPr="009D6129">
        <w:rPr>
          <w:sz w:val="22"/>
          <w:szCs w:val="22"/>
        </w:rPr>
        <w:t>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настоящего договора, единого договора холодного водоснабжения и водоотведения с организацией водопроводно-канализационного хозяйства.</w:t>
      </w:r>
    </w:p>
    <w:p w:rsidR="0025131F" w:rsidRPr="009D6129" w:rsidRDefault="006D4959">
      <w:pPr>
        <w:pStyle w:val="Bodytext40"/>
        <w:numPr>
          <w:ilvl w:val="0"/>
          <w:numId w:val="1"/>
        </w:numPr>
        <w:shd w:val="clear" w:color="auto" w:fill="auto"/>
        <w:tabs>
          <w:tab w:val="left" w:pos="2835"/>
        </w:tabs>
        <w:ind w:left="1660" w:right="1700" w:firstLine="740"/>
        <w:jc w:val="left"/>
        <w:rPr>
          <w:sz w:val="22"/>
          <w:szCs w:val="22"/>
        </w:rPr>
      </w:pPr>
      <w:r w:rsidRPr="009D6129">
        <w:rPr>
          <w:sz w:val="22"/>
          <w:szCs w:val="22"/>
        </w:rPr>
        <w:t>Порядок урегулирования разногласий, возникающих между абонентом и организацией водопроводно-канализационного хозяйства по договору</w:t>
      </w:r>
    </w:p>
    <w:p w:rsidR="0025131F" w:rsidRPr="009D6129" w:rsidRDefault="006D4959">
      <w:pPr>
        <w:pStyle w:val="Bodytext20"/>
        <w:numPr>
          <w:ilvl w:val="0"/>
          <w:numId w:val="12"/>
        </w:numPr>
        <w:shd w:val="clear" w:color="auto" w:fill="auto"/>
        <w:tabs>
          <w:tab w:val="left" w:pos="931"/>
        </w:tabs>
        <w:ind w:firstLine="600"/>
        <w:rPr>
          <w:sz w:val="22"/>
          <w:szCs w:val="22"/>
        </w:rPr>
      </w:pPr>
      <w:r w:rsidRPr="009D6129">
        <w:rPr>
          <w:sz w:val="22"/>
          <w:szCs w:val="22"/>
        </w:rPr>
        <w:t>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25131F" w:rsidRPr="009D6129" w:rsidRDefault="006D4959">
      <w:pPr>
        <w:pStyle w:val="Bodytext20"/>
        <w:numPr>
          <w:ilvl w:val="0"/>
          <w:numId w:val="12"/>
        </w:numPr>
        <w:shd w:val="clear" w:color="auto" w:fill="auto"/>
        <w:tabs>
          <w:tab w:val="left" w:pos="834"/>
        </w:tabs>
        <w:ind w:firstLine="600"/>
        <w:rPr>
          <w:sz w:val="22"/>
          <w:szCs w:val="22"/>
        </w:rPr>
      </w:pPr>
      <w:r w:rsidRPr="009D6129">
        <w:rPr>
          <w:sz w:val="22"/>
          <w:szCs w:val="22"/>
        </w:rPr>
        <w:t>Претензия направляется по адресу стороны, указанному в реквизитах договора, и должна содержать:</w:t>
      </w:r>
    </w:p>
    <w:p w:rsidR="0025131F" w:rsidRPr="009D6129" w:rsidRDefault="006D4959">
      <w:pPr>
        <w:pStyle w:val="Bodytext20"/>
        <w:shd w:val="clear" w:color="auto" w:fill="auto"/>
        <w:tabs>
          <w:tab w:val="left" w:pos="911"/>
        </w:tabs>
        <w:ind w:firstLine="600"/>
        <w:rPr>
          <w:sz w:val="22"/>
          <w:szCs w:val="22"/>
        </w:rPr>
      </w:pPr>
      <w:r w:rsidRPr="009D6129">
        <w:rPr>
          <w:sz w:val="22"/>
          <w:szCs w:val="22"/>
        </w:rPr>
        <w:t>а)</w:t>
      </w:r>
      <w:r w:rsidRPr="009D6129">
        <w:rPr>
          <w:sz w:val="22"/>
          <w:szCs w:val="22"/>
        </w:rPr>
        <w:tab/>
        <w:t>сведения о заявителе (наименование, местонахождение, адрес);</w:t>
      </w:r>
    </w:p>
    <w:p w:rsidR="0025131F" w:rsidRPr="009D6129" w:rsidRDefault="006D4959">
      <w:pPr>
        <w:pStyle w:val="Bodytext20"/>
        <w:shd w:val="clear" w:color="auto" w:fill="auto"/>
        <w:tabs>
          <w:tab w:val="left" w:pos="925"/>
        </w:tabs>
        <w:ind w:firstLine="600"/>
        <w:rPr>
          <w:sz w:val="22"/>
          <w:szCs w:val="22"/>
        </w:rPr>
      </w:pPr>
      <w:r w:rsidRPr="009D6129">
        <w:rPr>
          <w:sz w:val="22"/>
          <w:szCs w:val="22"/>
        </w:rPr>
        <w:t>б)</w:t>
      </w:r>
      <w:r w:rsidRPr="009D6129">
        <w:rPr>
          <w:sz w:val="22"/>
          <w:szCs w:val="22"/>
        </w:rPr>
        <w:tab/>
        <w:t>содержание спора, разногласий;</w:t>
      </w:r>
    </w:p>
    <w:p w:rsidR="0025131F" w:rsidRPr="009D6129" w:rsidRDefault="006D4959">
      <w:pPr>
        <w:pStyle w:val="Bodytext20"/>
        <w:shd w:val="clear" w:color="auto" w:fill="auto"/>
        <w:tabs>
          <w:tab w:val="left" w:pos="863"/>
        </w:tabs>
        <w:ind w:firstLine="600"/>
        <w:rPr>
          <w:sz w:val="22"/>
          <w:szCs w:val="22"/>
        </w:rPr>
      </w:pPr>
      <w:r w:rsidRPr="009D6129">
        <w:rPr>
          <w:sz w:val="22"/>
          <w:szCs w:val="22"/>
        </w:rPr>
        <w:t>в)</w:t>
      </w:r>
      <w:r w:rsidRPr="009D6129">
        <w:rPr>
          <w:sz w:val="22"/>
          <w:szCs w:val="22"/>
        </w:rPr>
        <w:tab/>
        <w:t>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25131F" w:rsidRPr="009D6129" w:rsidRDefault="006D4959">
      <w:pPr>
        <w:pStyle w:val="Bodytext20"/>
        <w:shd w:val="clear" w:color="auto" w:fill="auto"/>
        <w:tabs>
          <w:tab w:val="left" w:pos="925"/>
        </w:tabs>
        <w:ind w:firstLine="600"/>
        <w:rPr>
          <w:sz w:val="22"/>
          <w:szCs w:val="22"/>
        </w:rPr>
      </w:pPr>
      <w:r w:rsidRPr="009D6129">
        <w:rPr>
          <w:sz w:val="22"/>
          <w:szCs w:val="22"/>
        </w:rPr>
        <w:t>г)</w:t>
      </w:r>
      <w:r w:rsidRPr="009D6129">
        <w:rPr>
          <w:sz w:val="22"/>
          <w:szCs w:val="22"/>
        </w:rPr>
        <w:tab/>
        <w:t>другие сведения по усмотрению стороны.</w:t>
      </w:r>
    </w:p>
    <w:p w:rsidR="0025131F" w:rsidRPr="009D6129" w:rsidRDefault="006D4959">
      <w:pPr>
        <w:pStyle w:val="Bodytext20"/>
        <w:numPr>
          <w:ilvl w:val="0"/>
          <w:numId w:val="12"/>
        </w:numPr>
        <w:shd w:val="clear" w:color="auto" w:fill="auto"/>
        <w:tabs>
          <w:tab w:val="left" w:pos="829"/>
        </w:tabs>
        <w:ind w:firstLine="600"/>
        <w:rPr>
          <w:sz w:val="22"/>
          <w:szCs w:val="22"/>
        </w:rPr>
      </w:pPr>
      <w:r w:rsidRPr="009D6129">
        <w:rPr>
          <w:sz w:val="22"/>
          <w:szCs w:val="22"/>
        </w:rPr>
        <w:t>Сторона, получившая претензию, в течение 5 рабочих дней со дня ее получения обязана рассмотреть претензию и дать ответ.</w:t>
      </w:r>
    </w:p>
    <w:p w:rsidR="0025131F" w:rsidRPr="009D6129" w:rsidRDefault="006D4959">
      <w:pPr>
        <w:pStyle w:val="Bodytext20"/>
        <w:numPr>
          <w:ilvl w:val="0"/>
          <w:numId w:val="12"/>
        </w:numPr>
        <w:shd w:val="clear" w:color="auto" w:fill="auto"/>
        <w:tabs>
          <w:tab w:val="left" w:pos="901"/>
        </w:tabs>
        <w:ind w:firstLine="600"/>
        <w:rPr>
          <w:sz w:val="22"/>
          <w:szCs w:val="22"/>
        </w:rPr>
      </w:pPr>
      <w:r w:rsidRPr="009D6129">
        <w:rPr>
          <w:sz w:val="22"/>
          <w:szCs w:val="22"/>
        </w:rPr>
        <w:t>Стороны составляют акт об урегулировании спора (разногласий).</w:t>
      </w:r>
    </w:p>
    <w:p w:rsidR="0025131F" w:rsidRPr="009D6129" w:rsidRDefault="006D4959">
      <w:pPr>
        <w:pStyle w:val="Bodytext20"/>
        <w:numPr>
          <w:ilvl w:val="0"/>
          <w:numId w:val="12"/>
        </w:numPr>
        <w:shd w:val="clear" w:color="auto" w:fill="auto"/>
        <w:tabs>
          <w:tab w:val="left" w:pos="839"/>
        </w:tabs>
        <w:spacing w:after="267"/>
        <w:ind w:firstLine="600"/>
        <w:rPr>
          <w:sz w:val="22"/>
          <w:szCs w:val="22"/>
        </w:rPr>
      </w:pPr>
      <w:r w:rsidRPr="009D6129">
        <w:rPr>
          <w:sz w:val="22"/>
          <w:szCs w:val="22"/>
        </w:rPr>
        <w:t>В случае недостижения сторонами согласия, спор и разногласия, возникшие из настоящего договора, подлежат урегулированию в суде в порядке, установленном законодательством Российской Федерации.</w:t>
      </w:r>
    </w:p>
    <w:p w:rsidR="0025131F" w:rsidRPr="009D6129" w:rsidRDefault="006D4959">
      <w:pPr>
        <w:pStyle w:val="Heading10"/>
        <w:keepNext/>
        <w:keepLines/>
        <w:numPr>
          <w:ilvl w:val="0"/>
          <w:numId w:val="1"/>
        </w:numPr>
        <w:shd w:val="clear" w:color="auto" w:fill="auto"/>
        <w:tabs>
          <w:tab w:val="left" w:pos="3716"/>
        </w:tabs>
        <w:spacing w:before="0" w:after="223" w:line="240" w:lineRule="exact"/>
        <w:ind w:left="3180" w:firstLine="0"/>
        <w:jc w:val="both"/>
        <w:rPr>
          <w:sz w:val="22"/>
          <w:szCs w:val="22"/>
        </w:rPr>
      </w:pPr>
      <w:bookmarkStart w:id="3" w:name="bookmark2"/>
      <w:r w:rsidRPr="009D6129">
        <w:rPr>
          <w:sz w:val="22"/>
          <w:szCs w:val="22"/>
        </w:rPr>
        <w:lastRenderedPageBreak/>
        <w:t>Ответственность сторон</w:t>
      </w:r>
      <w:bookmarkEnd w:id="3"/>
    </w:p>
    <w:p w:rsidR="0025131F" w:rsidRPr="009D6129" w:rsidRDefault="006D4959">
      <w:pPr>
        <w:pStyle w:val="Bodytext20"/>
        <w:numPr>
          <w:ilvl w:val="0"/>
          <w:numId w:val="13"/>
        </w:numPr>
        <w:shd w:val="clear" w:color="auto" w:fill="auto"/>
        <w:tabs>
          <w:tab w:val="left" w:pos="829"/>
        </w:tabs>
        <w:spacing w:line="264" w:lineRule="exact"/>
        <w:ind w:firstLine="600"/>
        <w:rPr>
          <w:sz w:val="22"/>
          <w:szCs w:val="22"/>
        </w:rPr>
      </w:pPr>
      <w:r w:rsidRPr="009D6129">
        <w:rPr>
          <w:sz w:val="22"/>
          <w:szCs w:val="22"/>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5131F" w:rsidRPr="009D6129" w:rsidRDefault="006D4959">
      <w:pPr>
        <w:pStyle w:val="Bodytext20"/>
        <w:numPr>
          <w:ilvl w:val="0"/>
          <w:numId w:val="13"/>
        </w:numPr>
        <w:shd w:val="clear" w:color="auto" w:fill="auto"/>
        <w:tabs>
          <w:tab w:val="left" w:pos="829"/>
        </w:tabs>
        <w:ind w:firstLine="600"/>
        <w:rPr>
          <w:sz w:val="22"/>
          <w:szCs w:val="22"/>
        </w:rPr>
      </w:pPr>
      <w:r w:rsidRPr="009D6129">
        <w:rPr>
          <w:sz w:val="22"/>
          <w:szCs w:val="22"/>
        </w:rPr>
        <w:t>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25131F" w:rsidRPr="009D6129" w:rsidRDefault="006D4959">
      <w:pPr>
        <w:pStyle w:val="Bodytext20"/>
        <w:shd w:val="clear" w:color="auto" w:fill="auto"/>
        <w:ind w:firstLine="600"/>
        <w:rPr>
          <w:sz w:val="22"/>
          <w:szCs w:val="22"/>
        </w:rPr>
      </w:pPr>
      <w:r w:rsidRPr="009D6129">
        <w:rPr>
          <w:sz w:val="22"/>
          <w:szCs w:val="22"/>
        </w:rPr>
        <w:t>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и балансовой ответственности .</w:t>
      </w:r>
    </w:p>
    <w:p w:rsidR="0025131F" w:rsidRPr="009D6129" w:rsidRDefault="006D4959">
      <w:pPr>
        <w:pStyle w:val="Bodytext20"/>
        <w:numPr>
          <w:ilvl w:val="0"/>
          <w:numId w:val="13"/>
        </w:numPr>
        <w:shd w:val="clear" w:color="auto" w:fill="auto"/>
        <w:tabs>
          <w:tab w:val="left" w:pos="829"/>
        </w:tabs>
        <w:spacing w:after="267"/>
        <w:ind w:firstLine="600"/>
        <w:rPr>
          <w:sz w:val="22"/>
          <w:szCs w:val="22"/>
        </w:rPr>
      </w:pPr>
      <w:r w:rsidRPr="009D6129">
        <w:rPr>
          <w:sz w:val="22"/>
          <w:szCs w:val="22"/>
        </w:rPr>
        <w:t>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неустойки в размере 0,02% от суммы задолженности, за</w:t>
      </w:r>
      <w:r w:rsidR="009156F4">
        <w:rPr>
          <w:sz w:val="22"/>
          <w:szCs w:val="22"/>
        </w:rPr>
        <w:t xml:space="preserve"> каждый день просрочки платежа.</w:t>
      </w:r>
    </w:p>
    <w:p w:rsidR="0025131F" w:rsidRPr="009D6129" w:rsidRDefault="006D4959">
      <w:pPr>
        <w:pStyle w:val="Heading10"/>
        <w:keepNext/>
        <w:keepLines/>
        <w:numPr>
          <w:ilvl w:val="0"/>
          <w:numId w:val="1"/>
        </w:numPr>
        <w:shd w:val="clear" w:color="auto" w:fill="auto"/>
        <w:tabs>
          <w:tab w:val="left" w:pos="3032"/>
        </w:tabs>
        <w:spacing w:before="0" w:after="234" w:line="240" w:lineRule="exact"/>
        <w:ind w:left="2400" w:firstLine="0"/>
        <w:jc w:val="both"/>
        <w:rPr>
          <w:sz w:val="22"/>
          <w:szCs w:val="22"/>
        </w:rPr>
      </w:pPr>
      <w:bookmarkStart w:id="4" w:name="bookmark3"/>
      <w:r w:rsidRPr="009D6129">
        <w:rPr>
          <w:sz w:val="22"/>
          <w:szCs w:val="22"/>
        </w:rPr>
        <w:t>Обстоятельства непреодолимой силы</w:t>
      </w:r>
      <w:bookmarkEnd w:id="4"/>
    </w:p>
    <w:p w:rsidR="0025131F" w:rsidRPr="009D6129" w:rsidRDefault="006D4959">
      <w:pPr>
        <w:pStyle w:val="Bodytext20"/>
        <w:shd w:val="clear" w:color="auto" w:fill="auto"/>
        <w:spacing w:line="269" w:lineRule="exact"/>
        <w:ind w:firstLine="600"/>
        <w:rPr>
          <w:sz w:val="22"/>
          <w:szCs w:val="22"/>
        </w:rPr>
      </w:pPr>
      <w:r w:rsidRPr="009D6129">
        <w:rPr>
          <w:sz w:val="22"/>
          <w:szCs w:val="22"/>
        </w:rPr>
        <w:t>1.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25131F" w:rsidRPr="009D6129" w:rsidRDefault="006D4959">
      <w:pPr>
        <w:pStyle w:val="Bodytext20"/>
        <w:shd w:val="clear" w:color="auto" w:fill="auto"/>
        <w:spacing w:line="240" w:lineRule="exact"/>
        <w:ind w:firstLine="600"/>
        <w:rPr>
          <w:sz w:val="22"/>
          <w:szCs w:val="22"/>
        </w:rPr>
      </w:pPr>
      <w:r w:rsidRPr="009D6129">
        <w:rPr>
          <w:sz w:val="22"/>
          <w:szCs w:val="22"/>
        </w:rPr>
        <w:t>При этом срок исполнения обязательств по настоящему договору отодвигается</w:t>
      </w:r>
    </w:p>
    <w:p w:rsidR="0025131F" w:rsidRPr="009D6129" w:rsidRDefault="006D4959">
      <w:pPr>
        <w:pStyle w:val="Bodytext20"/>
        <w:shd w:val="clear" w:color="auto" w:fill="auto"/>
        <w:spacing w:line="259" w:lineRule="exact"/>
        <w:ind w:firstLine="600"/>
        <w:rPr>
          <w:sz w:val="22"/>
          <w:szCs w:val="22"/>
        </w:rPr>
      </w:pPr>
      <w:r w:rsidRPr="009D6129">
        <w:rPr>
          <w:sz w:val="22"/>
          <w:szCs w:val="22"/>
        </w:rPr>
        <w:t>соразмерно времени, в течение которого действовали такие обстоятельства, а также последствиям, вызванным этими обстоятельствами.</w:t>
      </w:r>
    </w:p>
    <w:p w:rsidR="0025131F" w:rsidRPr="009D6129" w:rsidRDefault="006D4959">
      <w:pPr>
        <w:pStyle w:val="Bodytext20"/>
        <w:shd w:val="clear" w:color="auto" w:fill="auto"/>
        <w:ind w:firstLine="580"/>
        <w:rPr>
          <w:sz w:val="22"/>
          <w:szCs w:val="22"/>
        </w:rPr>
      </w:pPr>
      <w:r w:rsidRPr="009D6129">
        <w:rPr>
          <w:sz w:val="22"/>
          <w:szCs w:val="22"/>
        </w:rPr>
        <w:t>2.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rsidR="0025131F" w:rsidRPr="009D6129" w:rsidRDefault="006D4959">
      <w:pPr>
        <w:pStyle w:val="Bodytext20"/>
        <w:shd w:val="clear" w:color="auto" w:fill="auto"/>
        <w:ind w:firstLine="580"/>
        <w:rPr>
          <w:sz w:val="22"/>
          <w:szCs w:val="22"/>
        </w:rPr>
      </w:pPr>
      <w:r w:rsidRPr="009D6129">
        <w:rPr>
          <w:sz w:val="22"/>
          <w:szCs w:val="22"/>
        </w:rPr>
        <w:t>Извещение должно содержать данные о наступлении и характере указанных обстоятельств.</w:t>
      </w:r>
    </w:p>
    <w:p w:rsidR="0025131F" w:rsidRPr="009D6129" w:rsidRDefault="006D4959">
      <w:pPr>
        <w:pStyle w:val="Bodytext20"/>
        <w:shd w:val="clear" w:color="auto" w:fill="auto"/>
        <w:spacing w:after="219"/>
        <w:ind w:firstLine="580"/>
        <w:rPr>
          <w:sz w:val="22"/>
          <w:szCs w:val="22"/>
        </w:rPr>
      </w:pPr>
      <w:r w:rsidRPr="009D6129">
        <w:rPr>
          <w:sz w:val="22"/>
          <w:szCs w:val="22"/>
        </w:rPr>
        <w:t>Сторона должна также без промедления, не позднее 24 часов, известить другую сторону о прекращении таких обстоятельств.</w:t>
      </w:r>
    </w:p>
    <w:p w:rsidR="0025131F" w:rsidRDefault="006D4959">
      <w:pPr>
        <w:pStyle w:val="Bodytext40"/>
        <w:numPr>
          <w:ilvl w:val="0"/>
          <w:numId w:val="1"/>
        </w:numPr>
        <w:shd w:val="clear" w:color="auto" w:fill="auto"/>
        <w:tabs>
          <w:tab w:val="left" w:pos="4055"/>
        </w:tabs>
        <w:spacing w:line="226" w:lineRule="exact"/>
        <w:ind w:left="3420"/>
        <w:jc w:val="both"/>
        <w:rPr>
          <w:sz w:val="22"/>
          <w:szCs w:val="22"/>
        </w:rPr>
      </w:pPr>
      <w:r w:rsidRPr="009D6129">
        <w:rPr>
          <w:sz w:val="22"/>
          <w:szCs w:val="22"/>
        </w:rPr>
        <w:t>Действие договора</w:t>
      </w:r>
    </w:p>
    <w:p w:rsidR="00775853" w:rsidRPr="009D6129" w:rsidRDefault="00775853" w:rsidP="00775853">
      <w:pPr>
        <w:pStyle w:val="Bodytext40"/>
        <w:shd w:val="clear" w:color="auto" w:fill="auto"/>
        <w:tabs>
          <w:tab w:val="left" w:pos="4055"/>
        </w:tabs>
        <w:spacing w:line="226" w:lineRule="exact"/>
        <w:ind w:left="3420"/>
        <w:jc w:val="both"/>
        <w:rPr>
          <w:sz w:val="22"/>
          <w:szCs w:val="22"/>
        </w:rPr>
      </w:pPr>
    </w:p>
    <w:p w:rsidR="0025131F" w:rsidRPr="009D6129" w:rsidRDefault="006D4959" w:rsidP="009D6129">
      <w:pPr>
        <w:pStyle w:val="Bodytext30"/>
        <w:numPr>
          <w:ilvl w:val="0"/>
          <w:numId w:val="14"/>
        </w:numPr>
        <w:shd w:val="clear" w:color="auto" w:fill="auto"/>
        <w:tabs>
          <w:tab w:val="left" w:pos="834"/>
        </w:tabs>
        <w:spacing w:line="274" w:lineRule="exact"/>
        <w:ind w:firstLine="580"/>
        <w:jc w:val="both"/>
        <w:rPr>
          <w:rFonts w:ascii="Times New Roman" w:hAnsi="Times New Roman" w:cs="Times New Roman"/>
          <w:sz w:val="22"/>
          <w:szCs w:val="22"/>
        </w:rPr>
      </w:pPr>
      <w:r w:rsidRPr="009D6129">
        <w:rPr>
          <w:rFonts w:ascii="Times New Roman" w:hAnsi="Times New Roman" w:cs="Times New Roman"/>
          <w:sz w:val="22"/>
          <w:szCs w:val="22"/>
        </w:rPr>
        <w:t>Настоящий договор вступает в силу с момента подписания его обеими сторонами и распространяется на правоотношения сторон, возникшие с</w:t>
      </w:r>
      <w:r w:rsidR="009D6129" w:rsidRPr="009D6129">
        <w:rPr>
          <w:rFonts w:ascii="Times New Roman" w:hAnsi="Times New Roman" w:cs="Times New Roman"/>
          <w:sz w:val="22"/>
          <w:szCs w:val="22"/>
        </w:rPr>
        <w:t xml:space="preserve"> </w:t>
      </w:r>
      <w:r w:rsidRPr="009D6129">
        <w:rPr>
          <w:rFonts w:ascii="Times New Roman" w:hAnsi="Times New Roman" w:cs="Times New Roman"/>
          <w:sz w:val="22"/>
          <w:szCs w:val="22"/>
        </w:rPr>
        <w:t>01.01.201</w:t>
      </w:r>
      <w:r w:rsidR="006C2CAC">
        <w:rPr>
          <w:rFonts w:ascii="Times New Roman" w:hAnsi="Times New Roman" w:cs="Times New Roman"/>
          <w:sz w:val="22"/>
          <w:szCs w:val="22"/>
        </w:rPr>
        <w:t>7</w:t>
      </w:r>
      <w:r w:rsidRPr="009D6129">
        <w:rPr>
          <w:rFonts w:ascii="Times New Roman" w:hAnsi="Times New Roman" w:cs="Times New Roman"/>
          <w:sz w:val="22"/>
          <w:szCs w:val="22"/>
        </w:rPr>
        <w:t xml:space="preserve"> г.</w:t>
      </w:r>
      <w:r w:rsidR="00955828">
        <w:rPr>
          <w:rFonts w:ascii="Times New Roman" w:hAnsi="Times New Roman" w:cs="Times New Roman"/>
          <w:sz w:val="22"/>
          <w:szCs w:val="22"/>
        </w:rPr>
        <w:t xml:space="preserve"> </w:t>
      </w:r>
      <w:r w:rsidRPr="009D6129">
        <w:rPr>
          <w:rFonts w:ascii="Times New Roman" w:hAnsi="Times New Roman" w:cs="Times New Roman"/>
          <w:sz w:val="22"/>
          <w:szCs w:val="22"/>
        </w:rPr>
        <w:t xml:space="preserve">и действует по </w:t>
      </w:r>
      <w:r w:rsidR="009D6129" w:rsidRPr="009D6129">
        <w:rPr>
          <w:rFonts w:ascii="Times New Roman" w:hAnsi="Times New Roman" w:cs="Times New Roman"/>
          <w:sz w:val="22"/>
          <w:szCs w:val="22"/>
        </w:rPr>
        <w:t>31</w:t>
      </w:r>
      <w:r w:rsidR="009D6129">
        <w:rPr>
          <w:rFonts w:ascii="Times New Roman" w:hAnsi="Times New Roman" w:cs="Times New Roman"/>
          <w:sz w:val="22"/>
          <w:szCs w:val="22"/>
        </w:rPr>
        <w:t>.12.</w:t>
      </w:r>
      <w:r w:rsidRPr="009D6129">
        <w:rPr>
          <w:rFonts w:ascii="Times New Roman" w:hAnsi="Times New Roman" w:cs="Times New Roman"/>
          <w:sz w:val="22"/>
          <w:szCs w:val="22"/>
        </w:rPr>
        <w:t>201</w:t>
      </w:r>
      <w:r w:rsidR="006C2CAC">
        <w:rPr>
          <w:rFonts w:ascii="Times New Roman" w:hAnsi="Times New Roman" w:cs="Times New Roman"/>
          <w:sz w:val="22"/>
          <w:szCs w:val="22"/>
        </w:rPr>
        <w:t>7</w:t>
      </w:r>
      <w:r w:rsidRPr="009D6129">
        <w:rPr>
          <w:rFonts w:ascii="Times New Roman" w:hAnsi="Times New Roman" w:cs="Times New Roman"/>
          <w:sz w:val="22"/>
          <w:szCs w:val="22"/>
        </w:rPr>
        <w:t xml:space="preserve"> года,</w:t>
      </w:r>
      <w:r w:rsidR="009D6129" w:rsidRPr="009D6129">
        <w:rPr>
          <w:rFonts w:ascii="Times New Roman" w:hAnsi="Times New Roman" w:cs="Times New Roman"/>
          <w:sz w:val="22"/>
          <w:szCs w:val="22"/>
        </w:rPr>
        <w:t xml:space="preserve"> </w:t>
      </w:r>
      <w:r w:rsidRPr="009D6129">
        <w:rPr>
          <w:rFonts w:ascii="Times New Roman" w:hAnsi="Times New Roman" w:cs="Times New Roman"/>
          <w:sz w:val="22"/>
          <w:szCs w:val="22"/>
        </w:rPr>
        <w:t>а в части расчетов до</w:t>
      </w:r>
      <w:r w:rsidR="009D6129" w:rsidRPr="009D6129">
        <w:rPr>
          <w:rFonts w:ascii="Times New Roman" w:hAnsi="Times New Roman" w:cs="Times New Roman"/>
          <w:sz w:val="22"/>
          <w:szCs w:val="22"/>
        </w:rPr>
        <w:t xml:space="preserve"> </w:t>
      </w:r>
      <w:r w:rsidRPr="009D6129">
        <w:rPr>
          <w:rFonts w:ascii="Times New Roman" w:hAnsi="Times New Roman" w:cs="Times New Roman"/>
          <w:sz w:val="22"/>
          <w:szCs w:val="22"/>
        </w:rPr>
        <w:t>полного его исполнения.</w:t>
      </w:r>
    </w:p>
    <w:p w:rsidR="0025131F" w:rsidRDefault="006D4959">
      <w:pPr>
        <w:pStyle w:val="Bodytext20"/>
        <w:numPr>
          <w:ilvl w:val="0"/>
          <w:numId w:val="14"/>
        </w:numPr>
        <w:shd w:val="clear" w:color="auto" w:fill="auto"/>
        <w:tabs>
          <w:tab w:val="left" w:pos="861"/>
        </w:tabs>
        <w:ind w:firstLine="580"/>
        <w:rPr>
          <w:sz w:val="22"/>
          <w:szCs w:val="22"/>
        </w:rPr>
      </w:pPr>
      <w:r w:rsidRPr="009D6129">
        <w:rPr>
          <w:sz w:val="22"/>
          <w:szCs w:val="22"/>
        </w:rPr>
        <w:t>Настоящий договор может быть расторгнут до окончания срока его действия по обоюдному согласию сторон.</w:t>
      </w:r>
    </w:p>
    <w:p w:rsidR="00F2140F" w:rsidRPr="009D6129" w:rsidRDefault="00F2140F">
      <w:pPr>
        <w:pStyle w:val="Bodytext20"/>
        <w:numPr>
          <w:ilvl w:val="0"/>
          <w:numId w:val="14"/>
        </w:numPr>
        <w:shd w:val="clear" w:color="auto" w:fill="auto"/>
        <w:tabs>
          <w:tab w:val="left" w:pos="861"/>
        </w:tabs>
        <w:ind w:firstLine="580"/>
        <w:rPr>
          <w:sz w:val="22"/>
          <w:szCs w:val="22"/>
        </w:rPr>
      </w:pPr>
      <w:r>
        <w:rPr>
          <w:sz w:val="22"/>
          <w:szCs w:val="22"/>
        </w:rPr>
        <w:t>Если за месяц до истечения срока договора не последует заявление одной из сторон об отказе или пересмотре договора, то он считается действующим на новый период.</w:t>
      </w:r>
    </w:p>
    <w:p w:rsidR="0025131F" w:rsidRDefault="006D4959">
      <w:pPr>
        <w:pStyle w:val="Bodytext20"/>
        <w:numPr>
          <w:ilvl w:val="0"/>
          <w:numId w:val="14"/>
        </w:numPr>
        <w:shd w:val="clear" w:color="auto" w:fill="auto"/>
        <w:tabs>
          <w:tab w:val="left" w:pos="866"/>
        </w:tabs>
        <w:ind w:firstLine="580"/>
        <w:rPr>
          <w:sz w:val="22"/>
          <w:szCs w:val="22"/>
        </w:rPr>
      </w:pPr>
      <w:r w:rsidRPr="009D6129">
        <w:rPr>
          <w:sz w:val="22"/>
          <w:szCs w:val="22"/>
        </w:rPr>
        <w:t>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775853" w:rsidRPr="009D6129" w:rsidRDefault="00775853" w:rsidP="00775853">
      <w:pPr>
        <w:pStyle w:val="Bodytext20"/>
        <w:shd w:val="clear" w:color="auto" w:fill="auto"/>
        <w:tabs>
          <w:tab w:val="left" w:pos="866"/>
        </w:tabs>
        <w:ind w:left="580"/>
        <w:rPr>
          <w:sz w:val="22"/>
          <w:szCs w:val="22"/>
        </w:rPr>
      </w:pPr>
    </w:p>
    <w:p w:rsidR="0025131F" w:rsidRDefault="006D4959">
      <w:pPr>
        <w:pStyle w:val="Bodytext40"/>
        <w:numPr>
          <w:ilvl w:val="0"/>
          <w:numId w:val="1"/>
        </w:numPr>
        <w:shd w:val="clear" w:color="auto" w:fill="auto"/>
        <w:tabs>
          <w:tab w:val="left" w:pos="4164"/>
        </w:tabs>
        <w:ind w:left="3620"/>
        <w:jc w:val="both"/>
        <w:rPr>
          <w:sz w:val="22"/>
          <w:szCs w:val="22"/>
        </w:rPr>
      </w:pPr>
      <w:r w:rsidRPr="009D6129">
        <w:rPr>
          <w:sz w:val="22"/>
          <w:szCs w:val="22"/>
        </w:rPr>
        <w:t>Прочие условия</w:t>
      </w:r>
    </w:p>
    <w:p w:rsidR="00775853" w:rsidRPr="009D6129" w:rsidRDefault="00775853" w:rsidP="00775853">
      <w:pPr>
        <w:pStyle w:val="Bodytext40"/>
        <w:shd w:val="clear" w:color="auto" w:fill="auto"/>
        <w:tabs>
          <w:tab w:val="left" w:pos="4164"/>
        </w:tabs>
        <w:ind w:left="3620"/>
        <w:jc w:val="both"/>
        <w:rPr>
          <w:sz w:val="22"/>
          <w:szCs w:val="22"/>
        </w:rPr>
      </w:pPr>
    </w:p>
    <w:p w:rsidR="0025131F" w:rsidRPr="009D6129" w:rsidRDefault="006D4959">
      <w:pPr>
        <w:pStyle w:val="Bodytext20"/>
        <w:numPr>
          <w:ilvl w:val="0"/>
          <w:numId w:val="15"/>
        </w:numPr>
        <w:shd w:val="clear" w:color="auto" w:fill="auto"/>
        <w:ind w:firstLine="580"/>
        <w:rPr>
          <w:sz w:val="22"/>
          <w:szCs w:val="22"/>
        </w:rPr>
      </w:pPr>
      <w:r w:rsidRPr="009D6129">
        <w:rPr>
          <w:sz w:val="22"/>
          <w:szCs w:val="22"/>
        </w:rPr>
        <w:t xml:space="preserve">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w:t>
      </w:r>
    </w:p>
    <w:p w:rsidR="0025131F" w:rsidRPr="009D6129" w:rsidRDefault="006D4959">
      <w:pPr>
        <w:pStyle w:val="Bodytext20"/>
        <w:numPr>
          <w:ilvl w:val="0"/>
          <w:numId w:val="15"/>
        </w:numPr>
        <w:shd w:val="clear" w:color="auto" w:fill="auto"/>
        <w:tabs>
          <w:tab w:val="left" w:pos="842"/>
        </w:tabs>
        <w:ind w:firstLine="580"/>
        <w:rPr>
          <w:sz w:val="22"/>
          <w:szCs w:val="22"/>
        </w:rPr>
      </w:pPr>
      <w:r w:rsidRPr="009D6129">
        <w:rPr>
          <w:sz w:val="22"/>
          <w:szCs w:val="22"/>
        </w:rPr>
        <w:t>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25131F" w:rsidRPr="009D6129" w:rsidRDefault="006D4959">
      <w:pPr>
        <w:pStyle w:val="Bodytext20"/>
        <w:numPr>
          <w:ilvl w:val="0"/>
          <w:numId w:val="15"/>
        </w:numPr>
        <w:shd w:val="clear" w:color="auto" w:fill="auto"/>
        <w:tabs>
          <w:tab w:val="left" w:pos="847"/>
        </w:tabs>
        <w:ind w:firstLine="580"/>
        <w:rPr>
          <w:sz w:val="22"/>
          <w:szCs w:val="22"/>
        </w:rPr>
      </w:pPr>
      <w:r w:rsidRPr="009D6129">
        <w:rPr>
          <w:sz w:val="22"/>
          <w:szCs w:val="22"/>
        </w:rPr>
        <w:t xml:space="preserve">При исполнении настоящего договора стороны обязуются руководствоваться </w:t>
      </w:r>
      <w:r w:rsidRPr="009D6129">
        <w:rPr>
          <w:sz w:val="22"/>
          <w:szCs w:val="22"/>
        </w:rPr>
        <w:lastRenderedPageBreak/>
        <w:t>законодательством Российской Федерации, в том числе положениями Федерального закона "О водоснабжении и водоотведении" и иными нормативными правовыми актами Российской Федерации в сфере водоснабжения и водоотведения.</w:t>
      </w:r>
    </w:p>
    <w:p w:rsidR="0025131F" w:rsidRPr="009D6129" w:rsidRDefault="006D4959">
      <w:pPr>
        <w:pStyle w:val="Bodytext20"/>
        <w:numPr>
          <w:ilvl w:val="0"/>
          <w:numId w:val="15"/>
        </w:numPr>
        <w:shd w:val="clear" w:color="auto" w:fill="auto"/>
        <w:tabs>
          <w:tab w:val="left" w:pos="894"/>
        </w:tabs>
        <w:ind w:firstLine="580"/>
        <w:rPr>
          <w:sz w:val="22"/>
          <w:szCs w:val="22"/>
        </w:rPr>
      </w:pPr>
      <w:r w:rsidRPr="009D6129">
        <w:rPr>
          <w:sz w:val="22"/>
          <w:szCs w:val="22"/>
        </w:rPr>
        <w:t>Настоящий договор составлен в 2 экземплярах, имеющих равную юридическую</w:t>
      </w:r>
    </w:p>
    <w:p w:rsidR="0025131F" w:rsidRPr="009D6129" w:rsidRDefault="006D4959">
      <w:pPr>
        <w:pStyle w:val="Bodytext20"/>
        <w:shd w:val="clear" w:color="auto" w:fill="auto"/>
        <w:spacing w:after="13" w:line="240" w:lineRule="exact"/>
        <w:rPr>
          <w:sz w:val="22"/>
          <w:szCs w:val="22"/>
        </w:rPr>
      </w:pPr>
      <w:r w:rsidRPr="009D6129">
        <w:rPr>
          <w:sz w:val="22"/>
          <w:szCs w:val="22"/>
        </w:rPr>
        <w:t>силу.</w:t>
      </w:r>
    </w:p>
    <w:p w:rsidR="0025131F" w:rsidRDefault="006D4959">
      <w:pPr>
        <w:pStyle w:val="Bodytext20"/>
        <w:numPr>
          <w:ilvl w:val="0"/>
          <w:numId w:val="15"/>
        </w:numPr>
        <w:shd w:val="clear" w:color="auto" w:fill="auto"/>
        <w:tabs>
          <w:tab w:val="left" w:pos="894"/>
        </w:tabs>
        <w:spacing w:line="221" w:lineRule="exact"/>
        <w:ind w:firstLine="580"/>
        <w:rPr>
          <w:sz w:val="22"/>
          <w:szCs w:val="22"/>
        </w:rPr>
      </w:pPr>
      <w:r w:rsidRPr="009D6129">
        <w:rPr>
          <w:sz w:val="22"/>
          <w:szCs w:val="22"/>
        </w:rPr>
        <w:t>Приложения к настоящему договору являются его неотъемлемой частью.</w:t>
      </w:r>
    </w:p>
    <w:p w:rsidR="00595D85" w:rsidRDefault="00595D85" w:rsidP="00595D85">
      <w:pPr>
        <w:pStyle w:val="Bodytext20"/>
        <w:shd w:val="clear" w:color="auto" w:fill="auto"/>
        <w:tabs>
          <w:tab w:val="left" w:pos="894"/>
        </w:tabs>
        <w:spacing w:line="221" w:lineRule="exact"/>
        <w:ind w:left="580"/>
        <w:rPr>
          <w:sz w:val="22"/>
          <w:szCs w:val="22"/>
        </w:rPr>
      </w:pPr>
    </w:p>
    <w:p w:rsidR="006237D6" w:rsidRDefault="006237D6" w:rsidP="006237D6">
      <w:pPr>
        <w:pStyle w:val="Bodytext20"/>
        <w:shd w:val="clear" w:color="auto" w:fill="auto"/>
        <w:tabs>
          <w:tab w:val="left" w:pos="894"/>
        </w:tabs>
        <w:spacing w:line="221" w:lineRule="exact"/>
        <w:rPr>
          <w:sz w:val="22"/>
          <w:szCs w:val="22"/>
        </w:rPr>
      </w:pPr>
    </w:p>
    <w:p w:rsidR="006237D6" w:rsidRPr="006237D6" w:rsidRDefault="00775853" w:rsidP="00775853">
      <w:pPr>
        <w:pStyle w:val="a4"/>
        <w:widowControl/>
        <w:autoSpaceDE/>
        <w:autoSpaceDN/>
        <w:adjustRightInd/>
        <w:spacing w:after="0"/>
        <w:ind w:left="0"/>
        <w:jc w:val="center"/>
        <w:rPr>
          <w:b/>
          <w:sz w:val="22"/>
          <w:szCs w:val="22"/>
        </w:rPr>
      </w:pPr>
      <w:r>
        <w:rPr>
          <w:b/>
          <w:sz w:val="22"/>
          <w:szCs w:val="22"/>
        </w:rPr>
        <w:t>Х</w:t>
      </w:r>
      <w:r>
        <w:rPr>
          <w:b/>
          <w:sz w:val="22"/>
          <w:szCs w:val="22"/>
          <w:lang w:val="en-US"/>
        </w:rPr>
        <w:t>VI</w:t>
      </w:r>
      <w:r>
        <w:rPr>
          <w:b/>
          <w:sz w:val="22"/>
          <w:szCs w:val="22"/>
        </w:rPr>
        <w:t xml:space="preserve">. </w:t>
      </w:r>
      <w:r w:rsidR="006237D6" w:rsidRPr="00775853">
        <w:rPr>
          <w:b/>
          <w:sz w:val="22"/>
          <w:szCs w:val="22"/>
        </w:rPr>
        <w:t>АДРЕСА, РЕКВИЗИТЫ И ПОДПИСИ СТОРОН</w:t>
      </w:r>
    </w:p>
    <w:p w:rsidR="006237D6" w:rsidRPr="006237D6" w:rsidRDefault="006237D6" w:rsidP="006237D6">
      <w:pPr>
        <w:pStyle w:val="a4"/>
        <w:widowControl/>
        <w:autoSpaceDE/>
        <w:autoSpaceDN/>
        <w:adjustRightInd/>
        <w:spacing w:after="0"/>
        <w:ind w:left="360"/>
        <w:rPr>
          <w:b/>
          <w:sz w:val="22"/>
          <w:szCs w:val="22"/>
        </w:rPr>
      </w:pPr>
    </w:p>
    <w:p w:rsidR="006237D6" w:rsidRPr="006237D6" w:rsidRDefault="006237D6" w:rsidP="006237D6">
      <w:pPr>
        <w:pStyle w:val="a4"/>
        <w:widowControl/>
        <w:autoSpaceDE/>
        <w:autoSpaceDN/>
        <w:adjustRightInd/>
        <w:spacing w:after="0"/>
        <w:ind w:left="360"/>
        <w:rPr>
          <w:b/>
          <w:sz w:val="22"/>
          <w:szCs w:val="22"/>
        </w:rPr>
      </w:pPr>
    </w:p>
    <w:p w:rsidR="006237D6" w:rsidRPr="006237D6" w:rsidRDefault="006237D6" w:rsidP="006237D6">
      <w:pPr>
        <w:rPr>
          <w:rFonts w:ascii="Times New Roman" w:hAnsi="Times New Roman" w:cs="Times New Roman"/>
          <w:b/>
          <w:sz w:val="22"/>
          <w:szCs w:val="22"/>
        </w:rPr>
      </w:pPr>
      <w:r w:rsidRPr="006237D6">
        <w:rPr>
          <w:rFonts w:ascii="Times New Roman" w:hAnsi="Times New Roman" w:cs="Times New Roman"/>
          <w:b/>
          <w:sz w:val="22"/>
          <w:szCs w:val="22"/>
        </w:rPr>
        <w:t xml:space="preserve">        «</w:t>
      </w:r>
      <w:r w:rsidR="0099240B">
        <w:rPr>
          <w:rFonts w:ascii="Times New Roman" w:hAnsi="Times New Roman" w:cs="Times New Roman"/>
          <w:b/>
          <w:sz w:val="22"/>
          <w:szCs w:val="22"/>
        </w:rPr>
        <w:t>АБОНЕНТ</w:t>
      </w:r>
      <w:r w:rsidRPr="006237D6">
        <w:rPr>
          <w:rFonts w:ascii="Times New Roman" w:hAnsi="Times New Roman" w:cs="Times New Roman"/>
          <w:b/>
          <w:sz w:val="22"/>
          <w:szCs w:val="22"/>
        </w:rPr>
        <w:t>»                                                               «</w:t>
      </w:r>
      <w:r w:rsidR="0099240B">
        <w:rPr>
          <w:rFonts w:ascii="Times New Roman" w:hAnsi="Times New Roman" w:cs="Times New Roman"/>
          <w:b/>
          <w:sz w:val="22"/>
          <w:szCs w:val="22"/>
        </w:rPr>
        <w:t>Организация водопроводного хозяйства</w:t>
      </w:r>
      <w:r w:rsidRPr="006237D6">
        <w:rPr>
          <w:rFonts w:ascii="Times New Roman" w:hAnsi="Times New Roman" w:cs="Times New Roman"/>
          <w:b/>
          <w:sz w:val="22"/>
          <w:szCs w:val="22"/>
        </w:rPr>
        <w:t>»</w:t>
      </w:r>
    </w:p>
    <w:p w:rsidR="006237D6" w:rsidRPr="006237D6" w:rsidRDefault="006237D6" w:rsidP="006237D6">
      <w:pPr>
        <w:rPr>
          <w:rFonts w:ascii="Times New Roman" w:hAnsi="Times New Roman" w:cs="Times New Roman"/>
          <w:b/>
          <w:sz w:val="22"/>
          <w:szCs w:val="22"/>
        </w:rPr>
      </w:pPr>
    </w:p>
    <w:tbl>
      <w:tblPr>
        <w:tblStyle w:val="a6"/>
        <w:tblW w:w="0" w:type="auto"/>
        <w:tblCellSpacing w:w="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7"/>
      </w:tblGrid>
      <w:tr w:rsidR="006237D6" w:rsidRPr="006237D6" w:rsidTr="00E4781D">
        <w:trPr>
          <w:tblCellSpacing w:w="11" w:type="dxa"/>
        </w:trPr>
        <w:tc>
          <w:tcPr>
            <w:tcW w:w="4775" w:type="dxa"/>
          </w:tcPr>
          <w:p w:rsidR="006237D6" w:rsidRPr="006237D6" w:rsidRDefault="006237D6" w:rsidP="00E4781D">
            <w:pPr>
              <w:rPr>
                <w:rFonts w:ascii="Times New Roman" w:hAnsi="Times New Roman" w:cs="Times New Roman"/>
                <w:b/>
              </w:rPr>
            </w:pPr>
            <w:r w:rsidRPr="006237D6">
              <w:rPr>
                <w:rFonts w:ascii="Times New Roman" w:hAnsi="Times New Roman" w:cs="Times New Roman"/>
                <w:b/>
              </w:rPr>
              <w:t>ПАО «МРСК Центра»</w:t>
            </w:r>
          </w:p>
          <w:p w:rsidR="006237D6" w:rsidRPr="006237D6" w:rsidRDefault="006237D6" w:rsidP="00E4781D">
            <w:pPr>
              <w:ind w:firstLine="6"/>
              <w:rPr>
                <w:rFonts w:ascii="Times New Roman" w:hAnsi="Times New Roman" w:cs="Times New Roman"/>
              </w:rPr>
            </w:pPr>
            <w:r w:rsidRPr="006237D6">
              <w:rPr>
                <w:rFonts w:ascii="Times New Roman" w:hAnsi="Times New Roman" w:cs="Times New Roman"/>
              </w:rPr>
              <w:t>Юридический адрес: 127018, Россия, г.Москва, 2-я Ямская ул, д.4</w:t>
            </w:r>
          </w:p>
          <w:p w:rsidR="006237D6" w:rsidRPr="006237D6" w:rsidRDefault="006237D6" w:rsidP="00E4781D">
            <w:pPr>
              <w:ind w:firstLine="6"/>
              <w:rPr>
                <w:rFonts w:ascii="Times New Roman" w:hAnsi="Times New Roman" w:cs="Times New Roman"/>
              </w:rPr>
            </w:pPr>
            <w:r w:rsidRPr="006237D6">
              <w:rPr>
                <w:rFonts w:ascii="Times New Roman" w:hAnsi="Times New Roman" w:cs="Times New Roman"/>
              </w:rPr>
              <w:t>Адрес филиала ПАО «МРСК Центра»-</w:t>
            </w:r>
          </w:p>
          <w:p w:rsidR="006237D6" w:rsidRPr="006237D6" w:rsidRDefault="006237D6" w:rsidP="00E4781D">
            <w:pPr>
              <w:rPr>
                <w:rFonts w:ascii="Times New Roman" w:hAnsi="Times New Roman" w:cs="Times New Roman"/>
              </w:rPr>
            </w:pPr>
            <w:r w:rsidRPr="006237D6">
              <w:rPr>
                <w:rFonts w:ascii="Times New Roman" w:hAnsi="Times New Roman" w:cs="Times New Roman"/>
              </w:rPr>
              <w:t>«Тверьэнерго»: г.Тверь, ул.Бебеля, 1</w:t>
            </w:r>
          </w:p>
          <w:p w:rsidR="006237D6" w:rsidRPr="006237D6" w:rsidRDefault="006237D6" w:rsidP="00E4781D">
            <w:pPr>
              <w:rPr>
                <w:rFonts w:ascii="Times New Roman" w:hAnsi="Times New Roman" w:cs="Times New Roman"/>
              </w:rPr>
            </w:pPr>
            <w:r w:rsidRPr="006237D6">
              <w:rPr>
                <w:rFonts w:ascii="Times New Roman" w:hAnsi="Times New Roman" w:cs="Times New Roman"/>
              </w:rPr>
              <w:t>ИНН  6901067107, КПП 695002001</w:t>
            </w:r>
          </w:p>
          <w:p w:rsidR="006237D6" w:rsidRPr="006237D6" w:rsidRDefault="006237D6" w:rsidP="00E4781D">
            <w:pPr>
              <w:rPr>
                <w:rFonts w:ascii="Times New Roman" w:hAnsi="Times New Roman" w:cs="Times New Roman"/>
              </w:rPr>
            </w:pPr>
            <w:r w:rsidRPr="006237D6">
              <w:rPr>
                <w:rFonts w:ascii="Times New Roman" w:hAnsi="Times New Roman" w:cs="Times New Roman"/>
              </w:rPr>
              <w:t>ОГРН 1046900099498, ОКПО 00102385</w:t>
            </w:r>
          </w:p>
          <w:p w:rsidR="006237D6" w:rsidRPr="006237D6" w:rsidRDefault="006237D6" w:rsidP="00E4781D">
            <w:pPr>
              <w:rPr>
                <w:rFonts w:ascii="Times New Roman" w:hAnsi="Times New Roman" w:cs="Times New Roman"/>
                <w:bCs/>
                <w:iCs/>
                <w:color w:val="000000" w:themeColor="text1"/>
              </w:rPr>
            </w:pPr>
            <w:r w:rsidRPr="006237D6">
              <w:rPr>
                <w:rFonts w:ascii="Times New Roman" w:hAnsi="Times New Roman" w:cs="Times New Roman"/>
                <w:bCs/>
                <w:iCs/>
                <w:color w:val="000000" w:themeColor="text1"/>
              </w:rPr>
              <w:t>р/сч 40702810627250001032</w:t>
            </w:r>
          </w:p>
          <w:p w:rsidR="006237D6" w:rsidRPr="006237D6" w:rsidRDefault="006237D6" w:rsidP="00E4781D">
            <w:pPr>
              <w:rPr>
                <w:rFonts w:ascii="Times New Roman" w:hAnsi="Times New Roman" w:cs="Times New Roman"/>
                <w:bCs/>
                <w:color w:val="000000" w:themeColor="text1"/>
              </w:rPr>
            </w:pPr>
            <w:r w:rsidRPr="006237D6">
              <w:rPr>
                <w:rFonts w:ascii="Times New Roman" w:hAnsi="Times New Roman" w:cs="Times New Roman"/>
                <w:bCs/>
                <w:color w:val="000000" w:themeColor="text1"/>
              </w:rPr>
              <w:t>в Филиале Банка ВТБ (публичное акционерное общество) в г.Воронеж</w:t>
            </w:r>
          </w:p>
          <w:p w:rsidR="006237D6" w:rsidRPr="006237D6" w:rsidRDefault="006237D6" w:rsidP="00E4781D">
            <w:pPr>
              <w:rPr>
                <w:rFonts w:ascii="Times New Roman" w:hAnsi="Times New Roman" w:cs="Times New Roman"/>
                <w:bCs/>
                <w:iCs/>
                <w:color w:val="000000" w:themeColor="text1"/>
              </w:rPr>
            </w:pPr>
            <w:r w:rsidRPr="006237D6">
              <w:rPr>
                <w:rFonts w:ascii="Times New Roman" w:hAnsi="Times New Roman" w:cs="Times New Roman"/>
                <w:bCs/>
                <w:iCs/>
                <w:color w:val="000000" w:themeColor="text1"/>
              </w:rPr>
              <w:t xml:space="preserve">БИК 042007835 </w:t>
            </w:r>
          </w:p>
          <w:p w:rsidR="006237D6" w:rsidRPr="006237D6" w:rsidRDefault="006237D6" w:rsidP="00E4781D">
            <w:pPr>
              <w:rPr>
                <w:rFonts w:ascii="Times New Roman" w:hAnsi="Times New Roman" w:cs="Times New Roman"/>
                <w:bCs/>
                <w:iCs/>
                <w:color w:val="000000" w:themeColor="text1"/>
              </w:rPr>
            </w:pPr>
            <w:r w:rsidRPr="006237D6">
              <w:rPr>
                <w:rFonts w:ascii="Times New Roman" w:hAnsi="Times New Roman" w:cs="Times New Roman"/>
                <w:bCs/>
                <w:iCs/>
                <w:color w:val="000000" w:themeColor="text1"/>
              </w:rPr>
              <w:t xml:space="preserve">к/сч 30101810100000000835 </w:t>
            </w:r>
          </w:p>
          <w:p w:rsidR="006237D6" w:rsidRPr="006237D6" w:rsidRDefault="006237D6" w:rsidP="00E4781D">
            <w:pPr>
              <w:rPr>
                <w:rFonts w:ascii="Times New Roman" w:hAnsi="Times New Roman" w:cs="Times New Roman"/>
                <w:bCs/>
                <w:iCs/>
                <w:color w:val="000000" w:themeColor="text1"/>
              </w:rPr>
            </w:pPr>
            <w:r w:rsidRPr="006237D6">
              <w:rPr>
                <w:rFonts w:ascii="Times New Roman" w:hAnsi="Times New Roman" w:cs="Times New Roman"/>
                <w:bCs/>
                <w:iCs/>
                <w:color w:val="000000" w:themeColor="text1"/>
              </w:rPr>
              <w:t xml:space="preserve">В ГРКЦ ГУ БАНКА РОССИИ по Воронежской области </w:t>
            </w:r>
          </w:p>
          <w:p w:rsidR="006237D6" w:rsidRPr="006237D6" w:rsidRDefault="006237D6" w:rsidP="00E4781D">
            <w:pPr>
              <w:rPr>
                <w:rFonts w:ascii="Times New Roman" w:hAnsi="Times New Roman" w:cs="Times New Roman"/>
                <w:bCs/>
                <w:iCs/>
                <w:color w:val="000000" w:themeColor="text1"/>
              </w:rPr>
            </w:pPr>
            <w:r w:rsidRPr="006237D6">
              <w:rPr>
                <w:rFonts w:ascii="Times New Roman" w:hAnsi="Times New Roman" w:cs="Times New Roman"/>
                <w:bCs/>
                <w:iCs/>
                <w:color w:val="000000" w:themeColor="text1"/>
              </w:rPr>
              <w:t xml:space="preserve">         </w:t>
            </w:r>
          </w:p>
          <w:p w:rsidR="006237D6" w:rsidRPr="006237D6" w:rsidRDefault="006C2CAC" w:rsidP="00E4781D">
            <w:pPr>
              <w:ind w:firstLine="6"/>
              <w:rPr>
                <w:rFonts w:ascii="Times New Roman" w:hAnsi="Times New Roman" w:cs="Times New Roman"/>
              </w:rPr>
            </w:pPr>
            <w:r>
              <w:rPr>
                <w:rFonts w:ascii="Times New Roman" w:hAnsi="Times New Roman" w:cs="Times New Roman"/>
              </w:rPr>
              <w:t>Начальник</w:t>
            </w:r>
            <w:r w:rsidR="006237D6" w:rsidRPr="006237D6">
              <w:rPr>
                <w:rFonts w:ascii="Times New Roman" w:hAnsi="Times New Roman" w:cs="Times New Roman"/>
              </w:rPr>
              <w:t xml:space="preserve"> </w:t>
            </w:r>
            <w:r w:rsidR="006237D6">
              <w:rPr>
                <w:rFonts w:ascii="Times New Roman" w:hAnsi="Times New Roman" w:cs="Times New Roman"/>
              </w:rPr>
              <w:t xml:space="preserve">Западнодвинского </w:t>
            </w:r>
            <w:r w:rsidR="006237D6" w:rsidRPr="006237D6">
              <w:rPr>
                <w:rFonts w:ascii="Times New Roman" w:hAnsi="Times New Roman" w:cs="Times New Roman"/>
              </w:rPr>
              <w:t xml:space="preserve">РЭС </w:t>
            </w:r>
          </w:p>
          <w:p w:rsidR="006237D6" w:rsidRPr="006237D6" w:rsidRDefault="006237D6" w:rsidP="00E4781D">
            <w:pPr>
              <w:ind w:firstLine="6"/>
              <w:rPr>
                <w:rFonts w:ascii="Times New Roman" w:hAnsi="Times New Roman" w:cs="Times New Roman"/>
              </w:rPr>
            </w:pPr>
            <w:r w:rsidRPr="006237D6">
              <w:rPr>
                <w:rFonts w:ascii="Times New Roman" w:hAnsi="Times New Roman" w:cs="Times New Roman"/>
              </w:rPr>
              <w:t>Филиала ПАО «МРСК Центра» - «Тверьэнерго»</w:t>
            </w:r>
          </w:p>
          <w:p w:rsidR="006237D6" w:rsidRPr="006237D6" w:rsidRDefault="006237D6" w:rsidP="00E4781D">
            <w:pPr>
              <w:ind w:firstLine="6"/>
              <w:rPr>
                <w:rFonts w:ascii="Times New Roman" w:hAnsi="Times New Roman" w:cs="Times New Roman"/>
              </w:rPr>
            </w:pPr>
          </w:p>
          <w:p w:rsidR="006237D6" w:rsidRPr="006237D6" w:rsidRDefault="006237D6" w:rsidP="00E4781D">
            <w:pPr>
              <w:ind w:firstLine="6"/>
              <w:rPr>
                <w:rFonts w:ascii="Times New Roman" w:hAnsi="Times New Roman" w:cs="Times New Roman"/>
              </w:rPr>
            </w:pPr>
            <w:r w:rsidRPr="006237D6">
              <w:rPr>
                <w:rFonts w:ascii="Times New Roman" w:hAnsi="Times New Roman" w:cs="Times New Roman"/>
                <w:u w:val="single"/>
              </w:rPr>
              <w:t xml:space="preserve">                                      </w:t>
            </w:r>
            <w:r w:rsidR="006C2CAC" w:rsidRPr="006C2CAC">
              <w:rPr>
                <w:rFonts w:ascii="Times New Roman" w:hAnsi="Times New Roman" w:cs="Times New Roman"/>
              </w:rPr>
              <w:t>Легкобыт Е</w:t>
            </w:r>
            <w:r w:rsidRPr="006237D6">
              <w:rPr>
                <w:rFonts w:ascii="Times New Roman" w:hAnsi="Times New Roman" w:cs="Times New Roman"/>
              </w:rPr>
              <w:t xml:space="preserve">.В. </w:t>
            </w:r>
          </w:p>
          <w:p w:rsidR="006237D6" w:rsidRPr="006237D6" w:rsidRDefault="006237D6" w:rsidP="00E4781D">
            <w:pPr>
              <w:ind w:firstLine="6"/>
              <w:rPr>
                <w:rFonts w:ascii="Times New Roman" w:hAnsi="Times New Roman" w:cs="Times New Roman"/>
              </w:rPr>
            </w:pPr>
            <w:r w:rsidRPr="006237D6">
              <w:rPr>
                <w:rFonts w:ascii="Times New Roman" w:hAnsi="Times New Roman" w:cs="Times New Roman"/>
              </w:rPr>
              <w:t xml:space="preserve">          (подпись)</w:t>
            </w:r>
          </w:p>
          <w:p w:rsidR="006237D6" w:rsidRPr="006237D6" w:rsidRDefault="006237D6" w:rsidP="00E4781D">
            <w:pPr>
              <w:ind w:firstLine="6"/>
              <w:rPr>
                <w:rFonts w:ascii="Times New Roman" w:hAnsi="Times New Roman" w:cs="Times New Roman"/>
              </w:rPr>
            </w:pPr>
            <w:r w:rsidRPr="006237D6">
              <w:rPr>
                <w:rFonts w:ascii="Times New Roman" w:hAnsi="Times New Roman" w:cs="Times New Roman"/>
              </w:rPr>
              <w:t xml:space="preserve"> </w:t>
            </w:r>
          </w:p>
          <w:p w:rsidR="006237D6" w:rsidRPr="006237D6" w:rsidRDefault="006237D6" w:rsidP="006C2CAC">
            <w:pPr>
              <w:ind w:firstLine="6"/>
              <w:rPr>
                <w:rFonts w:ascii="Times New Roman" w:hAnsi="Times New Roman" w:cs="Times New Roman"/>
              </w:rPr>
            </w:pPr>
            <w:r w:rsidRPr="006237D6">
              <w:rPr>
                <w:rFonts w:ascii="Times New Roman" w:hAnsi="Times New Roman" w:cs="Times New Roman"/>
              </w:rPr>
              <w:t>М.П.   «_____» _____________201</w:t>
            </w:r>
            <w:r w:rsidR="006C2CAC">
              <w:rPr>
                <w:rFonts w:ascii="Times New Roman" w:hAnsi="Times New Roman" w:cs="Times New Roman"/>
              </w:rPr>
              <w:t>7</w:t>
            </w:r>
            <w:r w:rsidRPr="006237D6">
              <w:rPr>
                <w:rFonts w:ascii="Times New Roman" w:hAnsi="Times New Roman" w:cs="Times New Roman"/>
              </w:rPr>
              <w:t>г.</w:t>
            </w:r>
          </w:p>
        </w:tc>
        <w:tc>
          <w:tcPr>
            <w:tcW w:w="4774" w:type="dxa"/>
          </w:tcPr>
          <w:p w:rsidR="006237D6" w:rsidRPr="006237D6" w:rsidRDefault="006237D6" w:rsidP="00E4781D">
            <w:pPr>
              <w:rPr>
                <w:rFonts w:ascii="Times New Roman" w:hAnsi="Times New Roman" w:cs="Times New Roman"/>
                <w:b/>
              </w:rPr>
            </w:pPr>
            <w:r w:rsidRPr="006237D6">
              <w:rPr>
                <w:rFonts w:ascii="Times New Roman" w:hAnsi="Times New Roman" w:cs="Times New Roman"/>
                <w:b/>
              </w:rPr>
              <w:t>ООО «</w:t>
            </w:r>
            <w:r w:rsidR="0099240B">
              <w:rPr>
                <w:rFonts w:ascii="Times New Roman" w:hAnsi="Times New Roman" w:cs="Times New Roman"/>
                <w:b/>
              </w:rPr>
              <w:t>Водоканал</w:t>
            </w:r>
            <w:r w:rsidRPr="006237D6">
              <w:rPr>
                <w:rFonts w:ascii="Times New Roman" w:hAnsi="Times New Roman" w:cs="Times New Roman"/>
                <w:b/>
              </w:rPr>
              <w:t>»</w:t>
            </w:r>
          </w:p>
          <w:p w:rsidR="006237D6" w:rsidRPr="006237D6" w:rsidRDefault="006237D6" w:rsidP="00E4781D">
            <w:pPr>
              <w:rPr>
                <w:rFonts w:ascii="Times New Roman" w:hAnsi="Times New Roman" w:cs="Times New Roman"/>
              </w:rPr>
            </w:pPr>
          </w:p>
          <w:p w:rsidR="006237D6" w:rsidRPr="006237D6" w:rsidRDefault="006237D6" w:rsidP="00E4781D">
            <w:pPr>
              <w:rPr>
                <w:rFonts w:ascii="Times New Roman" w:hAnsi="Times New Roman" w:cs="Times New Roman"/>
              </w:rPr>
            </w:pPr>
            <w:r w:rsidRPr="006237D6">
              <w:rPr>
                <w:rFonts w:ascii="Times New Roman" w:hAnsi="Times New Roman" w:cs="Times New Roman"/>
              </w:rPr>
              <w:t>Юридический адрес: Тверская обл., г.</w:t>
            </w:r>
            <w:r w:rsidR="0099240B">
              <w:rPr>
                <w:rFonts w:ascii="Times New Roman" w:hAnsi="Times New Roman" w:cs="Times New Roman"/>
              </w:rPr>
              <w:t>Западная Двина</w:t>
            </w:r>
            <w:r w:rsidRPr="006237D6">
              <w:rPr>
                <w:rFonts w:ascii="Times New Roman" w:hAnsi="Times New Roman" w:cs="Times New Roman"/>
              </w:rPr>
              <w:t>, ул.</w:t>
            </w:r>
            <w:r w:rsidR="0099240B">
              <w:rPr>
                <w:rFonts w:ascii="Times New Roman" w:hAnsi="Times New Roman" w:cs="Times New Roman"/>
              </w:rPr>
              <w:t>Школьная</w:t>
            </w:r>
            <w:r w:rsidRPr="006237D6">
              <w:rPr>
                <w:rFonts w:ascii="Times New Roman" w:hAnsi="Times New Roman" w:cs="Times New Roman"/>
              </w:rPr>
              <w:t>, д.</w:t>
            </w:r>
            <w:r w:rsidR="0099240B">
              <w:rPr>
                <w:rFonts w:ascii="Times New Roman" w:hAnsi="Times New Roman" w:cs="Times New Roman"/>
              </w:rPr>
              <w:t>5а</w:t>
            </w:r>
            <w:r w:rsidRPr="006237D6">
              <w:rPr>
                <w:rFonts w:ascii="Times New Roman" w:hAnsi="Times New Roman" w:cs="Times New Roman"/>
              </w:rPr>
              <w:t xml:space="preserve"> </w:t>
            </w:r>
          </w:p>
          <w:p w:rsidR="006237D6" w:rsidRPr="006237D6" w:rsidRDefault="006237D6" w:rsidP="00E4781D">
            <w:pPr>
              <w:rPr>
                <w:rFonts w:ascii="Times New Roman" w:hAnsi="Times New Roman" w:cs="Times New Roman"/>
              </w:rPr>
            </w:pPr>
            <w:r w:rsidRPr="006237D6">
              <w:rPr>
                <w:rFonts w:ascii="Times New Roman" w:hAnsi="Times New Roman" w:cs="Times New Roman"/>
              </w:rPr>
              <w:t>ИНН 69</w:t>
            </w:r>
            <w:r w:rsidR="0099240B">
              <w:rPr>
                <w:rFonts w:ascii="Times New Roman" w:hAnsi="Times New Roman" w:cs="Times New Roman"/>
              </w:rPr>
              <w:t>22004531</w:t>
            </w:r>
            <w:r w:rsidRPr="006237D6">
              <w:rPr>
                <w:rFonts w:ascii="Times New Roman" w:hAnsi="Times New Roman" w:cs="Times New Roman"/>
              </w:rPr>
              <w:t xml:space="preserve"> КПП </w:t>
            </w:r>
            <w:r w:rsidR="0099240B">
              <w:rPr>
                <w:rFonts w:ascii="Times New Roman" w:hAnsi="Times New Roman" w:cs="Times New Roman"/>
              </w:rPr>
              <w:t>6922</w:t>
            </w:r>
            <w:r w:rsidRPr="006237D6">
              <w:rPr>
                <w:rFonts w:ascii="Times New Roman" w:hAnsi="Times New Roman" w:cs="Times New Roman"/>
              </w:rPr>
              <w:t>01001</w:t>
            </w:r>
          </w:p>
          <w:p w:rsidR="006237D6" w:rsidRPr="006237D6" w:rsidRDefault="006237D6" w:rsidP="00E4781D">
            <w:pPr>
              <w:rPr>
                <w:rFonts w:ascii="Times New Roman" w:hAnsi="Times New Roman" w:cs="Times New Roman"/>
              </w:rPr>
            </w:pPr>
            <w:r w:rsidRPr="006237D6">
              <w:rPr>
                <w:rFonts w:ascii="Times New Roman" w:hAnsi="Times New Roman" w:cs="Times New Roman"/>
              </w:rPr>
              <w:t>ОГРН 10</w:t>
            </w:r>
            <w:r w:rsidR="0099240B">
              <w:rPr>
                <w:rFonts w:ascii="Times New Roman" w:hAnsi="Times New Roman" w:cs="Times New Roman"/>
              </w:rPr>
              <w:t>66912011858</w:t>
            </w:r>
          </w:p>
          <w:p w:rsidR="006237D6" w:rsidRPr="006237D6" w:rsidRDefault="006237D6" w:rsidP="00E4781D">
            <w:pPr>
              <w:rPr>
                <w:rFonts w:ascii="Times New Roman" w:hAnsi="Times New Roman" w:cs="Times New Roman"/>
              </w:rPr>
            </w:pPr>
            <w:r w:rsidRPr="006237D6">
              <w:rPr>
                <w:rFonts w:ascii="Times New Roman" w:hAnsi="Times New Roman" w:cs="Times New Roman"/>
              </w:rPr>
              <w:t>р/сч 4070281081</w:t>
            </w:r>
            <w:r w:rsidR="0099240B">
              <w:rPr>
                <w:rFonts w:ascii="Times New Roman" w:hAnsi="Times New Roman" w:cs="Times New Roman"/>
              </w:rPr>
              <w:t>9070000080</w:t>
            </w:r>
          </w:p>
          <w:p w:rsidR="006237D6" w:rsidRPr="006237D6" w:rsidRDefault="0099240B" w:rsidP="00E4781D">
            <w:pPr>
              <w:rPr>
                <w:rFonts w:ascii="Times New Roman" w:hAnsi="Times New Roman" w:cs="Times New Roman"/>
              </w:rPr>
            </w:pPr>
            <w:r>
              <w:rPr>
                <w:rFonts w:ascii="Times New Roman" w:hAnsi="Times New Roman" w:cs="Times New Roman"/>
              </w:rPr>
              <w:t>Тверской РФ ПАО «Россельхозбанк» г.Тверь</w:t>
            </w:r>
          </w:p>
          <w:p w:rsidR="006237D6" w:rsidRPr="006237D6" w:rsidRDefault="006237D6" w:rsidP="00E4781D">
            <w:pPr>
              <w:rPr>
                <w:rFonts w:ascii="Times New Roman" w:hAnsi="Times New Roman" w:cs="Times New Roman"/>
              </w:rPr>
            </w:pPr>
            <w:r w:rsidRPr="006237D6">
              <w:rPr>
                <w:rFonts w:ascii="Times New Roman" w:hAnsi="Times New Roman" w:cs="Times New Roman"/>
              </w:rPr>
              <w:t>БИК 04280979</w:t>
            </w:r>
            <w:r w:rsidR="0099240B">
              <w:rPr>
                <w:rFonts w:ascii="Times New Roman" w:hAnsi="Times New Roman" w:cs="Times New Roman"/>
              </w:rPr>
              <w:t>5</w:t>
            </w:r>
          </w:p>
          <w:p w:rsidR="006237D6" w:rsidRPr="006237D6" w:rsidRDefault="006237D6" w:rsidP="00E4781D">
            <w:pPr>
              <w:rPr>
                <w:rFonts w:ascii="Times New Roman" w:hAnsi="Times New Roman" w:cs="Times New Roman"/>
              </w:rPr>
            </w:pPr>
            <w:r w:rsidRPr="006237D6">
              <w:rPr>
                <w:rFonts w:ascii="Times New Roman" w:hAnsi="Times New Roman" w:cs="Times New Roman"/>
              </w:rPr>
              <w:t>к/сч 30101810</w:t>
            </w:r>
            <w:r w:rsidR="0099240B">
              <w:rPr>
                <w:rFonts w:ascii="Times New Roman" w:hAnsi="Times New Roman" w:cs="Times New Roman"/>
              </w:rPr>
              <w:t>6</w:t>
            </w:r>
            <w:r w:rsidRPr="006237D6">
              <w:rPr>
                <w:rFonts w:ascii="Times New Roman" w:hAnsi="Times New Roman" w:cs="Times New Roman"/>
              </w:rPr>
              <w:t>0000000079</w:t>
            </w:r>
            <w:r w:rsidR="0099240B">
              <w:rPr>
                <w:rFonts w:ascii="Times New Roman" w:hAnsi="Times New Roman" w:cs="Times New Roman"/>
              </w:rPr>
              <w:t>5</w:t>
            </w:r>
          </w:p>
          <w:p w:rsidR="006237D6" w:rsidRPr="006237D6" w:rsidRDefault="006237D6" w:rsidP="00E4781D">
            <w:pPr>
              <w:rPr>
                <w:rFonts w:ascii="Times New Roman" w:hAnsi="Times New Roman" w:cs="Times New Roman"/>
              </w:rPr>
            </w:pPr>
          </w:p>
          <w:p w:rsidR="006237D6" w:rsidRPr="006237D6" w:rsidRDefault="006237D6" w:rsidP="00E4781D">
            <w:pPr>
              <w:rPr>
                <w:rFonts w:ascii="Times New Roman" w:hAnsi="Times New Roman" w:cs="Times New Roman"/>
              </w:rPr>
            </w:pPr>
          </w:p>
          <w:p w:rsidR="006237D6" w:rsidRPr="006237D6" w:rsidRDefault="006237D6" w:rsidP="00E4781D">
            <w:pPr>
              <w:rPr>
                <w:rFonts w:ascii="Times New Roman" w:hAnsi="Times New Roman" w:cs="Times New Roman"/>
              </w:rPr>
            </w:pPr>
          </w:p>
          <w:p w:rsidR="006237D6" w:rsidRPr="006237D6" w:rsidRDefault="006237D6" w:rsidP="00E4781D">
            <w:pPr>
              <w:rPr>
                <w:rFonts w:ascii="Times New Roman" w:hAnsi="Times New Roman" w:cs="Times New Roman"/>
              </w:rPr>
            </w:pPr>
          </w:p>
          <w:p w:rsidR="006237D6" w:rsidRPr="006237D6" w:rsidRDefault="006237D6" w:rsidP="00E4781D">
            <w:pPr>
              <w:rPr>
                <w:rFonts w:ascii="Times New Roman" w:hAnsi="Times New Roman" w:cs="Times New Roman"/>
              </w:rPr>
            </w:pPr>
          </w:p>
          <w:p w:rsidR="006237D6" w:rsidRPr="006237D6" w:rsidRDefault="0099240B" w:rsidP="00E4781D">
            <w:pPr>
              <w:rPr>
                <w:rFonts w:ascii="Times New Roman" w:hAnsi="Times New Roman" w:cs="Times New Roman"/>
              </w:rPr>
            </w:pPr>
            <w:r>
              <w:rPr>
                <w:rFonts w:ascii="Times New Roman" w:hAnsi="Times New Roman" w:cs="Times New Roman"/>
              </w:rPr>
              <w:t>Директор</w:t>
            </w:r>
            <w:r w:rsidR="006237D6" w:rsidRPr="006237D6">
              <w:rPr>
                <w:rFonts w:ascii="Times New Roman" w:hAnsi="Times New Roman" w:cs="Times New Roman"/>
              </w:rPr>
              <w:t xml:space="preserve">  ООО «</w:t>
            </w:r>
            <w:r>
              <w:rPr>
                <w:rFonts w:ascii="Times New Roman" w:hAnsi="Times New Roman" w:cs="Times New Roman"/>
              </w:rPr>
              <w:t>Водоканал</w:t>
            </w:r>
            <w:r w:rsidR="006237D6" w:rsidRPr="006237D6">
              <w:rPr>
                <w:rFonts w:ascii="Times New Roman" w:hAnsi="Times New Roman" w:cs="Times New Roman"/>
              </w:rPr>
              <w:t>»</w:t>
            </w:r>
          </w:p>
          <w:p w:rsidR="006237D6" w:rsidRPr="006237D6" w:rsidRDefault="006237D6" w:rsidP="00E4781D">
            <w:pPr>
              <w:rPr>
                <w:rFonts w:ascii="Times New Roman" w:hAnsi="Times New Roman" w:cs="Times New Roman"/>
              </w:rPr>
            </w:pPr>
          </w:p>
          <w:p w:rsidR="006237D6" w:rsidRPr="006237D6" w:rsidRDefault="006237D6" w:rsidP="00E4781D">
            <w:pPr>
              <w:rPr>
                <w:rFonts w:ascii="Times New Roman" w:hAnsi="Times New Roman" w:cs="Times New Roman"/>
              </w:rPr>
            </w:pPr>
          </w:p>
          <w:p w:rsidR="006237D6" w:rsidRPr="006237D6" w:rsidRDefault="006237D6" w:rsidP="00E4781D">
            <w:pPr>
              <w:rPr>
                <w:rFonts w:ascii="Times New Roman" w:hAnsi="Times New Roman" w:cs="Times New Roman"/>
              </w:rPr>
            </w:pPr>
            <w:r w:rsidRPr="006237D6">
              <w:rPr>
                <w:rFonts w:ascii="Times New Roman" w:hAnsi="Times New Roman" w:cs="Times New Roman"/>
              </w:rPr>
              <w:t xml:space="preserve">_____________________ </w:t>
            </w:r>
            <w:r w:rsidR="0099240B">
              <w:rPr>
                <w:rFonts w:ascii="Times New Roman" w:hAnsi="Times New Roman" w:cs="Times New Roman"/>
              </w:rPr>
              <w:t>Щербаков А.А.</w:t>
            </w:r>
          </w:p>
          <w:p w:rsidR="006237D6" w:rsidRPr="006237D6" w:rsidRDefault="006237D6" w:rsidP="00E4781D">
            <w:pPr>
              <w:ind w:firstLine="6"/>
              <w:rPr>
                <w:rFonts w:ascii="Times New Roman" w:hAnsi="Times New Roman" w:cs="Times New Roman"/>
              </w:rPr>
            </w:pPr>
            <w:r w:rsidRPr="006237D6">
              <w:rPr>
                <w:rFonts w:ascii="Times New Roman" w:hAnsi="Times New Roman" w:cs="Times New Roman"/>
              </w:rPr>
              <w:t xml:space="preserve">           (подпись)</w:t>
            </w:r>
          </w:p>
          <w:p w:rsidR="006237D6" w:rsidRPr="006237D6" w:rsidRDefault="006237D6" w:rsidP="00E4781D">
            <w:pPr>
              <w:rPr>
                <w:rFonts w:ascii="Times New Roman" w:hAnsi="Times New Roman" w:cs="Times New Roman"/>
              </w:rPr>
            </w:pPr>
          </w:p>
          <w:p w:rsidR="006237D6" w:rsidRPr="006237D6" w:rsidRDefault="006237D6" w:rsidP="006C2CAC">
            <w:pPr>
              <w:rPr>
                <w:rFonts w:ascii="Times New Roman" w:hAnsi="Times New Roman" w:cs="Times New Roman"/>
              </w:rPr>
            </w:pPr>
            <w:r w:rsidRPr="006237D6">
              <w:rPr>
                <w:rFonts w:ascii="Times New Roman" w:hAnsi="Times New Roman" w:cs="Times New Roman"/>
              </w:rPr>
              <w:t xml:space="preserve"> М.П.       «_____» _____________201</w:t>
            </w:r>
            <w:r w:rsidR="006C2CAC">
              <w:rPr>
                <w:rFonts w:ascii="Times New Roman" w:hAnsi="Times New Roman" w:cs="Times New Roman"/>
              </w:rPr>
              <w:t>7</w:t>
            </w:r>
            <w:r w:rsidRPr="006237D6">
              <w:rPr>
                <w:rFonts w:ascii="Times New Roman" w:hAnsi="Times New Roman" w:cs="Times New Roman"/>
              </w:rPr>
              <w:t>г.</w:t>
            </w:r>
          </w:p>
        </w:tc>
      </w:tr>
    </w:tbl>
    <w:p w:rsidR="006237D6" w:rsidRPr="006237D6" w:rsidRDefault="006237D6" w:rsidP="006237D6">
      <w:pPr>
        <w:pStyle w:val="Bodytext20"/>
        <w:shd w:val="clear" w:color="auto" w:fill="auto"/>
        <w:tabs>
          <w:tab w:val="left" w:pos="894"/>
        </w:tabs>
        <w:spacing w:line="221" w:lineRule="exact"/>
        <w:rPr>
          <w:sz w:val="22"/>
          <w:szCs w:val="22"/>
        </w:rPr>
      </w:pPr>
    </w:p>
    <w:p w:rsidR="0025131F" w:rsidRDefault="0025131F">
      <w:pPr>
        <w:pStyle w:val="Bodytext30"/>
        <w:shd w:val="clear" w:color="auto" w:fill="auto"/>
        <w:spacing w:after="207" w:line="221" w:lineRule="exact"/>
        <w:jc w:val="both"/>
      </w:pPr>
    </w:p>
    <w:sectPr w:rsidR="0025131F" w:rsidSect="0025131F">
      <w:type w:val="continuous"/>
      <w:pgSz w:w="11900" w:h="16840"/>
      <w:pgMar w:top="1092" w:right="826" w:bottom="1261" w:left="15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8BD" w:rsidRDefault="00BC38BD" w:rsidP="0025131F">
      <w:r>
        <w:separator/>
      </w:r>
    </w:p>
  </w:endnote>
  <w:endnote w:type="continuationSeparator" w:id="0">
    <w:p w:rsidR="00BC38BD" w:rsidRDefault="00BC38BD" w:rsidP="0025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8BD" w:rsidRDefault="00BC38BD"/>
  </w:footnote>
  <w:footnote w:type="continuationSeparator" w:id="0">
    <w:p w:rsidR="00BC38BD" w:rsidRDefault="00BC38B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1690"/>
    <w:multiLevelType w:val="multilevel"/>
    <w:tmpl w:val="84FC17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04150"/>
    <w:multiLevelType w:val="multilevel"/>
    <w:tmpl w:val="BEE629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005369"/>
    <w:multiLevelType w:val="multilevel"/>
    <w:tmpl w:val="7040B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84370A"/>
    <w:multiLevelType w:val="multilevel"/>
    <w:tmpl w:val="678016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2CBF4BB3"/>
    <w:multiLevelType w:val="multilevel"/>
    <w:tmpl w:val="C6F4F3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91346"/>
    <w:multiLevelType w:val="multilevel"/>
    <w:tmpl w:val="335EE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D52931"/>
    <w:multiLevelType w:val="multilevel"/>
    <w:tmpl w:val="CEBC8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B871FE"/>
    <w:multiLevelType w:val="multilevel"/>
    <w:tmpl w:val="BF14D9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EA4D0E"/>
    <w:multiLevelType w:val="multilevel"/>
    <w:tmpl w:val="C1823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AE47DB"/>
    <w:multiLevelType w:val="multilevel"/>
    <w:tmpl w:val="9F8E8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7B0DB2"/>
    <w:multiLevelType w:val="multilevel"/>
    <w:tmpl w:val="291C9E2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B33225"/>
    <w:multiLevelType w:val="multilevel"/>
    <w:tmpl w:val="DB38B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7D7A73"/>
    <w:multiLevelType w:val="multilevel"/>
    <w:tmpl w:val="DED06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CE08C4"/>
    <w:multiLevelType w:val="multilevel"/>
    <w:tmpl w:val="EA64B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E751C74"/>
    <w:multiLevelType w:val="multilevel"/>
    <w:tmpl w:val="718C99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3"/>
  </w:num>
  <w:num w:numId="4">
    <w:abstractNumId w:val="9"/>
  </w:num>
  <w:num w:numId="5">
    <w:abstractNumId w:val="5"/>
  </w:num>
  <w:num w:numId="6">
    <w:abstractNumId w:val="1"/>
  </w:num>
  <w:num w:numId="7">
    <w:abstractNumId w:val="13"/>
  </w:num>
  <w:num w:numId="8">
    <w:abstractNumId w:val="14"/>
  </w:num>
  <w:num w:numId="9">
    <w:abstractNumId w:val="6"/>
  </w:num>
  <w:num w:numId="10">
    <w:abstractNumId w:val="15"/>
  </w:num>
  <w:num w:numId="11">
    <w:abstractNumId w:val="10"/>
  </w:num>
  <w:num w:numId="12">
    <w:abstractNumId w:val="8"/>
  </w:num>
  <w:num w:numId="13">
    <w:abstractNumId w:val="12"/>
  </w:num>
  <w:num w:numId="14">
    <w:abstractNumId w:val="7"/>
  </w:num>
  <w:num w:numId="15">
    <w:abstractNumId w:val="0"/>
  </w:num>
  <w:num w:numId="1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31F"/>
    <w:rsid w:val="00116B79"/>
    <w:rsid w:val="00132A28"/>
    <w:rsid w:val="0025131F"/>
    <w:rsid w:val="003F218C"/>
    <w:rsid w:val="004F462E"/>
    <w:rsid w:val="00535A69"/>
    <w:rsid w:val="00595D85"/>
    <w:rsid w:val="005B30A4"/>
    <w:rsid w:val="00602A0F"/>
    <w:rsid w:val="00605E02"/>
    <w:rsid w:val="006237D6"/>
    <w:rsid w:val="006B64BD"/>
    <w:rsid w:val="006C2CAC"/>
    <w:rsid w:val="006D4959"/>
    <w:rsid w:val="006D5251"/>
    <w:rsid w:val="00775853"/>
    <w:rsid w:val="008378BD"/>
    <w:rsid w:val="009156F4"/>
    <w:rsid w:val="00955828"/>
    <w:rsid w:val="0099240B"/>
    <w:rsid w:val="009D6129"/>
    <w:rsid w:val="00A04771"/>
    <w:rsid w:val="00AC747C"/>
    <w:rsid w:val="00AD0FB7"/>
    <w:rsid w:val="00BC38BD"/>
    <w:rsid w:val="00BF4916"/>
    <w:rsid w:val="00C740DA"/>
    <w:rsid w:val="00C813D9"/>
    <w:rsid w:val="00C81448"/>
    <w:rsid w:val="00CD43B7"/>
    <w:rsid w:val="00E20775"/>
    <w:rsid w:val="00E93DC5"/>
    <w:rsid w:val="00EB4000"/>
    <w:rsid w:val="00F2140F"/>
    <w:rsid w:val="00F276D6"/>
    <w:rsid w:val="00F90D04"/>
    <w:rsid w:val="00F97E68"/>
    <w:rsid w:val="00FD26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131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5131F"/>
    <w:rPr>
      <w:color w:val="0066CC"/>
      <w:u w:val="single"/>
    </w:rPr>
  </w:style>
  <w:style w:type="character" w:customStyle="1" w:styleId="Bodytext3Exact">
    <w:name w:val="Body text (3) Exact"/>
    <w:basedOn w:val="a0"/>
    <w:rsid w:val="0025131F"/>
    <w:rPr>
      <w:rFonts w:ascii="Courier New" w:eastAsia="Courier New" w:hAnsi="Courier New" w:cs="Courier New"/>
      <w:b w:val="0"/>
      <w:bCs w:val="0"/>
      <w:i w:val="0"/>
      <w:iCs w:val="0"/>
      <w:smallCaps w:val="0"/>
      <w:strike w:val="0"/>
      <w:sz w:val="20"/>
      <w:szCs w:val="20"/>
      <w:u w:val="none"/>
    </w:rPr>
  </w:style>
  <w:style w:type="character" w:customStyle="1" w:styleId="Bodytext4Exact">
    <w:name w:val="Body text (4) Exact"/>
    <w:basedOn w:val="a0"/>
    <w:rsid w:val="0025131F"/>
    <w:rPr>
      <w:rFonts w:ascii="Times New Roman" w:eastAsia="Times New Roman" w:hAnsi="Times New Roman" w:cs="Times New Roman"/>
      <w:b/>
      <w:bCs/>
      <w:i w:val="0"/>
      <w:iCs w:val="0"/>
      <w:smallCaps w:val="0"/>
      <w:strike w:val="0"/>
      <w:u w:val="none"/>
    </w:rPr>
  </w:style>
  <w:style w:type="character" w:customStyle="1" w:styleId="Picturecaption2Exact">
    <w:name w:val="Picture caption (2) Exact"/>
    <w:basedOn w:val="a0"/>
    <w:link w:val="Picturecaption2"/>
    <w:rsid w:val="0025131F"/>
    <w:rPr>
      <w:rFonts w:ascii="Times New Roman" w:eastAsia="Times New Roman" w:hAnsi="Times New Roman" w:cs="Times New Roman"/>
      <w:b w:val="0"/>
      <w:bCs w:val="0"/>
      <w:i w:val="0"/>
      <w:iCs w:val="0"/>
      <w:smallCaps w:val="0"/>
      <w:strike w:val="0"/>
      <w:sz w:val="17"/>
      <w:szCs w:val="17"/>
      <w:u w:val="none"/>
    </w:rPr>
  </w:style>
  <w:style w:type="character" w:customStyle="1" w:styleId="PicturecaptionExact">
    <w:name w:val="Picture caption Exact"/>
    <w:basedOn w:val="a0"/>
    <w:link w:val="Picturecaption"/>
    <w:rsid w:val="0025131F"/>
    <w:rPr>
      <w:rFonts w:ascii="Courier New" w:eastAsia="Courier New" w:hAnsi="Courier New" w:cs="Courier New"/>
      <w:b/>
      <w:bCs/>
      <w:i w:val="0"/>
      <w:iCs w:val="0"/>
      <w:smallCaps w:val="0"/>
      <w:strike w:val="0"/>
      <w:sz w:val="18"/>
      <w:szCs w:val="18"/>
      <w:u w:val="none"/>
    </w:rPr>
  </w:style>
  <w:style w:type="character" w:customStyle="1" w:styleId="Bodytext5">
    <w:name w:val="Body text (5)_"/>
    <w:basedOn w:val="a0"/>
    <w:link w:val="Bodytext50"/>
    <w:rsid w:val="0025131F"/>
    <w:rPr>
      <w:rFonts w:ascii="Courier New" w:eastAsia="Courier New" w:hAnsi="Courier New" w:cs="Courier New"/>
      <w:b/>
      <w:bCs/>
      <w:i w:val="0"/>
      <w:iCs w:val="0"/>
      <w:smallCaps w:val="0"/>
      <w:strike w:val="0"/>
      <w:sz w:val="19"/>
      <w:szCs w:val="19"/>
      <w:u w:val="none"/>
    </w:rPr>
  </w:style>
  <w:style w:type="character" w:customStyle="1" w:styleId="Bodytext3">
    <w:name w:val="Body text (3)_"/>
    <w:basedOn w:val="a0"/>
    <w:link w:val="Bodytext30"/>
    <w:rsid w:val="0025131F"/>
    <w:rPr>
      <w:rFonts w:ascii="Courier New" w:eastAsia="Courier New" w:hAnsi="Courier New" w:cs="Courier New"/>
      <w:b w:val="0"/>
      <w:bCs w:val="0"/>
      <w:i w:val="0"/>
      <w:iCs w:val="0"/>
      <w:smallCaps w:val="0"/>
      <w:strike w:val="0"/>
      <w:sz w:val="20"/>
      <w:szCs w:val="20"/>
      <w:u w:val="none"/>
    </w:rPr>
  </w:style>
  <w:style w:type="character" w:customStyle="1" w:styleId="Bodytext395ptBold">
    <w:name w:val="Body text (3) + 9;5 pt;Bold"/>
    <w:basedOn w:val="Bodytext3"/>
    <w:rsid w:val="0025131F"/>
    <w:rPr>
      <w:rFonts w:ascii="Courier New" w:eastAsia="Courier New" w:hAnsi="Courier New" w:cs="Courier New"/>
      <w:b/>
      <w:bCs/>
      <w:i w:val="0"/>
      <w:iCs w:val="0"/>
      <w:smallCaps w:val="0"/>
      <w:strike w:val="0"/>
      <w:color w:val="000000"/>
      <w:spacing w:val="0"/>
      <w:w w:val="100"/>
      <w:position w:val="0"/>
      <w:sz w:val="19"/>
      <w:szCs w:val="19"/>
      <w:u w:val="none"/>
      <w:lang w:val="ru-RU" w:eastAsia="ru-RU" w:bidi="ru-RU"/>
    </w:rPr>
  </w:style>
  <w:style w:type="character" w:customStyle="1" w:styleId="Bodytext4">
    <w:name w:val="Body text (4)_"/>
    <w:basedOn w:val="a0"/>
    <w:link w:val="Bodytext40"/>
    <w:rsid w:val="0025131F"/>
    <w:rPr>
      <w:rFonts w:ascii="Times New Roman" w:eastAsia="Times New Roman" w:hAnsi="Times New Roman" w:cs="Times New Roman"/>
      <w:b/>
      <w:bCs/>
      <w:i w:val="0"/>
      <w:iCs w:val="0"/>
      <w:smallCaps w:val="0"/>
      <w:strike w:val="0"/>
      <w:u w:val="none"/>
    </w:rPr>
  </w:style>
  <w:style w:type="character" w:customStyle="1" w:styleId="Bodytext2">
    <w:name w:val="Body text (2)_"/>
    <w:basedOn w:val="a0"/>
    <w:link w:val="Bodytext20"/>
    <w:rsid w:val="0025131F"/>
    <w:rPr>
      <w:rFonts w:ascii="Times New Roman" w:eastAsia="Times New Roman" w:hAnsi="Times New Roman" w:cs="Times New Roman"/>
      <w:b w:val="0"/>
      <w:bCs w:val="0"/>
      <w:i w:val="0"/>
      <w:iCs w:val="0"/>
      <w:smallCaps w:val="0"/>
      <w:strike w:val="0"/>
      <w:u w:val="none"/>
    </w:rPr>
  </w:style>
  <w:style w:type="character" w:customStyle="1" w:styleId="Bodytext510ptNotBold">
    <w:name w:val="Body text (5) + 10 pt;Not Bold"/>
    <w:basedOn w:val="Bodytext5"/>
    <w:rsid w:val="0025131F"/>
    <w:rPr>
      <w:rFonts w:ascii="Courier New" w:eastAsia="Courier New" w:hAnsi="Courier New" w:cs="Courier New"/>
      <w:b/>
      <w:bCs/>
      <w:i w:val="0"/>
      <w:iCs w:val="0"/>
      <w:smallCaps w:val="0"/>
      <w:strike w:val="0"/>
      <w:color w:val="000000"/>
      <w:spacing w:val="0"/>
      <w:w w:val="100"/>
      <w:position w:val="0"/>
      <w:sz w:val="20"/>
      <w:szCs w:val="20"/>
      <w:u w:val="none"/>
      <w:lang w:val="ru-RU" w:eastAsia="ru-RU" w:bidi="ru-RU"/>
    </w:rPr>
  </w:style>
  <w:style w:type="character" w:customStyle="1" w:styleId="Bodytext6">
    <w:name w:val="Body text (6)_"/>
    <w:basedOn w:val="a0"/>
    <w:link w:val="Bodytext60"/>
    <w:rsid w:val="0025131F"/>
    <w:rPr>
      <w:rFonts w:ascii="Courier New" w:eastAsia="Courier New" w:hAnsi="Courier New" w:cs="Courier New"/>
      <w:b w:val="0"/>
      <w:bCs w:val="0"/>
      <w:i w:val="0"/>
      <w:iCs w:val="0"/>
      <w:smallCaps w:val="0"/>
      <w:strike w:val="0"/>
      <w:sz w:val="22"/>
      <w:szCs w:val="22"/>
      <w:u w:val="none"/>
    </w:rPr>
  </w:style>
  <w:style w:type="character" w:customStyle="1" w:styleId="Bodytext6TimesNewRoman12ptBold">
    <w:name w:val="Body text (6) + Times New Roman;12 pt;Bold"/>
    <w:basedOn w:val="Bodytext6"/>
    <w:rsid w:val="0025131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Bodytext4NotBold">
    <w:name w:val="Body text (4) + Not Bold"/>
    <w:basedOn w:val="Bodytext4"/>
    <w:rsid w:val="0025131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Bodytext3TimesNewRomanBold">
    <w:name w:val="Body text (3) + Times New Roman;Bold"/>
    <w:basedOn w:val="Bodytext3"/>
    <w:rsid w:val="0025131F"/>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Heading1">
    <w:name w:val="Heading #1_"/>
    <w:basedOn w:val="a0"/>
    <w:link w:val="Heading10"/>
    <w:rsid w:val="0025131F"/>
    <w:rPr>
      <w:rFonts w:ascii="Times New Roman" w:eastAsia="Times New Roman" w:hAnsi="Times New Roman" w:cs="Times New Roman"/>
      <w:b/>
      <w:bCs/>
      <w:i w:val="0"/>
      <w:iCs w:val="0"/>
      <w:smallCaps w:val="0"/>
      <w:strike w:val="0"/>
      <w:u w:val="none"/>
    </w:rPr>
  </w:style>
  <w:style w:type="character" w:customStyle="1" w:styleId="Bodytext7">
    <w:name w:val="Body text (7)_"/>
    <w:basedOn w:val="a0"/>
    <w:link w:val="Bodytext70"/>
    <w:rsid w:val="0025131F"/>
    <w:rPr>
      <w:rFonts w:ascii="Courier New" w:eastAsia="Courier New" w:hAnsi="Courier New" w:cs="Courier New"/>
      <w:b/>
      <w:bCs/>
      <w:i w:val="0"/>
      <w:iCs w:val="0"/>
      <w:smallCaps w:val="0"/>
      <w:strike w:val="0"/>
      <w:sz w:val="18"/>
      <w:szCs w:val="18"/>
      <w:u w:val="none"/>
    </w:rPr>
  </w:style>
  <w:style w:type="character" w:customStyle="1" w:styleId="Bodytext7TimesNewRoman10ptSmallCaps">
    <w:name w:val="Body text (7) + Times New Roman;10 pt;Small Caps"/>
    <w:basedOn w:val="Bodytext7"/>
    <w:rsid w:val="0025131F"/>
    <w:rPr>
      <w:rFonts w:ascii="Times New Roman" w:eastAsia="Times New Roman" w:hAnsi="Times New Roman" w:cs="Times New Roman"/>
      <w:b/>
      <w:bCs/>
      <w:i w:val="0"/>
      <w:iCs w:val="0"/>
      <w:smallCaps/>
      <w:strike w:val="0"/>
      <w:color w:val="000000"/>
      <w:spacing w:val="0"/>
      <w:w w:val="100"/>
      <w:position w:val="0"/>
      <w:sz w:val="20"/>
      <w:szCs w:val="20"/>
      <w:u w:val="none"/>
      <w:lang w:val="ru-RU" w:eastAsia="ru-RU" w:bidi="ru-RU"/>
    </w:rPr>
  </w:style>
  <w:style w:type="paragraph" w:customStyle="1" w:styleId="Bodytext30">
    <w:name w:val="Body text (3)"/>
    <w:basedOn w:val="a"/>
    <w:link w:val="Bodytext3"/>
    <w:rsid w:val="0025131F"/>
    <w:pPr>
      <w:shd w:val="clear" w:color="auto" w:fill="FFFFFF"/>
      <w:spacing w:line="0" w:lineRule="atLeast"/>
    </w:pPr>
    <w:rPr>
      <w:rFonts w:ascii="Courier New" w:eastAsia="Courier New" w:hAnsi="Courier New" w:cs="Courier New"/>
      <w:sz w:val="20"/>
      <w:szCs w:val="20"/>
    </w:rPr>
  </w:style>
  <w:style w:type="paragraph" w:customStyle="1" w:styleId="Bodytext40">
    <w:name w:val="Body text (4)"/>
    <w:basedOn w:val="a"/>
    <w:link w:val="Bodytext4"/>
    <w:rsid w:val="0025131F"/>
    <w:pPr>
      <w:shd w:val="clear" w:color="auto" w:fill="FFFFFF"/>
      <w:spacing w:line="274" w:lineRule="exact"/>
      <w:jc w:val="center"/>
    </w:pPr>
    <w:rPr>
      <w:rFonts w:ascii="Times New Roman" w:eastAsia="Times New Roman" w:hAnsi="Times New Roman" w:cs="Times New Roman"/>
      <w:b/>
      <w:bCs/>
    </w:rPr>
  </w:style>
  <w:style w:type="paragraph" w:customStyle="1" w:styleId="Picturecaption2">
    <w:name w:val="Picture caption (2)"/>
    <w:basedOn w:val="a"/>
    <w:link w:val="Picturecaption2Exact"/>
    <w:rsid w:val="0025131F"/>
    <w:pPr>
      <w:shd w:val="clear" w:color="auto" w:fill="FFFFFF"/>
      <w:spacing w:line="0" w:lineRule="atLeast"/>
    </w:pPr>
    <w:rPr>
      <w:rFonts w:ascii="Times New Roman" w:eastAsia="Times New Roman" w:hAnsi="Times New Roman" w:cs="Times New Roman"/>
      <w:sz w:val="17"/>
      <w:szCs w:val="17"/>
    </w:rPr>
  </w:style>
  <w:style w:type="paragraph" w:customStyle="1" w:styleId="Picturecaption">
    <w:name w:val="Picture caption"/>
    <w:basedOn w:val="a"/>
    <w:link w:val="PicturecaptionExact"/>
    <w:rsid w:val="0025131F"/>
    <w:pPr>
      <w:shd w:val="clear" w:color="auto" w:fill="FFFFFF"/>
      <w:spacing w:line="0" w:lineRule="atLeast"/>
    </w:pPr>
    <w:rPr>
      <w:rFonts w:ascii="Courier New" w:eastAsia="Courier New" w:hAnsi="Courier New" w:cs="Courier New"/>
      <w:b/>
      <w:bCs/>
      <w:sz w:val="18"/>
      <w:szCs w:val="18"/>
    </w:rPr>
  </w:style>
  <w:style w:type="paragraph" w:customStyle="1" w:styleId="Bodytext50">
    <w:name w:val="Body text (5)"/>
    <w:basedOn w:val="a"/>
    <w:link w:val="Bodytext5"/>
    <w:rsid w:val="0025131F"/>
    <w:pPr>
      <w:shd w:val="clear" w:color="auto" w:fill="FFFFFF"/>
      <w:spacing w:line="226" w:lineRule="exact"/>
      <w:jc w:val="both"/>
    </w:pPr>
    <w:rPr>
      <w:rFonts w:ascii="Courier New" w:eastAsia="Courier New" w:hAnsi="Courier New" w:cs="Courier New"/>
      <w:b/>
      <w:bCs/>
      <w:sz w:val="19"/>
      <w:szCs w:val="19"/>
    </w:rPr>
  </w:style>
  <w:style w:type="paragraph" w:customStyle="1" w:styleId="Bodytext20">
    <w:name w:val="Body text (2)"/>
    <w:basedOn w:val="a"/>
    <w:link w:val="Bodytext2"/>
    <w:rsid w:val="0025131F"/>
    <w:pPr>
      <w:shd w:val="clear" w:color="auto" w:fill="FFFFFF"/>
      <w:spacing w:line="274" w:lineRule="exact"/>
      <w:jc w:val="both"/>
    </w:pPr>
    <w:rPr>
      <w:rFonts w:ascii="Times New Roman" w:eastAsia="Times New Roman" w:hAnsi="Times New Roman" w:cs="Times New Roman"/>
    </w:rPr>
  </w:style>
  <w:style w:type="paragraph" w:customStyle="1" w:styleId="Bodytext60">
    <w:name w:val="Body text (6)"/>
    <w:basedOn w:val="a"/>
    <w:link w:val="Bodytext6"/>
    <w:rsid w:val="0025131F"/>
    <w:pPr>
      <w:shd w:val="clear" w:color="auto" w:fill="FFFFFF"/>
      <w:spacing w:line="274" w:lineRule="exact"/>
      <w:jc w:val="both"/>
    </w:pPr>
    <w:rPr>
      <w:rFonts w:ascii="Courier New" w:eastAsia="Courier New" w:hAnsi="Courier New" w:cs="Courier New"/>
      <w:sz w:val="22"/>
      <w:szCs w:val="22"/>
    </w:rPr>
  </w:style>
  <w:style w:type="paragraph" w:customStyle="1" w:styleId="Heading10">
    <w:name w:val="Heading #1"/>
    <w:basedOn w:val="a"/>
    <w:link w:val="Heading1"/>
    <w:rsid w:val="0025131F"/>
    <w:pPr>
      <w:shd w:val="clear" w:color="auto" w:fill="FFFFFF"/>
      <w:spacing w:before="240" w:line="274" w:lineRule="exact"/>
      <w:ind w:hanging="1760"/>
      <w:outlineLvl w:val="0"/>
    </w:pPr>
    <w:rPr>
      <w:rFonts w:ascii="Times New Roman" w:eastAsia="Times New Roman" w:hAnsi="Times New Roman" w:cs="Times New Roman"/>
      <w:b/>
      <w:bCs/>
    </w:rPr>
  </w:style>
  <w:style w:type="paragraph" w:customStyle="1" w:styleId="Bodytext70">
    <w:name w:val="Body text (7)"/>
    <w:basedOn w:val="a"/>
    <w:link w:val="Bodytext7"/>
    <w:rsid w:val="0025131F"/>
    <w:pPr>
      <w:shd w:val="clear" w:color="auto" w:fill="FFFFFF"/>
      <w:spacing w:before="180" w:line="187" w:lineRule="exact"/>
      <w:jc w:val="both"/>
    </w:pPr>
    <w:rPr>
      <w:rFonts w:ascii="Courier New" w:eastAsia="Courier New" w:hAnsi="Courier New" w:cs="Courier New"/>
      <w:b/>
      <w:bCs/>
      <w:sz w:val="18"/>
      <w:szCs w:val="18"/>
    </w:rPr>
  </w:style>
  <w:style w:type="paragraph" w:styleId="a4">
    <w:name w:val="Body Text Indent"/>
    <w:basedOn w:val="a"/>
    <w:link w:val="a5"/>
    <w:uiPriority w:val="99"/>
    <w:semiHidden/>
    <w:unhideWhenUsed/>
    <w:rsid w:val="006237D6"/>
    <w:pPr>
      <w:autoSpaceDE w:val="0"/>
      <w:autoSpaceDN w:val="0"/>
      <w:adjustRightInd w:val="0"/>
      <w:spacing w:after="120"/>
      <w:ind w:left="283"/>
    </w:pPr>
    <w:rPr>
      <w:rFonts w:ascii="Times New Roman" w:eastAsiaTheme="minorEastAsia" w:hAnsi="Times New Roman" w:cs="Times New Roman"/>
      <w:color w:val="auto"/>
      <w:lang w:bidi="ar-SA"/>
    </w:rPr>
  </w:style>
  <w:style w:type="character" w:customStyle="1" w:styleId="a5">
    <w:name w:val="Основной текст с отступом Знак"/>
    <w:basedOn w:val="a0"/>
    <w:link w:val="a4"/>
    <w:uiPriority w:val="99"/>
    <w:semiHidden/>
    <w:rsid w:val="006237D6"/>
    <w:rPr>
      <w:rFonts w:ascii="Times New Roman" w:eastAsiaTheme="minorEastAsia" w:hAnsi="Times New Roman" w:cs="Times New Roman"/>
      <w:lang w:bidi="ar-SA"/>
    </w:rPr>
  </w:style>
  <w:style w:type="table" w:styleId="a6">
    <w:name w:val="Table Grid"/>
    <w:basedOn w:val="a1"/>
    <w:uiPriority w:val="59"/>
    <w:rsid w:val="006237D6"/>
    <w:pPr>
      <w:widowControl/>
    </w:pPr>
    <w:rPr>
      <w:rFonts w:asciiTheme="minorHAnsi" w:eastAsiaTheme="minorHAnsi" w:hAnsiTheme="minorHAnsi" w:cstheme="minorBidi"/>
      <w:sz w:val="22"/>
      <w:szCs w:val="22"/>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5131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5131F"/>
    <w:rPr>
      <w:color w:val="0066CC"/>
      <w:u w:val="single"/>
    </w:rPr>
  </w:style>
  <w:style w:type="character" w:customStyle="1" w:styleId="Bodytext3Exact">
    <w:name w:val="Body text (3) Exact"/>
    <w:basedOn w:val="a0"/>
    <w:rsid w:val="0025131F"/>
    <w:rPr>
      <w:rFonts w:ascii="Courier New" w:eastAsia="Courier New" w:hAnsi="Courier New" w:cs="Courier New"/>
      <w:b w:val="0"/>
      <w:bCs w:val="0"/>
      <w:i w:val="0"/>
      <w:iCs w:val="0"/>
      <w:smallCaps w:val="0"/>
      <w:strike w:val="0"/>
      <w:sz w:val="20"/>
      <w:szCs w:val="20"/>
      <w:u w:val="none"/>
    </w:rPr>
  </w:style>
  <w:style w:type="character" w:customStyle="1" w:styleId="Bodytext4Exact">
    <w:name w:val="Body text (4) Exact"/>
    <w:basedOn w:val="a0"/>
    <w:rsid w:val="0025131F"/>
    <w:rPr>
      <w:rFonts w:ascii="Times New Roman" w:eastAsia="Times New Roman" w:hAnsi="Times New Roman" w:cs="Times New Roman"/>
      <w:b/>
      <w:bCs/>
      <w:i w:val="0"/>
      <w:iCs w:val="0"/>
      <w:smallCaps w:val="0"/>
      <w:strike w:val="0"/>
      <w:u w:val="none"/>
    </w:rPr>
  </w:style>
  <w:style w:type="character" w:customStyle="1" w:styleId="Picturecaption2Exact">
    <w:name w:val="Picture caption (2) Exact"/>
    <w:basedOn w:val="a0"/>
    <w:link w:val="Picturecaption2"/>
    <w:rsid w:val="0025131F"/>
    <w:rPr>
      <w:rFonts w:ascii="Times New Roman" w:eastAsia="Times New Roman" w:hAnsi="Times New Roman" w:cs="Times New Roman"/>
      <w:b w:val="0"/>
      <w:bCs w:val="0"/>
      <w:i w:val="0"/>
      <w:iCs w:val="0"/>
      <w:smallCaps w:val="0"/>
      <w:strike w:val="0"/>
      <w:sz w:val="17"/>
      <w:szCs w:val="17"/>
      <w:u w:val="none"/>
    </w:rPr>
  </w:style>
  <w:style w:type="character" w:customStyle="1" w:styleId="PicturecaptionExact">
    <w:name w:val="Picture caption Exact"/>
    <w:basedOn w:val="a0"/>
    <w:link w:val="Picturecaption"/>
    <w:rsid w:val="0025131F"/>
    <w:rPr>
      <w:rFonts w:ascii="Courier New" w:eastAsia="Courier New" w:hAnsi="Courier New" w:cs="Courier New"/>
      <w:b/>
      <w:bCs/>
      <w:i w:val="0"/>
      <w:iCs w:val="0"/>
      <w:smallCaps w:val="0"/>
      <w:strike w:val="0"/>
      <w:sz w:val="18"/>
      <w:szCs w:val="18"/>
      <w:u w:val="none"/>
    </w:rPr>
  </w:style>
  <w:style w:type="character" w:customStyle="1" w:styleId="Bodytext5">
    <w:name w:val="Body text (5)_"/>
    <w:basedOn w:val="a0"/>
    <w:link w:val="Bodytext50"/>
    <w:rsid w:val="0025131F"/>
    <w:rPr>
      <w:rFonts w:ascii="Courier New" w:eastAsia="Courier New" w:hAnsi="Courier New" w:cs="Courier New"/>
      <w:b/>
      <w:bCs/>
      <w:i w:val="0"/>
      <w:iCs w:val="0"/>
      <w:smallCaps w:val="0"/>
      <w:strike w:val="0"/>
      <w:sz w:val="19"/>
      <w:szCs w:val="19"/>
      <w:u w:val="none"/>
    </w:rPr>
  </w:style>
  <w:style w:type="character" w:customStyle="1" w:styleId="Bodytext3">
    <w:name w:val="Body text (3)_"/>
    <w:basedOn w:val="a0"/>
    <w:link w:val="Bodytext30"/>
    <w:rsid w:val="0025131F"/>
    <w:rPr>
      <w:rFonts w:ascii="Courier New" w:eastAsia="Courier New" w:hAnsi="Courier New" w:cs="Courier New"/>
      <w:b w:val="0"/>
      <w:bCs w:val="0"/>
      <w:i w:val="0"/>
      <w:iCs w:val="0"/>
      <w:smallCaps w:val="0"/>
      <w:strike w:val="0"/>
      <w:sz w:val="20"/>
      <w:szCs w:val="20"/>
      <w:u w:val="none"/>
    </w:rPr>
  </w:style>
  <w:style w:type="character" w:customStyle="1" w:styleId="Bodytext395ptBold">
    <w:name w:val="Body text (3) + 9;5 pt;Bold"/>
    <w:basedOn w:val="Bodytext3"/>
    <w:rsid w:val="0025131F"/>
    <w:rPr>
      <w:rFonts w:ascii="Courier New" w:eastAsia="Courier New" w:hAnsi="Courier New" w:cs="Courier New"/>
      <w:b/>
      <w:bCs/>
      <w:i w:val="0"/>
      <w:iCs w:val="0"/>
      <w:smallCaps w:val="0"/>
      <w:strike w:val="0"/>
      <w:color w:val="000000"/>
      <w:spacing w:val="0"/>
      <w:w w:val="100"/>
      <w:position w:val="0"/>
      <w:sz w:val="19"/>
      <w:szCs w:val="19"/>
      <w:u w:val="none"/>
      <w:lang w:val="ru-RU" w:eastAsia="ru-RU" w:bidi="ru-RU"/>
    </w:rPr>
  </w:style>
  <w:style w:type="character" w:customStyle="1" w:styleId="Bodytext4">
    <w:name w:val="Body text (4)_"/>
    <w:basedOn w:val="a0"/>
    <w:link w:val="Bodytext40"/>
    <w:rsid w:val="0025131F"/>
    <w:rPr>
      <w:rFonts w:ascii="Times New Roman" w:eastAsia="Times New Roman" w:hAnsi="Times New Roman" w:cs="Times New Roman"/>
      <w:b/>
      <w:bCs/>
      <w:i w:val="0"/>
      <w:iCs w:val="0"/>
      <w:smallCaps w:val="0"/>
      <w:strike w:val="0"/>
      <w:u w:val="none"/>
    </w:rPr>
  </w:style>
  <w:style w:type="character" w:customStyle="1" w:styleId="Bodytext2">
    <w:name w:val="Body text (2)_"/>
    <w:basedOn w:val="a0"/>
    <w:link w:val="Bodytext20"/>
    <w:rsid w:val="0025131F"/>
    <w:rPr>
      <w:rFonts w:ascii="Times New Roman" w:eastAsia="Times New Roman" w:hAnsi="Times New Roman" w:cs="Times New Roman"/>
      <w:b w:val="0"/>
      <w:bCs w:val="0"/>
      <w:i w:val="0"/>
      <w:iCs w:val="0"/>
      <w:smallCaps w:val="0"/>
      <w:strike w:val="0"/>
      <w:u w:val="none"/>
    </w:rPr>
  </w:style>
  <w:style w:type="character" w:customStyle="1" w:styleId="Bodytext510ptNotBold">
    <w:name w:val="Body text (5) + 10 pt;Not Bold"/>
    <w:basedOn w:val="Bodytext5"/>
    <w:rsid w:val="0025131F"/>
    <w:rPr>
      <w:rFonts w:ascii="Courier New" w:eastAsia="Courier New" w:hAnsi="Courier New" w:cs="Courier New"/>
      <w:b/>
      <w:bCs/>
      <w:i w:val="0"/>
      <w:iCs w:val="0"/>
      <w:smallCaps w:val="0"/>
      <w:strike w:val="0"/>
      <w:color w:val="000000"/>
      <w:spacing w:val="0"/>
      <w:w w:val="100"/>
      <w:position w:val="0"/>
      <w:sz w:val="20"/>
      <w:szCs w:val="20"/>
      <w:u w:val="none"/>
      <w:lang w:val="ru-RU" w:eastAsia="ru-RU" w:bidi="ru-RU"/>
    </w:rPr>
  </w:style>
  <w:style w:type="character" w:customStyle="1" w:styleId="Bodytext6">
    <w:name w:val="Body text (6)_"/>
    <w:basedOn w:val="a0"/>
    <w:link w:val="Bodytext60"/>
    <w:rsid w:val="0025131F"/>
    <w:rPr>
      <w:rFonts w:ascii="Courier New" w:eastAsia="Courier New" w:hAnsi="Courier New" w:cs="Courier New"/>
      <w:b w:val="0"/>
      <w:bCs w:val="0"/>
      <w:i w:val="0"/>
      <w:iCs w:val="0"/>
      <w:smallCaps w:val="0"/>
      <w:strike w:val="0"/>
      <w:sz w:val="22"/>
      <w:szCs w:val="22"/>
      <w:u w:val="none"/>
    </w:rPr>
  </w:style>
  <w:style w:type="character" w:customStyle="1" w:styleId="Bodytext6TimesNewRoman12ptBold">
    <w:name w:val="Body text (6) + Times New Roman;12 pt;Bold"/>
    <w:basedOn w:val="Bodytext6"/>
    <w:rsid w:val="0025131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Bodytext4NotBold">
    <w:name w:val="Body text (4) + Not Bold"/>
    <w:basedOn w:val="Bodytext4"/>
    <w:rsid w:val="0025131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Bodytext3TimesNewRomanBold">
    <w:name w:val="Body text (3) + Times New Roman;Bold"/>
    <w:basedOn w:val="Bodytext3"/>
    <w:rsid w:val="0025131F"/>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Heading1">
    <w:name w:val="Heading #1_"/>
    <w:basedOn w:val="a0"/>
    <w:link w:val="Heading10"/>
    <w:rsid w:val="0025131F"/>
    <w:rPr>
      <w:rFonts w:ascii="Times New Roman" w:eastAsia="Times New Roman" w:hAnsi="Times New Roman" w:cs="Times New Roman"/>
      <w:b/>
      <w:bCs/>
      <w:i w:val="0"/>
      <w:iCs w:val="0"/>
      <w:smallCaps w:val="0"/>
      <w:strike w:val="0"/>
      <w:u w:val="none"/>
    </w:rPr>
  </w:style>
  <w:style w:type="character" w:customStyle="1" w:styleId="Bodytext7">
    <w:name w:val="Body text (7)_"/>
    <w:basedOn w:val="a0"/>
    <w:link w:val="Bodytext70"/>
    <w:rsid w:val="0025131F"/>
    <w:rPr>
      <w:rFonts w:ascii="Courier New" w:eastAsia="Courier New" w:hAnsi="Courier New" w:cs="Courier New"/>
      <w:b/>
      <w:bCs/>
      <w:i w:val="0"/>
      <w:iCs w:val="0"/>
      <w:smallCaps w:val="0"/>
      <w:strike w:val="0"/>
      <w:sz w:val="18"/>
      <w:szCs w:val="18"/>
      <w:u w:val="none"/>
    </w:rPr>
  </w:style>
  <w:style w:type="character" w:customStyle="1" w:styleId="Bodytext7TimesNewRoman10ptSmallCaps">
    <w:name w:val="Body text (7) + Times New Roman;10 pt;Small Caps"/>
    <w:basedOn w:val="Bodytext7"/>
    <w:rsid w:val="0025131F"/>
    <w:rPr>
      <w:rFonts w:ascii="Times New Roman" w:eastAsia="Times New Roman" w:hAnsi="Times New Roman" w:cs="Times New Roman"/>
      <w:b/>
      <w:bCs/>
      <w:i w:val="0"/>
      <w:iCs w:val="0"/>
      <w:smallCaps/>
      <w:strike w:val="0"/>
      <w:color w:val="000000"/>
      <w:spacing w:val="0"/>
      <w:w w:val="100"/>
      <w:position w:val="0"/>
      <w:sz w:val="20"/>
      <w:szCs w:val="20"/>
      <w:u w:val="none"/>
      <w:lang w:val="ru-RU" w:eastAsia="ru-RU" w:bidi="ru-RU"/>
    </w:rPr>
  </w:style>
  <w:style w:type="paragraph" w:customStyle="1" w:styleId="Bodytext30">
    <w:name w:val="Body text (3)"/>
    <w:basedOn w:val="a"/>
    <w:link w:val="Bodytext3"/>
    <w:rsid w:val="0025131F"/>
    <w:pPr>
      <w:shd w:val="clear" w:color="auto" w:fill="FFFFFF"/>
      <w:spacing w:line="0" w:lineRule="atLeast"/>
    </w:pPr>
    <w:rPr>
      <w:rFonts w:ascii="Courier New" w:eastAsia="Courier New" w:hAnsi="Courier New" w:cs="Courier New"/>
      <w:sz w:val="20"/>
      <w:szCs w:val="20"/>
    </w:rPr>
  </w:style>
  <w:style w:type="paragraph" w:customStyle="1" w:styleId="Bodytext40">
    <w:name w:val="Body text (4)"/>
    <w:basedOn w:val="a"/>
    <w:link w:val="Bodytext4"/>
    <w:rsid w:val="0025131F"/>
    <w:pPr>
      <w:shd w:val="clear" w:color="auto" w:fill="FFFFFF"/>
      <w:spacing w:line="274" w:lineRule="exact"/>
      <w:jc w:val="center"/>
    </w:pPr>
    <w:rPr>
      <w:rFonts w:ascii="Times New Roman" w:eastAsia="Times New Roman" w:hAnsi="Times New Roman" w:cs="Times New Roman"/>
      <w:b/>
      <w:bCs/>
    </w:rPr>
  </w:style>
  <w:style w:type="paragraph" w:customStyle="1" w:styleId="Picturecaption2">
    <w:name w:val="Picture caption (2)"/>
    <w:basedOn w:val="a"/>
    <w:link w:val="Picturecaption2Exact"/>
    <w:rsid w:val="0025131F"/>
    <w:pPr>
      <w:shd w:val="clear" w:color="auto" w:fill="FFFFFF"/>
      <w:spacing w:line="0" w:lineRule="atLeast"/>
    </w:pPr>
    <w:rPr>
      <w:rFonts w:ascii="Times New Roman" w:eastAsia="Times New Roman" w:hAnsi="Times New Roman" w:cs="Times New Roman"/>
      <w:sz w:val="17"/>
      <w:szCs w:val="17"/>
    </w:rPr>
  </w:style>
  <w:style w:type="paragraph" w:customStyle="1" w:styleId="Picturecaption">
    <w:name w:val="Picture caption"/>
    <w:basedOn w:val="a"/>
    <w:link w:val="PicturecaptionExact"/>
    <w:rsid w:val="0025131F"/>
    <w:pPr>
      <w:shd w:val="clear" w:color="auto" w:fill="FFFFFF"/>
      <w:spacing w:line="0" w:lineRule="atLeast"/>
    </w:pPr>
    <w:rPr>
      <w:rFonts w:ascii="Courier New" w:eastAsia="Courier New" w:hAnsi="Courier New" w:cs="Courier New"/>
      <w:b/>
      <w:bCs/>
      <w:sz w:val="18"/>
      <w:szCs w:val="18"/>
    </w:rPr>
  </w:style>
  <w:style w:type="paragraph" w:customStyle="1" w:styleId="Bodytext50">
    <w:name w:val="Body text (5)"/>
    <w:basedOn w:val="a"/>
    <w:link w:val="Bodytext5"/>
    <w:rsid w:val="0025131F"/>
    <w:pPr>
      <w:shd w:val="clear" w:color="auto" w:fill="FFFFFF"/>
      <w:spacing w:line="226" w:lineRule="exact"/>
      <w:jc w:val="both"/>
    </w:pPr>
    <w:rPr>
      <w:rFonts w:ascii="Courier New" w:eastAsia="Courier New" w:hAnsi="Courier New" w:cs="Courier New"/>
      <w:b/>
      <w:bCs/>
      <w:sz w:val="19"/>
      <w:szCs w:val="19"/>
    </w:rPr>
  </w:style>
  <w:style w:type="paragraph" w:customStyle="1" w:styleId="Bodytext20">
    <w:name w:val="Body text (2)"/>
    <w:basedOn w:val="a"/>
    <w:link w:val="Bodytext2"/>
    <w:rsid w:val="0025131F"/>
    <w:pPr>
      <w:shd w:val="clear" w:color="auto" w:fill="FFFFFF"/>
      <w:spacing w:line="274" w:lineRule="exact"/>
      <w:jc w:val="both"/>
    </w:pPr>
    <w:rPr>
      <w:rFonts w:ascii="Times New Roman" w:eastAsia="Times New Roman" w:hAnsi="Times New Roman" w:cs="Times New Roman"/>
    </w:rPr>
  </w:style>
  <w:style w:type="paragraph" w:customStyle="1" w:styleId="Bodytext60">
    <w:name w:val="Body text (6)"/>
    <w:basedOn w:val="a"/>
    <w:link w:val="Bodytext6"/>
    <w:rsid w:val="0025131F"/>
    <w:pPr>
      <w:shd w:val="clear" w:color="auto" w:fill="FFFFFF"/>
      <w:spacing w:line="274" w:lineRule="exact"/>
      <w:jc w:val="both"/>
    </w:pPr>
    <w:rPr>
      <w:rFonts w:ascii="Courier New" w:eastAsia="Courier New" w:hAnsi="Courier New" w:cs="Courier New"/>
      <w:sz w:val="22"/>
      <w:szCs w:val="22"/>
    </w:rPr>
  </w:style>
  <w:style w:type="paragraph" w:customStyle="1" w:styleId="Heading10">
    <w:name w:val="Heading #1"/>
    <w:basedOn w:val="a"/>
    <w:link w:val="Heading1"/>
    <w:rsid w:val="0025131F"/>
    <w:pPr>
      <w:shd w:val="clear" w:color="auto" w:fill="FFFFFF"/>
      <w:spacing w:before="240" w:line="274" w:lineRule="exact"/>
      <w:ind w:hanging="1760"/>
      <w:outlineLvl w:val="0"/>
    </w:pPr>
    <w:rPr>
      <w:rFonts w:ascii="Times New Roman" w:eastAsia="Times New Roman" w:hAnsi="Times New Roman" w:cs="Times New Roman"/>
      <w:b/>
      <w:bCs/>
    </w:rPr>
  </w:style>
  <w:style w:type="paragraph" w:customStyle="1" w:styleId="Bodytext70">
    <w:name w:val="Body text (7)"/>
    <w:basedOn w:val="a"/>
    <w:link w:val="Bodytext7"/>
    <w:rsid w:val="0025131F"/>
    <w:pPr>
      <w:shd w:val="clear" w:color="auto" w:fill="FFFFFF"/>
      <w:spacing w:before="180" w:line="187" w:lineRule="exact"/>
      <w:jc w:val="both"/>
    </w:pPr>
    <w:rPr>
      <w:rFonts w:ascii="Courier New" w:eastAsia="Courier New" w:hAnsi="Courier New" w:cs="Courier New"/>
      <w:b/>
      <w:bCs/>
      <w:sz w:val="18"/>
      <w:szCs w:val="18"/>
    </w:rPr>
  </w:style>
  <w:style w:type="paragraph" w:styleId="a4">
    <w:name w:val="Body Text Indent"/>
    <w:basedOn w:val="a"/>
    <w:link w:val="a5"/>
    <w:uiPriority w:val="99"/>
    <w:semiHidden/>
    <w:unhideWhenUsed/>
    <w:rsid w:val="006237D6"/>
    <w:pPr>
      <w:autoSpaceDE w:val="0"/>
      <w:autoSpaceDN w:val="0"/>
      <w:adjustRightInd w:val="0"/>
      <w:spacing w:after="120"/>
      <w:ind w:left="283"/>
    </w:pPr>
    <w:rPr>
      <w:rFonts w:ascii="Times New Roman" w:eastAsiaTheme="minorEastAsia" w:hAnsi="Times New Roman" w:cs="Times New Roman"/>
      <w:color w:val="auto"/>
      <w:lang w:bidi="ar-SA"/>
    </w:rPr>
  </w:style>
  <w:style w:type="character" w:customStyle="1" w:styleId="a5">
    <w:name w:val="Основной текст с отступом Знак"/>
    <w:basedOn w:val="a0"/>
    <w:link w:val="a4"/>
    <w:uiPriority w:val="99"/>
    <w:semiHidden/>
    <w:rsid w:val="006237D6"/>
    <w:rPr>
      <w:rFonts w:ascii="Times New Roman" w:eastAsiaTheme="minorEastAsia" w:hAnsi="Times New Roman" w:cs="Times New Roman"/>
      <w:lang w:bidi="ar-SA"/>
    </w:rPr>
  </w:style>
  <w:style w:type="table" w:styleId="a6">
    <w:name w:val="Table Grid"/>
    <w:basedOn w:val="a1"/>
    <w:uiPriority w:val="59"/>
    <w:rsid w:val="006237D6"/>
    <w:pPr>
      <w:widowControl/>
    </w:pPr>
    <w:rPr>
      <w:rFonts w:asciiTheme="minorHAnsi" w:eastAsiaTheme="minorHAnsi" w:hAnsiTheme="minorHAnsi" w:cstheme="minorBidi"/>
      <w:sz w:val="22"/>
      <w:szCs w:val="22"/>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4473</Words>
  <Characters>25501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Струнина Светлана Васильевна</dc:creator>
  <cp:lastModifiedBy>Фомин Роман Владимирович</cp:lastModifiedBy>
  <cp:revision>3</cp:revision>
  <dcterms:created xsi:type="dcterms:W3CDTF">2017-01-16T13:32:00Z</dcterms:created>
  <dcterms:modified xsi:type="dcterms:W3CDTF">2017-01-16T13:41:00Z</dcterms:modified>
</cp:coreProperties>
</file>