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B7" w:rsidRPr="004050B4" w:rsidRDefault="004050B4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ДОГОВОР № 1 /ЦПЭ</w:t>
      </w:r>
      <w:r w:rsidR="00492449">
        <w:rPr>
          <w:spacing w:val="0"/>
          <w:sz w:val="28"/>
          <w:szCs w:val="28"/>
        </w:rPr>
        <w:t>Э</w:t>
      </w:r>
      <w:r w:rsidRPr="004050B4">
        <w:rPr>
          <w:spacing w:val="0"/>
          <w:sz w:val="28"/>
          <w:szCs w:val="28"/>
        </w:rPr>
        <w:t>/1</w:t>
      </w:r>
      <w:r w:rsidR="00492449">
        <w:rPr>
          <w:spacing w:val="0"/>
          <w:sz w:val="28"/>
          <w:szCs w:val="28"/>
        </w:rPr>
        <w:t>8</w:t>
      </w:r>
      <w:r w:rsidRPr="004050B4">
        <w:rPr>
          <w:spacing w:val="0"/>
          <w:sz w:val="28"/>
          <w:szCs w:val="28"/>
        </w:rPr>
        <w:t xml:space="preserve"> </w:t>
      </w:r>
    </w:p>
    <w:p w:rsidR="00025A46" w:rsidRPr="004050B4" w:rsidRDefault="004050B4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ОБ ОКАЗАНИИ ОБРАЗОВАТЕЛЬНЫХ УСЛУГ</w:t>
      </w:r>
    </w:p>
    <w:p w:rsidR="004E3A7D" w:rsidRPr="004050B4" w:rsidRDefault="004E3A7D" w:rsidP="00A9024C">
      <w:pPr>
        <w:pStyle w:val="1"/>
        <w:shd w:val="clear" w:color="auto" w:fill="auto"/>
        <w:tabs>
          <w:tab w:val="left" w:pos="6749"/>
        </w:tabs>
        <w:spacing w:before="0"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A9024C">
      <w:pPr>
        <w:pStyle w:val="1"/>
        <w:shd w:val="clear" w:color="auto" w:fill="auto"/>
        <w:tabs>
          <w:tab w:val="left" w:pos="6749"/>
        </w:tabs>
        <w:spacing w:before="0"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г. Смоленск</w:t>
      </w:r>
      <w:r w:rsidRPr="004050B4">
        <w:rPr>
          <w:spacing w:val="0"/>
          <w:sz w:val="28"/>
          <w:szCs w:val="28"/>
        </w:rPr>
        <w:tab/>
      </w:r>
      <w:r w:rsidR="00877F18" w:rsidRPr="00877F18">
        <w:rPr>
          <w:spacing w:val="0"/>
          <w:sz w:val="28"/>
          <w:szCs w:val="28"/>
        </w:rPr>
        <w:t xml:space="preserve">         </w:t>
      </w:r>
      <w:r w:rsidR="000A00C7">
        <w:rPr>
          <w:spacing w:val="0"/>
          <w:sz w:val="28"/>
          <w:szCs w:val="28"/>
        </w:rPr>
        <w:t>____</w:t>
      </w:r>
      <w:r w:rsidRPr="004050B4">
        <w:rPr>
          <w:spacing w:val="0"/>
          <w:sz w:val="28"/>
          <w:szCs w:val="28"/>
        </w:rPr>
        <w:t xml:space="preserve"> </w:t>
      </w:r>
      <w:r w:rsidR="000A00C7">
        <w:rPr>
          <w:spacing w:val="0"/>
          <w:sz w:val="28"/>
          <w:szCs w:val="28"/>
        </w:rPr>
        <w:t>______</w:t>
      </w:r>
      <w:r w:rsidRPr="004050B4">
        <w:rPr>
          <w:spacing w:val="0"/>
          <w:sz w:val="28"/>
          <w:szCs w:val="28"/>
        </w:rPr>
        <w:t xml:space="preserve"> 201</w:t>
      </w:r>
      <w:r w:rsidR="000A00C7">
        <w:rPr>
          <w:spacing w:val="0"/>
          <w:sz w:val="28"/>
          <w:szCs w:val="28"/>
        </w:rPr>
        <w:t>8</w:t>
      </w:r>
      <w:r w:rsidRPr="004050B4">
        <w:rPr>
          <w:spacing w:val="0"/>
          <w:sz w:val="28"/>
          <w:szCs w:val="28"/>
        </w:rPr>
        <w:t xml:space="preserve"> года</w:t>
      </w:r>
    </w:p>
    <w:p w:rsidR="00EF00B7" w:rsidRPr="004050B4" w:rsidRDefault="00EF00B7" w:rsidP="00A9024C">
      <w:pPr>
        <w:pStyle w:val="20"/>
        <w:shd w:val="clear" w:color="auto" w:fill="auto"/>
        <w:spacing w:after="0" w:line="240" w:lineRule="auto"/>
        <w:ind w:firstLine="660"/>
        <w:jc w:val="both"/>
        <w:rPr>
          <w:b w:val="0"/>
          <w:spacing w:val="0"/>
          <w:sz w:val="28"/>
          <w:szCs w:val="28"/>
        </w:rPr>
      </w:pPr>
    </w:p>
    <w:p w:rsidR="00025A46" w:rsidRPr="004050B4" w:rsidRDefault="004050B4" w:rsidP="004E3A7D">
      <w:pPr>
        <w:pStyle w:val="20"/>
        <w:shd w:val="clear" w:color="auto" w:fill="auto"/>
        <w:spacing w:after="0" w:line="240" w:lineRule="auto"/>
        <w:ind w:firstLine="660"/>
        <w:jc w:val="both"/>
        <w:rPr>
          <w:b w:val="0"/>
          <w:spacing w:val="0"/>
          <w:sz w:val="28"/>
          <w:szCs w:val="28"/>
        </w:rPr>
      </w:pPr>
      <w:r w:rsidRPr="004050B4">
        <w:rPr>
          <w:b w:val="0"/>
          <w:spacing w:val="0"/>
          <w:sz w:val="28"/>
          <w:szCs w:val="28"/>
        </w:rPr>
        <w:t>Публичное акционерное общество «Межрегиональная распределительная с</w:t>
      </w:r>
      <w:r w:rsidRPr="004050B4">
        <w:rPr>
          <w:b w:val="0"/>
          <w:spacing w:val="0"/>
          <w:sz w:val="28"/>
          <w:szCs w:val="28"/>
        </w:rPr>
        <w:t>е</w:t>
      </w:r>
      <w:r w:rsidRPr="004050B4">
        <w:rPr>
          <w:b w:val="0"/>
          <w:spacing w:val="0"/>
          <w:sz w:val="28"/>
          <w:szCs w:val="28"/>
        </w:rPr>
        <w:t>тевая компания Центра» (Филиал ПАО «МРСК Центра» - «</w:t>
      </w:r>
      <w:r w:rsidR="004E3A7D" w:rsidRPr="004050B4">
        <w:rPr>
          <w:b w:val="0"/>
          <w:spacing w:val="0"/>
          <w:sz w:val="28"/>
          <w:szCs w:val="28"/>
        </w:rPr>
        <w:t>Бря</w:t>
      </w:r>
      <w:r w:rsidRPr="004050B4">
        <w:rPr>
          <w:b w:val="0"/>
          <w:spacing w:val="0"/>
          <w:sz w:val="28"/>
          <w:szCs w:val="28"/>
        </w:rPr>
        <w:t>нскэнерго»),</w:t>
      </w:r>
      <w:r w:rsidR="004E3A7D" w:rsidRPr="004050B4">
        <w:rPr>
          <w:b w:val="0"/>
          <w:spacing w:val="0"/>
          <w:sz w:val="28"/>
          <w:szCs w:val="28"/>
        </w:rPr>
        <w:t xml:space="preserve"> </w:t>
      </w:r>
      <w:r w:rsidRPr="004050B4">
        <w:rPr>
          <w:b w:val="0"/>
          <w:spacing w:val="0"/>
          <w:sz w:val="28"/>
          <w:szCs w:val="28"/>
        </w:rPr>
        <w:t>имену</w:t>
      </w:r>
      <w:r w:rsidRPr="004050B4">
        <w:rPr>
          <w:b w:val="0"/>
          <w:spacing w:val="0"/>
          <w:sz w:val="28"/>
          <w:szCs w:val="28"/>
        </w:rPr>
        <w:t>е</w:t>
      </w:r>
      <w:r w:rsidRPr="004050B4">
        <w:rPr>
          <w:b w:val="0"/>
          <w:spacing w:val="0"/>
          <w:sz w:val="28"/>
          <w:szCs w:val="28"/>
        </w:rPr>
        <w:t xml:space="preserve">мое в дальнейшем «Заказчик», в лице </w:t>
      </w:r>
      <w:r w:rsidRPr="00877F18">
        <w:rPr>
          <w:b w:val="0"/>
          <w:spacing w:val="0"/>
          <w:sz w:val="28"/>
          <w:szCs w:val="28"/>
        </w:rPr>
        <w:t>заместителя генерального директора - дире</w:t>
      </w:r>
      <w:r w:rsidRPr="00877F18">
        <w:rPr>
          <w:b w:val="0"/>
          <w:spacing w:val="0"/>
          <w:sz w:val="28"/>
          <w:szCs w:val="28"/>
        </w:rPr>
        <w:t>к</w:t>
      </w:r>
      <w:r w:rsidRPr="00877F18">
        <w:rPr>
          <w:b w:val="0"/>
          <w:spacing w:val="0"/>
          <w:sz w:val="28"/>
          <w:szCs w:val="28"/>
        </w:rPr>
        <w:t>тора филиала ПАО «МРСК Центра</w:t>
      </w:r>
      <w:proofErr w:type="gramStart"/>
      <w:r w:rsidRPr="00877F18">
        <w:rPr>
          <w:b w:val="0"/>
          <w:spacing w:val="0"/>
          <w:sz w:val="28"/>
          <w:szCs w:val="28"/>
        </w:rPr>
        <w:t>»-</w:t>
      </w:r>
      <w:proofErr w:type="gramEnd"/>
      <w:r w:rsidRPr="00877F18">
        <w:rPr>
          <w:b w:val="0"/>
          <w:spacing w:val="0"/>
          <w:sz w:val="28"/>
          <w:szCs w:val="28"/>
        </w:rPr>
        <w:t>«</w:t>
      </w:r>
      <w:r w:rsidR="00877F18">
        <w:rPr>
          <w:b w:val="0"/>
          <w:spacing w:val="0"/>
          <w:sz w:val="28"/>
          <w:szCs w:val="28"/>
        </w:rPr>
        <w:t>Брянскэнерго</w:t>
      </w:r>
      <w:r w:rsidRPr="00877F18">
        <w:rPr>
          <w:b w:val="0"/>
          <w:spacing w:val="0"/>
          <w:sz w:val="28"/>
          <w:szCs w:val="28"/>
        </w:rPr>
        <w:t xml:space="preserve">» </w:t>
      </w:r>
      <w:proofErr w:type="spellStart"/>
      <w:r w:rsidR="00877F18">
        <w:rPr>
          <w:rStyle w:val="0pt"/>
          <w:spacing w:val="0"/>
          <w:sz w:val="28"/>
          <w:szCs w:val="28"/>
        </w:rPr>
        <w:t>Косарима</w:t>
      </w:r>
      <w:proofErr w:type="spellEnd"/>
      <w:r w:rsidR="00877F18">
        <w:rPr>
          <w:rStyle w:val="0pt"/>
          <w:spacing w:val="0"/>
          <w:sz w:val="28"/>
          <w:szCs w:val="28"/>
        </w:rPr>
        <w:t xml:space="preserve"> Александра Иван</w:t>
      </w:r>
      <w:r w:rsidR="00877F18">
        <w:rPr>
          <w:rStyle w:val="0pt"/>
          <w:spacing w:val="0"/>
          <w:sz w:val="28"/>
          <w:szCs w:val="28"/>
        </w:rPr>
        <w:t>о</w:t>
      </w:r>
      <w:r w:rsidR="00877F18">
        <w:rPr>
          <w:rStyle w:val="0pt"/>
          <w:spacing w:val="0"/>
          <w:sz w:val="28"/>
          <w:szCs w:val="28"/>
        </w:rPr>
        <w:t>вича</w:t>
      </w:r>
      <w:r w:rsidRPr="004050B4">
        <w:rPr>
          <w:rStyle w:val="0pt"/>
          <w:spacing w:val="0"/>
          <w:sz w:val="28"/>
          <w:szCs w:val="28"/>
        </w:rPr>
        <w:t xml:space="preserve">, </w:t>
      </w:r>
      <w:r w:rsidRPr="004050B4">
        <w:rPr>
          <w:b w:val="0"/>
          <w:spacing w:val="0"/>
          <w:sz w:val="28"/>
          <w:szCs w:val="28"/>
        </w:rPr>
        <w:t xml:space="preserve">действующего на основании доверенности </w:t>
      </w:r>
      <w:r w:rsidRPr="00877F18">
        <w:rPr>
          <w:b w:val="0"/>
          <w:spacing w:val="0"/>
          <w:sz w:val="28"/>
          <w:szCs w:val="28"/>
        </w:rPr>
        <w:t xml:space="preserve"> от </w:t>
      </w:r>
      <w:r w:rsidR="00877F18">
        <w:rPr>
          <w:b w:val="0"/>
          <w:spacing w:val="0"/>
          <w:sz w:val="28"/>
          <w:szCs w:val="28"/>
        </w:rPr>
        <w:t>24.05.2017.</w:t>
      </w:r>
      <w:r w:rsidRPr="004050B4">
        <w:rPr>
          <w:b w:val="0"/>
          <w:spacing w:val="0"/>
          <w:sz w:val="28"/>
          <w:szCs w:val="28"/>
        </w:rPr>
        <w:t xml:space="preserve">г. с одной стороны, и </w:t>
      </w:r>
      <w:r w:rsidRPr="004050B4">
        <w:rPr>
          <w:rStyle w:val="0pt"/>
          <w:spacing w:val="0"/>
          <w:sz w:val="28"/>
          <w:szCs w:val="28"/>
        </w:rPr>
        <w:t>Федеральное государственное бюджетное образовательное учреждение высшего о</w:t>
      </w:r>
      <w:r w:rsidRPr="004050B4">
        <w:rPr>
          <w:rStyle w:val="0pt"/>
          <w:spacing w:val="0"/>
          <w:sz w:val="28"/>
          <w:szCs w:val="28"/>
        </w:rPr>
        <w:t>б</w:t>
      </w:r>
      <w:r w:rsidRPr="004050B4">
        <w:rPr>
          <w:rStyle w:val="0pt"/>
          <w:spacing w:val="0"/>
          <w:sz w:val="28"/>
          <w:szCs w:val="28"/>
        </w:rPr>
        <w:t xml:space="preserve">разования «Национальный исследовательский университет «МЭИ» (филиал ФГБОУ ВО «НИУ МЭИ» в г. </w:t>
      </w:r>
      <w:proofErr w:type="gramStart"/>
      <w:r w:rsidRPr="004050B4">
        <w:rPr>
          <w:rStyle w:val="0pt"/>
          <w:spacing w:val="0"/>
          <w:sz w:val="28"/>
          <w:szCs w:val="28"/>
        </w:rPr>
        <w:t xml:space="preserve">Смоленске), </w:t>
      </w:r>
      <w:r w:rsidRPr="004050B4">
        <w:rPr>
          <w:b w:val="0"/>
          <w:spacing w:val="0"/>
          <w:sz w:val="28"/>
          <w:szCs w:val="28"/>
        </w:rPr>
        <w:t>именуемое в дальнейшем «Исполнитель» (лице</w:t>
      </w:r>
      <w:r w:rsidRPr="004050B4">
        <w:rPr>
          <w:b w:val="0"/>
          <w:spacing w:val="0"/>
          <w:sz w:val="28"/>
          <w:szCs w:val="28"/>
        </w:rPr>
        <w:t>н</w:t>
      </w:r>
      <w:r w:rsidRPr="004050B4">
        <w:rPr>
          <w:b w:val="0"/>
          <w:spacing w:val="0"/>
          <w:sz w:val="28"/>
          <w:szCs w:val="28"/>
        </w:rPr>
        <w:t>зия от 14.10.2015</w:t>
      </w:r>
      <w:r w:rsidR="0033538E" w:rsidRPr="004050B4">
        <w:rPr>
          <w:b w:val="0"/>
          <w:spacing w:val="0"/>
          <w:sz w:val="28"/>
          <w:szCs w:val="28"/>
        </w:rPr>
        <w:t xml:space="preserve"> </w:t>
      </w:r>
      <w:r w:rsidRPr="004050B4">
        <w:rPr>
          <w:b w:val="0"/>
          <w:spacing w:val="0"/>
          <w:sz w:val="28"/>
          <w:szCs w:val="28"/>
        </w:rPr>
        <w:t>г. № 1702, выданная Федеральной службой по надзору в сфере о</w:t>
      </w:r>
      <w:r w:rsidRPr="004050B4">
        <w:rPr>
          <w:b w:val="0"/>
          <w:spacing w:val="0"/>
          <w:sz w:val="28"/>
          <w:szCs w:val="28"/>
        </w:rPr>
        <w:t>б</w:t>
      </w:r>
      <w:r w:rsidRPr="004050B4">
        <w:rPr>
          <w:b w:val="0"/>
          <w:spacing w:val="0"/>
          <w:sz w:val="28"/>
          <w:szCs w:val="28"/>
        </w:rPr>
        <w:t>разования и науки, свидетельство о государственной аккредитации от 23.03.2016г. регистрационный № 1769, выданное Федеральной службой по надзору в сфере обр</w:t>
      </w:r>
      <w:r w:rsidRPr="004050B4">
        <w:rPr>
          <w:b w:val="0"/>
          <w:spacing w:val="0"/>
          <w:sz w:val="28"/>
          <w:szCs w:val="28"/>
        </w:rPr>
        <w:t>а</w:t>
      </w:r>
      <w:r w:rsidRPr="004050B4">
        <w:rPr>
          <w:b w:val="0"/>
          <w:spacing w:val="0"/>
          <w:sz w:val="28"/>
          <w:szCs w:val="28"/>
        </w:rPr>
        <w:t>зования и науки) в лице директора филиала ФГБОУ ВО «НИУ МЭИ» в городе См</w:t>
      </w:r>
      <w:r w:rsidRPr="004050B4">
        <w:rPr>
          <w:b w:val="0"/>
          <w:spacing w:val="0"/>
          <w:sz w:val="28"/>
          <w:szCs w:val="28"/>
        </w:rPr>
        <w:t>о</w:t>
      </w:r>
      <w:r w:rsidRPr="004050B4">
        <w:rPr>
          <w:b w:val="0"/>
          <w:spacing w:val="0"/>
          <w:sz w:val="28"/>
          <w:szCs w:val="28"/>
        </w:rPr>
        <w:t xml:space="preserve">ленске </w:t>
      </w:r>
      <w:r w:rsidRPr="004050B4">
        <w:rPr>
          <w:rStyle w:val="0pt"/>
          <w:spacing w:val="0"/>
          <w:sz w:val="28"/>
          <w:szCs w:val="28"/>
        </w:rPr>
        <w:t xml:space="preserve">Федулова Александра Сергеевича, </w:t>
      </w:r>
      <w:r w:rsidRPr="004050B4">
        <w:rPr>
          <w:b w:val="0"/>
          <w:spacing w:val="0"/>
          <w:sz w:val="28"/>
          <w:szCs w:val="28"/>
        </w:rPr>
        <w:t>действующего на основании Устава Ф</w:t>
      </w:r>
      <w:r w:rsidRPr="004050B4">
        <w:rPr>
          <w:b w:val="0"/>
          <w:spacing w:val="0"/>
          <w:sz w:val="28"/>
          <w:szCs w:val="28"/>
        </w:rPr>
        <w:t>е</w:t>
      </w:r>
      <w:r w:rsidRPr="004050B4">
        <w:rPr>
          <w:b w:val="0"/>
          <w:spacing w:val="0"/>
          <w:sz w:val="28"/>
          <w:szCs w:val="28"/>
        </w:rPr>
        <w:t>дерального государственного бюджетного</w:t>
      </w:r>
      <w:proofErr w:type="gramEnd"/>
      <w:r w:rsidRPr="004050B4">
        <w:rPr>
          <w:b w:val="0"/>
          <w:spacing w:val="0"/>
          <w:sz w:val="28"/>
          <w:szCs w:val="28"/>
        </w:rPr>
        <w:t xml:space="preserve"> образовательного учреждения высшего образования «Национальный исследовательский университет «МЭИ», Положения о филиале ФГБОУ ВО «НИУ МЭИ» в г. Смоленске и доверенности № 239/08 от 18.06.2015г., с другой стороны, в дальнейшем именуемые Стороны, заключили настоящий договор об оказании образовательных услуг (далее - «Договор»), о ниж</w:t>
      </w:r>
      <w:r w:rsidRPr="004050B4">
        <w:rPr>
          <w:b w:val="0"/>
          <w:spacing w:val="0"/>
          <w:sz w:val="28"/>
          <w:szCs w:val="28"/>
        </w:rPr>
        <w:t>е</w:t>
      </w:r>
      <w:r w:rsidRPr="004050B4">
        <w:rPr>
          <w:b w:val="0"/>
          <w:spacing w:val="0"/>
          <w:sz w:val="28"/>
          <w:szCs w:val="28"/>
        </w:rPr>
        <w:t>следующем:</w:t>
      </w:r>
    </w:p>
    <w:p w:rsidR="004E3A7D" w:rsidRPr="004050B4" w:rsidRDefault="004E3A7D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1.ПРЕДМЕТ ДОГОВОРА</w:t>
      </w:r>
    </w:p>
    <w:p w:rsidR="00025A46" w:rsidRPr="004050B4" w:rsidRDefault="004050B4" w:rsidP="00A9024C">
      <w:pPr>
        <w:pStyle w:val="1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Исполнитель обязуется по заданию Заказчика оказать услуги, указанные в п. 1.2 Договора, а Заказчик обязуется оплатить эти услуги.</w:t>
      </w:r>
    </w:p>
    <w:p w:rsidR="00025A46" w:rsidRPr="004050B4" w:rsidRDefault="004050B4" w:rsidP="00A9024C">
      <w:pPr>
        <w:pStyle w:val="1"/>
        <w:numPr>
          <w:ilvl w:val="0"/>
          <w:numId w:val="1"/>
        </w:numPr>
        <w:shd w:val="clear" w:color="auto" w:fill="auto"/>
        <w:tabs>
          <w:tab w:val="left" w:pos="1277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Исполнитель обязуется оказать услуги по повышению квалификации р</w:t>
      </w:r>
      <w:r w:rsidRPr="004050B4">
        <w:rPr>
          <w:spacing w:val="0"/>
          <w:sz w:val="28"/>
          <w:szCs w:val="28"/>
        </w:rPr>
        <w:t>а</w:t>
      </w:r>
      <w:r w:rsidRPr="004050B4">
        <w:rPr>
          <w:spacing w:val="0"/>
          <w:sz w:val="28"/>
          <w:szCs w:val="28"/>
        </w:rPr>
        <w:t xml:space="preserve">ботников филиала в количестве </w:t>
      </w:r>
      <w:r w:rsidR="00877F18">
        <w:rPr>
          <w:spacing w:val="0"/>
          <w:sz w:val="28"/>
          <w:szCs w:val="28"/>
        </w:rPr>
        <w:t>112</w:t>
      </w:r>
      <w:r w:rsidRPr="004050B4">
        <w:rPr>
          <w:spacing w:val="0"/>
          <w:sz w:val="28"/>
          <w:szCs w:val="28"/>
        </w:rPr>
        <w:t xml:space="preserve"> человек по тематике в соответствии с Прилож</w:t>
      </w:r>
      <w:r w:rsidRPr="004050B4">
        <w:rPr>
          <w:spacing w:val="0"/>
          <w:sz w:val="28"/>
          <w:szCs w:val="28"/>
        </w:rPr>
        <w:t>е</w:t>
      </w:r>
      <w:r w:rsidRPr="004050B4">
        <w:rPr>
          <w:spacing w:val="0"/>
          <w:sz w:val="28"/>
          <w:szCs w:val="28"/>
        </w:rPr>
        <w:t>нием № 3 к Договору, именуемые в дальнейшем "Услуги».</w:t>
      </w:r>
    </w:p>
    <w:p w:rsidR="00025A46" w:rsidRPr="004050B4" w:rsidRDefault="004050B4" w:rsidP="00A9024C">
      <w:pPr>
        <w:pStyle w:val="1"/>
        <w:numPr>
          <w:ilvl w:val="0"/>
          <w:numId w:val="1"/>
        </w:numPr>
        <w:shd w:val="clear" w:color="auto" w:fill="auto"/>
        <w:tabs>
          <w:tab w:val="left" w:pos="1178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Срок оказания Услуг: </w:t>
      </w:r>
      <w:r w:rsidRPr="00877F18">
        <w:rPr>
          <w:spacing w:val="0"/>
          <w:sz w:val="28"/>
          <w:szCs w:val="28"/>
        </w:rPr>
        <w:t xml:space="preserve">с </w:t>
      </w:r>
      <w:r w:rsidR="007C46BB">
        <w:rPr>
          <w:spacing w:val="0"/>
          <w:sz w:val="28"/>
          <w:szCs w:val="28"/>
        </w:rPr>
        <w:t>момента заключения договора</w:t>
      </w:r>
      <w:bookmarkStart w:id="0" w:name="_GoBack"/>
      <w:bookmarkEnd w:id="0"/>
      <w:r w:rsidR="00B64082">
        <w:rPr>
          <w:spacing w:val="0"/>
          <w:sz w:val="28"/>
          <w:szCs w:val="28"/>
        </w:rPr>
        <w:t xml:space="preserve"> </w:t>
      </w:r>
      <w:r w:rsidRPr="00877F18">
        <w:rPr>
          <w:spacing w:val="0"/>
          <w:sz w:val="28"/>
          <w:szCs w:val="28"/>
        </w:rPr>
        <w:t>по 2</w:t>
      </w:r>
      <w:r w:rsidR="004E3A7D" w:rsidRPr="00877F18">
        <w:rPr>
          <w:spacing w:val="0"/>
          <w:sz w:val="28"/>
          <w:szCs w:val="28"/>
        </w:rPr>
        <w:t>8</w:t>
      </w:r>
      <w:r w:rsidRPr="00877F18">
        <w:rPr>
          <w:spacing w:val="0"/>
          <w:sz w:val="28"/>
          <w:szCs w:val="28"/>
        </w:rPr>
        <w:t xml:space="preserve"> декабря 201</w:t>
      </w:r>
      <w:r w:rsidR="004E3A7D" w:rsidRPr="00877F18">
        <w:rPr>
          <w:spacing w:val="0"/>
          <w:sz w:val="28"/>
          <w:szCs w:val="28"/>
        </w:rPr>
        <w:t>8</w:t>
      </w:r>
      <w:r w:rsidRPr="00877F18">
        <w:rPr>
          <w:spacing w:val="0"/>
          <w:sz w:val="28"/>
          <w:szCs w:val="28"/>
        </w:rPr>
        <w:t xml:space="preserve"> года</w:t>
      </w:r>
      <w:r w:rsidRPr="004050B4">
        <w:rPr>
          <w:spacing w:val="0"/>
          <w:sz w:val="28"/>
          <w:szCs w:val="28"/>
        </w:rPr>
        <w:t>.</w:t>
      </w:r>
    </w:p>
    <w:p w:rsidR="00025A46" w:rsidRPr="004050B4" w:rsidRDefault="004050B4" w:rsidP="00A9024C">
      <w:pPr>
        <w:pStyle w:val="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Место оказания услуг: 214013, г. Смоленск, Энергетический проезд, д. 1.</w:t>
      </w:r>
    </w:p>
    <w:p w:rsidR="00025A46" w:rsidRPr="004050B4" w:rsidRDefault="004050B4" w:rsidP="00A9024C">
      <w:pPr>
        <w:pStyle w:val="1"/>
        <w:numPr>
          <w:ilvl w:val="0"/>
          <w:numId w:val="1"/>
        </w:numPr>
        <w:shd w:val="clear" w:color="auto" w:fill="auto"/>
        <w:tabs>
          <w:tab w:val="left" w:pos="1320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Базовые учебные планы оказания Услуг представлены в Приложении № 1 к Договору.</w:t>
      </w:r>
    </w:p>
    <w:p w:rsidR="00025A46" w:rsidRPr="004050B4" w:rsidRDefault="004050B4" w:rsidP="00A9024C">
      <w:pPr>
        <w:pStyle w:val="1"/>
        <w:numPr>
          <w:ilvl w:val="0"/>
          <w:numId w:val="1"/>
        </w:numPr>
        <w:shd w:val="clear" w:color="auto" w:fill="auto"/>
        <w:tabs>
          <w:tab w:val="left" w:pos="1488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Услуги считаются оказанными после подписания уполномоченными представителями Сторон Акта приема-сдачи оказанных Услуг по форме Прилож</w:t>
      </w:r>
      <w:r w:rsidRPr="004050B4">
        <w:rPr>
          <w:spacing w:val="0"/>
          <w:sz w:val="28"/>
          <w:szCs w:val="28"/>
        </w:rPr>
        <w:t>е</w:t>
      </w:r>
      <w:r w:rsidRPr="004050B4">
        <w:rPr>
          <w:spacing w:val="0"/>
          <w:sz w:val="28"/>
          <w:szCs w:val="28"/>
        </w:rPr>
        <w:t>ние № 2 по каждой учебной группе.</w:t>
      </w:r>
    </w:p>
    <w:p w:rsidR="004E3A7D" w:rsidRPr="004050B4" w:rsidRDefault="004E3A7D" w:rsidP="00EF00B7">
      <w:pPr>
        <w:pStyle w:val="20"/>
        <w:shd w:val="clear" w:color="auto" w:fill="auto"/>
        <w:tabs>
          <w:tab w:val="left" w:pos="4090"/>
        </w:tabs>
        <w:spacing w:after="0" w:line="240" w:lineRule="auto"/>
        <w:rPr>
          <w:spacing w:val="0"/>
          <w:sz w:val="28"/>
          <w:szCs w:val="28"/>
        </w:rPr>
      </w:pPr>
    </w:p>
    <w:p w:rsidR="00025A46" w:rsidRPr="004050B4" w:rsidRDefault="00EF00B7" w:rsidP="00EF00B7">
      <w:pPr>
        <w:pStyle w:val="20"/>
        <w:shd w:val="clear" w:color="auto" w:fill="auto"/>
        <w:tabs>
          <w:tab w:val="left" w:pos="4090"/>
        </w:tabs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2. </w:t>
      </w:r>
      <w:r w:rsidR="004050B4" w:rsidRPr="004050B4">
        <w:rPr>
          <w:spacing w:val="0"/>
          <w:sz w:val="28"/>
          <w:szCs w:val="28"/>
        </w:rPr>
        <w:t>ПРАВА И ОБЯЗАННОСТИ СТОРОН</w:t>
      </w:r>
    </w:p>
    <w:p w:rsidR="00025A46" w:rsidRPr="004050B4" w:rsidRDefault="004050B4" w:rsidP="00A9024C">
      <w:pPr>
        <w:pStyle w:val="1"/>
        <w:numPr>
          <w:ilvl w:val="1"/>
          <w:numId w:val="2"/>
        </w:numPr>
        <w:shd w:val="clear" w:color="auto" w:fill="auto"/>
        <w:tabs>
          <w:tab w:val="left" w:pos="1375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Исполнитель обязуется:</w:t>
      </w:r>
    </w:p>
    <w:p w:rsidR="00025A46" w:rsidRPr="004050B4" w:rsidRDefault="004050B4" w:rsidP="00A9024C">
      <w:pPr>
        <w:pStyle w:val="1"/>
        <w:numPr>
          <w:ilvl w:val="2"/>
          <w:numId w:val="2"/>
        </w:numPr>
        <w:shd w:val="clear" w:color="auto" w:fill="auto"/>
        <w:tabs>
          <w:tab w:val="left" w:pos="1445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Оказать Услуги с надлежащим качеством в полном объеме и в сроки, указанные в п. 1.</w:t>
      </w:r>
      <w:r w:rsidR="00A509A5" w:rsidRPr="00A509A5">
        <w:rPr>
          <w:spacing w:val="0"/>
          <w:sz w:val="28"/>
          <w:szCs w:val="28"/>
        </w:rPr>
        <w:t>2</w:t>
      </w:r>
      <w:r w:rsidRPr="004050B4">
        <w:rPr>
          <w:spacing w:val="0"/>
          <w:sz w:val="28"/>
          <w:szCs w:val="28"/>
        </w:rPr>
        <w:t xml:space="preserve"> Договора.</w:t>
      </w:r>
    </w:p>
    <w:p w:rsidR="00025A46" w:rsidRPr="004050B4" w:rsidRDefault="004050B4" w:rsidP="00A9024C">
      <w:pPr>
        <w:pStyle w:val="1"/>
        <w:numPr>
          <w:ilvl w:val="2"/>
          <w:numId w:val="2"/>
        </w:numPr>
        <w:shd w:val="clear" w:color="auto" w:fill="auto"/>
        <w:tabs>
          <w:tab w:val="left" w:pos="1512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В течение 5 (пяти) рабочих дней с момента оказания Услуг предост</w:t>
      </w:r>
      <w:r w:rsidRPr="004050B4">
        <w:rPr>
          <w:spacing w:val="0"/>
          <w:sz w:val="28"/>
          <w:szCs w:val="28"/>
        </w:rPr>
        <w:t>а</w:t>
      </w:r>
      <w:r w:rsidRPr="004050B4">
        <w:rPr>
          <w:spacing w:val="0"/>
          <w:sz w:val="28"/>
          <w:szCs w:val="28"/>
        </w:rPr>
        <w:lastRenderedPageBreak/>
        <w:t>вить Заказчику Акт приема-сдачи оказанных Услуг (Приложение № 2) и счет-фактуру, оформленный по форме в соответствии с действующим законодательством Российской Федерации (ст. 168, ст. 169 Налогового кодекса Российской Федерации).</w:t>
      </w:r>
    </w:p>
    <w:p w:rsidR="00025A46" w:rsidRPr="004050B4" w:rsidRDefault="004050B4" w:rsidP="00A9024C">
      <w:pPr>
        <w:pStyle w:val="1"/>
        <w:numPr>
          <w:ilvl w:val="2"/>
          <w:numId w:val="2"/>
        </w:numPr>
        <w:shd w:val="clear" w:color="auto" w:fill="auto"/>
        <w:tabs>
          <w:tab w:val="left" w:pos="1440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Выдать сотрудникам Заказчика, успешно прошедшим обучение, удост</w:t>
      </w:r>
      <w:r w:rsidRPr="004050B4">
        <w:rPr>
          <w:spacing w:val="0"/>
          <w:sz w:val="28"/>
          <w:szCs w:val="28"/>
        </w:rPr>
        <w:t>о</w:t>
      </w:r>
      <w:r w:rsidRPr="004050B4">
        <w:rPr>
          <w:spacing w:val="0"/>
          <w:sz w:val="28"/>
          <w:szCs w:val="28"/>
        </w:rPr>
        <w:t>верения о повышении квалификации установленного образца.</w:t>
      </w:r>
    </w:p>
    <w:p w:rsidR="00025A46" w:rsidRPr="004050B4" w:rsidRDefault="004050B4" w:rsidP="00A9024C">
      <w:pPr>
        <w:pStyle w:val="1"/>
        <w:numPr>
          <w:ilvl w:val="2"/>
          <w:numId w:val="2"/>
        </w:numPr>
        <w:shd w:val="clear" w:color="auto" w:fill="auto"/>
        <w:tabs>
          <w:tab w:val="left" w:pos="1474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Известить Заказчика о месте и времени начала занятий не позднее, чем за 7 (семь) дней.</w:t>
      </w:r>
    </w:p>
    <w:p w:rsidR="002E6E55" w:rsidRPr="002E6E55" w:rsidRDefault="004050B4" w:rsidP="002E6E55">
      <w:pPr>
        <w:pStyle w:val="1"/>
        <w:numPr>
          <w:ilvl w:val="2"/>
          <w:numId w:val="2"/>
        </w:numPr>
        <w:shd w:val="clear" w:color="auto" w:fill="auto"/>
        <w:tabs>
          <w:tab w:val="left" w:pos="1385"/>
        </w:tabs>
        <w:spacing w:before="0" w:after="0" w:line="240" w:lineRule="auto"/>
        <w:ind w:firstLine="66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Организовать проверку усвоения материала.</w:t>
      </w:r>
    </w:p>
    <w:p w:rsidR="00025A46" w:rsidRPr="004050B4" w:rsidRDefault="004050B4" w:rsidP="00A9024C">
      <w:pPr>
        <w:pStyle w:val="1"/>
        <w:numPr>
          <w:ilvl w:val="0"/>
          <w:numId w:val="4"/>
        </w:numPr>
        <w:shd w:val="clear" w:color="auto" w:fill="auto"/>
        <w:tabs>
          <w:tab w:val="left" w:pos="1262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Заказчик обязуется:</w:t>
      </w:r>
    </w:p>
    <w:p w:rsidR="00025A46" w:rsidRPr="004050B4" w:rsidRDefault="004050B4" w:rsidP="00A9024C">
      <w:pPr>
        <w:pStyle w:val="1"/>
        <w:numPr>
          <w:ilvl w:val="0"/>
          <w:numId w:val="3"/>
        </w:numPr>
        <w:shd w:val="clear" w:color="auto" w:fill="auto"/>
        <w:tabs>
          <w:tab w:val="left" w:pos="979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произвести оплату Услуг в сроки, указанные в п.3.2 Договора.</w:t>
      </w:r>
    </w:p>
    <w:p w:rsidR="00025A46" w:rsidRPr="002E6E55" w:rsidRDefault="002E6E55" w:rsidP="002E6E55">
      <w:pPr>
        <w:pStyle w:val="1"/>
        <w:shd w:val="clear" w:color="auto" w:fill="auto"/>
        <w:spacing w:before="0" w:after="0" w:line="240" w:lineRule="auto"/>
        <w:ind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в случае</w:t>
      </w:r>
      <w:r w:rsidR="004050B4" w:rsidRPr="004050B4">
        <w:rPr>
          <w:spacing w:val="0"/>
          <w:sz w:val="28"/>
          <w:szCs w:val="28"/>
        </w:rPr>
        <w:t xml:space="preserve"> отказа от Услуг письменно уведомить об этом Исполнителя. В случае уведомления Заказчиком Исполнителя об отказе от Услуг, Исполнитель в течение 5 (пяти) календарных дней с момента получения уведомления возвращает денежные средства, уплаченные Заказчиком в соответствии с разделом 3 настоящего договора.</w:t>
      </w:r>
    </w:p>
    <w:p w:rsidR="00025A46" w:rsidRPr="004050B4" w:rsidRDefault="004050B4" w:rsidP="00A9024C">
      <w:pPr>
        <w:pStyle w:val="1"/>
        <w:numPr>
          <w:ilvl w:val="0"/>
          <w:numId w:val="4"/>
        </w:numPr>
        <w:shd w:val="clear" w:color="auto" w:fill="auto"/>
        <w:tabs>
          <w:tab w:val="left" w:pos="1253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Антикоррупционная оговорка:</w:t>
      </w:r>
    </w:p>
    <w:p w:rsidR="00025A46" w:rsidRPr="004050B4" w:rsidRDefault="004050B4" w:rsidP="00E337A8">
      <w:pPr>
        <w:pStyle w:val="70"/>
        <w:numPr>
          <w:ilvl w:val="0"/>
          <w:numId w:val="5"/>
        </w:numPr>
        <w:shd w:val="clear" w:color="auto" w:fill="auto"/>
        <w:tabs>
          <w:tab w:val="left" w:pos="1258"/>
        </w:tabs>
        <w:spacing w:before="0" w:line="240" w:lineRule="auto"/>
        <w:ind w:firstLine="720"/>
        <w:rPr>
          <w:b w:val="0"/>
          <w:sz w:val="28"/>
          <w:szCs w:val="28"/>
        </w:rPr>
      </w:pPr>
      <w:proofErr w:type="gramStart"/>
      <w:r w:rsidRPr="004050B4">
        <w:rPr>
          <w:b w:val="0"/>
          <w:sz w:val="28"/>
          <w:szCs w:val="28"/>
        </w:rPr>
        <w:t>Исполнителю известно о том, что Заказчик реализует требования статьи 13.3 Федерального закона от 25.12.2008 № 273-ФЭ «О противодействии корру</w:t>
      </w:r>
      <w:r w:rsidRPr="004050B4">
        <w:rPr>
          <w:b w:val="0"/>
          <w:sz w:val="28"/>
          <w:szCs w:val="28"/>
        </w:rPr>
        <w:t>п</w:t>
      </w:r>
      <w:r w:rsidRPr="004050B4">
        <w:rPr>
          <w:b w:val="0"/>
          <w:sz w:val="28"/>
          <w:szCs w:val="28"/>
        </w:rPr>
        <w:t>ции», принимает меры по предупреждению коррупции, присоединилось к Антико</w:t>
      </w:r>
      <w:r w:rsidRPr="004050B4">
        <w:rPr>
          <w:b w:val="0"/>
          <w:sz w:val="28"/>
          <w:szCs w:val="28"/>
        </w:rPr>
        <w:t>р</w:t>
      </w:r>
      <w:r w:rsidRPr="004050B4">
        <w:rPr>
          <w:b w:val="0"/>
          <w:sz w:val="28"/>
          <w:szCs w:val="28"/>
        </w:rPr>
        <w:t>рупционной хартии российского бизнеса (свидетельство от 23.09.2014 № 496), включено в Реестр надежных партнеров, ведет</w:t>
      </w:r>
      <w:r w:rsidR="00E337A8" w:rsidRPr="004050B4">
        <w:rPr>
          <w:b w:val="0"/>
          <w:sz w:val="28"/>
          <w:szCs w:val="28"/>
        </w:rPr>
        <w:t xml:space="preserve"> </w:t>
      </w:r>
      <w:r w:rsidRPr="004050B4">
        <w:rPr>
          <w:b w:val="0"/>
          <w:sz w:val="28"/>
          <w:szCs w:val="28"/>
        </w:rPr>
        <w:t>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4050B4">
        <w:rPr>
          <w:b w:val="0"/>
          <w:sz w:val="28"/>
          <w:szCs w:val="28"/>
        </w:rPr>
        <w:t xml:space="preserve"> антикоррупционные стандарты ведения бизнеса.</w:t>
      </w:r>
    </w:p>
    <w:p w:rsidR="00025A46" w:rsidRPr="004050B4" w:rsidRDefault="004050B4" w:rsidP="00A9024C">
      <w:pPr>
        <w:pStyle w:val="70"/>
        <w:numPr>
          <w:ilvl w:val="0"/>
          <w:numId w:val="5"/>
        </w:numPr>
        <w:shd w:val="clear" w:color="auto" w:fill="auto"/>
        <w:tabs>
          <w:tab w:val="left" w:pos="1094"/>
        </w:tabs>
        <w:spacing w:before="0" w:line="240" w:lineRule="auto"/>
        <w:ind w:firstLine="700"/>
        <w:rPr>
          <w:b w:val="0"/>
          <w:sz w:val="28"/>
          <w:szCs w:val="28"/>
        </w:rPr>
      </w:pPr>
      <w:proofErr w:type="gramStart"/>
      <w:r w:rsidRPr="004050B4">
        <w:rPr>
          <w:b w:val="0"/>
          <w:sz w:val="28"/>
          <w:szCs w:val="28"/>
        </w:rPr>
        <w:t>Контрагент настоящим подтверждает, что он ознакомился с Антикорру</w:t>
      </w:r>
      <w:r w:rsidRPr="004050B4">
        <w:rPr>
          <w:b w:val="0"/>
          <w:sz w:val="28"/>
          <w:szCs w:val="28"/>
        </w:rPr>
        <w:t>п</w:t>
      </w:r>
      <w:r w:rsidRPr="004050B4">
        <w:rPr>
          <w:b w:val="0"/>
          <w:sz w:val="28"/>
          <w:szCs w:val="28"/>
        </w:rPr>
        <w:t>ционной хартией российского бизнеса и Антикоррупционной политикой ПАО «</w:t>
      </w:r>
      <w:proofErr w:type="spellStart"/>
      <w:r w:rsidRPr="004050B4">
        <w:rPr>
          <w:b w:val="0"/>
          <w:sz w:val="28"/>
          <w:szCs w:val="28"/>
        </w:rPr>
        <w:t>Ро</w:t>
      </w:r>
      <w:r w:rsidRPr="004050B4">
        <w:rPr>
          <w:b w:val="0"/>
          <w:sz w:val="28"/>
          <w:szCs w:val="28"/>
        </w:rPr>
        <w:t>с</w:t>
      </w:r>
      <w:r w:rsidRPr="004050B4">
        <w:rPr>
          <w:b w:val="0"/>
          <w:sz w:val="28"/>
          <w:szCs w:val="28"/>
        </w:rPr>
        <w:t>сети</w:t>
      </w:r>
      <w:proofErr w:type="spellEnd"/>
      <w:r w:rsidRPr="004050B4">
        <w:rPr>
          <w:b w:val="0"/>
          <w:sz w:val="28"/>
          <w:szCs w:val="28"/>
        </w:rPr>
        <w:t>» и ПАО «МРСК Центра» (представлены в разделе «Антикоррупционная пол</w:t>
      </w:r>
      <w:r w:rsidRPr="004050B4">
        <w:rPr>
          <w:b w:val="0"/>
          <w:sz w:val="28"/>
          <w:szCs w:val="28"/>
        </w:rPr>
        <w:t>и</w:t>
      </w:r>
      <w:r w:rsidRPr="004050B4">
        <w:rPr>
          <w:b w:val="0"/>
          <w:sz w:val="28"/>
          <w:szCs w:val="28"/>
        </w:rPr>
        <w:t>тика» на официальных сайтах:</w:t>
      </w:r>
      <w:proofErr w:type="gramEnd"/>
      <w:r w:rsidRPr="004050B4">
        <w:rPr>
          <w:b w:val="0"/>
          <w:sz w:val="28"/>
          <w:szCs w:val="28"/>
        </w:rPr>
        <w:t xml:space="preserve"> ПАО «</w:t>
      </w:r>
      <w:proofErr w:type="spellStart"/>
      <w:r w:rsidRPr="004050B4">
        <w:rPr>
          <w:b w:val="0"/>
          <w:sz w:val="28"/>
          <w:szCs w:val="28"/>
        </w:rPr>
        <w:t>Россети</w:t>
      </w:r>
      <w:proofErr w:type="spellEnd"/>
      <w:r w:rsidRPr="004050B4">
        <w:rPr>
          <w:b w:val="0"/>
          <w:sz w:val="28"/>
          <w:szCs w:val="28"/>
        </w:rPr>
        <w:t xml:space="preserve">» по адресу - </w:t>
      </w:r>
      <w:hyperlink r:id="rId9" w:history="1">
        <w:r w:rsidRPr="004050B4">
          <w:rPr>
            <w:rStyle w:val="a3"/>
            <w:b w:val="0"/>
            <w:bCs w:val="0"/>
            <w:sz w:val="28"/>
            <w:szCs w:val="28"/>
          </w:rPr>
          <w:t>http://www.rosseti.ru/about/anticorruptionpolicy/Dolicv/index.php</w:t>
        </w:r>
      </w:hyperlink>
      <w:r w:rsidRPr="004050B4">
        <w:rPr>
          <w:rStyle w:val="785pt0pt1"/>
          <w:spacing w:val="0"/>
          <w:sz w:val="28"/>
          <w:szCs w:val="28"/>
          <w:lang w:val="ru-RU"/>
        </w:rPr>
        <w:t>.</w:t>
      </w:r>
      <w:r w:rsidRPr="004050B4">
        <w:rPr>
          <w:rStyle w:val="785pt0pt"/>
          <w:spacing w:val="0"/>
          <w:sz w:val="28"/>
          <w:szCs w:val="28"/>
          <w:lang w:val="ru-RU"/>
        </w:rPr>
        <w:t xml:space="preserve"> </w:t>
      </w:r>
      <w:r w:rsidRPr="004050B4">
        <w:rPr>
          <w:b w:val="0"/>
          <w:sz w:val="28"/>
          <w:szCs w:val="28"/>
        </w:rPr>
        <w:t>ПАО «МРСК Це</w:t>
      </w:r>
      <w:r w:rsidRPr="004050B4">
        <w:rPr>
          <w:b w:val="0"/>
          <w:sz w:val="28"/>
          <w:szCs w:val="28"/>
        </w:rPr>
        <w:t>н</w:t>
      </w:r>
      <w:r w:rsidRPr="004050B4">
        <w:rPr>
          <w:b w:val="0"/>
          <w:sz w:val="28"/>
          <w:szCs w:val="28"/>
        </w:rPr>
        <w:t xml:space="preserve">тра» по адресу " </w:t>
      </w:r>
      <w:hyperlink r:id="rId10" w:history="1">
        <w:r w:rsidRPr="004050B4">
          <w:rPr>
            <w:rStyle w:val="a3"/>
            <w:b w:val="0"/>
            <w:sz w:val="28"/>
            <w:szCs w:val="28"/>
            <w:lang w:val="en-US"/>
          </w:rPr>
          <w:t>http</w:t>
        </w:r>
        <w:r w:rsidRPr="004050B4">
          <w:rPr>
            <w:rStyle w:val="a3"/>
            <w:b w:val="0"/>
            <w:sz w:val="28"/>
            <w:szCs w:val="28"/>
          </w:rPr>
          <w:t>://</w:t>
        </w:r>
        <w:r w:rsidRPr="004050B4">
          <w:rPr>
            <w:rStyle w:val="a3"/>
            <w:b w:val="0"/>
            <w:sz w:val="28"/>
            <w:szCs w:val="28"/>
            <w:lang w:val="en-US"/>
          </w:rPr>
          <w:t>www</w:t>
        </w:r>
        <w:r w:rsidRPr="004050B4">
          <w:rPr>
            <w:rStyle w:val="a3"/>
            <w:b w:val="0"/>
            <w:sz w:val="28"/>
            <w:szCs w:val="28"/>
          </w:rPr>
          <w:t>.</w:t>
        </w:r>
        <w:proofErr w:type="spellStart"/>
        <w:r w:rsidRPr="004050B4">
          <w:rPr>
            <w:rStyle w:val="a3"/>
            <w:b w:val="0"/>
            <w:sz w:val="28"/>
            <w:szCs w:val="28"/>
            <w:lang w:val="en-US"/>
          </w:rPr>
          <w:t>mrsk</w:t>
        </w:r>
        <w:proofErr w:type="spellEnd"/>
        <w:r w:rsidRPr="004050B4">
          <w:rPr>
            <w:rStyle w:val="a3"/>
            <w:b w:val="0"/>
            <w:sz w:val="28"/>
            <w:szCs w:val="28"/>
          </w:rPr>
          <w:t>-1</w:t>
        </w:r>
      </w:hyperlink>
      <w:r w:rsidRPr="004050B4">
        <w:rPr>
          <w:b w:val="0"/>
          <w:sz w:val="28"/>
          <w:szCs w:val="28"/>
        </w:rPr>
        <w:t xml:space="preserve"> </w:t>
      </w:r>
      <w:r w:rsidRPr="004050B4">
        <w:rPr>
          <w:rStyle w:val="71"/>
          <w:bCs/>
          <w:sz w:val="28"/>
          <w:szCs w:val="28"/>
          <w:lang w:val="ru-RU"/>
        </w:rPr>
        <w:t>.</w:t>
      </w:r>
      <w:proofErr w:type="spellStart"/>
      <w:r w:rsidRPr="004050B4">
        <w:rPr>
          <w:rStyle w:val="71"/>
          <w:bCs/>
          <w:sz w:val="28"/>
          <w:szCs w:val="28"/>
        </w:rPr>
        <w:t>ru</w:t>
      </w:r>
      <w:proofErr w:type="spellEnd"/>
      <w:r w:rsidRPr="004050B4">
        <w:rPr>
          <w:rStyle w:val="71"/>
          <w:bCs/>
          <w:sz w:val="28"/>
          <w:szCs w:val="28"/>
          <w:lang w:val="ru-RU"/>
        </w:rPr>
        <w:t>/</w:t>
      </w:r>
      <w:r w:rsidRPr="004050B4">
        <w:rPr>
          <w:rStyle w:val="71"/>
          <w:bCs/>
          <w:sz w:val="28"/>
          <w:szCs w:val="28"/>
        </w:rPr>
        <w:t>information</w:t>
      </w:r>
      <w:r w:rsidRPr="004050B4">
        <w:rPr>
          <w:rStyle w:val="71"/>
          <w:bCs/>
          <w:sz w:val="28"/>
          <w:szCs w:val="28"/>
          <w:lang w:val="ru-RU"/>
        </w:rPr>
        <w:t>/</w:t>
      </w:r>
      <w:proofErr w:type="spellStart"/>
      <w:r w:rsidRPr="004050B4">
        <w:rPr>
          <w:rStyle w:val="71"/>
          <w:bCs/>
          <w:sz w:val="28"/>
          <w:szCs w:val="28"/>
        </w:rPr>
        <w:t>documcnts</w:t>
      </w:r>
      <w:proofErr w:type="spellEnd"/>
      <w:r w:rsidRPr="004050B4">
        <w:rPr>
          <w:rStyle w:val="71"/>
          <w:bCs/>
          <w:sz w:val="28"/>
          <w:szCs w:val="28"/>
          <w:lang w:val="ru-RU"/>
        </w:rPr>
        <w:t>/</w:t>
      </w:r>
      <w:r w:rsidRPr="004050B4">
        <w:rPr>
          <w:rStyle w:val="71"/>
          <w:bCs/>
          <w:sz w:val="28"/>
          <w:szCs w:val="28"/>
        </w:rPr>
        <w:t>internal</w:t>
      </w:r>
      <w:r w:rsidRPr="004050B4">
        <w:rPr>
          <w:rStyle w:val="71"/>
          <w:bCs/>
          <w:sz w:val="28"/>
          <w:szCs w:val="28"/>
          <w:lang w:val="ru-RU"/>
        </w:rPr>
        <w:t>/)</w:t>
      </w:r>
      <w:proofErr w:type="gramStart"/>
      <w:r w:rsidRPr="004050B4">
        <w:rPr>
          <w:b w:val="0"/>
          <w:sz w:val="28"/>
          <w:szCs w:val="28"/>
        </w:rPr>
        <w:t>.</w:t>
      </w:r>
      <w:proofErr w:type="gramEnd"/>
      <w:r w:rsidRPr="004050B4">
        <w:rPr>
          <w:b w:val="0"/>
          <w:sz w:val="28"/>
          <w:szCs w:val="28"/>
        </w:rPr>
        <w:t xml:space="preserve"> - </w:t>
      </w:r>
      <w:proofErr w:type="gramStart"/>
      <w:r w:rsidRPr="004050B4">
        <w:rPr>
          <w:b w:val="0"/>
          <w:sz w:val="28"/>
          <w:szCs w:val="28"/>
        </w:rPr>
        <w:t>п</w:t>
      </w:r>
      <w:proofErr w:type="gramEnd"/>
      <w:r w:rsidRPr="004050B4">
        <w:rPr>
          <w:b w:val="0"/>
          <w:sz w:val="28"/>
          <w:szCs w:val="28"/>
        </w:rPr>
        <w:t>олностью принимает положения Антикоррупционной политики ПАО «</w:t>
      </w:r>
      <w:proofErr w:type="spellStart"/>
      <w:r w:rsidRPr="004050B4">
        <w:rPr>
          <w:b w:val="0"/>
          <w:sz w:val="28"/>
          <w:szCs w:val="28"/>
        </w:rPr>
        <w:t>Россети</w:t>
      </w:r>
      <w:proofErr w:type="spellEnd"/>
      <w:r w:rsidRPr="004050B4">
        <w:rPr>
          <w:b w:val="0"/>
          <w:sz w:val="28"/>
          <w:szCs w:val="28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025A46" w:rsidRPr="004050B4" w:rsidRDefault="004050B4" w:rsidP="00A9024C">
      <w:pPr>
        <w:pStyle w:val="70"/>
        <w:shd w:val="clear" w:color="auto" w:fill="auto"/>
        <w:spacing w:before="0" w:line="240" w:lineRule="auto"/>
        <w:ind w:firstLine="700"/>
        <w:rPr>
          <w:b w:val="0"/>
          <w:sz w:val="28"/>
          <w:szCs w:val="28"/>
        </w:rPr>
      </w:pPr>
      <w:r w:rsidRPr="004050B4">
        <w:rPr>
          <w:b w:val="0"/>
          <w:sz w:val="28"/>
          <w:szCs w:val="28"/>
        </w:rPr>
        <w:t>3</w:t>
      </w:r>
      <w:r w:rsidR="00E337A8" w:rsidRPr="004050B4">
        <w:rPr>
          <w:b w:val="0"/>
          <w:sz w:val="28"/>
          <w:szCs w:val="28"/>
        </w:rPr>
        <w:t>.</w:t>
      </w:r>
      <w:r w:rsidRPr="004050B4">
        <w:rPr>
          <w:b w:val="0"/>
          <w:sz w:val="28"/>
          <w:szCs w:val="28"/>
        </w:rPr>
        <w:t xml:space="preserve"> </w:t>
      </w:r>
      <w:proofErr w:type="gramStart"/>
      <w:r w:rsidRPr="004050B4">
        <w:rPr>
          <w:b w:val="0"/>
          <w:sz w:val="28"/>
          <w:szCs w:val="28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25A46" w:rsidRPr="004050B4" w:rsidRDefault="004050B4" w:rsidP="00A9024C">
      <w:pPr>
        <w:pStyle w:val="70"/>
        <w:shd w:val="clear" w:color="auto" w:fill="auto"/>
        <w:spacing w:before="0" w:line="240" w:lineRule="auto"/>
        <w:ind w:firstLine="700"/>
        <w:rPr>
          <w:b w:val="0"/>
          <w:sz w:val="28"/>
          <w:szCs w:val="28"/>
        </w:rPr>
      </w:pPr>
      <w:proofErr w:type="gramStart"/>
      <w:r w:rsidRPr="004050B4">
        <w:rPr>
          <w:b w:val="0"/>
          <w:sz w:val="28"/>
          <w:szCs w:val="28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</w:t>
      </w:r>
      <w:r w:rsidRPr="004050B4">
        <w:rPr>
          <w:b w:val="0"/>
          <w:sz w:val="28"/>
          <w:szCs w:val="28"/>
        </w:rPr>
        <w:t>з</w:t>
      </w:r>
      <w:r w:rsidRPr="004050B4">
        <w:rPr>
          <w:b w:val="0"/>
          <w:sz w:val="28"/>
          <w:szCs w:val="28"/>
        </w:rPr>
        <w:t>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</w:t>
      </w:r>
      <w:r w:rsidRPr="004050B4">
        <w:rPr>
          <w:b w:val="0"/>
          <w:sz w:val="28"/>
          <w:szCs w:val="28"/>
        </w:rPr>
        <w:t>и</w:t>
      </w:r>
      <w:r w:rsidRPr="004050B4">
        <w:rPr>
          <w:b w:val="0"/>
          <w:sz w:val="28"/>
          <w:szCs w:val="28"/>
        </w:rPr>
        <w:lastRenderedPageBreak/>
        <w:t>рующей его стороны (Исполнителя и Заказчика).</w:t>
      </w:r>
      <w:proofErr w:type="gramEnd"/>
    </w:p>
    <w:p w:rsidR="00025A46" w:rsidRPr="004050B4" w:rsidRDefault="004050B4" w:rsidP="00A9024C">
      <w:pPr>
        <w:pStyle w:val="70"/>
        <w:numPr>
          <w:ilvl w:val="0"/>
          <w:numId w:val="6"/>
        </w:numPr>
        <w:shd w:val="clear" w:color="auto" w:fill="auto"/>
        <w:tabs>
          <w:tab w:val="left" w:pos="1075"/>
        </w:tabs>
        <w:spacing w:before="0" w:line="240" w:lineRule="auto"/>
        <w:ind w:firstLine="700"/>
        <w:rPr>
          <w:b w:val="0"/>
          <w:sz w:val="28"/>
          <w:szCs w:val="28"/>
        </w:rPr>
      </w:pPr>
      <w:r w:rsidRPr="004050B4">
        <w:rPr>
          <w:b w:val="0"/>
          <w:sz w:val="28"/>
          <w:szCs w:val="28"/>
        </w:rPr>
        <w:t>В случае возникновения у одной из Сторон подозрений, что произошло или может произойти нарушение каких-либо положений пунктов 1 - 3 Антикоррупцио</w:t>
      </w:r>
      <w:r w:rsidRPr="004050B4">
        <w:rPr>
          <w:b w:val="0"/>
          <w:sz w:val="28"/>
          <w:szCs w:val="28"/>
        </w:rPr>
        <w:t>н</w:t>
      </w:r>
      <w:r w:rsidRPr="004050B4">
        <w:rPr>
          <w:b w:val="0"/>
          <w:sz w:val="28"/>
          <w:szCs w:val="28"/>
        </w:rPr>
        <w:t>ной оговорки, указанная Сторона обязуется уведомить другую Сторону в письме</w:t>
      </w:r>
      <w:r w:rsidRPr="004050B4">
        <w:rPr>
          <w:b w:val="0"/>
          <w:sz w:val="28"/>
          <w:szCs w:val="28"/>
        </w:rPr>
        <w:t>н</w:t>
      </w:r>
      <w:r w:rsidRPr="004050B4">
        <w:rPr>
          <w:b w:val="0"/>
          <w:sz w:val="28"/>
          <w:szCs w:val="28"/>
        </w:rPr>
        <w:t>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</w:t>
      </w:r>
      <w:r w:rsidRPr="004050B4">
        <w:rPr>
          <w:b w:val="0"/>
          <w:sz w:val="28"/>
          <w:szCs w:val="28"/>
        </w:rPr>
        <w:t>е</w:t>
      </w:r>
      <w:r w:rsidRPr="004050B4">
        <w:rPr>
          <w:b w:val="0"/>
          <w:sz w:val="28"/>
          <w:szCs w:val="28"/>
        </w:rPr>
        <w:t xml:space="preserve">ние десяти рабочих дней </w:t>
      </w:r>
      <w:proofErr w:type="gramStart"/>
      <w:r w:rsidRPr="004050B4">
        <w:rPr>
          <w:b w:val="0"/>
          <w:sz w:val="28"/>
          <w:szCs w:val="28"/>
        </w:rPr>
        <w:t>с даты направления</w:t>
      </w:r>
      <w:proofErr w:type="gramEnd"/>
      <w:r w:rsidRPr="004050B4">
        <w:rPr>
          <w:b w:val="0"/>
          <w:sz w:val="28"/>
          <w:szCs w:val="28"/>
        </w:rPr>
        <w:t xml:space="preserve"> письменного уведомления.</w:t>
      </w:r>
    </w:p>
    <w:p w:rsidR="00025A46" w:rsidRPr="004050B4" w:rsidRDefault="004050B4" w:rsidP="00A9024C">
      <w:pPr>
        <w:pStyle w:val="70"/>
        <w:shd w:val="clear" w:color="auto" w:fill="auto"/>
        <w:spacing w:before="0" w:line="240" w:lineRule="auto"/>
        <w:ind w:firstLine="700"/>
        <w:rPr>
          <w:b w:val="0"/>
          <w:sz w:val="28"/>
          <w:szCs w:val="28"/>
        </w:rPr>
      </w:pPr>
      <w:r w:rsidRPr="004050B4">
        <w:rPr>
          <w:b w:val="0"/>
          <w:sz w:val="28"/>
          <w:szCs w:val="28"/>
        </w:rPr>
        <w:t>В письменном уведомлении Сторона обязана сослаться на факты и/или пред</w:t>
      </w:r>
      <w:r w:rsidRPr="004050B4">
        <w:rPr>
          <w:b w:val="0"/>
          <w:sz w:val="28"/>
          <w:szCs w:val="28"/>
        </w:rPr>
        <w:t>о</w:t>
      </w:r>
      <w:r w:rsidRPr="004050B4">
        <w:rPr>
          <w:b w:val="0"/>
          <w:sz w:val="28"/>
          <w:szCs w:val="28"/>
        </w:rPr>
        <w:t>ставить материалы, достоверно подтверждающие или дающие основание предпол</w:t>
      </w:r>
      <w:r w:rsidRPr="004050B4">
        <w:rPr>
          <w:b w:val="0"/>
          <w:sz w:val="28"/>
          <w:szCs w:val="28"/>
        </w:rPr>
        <w:t>а</w:t>
      </w:r>
      <w:r w:rsidRPr="004050B4">
        <w:rPr>
          <w:b w:val="0"/>
          <w:sz w:val="28"/>
          <w:szCs w:val="28"/>
        </w:rPr>
        <w:t>гать, что произошло или может произойти нарушение каких-либо положений пун</w:t>
      </w:r>
      <w:r w:rsidRPr="004050B4">
        <w:rPr>
          <w:b w:val="0"/>
          <w:sz w:val="28"/>
          <w:szCs w:val="28"/>
        </w:rPr>
        <w:t>к</w:t>
      </w:r>
      <w:r w:rsidRPr="004050B4">
        <w:rPr>
          <w:b w:val="0"/>
          <w:sz w:val="28"/>
          <w:szCs w:val="28"/>
        </w:rPr>
        <w:t>тов 1, 2 Антикоррупционной оговорки любой из Сторон, аффилированными лицами, работниками или посредниками.</w:t>
      </w:r>
    </w:p>
    <w:p w:rsidR="00025A46" w:rsidRPr="004050B4" w:rsidRDefault="004050B4" w:rsidP="00A9024C">
      <w:pPr>
        <w:pStyle w:val="70"/>
        <w:numPr>
          <w:ilvl w:val="0"/>
          <w:numId w:val="6"/>
        </w:numPr>
        <w:shd w:val="clear" w:color="auto" w:fill="auto"/>
        <w:tabs>
          <w:tab w:val="left" w:pos="1085"/>
        </w:tabs>
        <w:spacing w:before="0" w:line="240" w:lineRule="auto"/>
        <w:ind w:firstLine="700"/>
        <w:rPr>
          <w:b w:val="0"/>
          <w:sz w:val="28"/>
          <w:szCs w:val="28"/>
        </w:rPr>
      </w:pPr>
      <w:proofErr w:type="gramStart"/>
      <w:r w:rsidRPr="004050B4">
        <w:rPr>
          <w:b w:val="0"/>
          <w:sz w:val="28"/>
          <w:szCs w:val="28"/>
        </w:rPr>
        <w:t>В случае нарушения одной из Сторон обязательств по соблюдению треб</w:t>
      </w:r>
      <w:r w:rsidRPr="004050B4">
        <w:rPr>
          <w:b w:val="0"/>
          <w:sz w:val="28"/>
          <w:szCs w:val="28"/>
        </w:rPr>
        <w:t>о</w:t>
      </w:r>
      <w:r w:rsidRPr="004050B4">
        <w:rPr>
          <w:b w:val="0"/>
          <w:sz w:val="28"/>
          <w:szCs w:val="28"/>
        </w:rPr>
        <w:t>ваний Антикоррупционной политики, предусмотренных пунктами 1, 2 Антикорру</w:t>
      </w:r>
      <w:r w:rsidRPr="004050B4">
        <w:rPr>
          <w:b w:val="0"/>
          <w:sz w:val="28"/>
          <w:szCs w:val="28"/>
        </w:rPr>
        <w:t>п</w:t>
      </w:r>
      <w:r w:rsidRPr="004050B4">
        <w:rPr>
          <w:b w:val="0"/>
          <w:sz w:val="28"/>
          <w:szCs w:val="28"/>
        </w:rPr>
        <w:t>ционной оговорки, и обязательств воздерживаться от запрещенных в пункте 3 А</w:t>
      </w:r>
      <w:r w:rsidRPr="004050B4">
        <w:rPr>
          <w:b w:val="0"/>
          <w:sz w:val="28"/>
          <w:szCs w:val="28"/>
        </w:rPr>
        <w:t>н</w:t>
      </w:r>
      <w:r w:rsidRPr="004050B4">
        <w:rPr>
          <w:b w:val="0"/>
          <w:sz w:val="28"/>
          <w:szCs w:val="28"/>
        </w:rPr>
        <w:t>тикоррупционной оговорки действий и/или неполучения другой стороной в уст</w:t>
      </w:r>
      <w:r w:rsidRPr="004050B4">
        <w:rPr>
          <w:b w:val="0"/>
          <w:sz w:val="28"/>
          <w:szCs w:val="28"/>
        </w:rPr>
        <w:t>а</w:t>
      </w:r>
      <w:r w:rsidRPr="004050B4">
        <w:rPr>
          <w:b w:val="0"/>
          <w:sz w:val="28"/>
          <w:szCs w:val="28"/>
        </w:rPr>
        <w:t>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</w:t>
      </w:r>
      <w:r w:rsidRPr="004050B4">
        <w:rPr>
          <w:b w:val="0"/>
          <w:sz w:val="28"/>
          <w:szCs w:val="28"/>
        </w:rPr>
        <w:t>о</w:t>
      </w:r>
      <w:r w:rsidRPr="004050B4">
        <w:rPr>
          <w:b w:val="0"/>
          <w:sz w:val="28"/>
          <w:szCs w:val="28"/>
        </w:rPr>
        <w:t>роннем порядке, полностью или в частично</w:t>
      </w:r>
      <w:proofErr w:type="gramEnd"/>
      <w:r w:rsidRPr="004050B4">
        <w:rPr>
          <w:b w:val="0"/>
          <w:sz w:val="28"/>
          <w:szCs w:val="28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50B4">
        <w:rPr>
          <w:b w:val="0"/>
          <w:sz w:val="28"/>
          <w:szCs w:val="28"/>
        </w:rPr>
        <w:t>был</w:t>
      </w:r>
      <w:proofErr w:type="gramEnd"/>
      <w:r w:rsidRPr="004050B4">
        <w:rPr>
          <w:b w:val="0"/>
          <w:sz w:val="28"/>
          <w:szCs w:val="28"/>
        </w:rPr>
        <w:t xml:space="preserve"> расторгнут настоящий Договор, с</w:t>
      </w:r>
      <w:r w:rsidRPr="004050B4">
        <w:rPr>
          <w:b w:val="0"/>
          <w:sz w:val="28"/>
          <w:szCs w:val="28"/>
        </w:rPr>
        <w:t>о</w:t>
      </w:r>
      <w:r w:rsidRPr="004050B4">
        <w:rPr>
          <w:b w:val="0"/>
          <w:sz w:val="28"/>
          <w:szCs w:val="28"/>
        </w:rPr>
        <w:t>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E337A8" w:rsidRPr="004050B4" w:rsidRDefault="00E337A8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З.СТОИМОСТЬ УСЛУГ И ПОРЯДОК РАСЧЁТОВ</w:t>
      </w:r>
    </w:p>
    <w:p w:rsidR="00025A46" w:rsidRPr="004050B4" w:rsidRDefault="004050B4" w:rsidP="00A9024C">
      <w:pPr>
        <w:pStyle w:val="1"/>
        <w:numPr>
          <w:ilvl w:val="0"/>
          <w:numId w:val="7"/>
        </w:numPr>
        <w:shd w:val="clear" w:color="auto" w:fill="auto"/>
        <w:tabs>
          <w:tab w:val="left" w:pos="1344"/>
        </w:tabs>
        <w:spacing w:before="0" w:after="0" w:line="240" w:lineRule="auto"/>
        <w:ind w:firstLine="70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Стоимость Услуг по настоящему Договору составляет </w:t>
      </w:r>
      <w:r w:rsidR="00FD32B2">
        <w:rPr>
          <w:spacing w:val="0"/>
          <w:sz w:val="28"/>
          <w:szCs w:val="28"/>
        </w:rPr>
        <w:t>800</w:t>
      </w:r>
      <w:r w:rsidR="00176135">
        <w:rPr>
          <w:spacing w:val="0"/>
          <w:sz w:val="28"/>
          <w:szCs w:val="28"/>
        </w:rPr>
        <w:t>0</w:t>
      </w:r>
      <w:r w:rsidR="00FD32B2">
        <w:rPr>
          <w:spacing w:val="0"/>
          <w:sz w:val="28"/>
          <w:szCs w:val="28"/>
        </w:rPr>
        <w:t>00</w:t>
      </w:r>
      <w:r w:rsidRPr="00FD32B2">
        <w:rPr>
          <w:spacing w:val="0"/>
          <w:sz w:val="28"/>
          <w:szCs w:val="28"/>
        </w:rPr>
        <w:t>,00 (</w:t>
      </w:r>
      <w:r w:rsidR="00FD32B2">
        <w:rPr>
          <w:spacing w:val="0"/>
          <w:sz w:val="28"/>
          <w:szCs w:val="28"/>
        </w:rPr>
        <w:t>в</w:t>
      </w:r>
      <w:r w:rsidR="00FD32B2">
        <w:rPr>
          <w:spacing w:val="0"/>
          <w:sz w:val="28"/>
          <w:szCs w:val="28"/>
        </w:rPr>
        <w:t>о</w:t>
      </w:r>
      <w:r w:rsidR="00FD32B2">
        <w:rPr>
          <w:spacing w:val="0"/>
          <w:sz w:val="28"/>
          <w:szCs w:val="28"/>
        </w:rPr>
        <w:t>семьсот тысяч</w:t>
      </w:r>
      <w:r w:rsidRPr="004050B4">
        <w:rPr>
          <w:spacing w:val="0"/>
          <w:sz w:val="28"/>
          <w:szCs w:val="28"/>
        </w:rPr>
        <w:t xml:space="preserve">) рублей 00 копеек. НДС не облагается (ст. 149 п.2 </w:t>
      </w:r>
      <w:proofErr w:type="spellStart"/>
      <w:r w:rsidRPr="004050B4">
        <w:rPr>
          <w:spacing w:val="0"/>
          <w:sz w:val="28"/>
          <w:szCs w:val="28"/>
        </w:rPr>
        <w:t>п.п</w:t>
      </w:r>
      <w:proofErr w:type="spellEnd"/>
      <w:r w:rsidRPr="004050B4">
        <w:rPr>
          <w:spacing w:val="0"/>
          <w:sz w:val="28"/>
          <w:szCs w:val="28"/>
        </w:rPr>
        <w:t>. 14 Налогового Кодекса РФ). Приложение № 3 к Договору.</w:t>
      </w:r>
    </w:p>
    <w:p w:rsidR="004050B4" w:rsidRPr="004050B4" w:rsidRDefault="00FD32B2" w:rsidP="004050B4">
      <w:pPr>
        <w:pStyle w:val="1"/>
        <w:numPr>
          <w:ilvl w:val="0"/>
          <w:numId w:val="7"/>
        </w:numPr>
        <w:shd w:val="clear" w:color="auto" w:fill="auto"/>
        <w:tabs>
          <w:tab w:val="left" w:pos="1382"/>
        </w:tabs>
        <w:spacing w:before="0" w:after="0" w:line="240" w:lineRule="auto"/>
        <w:ind w:firstLine="700"/>
        <w:rPr>
          <w:spacing w:val="0"/>
          <w:sz w:val="28"/>
          <w:szCs w:val="28"/>
        </w:rPr>
      </w:pPr>
      <w:r w:rsidRPr="00FD32B2">
        <w:rPr>
          <w:spacing w:val="0"/>
          <w:sz w:val="28"/>
          <w:szCs w:val="28"/>
        </w:rPr>
        <w:t>Оплата по настоящему Договору производится в следующем порядке: единовременным авансовым платежом в размере 100% путем перечисления дене</w:t>
      </w:r>
      <w:r w:rsidRPr="00FD32B2">
        <w:rPr>
          <w:spacing w:val="0"/>
          <w:sz w:val="28"/>
          <w:szCs w:val="28"/>
        </w:rPr>
        <w:t>ж</w:t>
      </w:r>
      <w:r w:rsidRPr="00FD32B2">
        <w:rPr>
          <w:spacing w:val="0"/>
          <w:sz w:val="28"/>
          <w:szCs w:val="28"/>
        </w:rPr>
        <w:t>ных средств на расчетный счет Исполнителя в течение 15-ти банковских дней после получ</w:t>
      </w:r>
      <w:r>
        <w:rPr>
          <w:spacing w:val="0"/>
          <w:sz w:val="28"/>
          <w:szCs w:val="28"/>
        </w:rPr>
        <w:t>ения Заказчиком счета на оплату</w:t>
      </w:r>
      <w:r w:rsidR="004050B4" w:rsidRPr="004050B4">
        <w:rPr>
          <w:spacing w:val="0"/>
          <w:sz w:val="28"/>
          <w:szCs w:val="28"/>
        </w:rPr>
        <w:t xml:space="preserve"> по каждой учебной группе.</w:t>
      </w:r>
    </w:p>
    <w:p w:rsidR="00025A46" w:rsidRPr="004050B4" w:rsidRDefault="004050B4" w:rsidP="004050B4">
      <w:pPr>
        <w:pStyle w:val="1"/>
        <w:numPr>
          <w:ilvl w:val="0"/>
          <w:numId w:val="7"/>
        </w:numPr>
        <w:shd w:val="clear" w:color="auto" w:fill="auto"/>
        <w:tabs>
          <w:tab w:val="left" w:pos="1382"/>
        </w:tabs>
        <w:spacing w:before="0" w:after="0" w:line="240" w:lineRule="auto"/>
        <w:ind w:firstLine="70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Моментом исполнения обязательств по оплате является дата </w:t>
      </w:r>
      <w:r w:rsidRPr="004050B4">
        <w:rPr>
          <w:rStyle w:val="0pt0"/>
          <w:spacing w:val="0"/>
          <w:sz w:val="28"/>
          <w:szCs w:val="28"/>
        </w:rPr>
        <w:t xml:space="preserve">списания денежных </w:t>
      </w:r>
      <w:r w:rsidRPr="004050B4">
        <w:rPr>
          <w:spacing w:val="0"/>
          <w:sz w:val="28"/>
          <w:szCs w:val="28"/>
        </w:rPr>
        <w:t>сре</w:t>
      </w:r>
      <w:proofErr w:type="gramStart"/>
      <w:r w:rsidRPr="004050B4">
        <w:rPr>
          <w:spacing w:val="0"/>
          <w:sz w:val="28"/>
          <w:szCs w:val="28"/>
        </w:rPr>
        <w:t xml:space="preserve">дств </w:t>
      </w:r>
      <w:r w:rsidRPr="004050B4">
        <w:rPr>
          <w:rStyle w:val="0pt0"/>
          <w:spacing w:val="0"/>
          <w:sz w:val="28"/>
          <w:szCs w:val="28"/>
        </w:rPr>
        <w:t xml:space="preserve">с </w:t>
      </w:r>
      <w:r w:rsidRPr="004050B4">
        <w:rPr>
          <w:spacing w:val="0"/>
          <w:sz w:val="28"/>
          <w:szCs w:val="28"/>
        </w:rPr>
        <w:t>к</w:t>
      </w:r>
      <w:proofErr w:type="gramEnd"/>
      <w:r w:rsidRPr="004050B4">
        <w:rPr>
          <w:spacing w:val="0"/>
          <w:sz w:val="28"/>
          <w:szCs w:val="28"/>
        </w:rPr>
        <w:t>орреспондентского счета банка Заказчика.</w:t>
      </w:r>
    </w:p>
    <w:p w:rsidR="00E337A8" w:rsidRPr="004050B4" w:rsidRDefault="00E337A8" w:rsidP="00A9024C">
      <w:pPr>
        <w:pStyle w:val="20"/>
        <w:shd w:val="clear" w:color="auto" w:fill="auto"/>
        <w:spacing w:after="0" w:line="240" w:lineRule="auto"/>
        <w:jc w:val="left"/>
        <w:rPr>
          <w:spacing w:val="0"/>
          <w:sz w:val="28"/>
          <w:szCs w:val="28"/>
        </w:rPr>
      </w:pPr>
    </w:p>
    <w:p w:rsidR="00025A46" w:rsidRPr="004050B4" w:rsidRDefault="00E337A8" w:rsidP="00E337A8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4. </w:t>
      </w:r>
      <w:r w:rsidR="004050B4" w:rsidRPr="004050B4">
        <w:rPr>
          <w:spacing w:val="0"/>
          <w:sz w:val="28"/>
          <w:szCs w:val="28"/>
        </w:rPr>
        <w:t>ОТВЕТСТВЕННОСТЬ СТОРОН</w:t>
      </w:r>
    </w:p>
    <w:p w:rsidR="00025A46" w:rsidRPr="004050B4" w:rsidRDefault="004050B4" w:rsidP="00A9024C">
      <w:pPr>
        <w:pStyle w:val="1"/>
        <w:numPr>
          <w:ilvl w:val="0"/>
          <w:numId w:val="8"/>
        </w:numPr>
        <w:shd w:val="clear" w:color="auto" w:fill="auto"/>
        <w:tabs>
          <w:tab w:val="left" w:pos="1298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За нарушение срока оказания Услуг, указанного в п.1.</w:t>
      </w:r>
      <w:r w:rsidR="00A509A5" w:rsidRPr="000A00C7">
        <w:rPr>
          <w:spacing w:val="0"/>
          <w:sz w:val="28"/>
          <w:szCs w:val="28"/>
        </w:rPr>
        <w:t>2</w:t>
      </w:r>
      <w:r w:rsidRPr="004050B4">
        <w:rPr>
          <w:spacing w:val="0"/>
          <w:sz w:val="28"/>
          <w:szCs w:val="28"/>
        </w:rPr>
        <w:t>. Договора, И</w:t>
      </w:r>
      <w:r w:rsidRPr="004050B4">
        <w:rPr>
          <w:spacing w:val="0"/>
          <w:sz w:val="28"/>
          <w:szCs w:val="28"/>
        </w:rPr>
        <w:t>с</w:t>
      </w:r>
      <w:r w:rsidRPr="004050B4">
        <w:rPr>
          <w:spacing w:val="0"/>
          <w:sz w:val="28"/>
          <w:szCs w:val="28"/>
        </w:rPr>
        <w:t>полнитель уплачивает Заказчику неустойку в размере 0,1% (ноль целых одна дес</w:t>
      </w:r>
      <w:r w:rsidRPr="004050B4">
        <w:rPr>
          <w:spacing w:val="0"/>
          <w:sz w:val="28"/>
          <w:szCs w:val="28"/>
        </w:rPr>
        <w:t>я</w:t>
      </w:r>
      <w:r w:rsidRPr="004050B4">
        <w:rPr>
          <w:spacing w:val="0"/>
          <w:sz w:val="28"/>
          <w:szCs w:val="28"/>
        </w:rPr>
        <w:t>тая процента) от суммы Договора за каждый день просрочки.</w:t>
      </w:r>
    </w:p>
    <w:p w:rsidR="00025A46" w:rsidRPr="004050B4" w:rsidRDefault="004050B4" w:rsidP="00A9024C">
      <w:pPr>
        <w:pStyle w:val="1"/>
        <w:numPr>
          <w:ilvl w:val="0"/>
          <w:numId w:val="8"/>
        </w:numPr>
        <w:shd w:val="clear" w:color="auto" w:fill="auto"/>
        <w:tabs>
          <w:tab w:val="left" w:pos="1390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В случае нарушения Исполнителем сроков представления документов предусмотренных п. 2.1.2. Договора, Заказчик вправе начислить и взыскать с И</w:t>
      </w:r>
      <w:r w:rsidRPr="004050B4">
        <w:rPr>
          <w:spacing w:val="0"/>
          <w:sz w:val="28"/>
          <w:szCs w:val="28"/>
        </w:rPr>
        <w:t>с</w:t>
      </w:r>
      <w:r w:rsidRPr="004050B4">
        <w:rPr>
          <w:spacing w:val="0"/>
          <w:sz w:val="28"/>
          <w:szCs w:val="28"/>
        </w:rPr>
        <w:t>полнителя неустойку в размере 0,1% (ноль целых одна десятая процента) от суммы Договора, за каждый день просрочки представления любого из документов пред</w:t>
      </w:r>
      <w:r w:rsidRPr="004050B4">
        <w:rPr>
          <w:spacing w:val="0"/>
          <w:sz w:val="28"/>
          <w:szCs w:val="28"/>
        </w:rPr>
        <w:t>у</w:t>
      </w:r>
      <w:r w:rsidRPr="004050B4">
        <w:rPr>
          <w:spacing w:val="0"/>
          <w:sz w:val="28"/>
          <w:szCs w:val="28"/>
        </w:rPr>
        <w:t>смотренных п. 2.1.2. Договора.</w:t>
      </w:r>
    </w:p>
    <w:p w:rsidR="00025A46" w:rsidRPr="004050B4" w:rsidRDefault="004050B4" w:rsidP="00A9024C">
      <w:pPr>
        <w:pStyle w:val="1"/>
        <w:numPr>
          <w:ilvl w:val="0"/>
          <w:numId w:val="8"/>
        </w:numPr>
        <w:shd w:val="clear" w:color="auto" w:fill="auto"/>
        <w:tabs>
          <w:tab w:val="left" w:pos="1284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Уплата неустойки не освобождает Исполнителя от выполнения догово</w:t>
      </w:r>
      <w:r w:rsidRPr="004050B4">
        <w:rPr>
          <w:spacing w:val="0"/>
          <w:sz w:val="28"/>
          <w:szCs w:val="28"/>
        </w:rPr>
        <w:t>р</w:t>
      </w:r>
      <w:r w:rsidRPr="004050B4">
        <w:rPr>
          <w:spacing w:val="0"/>
          <w:sz w:val="28"/>
          <w:szCs w:val="28"/>
        </w:rPr>
        <w:lastRenderedPageBreak/>
        <w:t>ных обязательств.</w:t>
      </w:r>
    </w:p>
    <w:p w:rsidR="00025A46" w:rsidRPr="004050B4" w:rsidRDefault="004050B4" w:rsidP="00A9024C">
      <w:pPr>
        <w:pStyle w:val="1"/>
        <w:numPr>
          <w:ilvl w:val="0"/>
          <w:numId w:val="8"/>
        </w:numPr>
        <w:shd w:val="clear" w:color="auto" w:fill="auto"/>
        <w:tabs>
          <w:tab w:val="left" w:pos="1217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Меры ответственности Сторон, не предусмотренные Договором, прим</w:t>
      </w:r>
      <w:r w:rsidRPr="004050B4">
        <w:rPr>
          <w:spacing w:val="0"/>
          <w:sz w:val="28"/>
          <w:szCs w:val="28"/>
        </w:rPr>
        <w:t>е</w:t>
      </w:r>
      <w:r w:rsidRPr="004050B4">
        <w:rPr>
          <w:spacing w:val="0"/>
          <w:sz w:val="28"/>
          <w:szCs w:val="28"/>
        </w:rPr>
        <w:t>няются в соответствии с нормами гражданского законодательства, действующими на территории Российской Федерации.</w:t>
      </w:r>
    </w:p>
    <w:p w:rsidR="00025A46" w:rsidRPr="004050B4" w:rsidRDefault="004050B4" w:rsidP="00A9024C">
      <w:pPr>
        <w:pStyle w:val="1"/>
        <w:numPr>
          <w:ilvl w:val="0"/>
          <w:numId w:val="8"/>
        </w:numPr>
        <w:shd w:val="clear" w:color="auto" w:fill="auto"/>
        <w:tabs>
          <w:tab w:val="left" w:pos="1260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Право на получение штрафных санкций за нарушение обязательств во</w:t>
      </w:r>
      <w:r w:rsidRPr="004050B4">
        <w:rPr>
          <w:spacing w:val="0"/>
          <w:sz w:val="28"/>
          <w:szCs w:val="28"/>
        </w:rPr>
        <w:t>з</w:t>
      </w:r>
      <w:r w:rsidRPr="004050B4">
        <w:rPr>
          <w:spacing w:val="0"/>
          <w:sz w:val="28"/>
          <w:szCs w:val="28"/>
        </w:rPr>
        <w:t>никает Стороны договора после признания должником выставленной ему претензии на уплат</w:t>
      </w:r>
      <w:r w:rsidR="00E337A8" w:rsidRPr="004050B4">
        <w:rPr>
          <w:spacing w:val="0"/>
          <w:sz w:val="28"/>
          <w:szCs w:val="28"/>
        </w:rPr>
        <w:t>у</w:t>
      </w:r>
      <w:r w:rsidRPr="004050B4">
        <w:rPr>
          <w:spacing w:val="0"/>
          <w:sz w:val="28"/>
          <w:szCs w:val="28"/>
        </w:rPr>
        <w:t xml:space="preserve"> неустойки, либо после вступления в силу решения суда о присуждении неустойки или ины</w:t>
      </w:r>
      <w:r w:rsidR="00E337A8" w:rsidRPr="004050B4">
        <w:rPr>
          <w:spacing w:val="0"/>
          <w:sz w:val="28"/>
          <w:szCs w:val="28"/>
        </w:rPr>
        <w:t>х</w:t>
      </w:r>
      <w:r w:rsidRPr="004050B4">
        <w:rPr>
          <w:spacing w:val="0"/>
          <w:sz w:val="28"/>
          <w:szCs w:val="28"/>
        </w:rPr>
        <w:t xml:space="preserve"> штрафных санкций. Срок ответа на претензию составляет 15 (пятнадцать) календарных дней момента её получения.</w:t>
      </w:r>
    </w:p>
    <w:p w:rsidR="00E337A8" w:rsidRPr="004050B4" w:rsidRDefault="00E337A8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5. СРОК ДЕЙСТВИЯ ДОГОВОРА</w:t>
      </w:r>
    </w:p>
    <w:p w:rsidR="00025A46" w:rsidRPr="004050B4" w:rsidRDefault="004050B4" w:rsidP="00A9024C">
      <w:pPr>
        <w:pStyle w:val="1"/>
        <w:numPr>
          <w:ilvl w:val="1"/>
          <w:numId w:val="8"/>
        </w:numPr>
        <w:shd w:val="clear" w:color="auto" w:fill="auto"/>
        <w:tabs>
          <w:tab w:val="left" w:pos="1270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Договор действует с момента подписания и</w:t>
      </w:r>
      <w:r w:rsidR="002E6E55">
        <w:rPr>
          <w:spacing w:val="0"/>
          <w:sz w:val="28"/>
          <w:szCs w:val="28"/>
        </w:rPr>
        <w:t xml:space="preserve"> действует</w:t>
      </w:r>
      <w:r w:rsidRPr="004050B4">
        <w:rPr>
          <w:spacing w:val="0"/>
          <w:sz w:val="28"/>
          <w:szCs w:val="28"/>
        </w:rPr>
        <w:t xml:space="preserve"> </w:t>
      </w:r>
      <w:r w:rsidRPr="00121C89">
        <w:rPr>
          <w:spacing w:val="0"/>
          <w:sz w:val="28"/>
          <w:szCs w:val="28"/>
        </w:rPr>
        <w:t>по 2</w:t>
      </w:r>
      <w:r w:rsidR="00E337A8" w:rsidRPr="00121C89">
        <w:rPr>
          <w:spacing w:val="0"/>
          <w:sz w:val="28"/>
          <w:szCs w:val="28"/>
        </w:rPr>
        <w:t>8</w:t>
      </w:r>
      <w:r w:rsidRPr="00121C89">
        <w:rPr>
          <w:spacing w:val="0"/>
          <w:sz w:val="28"/>
          <w:szCs w:val="28"/>
        </w:rPr>
        <w:t xml:space="preserve"> декабря 201</w:t>
      </w:r>
      <w:r w:rsidR="00E337A8" w:rsidRPr="00121C89">
        <w:rPr>
          <w:spacing w:val="0"/>
          <w:sz w:val="28"/>
          <w:szCs w:val="28"/>
        </w:rPr>
        <w:t>8</w:t>
      </w:r>
      <w:r w:rsidRPr="004050B4">
        <w:rPr>
          <w:spacing w:val="0"/>
          <w:sz w:val="28"/>
          <w:szCs w:val="28"/>
        </w:rPr>
        <w:t xml:space="preserve"> года.</w:t>
      </w:r>
    </w:p>
    <w:p w:rsidR="00025A46" w:rsidRPr="004050B4" w:rsidRDefault="004050B4" w:rsidP="00A9024C">
      <w:pPr>
        <w:pStyle w:val="1"/>
        <w:numPr>
          <w:ilvl w:val="1"/>
          <w:numId w:val="8"/>
        </w:numPr>
        <w:shd w:val="clear" w:color="auto" w:fill="auto"/>
        <w:tabs>
          <w:tab w:val="left" w:pos="1322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Заказчик вправе в любое время в одностороннем порядке отказаться от исполнения обязательств по Договору, письменно уведомив об отказе от исполн</w:t>
      </w:r>
      <w:r w:rsidRPr="004050B4">
        <w:rPr>
          <w:spacing w:val="0"/>
          <w:sz w:val="28"/>
          <w:szCs w:val="28"/>
        </w:rPr>
        <w:t>е</w:t>
      </w:r>
      <w:r w:rsidRPr="004050B4">
        <w:rPr>
          <w:spacing w:val="0"/>
          <w:sz w:val="28"/>
          <w:szCs w:val="28"/>
        </w:rPr>
        <w:t>ния Исполнителя за 3 (три) календарных дня до даты одностороннего отказа от и</w:t>
      </w:r>
      <w:r w:rsidRPr="004050B4">
        <w:rPr>
          <w:spacing w:val="0"/>
          <w:sz w:val="28"/>
          <w:szCs w:val="28"/>
        </w:rPr>
        <w:t>с</w:t>
      </w:r>
      <w:r w:rsidRPr="004050B4">
        <w:rPr>
          <w:spacing w:val="0"/>
          <w:sz w:val="28"/>
          <w:szCs w:val="28"/>
        </w:rPr>
        <w:t>полнения обязательств по Договору. Договор считается расторгнутым по истечении 3 (трех) календарных дней с момента получения Исполнителем письменного ув</w:t>
      </w:r>
      <w:r w:rsidRPr="004050B4">
        <w:rPr>
          <w:spacing w:val="0"/>
          <w:sz w:val="28"/>
          <w:szCs w:val="28"/>
        </w:rPr>
        <w:t>е</w:t>
      </w:r>
      <w:r w:rsidRPr="004050B4">
        <w:rPr>
          <w:spacing w:val="0"/>
          <w:sz w:val="28"/>
          <w:szCs w:val="28"/>
        </w:rPr>
        <w:t>домления об отказе от исполнения обязательств по Договору.</w:t>
      </w:r>
    </w:p>
    <w:p w:rsidR="00025A46" w:rsidRPr="004050B4" w:rsidRDefault="004050B4" w:rsidP="00A9024C">
      <w:pPr>
        <w:pStyle w:val="1"/>
        <w:numPr>
          <w:ilvl w:val="1"/>
          <w:numId w:val="8"/>
        </w:numPr>
        <w:shd w:val="clear" w:color="auto" w:fill="auto"/>
        <w:tabs>
          <w:tab w:val="left" w:pos="1250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В случае, предусмотренном п.5.2 Договора, сумма перечисленного Зака</w:t>
      </w:r>
      <w:r w:rsidRPr="004050B4">
        <w:rPr>
          <w:spacing w:val="0"/>
          <w:sz w:val="28"/>
          <w:szCs w:val="28"/>
        </w:rPr>
        <w:t>з</w:t>
      </w:r>
      <w:r w:rsidRPr="004050B4">
        <w:rPr>
          <w:spacing w:val="0"/>
          <w:sz w:val="28"/>
          <w:szCs w:val="28"/>
        </w:rPr>
        <w:t>чиком авансового платежа подлежит возврату Исполнителем в полном объеме, за вычетом сумм расходов Исполнителя принятых Заказчиком, в течение 5 (пяти) к</w:t>
      </w:r>
      <w:r w:rsidRPr="004050B4">
        <w:rPr>
          <w:spacing w:val="0"/>
          <w:sz w:val="28"/>
          <w:szCs w:val="28"/>
        </w:rPr>
        <w:t>а</w:t>
      </w:r>
      <w:r w:rsidRPr="004050B4">
        <w:rPr>
          <w:spacing w:val="0"/>
          <w:sz w:val="28"/>
          <w:szCs w:val="28"/>
        </w:rPr>
        <w:t>лендарных дней с момента получения Исполнителем письменного уведомления об отказе от исполнения обязательств по Договору.</w:t>
      </w:r>
    </w:p>
    <w:p w:rsidR="00E337A8" w:rsidRPr="004050B4" w:rsidRDefault="00E337A8" w:rsidP="00A9024C">
      <w:pPr>
        <w:pStyle w:val="20"/>
        <w:shd w:val="clear" w:color="auto" w:fill="auto"/>
        <w:spacing w:after="0" w:line="240" w:lineRule="auto"/>
        <w:jc w:val="left"/>
        <w:rPr>
          <w:spacing w:val="0"/>
          <w:sz w:val="28"/>
          <w:szCs w:val="28"/>
        </w:rPr>
      </w:pPr>
    </w:p>
    <w:p w:rsidR="00025A46" w:rsidRPr="004050B4" w:rsidRDefault="004050B4" w:rsidP="00E337A8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6. ОБСТОЯТЕЛЬСТВА НЕПРЕОДОЛИМОЙ СИЛЫ</w:t>
      </w:r>
    </w:p>
    <w:p w:rsidR="00025A46" w:rsidRPr="004050B4" w:rsidRDefault="00E337A8" w:rsidP="00A9024C">
      <w:pPr>
        <w:pStyle w:val="1"/>
        <w:shd w:val="clear" w:color="auto" w:fill="auto"/>
        <w:spacing w:before="0" w:after="0" w:line="240" w:lineRule="auto"/>
        <w:ind w:firstLine="740"/>
        <w:jc w:val="left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6.1</w:t>
      </w:r>
      <w:r w:rsidR="004050B4" w:rsidRPr="004050B4">
        <w:rPr>
          <w:spacing w:val="0"/>
          <w:sz w:val="28"/>
          <w:szCs w:val="28"/>
        </w:rPr>
        <w:t>.</w:t>
      </w:r>
      <w:r w:rsidRPr="004050B4">
        <w:rPr>
          <w:spacing w:val="0"/>
          <w:sz w:val="28"/>
          <w:szCs w:val="28"/>
        </w:rPr>
        <w:t xml:space="preserve"> </w:t>
      </w:r>
      <w:r w:rsidR="004050B4" w:rsidRPr="004050B4">
        <w:rPr>
          <w:spacing w:val="0"/>
          <w:sz w:val="28"/>
          <w:szCs w:val="28"/>
        </w:rPr>
        <w:t>Ст</w:t>
      </w:r>
      <w:r w:rsidR="00AD3A5D" w:rsidRPr="004050B4">
        <w:rPr>
          <w:spacing w:val="0"/>
          <w:sz w:val="28"/>
          <w:szCs w:val="28"/>
        </w:rPr>
        <w:t>о</w:t>
      </w:r>
      <w:r w:rsidR="004050B4" w:rsidRPr="004050B4">
        <w:rPr>
          <w:spacing w:val="0"/>
          <w:sz w:val="28"/>
          <w:szCs w:val="28"/>
        </w:rPr>
        <w:t>роны освобождаются от ответственности за неисполнение или нена</w:t>
      </w:r>
      <w:r w:rsidR="004050B4" w:rsidRPr="004050B4">
        <w:rPr>
          <w:spacing w:val="0"/>
          <w:sz w:val="28"/>
          <w:szCs w:val="28"/>
        </w:rPr>
        <w:t>д</w:t>
      </w:r>
      <w:r w:rsidR="004050B4" w:rsidRPr="004050B4">
        <w:rPr>
          <w:spacing w:val="0"/>
          <w:sz w:val="28"/>
          <w:szCs w:val="28"/>
        </w:rPr>
        <w:t>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</w:t>
      </w:r>
      <w:r w:rsidR="004050B4" w:rsidRPr="004050B4">
        <w:rPr>
          <w:spacing w:val="0"/>
          <w:sz w:val="28"/>
          <w:szCs w:val="28"/>
        </w:rPr>
        <w:t>е</w:t>
      </w:r>
      <w:r w:rsidR="004050B4" w:rsidRPr="004050B4">
        <w:rPr>
          <w:spacing w:val="0"/>
          <w:sz w:val="28"/>
          <w:szCs w:val="28"/>
        </w:rPr>
        <w:t>одолимой силы.</w:t>
      </w:r>
    </w:p>
    <w:p w:rsidR="00025A46" w:rsidRPr="004050B4" w:rsidRDefault="004050B4" w:rsidP="00E337A8">
      <w:pPr>
        <w:pStyle w:val="1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Понятием обстоятельств непреодолимой силы охватываются внешние и чрезвычайные события, отсутствующие во время подписания Договора и наступи</w:t>
      </w:r>
      <w:r w:rsidRPr="004050B4">
        <w:rPr>
          <w:spacing w:val="0"/>
          <w:sz w:val="28"/>
          <w:szCs w:val="28"/>
        </w:rPr>
        <w:t>в</w:t>
      </w:r>
      <w:r w:rsidRPr="004050B4">
        <w:rPr>
          <w:spacing w:val="0"/>
          <w:sz w:val="28"/>
          <w:szCs w:val="28"/>
        </w:rPr>
        <w:t>шие помимо воли и желания Сторон, действия которых Стороны не могли предо</w:t>
      </w:r>
      <w:r w:rsidRPr="004050B4">
        <w:rPr>
          <w:spacing w:val="0"/>
          <w:sz w:val="28"/>
          <w:szCs w:val="28"/>
        </w:rPr>
        <w:t>т</w:t>
      </w:r>
      <w:r w:rsidRPr="004050B4">
        <w:rPr>
          <w:spacing w:val="0"/>
          <w:sz w:val="28"/>
          <w:szCs w:val="28"/>
        </w:rPr>
        <w:t>вратить мерами и средствами, которые оправданно и целесообразно ожидать от до</w:t>
      </w:r>
      <w:r w:rsidRPr="004050B4">
        <w:rPr>
          <w:spacing w:val="0"/>
          <w:sz w:val="28"/>
          <w:szCs w:val="28"/>
        </w:rPr>
        <w:t>б</w:t>
      </w:r>
      <w:r w:rsidRPr="004050B4">
        <w:rPr>
          <w:spacing w:val="0"/>
          <w:sz w:val="28"/>
          <w:szCs w:val="28"/>
        </w:rPr>
        <w:t>росовестно действующей Стороны.</w:t>
      </w:r>
    </w:p>
    <w:p w:rsidR="00025A46" w:rsidRPr="004050B4" w:rsidRDefault="004050B4" w:rsidP="00E337A8">
      <w:pPr>
        <w:pStyle w:val="1"/>
        <w:shd w:val="clear" w:color="auto" w:fill="auto"/>
        <w:spacing w:before="0" w:after="0" w:line="240" w:lineRule="auto"/>
        <w:ind w:firstLine="74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К подобным обстоятельствам Стороны относят, в том числе, </w:t>
      </w:r>
      <w:proofErr w:type="gramStart"/>
      <w:r w:rsidRPr="004050B4">
        <w:rPr>
          <w:spacing w:val="0"/>
          <w:sz w:val="28"/>
          <w:szCs w:val="28"/>
        </w:rPr>
        <w:t>но</w:t>
      </w:r>
      <w:proofErr w:type="gramEnd"/>
      <w:r w:rsidRPr="004050B4">
        <w:rPr>
          <w:spacing w:val="0"/>
          <w:sz w:val="28"/>
          <w:szCs w:val="28"/>
        </w:rPr>
        <w:t xml:space="preserve"> не огранич</w:t>
      </w:r>
      <w:r w:rsidRPr="004050B4">
        <w:rPr>
          <w:spacing w:val="0"/>
          <w:sz w:val="28"/>
          <w:szCs w:val="28"/>
        </w:rPr>
        <w:t>и</w:t>
      </w:r>
      <w:r w:rsidRPr="004050B4">
        <w:rPr>
          <w:spacing w:val="0"/>
          <w:sz w:val="28"/>
          <w:szCs w:val="28"/>
        </w:rPr>
        <w:t>ваясь: военные действия, восстание, революция, свержение существующего гос</w:t>
      </w:r>
      <w:r w:rsidRPr="004050B4">
        <w:rPr>
          <w:spacing w:val="0"/>
          <w:sz w:val="28"/>
          <w:szCs w:val="28"/>
        </w:rPr>
        <w:t>у</w:t>
      </w:r>
      <w:r w:rsidRPr="004050B4">
        <w:rPr>
          <w:spacing w:val="0"/>
          <w:sz w:val="28"/>
          <w:szCs w:val="28"/>
        </w:rPr>
        <w:t>дарственного строя, гражданская война, массовые беспорядки, столкновения, заб</w:t>
      </w:r>
      <w:r w:rsidRPr="004050B4">
        <w:rPr>
          <w:spacing w:val="0"/>
          <w:sz w:val="28"/>
          <w:szCs w:val="28"/>
        </w:rPr>
        <w:t>а</w:t>
      </w:r>
      <w:r w:rsidRPr="004050B4">
        <w:rPr>
          <w:spacing w:val="0"/>
          <w:sz w:val="28"/>
          <w:szCs w:val="28"/>
        </w:rPr>
        <w:t>стовки, террористические акты, массовая радиация, радиоактивное заражение, эп</w:t>
      </w:r>
      <w:r w:rsidRPr="004050B4">
        <w:rPr>
          <w:spacing w:val="0"/>
          <w:sz w:val="28"/>
          <w:szCs w:val="28"/>
        </w:rPr>
        <w:t>и</w:t>
      </w:r>
      <w:r w:rsidRPr="004050B4">
        <w:rPr>
          <w:spacing w:val="0"/>
          <w:sz w:val="28"/>
          <w:szCs w:val="28"/>
        </w:rPr>
        <w:t>демия, пожары,</w:t>
      </w:r>
      <w:r w:rsidR="00E337A8" w:rsidRPr="004050B4">
        <w:rPr>
          <w:spacing w:val="0"/>
          <w:sz w:val="28"/>
          <w:szCs w:val="28"/>
        </w:rPr>
        <w:t xml:space="preserve"> </w:t>
      </w:r>
      <w:r w:rsidRPr="004050B4">
        <w:rPr>
          <w:spacing w:val="0"/>
          <w:sz w:val="28"/>
          <w:szCs w:val="28"/>
        </w:rPr>
        <w:t>природные катастрофы, акты и действия государственных органов, эмбарго и иные обстоятельства, делающие невозможным исполнение обстоятельств по Договору в соответствии с законным порядком.</w:t>
      </w:r>
    </w:p>
    <w:p w:rsidR="00025A46" w:rsidRPr="004050B4" w:rsidRDefault="004050B4" w:rsidP="00A9024C">
      <w:pPr>
        <w:pStyle w:val="1"/>
        <w:shd w:val="clear" w:color="auto" w:fill="auto"/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Наличие обстоятельств непреодолимой силы подтверждается соответству</w:t>
      </w:r>
      <w:r w:rsidRPr="004050B4">
        <w:rPr>
          <w:spacing w:val="0"/>
          <w:sz w:val="28"/>
          <w:szCs w:val="28"/>
        </w:rPr>
        <w:t>ю</w:t>
      </w:r>
      <w:r w:rsidRPr="004050B4">
        <w:rPr>
          <w:spacing w:val="0"/>
          <w:sz w:val="28"/>
          <w:szCs w:val="28"/>
        </w:rPr>
        <w:t>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025A46" w:rsidRPr="004050B4" w:rsidRDefault="00FD32B2" w:rsidP="00E337A8">
      <w:pPr>
        <w:pStyle w:val="1"/>
        <w:numPr>
          <w:ilvl w:val="0"/>
          <w:numId w:val="9"/>
        </w:numPr>
        <w:shd w:val="clear" w:color="auto" w:fill="auto"/>
        <w:tabs>
          <w:tab w:val="left" w:pos="1276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 xml:space="preserve">Сторона </w:t>
      </w:r>
      <w:r w:rsidR="004050B4" w:rsidRPr="004050B4">
        <w:rPr>
          <w:spacing w:val="0"/>
          <w:sz w:val="28"/>
          <w:szCs w:val="28"/>
        </w:rPr>
        <w:t>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</w:t>
      </w:r>
      <w:r w:rsidR="004050B4" w:rsidRPr="004050B4">
        <w:rPr>
          <w:spacing w:val="0"/>
          <w:sz w:val="28"/>
          <w:szCs w:val="28"/>
        </w:rPr>
        <w:t>й</w:t>
      </w:r>
      <w:r w:rsidR="004050B4" w:rsidRPr="004050B4">
        <w:rPr>
          <w:spacing w:val="0"/>
          <w:sz w:val="28"/>
          <w:szCs w:val="28"/>
        </w:rPr>
        <w:t>ствия обстоятельств непреодолимой силы, препятствующих исполнению догово</w:t>
      </w:r>
      <w:r w:rsidR="004050B4" w:rsidRPr="004050B4">
        <w:rPr>
          <w:spacing w:val="0"/>
          <w:sz w:val="28"/>
          <w:szCs w:val="28"/>
        </w:rPr>
        <w:t>р</w:t>
      </w:r>
      <w:r w:rsidR="004050B4" w:rsidRPr="004050B4">
        <w:rPr>
          <w:spacing w:val="0"/>
          <w:sz w:val="28"/>
          <w:szCs w:val="28"/>
        </w:rPr>
        <w:t>ных обязательств. Если о вышеупомянутых событиях не будет своевременно соо</w:t>
      </w:r>
      <w:r w:rsidR="004050B4" w:rsidRPr="004050B4">
        <w:rPr>
          <w:spacing w:val="0"/>
          <w:sz w:val="28"/>
          <w:szCs w:val="28"/>
        </w:rPr>
        <w:t>б</w:t>
      </w:r>
      <w:r w:rsidR="004050B4" w:rsidRPr="004050B4">
        <w:rPr>
          <w:spacing w:val="0"/>
          <w:sz w:val="28"/>
          <w:szCs w:val="28"/>
        </w:rPr>
        <w:t>щено, Сторона, затронутая обстоятельством непреодолимой силы, не может на него ссылаться, как на основани</w:t>
      </w:r>
      <w:proofErr w:type="gramStart"/>
      <w:r w:rsidR="004050B4" w:rsidRPr="004050B4">
        <w:rPr>
          <w:spacing w:val="0"/>
          <w:sz w:val="28"/>
          <w:szCs w:val="28"/>
        </w:rPr>
        <w:t>е</w:t>
      </w:r>
      <w:proofErr w:type="gramEnd"/>
      <w:r w:rsidR="004050B4" w:rsidRPr="004050B4">
        <w:rPr>
          <w:spacing w:val="0"/>
          <w:sz w:val="28"/>
          <w:szCs w:val="28"/>
        </w:rPr>
        <w:t xml:space="preserve"> освобождения от ответственности.</w:t>
      </w:r>
    </w:p>
    <w:p w:rsidR="00025A46" w:rsidRPr="004050B4" w:rsidRDefault="004050B4" w:rsidP="00A9024C">
      <w:pPr>
        <w:pStyle w:val="1"/>
        <w:numPr>
          <w:ilvl w:val="0"/>
          <w:numId w:val="9"/>
        </w:numPr>
        <w:shd w:val="clear" w:color="auto" w:fill="auto"/>
        <w:tabs>
          <w:tab w:val="left" w:pos="1476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В</w:t>
      </w:r>
      <w:r w:rsidRPr="004050B4">
        <w:rPr>
          <w:spacing w:val="0"/>
          <w:sz w:val="28"/>
          <w:szCs w:val="28"/>
        </w:rPr>
        <w:tab/>
        <w:t>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4050B4">
        <w:rPr>
          <w:spacing w:val="0"/>
          <w:sz w:val="28"/>
          <w:szCs w:val="28"/>
        </w:rPr>
        <w:t>ств пр</w:t>
      </w:r>
      <w:proofErr w:type="gramEnd"/>
      <w:r w:rsidRPr="004050B4">
        <w:rPr>
          <w:spacing w:val="0"/>
          <w:sz w:val="28"/>
          <w:szCs w:val="28"/>
        </w:rPr>
        <w:t>иостанавл</w:t>
      </w:r>
      <w:r w:rsidRPr="004050B4">
        <w:rPr>
          <w:spacing w:val="0"/>
          <w:sz w:val="28"/>
          <w:szCs w:val="28"/>
        </w:rPr>
        <w:t>и</w:t>
      </w:r>
      <w:r w:rsidRPr="004050B4">
        <w:rPr>
          <w:spacing w:val="0"/>
          <w:sz w:val="28"/>
          <w:szCs w:val="28"/>
        </w:rPr>
        <w:t>вается.</w:t>
      </w:r>
    </w:p>
    <w:p w:rsidR="00025A46" w:rsidRPr="004050B4" w:rsidRDefault="004050B4" w:rsidP="00E337A8">
      <w:pPr>
        <w:pStyle w:val="1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Наступление</w:t>
      </w:r>
      <w:r w:rsidRPr="004050B4">
        <w:rPr>
          <w:spacing w:val="0"/>
          <w:sz w:val="28"/>
          <w:szCs w:val="28"/>
        </w:rPr>
        <w:tab/>
        <w:t>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</w:t>
      </w:r>
      <w:r w:rsidRPr="004050B4">
        <w:rPr>
          <w:spacing w:val="0"/>
          <w:sz w:val="28"/>
          <w:szCs w:val="28"/>
        </w:rPr>
        <w:t>а</w:t>
      </w:r>
      <w:r w:rsidRPr="004050B4">
        <w:rPr>
          <w:spacing w:val="0"/>
          <w:sz w:val="28"/>
          <w:szCs w:val="28"/>
        </w:rPr>
        <w:t>нения их последствий.</w:t>
      </w:r>
    </w:p>
    <w:p w:rsidR="00025A46" w:rsidRPr="004050B4" w:rsidRDefault="004050B4" w:rsidP="00E337A8">
      <w:pPr>
        <w:pStyle w:val="1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Если</w:t>
      </w:r>
      <w:r w:rsidRPr="004050B4">
        <w:rPr>
          <w:spacing w:val="0"/>
          <w:sz w:val="28"/>
          <w:szCs w:val="28"/>
        </w:rPr>
        <w:tab/>
        <w:t>действие обстоятельств непреодолимой силы продолжается более 2 (двух) месяцев, Стороны договориться о дальнейшем порядке исполнения Догов</w:t>
      </w:r>
      <w:r w:rsidRPr="004050B4">
        <w:rPr>
          <w:spacing w:val="0"/>
          <w:sz w:val="28"/>
          <w:szCs w:val="28"/>
        </w:rPr>
        <w:t>о</w:t>
      </w:r>
      <w:r w:rsidRPr="004050B4">
        <w:rPr>
          <w:spacing w:val="0"/>
          <w:sz w:val="28"/>
          <w:szCs w:val="28"/>
        </w:rPr>
        <w:t>ра. Если соглашение Сторонами не достигнуто, любая из Сторон вправе в одност</w:t>
      </w:r>
      <w:r w:rsidRPr="004050B4">
        <w:rPr>
          <w:spacing w:val="0"/>
          <w:sz w:val="28"/>
          <w:szCs w:val="28"/>
        </w:rPr>
        <w:t>о</w:t>
      </w:r>
      <w:r w:rsidRPr="004050B4">
        <w:rPr>
          <w:spacing w:val="0"/>
          <w:sz w:val="28"/>
          <w:szCs w:val="28"/>
        </w:rPr>
        <w:t>роннем порядке отказаться от его исполнения и расторгнуть Договор путем напра</w:t>
      </w:r>
      <w:r w:rsidRPr="004050B4">
        <w:rPr>
          <w:spacing w:val="0"/>
          <w:sz w:val="28"/>
          <w:szCs w:val="28"/>
        </w:rPr>
        <w:t>в</w:t>
      </w:r>
      <w:r w:rsidRPr="004050B4">
        <w:rPr>
          <w:spacing w:val="0"/>
          <w:sz w:val="28"/>
          <w:szCs w:val="28"/>
        </w:rPr>
        <w:t>ления заказным письмом другой Стороне соответствующего извещения.</w:t>
      </w:r>
    </w:p>
    <w:p w:rsidR="00E337A8" w:rsidRPr="004050B4" w:rsidRDefault="00E337A8" w:rsidP="00E337A8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left="780"/>
        <w:rPr>
          <w:spacing w:val="0"/>
          <w:sz w:val="28"/>
          <w:szCs w:val="28"/>
        </w:rPr>
      </w:pPr>
    </w:p>
    <w:p w:rsidR="00025A46" w:rsidRPr="004050B4" w:rsidRDefault="00E337A8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7. </w:t>
      </w:r>
      <w:bookmarkStart w:id="1" w:name="bookmark0"/>
      <w:r w:rsidR="004050B4" w:rsidRPr="004050B4">
        <w:rPr>
          <w:spacing w:val="0"/>
          <w:sz w:val="28"/>
          <w:szCs w:val="28"/>
        </w:rPr>
        <w:t>КОНФИДЕНЦИАЛЬНОСТЬ</w:t>
      </w:r>
      <w:bookmarkEnd w:id="1"/>
    </w:p>
    <w:p w:rsidR="00025A46" w:rsidRPr="004050B4" w:rsidRDefault="004050B4" w:rsidP="004050B4">
      <w:pPr>
        <w:pStyle w:val="1"/>
        <w:numPr>
          <w:ilvl w:val="0"/>
          <w:numId w:val="10"/>
        </w:numPr>
        <w:shd w:val="clear" w:color="auto" w:fill="auto"/>
        <w:tabs>
          <w:tab w:val="left" w:pos="1337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Стороны обязуются соблюдать полную конфиденциальность в отнош</w:t>
      </w:r>
      <w:r w:rsidRPr="004050B4">
        <w:rPr>
          <w:spacing w:val="0"/>
          <w:sz w:val="28"/>
          <w:szCs w:val="28"/>
        </w:rPr>
        <w:t>е</w:t>
      </w:r>
      <w:r w:rsidRPr="004050B4">
        <w:rPr>
          <w:spacing w:val="0"/>
          <w:sz w:val="28"/>
          <w:szCs w:val="28"/>
        </w:rPr>
        <w:t>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</w:t>
      </w:r>
      <w:r w:rsidRPr="004050B4">
        <w:rPr>
          <w:spacing w:val="0"/>
          <w:sz w:val="28"/>
          <w:szCs w:val="28"/>
        </w:rPr>
        <w:t>и</w:t>
      </w:r>
      <w:r w:rsidRPr="004050B4">
        <w:rPr>
          <w:spacing w:val="0"/>
          <w:sz w:val="28"/>
          <w:szCs w:val="28"/>
        </w:rPr>
        <w:t>од исполнения Договора, так и после прекращения его действия.</w:t>
      </w:r>
    </w:p>
    <w:p w:rsidR="00025A46" w:rsidRPr="004050B4" w:rsidRDefault="004050B4" w:rsidP="004050B4">
      <w:pPr>
        <w:pStyle w:val="1"/>
        <w:numPr>
          <w:ilvl w:val="0"/>
          <w:numId w:val="10"/>
        </w:numPr>
        <w:shd w:val="clear" w:color="auto" w:fill="auto"/>
        <w:tabs>
          <w:tab w:val="left" w:pos="574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proofErr w:type="gramStart"/>
      <w:r w:rsidRPr="004050B4">
        <w:rPr>
          <w:spacing w:val="0"/>
          <w:sz w:val="28"/>
          <w:szCs w:val="28"/>
        </w:rPr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  <w:proofErr w:type="gramEnd"/>
    </w:p>
    <w:p w:rsidR="00025A46" w:rsidRPr="004050B4" w:rsidRDefault="004050B4" w:rsidP="004050B4">
      <w:pPr>
        <w:pStyle w:val="1"/>
        <w:numPr>
          <w:ilvl w:val="0"/>
          <w:numId w:val="10"/>
        </w:numPr>
        <w:shd w:val="clear" w:color="auto" w:fill="auto"/>
        <w:tabs>
          <w:tab w:val="left" w:pos="554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E337A8" w:rsidRPr="004050B4" w:rsidRDefault="00E337A8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bookmarkStart w:id="2" w:name="bookmark1"/>
    </w:p>
    <w:p w:rsidR="00025A46" w:rsidRPr="004050B4" w:rsidRDefault="00E337A8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8. </w:t>
      </w:r>
      <w:r w:rsidR="004050B4" w:rsidRPr="004050B4">
        <w:rPr>
          <w:spacing w:val="0"/>
          <w:sz w:val="28"/>
          <w:szCs w:val="28"/>
        </w:rPr>
        <w:t>ПОРЯДОК РАЗРЕШЕНИЯ СПОРОВ</w:t>
      </w:r>
      <w:bookmarkEnd w:id="2"/>
    </w:p>
    <w:p w:rsidR="00025A46" w:rsidRPr="004050B4" w:rsidRDefault="004050B4" w:rsidP="00E337A8">
      <w:pPr>
        <w:pStyle w:val="1"/>
        <w:numPr>
          <w:ilvl w:val="0"/>
          <w:numId w:val="11"/>
        </w:numPr>
        <w:shd w:val="clear" w:color="auto" w:fill="auto"/>
        <w:tabs>
          <w:tab w:val="left" w:pos="1418"/>
          <w:tab w:val="left" w:pos="1682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Все</w:t>
      </w:r>
      <w:r w:rsidRPr="004050B4">
        <w:rPr>
          <w:spacing w:val="0"/>
          <w:sz w:val="28"/>
          <w:szCs w:val="28"/>
        </w:rPr>
        <w:tab/>
        <w:t>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</w:t>
      </w:r>
      <w:r w:rsidRPr="004050B4">
        <w:rPr>
          <w:spacing w:val="0"/>
          <w:sz w:val="28"/>
          <w:szCs w:val="28"/>
        </w:rPr>
        <w:t>с</w:t>
      </w:r>
      <w:r w:rsidRPr="004050B4">
        <w:rPr>
          <w:spacing w:val="0"/>
          <w:sz w:val="28"/>
          <w:szCs w:val="28"/>
        </w:rPr>
        <w:t xml:space="preserve">смотрению в Арбитражном суде </w:t>
      </w:r>
      <w:r w:rsidR="00FD32B2">
        <w:rPr>
          <w:spacing w:val="0"/>
          <w:sz w:val="28"/>
          <w:szCs w:val="28"/>
        </w:rPr>
        <w:t>Брянской</w:t>
      </w:r>
      <w:r w:rsidR="002E6E55">
        <w:rPr>
          <w:spacing w:val="0"/>
          <w:sz w:val="28"/>
          <w:szCs w:val="28"/>
        </w:rPr>
        <w:t xml:space="preserve"> области.</w:t>
      </w:r>
    </w:p>
    <w:p w:rsidR="00025A46" w:rsidRPr="004050B4" w:rsidRDefault="004050B4" w:rsidP="00E337A8">
      <w:pPr>
        <w:pStyle w:val="1"/>
        <w:numPr>
          <w:ilvl w:val="0"/>
          <w:numId w:val="11"/>
        </w:numPr>
        <w:shd w:val="clear" w:color="auto" w:fill="auto"/>
        <w:tabs>
          <w:tab w:val="left" w:pos="1418"/>
          <w:tab w:val="left" w:pos="1610"/>
        </w:tabs>
        <w:spacing w:before="0" w:after="0" w:line="240" w:lineRule="auto"/>
        <w:ind w:firstLine="780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До</w:t>
      </w:r>
      <w:r w:rsidRPr="004050B4">
        <w:rPr>
          <w:spacing w:val="0"/>
          <w:sz w:val="28"/>
          <w:szCs w:val="28"/>
        </w:rPr>
        <w:tab/>
        <w:t xml:space="preserve">обращения в Арбитражный суд </w:t>
      </w:r>
      <w:r w:rsidR="00FD32B2">
        <w:rPr>
          <w:spacing w:val="0"/>
          <w:sz w:val="28"/>
          <w:szCs w:val="28"/>
        </w:rPr>
        <w:t>Брянской</w:t>
      </w:r>
      <w:r w:rsidRPr="004050B4">
        <w:rPr>
          <w:spacing w:val="0"/>
          <w:sz w:val="28"/>
          <w:szCs w:val="28"/>
        </w:rPr>
        <w:t xml:space="preserve"> области за разрешением спора Стороны обязуются соблюсти претензионный порядок урегулирования сп</w:t>
      </w:r>
      <w:r w:rsidRPr="004050B4">
        <w:rPr>
          <w:spacing w:val="0"/>
          <w:sz w:val="28"/>
          <w:szCs w:val="28"/>
        </w:rPr>
        <w:t>о</w:t>
      </w:r>
      <w:r w:rsidRPr="004050B4">
        <w:rPr>
          <w:spacing w:val="0"/>
          <w:sz w:val="28"/>
          <w:szCs w:val="28"/>
        </w:rPr>
        <w:t>ров. Срок рассмотрения претензий 15 (пятнадцать) календарных дней со дня пред</w:t>
      </w:r>
      <w:r w:rsidRPr="004050B4">
        <w:rPr>
          <w:spacing w:val="0"/>
          <w:sz w:val="28"/>
          <w:szCs w:val="28"/>
        </w:rPr>
        <w:t>ъ</w:t>
      </w:r>
      <w:r w:rsidRPr="004050B4">
        <w:rPr>
          <w:spacing w:val="0"/>
          <w:sz w:val="28"/>
          <w:szCs w:val="28"/>
        </w:rPr>
        <w:t>явления претензии.</w:t>
      </w:r>
    </w:p>
    <w:p w:rsidR="00E337A8" w:rsidRPr="004050B4" w:rsidRDefault="00E337A8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bookmarkStart w:id="3" w:name="bookmark2"/>
    </w:p>
    <w:p w:rsidR="00025A46" w:rsidRPr="004050B4" w:rsidRDefault="00E337A8" w:rsidP="00A9024C">
      <w:pPr>
        <w:pStyle w:val="3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9. </w:t>
      </w:r>
      <w:r w:rsidR="004050B4" w:rsidRPr="004050B4">
        <w:rPr>
          <w:spacing w:val="0"/>
          <w:sz w:val="28"/>
          <w:szCs w:val="28"/>
        </w:rPr>
        <w:t>ЗАКЛЮЧИТЕЛЬНЫЕ ПОЛОЖЕНИЯ</w:t>
      </w:r>
      <w:bookmarkEnd w:id="3"/>
    </w:p>
    <w:p w:rsidR="00025A46" w:rsidRPr="004050B4" w:rsidRDefault="004050B4" w:rsidP="00E337A8">
      <w:pPr>
        <w:pStyle w:val="1"/>
        <w:numPr>
          <w:ilvl w:val="0"/>
          <w:numId w:val="12"/>
        </w:numPr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lastRenderedPageBreak/>
        <w:t xml:space="preserve">Все изменения и дополнения к </w:t>
      </w:r>
      <w:r w:rsidR="002E6E55">
        <w:rPr>
          <w:spacing w:val="0"/>
          <w:sz w:val="28"/>
          <w:szCs w:val="28"/>
        </w:rPr>
        <w:t>Договору, за исключением случая</w:t>
      </w:r>
      <w:r w:rsidRPr="004050B4">
        <w:rPr>
          <w:spacing w:val="0"/>
          <w:sz w:val="28"/>
          <w:szCs w:val="28"/>
        </w:rPr>
        <w:t>, пред</w:t>
      </w:r>
      <w:r w:rsidRPr="004050B4">
        <w:rPr>
          <w:spacing w:val="0"/>
          <w:sz w:val="28"/>
          <w:szCs w:val="28"/>
        </w:rPr>
        <w:t>у</w:t>
      </w:r>
      <w:r w:rsidR="002E6E55">
        <w:rPr>
          <w:spacing w:val="0"/>
          <w:sz w:val="28"/>
          <w:szCs w:val="28"/>
        </w:rPr>
        <w:t>смотренного п.</w:t>
      </w:r>
      <w:r w:rsidRPr="004050B4">
        <w:rPr>
          <w:spacing w:val="0"/>
          <w:sz w:val="28"/>
          <w:szCs w:val="28"/>
        </w:rPr>
        <w:t xml:space="preserve"> 5.2.</w:t>
      </w:r>
      <w:r w:rsidR="002E6E55">
        <w:rPr>
          <w:spacing w:val="0"/>
          <w:sz w:val="28"/>
          <w:szCs w:val="28"/>
        </w:rPr>
        <w:t xml:space="preserve"> Договора</w:t>
      </w:r>
      <w:r w:rsidRPr="004050B4">
        <w:rPr>
          <w:spacing w:val="0"/>
          <w:sz w:val="28"/>
          <w:szCs w:val="28"/>
        </w:rPr>
        <w:t>, действительны лишь при условии, что они совершены в письменной форме и подписаны уполномоченными на то представителями Ст</w:t>
      </w:r>
      <w:r w:rsidRPr="004050B4">
        <w:rPr>
          <w:spacing w:val="0"/>
          <w:sz w:val="28"/>
          <w:szCs w:val="28"/>
        </w:rPr>
        <w:t>о</w:t>
      </w:r>
      <w:r w:rsidRPr="004050B4">
        <w:rPr>
          <w:spacing w:val="0"/>
          <w:sz w:val="28"/>
          <w:szCs w:val="28"/>
        </w:rPr>
        <w:t>рон.</w:t>
      </w:r>
    </w:p>
    <w:p w:rsidR="00E337A8" w:rsidRPr="004050B4" w:rsidRDefault="004050B4" w:rsidP="00E337A8">
      <w:pPr>
        <w:pStyle w:val="1"/>
        <w:numPr>
          <w:ilvl w:val="0"/>
          <w:numId w:val="12"/>
        </w:numPr>
        <w:shd w:val="clear" w:color="auto" w:fill="auto"/>
        <w:tabs>
          <w:tab w:val="left" w:pos="403"/>
          <w:tab w:val="left" w:pos="1134"/>
        </w:tabs>
        <w:spacing w:before="0" w:after="0" w:line="240" w:lineRule="auto"/>
        <w:ind w:firstLine="567"/>
        <w:jc w:val="left"/>
        <w:rPr>
          <w:spacing w:val="0"/>
          <w:sz w:val="28"/>
          <w:szCs w:val="28"/>
        </w:rPr>
      </w:pPr>
      <w:r w:rsidRPr="004050B4">
        <w:rPr>
          <w:rStyle w:val="0pt0"/>
          <w:spacing w:val="0"/>
          <w:sz w:val="28"/>
          <w:szCs w:val="28"/>
        </w:rPr>
        <w:t xml:space="preserve">Договор </w:t>
      </w:r>
      <w:r w:rsidRPr="004050B4">
        <w:rPr>
          <w:spacing w:val="0"/>
          <w:sz w:val="28"/>
          <w:szCs w:val="28"/>
        </w:rPr>
        <w:t>составлен в двух экземплярах и находится по одному у каждой из Сторон.</w:t>
      </w:r>
    </w:p>
    <w:p w:rsidR="00025A46" w:rsidRPr="004050B4" w:rsidRDefault="004050B4" w:rsidP="00E337A8">
      <w:pPr>
        <w:pStyle w:val="1"/>
        <w:numPr>
          <w:ilvl w:val="0"/>
          <w:numId w:val="12"/>
        </w:numPr>
        <w:shd w:val="clear" w:color="auto" w:fill="auto"/>
        <w:tabs>
          <w:tab w:val="left" w:pos="403"/>
          <w:tab w:val="left" w:pos="1134"/>
        </w:tabs>
        <w:spacing w:before="0" w:after="0" w:line="240" w:lineRule="auto"/>
        <w:ind w:firstLine="567"/>
        <w:jc w:val="left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 xml:space="preserve"> </w:t>
      </w:r>
      <w:r w:rsidR="00E337A8" w:rsidRPr="004050B4">
        <w:rPr>
          <w:spacing w:val="0"/>
          <w:sz w:val="28"/>
          <w:szCs w:val="28"/>
        </w:rPr>
        <w:t>У</w:t>
      </w:r>
      <w:r w:rsidRPr="004050B4">
        <w:rPr>
          <w:spacing w:val="0"/>
          <w:sz w:val="28"/>
          <w:szCs w:val="28"/>
        </w:rPr>
        <w:t>ступка прав требования по Договору может быть произведена Исполн</w:t>
      </w:r>
      <w:r w:rsidRPr="004050B4">
        <w:rPr>
          <w:spacing w:val="0"/>
          <w:sz w:val="28"/>
          <w:szCs w:val="28"/>
        </w:rPr>
        <w:t>и</w:t>
      </w:r>
      <w:r w:rsidRPr="004050B4">
        <w:rPr>
          <w:spacing w:val="0"/>
          <w:sz w:val="28"/>
          <w:szCs w:val="28"/>
        </w:rPr>
        <w:t>те</w:t>
      </w:r>
      <w:r w:rsidR="00E337A8" w:rsidRPr="004050B4">
        <w:rPr>
          <w:spacing w:val="0"/>
          <w:sz w:val="28"/>
          <w:szCs w:val="28"/>
        </w:rPr>
        <w:t xml:space="preserve">лем </w:t>
      </w:r>
      <w:r w:rsidRPr="004050B4">
        <w:rPr>
          <w:spacing w:val="0"/>
          <w:sz w:val="28"/>
          <w:szCs w:val="28"/>
        </w:rPr>
        <w:t>исключительно с письменного согласия возможности уступки прав требов</w:t>
      </w:r>
      <w:r w:rsidRPr="004050B4">
        <w:rPr>
          <w:spacing w:val="0"/>
          <w:sz w:val="28"/>
          <w:szCs w:val="28"/>
        </w:rPr>
        <w:t>а</w:t>
      </w:r>
      <w:r w:rsidRPr="004050B4">
        <w:rPr>
          <w:spacing w:val="0"/>
          <w:sz w:val="28"/>
          <w:szCs w:val="28"/>
        </w:rPr>
        <w:t>ния Заказчиком.</w:t>
      </w:r>
    </w:p>
    <w:p w:rsidR="00E337A8" w:rsidRPr="004050B4" w:rsidRDefault="00E337A8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</w:p>
    <w:p w:rsidR="00025A46" w:rsidRPr="004050B4" w:rsidRDefault="004050B4" w:rsidP="00A9024C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</w:rPr>
      </w:pPr>
      <w:r w:rsidRPr="004050B4">
        <w:rPr>
          <w:spacing w:val="0"/>
          <w:sz w:val="28"/>
          <w:szCs w:val="28"/>
        </w:rPr>
        <w:t>10. ЮРИДИЧЕСКИЕ 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69"/>
      </w:tblGrid>
      <w:tr w:rsidR="00271522" w:rsidRPr="00271522" w:rsidTr="00271522">
        <w:trPr>
          <w:trHeight w:val="288"/>
        </w:trPr>
        <w:tc>
          <w:tcPr>
            <w:tcW w:w="4820" w:type="dxa"/>
            <w:vAlign w:val="center"/>
            <w:hideMark/>
          </w:tcPr>
          <w:p w:rsidR="00271522" w:rsidRPr="00271522" w:rsidRDefault="00271522" w:rsidP="002715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71522">
              <w:rPr>
                <w:rFonts w:ascii="Times New Roman" w:hAnsi="Times New Roman" w:cs="Times New Roman"/>
                <w:b/>
                <w:sz w:val="24"/>
                <w:szCs w:val="24"/>
              </w:rPr>
              <w:t>«ЗАКАЗЧИК»</w:t>
            </w:r>
          </w:p>
        </w:tc>
        <w:tc>
          <w:tcPr>
            <w:tcW w:w="5069" w:type="dxa"/>
            <w:vAlign w:val="center"/>
            <w:hideMark/>
          </w:tcPr>
          <w:p w:rsidR="00271522" w:rsidRPr="00271522" w:rsidRDefault="00271522" w:rsidP="0027152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522">
              <w:rPr>
                <w:rFonts w:ascii="Times New Roman" w:hAnsi="Times New Roman" w:cs="Times New Roman"/>
                <w:b/>
                <w:sz w:val="24"/>
                <w:szCs w:val="24"/>
              </w:rPr>
              <w:t>«ИСПОЛНИТЕЛЬ»</w:t>
            </w:r>
          </w:p>
        </w:tc>
      </w:tr>
      <w:tr w:rsidR="00271522" w:rsidRPr="00271522" w:rsidTr="00271522">
        <w:trPr>
          <w:trHeight w:val="576"/>
        </w:trPr>
        <w:tc>
          <w:tcPr>
            <w:tcW w:w="4820" w:type="dxa"/>
            <w:hideMark/>
          </w:tcPr>
          <w:p w:rsidR="00271522" w:rsidRPr="00271522" w:rsidRDefault="00271522" w:rsidP="002715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71522">
              <w:rPr>
                <w:rFonts w:ascii="Times New Roman" w:hAnsi="Times New Roman" w:cs="Times New Roman"/>
                <w:b/>
              </w:rPr>
              <w:t>ПАО «Межрегиональная распредел</w:t>
            </w:r>
            <w:r w:rsidRPr="00271522">
              <w:rPr>
                <w:rFonts w:ascii="Times New Roman" w:hAnsi="Times New Roman" w:cs="Times New Roman"/>
                <w:b/>
              </w:rPr>
              <w:t>и</w:t>
            </w:r>
            <w:r w:rsidRPr="00271522">
              <w:rPr>
                <w:rFonts w:ascii="Times New Roman" w:hAnsi="Times New Roman" w:cs="Times New Roman"/>
                <w:b/>
              </w:rPr>
              <w:t>тельная сетевая компания  Центра» (ф</w:t>
            </w:r>
            <w:r w:rsidRPr="00271522">
              <w:rPr>
                <w:rFonts w:ascii="Times New Roman" w:hAnsi="Times New Roman" w:cs="Times New Roman"/>
                <w:b/>
              </w:rPr>
              <w:t>и</w:t>
            </w:r>
            <w:r w:rsidRPr="00271522">
              <w:rPr>
                <w:rFonts w:ascii="Times New Roman" w:hAnsi="Times New Roman" w:cs="Times New Roman"/>
                <w:b/>
              </w:rPr>
              <w:t>лиал ПАО «МРСК Центра» - «Брянс</w:t>
            </w:r>
            <w:r w:rsidRPr="00271522">
              <w:rPr>
                <w:rFonts w:ascii="Times New Roman" w:hAnsi="Times New Roman" w:cs="Times New Roman"/>
                <w:b/>
              </w:rPr>
              <w:t>к</w:t>
            </w:r>
            <w:r w:rsidRPr="00271522">
              <w:rPr>
                <w:rFonts w:ascii="Times New Roman" w:hAnsi="Times New Roman" w:cs="Times New Roman"/>
                <w:b/>
              </w:rPr>
              <w:t>энерго»)</w:t>
            </w:r>
          </w:p>
        </w:tc>
        <w:tc>
          <w:tcPr>
            <w:tcW w:w="5069" w:type="dxa"/>
            <w:hideMark/>
          </w:tcPr>
          <w:p w:rsidR="00271522" w:rsidRPr="00271522" w:rsidRDefault="00271522" w:rsidP="002715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71522">
              <w:rPr>
                <w:rFonts w:ascii="Times New Roman" w:hAnsi="Times New Roman" w:cs="Times New Roman"/>
                <w:b/>
                <w:bCs/>
              </w:rPr>
              <w:t>Федеральное государственное бюджетное образовательное учреждение высшего обр</w:t>
            </w:r>
            <w:r w:rsidRPr="00271522">
              <w:rPr>
                <w:rFonts w:ascii="Times New Roman" w:hAnsi="Times New Roman" w:cs="Times New Roman"/>
                <w:b/>
                <w:bCs/>
              </w:rPr>
              <w:t>а</w:t>
            </w:r>
            <w:r w:rsidRPr="00271522">
              <w:rPr>
                <w:rFonts w:ascii="Times New Roman" w:hAnsi="Times New Roman" w:cs="Times New Roman"/>
                <w:b/>
                <w:bCs/>
              </w:rPr>
              <w:t>зования «Национальный исследовател</w:t>
            </w:r>
            <w:r w:rsidRPr="00271522">
              <w:rPr>
                <w:rFonts w:ascii="Times New Roman" w:hAnsi="Times New Roman" w:cs="Times New Roman"/>
                <w:b/>
                <w:bCs/>
              </w:rPr>
              <w:t>ь</w:t>
            </w:r>
            <w:r w:rsidRPr="00271522">
              <w:rPr>
                <w:rFonts w:ascii="Times New Roman" w:hAnsi="Times New Roman" w:cs="Times New Roman"/>
                <w:b/>
                <w:bCs/>
              </w:rPr>
              <w:t>ский университет «МЭИ»</w:t>
            </w:r>
            <w:r w:rsidRPr="00271522">
              <w:rPr>
                <w:rFonts w:ascii="Times New Roman" w:hAnsi="Times New Roman" w:cs="Times New Roman"/>
                <w:bCs/>
              </w:rPr>
              <w:t xml:space="preserve"> (филиал ФГБОУ ВО «НИУ «МЭИ» в г. Смоленске)</w:t>
            </w:r>
          </w:p>
        </w:tc>
      </w:tr>
      <w:tr w:rsidR="00271522" w:rsidRPr="00271522" w:rsidTr="00271522">
        <w:trPr>
          <w:trHeight w:val="641"/>
        </w:trPr>
        <w:tc>
          <w:tcPr>
            <w:tcW w:w="4820" w:type="dxa"/>
            <w:hideMark/>
          </w:tcPr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>ИНН 6901067107, КПП 325743001,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 xml:space="preserve">Юридический адрес: 127018, 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>г. Москва ул.2-ая Ямская, д.4</w:t>
            </w:r>
          </w:p>
          <w:p w:rsidR="00271522" w:rsidRPr="00271522" w:rsidRDefault="00271522" w:rsidP="0027152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271522">
              <w:rPr>
                <w:color w:val="000000"/>
              </w:rPr>
              <w:t xml:space="preserve">Фактический адрес: 127018, </w:t>
            </w:r>
          </w:p>
          <w:p w:rsidR="00271522" w:rsidRPr="00271522" w:rsidRDefault="00271522" w:rsidP="0027152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271522">
              <w:rPr>
                <w:color w:val="000000"/>
              </w:rPr>
              <w:t>г</w:t>
            </w:r>
            <w:proofErr w:type="gramStart"/>
            <w:r w:rsidRPr="00271522">
              <w:rPr>
                <w:color w:val="000000"/>
              </w:rPr>
              <w:t>.М</w:t>
            </w:r>
            <w:proofErr w:type="gramEnd"/>
            <w:r w:rsidRPr="00271522">
              <w:rPr>
                <w:color w:val="000000"/>
              </w:rPr>
              <w:t>осква</w:t>
            </w:r>
            <w:proofErr w:type="spellEnd"/>
            <w:r w:rsidRPr="00271522">
              <w:rPr>
                <w:color w:val="000000"/>
              </w:rPr>
              <w:t>, ул. 2-ая Ямская, д. 4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271522">
              <w:rPr>
                <w:rFonts w:ascii="Times New Roman" w:hAnsi="Times New Roman" w:cs="Times New Roman"/>
                <w:bCs/>
              </w:rPr>
              <w:t xml:space="preserve">Филиал </w:t>
            </w:r>
            <w:r w:rsidR="00FD32B2">
              <w:rPr>
                <w:rFonts w:ascii="Times New Roman" w:hAnsi="Times New Roman" w:cs="Times New Roman"/>
                <w:bCs/>
              </w:rPr>
              <w:t>П</w:t>
            </w:r>
            <w:r w:rsidRPr="00271522">
              <w:rPr>
                <w:rFonts w:ascii="Times New Roman" w:hAnsi="Times New Roman" w:cs="Times New Roman"/>
                <w:bCs/>
              </w:rPr>
              <w:t>АО «МРСК Центра» – «Брянс</w:t>
            </w:r>
            <w:r w:rsidRPr="00271522">
              <w:rPr>
                <w:rFonts w:ascii="Times New Roman" w:hAnsi="Times New Roman" w:cs="Times New Roman"/>
                <w:bCs/>
              </w:rPr>
              <w:t>к</w:t>
            </w:r>
            <w:r w:rsidRPr="00271522">
              <w:rPr>
                <w:rFonts w:ascii="Times New Roman" w:hAnsi="Times New Roman" w:cs="Times New Roman"/>
                <w:bCs/>
              </w:rPr>
              <w:t xml:space="preserve">энерго» 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>ИНН 6901067107, КПП 325743001,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 xml:space="preserve">Адрес: 241050, г. Брянск, ул. </w:t>
            </w:r>
            <w:proofErr w:type="gramStart"/>
            <w:r w:rsidRPr="00271522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271522">
              <w:rPr>
                <w:rFonts w:ascii="Times New Roman" w:hAnsi="Times New Roman" w:cs="Times New Roman"/>
              </w:rPr>
              <w:t>, 35.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proofErr w:type="gramStart"/>
            <w:r w:rsidRPr="00271522">
              <w:rPr>
                <w:rFonts w:ascii="Times New Roman" w:hAnsi="Times New Roman" w:cs="Times New Roman"/>
              </w:rPr>
              <w:t>р</w:t>
            </w:r>
            <w:proofErr w:type="gramEnd"/>
            <w:r w:rsidRPr="00271522">
              <w:rPr>
                <w:rFonts w:ascii="Times New Roman" w:hAnsi="Times New Roman" w:cs="Times New Roman"/>
              </w:rPr>
              <w:t>/с 40702810408000010158 в отделении №8605 Сбербанка России</w:t>
            </w: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>БИК 041501601, к/с 30101810400000000601</w:t>
            </w:r>
          </w:p>
          <w:p w:rsidR="00271522" w:rsidRPr="00271522" w:rsidRDefault="00271522" w:rsidP="002715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069" w:type="dxa"/>
            <w:hideMark/>
          </w:tcPr>
          <w:p w:rsidR="00271522" w:rsidRPr="00271522" w:rsidRDefault="00271522" w:rsidP="00271522">
            <w:pPr>
              <w:pStyle w:val="a6"/>
              <w:ind w:firstLine="0"/>
              <w:rPr>
                <w:sz w:val="24"/>
                <w:szCs w:val="24"/>
              </w:rPr>
            </w:pPr>
            <w:r w:rsidRPr="00271522">
              <w:rPr>
                <w:sz w:val="24"/>
                <w:szCs w:val="24"/>
              </w:rPr>
              <w:t xml:space="preserve">214013, г. Смоленск, Энергетический проезд, д.1., </w:t>
            </w:r>
          </w:p>
          <w:p w:rsidR="00271522" w:rsidRPr="00271522" w:rsidRDefault="00271522" w:rsidP="00271522">
            <w:pPr>
              <w:pStyle w:val="a6"/>
              <w:ind w:firstLine="0"/>
              <w:rPr>
                <w:sz w:val="24"/>
                <w:szCs w:val="24"/>
              </w:rPr>
            </w:pPr>
            <w:r w:rsidRPr="00271522">
              <w:rPr>
                <w:sz w:val="24"/>
                <w:szCs w:val="24"/>
              </w:rPr>
              <w:t>тел. (4812) 65-14-61, факс (4812) 65-14-63</w:t>
            </w:r>
          </w:p>
          <w:p w:rsidR="00271522" w:rsidRPr="00271522" w:rsidRDefault="00271522" w:rsidP="00271522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>ИНН 7722019652, КПП 673002001,</w:t>
            </w:r>
          </w:p>
          <w:p w:rsidR="00271522" w:rsidRPr="00271522" w:rsidRDefault="00271522" w:rsidP="00271522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71522">
              <w:rPr>
                <w:rFonts w:ascii="Times New Roman" w:hAnsi="Times New Roman" w:cs="Times New Roman"/>
              </w:rPr>
              <w:t>л</w:t>
            </w:r>
            <w:proofErr w:type="gramEnd"/>
            <w:r w:rsidRPr="00271522">
              <w:rPr>
                <w:rFonts w:ascii="Times New Roman" w:hAnsi="Times New Roman" w:cs="Times New Roman"/>
              </w:rPr>
              <w:t xml:space="preserve">/с </w:t>
            </w:r>
            <w:r w:rsidRPr="00271522">
              <w:rPr>
                <w:rFonts w:ascii="Times New Roman" w:hAnsi="Times New Roman" w:cs="Times New Roman"/>
                <w:bCs/>
              </w:rPr>
              <w:t>20636Х40240</w:t>
            </w:r>
            <w:r w:rsidRPr="00271522">
              <w:rPr>
                <w:rFonts w:ascii="Times New Roman" w:hAnsi="Times New Roman" w:cs="Times New Roman"/>
              </w:rPr>
              <w:t xml:space="preserve"> в УФК по Смоленской обл</w:t>
            </w:r>
            <w:r w:rsidRPr="00271522">
              <w:rPr>
                <w:rFonts w:ascii="Times New Roman" w:hAnsi="Times New Roman" w:cs="Times New Roman"/>
              </w:rPr>
              <w:t>а</w:t>
            </w:r>
            <w:r w:rsidRPr="00271522">
              <w:rPr>
                <w:rFonts w:ascii="Times New Roman" w:hAnsi="Times New Roman" w:cs="Times New Roman"/>
              </w:rPr>
              <w:t>сти,</w:t>
            </w:r>
          </w:p>
          <w:p w:rsidR="00271522" w:rsidRPr="00271522" w:rsidRDefault="00271522" w:rsidP="00271522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71522">
              <w:rPr>
                <w:rFonts w:ascii="Times New Roman" w:hAnsi="Times New Roman" w:cs="Times New Roman"/>
              </w:rPr>
              <w:t>р</w:t>
            </w:r>
            <w:proofErr w:type="gramEnd"/>
            <w:r w:rsidRPr="00271522">
              <w:rPr>
                <w:rFonts w:ascii="Times New Roman" w:hAnsi="Times New Roman" w:cs="Times New Roman"/>
              </w:rPr>
              <w:t xml:space="preserve">/с </w:t>
            </w:r>
            <w:r w:rsidRPr="00271522">
              <w:rPr>
                <w:rFonts w:ascii="Times New Roman" w:hAnsi="Times New Roman" w:cs="Times New Roman"/>
                <w:bCs/>
              </w:rPr>
              <w:t>40501810066142000001</w:t>
            </w:r>
            <w:r w:rsidRPr="00271522">
              <w:rPr>
                <w:rFonts w:ascii="Times New Roman" w:hAnsi="Times New Roman" w:cs="Times New Roman"/>
              </w:rPr>
              <w:t xml:space="preserve"> Отделение См</w:t>
            </w:r>
            <w:r w:rsidRPr="00271522">
              <w:rPr>
                <w:rFonts w:ascii="Times New Roman" w:hAnsi="Times New Roman" w:cs="Times New Roman"/>
              </w:rPr>
              <w:t>о</w:t>
            </w:r>
            <w:r w:rsidRPr="00271522">
              <w:rPr>
                <w:rFonts w:ascii="Times New Roman" w:hAnsi="Times New Roman" w:cs="Times New Roman"/>
              </w:rPr>
              <w:t>ленск г. Смоленск,</w:t>
            </w:r>
          </w:p>
          <w:p w:rsidR="00271522" w:rsidRPr="00271522" w:rsidRDefault="00271522" w:rsidP="00271522">
            <w:pPr>
              <w:pStyle w:val="a6"/>
              <w:ind w:firstLine="0"/>
              <w:rPr>
                <w:sz w:val="24"/>
                <w:szCs w:val="24"/>
              </w:rPr>
            </w:pPr>
            <w:r w:rsidRPr="00271522">
              <w:rPr>
                <w:sz w:val="24"/>
                <w:szCs w:val="24"/>
              </w:rPr>
              <w:t xml:space="preserve">БИК </w:t>
            </w:r>
            <w:r w:rsidRPr="00271522">
              <w:rPr>
                <w:bCs/>
                <w:sz w:val="24"/>
                <w:szCs w:val="24"/>
              </w:rPr>
              <w:t>046614001</w:t>
            </w:r>
            <w:r w:rsidRPr="00271522">
              <w:rPr>
                <w:sz w:val="24"/>
                <w:szCs w:val="24"/>
              </w:rPr>
              <w:t xml:space="preserve">       </w:t>
            </w:r>
          </w:p>
          <w:p w:rsidR="00271522" w:rsidRPr="00271522" w:rsidRDefault="00271522" w:rsidP="00271522">
            <w:pPr>
              <w:pStyle w:val="a6"/>
              <w:ind w:firstLine="0"/>
              <w:rPr>
                <w:sz w:val="24"/>
                <w:szCs w:val="24"/>
              </w:rPr>
            </w:pPr>
            <w:r w:rsidRPr="00271522">
              <w:rPr>
                <w:sz w:val="24"/>
                <w:szCs w:val="24"/>
              </w:rPr>
              <w:t xml:space="preserve"> </w:t>
            </w:r>
          </w:p>
        </w:tc>
      </w:tr>
      <w:tr w:rsidR="00271522" w:rsidRPr="00271522" w:rsidTr="00271522">
        <w:trPr>
          <w:trHeight w:val="641"/>
        </w:trPr>
        <w:tc>
          <w:tcPr>
            <w:tcW w:w="4820" w:type="dxa"/>
          </w:tcPr>
          <w:p w:rsidR="00271522" w:rsidRPr="00271522" w:rsidRDefault="00271522" w:rsidP="002715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1522">
              <w:rPr>
                <w:rFonts w:ascii="Times New Roman" w:hAnsi="Times New Roman" w:cs="Times New Roman"/>
                <w:b/>
              </w:rPr>
              <w:t>ЗАКАЗЧИК</w:t>
            </w:r>
          </w:p>
          <w:p w:rsidR="00271522" w:rsidRPr="00271522" w:rsidRDefault="00271522" w:rsidP="00FD32B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  <w:b/>
              </w:rPr>
              <w:t xml:space="preserve">Заместитель генерального директора – </w:t>
            </w:r>
          </w:p>
          <w:p w:rsidR="00271522" w:rsidRPr="00271522" w:rsidRDefault="00271522" w:rsidP="00271522">
            <w:pPr>
              <w:pStyle w:val="a8"/>
              <w:ind w:firstLine="0"/>
              <w:rPr>
                <w:b/>
                <w:szCs w:val="24"/>
                <w:lang w:val="ru-RU"/>
              </w:rPr>
            </w:pPr>
            <w:r w:rsidRPr="00271522">
              <w:rPr>
                <w:b/>
                <w:szCs w:val="24"/>
                <w:lang w:val="ru-RU"/>
              </w:rPr>
              <w:t>директор филиала</w:t>
            </w:r>
          </w:p>
          <w:p w:rsidR="00271522" w:rsidRPr="00271522" w:rsidRDefault="00271522" w:rsidP="00271522">
            <w:pPr>
              <w:pStyle w:val="a8"/>
              <w:ind w:firstLine="0"/>
              <w:rPr>
                <w:b/>
                <w:szCs w:val="24"/>
                <w:lang w:val="ru-RU"/>
              </w:rPr>
            </w:pPr>
            <w:r w:rsidRPr="00271522">
              <w:rPr>
                <w:b/>
                <w:szCs w:val="24"/>
                <w:lang w:val="ru-RU"/>
              </w:rPr>
              <w:t xml:space="preserve"> ПАО «МРСК Центра» - «Брянскэнерго»</w:t>
            </w:r>
          </w:p>
          <w:p w:rsidR="00271522" w:rsidRPr="00271522" w:rsidRDefault="00271522" w:rsidP="00271522">
            <w:pPr>
              <w:tabs>
                <w:tab w:val="left" w:pos="360"/>
              </w:tabs>
              <w:ind w:right="399"/>
              <w:rPr>
                <w:rFonts w:ascii="Times New Roman" w:hAnsi="Times New Roman" w:cs="Times New Roman"/>
              </w:rPr>
            </w:pP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  <w:b/>
              </w:rPr>
            </w:pPr>
            <w:r w:rsidRPr="00271522">
              <w:rPr>
                <w:rFonts w:ascii="Times New Roman" w:hAnsi="Times New Roman" w:cs="Times New Roman"/>
                <w:b/>
              </w:rPr>
              <w:t xml:space="preserve">        _______________ А.И. </w:t>
            </w:r>
            <w:proofErr w:type="spellStart"/>
            <w:r w:rsidRPr="00271522">
              <w:rPr>
                <w:rFonts w:ascii="Times New Roman" w:hAnsi="Times New Roman" w:cs="Times New Roman"/>
                <w:b/>
              </w:rPr>
              <w:t>Косарим</w:t>
            </w:r>
            <w:proofErr w:type="spellEnd"/>
          </w:p>
          <w:p w:rsidR="00271522" w:rsidRPr="00271522" w:rsidRDefault="00271522" w:rsidP="00271522">
            <w:pPr>
              <w:rPr>
                <w:rFonts w:ascii="Times New Roman" w:hAnsi="Times New Roman" w:cs="Times New Roman"/>
                <w:b/>
              </w:rPr>
            </w:pP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</w:p>
          <w:p w:rsidR="00271522" w:rsidRPr="00271522" w:rsidRDefault="00271522" w:rsidP="002715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 xml:space="preserve">М.П.   «_____» _____________20___г.                     </w:t>
            </w:r>
          </w:p>
        </w:tc>
        <w:tc>
          <w:tcPr>
            <w:tcW w:w="5069" w:type="dxa"/>
          </w:tcPr>
          <w:p w:rsidR="00271522" w:rsidRPr="00271522" w:rsidRDefault="00271522" w:rsidP="00271522">
            <w:pPr>
              <w:jc w:val="center"/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271522" w:rsidRPr="00271522" w:rsidRDefault="00271522" w:rsidP="00271522">
            <w:pPr>
              <w:pStyle w:val="a8"/>
              <w:ind w:firstLine="0"/>
              <w:rPr>
                <w:b/>
                <w:szCs w:val="24"/>
                <w:lang w:val="ru-RU"/>
              </w:rPr>
            </w:pPr>
            <w:r w:rsidRPr="00271522">
              <w:rPr>
                <w:b/>
                <w:szCs w:val="24"/>
                <w:lang w:val="ru-RU"/>
              </w:rPr>
              <w:t>Директор филиала ФГБОУ ВО «НИУ «МЭИ» в г. Смоленске</w:t>
            </w:r>
          </w:p>
          <w:p w:rsidR="00271522" w:rsidRPr="00271522" w:rsidRDefault="00271522" w:rsidP="00271522">
            <w:pPr>
              <w:pStyle w:val="a8"/>
              <w:ind w:firstLine="0"/>
              <w:rPr>
                <w:b/>
                <w:szCs w:val="24"/>
                <w:lang w:val="ru-RU"/>
              </w:rPr>
            </w:pP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  <w:b/>
              </w:rPr>
              <w:t>____________________ А.С. Федулов</w:t>
            </w:r>
          </w:p>
          <w:p w:rsidR="00271522" w:rsidRPr="00271522" w:rsidRDefault="00271522" w:rsidP="00271522">
            <w:pPr>
              <w:pStyle w:val="a8"/>
              <w:spacing w:before="120"/>
              <w:ind w:firstLine="0"/>
              <w:rPr>
                <w:b/>
                <w:szCs w:val="24"/>
                <w:lang w:val="ru-RU"/>
              </w:rPr>
            </w:pPr>
          </w:p>
          <w:p w:rsidR="00271522" w:rsidRPr="00271522" w:rsidRDefault="00271522" w:rsidP="00271522">
            <w:pPr>
              <w:rPr>
                <w:rFonts w:ascii="Times New Roman" w:hAnsi="Times New Roman" w:cs="Times New Roman"/>
              </w:rPr>
            </w:pPr>
          </w:p>
          <w:p w:rsidR="00271522" w:rsidRPr="00271522" w:rsidRDefault="00271522" w:rsidP="002715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522">
              <w:rPr>
                <w:rFonts w:ascii="Times New Roman" w:hAnsi="Times New Roman" w:cs="Times New Roman"/>
              </w:rPr>
              <w:t xml:space="preserve">         М.П.   «_____» _____________20___г.                     </w:t>
            </w:r>
          </w:p>
        </w:tc>
      </w:tr>
    </w:tbl>
    <w:p w:rsidR="00271522" w:rsidRPr="00271522" w:rsidRDefault="00271522" w:rsidP="00271522">
      <w:pPr>
        <w:rPr>
          <w:rFonts w:ascii="Times New Roman" w:hAnsi="Times New Roman" w:cs="Times New Roman"/>
          <w:b/>
          <w:sz w:val="28"/>
          <w:szCs w:val="28"/>
        </w:rPr>
      </w:pPr>
    </w:p>
    <w:p w:rsidR="00271522" w:rsidRDefault="00271522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050B4" w:rsidRPr="004050B4" w:rsidRDefault="004050B4" w:rsidP="004050B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 w:rsidRPr="004050B4">
        <w:rPr>
          <w:b w:val="0"/>
          <w:spacing w:val="0"/>
          <w:sz w:val="28"/>
          <w:szCs w:val="28"/>
        </w:rPr>
        <w:lastRenderedPageBreak/>
        <w:t>Приложение 1</w:t>
      </w:r>
    </w:p>
    <w:p w:rsidR="004050B4" w:rsidRPr="004050B4" w:rsidRDefault="004050B4" w:rsidP="004050B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 w:rsidRPr="004050B4">
        <w:rPr>
          <w:b w:val="0"/>
          <w:spacing w:val="0"/>
          <w:sz w:val="28"/>
          <w:szCs w:val="28"/>
        </w:rPr>
        <w:t>К договору об оказании образовательных услуг</w:t>
      </w:r>
    </w:p>
    <w:p w:rsidR="004050B4" w:rsidRPr="004050B4" w:rsidRDefault="004050B4" w:rsidP="004050B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 w:rsidRPr="004050B4">
        <w:rPr>
          <w:b w:val="0"/>
          <w:spacing w:val="0"/>
          <w:sz w:val="28"/>
          <w:szCs w:val="28"/>
        </w:rPr>
        <w:t>№_________ от 22.12. 2017 г.</w:t>
      </w:r>
    </w:p>
    <w:p w:rsidR="004050B4" w:rsidRPr="004050B4" w:rsidRDefault="004050B4" w:rsidP="004050B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</w:p>
    <w:p w:rsidR="004050B4" w:rsidRPr="00BE7484" w:rsidRDefault="004050B4" w:rsidP="004050B4">
      <w:pPr>
        <w:pStyle w:val="20"/>
        <w:shd w:val="clear" w:color="auto" w:fill="auto"/>
        <w:tabs>
          <w:tab w:val="left" w:pos="5961"/>
        </w:tabs>
        <w:spacing w:after="0" w:line="240" w:lineRule="auto"/>
        <w:rPr>
          <w:spacing w:val="0"/>
          <w:sz w:val="28"/>
          <w:szCs w:val="28"/>
        </w:rPr>
      </w:pPr>
      <w:r w:rsidRPr="00BE7484">
        <w:rPr>
          <w:spacing w:val="0"/>
          <w:sz w:val="28"/>
          <w:szCs w:val="28"/>
        </w:rPr>
        <w:t>Базовые учебные  планы</w:t>
      </w:r>
    </w:p>
    <w:p w:rsidR="004050B4" w:rsidRPr="00BE7484" w:rsidRDefault="004050B4" w:rsidP="004050B4">
      <w:pPr>
        <w:pStyle w:val="20"/>
        <w:shd w:val="clear" w:color="auto" w:fill="auto"/>
        <w:tabs>
          <w:tab w:val="left" w:pos="5961"/>
        </w:tabs>
        <w:spacing w:after="0" w:line="240" w:lineRule="auto"/>
        <w:rPr>
          <w:spacing w:val="0"/>
          <w:sz w:val="28"/>
          <w:szCs w:val="28"/>
        </w:rPr>
      </w:pPr>
      <w:r w:rsidRPr="00BE7484">
        <w:rPr>
          <w:spacing w:val="0"/>
          <w:sz w:val="28"/>
          <w:szCs w:val="28"/>
        </w:rPr>
        <w:t xml:space="preserve">повышения квалификации </w:t>
      </w:r>
      <w:r w:rsidR="00D601C2" w:rsidRPr="00BE7484">
        <w:rPr>
          <w:spacing w:val="0"/>
          <w:sz w:val="28"/>
          <w:szCs w:val="28"/>
        </w:rPr>
        <w:t xml:space="preserve"> и профессиональной переподготовки работников филиала ПАО «МРСК Центра» </w:t>
      </w:r>
      <w:proofErr w:type="gramStart"/>
      <w:r w:rsidR="00D601C2" w:rsidRPr="00BE7484">
        <w:rPr>
          <w:spacing w:val="0"/>
          <w:sz w:val="28"/>
          <w:szCs w:val="28"/>
        </w:rPr>
        <w:t>-«</w:t>
      </w:r>
      <w:proofErr w:type="gramEnd"/>
      <w:r w:rsidR="00D601C2" w:rsidRPr="00BE7484">
        <w:rPr>
          <w:spacing w:val="0"/>
          <w:sz w:val="28"/>
          <w:szCs w:val="28"/>
        </w:rPr>
        <w:t>Брянскэнерго» в филиале ФГБОУ ВО «НИУ «МЭИ» в городе Смоленске на 2018 год</w:t>
      </w:r>
    </w:p>
    <w:p w:rsidR="00D601C2" w:rsidRPr="00D601C2" w:rsidRDefault="00D601C2" w:rsidP="00D601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1C2">
        <w:rPr>
          <w:rFonts w:ascii="Times New Roman" w:hAnsi="Times New Roman" w:cs="Times New Roman"/>
          <w:b/>
          <w:bCs/>
          <w:sz w:val="28"/>
          <w:szCs w:val="28"/>
        </w:rPr>
        <w:t>«Эксплуатация распределительных электрических сетей»</w:t>
      </w: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035"/>
        <w:gridCol w:w="850"/>
        <w:gridCol w:w="567"/>
        <w:gridCol w:w="567"/>
        <w:gridCol w:w="1347"/>
        <w:gridCol w:w="708"/>
        <w:gridCol w:w="993"/>
      </w:tblGrid>
      <w:tr w:rsidR="00D601C2" w:rsidRPr="00D601C2" w:rsidTr="00D601C2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Наименование дисциплин,</w:t>
            </w:r>
          </w:p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разделов и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Общая труд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 xml:space="preserve">кость, </w:t>
            </w:r>
            <w:proofErr w:type="spellStart"/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ак.ч</w:t>
            </w:r>
            <w:proofErr w:type="spellEnd"/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Очные занятия,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proofErr w:type="gram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СРС,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proofErr w:type="gram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Форма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контр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ля</w:t>
            </w:r>
            <w:proofErr w:type="spellEnd"/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Из них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601C2" w:rsidRPr="00D601C2" w:rsidTr="00D601C2">
        <w:trPr>
          <w:trHeight w:val="671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Лекции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Семинары,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практ</w:t>
            </w:r>
            <w:proofErr w:type="spellEnd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и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лаб</w:t>
            </w:r>
            <w:proofErr w:type="gram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.з</w:t>
            </w:r>
            <w:proofErr w:type="gramEnd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анятия</w:t>
            </w:r>
            <w:proofErr w:type="spellEnd"/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Основные направления развития распредел</w:t>
            </w:r>
            <w:r w:rsidRPr="00D601C2">
              <w:rPr>
                <w:rFonts w:ascii="Times New Roman" w:hAnsi="Times New Roman" w:cs="Times New Roman"/>
              </w:rPr>
              <w:t>и</w:t>
            </w:r>
            <w:r w:rsidRPr="00D601C2">
              <w:rPr>
                <w:rFonts w:ascii="Times New Roman" w:hAnsi="Times New Roman" w:cs="Times New Roman"/>
              </w:rPr>
              <w:t>тельных электрических сетей.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01C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 xml:space="preserve">Новые типы  трансформаторных подстанций 6-10/ 0,4 </w:t>
            </w:r>
            <w:proofErr w:type="spellStart"/>
            <w:r w:rsidRPr="00D601C2">
              <w:rPr>
                <w:rFonts w:ascii="Times New Roman" w:hAnsi="Times New Roman" w:cs="Times New Roman"/>
              </w:rPr>
              <w:t>кВ.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 xml:space="preserve">Современное вакуумное и </w:t>
            </w:r>
            <w:proofErr w:type="spellStart"/>
            <w:r w:rsidRPr="00D601C2">
              <w:rPr>
                <w:rFonts w:ascii="Times New Roman" w:hAnsi="Times New Roman" w:cs="Times New Roman"/>
              </w:rPr>
              <w:t>элегазовое</w:t>
            </w:r>
            <w:proofErr w:type="spellEnd"/>
            <w:r w:rsidRPr="00D601C2">
              <w:rPr>
                <w:rFonts w:ascii="Times New Roman" w:hAnsi="Times New Roman" w:cs="Times New Roman"/>
              </w:rPr>
              <w:t xml:space="preserve"> электр</w:t>
            </w:r>
            <w:r w:rsidRPr="00D601C2">
              <w:rPr>
                <w:rFonts w:ascii="Times New Roman" w:hAnsi="Times New Roman" w:cs="Times New Roman"/>
              </w:rPr>
              <w:t>о</w:t>
            </w:r>
            <w:r w:rsidRPr="00D601C2">
              <w:rPr>
                <w:rFonts w:ascii="Times New Roman" w:hAnsi="Times New Roman" w:cs="Times New Roman"/>
              </w:rPr>
              <w:t>оборудование.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601C2">
              <w:rPr>
                <w:rFonts w:ascii="Times New Roman" w:hAnsi="Times New Roman" w:cs="Times New Roman"/>
              </w:rPr>
              <w:t>ВЛ</w:t>
            </w:r>
            <w:proofErr w:type="gramEnd"/>
            <w:r w:rsidRPr="00D601C2">
              <w:rPr>
                <w:rFonts w:ascii="Times New Roman" w:hAnsi="Times New Roman" w:cs="Times New Roman"/>
              </w:rPr>
              <w:t xml:space="preserve"> с изолированными и защищенными пр</w:t>
            </w:r>
            <w:r w:rsidRPr="00D601C2">
              <w:rPr>
                <w:rFonts w:ascii="Times New Roman" w:hAnsi="Times New Roman" w:cs="Times New Roman"/>
              </w:rPr>
              <w:t>о</w:t>
            </w:r>
            <w:r w:rsidRPr="00D601C2">
              <w:rPr>
                <w:rFonts w:ascii="Times New Roman" w:hAnsi="Times New Roman" w:cs="Times New Roman"/>
              </w:rPr>
              <w:t>водами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Низковольтные коммутационные и защитные аппараты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Современные конструкции кабельных линий, новые решения при монтаже кабельной арм</w:t>
            </w:r>
            <w:r w:rsidRPr="00D601C2">
              <w:rPr>
                <w:rFonts w:ascii="Times New Roman" w:hAnsi="Times New Roman" w:cs="Times New Roman"/>
              </w:rPr>
              <w:t>а</w:t>
            </w:r>
            <w:r w:rsidRPr="00D601C2">
              <w:rPr>
                <w:rFonts w:ascii="Times New Roman" w:hAnsi="Times New Roman" w:cs="Times New Roman"/>
              </w:rPr>
              <w:t>туры.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Ограничения перенапряжений в электрич</w:t>
            </w:r>
            <w:r w:rsidRPr="00D601C2">
              <w:rPr>
                <w:rFonts w:ascii="Times New Roman" w:hAnsi="Times New Roman" w:cs="Times New Roman"/>
              </w:rPr>
              <w:t>е</w:t>
            </w:r>
            <w:r w:rsidRPr="00D601C2">
              <w:rPr>
                <w:rFonts w:ascii="Times New Roman" w:hAnsi="Times New Roman" w:cs="Times New Roman"/>
              </w:rPr>
              <w:t xml:space="preserve">ских сетях 0,38-35 </w:t>
            </w:r>
            <w:proofErr w:type="spellStart"/>
            <w:r w:rsidRPr="00D601C2">
              <w:rPr>
                <w:rFonts w:ascii="Times New Roman" w:hAnsi="Times New Roman" w:cs="Times New Roman"/>
              </w:rPr>
              <w:t>кВ.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Нормальные и аварийные режимы работы распределительных электрических сетей. Обеспечение чувствительности защиты.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Организация технического обслуживания и ремонта электрооборудования.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Методы и средства поддержания качества напряжения. Компенсация реактивной мо</w:t>
            </w:r>
            <w:r w:rsidRPr="00D601C2">
              <w:rPr>
                <w:rFonts w:ascii="Times New Roman" w:hAnsi="Times New Roman" w:cs="Times New Roman"/>
              </w:rPr>
              <w:t>щ</w:t>
            </w:r>
            <w:r w:rsidRPr="00D601C2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Оперативно-диспетчерское управление эле</w:t>
            </w:r>
            <w:r w:rsidRPr="00D601C2">
              <w:rPr>
                <w:rFonts w:ascii="Times New Roman" w:hAnsi="Times New Roman" w:cs="Times New Roman"/>
              </w:rPr>
              <w:t>к</w:t>
            </w:r>
            <w:r w:rsidRPr="00D601C2">
              <w:rPr>
                <w:rFonts w:ascii="Times New Roman" w:hAnsi="Times New Roman" w:cs="Times New Roman"/>
              </w:rPr>
              <w:t>трическими сетями.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Электробезопасность в электрических сетях.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Повышение надежности распределительных электрических сетей. Секционирование и р</w:t>
            </w:r>
            <w:r w:rsidRPr="00D601C2">
              <w:rPr>
                <w:rFonts w:ascii="Times New Roman" w:hAnsi="Times New Roman" w:cs="Times New Roman"/>
              </w:rPr>
              <w:t>е</w:t>
            </w:r>
            <w:r w:rsidRPr="00D601C2">
              <w:rPr>
                <w:rFonts w:ascii="Times New Roman" w:hAnsi="Times New Roman" w:cs="Times New Roman"/>
              </w:rPr>
              <w:t xml:space="preserve">зервирование в сетях 0,38-6-10 </w:t>
            </w:r>
            <w:proofErr w:type="spellStart"/>
            <w:r w:rsidRPr="00D601C2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Энергосбережение. Мероприятия по сниж</w:t>
            </w:r>
            <w:r w:rsidRPr="00D601C2">
              <w:rPr>
                <w:rFonts w:ascii="Times New Roman" w:hAnsi="Times New Roman" w:cs="Times New Roman"/>
              </w:rPr>
              <w:t>е</w:t>
            </w:r>
            <w:r w:rsidRPr="00D601C2">
              <w:rPr>
                <w:rFonts w:ascii="Times New Roman" w:hAnsi="Times New Roman" w:cs="Times New Roman"/>
              </w:rPr>
              <w:t>нию потерь электроэнергии в электрических сетях.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RPr="00D601C2" w:rsidTr="00D601C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Итоговая аттестация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экз</w:t>
            </w:r>
            <w:r w:rsidRPr="00D601C2">
              <w:rPr>
                <w:rFonts w:ascii="Times New Roman" w:hAnsi="Times New Roman" w:cs="Times New Roman"/>
              </w:rPr>
              <w:t>а</w:t>
            </w:r>
            <w:r w:rsidRPr="00D601C2">
              <w:rPr>
                <w:rFonts w:ascii="Times New Roman" w:hAnsi="Times New Roman" w:cs="Times New Roman"/>
              </w:rPr>
              <w:t>мен</w:t>
            </w:r>
          </w:p>
        </w:tc>
      </w:tr>
      <w:tr w:rsidR="00D601C2" w:rsidRPr="00D601C2" w:rsidTr="00824C2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D601C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 xml:space="preserve">Итого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D601C2">
              <w:rPr>
                <w:rFonts w:ascii="Times New Roman" w:hAnsi="Times New Roman" w:cs="Times New Roman"/>
                <w:b/>
                <w:bCs/>
              </w:rPr>
              <w:instrText xml:space="preserve"> =SUM(ABOVE) </w:instrText>
            </w:r>
            <w:r w:rsidRPr="00D601C2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D601C2">
              <w:rPr>
                <w:rFonts w:ascii="Times New Roman" w:hAnsi="Times New Roman" w:cs="Times New Roman"/>
                <w:b/>
                <w:bCs/>
                <w:noProof/>
              </w:rPr>
              <w:t>72</w:t>
            </w:r>
            <w:r w:rsidRPr="00D601C2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D601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01C2" w:rsidRDefault="00D601C2" w:rsidP="00D601C2">
      <w:pPr>
        <w:jc w:val="both"/>
      </w:pPr>
    </w:p>
    <w:p w:rsidR="00D601C2" w:rsidRDefault="00D601C2">
      <w:r>
        <w:br w:type="page"/>
      </w:r>
    </w:p>
    <w:p w:rsidR="00D601C2" w:rsidRPr="00D601C2" w:rsidRDefault="00D601C2" w:rsidP="00D601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1C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«Оперативное управление электрическими сетями 0,4-6-10 </w:t>
      </w:r>
      <w:proofErr w:type="spellStart"/>
      <w:r w:rsidRPr="00D601C2">
        <w:rPr>
          <w:rFonts w:ascii="Times New Roman" w:hAnsi="Times New Roman" w:cs="Times New Roman"/>
          <w:b/>
          <w:bCs/>
          <w:sz w:val="28"/>
          <w:szCs w:val="28"/>
        </w:rPr>
        <w:t>кВ</w:t>
      </w:r>
      <w:proofErr w:type="spellEnd"/>
      <w:r w:rsidRPr="00D601C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6379"/>
        <w:gridCol w:w="567"/>
        <w:gridCol w:w="567"/>
        <w:gridCol w:w="709"/>
        <w:gridCol w:w="709"/>
        <w:gridCol w:w="567"/>
        <w:gridCol w:w="638"/>
      </w:tblGrid>
      <w:tr w:rsidR="00D601C2" w:rsidTr="003A0215">
        <w:trPr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Наименование дисциплин,</w:t>
            </w:r>
          </w:p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разделов и тем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Общая труд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601C2">
              <w:rPr>
                <w:rFonts w:ascii="Times New Roman" w:hAnsi="Times New Roman" w:cs="Times New Roman"/>
                <w:sz w:val="20"/>
                <w:szCs w:val="20"/>
              </w:rPr>
              <w:t xml:space="preserve">кость, </w:t>
            </w:r>
            <w:proofErr w:type="spellStart"/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ак.ч</w:t>
            </w:r>
            <w:proofErr w:type="spellEnd"/>
            <w:r w:rsidRPr="00D601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Очные занятия,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proofErr w:type="gram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СРС,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proofErr w:type="gram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Форма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контрлля</w:t>
            </w:r>
            <w:proofErr w:type="spellEnd"/>
          </w:p>
        </w:tc>
      </w:tr>
      <w:tr w:rsidR="00D601C2" w:rsidTr="003A0215">
        <w:trPr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Из них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601C2" w:rsidTr="003A0215">
        <w:trPr>
          <w:trHeight w:val="67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Ле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нары,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практ</w:t>
            </w:r>
            <w:proofErr w:type="spellEnd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и </w:t>
            </w:r>
            <w:proofErr w:type="spell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лаб</w:t>
            </w:r>
            <w:proofErr w:type="gramStart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.з</w:t>
            </w:r>
            <w:proofErr w:type="gramEnd"/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ан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 w:rsidRPr="00D601C2">
              <w:rPr>
                <w:rFonts w:ascii="Times New Roman" w:hAnsi="Times New Roman" w:cs="Times New Roman"/>
                <w:bCs/>
                <w:sz w:val="20"/>
                <w:szCs w:val="20"/>
              </w:rPr>
              <w:t>тия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01C2" w:rsidRPr="00D601C2" w:rsidRDefault="00D601C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</w:rPr>
            </w:pPr>
            <w:r w:rsidRPr="00D601C2">
              <w:rPr>
                <w:rFonts w:ascii="Times New Roman" w:hAnsi="Times New Roman" w:cs="Times New Roman"/>
              </w:rPr>
              <w:t>Современное состояние,  проблемы и направления разв</w:t>
            </w:r>
            <w:r w:rsidRPr="00D601C2">
              <w:rPr>
                <w:rFonts w:ascii="Times New Roman" w:hAnsi="Times New Roman" w:cs="Times New Roman"/>
              </w:rPr>
              <w:t>и</w:t>
            </w:r>
            <w:r w:rsidRPr="00D601C2">
              <w:rPr>
                <w:rFonts w:ascii="Times New Roman" w:hAnsi="Times New Roman" w:cs="Times New Roman"/>
              </w:rPr>
              <w:t xml:space="preserve">тия </w:t>
            </w:r>
            <w:r w:rsidRPr="00D601C2">
              <w:rPr>
                <w:rFonts w:ascii="Times New Roman" w:hAnsi="Times New Roman" w:cs="Times New Roman"/>
                <w:spacing w:val="-1"/>
              </w:rPr>
              <w:t>распределительных электрических сетей. Основные з</w:t>
            </w:r>
            <w:r w:rsidRPr="00D601C2">
              <w:rPr>
                <w:rFonts w:ascii="Times New Roman" w:hAnsi="Times New Roman" w:cs="Times New Roman"/>
                <w:spacing w:val="-1"/>
              </w:rPr>
              <w:t>а</w:t>
            </w:r>
            <w:r w:rsidRPr="00D601C2">
              <w:rPr>
                <w:rFonts w:ascii="Times New Roman" w:hAnsi="Times New Roman" w:cs="Times New Roman"/>
                <w:spacing w:val="-1"/>
              </w:rPr>
              <w:t>конодательные акты РФ по вопросам электроэнергетики.</w:t>
            </w:r>
          </w:p>
          <w:p w:rsidR="00D601C2" w:rsidRPr="00D601C2" w:rsidRDefault="00D601C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  <w:spacing w:val="-1"/>
              </w:rPr>
              <w:t>Нормативные документы в электроэнергетике.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01C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01C2" w:rsidRPr="00D601C2" w:rsidRDefault="00D601C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 xml:space="preserve">Современное электрооборудование 0,4 -110 </w:t>
            </w:r>
            <w:proofErr w:type="spellStart"/>
            <w:r w:rsidRPr="00D601C2">
              <w:rPr>
                <w:rFonts w:ascii="Times New Roman" w:hAnsi="Times New Roman" w:cs="Times New Roman"/>
              </w:rPr>
              <w:t>кВ</w:t>
            </w:r>
            <w:proofErr w:type="spellEnd"/>
            <w:r w:rsidRPr="00D601C2">
              <w:rPr>
                <w:rFonts w:ascii="Times New Roman" w:hAnsi="Times New Roman" w:cs="Times New Roman"/>
              </w:rPr>
              <w:t xml:space="preserve"> распред</w:t>
            </w:r>
            <w:r w:rsidRPr="00D601C2">
              <w:rPr>
                <w:rFonts w:ascii="Times New Roman" w:hAnsi="Times New Roman" w:cs="Times New Roman"/>
              </w:rPr>
              <w:t>е</w:t>
            </w:r>
            <w:r w:rsidRPr="00D601C2">
              <w:rPr>
                <w:rFonts w:ascii="Times New Roman" w:hAnsi="Times New Roman" w:cs="Times New Roman"/>
              </w:rPr>
              <w:t>лительных электрических сетей.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Аварийные и ненормальные режимы  распределительных электрических сетей. Современные средства защиты и а</w:t>
            </w:r>
            <w:r w:rsidRPr="00D601C2">
              <w:rPr>
                <w:rFonts w:ascii="Times New Roman" w:hAnsi="Times New Roman" w:cs="Times New Roman"/>
              </w:rPr>
              <w:t>в</w:t>
            </w:r>
            <w:r w:rsidRPr="00D601C2">
              <w:rPr>
                <w:rFonts w:ascii="Times New Roman" w:hAnsi="Times New Roman" w:cs="Times New Roman"/>
              </w:rPr>
              <w:t>томатики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01C2" w:rsidRPr="00D601C2" w:rsidRDefault="00D601C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  <w:spacing w:val="-10"/>
              </w:rPr>
              <w:t xml:space="preserve">Анализ режимов напряжения и реактивной </w:t>
            </w:r>
            <w:r w:rsidRPr="00D601C2">
              <w:rPr>
                <w:rFonts w:ascii="Times New Roman" w:hAnsi="Times New Roman" w:cs="Times New Roman"/>
                <w:spacing w:val="-6"/>
              </w:rPr>
              <w:t>мощности в эле</w:t>
            </w:r>
            <w:r w:rsidRPr="00D601C2">
              <w:rPr>
                <w:rFonts w:ascii="Times New Roman" w:hAnsi="Times New Roman" w:cs="Times New Roman"/>
                <w:spacing w:val="-6"/>
              </w:rPr>
              <w:t>к</w:t>
            </w:r>
            <w:r w:rsidRPr="00D601C2">
              <w:rPr>
                <w:rFonts w:ascii="Times New Roman" w:hAnsi="Times New Roman" w:cs="Times New Roman"/>
                <w:spacing w:val="-6"/>
              </w:rPr>
              <w:t xml:space="preserve">трических сетях. </w:t>
            </w:r>
            <w:r w:rsidRPr="00D601C2">
              <w:rPr>
                <w:rFonts w:ascii="Times New Roman" w:hAnsi="Times New Roman" w:cs="Times New Roman"/>
                <w:spacing w:val="-8"/>
              </w:rPr>
              <w:t xml:space="preserve">Современные технические средства </w:t>
            </w:r>
            <w:r w:rsidRPr="00D601C2">
              <w:rPr>
                <w:rFonts w:ascii="Times New Roman" w:hAnsi="Times New Roman" w:cs="Times New Roman"/>
                <w:spacing w:val="-10"/>
              </w:rPr>
              <w:t>регулир</w:t>
            </w:r>
            <w:r w:rsidRPr="00D601C2">
              <w:rPr>
                <w:rFonts w:ascii="Times New Roman" w:hAnsi="Times New Roman" w:cs="Times New Roman"/>
                <w:spacing w:val="-10"/>
              </w:rPr>
              <w:t>о</w:t>
            </w:r>
            <w:r w:rsidRPr="00D601C2">
              <w:rPr>
                <w:rFonts w:ascii="Times New Roman" w:hAnsi="Times New Roman" w:cs="Times New Roman"/>
                <w:spacing w:val="-10"/>
              </w:rPr>
              <w:t xml:space="preserve">вания напряжения и компенсации </w:t>
            </w:r>
            <w:r w:rsidRPr="00D601C2">
              <w:rPr>
                <w:rFonts w:ascii="Times New Roman" w:hAnsi="Times New Roman" w:cs="Times New Roman"/>
              </w:rPr>
              <w:t>реактивной мощности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01C2" w:rsidRPr="00D601C2" w:rsidRDefault="00D601C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0"/>
              </w:rPr>
            </w:pPr>
            <w:r w:rsidRPr="00D601C2">
              <w:rPr>
                <w:rFonts w:ascii="Times New Roman" w:hAnsi="Times New Roman" w:cs="Times New Roman"/>
              </w:rPr>
              <w:t>Интеллектуальные электрические сети (</w:t>
            </w:r>
            <w:proofErr w:type="spellStart"/>
            <w:r w:rsidRPr="00D601C2">
              <w:rPr>
                <w:rFonts w:ascii="Times New Roman" w:hAnsi="Times New Roman" w:cs="Times New Roman"/>
              </w:rPr>
              <w:t>Smart</w:t>
            </w:r>
            <w:proofErr w:type="spellEnd"/>
            <w:r w:rsidRPr="00D601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01C2">
              <w:rPr>
                <w:rFonts w:ascii="Times New Roman" w:hAnsi="Times New Roman" w:cs="Times New Roman"/>
              </w:rPr>
              <w:t>Grid</w:t>
            </w:r>
            <w:proofErr w:type="spellEnd"/>
            <w:r w:rsidRPr="00D601C2">
              <w:rPr>
                <w:rFonts w:ascii="Times New Roman" w:hAnsi="Times New Roman" w:cs="Times New Roman"/>
              </w:rPr>
              <w:t>). Мир</w:t>
            </w:r>
            <w:r w:rsidRPr="00D601C2">
              <w:rPr>
                <w:rFonts w:ascii="Times New Roman" w:hAnsi="Times New Roman" w:cs="Times New Roman"/>
              </w:rPr>
              <w:t>о</w:t>
            </w:r>
            <w:r w:rsidRPr="00D601C2">
              <w:rPr>
                <w:rFonts w:ascii="Times New Roman" w:hAnsi="Times New Roman" w:cs="Times New Roman"/>
              </w:rPr>
              <w:t>вой опыт, тренды развития, мониторинг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Электрические схемы, основное электрооборудование по</w:t>
            </w:r>
            <w:r w:rsidRPr="00D601C2">
              <w:rPr>
                <w:rFonts w:ascii="Times New Roman" w:hAnsi="Times New Roman" w:cs="Times New Roman"/>
              </w:rPr>
              <w:t>д</w:t>
            </w:r>
            <w:r w:rsidRPr="00D601C2">
              <w:rPr>
                <w:rFonts w:ascii="Times New Roman" w:hAnsi="Times New Roman" w:cs="Times New Roman"/>
              </w:rPr>
              <w:t xml:space="preserve">станции 35-110/10 </w:t>
            </w:r>
            <w:proofErr w:type="spellStart"/>
            <w:r w:rsidRPr="00D601C2">
              <w:rPr>
                <w:rFonts w:ascii="Times New Roman" w:hAnsi="Times New Roman" w:cs="Times New Roman"/>
              </w:rPr>
              <w:t>кВ</w:t>
            </w:r>
            <w:proofErr w:type="spellEnd"/>
            <w:r w:rsidRPr="00D601C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01C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C2" w:rsidRPr="00D601C2" w:rsidRDefault="00D601C2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Автоматизированные системы диспетчерского управления:</w:t>
            </w:r>
          </w:p>
          <w:p w:rsidR="00D601C2" w:rsidRPr="00D601C2" w:rsidRDefault="00D601C2" w:rsidP="00824C2E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-существующие средства АСДУ и их применение в работе при оперативном управлении объектами электросетевого хозяйства.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Организация оперативного управления электрическими с</w:t>
            </w:r>
            <w:r w:rsidRPr="00D601C2">
              <w:rPr>
                <w:rFonts w:ascii="Times New Roman" w:hAnsi="Times New Roman" w:cs="Times New Roman"/>
              </w:rPr>
              <w:t>е</w:t>
            </w:r>
            <w:r w:rsidRPr="00D601C2">
              <w:rPr>
                <w:rFonts w:ascii="Times New Roman" w:hAnsi="Times New Roman" w:cs="Times New Roman"/>
              </w:rPr>
              <w:t>тями. Организация безопасного оперативного обслужив</w:t>
            </w:r>
            <w:r w:rsidRPr="00D601C2">
              <w:rPr>
                <w:rFonts w:ascii="Times New Roman" w:hAnsi="Times New Roman" w:cs="Times New Roman"/>
              </w:rPr>
              <w:t>а</w:t>
            </w:r>
            <w:r w:rsidRPr="00D601C2">
              <w:rPr>
                <w:rFonts w:ascii="Times New Roman" w:hAnsi="Times New Roman" w:cs="Times New Roman"/>
              </w:rPr>
              <w:t>ния и производства работ в электросетях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142"/>
              </w:tabs>
              <w:spacing w:line="228" w:lineRule="auto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Ведение оперативных переговоров Ведение оперативного журнала</w:t>
            </w:r>
          </w:p>
          <w:p w:rsidR="00D601C2" w:rsidRPr="00D601C2" w:rsidRDefault="00D601C2" w:rsidP="00824C2E">
            <w:pPr>
              <w:tabs>
                <w:tab w:val="left" w:pos="142"/>
              </w:tabs>
              <w:spacing w:line="228" w:lineRule="auto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 xml:space="preserve"> Производство переключений</w:t>
            </w:r>
          </w:p>
          <w:p w:rsidR="00D601C2" w:rsidRPr="00D601C2" w:rsidRDefault="00D601C2" w:rsidP="00824C2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Предотвращение развития и ликвидация аварий:</w:t>
            </w:r>
          </w:p>
          <w:p w:rsidR="00D601C2" w:rsidRPr="00D601C2" w:rsidRDefault="00D601C2" w:rsidP="00824C2E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организация работ по выводу оборудования в ремонт и по вводу его в работу;</w:t>
            </w:r>
          </w:p>
          <w:p w:rsidR="00D601C2" w:rsidRPr="00D601C2" w:rsidRDefault="00D601C2" w:rsidP="00824C2E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-организация работ по ликвидации аварий и других откл</w:t>
            </w:r>
            <w:r w:rsidRPr="00D601C2">
              <w:rPr>
                <w:rFonts w:ascii="Times New Roman" w:hAnsi="Times New Roman" w:cs="Times New Roman"/>
              </w:rPr>
              <w:t>о</w:t>
            </w:r>
            <w:r w:rsidRPr="00D601C2">
              <w:rPr>
                <w:rFonts w:ascii="Times New Roman" w:hAnsi="Times New Roman" w:cs="Times New Roman"/>
              </w:rPr>
              <w:t>нений в работе электрооборудования;</w:t>
            </w:r>
          </w:p>
          <w:p w:rsidR="00D601C2" w:rsidRPr="00D601C2" w:rsidRDefault="00D601C2" w:rsidP="00824C2E">
            <w:pPr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-осуществление оперативного контроля работы оборудов</w:t>
            </w:r>
            <w:r w:rsidRPr="00D601C2">
              <w:rPr>
                <w:rFonts w:ascii="Times New Roman" w:hAnsi="Times New Roman" w:cs="Times New Roman"/>
              </w:rPr>
              <w:t>а</w:t>
            </w:r>
            <w:r w:rsidRPr="00D601C2">
              <w:rPr>
                <w:rFonts w:ascii="Times New Roman" w:hAnsi="Times New Roman" w:cs="Times New Roman"/>
              </w:rPr>
              <w:t>ния находящегося в его оперативном управлении и ведении в соответствии с требованиями ПТЭ, ПБЭЭ, ППБ, ПУЭ, директивных нормативно-технических документов, де</w:t>
            </w:r>
            <w:r w:rsidRPr="00D601C2">
              <w:rPr>
                <w:rFonts w:ascii="Times New Roman" w:hAnsi="Times New Roman" w:cs="Times New Roman"/>
              </w:rPr>
              <w:t>й</w:t>
            </w:r>
            <w:r w:rsidRPr="00D601C2">
              <w:rPr>
                <w:rFonts w:ascii="Times New Roman" w:hAnsi="Times New Roman" w:cs="Times New Roman"/>
              </w:rPr>
              <w:t>ствующих производственных инструкций и т.п.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rPr>
                <w:rFonts w:ascii="Times New Roman" w:hAnsi="Times New Roman" w:cs="Times New Roman"/>
                <w:bCs/>
              </w:rPr>
            </w:pPr>
            <w:r w:rsidRPr="00D601C2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142"/>
              </w:tabs>
              <w:spacing w:line="228" w:lineRule="auto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Оперативно-диспетчерское управление РЭС: ознакомление с работой диспетчерского персонала на щите ЦУС Смоле</w:t>
            </w:r>
            <w:r w:rsidRPr="00D601C2">
              <w:rPr>
                <w:rFonts w:ascii="Times New Roman" w:hAnsi="Times New Roman" w:cs="Times New Roman"/>
              </w:rPr>
              <w:t>н</w:t>
            </w:r>
            <w:r w:rsidRPr="00D601C2">
              <w:rPr>
                <w:rFonts w:ascii="Times New Roman" w:hAnsi="Times New Roman" w:cs="Times New Roman"/>
              </w:rPr>
              <w:t>скэнерго и Смоленского РДУ.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Итоговая аттестация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  <w:r w:rsidRPr="00D601C2">
              <w:rPr>
                <w:rFonts w:ascii="Times New Roman" w:hAnsi="Times New Roman" w:cs="Times New Roman"/>
              </w:rPr>
              <w:t>э</w:t>
            </w:r>
            <w:r w:rsidRPr="00D601C2">
              <w:rPr>
                <w:rFonts w:ascii="Times New Roman" w:hAnsi="Times New Roman" w:cs="Times New Roman"/>
              </w:rPr>
              <w:t>к</w:t>
            </w:r>
            <w:r w:rsidRPr="00D601C2">
              <w:rPr>
                <w:rFonts w:ascii="Times New Roman" w:hAnsi="Times New Roman" w:cs="Times New Roman"/>
              </w:rPr>
              <w:t>з</w:t>
            </w:r>
            <w:r w:rsidRPr="00D601C2">
              <w:rPr>
                <w:rFonts w:ascii="Times New Roman" w:hAnsi="Times New Roman" w:cs="Times New Roman"/>
              </w:rPr>
              <w:t>а</w:t>
            </w:r>
            <w:r w:rsidRPr="00D601C2">
              <w:rPr>
                <w:rFonts w:ascii="Times New Roman" w:hAnsi="Times New Roman" w:cs="Times New Roman"/>
              </w:rPr>
              <w:t>мен</w:t>
            </w:r>
          </w:p>
        </w:tc>
      </w:tr>
      <w:tr w:rsidR="00D601C2" w:rsidTr="003A0215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tabs>
                <w:tab w:val="left" w:pos="3192"/>
                <w:tab w:val="left" w:pos="535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824C2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 xml:space="preserve">Итого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D601C2">
              <w:rPr>
                <w:rFonts w:ascii="Times New Roman" w:hAnsi="Times New Roman" w:cs="Times New Roman"/>
                <w:b/>
                <w:bCs/>
              </w:rPr>
              <w:instrText xml:space="preserve"> =SUM(ABOVE) </w:instrText>
            </w:r>
            <w:r w:rsidRPr="00D601C2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D601C2">
              <w:rPr>
                <w:rFonts w:ascii="Times New Roman" w:hAnsi="Times New Roman" w:cs="Times New Roman"/>
                <w:b/>
                <w:bCs/>
                <w:noProof/>
              </w:rPr>
              <w:t>72</w:t>
            </w:r>
            <w:r w:rsidRPr="00D601C2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1C2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2" w:rsidRPr="00D601C2" w:rsidRDefault="00D601C2" w:rsidP="00824C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24C2E" w:rsidRDefault="00D601C2" w:rsidP="00824C2E">
      <w:pPr>
        <w:jc w:val="center"/>
        <w:rPr>
          <w:rFonts w:ascii="Times New Roman" w:hAnsi="Times New Roman" w:cs="Times New Roman"/>
          <w:sz w:val="22"/>
          <w:szCs w:val="22"/>
        </w:rPr>
      </w:pPr>
      <w:r>
        <w:br w:type="page"/>
      </w:r>
      <w:r w:rsidR="006F5670" w:rsidRPr="006F56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Воздушные линии электропередачи напряжением 35 </w:t>
      </w:r>
      <w:proofErr w:type="spellStart"/>
      <w:r w:rsidR="006F5670" w:rsidRPr="006F5670">
        <w:rPr>
          <w:rFonts w:ascii="Times New Roman" w:hAnsi="Times New Roman" w:cs="Times New Roman"/>
          <w:b/>
          <w:bCs/>
          <w:sz w:val="28"/>
          <w:szCs w:val="28"/>
        </w:rPr>
        <w:t>кВ</w:t>
      </w:r>
      <w:proofErr w:type="spellEnd"/>
      <w:r w:rsidR="006F5670" w:rsidRPr="006F5670">
        <w:rPr>
          <w:rFonts w:ascii="Times New Roman" w:hAnsi="Times New Roman" w:cs="Times New Roman"/>
          <w:b/>
          <w:bCs/>
          <w:sz w:val="28"/>
          <w:szCs w:val="28"/>
        </w:rPr>
        <w:t xml:space="preserve"> и выше»</w:t>
      </w:r>
      <w:r w:rsidR="006F5670" w:rsidRPr="006F5670">
        <w:rPr>
          <w:rFonts w:ascii="Times New Roman" w:hAnsi="Times New Roman" w:cs="Times New Roman"/>
          <w:sz w:val="22"/>
          <w:szCs w:val="22"/>
        </w:rPr>
        <w:t xml:space="preserve">     </w:t>
      </w: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5953"/>
        <w:gridCol w:w="850"/>
        <w:gridCol w:w="567"/>
        <w:gridCol w:w="568"/>
        <w:gridCol w:w="850"/>
        <w:gridCol w:w="567"/>
        <w:gridCol w:w="638"/>
      </w:tblGrid>
      <w:tr w:rsidR="006F5670" w:rsidTr="006F5670">
        <w:trPr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дисциплин,</w:t>
            </w:r>
          </w:p>
          <w:p w:rsidR="006F5670" w:rsidRDefault="006F5670" w:rsidP="004A0DBB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разделов и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труд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Очные занятия,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СРС,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контрлля</w:t>
            </w:r>
            <w:proofErr w:type="spellEnd"/>
          </w:p>
        </w:tc>
      </w:tr>
      <w:tr w:rsidR="006F5670" w:rsidTr="006F5670">
        <w:trPr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 них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5670" w:rsidTr="006F5670">
        <w:trPr>
          <w:trHeight w:val="671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Лекции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нары,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лаб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анятия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0" w:rsidRDefault="006F5670" w:rsidP="004A0DBB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670" w:rsidRPr="006F5670" w:rsidRDefault="006F5670" w:rsidP="004A0D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Реформа и техническая политика в  электроэнергетики Ро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сии.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Современное состояние и перспективы развития воздушных линий электропередач. Управляемые электропередачи п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ременного тока.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Новая нормативно-техническая база, по проектированию и эксплуатации воздушных линий электропередачи 35 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и выше (Нормы технологического проектирования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, Нац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ональные стандарты организаций, и .т.д.)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bCs/>
                <w:spacing w:val="2"/>
                <w:sz w:val="22"/>
                <w:szCs w:val="22"/>
              </w:rPr>
              <w:t xml:space="preserve">Общие технические требования </w:t>
            </w:r>
            <w:r w:rsidRPr="006F5670">
              <w:rPr>
                <w:rFonts w:ascii="Times New Roman" w:hAnsi="Times New Roman" w:cs="Times New Roman"/>
                <w:bCs/>
                <w:spacing w:val="1"/>
                <w:sz w:val="22"/>
                <w:szCs w:val="22"/>
              </w:rPr>
              <w:t>к воздушным линиям эле</w:t>
            </w:r>
            <w:r w:rsidRPr="006F5670">
              <w:rPr>
                <w:rFonts w:ascii="Times New Roman" w:hAnsi="Times New Roman" w:cs="Times New Roman"/>
                <w:bCs/>
                <w:spacing w:val="1"/>
                <w:sz w:val="22"/>
                <w:szCs w:val="22"/>
              </w:rPr>
              <w:t>к</w:t>
            </w:r>
            <w:r w:rsidRPr="006F5670">
              <w:rPr>
                <w:rFonts w:ascii="Times New Roman" w:hAnsi="Times New Roman" w:cs="Times New Roman"/>
                <w:bCs/>
                <w:spacing w:val="1"/>
                <w:sz w:val="22"/>
                <w:szCs w:val="22"/>
              </w:rPr>
              <w:t xml:space="preserve">тропередачи </w:t>
            </w:r>
            <w:r w:rsidRPr="006F5670">
              <w:rPr>
                <w:rFonts w:ascii="Times New Roman" w:hAnsi="Times New Roman" w:cs="Times New Roman"/>
                <w:bCs/>
                <w:spacing w:val="2"/>
                <w:sz w:val="22"/>
                <w:szCs w:val="22"/>
              </w:rPr>
              <w:t xml:space="preserve">110-750 </w:t>
            </w:r>
            <w:proofErr w:type="spellStart"/>
            <w:r w:rsidRPr="006F5670">
              <w:rPr>
                <w:rFonts w:ascii="Times New Roman" w:hAnsi="Times New Roman" w:cs="Times New Roman"/>
                <w:bCs/>
                <w:spacing w:val="2"/>
                <w:sz w:val="22"/>
                <w:szCs w:val="22"/>
              </w:rPr>
              <w:t>кВ</w:t>
            </w:r>
            <w:proofErr w:type="spellEnd"/>
            <w:r w:rsidRPr="006F5670">
              <w:rPr>
                <w:rFonts w:ascii="Times New Roman" w:hAnsi="Times New Roman" w:cs="Times New Roman"/>
                <w:bCs/>
                <w:spacing w:val="2"/>
                <w:sz w:val="22"/>
                <w:szCs w:val="22"/>
              </w:rPr>
              <w:t xml:space="preserve"> нового поколения.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Критерии пр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ектирования  воздушных линий электропередачи.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Перспективы и новые тенденции в конструктивном испо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нении опор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35-110 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(многогранные, «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элси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», гнутый профиль).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Новые конструкции проводов с повышенной пропускной способностью и низкой стрелой провисания провода отеч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ственных и зарубежных фирм. Энергосберегающие провода.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Перспективы применения защищенных изолированных пр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водов на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35 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и выше.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bCs/>
                <w:sz w:val="22"/>
                <w:szCs w:val="22"/>
              </w:rPr>
              <w:t>Современные подходы к гашению пляски проводов возду</w:t>
            </w:r>
            <w:r w:rsidRPr="006F5670">
              <w:rPr>
                <w:rFonts w:ascii="Times New Roman" w:hAnsi="Times New Roman" w:cs="Times New Roman"/>
                <w:bCs/>
                <w:sz w:val="22"/>
                <w:szCs w:val="22"/>
              </w:rPr>
              <w:t>ш</w:t>
            </w:r>
            <w:r w:rsidRPr="006F5670">
              <w:rPr>
                <w:rFonts w:ascii="Times New Roman" w:hAnsi="Times New Roman" w:cs="Times New Roman"/>
                <w:bCs/>
                <w:sz w:val="22"/>
                <w:szCs w:val="22"/>
              </w:rPr>
              <w:t>ных ЛЭП. Борьба с гололедообразованием на проводах.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Грозозащита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и заземление и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 35 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и выше Констру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тивные решения (применение 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мультикамерной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системы–МКС, изолирующая траверса и т.д.).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Новые решения для комплектации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линейной изоляцией и арматурой (эволюция линейных подвесных изоляторов). Применение спиральной арматуры для подвески и ремонта проводов ВЛ.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релейной защиты и автоматики воздушных линий электропередач 35 </w:t>
            </w:r>
            <w:proofErr w:type="spell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и выше.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spacing w:before="100" w:beforeAutospacing="1" w:after="100" w:afterAutospacing="1"/>
              <w:jc w:val="both"/>
              <w:outlineLvl w:val="1"/>
              <w:rPr>
                <w:rFonts w:ascii="Times New Roman" w:hAnsi="Times New Roman" w:cs="Times New Roman"/>
                <w:b/>
                <w:bCs/>
                <w:kern w:val="36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Мониторинг технического состояния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– основной и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струмент для определения остаточного ресурса элементов существующих ВЛ, объемов реконструкций и ремонтов. </w:t>
            </w:r>
            <w:r w:rsidRPr="006F5670">
              <w:rPr>
                <w:rFonts w:ascii="Times New Roman" w:hAnsi="Times New Roman" w:cs="Times New Roman"/>
                <w:bCs/>
                <w:kern w:val="36"/>
                <w:sz w:val="22"/>
                <w:szCs w:val="22"/>
              </w:rPr>
              <w:t>Технология лазерного сканирования при обследовании и инвентаризации ЛЭП.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spacing w:before="100" w:beforeAutospacing="1" w:after="100" w:afterAutospacing="1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Организация  эксплуатации ВЛ. Защита металлоконстру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ций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от коррозии. Замена опор ВЛ. Организация пров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дения работ по содержанию трасс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 в нормативном сост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янии.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spacing w:before="100" w:beforeAutospacing="1" w:after="100" w:afterAutospacing="1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 xml:space="preserve">Техника безопасности и охрана труда при эксплуатации и ремонтах ВЛ. Нормы безопасности при проведении работ на </w:t>
            </w:r>
            <w:proofErr w:type="gramStart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, находящихся под наведенным напряжением.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Итоговая аттестация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</w:t>
            </w:r>
          </w:p>
        </w:tc>
      </w:tr>
      <w:tr w:rsidR="006F5670" w:rsidTr="006F5670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Итого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6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6F56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 xml:space="preserve"> =SUM(ABOVE) </w:instrText>
            </w:r>
            <w:r w:rsidRPr="006F56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Pr="006F567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72</w:t>
            </w:r>
            <w:r w:rsidRPr="006F56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670" w:rsidRPr="006F5670" w:rsidRDefault="006F5670" w:rsidP="004A0DB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70" w:rsidRDefault="006F5670" w:rsidP="004A0D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5B6C" w:rsidRDefault="001F5B6C" w:rsidP="006F5670">
      <w:pPr>
        <w:rPr>
          <w:rFonts w:ascii="Times New Roman" w:hAnsi="Times New Roman" w:cs="Times New Roman"/>
          <w:sz w:val="22"/>
          <w:szCs w:val="22"/>
        </w:rPr>
      </w:pPr>
    </w:p>
    <w:p w:rsidR="001F5B6C" w:rsidRDefault="001F5B6C" w:rsidP="001F5B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"Распределительные электрические сети"</w:t>
      </w:r>
    </w:p>
    <w:p w:rsidR="001F5B6C" w:rsidRDefault="001F5B6C" w:rsidP="001F5B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87"/>
        <w:gridCol w:w="851"/>
        <w:gridCol w:w="567"/>
        <w:gridCol w:w="709"/>
        <w:gridCol w:w="1275"/>
        <w:gridCol w:w="567"/>
        <w:gridCol w:w="922"/>
      </w:tblGrid>
      <w:tr w:rsidR="001F5B6C" w:rsidTr="001F5B6C">
        <w:trPr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дисциплин,</w:t>
            </w:r>
          </w:p>
          <w:p w:rsidR="001F5B6C" w:rsidRDefault="001F5B6C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разделов и тем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tabs>
                <w:tab w:val="left" w:pos="3192"/>
                <w:tab w:val="left" w:pos="535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щая 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кость,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ак.ч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Очные занятия,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ак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СРС,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ак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Форма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контрлля</w:t>
            </w:r>
            <w:proofErr w:type="spellEnd"/>
          </w:p>
        </w:tc>
      </w:tr>
      <w:tr w:rsidR="001F5B6C" w:rsidTr="001F5B6C">
        <w:trPr>
          <w:jc w:val="center"/>
        </w:trPr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Из них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F5B6C" w:rsidTr="001F5B6C">
        <w:trPr>
          <w:trHeight w:val="671"/>
          <w:jc w:val="center"/>
        </w:trPr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Ле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Семинары,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лаб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анятия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6C" w:rsidRDefault="001F5B6C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 оценка существующего уровня техн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ческого состояния и эксплуатации электрических распределительных сетей. Перспективы развития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и анализ, нормирование и снижение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терь электроэнергии в распределительных эле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трических сетях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надежности распределительных электрических сетей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Современные средства защиты и автоматики.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Защита элементов электрической сети 6-35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перенапряжений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режимов напряжения и реактивной мо</w:t>
            </w:r>
            <w:r>
              <w:rPr>
                <w:rFonts w:ascii="Times New Roman" w:hAnsi="Times New Roman" w:cs="Times New Roman"/>
              </w:rPr>
              <w:t>щ</w:t>
            </w:r>
            <w:r>
              <w:rPr>
                <w:rFonts w:ascii="Times New Roman" w:hAnsi="Times New Roman" w:cs="Times New Roman"/>
              </w:rPr>
              <w:t>ности в электрических сетях. Современные те</w:t>
            </w: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нические средства регулирования напряжения и компенсации реактивной мощности.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Информационно-измерительные системы в эле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трических сетях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Итоговая аттестация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</w:t>
            </w:r>
          </w:p>
        </w:tc>
      </w:tr>
      <w:tr w:rsidR="001F5B6C" w:rsidTr="001F5B6C">
        <w:trPr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B6C" w:rsidRDefault="001F5B6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B6C" w:rsidRDefault="001F5B6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72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6C" w:rsidRDefault="001F5B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F5B6C" w:rsidRDefault="001F5B6C" w:rsidP="001F5B6C">
      <w:pPr>
        <w:jc w:val="center"/>
        <w:rPr>
          <w:rFonts w:ascii="Times New Roman" w:hAnsi="Times New Roman" w:cs="Times New Roman"/>
          <w:b/>
          <w:bCs/>
        </w:rPr>
      </w:pPr>
    </w:p>
    <w:p w:rsidR="001F5B6C" w:rsidRDefault="001F5B6C" w:rsidP="001F5B6C">
      <w:pPr>
        <w:rPr>
          <w:rFonts w:ascii="Times New Roman" w:hAnsi="Times New Roman" w:cs="Times New Roman"/>
          <w:b/>
          <w:bCs/>
        </w:rPr>
      </w:pPr>
    </w:p>
    <w:p w:rsidR="001F5B6C" w:rsidRDefault="001F5B6C" w:rsidP="001F5B6C">
      <w:pPr>
        <w:pStyle w:val="20"/>
        <w:shd w:val="clear" w:color="auto" w:fill="auto"/>
        <w:tabs>
          <w:tab w:val="left" w:pos="6302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</w:p>
    <w:p w:rsidR="001F5B6C" w:rsidRDefault="001F5B6C" w:rsidP="001F5B6C">
      <w:pPr>
        <w:pStyle w:val="20"/>
        <w:shd w:val="clear" w:color="auto" w:fill="auto"/>
        <w:tabs>
          <w:tab w:val="left" w:pos="6302"/>
        </w:tabs>
        <w:spacing w:after="0" w:line="240" w:lineRule="auto"/>
        <w:jc w:val="left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ОТ ЗАКАЗЧИКА:</w:t>
      </w:r>
      <w:r>
        <w:rPr>
          <w:spacing w:val="0"/>
          <w:sz w:val="28"/>
          <w:szCs w:val="28"/>
        </w:rPr>
        <w:tab/>
        <w:t>ОТ ИСПОЛНИТЕЛЯ:</w:t>
      </w:r>
    </w:p>
    <w:p w:rsidR="001F5B6C" w:rsidRDefault="001F5B6C" w:rsidP="001F5B6C">
      <w:pPr>
        <w:pStyle w:val="20"/>
        <w:shd w:val="clear" w:color="auto" w:fill="auto"/>
        <w:tabs>
          <w:tab w:val="left" w:pos="5810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Заместитель генерального директора -</w:t>
      </w:r>
      <w:r>
        <w:rPr>
          <w:b w:val="0"/>
          <w:spacing w:val="0"/>
          <w:sz w:val="28"/>
          <w:szCs w:val="28"/>
        </w:rPr>
        <w:tab/>
        <w:t xml:space="preserve">Директор филиала ФГБОУ </w:t>
      </w:r>
      <w:proofErr w:type="gramStart"/>
      <w:r>
        <w:rPr>
          <w:b w:val="0"/>
          <w:spacing w:val="0"/>
          <w:sz w:val="28"/>
          <w:szCs w:val="28"/>
        </w:rPr>
        <w:t>ВО</w:t>
      </w:r>
      <w:proofErr w:type="gramEnd"/>
    </w:p>
    <w:p w:rsidR="001F5B6C" w:rsidRDefault="001F5B6C" w:rsidP="001F5B6C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Директор филиала ПАО «МРСК Центра»-</w:t>
      </w:r>
      <w:r>
        <w:rPr>
          <w:b w:val="0"/>
          <w:spacing w:val="0"/>
          <w:sz w:val="28"/>
          <w:szCs w:val="28"/>
        </w:rPr>
        <w:tab/>
        <w:t xml:space="preserve">«НИУ МЭИ» в г. Смоленске </w:t>
      </w:r>
    </w:p>
    <w:p w:rsidR="001F5B6C" w:rsidRDefault="001F5B6C" w:rsidP="001F5B6C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 xml:space="preserve">«Брянскэнерго»                                                                                       </w:t>
      </w:r>
    </w:p>
    <w:p w:rsidR="001F5B6C" w:rsidRDefault="001F5B6C" w:rsidP="001F5B6C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___________________</w:t>
      </w:r>
      <w:r w:rsidR="003A0215" w:rsidRPr="003A0215">
        <w:rPr>
          <w:b w:val="0"/>
        </w:rPr>
        <w:t xml:space="preserve"> </w:t>
      </w:r>
      <w:r w:rsidR="003A0215" w:rsidRPr="003A0215">
        <w:rPr>
          <w:b w:val="0"/>
          <w:sz w:val="28"/>
          <w:szCs w:val="28"/>
        </w:rPr>
        <w:t xml:space="preserve">А.И. </w:t>
      </w:r>
      <w:proofErr w:type="spellStart"/>
      <w:r w:rsidR="003A0215" w:rsidRPr="003A0215">
        <w:rPr>
          <w:b w:val="0"/>
          <w:sz w:val="28"/>
          <w:szCs w:val="28"/>
        </w:rPr>
        <w:t>Косарим</w:t>
      </w:r>
      <w:proofErr w:type="spellEnd"/>
      <w:r>
        <w:rPr>
          <w:b w:val="0"/>
          <w:spacing w:val="0"/>
          <w:sz w:val="28"/>
          <w:szCs w:val="28"/>
        </w:rPr>
        <w:t xml:space="preserve">                       _________________А.С. Федулов</w:t>
      </w:r>
    </w:p>
    <w:p w:rsidR="001F5B6C" w:rsidRDefault="001F5B6C" w:rsidP="001F5B6C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</w:p>
    <w:p w:rsidR="001F5B6C" w:rsidRDefault="001F5B6C" w:rsidP="001F5B6C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 xml:space="preserve">«___»_______ 2017 г.                                                «___»_______ 2017 г.           </w:t>
      </w:r>
      <w:r>
        <w:rPr>
          <w:b w:val="0"/>
          <w:spacing w:val="0"/>
          <w:sz w:val="28"/>
          <w:szCs w:val="28"/>
        </w:rPr>
        <w:tab/>
      </w:r>
    </w:p>
    <w:p w:rsidR="001F5B6C" w:rsidRDefault="001F5B6C" w:rsidP="001F5B6C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E7484" w:rsidRDefault="00BE7484" w:rsidP="00B76908">
      <w:pPr>
        <w:pStyle w:val="20"/>
        <w:shd w:val="clear" w:color="auto" w:fill="auto"/>
        <w:tabs>
          <w:tab w:val="left" w:pos="5961"/>
        </w:tabs>
        <w:spacing w:after="0" w:line="216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lastRenderedPageBreak/>
        <w:t>Приложение 2</w:t>
      </w:r>
    </w:p>
    <w:p w:rsidR="00BE7484" w:rsidRDefault="00BE7484" w:rsidP="00B76908">
      <w:pPr>
        <w:pStyle w:val="20"/>
        <w:shd w:val="clear" w:color="auto" w:fill="auto"/>
        <w:tabs>
          <w:tab w:val="left" w:pos="5961"/>
        </w:tabs>
        <w:spacing w:after="0" w:line="216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К договору об оказании образовательных услуг</w:t>
      </w:r>
    </w:p>
    <w:p w:rsidR="00BE7484" w:rsidRDefault="00BE7484" w:rsidP="00B76908">
      <w:pPr>
        <w:pStyle w:val="20"/>
        <w:shd w:val="clear" w:color="auto" w:fill="auto"/>
        <w:tabs>
          <w:tab w:val="left" w:pos="5961"/>
        </w:tabs>
        <w:spacing w:after="0" w:line="216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№_________ от 22.12. 2017 г.</w:t>
      </w:r>
    </w:p>
    <w:p w:rsidR="00B76908" w:rsidRPr="00B76908" w:rsidRDefault="00B76908" w:rsidP="00B76908">
      <w:pPr>
        <w:keepNext/>
        <w:tabs>
          <w:tab w:val="left" w:pos="708"/>
        </w:tabs>
        <w:spacing w:line="216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B76908">
        <w:rPr>
          <w:rFonts w:ascii="Times New Roman" w:hAnsi="Times New Roman" w:cs="Times New Roman"/>
          <w:b/>
          <w:bCs/>
        </w:rPr>
        <w:t>Форму акта утверждаем:</w:t>
      </w:r>
    </w:p>
    <w:tbl>
      <w:tblPr>
        <w:tblW w:w="10222" w:type="dxa"/>
        <w:tblInd w:w="-176" w:type="dxa"/>
        <w:tblLook w:val="01E0" w:firstRow="1" w:lastRow="1" w:firstColumn="1" w:lastColumn="1" w:noHBand="0" w:noVBand="0"/>
      </w:tblPr>
      <w:tblGrid>
        <w:gridCol w:w="517"/>
        <w:gridCol w:w="4033"/>
        <w:gridCol w:w="301"/>
        <w:gridCol w:w="33"/>
        <w:gridCol w:w="12"/>
        <w:gridCol w:w="430"/>
        <w:gridCol w:w="1499"/>
        <w:gridCol w:w="2017"/>
        <w:gridCol w:w="918"/>
        <w:gridCol w:w="59"/>
        <w:gridCol w:w="378"/>
        <w:gridCol w:w="25"/>
      </w:tblGrid>
      <w:tr w:rsidR="00B76908" w:rsidRPr="00B76908" w:rsidTr="00B76908">
        <w:trPr>
          <w:trHeight w:val="288"/>
        </w:trPr>
        <w:tc>
          <w:tcPr>
            <w:tcW w:w="4896" w:type="dxa"/>
            <w:gridSpan w:val="5"/>
            <w:vAlign w:val="center"/>
          </w:tcPr>
          <w:p w:rsidR="00B76908" w:rsidRPr="00B76908" w:rsidRDefault="00B76908" w:rsidP="00B76908">
            <w:pPr>
              <w:pStyle w:val="ConsNonformat"/>
              <w:widowControl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6" w:type="dxa"/>
            <w:gridSpan w:val="7"/>
            <w:vAlign w:val="center"/>
          </w:tcPr>
          <w:p w:rsidR="00B76908" w:rsidRPr="00B76908" w:rsidRDefault="00B76908" w:rsidP="00B76908">
            <w:pPr>
              <w:pStyle w:val="ConsNonformat"/>
              <w:widowControl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6908" w:rsidRPr="00B76908" w:rsidTr="00B76908">
        <w:trPr>
          <w:trHeight w:val="641"/>
        </w:trPr>
        <w:tc>
          <w:tcPr>
            <w:tcW w:w="4896" w:type="dxa"/>
            <w:gridSpan w:val="5"/>
          </w:tcPr>
          <w:p w:rsidR="00B76908" w:rsidRPr="00B76908" w:rsidRDefault="00B76908" w:rsidP="00B76908">
            <w:pPr>
              <w:spacing w:line="216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B76908">
              <w:rPr>
                <w:rFonts w:ascii="Times New Roman" w:hAnsi="Times New Roman" w:cs="Times New Roman"/>
                <w:b/>
              </w:rPr>
              <w:t>ОТ ЗАКАЗЧИКА;</w:t>
            </w:r>
          </w:p>
          <w:p w:rsidR="00B76908" w:rsidRPr="00B76908" w:rsidRDefault="00B76908" w:rsidP="00B76908">
            <w:pPr>
              <w:spacing w:line="216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B76908" w:rsidRPr="00B76908" w:rsidRDefault="00B76908" w:rsidP="00B76908">
            <w:pPr>
              <w:spacing w:line="216" w:lineRule="auto"/>
              <w:ind w:firstLine="6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  <w:b/>
              </w:rPr>
              <w:t>Заместитель генерального директора – директор филиала</w:t>
            </w:r>
          </w:p>
          <w:p w:rsidR="00B76908" w:rsidRPr="00B76908" w:rsidRDefault="00B76908" w:rsidP="00B76908">
            <w:pPr>
              <w:pStyle w:val="a8"/>
              <w:spacing w:line="216" w:lineRule="auto"/>
              <w:ind w:firstLine="0"/>
              <w:rPr>
                <w:b/>
                <w:szCs w:val="24"/>
                <w:lang w:val="ru-RU"/>
              </w:rPr>
            </w:pPr>
            <w:r w:rsidRPr="00B76908">
              <w:rPr>
                <w:b/>
                <w:szCs w:val="24"/>
                <w:lang w:val="ru-RU"/>
              </w:rPr>
              <w:t>ПАО «МРСК Центра» - «Брянскэнерго»</w:t>
            </w:r>
          </w:p>
          <w:p w:rsidR="00B76908" w:rsidRPr="00B76908" w:rsidRDefault="00B76908" w:rsidP="00B76908">
            <w:pPr>
              <w:tabs>
                <w:tab w:val="left" w:pos="360"/>
              </w:tabs>
              <w:spacing w:line="216" w:lineRule="auto"/>
              <w:rPr>
                <w:rFonts w:ascii="Times New Roman" w:hAnsi="Times New Roman" w:cs="Times New Roman"/>
              </w:rPr>
            </w:pP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 w:rsidRPr="00B76908">
              <w:rPr>
                <w:rFonts w:ascii="Times New Roman" w:hAnsi="Times New Roman" w:cs="Times New Roman"/>
                <w:b/>
              </w:rPr>
              <w:t xml:space="preserve">____________________ А.И. </w:t>
            </w:r>
            <w:proofErr w:type="spellStart"/>
            <w:r w:rsidRPr="00B76908">
              <w:rPr>
                <w:rFonts w:ascii="Times New Roman" w:hAnsi="Times New Roman" w:cs="Times New Roman"/>
                <w:b/>
              </w:rPr>
              <w:t>Косарим</w:t>
            </w:r>
            <w:proofErr w:type="spellEnd"/>
            <w:r w:rsidRPr="00B7690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ind w:firstLine="6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 xml:space="preserve">М.П. «_____» __________________20___г. </w:t>
            </w:r>
          </w:p>
        </w:tc>
        <w:tc>
          <w:tcPr>
            <w:tcW w:w="5326" w:type="dxa"/>
            <w:gridSpan w:val="7"/>
          </w:tcPr>
          <w:p w:rsidR="00B76908" w:rsidRPr="00B76908" w:rsidRDefault="00B76908" w:rsidP="00B76908">
            <w:pPr>
              <w:spacing w:line="216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  <w:b/>
              </w:rPr>
              <w:t>ОТ ИСПОЛНИТЕЛЯ:</w:t>
            </w:r>
          </w:p>
          <w:p w:rsidR="00B76908" w:rsidRPr="00B76908" w:rsidRDefault="00B76908" w:rsidP="00B76908">
            <w:pPr>
              <w:pStyle w:val="a8"/>
              <w:spacing w:line="216" w:lineRule="auto"/>
              <w:ind w:firstLine="0"/>
              <w:rPr>
                <w:b/>
                <w:szCs w:val="24"/>
                <w:lang w:val="ru-RU"/>
              </w:rPr>
            </w:pPr>
          </w:p>
          <w:p w:rsidR="00B76908" w:rsidRPr="00B76908" w:rsidRDefault="00B76908" w:rsidP="00B76908">
            <w:pPr>
              <w:pStyle w:val="a8"/>
              <w:spacing w:line="216" w:lineRule="auto"/>
              <w:ind w:firstLine="0"/>
              <w:rPr>
                <w:b/>
                <w:szCs w:val="24"/>
                <w:lang w:val="ru-RU"/>
              </w:rPr>
            </w:pPr>
            <w:r w:rsidRPr="00B76908">
              <w:rPr>
                <w:b/>
                <w:szCs w:val="24"/>
                <w:lang w:val="ru-RU"/>
              </w:rPr>
              <w:t xml:space="preserve">Директор филиала </w:t>
            </w:r>
            <w:r w:rsidRPr="00B76908">
              <w:rPr>
                <w:b/>
                <w:bCs/>
                <w:szCs w:val="24"/>
                <w:lang w:val="ru-RU"/>
              </w:rPr>
              <w:t>ФГБОУ ВО «НИУ «МЭИ»</w:t>
            </w:r>
            <w:r w:rsidRPr="00B76908">
              <w:rPr>
                <w:bCs/>
                <w:szCs w:val="24"/>
                <w:lang w:val="ru-RU"/>
              </w:rPr>
              <w:t xml:space="preserve"> </w:t>
            </w:r>
            <w:r w:rsidRPr="00B76908">
              <w:rPr>
                <w:b/>
                <w:szCs w:val="24"/>
                <w:lang w:val="ru-RU"/>
              </w:rPr>
              <w:t>в г. Смоленске</w:t>
            </w:r>
          </w:p>
          <w:p w:rsidR="00B76908" w:rsidRPr="00B76908" w:rsidRDefault="00B76908" w:rsidP="00B76908">
            <w:pPr>
              <w:pStyle w:val="a8"/>
              <w:spacing w:line="216" w:lineRule="auto"/>
              <w:ind w:firstLine="0"/>
              <w:rPr>
                <w:b/>
                <w:szCs w:val="24"/>
                <w:lang w:val="ru-RU"/>
              </w:rPr>
            </w:pPr>
          </w:p>
          <w:p w:rsidR="00B76908" w:rsidRPr="00B76908" w:rsidRDefault="00B76908" w:rsidP="00B76908">
            <w:pPr>
              <w:spacing w:line="216" w:lineRule="auto"/>
              <w:ind w:firstLine="6"/>
              <w:rPr>
                <w:rFonts w:ascii="Times New Roman" w:hAnsi="Times New Roman" w:cs="Times New Roman"/>
                <w:b/>
              </w:rPr>
            </w:pPr>
            <w:r w:rsidRPr="00B76908">
              <w:rPr>
                <w:rFonts w:ascii="Times New Roman" w:hAnsi="Times New Roman" w:cs="Times New Roman"/>
                <w:b/>
              </w:rPr>
              <w:t>____________________ А.С. Федулов</w:t>
            </w:r>
          </w:p>
          <w:p w:rsidR="00B76908" w:rsidRPr="00B76908" w:rsidRDefault="00B76908" w:rsidP="00B76908">
            <w:pPr>
              <w:spacing w:line="216" w:lineRule="auto"/>
              <w:ind w:firstLine="6"/>
              <w:rPr>
                <w:rFonts w:ascii="Times New Roman" w:hAnsi="Times New Roman" w:cs="Times New Roman"/>
              </w:rPr>
            </w:pP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ind w:firstLine="6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 xml:space="preserve">М.П. «_____» ___________________20___г. </w:t>
            </w:r>
          </w:p>
        </w:tc>
      </w:tr>
      <w:tr w:rsidR="00B76908" w:rsidRPr="00B76908" w:rsidTr="00B76908">
        <w:trPr>
          <w:gridAfter w:val="1"/>
          <w:wAfter w:w="25" w:type="dxa"/>
          <w:trHeight w:val="762"/>
        </w:trPr>
        <w:tc>
          <w:tcPr>
            <w:tcW w:w="10197" w:type="dxa"/>
            <w:gridSpan w:val="11"/>
            <w:vAlign w:val="bottom"/>
          </w:tcPr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76908">
              <w:rPr>
                <w:rFonts w:ascii="Times New Roman" w:hAnsi="Times New Roman" w:cs="Times New Roman"/>
                <w:b/>
                <w:bCs/>
                <w:u w:val="single"/>
              </w:rPr>
              <w:t>филиал федерального государственного бюджетного образовательного учреждения вы</w:t>
            </w:r>
            <w:r w:rsidRPr="00B76908">
              <w:rPr>
                <w:rFonts w:ascii="Times New Roman" w:hAnsi="Times New Roman" w:cs="Times New Roman"/>
                <w:b/>
                <w:bCs/>
                <w:u w:val="single"/>
              </w:rPr>
              <w:t>с</w:t>
            </w:r>
            <w:r w:rsidRPr="00B76908">
              <w:rPr>
                <w:rFonts w:ascii="Times New Roman" w:hAnsi="Times New Roman" w:cs="Times New Roman"/>
                <w:b/>
                <w:bCs/>
                <w:u w:val="single"/>
              </w:rPr>
              <w:t>шего образования "Национальный исследовательский университет "МЭИ" в г. Смоленске (ИНН: 7722019652 / КПП: 673002001)</w:t>
            </w: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Адрес (почтовый): 214013,г</w:t>
            </w:r>
            <w:proofErr w:type="gramStart"/>
            <w:r w:rsidRPr="00B76908">
              <w:rPr>
                <w:rFonts w:ascii="Times New Roman" w:hAnsi="Times New Roman" w:cs="Times New Roman"/>
                <w:b/>
                <w:bCs/>
              </w:rPr>
              <w:t>.С</w:t>
            </w:r>
            <w:proofErr w:type="gramEnd"/>
            <w:r w:rsidRPr="00B76908">
              <w:rPr>
                <w:rFonts w:ascii="Times New Roman" w:hAnsi="Times New Roman" w:cs="Times New Roman"/>
                <w:b/>
                <w:bCs/>
              </w:rPr>
              <w:t>моленск, Энергетический проезд, д.1,</w:t>
            </w:r>
            <w:r w:rsidRPr="00B76908">
              <w:rPr>
                <w:rFonts w:ascii="Times New Roman" w:hAnsi="Times New Roman" w:cs="Times New Roman"/>
                <w:b/>
                <w:bCs/>
              </w:rPr>
              <w:br/>
              <w:t>Телефоны: 38-33-03</w:t>
            </w:r>
          </w:p>
        </w:tc>
      </w:tr>
      <w:tr w:rsidR="00B76908" w:rsidRPr="00B76908" w:rsidTr="00B76908">
        <w:trPr>
          <w:gridAfter w:val="3"/>
          <w:wAfter w:w="462" w:type="dxa"/>
          <w:trHeight w:val="288"/>
        </w:trPr>
        <w:tc>
          <w:tcPr>
            <w:tcW w:w="4851" w:type="dxa"/>
            <w:gridSpan w:val="3"/>
            <w:vAlign w:val="center"/>
            <w:hideMark/>
          </w:tcPr>
          <w:p w:rsidR="00B76908" w:rsidRPr="00B76908" w:rsidRDefault="00B76908" w:rsidP="00B76908">
            <w:pPr>
              <w:pStyle w:val="ConsNonformat"/>
              <w:widowControl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«ЗАКАЗЧИК»</w:t>
            </w:r>
          </w:p>
        </w:tc>
        <w:tc>
          <w:tcPr>
            <w:tcW w:w="4909" w:type="dxa"/>
            <w:gridSpan w:val="6"/>
            <w:vAlign w:val="center"/>
            <w:hideMark/>
          </w:tcPr>
          <w:p w:rsidR="00B76908" w:rsidRPr="00B76908" w:rsidRDefault="00B76908" w:rsidP="00B76908">
            <w:pPr>
              <w:pStyle w:val="ConsNonformat"/>
              <w:widowControl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908">
              <w:rPr>
                <w:rFonts w:ascii="Times New Roman" w:hAnsi="Times New Roman" w:cs="Times New Roman"/>
                <w:b/>
                <w:sz w:val="24"/>
                <w:szCs w:val="24"/>
              </w:rPr>
              <w:t>«ИСПОЛНИТЕЛЬ»</w:t>
            </w:r>
          </w:p>
        </w:tc>
      </w:tr>
      <w:tr w:rsidR="00B76908" w:rsidRPr="00B76908" w:rsidTr="00B76908">
        <w:trPr>
          <w:gridAfter w:val="3"/>
          <w:wAfter w:w="462" w:type="dxa"/>
          <w:trHeight w:val="576"/>
        </w:trPr>
        <w:tc>
          <w:tcPr>
            <w:tcW w:w="4851" w:type="dxa"/>
            <w:gridSpan w:val="3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highlight w:val="yellow"/>
              </w:rPr>
            </w:pPr>
            <w:r w:rsidRPr="00B76908">
              <w:rPr>
                <w:rFonts w:ascii="Times New Roman" w:hAnsi="Times New Roman" w:cs="Times New Roman"/>
                <w:b/>
              </w:rPr>
              <w:t>ПАО «Межрегиональная распредел</w:t>
            </w:r>
            <w:r w:rsidRPr="00B76908">
              <w:rPr>
                <w:rFonts w:ascii="Times New Roman" w:hAnsi="Times New Roman" w:cs="Times New Roman"/>
                <w:b/>
              </w:rPr>
              <w:t>и</w:t>
            </w:r>
            <w:r w:rsidRPr="00B76908">
              <w:rPr>
                <w:rFonts w:ascii="Times New Roman" w:hAnsi="Times New Roman" w:cs="Times New Roman"/>
                <w:b/>
              </w:rPr>
              <w:t>тельная сетевая компания Центра» (ф</w:t>
            </w:r>
            <w:r w:rsidRPr="00B76908">
              <w:rPr>
                <w:rFonts w:ascii="Times New Roman" w:hAnsi="Times New Roman" w:cs="Times New Roman"/>
                <w:b/>
              </w:rPr>
              <w:t>и</w:t>
            </w:r>
            <w:r w:rsidRPr="00B76908">
              <w:rPr>
                <w:rFonts w:ascii="Times New Roman" w:hAnsi="Times New Roman" w:cs="Times New Roman"/>
                <w:b/>
              </w:rPr>
              <w:t>лиал ПАО «МРСК Центра» - «Брянс</w:t>
            </w:r>
            <w:r w:rsidRPr="00B76908">
              <w:rPr>
                <w:rFonts w:ascii="Times New Roman" w:hAnsi="Times New Roman" w:cs="Times New Roman"/>
                <w:b/>
              </w:rPr>
              <w:t>к</w:t>
            </w:r>
            <w:r w:rsidRPr="00B76908">
              <w:rPr>
                <w:rFonts w:ascii="Times New Roman" w:hAnsi="Times New Roman" w:cs="Times New Roman"/>
                <w:b/>
              </w:rPr>
              <w:t>энерго»)</w:t>
            </w:r>
          </w:p>
        </w:tc>
        <w:tc>
          <w:tcPr>
            <w:tcW w:w="4909" w:type="dxa"/>
            <w:gridSpan w:val="6"/>
          </w:tcPr>
          <w:p w:rsidR="00B76908" w:rsidRPr="00B76908" w:rsidRDefault="00B76908" w:rsidP="00B76908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Федеральное государственное бюджетное образовательное учреждение высшего о</w:t>
            </w:r>
            <w:r w:rsidRPr="00B76908">
              <w:rPr>
                <w:rFonts w:ascii="Times New Roman" w:hAnsi="Times New Roman" w:cs="Times New Roman"/>
                <w:b/>
                <w:bCs/>
              </w:rPr>
              <w:t>б</w:t>
            </w:r>
            <w:r w:rsidRPr="00B76908">
              <w:rPr>
                <w:rFonts w:ascii="Times New Roman" w:hAnsi="Times New Roman" w:cs="Times New Roman"/>
                <w:b/>
                <w:bCs/>
              </w:rPr>
              <w:t>разования «Национальный исследов</w:t>
            </w:r>
            <w:r w:rsidRPr="00B76908">
              <w:rPr>
                <w:rFonts w:ascii="Times New Roman" w:hAnsi="Times New Roman" w:cs="Times New Roman"/>
                <w:b/>
                <w:bCs/>
              </w:rPr>
              <w:t>а</w:t>
            </w:r>
            <w:r w:rsidRPr="00B76908">
              <w:rPr>
                <w:rFonts w:ascii="Times New Roman" w:hAnsi="Times New Roman" w:cs="Times New Roman"/>
                <w:b/>
                <w:bCs/>
              </w:rPr>
              <w:t>тельский университет «МЭИ»</w:t>
            </w:r>
            <w:r w:rsidRPr="00B76908">
              <w:rPr>
                <w:rFonts w:ascii="Times New Roman" w:hAnsi="Times New Roman" w:cs="Times New Roman"/>
                <w:bCs/>
              </w:rPr>
              <w:t xml:space="preserve"> </w:t>
            </w:r>
            <w:r w:rsidRPr="00B76908">
              <w:rPr>
                <w:rFonts w:ascii="Times New Roman" w:hAnsi="Times New Roman" w:cs="Times New Roman"/>
                <w:bCs/>
              </w:rPr>
              <w:br/>
              <w:t>(филиал в г. Смоленске)</w:t>
            </w: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</w:rPr>
            </w:pPr>
          </w:p>
        </w:tc>
      </w:tr>
      <w:tr w:rsidR="00B76908" w:rsidRPr="00B76908" w:rsidTr="00B76908">
        <w:trPr>
          <w:gridAfter w:val="3"/>
          <w:wAfter w:w="462" w:type="dxa"/>
          <w:trHeight w:val="641"/>
        </w:trPr>
        <w:tc>
          <w:tcPr>
            <w:tcW w:w="4851" w:type="dxa"/>
            <w:gridSpan w:val="3"/>
            <w:hideMark/>
          </w:tcPr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 xml:space="preserve">Юридический адрес: 127018, </w:t>
            </w: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г. Москва ул.2-ая Ямская, д.4</w:t>
            </w:r>
          </w:p>
          <w:p w:rsidR="00B76908" w:rsidRPr="00B76908" w:rsidRDefault="00B76908" w:rsidP="00B76908">
            <w:pPr>
              <w:pStyle w:val="a5"/>
              <w:spacing w:before="0" w:beforeAutospacing="0" w:after="0" w:afterAutospacing="0" w:line="216" w:lineRule="auto"/>
              <w:rPr>
                <w:color w:val="000000"/>
              </w:rPr>
            </w:pPr>
            <w:r w:rsidRPr="00B76908">
              <w:rPr>
                <w:color w:val="000000"/>
              </w:rPr>
              <w:t xml:space="preserve">Фактический адрес: 127018, </w:t>
            </w:r>
          </w:p>
          <w:p w:rsidR="00B76908" w:rsidRPr="00B76908" w:rsidRDefault="00B76908" w:rsidP="00B76908">
            <w:pPr>
              <w:pStyle w:val="a5"/>
              <w:spacing w:before="0" w:beforeAutospacing="0" w:after="0" w:afterAutospacing="0" w:line="216" w:lineRule="auto"/>
              <w:rPr>
                <w:color w:val="000000"/>
              </w:rPr>
            </w:pPr>
            <w:proofErr w:type="spellStart"/>
            <w:r w:rsidRPr="00B76908">
              <w:rPr>
                <w:color w:val="000000"/>
              </w:rPr>
              <w:t>г</w:t>
            </w:r>
            <w:proofErr w:type="gramStart"/>
            <w:r w:rsidRPr="00B76908">
              <w:rPr>
                <w:color w:val="000000"/>
              </w:rPr>
              <w:t>.М</w:t>
            </w:r>
            <w:proofErr w:type="gramEnd"/>
            <w:r w:rsidRPr="00B76908">
              <w:rPr>
                <w:color w:val="000000"/>
              </w:rPr>
              <w:t>осква</w:t>
            </w:r>
            <w:proofErr w:type="spellEnd"/>
            <w:r w:rsidRPr="00B76908">
              <w:rPr>
                <w:color w:val="000000"/>
              </w:rPr>
              <w:t>, ул. 2-ая Ямская, д. 4</w:t>
            </w: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  <w:bCs/>
                <w:color w:val="auto"/>
              </w:rPr>
            </w:pPr>
            <w:r w:rsidRPr="00B76908">
              <w:rPr>
                <w:rFonts w:ascii="Times New Roman" w:hAnsi="Times New Roman" w:cs="Times New Roman"/>
                <w:bCs/>
              </w:rPr>
              <w:t>Филиал ПАО «МРСК Центра» – «Брянс</w:t>
            </w:r>
            <w:r w:rsidRPr="00B76908">
              <w:rPr>
                <w:rFonts w:ascii="Times New Roman" w:hAnsi="Times New Roman" w:cs="Times New Roman"/>
                <w:bCs/>
              </w:rPr>
              <w:t>к</w:t>
            </w:r>
            <w:r w:rsidRPr="00B76908">
              <w:rPr>
                <w:rFonts w:ascii="Times New Roman" w:hAnsi="Times New Roman" w:cs="Times New Roman"/>
                <w:bCs/>
              </w:rPr>
              <w:t xml:space="preserve">энерго» </w:t>
            </w: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ИНН 6901067107, КПП 325743001,</w:t>
            </w: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 xml:space="preserve">Адрес: 241050, г. Брянск, ул. </w:t>
            </w:r>
            <w:proofErr w:type="gramStart"/>
            <w:r w:rsidRPr="00B76908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B76908">
              <w:rPr>
                <w:rFonts w:ascii="Times New Roman" w:hAnsi="Times New Roman" w:cs="Times New Roman"/>
              </w:rPr>
              <w:t>, 35.</w:t>
            </w:r>
          </w:p>
          <w:p w:rsidR="00B76908" w:rsidRPr="00B76908" w:rsidRDefault="00B76908" w:rsidP="00B76908">
            <w:pPr>
              <w:spacing w:line="216" w:lineRule="auto"/>
              <w:rPr>
                <w:rFonts w:ascii="Times New Roman" w:hAnsi="Times New Roman" w:cs="Times New Roman"/>
              </w:rPr>
            </w:pPr>
            <w:proofErr w:type="gramStart"/>
            <w:r w:rsidRPr="00B76908">
              <w:rPr>
                <w:rFonts w:ascii="Times New Roman" w:hAnsi="Times New Roman" w:cs="Times New Roman"/>
              </w:rPr>
              <w:t>р</w:t>
            </w:r>
            <w:proofErr w:type="gramEnd"/>
            <w:r w:rsidRPr="00B76908">
              <w:rPr>
                <w:rFonts w:ascii="Times New Roman" w:hAnsi="Times New Roman" w:cs="Times New Roman"/>
              </w:rPr>
              <w:t>/с 40702810408000010158 в отделении №8605 Сбербанка России</w:t>
            </w: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БИК 041501601, к/с 30101810400000000601</w:t>
            </w:r>
          </w:p>
        </w:tc>
        <w:tc>
          <w:tcPr>
            <w:tcW w:w="4909" w:type="dxa"/>
            <w:gridSpan w:val="6"/>
            <w:hideMark/>
          </w:tcPr>
          <w:p w:rsidR="00B76908" w:rsidRPr="00B76908" w:rsidRDefault="00B76908" w:rsidP="00B76908">
            <w:pPr>
              <w:pStyle w:val="a6"/>
              <w:spacing w:line="216" w:lineRule="auto"/>
              <w:ind w:firstLine="0"/>
              <w:rPr>
                <w:sz w:val="24"/>
                <w:szCs w:val="24"/>
              </w:rPr>
            </w:pPr>
            <w:r w:rsidRPr="00B76908">
              <w:rPr>
                <w:sz w:val="24"/>
                <w:szCs w:val="24"/>
              </w:rPr>
              <w:t>214013, г. Смоленск, Энергетический проезд, д.1., тел. (4812) 65-14-61, факс (4812) 65-14-63</w:t>
            </w:r>
          </w:p>
          <w:p w:rsidR="00B76908" w:rsidRPr="00B76908" w:rsidRDefault="00B76908" w:rsidP="00B76908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ИНН 7722019652, КПП 673002001,</w:t>
            </w:r>
          </w:p>
          <w:p w:rsidR="00B76908" w:rsidRPr="00B76908" w:rsidRDefault="00B76908" w:rsidP="00B76908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76908">
              <w:rPr>
                <w:rFonts w:ascii="Times New Roman" w:hAnsi="Times New Roman" w:cs="Times New Roman"/>
              </w:rPr>
              <w:t>л</w:t>
            </w:r>
            <w:proofErr w:type="gramEnd"/>
            <w:r w:rsidRPr="00B76908">
              <w:rPr>
                <w:rFonts w:ascii="Times New Roman" w:hAnsi="Times New Roman" w:cs="Times New Roman"/>
              </w:rPr>
              <w:t xml:space="preserve">/с </w:t>
            </w:r>
            <w:r w:rsidRPr="00B76908">
              <w:rPr>
                <w:rFonts w:ascii="Times New Roman" w:hAnsi="Times New Roman" w:cs="Times New Roman"/>
                <w:bCs/>
              </w:rPr>
              <w:t>20636Х40240</w:t>
            </w:r>
            <w:r w:rsidRPr="00B76908">
              <w:rPr>
                <w:rFonts w:ascii="Times New Roman" w:hAnsi="Times New Roman" w:cs="Times New Roman"/>
              </w:rPr>
              <w:t xml:space="preserve"> в УФК по Смоленской о</w:t>
            </w:r>
            <w:r w:rsidRPr="00B76908">
              <w:rPr>
                <w:rFonts w:ascii="Times New Roman" w:hAnsi="Times New Roman" w:cs="Times New Roman"/>
              </w:rPr>
              <w:t>б</w:t>
            </w:r>
            <w:r w:rsidRPr="00B76908">
              <w:rPr>
                <w:rFonts w:ascii="Times New Roman" w:hAnsi="Times New Roman" w:cs="Times New Roman"/>
              </w:rPr>
              <w:t>ласти,</w:t>
            </w:r>
          </w:p>
          <w:p w:rsidR="00B76908" w:rsidRPr="00B76908" w:rsidRDefault="00B76908" w:rsidP="00B76908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76908">
              <w:rPr>
                <w:rFonts w:ascii="Times New Roman" w:hAnsi="Times New Roman" w:cs="Times New Roman"/>
              </w:rPr>
              <w:t>р</w:t>
            </w:r>
            <w:proofErr w:type="gramEnd"/>
            <w:r w:rsidRPr="00B76908">
              <w:rPr>
                <w:rFonts w:ascii="Times New Roman" w:hAnsi="Times New Roman" w:cs="Times New Roman"/>
              </w:rPr>
              <w:t xml:space="preserve">/с </w:t>
            </w:r>
            <w:r w:rsidRPr="00B76908">
              <w:rPr>
                <w:rFonts w:ascii="Times New Roman" w:hAnsi="Times New Roman" w:cs="Times New Roman"/>
                <w:bCs/>
              </w:rPr>
              <w:t>40501810066142000001</w:t>
            </w:r>
            <w:r w:rsidRPr="00B76908">
              <w:rPr>
                <w:rFonts w:ascii="Times New Roman" w:hAnsi="Times New Roman" w:cs="Times New Roman"/>
              </w:rPr>
              <w:t xml:space="preserve"> в Отделение Смоленск г. Смоленск,</w:t>
            </w:r>
          </w:p>
          <w:p w:rsidR="00B76908" w:rsidRPr="00B76908" w:rsidRDefault="00B76908" w:rsidP="00B76908">
            <w:pPr>
              <w:pStyle w:val="a6"/>
              <w:spacing w:line="216" w:lineRule="auto"/>
              <w:ind w:firstLine="0"/>
              <w:rPr>
                <w:sz w:val="24"/>
                <w:szCs w:val="24"/>
              </w:rPr>
            </w:pPr>
            <w:r w:rsidRPr="00B76908">
              <w:rPr>
                <w:sz w:val="24"/>
                <w:szCs w:val="24"/>
              </w:rPr>
              <w:t xml:space="preserve">БИК </w:t>
            </w:r>
            <w:r w:rsidRPr="00B76908">
              <w:rPr>
                <w:bCs/>
                <w:sz w:val="24"/>
                <w:szCs w:val="24"/>
              </w:rPr>
              <w:t>046614001</w:t>
            </w:r>
            <w:r w:rsidRPr="00B76908">
              <w:rPr>
                <w:sz w:val="24"/>
                <w:szCs w:val="24"/>
              </w:rPr>
              <w:t xml:space="preserve"> </w:t>
            </w:r>
          </w:p>
        </w:tc>
      </w:tr>
      <w:tr w:rsidR="00B76908" w:rsidRPr="00B76908" w:rsidTr="00B76908">
        <w:trPr>
          <w:gridAfter w:val="1"/>
          <w:wAfter w:w="25" w:type="dxa"/>
          <w:trHeight w:val="379"/>
        </w:trPr>
        <w:tc>
          <w:tcPr>
            <w:tcW w:w="10197" w:type="dxa"/>
            <w:gridSpan w:val="11"/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Акт № ____________ от _____________ 2016 г.</w:t>
            </w:r>
          </w:p>
        </w:tc>
      </w:tr>
      <w:tr w:rsidR="00B76908" w:rsidRPr="00B76908" w:rsidTr="00B76908">
        <w:trPr>
          <w:gridAfter w:val="1"/>
          <w:wAfter w:w="25" w:type="dxa"/>
          <w:trHeight w:val="319"/>
        </w:trPr>
        <w:tc>
          <w:tcPr>
            <w:tcW w:w="10197" w:type="dxa"/>
            <w:gridSpan w:val="11"/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об оказании услуг</w:t>
            </w:r>
          </w:p>
        </w:tc>
      </w:tr>
      <w:tr w:rsidR="00B76908" w:rsidRPr="00B76908" w:rsidTr="00B76908">
        <w:trPr>
          <w:gridAfter w:val="1"/>
          <w:wAfter w:w="25" w:type="dxa"/>
          <w:trHeight w:val="259"/>
        </w:trPr>
        <w:tc>
          <w:tcPr>
            <w:tcW w:w="10197" w:type="dxa"/>
            <w:gridSpan w:val="11"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Заказчик: Филиал ОАО "МРСК Центра" - "Брянскэнерго"</w:t>
            </w:r>
          </w:p>
        </w:tc>
      </w:tr>
      <w:tr w:rsidR="00B76908" w:rsidRPr="00B76908" w:rsidTr="00B76908">
        <w:trPr>
          <w:gridAfter w:val="1"/>
          <w:wAfter w:w="25" w:type="dxa"/>
          <w:trHeight w:val="259"/>
        </w:trPr>
        <w:tc>
          <w:tcPr>
            <w:tcW w:w="10197" w:type="dxa"/>
            <w:gridSpan w:val="11"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Основание: договор № ______________________</w:t>
            </w:r>
          </w:p>
        </w:tc>
      </w:tr>
      <w:tr w:rsidR="00B76908" w:rsidRPr="00B76908" w:rsidTr="00B76908">
        <w:trPr>
          <w:gridAfter w:val="1"/>
          <w:wAfter w:w="25" w:type="dxa"/>
          <w:trHeight w:val="229"/>
        </w:trPr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B76908" w:rsidRPr="00B76908" w:rsidTr="00B76908">
        <w:trPr>
          <w:gridAfter w:val="1"/>
          <w:wAfter w:w="25" w:type="dxa"/>
          <w:trHeight w:val="25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Наименование работы (услуги)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Ед. изм.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Цена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B76908" w:rsidRPr="00B76908" w:rsidTr="00B76908">
        <w:trPr>
          <w:gridAfter w:val="1"/>
          <w:wAfter w:w="25" w:type="dxa"/>
          <w:trHeight w:val="284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 </w:t>
            </w:r>
          </w:p>
        </w:tc>
      </w:tr>
      <w:tr w:rsidR="00B76908" w:rsidRPr="00B76908" w:rsidTr="00B76908">
        <w:trPr>
          <w:gridAfter w:val="1"/>
          <w:wAfter w:w="25" w:type="dxa"/>
          <w:trHeight w:val="25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B76908" w:rsidRPr="00B76908" w:rsidTr="00B76908">
        <w:trPr>
          <w:gridAfter w:val="1"/>
          <w:wAfter w:w="25" w:type="dxa"/>
          <w:trHeight w:val="25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Итого НДС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B76908" w:rsidRPr="00B76908" w:rsidTr="00B76908">
        <w:trPr>
          <w:gridAfter w:val="1"/>
          <w:wAfter w:w="25" w:type="dxa"/>
          <w:trHeight w:val="25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76908">
              <w:rPr>
                <w:rFonts w:ascii="Times New Roman" w:hAnsi="Times New Roman" w:cs="Times New Roman"/>
                <w:b/>
                <w:bCs/>
              </w:rPr>
              <w:t>Всего (с учетом НДС):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908" w:rsidRPr="00B76908" w:rsidRDefault="00B76908" w:rsidP="00B76908">
            <w:pPr>
              <w:widowControl/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B76908" w:rsidRPr="00B76908" w:rsidTr="00B76908">
        <w:trPr>
          <w:gridAfter w:val="1"/>
          <w:wAfter w:w="25" w:type="dxa"/>
          <w:trHeight w:val="276"/>
        </w:trPr>
        <w:tc>
          <w:tcPr>
            <w:tcW w:w="101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i/>
                <w:iCs/>
              </w:rPr>
            </w:pPr>
            <w:r w:rsidRPr="00B76908">
              <w:rPr>
                <w:rFonts w:ascii="Times New Roman" w:hAnsi="Times New Roman" w:cs="Times New Roman"/>
                <w:i/>
                <w:iCs/>
              </w:rPr>
              <w:t xml:space="preserve">Всего оказано услуг на сумму: ______рублей _____копеек, в </w:t>
            </w:r>
            <w:proofErr w:type="spellStart"/>
            <w:r w:rsidRPr="00B76908">
              <w:rPr>
                <w:rFonts w:ascii="Times New Roman" w:hAnsi="Times New Roman" w:cs="Times New Roman"/>
                <w:i/>
                <w:iCs/>
              </w:rPr>
              <w:t>т.ч</w:t>
            </w:r>
            <w:proofErr w:type="spellEnd"/>
            <w:r w:rsidRPr="00B76908">
              <w:rPr>
                <w:rFonts w:ascii="Times New Roman" w:hAnsi="Times New Roman" w:cs="Times New Roman"/>
                <w:i/>
                <w:iCs/>
              </w:rPr>
              <w:t>.: НДС - ______ рублей _____________копеек</w:t>
            </w:r>
          </w:p>
        </w:tc>
      </w:tr>
      <w:tr w:rsidR="00B76908" w:rsidRPr="00B76908" w:rsidTr="00B76908">
        <w:trPr>
          <w:gridAfter w:val="1"/>
          <w:wAfter w:w="25" w:type="dxa"/>
          <w:trHeight w:val="429"/>
        </w:trPr>
        <w:tc>
          <w:tcPr>
            <w:tcW w:w="1019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</w:rPr>
              <w:t>Вышеперечисленные услуги выполнены полностью и в срок. Заказчик претензий по объему, к</w:t>
            </w:r>
            <w:r w:rsidRPr="00B76908">
              <w:rPr>
                <w:rFonts w:ascii="Times New Roman" w:hAnsi="Times New Roman" w:cs="Times New Roman"/>
              </w:rPr>
              <w:t>а</w:t>
            </w:r>
            <w:r w:rsidRPr="00B76908">
              <w:rPr>
                <w:rFonts w:ascii="Times New Roman" w:hAnsi="Times New Roman" w:cs="Times New Roman"/>
              </w:rPr>
              <w:t>честву и срокам оказания услуг не имеет.</w:t>
            </w:r>
          </w:p>
        </w:tc>
      </w:tr>
      <w:tr w:rsidR="00B76908" w:rsidRPr="00B76908" w:rsidTr="00B76908">
        <w:trPr>
          <w:gridAfter w:val="2"/>
          <w:wAfter w:w="403" w:type="dxa"/>
          <w:trHeight w:val="641"/>
        </w:trPr>
        <w:tc>
          <w:tcPr>
            <w:tcW w:w="4884" w:type="dxa"/>
            <w:gridSpan w:val="4"/>
          </w:tcPr>
          <w:p w:rsid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B76908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4935" w:type="dxa"/>
            <w:gridSpan w:val="6"/>
          </w:tcPr>
          <w:p w:rsid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B76908" w:rsidRPr="00B76908" w:rsidRDefault="00B76908" w:rsidP="00B76908">
            <w:pPr>
              <w:autoSpaceDE w:val="0"/>
              <w:autoSpaceDN w:val="0"/>
              <w:adjustRightInd w:val="0"/>
              <w:spacing w:line="216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B76908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</w:tr>
    </w:tbl>
    <w:p w:rsidR="00BE7484" w:rsidRDefault="00BE7484" w:rsidP="00BE748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lastRenderedPageBreak/>
        <w:t>Приложение 3</w:t>
      </w:r>
    </w:p>
    <w:p w:rsidR="00BE7484" w:rsidRDefault="00BE7484" w:rsidP="00BE748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К договору об оказании образовательных услуг</w:t>
      </w:r>
    </w:p>
    <w:p w:rsidR="00BE7484" w:rsidRDefault="00BE7484" w:rsidP="00BE748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№_________ от 22.12. 2017 г.</w:t>
      </w:r>
    </w:p>
    <w:p w:rsidR="00BE7484" w:rsidRDefault="00BE7484" w:rsidP="00BE7484">
      <w:pPr>
        <w:pStyle w:val="20"/>
        <w:shd w:val="clear" w:color="auto" w:fill="auto"/>
        <w:tabs>
          <w:tab w:val="left" w:pos="5961"/>
        </w:tabs>
        <w:spacing w:after="0" w:line="240" w:lineRule="auto"/>
        <w:jc w:val="right"/>
        <w:rPr>
          <w:b w:val="0"/>
          <w:spacing w:val="0"/>
          <w:sz w:val="28"/>
          <w:szCs w:val="28"/>
        </w:rPr>
      </w:pPr>
    </w:p>
    <w:p w:rsidR="00BE7484" w:rsidRDefault="00863C17" w:rsidP="00BE7484">
      <w:pPr>
        <w:pStyle w:val="20"/>
        <w:shd w:val="clear" w:color="auto" w:fill="auto"/>
        <w:tabs>
          <w:tab w:val="left" w:pos="5961"/>
        </w:tabs>
        <w:spacing w:after="0" w:line="24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Сводная таблица стоимости Услуг и сроки проведения повышения квалиф</w:t>
      </w:r>
      <w:r>
        <w:rPr>
          <w:spacing w:val="0"/>
          <w:sz w:val="28"/>
          <w:szCs w:val="28"/>
        </w:rPr>
        <w:t>и</w:t>
      </w:r>
      <w:r>
        <w:rPr>
          <w:spacing w:val="0"/>
          <w:sz w:val="28"/>
          <w:szCs w:val="28"/>
        </w:rPr>
        <w:t>кации и профессиональной переподготовки работников филиала ПАО «МРСК Центра»- «Брянскэнерго» в филиале ФГБОУ ВО «НИУ «МЭИ» в г. Смоленске на 201</w:t>
      </w:r>
      <w:r w:rsidR="00E73F8B">
        <w:rPr>
          <w:spacing w:val="0"/>
          <w:sz w:val="28"/>
          <w:szCs w:val="28"/>
        </w:rPr>
        <w:t>8</w:t>
      </w:r>
      <w:r>
        <w:rPr>
          <w:spacing w:val="0"/>
          <w:sz w:val="28"/>
          <w:szCs w:val="28"/>
        </w:rPr>
        <w:t xml:space="preserve"> год</w:t>
      </w:r>
    </w:p>
    <w:tbl>
      <w:tblPr>
        <w:tblStyle w:val="ac"/>
        <w:tblW w:w="8883" w:type="dxa"/>
        <w:jc w:val="center"/>
        <w:tblLook w:val="04A0" w:firstRow="1" w:lastRow="0" w:firstColumn="1" w:lastColumn="0" w:noHBand="0" w:noVBand="1"/>
      </w:tblPr>
      <w:tblGrid>
        <w:gridCol w:w="549"/>
        <w:gridCol w:w="2808"/>
        <w:gridCol w:w="664"/>
        <w:gridCol w:w="708"/>
        <w:gridCol w:w="1364"/>
        <w:gridCol w:w="1359"/>
        <w:gridCol w:w="1431"/>
      </w:tblGrid>
      <w:tr w:rsidR="006738D2" w:rsidTr="00FD32B2">
        <w:trPr>
          <w:jc w:val="center"/>
        </w:trPr>
        <w:tc>
          <w:tcPr>
            <w:tcW w:w="54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№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</w:t>
            </w:r>
            <w:proofErr w:type="gramEnd"/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/п</w:t>
            </w:r>
          </w:p>
        </w:tc>
        <w:tc>
          <w:tcPr>
            <w:tcW w:w="28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Тема обучения</w:t>
            </w:r>
          </w:p>
        </w:tc>
        <w:tc>
          <w:tcPr>
            <w:tcW w:w="6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Ед.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изм.</w:t>
            </w:r>
          </w:p>
        </w:tc>
        <w:tc>
          <w:tcPr>
            <w:tcW w:w="7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color w:val="auto"/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Кол-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во</w:t>
            </w:r>
          </w:p>
        </w:tc>
        <w:tc>
          <w:tcPr>
            <w:tcW w:w="13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color w:val="auto"/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Единичная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расценка,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руб.</w:t>
            </w:r>
          </w:p>
        </w:tc>
        <w:tc>
          <w:tcPr>
            <w:tcW w:w="135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color w:val="auto"/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Общая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стоимость,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руб.</w:t>
            </w:r>
          </w:p>
        </w:tc>
        <w:tc>
          <w:tcPr>
            <w:tcW w:w="1431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color w:val="auto"/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Сроки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проведения</w:t>
            </w:r>
          </w:p>
        </w:tc>
      </w:tr>
      <w:tr w:rsidR="006738D2" w:rsidTr="00FD32B2">
        <w:trPr>
          <w:jc w:val="center"/>
        </w:trPr>
        <w:tc>
          <w:tcPr>
            <w:tcW w:w="54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1.</w:t>
            </w:r>
          </w:p>
        </w:tc>
        <w:tc>
          <w:tcPr>
            <w:tcW w:w="28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Повышение квалифик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а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ции по теме: «</w:t>
            </w:r>
            <w:r w:rsidRPr="00E73F8B">
              <w:rPr>
                <w:bCs/>
                <w:sz w:val="24"/>
                <w:szCs w:val="24"/>
              </w:rPr>
              <w:t>Эксплу</w:t>
            </w:r>
            <w:r w:rsidRPr="00E73F8B">
              <w:rPr>
                <w:bCs/>
                <w:sz w:val="24"/>
                <w:szCs w:val="24"/>
              </w:rPr>
              <w:t>а</w:t>
            </w:r>
            <w:r w:rsidRPr="00E73F8B">
              <w:rPr>
                <w:bCs/>
                <w:sz w:val="24"/>
                <w:szCs w:val="24"/>
              </w:rPr>
              <w:t>тация распределител</w:t>
            </w:r>
            <w:r w:rsidRPr="00E73F8B">
              <w:rPr>
                <w:bCs/>
                <w:sz w:val="24"/>
                <w:szCs w:val="24"/>
              </w:rPr>
              <w:t>ь</w:t>
            </w:r>
            <w:r w:rsidRPr="00E73F8B">
              <w:rPr>
                <w:bCs/>
                <w:sz w:val="24"/>
                <w:szCs w:val="24"/>
              </w:rPr>
              <w:t>ных электрических с</w:t>
            </w:r>
            <w:r w:rsidRPr="00E73F8B">
              <w:rPr>
                <w:bCs/>
                <w:sz w:val="24"/>
                <w:szCs w:val="24"/>
              </w:rPr>
              <w:t>е</w:t>
            </w:r>
            <w:r w:rsidRPr="00E73F8B">
              <w:rPr>
                <w:bCs/>
                <w:sz w:val="24"/>
                <w:szCs w:val="24"/>
              </w:rPr>
              <w:t>тей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»</w:t>
            </w:r>
          </w:p>
        </w:tc>
        <w:tc>
          <w:tcPr>
            <w:tcW w:w="6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чел</w:t>
            </w:r>
          </w:p>
        </w:tc>
        <w:tc>
          <w:tcPr>
            <w:tcW w:w="7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12 800,00</w:t>
            </w:r>
          </w:p>
        </w:tc>
        <w:tc>
          <w:tcPr>
            <w:tcW w:w="135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128 000,00</w:t>
            </w:r>
          </w:p>
        </w:tc>
        <w:tc>
          <w:tcPr>
            <w:tcW w:w="1431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октябрь</w:t>
            </w:r>
          </w:p>
        </w:tc>
      </w:tr>
      <w:tr w:rsidR="006738D2" w:rsidTr="00FD32B2">
        <w:trPr>
          <w:jc w:val="center"/>
        </w:trPr>
        <w:tc>
          <w:tcPr>
            <w:tcW w:w="54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2.</w:t>
            </w:r>
          </w:p>
        </w:tc>
        <w:tc>
          <w:tcPr>
            <w:tcW w:w="28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Повышение квалифик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а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ции по теме: «</w:t>
            </w:r>
            <w:r w:rsidRPr="00E73F8B">
              <w:rPr>
                <w:bCs/>
                <w:sz w:val="24"/>
                <w:szCs w:val="24"/>
              </w:rPr>
              <w:t>Опер</w:t>
            </w:r>
            <w:r w:rsidRPr="00E73F8B">
              <w:rPr>
                <w:bCs/>
                <w:sz w:val="24"/>
                <w:szCs w:val="24"/>
              </w:rPr>
              <w:t>а</w:t>
            </w:r>
            <w:r w:rsidRPr="00E73F8B">
              <w:rPr>
                <w:bCs/>
                <w:sz w:val="24"/>
                <w:szCs w:val="24"/>
              </w:rPr>
              <w:t xml:space="preserve">тивное управление электрическими сетями 0,4-6-10 </w:t>
            </w:r>
            <w:proofErr w:type="spellStart"/>
            <w:r w:rsidRPr="00E73F8B">
              <w:rPr>
                <w:bCs/>
                <w:sz w:val="24"/>
                <w:szCs w:val="24"/>
              </w:rPr>
              <w:t>кВ</w:t>
            </w:r>
            <w:proofErr w:type="spellEnd"/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»</w:t>
            </w:r>
          </w:p>
        </w:tc>
        <w:tc>
          <w:tcPr>
            <w:tcW w:w="6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чел</w:t>
            </w:r>
          </w:p>
        </w:tc>
        <w:tc>
          <w:tcPr>
            <w:tcW w:w="708" w:type="dxa"/>
          </w:tcPr>
          <w:p w:rsidR="006738D2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rStyle w:val="ab"/>
                <w:rFonts w:eastAsia="Segoe UI"/>
                <w:b w:val="0"/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10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10</w:t>
            </w:r>
          </w:p>
        </w:tc>
        <w:tc>
          <w:tcPr>
            <w:tcW w:w="13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12 800,00</w:t>
            </w:r>
          </w:p>
        </w:tc>
        <w:tc>
          <w:tcPr>
            <w:tcW w:w="1359" w:type="dxa"/>
          </w:tcPr>
          <w:p w:rsidR="006738D2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128 000,00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128 000,00</w:t>
            </w:r>
          </w:p>
        </w:tc>
        <w:tc>
          <w:tcPr>
            <w:tcW w:w="1431" w:type="dxa"/>
          </w:tcPr>
          <w:p w:rsidR="006738D2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6738D2" w:rsidTr="00FD32B2">
        <w:trPr>
          <w:jc w:val="center"/>
        </w:trPr>
        <w:tc>
          <w:tcPr>
            <w:tcW w:w="54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3.</w:t>
            </w:r>
          </w:p>
        </w:tc>
        <w:tc>
          <w:tcPr>
            <w:tcW w:w="28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Повышение квалифик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а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ции по теме: «Распред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е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лительные электрич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е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ские сети</w:t>
            </w:r>
            <w:r>
              <w:rPr>
                <w:rStyle w:val="ab"/>
                <w:rFonts w:eastAsia="Segoe UI"/>
                <w:b w:val="0"/>
                <w:sz w:val="24"/>
                <w:szCs w:val="24"/>
              </w:rPr>
              <w:t>»</w:t>
            </w:r>
          </w:p>
        </w:tc>
        <w:tc>
          <w:tcPr>
            <w:tcW w:w="6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чел</w:t>
            </w:r>
          </w:p>
        </w:tc>
        <w:tc>
          <w:tcPr>
            <w:tcW w:w="7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7</w:t>
            </w:r>
          </w:p>
        </w:tc>
        <w:tc>
          <w:tcPr>
            <w:tcW w:w="13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12 800,00</w:t>
            </w:r>
          </w:p>
        </w:tc>
        <w:tc>
          <w:tcPr>
            <w:tcW w:w="135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89 600,00</w:t>
            </w:r>
          </w:p>
        </w:tc>
        <w:tc>
          <w:tcPr>
            <w:tcW w:w="1431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март</w:t>
            </w:r>
          </w:p>
        </w:tc>
      </w:tr>
      <w:tr w:rsidR="006738D2" w:rsidTr="00FD32B2">
        <w:trPr>
          <w:jc w:val="center"/>
        </w:trPr>
        <w:tc>
          <w:tcPr>
            <w:tcW w:w="549" w:type="dxa"/>
          </w:tcPr>
          <w:p w:rsidR="006738D2" w:rsidRPr="00E73F8B" w:rsidRDefault="00684108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4</w:t>
            </w:r>
            <w:r w:rsidR="006738D2"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.</w:t>
            </w:r>
          </w:p>
        </w:tc>
        <w:tc>
          <w:tcPr>
            <w:tcW w:w="28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Повышение квалифик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а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ции по теме: «</w:t>
            </w:r>
            <w:r w:rsidRPr="00E73F8B">
              <w:rPr>
                <w:bCs/>
                <w:sz w:val="24"/>
                <w:szCs w:val="24"/>
              </w:rPr>
              <w:t>Возду</w:t>
            </w:r>
            <w:r w:rsidRPr="00E73F8B">
              <w:rPr>
                <w:bCs/>
                <w:sz w:val="24"/>
                <w:szCs w:val="24"/>
              </w:rPr>
              <w:t>ш</w:t>
            </w:r>
            <w:r w:rsidRPr="00E73F8B">
              <w:rPr>
                <w:bCs/>
                <w:sz w:val="24"/>
                <w:szCs w:val="24"/>
              </w:rPr>
              <w:t>ные линии электропер</w:t>
            </w:r>
            <w:r w:rsidRPr="00E73F8B">
              <w:rPr>
                <w:bCs/>
                <w:sz w:val="24"/>
                <w:szCs w:val="24"/>
              </w:rPr>
              <w:t>е</w:t>
            </w:r>
            <w:r w:rsidRPr="00E73F8B">
              <w:rPr>
                <w:bCs/>
                <w:sz w:val="24"/>
                <w:szCs w:val="24"/>
              </w:rPr>
              <w:t xml:space="preserve">дачи напряжением 35 </w:t>
            </w:r>
            <w:proofErr w:type="spellStart"/>
            <w:r w:rsidRPr="00E73F8B">
              <w:rPr>
                <w:bCs/>
                <w:sz w:val="24"/>
                <w:szCs w:val="24"/>
              </w:rPr>
              <w:t>кВ</w:t>
            </w:r>
            <w:proofErr w:type="spellEnd"/>
            <w:r w:rsidRPr="00E73F8B">
              <w:rPr>
                <w:bCs/>
                <w:sz w:val="24"/>
                <w:szCs w:val="24"/>
              </w:rPr>
              <w:t xml:space="preserve"> и выше</w:t>
            </w: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»</w:t>
            </w:r>
          </w:p>
        </w:tc>
        <w:tc>
          <w:tcPr>
            <w:tcW w:w="6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чел</w:t>
            </w:r>
          </w:p>
        </w:tc>
        <w:tc>
          <w:tcPr>
            <w:tcW w:w="708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4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73F8B">
              <w:rPr>
                <w:rStyle w:val="ab"/>
                <w:rFonts w:eastAsia="Segoe UI"/>
                <w:b w:val="0"/>
                <w:sz w:val="24"/>
                <w:szCs w:val="24"/>
              </w:rPr>
              <w:t>12 800,00</w:t>
            </w:r>
          </w:p>
        </w:tc>
        <w:tc>
          <w:tcPr>
            <w:tcW w:w="1359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64 000,00</w:t>
            </w:r>
          </w:p>
        </w:tc>
        <w:tc>
          <w:tcPr>
            <w:tcW w:w="1431" w:type="dxa"/>
          </w:tcPr>
          <w:p w:rsidR="006738D2" w:rsidRPr="00E73F8B" w:rsidRDefault="006738D2" w:rsidP="00F86B10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ab"/>
                <w:rFonts w:eastAsia="Segoe UI"/>
                <w:b w:val="0"/>
                <w:sz w:val="24"/>
                <w:szCs w:val="24"/>
              </w:rPr>
              <w:t>февраль</w:t>
            </w:r>
          </w:p>
        </w:tc>
      </w:tr>
      <w:tr w:rsidR="006738D2" w:rsidTr="00FD32B2">
        <w:trPr>
          <w:jc w:val="center"/>
        </w:trPr>
        <w:tc>
          <w:tcPr>
            <w:tcW w:w="549" w:type="dxa"/>
          </w:tcPr>
          <w:p w:rsidR="006738D2" w:rsidRDefault="00684108" w:rsidP="00F86B10"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5</w:t>
            </w:r>
            <w:r w:rsidR="006738D2">
              <w:rPr>
                <w:rStyle w:val="0pt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2808" w:type="dxa"/>
          </w:tcPr>
          <w:p w:rsidR="006738D2" w:rsidRDefault="006738D2" w:rsidP="00F86B10"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Проф</w:t>
            </w:r>
            <w:r>
              <w:rPr>
                <w:rStyle w:val="ab"/>
                <w:rFonts w:eastAsia="Courier New"/>
                <w:b w:val="0"/>
                <w:sz w:val="24"/>
                <w:szCs w:val="24"/>
              </w:rPr>
              <w:t xml:space="preserve">ессиональная 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п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е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реподготовка по пр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о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грамме ДПО «Электр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о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энергетические системы и сети»</w:t>
            </w:r>
          </w:p>
        </w:tc>
        <w:tc>
          <w:tcPr>
            <w:tcW w:w="664" w:type="dxa"/>
          </w:tcPr>
          <w:p w:rsidR="006738D2" w:rsidRDefault="006738D2" w:rsidP="00F86B10"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чел</w:t>
            </w:r>
          </w:p>
        </w:tc>
        <w:tc>
          <w:tcPr>
            <w:tcW w:w="708" w:type="dxa"/>
          </w:tcPr>
          <w:p w:rsidR="006738D2" w:rsidRPr="00684108" w:rsidRDefault="00684108" w:rsidP="00684108">
            <w:pPr>
              <w:pStyle w:val="1"/>
              <w:shd w:val="clear" w:color="auto" w:fill="auto"/>
              <w:spacing w:before="0" w:after="0" w:line="240" w:lineRule="auto"/>
              <w:rPr>
                <w:rStyle w:val="ab"/>
                <w:rFonts w:eastAsia="Segoe UI"/>
                <w:b w:val="0"/>
                <w:sz w:val="24"/>
                <w:szCs w:val="24"/>
              </w:rPr>
            </w:pPr>
            <w:r w:rsidRPr="00684108">
              <w:rPr>
                <w:rStyle w:val="ab"/>
                <w:rFonts w:eastAsia="Segoe UI"/>
                <w:b w:val="0"/>
                <w:sz w:val="24"/>
                <w:szCs w:val="24"/>
              </w:rPr>
              <w:t>70</w:t>
            </w:r>
          </w:p>
        </w:tc>
        <w:tc>
          <w:tcPr>
            <w:tcW w:w="1364" w:type="dxa"/>
          </w:tcPr>
          <w:p w:rsidR="006738D2" w:rsidRPr="00A0022E" w:rsidRDefault="00A0022E" w:rsidP="00F86B10">
            <w:pPr>
              <w:rPr>
                <w:rStyle w:val="ab"/>
                <w:rFonts w:eastAsia="Segoe UI"/>
                <w:b w:val="0"/>
                <w:sz w:val="24"/>
                <w:szCs w:val="24"/>
              </w:rPr>
            </w:pPr>
            <w:r w:rsidRPr="00A0022E">
              <w:rPr>
                <w:rStyle w:val="ab"/>
                <w:rFonts w:eastAsia="Segoe UI"/>
                <w:b w:val="0"/>
                <w:sz w:val="24"/>
                <w:szCs w:val="24"/>
              </w:rPr>
              <w:t>3750,0</w:t>
            </w:r>
          </w:p>
        </w:tc>
        <w:tc>
          <w:tcPr>
            <w:tcW w:w="1359" w:type="dxa"/>
          </w:tcPr>
          <w:p w:rsidR="006738D2" w:rsidRPr="00684108" w:rsidRDefault="00684108" w:rsidP="00F86B10">
            <w:pPr>
              <w:rPr>
                <w:b/>
              </w:rPr>
            </w:pPr>
            <w:r w:rsidRPr="00684108">
              <w:rPr>
                <w:rStyle w:val="ab"/>
                <w:rFonts w:eastAsia="Segoe UI"/>
                <w:b w:val="0"/>
                <w:sz w:val="24"/>
                <w:szCs w:val="24"/>
              </w:rPr>
              <w:t>262</w:t>
            </w:r>
            <w:r>
              <w:rPr>
                <w:rStyle w:val="ab"/>
                <w:rFonts w:eastAsia="Segoe UI"/>
                <w:b w:val="0"/>
                <w:sz w:val="24"/>
                <w:szCs w:val="24"/>
              </w:rPr>
              <w:t> </w:t>
            </w:r>
            <w:r w:rsidRPr="00684108">
              <w:rPr>
                <w:rStyle w:val="ab"/>
                <w:rFonts w:eastAsia="Segoe UI"/>
                <w:b w:val="0"/>
                <w:sz w:val="24"/>
                <w:szCs w:val="24"/>
              </w:rPr>
              <w:t>500</w:t>
            </w:r>
            <w:r>
              <w:rPr>
                <w:rStyle w:val="ab"/>
                <w:rFonts w:eastAsia="Segoe UI"/>
                <w:b w:val="0"/>
                <w:sz w:val="24"/>
                <w:szCs w:val="24"/>
              </w:rPr>
              <w:t>,00</w:t>
            </w:r>
          </w:p>
        </w:tc>
        <w:tc>
          <w:tcPr>
            <w:tcW w:w="1431" w:type="dxa"/>
          </w:tcPr>
          <w:p w:rsidR="006738D2" w:rsidRDefault="006738D2" w:rsidP="00F86B10">
            <w:pPr>
              <w:rPr>
                <w:color w:val="auto"/>
              </w:rPr>
            </w:pP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Январь-</w:t>
            </w:r>
          </w:p>
          <w:p w:rsidR="006738D2" w:rsidRDefault="00FD32B2" w:rsidP="00F86B10">
            <w:pPr>
              <w:rPr>
                <w:rStyle w:val="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А</w:t>
            </w:r>
            <w:r w:rsidR="006738D2">
              <w:rPr>
                <w:rStyle w:val="0pt"/>
                <w:rFonts w:eastAsia="Courier New"/>
                <w:b w:val="0"/>
                <w:sz w:val="24"/>
                <w:szCs w:val="24"/>
              </w:rPr>
              <w:t>прель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,</w:t>
            </w:r>
          </w:p>
          <w:p w:rsidR="00FD32B2" w:rsidRDefault="00FD32B2" w:rsidP="00684108"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Сентябрь-</w:t>
            </w:r>
            <w:r w:rsidR="00684108">
              <w:rPr>
                <w:rStyle w:val="0pt"/>
                <w:rFonts w:eastAsia="Courier New"/>
                <w:b w:val="0"/>
                <w:sz w:val="24"/>
                <w:szCs w:val="24"/>
              </w:rPr>
              <w:t>д</w:t>
            </w:r>
            <w:r>
              <w:rPr>
                <w:rStyle w:val="0pt"/>
                <w:rFonts w:eastAsia="Courier New"/>
                <w:b w:val="0"/>
                <w:sz w:val="24"/>
                <w:szCs w:val="24"/>
              </w:rPr>
              <w:t>екабрь</w:t>
            </w:r>
          </w:p>
        </w:tc>
      </w:tr>
      <w:tr w:rsidR="00121C89" w:rsidTr="00FD32B2">
        <w:trPr>
          <w:jc w:val="center"/>
        </w:trPr>
        <w:tc>
          <w:tcPr>
            <w:tcW w:w="549" w:type="dxa"/>
          </w:tcPr>
          <w:p w:rsidR="00121C89" w:rsidRDefault="00121C89" w:rsidP="00F86B10">
            <w:pPr>
              <w:rPr>
                <w:sz w:val="10"/>
                <w:szCs w:val="10"/>
              </w:rPr>
            </w:pPr>
          </w:p>
        </w:tc>
        <w:tc>
          <w:tcPr>
            <w:tcW w:w="2808" w:type="dxa"/>
          </w:tcPr>
          <w:p w:rsidR="00121C89" w:rsidRDefault="00121C89" w:rsidP="00F86B10">
            <w:pPr>
              <w:spacing w:line="210" w:lineRule="exact"/>
              <w:rPr>
                <w:b/>
              </w:rPr>
            </w:pPr>
            <w:r>
              <w:rPr>
                <w:rStyle w:val="a4"/>
                <w:rFonts w:eastAsia="Courier New"/>
                <w:b/>
              </w:rPr>
              <w:t>ИТОГО:</w:t>
            </w:r>
          </w:p>
        </w:tc>
        <w:tc>
          <w:tcPr>
            <w:tcW w:w="664" w:type="dxa"/>
          </w:tcPr>
          <w:p w:rsidR="00121C89" w:rsidRDefault="00121C89" w:rsidP="00F86B10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</w:tcPr>
          <w:p w:rsidR="00121C89" w:rsidRPr="00684108" w:rsidRDefault="00121C89" w:rsidP="00684108">
            <w:pPr>
              <w:pStyle w:val="1"/>
              <w:shd w:val="clear" w:color="auto" w:fill="auto"/>
              <w:spacing w:before="0" w:after="0" w:line="240" w:lineRule="auto"/>
              <w:rPr>
                <w:rStyle w:val="ab"/>
                <w:rFonts w:eastAsia="Segoe UI"/>
                <w:b w:val="0"/>
                <w:sz w:val="24"/>
                <w:szCs w:val="24"/>
              </w:rPr>
            </w:pPr>
            <w:r w:rsidRPr="00684108">
              <w:rPr>
                <w:rStyle w:val="ab"/>
                <w:rFonts w:eastAsia="Segoe UI"/>
                <w:b w:val="0"/>
                <w:sz w:val="24"/>
                <w:szCs w:val="24"/>
              </w:rPr>
              <w:t>112</w:t>
            </w:r>
          </w:p>
        </w:tc>
        <w:tc>
          <w:tcPr>
            <w:tcW w:w="1364" w:type="dxa"/>
          </w:tcPr>
          <w:p w:rsidR="00121C89" w:rsidRPr="00E73F8B" w:rsidRDefault="00121C89" w:rsidP="002E6E55">
            <w:pPr>
              <w:pStyle w:val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1359" w:type="dxa"/>
          </w:tcPr>
          <w:p w:rsidR="00121C89" w:rsidRPr="00684108" w:rsidRDefault="00121C89" w:rsidP="00684108">
            <w:pPr>
              <w:pStyle w:val="1"/>
              <w:shd w:val="clear" w:color="auto" w:fill="auto"/>
              <w:spacing w:before="0" w:after="0" w:line="240" w:lineRule="auto"/>
              <w:rPr>
                <w:b/>
                <w:color w:val="auto"/>
              </w:rPr>
            </w:pPr>
            <w:r w:rsidRPr="00684108">
              <w:rPr>
                <w:rStyle w:val="ab"/>
                <w:rFonts w:eastAsia="Segoe UI"/>
                <w:b w:val="0"/>
                <w:sz w:val="24"/>
                <w:szCs w:val="24"/>
              </w:rPr>
              <w:t>800100,0</w:t>
            </w:r>
            <w:r>
              <w:rPr>
                <w:rStyle w:val="ab"/>
                <w:rFonts w:eastAsia="Segoe UI"/>
                <w:b w:val="0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121C89" w:rsidRDefault="00121C89" w:rsidP="00F86B10">
            <w:pPr>
              <w:rPr>
                <w:sz w:val="10"/>
                <w:szCs w:val="10"/>
              </w:rPr>
            </w:pPr>
          </w:p>
        </w:tc>
      </w:tr>
    </w:tbl>
    <w:p w:rsidR="00121C89" w:rsidRDefault="00121C89" w:rsidP="00E73F8B">
      <w:pPr>
        <w:pStyle w:val="20"/>
        <w:shd w:val="clear" w:color="auto" w:fill="auto"/>
        <w:tabs>
          <w:tab w:val="left" w:pos="6302"/>
        </w:tabs>
        <w:spacing w:after="0" w:line="240" w:lineRule="auto"/>
        <w:jc w:val="left"/>
        <w:rPr>
          <w:spacing w:val="0"/>
          <w:sz w:val="24"/>
          <w:szCs w:val="24"/>
          <w:lang w:val="en-US"/>
        </w:rPr>
      </w:pPr>
    </w:p>
    <w:p w:rsidR="00121C89" w:rsidRDefault="00121C89" w:rsidP="00E73F8B">
      <w:pPr>
        <w:pStyle w:val="20"/>
        <w:shd w:val="clear" w:color="auto" w:fill="auto"/>
        <w:tabs>
          <w:tab w:val="left" w:pos="6302"/>
        </w:tabs>
        <w:spacing w:after="0" w:line="240" w:lineRule="auto"/>
        <w:jc w:val="left"/>
        <w:rPr>
          <w:spacing w:val="0"/>
          <w:sz w:val="24"/>
          <w:szCs w:val="24"/>
          <w:lang w:val="en-US"/>
        </w:rPr>
      </w:pPr>
    </w:p>
    <w:p w:rsidR="00E73F8B" w:rsidRPr="009E7448" w:rsidRDefault="00E73F8B" w:rsidP="00E73F8B">
      <w:pPr>
        <w:pStyle w:val="20"/>
        <w:shd w:val="clear" w:color="auto" w:fill="auto"/>
        <w:tabs>
          <w:tab w:val="left" w:pos="6302"/>
        </w:tabs>
        <w:spacing w:after="0" w:line="240" w:lineRule="auto"/>
        <w:jc w:val="left"/>
        <w:rPr>
          <w:spacing w:val="0"/>
          <w:sz w:val="24"/>
          <w:szCs w:val="24"/>
        </w:rPr>
      </w:pPr>
      <w:r w:rsidRPr="009E7448">
        <w:rPr>
          <w:spacing w:val="0"/>
          <w:sz w:val="24"/>
          <w:szCs w:val="24"/>
        </w:rPr>
        <w:t>ОТ ЗАКАЗЧИКА:</w:t>
      </w:r>
      <w:r w:rsidRPr="009E7448">
        <w:rPr>
          <w:spacing w:val="0"/>
          <w:sz w:val="24"/>
          <w:szCs w:val="24"/>
        </w:rPr>
        <w:tab/>
        <w:t>ОТ ИСПОЛНИТЕЛЯ:</w:t>
      </w:r>
    </w:p>
    <w:p w:rsidR="00E73F8B" w:rsidRPr="009E7448" w:rsidRDefault="00E73F8B" w:rsidP="00E73F8B">
      <w:pPr>
        <w:pStyle w:val="20"/>
        <w:shd w:val="clear" w:color="auto" w:fill="auto"/>
        <w:tabs>
          <w:tab w:val="left" w:pos="5810"/>
        </w:tabs>
        <w:spacing w:after="0" w:line="240" w:lineRule="auto"/>
        <w:jc w:val="left"/>
        <w:rPr>
          <w:b w:val="0"/>
          <w:spacing w:val="0"/>
          <w:sz w:val="24"/>
          <w:szCs w:val="24"/>
        </w:rPr>
      </w:pPr>
      <w:r w:rsidRPr="009E7448">
        <w:rPr>
          <w:b w:val="0"/>
          <w:spacing w:val="0"/>
          <w:sz w:val="24"/>
          <w:szCs w:val="24"/>
        </w:rPr>
        <w:t>Заместитель генерального директора -</w:t>
      </w:r>
      <w:r w:rsidRPr="009E7448">
        <w:rPr>
          <w:b w:val="0"/>
          <w:spacing w:val="0"/>
          <w:sz w:val="24"/>
          <w:szCs w:val="24"/>
        </w:rPr>
        <w:tab/>
        <w:t xml:space="preserve">Директор филиала ФГБОУ </w:t>
      </w:r>
      <w:proofErr w:type="gramStart"/>
      <w:r w:rsidRPr="009E7448">
        <w:rPr>
          <w:b w:val="0"/>
          <w:spacing w:val="0"/>
          <w:sz w:val="24"/>
          <w:szCs w:val="24"/>
        </w:rPr>
        <w:t>ВО</w:t>
      </w:r>
      <w:proofErr w:type="gramEnd"/>
    </w:p>
    <w:p w:rsidR="00E73F8B" w:rsidRPr="009E7448" w:rsidRDefault="00E73F8B" w:rsidP="00E73F8B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4"/>
          <w:szCs w:val="24"/>
        </w:rPr>
      </w:pPr>
      <w:r w:rsidRPr="009E7448">
        <w:rPr>
          <w:b w:val="0"/>
          <w:spacing w:val="0"/>
          <w:sz w:val="24"/>
          <w:szCs w:val="24"/>
        </w:rPr>
        <w:t>Директор филиала ПАО «МРСК Центра»-</w:t>
      </w:r>
      <w:r w:rsidRPr="009E7448">
        <w:rPr>
          <w:b w:val="0"/>
          <w:spacing w:val="0"/>
          <w:sz w:val="24"/>
          <w:szCs w:val="24"/>
        </w:rPr>
        <w:tab/>
        <w:t xml:space="preserve">«НИУ МЭИ» в г. Смоленске </w:t>
      </w:r>
    </w:p>
    <w:p w:rsidR="00E73F8B" w:rsidRPr="003A0215" w:rsidRDefault="00E73F8B" w:rsidP="00E73F8B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4"/>
          <w:szCs w:val="24"/>
        </w:rPr>
      </w:pPr>
      <w:r w:rsidRPr="003A0215">
        <w:rPr>
          <w:b w:val="0"/>
          <w:spacing w:val="0"/>
          <w:sz w:val="24"/>
          <w:szCs w:val="24"/>
        </w:rPr>
        <w:t xml:space="preserve">«Брянскэнерго»                                                                                       </w:t>
      </w:r>
    </w:p>
    <w:p w:rsidR="00E73F8B" w:rsidRPr="009E7448" w:rsidRDefault="00E73F8B" w:rsidP="00E73F8B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4"/>
          <w:szCs w:val="24"/>
        </w:rPr>
      </w:pPr>
      <w:r w:rsidRPr="003A0215">
        <w:rPr>
          <w:b w:val="0"/>
          <w:spacing w:val="0"/>
          <w:sz w:val="24"/>
          <w:szCs w:val="24"/>
        </w:rPr>
        <w:t>__________________</w:t>
      </w:r>
      <w:r w:rsidR="003A0215" w:rsidRPr="003A0215">
        <w:rPr>
          <w:b w:val="0"/>
        </w:rPr>
        <w:t xml:space="preserve"> </w:t>
      </w:r>
      <w:r w:rsidR="003A0215" w:rsidRPr="003A0215">
        <w:rPr>
          <w:b w:val="0"/>
          <w:sz w:val="24"/>
          <w:szCs w:val="24"/>
        </w:rPr>
        <w:t xml:space="preserve">А.И. </w:t>
      </w:r>
      <w:proofErr w:type="spellStart"/>
      <w:r w:rsidR="003A0215" w:rsidRPr="003A0215">
        <w:rPr>
          <w:b w:val="0"/>
          <w:sz w:val="24"/>
          <w:szCs w:val="24"/>
        </w:rPr>
        <w:t>Косарим</w:t>
      </w:r>
      <w:proofErr w:type="spellEnd"/>
      <w:r w:rsidRPr="009E7448">
        <w:rPr>
          <w:b w:val="0"/>
          <w:spacing w:val="0"/>
          <w:sz w:val="24"/>
          <w:szCs w:val="24"/>
        </w:rPr>
        <w:t xml:space="preserve">            </w:t>
      </w:r>
      <w:r w:rsidR="003A0215">
        <w:rPr>
          <w:b w:val="0"/>
          <w:spacing w:val="0"/>
          <w:sz w:val="24"/>
          <w:szCs w:val="24"/>
        </w:rPr>
        <w:t xml:space="preserve">               </w:t>
      </w:r>
      <w:r w:rsidRPr="009E7448">
        <w:rPr>
          <w:b w:val="0"/>
          <w:spacing w:val="0"/>
          <w:sz w:val="24"/>
          <w:szCs w:val="24"/>
        </w:rPr>
        <w:t xml:space="preserve">      _________________А.С. Федулов</w:t>
      </w:r>
    </w:p>
    <w:p w:rsidR="00E73F8B" w:rsidRPr="009E7448" w:rsidRDefault="00E73F8B" w:rsidP="00E73F8B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4"/>
          <w:szCs w:val="24"/>
        </w:rPr>
      </w:pPr>
    </w:p>
    <w:p w:rsidR="00F86B10" w:rsidRPr="002E6E55" w:rsidRDefault="00E73F8B" w:rsidP="002E6E55">
      <w:pPr>
        <w:pStyle w:val="20"/>
        <w:shd w:val="clear" w:color="auto" w:fill="auto"/>
        <w:tabs>
          <w:tab w:val="left" w:pos="5961"/>
        </w:tabs>
        <w:spacing w:after="0" w:line="240" w:lineRule="auto"/>
        <w:jc w:val="left"/>
        <w:rPr>
          <w:b w:val="0"/>
          <w:spacing w:val="0"/>
          <w:sz w:val="24"/>
          <w:szCs w:val="24"/>
        </w:rPr>
        <w:sectPr w:rsidR="00F86B10" w:rsidRPr="002E6E55" w:rsidSect="00F86B10">
          <w:type w:val="nextColumn"/>
          <w:pgSz w:w="11906" w:h="16838"/>
          <w:pgMar w:top="1134" w:right="567" w:bottom="1134" w:left="1134" w:header="0" w:footer="6" w:gutter="0"/>
          <w:cols w:space="720"/>
          <w:noEndnote/>
          <w:docGrid w:linePitch="360"/>
        </w:sectPr>
      </w:pPr>
      <w:r w:rsidRPr="009E7448">
        <w:rPr>
          <w:b w:val="0"/>
          <w:spacing w:val="0"/>
          <w:sz w:val="24"/>
          <w:szCs w:val="24"/>
        </w:rPr>
        <w:t xml:space="preserve">«___»_______ 2017 г.                                                </w:t>
      </w:r>
      <w:r w:rsidR="002E6E55">
        <w:rPr>
          <w:b w:val="0"/>
          <w:spacing w:val="0"/>
          <w:sz w:val="24"/>
          <w:szCs w:val="24"/>
        </w:rPr>
        <w:t xml:space="preserve">«___»_______ 2017 г.       </w:t>
      </w:r>
    </w:p>
    <w:p w:rsidR="00F86B10" w:rsidRDefault="00F86B10" w:rsidP="002E6E55">
      <w:pPr>
        <w:rPr>
          <w:b/>
          <w:sz w:val="28"/>
          <w:szCs w:val="28"/>
        </w:rPr>
      </w:pPr>
    </w:p>
    <w:sectPr w:rsidR="00F86B10" w:rsidSect="00F86B10">
      <w:pgSz w:w="16838" w:h="11906" w:orient="landscape"/>
      <w:pgMar w:top="567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AAE" w:rsidRDefault="00B97AAE">
      <w:r>
        <w:separator/>
      </w:r>
    </w:p>
  </w:endnote>
  <w:endnote w:type="continuationSeparator" w:id="0">
    <w:p w:rsidR="00B97AAE" w:rsidRDefault="00B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AAE" w:rsidRDefault="00B97AAE"/>
  </w:footnote>
  <w:footnote w:type="continuationSeparator" w:id="0">
    <w:p w:rsidR="00B97AAE" w:rsidRDefault="00B97AA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0BB"/>
    <w:multiLevelType w:val="multilevel"/>
    <w:tmpl w:val="DA663BB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B70C60"/>
    <w:multiLevelType w:val="multilevel"/>
    <w:tmpl w:val="9B9407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3F773A"/>
    <w:multiLevelType w:val="multilevel"/>
    <w:tmpl w:val="52F87A38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A41A8B"/>
    <w:multiLevelType w:val="multilevel"/>
    <w:tmpl w:val="662281F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520FD9"/>
    <w:multiLevelType w:val="multilevel"/>
    <w:tmpl w:val="1790696E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467D73"/>
    <w:multiLevelType w:val="multilevel"/>
    <w:tmpl w:val="D512BC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2C409A"/>
    <w:multiLevelType w:val="multilevel"/>
    <w:tmpl w:val="FD4ABB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6B581C"/>
    <w:multiLevelType w:val="multilevel"/>
    <w:tmpl w:val="4FF01F1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3842A7"/>
    <w:multiLevelType w:val="multilevel"/>
    <w:tmpl w:val="46DCFD4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B200356"/>
    <w:multiLevelType w:val="multilevel"/>
    <w:tmpl w:val="274E33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0A0CA3"/>
    <w:multiLevelType w:val="multilevel"/>
    <w:tmpl w:val="01709A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4E57E2"/>
    <w:multiLevelType w:val="multilevel"/>
    <w:tmpl w:val="69E864E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6"/>
  </w:num>
  <w:num w:numId="6">
    <w:abstractNumId w:val="11"/>
  </w:num>
  <w:num w:numId="7">
    <w:abstractNumId w:val="9"/>
  </w:num>
  <w:num w:numId="8">
    <w:abstractNumId w:val="8"/>
  </w:num>
  <w:num w:numId="9">
    <w:abstractNumId w:val="2"/>
  </w:num>
  <w:num w:numId="10">
    <w:abstractNumId w:val="0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A46"/>
    <w:rsid w:val="00025A46"/>
    <w:rsid w:val="000A00C7"/>
    <w:rsid w:val="00100D1A"/>
    <w:rsid w:val="00121C89"/>
    <w:rsid w:val="00142254"/>
    <w:rsid w:val="00176135"/>
    <w:rsid w:val="001F5B6C"/>
    <w:rsid w:val="00271522"/>
    <w:rsid w:val="002A55E6"/>
    <w:rsid w:val="002E6E55"/>
    <w:rsid w:val="0033538E"/>
    <w:rsid w:val="00354AF3"/>
    <w:rsid w:val="003A0215"/>
    <w:rsid w:val="004050B4"/>
    <w:rsid w:val="00492449"/>
    <w:rsid w:val="004A0DBB"/>
    <w:rsid w:val="004E3A7D"/>
    <w:rsid w:val="00536E8E"/>
    <w:rsid w:val="006738D2"/>
    <w:rsid w:val="00684108"/>
    <w:rsid w:val="006F5670"/>
    <w:rsid w:val="00765BAC"/>
    <w:rsid w:val="007C46BB"/>
    <w:rsid w:val="007F7027"/>
    <w:rsid w:val="00824C2E"/>
    <w:rsid w:val="00863C17"/>
    <w:rsid w:val="00877F18"/>
    <w:rsid w:val="009675F9"/>
    <w:rsid w:val="00981425"/>
    <w:rsid w:val="00991FA5"/>
    <w:rsid w:val="009E691B"/>
    <w:rsid w:val="009E7448"/>
    <w:rsid w:val="00A0022E"/>
    <w:rsid w:val="00A30E04"/>
    <w:rsid w:val="00A509A5"/>
    <w:rsid w:val="00A9024C"/>
    <w:rsid w:val="00AD3A5D"/>
    <w:rsid w:val="00B64082"/>
    <w:rsid w:val="00B76908"/>
    <w:rsid w:val="00B97AAE"/>
    <w:rsid w:val="00BE7484"/>
    <w:rsid w:val="00C550D5"/>
    <w:rsid w:val="00D24DB7"/>
    <w:rsid w:val="00D601C2"/>
    <w:rsid w:val="00E337A8"/>
    <w:rsid w:val="00E73F8B"/>
    <w:rsid w:val="00EC6C13"/>
    <w:rsid w:val="00EF00B7"/>
    <w:rsid w:val="00F11BF7"/>
    <w:rsid w:val="00F86B10"/>
    <w:rsid w:val="00FD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CenturyGothic95pt0pt">
    <w:name w:val="Основной текст + Century Gothic;9;5 pt;Курсив;Интервал 0 pt"/>
    <w:basedOn w:val="a4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85pt0pt">
    <w:name w:val="Основной текст (7) + 8;5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en-US"/>
    </w:rPr>
  </w:style>
  <w:style w:type="character" w:customStyle="1" w:styleId="785pt0pt0">
    <w:name w:val="Основной текст (7) + 8;5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10"/>
      <w:w w:val="100"/>
      <w:position w:val="0"/>
      <w:sz w:val="17"/>
      <w:szCs w:val="17"/>
      <w:u w:val="none"/>
      <w:lang w:val="en-US"/>
    </w:rPr>
  </w:style>
  <w:style w:type="character" w:customStyle="1" w:styleId="785pt0pt1">
    <w:name w:val="Основной текст (7) + 8;5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single"/>
      <w:lang w:val="en-US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20"/>
      <w:szCs w:val="20"/>
      <w:u w:val="none"/>
      <w:lang w:val="ru-RU"/>
    </w:rPr>
  </w:style>
  <w:style w:type="character" w:customStyle="1" w:styleId="5">
    <w:name w:val="Колонтитул (5)_"/>
    <w:basedOn w:val="a0"/>
    <w:link w:val="50"/>
    <w:rPr>
      <w:rFonts w:ascii="Century Gothic" w:eastAsia="Century Gothic" w:hAnsi="Century Gothic" w:cs="Century Gothic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0pt">
    <w:name w:val="Основной текст (8) + Не полужирный;Интервал 0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12105pt0pt">
    <w:name w:val="Заголовок №1 (2) + 10;5 pt;Не полужирный;Интервал 0 pt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125pt38pt">
    <w:name w:val="Основной текст (2) + 12;5 pt;Не полужирный;Курсив;Интервал 38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75"/>
      <w:w w:val="100"/>
      <w:position w:val="0"/>
      <w:sz w:val="25"/>
      <w:szCs w:val="25"/>
      <w:u w:val="singl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single"/>
      <w:lang w:val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2CenturyGothic95pt0pt">
    <w:name w:val="Заголовок №2 + Century Gothic;9;5 pt;Курсив;Интервал 0 pt"/>
    <w:basedOn w:val="22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05pt-1pt">
    <w:name w:val="Заголовок №2 + 10;5 pt;Полужирный;Курсив;Интервал -1 pt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5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69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pacing w:val="3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80" w:line="278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Колонтитул (5)"/>
    <w:basedOn w:val="a"/>
    <w:link w:val="5"/>
    <w:pPr>
      <w:shd w:val="clear" w:color="auto" w:fill="FFFFFF"/>
      <w:spacing w:line="0" w:lineRule="atLeast"/>
    </w:pPr>
    <w:rPr>
      <w:rFonts w:ascii="Century Gothic" w:eastAsia="Century Gothic" w:hAnsi="Century Gothic" w:cs="Century Gothic"/>
      <w:b/>
      <w:bCs/>
      <w:i/>
      <w:iCs/>
      <w:sz w:val="26"/>
      <w:szCs w:val="2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after="420" w:line="254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line="0" w:lineRule="atLeast"/>
      <w:outlineLvl w:val="0"/>
    </w:pPr>
    <w:rPr>
      <w:rFonts w:ascii="Times New Roman" w:eastAsia="Times New Roman" w:hAnsi="Times New Roman" w:cs="Times New Roman"/>
      <w:b/>
      <w:bCs/>
      <w:spacing w:val="-20"/>
      <w:sz w:val="42"/>
      <w:szCs w:val="4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41" w:lineRule="exact"/>
      <w:outlineLvl w:val="1"/>
    </w:pPr>
    <w:rPr>
      <w:rFonts w:ascii="Times New Roman" w:eastAsia="Times New Roman" w:hAnsi="Times New Roman" w:cs="Times New Roman"/>
      <w:spacing w:val="3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B769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6">
    <w:name w:val="Body Text Indent"/>
    <w:basedOn w:val="a"/>
    <w:link w:val="a7"/>
    <w:uiPriority w:val="99"/>
    <w:unhideWhenUsed/>
    <w:rsid w:val="00B76908"/>
    <w:pPr>
      <w:widowControl/>
      <w:spacing w:line="288" w:lineRule="auto"/>
      <w:ind w:firstLine="142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B76908"/>
    <w:rPr>
      <w:rFonts w:ascii="Times New Roman" w:eastAsia="Times New Roman" w:hAnsi="Times New Roman" w:cs="Times New Roman"/>
      <w:sz w:val="22"/>
      <w:szCs w:val="20"/>
    </w:rPr>
  </w:style>
  <w:style w:type="paragraph" w:customStyle="1" w:styleId="ConsNonformat">
    <w:name w:val="ConsNonformat"/>
    <w:uiPriority w:val="99"/>
    <w:rsid w:val="00B76908"/>
    <w:pPr>
      <w:autoSpaceDE w:val="0"/>
      <w:autoSpaceDN w:val="0"/>
      <w:adjustRightInd w:val="0"/>
    </w:pPr>
    <w:rPr>
      <w:rFonts w:eastAsia="Times New Roman"/>
      <w:sz w:val="20"/>
      <w:szCs w:val="20"/>
    </w:rPr>
  </w:style>
  <w:style w:type="paragraph" w:customStyle="1" w:styleId="a8">
    <w:name w:val="Дашков"/>
    <w:basedOn w:val="a"/>
    <w:uiPriority w:val="99"/>
    <w:rsid w:val="00B76908"/>
    <w:pPr>
      <w:keepNext/>
      <w:keepLines/>
      <w:widowControl/>
      <w:tabs>
        <w:tab w:val="left" w:pos="-720"/>
      </w:tabs>
      <w:suppressAutoHyphens/>
      <w:ind w:firstLine="720"/>
      <w:jc w:val="both"/>
    </w:pPr>
    <w:rPr>
      <w:rFonts w:ascii="Times New Roman" w:eastAsia="Times New Roman" w:hAnsi="Times New Roman" w:cs="Times New Roman"/>
      <w:color w:val="auto"/>
      <w:szCs w:val="20"/>
      <w:lang w:val="en-US"/>
    </w:rPr>
  </w:style>
  <w:style w:type="character" w:customStyle="1" w:styleId="a9">
    <w:name w:val="Колонтитул_"/>
    <w:basedOn w:val="a0"/>
    <w:link w:val="aa"/>
    <w:locked/>
    <w:rsid w:val="00E73F8B"/>
    <w:rPr>
      <w:rFonts w:ascii="Segoe UI" w:eastAsia="Segoe UI" w:hAnsi="Segoe UI" w:cs="Segoe UI"/>
      <w:b/>
      <w:bCs/>
      <w:spacing w:val="10"/>
      <w:sz w:val="16"/>
      <w:szCs w:val="16"/>
      <w:shd w:val="clear" w:color="auto" w:fill="FFFFFF"/>
    </w:rPr>
  </w:style>
  <w:style w:type="paragraph" w:customStyle="1" w:styleId="aa">
    <w:name w:val="Колонтитул"/>
    <w:basedOn w:val="a"/>
    <w:link w:val="a9"/>
    <w:rsid w:val="00E73F8B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color w:val="auto"/>
      <w:spacing w:val="10"/>
      <w:sz w:val="16"/>
      <w:szCs w:val="16"/>
    </w:rPr>
  </w:style>
  <w:style w:type="character" w:customStyle="1" w:styleId="ab">
    <w:name w:val="Основной текст + Не полужирный"/>
    <w:basedOn w:val="a4"/>
    <w:rsid w:val="00E73F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6pt">
    <w:name w:val="Основной текст + 6 pt"/>
    <w:aliases w:val="Не полужирный,Интервал 0 pt,Основной текст + 4 pt"/>
    <w:basedOn w:val="a4"/>
    <w:rsid w:val="00E73F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table" w:styleId="ac">
    <w:name w:val="Table Grid"/>
    <w:basedOn w:val="a1"/>
    <w:uiPriority w:val="59"/>
    <w:rsid w:val="00F86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CenturyGothic95pt0pt">
    <w:name w:val="Основной текст + Century Gothic;9;5 pt;Курсив;Интервал 0 pt"/>
    <w:basedOn w:val="a4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85pt0pt">
    <w:name w:val="Основной текст (7) + 8;5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en-US"/>
    </w:rPr>
  </w:style>
  <w:style w:type="character" w:customStyle="1" w:styleId="785pt0pt0">
    <w:name w:val="Основной текст (7) + 8;5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10"/>
      <w:w w:val="100"/>
      <w:position w:val="0"/>
      <w:sz w:val="17"/>
      <w:szCs w:val="17"/>
      <w:u w:val="none"/>
      <w:lang w:val="en-US"/>
    </w:rPr>
  </w:style>
  <w:style w:type="character" w:customStyle="1" w:styleId="785pt0pt1">
    <w:name w:val="Основной текст (7) + 8;5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single"/>
      <w:lang w:val="en-US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20"/>
      <w:szCs w:val="20"/>
      <w:u w:val="none"/>
      <w:lang w:val="ru-RU"/>
    </w:rPr>
  </w:style>
  <w:style w:type="character" w:customStyle="1" w:styleId="5">
    <w:name w:val="Колонтитул (5)_"/>
    <w:basedOn w:val="a0"/>
    <w:link w:val="50"/>
    <w:rPr>
      <w:rFonts w:ascii="Century Gothic" w:eastAsia="Century Gothic" w:hAnsi="Century Gothic" w:cs="Century Gothic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0pt">
    <w:name w:val="Основной текст (8) + Не полужирный;Интервал 0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12105pt0pt">
    <w:name w:val="Заголовок №1 (2) + 10;5 pt;Не полужирный;Интервал 0 pt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125pt38pt">
    <w:name w:val="Основной текст (2) + 12;5 pt;Не полужирный;Курсив;Интервал 38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75"/>
      <w:w w:val="100"/>
      <w:position w:val="0"/>
      <w:sz w:val="25"/>
      <w:szCs w:val="25"/>
      <w:u w:val="singl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single"/>
      <w:lang w:val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2CenturyGothic95pt0pt">
    <w:name w:val="Заголовок №2 + Century Gothic;9;5 pt;Курсив;Интервал 0 pt"/>
    <w:basedOn w:val="22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05pt-1pt">
    <w:name w:val="Заголовок №2 + 10;5 pt;Полужирный;Курсив;Интервал -1 pt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5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69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pacing w:val="3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80" w:line="278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Колонтитул (5)"/>
    <w:basedOn w:val="a"/>
    <w:link w:val="5"/>
    <w:pPr>
      <w:shd w:val="clear" w:color="auto" w:fill="FFFFFF"/>
      <w:spacing w:line="0" w:lineRule="atLeast"/>
    </w:pPr>
    <w:rPr>
      <w:rFonts w:ascii="Century Gothic" w:eastAsia="Century Gothic" w:hAnsi="Century Gothic" w:cs="Century Gothic"/>
      <w:b/>
      <w:bCs/>
      <w:i/>
      <w:iCs/>
      <w:sz w:val="26"/>
      <w:szCs w:val="2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after="420" w:line="254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line="0" w:lineRule="atLeast"/>
      <w:outlineLvl w:val="0"/>
    </w:pPr>
    <w:rPr>
      <w:rFonts w:ascii="Times New Roman" w:eastAsia="Times New Roman" w:hAnsi="Times New Roman" w:cs="Times New Roman"/>
      <w:b/>
      <w:bCs/>
      <w:spacing w:val="-20"/>
      <w:sz w:val="42"/>
      <w:szCs w:val="4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41" w:lineRule="exact"/>
      <w:outlineLvl w:val="1"/>
    </w:pPr>
    <w:rPr>
      <w:rFonts w:ascii="Times New Roman" w:eastAsia="Times New Roman" w:hAnsi="Times New Roman" w:cs="Times New Roman"/>
      <w:spacing w:val="3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B769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6">
    <w:name w:val="Body Text Indent"/>
    <w:basedOn w:val="a"/>
    <w:link w:val="a7"/>
    <w:uiPriority w:val="99"/>
    <w:unhideWhenUsed/>
    <w:rsid w:val="00B76908"/>
    <w:pPr>
      <w:widowControl/>
      <w:spacing w:line="288" w:lineRule="auto"/>
      <w:ind w:firstLine="142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B76908"/>
    <w:rPr>
      <w:rFonts w:ascii="Times New Roman" w:eastAsia="Times New Roman" w:hAnsi="Times New Roman" w:cs="Times New Roman"/>
      <w:sz w:val="22"/>
      <w:szCs w:val="20"/>
    </w:rPr>
  </w:style>
  <w:style w:type="paragraph" w:customStyle="1" w:styleId="ConsNonformat">
    <w:name w:val="ConsNonformat"/>
    <w:uiPriority w:val="99"/>
    <w:rsid w:val="00B76908"/>
    <w:pPr>
      <w:autoSpaceDE w:val="0"/>
      <w:autoSpaceDN w:val="0"/>
      <w:adjustRightInd w:val="0"/>
    </w:pPr>
    <w:rPr>
      <w:rFonts w:eastAsia="Times New Roman"/>
      <w:sz w:val="20"/>
      <w:szCs w:val="20"/>
    </w:rPr>
  </w:style>
  <w:style w:type="paragraph" w:customStyle="1" w:styleId="a8">
    <w:name w:val="Дашков"/>
    <w:basedOn w:val="a"/>
    <w:uiPriority w:val="99"/>
    <w:rsid w:val="00B76908"/>
    <w:pPr>
      <w:keepNext/>
      <w:keepLines/>
      <w:widowControl/>
      <w:tabs>
        <w:tab w:val="left" w:pos="-720"/>
      </w:tabs>
      <w:suppressAutoHyphens/>
      <w:ind w:firstLine="720"/>
      <w:jc w:val="both"/>
    </w:pPr>
    <w:rPr>
      <w:rFonts w:ascii="Times New Roman" w:eastAsia="Times New Roman" w:hAnsi="Times New Roman" w:cs="Times New Roman"/>
      <w:color w:val="auto"/>
      <w:szCs w:val="20"/>
      <w:lang w:val="en-US"/>
    </w:rPr>
  </w:style>
  <w:style w:type="character" w:customStyle="1" w:styleId="a9">
    <w:name w:val="Колонтитул_"/>
    <w:basedOn w:val="a0"/>
    <w:link w:val="aa"/>
    <w:locked/>
    <w:rsid w:val="00E73F8B"/>
    <w:rPr>
      <w:rFonts w:ascii="Segoe UI" w:eastAsia="Segoe UI" w:hAnsi="Segoe UI" w:cs="Segoe UI"/>
      <w:b/>
      <w:bCs/>
      <w:spacing w:val="10"/>
      <w:sz w:val="16"/>
      <w:szCs w:val="16"/>
      <w:shd w:val="clear" w:color="auto" w:fill="FFFFFF"/>
    </w:rPr>
  </w:style>
  <w:style w:type="paragraph" w:customStyle="1" w:styleId="aa">
    <w:name w:val="Колонтитул"/>
    <w:basedOn w:val="a"/>
    <w:link w:val="a9"/>
    <w:rsid w:val="00E73F8B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color w:val="auto"/>
      <w:spacing w:val="10"/>
      <w:sz w:val="16"/>
      <w:szCs w:val="16"/>
    </w:rPr>
  </w:style>
  <w:style w:type="character" w:customStyle="1" w:styleId="ab">
    <w:name w:val="Основной текст + Не полужирный"/>
    <w:basedOn w:val="a4"/>
    <w:rsid w:val="00E73F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6pt">
    <w:name w:val="Основной текст + 6 pt"/>
    <w:aliases w:val="Не полужирный,Интервал 0 pt,Основной текст + 4 pt"/>
    <w:basedOn w:val="a4"/>
    <w:rsid w:val="00E73F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table" w:styleId="ac">
    <w:name w:val="Table Grid"/>
    <w:basedOn w:val="a1"/>
    <w:uiPriority w:val="59"/>
    <w:rsid w:val="00F86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rsk-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corruptionpolicy/Dolicv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53A9B-86DB-47D2-9052-968E53519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4058</Words>
  <Characters>23137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Дементьев Борис Александрович</cp:lastModifiedBy>
  <cp:revision>6</cp:revision>
  <dcterms:created xsi:type="dcterms:W3CDTF">2017-12-06T14:14:00Z</dcterms:created>
  <dcterms:modified xsi:type="dcterms:W3CDTF">2018-01-10T11:33:00Z</dcterms:modified>
</cp:coreProperties>
</file>