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F0F8D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E49CF" w:rsidRPr="00EE49CF">
        <w:rPr>
          <w:rFonts w:ascii="Times New Roman" w:hAnsi="Times New Roman" w:cs="Times New Roman"/>
          <w:iCs/>
        </w:rPr>
        <w:t>Договора на поставку светильников и ламп освещения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EF0F8D" w:rsidRPr="00EF0F8D">
        <w:rPr>
          <w:rFonts w:ascii="Times New Roman" w:hAnsi="Times New Roman" w:cs="Times New Roman"/>
        </w:rPr>
        <w:t>32110225912</w:t>
      </w:r>
      <w:r w:rsidRPr="00E92BB3">
        <w:rPr>
          <w:rFonts w:ascii="Times New Roman" w:hAnsi="Times New Roman" w:cs="Times New Roman"/>
        </w:rPr>
        <w:t xml:space="preserve">  от </w:t>
      </w:r>
      <w:r w:rsidR="00EE49CF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E49CF" w:rsidRPr="00EE49CF">
        <w:rPr>
          <w:rFonts w:ascii="Times New Roman" w:hAnsi="Times New Roman" w:cs="Times New Roman"/>
          <w:iCs/>
        </w:rPr>
        <w:t>Договора на поставку светильников и ламп освещения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8C323E" w:rsidRPr="00E92BB3" w:rsidRDefault="008C323E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«</w:t>
      </w:r>
      <w:r w:rsidRPr="008C323E">
        <w:rPr>
          <w:rFonts w:ascii="Times New Roman" w:hAnsi="Times New Roman" w:cs="Times New Roman"/>
        </w:rPr>
        <w:t>Приложение №</w:t>
      </w:r>
      <w:r w:rsidR="00EE49C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»</w:t>
      </w:r>
      <w:r w:rsidRPr="008C32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8C32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EE49CF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B4068">
        <w:rPr>
          <w:rFonts w:ascii="Times New Roman" w:hAnsi="Times New Roman" w:cs="Times New Roman"/>
          <w:b/>
        </w:rPr>
        <w:t>11</w:t>
      </w:r>
      <w:bookmarkStart w:id="4" w:name="_GoBack"/>
      <w:bookmarkEnd w:id="4"/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</w:t>
      </w:r>
      <w:r w:rsidR="00EE49CF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EE49CF">
        <w:rPr>
          <w:rFonts w:ascii="Times New Roman" w:hAnsi="Times New Roman" w:cs="Times New Roman"/>
        </w:rPr>
        <w:t>21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EE49CF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DD3714">
        <w:rPr>
          <w:rFonts w:ascii="Times New Roman" w:hAnsi="Times New Roman" w:cs="Times New Roman"/>
          <w:b/>
        </w:rPr>
        <w:t>8</w:t>
      </w:r>
      <w:r w:rsidRPr="00E92BB3">
        <w:rPr>
          <w:rFonts w:ascii="Times New Roman" w:hAnsi="Times New Roman" w:cs="Times New Roman"/>
          <w:b/>
        </w:rPr>
        <w:t xml:space="preserve"> </w:t>
      </w:r>
      <w:r w:rsidR="0000569E">
        <w:rPr>
          <w:rFonts w:ascii="Times New Roman" w:hAnsi="Times New Roman" w:cs="Times New Roman"/>
          <w:b/>
        </w:rPr>
        <w:t>апреля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EE49CF" w:rsidRPr="00EE49CF">
        <w:rPr>
          <w:rFonts w:ascii="Times New Roman" w:hAnsi="Times New Roman" w:cs="Times New Roman"/>
          <w:iCs/>
        </w:rPr>
        <w:t>Договора на поставку светильников и ламп освещения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8C323E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8C323E" w:rsidRPr="008C323E">
        <w:rPr>
          <w:rFonts w:ascii="Times New Roman" w:hAnsi="Times New Roman" w:cs="Times New Roman"/>
          <w:i/>
        </w:rPr>
        <w:t xml:space="preserve"> </w:t>
      </w:r>
      <w:r w:rsidR="008C323E" w:rsidRPr="0090441E">
        <w:rPr>
          <w:rFonts w:ascii="Times New Roman" w:hAnsi="Times New Roman" w:cs="Times New Roman"/>
          <w:i/>
        </w:rPr>
        <w:t xml:space="preserve">Заменено </w:t>
      </w:r>
      <w:r w:rsidR="008C323E" w:rsidRPr="004C2E9D">
        <w:rPr>
          <w:rFonts w:ascii="Times New Roman" w:hAnsi="Times New Roman" w:cs="Times New Roman"/>
          <w:i/>
        </w:rPr>
        <w:t xml:space="preserve">«Приложение № </w:t>
      </w:r>
      <w:r w:rsidR="00EE49CF">
        <w:rPr>
          <w:rFonts w:ascii="Times New Roman" w:hAnsi="Times New Roman" w:cs="Times New Roman"/>
          <w:i/>
        </w:rPr>
        <w:t>1</w:t>
      </w:r>
      <w:r w:rsidR="008C323E" w:rsidRPr="004C2E9D">
        <w:rPr>
          <w:rFonts w:ascii="Times New Roman" w:hAnsi="Times New Roman" w:cs="Times New Roman"/>
          <w:i/>
        </w:rPr>
        <w:t>» к документации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E49CF" w:rsidRPr="00EE49CF">
        <w:rPr>
          <w:rFonts w:ascii="Times New Roman" w:hAnsi="Times New Roman" w:cs="Times New Roman"/>
          <w:iCs/>
        </w:rPr>
        <w:t>Договора на поставку светильников и ламп освещения для нужд ПАО МРСК Центра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EF0F8D" w:rsidRPr="00EF0F8D">
        <w:rPr>
          <w:rFonts w:ascii="Times New Roman" w:hAnsi="Times New Roman" w:cs="Times New Roman"/>
        </w:rPr>
        <w:t>32110225912</w:t>
      </w:r>
      <w:r w:rsidR="00A76A5C" w:rsidRPr="00E92BB3">
        <w:rPr>
          <w:rFonts w:ascii="Times New Roman" w:hAnsi="Times New Roman" w:cs="Times New Roman"/>
        </w:rPr>
        <w:t xml:space="preserve">  от </w:t>
      </w:r>
      <w:r w:rsidR="00EE49CF">
        <w:rPr>
          <w:rFonts w:ascii="Times New Roman" w:hAnsi="Times New Roman" w:cs="Times New Roman"/>
        </w:rPr>
        <w:t>23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E49CF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B4068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49CF"/>
    <w:rsid w:val="00EE5F65"/>
    <w:rsid w:val="00EF0F8D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BFC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</cp:revision>
  <cp:lastPrinted>2015-12-01T11:55:00Z</cp:lastPrinted>
  <dcterms:created xsi:type="dcterms:W3CDTF">2021-04-23T08:39:00Z</dcterms:created>
  <dcterms:modified xsi:type="dcterms:W3CDTF">2021-04-28T12:13:00Z</dcterms:modified>
</cp:coreProperties>
</file>