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D0D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6239D6">
        <w:rPr>
          <w:b/>
          <w:sz w:val="24"/>
          <w:szCs w:val="24"/>
        </w:rPr>
        <w:t>1</w:t>
      </w:r>
    </w:p>
    <w:bookmarkEnd w:id="0"/>
    <w:bookmarkEnd w:id="1"/>
    <w:p w:rsidR="00971C7E" w:rsidRPr="009542EB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A1162B">
        <w:rPr>
          <w:sz w:val="24"/>
          <w:szCs w:val="24"/>
          <w:lang w:eastAsia="en-US"/>
        </w:rPr>
        <w:t xml:space="preserve">запроса </w:t>
      </w:r>
      <w:r w:rsidR="00D90DAD">
        <w:rPr>
          <w:sz w:val="24"/>
          <w:szCs w:val="24"/>
          <w:lang w:eastAsia="en-US"/>
        </w:rPr>
        <w:t>предложений</w:t>
      </w:r>
      <w:r w:rsidR="003F5A7F" w:rsidRPr="009542EB">
        <w:rPr>
          <w:sz w:val="24"/>
          <w:szCs w:val="24"/>
          <w:lang w:eastAsia="en-US"/>
        </w:rPr>
        <w:t xml:space="preserve"> в электронной форме 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bookmarkStart w:id="2" w:name="_Hlk81313778"/>
      <w:r w:rsidR="00D90DAD" w:rsidRPr="00D90DAD">
        <w:rPr>
          <w:sz w:val="24"/>
          <w:szCs w:val="24"/>
        </w:rPr>
        <w:t xml:space="preserve">на </w:t>
      </w:r>
      <w:bookmarkEnd w:id="2"/>
      <w:r w:rsidR="00A2709A" w:rsidRPr="00A2709A">
        <w:rPr>
          <w:bCs/>
          <w:iCs/>
          <w:sz w:val="24"/>
          <w:szCs w:val="24"/>
        </w:rPr>
        <w:t xml:space="preserve">оказание услуг по проведению предрейсовых, послерейсовых, </w:t>
      </w:r>
      <w:proofErr w:type="spellStart"/>
      <w:r w:rsidR="00A2709A" w:rsidRPr="00A2709A">
        <w:rPr>
          <w:bCs/>
          <w:iCs/>
          <w:sz w:val="24"/>
          <w:szCs w:val="24"/>
        </w:rPr>
        <w:t>предсменных</w:t>
      </w:r>
      <w:proofErr w:type="spellEnd"/>
      <w:r w:rsidR="00A2709A" w:rsidRPr="00A2709A">
        <w:rPr>
          <w:bCs/>
          <w:iCs/>
          <w:sz w:val="24"/>
          <w:szCs w:val="24"/>
        </w:rPr>
        <w:t xml:space="preserve">, </w:t>
      </w:r>
      <w:proofErr w:type="spellStart"/>
      <w:r w:rsidR="00A2709A" w:rsidRPr="00A2709A">
        <w:rPr>
          <w:bCs/>
          <w:iCs/>
          <w:sz w:val="24"/>
          <w:szCs w:val="24"/>
        </w:rPr>
        <w:t>послесменных</w:t>
      </w:r>
      <w:proofErr w:type="spellEnd"/>
      <w:r w:rsidR="00A2709A" w:rsidRPr="00A2709A">
        <w:rPr>
          <w:bCs/>
          <w:iCs/>
          <w:sz w:val="24"/>
          <w:szCs w:val="24"/>
        </w:rPr>
        <w:t xml:space="preserve"> медицинских осмотров водителей транспортных средств</w:t>
      </w:r>
      <w:r w:rsidR="0067048D"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542EB">
          <w:rPr>
            <w:sz w:val="24"/>
            <w:szCs w:val="24"/>
            <w:lang w:eastAsia="en-US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 xml:space="preserve">на </w:t>
      </w:r>
      <w:r w:rsidR="00402D9D" w:rsidRPr="00402D9D">
        <w:rPr>
          <w:sz w:val="24"/>
          <w:szCs w:val="24"/>
        </w:rPr>
        <w:t>сайте Электронной торговой площадки Российского аукционного дома (РАД)</w:t>
      </w:r>
      <w:r w:rsidR="00402D9D" w:rsidRPr="00402D9D">
        <w:rPr>
          <w:sz w:val="24"/>
          <w:szCs w:val="24"/>
          <w:u w:val="single"/>
        </w:rPr>
        <w:t xml:space="preserve"> </w:t>
      </w:r>
      <w:hyperlink r:id="rId8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tender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lot</w:t>
        </w:r>
        <w:r w:rsidR="00402D9D" w:rsidRPr="00402D9D">
          <w:rPr>
            <w:color w:val="0000FF"/>
            <w:sz w:val="24"/>
            <w:szCs w:val="24"/>
            <w:u w:val="single"/>
          </w:rPr>
          <w:t>-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online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</w:hyperlink>
      <w:r w:rsidR="0002454B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C829FD" w:rsidRPr="009542EB">
        <w:rPr>
          <w:sz w:val="24"/>
          <w:szCs w:val="24"/>
          <w:lang w:eastAsia="en-US"/>
        </w:rPr>
        <w:t>32</w:t>
      </w:r>
      <w:r w:rsidR="0067048D">
        <w:rPr>
          <w:sz w:val="24"/>
          <w:szCs w:val="24"/>
          <w:lang w:eastAsia="en-US"/>
        </w:rPr>
        <w:t>21</w:t>
      </w:r>
      <w:r w:rsidR="00A2709A" w:rsidRPr="00A2709A">
        <w:rPr>
          <w:sz w:val="24"/>
          <w:szCs w:val="24"/>
          <w:lang w:eastAsia="en-US"/>
        </w:rPr>
        <w:t>1818570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67048D">
        <w:rPr>
          <w:sz w:val="24"/>
          <w:szCs w:val="24"/>
          <w:lang w:eastAsia="en-US"/>
        </w:rPr>
        <w:t xml:space="preserve">от </w:t>
      </w:r>
      <w:r w:rsidR="00A2709A" w:rsidRPr="00A2709A">
        <w:rPr>
          <w:sz w:val="24"/>
          <w:szCs w:val="24"/>
          <w:lang w:eastAsia="en-US"/>
        </w:rPr>
        <w:t>03</w:t>
      </w:r>
      <w:r w:rsidR="00A2709A">
        <w:rPr>
          <w:sz w:val="24"/>
          <w:szCs w:val="24"/>
          <w:lang w:eastAsia="en-US"/>
        </w:rPr>
        <w:t>.</w:t>
      </w:r>
      <w:r w:rsidR="00A2709A" w:rsidRPr="00A2709A">
        <w:rPr>
          <w:sz w:val="24"/>
          <w:szCs w:val="24"/>
          <w:lang w:eastAsia="en-US"/>
        </w:rPr>
        <w:t>11</w:t>
      </w:r>
      <w:r w:rsidR="0067048D">
        <w:rPr>
          <w:sz w:val="24"/>
          <w:szCs w:val="24"/>
          <w:lang w:eastAsia="en-US"/>
        </w:rPr>
        <w:t>.2022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</w:t>
      </w:r>
      <w:r w:rsidR="00402D9D">
        <w:rPr>
          <w:sz w:val="24"/>
          <w:szCs w:val="24"/>
          <w:lang w:eastAsia="en-US"/>
        </w:rPr>
        <w:t xml:space="preserve">сайте </w:t>
      </w:r>
      <w:r w:rsidR="00402D9D" w:rsidRPr="00402D9D">
        <w:rPr>
          <w:iCs/>
          <w:sz w:val="24"/>
          <w:szCs w:val="24"/>
        </w:rPr>
        <w:t>ПАО «</w:t>
      </w:r>
      <w:proofErr w:type="spellStart"/>
      <w:r w:rsidR="00402D9D" w:rsidRPr="00402D9D">
        <w:rPr>
          <w:iCs/>
          <w:sz w:val="24"/>
          <w:szCs w:val="24"/>
        </w:rPr>
        <w:t>Россети</w:t>
      </w:r>
      <w:proofErr w:type="spellEnd"/>
      <w:r w:rsidR="00402D9D" w:rsidRPr="00402D9D">
        <w:rPr>
          <w:iCs/>
          <w:sz w:val="24"/>
          <w:szCs w:val="24"/>
        </w:rPr>
        <w:t xml:space="preserve"> Центр»</w:t>
      </w:r>
      <w:r w:rsidR="00402D9D" w:rsidRPr="00402D9D">
        <w:rPr>
          <w:sz w:val="24"/>
          <w:szCs w:val="24"/>
        </w:rPr>
        <w:t xml:space="preserve"> (</w:t>
      </w:r>
      <w:hyperlink r:id="rId9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www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mrsk</w:t>
        </w:r>
        <w:r w:rsidR="00402D9D" w:rsidRPr="00402D9D">
          <w:rPr>
            <w:color w:val="0000FF"/>
            <w:sz w:val="24"/>
            <w:szCs w:val="24"/>
            <w:u w:val="single"/>
          </w:rPr>
          <w:t>-1.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</w:hyperlink>
      <w:r w:rsidR="00402D9D" w:rsidRPr="00402D9D">
        <w:rPr>
          <w:sz w:val="24"/>
          <w:szCs w:val="24"/>
          <w:u w:val="single"/>
        </w:rPr>
        <w:t>)</w:t>
      </w:r>
      <w:r w:rsidR="00402D9D">
        <w:rPr>
          <w:sz w:val="24"/>
          <w:szCs w:val="24"/>
          <w:u w:val="single"/>
        </w:rPr>
        <w:t>.</w:t>
      </w:r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</w:t>
      </w:r>
      <w:r w:rsidR="00D90DAD">
        <w:rPr>
          <w:sz w:val="24"/>
          <w:szCs w:val="24"/>
          <w:lang w:eastAsia="en-US"/>
        </w:rPr>
        <w:t>предложений</w:t>
      </w:r>
      <w:r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- «Тамбовэнерго», расположенный по адресу: РФ, 392680, г. Тамбов, ул. </w:t>
      </w:r>
      <w:proofErr w:type="spellStart"/>
      <w:r w:rsidR="00A34A1E" w:rsidRPr="009542EB">
        <w:rPr>
          <w:sz w:val="24"/>
          <w:szCs w:val="24"/>
          <w:lang w:eastAsia="en-US"/>
        </w:rPr>
        <w:t>Моршанское</w:t>
      </w:r>
      <w:proofErr w:type="spellEnd"/>
      <w:r w:rsidR="00A34A1E" w:rsidRPr="009542EB">
        <w:rPr>
          <w:sz w:val="24"/>
          <w:szCs w:val="24"/>
          <w:lang w:eastAsia="en-US"/>
        </w:rPr>
        <w:t xml:space="preserve">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</w:t>
      </w:r>
      <w:r w:rsidR="00D90DAD">
        <w:rPr>
          <w:sz w:val="24"/>
          <w:szCs w:val="24"/>
          <w:lang w:eastAsia="en-US"/>
        </w:rPr>
        <w:t>предложений</w:t>
      </w:r>
      <w:r w:rsidRPr="009542EB">
        <w:rPr>
          <w:sz w:val="24"/>
          <w:szCs w:val="24"/>
          <w:lang w:eastAsia="en-US"/>
        </w:rPr>
        <w:t xml:space="preserve"> </w:t>
      </w:r>
      <w:r w:rsidR="003F5A7F" w:rsidRPr="009542EB">
        <w:rPr>
          <w:sz w:val="24"/>
          <w:szCs w:val="24"/>
          <w:lang w:eastAsia="en-US"/>
        </w:rPr>
        <w:t xml:space="preserve">в электронной форме на право </w:t>
      </w:r>
      <w:r w:rsidRPr="009542EB">
        <w:rPr>
          <w:sz w:val="24"/>
          <w:szCs w:val="24"/>
          <w:lang w:eastAsia="en-US"/>
        </w:rPr>
        <w:t xml:space="preserve">заключения </w:t>
      </w:r>
      <w:r w:rsidR="00D9157E" w:rsidRPr="009542EB">
        <w:rPr>
          <w:sz w:val="24"/>
          <w:szCs w:val="24"/>
          <w:lang w:eastAsia="en-US"/>
        </w:rPr>
        <w:t xml:space="preserve">Договора </w:t>
      </w:r>
      <w:r w:rsidR="00D90DAD" w:rsidRPr="00D90DAD">
        <w:rPr>
          <w:sz w:val="24"/>
          <w:szCs w:val="24"/>
        </w:rPr>
        <w:t xml:space="preserve">на </w:t>
      </w:r>
      <w:r w:rsidR="00A2709A" w:rsidRPr="00A2709A">
        <w:rPr>
          <w:rFonts w:eastAsia="Calibri"/>
          <w:bCs/>
          <w:iCs/>
          <w:sz w:val="24"/>
          <w:szCs w:val="24"/>
          <w:lang w:eastAsia="en-US"/>
        </w:rPr>
        <w:t xml:space="preserve">оказание услуг по проведению предрейсовых, послерейсовых, </w:t>
      </w:r>
      <w:proofErr w:type="spellStart"/>
      <w:r w:rsidR="00A2709A" w:rsidRPr="00A2709A">
        <w:rPr>
          <w:rFonts w:eastAsia="Calibri"/>
          <w:bCs/>
          <w:iCs/>
          <w:sz w:val="24"/>
          <w:szCs w:val="24"/>
          <w:lang w:eastAsia="en-US"/>
        </w:rPr>
        <w:t>предсменных</w:t>
      </w:r>
      <w:proofErr w:type="spellEnd"/>
      <w:r w:rsidR="00A2709A" w:rsidRPr="00A2709A">
        <w:rPr>
          <w:rFonts w:eastAsia="Calibri"/>
          <w:bCs/>
          <w:iCs/>
          <w:sz w:val="24"/>
          <w:szCs w:val="24"/>
          <w:lang w:eastAsia="en-US"/>
        </w:rPr>
        <w:t xml:space="preserve">, </w:t>
      </w:r>
      <w:proofErr w:type="spellStart"/>
      <w:r w:rsidR="00A2709A" w:rsidRPr="00A2709A">
        <w:rPr>
          <w:rFonts w:eastAsia="Calibri"/>
          <w:bCs/>
          <w:iCs/>
          <w:sz w:val="24"/>
          <w:szCs w:val="24"/>
          <w:lang w:eastAsia="en-US"/>
        </w:rPr>
        <w:t>послесменных</w:t>
      </w:r>
      <w:proofErr w:type="spellEnd"/>
      <w:r w:rsidR="00A2709A" w:rsidRPr="00A2709A">
        <w:rPr>
          <w:rFonts w:eastAsia="Calibri"/>
          <w:bCs/>
          <w:iCs/>
          <w:sz w:val="24"/>
          <w:szCs w:val="24"/>
          <w:lang w:eastAsia="en-US"/>
        </w:rPr>
        <w:t xml:space="preserve"> медицинских осмотров водителей транспортных средств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AD23E0" w:rsidRPr="00AD23E0" w:rsidRDefault="009542EB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</w:t>
      </w:r>
      <w:r w:rsidR="00D90DAD" w:rsidRPr="00D90DAD">
        <w:rPr>
          <w:sz w:val="24"/>
          <w:szCs w:val="24"/>
        </w:rPr>
        <w:t xml:space="preserve">на </w:t>
      </w:r>
      <w:r w:rsidR="00A2709A" w:rsidRPr="00A2709A">
        <w:rPr>
          <w:rFonts w:eastAsia="Calibri"/>
          <w:bCs/>
          <w:iCs/>
          <w:sz w:val="24"/>
          <w:szCs w:val="24"/>
          <w:lang w:eastAsia="en-US"/>
        </w:rPr>
        <w:t xml:space="preserve">оказание услуг по проведению предрейсовых, послерейсовых, </w:t>
      </w:r>
      <w:proofErr w:type="spellStart"/>
      <w:r w:rsidR="00A2709A" w:rsidRPr="00A2709A">
        <w:rPr>
          <w:rFonts w:eastAsia="Calibri"/>
          <w:bCs/>
          <w:iCs/>
          <w:sz w:val="24"/>
          <w:szCs w:val="24"/>
          <w:lang w:eastAsia="en-US"/>
        </w:rPr>
        <w:t>предсменных</w:t>
      </w:r>
      <w:proofErr w:type="spellEnd"/>
      <w:r w:rsidR="00A2709A" w:rsidRPr="00A2709A">
        <w:rPr>
          <w:rFonts w:eastAsia="Calibri"/>
          <w:bCs/>
          <w:iCs/>
          <w:sz w:val="24"/>
          <w:szCs w:val="24"/>
          <w:lang w:eastAsia="en-US"/>
        </w:rPr>
        <w:t xml:space="preserve">, </w:t>
      </w:r>
      <w:proofErr w:type="spellStart"/>
      <w:r w:rsidR="00A2709A" w:rsidRPr="00A2709A">
        <w:rPr>
          <w:rFonts w:eastAsia="Calibri"/>
          <w:bCs/>
          <w:iCs/>
          <w:sz w:val="24"/>
          <w:szCs w:val="24"/>
          <w:lang w:eastAsia="en-US"/>
        </w:rPr>
        <w:t>послесменных</w:t>
      </w:r>
      <w:proofErr w:type="spellEnd"/>
      <w:r w:rsidR="00A2709A" w:rsidRPr="00A2709A">
        <w:rPr>
          <w:rFonts w:eastAsia="Calibri"/>
          <w:bCs/>
          <w:iCs/>
          <w:sz w:val="24"/>
          <w:szCs w:val="24"/>
          <w:lang w:eastAsia="en-US"/>
        </w:rPr>
        <w:t xml:space="preserve"> медицинских осмотров водителей транспортных средств </w:t>
      </w:r>
      <w:r w:rsidRPr="009542EB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Pr="009542EB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>.</w:t>
      </w:r>
    </w:p>
    <w:p w:rsidR="00AD23E0" w:rsidRDefault="007A51FE" w:rsidP="00AD23E0">
      <w:pPr>
        <w:pStyle w:val="af3"/>
        <w:numPr>
          <w:ilvl w:val="0"/>
          <w:numId w:val="8"/>
        </w:numPr>
        <w:ind w:left="0" w:hanging="11"/>
        <w:rPr>
          <w:rFonts w:eastAsia="Calibri"/>
          <w:sz w:val="24"/>
          <w:szCs w:val="24"/>
          <w:lang w:eastAsia="en-US"/>
        </w:rPr>
      </w:pPr>
      <w:r w:rsidRPr="00AF187E">
        <w:rPr>
          <w:rFonts w:eastAsia="Calibri"/>
          <w:sz w:val="22"/>
          <w:szCs w:val="22"/>
          <w:lang w:eastAsia="en-US"/>
        </w:rPr>
        <w:t xml:space="preserve"> </w:t>
      </w:r>
      <w:r w:rsidR="00AD23E0" w:rsidRPr="00D90DAD">
        <w:rPr>
          <w:rFonts w:eastAsia="Calibri"/>
          <w:sz w:val="24"/>
          <w:szCs w:val="24"/>
          <w:lang w:eastAsia="en-US"/>
        </w:rPr>
        <w:t>Внести изменения в извещение (информационную форму (карточку) процедуры) на электронно-торговой площадке:</w:t>
      </w:r>
    </w:p>
    <w:p w:rsidR="00A2709A" w:rsidRPr="00D90DAD" w:rsidRDefault="00A2709A" w:rsidP="005047C7">
      <w:pPr>
        <w:pStyle w:val="af3"/>
        <w:ind w:left="0"/>
        <w:rPr>
          <w:rFonts w:eastAsia="Calibri"/>
          <w:sz w:val="24"/>
          <w:szCs w:val="24"/>
          <w:lang w:eastAsia="en-US"/>
        </w:rPr>
      </w:pPr>
      <w:bookmarkStart w:id="3" w:name="_GoBack"/>
      <w:bookmarkEnd w:id="3"/>
    </w:p>
    <w:p w:rsidR="00AD23E0" w:rsidRDefault="00AD23E0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окончания приёма заявок: </w:t>
      </w:r>
      <w:r w:rsidR="00A2709A">
        <w:rPr>
          <w:rFonts w:eastAsia="Calibri"/>
          <w:b/>
          <w:sz w:val="22"/>
          <w:szCs w:val="22"/>
          <w:lang w:eastAsia="en-US"/>
        </w:rPr>
        <w:t>18.11</w:t>
      </w:r>
      <w:r w:rsidR="0067048D">
        <w:rPr>
          <w:rFonts w:eastAsia="Calibri"/>
          <w:b/>
          <w:sz w:val="22"/>
          <w:szCs w:val="22"/>
          <w:lang w:eastAsia="en-US"/>
        </w:rPr>
        <w:t>.2022</w:t>
      </w:r>
      <w:r w:rsidRPr="00AD23E0">
        <w:rPr>
          <w:rFonts w:eastAsia="Calibri"/>
          <w:b/>
          <w:sz w:val="22"/>
          <w:szCs w:val="22"/>
          <w:lang w:eastAsia="en-US"/>
        </w:rPr>
        <w:t xml:space="preserve"> 12:00</w:t>
      </w:r>
    </w:p>
    <w:p w:rsidR="006239D6" w:rsidRPr="00AD23E0" w:rsidRDefault="00D90DAD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рассмотрения </w:t>
      </w:r>
      <w:r w:rsidR="0067048D">
        <w:rPr>
          <w:rFonts w:eastAsia="Calibri"/>
          <w:b/>
          <w:sz w:val="22"/>
          <w:szCs w:val="22"/>
          <w:lang w:eastAsia="en-US"/>
        </w:rPr>
        <w:t>общих</w:t>
      </w:r>
      <w:r w:rsidRPr="00D90DAD">
        <w:rPr>
          <w:rFonts w:eastAsia="Calibri"/>
          <w:b/>
          <w:sz w:val="22"/>
          <w:szCs w:val="22"/>
          <w:lang w:eastAsia="en-US"/>
        </w:rPr>
        <w:t xml:space="preserve"> частей заявок</w:t>
      </w:r>
      <w:r>
        <w:rPr>
          <w:rFonts w:eastAsia="Calibri"/>
          <w:b/>
          <w:sz w:val="22"/>
          <w:szCs w:val="22"/>
          <w:lang w:eastAsia="en-US"/>
        </w:rPr>
        <w:t xml:space="preserve">: </w:t>
      </w:r>
      <w:r w:rsidR="00A2709A">
        <w:rPr>
          <w:rFonts w:eastAsia="Calibri"/>
          <w:b/>
          <w:sz w:val="22"/>
          <w:szCs w:val="22"/>
          <w:lang w:eastAsia="en-US"/>
        </w:rPr>
        <w:t>22.11</w:t>
      </w:r>
      <w:r w:rsidR="0067048D">
        <w:rPr>
          <w:rFonts w:eastAsia="Calibri"/>
          <w:b/>
          <w:sz w:val="22"/>
          <w:szCs w:val="22"/>
          <w:lang w:eastAsia="en-US"/>
        </w:rPr>
        <w:t>.2022</w:t>
      </w:r>
      <w:r>
        <w:rPr>
          <w:rFonts w:eastAsia="Calibri"/>
          <w:b/>
          <w:sz w:val="22"/>
          <w:szCs w:val="22"/>
          <w:lang w:eastAsia="en-US"/>
        </w:rPr>
        <w:t xml:space="preserve"> 12:00</w:t>
      </w:r>
    </w:p>
    <w:p w:rsidR="00AD23E0" w:rsidRPr="00AD23E0" w:rsidRDefault="00AD23E0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рассмотрения </w:t>
      </w:r>
      <w:r w:rsidR="0067048D">
        <w:rPr>
          <w:rFonts w:eastAsia="Calibri"/>
          <w:b/>
          <w:sz w:val="22"/>
          <w:szCs w:val="22"/>
          <w:lang w:eastAsia="en-US"/>
        </w:rPr>
        <w:t>ценовых</w:t>
      </w:r>
      <w:r w:rsidR="00D90DAD" w:rsidRPr="00D90DAD">
        <w:rPr>
          <w:rFonts w:eastAsia="Calibri"/>
          <w:b/>
          <w:sz w:val="22"/>
          <w:szCs w:val="22"/>
          <w:lang w:eastAsia="en-US"/>
        </w:rPr>
        <w:t xml:space="preserve"> частей заявок </w:t>
      </w:r>
      <w:r w:rsidR="006239D6" w:rsidRPr="00D90DAD">
        <w:rPr>
          <w:rFonts w:eastAsia="Calibri"/>
          <w:b/>
          <w:sz w:val="22"/>
          <w:szCs w:val="22"/>
          <w:lang w:eastAsia="en-US"/>
        </w:rPr>
        <w:t>и подведение итогов закупки</w:t>
      </w:r>
      <w:r w:rsidRPr="00AD23E0">
        <w:rPr>
          <w:rFonts w:eastAsia="Calibri"/>
          <w:b/>
          <w:sz w:val="22"/>
          <w:szCs w:val="22"/>
          <w:lang w:eastAsia="en-US"/>
        </w:rPr>
        <w:t xml:space="preserve">: </w:t>
      </w:r>
      <w:r w:rsidR="00A2709A">
        <w:rPr>
          <w:rFonts w:eastAsia="Calibri"/>
          <w:b/>
          <w:sz w:val="22"/>
          <w:szCs w:val="22"/>
          <w:lang w:eastAsia="en-US"/>
        </w:rPr>
        <w:t>24.11</w:t>
      </w:r>
      <w:r w:rsidR="0067048D">
        <w:rPr>
          <w:rFonts w:eastAsia="Calibri"/>
          <w:b/>
          <w:sz w:val="22"/>
          <w:szCs w:val="22"/>
          <w:lang w:eastAsia="en-US"/>
        </w:rPr>
        <w:t>.2022</w:t>
      </w: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9542EB" w:rsidRPr="00302E7B" w:rsidRDefault="009542EB" w:rsidP="009542EB">
      <w:pPr>
        <w:spacing w:line="360" w:lineRule="auto"/>
        <w:ind w:firstLine="567"/>
        <w:jc w:val="both"/>
        <w:rPr>
          <w:sz w:val="24"/>
          <w:szCs w:val="24"/>
        </w:rPr>
      </w:pPr>
      <w:r w:rsidRPr="00302E7B">
        <w:rPr>
          <w:sz w:val="24"/>
          <w:szCs w:val="24"/>
        </w:rPr>
        <w:t xml:space="preserve">По отношению к исходной редакции извещения и документации </w:t>
      </w:r>
      <w:r w:rsidR="00A1162B" w:rsidRPr="00A1162B">
        <w:rPr>
          <w:sz w:val="24"/>
          <w:szCs w:val="24"/>
        </w:rPr>
        <w:t xml:space="preserve">запроса </w:t>
      </w:r>
      <w:r w:rsidR="00D90DAD">
        <w:rPr>
          <w:sz w:val="24"/>
          <w:szCs w:val="24"/>
        </w:rPr>
        <w:t>предложений</w:t>
      </w:r>
      <w:r w:rsidRPr="00302E7B">
        <w:rPr>
          <w:sz w:val="24"/>
          <w:szCs w:val="24"/>
        </w:rPr>
        <w:t xml:space="preserve"> в электронной форме на право заключения </w:t>
      </w:r>
      <w:r>
        <w:rPr>
          <w:snapToGrid w:val="0"/>
          <w:sz w:val="24"/>
        </w:rPr>
        <w:t xml:space="preserve">Договоров </w:t>
      </w:r>
      <w:r w:rsidR="00D90DAD" w:rsidRPr="00D90DAD">
        <w:rPr>
          <w:snapToGrid w:val="0"/>
          <w:sz w:val="24"/>
        </w:rPr>
        <w:t xml:space="preserve">на </w:t>
      </w:r>
      <w:r w:rsidR="00A2709A" w:rsidRPr="00A2709A">
        <w:rPr>
          <w:bCs/>
          <w:iCs/>
          <w:snapToGrid w:val="0"/>
          <w:sz w:val="24"/>
        </w:rPr>
        <w:t xml:space="preserve">оказание услуг по проведению предрейсовых, послерейсовых, </w:t>
      </w:r>
      <w:proofErr w:type="spellStart"/>
      <w:r w:rsidR="00A2709A" w:rsidRPr="00A2709A">
        <w:rPr>
          <w:bCs/>
          <w:iCs/>
          <w:snapToGrid w:val="0"/>
          <w:sz w:val="24"/>
        </w:rPr>
        <w:t>предсменных</w:t>
      </w:r>
      <w:proofErr w:type="spellEnd"/>
      <w:r w:rsidR="00A2709A" w:rsidRPr="00A2709A">
        <w:rPr>
          <w:bCs/>
          <w:iCs/>
          <w:snapToGrid w:val="0"/>
          <w:sz w:val="24"/>
        </w:rPr>
        <w:t xml:space="preserve">, </w:t>
      </w:r>
      <w:proofErr w:type="spellStart"/>
      <w:r w:rsidR="00A2709A" w:rsidRPr="00A2709A">
        <w:rPr>
          <w:bCs/>
          <w:iCs/>
          <w:snapToGrid w:val="0"/>
          <w:sz w:val="24"/>
        </w:rPr>
        <w:t>послесменных</w:t>
      </w:r>
      <w:proofErr w:type="spellEnd"/>
      <w:r w:rsidR="00A2709A" w:rsidRPr="00A2709A">
        <w:rPr>
          <w:bCs/>
          <w:iCs/>
          <w:snapToGrid w:val="0"/>
          <w:sz w:val="24"/>
        </w:rPr>
        <w:t xml:space="preserve"> медицинских осмотров водителей транспортных средств</w:t>
      </w:r>
      <w:r w:rsidR="0067048D" w:rsidRPr="0067048D">
        <w:rPr>
          <w:snapToGrid w:val="0"/>
          <w:sz w:val="24"/>
        </w:rPr>
        <w:t xml:space="preserve"> </w:t>
      </w:r>
      <w:r w:rsidR="00961273" w:rsidRPr="00961273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="00961273" w:rsidRPr="00961273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внесены следующие изменения:</w:t>
      </w:r>
    </w:p>
    <w:p w:rsidR="009542EB" w:rsidRDefault="009542EB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 w:rsidR="00961273">
        <w:rPr>
          <w:i/>
          <w:sz w:val="24"/>
          <w:szCs w:val="24"/>
        </w:rPr>
        <w:t>ен</w:t>
      </w:r>
      <w:r w:rsidR="00AD23E0">
        <w:rPr>
          <w:i/>
          <w:sz w:val="24"/>
          <w:szCs w:val="24"/>
        </w:rPr>
        <w:t>ения в документацию о закупке;</w:t>
      </w:r>
    </w:p>
    <w:p w:rsidR="00AD23E0" w:rsidRPr="004C23E2" w:rsidRDefault="00AD23E0" w:rsidP="00AD23E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D23E0" w:rsidRDefault="00AD23E0" w:rsidP="00AD23E0">
      <w:pPr>
        <w:numPr>
          <w:ilvl w:val="0"/>
          <w:numId w:val="4"/>
        </w:numPr>
        <w:autoSpaceDE w:val="0"/>
        <w:autoSpaceDN w:val="0"/>
        <w:spacing w:line="312" w:lineRule="auto"/>
        <w:ind w:left="0" w:firstLine="567"/>
        <w:jc w:val="both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lastRenderedPageBreak/>
        <w:t>изменены крайний срок подачи заявок,</w:t>
      </w:r>
      <w:r w:rsidRPr="004C23E2">
        <w:rPr>
          <w:b/>
          <w:sz w:val="24"/>
          <w:szCs w:val="24"/>
        </w:rPr>
        <w:t xml:space="preserve"> </w:t>
      </w:r>
      <w:r w:rsidRPr="004C23E2">
        <w:rPr>
          <w:i/>
          <w:sz w:val="24"/>
          <w:szCs w:val="24"/>
        </w:rPr>
        <w:t>дата рассмотрения</w:t>
      </w:r>
      <w:r w:rsidR="00D90DAD" w:rsidRPr="00D90DAD">
        <w:rPr>
          <w:rFonts w:eastAsia="Calibri"/>
          <w:b/>
          <w:sz w:val="22"/>
          <w:szCs w:val="22"/>
          <w:lang w:eastAsia="en-US"/>
        </w:rPr>
        <w:t xml:space="preserve"> </w:t>
      </w:r>
      <w:r w:rsidR="0067048D">
        <w:rPr>
          <w:i/>
          <w:sz w:val="24"/>
          <w:szCs w:val="24"/>
        </w:rPr>
        <w:t>общих</w:t>
      </w:r>
      <w:r w:rsidR="00D90DAD" w:rsidRPr="00D90DAD">
        <w:rPr>
          <w:i/>
          <w:sz w:val="24"/>
          <w:szCs w:val="24"/>
        </w:rPr>
        <w:t xml:space="preserve"> частей заявок</w:t>
      </w:r>
      <w:r w:rsidR="00D90DAD">
        <w:rPr>
          <w:i/>
          <w:sz w:val="24"/>
          <w:szCs w:val="24"/>
        </w:rPr>
        <w:t>, д</w:t>
      </w:r>
      <w:r w:rsidR="00D90DAD" w:rsidRPr="00D90DAD">
        <w:rPr>
          <w:i/>
          <w:sz w:val="24"/>
          <w:szCs w:val="24"/>
        </w:rPr>
        <w:t xml:space="preserve">ата рассмотрения </w:t>
      </w:r>
      <w:r w:rsidR="0067048D">
        <w:rPr>
          <w:i/>
          <w:sz w:val="24"/>
          <w:szCs w:val="24"/>
        </w:rPr>
        <w:t>ценовых</w:t>
      </w:r>
      <w:r w:rsidR="00D90DAD" w:rsidRPr="00D90DAD">
        <w:rPr>
          <w:i/>
          <w:sz w:val="24"/>
          <w:szCs w:val="24"/>
        </w:rPr>
        <w:t xml:space="preserve"> частей заявок</w:t>
      </w:r>
      <w:r w:rsidR="00D90DAD">
        <w:rPr>
          <w:i/>
          <w:sz w:val="24"/>
          <w:szCs w:val="24"/>
        </w:rPr>
        <w:t xml:space="preserve"> </w:t>
      </w:r>
      <w:r w:rsidR="006239D6">
        <w:rPr>
          <w:i/>
          <w:sz w:val="24"/>
          <w:szCs w:val="24"/>
        </w:rPr>
        <w:t xml:space="preserve">и </w:t>
      </w:r>
      <w:r w:rsidRPr="004C23E2">
        <w:rPr>
          <w:i/>
          <w:sz w:val="24"/>
          <w:szCs w:val="24"/>
        </w:rPr>
        <w:t>подведения итогов закупки.</w:t>
      </w:r>
    </w:p>
    <w:p w:rsidR="000F6460" w:rsidRPr="004C23E2" w:rsidRDefault="000F6460" w:rsidP="000F6460">
      <w:pPr>
        <w:autoSpaceDE w:val="0"/>
        <w:autoSpaceDN w:val="0"/>
        <w:spacing w:line="312" w:lineRule="auto"/>
        <w:ind w:left="567"/>
        <w:jc w:val="both"/>
        <w:rPr>
          <w:i/>
          <w:sz w:val="24"/>
          <w:szCs w:val="24"/>
        </w:rPr>
      </w:pP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A2709A" w:rsidP="00A34A1E">
      <w:pPr>
        <w:rPr>
          <w:sz w:val="24"/>
          <w:szCs w:val="24"/>
        </w:rPr>
      </w:pPr>
      <w:r>
        <w:rPr>
          <w:sz w:val="24"/>
          <w:szCs w:val="24"/>
        </w:rPr>
        <w:t>З</w:t>
      </w:r>
      <w:r w:rsidR="00A34A1E" w:rsidRPr="00961273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A34A1E" w:rsidRPr="00961273">
        <w:rPr>
          <w:sz w:val="24"/>
          <w:szCs w:val="24"/>
        </w:rPr>
        <w:t xml:space="preserve">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>директор филиала ПАО «</w:t>
      </w:r>
      <w:proofErr w:type="spellStart"/>
      <w:r w:rsidR="0067048D">
        <w:rPr>
          <w:sz w:val="24"/>
          <w:szCs w:val="24"/>
        </w:rPr>
        <w:t>Россети</w:t>
      </w:r>
      <w:proofErr w:type="spellEnd"/>
      <w:r w:rsidRPr="00961273">
        <w:rPr>
          <w:sz w:val="24"/>
          <w:szCs w:val="24"/>
        </w:rPr>
        <w:t xml:space="preserve"> Центр»-</w:t>
      </w:r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«Тамбовэнерго»</w:t>
      </w:r>
      <w:r w:rsidRPr="00961273">
        <w:rPr>
          <w:sz w:val="24"/>
          <w:szCs w:val="24"/>
        </w:rPr>
        <w:tab/>
        <w:t xml:space="preserve">                                                                                       </w:t>
      </w:r>
      <w:proofErr w:type="spellStart"/>
      <w:r w:rsidR="00402D9D">
        <w:rPr>
          <w:sz w:val="24"/>
          <w:szCs w:val="24"/>
        </w:rPr>
        <w:t>А</w:t>
      </w:r>
      <w:r w:rsidRPr="00961273">
        <w:rPr>
          <w:sz w:val="24"/>
          <w:szCs w:val="24"/>
        </w:rPr>
        <w:t>.В.</w:t>
      </w:r>
      <w:r w:rsidR="0067048D">
        <w:rPr>
          <w:sz w:val="24"/>
          <w:szCs w:val="24"/>
        </w:rPr>
        <w:t>Голов</w:t>
      </w:r>
      <w:proofErr w:type="spellEnd"/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0C14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460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2D9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47C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39D6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48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4D8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162B"/>
    <w:rsid w:val="00A140F1"/>
    <w:rsid w:val="00A1439E"/>
    <w:rsid w:val="00A14D78"/>
    <w:rsid w:val="00A159E1"/>
    <w:rsid w:val="00A1643D"/>
    <w:rsid w:val="00A17035"/>
    <w:rsid w:val="00A23E9D"/>
    <w:rsid w:val="00A2709A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B6F74"/>
    <w:rsid w:val="00AC0029"/>
    <w:rsid w:val="00AC3548"/>
    <w:rsid w:val="00AC5570"/>
    <w:rsid w:val="00AD0AD7"/>
    <w:rsid w:val="00AD23E0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0DAD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37EAF2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FEAC-BEF3-4F3B-AAE6-8D589902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2884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19</cp:revision>
  <cp:lastPrinted>2010-10-21T10:53:00Z</cp:lastPrinted>
  <dcterms:created xsi:type="dcterms:W3CDTF">2019-02-26T06:21:00Z</dcterms:created>
  <dcterms:modified xsi:type="dcterms:W3CDTF">2022-11-14T06:44:00Z</dcterms:modified>
</cp:coreProperties>
</file>