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89722C" w:rsidRPr="000D67AD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89722C" w:rsidRPr="00F05DE6" w:rsidRDefault="0089722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05D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F05D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05D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5D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05D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05D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5D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89722C" w:rsidRPr="000D67AD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89722C" w:rsidRPr="00F05DE6" w:rsidRDefault="0089722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05DE6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F05D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05DE6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05D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05D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05DE6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05D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99AF349" w14:textId="77777777" w:rsidR="0089722C" w:rsidRPr="0051761E" w:rsidRDefault="0089722C" w:rsidP="0089722C">
      <w:pPr>
        <w:spacing w:after="0"/>
        <w:ind w:left="5670"/>
        <w:jc w:val="center"/>
      </w:pPr>
      <w:r w:rsidRPr="0051761E">
        <w:t>УТВЕРЖДАЮ:</w:t>
      </w:r>
    </w:p>
    <w:p w14:paraId="3873F0FE" w14:textId="77777777" w:rsidR="0089722C" w:rsidRPr="0051761E" w:rsidRDefault="0089722C" w:rsidP="0089722C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52F0FFF6" w14:textId="77777777" w:rsidR="0089722C" w:rsidRPr="0051761E" w:rsidRDefault="0089722C" w:rsidP="0089722C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02986959" w14:textId="77777777" w:rsidR="0089722C" w:rsidRPr="0051761E" w:rsidRDefault="0089722C" w:rsidP="0089722C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2C0E1ACE" w14:textId="77777777" w:rsidR="0089722C" w:rsidRPr="0051761E" w:rsidRDefault="0089722C" w:rsidP="0089722C">
      <w:pPr>
        <w:spacing w:after="0" w:line="264" w:lineRule="auto"/>
        <w:jc w:val="right"/>
      </w:pPr>
      <w:r w:rsidRPr="0051761E">
        <w:t>«Тверьэнерго»</w:t>
      </w:r>
    </w:p>
    <w:p w14:paraId="34270F68" w14:textId="77777777" w:rsidR="0089722C" w:rsidRPr="0051761E" w:rsidRDefault="0089722C" w:rsidP="0089722C">
      <w:pPr>
        <w:spacing w:after="0" w:line="264" w:lineRule="auto"/>
        <w:jc w:val="right"/>
      </w:pPr>
    </w:p>
    <w:p w14:paraId="5986C699" w14:textId="77777777" w:rsidR="0089722C" w:rsidRPr="0051761E" w:rsidRDefault="0089722C" w:rsidP="0089722C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227DAFCE" w14:textId="5E23921C" w:rsidR="0089722C" w:rsidRPr="0051761E" w:rsidRDefault="0089722C" w:rsidP="0089722C">
      <w:pPr>
        <w:spacing w:after="0" w:line="264" w:lineRule="auto"/>
        <w:jc w:val="right"/>
      </w:pPr>
      <w:r w:rsidRPr="0051761E">
        <w:t xml:space="preserve">  «</w:t>
      </w:r>
      <w:r>
        <w:t>18</w:t>
      </w:r>
      <w:r w:rsidRPr="0051761E">
        <w:t xml:space="preserve">» </w:t>
      </w:r>
      <w:r>
        <w:t>марта</w:t>
      </w:r>
      <w:r w:rsidRPr="0051761E">
        <w:t xml:space="preserve"> 2019 г.</w:t>
      </w:r>
    </w:p>
    <w:p w14:paraId="4ACE2B9B" w14:textId="77777777" w:rsidR="0089722C" w:rsidRPr="0051761E" w:rsidRDefault="0089722C" w:rsidP="0089722C">
      <w:pPr>
        <w:spacing w:after="0"/>
        <w:jc w:val="left"/>
      </w:pPr>
    </w:p>
    <w:p w14:paraId="626BB4DF" w14:textId="77777777" w:rsidR="0089722C" w:rsidRPr="0051761E" w:rsidRDefault="0089722C" w:rsidP="0089722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14:paraId="5906A780" w14:textId="77777777" w:rsidR="0089722C" w:rsidRPr="0051761E" w:rsidRDefault="0089722C" w:rsidP="0089722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14:paraId="6F54C731" w14:textId="77777777" w:rsidR="0089722C" w:rsidRPr="0051761E" w:rsidRDefault="0089722C" w:rsidP="0089722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Протокол № ____________</w:t>
      </w:r>
    </w:p>
    <w:p w14:paraId="226AA002" w14:textId="2B0B51B5" w:rsidR="0089722C" w:rsidRPr="0051761E" w:rsidRDefault="0089722C" w:rsidP="0089722C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>от «</w:t>
      </w:r>
      <w:r>
        <w:rPr>
          <w:b/>
          <w:kern w:val="36"/>
        </w:rPr>
        <w:t>18</w:t>
      </w:r>
      <w:r w:rsidRPr="0051761E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51761E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89722C" w:rsidRDefault="00980A8B" w:rsidP="007F1DD5">
      <w:pPr>
        <w:spacing w:after="120"/>
        <w:jc w:val="center"/>
        <w:rPr>
          <w:b/>
          <w:bCs/>
        </w:rPr>
      </w:pPr>
      <w:r w:rsidRPr="0089722C">
        <w:rPr>
          <w:b/>
          <w:bCs/>
        </w:rPr>
        <w:t>ЗАПРОС ПРЕДЛОЖЕНИЙ</w:t>
      </w:r>
      <w:r w:rsidR="007F1DD5" w:rsidRPr="0089722C">
        <w:rPr>
          <w:b/>
          <w:bCs/>
        </w:rPr>
        <w:t xml:space="preserve"> В ЭЛЕКТРОННОЙ ФОРМЕ</w:t>
      </w:r>
      <w:r w:rsidR="00556BBB" w:rsidRPr="0089722C">
        <w:rPr>
          <w:b/>
          <w:bCs/>
        </w:rPr>
        <w:t>,</w:t>
      </w:r>
    </w:p>
    <w:p w14:paraId="1D8DF401" w14:textId="77777777" w:rsidR="007F1DD5" w:rsidRPr="0089722C" w:rsidRDefault="007F1DD5" w:rsidP="007F1DD5">
      <w:pPr>
        <w:spacing w:after="120"/>
        <w:jc w:val="center"/>
        <w:rPr>
          <w:b/>
          <w:bCs/>
        </w:rPr>
      </w:pPr>
      <w:r w:rsidRPr="0089722C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6942C56" w:rsidR="007F1DD5" w:rsidRPr="008316C3" w:rsidRDefault="007F1DD5" w:rsidP="007F1DD5">
      <w:pPr>
        <w:spacing w:after="120"/>
        <w:jc w:val="center"/>
        <w:rPr>
          <w:b/>
          <w:bCs/>
        </w:rPr>
      </w:pPr>
      <w:r w:rsidRPr="0089722C">
        <w:rPr>
          <w:bCs/>
        </w:rPr>
        <w:t xml:space="preserve">на право заключения </w:t>
      </w:r>
      <w:r w:rsidR="0089722C" w:rsidRPr="0089722C">
        <w:rPr>
          <w:iCs/>
        </w:rPr>
        <w:t>Договора</w:t>
      </w:r>
      <w:r w:rsidR="0089722C" w:rsidRPr="0089722C">
        <w:rPr>
          <w:bCs/>
        </w:rPr>
        <w:t xml:space="preserve"> </w:t>
      </w:r>
      <w:r w:rsidR="0089722C" w:rsidRPr="0089722C">
        <w:t xml:space="preserve">на оказание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2019 году </w:t>
      </w:r>
      <w:r w:rsidR="0089722C" w:rsidRPr="0089722C">
        <w:rPr>
          <w:iCs/>
        </w:rPr>
        <w:t>для нужд ПАО «МРСК Центра» (филиала «Тверьэнерго»</w:t>
      </w:r>
      <w:r w:rsidRPr="0089722C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418F9E7B" w:rsidR="00B32937" w:rsidRDefault="00B32937" w:rsidP="00B32937">
      <w:pPr>
        <w:spacing w:after="120"/>
        <w:jc w:val="center"/>
        <w:rPr>
          <w:b/>
          <w:bCs/>
        </w:rPr>
      </w:pPr>
    </w:p>
    <w:p w14:paraId="3DBFAB4D" w14:textId="4ED643F9" w:rsidR="0089722C" w:rsidRDefault="0089722C" w:rsidP="00B32937">
      <w:pPr>
        <w:spacing w:after="120"/>
        <w:jc w:val="center"/>
        <w:rPr>
          <w:b/>
          <w:bCs/>
        </w:rPr>
      </w:pPr>
    </w:p>
    <w:p w14:paraId="0CFA7862" w14:textId="77777777" w:rsidR="0089722C" w:rsidRDefault="0089722C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1EEA48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89722C"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897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897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8972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8972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8972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8972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8142A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57248D05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8142A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8142A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8142A">
        <w:rPr>
          <w:bCs/>
        </w:rPr>
        <w:t>е)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E8142A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8142A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89722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</w:t>
      </w:r>
      <w:r w:rsidRPr="0089722C">
        <w:rPr>
          <w:rFonts w:ascii="Times New Roman" w:hAnsi="Times New Roman" w:cs="Times New Roman"/>
          <w:b w:val="0"/>
          <w:bCs w:val="0"/>
        </w:rPr>
        <w:t xml:space="preserve">предприниматель, принимающее участие в </w:t>
      </w:r>
      <w:r w:rsidR="00980A8B" w:rsidRPr="0089722C">
        <w:rPr>
          <w:rFonts w:ascii="Times New Roman" w:hAnsi="Times New Roman" w:cs="Times New Roman"/>
          <w:b w:val="0"/>
          <w:bCs w:val="0"/>
        </w:rPr>
        <w:t>закупке</w:t>
      </w:r>
      <w:r w:rsidRPr="0089722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89722C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89722C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89722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89722C">
        <w:rPr>
          <w:rFonts w:ascii="Times New Roman" w:hAnsi="Times New Roman" w:cs="Times New Roman"/>
          <w:b w:val="0"/>
          <w:bCs w:val="0"/>
        </w:rPr>
        <w:t>закупке</w:t>
      </w:r>
      <w:r w:rsidRPr="0089722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89722C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89722C">
        <w:rPr>
          <w:sz w:val="24"/>
          <w:szCs w:val="24"/>
        </w:rPr>
        <w:t xml:space="preserve">Расходы на участие в </w:t>
      </w:r>
      <w:bookmarkEnd w:id="60"/>
      <w:r w:rsidR="00AA1F7C" w:rsidRPr="0089722C">
        <w:rPr>
          <w:sz w:val="24"/>
          <w:szCs w:val="24"/>
        </w:rPr>
        <w:t>закупке</w:t>
      </w:r>
      <w:r w:rsidRPr="0089722C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89722C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9722C">
        <w:rPr>
          <w:rFonts w:ascii="Times New Roman" w:hAnsi="Times New Roman" w:cs="Times New Roman"/>
          <w:b w:val="0"/>
        </w:rPr>
        <w:t xml:space="preserve">закупки </w:t>
      </w:r>
      <w:r w:rsidRPr="0089722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89722C">
        <w:rPr>
          <w:rFonts w:ascii="Times New Roman" w:hAnsi="Times New Roman" w:cs="Times New Roman"/>
          <w:b w:val="0"/>
          <w:bCs w:val="0"/>
        </w:rPr>
        <w:t>закупке</w:t>
      </w:r>
      <w:r w:rsidRPr="0089722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89722C">
        <w:rPr>
          <w:rFonts w:ascii="Times New Roman" w:hAnsi="Times New Roman" w:cs="Times New Roman"/>
          <w:b w:val="0"/>
          <w:bCs w:val="0"/>
        </w:rPr>
        <w:t>закупке</w:t>
      </w:r>
      <w:r w:rsidRPr="0089722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89722C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89722C">
        <w:rPr>
          <w:rFonts w:ascii="Times New Roman" w:hAnsi="Times New Roman" w:cs="Times New Roman"/>
          <w:b w:val="0"/>
          <w:bCs w:val="0"/>
        </w:rPr>
        <w:t>Организатор</w:t>
      </w:r>
      <w:r w:rsidRPr="0089722C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89722C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89722C">
        <w:rPr>
          <w:sz w:val="24"/>
          <w:szCs w:val="24"/>
        </w:rPr>
        <w:t>П</w:t>
      </w:r>
      <w:r w:rsidR="0093672C" w:rsidRPr="0089722C">
        <w:rPr>
          <w:sz w:val="24"/>
          <w:szCs w:val="24"/>
        </w:rPr>
        <w:t>редоставлени</w:t>
      </w:r>
      <w:r w:rsidRPr="0089722C">
        <w:rPr>
          <w:sz w:val="24"/>
          <w:szCs w:val="24"/>
        </w:rPr>
        <w:t>е</w:t>
      </w:r>
      <w:r w:rsidR="0093672C" w:rsidRPr="0089722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89722C">
        <w:rPr>
          <w:sz w:val="24"/>
          <w:szCs w:val="24"/>
        </w:rPr>
        <w:t xml:space="preserve"> при проведении </w:t>
      </w:r>
      <w:bookmarkEnd w:id="65"/>
      <w:r w:rsidR="007633E7" w:rsidRPr="0089722C">
        <w:rPr>
          <w:sz w:val="24"/>
          <w:szCs w:val="24"/>
        </w:rPr>
        <w:t>закупк</w:t>
      </w:r>
      <w:r w:rsidR="00C90121" w:rsidRPr="0089722C">
        <w:rPr>
          <w:sz w:val="24"/>
          <w:szCs w:val="24"/>
        </w:rPr>
        <w:t>и</w:t>
      </w:r>
      <w:bookmarkEnd w:id="66"/>
      <w:bookmarkEnd w:id="67"/>
    </w:p>
    <w:p w14:paraId="2BEECD5C" w14:textId="60D3DEDF" w:rsidR="00E26F42" w:rsidRPr="0089722C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89722C">
        <w:rPr>
          <w:rFonts w:ascii="Times New Roman" w:hAnsi="Times New Roman" w:cs="Times New Roman"/>
          <w:b w:val="0"/>
          <w:bCs w:val="0"/>
        </w:rPr>
        <w:tab/>
      </w:r>
      <w:r w:rsidRPr="0089722C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89722C">
        <w:rPr>
          <w:rFonts w:ascii="Times New Roman" w:hAnsi="Times New Roman" w:cs="Times New Roman"/>
          <w:b w:val="0"/>
          <w:bCs w:val="0"/>
        </w:rPr>
        <w:t>5</w:t>
      </w:r>
      <w:r w:rsidRPr="0089722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89722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89722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89722C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89722C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9722C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89722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89722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89722C">
        <w:rPr>
          <w:rFonts w:ascii="Times New Roman" w:hAnsi="Times New Roman" w:cs="Times New Roman"/>
          <w:b w:val="0"/>
          <w:bCs w:val="0"/>
          <w:i/>
        </w:rPr>
        <w:t>k</w:t>
      </w:r>
      <w:r w:rsidRPr="0089722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89722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89722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89722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89722C">
        <w:rPr>
          <w:rFonts w:ascii="Times New Roman" w:hAnsi="Times New Roman" w:cs="Times New Roman"/>
          <w:b w:val="0"/>
          <w:bCs w:val="0"/>
        </w:rPr>
        <w:t xml:space="preserve"> </w:t>
      </w:r>
      <w:r w:rsidRPr="0089722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89722C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89722C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89722C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89722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89722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89722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89722C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89722C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89722C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89722C">
        <w:rPr>
          <w:rFonts w:ascii="Times New Roman" w:hAnsi="Times New Roman" w:cs="Times New Roman"/>
          <w:b w:val="0"/>
          <w:bCs w:val="0"/>
        </w:rPr>
      </w:r>
      <w:r w:rsidR="00A14051" w:rsidRPr="0089722C">
        <w:rPr>
          <w:rFonts w:ascii="Times New Roman" w:hAnsi="Times New Roman" w:cs="Times New Roman"/>
          <w:b w:val="0"/>
          <w:bCs w:val="0"/>
        </w:rPr>
        <w:fldChar w:fldCharType="separate"/>
      </w:r>
      <w:r w:rsidR="00E8142A" w:rsidRPr="0089722C">
        <w:rPr>
          <w:rFonts w:ascii="Times New Roman" w:hAnsi="Times New Roman" w:cs="Times New Roman"/>
          <w:b w:val="0"/>
          <w:bCs w:val="0"/>
        </w:rPr>
        <w:t>28</w:t>
      </w:r>
      <w:r w:rsidR="00A14051" w:rsidRPr="0089722C">
        <w:rPr>
          <w:rFonts w:ascii="Times New Roman" w:hAnsi="Times New Roman" w:cs="Times New Roman"/>
          <w:b w:val="0"/>
          <w:bCs w:val="0"/>
        </w:rPr>
        <w:fldChar w:fldCharType="end"/>
      </w:r>
      <w:r w:rsidRPr="0089722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9722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9722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>Приоритет предоставляется при соблюдении следующих условий</w:t>
      </w:r>
      <w:r w:rsidRPr="00FD4EB9">
        <w:rPr>
          <w:rFonts w:ascii="Times New Roman" w:hAnsi="Times New Roman" w:cs="Times New Roman"/>
          <w:b w:val="0"/>
          <w:bCs w:val="0"/>
        </w:rPr>
        <w:t xml:space="preserve">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472E96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48F74CC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35081BA3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r w:rsidR="0089722C" w:rsidRPr="00FD4EB9">
        <w:rPr>
          <w:rFonts w:ascii="Times New Roman" w:hAnsi="Times New Roman" w:cs="Times New Roman"/>
          <w:b w:val="0"/>
        </w:rPr>
        <w:t>о закупке,</w:t>
      </w:r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F05DE6">
      <w:pPr>
        <w:pStyle w:val="32"/>
        <w:keepNext w:val="0"/>
        <w:numPr>
          <w:ilvl w:val="0"/>
          <w:numId w:val="39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F05DE6">
      <w:pPr>
        <w:pStyle w:val="32"/>
        <w:keepNext w:val="0"/>
        <w:numPr>
          <w:ilvl w:val="0"/>
          <w:numId w:val="39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4F1F038A" w14:textId="77777777" w:rsidR="005941FA" w:rsidRPr="00FD4EB9" w:rsidRDefault="005941FA" w:rsidP="00201384"/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8142A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8142A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8142A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8142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8142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89722C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89722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89722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9722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89722C">
        <w:rPr>
          <w:rFonts w:ascii="Times New Roman" w:hAnsi="Times New Roman" w:cs="Times New Roman"/>
          <w:b w:val="0"/>
          <w:bCs w:val="0"/>
        </w:rPr>
        <w:t>закупки</w:t>
      </w:r>
      <w:r w:rsidRPr="0089722C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89722C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89722C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9722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9722C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89722C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9722C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89722C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89722C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89722C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89722C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9722C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89722C">
        <w:rPr>
          <w:rFonts w:ascii="Times New Roman" w:hAnsi="Times New Roman" w:cs="Times New Roman"/>
          <w:b w:val="0"/>
          <w:bCs w:val="0"/>
        </w:rPr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separate"/>
      </w:r>
      <w:r w:rsidR="00E8142A" w:rsidRPr="0089722C">
        <w:rPr>
          <w:rFonts w:ascii="Times New Roman" w:hAnsi="Times New Roman" w:cs="Times New Roman"/>
          <w:b w:val="0"/>
          <w:bCs w:val="0"/>
        </w:rPr>
        <w:t>7</w:t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end"/>
      </w:r>
      <w:r w:rsidRPr="0089722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9722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9722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9722C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89722C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9722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9722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89722C">
        <w:rPr>
          <w:rFonts w:ascii="Times New Roman" w:hAnsi="Times New Roman" w:cs="Times New Roman"/>
          <w:b w:val="0"/>
          <w:bCs w:val="0"/>
        </w:rPr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separate"/>
      </w:r>
      <w:r w:rsidR="00E8142A" w:rsidRPr="0089722C">
        <w:rPr>
          <w:rFonts w:ascii="Times New Roman" w:hAnsi="Times New Roman" w:cs="Times New Roman"/>
          <w:b w:val="0"/>
          <w:bCs w:val="0"/>
        </w:rPr>
        <w:t>8</w:t>
      </w:r>
      <w:r w:rsidR="00B42148" w:rsidRPr="0089722C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89722C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89722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89722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89722C">
        <w:rPr>
          <w:rFonts w:ascii="Times New Roman" w:hAnsi="Times New Roman" w:cs="Times New Roman"/>
          <w:b w:val="0"/>
          <w:bCs w:val="0"/>
        </w:rPr>
        <w:t>«ИНФОРМАЦИОННАЯ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89722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</w:t>
      </w:r>
      <w:r w:rsidRPr="0089722C">
        <w:rPr>
          <w:rFonts w:ascii="Times New Roman" w:hAnsi="Times New Roman" w:cs="Times New Roman"/>
          <w:b w:val="0"/>
          <w:bCs w:val="0"/>
        </w:rPr>
        <w:t xml:space="preserve">непревышения </w:t>
      </w:r>
      <w:r w:rsidR="00136E95" w:rsidRPr="0089722C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89722C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89722C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89722C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89722C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89722C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89722C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D9AAF19" w:rsidR="00843656" w:rsidRPr="0089722C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89722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9722C">
        <w:rPr>
          <w:rFonts w:ascii="Times New Roman" w:hAnsi="Times New Roman" w:cs="Times New Roman"/>
          <w:bCs w:val="0"/>
        </w:rPr>
        <w:t>в Приложении №3</w:t>
      </w:r>
      <w:r w:rsidRPr="0089722C">
        <w:rPr>
          <w:rFonts w:ascii="Times New Roman" w:hAnsi="Times New Roman" w:cs="Times New Roman"/>
          <w:bCs w:val="0"/>
        </w:rPr>
        <w:t xml:space="preserve"> </w:t>
      </w:r>
      <w:r w:rsidR="002660B0" w:rsidRPr="0089722C">
        <w:rPr>
          <w:rFonts w:ascii="Times New Roman" w:hAnsi="Times New Roman" w:cs="Times New Roman"/>
          <w:bCs w:val="0"/>
        </w:rPr>
        <w:t xml:space="preserve">к </w:t>
      </w:r>
      <w:r w:rsidRPr="0089722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9722C">
        <w:rPr>
          <w:rFonts w:ascii="Times New Roman" w:hAnsi="Times New Roman" w:cs="Times New Roman"/>
          <w:bCs w:val="0"/>
        </w:rPr>
        <w:t>Закупочная</w:t>
      </w:r>
      <w:r w:rsidRPr="0089722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89722C" w:rsidRPr="0089722C">
        <w:rPr>
          <w:rFonts w:ascii="Times New Roman" w:hAnsi="Times New Roman" w:cs="Times New Roman"/>
          <w:bCs w:val="0"/>
        </w:rPr>
        <w:t>Заявки без</w:t>
      </w:r>
      <w:r w:rsidRPr="0089722C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lastRenderedPageBreak/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8142A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8142A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FD4EB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B2118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8142A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</w:t>
      </w:r>
      <w:r w:rsidRPr="00FD4EB9">
        <w:lastRenderedPageBreak/>
        <w:t xml:space="preserve">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="0089722C" w:rsidRPr="00FD4EB9">
        <w:t>извещения: _</w:t>
      </w:r>
      <w:r w:rsidRPr="00FD4EB9">
        <w:t>___. НДС не облагается».</w:t>
      </w:r>
    </w:p>
    <w:p w14:paraId="7C98E1B3" w14:textId="465FCB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</w:t>
      </w:r>
      <w:r w:rsidR="009C2971" w:rsidRPr="00AF251E">
        <w:rPr>
          <w:rFonts w:ascii="Times New Roman" w:hAnsi="Times New Roman" w:cs="Times New Roman"/>
          <w:b w:val="0"/>
        </w:rPr>
        <w:lastRenderedPageBreak/>
        <w:t>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>просадка грунта, подтопление грунтовыми водами;</w:t>
      </w:r>
    </w:p>
    <w:p w14:paraId="3A139D3A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</w:t>
      </w:r>
      <w:r w:rsidRPr="00FD4EB9">
        <w:lastRenderedPageBreak/>
        <w:t xml:space="preserve">следующих требований: </w:t>
      </w:r>
    </w:p>
    <w:p w14:paraId="51CFDE8B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6E085CE9" w:rsidR="006545EB" w:rsidRPr="0089722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</w:t>
      </w:r>
      <w:r w:rsidR="0089722C">
        <w:rPr>
          <w:rFonts w:ascii="Times New Roman" w:hAnsi="Times New Roman" w:cs="Times New Roman"/>
          <w:b w:val="0"/>
        </w:rPr>
        <w:t xml:space="preserve"> </w:t>
      </w:r>
      <w:r w:rsidRPr="006545EB">
        <w:rPr>
          <w:rFonts w:ascii="Times New Roman" w:hAnsi="Times New Roman" w:cs="Times New Roman"/>
          <w:b w:val="0"/>
        </w:rPr>
        <w:t xml:space="preserve">задание по </w:t>
      </w:r>
      <w:r w:rsidRPr="0089722C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89722C">
        <w:rPr>
          <w:rFonts w:ascii="Times New Roman" w:hAnsi="Times New Roman" w:cs="Times New Roman"/>
          <w:b w:val="0"/>
        </w:rPr>
        <w:fldChar w:fldCharType="begin"/>
      </w:r>
      <w:r w:rsidR="00493CAF" w:rsidRPr="0089722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9722C">
        <w:rPr>
          <w:rFonts w:ascii="Times New Roman" w:hAnsi="Times New Roman" w:cs="Times New Roman"/>
          <w:b w:val="0"/>
        </w:rPr>
      </w:r>
      <w:r w:rsidR="00493CAF" w:rsidRPr="0089722C">
        <w:rPr>
          <w:rFonts w:ascii="Times New Roman" w:hAnsi="Times New Roman" w:cs="Times New Roman"/>
          <w:b w:val="0"/>
        </w:rPr>
        <w:fldChar w:fldCharType="separate"/>
      </w:r>
      <w:r w:rsidR="00E8142A" w:rsidRPr="0089722C">
        <w:rPr>
          <w:rFonts w:ascii="Times New Roman" w:hAnsi="Times New Roman" w:cs="Times New Roman"/>
          <w:b w:val="0"/>
        </w:rPr>
        <w:t>3</w:t>
      </w:r>
      <w:r w:rsidR="00493CAF" w:rsidRPr="0089722C">
        <w:rPr>
          <w:rFonts w:ascii="Times New Roman" w:hAnsi="Times New Roman" w:cs="Times New Roman"/>
          <w:b w:val="0"/>
        </w:rPr>
        <w:fldChar w:fldCharType="end"/>
      </w:r>
      <w:r w:rsidRPr="0089722C">
        <w:rPr>
          <w:rFonts w:ascii="Times New Roman" w:hAnsi="Times New Roman" w:cs="Times New Roman"/>
          <w:b w:val="0"/>
        </w:rPr>
        <w:t xml:space="preserve"> части </w:t>
      </w:r>
      <w:r w:rsidRPr="0089722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9722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9722C" w:rsidDel="00413E80">
        <w:rPr>
          <w:rFonts w:ascii="Times New Roman" w:hAnsi="Times New Roman" w:cs="Times New Roman"/>
          <w:b w:val="0"/>
        </w:rPr>
        <w:t xml:space="preserve"> </w:t>
      </w:r>
      <w:r w:rsidRPr="0089722C">
        <w:rPr>
          <w:rFonts w:ascii="Times New Roman" w:hAnsi="Times New Roman" w:cs="Times New Roman"/>
          <w:b w:val="0"/>
        </w:rPr>
        <w:t>«ИНФОРМАЦ</w:t>
      </w:r>
      <w:r w:rsidR="0089722C">
        <w:rPr>
          <w:rFonts w:ascii="Times New Roman" w:hAnsi="Times New Roman" w:cs="Times New Roman"/>
          <w:b w:val="0"/>
        </w:rPr>
        <w:t xml:space="preserve">ИОННАЯ КАРТА ЗАКУПКИ») изложено </w:t>
      </w:r>
      <w:r w:rsidRPr="0089722C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89722C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89722C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606EA752" w:rsidR="006545EB" w:rsidRPr="0089722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89722C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="0089722C" w:rsidRPr="0089722C">
        <w:rPr>
          <w:rFonts w:ascii="Times New Roman" w:hAnsi="Times New Roman" w:cs="Times New Roman"/>
          <w:b w:val="0"/>
        </w:rPr>
        <w:t xml:space="preserve"> </w:t>
      </w:r>
      <w:r w:rsidRPr="0089722C">
        <w:rPr>
          <w:rFonts w:ascii="Times New Roman" w:hAnsi="Times New Roman" w:cs="Times New Roman"/>
          <w:b w:val="0"/>
        </w:rPr>
        <w:t>задании) к настоящей Документации. При несоблюдении требований Технического</w:t>
      </w:r>
      <w:r w:rsidR="0089722C">
        <w:rPr>
          <w:rFonts w:ascii="Times New Roman" w:hAnsi="Times New Roman" w:cs="Times New Roman"/>
          <w:b w:val="0"/>
        </w:rPr>
        <w:t xml:space="preserve"> задания </w:t>
      </w:r>
      <w:r w:rsidR="00314475" w:rsidRPr="0089722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9722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AC519CF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89722C">
        <w:rPr>
          <w:rFonts w:ascii="Times New Roman" w:hAnsi="Times New Roman" w:cs="Times New Roman"/>
          <w:b w:val="0"/>
        </w:rPr>
        <w:t>В случае, если в Техническом</w:t>
      </w:r>
      <w:r w:rsidR="0089722C" w:rsidRPr="0089722C">
        <w:rPr>
          <w:rFonts w:ascii="Times New Roman" w:hAnsi="Times New Roman" w:cs="Times New Roman"/>
          <w:b w:val="0"/>
        </w:rPr>
        <w:t xml:space="preserve"> </w:t>
      </w:r>
      <w:r w:rsidRPr="0089722C">
        <w:rPr>
          <w:rFonts w:ascii="Times New Roman" w:hAnsi="Times New Roman" w:cs="Times New Roman"/>
          <w:b w:val="0"/>
        </w:rPr>
        <w:t>задании</w:t>
      </w:r>
      <w:r w:rsidR="0089722C" w:rsidRPr="0089722C">
        <w:rPr>
          <w:rFonts w:ascii="Times New Roman" w:hAnsi="Times New Roman" w:cs="Times New Roman"/>
          <w:b w:val="0"/>
        </w:rPr>
        <w:t xml:space="preserve"> </w:t>
      </w:r>
      <w:r w:rsidRPr="0089722C">
        <w:rPr>
          <w:rFonts w:ascii="Times New Roman" w:hAnsi="Times New Roman" w:cs="Times New Roman"/>
          <w:b w:val="0"/>
        </w:rPr>
        <w:t>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8972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lastRenderedPageBreak/>
        <w:t xml:space="preserve">ОБРАЗЦЫ ФОРМ ДЛЯ </w:t>
      </w:r>
      <w:r w:rsidRPr="0089722C">
        <w:rPr>
          <w:sz w:val="24"/>
          <w:szCs w:val="24"/>
        </w:rPr>
        <w:t>ЗАПОЛНЕНИЯ УЧАСТНИКАМИ ЗАКУПКИ</w:t>
      </w:r>
      <w:bookmarkEnd w:id="294"/>
      <w:bookmarkEnd w:id="295"/>
    </w:p>
    <w:p w14:paraId="5089B3E7" w14:textId="77777777" w:rsidR="006545EB" w:rsidRPr="0089722C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89722C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6" w:name="_Toc234385833"/>
      <w:bookmarkEnd w:id="296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516BA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516BA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516BA3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516BA3" w:rsidRDefault="007633E7" w:rsidP="00FA1AA1"/>
    <w:p w14:paraId="7BC5F159" w14:textId="5612CC49" w:rsidR="007633E7" w:rsidRPr="00516BA3" w:rsidRDefault="007633E7" w:rsidP="0037586E">
      <w:pPr>
        <w:ind w:firstLine="567"/>
      </w:pPr>
      <w:r w:rsidRPr="00516BA3">
        <w:t xml:space="preserve">В части </w:t>
      </w:r>
      <w:r w:rsidR="00EF557F" w:rsidRPr="00516BA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16BA3" w:rsidDel="00EF557F">
        <w:t xml:space="preserve"> </w:t>
      </w:r>
      <w:r w:rsidRPr="00516BA3">
        <w:t xml:space="preserve">«ИНФОРМАЦИОННАЯ КАРТА </w:t>
      </w:r>
      <w:r w:rsidR="0006345E" w:rsidRPr="00516BA3">
        <w:t>ЗАКУПКИ</w:t>
      </w:r>
      <w:r w:rsidRPr="00516BA3">
        <w:t xml:space="preserve">» содержится информация </w:t>
      </w:r>
      <w:r w:rsidRPr="00516BA3">
        <w:rPr>
          <w:kern w:val="28"/>
        </w:rPr>
        <w:t xml:space="preserve">для данного конкретного </w:t>
      </w:r>
      <w:r w:rsidR="00314475" w:rsidRPr="00516BA3">
        <w:rPr>
          <w:kern w:val="28"/>
        </w:rPr>
        <w:t>запроса предложений</w:t>
      </w:r>
      <w:r w:rsidRPr="00516BA3">
        <w:rPr>
          <w:kern w:val="28"/>
        </w:rPr>
        <w:t>, которая уточняет, разъясняет и дополняет</w:t>
      </w:r>
      <w:r w:rsidRPr="00516BA3">
        <w:t xml:space="preserve"> положения части «ОБЩИЕ УСЛОВИЯ ПРОВЕДЕНИЯ </w:t>
      </w:r>
      <w:r w:rsidR="0006345E" w:rsidRPr="00516BA3">
        <w:t>ЗАКУПКИ</w:t>
      </w:r>
      <w:r w:rsidRPr="00516BA3">
        <w:t xml:space="preserve">». </w:t>
      </w:r>
    </w:p>
    <w:p w14:paraId="73C8E4A8" w14:textId="2ABCD59C" w:rsidR="007633E7" w:rsidRPr="00516BA3" w:rsidRDefault="007633E7" w:rsidP="0037586E">
      <w:pPr>
        <w:ind w:firstLine="567"/>
      </w:pPr>
      <w:r w:rsidRPr="00516BA3">
        <w:t xml:space="preserve">При возникновении противоречия между положениями части </w:t>
      </w:r>
      <w:r w:rsidR="00BB31B1" w:rsidRPr="00516BA3">
        <w:rPr>
          <w:lang w:val="en-US"/>
        </w:rPr>
        <w:t>I</w:t>
      </w:r>
      <w:r w:rsidR="00BB31B1" w:rsidRPr="00516BA3">
        <w:t xml:space="preserve"> </w:t>
      </w:r>
      <w:r w:rsidRPr="00516BA3">
        <w:t xml:space="preserve">«ОБЩИЕ УСЛОВИЯ ПРОВЕДЕНИЯ </w:t>
      </w:r>
      <w:r w:rsidR="0006345E" w:rsidRPr="00516BA3">
        <w:t>ЗАКУПКИ</w:t>
      </w:r>
      <w:r w:rsidRPr="00516BA3">
        <w:t xml:space="preserve">» и части </w:t>
      </w:r>
      <w:r w:rsidR="00EF557F" w:rsidRPr="00516BA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16BA3" w:rsidDel="00EF557F">
        <w:t xml:space="preserve"> </w:t>
      </w:r>
      <w:r w:rsidRPr="00516BA3">
        <w:t xml:space="preserve">«ИНФОРМАЦИОННАЯ КАРТА </w:t>
      </w:r>
      <w:r w:rsidR="0006345E" w:rsidRPr="00516BA3">
        <w:t>ЗАКУПКИ</w:t>
      </w:r>
      <w:r w:rsidRPr="00516BA3">
        <w:t xml:space="preserve">», применяются положения Части </w:t>
      </w:r>
      <w:r w:rsidR="00EF557F" w:rsidRPr="00516BA3">
        <w:rPr>
          <w:rStyle w:val="15"/>
          <w:b w:val="0"/>
          <w:bCs w:val="0"/>
          <w:sz w:val="24"/>
          <w:szCs w:val="24"/>
          <w:lang w:val="en-US"/>
        </w:rPr>
        <w:t>IV</w:t>
      </w:r>
      <w:r w:rsidRPr="00516BA3">
        <w:t>.</w:t>
      </w:r>
    </w:p>
    <w:p w14:paraId="678C9C61" w14:textId="1B983CCC" w:rsidR="00072771" w:rsidRPr="00516BA3" w:rsidRDefault="00072771" w:rsidP="0037586E">
      <w:pPr>
        <w:ind w:firstLine="567"/>
      </w:pPr>
      <w:r w:rsidRPr="00516BA3">
        <w:rPr>
          <w:iCs/>
        </w:rPr>
        <w:t xml:space="preserve">В случае, </w:t>
      </w:r>
      <w:r w:rsidRPr="00516BA3">
        <w:t>если данные,</w:t>
      </w:r>
      <w:r w:rsidRPr="00516BA3">
        <w:rPr>
          <w:b/>
        </w:rPr>
        <w:t xml:space="preserve"> </w:t>
      </w:r>
      <w:r w:rsidRPr="00516BA3">
        <w:rPr>
          <w:iCs/>
        </w:rPr>
        <w:t xml:space="preserve">указанные в </w:t>
      </w:r>
      <w:r w:rsidRPr="00516BA3">
        <w:t>части IV</w:t>
      </w:r>
      <w:r w:rsidRPr="00516BA3" w:rsidDel="00EF557F">
        <w:t xml:space="preserve"> </w:t>
      </w:r>
      <w:r w:rsidRPr="00516BA3">
        <w:t>«ИНФОРМАЦИОННАЯ КАРТА ЗАКУПКИ»</w:t>
      </w:r>
      <w:r w:rsidRPr="00516BA3">
        <w:rPr>
          <w:iCs/>
        </w:rPr>
        <w:t xml:space="preserve">, противоречат соответствующим </w:t>
      </w:r>
      <w:r w:rsidRPr="00516BA3">
        <w:t>данным,</w:t>
      </w:r>
      <w:r w:rsidRPr="00516BA3">
        <w:rPr>
          <w:iCs/>
        </w:rPr>
        <w:t xml:space="preserve"> указанным в Приложении №1 (Техническом</w:t>
      </w:r>
      <w:r w:rsidR="00516BA3">
        <w:rPr>
          <w:iCs/>
        </w:rPr>
        <w:t xml:space="preserve"> </w:t>
      </w:r>
      <w:r w:rsidRPr="00516BA3">
        <w:rPr>
          <w:iCs/>
        </w:rPr>
        <w:t>задании</w:t>
      </w:r>
      <w:bookmarkStart w:id="302" w:name="_GoBack"/>
      <w:bookmarkEnd w:id="302"/>
      <w:r w:rsidRPr="00516BA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516BA3">
        <w:t>части IV</w:t>
      </w:r>
      <w:r w:rsidRPr="00516BA3" w:rsidDel="00EF557F">
        <w:t xml:space="preserve"> </w:t>
      </w:r>
      <w:r w:rsidRPr="00516BA3">
        <w:t>«ИНФОРМАЦИОННАЯ КАРТА ЗАКУПКИ»</w:t>
      </w:r>
      <w:r w:rsidRPr="00516BA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516BA3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516BA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16BA3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516BA3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16BA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516BA3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16BA3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516BA3">
              <w:t>ОБЩИЕ УСЛОВИЯ ПРОВЕДЕНИЯ ЗАКУПКИ</w:t>
            </w:r>
            <w:r w:rsidRPr="00516BA3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516BA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16BA3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516BA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16BA3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516BA3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516BA3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_Ref166267341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1.2.1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0E7D4B" w:rsidR="00C90121" w:rsidRPr="00516BA3" w:rsidRDefault="00BB31B1" w:rsidP="0089722C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16BA3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16BA3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827924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Наименование Заказчика:</w:t>
            </w:r>
            <w:r w:rsidRPr="00516BA3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576E6358" w14:textId="77777777" w:rsidR="0089722C" w:rsidRPr="00516BA3" w:rsidRDefault="0089722C" w:rsidP="008972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0E61E2E" w14:textId="77777777" w:rsidR="0089722C" w:rsidRPr="00516BA3" w:rsidRDefault="0089722C" w:rsidP="008972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>РФ, 127018, г. Москва, ул. 2-я Ямская, 4;</w:t>
            </w:r>
            <w:r w:rsidRPr="00516BA3">
              <w:rPr>
                <w:sz w:val="22"/>
                <w:szCs w:val="22"/>
              </w:rPr>
              <w:t xml:space="preserve"> </w:t>
            </w:r>
          </w:p>
          <w:p w14:paraId="5720A42D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A47278B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6C4C721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36180957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>Королева Е.М.</w:t>
            </w:r>
          </w:p>
          <w:p w14:paraId="532B2BF7" w14:textId="77777777" w:rsidR="0089722C" w:rsidRPr="00516BA3" w:rsidRDefault="0089722C" w:rsidP="008972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>Адрес электронной почты</w:t>
            </w:r>
            <w:r w:rsidRPr="00516BA3">
              <w:rPr>
                <w:sz w:val="22"/>
                <w:szCs w:val="22"/>
              </w:rPr>
              <w:t xml:space="preserve">: </w:t>
            </w:r>
            <w:hyperlink r:id="rId22" w:history="1">
              <w:r w:rsidRPr="00516BA3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516BA3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516BA3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516BA3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A428902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>Номер контактного телефона</w:t>
            </w:r>
            <w:r w:rsidRPr="00516BA3">
              <w:rPr>
                <w:sz w:val="22"/>
                <w:szCs w:val="22"/>
              </w:rPr>
              <w:t xml:space="preserve">: 8 </w:t>
            </w:r>
            <w:r w:rsidRPr="00516BA3">
              <w:rPr>
                <w:iCs/>
                <w:sz w:val="22"/>
                <w:szCs w:val="22"/>
              </w:rPr>
              <w:t>(4822) 33-62-21.</w:t>
            </w:r>
          </w:p>
          <w:p w14:paraId="258EE93F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7696CF5B" w14:textId="77777777" w:rsidR="0089722C" w:rsidRPr="00516BA3" w:rsidRDefault="0089722C" w:rsidP="008972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129DBC1D" w:rsidR="00B47008" w:rsidRPr="00516BA3" w:rsidRDefault="0089722C" w:rsidP="0089722C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516BA3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516BA3">
                <w:rPr>
                  <w:rStyle w:val="aff7"/>
                  <w:sz w:val="22"/>
                  <w:szCs w:val="22"/>
                </w:rPr>
                <w:t>.</w:t>
              </w:r>
              <w:r w:rsidRPr="00516BA3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516BA3">
                <w:rPr>
                  <w:rStyle w:val="aff7"/>
                  <w:sz w:val="22"/>
                  <w:szCs w:val="22"/>
                </w:rPr>
                <w:t>@</w:t>
              </w:r>
              <w:r w:rsidRPr="00516BA3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516BA3">
                <w:rPr>
                  <w:rStyle w:val="aff7"/>
                  <w:sz w:val="22"/>
                  <w:szCs w:val="22"/>
                </w:rPr>
                <w:t>-1.</w:t>
              </w:r>
              <w:r w:rsidRPr="00516BA3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516BA3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516BA3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516BA3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_Ref696745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1.2.4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516BA3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16BA3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16BA3">
              <w:rPr>
                <w:bCs/>
                <w:sz w:val="22"/>
                <w:szCs w:val="22"/>
              </w:rPr>
              <w:t xml:space="preserve">адрес </w:t>
            </w:r>
            <w:r w:rsidRPr="00516BA3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516BA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8BB" w14:textId="582B965F" w:rsidR="0089722C" w:rsidRPr="00516BA3" w:rsidRDefault="00E8005C" w:rsidP="0089722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7F84F80A" w:rsidR="00E80EBC" w:rsidRPr="00516BA3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516BA3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516BA3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516BA3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516BA3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516BA3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_Ref166267341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1.2.1</w:t>
            </w:r>
            <w:r w:rsidRPr="00516BA3">
              <w:rPr>
                <w:sz w:val="22"/>
                <w:szCs w:val="22"/>
              </w:rPr>
              <w:fldChar w:fldCharType="end"/>
            </w:r>
            <w:r w:rsidR="00B81BC1" w:rsidRPr="00516BA3">
              <w:rPr>
                <w:sz w:val="22"/>
                <w:szCs w:val="22"/>
              </w:rPr>
              <w:t>,</w:t>
            </w:r>
            <w:r w:rsidR="000716D0" w:rsidRPr="00516BA3">
              <w:rPr>
                <w:sz w:val="22"/>
                <w:szCs w:val="22"/>
              </w:rPr>
              <w:t xml:space="preserve"> </w:t>
            </w:r>
            <w:r w:rsidR="00977E2F" w:rsidRPr="00516BA3">
              <w:rPr>
                <w:sz w:val="22"/>
                <w:szCs w:val="22"/>
              </w:rPr>
              <w:fldChar w:fldCharType="begin"/>
            </w:r>
            <w:r w:rsidR="00977E2F" w:rsidRPr="00516BA3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516BA3">
              <w:rPr>
                <w:sz w:val="22"/>
                <w:szCs w:val="22"/>
              </w:rPr>
            </w:r>
            <w:r w:rsidR="00977E2F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8.3.1</w:t>
            </w:r>
            <w:r w:rsidR="00977E2F" w:rsidRPr="00516BA3">
              <w:rPr>
                <w:sz w:val="22"/>
                <w:szCs w:val="22"/>
              </w:rPr>
              <w:fldChar w:fldCharType="end"/>
            </w:r>
            <w:r w:rsidR="00493CAF" w:rsidRPr="00516BA3">
              <w:rPr>
                <w:sz w:val="22"/>
                <w:szCs w:val="22"/>
              </w:rPr>
              <w:t xml:space="preserve">, </w:t>
            </w:r>
            <w:r w:rsidR="00493CAF" w:rsidRPr="00516BA3">
              <w:rPr>
                <w:sz w:val="22"/>
                <w:szCs w:val="22"/>
              </w:rPr>
              <w:fldChar w:fldCharType="begin"/>
            </w:r>
            <w:r w:rsidR="00493CAF" w:rsidRPr="00516BA3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516BA3">
              <w:rPr>
                <w:sz w:val="22"/>
                <w:szCs w:val="22"/>
              </w:rPr>
            </w:r>
            <w:r w:rsidR="00493CAF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9.1.1</w:t>
            </w:r>
            <w:r w:rsidR="00493CAF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516BA3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D13D4" w14:textId="1D0C32D3" w:rsidR="0089722C" w:rsidRPr="00516BA3" w:rsidRDefault="0089722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Право заключения Договора на оказание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2019 году для нужд ПАО «МРСК Центра» (филиала «Тверьэнерго», расположенного по адресу: РФ, 170006, г. Тверь, ул. Бебеля, 1)</w:t>
            </w:r>
          </w:p>
          <w:p w14:paraId="6D2D6501" w14:textId="77777777" w:rsidR="0089722C" w:rsidRPr="00516BA3" w:rsidRDefault="0089722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6BA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Количество лотов: </w:t>
            </w:r>
            <w:r w:rsidRPr="00516BA3">
              <w:rPr>
                <w:b/>
                <w:sz w:val="22"/>
                <w:szCs w:val="22"/>
              </w:rPr>
              <w:t>1 (один)</w:t>
            </w:r>
          </w:p>
          <w:p w14:paraId="1281F41A" w14:textId="3219A265" w:rsidR="0029672A" w:rsidRPr="00516BA3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6BA3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516BA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04D365BD" w:rsidR="006338B4" w:rsidRPr="00516BA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16BA3">
              <w:rPr>
                <w:sz w:val="22"/>
                <w:szCs w:val="22"/>
                <w:lang w:val="en-US"/>
              </w:rPr>
              <w:t>II</w:t>
            </w:r>
            <w:r w:rsidRPr="00516BA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16BA3">
              <w:rPr>
                <w:sz w:val="22"/>
                <w:szCs w:val="22"/>
              </w:rPr>
              <w:t xml:space="preserve">– </w:t>
            </w:r>
            <w:r w:rsidRPr="00516BA3">
              <w:rPr>
                <w:sz w:val="22"/>
                <w:szCs w:val="22"/>
              </w:rPr>
              <w:t>Техническое</w:t>
            </w:r>
            <w:r w:rsidR="0089722C" w:rsidRPr="00516BA3">
              <w:rPr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 xml:space="preserve">задание), и разделе 7 части I «ОБЩИЕ УСЛОВИЯ ПРОВЕДЕНИЯ ЗАКУПКИ» (Приложение №2 </w:t>
            </w:r>
            <w:r w:rsidR="002660B0" w:rsidRPr="00516BA3">
              <w:rPr>
                <w:sz w:val="22"/>
                <w:szCs w:val="22"/>
              </w:rPr>
              <w:t>–</w:t>
            </w:r>
            <w:r w:rsidRPr="00516BA3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516BA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DA18916" w:rsidR="006338B4" w:rsidRPr="00516BA3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6BA3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516BA3">
              <w:rPr>
                <w:i/>
                <w:sz w:val="22"/>
                <w:szCs w:val="22"/>
              </w:rPr>
              <w:t>ует</w:t>
            </w:r>
            <w:r w:rsidRPr="00516BA3">
              <w:rPr>
                <w:i/>
                <w:sz w:val="22"/>
                <w:szCs w:val="22"/>
              </w:rPr>
              <w:t xml:space="preserve"> </w:t>
            </w:r>
            <w:r w:rsidR="00BD479C" w:rsidRPr="00516BA3">
              <w:rPr>
                <w:i/>
                <w:sz w:val="22"/>
                <w:szCs w:val="22"/>
              </w:rPr>
              <w:t xml:space="preserve">требованиям </w:t>
            </w:r>
            <w:r w:rsidRPr="00516BA3">
              <w:rPr>
                <w:i/>
                <w:sz w:val="22"/>
                <w:szCs w:val="22"/>
              </w:rPr>
              <w:t>част</w:t>
            </w:r>
            <w:r w:rsidR="00BD479C" w:rsidRPr="00516BA3">
              <w:rPr>
                <w:i/>
                <w:sz w:val="22"/>
                <w:szCs w:val="22"/>
              </w:rPr>
              <w:t>и</w:t>
            </w:r>
            <w:r w:rsidRPr="00516BA3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516BA3">
              <w:rPr>
                <w:i/>
                <w:sz w:val="22"/>
                <w:szCs w:val="22"/>
              </w:rPr>
              <w:t xml:space="preserve"> и </w:t>
            </w:r>
            <w:r w:rsidRPr="00516BA3">
              <w:rPr>
                <w:i/>
                <w:sz w:val="22"/>
                <w:szCs w:val="22"/>
              </w:rPr>
              <w:t>установлено в</w:t>
            </w:r>
            <w:r w:rsidR="00AD392F" w:rsidRPr="00516BA3">
              <w:rPr>
                <w:i/>
                <w:sz w:val="22"/>
                <w:szCs w:val="22"/>
              </w:rPr>
              <w:t xml:space="preserve"> п. </w:t>
            </w:r>
            <w:r w:rsidR="00493CAF" w:rsidRPr="00516BA3">
              <w:rPr>
                <w:i/>
                <w:sz w:val="22"/>
                <w:szCs w:val="22"/>
              </w:rPr>
              <w:fldChar w:fldCharType="begin"/>
            </w:r>
            <w:r w:rsidR="00493CAF" w:rsidRPr="00516BA3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516BA3">
              <w:rPr>
                <w:i/>
                <w:sz w:val="22"/>
                <w:szCs w:val="22"/>
              </w:rPr>
            </w:r>
            <w:r w:rsidR="00493CAF" w:rsidRPr="00516BA3">
              <w:rPr>
                <w:i/>
                <w:sz w:val="22"/>
                <w:szCs w:val="22"/>
              </w:rPr>
              <w:fldChar w:fldCharType="separate"/>
            </w:r>
            <w:r w:rsidR="00E8142A" w:rsidRPr="00516BA3">
              <w:rPr>
                <w:i/>
                <w:sz w:val="22"/>
                <w:szCs w:val="22"/>
              </w:rPr>
              <w:t>3.5.5</w:t>
            </w:r>
            <w:r w:rsidR="00493CAF" w:rsidRPr="00516BA3">
              <w:rPr>
                <w:i/>
                <w:sz w:val="22"/>
                <w:szCs w:val="22"/>
              </w:rPr>
              <w:fldChar w:fldCharType="end"/>
            </w:r>
            <w:r w:rsidR="00493CAF" w:rsidRPr="00516BA3">
              <w:rPr>
                <w:i/>
                <w:sz w:val="22"/>
                <w:szCs w:val="22"/>
              </w:rPr>
              <w:t xml:space="preserve"> </w:t>
            </w:r>
            <w:r w:rsidR="00BD479C" w:rsidRPr="00516BA3">
              <w:rPr>
                <w:i/>
                <w:sz w:val="22"/>
                <w:szCs w:val="22"/>
              </w:rPr>
              <w:t xml:space="preserve">настоящей </w:t>
            </w:r>
            <w:r w:rsidRPr="00516BA3">
              <w:rPr>
                <w:i/>
                <w:sz w:val="22"/>
                <w:szCs w:val="22"/>
              </w:rPr>
              <w:t>документации о закупке</w:t>
            </w:r>
            <w:r w:rsidR="0089722C" w:rsidRPr="00516BA3">
              <w:rPr>
                <w:i/>
                <w:sz w:val="22"/>
                <w:szCs w:val="22"/>
              </w:rPr>
              <w:t>.</w:t>
            </w:r>
          </w:p>
        </w:tc>
      </w:tr>
      <w:tr w:rsidR="00C90121" w:rsidRPr="00516BA3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516BA3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_Ref764357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1.2.2</w:t>
            </w:r>
            <w:r w:rsidRPr="00516BA3">
              <w:rPr>
                <w:sz w:val="22"/>
                <w:szCs w:val="22"/>
              </w:rPr>
              <w:fldChar w:fldCharType="end"/>
            </w:r>
            <w:r w:rsidR="00C310A7" w:rsidRPr="00516BA3">
              <w:rPr>
                <w:sz w:val="22"/>
                <w:szCs w:val="22"/>
              </w:rPr>
              <w:t xml:space="preserve">, </w:t>
            </w:r>
            <w:r w:rsidR="00C310A7" w:rsidRPr="00516BA3">
              <w:rPr>
                <w:sz w:val="22"/>
                <w:szCs w:val="22"/>
              </w:rPr>
              <w:fldChar w:fldCharType="begin"/>
            </w:r>
            <w:r w:rsidR="00C310A7" w:rsidRPr="00516BA3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516BA3">
              <w:rPr>
                <w:sz w:val="22"/>
                <w:szCs w:val="22"/>
              </w:rPr>
            </w:r>
            <w:r w:rsidR="00C310A7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7.2.6</w:t>
            </w:r>
            <w:r w:rsidR="00C310A7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516BA3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E9EC" w14:textId="77777777" w:rsidR="0089722C" w:rsidRPr="00516BA3" w:rsidRDefault="0089722C" w:rsidP="0089722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Сроки оказания услуг: с момента заключения договора до 31.12.2019 года.</w:t>
            </w:r>
          </w:p>
          <w:p w14:paraId="70ACE663" w14:textId="77777777" w:rsidR="0089722C" w:rsidRPr="00516BA3" w:rsidRDefault="0089722C" w:rsidP="0089722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Оказание услуг Участником будет осуществляться на территории Тверской области.</w:t>
            </w:r>
          </w:p>
          <w:p w14:paraId="3CC5D134" w14:textId="1D3683AB" w:rsidR="00C90121" w:rsidRPr="00516BA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16BA3">
              <w:rPr>
                <w:sz w:val="22"/>
                <w:szCs w:val="22"/>
                <w:lang w:val="en-US"/>
              </w:rPr>
              <w:t>II</w:t>
            </w:r>
            <w:r w:rsidRPr="00516BA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16BA3">
              <w:rPr>
                <w:sz w:val="22"/>
                <w:szCs w:val="22"/>
              </w:rPr>
              <w:t xml:space="preserve">– </w:t>
            </w:r>
            <w:r w:rsidRPr="00516BA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_Ref791643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16BA3">
              <w:rPr>
                <w:sz w:val="22"/>
                <w:szCs w:val="22"/>
              </w:rPr>
              <w:t>–</w:t>
            </w:r>
            <w:r w:rsidRPr="00516BA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516BA3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516BA3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_Ref696807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1.3.1</w:t>
            </w:r>
            <w:r w:rsidRPr="00516BA3">
              <w:rPr>
                <w:sz w:val="22"/>
                <w:szCs w:val="22"/>
              </w:rPr>
              <w:fldChar w:fldCharType="end"/>
            </w:r>
            <w:r w:rsidR="00570044" w:rsidRPr="00516BA3">
              <w:rPr>
                <w:sz w:val="22"/>
                <w:szCs w:val="22"/>
              </w:rPr>
              <w:t xml:space="preserve">, </w:t>
            </w:r>
            <w:r w:rsidR="007D4642" w:rsidRPr="00516BA3">
              <w:rPr>
                <w:sz w:val="22"/>
                <w:szCs w:val="22"/>
              </w:rPr>
              <w:fldChar w:fldCharType="begin"/>
            </w:r>
            <w:r w:rsidR="007D4642" w:rsidRPr="00516BA3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516BA3">
              <w:rPr>
                <w:sz w:val="22"/>
                <w:szCs w:val="22"/>
              </w:rPr>
            </w:r>
            <w:r w:rsidR="007D4642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3.5.1</w:t>
            </w:r>
            <w:r w:rsidR="007D4642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516BA3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516BA3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E2FDA" w14:textId="77777777" w:rsidR="0089722C" w:rsidRPr="00516BA3" w:rsidRDefault="0089722C" w:rsidP="0089722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lastRenderedPageBreak/>
              <w:t>2 200 000</w:t>
            </w:r>
            <w:r w:rsidRPr="00516BA3">
              <w:rPr>
                <w:sz w:val="22"/>
                <w:szCs w:val="22"/>
              </w:rPr>
              <w:t xml:space="preserve"> (Два миллиона двести тысяч) рублей 00 копеек РФ, без учета НДС; НДС составляет </w:t>
            </w:r>
            <w:r w:rsidRPr="00516BA3">
              <w:rPr>
                <w:b/>
                <w:sz w:val="22"/>
                <w:szCs w:val="22"/>
              </w:rPr>
              <w:t>440 000</w:t>
            </w:r>
            <w:r w:rsidRPr="00516BA3">
              <w:rPr>
                <w:sz w:val="22"/>
                <w:szCs w:val="22"/>
              </w:rPr>
              <w:t xml:space="preserve"> (Четыреста тысяч) рублей 00 копеек РФ; </w:t>
            </w:r>
            <w:r w:rsidRPr="00516BA3">
              <w:rPr>
                <w:b/>
                <w:sz w:val="22"/>
                <w:szCs w:val="22"/>
              </w:rPr>
              <w:t>2 640 000</w:t>
            </w:r>
            <w:r w:rsidRPr="00516BA3">
              <w:rPr>
                <w:sz w:val="22"/>
                <w:szCs w:val="22"/>
              </w:rPr>
              <w:t xml:space="preserve"> (Два миллиона шестьсот сорок тысяч) рублей 00 копеек РФ, с учетом НДС.</w:t>
            </w:r>
          </w:p>
          <w:p w14:paraId="00810B19" w14:textId="77777777" w:rsidR="00E4088A" w:rsidRPr="00516BA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516BA3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16BA3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</w:t>
            </w:r>
            <w:r w:rsidRPr="00516BA3">
              <w:rPr>
                <w:rFonts w:eastAsia="Calibri"/>
                <w:sz w:val="22"/>
                <w:szCs w:val="22"/>
              </w:rPr>
              <w:lastRenderedPageBreak/>
              <w:t>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516BA3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516BA3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516BA3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516BA3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_Ref764357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1.2.2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516BA3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516BA3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516BA3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516BA3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516BA3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516BA3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_Ref535417293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5.1.1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6.3.2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300C29"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6.4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B42148" w:rsidRPr="00516BA3">
              <w:rPr>
                <w:sz w:val="22"/>
                <w:szCs w:val="22"/>
              </w:rPr>
              <w:t>,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6.5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B42148"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6.6</w:t>
            </w:r>
            <w:r w:rsidR="00B42148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516BA3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16BA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Рассмотрение </w:t>
            </w:r>
            <w:r w:rsidR="00A13786" w:rsidRPr="00516BA3">
              <w:rPr>
                <w:sz w:val="22"/>
                <w:szCs w:val="22"/>
              </w:rPr>
              <w:t>первых частей заявки</w:t>
            </w:r>
            <w:r w:rsidR="00A13786" w:rsidRPr="00516BA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34C9690" w:rsidR="006D7050" w:rsidRPr="00516BA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16BA3">
              <w:rPr>
                <w:b/>
                <w:sz w:val="22"/>
                <w:szCs w:val="22"/>
              </w:rPr>
              <w:t>не</w:t>
            </w:r>
            <w:r w:rsidR="00090E7F" w:rsidRPr="00516BA3">
              <w:rPr>
                <w:sz w:val="22"/>
                <w:szCs w:val="22"/>
              </w:rPr>
              <w:t xml:space="preserve"> </w:t>
            </w:r>
            <w:r w:rsidRPr="00516BA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516BA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Рассмотрение </w:t>
            </w:r>
            <w:r w:rsidR="00A13786" w:rsidRPr="00516BA3">
              <w:rPr>
                <w:sz w:val="22"/>
                <w:szCs w:val="22"/>
              </w:rPr>
              <w:t>вторых частей заявки –</w:t>
            </w:r>
            <w:r w:rsidR="00A13786" w:rsidRPr="00516BA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16BA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Подведение </w:t>
            </w:r>
            <w:r w:rsidR="00A13786" w:rsidRPr="00516BA3">
              <w:rPr>
                <w:sz w:val="22"/>
                <w:szCs w:val="22"/>
              </w:rPr>
              <w:t>итогов</w:t>
            </w:r>
            <w:r w:rsidR="00A13786" w:rsidRPr="00516BA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516BA3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516BA3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516BA3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_Ref762994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4.1.1</w:t>
            </w:r>
            <w:r w:rsidRPr="00516BA3">
              <w:rPr>
                <w:sz w:val="22"/>
                <w:szCs w:val="22"/>
              </w:rPr>
              <w:fldChar w:fldCharType="end"/>
            </w:r>
            <w:r w:rsidR="00276E6A" w:rsidRPr="00516BA3">
              <w:rPr>
                <w:sz w:val="22"/>
                <w:szCs w:val="22"/>
              </w:rPr>
              <w:t xml:space="preserve">, </w:t>
            </w:r>
            <w:r w:rsidR="00276E6A" w:rsidRPr="00516BA3">
              <w:rPr>
                <w:sz w:val="22"/>
                <w:szCs w:val="22"/>
              </w:rPr>
              <w:fldChar w:fldCharType="begin"/>
            </w:r>
            <w:r w:rsidR="00276E6A" w:rsidRPr="00516BA3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516BA3">
              <w:rPr>
                <w:sz w:val="22"/>
                <w:szCs w:val="22"/>
              </w:rPr>
            </w:r>
            <w:r w:rsidR="00276E6A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5.1.2</w:t>
            </w:r>
            <w:r w:rsidR="00276E6A" w:rsidRPr="00516BA3">
              <w:rPr>
                <w:sz w:val="22"/>
                <w:szCs w:val="22"/>
              </w:rPr>
              <w:fldChar w:fldCharType="end"/>
            </w:r>
            <w:r w:rsidR="00276E6A"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6.3.2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300C29"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6.4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B42148" w:rsidRPr="00516BA3">
              <w:rPr>
                <w:sz w:val="22"/>
                <w:szCs w:val="22"/>
              </w:rPr>
              <w:t>,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6.5</w:t>
            </w:r>
            <w:r w:rsidR="00B42148" w:rsidRPr="00516BA3">
              <w:rPr>
                <w:sz w:val="22"/>
                <w:szCs w:val="22"/>
              </w:rPr>
              <w:fldChar w:fldCharType="end"/>
            </w:r>
            <w:r w:rsidR="00B42148" w:rsidRPr="00516BA3">
              <w:rPr>
                <w:sz w:val="22"/>
                <w:szCs w:val="22"/>
              </w:rPr>
              <w:t xml:space="preserve">, </w:t>
            </w:r>
            <w:r w:rsidR="00B42148" w:rsidRPr="00516BA3">
              <w:rPr>
                <w:sz w:val="22"/>
                <w:szCs w:val="22"/>
              </w:rPr>
              <w:fldChar w:fldCharType="begin"/>
            </w:r>
            <w:r w:rsidR="00B42148" w:rsidRPr="00516BA3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516BA3">
              <w:rPr>
                <w:sz w:val="22"/>
                <w:szCs w:val="22"/>
              </w:rPr>
            </w:r>
            <w:r w:rsidR="00B42148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6.6</w:t>
            </w:r>
            <w:r w:rsidR="00B42148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516BA3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516BA3">
              <w:rPr>
                <w:sz w:val="22"/>
                <w:szCs w:val="22"/>
              </w:rPr>
              <w:t>.</w:t>
            </w:r>
          </w:p>
          <w:p w14:paraId="06C999E7" w14:textId="214EB1A4" w:rsidR="00536F50" w:rsidRPr="00516BA3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16BA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16BA3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16BA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D6F21B0" w:rsidR="00562DB8" w:rsidRPr="00516BA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61728" w:rsidRPr="00516BA3">
              <w:rPr>
                <w:b/>
                <w:bCs/>
                <w:sz w:val="22"/>
                <w:szCs w:val="22"/>
              </w:rPr>
              <w:t xml:space="preserve">18 марта </w:t>
            </w:r>
            <w:r w:rsidRPr="00516BA3">
              <w:rPr>
                <w:b/>
                <w:bCs/>
                <w:sz w:val="22"/>
                <w:szCs w:val="22"/>
              </w:rPr>
              <w:t>2019 года;</w:t>
            </w:r>
            <w:r w:rsidRPr="00516BA3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16BA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516BA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26B1D7C" w:rsidR="00562DB8" w:rsidRPr="00516BA3" w:rsidRDefault="0056172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16BA3">
              <w:rPr>
                <w:b/>
                <w:bCs/>
                <w:sz w:val="22"/>
                <w:szCs w:val="22"/>
              </w:rPr>
              <w:t>26 марта</w:t>
            </w:r>
            <w:r w:rsidR="00562DB8" w:rsidRPr="00516BA3">
              <w:rPr>
                <w:b/>
                <w:sz w:val="22"/>
                <w:szCs w:val="22"/>
              </w:rPr>
              <w:t xml:space="preserve"> 2019 года</w:t>
            </w:r>
            <w:r w:rsidR="00562DB8" w:rsidRPr="00516BA3" w:rsidDel="003514C1">
              <w:rPr>
                <w:sz w:val="22"/>
                <w:szCs w:val="22"/>
              </w:rPr>
              <w:t xml:space="preserve"> </w:t>
            </w:r>
            <w:r w:rsidR="00791300" w:rsidRPr="00516BA3">
              <w:rPr>
                <w:b/>
                <w:sz w:val="22"/>
                <w:szCs w:val="22"/>
              </w:rPr>
              <w:t xml:space="preserve">12:00 </w:t>
            </w:r>
            <w:r w:rsidR="00562DB8" w:rsidRPr="00516BA3">
              <w:rPr>
                <w:b/>
                <w:sz w:val="22"/>
                <w:szCs w:val="22"/>
              </w:rPr>
              <w:t>(время московское)</w:t>
            </w:r>
            <w:r w:rsidR="00562DB8" w:rsidRPr="00516BA3">
              <w:rPr>
                <w:sz w:val="22"/>
                <w:szCs w:val="22"/>
              </w:rPr>
              <w:t>;</w:t>
            </w:r>
          </w:p>
          <w:p w14:paraId="1D8F6E40" w14:textId="238D7C06" w:rsidR="00562DB8" w:rsidRPr="00516BA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16BA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16BA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16BA3">
              <w:rPr>
                <w:iCs/>
                <w:sz w:val="22"/>
                <w:szCs w:val="22"/>
              </w:rPr>
              <w:t xml:space="preserve">закупке </w:t>
            </w:r>
            <w:r w:rsidR="007B6A44" w:rsidRPr="00516BA3">
              <w:rPr>
                <w:color w:val="auto"/>
                <w:sz w:val="22"/>
                <w:szCs w:val="22"/>
              </w:rPr>
              <w:t>–</w:t>
            </w:r>
            <w:r w:rsidRPr="00516BA3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16BA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602C086" w:rsidR="00562DB8" w:rsidRPr="00516BA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16BA3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16BA3">
              <w:rPr>
                <w:color w:val="auto"/>
                <w:sz w:val="22"/>
                <w:szCs w:val="22"/>
              </w:rPr>
              <w:t>а</w:t>
            </w:r>
            <w:r w:rsidRPr="00516BA3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16BA3">
              <w:rPr>
                <w:color w:val="auto"/>
                <w:sz w:val="22"/>
                <w:szCs w:val="22"/>
              </w:rPr>
              <w:t>х</w:t>
            </w:r>
            <w:r w:rsidRPr="00516BA3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561728" w:rsidRPr="00516BA3">
              <w:rPr>
                <w:b/>
                <w:color w:val="auto"/>
                <w:sz w:val="22"/>
                <w:szCs w:val="22"/>
              </w:rPr>
              <w:t>02 апреля</w:t>
            </w:r>
            <w:r w:rsidRPr="00516BA3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516BA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1559E5F" w:rsidR="00062A76" w:rsidRPr="00516BA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16BA3">
              <w:rPr>
                <w:b/>
                <w:sz w:val="22"/>
                <w:szCs w:val="22"/>
              </w:rPr>
              <w:t xml:space="preserve"> </w:t>
            </w:r>
            <w:r w:rsidR="00561728" w:rsidRPr="00516BA3">
              <w:rPr>
                <w:b/>
                <w:sz w:val="22"/>
                <w:szCs w:val="22"/>
              </w:rPr>
              <w:t xml:space="preserve">09 апреля </w:t>
            </w:r>
            <w:r w:rsidRPr="00516BA3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516BA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1B101F8" w:rsidR="00062A76" w:rsidRPr="00516BA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516BA3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516BA3">
              <w:rPr>
                <w:b/>
                <w:sz w:val="22"/>
                <w:szCs w:val="22"/>
              </w:rPr>
              <w:t xml:space="preserve"> </w:t>
            </w:r>
            <w:r w:rsidR="00561728" w:rsidRPr="00516BA3">
              <w:rPr>
                <w:b/>
                <w:sz w:val="22"/>
                <w:szCs w:val="22"/>
              </w:rPr>
              <w:t xml:space="preserve">11 апреля </w:t>
            </w:r>
            <w:r w:rsidR="00310993" w:rsidRPr="00516BA3">
              <w:rPr>
                <w:b/>
                <w:sz w:val="22"/>
                <w:szCs w:val="22"/>
              </w:rPr>
              <w:t>2019 года</w:t>
            </w:r>
            <w:r w:rsidRPr="00516BA3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516BA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16BA3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16BA3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16BA3">
              <w:rPr>
                <w:color w:val="auto"/>
                <w:sz w:val="22"/>
                <w:szCs w:val="22"/>
                <w:lang w:val="en-US"/>
              </w:rPr>
              <w:t>I</w:t>
            </w:r>
            <w:r w:rsidRPr="00516BA3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516BA3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516BA3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_Ref705565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2.2.1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07F3121" w:rsidR="00205740" w:rsidRPr="00516BA3" w:rsidRDefault="00205740" w:rsidP="0056172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61728" w:rsidRPr="00516BA3">
              <w:rPr>
                <w:b/>
                <w:sz w:val="22"/>
                <w:szCs w:val="22"/>
              </w:rPr>
              <w:t>21 марта</w:t>
            </w:r>
            <w:r w:rsidRPr="00516BA3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516BA3">
              <w:rPr>
                <w:b/>
                <w:sz w:val="22"/>
                <w:szCs w:val="22"/>
              </w:rPr>
              <w:t>(время московское)</w:t>
            </w:r>
            <w:r w:rsidR="002660B0" w:rsidRPr="00516BA3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516BA3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516BA3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516BA3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_Ref699391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1.5.1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516BA3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16BA3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Предусмотрена</w:t>
            </w:r>
            <w:r w:rsidR="002660B0" w:rsidRPr="00516BA3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16BA3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516BA3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516BA3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_Ref461791423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1.5.3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516BA3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_Ref699369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10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16BA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_Ref699369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10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_Ref461791423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1.5.3</w:t>
            </w:r>
            <w:r w:rsidRPr="00516BA3">
              <w:rPr>
                <w:sz w:val="22"/>
                <w:szCs w:val="22"/>
              </w:rPr>
              <w:fldChar w:fldCharType="end"/>
            </w:r>
            <w:r w:rsidR="002660B0" w:rsidRPr="00516BA3">
              <w:rPr>
                <w:sz w:val="22"/>
                <w:szCs w:val="22"/>
              </w:rPr>
              <w:t>.</w:t>
            </w:r>
          </w:p>
        </w:tc>
      </w:tr>
      <w:tr w:rsidR="00205740" w:rsidRPr="00516BA3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516BA3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_Ref699036 \r \h </w:instrText>
            </w:r>
            <w:r w:rsidR="00A85DCA" w:rsidRPr="00516BA3">
              <w:rPr>
                <w:sz w:val="22"/>
                <w:szCs w:val="22"/>
              </w:rPr>
              <w:instrText xml:space="preserve">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1.6.1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516BA3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Возможность привлечения соисполнителей</w:t>
            </w:r>
            <w:r w:rsidRPr="00516BA3">
              <w:rPr>
                <w:i/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DD1F028" w:rsidR="00205740" w:rsidRPr="00516BA3" w:rsidRDefault="00FC0A54" w:rsidP="00561728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516BA3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516BA3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516BA3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_Ref306143446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1.6.3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516BA3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_Ref698992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12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16BA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_Ref698992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12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_Ref306143446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1.6.3</w:t>
            </w:r>
            <w:r w:rsidRPr="00516BA3">
              <w:rPr>
                <w:sz w:val="22"/>
                <w:szCs w:val="22"/>
              </w:rPr>
              <w:fldChar w:fldCharType="end"/>
            </w:r>
            <w:r w:rsidR="002660B0" w:rsidRPr="00516BA3">
              <w:rPr>
                <w:sz w:val="22"/>
                <w:szCs w:val="22"/>
              </w:rPr>
              <w:t>.</w:t>
            </w:r>
          </w:p>
        </w:tc>
      </w:tr>
      <w:tr w:rsidR="004F4945" w:rsidRPr="00516BA3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516BA3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516BA3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_Ref166243143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</w:t>
            </w:r>
            <w:r w:rsidR="00E8142A" w:rsidRPr="00516BA3">
              <w:rPr>
                <w:sz w:val="22"/>
                <w:szCs w:val="22"/>
              </w:rPr>
              <w:t>4</w:t>
            </w:r>
            <w:r w:rsidR="00E8142A" w:rsidRPr="00516BA3">
              <w:rPr>
                <w:sz w:val="22"/>
                <w:szCs w:val="22"/>
              </w:rPr>
              <w:t>.1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_Ref166316209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3.4.2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516BA3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516BA3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516BA3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16B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516BA3" w:rsidRDefault="004F4945" w:rsidP="00F05DE6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 xml:space="preserve">); </w:t>
            </w:r>
          </w:p>
          <w:p w14:paraId="531CC5D1" w14:textId="77777777" w:rsidR="004F4945" w:rsidRPr="00516BA3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516BA3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516B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8EB0D89" w:rsidR="006F5E1A" w:rsidRPr="00516BA3" w:rsidRDefault="006F5E1A" w:rsidP="00F05DE6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16BA3">
              <w:rPr>
                <w:rStyle w:val="15"/>
                <w:b w:val="0"/>
                <w:sz w:val="22"/>
                <w:szCs w:val="22"/>
              </w:rPr>
              <w:t>Сводн</w:t>
            </w:r>
            <w:r w:rsidR="00B22F1C" w:rsidRPr="00516BA3">
              <w:rPr>
                <w:rStyle w:val="15"/>
                <w:b w:val="0"/>
                <w:sz w:val="22"/>
                <w:szCs w:val="22"/>
              </w:rPr>
              <w:t>ую</w:t>
            </w:r>
            <w:r w:rsidRPr="00516BA3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516BA3">
              <w:rPr>
                <w:rStyle w:val="15"/>
                <w:b w:val="0"/>
                <w:sz w:val="22"/>
                <w:szCs w:val="22"/>
              </w:rPr>
              <w:t>таблиц</w:t>
            </w:r>
            <w:r w:rsidR="00B22F1C" w:rsidRPr="00516BA3">
              <w:rPr>
                <w:rStyle w:val="15"/>
                <w:b w:val="0"/>
                <w:sz w:val="22"/>
                <w:szCs w:val="22"/>
              </w:rPr>
              <w:t>у</w:t>
            </w:r>
            <w:r w:rsidRPr="00516BA3">
              <w:rPr>
                <w:rStyle w:val="15"/>
                <w:b w:val="0"/>
                <w:sz w:val="22"/>
                <w:szCs w:val="22"/>
              </w:rPr>
              <w:t xml:space="preserve"> стоимости </w:t>
            </w:r>
            <w:r w:rsidRPr="00516BA3">
              <w:rPr>
                <w:bCs/>
                <w:sz w:val="22"/>
                <w:szCs w:val="22"/>
              </w:rPr>
              <w:t xml:space="preserve">услуг по форме и в соответствии с </w:t>
            </w:r>
            <w:r w:rsidRPr="00516BA3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496754F" w:rsidR="006F5E1A" w:rsidRPr="00516BA3" w:rsidRDefault="006F5E1A" w:rsidP="00F05DE6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516BA3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516BA3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516BA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516B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516BA3" w:rsidRDefault="004F4945" w:rsidP="0026321A">
            <w:pPr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after="0" w:line="264" w:lineRule="auto"/>
              <w:ind w:left="714" w:right="175" w:hanging="284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 xml:space="preserve">); </w:t>
            </w:r>
          </w:p>
          <w:p w14:paraId="101AEAC3" w14:textId="2AD094A1" w:rsidR="00E70808" w:rsidRPr="00516BA3" w:rsidRDefault="00E70808" w:rsidP="0026321A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left="714" w:right="175" w:hanging="284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516BA3" w:rsidRDefault="004F4945" w:rsidP="0026321A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left="714" w:right="175" w:hanging="284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516BA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16BA3">
              <w:rPr>
                <w:bCs/>
                <w:sz w:val="22"/>
                <w:szCs w:val="22"/>
              </w:rPr>
              <w:t>документации (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516BA3">
              <w:rPr>
                <w:bCs/>
                <w:sz w:val="22"/>
                <w:szCs w:val="22"/>
              </w:rPr>
              <w:t>)</w:t>
            </w:r>
            <w:r w:rsidR="001006F5" w:rsidRPr="00516BA3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516BA3" w:rsidRDefault="007E54FA" w:rsidP="0026321A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left="714" w:right="175" w:hanging="284"/>
              <w:rPr>
                <w:sz w:val="22"/>
                <w:szCs w:val="22"/>
              </w:rPr>
            </w:pPr>
            <w:r w:rsidRPr="00516BA3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16BA3">
              <w:rPr>
                <w:bCs/>
                <w:sz w:val="22"/>
                <w:szCs w:val="22"/>
              </w:rPr>
              <w:fldChar w:fldCharType="begin"/>
            </w:r>
            <w:r w:rsidRPr="00516BA3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516BA3">
              <w:rPr>
                <w:bCs/>
                <w:sz w:val="22"/>
                <w:szCs w:val="22"/>
              </w:rPr>
            </w:r>
            <w:r w:rsidRPr="00516BA3">
              <w:rPr>
                <w:bCs/>
                <w:sz w:val="22"/>
                <w:szCs w:val="22"/>
              </w:rPr>
              <w:fldChar w:fldCharType="separate"/>
            </w:r>
            <w:r w:rsidR="00E8142A" w:rsidRPr="00516BA3">
              <w:rPr>
                <w:bCs/>
                <w:sz w:val="22"/>
                <w:szCs w:val="22"/>
              </w:rPr>
              <w:t>16</w:t>
            </w:r>
            <w:r w:rsidRPr="00516BA3">
              <w:rPr>
                <w:bCs/>
                <w:sz w:val="22"/>
                <w:szCs w:val="22"/>
              </w:rPr>
              <w:fldChar w:fldCharType="end"/>
            </w:r>
            <w:r w:rsidRPr="00516BA3">
              <w:rPr>
                <w:bCs/>
                <w:sz w:val="22"/>
                <w:szCs w:val="22"/>
              </w:rPr>
              <w:t xml:space="preserve"> части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516BA3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516BA3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516BA3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516BA3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_Ref166312025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1.4.3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="00EE27CC" w:rsidRPr="00516BA3">
              <w:rPr>
                <w:sz w:val="22"/>
                <w:szCs w:val="22"/>
              </w:rPr>
              <w:fldChar w:fldCharType="begin"/>
            </w:r>
            <w:r w:rsidR="00EE27CC" w:rsidRPr="00516BA3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516BA3">
              <w:rPr>
                <w:sz w:val="22"/>
                <w:szCs w:val="22"/>
              </w:rPr>
            </w:r>
            <w:r w:rsidR="00EE27CC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1.5.2</w:t>
            </w:r>
            <w:r w:rsidR="00EE27CC" w:rsidRPr="00516BA3">
              <w:rPr>
                <w:sz w:val="22"/>
                <w:szCs w:val="22"/>
              </w:rPr>
              <w:fldChar w:fldCharType="end"/>
            </w:r>
            <w:r w:rsidR="00EE27CC" w:rsidRPr="00516BA3">
              <w:rPr>
                <w:sz w:val="22"/>
                <w:szCs w:val="22"/>
              </w:rPr>
              <w:t xml:space="preserve">, </w:t>
            </w:r>
            <w:r w:rsidR="00EE27CC" w:rsidRPr="00516BA3">
              <w:rPr>
                <w:sz w:val="22"/>
                <w:szCs w:val="22"/>
              </w:rPr>
              <w:fldChar w:fldCharType="begin"/>
            </w:r>
            <w:r w:rsidR="00EE27CC" w:rsidRPr="00516BA3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516BA3">
              <w:rPr>
                <w:sz w:val="22"/>
                <w:szCs w:val="22"/>
              </w:rPr>
            </w:r>
            <w:r w:rsidR="00EE27CC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1.6.2</w:t>
            </w:r>
            <w:r w:rsidR="00EE27CC" w:rsidRPr="00516BA3">
              <w:rPr>
                <w:sz w:val="22"/>
                <w:szCs w:val="22"/>
              </w:rPr>
              <w:fldChar w:fldCharType="end"/>
            </w:r>
            <w:r w:rsidR="00EE27CC" w:rsidRPr="00516BA3">
              <w:rPr>
                <w:sz w:val="22"/>
                <w:szCs w:val="22"/>
              </w:rPr>
              <w:t xml:space="preserve">, </w:t>
            </w:r>
            <w:r w:rsidR="00A14051" w:rsidRPr="00516BA3">
              <w:rPr>
                <w:sz w:val="22"/>
                <w:szCs w:val="22"/>
              </w:rPr>
              <w:fldChar w:fldCharType="begin"/>
            </w:r>
            <w:r w:rsidR="00A14051" w:rsidRPr="00516BA3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516BA3">
              <w:rPr>
                <w:sz w:val="22"/>
                <w:szCs w:val="22"/>
              </w:rPr>
            </w:r>
            <w:r w:rsidR="00A14051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1.5.3</w:t>
            </w:r>
            <w:r w:rsidR="00A14051" w:rsidRPr="00516BA3">
              <w:rPr>
                <w:sz w:val="22"/>
                <w:szCs w:val="22"/>
              </w:rPr>
              <w:fldChar w:fldCharType="end"/>
            </w:r>
            <w:r w:rsidR="00A14051" w:rsidRPr="00516BA3">
              <w:rPr>
                <w:sz w:val="22"/>
                <w:szCs w:val="22"/>
              </w:rPr>
              <w:t>,</w:t>
            </w:r>
            <w:r w:rsidR="00A14051" w:rsidRPr="00516BA3">
              <w:rPr>
                <w:sz w:val="22"/>
                <w:szCs w:val="22"/>
              </w:rPr>
              <w:fldChar w:fldCharType="begin"/>
            </w:r>
            <w:r w:rsidR="00A14051" w:rsidRPr="00516BA3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516BA3">
              <w:rPr>
                <w:sz w:val="22"/>
                <w:szCs w:val="22"/>
              </w:rPr>
            </w:r>
            <w:r w:rsidR="00A14051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1.6.3</w:t>
            </w:r>
            <w:r w:rsidR="00A14051" w:rsidRPr="00516BA3">
              <w:rPr>
                <w:sz w:val="22"/>
                <w:szCs w:val="22"/>
              </w:rPr>
              <w:fldChar w:fldCharType="end"/>
            </w:r>
            <w:r w:rsidR="00A14051" w:rsidRPr="00516BA3">
              <w:rPr>
                <w:sz w:val="22"/>
                <w:szCs w:val="22"/>
              </w:rPr>
              <w:t xml:space="preserve">, </w:t>
            </w:r>
            <w:r w:rsidR="00114320" w:rsidRPr="00516BA3">
              <w:rPr>
                <w:sz w:val="22"/>
                <w:szCs w:val="22"/>
              </w:rPr>
              <w:fldChar w:fldCharType="begin"/>
            </w:r>
            <w:r w:rsidR="00114320" w:rsidRPr="00516BA3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16BA3">
              <w:rPr>
                <w:sz w:val="22"/>
                <w:szCs w:val="22"/>
              </w:rPr>
            </w:r>
            <w:r w:rsidR="00114320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5.1.3</w:t>
            </w:r>
            <w:r w:rsidR="00114320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516BA3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Участвовать в </w:t>
            </w:r>
            <w:r w:rsidR="00314475" w:rsidRPr="00516BA3">
              <w:rPr>
                <w:sz w:val="22"/>
                <w:szCs w:val="22"/>
              </w:rPr>
              <w:t>закупке</w:t>
            </w:r>
            <w:r w:rsidRPr="00516BA3">
              <w:rPr>
                <w:sz w:val="22"/>
                <w:szCs w:val="22"/>
              </w:rPr>
              <w:t xml:space="preserve"> может любое юридическое лицо, </w:t>
            </w:r>
            <w:r w:rsidRPr="00516BA3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516BA3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516BA3">
              <w:rPr>
                <w:sz w:val="22"/>
                <w:szCs w:val="22"/>
              </w:rPr>
              <w:t>Е</w:t>
            </w:r>
            <w:r w:rsidRPr="00516BA3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516BA3">
              <w:rPr>
                <w:sz w:val="22"/>
                <w:szCs w:val="22"/>
              </w:rPr>
              <w:t>Е</w:t>
            </w:r>
            <w:r w:rsidRPr="00516BA3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516BA3">
              <w:rPr>
                <w:sz w:val="22"/>
                <w:szCs w:val="22"/>
              </w:rPr>
              <w:t>запроса предложений</w:t>
            </w:r>
            <w:r w:rsidRPr="00516BA3">
              <w:rPr>
                <w:sz w:val="22"/>
                <w:szCs w:val="22"/>
              </w:rPr>
              <w:t>.</w:t>
            </w:r>
          </w:p>
          <w:p w14:paraId="19638100" w14:textId="25A359A0" w:rsidR="00205740" w:rsidRPr="00516BA3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516BA3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516BA3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516BA3">
              <w:rPr>
                <w:sz w:val="22"/>
                <w:szCs w:val="22"/>
              </w:rPr>
              <w:t>запросе предложений</w:t>
            </w:r>
            <w:r w:rsidRPr="00516BA3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516BA3">
              <w:rPr>
                <w:sz w:val="22"/>
                <w:szCs w:val="22"/>
              </w:rPr>
              <w:t xml:space="preserve">закупки </w:t>
            </w:r>
            <w:r w:rsidRPr="00516BA3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516BA3">
              <w:rPr>
                <w:bCs/>
                <w:sz w:val="22"/>
                <w:szCs w:val="22"/>
              </w:rPr>
              <w:lastRenderedPageBreak/>
              <w:t xml:space="preserve">должен обладать гражданской правоспособностью в полном объеме для заключения и </w:t>
            </w:r>
            <w:r w:rsidRPr="00516BA3">
              <w:rPr>
                <w:sz w:val="22"/>
                <w:szCs w:val="22"/>
              </w:rPr>
              <w:t>исполнения</w:t>
            </w:r>
            <w:r w:rsidRPr="00516BA3">
              <w:rPr>
                <w:bCs/>
                <w:sz w:val="22"/>
                <w:szCs w:val="22"/>
              </w:rPr>
              <w:t xml:space="preserve"> Договора </w:t>
            </w:r>
            <w:r w:rsidRPr="00516BA3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516BA3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516BA3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516BA3">
              <w:rPr>
                <w:sz w:val="22"/>
                <w:szCs w:val="22"/>
              </w:rPr>
              <w:t>экономическая</w:t>
            </w:r>
            <w:r w:rsidRPr="00516BA3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516BA3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516BA3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не быть включенным в </w:t>
            </w:r>
            <w:r w:rsidRPr="00516BA3">
              <w:rPr>
                <w:rFonts w:eastAsia="Arial Unicode MS"/>
                <w:sz w:val="22"/>
                <w:szCs w:val="22"/>
              </w:rPr>
              <w:t>Реестр</w:t>
            </w:r>
            <w:r w:rsidRPr="00516BA3">
              <w:rPr>
                <w:sz w:val="22"/>
                <w:szCs w:val="22"/>
              </w:rPr>
              <w:t xml:space="preserve"> недобросовестных поставщиков</w:t>
            </w:r>
            <w:r w:rsidRPr="00516BA3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16BA3">
              <w:rPr>
                <w:bCs/>
                <w:sz w:val="22"/>
                <w:szCs w:val="22"/>
              </w:rPr>
              <w:t>соответствии</w:t>
            </w:r>
            <w:r w:rsidRPr="00516BA3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16BA3">
              <w:rPr>
                <w:sz w:val="22"/>
                <w:szCs w:val="22"/>
              </w:rPr>
              <w:t xml:space="preserve"> либо в </w:t>
            </w:r>
            <w:r w:rsidRPr="00516BA3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516BA3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_Ref701655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17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>
              <w:rPr>
                <w:sz w:val="22"/>
                <w:szCs w:val="22"/>
              </w:rPr>
              <w:t xml:space="preserve"> «ИНФОРМАЦИОННАЯ КАРТА ЗАКУПКИ»)</w:t>
            </w:r>
            <w:r w:rsidRPr="00516BA3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516BA3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</w:p>
          <w:p w14:paraId="08C3C03A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505"/>
            <w:r w:rsidRPr="00516BA3">
              <w:rPr>
                <w:sz w:val="22"/>
                <w:szCs w:val="22"/>
              </w:rPr>
              <w:t xml:space="preserve">должна отсутствовать задолженность по налоговым и иным платежам в бюджеты бюджетной системы Российской Федерации (за исключением </w:t>
            </w:r>
            <w:r w:rsidRPr="00516BA3">
              <w:rPr>
                <w:sz w:val="22"/>
                <w:szCs w:val="22"/>
              </w:rPr>
              <w:lastRenderedPageBreak/>
              <w:t>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принято);</w:t>
            </w:r>
            <w:bookmarkEnd w:id="329"/>
          </w:p>
          <w:p w14:paraId="58B21629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516BA3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516BA3">
              <w:rPr>
                <w:bCs/>
                <w:sz w:val="22"/>
                <w:szCs w:val="22"/>
              </w:rPr>
              <w:t>закупочная</w:t>
            </w:r>
            <w:r w:rsidRPr="00516BA3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516BA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516BA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D965306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_Ref696642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IV</w:t>
            </w:r>
            <w:r w:rsidRPr="00516BA3" w:rsidDel="00413E80">
              <w:rPr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_Ref774000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9.1.1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516BA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516BA3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516BA3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516BA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516BA3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516BA3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_Ref461791423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1.5.3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>,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_Ref306143446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1.6.3</w:t>
            </w:r>
            <w:r w:rsidRPr="00516BA3">
              <w:rPr>
                <w:sz w:val="22"/>
                <w:szCs w:val="22"/>
              </w:rPr>
              <w:fldChar w:fldCharType="end"/>
            </w:r>
            <w:r w:rsidR="0086611D" w:rsidRPr="00516BA3">
              <w:rPr>
                <w:sz w:val="22"/>
                <w:szCs w:val="22"/>
              </w:rPr>
              <w:t>,</w:t>
            </w:r>
            <w:r w:rsidR="00205740" w:rsidRPr="00516BA3">
              <w:rPr>
                <w:sz w:val="22"/>
                <w:szCs w:val="22"/>
              </w:rPr>
              <w:t xml:space="preserve"> </w:t>
            </w:r>
            <w:r w:rsidR="009628B7" w:rsidRPr="00516BA3">
              <w:rPr>
                <w:sz w:val="22"/>
                <w:szCs w:val="22"/>
              </w:rPr>
              <w:fldChar w:fldCharType="begin"/>
            </w:r>
            <w:r w:rsidR="009628B7" w:rsidRPr="00516BA3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516BA3">
              <w:rPr>
                <w:sz w:val="22"/>
                <w:szCs w:val="22"/>
              </w:rPr>
            </w:r>
            <w:r w:rsidR="009628B7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3.4.1</w:t>
            </w:r>
            <w:r w:rsidR="009628B7" w:rsidRPr="00516BA3">
              <w:rPr>
                <w:sz w:val="22"/>
                <w:szCs w:val="22"/>
              </w:rPr>
              <w:fldChar w:fldCharType="end"/>
            </w:r>
            <w:r w:rsidR="009628B7" w:rsidRPr="00516BA3">
              <w:rPr>
                <w:sz w:val="22"/>
                <w:szCs w:val="22"/>
              </w:rPr>
              <w:t xml:space="preserve">, </w:t>
            </w:r>
            <w:r w:rsidR="009628B7" w:rsidRPr="00516BA3">
              <w:rPr>
                <w:sz w:val="22"/>
                <w:szCs w:val="22"/>
              </w:rPr>
              <w:fldChar w:fldCharType="begin"/>
            </w:r>
            <w:r w:rsidR="009628B7" w:rsidRPr="00516BA3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516BA3">
              <w:rPr>
                <w:sz w:val="22"/>
                <w:szCs w:val="22"/>
              </w:rPr>
            </w:r>
            <w:r w:rsidR="009628B7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3.4.2</w:t>
            </w:r>
            <w:r w:rsidR="009628B7" w:rsidRPr="00516BA3">
              <w:rPr>
                <w:sz w:val="22"/>
                <w:szCs w:val="22"/>
              </w:rPr>
              <w:fldChar w:fldCharType="end"/>
            </w:r>
            <w:r w:rsidR="00205740" w:rsidRPr="00516BA3">
              <w:rPr>
                <w:sz w:val="22"/>
                <w:szCs w:val="22"/>
              </w:rPr>
              <w:t xml:space="preserve">, </w:t>
            </w:r>
            <w:r w:rsidR="00114320" w:rsidRPr="00516BA3">
              <w:rPr>
                <w:sz w:val="22"/>
                <w:szCs w:val="22"/>
              </w:rPr>
              <w:fldChar w:fldCharType="begin"/>
            </w:r>
            <w:r w:rsidR="00114320" w:rsidRPr="00516BA3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516BA3">
              <w:rPr>
                <w:sz w:val="22"/>
                <w:szCs w:val="22"/>
              </w:rPr>
            </w:r>
            <w:r w:rsidR="00114320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5.1.3</w:t>
            </w:r>
            <w:r w:rsidR="00114320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516BA3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Д</w:t>
            </w:r>
            <w:r w:rsidR="00205740" w:rsidRPr="00516BA3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516BA3">
              <w:rPr>
                <w:sz w:val="22"/>
                <w:szCs w:val="22"/>
              </w:rPr>
              <w:fldChar w:fldCharType="begin"/>
            </w:r>
            <w:r w:rsidR="004867D9" w:rsidRPr="00516BA3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516BA3">
              <w:rPr>
                <w:sz w:val="22"/>
                <w:szCs w:val="22"/>
              </w:rPr>
            </w:r>
            <w:r w:rsidR="004867D9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15</w:t>
            </w:r>
            <w:r w:rsidR="004867D9" w:rsidRPr="00516BA3">
              <w:rPr>
                <w:sz w:val="22"/>
                <w:szCs w:val="22"/>
              </w:rPr>
              <w:fldChar w:fldCharType="end"/>
            </w:r>
            <w:r w:rsidR="00205740" w:rsidRPr="00516BA3">
              <w:rPr>
                <w:sz w:val="22"/>
                <w:szCs w:val="22"/>
              </w:rPr>
              <w:t xml:space="preserve"> части </w:t>
            </w:r>
            <w:r w:rsidR="00205740" w:rsidRPr="00516BA3">
              <w:rPr>
                <w:sz w:val="22"/>
                <w:szCs w:val="22"/>
                <w:lang w:val="en-US"/>
              </w:rPr>
              <w:t>IV</w:t>
            </w:r>
            <w:r w:rsidR="00205740" w:rsidRPr="00516BA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A083115" w:rsidR="00184461" w:rsidRPr="00516BA3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 учетом изложенного в пункте </w: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="00E8142A"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516BA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bookmarkStart w:id="332" w:name="_Ref2262496"/>
            <w:r w:rsidRPr="00516BA3"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rPr>
                <w:i/>
              </w:rPr>
              <w:t>для Участников, зарегистрированных на территории РФ:</w:t>
            </w:r>
            <w:r w:rsidRPr="00516BA3"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</w:t>
            </w:r>
            <w:r w:rsidRPr="00516BA3">
              <w:lastRenderedPageBreak/>
              <w:t xml:space="preserve">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516BA3">
              <w:rPr>
                <w:i/>
              </w:rPr>
              <w:t>Для Участников и их собственников – иностранных лиц:</w:t>
            </w:r>
            <w:r w:rsidRPr="00516BA3"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Декларацию участника закупки о соответствии требованию, установленному пп. </w:t>
            </w:r>
            <w:r w:rsidRPr="00516BA3">
              <w:fldChar w:fldCharType="begin"/>
            </w:r>
            <w:r w:rsidRPr="00516BA3">
              <w:instrText xml:space="preserve"> REF _Ref3307767 \r \h  \* MERGEFORMAT </w:instrText>
            </w:r>
            <w:r w:rsidRPr="00516BA3">
              <w:fldChar w:fldCharType="separate"/>
            </w:r>
            <w:r w:rsidR="00E8142A" w:rsidRPr="00516BA3">
              <w:t>б)</w:t>
            </w:r>
            <w:r w:rsidRPr="00516BA3">
              <w:fldChar w:fldCharType="end"/>
            </w:r>
            <w:r w:rsidRPr="00516BA3">
              <w:t xml:space="preserve"> п. </w:t>
            </w:r>
            <w:r w:rsidRPr="00516BA3">
              <w:fldChar w:fldCharType="begin"/>
            </w:r>
            <w:r w:rsidRPr="00516BA3">
              <w:instrText xml:space="preserve"> REF _Ref696913 \r \h  \* MERGEFORMAT </w:instrText>
            </w:r>
            <w:r w:rsidRPr="00516BA3">
              <w:fldChar w:fldCharType="separate"/>
            </w:r>
            <w:r w:rsidR="00E8142A" w:rsidRPr="00516BA3">
              <w:t>15</w:t>
            </w:r>
            <w:r w:rsidRPr="00516BA3">
              <w:fldChar w:fldCharType="end"/>
            </w:r>
            <w:r w:rsidRPr="00516BA3"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Декларацию участника закупки о соответствии требованию, установленному пп. </w:t>
            </w:r>
            <w:r w:rsidRPr="00516BA3">
              <w:fldChar w:fldCharType="begin"/>
            </w:r>
            <w:r w:rsidRPr="00516BA3">
              <w:instrText xml:space="preserve"> REF _Ref3307810 \r \h  \* MERGEFORMAT </w:instrText>
            </w:r>
            <w:r w:rsidRPr="00516BA3">
              <w:fldChar w:fldCharType="separate"/>
            </w:r>
            <w:r w:rsidR="00E8142A" w:rsidRPr="00516BA3">
              <w:t>в)</w:t>
            </w:r>
            <w:r w:rsidRPr="00516BA3">
              <w:fldChar w:fldCharType="end"/>
            </w:r>
            <w:r w:rsidRPr="00516BA3">
              <w:t xml:space="preserve"> п. </w:t>
            </w:r>
            <w:r w:rsidRPr="00516BA3">
              <w:fldChar w:fldCharType="begin"/>
            </w:r>
            <w:r w:rsidRPr="00516BA3">
              <w:instrText xml:space="preserve"> REF _Ref696913 \r \h  \* MERGEFORMAT </w:instrText>
            </w:r>
            <w:r w:rsidRPr="00516BA3">
              <w:fldChar w:fldCharType="separate"/>
            </w:r>
            <w:r w:rsidR="00E8142A" w:rsidRPr="00516BA3">
              <w:t>15</w:t>
            </w:r>
            <w:r w:rsidRPr="00516BA3">
              <w:fldChar w:fldCharType="end"/>
            </w:r>
            <w:r w:rsidRPr="00516BA3"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lastRenderedPageBreak/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2F7C2326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Справку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      </w:r>
          </w:p>
          <w:p w14:paraId="485D2B31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</w:rPr>
            </w:pPr>
            <w:r w:rsidRPr="00516BA3">
              <w:rPr>
                <w:b/>
              </w:rPr>
              <w:t>Для обычной системы налогообложения:</w:t>
            </w:r>
          </w:p>
          <w:p w14:paraId="394ECE18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516BA3"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516BA3"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</w:t>
            </w:r>
            <w:r w:rsidRPr="00516BA3">
              <w:lastRenderedPageBreak/>
              <w:t>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u w:val="single"/>
              </w:rPr>
            </w:pPr>
            <w:r w:rsidRPr="00516BA3">
              <w:rPr>
                <w:b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516BA3">
              <w:t xml:space="preserve">Копии Налоговой </w:t>
            </w:r>
            <w:hyperlink r:id="rId24" w:history="1">
              <w:r w:rsidRPr="00516BA3">
                <w:t>декларации</w:t>
              </w:r>
            </w:hyperlink>
            <w:r w:rsidRPr="00516BA3"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516BA3">
              <w:t>Уведомление о применении УСНО;</w:t>
            </w:r>
          </w:p>
          <w:p w14:paraId="226EAA04" w14:textId="77777777" w:rsidR="00184461" w:rsidRPr="00516BA3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516BA3">
              <w:rPr>
                <w:b/>
                <w:u w:val="single"/>
              </w:rPr>
              <w:t>Для индивидуальных предпринимателей:</w:t>
            </w:r>
            <w:r w:rsidRPr="00516BA3"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516BA3">
              <w:fldChar w:fldCharType="begin"/>
            </w:r>
            <w:r w:rsidRPr="00516BA3">
              <w:instrText xml:space="preserve"> REF _Ref761607 \r \h  \* MERGEFORMAT </w:instrText>
            </w:r>
            <w:r w:rsidRPr="00516BA3">
              <w:fldChar w:fldCharType="separate"/>
            </w:r>
            <w:r w:rsidR="00E8142A" w:rsidRPr="00516BA3">
              <w:t>21</w:t>
            </w:r>
            <w:r w:rsidRPr="00516BA3">
              <w:fldChar w:fldCharType="end"/>
            </w:r>
            <w:r w:rsidRPr="00516BA3"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>(Примечание: Таковыми документами являются:</w:t>
            </w:r>
          </w:p>
          <w:p w14:paraId="7DD7B7B0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516BA3">
              <w:rPr>
                <w:i/>
              </w:rPr>
              <w:lastRenderedPageBreak/>
              <w:t>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516BA3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</w:rPr>
            </w:pPr>
            <w:r w:rsidRPr="00516BA3">
              <w:rPr>
                <w:i/>
              </w:rPr>
              <w:t>(Примечание: Таковыми документами являются:</w:t>
            </w:r>
          </w:p>
          <w:p w14:paraId="74C0039B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516BA3">
              <w:rPr>
                <w:i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516BA3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516BA3">
              <w:rPr>
                <w:i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516BA3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</w:pPr>
            <w:r w:rsidRPr="00516BA3">
              <w:rPr>
                <w:i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174FCD4C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</w:t>
            </w:r>
            <w:r w:rsidRPr="00516BA3">
              <w:lastRenderedPageBreak/>
              <w:t>аналогичных договоров</w:t>
            </w:r>
            <w:r w:rsidR="003A69DA" w:rsidRPr="00516BA3">
              <w:t xml:space="preserve">. </w:t>
            </w:r>
            <w:r w:rsidR="003A69DA" w:rsidRPr="00516BA3">
              <w:rPr>
                <w:bCs/>
              </w:rPr>
              <w:t xml:space="preserve">Под аналогичными </w:t>
            </w:r>
            <w:r w:rsidR="003A69DA" w:rsidRPr="00516BA3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516BA3">
              <w:fldChar w:fldCharType="begin"/>
            </w:r>
            <w:r w:rsidR="003A69DA" w:rsidRPr="00516BA3">
              <w:instrText xml:space="preserve"> REF _Ref354428953 \r \h </w:instrText>
            </w:r>
            <w:r w:rsidR="00516BA3">
              <w:instrText xml:space="preserve"> \* MERGEFORMAT </w:instrText>
            </w:r>
            <w:r w:rsidR="003A69DA" w:rsidRPr="00516BA3">
              <w:fldChar w:fldCharType="separate"/>
            </w:r>
            <w:r w:rsidR="00E8142A" w:rsidRPr="00516BA3">
              <w:t>5</w:t>
            </w:r>
            <w:r w:rsidR="003A69DA" w:rsidRPr="00516BA3">
              <w:fldChar w:fldCharType="end"/>
            </w:r>
            <w:r w:rsidR="003A69DA" w:rsidRPr="00516BA3">
              <w:t xml:space="preserve"> части </w:t>
            </w:r>
            <w:r w:rsidR="003A69DA" w:rsidRPr="00516BA3">
              <w:rPr>
                <w:lang w:val="en-US"/>
              </w:rPr>
              <w:t>IV</w:t>
            </w:r>
            <w:r w:rsidR="003A69DA" w:rsidRPr="00516BA3">
              <w:t xml:space="preserve"> «ИНФОРМАЦИОННАЯ КАРТА ЗАКУПКИ»</w:t>
            </w:r>
            <w:r w:rsidRPr="00516BA3">
              <w:t>;</w:t>
            </w:r>
          </w:p>
          <w:p w14:paraId="585FCCE2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Документы в соответствии с требованиями, изложенными в пункте </w:t>
            </w:r>
            <w:r w:rsidRPr="00516BA3">
              <w:fldChar w:fldCharType="begin"/>
            </w:r>
            <w:r w:rsidRPr="00516BA3">
              <w:instrText xml:space="preserve"> REF _Ref774769 \r \h  \* MERGEFORMAT </w:instrText>
            </w:r>
            <w:r w:rsidRPr="00516BA3">
              <w:fldChar w:fldCharType="separate"/>
            </w:r>
            <w:r w:rsidR="00E8142A" w:rsidRPr="00516BA3">
              <w:t>9.2.1</w:t>
            </w:r>
            <w:r w:rsidRPr="00516BA3">
              <w:fldChar w:fldCharType="end"/>
            </w:r>
            <w:r w:rsidRPr="00516BA3"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Документы (пункт </w:t>
            </w:r>
            <w:r w:rsidRPr="00516BA3">
              <w:fldChar w:fldCharType="begin"/>
            </w:r>
            <w:r w:rsidRPr="00516BA3">
              <w:instrText xml:space="preserve"> REF _Ref707010 \r \h  \* MERGEFORMAT </w:instrText>
            </w:r>
            <w:r w:rsidRPr="00516BA3">
              <w:fldChar w:fldCharType="separate"/>
            </w:r>
            <w:r w:rsidR="00E8142A" w:rsidRPr="00516BA3">
              <w:t>20</w:t>
            </w:r>
            <w:r w:rsidRPr="00516BA3">
              <w:fldChar w:fldCharType="end"/>
            </w:r>
            <w:r w:rsidRPr="00516BA3">
              <w:t xml:space="preserve"> части IV</w:t>
            </w:r>
            <w:r w:rsidRPr="00516BA3" w:rsidDel="00413E80">
              <w:t xml:space="preserve"> </w:t>
            </w:r>
            <w:r w:rsidRPr="00516BA3">
              <w:t xml:space="preserve">«ИНФОРМАЦИОННАЯ КАРТА ЗАКУПКИ»), подтверждающие соответствие требованиям, изложенным в пункте </w:t>
            </w:r>
            <w:r w:rsidRPr="00516BA3">
              <w:fldChar w:fldCharType="begin"/>
            </w:r>
            <w:r w:rsidRPr="00516BA3">
              <w:instrText xml:space="preserve"> REF _Ref706723 \r \h  \* MERGEFORMAT </w:instrText>
            </w:r>
            <w:r w:rsidRPr="00516BA3">
              <w:fldChar w:fldCharType="separate"/>
            </w:r>
            <w:r w:rsidR="00E8142A" w:rsidRPr="00516BA3">
              <w:t>19</w:t>
            </w:r>
            <w:r w:rsidRPr="00516BA3">
              <w:fldChar w:fldCharType="end"/>
            </w:r>
            <w:r w:rsidRPr="00516BA3">
              <w:t xml:space="preserve"> части IV</w:t>
            </w:r>
            <w:r w:rsidRPr="00516BA3" w:rsidDel="00413E80">
              <w:t xml:space="preserve"> </w:t>
            </w:r>
            <w:r w:rsidRPr="00516BA3">
              <w:t xml:space="preserve">«ИНФОРМАЦИОННАЯ КАРТА ЗАКУПКИ» (Требования по отношению к особо опасным, технически сложным объектам капитального </w:t>
            </w:r>
            <w:r w:rsidRPr="00516BA3">
              <w:lastRenderedPageBreak/>
              <w:t>строительства);</w:t>
            </w:r>
          </w:p>
          <w:p w14:paraId="19C18998" w14:textId="00CFCD63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516BA3">
              <w:fldChar w:fldCharType="begin"/>
            </w:r>
            <w:r w:rsidRPr="00516BA3">
              <w:instrText xml:space="preserve"> REF _Ref699369 \r \h  \* MERGEFORMAT </w:instrText>
            </w:r>
            <w:r w:rsidRPr="00516BA3">
              <w:fldChar w:fldCharType="separate"/>
            </w:r>
            <w:r w:rsidR="00E8142A" w:rsidRPr="00516BA3">
              <w:t>10</w:t>
            </w:r>
            <w:r w:rsidRPr="00516BA3">
              <w:fldChar w:fldCharType="end"/>
            </w:r>
            <w:r w:rsidRPr="00516BA3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516BA3">
              <w:fldChar w:fldCharType="begin"/>
            </w:r>
            <w:r w:rsidRPr="00516BA3">
              <w:instrText xml:space="preserve"> REF _Ref461791423 \r \h  \* MERGEFORMAT </w:instrText>
            </w:r>
            <w:r w:rsidRPr="00516BA3">
              <w:fldChar w:fldCharType="separate"/>
            </w:r>
            <w:r w:rsidR="00E8142A" w:rsidRPr="00516BA3">
              <w:t>1.5.3</w:t>
            </w:r>
            <w:r w:rsidRPr="00516BA3">
              <w:fldChar w:fldCharType="end"/>
            </w:r>
            <w:r w:rsidRPr="00516BA3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6B8387D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516BA3">
              <w:t xml:space="preserve">соисполнителей (субподрядчиков) </w:t>
            </w:r>
            <w:r w:rsidRPr="00516BA3">
              <w:t xml:space="preserve">устанавливается в пункте </w:t>
            </w:r>
            <w:r w:rsidR="005B670E" w:rsidRPr="00516BA3">
              <w:fldChar w:fldCharType="begin"/>
            </w:r>
            <w:r w:rsidR="005B670E" w:rsidRPr="00516BA3">
              <w:instrText xml:space="preserve"> REF _Ref698992 \r \h </w:instrText>
            </w:r>
            <w:r w:rsidR="00516BA3">
              <w:instrText xml:space="preserve"> \* MERGEFORMAT </w:instrText>
            </w:r>
            <w:r w:rsidR="005B670E" w:rsidRPr="00516BA3">
              <w:fldChar w:fldCharType="separate"/>
            </w:r>
            <w:r w:rsidR="00E8142A" w:rsidRPr="00516BA3">
              <w:t>12</w:t>
            </w:r>
            <w:r w:rsidR="005B670E" w:rsidRPr="00516BA3">
              <w:fldChar w:fldCharType="end"/>
            </w:r>
            <w:r w:rsidRPr="00516BA3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516BA3">
              <w:fldChar w:fldCharType="begin"/>
            </w:r>
            <w:r w:rsidRPr="00516BA3">
              <w:instrText xml:space="preserve"> REF _Ref306143446 \r \h  \* MERGEFORMAT </w:instrText>
            </w:r>
            <w:r w:rsidRPr="00516BA3">
              <w:fldChar w:fldCharType="separate"/>
            </w:r>
            <w:r w:rsidR="00E8142A" w:rsidRPr="00516BA3">
              <w:t>1.6.3</w:t>
            </w:r>
            <w:r w:rsidRPr="00516BA3">
              <w:fldChar w:fldCharType="end"/>
            </w:r>
            <w:r w:rsidRPr="00516BA3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381464CD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516BA3"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516BA3">
              <w:fldChar w:fldCharType="begin"/>
            </w:r>
            <w:r w:rsidRPr="00516BA3">
              <w:instrText xml:space="preserve"> REF _Ref696642 \r \h  \* MERGEFORMAT </w:instrText>
            </w:r>
            <w:r w:rsidRPr="00516BA3">
              <w:fldChar w:fldCharType="separate"/>
            </w:r>
            <w:r w:rsidR="00E8142A" w:rsidRPr="00516BA3">
              <w:t>3</w:t>
            </w:r>
            <w:r w:rsidRPr="00516BA3">
              <w:fldChar w:fldCharType="end"/>
            </w:r>
            <w:r w:rsidRPr="00516BA3">
              <w:t xml:space="preserve"> части IV</w:t>
            </w:r>
            <w:r w:rsidRPr="00516BA3" w:rsidDel="00413E80">
              <w:t xml:space="preserve"> </w:t>
            </w:r>
            <w:r w:rsidRPr="00516BA3">
              <w:t xml:space="preserve">«ИНФОРМАЦИОННАЯ КАРТА ЗАКУПКИ» и пункте </w:t>
            </w:r>
            <w:r w:rsidRPr="00516BA3">
              <w:fldChar w:fldCharType="begin"/>
            </w:r>
            <w:r w:rsidRPr="00516BA3">
              <w:instrText xml:space="preserve"> REF _Ref774000 \r \h  \* MERGEFORMAT </w:instrText>
            </w:r>
            <w:r w:rsidRPr="00516BA3">
              <w:fldChar w:fldCharType="separate"/>
            </w:r>
            <w:r w:rsidR="00E8142A" w:rsidRPr="00516BA3">
              <w:t>9.1.1</w:t>
            </w:r>
            <w:r w:rsidRPr="00516BA3">
              <w:fldChar w:fldCharType="end"/>
            </w:r>
            <w:r w:rsidRPr="00516BA3"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516BA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516BA3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516BA3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16BA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516BA3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6BA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516BA3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516BA3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_Ref706651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1.4.4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516BA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Установлено</w:t>
            </w:r>
            <w:r w:rsidRPr="00516BA3">
              <w:rPr>
                <w:sz w:val="22"/>
                <w:szCs w:val="22"/>
              </w:rPr>
              <w:t>:</w:t>
            </w:r>
          </w:p>
          <w:p w14:paraId="10D7232C" w14:textId="24720266" w:rsidR="00205740" w:rsidRPr="00516BA3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- отсутствие в </w:t>
            </w:r>
            <w:r w:rsidRPr="00516BA3">
              <w:rPr>
                <w:rFonts w:eastAsia="Arial Unicode MS"/>
                <w:sz w:val="22"/>
                <w:szCs w:val="22"/>
              </w:rPr>
              <w:t>Реестре</w:t>
            </w:r>
            <w:r w:rsidRPr="00516BA3">
              <w:rPr>
                <w:sz w:val="22"/>
                <w:szCs w:val="22"/>
              </w:rPr>
              <w:t xml:space="preserve"> недобросовестных поставщиков</w:t>
            </w:r>
            <w:r w:rsidRPr="00516BA3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16BA3">
              <w:rPr>
                <w:bCs/>
                <w:sz w:val="22"/>
                <w:szCs w:val="22"/>
              </w:rPr>
              <w:t>соответствии</w:t>
            </w:r>
            <w:r w:rsidRPr="00516BA3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16BA3">
              <w:rPr>
                <w:sz w:val="22"/>
                <w:szCs w:val="22"/>
              </w:rPr>
              <w:t xml:space="preserve"> либо в </w:t>
            </w:r>
            <w:r w:rsidRPr="00516BA3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516BA3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516BA3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516BA3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_Ref706651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1.4.4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516BA3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516BA3">
              <w:rPr>
                <w:sz w:val="22"/>
                <w:szCs w:val="22"/>
              </w:rPr>
              <w:fldChar w:fldCharType="begin"/>
            </w:r>
            <w:r w:rsidR="009628B7" w:rsidRPr="00516BA3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516BA3">
              <w:rPr>
                <w:sz w:val="22"/>
                <w:szCs w:val="22"/>
              </w:rPr>
            </w:r>
            <w:r w:rsidR="009628B7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17</w:t>
            </w:r>
            <w:r w:rsidR="009628B7"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 w:rsidDel="00AD392F">
              <w:rPr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516BA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Не требуются</w:t>
            </w:r>
            <w:r w:rsidR="002660B0" w:rsidRPr="00516BA3">
              <w:rPr>
                <w:sz w:val="22"/>
                <w:szCs w:val="22"/>
              </w:rPr>
              <w:t>.</w:t>
            </w:r>
          </w:p>
          <w:p w14:paraId="2D3A2A90" w14:textId="5F433B26" w:rsidR="00205740" w:rsidRPr="00516BA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516BA3">
              <w:rPr>
                <w:sz w:val="22"/>
                <w:szCs w:val="22"/>
              </w:rPr>
              <w:t>.</w:t>
            </w:r>
          </w:p>
        </w:tc>
      </w:tr>
      <w:tr w:rsidR="00205740" w:rsidRPr="00516BA3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516BA3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_Ref706701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1.4.5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5DB0A78" w:rsidR="00205740" w:rsidRPr="00516BA3" w:rsidRDefault="00205740" w:rsidP="0026321A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516BA3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6E472D3E" w:rsidR="00205740" w:rsidRPr="00516BA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516BA3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516BA3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_Ref706701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1.4.5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516BA3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Документы и сведения, входящие в </w:t>
            </w:r>
            <w:r w:rsidRPr="00516BA3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516BA3">
              <w:rPr>
                <w:sz w:val="22"/>
                <w:szCs w:val="22"/>
              </w:rPr>
              <w:fldChar w:fldCharType="begin"/>
            </w:r>
            <w:r w:rsidR="005D6892" w:rsidRPr="00516BA3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516BA3">
              <w:rPr>
                <w:sz w:val="22"/>
                <w:szCs w:val="22"/>
              </w:rPr>
            </w:r>
            <w:r w:rsidR="005D6892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19</w:t>
            </w:r>
            <w:r w:rsidR="005D6892"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</w:t>
            </w:r>
            <w:r w:rsidRPr="00516BA3">
              <w:rPr>
                <w:sz w:val="22"/>
                <w:szCs w:val="22"/>
                <w:lang w:val="en-US"/>
              </w:rPr>
              <w:t>IV</w:t>
            </w:r>
            <w:r w:rsidRPr="00516BA3" w:rsidDel="00AD392F">
              <w:rPr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516BA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516BA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516BA3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516BA3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_Ref761633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3.6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516BA3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516BA3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516BA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 установлено</w:t>
            </w:r>
            <w:r w:rsidR="002660B0" w:rsidRPr="00516BA3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516BA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EB2D9AF" w14:textId="77777777" w:rsidR="007D4642" w:rsidRPr="00516BA3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i/>
                <w:sz w:val="22"/>
                <w:szCs w:val="22"/>
              </w:rPr>
              <w:t>В случае, если требование по обеспечению заявок устанавливается, в данном пункте указывается следующая информация:</w:t>
            </w:r>
          </w:p>
          <w:p w14:paraId="43B05E38" w14:textId="674AF0B0" w:rsidR="00205740" w:rsidRPr="00516BA3" w:rsidRDefault="00205740" w:rsidP="0026321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16BA3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516BA3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_Ref761764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3.6.7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516BA3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Счет </w:t>
            </w:r>
            <w:r w:rsidR="00DD7DE5" w:rsidRPr="00516BA3">
              <w:rPr>
                <w:sz w:val="22"/>
                <w:szCs w:val="22"/>
              </w:rPr>
              <w:t>Организатора</w:t>
            </w:r>
            <w:r w:rsidRPr="00516BA3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516BA3">
              <w:rPr>
                <w:bCs/>
                <w:sz w:val="22"/>
                <w:szCs w:val="22"/>
              </w:rPr>
              <w:fldChar w:fldCharType="begin"/>
            </w:r>
            <w:r w:rsidR="005D6892" w:rsidRPr="00516BA3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516BA3">
              <w:rPr>
                <w:bCs/>
                <w:sz w:val="22"/>
                <w:szCs w:val="22"/>
              </w:rPr>
            </w:r>
            <w:r w:rsidR="005D6892" w:rsidRPr="00516BA3">
              <w:rPr>
                <w:bCs/>
                <w:sz w:val="22"/>
                <w:szCs w:val="22"/>
              </w:rPr>
              <w:fldChar w:fldCharType="separate"/>
            </w:r>
            <w:r w:rsidR="00E8142A" w:rsidRPr="00516BA3">
              <w:rPr>
                <w:bCs/>
                <w:sz w:val="22"/>
                <w:szCs w:val="22"/>
              </w:rPr>
              <w:t>3.6.6</w:t>
            </w:r>
            <w:r w:rsidR="005D6892" w:rsidRPr="00516BA3">
              <w:rPr>
                <w:bCs/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516BA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 требуется</w:t>
            </w:r>
            <w:r w:rsidR="002660B0" w:rsidRPr="00516BA3">
              <w:rPr>
                <w:b/>
                <w:sz w:val="22"/>
                <w:szCs w:val="22"/>
              </w:rPr>
              <w:t>.</w:t>
            </w:r>
          </w:p>
          <w:p w14:paraId="6461AFD0" w14:textId="3078F8AC" w:rsidR="00205740" w:rsidRPr="00516BA3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516BA3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516BA3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516BA3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_Ref770277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7.2.1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_Ref770319 \r \h </w:instrText>
            </w:r>
            <w:r w:rsidR="00A74CF6" w:rsidRPr="00516BA3">
              <w:rPr>
                <w:sz w:val="22"/>
                <w:szCs w:val="22"/>
              </w:rPr>
              <w:instrText xml:space="preserve">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7.2.3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516BA3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516BA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516BA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516BA3">
              <w:rPr>
                <w:b/>
                <w:sz w:val="22"/>
                <w:szCs w:val="22"/>
              </w:rPr>
              <w:fldChar w:fldCharType="begin"/>
            </w:r>
            <w:r w:rsidRPr="00516BA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516BA3">
              <w:rPr>
                <w:b/>
                <w:sz w:val="22"/>
                <w:szCs w:val="22"/>
              </w:rPr>
            </w:r>
            <w:r w:rsidRPr="00516BA3">
              <w:rPr>
                <w:b/>
                <w:sz w:val="22"/>
                <w:szCs w:val="22"/>
              </w:rPr>
              <w:fldChar w:fldCharType="separate"/>
            </w:r>
            <w:r w:rsidR="00E8142A" w:rsidRPr="00516BA3">
              <w:rPr>
                <w:b/>
                <w:sz w:val="22"/>
                <w:szCs w:val="22"/>
              </w:rPr>
              <w:t>7.2.15</w:t>
            </w:r>
            <w:r w:rsidRPr="00516BA3">
              <w:rPr>
                <w:b/>
                <w:sz w:val="22"/>
                <w:szCs w:val="22"/>
              </w:rPr>
              <w:fldChar w:fldCharType="end"/>
            </w:r>
            <w:r w:rsidRPr="00516BA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516BA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516BA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516BA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516BA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516BA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516BA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516BA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516BA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516BA3">
              <w:rPr>
                <w:sz w:val="22"/>
                <w:szCs w:val="22"/>
              </w:rPr>
              <w:t>подразделе</w:t>
            </w:r>
            <w:r w:rsidRPr="00516BA3">
              <w:rPr>
                <w:sz w:val="22"/>
                <w:szCs w:val="22"/>
              </w:rPr>
              <w:t xml:space="preserve"> </w:t>
            </w:r>
            <w:r w:rsidR="005D6892" w:rsidRPr="00516BA3">
              <w:rPr>
                <w:sz w:val="22"/>
                <w:szCs w:val="22"/>
              </w:rPr>
              <w:fldChar w:fldCharType="begin"/>
            </w:r>
            <w:r w:rsidR="005D6892" w:rsidRPr="00516BA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516BA3">
              <w:rPr>
                <w:sz w:val="22"/>
                <w:szCs w:val="22"/>
              </w:rPr>
            </w:r>
            <w:r w:rsidR="005D6892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</w:t>
            </w:r>
            <w:r w:rsidR="005D6892"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516BA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516BA3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_Ref770278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7.2.2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_Ref535998914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7.2.6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_Ref442263553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7.2.14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10BA1B3" w:rsidR="00DD7DE5" w:rsidRPr="00516BA3" w:rsidRDefault="00DD7DE5" w:rsidP="0026321A">
            <w:pPr>
              <w:widowControl w:val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 xml:space="preserve">Реквизиты счета для внесения </w:t>
            </w:r>
            <w:r w:rsidRPr="00516BA3">
              <w:rPr>
                <w:sz w:val="22"/>
                <w:szCs w:val="22"/>
              </w:rPr>
              <w:lastRenderedPageBreak/>
              <w:t>обеспечения исполнения договора</w:t>
            </w:r>
            <w:r w:rsidR="0026321A" w:rsidRPr="00516BA3">
              <w:rPr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1C1979C" w:rsidR="00DD7DE5" w:rsidRPr="00516BA3" w:rsidRDefault="00DD7DE5" w:rsidP="0026321A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lastRenderedPageBreak/>
              <w:t xml:space="preserve">Реквизиты Заказчика для </w:t>
            </w:r>
            <w:r w:rsidR="0026321A" w:rsidRPr="00516BA3">
              <w:rPr>
                <w:b/>
                <w:sz w:val="22"/>
                <w:szCs w:val="22"/>
              </w:rPr>
              <w:t xml:space="preserve">оформления банковской гарантии/ </w:t>
            </w:r>
            <w:r w:rsidR="0026321A" w:rsidRPr="00516BA3">
              <w:rPr>
                <w:b/>
                <w:sz w:val="22"/>
                <w:szCs w:val="22"/>
              </w:rPr>
              <w:t xml:space="preserve">перечисления </w:t>
            </w:r>
            <w:r w:rsidR="0026321A" w:rsidRPr="00516BA3">
              <w:rPr>
                <w:b/>
                <w:sz w:val="22"/>
                <w:szCs w:val="22"/>
              </w:rPr>
              <w:lastRenderedPageBreak/>
              <w:t xml:space="preserve">денежных средств </w:t>
            </w:r>
            <w:r w:rsidRPr="00516BA3">
              <w:rPr>
                <w:b/>
                <w:sz w:val="22"/>
                <w:szCs w:val="22"/>
              </w:rPr>
              <w:t>в качестве обеспечения обязательств по Договору:</w:t>
            </w:r>
          </w:p>
          <w:p w14:paraId="1780C378" w14:textId="77777777" w:rsidR="0026321A" w:rsidRPr="00516BA3" w:rsidRDefault="0026321A" w:rsidP="0026321A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516BA3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41D791C2" w14:textId="77777777" w:rsidR="0026321A" w:rsidRPr="00516BA3" w:rsidRDefault="0026321A" w:rsidP="0026321A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516BA3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5FF9E0A" w14:textId="77777777" w:rsidR="0026321A" w:rsidRPr="00516BA3" w:rsidRDefault="0026321A" w:rsidP="0026321A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516BA3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516BA3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3A5EA1F3" w14:textId="77777777" w:rsidR="0026321A" w:rsidRPr="00516BA3" w:rsidRDefault="0026321A" w:rsidP="0026321A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516BA3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5B77C995" w14:textId="77777777" w:rsidR="0026321A" w:rsidRPr="00516BA3" w:rsidRDefault="0026321A" w:rsidP="0026321A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516BA3">
              <w:rPr>
                <w:color w:val="1F4E79"/>
                <w:sz w:val="22"/>
              </w:rPr>
              <w:t>БИК   042007835</w:t>
            </w:r>
          </w:p>
          <w:p w14:paraId="7226F780" w14:textId="04F78E9D" w:rsidR="00DD7DE5" w:rsidRPr="00516BA3" w:rsidRDefault="0026321A" w:rsidP="0026321A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0" w:firstLine="0"/>
              <w:rPr>
                <w:sz w:val="22"/>
                <w:szCs w:val="22"/>
              </w:rPr>
            </w:pPr>
            <w:r w:rsidRPr="00516BA3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516BA3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516BA3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516BA3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_Ref769514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6.3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_Ref769516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6.4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_Ref769519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6.6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516BA3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516BA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516BA3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_Ref769263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7.1.5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_Ref773262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8.3.4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516BA3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516BA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516BA3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_Ref772617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7.4.5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516BA3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516BA3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516BA3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516BA3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_Ref705185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1.8.5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516BA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6A9AAA4" w:rsidR="00DD7DE5" w:rsidRPr="00516BA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516BA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516BA3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предоставление</w:t>
            </w:r>
            <w:r w:rsidRPr="00516BA3">
              <w:rPr>
                <w:b/>
                <w:sz w:val="22"/>
                <w:szCs w:val="22"/>
              </w:rPr>
              <w:t xml:space="preserve"> </w:t>
            </w:r>
            <w:r w:rsidRPr="00516BA3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516BA3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_Ref763117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4.1.3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516BA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516BA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516BA3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_Ref773333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8.5</w:t>
            </w:r>
            <w:r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516BA3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516BA3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516BA3">
              <w:rPr>
                <w:color w:val="auto"/>
                <w:sz w:val="22"/>
                <w:szCs w:val="22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8B6AE6B" w:rsidR="00DD7DE5" w:rsidRPr="00516BA3" w:rsidRDefault="00DD7DE5" w:rsidP="00516B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516BA3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516BA3" w:rsidRPr="00516BA3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516BA3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_Ref762567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3.6.8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 пп. </w:t>
            </w: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_Ref762569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г)</w:t>
            </w:r>
            <w:r w:rsidRPr="00516BA3">
              <w:rPr>
                <w:sz w:val="22"/>
                <w:szCs w:val="22"/>
              </w:rPr>
              <w:fldChar w:fldCharType="end"/>
            </w:r>
            <w:r w:rsidRPr="00516BA3">
              <w:rPr>
                <w:sz w:val="22"/>
                <w:szCs w:val="22"/>
              </w:rPr>
              <w:t xml:space="preserve">, Форма Письмо о подаче оферты,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16BA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516BA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516BA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516BA3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516BA3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516BA3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516BA3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516BA3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516BA3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516BA3">
              <w:rPr>
                <w:bCs/>
              </w:rPr>
              <w:t xml:space="preserve"> </w:t>
            </w:r>
            <w:r w:rsidRPr="00516BA3">
              <w:rPr>
                <w:bCs/>
                <w:sz w:val="22"/>
                <w:szCs w:val="22"/>
              </w:rPr>
              <w:t xml:space="preserve">календарных дней со дня, следующего за днем </w:t>
            </w:r>
            <w:r w:rsidR="0075027E" w:rsidRPr="00516BA3">
              <w:rPr>
                <w:bCs/>
                <w:sz w:val="22"/>
                <w:szCs w:val="22"/>
              </w:rPr>
              <w:t>окончания приема</w:t>
            </w:r>
            <w:r w:rsidRPr="00516BA3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516BA3">
              <w:rPr>
                <w:bCs/>
                <w:sz w:val="22"/>
                <w:szCs w:val="22"/>
              </w:rPr>
              <w:fldChar w:fldCharType="begin"/>
            </w:r>
            <w:r w:rsidRPr="00516BA3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516BA3">
              <w:rPr>
                <w:bCs/>
                <w:sz w:val="22"/>
                <w:szCs w:val="22"/>
              </w:rPr>
            </w:r>
            <w:r w:rsidRPr="00516BA3">
              <w:rPr>
                <w:bCs/>
                <w:sz w:val="22"/>
                <w:szCs w:val="22"/>
              </w:rPr>
              <w:fldChar w:fldCharType="separate"/>
            </w:r>
            <w:r w:rsidR="00E8142A" w:rsidRPr="00516BA3">
              <w:rPr>
                <w:bCs/>
                <w:sz w:val="22"/>
                <w:szCs w:val="22"/>
              </w:rPr>
              <w:t>б)</w:t>
            </w:r>
            <w:r w:rsidRPr="00516BA3">
              <w:rPr>
                <w:bCs/>
                <w:sz w:val="22"/>
                <w:szCs w:val="22"/>
              </w:rPr>
              <w:fldChar w:fldCharType="end"/>
            </w:r>
            <w:r w:rsidRPr="00516BA3">
              <w:rPr>
                <w:bCs/>
                <w:sz w:val="22"/>
                <w:szCs w:val="22"/>
              </w:rPr>
              <w:t xml:space="preserve"> пункт </w:t>
            </w:r>
            <w:r w:rsidRPr="00516BA3">
              <w:rPr>
                <w:bCs/>
                <w:sz w:val="22"/>
                <w:szCs w:val="22"/>
              </w:rPr>
              <w:fldChar w:fldCharType="begin"/>
            </w:r>
            <w:r w:rsidRPr="00516BA3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516BA3">
              <w:rPr>
                <w:bCs/>
                <w:sz w:val="22"/>
                <w:szCs w:val="22"/>
              </w:rPr>
            </w:r>
            <w:r w:rsidRPr="00516BA3">
              <w:rPr>
                <w:bCs/>
                <w:sz w:val="22"/>
                <w:szCs w:val="22"/>
              </w:rPr>
              <w:fldChar w:fldCharType="separate"/>
            </w:r>
            <w:r w:rsidR="00E8142A" w:rsidRPr="00516BA3">
              <w:rPr>
                <w:bCs/>
                <w:sz w:val="22"/>
                <w:szCs w:val="22"/>
              </w:rPr>
              <w:t>8</w:t>
            </w:r>
            <w:r w:rsidRPr="00516BA3">
              <w:rPr>
                <w:bCs/>
                <w:sz w:val="22"/>
                <w:szCs w:val="22"/>
              </w:rPr>
              <w:fldChar w:fldCharType="end"/>
            </w:r>
            <w:r w:rsidRPr="00516BA3">
              <w:rPr>
                <w:bCs/>
                <w:sz w:val="22"/>
                <w:szCs w:val="22"/>
              </w:rPr>
              <w:t xml:space="preserve"> части </w:t>
            </w:r>
            <w:r w:rsidRPr="00516BA3">
              <w:t>IV</w:t>
            </w:r>
            <w:r w:rsidRPr="00516BA3" w:rsidDel="00413E80">
              <w:rPr>
                <w:bCs/>
                <w:sz w:val="22"/>
                <w:szCs w:val="22"/>
              </w:rPr>
              <w:t xml:space="preserve"> </w:t>
            </w:r>
            <w:r w:rsidRPr="00516BA3">
              <w:rPr>
                <w:bCs/>
                <w:sz w:val="22"/>
                <w:szCs w:val="22"/>
              </w:rPr>
              <w:t>«ИНФОРМАЦИОННАЯ КАРТА ЗАКУПКИ»</w:t>
            </w:r>
            <w:r w:rsidRPr="00516BA3">
              <w:rPr>
                <w:sz w:val="22"/>
                <w:szCs w:val="22"/>
              </w:rPr>
              <w:t>).</w:t>
            </w:r>
          </w:p>
        </w:tc>
      </w:tr>
      <w:tr w:rsidR="00DD7DE5" w:rsidRPr="00DD7DE5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516BA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2FFF3BE4" w:rsidR="00DD7DE5" w:rsidRPr="00516BA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fldChar w:fldCharType="begin"/>
            </w:r>
            <w:r w:rsidRPr="00516BA3">
              <w:rPr>
                <w:sz w:val="22"/>
                <w:szCs w:val="22"/>
              </w:rPr>
              <w:instrText xml:space="preserve"> REF _Ref2591984 \r \h  \* MERGEFORMAT </w:instrText>
            </w:r>
            <w:r w:rsidRPr="00516BA3">
              <w:rPr>
                <w:sz w:val="22"/>
                <w:szCs w:val="22"/>
              </w:rPr>
            </w:r>
            <w:r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3.5.2</w:t>
            </w:r>
            <w:r w:rsidRPr="00516BA3">
              <w:rPr>
                <w:sz w:val="22"/>
                <w:szCs w:val="22"/>
              </w:rPr>
              <w:fldChar w:fldCharType="end"/>
            </w:r>
            <w:r w:rsidR="00995BEE" w:rsidRPr="00516BA3">
              <w:rPr>
                <w:sz w:val="22"/>
                <w:szCs w:val="22"/>
              </w:rPr>
              <w:t xml:space="preserve">, </w:t>
            </w:r>
            <w:r w:rsidR="00995BEE" w:rsidRPr="00516BA3">
              <w:rPr>
                <w:sz w:val="22"/>
                <w:szCs w:val="22"/>
              </w:rPr>
              <w:fldChar w:fldCharType="begin"/>
            </w:r>
            <w:r w:rsidR="00995BEE" w:rsidRPr="00516BA3">
              <w:rPr>
                <w:sz w:val="22"/>
                <w:szCs w:val="22"/>
              </w:rPr>
              <w:instrText xml:space="preserve"> REF _Ref3380721 \r \h </w:instrText>
            </w:r>
            <w:r w:rsidR="00995BEE" w:rsidRPr="00516BA3">
              <w:rPr>
                <w:sz w:val="22"/>
                <w:szCs w:val="22"/>
              </w:rPr>
            </w:r>
            <w:r w:rsidR="00516BA3">
              <w:rPr>
                <w:sz w:val="22"/>
                <w:szCs w:val="22"/>
              </w:rPr>
              <w:instrText xml:space="preserve"> \* MERGEFORMAT </w:instrText>
            </w:r>
            <w:r w:rsidR="00995BEE" w:rsidRPr="00516BA3">
              <w:rPr>
                <w:sz w:val="22"/>
                <w:szCs w:val="22"/>
              </w:rPr>
              <w:fldChar w:fldCharType="separate"/>
            </w:r>
            <w:r w:rsidR="00E8142A" w:rsidRPr="00516BA3">
              <w:rPr>
                <w:sz w:val="22"/>
                <w:szCs w:val="22"/>
              </w:rPr>
              <w:t>6.6.3</w:t>
            </w:r>
            <w:r w:rsidR="00995BEE" w:rsidRPr="00516BA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516BA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516BA3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24EBB36" w:rsidR="00DD7DE5" w:rsidRPr="00DD7D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16BA3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44F41" w14:textId="77777777" w:rsidR="00401D77" w:rsidRDefault="00401D77">
      <w:r>
        <w:separator/>
      </w:r>
    </w:p>
    <w:p w14:paraId="26816222" w14:textId="77777777" w:rsidR="00401D77" w:rsidRDefault="00401D77"/>
  </w:endnote>
  <w:endnote w:type="continuationSeparator" w:id="0">
    <w:p w14:paraId="74C65B66" w14:textId="77777777" w:rsidR="00401D77" w:rsidRDefault="00401D77">
      <w:r>
        <w:continuationSeparator/>
      </w:r>
    </w:p>
    <w:p w14:paraId="78AD4FF0" w14:textId="77777777" w:rsidR="00401D77" w:rsidRDefault="00401D77"/>
  </w:endnote>
  <w:endnote w:type="continuationNotice" w:id="1">
    <w:p w14:paraId="62CDA8E7" w14:textId="77777777" w:rsidR="00401D77" w:rsidRDefault="00401D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89722C" w:rsidRPr="00FA0376" w:rsidRDefault="0089722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89722C" w:rsidRPr="00902488" w:rsidRDefault="0089722C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62864A5D" w:rsidR="0089722C" w:rsidRPr="00401A97" w:rsidRDefault="0089722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16BA3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16BA3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9722C" w:rsidRPr="00401A97" w:rsidRDefault="0089722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FA9D79A" w:rsidR="0089722C" w:rsidRPr="00401A97" w:rsidRDefault="0089722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9722C">
              <w:rPr>
                <w:sz w:val="16"/>
                <w:szCs w:val="16"/>
              </w:rPr>
              <w:t>Договора на оказание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2019 году для нужд ПАО «МРСК Центра» (филиала «Тверьэнерго»</w:t>
            </w:r>
            <w:r w:rsidRPr="0089722C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434BB" w14:textId="77777777" w:rsidR="00401D77" w:rsidRDefault="00401D77">
      <w:r>
        <w:separator/>
      </w:r>
    </w:p>
    <w:p w14:paraId="3BD7AFB1" w14:textId="77777777" w:rsidR="00401D77" w:rsidRDefault="00401D77"/>
  </w:footnote>
  <w:footnote w:type="continuationSeparator" w:id="0">
    <w:p w14:paraId="1AC996A4" w14:textId="77777777" w:rsidR="00401D77" w:rsidRDefault="00401D77">
      <w:r>
        <w:continuationSeparator/>
      </w:r>
    </w:p>
    <w:p w14:paraId="42A4C820" w14:textId="77777777" w:rsidR="00401D77" w:rsidRDefault="00401D77"/>
  </w:footnote>
  <w:footnote w:type="continuationNotice" w:id="1">
    <w:p w14:paraId="43679062" w14:textId="77777777" w:rsidR="00401D77" w:rsidRDefault="00401D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89722C" w:rsidRPr="00401A97" w:rsidRDefault="0089722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89722C" w:rsidRPr="003C47E7" w:rsidRDefault="0089722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75D53"/>
    <w:multiLevelType w:val="hybridMultilevel"/>
    <w:tmpl w:val="E5E4195C"/>
    <w:lvl w:ilvl="0" w:tplc="7C1471FA">
      <w:start w:val="4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2235748"/>
    <w:multiLevelType w:val="hybridMultilevel"/>
    <w:tmpl w:val="58E6C242"/>
    <w:lvl w:ilvl="0" w:tplc="8C8C5BB2">
      <w:start w:val="5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6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0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1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D2E66"/>
    <w:multiLevelType w:val="hybridMultilevel"/>
    <w:tmpl w:val="4C501388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5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 w15:restartNumberingAfterBreak="0">
    <w:nsid w:val="65A3738B"/>
    <w:multiLevelType w:val="hybridMultilevel"/>
    <w:tmpl w:val="B834377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6"/>
  </w:num>
  <w:num w:numId="3">
    <w:abstractNumId w:val="11"/>
  </w:num>
  <w:num w:numId="4">
    <w:abstractNumId w:val="10"/>
  </w:num>
  <w:num w:numId="5">
    <w:abstractNumId w:val="41"/>
  </w:num>
  <w:num w:numId="6">
    <w:abstractNumId w:val="42"/>
  </w:num>
  <w:num w:numId="7">
    <w:abstractNumId w:val="27"/>
  </w:num>
  <w:num w:numId="8">
    <w:abstractNumId w:val="39"/>
  </w:num>
  <w:num w:numId="9">
    <w:abstractNumId w:val="15"/>
  </w:num>
  <w:num w:numId="10">
    <w:abstractNumId w:val="34"/>
  </w:num>
  <w:num w:numId="11">
    <w:abstractNumId w:val="3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48"/>
  </w:num>
  <w:num w:numId="15">
    <w:abstractNumId w:val="6"/>
  </w:num>
  <w:num w:numId="16">
    <w:abstractNumId w:val="28"/>
  </w:num>
  <w:num w:numId="17">
    <w:abstractNumId w:val="8"/>
  </w:num>
  <w:num w:numId="18">
    <w:abstractNumId w:val="49"/>
  </w:num>
  <w:num w:numId="19">
    <w:abstractNumId w:val="13"/>
  </w:num>
  <w:num w:numId="20">
    <w:abstractNumId w:val="33"/>
  </w:num>
  <w:num w:numId="21">
    <w:abstractNumId w:val="24"/>
  </w:num>
  <w:num w:numId="22">
    <w:abstractNumId w:val="43"/>
  </w:num>
  <w:num w:numId="23">
    <w:abstractNumId w:val="14"/>
  </w:num>
  <w:num w:numId="24">
    <w:abstractNumId w:val="22"/>
  </w:num>
  <w:num w:numId="25">
    <w:abstractNumId w:val="21"/>
  </w:num>
  <w:num w:numId="26">
    <w:abstractNumId w:val="19"/>
  </w:num>
  <w:num w:numId="27">
    <w:abstractNumId w:val="18"/>
  </w:num>
  <w:num w:numId="28">
    <w:abstractNumId w:val="0"/>
  </w:num>
  <w:num w:numId="29">
    <w:abstractNumId w:val="1"/>
  </w:num>
  <w:num w:numId="30">
    <w:abstractNumId w:val="4"/>
  </w:num>
  <w:num w:numId="31">
    <w:abstractNumId w:val="37"/>
  </w:num>
  <w:num w:numId="32">
    <w:abstractNumId w:val="38"/>
  </w:num>
  <w:num w:numId="33">
    <w:abstractNumId w:val="36"/>
  </w:num>
  <w:num w:numId="34">
    <w:abstractNumId w:val="17"/>
  </w:num>
  <w:num w:numId="35">
    <w:abstractNumId w:val="32"/>
  </w:num>
  <w:num w:numId="36">
    <w:abstractNumId w:val="7"/>
  </w:num>
  <w:num w:numId="37">
    <w:abstractNumId w:val="30"/>
  </w:num>
  <w:num w:numId="38">
    <w:abstractNumId w:val="45"/>
  </w:num>
  <w:num w:numId="39">
    <w:abstractNumId w:val="31"/>
  </w:num>
  <w:num w:numId="40">
    <w:abstractNumId w:val="26"/>
  </w:num>
  <w:num w:numId="41">
    <w:abstractNumId w:val="35"/>
  </w:num>
  <w:num w:numId="42">
    <w:abstractNumId w:val="50"/>
  </w:num>
  <w:num w:numId="43">
    <w:abstractNumId w:val="51"/>
  </w:num>
  <w:num w:numId="44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</w:num>
  <w:num w:numId="51">
    <w:abstractNumId w:val="5"/>
  </w:num>
  <w:num w:numId="52">
    <w:abstractNumId w:val="23"/>
  </w:num>
  <w:num w:numId="53">
    <w:abstractNumId w:val="2"/>
  </w:num>
  <w:num w:numId="54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21A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D7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6BA3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728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22C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DD2B1-56F5-4CE3-93F5-8AF02C26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51</Pages>
  <Words>20866</Words>
  <Characters>118937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73</cp:revision>
  <cp:lastPrinted>2019-01-16T10:14:00Z</cp:lastPrinted>
  <dcterms:created xsi:type="dcterms:W3CDTF">2019-02-11T09:09:00Z</dcterms:created>
  <dcterms:modified xsi:type="dcterms:W3CDTF">2019-03-18T12:17:00Z</dcterms:modified>
</cp:coreProperties>
</file>