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277C" w:rsidRDefault="00ED277C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203А2255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27095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270953">
              <w:rPr>
                <w:b/>
                <w:sz w:val="26"/>
                <w:szCs w:val="26"/>
                <w:u w:val="single"/>
              </w:rPr>
              <w:t>2115102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</w:t>
            </w:r>
          </w:p>
        </w:tc>
      </w:tr>
    </w:tbl>
    <w:p w:rsidR="0097170F" w:rsidRDefault="0097170F" w:rsidP="0097170F">
      <w:pPr>
        <w:spacing w:line="276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Первый заместитель директора </w:t>
      </w:r>
    </w:p>
    <w:p w:rsidR="0097170F" w:rsidRDefault="0097170F" w:rsidP="0097170F">
      <w:pPr>
        <w:spacing w:line="276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– главный инженер филиала</w:t>
      </w:r>
    </w:p>
    <w:p w:rsidR="0097170F" w:rsidRDefault="0097170F" w:rsidP="0097170F">
      <w:pPr>
        <w:spacing w:line="276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ОАО «МРСК Центра» - «Тверьэнерго»</w:t>
      </w:r>
    </w:p>
    <w:p w:rsidR="0097170F" w:rsidRDefault="0097170F" w:rsidP="0097170F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>Е.В. Вразов</w:t>
      </w:r>
    </w:p>
    <w:p w:rsidR="0097170F" w:rsidRDefault="0097170F" w:rsidP="0097170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4"/>
          <w:szCs w:val="24"/>
        </w:rPr>
        <w:t>“____”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315352">
        <w:rPr>
          <w:b/>
          <w:sz w:val="26"/>
          <w:szCs w:val="26"/>
          <w:u w:val="single"/>
        </w:rPr>
        <w:t>Круг стальной d</w:t>
      </w:r>
      <w:r w:rsidR="00270953">
        <w:rPr>
          <w:b/>
          <w:sz w:val="26"/>
          <w:szCs w:val="26"/>
          <w:u w:val="single"/>
        </w:rPr>
        <w:t>12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315352">
        <w:rPr>
          <w:b/>
          <w:sz w:val="26"/>
          <w:szCs w:val="26"/>
          <w:u w:val="single"/>
        </w:rPr>
        <w:t>ГОСТ 2590-88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0" w:name="Поле4"/>
      <w:r w:rsidR="00504413" w:rsidRPr="00287314">
        <w:rPr>
          <w:sz w:val="24"/>
          <w:szCs w:val="24"/>
        </w:rPr>
        <w:t xml:space="preserve"> </w:t>
      </w:r>
      <w:r w:rsidR="00315352">
        <w:rPr>
          <w:sz w:val="26"/>
          <w:szCs w:val="26"/>
        </w:rPr>
        <w:t>ГОСТ 2590-88 «Прокат стальной горячекатаный круглый. Сортамент»</w:t>
      </w:r>
    </w:p>
    <w:bookmarkEnd w:id="0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lastRenderedPageBreak/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2953FE" w:rsidRPr="002953FE" w:rsidRDefault="002953FE" w:rsidP="002953FE">
      <w:pPr>
        <w:spacing w:line="276" w:lineRule="auto"/>
        <w:ind w:firstLine="709"/>
        <w:rPr>
          <w:sz w:val="24"/>
          <w:szCs w:val="24"/>
        </w:rPr>
      </w:pPr>
      <w:r w:rsidRPr="002953FE">
        <w:rPr>
          <w:sz w:val="24"/>
          <w:szCs w:val="24"/>
        </w:rPr>
        <w:t xml:space="preserve">Зам. начальника </w:t>
      </w:r>
    </w:p>
    <w:p w:rsidR="002953FE" w:rsidRPr="002953FE" w:rsidRDefault="002953FE" w:rsidP="002953FE">
      <w:pPr>
        <w:spacing w:line="276" w:lineRule="auto"/>
        <w:ind w:firstLine="709"/>
        <w:rPr>
          <w:sz w:val="24"/>
          <w:szCs w:val="24"/>
        </w:rPr>
      </w:pPr>
      <w:r w:rsidRPr="002953FE">
        <w:rPr>
          <w:sz w:val="24"/>
          <w:szCs w:val="24"/>
        </w:rPr>
        <w:t xml:space="preserve">управления распределительных сетей филиала                                      </w:t>
      </w:r>
      <w:bookmarkStart w:id="1" w:name="_GoBack"/>
      <w:bookmarkEnd w:id="1"/>
      <w:r w:rsidRPr="002953FE">
        <w:rPr>
          <w:sz w:val="24"/>
          <w:szCs w:val="24"/>
        </w:rPr>
        <w:t xml:space="preserve">      И.В. Балалайкин</w:t>
      </w:r>
    </w:p>
    <w:p w:rsidR="002953FE" w:rsidRPr="002953FE" w:rsidRDefault="002953FE" w:rsidP="002953FE">
      <w:pPr>
        <w:spacing w:line="276" w:lineRule="auto"/>
        <w:ind w:firstLine="709"/>
        <w:rPr>
          <w:sz w:val="24"/>
          <w:szCs w:val="24"/>
        </w:rPr>
      </w:pPr>
    </w:p>
    <w:p w:rsidR="002953FE" w:rsidRPr="002953FE" w:rsidRDefault="002953FE" w:rsidP="002953FE">
      <w:pPr>
        <w:spacing w:line="276" w:lineRule="auto"/>
        <w:ind w:firstLine="709"/>
        <w:rPr>
          <w:sz w:val="24"/>
          <w:szCs w:val="24"/>
        </w:rPr>
      </w:pPr>
    </w:p>
    <w:p w:rsidR="002953FE" w:rsidRPr="002953FE" w:rsidRDefault="002953FE" w:rsidP="002953FE">
      <w:pPr>
        <w:spacing w:line="276" w:lineRule="auto"/>
        <w:ind w:firstLine="709"/>
        <w:rPr>
          <w:sz w:val="24"/>
          <w:szCs w:val="24"/>
        </w:rPr>
      </w:pPr>
    </w:p>
    <w:p w:rsidR="002953FE" w:rsidRPr="002953FE" w:rsidRDefault="002953FE" w:rsidP="002953FE">
      <w:pPr>
        <w:spacing w:line="276" w:lineRule="auto"/>
        <w:ind w:firstLine="709"/>
        <w:rPr>
          <w:sz w:val="24"/>
          <w:szCs w:val="24"/>
        </w:rPr>
      </w:pPr>
    </w:p>
    <w:p w:rsidR="002953FE" w:rsidRPr="002953FE" w:rsidRDefault="002953FE" w:rsidP="002953FE">
      <w:pPr>
        <w:spacing w:line="276" w:lineRule="auto"/>
        <w:ind w:firstLine="709"/>
        <w:rPr>
          <w:sz w:val="24"/>
          <w:szCs w:val="24"/>
        </w:rPr>
      </w:pPr>
      <w:r w:rsidRPr="002953FE">
        <w:rPr>
          <w:sz w:val="24"/>
          <w:szCs w:val="24"/>
        </w:rPr>
        <w:t>Исп. Сухарев А.Н.</w:t>
      </w:r>
    </w:p>
    <w:p w:rsidR="002953FE" w:rsidRPr="002953FE" w:rsidRDefault="002953FE" w:rsidP="002953FE">
      <w:pPr>
        <w:spacing w:line="276" w:lineRule="auto"/>
        <w:ind w:firstLine="709"/>
        <w:rPr>
          <w:sz w:val="24"/>
          <w:szCs w:val="24"/>
        </w:rPr>
      </w:pPr>
      <w:r w:rsidRPr="002953FE">
        <w:rPr>
          <w:sz w:val="24"/>
          <w:szCs w:val="24"/>
        </w:rPr>
        <w:t>24-12</w:t>
      </w:r>
    </w:p>
    <w:p w:rsidR="008A5CA5" w:rsidRPr="00CB6078" w:rsidRDefault="008A5CA5" w:rsidP="002953FE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267" w:rsidRDefault="001A5267">
      <w:r>
        <w:separator/>
      </w:r>
    </w:p>
  </w:endnote>
  <w:endnote w:type="continuationSeparator" w:id="0">
    <w:p w:rsidR="001A5267" w:rsidRDefault="001A5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267" w:rsidRDefault="001A5267">
      <w:r>
        <w:separator/>
      </w:r>
    </w:p>
  </w:footnote>
  <w:footnote w:type="continuationSeparator" w:id="0">
    <w:p w:rsidR="001A5267" w:rsidRDefault="001A52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74F3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535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6A7B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3393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267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953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3FE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734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352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38E0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0F8F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1B80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3BD0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2B0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5D23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3AC2"/>
    <w:rsid w:val="00694386"/>
    <w:rsid w:val="00696EAC"/>
    <w:rsid w:val="00697B92"/>
    <w:rsid w:val="00697D58"/>
    <w:rsid w:val="006A182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BBD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70F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4F8A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45F"/>
    <w:rsid w:val="00A76E85"/>
    <w:rsid w:val="00A76EF0"/>
    <w:rsid w:val="00A811F8"/>
    <w:rsid w:val="00A81795"/>
    <w:rsid w:val="00A827C4"/>
    <w:rsid w:val="00A8452F"/>
    <w:rsid w:val="00A84DB2"/>
    <w:rsid w:val="00A854AB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43E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46B78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4F31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B7D0A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CB3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4A8F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84B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77C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5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B910F-81A6-4190-B2B8-9EDF327C7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8</TotalTime>
  <Pages>3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Сухарев Андрей Николаевич</cp:lastModifiedBy>
  <cp:revision>10</cp:revision>
  <cp:lastPrinted>2010-09-30T13:29:00Z</cp:lastPrinted>
  <dcterms:created xsi:type="dcterms:W3CDTF">2015-06-24T10:56:00Z</dcterms:created>
  <dcterms:modified xsi:type="dcterms:W3CDTF">2015-06-25T05:48:00Z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