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9F2C45" w:rsidRDefault="00561C1A" w:rsidP="00067FA4">
      <w:pPr>
        <w:ind w:left="284" w:right="-425"/>
        <w:rPr>
          <w:sz w:val="22"/>
          <w:szCs w:val="22"/>
        </w:rPr>
      </w:pPr>
      <w:r w:rsidRPr="009F2C4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ACB36D" wp14:editId="406C1BC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9F2C4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9F2C45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9F2C45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2C45">
        <w:rPr>
          <w:noProof/>
          <w:sz w:val="22"/>
          <w:szCs w:val="22"/>
        </w:rPr>
        <w:drawing>
          <wp:inline distT="0" distB="0" distL="0" distR="0" wp14:anchorId="0E71E667" wp14:editId="42A0B9BC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9F2C45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67FA4" w:rsidRPr="009F2C45" w:rsidRDefault="00067FA4" w:rsidP="00067FA4">
      <w:pPr>
        <w:ind w:left="284"/>
        <w:jc w:val="center"/>
        <w:rPr>
          <w:sz w:val="22"/>
          <w:szCs w:val="22"/>
          <w:lang w:val="en-US"/>
        </w:rPr>
      </w:pPr>
    </w:p>
    <w:p w:rsidR="00067FA4" w:rsidRPr="009F2C45" w:rsidRDefault="00067FA4" w:rsidP="00067FA4">
      <w:pPr>
        <w:ind w:left="284"/>
        <w:jc w:val="center"/>
        <w:rPr>
          <w:rFonts w:ascii="Arial" w:hAnsi="Arial" w:cs="Arial"/>
          <w:noProof/>
          <w:sz w:val="22"/>
          <w:szCs w:val="22"/>
          <w:lang w:val="en-US"/>
        </w:rPr>
      </w:pPr>
    </w:p>
    <w:p w:rsidR="00067FA4" w:rsidRPr="009F2C45" w:rsidRDefault="00067FA4" w:rsidP="00067FA4">
      <w:pPr>
        <w:ind w:left="284"/>
        <w:jc w:val="center"/>
        <w:rPr>
          <w:sz w:val="22"/>
          <w:szCs w:val="22"/>
        </w:rPr>
      </w:pPr>
    </w:p>
    <w:p w:rsidR="00067FA4" w:rsidRPr="009F2C45" w:rsidRDefault="00067FA4" w:rsidP="00067FA4">
      <w:pPr>
        <w:ind w:left="284"/>
        <w:jc w:val="center"/>
        <w:rPr>
          <w:sz w:val="22"/>
          <w:szCs w:val="22"/>
        </w:rPr>
      </w:pPr>
    </w:p>
    <w:p w:rsidR="00067FA4" w:rsidRPr="009F2C45" w:rsidRDefault="00067FA4" w:rsidP="00067FA4">
      <w:pPr>
        <w:ind w:left="5670"/>
        <w:rPr>
          <w:sz w:val="22"/>
          <w:szCs w:val="22"/>
        </w:rPr>
      </w:pPr>
    </w:p>
    <w:p w:rsidR="00E45C93" w:rsidRPr="009F2C45" w:rsidRDefault="007D07C4" w:rsidP="00E05B60">
      <w:pPr>
        <w:spacing w:line="312" w:lineRule="auto"/>
        <w:jc w:val="center"/>
        <w:rPr>
          <w:b/>
          <w:sz w:val="22"/>
          <w:szCs w:val="22"/>
        </w:rPr>
      </w:pPr>
      <w:r w:rsidRPr="009F2C45">
        <w:rPr>
          <w:b/>
          <w:sz w:val="22"/>
          <w:szCs w:val="22"/>
        </w:rPr>
        <w:t>Уведомление</w:t>
      </w:r>
      <w:r w:rsidR="001E5F22" w:rsidRPr="009F2C45">
        <w:rPr>
          <w:b/>
          <w:sz w:val="22"/>
          <w:szCs w:val="22"/>
        </w:rPr>
        <w:t xml:space="preserve"> №</w:t>
      </w:r>
      <w:r w:rsidR="00A50140" w:rsidRPr="009F2C45">
        <w:rPr>
          <w:b/>
          <w:sz w:val="22"/>
          <w:szCs w:val="22"/>
        </w:rPr>
        <w:t xml:space="preserve"> 1</w:t>
      </w:r>
    </w:p>
    <w:p w:rsidR="00E05B60" w:rsidRPr="009F2C45" w:rsidRDefault="00E05B60" w:rsidP="00E05B60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313B5B" w:rsidRPr="009F2C45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9F2C45">
        <w:rPr>
          <w:sz w:val="22"/>
          <w:szCs w:val="22"/>
        </w:rPr>
        <w:t>Об изменении</w:t>
      </w:r>
      <w:r w:rsidR="00971C7E" w:rsidRPr="009F2C45">
        <w:rPr>
          <w:sz w:val="22"/>
          <w:szCs w:val="22"/>
        </w:rPr>
        <w:t xml:space="preserve"> </w:t>
      </w:r>
      <w:r w:rsidR="00745A69" w:rsidRPr="009F2C45">
        <w:rPr>
          <w:sz w:val="22"/>
          <w:szCs w:val="22"/>
        </w:rPr>
        <w:t xml:space="preserve">срока </w:t>
      </w:r>
      <w:r w:rsidR="0026326F" w:rsidRPr="009F2C45">
        <w:rPr>
          <w:sz w:val="22"/>
          <w:szCs w:val="22"/>
        </w:rPr>
        <w:t xml:space="preserve">подведения итогов </w:t>
      </w:r>
      <w:r w:rsidR="00A50140" w:rsidRPr="009F2C45">
        <w:rPr>
          <w:sz w:val="22"/>
          <w:szCs w:val="22"/>
        </w:rPr>
        <w:t xml:space="preserve">запроса </w:t>
      </w:r>
      <w:r w:rsidR="009F2C45" w:rsidRPr="009F2C45">
        <w:rPr>
          <w:sz w:val="22"/>
          <w:szCs w:val="22"/>
        </w:rPr>
        <w:t>цен</w:t>
      </w:r>
      <w:r w:rsidR="00A50140" w:rsidRPr="009F2C45">
        <w:rPr>
          <w:sz w:val="22"/>
          <w:szCs w:val="22"/>
        </w:rPr>
        <w:t xml:space="preserve"> на право заключения Договора на </w:t>
      </w:r>
      <w:r w:rsidR="009F2C45" w:rsidRPr="009F2C45">
        <w:rPr>
          <w:sz w:val="22"/>
          <w:szCs w:val="22"/>
        </w:rPr>
        <w:t>выполнение СМР, ПНР с поставкой материалов и оборудования на объектах 0,4-10 кВ филиала ПАО «МРСК Центра</w:t>
      </w:r>
      <w:proofErr w:type="gramStart"/>
      <w:r w:rsidR="009F2C45" w:rsidRPr="009F2C45">
        <w:rPr>
          <w:sz w:val="22"/>
          <w:szCs w:val="22"/>
        </w:rPr>
        <w:t>»-</w:t>
      </w:r>
      <w:proofErr w:type="gramEnd"/>
      <w:r w:rsidR="009F2C45" w:rsidRPr="009F2C45">
        <w:rPr>
          <w:sz w:val="22"/>
          <w:szCs w:val="22"/>
        </w:rPr>
        <w:t xml:space="preserve">«Липецкэнерго»: </w:t>
      </w:r>
      <w:proofErr w:type="gramStart"/>
      <w:r w:rsidR="009F2C45" w:rsidRPr="009F2C45">
        <w:rPr>
          <w:sz w:val="22"/>
          <w:szCs w:val="22"/>
        </w:rPr>
        <w:t>«Реконструкция ВЛ-0,4 кВ от ТП 10/0,4 кВ № 614 по ул. Буденного, ул. Луговая в с. Желтые Пески г. Липецка», «Строительство ЛЭП-10 кВ, реконструкция ЛЭП-0,4 кВ и ТП-10/0,4 кВ № 7 по ул. Центральная, с. Демшинка, Добринский район Липецкая область», «Реконструкция ЛЭП-10 кВ «Школьная» Грязинского района», «Строительство ЛЭП-10 кВ, реконструкция ЛЭП-0,4 кВ и ТП-10/0,4 кВ № 577</w:t>
      </w:r>
      <w:proofErr w:type="gramEnd"/>
      <w:r w:rsidR="009F2C45" w:rsidRPr="009F2C45">
        <w:rPr>
          <w:sz w:val="22"/>
          <w:szCs w:val="22"/>
        </w:rPr>
        <w:t xml:space="preserve"> </w:t>
      </w:r>
      <w:proofErr w:type="gramStart"/>
      <w:r w:rsidR="009F2C45" w:rsidRPr="009F2C45">
        <w:rPr>
          <w:sz w:val="22"/>
          <w:szCs w:val="22"/>
        </w:rPr>
        <w:t xml:space="preserve">по ул. Пушкина в с. Княжая </w:t>
      </w:r>
      <w:proofErr w:type="spellStart"/>
      <w:r w:rsidR="009F2C45" w:rsidRPr="009F2C45">
        <w:rPr>
          <w:sz w:val="22"/>
          <w:szCs w:val="22"/>
        </w:rPr>
        <w:t>Байгора</w:t>
      </w:r>
      <w:proofErr w:type="spellEnd"/>
      <w:r w:rsidR="009F2C45" w:rsidRPr="009F2C45">
        <w:rPr>
          <w:sz w:val="22"/>
          <w:szCs w:val="22"/>
        </w:rPr>
        <w:t xml:space="preserve"> Грязинского района Липецкой области», «Строительство ЛЭП-6 кВ, реконструкция ЛЭП-0,4 кВ по ул. 1-я Чапаева г. Грязи Грязинского района» (18-005)</w:t>
      </w:r>
      <w:r w:rsidR="00A50140" w:rsidRPr="009F2C45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9F2C45">
        <w:rPr>
          <w:sz w:val="22"/>
          <w:szCs w:val="22"/>
        </w:rPr>
        <w:t>,</w:t>
      </w:r>
      <w:r w:rsidR="00303059" w:rsidRPr="009F2C45">
        <w:rPr>
          <w:sz w:val="22"/>
          <w:szCs w:val="22"/>
        </w:rPr>
        <w:t xml:space="preserve"> </w:t>
      </w:r>
      <w:r w:rsidR="00A50140" w:rsidRPr="009F2C45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9F2C45">
          <w:rPr>
            <w:rStyle w:val="a6"/>
            <w:sz w:val="22"/>
            <w:szCs w:val="22"/>
          </w:rPr>
          <w:t>www.zakupki.gov.ru</w:t>
        </w:r>
      </w:hyperlink>
      <w:r w:rsidR="00A50140" w:rsidRPr="009F2C45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9F2C45" w:rsidRPr="009F2C45">
          <w:rPr>
            <w:rStyle w:val="a6"/>
            <w:sz w:val="22"/>
            <w:szCs w:val="22"/>
          </w:rPr>
          <w:t>www.b2b-mrsk</w:t>
        </w:r>
        <w:proofErr w:type="gramEnd"/>
        <w:r w:rsidR="009F2C45" w:rsidRPr="009F2C45">
          <w:rPr>
            <w:rStyle w:val="a6"/>
            <w:sz w:val="22"/>
            <w:szCs w:val="22"/>
          </w:rPr>
          <w:t>.ru</w:t>
        </w:r>
      </w:hyperlink>
      <w:r w:rsidR="00A50140" w:rsidRPr="009F2C45">
        <w:rPr>
          <w:sz w:val="22"/>
          <w:szCs w:val="22"/>
        </w:rPr>
        <w:t xml:space="preserve"> № </w:t>
      </w:r>
      <w:r w:rsidR="009F2C45" w:rsidRPr="009F2C45">
        <w:rPr>
          <w:sz w:val="22"/>
          <w:szCs w:val="22"/>
        </w:rPr>
        <w:t>1018678</w:t>
      </w:r>
      <w:r w:rsidR="00A50140" w:rsidRPr="009F2C45">
        <w:rPr>
          <w:sz w:val="22"/>
          <w:szCs w:val="22"/>
        </w:rPr>
        <w:t xml:space="preserve"> от </w:t>
      </w:r>
      <w:r w:rsidR="009F2C45" w:rsidRPr="009F2C45">
        <w:rPr>
          <w:sz w:val="22"/>
          <w:szCs w:val="22"/>
        </w:rPr>
        <w:t>10</w:t>
      </w:r>
      <w:r w:rsidR="00A50140" w:rsidRPr="009F2C45">
        <w:rPr>
          <w:sz w:val="22"/>
          <w:szCs w:val="22"/>
        </w:rPr>
        <w:t>.0</w:t>
      </w:r>
      <w:r w:rsidR="009F2C45" w:rsidRPr="009F2C45">
        <w:rPr>
          <w:sz w:val="22"/>
          <w:szCs w:val="22"/>
        </w:rPr>
        <w:t>5</w:t>
      </w:r>
      <w:r w:rsidR="00A50140" w:rsidRPr="009F2C45">
        <w:rPr>
          <w:sz w:val="22"/>
          <w:szCs w:val="22"/>
        </w:rPr>
        <w:t xml:space="preserve">.2018 года и на официальном сайте ПАО «МРСК Центра» </w:t>
      </w:r>
      <w:r w:rsidR="00A50140" w:rsidRPr="009F2C45">
        <w:rPr>
          <w:rStyle w:val="a6"/>
          <w:sz w:val="22"/>
          <w:szCs w:val="22"/>
        </w:rPr>
        <w:t>www.mrsk-1.ru</w:t>
      </w:r>
      <w:r w:rsidR="00A50140" w:rsidRPr="009F2C45">
        <w:rPr>
          <w:sz w:val="22"/>
          <w:szCs w:val="22"/>
        </w:rPr>
        <w:t xml:space="preserve"> в разделе «Закупки»)</w:t>
      </w:r>
      <w:r w:rsidR="00313B5B" w:rsidRPr="009F2C45">
        <w:rPr>
          <w:sz w:val="22"/>
          <w:szCs w:val="22"/>
        </w:rPr>
        <w:t>.</w:t>
      </w:r>
    </w:p>
    <w:p w:rsidR="00F168B6" w:rsidRPr="009F2C45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9F2C45">
        <w:rPr>
          <w:sz w:val="22"/>
          <w:szCs w:val="22"/>
        </w:rPr>
        <w:t>Организатор</w:t>
      </w:r>
      <w:r w:rsidR="006564FE" w:rsidRPr="009F2C45">
        <w:rPr>
          <w:sz w:val="22"/>
          <w:szCs w:val="22"/>
        </w:rPr>
        <w:t xml:space="preserve"> </w:t>
      </w:r>
      <w:r w:rsidR="00A50140" w:rsidRPr="009F2C45">
        <w:rPr>
          <w:sz w:val="22"/>
          <w:szCs w:val="22"/>
        </w:rPr>
        <w:t xml:space="preserve">запроса </w:t>
      </w:r>
      <w:r w:rsidR="009F2C45" w:rsidRPr="009F2C45">
        <w:rPr>
          <w:sz w:val="22"/>
          <w:szCs w:val="22"/>
        </w:rPr>
        <w:t>цен</w:t>
      </w:r>
      <w:r w:rsidRPr="009F2C45">
        <w:rPr>
          <w:sz w:val="22"/>
          <w:szCs w:val="22"/>
        </w:rPr>
        <w:t xml:space="preserve"> </w:t>
      </w:r>
      <w:r w:rsidR="002770A7" w:rsidRPr="009F2C45">
        <w:rPr>
          <w:sz w:val="22"/>
          <w:szCs w:val="22"/>
        </w:rPr>
        <w:t>ПАО «МРСК Центра»</w:t>
      </w:r>
      <w:r w:rsidRPr="009F2C45">
        <w:rPr>
          <w:sz w:val="22"/>
          <w:szCs w:val="22"/>
        </w:rPr>
        <w:t>, расположенн</w:t>
      </w:r>
      <w:r w:rsidR="00343471" w:rsidRPr="009F2C45">
        <w:rPr>
          <w:sz w:val="22"/>
          <w:szCs w:val="22"/>
        </w:rPr>
        <w:t>ый</w:t>
      </w:r>
      <w:r w:rsidRPr="009F2C45">
        <w:rPr>
          <w:sz w:val="22"/>
          <w:szCs w:val="22"/>
        </w:rPr>
        <w:t xml:space="preserve"> по адресу: РФ, </w:t>
      </w:r>
      <w:r w:rsidR="008E122E" w:rsidRPr="009F2C45">
        <w:rPr>
          <w:sz w:val="22"/>
          <w:szCs w:val="22"/>
        </w:rPr>
        <w:t>127018</w:t>
      </w:r>
      <w:r w:rsidRPr="009F2C45">
        <w:rPr>
          <w:sz w:val="22"/>
          <w:szCs w:val="22"/>
        </w:rPr>
        <w:t xml:space="preserve">, г. Москва, </w:t>
      </w:r>
      <w:r w:rsidR="008E122E" w:rsidRPr="009F2C45">
        <w:rPr>
          <w:sz w:val="22"/>
          <w:szCs w:val="22"/>
        </w:rPr>
        <w:t>2-я Ямская ул., д. 4</w:t>
      </w:r>
      <w:r w:rsidRPr="009F2C45">
        <w:rPr>
          <w:sz w:val="22"/>
          <w:szCs w:val="22"/>
        </w:rPr>
        <w:t>,</w:t>
      </w:r>
      <w:r w:rsidR="00315C91" w:rsidRPr="009F2C45">
        <w:rPr>
          <w:sz w:val="22"/>
          <w:szCs w:val="22"/>
        </w:rPr>
        <w:t xml:space="preserve"> </w:t>
      </w:r>
      <w:r w:rsidR="00A02FC7" w:rsidRPr="009F2C45">
        <w:rPr>
          <w:sz w:val="22"/>
          <w:szCs w:val="22"/>
        </w:rPr>
        <w:t>(</w:t>
      </w:r>
      <w:r w:rsidR="00A50140" w:rsidRPr="009F2C45">
        <w:rPr>
          <w:sz w:val="22"/>
          <w:szCs w:val="22"/>
        </w:rPr>
        <w:t xml:space="preserve">контактное лицо: </w:t>
      </w:r>
      <w:r w:rsidR="00A50140" w:rsidRPr="009F2C45">
        <w:rPr>
          <w:b/>
          <w:sz w:val="22"/>
          <w:szCs w:val="22"/>
        </w:rPr>
        <w:t>Назимов Дмитрий Александрович</w:t>
      </w:r>
      <w:r w:rsidR="00A50140" w:rsidRPr="009F2C45">
        <w:rPr>
          <w:sz w:val="22"/>
          <w:szCs w:val="22"/>
        </w:rPr>
        <w:t xml:space="preserve">, контактный телефон </w:t>
      </w:r>
      <w:r w:rsidR="00A50140" w:rsidRPr="009F2C45">
        <w:rPr>
          <w:b/>
          <w:sz w:val="22"/>
          <w:szCs w:val="22"/>
        </w:rPr>
        <w:t>(4742)  22-83-67</w:t>
      </w:r>
      <w:r w:rsidR="00315C91" w:rsidRPr="009F2C45">
        <w:rPr>
          <w:sz w:val="22"/>
          <w:szCs w:val="22"/>
        </w:rPr>
        <w:t>,</w:t>
      </w:r>
      <w:r w:rsidRPr="009F2C45">
        <w:rPr>
          <w:sz w:val="22"/>
          <w:szCs w:val="22"/>
        </w:rPr>
        <w:t xml:space="preserve"> </w:t>
      </w:r>
      <w:r w:rsidR="00CA42F3" w:rsidRPr="009F2C45">
        <w:rPr>
          <w:sz w:val="22"/>
          <w:szCs w:val="22"/>
        </w:rPr>
        <w:t xml:space="preserve">на </w:t>
      </w:r>
      <w:r w:rsidR="00455323" w:rsidRPr="009F2C45">
        <w:rPr>
          <w:sz w:val="22"/>
          <w:szCs w:val="22"/>
        </w:rPr>
        <w:t xml:space="preserve">основании </w:t>
      </w:r>
      <w:r w:rsidR="00DC0D92" w:rsidRPr="009F2C45">
        <w:rPr>
          <w:sz w:val="22"/>
          <w:szCs w:val="22"/>
        </w:rPr>
        <w:t xml:space="preserve">п. </w:t>
      </w:r>
      <w:r w:rsidR="009F2C45" w:rsidRPr="009F2C45">
        <w:rPr>
          <w:sz w:val="22"/>
          <w:szCs w:val="22"/>
        </w:rPr>
        <w:t>44</w:t>
      </w:r>
      <w:r w:rsidR="00F168B6" w:rsidRPr="009F2C45">
        <w:rPr>
          <w:sz w:val="22"/>
          <w:szCs w:val="22"/>
        </w:rPr>
        <w:t xml:space="preserve"> </w:t>
      </w:r>
      <w:r w:rsidR="009F2C45" w:rsidRPr="009F2C45">
        <w:rPr>
          <w:sz w:val="22"/>
          <w:szCs w:val="22"/>
        </w:rPr>
        <w:t>Извещения</w:t>
      </w:r>
      <w:r w:rsidR="00DC0D92" w:rsidRPr="009F2C45">
        <w:rPr>
          <w:sz w:val="22"/>
          <w:szCs w:val="22"/>
        </w:rPr>
        <w:t xml:space="preserve"> </w:t>
      </w:r>
      <w:r w:rsidR="00745A69" w:rsidRPr="009F2C45">
        <w:rPr>
          <w:sz w:val="22"/>
          <w:szCs w:val="22"/>
        </w:rPr>
        <w:t>уведомляет</w:t>
      </w:r>
      <w:r w:rsidR="00F168B6" w:rsidRPr="009F2C45">
        <w:rPr>
          <w:sz w:val="22"/>
          <w:szCs w:val="22"/>
        </w:rPr>
        <w:t>:</w:t>
      </w:r>
    </w:p>
    <w:p w:rsidR="00F168B6" w:rsidRPr="009F2C45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9F2C45">
        <w:rPr>
          <w:sz w:val="22"/>
          <w:szCs w:val="22"/>
        </w:rPr>
        <w:t>-</w:t>
      </w:r>
      <w:r w:rsidR="00745A69" w:rsidRPr="009F2C45">
        <w:rPr>
          <w:sz w:val="22"/>
          <w:szCs w:val="22"/>
        </w:rPr>
        <w:t xml:space="preserve"> </w:t>
      </w:r>
      <w:r w:rsidR="00DC0D92" w:rsidRPr="009F2C45">
        <w:rPr>
          <w:sz w:val="22"/>
          <w:szCs w:val="22"/>
        </w:rPr>
        <w:t>об изменении</w:t>
      </w:r>
      <w:r w:rsidR="00745A69" w:rsidRPr="009F2C45">
        <w:rPr>
          <w:sz w:val="22"/>
          <w:szCs w:val="22"/>
        </w:rPr>
        <w:t xml:space="preserve"> срока </w:t>
      </w:r>
      <w:r w:rsidRPr="009F2C45">
        <w:rPr>
          <w:sz w:val="22"/>
          <w:szCs w:val="22"/>
        </w:rPr>
        <w:t xml:space="preserve">рассмотрения заявок Участников и </w:t>
      </w:r>
      <w:r w:rsidR="0026326F" w:rsidRPr="009F2C45">
        <w:rPr>
          <w:sz w:val="22"/>
          <w:szCs w:val="22"/>
        </w:rPr>
        <w:t>подведения итогов</w:t>
      </w:r>
      <w:r w:rsidR="00745A69" w:rsidRPr="009F2C45">
        <w:rPr>
          <w:sz w:val="22"/>
          <w:szCs w:val="22"/>
        </w:rPr>
        <w:t xml:space="preserve"> </w:t>
      </w:r>
      <w:r w:rsidRPr="009F2C45">
        <w:rPr>
          <w:sz w:val="22"/>
          <w:szCs w:val="22"/>
        </w:rPr>
        <w:t xml:space="preserve">по </w:t>
      </w:r>
      <w:r w:rsidR="00A50140" w:rsidRPr="009F2C45">
        <w:rPr>
          <w:sz w:val="22"/>
          <w:szCs w:val="22"/>
        </w:rPr>
        <w:t xml:space="preserve">запросу </w:t>
      </w:r>
      <w:r w:rsidR="009F2C45" w:rsidRPr="009F2C45">
        <w:rPr>
          <w:sz w:val="22"/>
          <w:szCs w:val="22"/>
        </w:rPr>
        <w:t>цен</w:t>
      </w:r>
      <w:r w:rsidR="00A50140" w:rsidRPr="009F2C45">
        <w:rPr>
          <w:sz w:val="22"/>
          <w:szCs w:val="22"/>
        </w:rPr>
        <w:t xml:space="preserve"> на право заключения Договора на </w:t>
      </w:r>
      <w:r w:rsidR="009F2C45" w:rsidRPr="009F2C45">
        <w:rPr>
          <w:sz w:val="22"/>
          <w:szCs w:val="22"/>
        </w:rPr>
        <w:t>выполнение СМР, ПНР с поставкой материалов и оборудования на объектах 0,4-10 кВ филиала ПАО «МРСК Центра</w:t>
      </w:r>
      <w:proofErr w:type="gramStart"/>
      <w:r w:rsidR="009F2C45" w:rsidRPr="009F2C45">
        <w:rPr>
          <w:sz w:val="22"/>
          <w:szCs w:val="22"/>
        </w:rPr>
        <w:t>»-</w:t>
      </w:r>
      <w:proofErr w:type="gramEnd"/>
      <w:r w:rsidR="009F2C45" w:rsidRPr="009F2C45">
        <w:rPr>
          <w:sz w:val="22"/>
          <w:szCs w:val="22"/>
        </w:rPr>
        <w:t xml:space="preserve">«Липецкэнерго»: </w:t>
      </w:r>
      <w:proofErr w:type="gramStart"/>
      <w:r w:rsidR="009F2C45" w:rsidRPr="009F2C45">
        <w:rPr>
          <w:sz w:val="22"/>
          <w:szCs w:val="22"/>
        </w:rPr>
        <w:t>«Реконструкция ВЛ-0,4 кВ от ТП 10/0,4 кВ № 614 по ул. Буденного, ул. Луговая в с. Желтые Пески г. Липецка», «Строительство ЛЭП-10 кВ, реконструкция ЛЭП-0,4 кВ и ТП-10/0,4 кВ № 7 по ул. Центральная, с. Демшинка, Добринский район Липецкая область», «Реконструкция ЛЭП-10 кВ «Школьная» Грязинского района», «Строительство ЛЭП-10 кВ, реконструкция ЛЭП-0,4 кВ и ТП-10/0,4 кВ № 577</w:t>
      </w:r>
      <w:proofErr w:type="gramEnd"/>
      <w:r w:rsidR="009F2C45" w:rsidRPr="009F2C45">
        <w:rPr>
          <w:sz w:val="22"/>
          <w:szCs w:val="22"/>
        </w:rPr>
        <w:t xml:space="preserve"> </w:t>
      </w:r>
      <w:proofErr w:type="gramStart"/>
      <w:r w:rsidR="009F2C45" w:rsidRPr="009F2C45">
        <w:rPr>
          <w:sz w:val="22"/>
          <w:szCs w:val="22"/>
        </w:rPr>
        <w:t xml:space="preserve">по ул. Пушкина в с. Княжая </w:t>
      </w:r>
      <w:proofErr w:type="spellStart"/>
      <w:r w:rsidR="009F2C45" w:rsidRPr="009F2C45">
        <w:rPr>
          <w:sz w:val="22"/>
          <w:szCs w:val="22"/>
        </w:rPr>
        <w:t>Байгора</w:t>
      </w:r>
      <w:proofErr w:type="spellEnd"/>
      <w:r w:rsidR="009F2C45" w:rsidRPr="009F2C45">
        <w:rPr>
          <w:sz w:val="22"/>
          <w:szCs w:val="22"/>
        </w:rPr>
        <w:t xml:space="preserve"> Грязинского района Липецкой области», «Строительство ЛЭП-6 кВ, реконструкция ЛЭП-0,4 кВ по ул. 1-я Чапаева г. Грязи Грязинского района» (18-005)</w:t>
      </w:r>
      <w:r w:rsidR="00A50140" w:rsidRPr="009F2C45">
        <w:rPr>
          <w:sz w:val="22"/>
          <w:szCs w:val="22"/>
        </w:rPr>
        <w:t xml:space="preserve"> для нужд ПАО «МРСК Центра» (филиала «Липецкэнерго»)</w:t>
      </w:r>
      <w:r w:rsidRPr="009F2C45">
        <w:rPr>
          <w:sz w:val="22"/>
          <w:szCs w:val="22"/>
        </w:rPr>
        <w:t>:</w:t>
      </w:r>
      <w:bookmarkStart w:id="2" w:name="OLE_LINK1"/>
      <w:bookmarkStart w:id="3" w:name="OLE_LINK2"/>
      <w:proofErr w:type="gramEnd"/>
    </w:p>
    <w:p w:rsidR="00F168B6" w:rsidRPr="009F2C45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9F2C45">
        <w:rPr>
          <w:b/>
          <w:sz w:val="22"/>
          <w:szCs w:val="22"/>
        </w:rPr>
        <w:t xml:space="preserve">Дата и время рассмотрения заявок: </w:t>
      </w:r>
      <w:r w:rsidR="00745A69" w:rsidRPr="009F2C45">
        <w:rPr>
          <w:sz w:val="22"/>
          <w:szCs w:val="22"/>
        </w:rPr>
        <w:t>1</w:t>
      </w:r>
      <w:r w:rsidR="009F2C45" w:rsidRPr="009F2C45">
        <w:rPr>
          <w:sz w:val="22"/>
          <w:szCs w:val="22"/>
        </w:rPr>
        <w:t>3</w:t>
      </w:r>
      <w:r w:rsidR="00745A69" w:rsidRPr="009F2C45">
        <w:rPr>
          <w:sz w:val="22"/>
          <w:szCs w:val="22"/>
        </w:rPr>
        <w:t>.0</w:t>
      </w:r>
      <w:r w:rsidR="009F2C45" w:rsidRPr="009F2C45">
        <w:rPr>
          <w:sz w:val="22"/>
          <w:szCs w:val="22"/>
        </w:rPr>
        <w:t>7</w:t>
      </w:r>
      <w:r w:rsidRPr="009F2C45">
        <w:rPr>
          <w:sz w:val="22"/>
          <w:szCs w:val="22"/>
        </w:rPr>
        <w:t>.2018 12:00</w:t>
      </w:r>
    </w:p>
    <w:p w:rsidR="007E52FD" w:rsidRPr="009F2C45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9F2C45">
        <w:rPr>
          <w:b/>
          <w:sz w:val="22"/>
          <w:szCs w:val="22"/>
        </w:rPr>
        <w:t>Дата и время подведения итогов:</w:t>
      </w:r>
      <w:r w:rsidRPr="009F2C45">
        <w:rPr>
          <w:sz w:val="22"/>
          <w:szCs w:val="22"/>
        </w:rPr>
        <w:t xml:space="preserve"> </w:t>
      </w:r>
      <w:r w:rsidR="00745A69" w:rsidRPr="009F2C45">
        <w:rPr>
          <w:sz w:val="22"/>
          <w:szCs w:val="22"/>
        </w:rPr>
        <w:t>1</w:t>
      </w:r>
      <w:r w:rsidR="009F2C45" w:rsidRPr="009F2C45">
        <w:rPr>
          <w:sz w:val="22"/>
          <w:szCs w:val="22"/>
        </w:rPr>
        <w:t>3</w:t>
      </w:r>
      <w:r w:rsidR="00745A69" w:rsidRPr="009F2C45">
        <w:rPr>
          <w:sz w:val="22"/>
          <w:szCs w:val="22"/>
        </w:rPr>
        <w:t>.0</w:t>
      </w:r>
      <w:r w:rsidR="009F2C45" w:rsidRPr="009F2C45">
        <w:rPr>
          <w:sz w:val="22"/>
          <w:szCs w:val="22"/>
        </w:rPr>
        <w:t>7</w:t>
      </w:r>
      <w:r w:rsidRPr="009F2C45">
        <w:rPr>
          <w:sz w:val="22"/>
          <w:szCs w:val="22"/>
        </w:rPr>
        <w:t>.2018</w:t>
      </w:r>
      <w:r w:rsidRPr="009F2C45">
        <w:rPr>
          <w:bCs/>
          <w:sz w:val="22"/>
          <w:szCs w:val="22"/>
        </w:rPr>
        <w:t xml:space="preserve"> 12:00</w:t>
      </w:r>
      <w:r w:rsidR="009F2C45">
        <w:rPr>
          <w:bCs/>
          <w:sz w:val="22"/>
          <w:szCs w:val="22"/>
        </w:rPr>
        <w:t>.</w:t>
      </w:r>
    </w:p>
    <w:bookmarkEnd w:id="2"/>
    <w:bookmarkEnd w:id="3"/>
    <w:p w:rsidR="00DE641B" w:rsidRPr="009F2C45" w:rsidRDefault="00DE641B" w:rsidP="00DE641B">
      <w:pPr>
        <w:rPr>
          <w:sz w:val="22"/>
          <w:szCs w:val="22"/>
        </w:rPr>
      </w:pPr>
    </w:p>
    <w:p w:rsidR="00DC0D92" w:rsidRPr="009F2C45" w:rsidRDefault="00DC0D92" w:rsidP="00DE641B">
      <w:pPr>
        <w:rPr>
          <w:sz w:val="22"/>
          <w:szCs w:val="22"/>
        </w:rPr>
      </w:pPr>
    </w:p>
    <w:p w:rsidR="00533BA8" w:rsidRPr="009F2C45" w:rsidRDefault="00533BA8" w:rsidP="00533BA8">
      <w:pPr>
        <w:widowControl w:val="0"/>
        <w:rPr>
          <w:sz w:val="22"/>
          <w:szCs w:val="22"/>
        </w:rPr>
      </w:pPr>
      <w:r w:rsidRPr="009F2C45">
        <w:rPr>
          <w:sz w:val="22"/>
          <w:szCs w:val="22"/>
        </w:rPr>
        <w:t xml:space="preserve">Председатель закупочной комиссии – </w:t>
      </w:r>
    </w:p>
    <w:p w:rsidR="00533BA8" w:rsidRPr="009F2C45" w:rsidRDefault="00646DB5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И.о. </w:t>
      </w:r>
      <w:r w:rsidR="00EB139C">
        <w:rPr>
          <w:sz w:val="22"/>
          <w:szCs w:val="22"/>
        </w:rPr>
        <w:t>з</w:t>
      </w:r>
      <w:r w:rsidR="00533BA8" w:rsidRPr="009F2C45">
        <w:rPr>
          <w:sz w:val="22"/>
          <w:szCs w:val="22"/>
        </w:rPr>
        <w:t>аместител</w:t>
      </w:r>
      <w:r>
        <w:rPr>
          <w:sz w:val="22"/>
          <w:szCs w:val="22"/>
        </w:rPr>
        <w:t>я</w:t>
      </w:r>
      <w:r w:rsidR="00533BA8" w:rsidRPr="009F2C45">
        <w:rPr>
          <w:sz w:val="22"/>
          <w:szCs w:val="22"/>
        </w:rPr>
        <w:t xml:space="preserve"> генерального директора – </w:t>
      </w:r>
    </w:p>
    <w:p w:rsidR="00533BA8" w:rsidRPr="009F2C45" w:rsidRDefault="00EB139C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646DB5">
        <w:rPr>
          <w:sz w:val="22"/>
          <w:szCs w:val="22"/>
        </w:rPr>
        <w:t>а</w:t>
      </w:r>
      <w:bookmarkStart w:id="4" w:name="_GoBack"/>
      <w:bookmarkEnd w:id="4"/>
      <w:r w:rsidR="00533BA8" w:rsidRPr="009F2C45">
        <w:rPr>
          <w:sz w:val="22"/>
          <w:szCs w:val="22"/>
        </w:rPr>
        <w:t xml:space="preserve"> филиала ПАО «МРСК Центра» - «Липецкэнерго»</w:t>
      </w:r>
      <w:r w:rsidR="00533BA8" w:rsidRPr="009F2C45">
        <w:rPr>
          <w:sz w:val="22"/>
          <w:szCs w:val="22"/>
        </w:rPr>
        <w:tab/>
        <w:t xml:space="preserve">                                                           </w:t>
      </w:r>
      <w:r w:rsidR="00646DB5">
        <w:rPr>
          <w:bCs/>
          <w:sz w:val="22"/>
          <w:szCs w:val="22"/>
        </w:rPr>
        <w:t>В.А. Тихонов</w:t>
      </w:r>
    </w:p>
    <w:p w:rsidR="007445A7" w:rsidRPr="009F2C45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</w:p>
    <w:p w:rsidR="00AE4DE6" w:rsidRPr="009F2C45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9F2C45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DB" w:rsidRDefault="00B025DB" w:rsidP="00F4602F">
      <w:r>
        <w:separator/>
      </w:r>
    </w:p>
  </w:endnote>
  <w:endnote w:type="continuationSeparator" w:id="0">
    <w:p w:rsidR="00B025DB" w:rsidRDefault="00B025D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DB" w:rsidRDefault="00B025DB" w:rsidP="00F4602F">
      <w:r>
        <w:separator/>
      </w:r>
    </w:p>
  </w:footnote>
  <w:footnote w:type="continuationSeparator" w:id="0">
    <w:p w:rsidR="00B025DB" w:rsidRDefault="00B025D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4543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46DB5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5FC9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2C45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5DB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139C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131F-751E-4FDF-A441-2608A9E6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2624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2010-10-21T11:53:00Z</cp:lastPrinted>
  <dcterms:created xsi:type="dcterms:W3CDTF">2017-02-10T08:34:00Z</dcterms:created>
  <dcterms:modified xsi:type="dcterms:W3CDTF">2018-06-15T13:37:00Z</dcterms:modified>
</cp:coreProperties>
</file>