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A014C8" w:rsidRDefault="00445E78" w:rsidP="00A014C8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4C8" w:rsidRPr="00881784" w:rsidRDefault="00A014C8" w:rsidP="00A014C8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A014C8" w:rsidRPr="00881784" w:rsidRDefault="00A014C8" w:rsidP="00A014C8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A014C8" w:rsidRPr="00881784" w:rsidRDefault="00A014C8" w:rsidP="00A014C8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A014C8" w:rsidRPr="00881784" w:rsidRDefault="00A014C8" w:rsidP="00A014C8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A014C8" w:rsidRDefault="00A014C8" w:rsidP="00A014C8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A014C8" w:rsidRPr="00881784" w:rsidRDefault="00A014C8" w:rsidP="00A014C8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A014C8" w:rsidRDefault="00A014C8" w:rsidP="00A014C8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A014C8" w:rsidRDefault="00A014C8" w:rsidP="00A014C8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A014C8" w:rsidRPr="00881784" w:rsidRDefault="00A014C8" w:rsidP="00A014C8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A014C8" w:rsidRPr="005613A2" w:rsidRDefault="00A014C8" w:rsidP="00A014C8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613A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613A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613A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613A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613A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613A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613A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014C8" w:rsidRPr="00881784" w:rsidRDefault="00A014C8" w:rsidP="00A014C8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A014C8" w:rsidRPr="00881784" w:rsidRDefault="00A014C8" w:rsidP="00A014C8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A014C8" w:rsidRPr="00881784" w:rsidRDefault="00A014C8" w:rsidP="00A014C8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A014C8" w:rsidRPr="00881784" w:rsidRDefault="00A014C8" w:rsidP="00A014C8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A014C8" w:rsidRDefault="00A014C8" w:rsidP="00A014C8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A014C8" w:rsidRPr="00881784" w:rsidRDefault="00A014C8" w:rsidP="00A014C8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A014C8" w:rsidRDefault="00A014C8" w:rsidP="00A014C8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A014C8" w:rsidRDefault="00A014C8" w:rsidP="00A014C8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A014C8" w:rsidRPr="00881784" w:rsidRDefault="00A014C8" w:rsidP="00A014C8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A014C8" w:rsidRPr="005613A2" w:rsidRDefault="00A014C8" w:rsidP="00A014C8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613A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613A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613A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613A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613A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613A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613A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4C8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5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C8" w:rsidRPr="00D15381" w:rsidRDefault="00A014C8" w:rsidP="00A014C8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sz w:val="24"/>
          <w:szCs w:val="2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C42534" w:rsidRPr="00C42534">
        <w:rPr>
          <w:sz w:val="24"/>
          <w:szCs w:val="24"/>
        </w:rPr>
        <w:t>Договоров на поставку провода СИП для нужд ПАО «МРСК Центра» (филиалов «Белгородэнерго», «Брянскэнерго», «Воронежэнерго», «</w:t>
      </w:r>
      <w:proofErr w:type="spellStart"/>
      <w:r w:rsidR="00C42534" w:rsidRPr="00C42534">
        <w:rPr>
          <w:sz w:val="24"/>
          <w:szCs w:val="24"/>
        </w:rPr>
        <w:t>Орёлэнерго</w:t>
      </w:r>
      <w:proofErr w:type="spellEnd"/>
      <w:r w:rsidR="00C42534" w:rsidRPr="00C42534">
        <w:rPr>
          <w:sz w:val="24"/>
          <w:szCs w:val="24"/>
        </w:rPr>
        <w:t>», «Смоленскэнерго», «Тамбовэнерго», «Тверьэнерго» и «Ярэнерго»)</w:t>
      </w:r>
      <w:r w:rsidR="00445567" w:rsidRPr="00C42534">
        <w:rPr>
          <w:sz w:val="24"/>
          <w:szCs w:val="24"/>
        </w:rPr>
        <w:t>,</w:t>
      </w:r>
    </w:p>
    <w:p w:rsidR="00971C7E" w:rsidRPr="00445E7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45E78">
        <w:rPr>
          <w:sz w:val="24"/>
          <w:szCs w:val="24"/>
        </w:rPr>
        <w:t>(</w:t>
      </w:r>
      <w:r w:rsidR="00E86552" w:rsidRPr="00445E7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45E78">
          <w:rPr>
            <w:rStyle w:val="a6"/>
            <w:sz w:val="24"/>
            <w:szCs w:val="24"/>
          </w:rPr>
          <w:t>www.zakupki.gov.ru</w:t>
        </w:r>
      </w:hyperlink>
      <w:r w:rsidR="00E86552" w:rsidRPr="00445E78">
        <w:rPr>
          <w:sz w:val="24"/>
          <w:szCs w:val="24"/>
        </w:rPr>
        <w:t xml:space="preserve">, на электронной торговой площадке </w:t>
      </w:r>
      <w:r w:rsidR="008E4166" w:rsidRPr="00445E78">
        <w:rPr>
          <w:sz w:val="24"/>
          <w:szCs w:val="24"/>
        </w:rPr>
        <w:t>П</w:t>
      </w:r>
      <w:r w:rsidR="00BB7705" w:rsidRPr="00445E78">
        <w:rPr>
          <w:sz w:val="24"/>
          <w:szCs w:val="24"/>
        </w:rPr>
        <w:t>АО «</w:t>
      </w:r>
      <w:proofErr w:type="spellStart"/>
      <w:r w:rsidR="00BB7705" w:rsidRPr="00445E78">
        <w:rPr>
          <w:sz w:val="24"/>
          <w:szCs w:val="24"/>
        </w:rPr>
        <w:t>Россети</w:t>
      </w:r>
      <w:proofErr w:type="spellEnd"/>
      <w:r w:rsidR="00BB7705" w:rsidRPr="00445E78">
        <w:rPr>
          <w:sz w:val="24"/>
          <w:szCs w:val="24"/>
        </w:rPr>
        <w:t>»</w:t>
      </w:r>
      <w:r w:rsidR="00E86552" w:rsidRPr="00445E78">
        <w:rPr>
          <w:sz w:val="24"/>
          <w:szCs w:val="24"/>
        </w:rPr>
        <w:t xml:space="preserve"> </w:t>
      </w:r>
      <w:hyperlink r:id="rId13" w:history="1">
        <w:r w:rsidR="00E86552" w:rsidRPr="00445E78">
          <w:rPr>
            <w:rStyle w:val="a6"/>
            <w:sz w:val="24"/>
            <w:szCs w:val="24"/>
          </w:rPr>
          <w:t>www.b2b-mrsk.ru</w:t>
        </w:r>
      </w:hyperlink>
      <w:r w:rsidR="00E86552" w:rsidRPr="00445E78">
        <w:rPr>
          <w:sz w:val="24"/>
          <w:szCs w:val="24"/>
        </w:rPr>
        <w:t xml:space="preserve"> № </w:t>
      </w:r>
      <w:r w:rsidR="00C42534" w:rsidRPr="00445E78">
        <w:rPr>
          <w:sz w:val="24"/>
          <w:szCs w:val="24"/>
        </w:rPr>
        <w:t>619146</w:t>
      </w:r>
      <w:r w:rsidR="00E86552" w:rsidRPr="00445E78">
        <w:rPr>
          <w:sz w:val="24"/>
          <w:szCs w:val="24"/>
        </w:rPr>
        <w:t xml:space="preserve"> от </w:t>
      </w:r>
      <w:r w:rsidR="00FA1047" w:rsidRPr="00445E78">
        <w:rPr>
          <w:sz w:val="24"/>
          <w:szCs w:val="24"/>
        </w:rPr>
        <w:t>04</w:t>
      </w:r>
      <w:r w:rsidR="00E86552" w:rsidRPr="00445E78">
        <w:rPr>
          <w:sz w:val="24"/>
          <w:szCs w:val="24"/>
        </w:rPr>
        <w:t>.</w:t>
      </w:r>
      <w:r w:rsidR="00C42534" w:rsidRPr="00445E78">
        <w:rPr>
          <w:sz w:val="24"/>
          <w:szCs w:val="24"/>
        </w:rPr>
        <w:t>03</w:t>
      </w:r>
      <w:r w:rsidR="00E86552" w:rsidRPr="00445E78">
        <w:rPr>
          <w:sz w:val="24"/>
          <w:szCs w:val="24"/>
        </w:rPr>
        <w:t>.</w:t>
      </w:r>
      <w:r w:rsidR="009A35BC" w:rsidRPr="00445E78">
        <w:rPr>
          <w:sz w:val="24"/>
          <w:szCs w:val="24"/>
        </w:rPr>
        <w:t>201</w:t>
      </w:r>
      <w:r w:rsidR="001B5387" w:rsidRPr="00445E78">
        <w:rPr>
          <w:sz w:val="24"/>
          <w:szCs w:val="24"/>
        </w:rPr>
        <w:t>6</w:t>
      </w:r>
      <w:r w:rsidR="003B127F" w:rsidRPr="00445E78">
        <w:rPr>
          <w:sz w:val="24"/>
          <w:szCs w:val="24"/>
        </w:rPr>
        <w:t xml:space="preserve"> года</w:t>
      </w:r>
      <w:r w:rsidR="00E86552" w:rsidRPr="00445E78">
        <w:rPr>
          <w:sz w:val="24"/>
          <w:szCs w:val="24"/>
        </w:rPr>
        <w:t xml:space="preserve">, а также на официальном сайте </w:t>
      </w:r>
      <w:r w:rsidR="00E80226" w:rsidRPr="00445E78">
        <w:rPr>
          <w:sz w:val="24"/>
          <w:szCs w:val="24"/>
        </w:rPr>
        <w:t>ПАО «МРСК Центра»</w:t>
      </w:r>
      <w:r w:rsidR="00E86552" w:rsidRPr="00445E78">
        <w:rPr>
          <w:sz w:val="24"/>
          <w:szCs w:val="24"/>
        </w:rPr>
        <w:t xml:space="preserve"> </w:t>
      </w:r>
      <w:hyperlink r:id="rId14" w:history="1">
        <w:r w:rsidR="00E86552" w:rsidRPr="00445E78">
          <w:rPr>
            <w:rStyle w:val="a6"/>
            <w:sz w:val="24"/>
            <w:szCs w:val="24"/>
          </w:rPr>
          <w:t>www.mrsk-1.ru</w:t>
        </w:r>
      </w:hyperlink>
      <w:r w:rsidR="00E86552" w:rsidRPr="00445E78">
        <w:rPr>
          <w:sz w:val="24"/>
          <w:szCs w:val="24"/>
        </w:rPr>
        <w:t xml:space="preserve"> в разделе «Закупки»)</w:t>
      </w:r>
    </w:p>
    <w:p w:rsidR="004F0D7F" w:rsidRPr="00445E7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45E78">
        <w:rPr>
          <w:sz w:val="24"/>
          <w:szCs w:val="24"/>
        </w:rPr>
        <w:t xml:space="preserve">Организатор запроса предложений </w:t>
      </w:r>
      <w:r w:rsidR="00E80226" w:rsidRPr="00445E78">
        <w:rPr>
          <w:sz w:val="24"/>
          <w:szCs w:val="24"/>
        </w:rPr>
        <w:t>ПАО «МРСК Центра»</w:t>
      </w:r>
      <w:r w:rsidRPr="00445E78">
        <w:rPr>
          <w:sz w:val="24"/>
          <w:szCs w:val="24"/>
        </w:rPr>
        <w:t xml:space="preserve">, расположенный по адресу: </w:t>
      </w:r>
      <w:proofErr w:type="gramStart"/>
      <w:r w:rsidRPr="00445E7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45E78">
        <w:rPr>
          <w:sz w:val="24"/>
          <w:szCs w:val="24"/>
        </w:rPr>
        <w:t xml:space="preserve"> </w:t>
      </w:r>
      <w:r w:rsidR="00C42534" w:rsidRPr="00445E78">
        <w:rPr>
          <w:b/>
          <w:sz w:val="24"/>
          <w:szCs w:val="24"/>
        </w:rPr>
        <w:t>Москот Сергей Николаевич</w:t>
      </w:r>
      <w:r w:rsidR="009023B7" w:rsidRPr="00445E78">
        <w:rPr>
          <w:sz w:val="24"/>
          <w:szCs w:val="24"/>
        </w:rPr>
        <w:t xml:space="preserve">, контактный телефон </w:t>
      </w:r>
      <w:r w:rsidR="00092341" w:rsidRPr="00445E78">
        <w:rPr>
          <w:b/>
          <w:sz w:val="24"/>
          <w:szCs w:val="24"/>
        </w:rPr>
        <w:t>(4722) 28-30-</w:t>
      </w:r>
      <w:r w:rsidR="00C42534" w:rsidRPr="00445E78">
        <w:rPr>
          <w:b/>
          <w:sz w:val="24"/>
          <w:szCs w:val="24"/>
        </w:rPr>
        <w:t>50</w:t>
      </w:r>
      <w:r w:rsidR="00092341" w:rsidRPr="00445E78">
        <w:rPr>
          <w:b/>
          <w:sz w:val="24"/>
          <w:szCs w:val="24"/>
        </w:rPr>
        <w:t>, (495) 747-92-92</w:t>
      </w:r>
      <w:r w:rsidRPr="00445E78">
        <w:rPr>
          <w:b/>
          <w:sz w:val="24"/>
          <w:szCs w:val="24"/>
        </w:rPr>
        <w:t>)</w:t>
      </w:r>
      <w:r w:rsidRPr="00445E78">
        <w:rPr>
          <w:sz w:val="24"/>
          <w:szCs w:val="24"/>
        </w:rPr>
        <w:t xml:space="preserve">, </w:t>
      </w:r>
      <w:r w:rsidR="00600075" w:rsidRPr="00445E78">
        <w:rPr>
          <w:sz w:val="24"/>
          <w:szCs w:val="24"/>
        </w:rPr>
        <w:t>на основании протокола от</w:t>
      </w:r>
      <w:r w:rsidR="00092341" w:rsidRPr="00445E78">
        <w:rPr>
          <w:sz w:val="24"/>
          <w:szCs w:val="24"/>
        </w:rPr>
        <w:t xml:space="preserve"> </w:t>
      </w:r>
      <w:r w:rsidR="00C42534" w:rsidRPr="00445E78">
        <w:rPr>
          <w:sz w:val="24"/>
          <w:szCs w:val="24"/>
        </w:rPr>
        <w:t>11</w:t>
      </w:r>
      <w:r w:rsidR="005D2B85" w:rsidRPr="00445E78">
        <w:rPr>
          <w:sz w:val="24"/>
          <w:szCs w:val="24"/>
        </w:rPr>
        <w:t>.03.</w:t>
      </w:r>
      <w:r w:rsidR="009A35BC" w:rsidRPr="00445E78">
        <w:rPr>
          <w:sz w:val="24"/>
          <w:szCs w:val="24"/>
        </w:rPr>
        <w:t>201</w:t>
      </w:r>
      <w:r w:rsidR="005613A2" w:rsidRPr="00445E78">
        <w:rPr>
          <w:sz w:val="24"/>
          <w:szCs w:val="24"/>
        </w:rPr>
        <w:t>6</w:t>
      </w:r>
      <w:r w:rsidR="005D2B85" w:rsidRPr="00445E78">
        <w:rPr>
          <w:sz w:val="24"/>
          <w:szCs w:val="24"/>
        </w:rPr>
        <w:t xml:space="preserve"> года</w:t>
      </w:r>
      <w:r w:rsidR="00092341" w:rsidRPr="00445E78">
        <w:rPr>
          <w:sz w:val="24"/>
          <w:szCs w:val="24"/>
        </w:rPr>
        <w:t xml:space="preserve"> </w:t>
      </w:r>
      <w:r w:rsidR="00600075" w:rsidRPr="00445E78">
        <w:rPr>
          <w:sz w:val="24"/>
          <w:szCs w:val="24"/>
        </w:rPr>
        <w:t>№</w:t>
      </w:r>
      <w:r w:rsidR="005D2B85" w:rsidRPr="00445E78">
        <w:rPr>
          <w:sz w:val="24"/>
          <w:szCs w:val="24"/>
        </w:rPr>
        <w:t xml:space="preserve"> </w:t>
      </w:r>
      <w:r w:rsidR="00C42534" w:rsidRPr="00445E78">
        <w:rPr>
          <w:sz w:val="24"/>
          <w:szCs w:val="24"/>
        </w:rPr>
        <w:t>0153</w:t>
      </w:r>
      <w:r w:rsidR="005D2B85" w:rsidRPr="00445E78">
        <w:rPr>
          <w:sz w:val="24"/>
          <w:szCs w:val="24"/>
        </w:rPr>
        <w:t>-ИА-1</w:t>
      </w:r>
      <w:r w:rsidR="005613A2" w:rsidRPr="00445E78">
        <w:rPr>
          <w:sz w:val="24"/>
          <w:szCs w:val="24"/>
        </w:rPr>
        <w:t>6</w:t>
      </w:r>
      <w:r w:rsidR="005D2B85" w:rsidRPr="00445E78">
        <w:rPr>
          <w:sz w:val="24"/>
          <w:szCs w:val="24"/>
        </w:rPr>
        <w:t>-1</w:t>
      </w:r>
      <w:r w:rsidR="00600075" w:rsidRPr="00445E78">
        <w:rPr>
          <w:sz w:val="24"/>
          <w:szCs w:val="24"/>
        </w:rPr>
        <w:t xml:space="preserve"> вносит </w:t>
      </w:r>
      <w:r w:rsidRPr="00445E78">
        <w:rPr>
          <w:sz w:val="24"/>
          <w:szCs w:val="24"/>
        </w:rPr>
        <w:t xml:space="preserve">изменения в </w:t>
      </w:r>
      <w:r w:rsidR="00FD3967" w:rsidRPr="00445E78">
        <w:rPr>
          <w:sz w:val="24"/>
          <w:szCs w:val="24"/>
        </w:rPr>
        <w:t>извещени</w:t>
      </w:r>
      <w:r w:rsidR="00C058E0" w:rsidRPr="00445E78">
        <w:rPr>
          <w:sz w:val="24"/>
          <w:szCs w:val="24"/>
        </w:rPr>
        <w:t xml:space="preserve">е и </w:t>
      </w:r>
      <w:r w:rsidR="00784568" w:rsidRPr="00445E78">
        <w:rPr>
          <w:sz w:val="24"/>
          <w:szCs w:val="24"/>
        </w:rPr>
        <w:t>закупочную документацию за</w:t>
      </w:r>
      <w:r w:rsidRPr="00445E78">
        <w:rPr>
          <w:sz w:val="24"/>
          <w:szCs w:val="24"/>
        </w:rPr>
        <w:t xml:space="preserve">крытого запроса предложений для заключения </w:t>
      </w:r>
      <w:r w:rsidR="00C42534" w:rsidRPr="00445E78">
        <w:rPr>
          <w:sz w:val="24"/>
          <w:szCs w:val="24"/>
        </w:rPr>
        <w:t>Договоров на поставку провода СИП для нужд ПАО «МРСК Центра» (филиалов «Белгородэнерго», «Брянскэнерго», «Воронежэнерго», «</w:t>
      </w:r>
      <w:proofErr w:type="spellStart"/>
      <w:r w:rsidR="00C42534" w:rsidRPr="00445E78">
        <w:rPr>
          <w:sz w:val="24"/>
          <w:szCs w:val="24"/>
        </w:rPr>
        <w:t>Орёлэнерго</w:t>
      </w:r>
      <w:proofErr w:type="spellEnd"/>
      <w:r w:rsidR="00C42534" w:rsidRPr="00445E78">
        <w:rPr>
          <w:sz w:val="24"/>
          <w:szCs w:val="24"/>
        </w:rPr>
        <w:t>», «Смоленскэнерго», «Тамбовэнерго», «Тверьэнерго» и «Ярэнерго»)</w:t>
      </w:r>
      <w:r w:rsidRPr="00445E78">
        <w:rPr>
          <w:sz w:val="24"/>
          <w:szCs w:val="24"/>
        </w:rPr>
        <w:t>.</w:t>
      </w:r>
    </w:p>
    <w:p w:rsidR="00192532" w:rsidRPr="00445E7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45E78">
        <w:rPr>
          <w:sz w:val="24"/>
          <w:szCs w:val="24"/>
        </w:rPr>
        <w:t xml:space="preserve">Внести изменения в </w:t>
      </w:r>
      <w:r w:rsidR="00DD1B7C" w:rsidRPr="00445E78">
        <w:rPr>
          <w:sz w:val="24"/>
          <w:szCs w:val="24"/>
        </w:rPr>
        <w:t>извещени</w:t>
      </w:r>
      <w:r w:rsidR="00C058E0" w:rsidRPr="00445E78">
        <w:rPr>
          <w:sz w:val="24"/>
          <w:szCs w:val="24"/>
        </w:rPr>
        <w:t>е</w:t>
      </w:r>
      <w:r w:rsidRPr="00445E7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5613A2" w:rsidRPr="00445E78" w:rsidRDefault="00C42534" w:rsidP="005613A2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445E78">
        <w:rPr>
          <w:b/>
          <w:sz w:val="24"/>
          <w:szCs w:val="24"/>
        </w:rPr>
        <w:t>Требуется банковская гарантия</w:t>
      </w:r>
      <w:r w:rsidR="005613A2" w:rsidRPr="00445E78">
        <w:rPr>
          <w:b/>
          <w:sz w:val="24"/>
          <w:szCs w:val="24"/>
        </w:rPr>
        <w:t>:</w:t>
      </w:r>
      <w:r w:rsidR="005613A2" w:rsidRPr="00445E78">
        <w:rPr>
          <w:sz w:val="24"/>
          <w:szCs w:val="24"/>
        </w:rPr>
        <w:t xml:space="preserve"> </w:t>
      </w:r>
      <w:r w:rsidRPr="00445E78">
        <w:rPr>
          <w:sz w:val="24"/>
          <w:szCs w:val="24"/>
        </w:rPr>
        <w:t>Размер обеспечения: 2,00%</w:t>
      </w:r>
    </w:p>
    <w:p w:rsidR="00C42534" w:rsidRPr="00C42534" w:rsidRDefault="00C42534" w:rsidP="00C42534">
      <w:pPr>
        <w:pStyle w:val="a0"/>
        <w:numPr>
          <w:ilvl w:val="0"/>
          <w:numId w:val="0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Комментарии:</w:t>
      </w:r>
      <w:r w:rsidR="005613A2" w:rsidRPr="00C42534">
        <w:rPr>
          <w:b/>
          <w:sz w:val="24"/>
          <w:szCs w:val="24"/>
        </w:rPr>
        <w:t xml:space="preserve"> </w:t>
      </w:r>
    </w:p>
    <w:p w:rsidR="00C42534" w:rsidRPr="00445E78" w:rsidRDefault="00C42534" w:rsidP="00C42534">
      <w:pPr>
        <w:pStyle w:val="a7"/>
        <w:numPr>
          <w:ilvl w:val="0"/>
          <w:numId w:val="12"/>
        </w:numPr>
        <w:tabs>
          <w:tab w:val="left" w:pos="851"/>
        </w:tabs>
        <w:spacing w:after="0"/>
        <w:ind w:left="851" w:right="-6" w:hanging="74"/>
        <w:jc w:val="both"/>
        <w:rPr>
          <w:bCs/>
          <w:sz w:val="24"/>
          <w:szCs w:val="24"/>
        </w:rPr>
      </w:pPr>
      <w:r w:rsidRPr="00445E78">
        <w:rPr>
          <w:bCs/>
          <w:sz w:val="24"/>
          <w:szCs w:val="24"/>
        </w:rPr>
        <w:t xml:space="preserve">Данная процедура запроса предложений не является </w:t>
      </w:r>
      <w:proofErr w:type="gramStart"/>
      <w:r w:rsidRPr="00445E78">
        <w:rPr>
          <w:bCs/>
          <w:sz w:val="24"/>
          <w:szCs w:val="24"/>
        </w:rPr>
        <w:t>конкурсом</w:t>
      </w:r>
      <w:proofErr w:type="gramEnd"/>
      <w:r w:rsidRPr="00445E78">
        <w:rPr>
          <w:bCs/>
          <w:sz w:val="24"/>
          <w:szCs w:val="24"/>
        </w:rPr>
        <w:t xml:space="preserve"> и ее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1057—1065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C42534" w:rsidRPr="00445E78" w:rsidRDefault="00445E78" w:rsidP="00C42534">
      <w:pPr>
        <w:pStyle w:val="a7"/>
        <w:numPr>
          <w:ilvl w:val="0"/>
          <w:numId w:val="12"/>
        </w:numPr>
        <w:tabs>
          <w:tab w:val="left" w:pos="851"/>
        </w:tabs>
        <w:spacing w:after="0"/>
        <w:ind w:left="851" w:right="-6" w:hanging="74"/>
        <w:jc w:val="both"/>
        <w:rPr>
          <w:sz w:val="24"/>
          <w:szCs w:val="24"/>
        </w:rPr>
      </w:pPr>
      <w:r w:rsidRPr="00445E78">
        <w:rPr>
          <w:sz w:val="24"/>
          <w:szCs w:val="24"/>
        </w:rPr>
        <w:t>Обеспечение исполнения обязательств Участника может предоставляться Участником в форме банковской гарантии или путем внесения денежных средств на расчетный счет Заказчика. Выбор способа обеспечения исполнения обязательств, связанных с участием в запросе предложений и подачей Заявки, осуществляется Участником.</w:t>
      </w:r>
    </w:p>
    <w:p w:rsidR="00C42534" w:rsidRPr="00445E78" w:rsidRDefault="00C42534" w:rsidP="00C42534">
      <w:pPr>
        <w:pStyle w:val="a7"/>
        <w:numPr>
          <w:ilvl w:val="0"/>
          <w:numId w:val="12"/>
        </w:numPr>
        <w:tabs>
          <w:tab w:val="left" w:pos="851"/>
        </w:tabs>
        <w:spacing w:after="0"/>
        <w:ind w:left="851" w:right="-6" w:hanging="74"/>
        <w:jc w:val="both"/>
        <w:rPr>
          <w:sz w:val="24"/>
          <w:szCs w:val="24"/>
        </w:rPr>
      </w:pPr>
      <w:r w:rsidRPr="00445E78">
        <w:rPr>
          <w:sz w:val="24"/>
          <w:szCs w:val="24"/>
        </w:rPr>
        <w:t xml:space="preserve">Предельная стоимость закрытого запроса предложений: </w:t>
      </w:r>
      <w:r w:rsidRPr="00445E78">
        <w:rPr>
          <w:b/>
          <w:sz w:val="24"/>
          <w:szCs w:val="24"/>
        </w:rPr>
        <w:t>84 911 384</w:t>
      </w:r>
      <w:r w:rsidRPr="00445E78">
        <w:rPr>
          <w:sz w:val="24"/>
          <w:szCs w:val="24"/>
        </w:rPr>
        <w:t xml:space="preserve"> (восемьдесят четыре миллиона девятьсот одиннадцать тысяч триста восемьдесят четыре) рубля 00 копеек РФ, без учета НДС; НДС составляет </w:t>
      </w:r>
      <w:r w:rsidRPr="00445E78">
        <w:rPr>
          <w:b/>
          <w:sz w:val="24"/>
          <w:szCs w:val="24"/>
        </w:rPr>
        <w:t>15 284 049</w:t>
      </w:r>
      <w:r w:rsidRPr="00445E78">
        <w:rPr>
          <w:sz w:val="24"/>
          <w:szCs w:val="24"/>
        </w:rPr>
        <w:t xml:space="preserve"> (пятнадцать миллионов двести восемьдесят четыре тысячи сорок девять) рублей 12 копеек РФ; </w:t>
      </w:r>
      <w:r w:rsidRPr="00445E78">
        <w:rPr>
          <w:b/>
          <w:sz w:val="24"/>
          <w:szCs w:val="24"/>
        </w:rPr>
        <w:t>100 195 433</w:t>
      </w:r>
      <w:r w:rsidRPr="00445E78">
        <w:rPr>
          <w:sz w:val="24"/>
          <w:szCs w:val="24"/>
        </w:rPr>
        <w:t xml:space="preserve"> (сто миллионов сто девяносто пять тысяч четыреста тридцать три) рубля 12 копеек РФ, с учетом НДС, в том числе по филиалам ПАО «МРСК Центра»:</w:t>
      </w:r>
    </w:p>
    <w:p w:rsidR="00C42534" w:rsidRPr="00C42534" w:rsidRDefault="00C42534" w:rsidP="00C42534">
      <w:pPr>
        <w:pStyle w:val="a1"/>
        <w:numPr>
          <w:ilvl w:val="0"/>
          <w:numId w:val="13"/>
        </w:numPr>
        <w:tabs>
          <w:tab w:val="left" w:pos="1134"/>
        </w:tabs>
        <w:spacing w:line="240" w:lineRule="auto"/>
        <w:ind w:left="1134"/>
        <w:rPr>
          <w:rFonts w:eastAsia="Calibri"/>
          <w:sz w:val="24"/>
          <w:szCs w:val="24"/>
          <w:lang w:eastAsia="en-US"/>
        </w:rPr>
      </w:pPr>
      <w:proofErr w:type="gramStart"/>
      <w:r w:rsidRPr="00445E78">
        <w:rPr>
          <w:rFonts w:eastAsia="Calibri"/>
          <w:sz w:val="24"/>
          <w:szCs w:val="24"/>
          <w:lang w:eastAsia="en-US"/>
        </w:rPr>
        <w:t xml:space="preserve">«Белгородэнерго» - </w:t>
      </w:r>
      <w:r w:rsidRPr="00445E78">
        <w:rPr>
          <w:b/>
          <w:bCs/>
          <w:sz w:val="24"/>
          <w:szCs w:val="24"/>
        </w:rPr>
        <w:t>29 788 425</w:t>
      </w:r>
      <w:r w:rsidRPr="00445E78">
        <w:rPr>
          <w:sz w:val="24"/>
          <w:szCs w:val="24"/>
        </w:rPr>
        <w:t xml:space="preserve"> (двадцать девять миллионов семьсот восемьдесят восемь тысяч четыреста двадцать пять) рублей 00 копеек РФ, без учета НДС; НДС составляет</w:t>
      </w:r>
      <w:r w:rsidRPr="00C42534">
        <w:rPr>
          <w:sz w:val="24"/>
          <w:szCs w:val="24"/>
        </w:rPr>
        <w:t xml:space="preserve"> </w:t>
      </w:r>
      <w:r w:rsidRPr="00C42534">
        <w:rPr>
          <w:b/>
          <w:bCs/>
          <w:sz w:val="24"/>
          <w:szCs w:val="24"/>
        </w:rPr>
        <w:lastRenderedPageBreak/>
        <w:t>5 361 916</w:t>
      </w:r>
      <w:r w:rsidRPr="00C42534">
        <w:rPr>
          <w:sz w:val="24"/>
          <w:szCs w:val="24"/>
        </w:rPr>
        <w:t xml:space="preserve"> (пять миллионов триста шестьдесят одна тысяча девятьсот шестнадцать) рублей 50 копеек РФ; </w:t>
      </w:r>
      <w:r w:rsidRPr="00C42534">
        <w:rPr>
          <w:b/>
          <w:bCs/>
          <w:sz w:val="24"/>
          <w:szCs w:val="24"/>
        </w:rPr>
        <w:t>35 150 341</w:t>
      </w:r>
      <w:r w:rsidRPr="00C42534">
        <w:rPr>
          <w:sz w:val="24"/>
          <w:szCs w:val="24"/>
        </w:rPr>
        <w:t xml:space="preserve"> (тридцать пять миллионов сто пятьдесят тысяч триста сорок один) рубль 50 копеек РФ, с учетом НДС</w:t>
      </w:r>
      <w:r w:rsidRPr="00C42534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C42534" w:rsidRPr="00C42534" w:rsidRDefault="00C42534" w:rsidP="00C42534">
      <w:pPr>
        <w:pStyle w:val="a1"/>
        <w:numPr>
          <w:ilvl w:val="0"/>
          <w:numId w:val="13"/>
        </w:numPr>
        <w:tabs>
          <w:tab w:val="left" w:pos="1134"/>
        </w:tabs>
        <w:spacing w:line="240" w:lineRule="auto"/>
        <w:ind w:left="1134"/>
        <w:rPr>
          <w:rFonts w:eastAsia="Calibri"/>
          <w:sz w:val="24"/>
          <w:szCs w:val="24"/>
          <w:lang w:eastAsia="en-US"/>
        </w:rPr>
      </w:pPr>
      <w:proofErr w:type="gramStart"/>
      <w:r w:rsidRPr="00C42534">
        <w:rPr>
          <w:rFonts w:eastAsia="Calibri"/>
          <w:sz w:val="24"/>
          <w:szCs w:val="24"/>
          <w:lang w:eastAsia="en-US"/>
        </w:rPr>
        <w:t xml:space="preserve">«Брянскэнерго» - </w:t>
      </w:r>
      <w:r w:rsidRPr="00C42534">
        <w:rPr>
          <w:b/>
          <w:bCs/>
          <w:sz w:val="24"/>
          <w:szCs w:val="24"/>
        </w:rPr>
        <w:t>1 893 690</w:t>
      </w:r>
      <w:r w:rsidRPr="00C42534">
        <w:rPr>
          <w:sz w:val="24"/>
          <w:szCs w:val="24"/>
        </w:rPr>
        <w:t xml:space="preserve"> (один миллион восемьсот девяносто три тысячи шестьсот девяносто) рублей 00 копеек РФ, без учета НДС; НДС составляет </w:t>
      </w:r>
      <w:r w:rsidRPr="00C42534">
        <w:rPr>
          <w:b/>
          <w:bCs/>
          <w:sz w:val="24"/>
          <w:szCs w:val="24"/>
        </w:rPr>
        <w:t>340 864</w:t>
      </w:r>
      <w:r w:rsidRPr="00C42534">
        <w:rPr>
          <w:sz w:val="24"/>
          <w:szCs w:val="24"/>
        </w:rPr>
        <w:t xml:space="preserve"> (триста сорок тысяч восемьсот шестьдесят четыре) рубля 20 копеек РФ; </w:t>
      </w:r>
      <w:r w:rsidRPr="00C42534">
        <w:rPr>
          <w:b/>
          <w:bCs/>
          <w:sz w:val="24"/>
          <w:szCs w:val="24"/>
        </w:rPr>
        <w:t>2 234 554</w:t>
      </w:r>
      <w:r w:rsidRPr="00C42534">
        <w:rPr>
          <w:sz w:val="24"/>
          <w:szCs w:val="24"/>
        </w:rPr>
        <w:t xml:space="preserve"> (два миллиона двести тридцать четыре тысячи пятьсот пятьдесят четыре) рубля 20 копеек РФ, с учетом НДС</w:t>
      </w:r>
      <w:r w:rsidRPr="00C42534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C42534" w:rsidRPr="00C42534" w:rsidRDefault="00C42534" w:rsidP="00C42534">
      <w:pPr>
        <w:pStyle w:val="a1"/>
        <w:numPr>
          <w:ilvl w:val="0"/>
          <w:numId w:val="13"/>
        </w:numPr>
        <w:tabs>
          <w:tab w:val="left" w:pos="1134"/>
        </w:tabs>
        <w:spacing w:line="240" w:lineRule="auto"/>
        <w:ind w:left="1134"/>
        <w:rPr>
          <w:rFonts w:eastAsia="Calibri"/>
          <w:sz w:val="24"/>
          <w:szCs w:val="24"/>
          <w:lang w:eastAsia="en-US"/>
        </w:rPr>
      </w:pPr>
      <w:proofErr w:type="gramStart"/>
      <w:r w:rsidRPr="00C42534">
        <w:rPr>
          <w:rFonts w:eastAsia="Calibri"/>
          <w:sz w:val="24"/>
          <w:szCs w:val="24"/>
          <w:lang w:eastAsia="en-US"/>
        </w:rPr>
        <w:t xml:space="preserve">«Воронежэнерго» - </w:t>
      </w:r>
      <w:r w:rsidRPr="00C42534">
        <w:rPr>
          <w:b/>
          <w:bCs/>
          <w:sz w:val="24"/>
          <w:szCs w:val="24"/>
        </w:rPr>
        <w:t>13 355 980</w:t>
      </w:r>
      <w:r w:rsidRPr="00C42534">
        <w:rPr>
          <w:sz w:val="24"/>
          <w:szCs w:val="24"/>
        </w:rPr>
        <w:t xml:space="preserve"> (тринадцать миллионов триста пятьдесят пять тысяч девятьсот восемьдесят) рублей 00 копеек РФ, без учета НДС; НДС составляет </w:t>
      </w:r>
      <w:r w:rsidRPr="00C42534">
        <w:rPr>
          <w:b/>
          <w:bCs/>
          <w:sz w:val="24"/>
          <w:szCs w:val="24"/>
        </w:rPr>
        <w:t>2 404 076</w:t>
      </w:r>
      <w:r w:rsidRPr="00C42534">
        <w:rPr>
          <w:sz w:val="24"/>
          <w:szCs w:val="24"/>
        </w:rPr>
        <w:t xml:space="preserve"> (два миллиона четыреста четыре тысячи семьдесят шесть) рублей 40 копеек РФ; </w:t>
      </w:r>
      <w:r w:rsidRPr="00C42534">
        <w:rPr>
          <w:b/>
          <w:bCs/>
          <w:sz w:val="24"/>
          <w:szCs w:val="24"/>
        </w:rPr>
        <w:t>15 760 056</w:t>
      </w:r>
      <w:r w:rsidRPr="00C42534">
        <w:rPr>
          <w:sz w:val="24"/>
          <w:szCs w:val="24"/>
        </w:rPr>
        <w:t xml:space="preserve"> (пятнадцать миллионов семьсот шестьдесят тысяч пятьдесят шесть) рублей 40 копеек РФ, с учетом НДС</w:t>
      </w:r>
      <w:r w:rsidRPr="00C42534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C42534" w:rsidRPr="00C42534" w:rsidRDefault="00C42534" w:rsidP="00C42534">
      <w:pPr>
        <w:pStyle w:val="a1"/>
        <w:numPr>
          <w:ilvl w:val="0"/>
          <w:numId w:val="13"/>
        </w:numPr>
        <w:tabs>
          <w:tab w:val="left" w:pos="1134"/>
        </w:tabs>
        <w:spacing w:line="240" w:lineRule="auto"/>
        <w:ind w:left="1134"/>
        <w:rPr>
          <w:rFonts w:eastAsia="Calibri"/>
          <w:sz w:val="24"/>
          <w:szCs w:val="24"/>
          <w:lang w:eastAsia="en-US"/>
        </w:rPr>
      </w:pPr>
      <w:r w:rsidRPr="00C42534">
        <w:rPr>
          <w:rFonts w:eastAsia="Calibri"/>
          <w:sz w:val="24"/>
          <w:szCs w:val="24"/>
          <w:lang w:eastAsia="en-US"/>
        </w:rPr>
        <w:t xml:space="preserve">«Орелэнерго» - </w:t>
      </w:r>
      <w:r w:rsidRPr="00C42534">
        <w:rPr>
          <w:b/>
          <w:bCs/>
          <w:sz w:val="24"/>
          <w:szCs w:val="24"/>
        </w:rPr>
        <w:t>280 490</w:t>
      </w:r>
      <w:r w:rsidRPr="00C42534">
        <w:rPr>
          <w:sz w:val="24"/>
          <w:szCs w:val="24"/>
        </w:rPr>
        <w:t xml:space="preserve"> (двести восемьдесят тысяч четыреста девяносто) рублей 00 копеек РФ, без учета НДС; НДС составляет </w:t>
      </w:r>
      <w:r w:rsidRPr="00C42534">
        <w:rPr>
          <w:b/>
          <w:bCs/>
          <w:sz w:val="24"/>
          <w:szCs w:val="24"/>
        </w:rPr>
        <w:t>50 488</w:t>
      </w:r>
      <w:r w:rsidRPr="00C42534">
        <w:rPr>
          <w:sz w:val="24"/>
          <w:szCs w:val="24"/>
        </w:rPr>
        <w:t xml:space="preserve"> (пятьдесят тысяч четыреста восемьдесят восемь) рублей 20 копеек РФ; </w:t>
      </w:r>
      <w:r w:rsidRPr="00C42534">
        <w:rPr>
          <w:b/>
          <w:bCs/>
          <w:sz w:val="24"/>
          <w:szCs w:val="24"/>
        </w:rPr>
        <w:t>330 978</w:t>
      </w:r>
      <w:r w:rsidRPr="00C42534">
        <w:rPr>
          <w:sz w:val="24"/>
          <w:szCs w:val="24"/>
        </w:rPr>
        <w:t xml:space="preserve"> (триста тридцать тысяч девятьсот семьдесят восемь) рублей 20 копеек РФ, с учетом НДС</w:t>
      </w:r>
      <w:r w:rsidRPr="00C42534">
        <w:rPr>
          <w:rFonts w:eastAsia="Calibri"/>
          <w:sz w:val="24"/>
          <w:szCs w:val="24"/>
          <w:lang w:eastAsia="en-US"/>
        </w:rPr>
        <w:t>;</w:t>
      </w:r>
    </w:p>
    <w:p w:rsidR="00C42534" w:rsidRPr="00C42534" w:rsidRDefault="00C42534" w:rsidP="00C42534">
      <w:pPr>
        <w:pStyle w:val="a1"/>
        <w:numPr>
          <w:ilvl w:val="0"/>
          <w:numId w:val="13"/>
        </w:numPr>
        <w:tabs>
          <w:tab w:val="left" w:pos="1134"/>
        </w:tabs>
        <w:spacing w:line="240" w:lineRule="auto"/>
        <w:ind w:left="1134"/>
        <w:rPr>
          <w:rFonts w:eastAsia="Calibri"/>
          <w:sz w:val="24"/>
          <w:szCs w:val="24"/>
          <w:lang w:eastAsia="en-US"/>
        </w:rPr>
      </w:pPr>
      <w:proofErr w:type="gramStart"/>
      <w:r w:rsidRPr="00C42534">
        <w:rPr>
          <w:rFonts w:eastAsia="Calibri"/>
          <w:sz w:val="24"/>
          <w:szCs w:val="24"/>
          <w:lang w:eastAsia="en-US"/>
        </w:rPr>
        <w:t xml:space="preserve">«Смоленскэнерго» - </w:t>
      </w:r>
      <w:r w:rsidRPr="00C42534">
        <w:rPr>
          <w:b/>
          <w:bCs/>
          <w:sz w:val="24"/>
          <w:szCs w:val="24"/>
        </w:rPr>
        <w:t>7 557 605</w:t>
      </w:r>
      <w:r w:rsidRPr="00C42534">
        <w:rPr>
          <w:sz w:val="24"/>
          <w:szCs w:val="24"/>
        </w:rPr>
        <w:t xml:space="preserve"> (семь миллионов пятьсот пятьдесят семь тысяч шестьсот пять) рублей 00 копеек РФ, без учета НДС; НДС составляет </w:t>
      </w:r>
      <w:r w:rsidRPr="00C42534">
        <w:rPr>
          <w:b/>
          <w:bCs/>
          <w:sz w:val="24"/>
          <w:szCs w:val="24"/>
        </w:rPr>
        <w:t>1 360 368</w:t>
      </w:r>
      <w:r w:rsidRPr="00C42534">
        <w:rPr>
          <w:sz w:val="24"/>
          <w:szCs w:val="24"/>
        </w:rPr>
        <w:t xml:space="preserve"> (один миллион триста шестьдесят тысяч триста шестьдесят восемь) рублей 90 копеек РФ; </w:t>
      </w:r>
      <w:r w:rsidRPr="00C42534">
        <w:rPr>
          <w:b/>
          <w:bCs/>
          <w:sz w:val="24"/>
          <w:szCs w:val="24"/>
        </w:rPr>
        <w:t>8 917 973</w:t>
      </w:r>
      <w:r w:rsidRPr="00C42534">
        <w:rPr>
          <w:sz w:val="24"/>
          <w:szCs w:val="24"/>
        </w:rPr>
        <w:t xml:space="preserve"> (восемь миллионов девятьсот семнадцать тысяч девятьсот семьдесят три) рубля 90 копеек РФ, с учетом НДС</w:t>
      </w:r>
      <w:r w:rsidRPr="00C42534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C42534" w:rsidRPr="00C42534" w:rsidRDefault="00C42534" w:rsidP="00C42534">
      <w:pPr>
        <w:pStyle w:val="a1"/>
        <w:numPr>
          <w:ilvl w:val="0"/>
          <w:numId w:val="13"/>
        </w:numPr>
        <w:tabs>
          <w:tab w:val="left" w:pos="1134"/>
        </w:tabs>
        <w:spacing w:line="240" w:lineRule="auto"/>
        <w:ind w:left="1134"/>
        <w:rPr>
          <w:rFonts w:eastAsia="Calibri"/>
          <w:sz w:val="24"/>
          <w:szCs w:val="24"/>
          <w:lang w:eastAsia="en-US"/>
        </w:rPr>
      </w:pPr>
      <w:proofErr w:type="gramStart"/>
      <w:r w:rsidRPr="00C42534">
        <w:rPr>
          <w:rFonts w:eastAsia="Calibri"/>
          <w:sz w:val="24"/>
          <w:szCs w:val="24"/>
          <w:lang w:eastAsia="en-US"/>
        </w:rPr>
        <w:t xml:space="preserve">«Тамбовэнерго» - </w:t>
      </w:r>
      <w:r w:rsidRPr="00C42534">
        <w:rPr>
          <w:b/>
          <w:bCs/>
          <w:sz w:val="24"/>
          <w:szCs w:val="24"/>
        </w:rPr>
        <w:t>1 753 285</w:t>
      </w:r>
      <w:r w:rsidRPr="00C42534">
        <w:rPr>
          <w:sz w:val="24"/>
          <w:szCs w:val="24"/>
        </w:rPr>
        <w:t xml:space="preserve"> (один миллион семьсот пятьдесят три тысячи двести восемьдесят пять) рублей 00 копеек РФ, без учета НДС; НДС составляет </w:t>
      </w:r>
      <w:r w:rsidRPr="00C42534">
        <w:rPr>
          <w:b/>
          <w:bCs/>
          <w:sz w:val="24"/>
          <w:szCs w:val="24"/>
        </w:rPr>
        <w:t>315 591</w:t>
      </w:r>
      <w:r w:rsidRPr="00C42534">
        <w:rPr>
          <w:sz w:val="24"/>
          <w:szCs w:val="24"/>
        </w:rPr>
        <w:t xml:space="preserve"> (триста пятнадцать тысяч пятьсот девяносто один) рубль 30 копеек РФ; </w:t>
      </w:r>
      <w:r w:rsidRPr="00C42534">
        <w:rPr>
          <w:b/>
          <w:bCs/>
          <w:sz w:val="24"/>
          <w:szCs w:val="24"/>
        </w:rPr>
        <w:t>2 068 876</w:t>
      </w:r>
      <w:r w:rsidRPr="00C42534">
        <w:rPr>
          <w:sz w:val="24"/>
          <w:szCs w:val="24"/>
        </w:rPr>
        <w:t xml:space="preserve"> (два миллиона шестьдесят восемь тысяч восемьсот семьдесят шесть) рублей 30 копеек РФ, с учетом НДС</w:t>
      </w:r>
      <w:r w:rsidRPr="00C42534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C42534" w:rsidRPr="00C42534" w:rsidRDefault="00C42534" w:rsidP="00C42534">
      <w:pPr>
        <w:pStyle w:val="a1"/>
        <w:numPr>
          <w:ilvl w:val="0"/>
          <w:numId w:val="13"/>
        </w:numPr>
        <w:tabs>
          <w:tab w:val="left" w:pos="1134"/>
        </w:tabs>
        <w:spacing w:line="240" w:lineRule="auto"/>
        <w:ind w:left="1134"/>
        <w:rPr>
          <w:rFonts w:eastAsia="Calibri"/>
          <w:sz w:val="24"/>
          <w:szCs w:val="24"/>
          <w:lang w:eastAsia="en-US"/>
        </w:rPr>
      </w:pPr>
      <w:r w:rsidRPr="00C42534">
        <w:rPr>
          <w:rFonts w:eastAsia="Calibri"/>
          <w:sz w:val="24"/>
          <w:szCs w:val="24"/>
          <w:lang w:eastAsia="en-US"/>
        </w:rPr>
        <w:t xml:space="preserve">«Тверьэнерго» - </w:t>
      </w:r>
      <w:r w:rsidRPr="00C42534">
        <w:rPr>
          <w:b/>
          <w:bCs/>
          <w:sz w:val="24"/>
          <w:szCs w:val="24"/>
        </w:rPr>
        <w:t>473 460</w:t>
      </w:r>
      <w:r w:rsidRPr="00C42534">
        <w:rPr>
          <w:sz w:val="24"/>
          <w:szCs w:val="24"/>
        </w:rPr>
        <w:t xml:space="preserve"> (четыреста семьдесят три тысячи четыреста шестьдесят) рублей 00 копеек РФ, без учета НДС; НДС составляет </w:t>
      </w:r>
      <w:r w:rsidRPr="00C42534">
        <w:rPr>
          <w:b/>
          <w:bCs/>
          <w:sz w:val="24"/>
          <w:szCs w:val="24"/>
        </w:rPr>
        <w:t>85 222</w:t>
      </w:r>
      <w:r w:rsidRPr="00C42534">
        <w:rPr>
          <w:sz w:val="24"/>
          <w:szCs w:val="24"/>
        </w:rPr>
        <w:t xml:space="preserve"> (восемьдесят пять тысяч двести двадцать два) рубля 80 копеек РФ; </w:t>
      </w:r>
      <w:r w:rsidRPr="00C42534">
        <w:rPr>
          <w:b/>
          <w:bCs/>
          <w:sz w:val="24"/>
          <w:szCs w:val="24"/>
        </w:rPr>
        <w:t>558 682</w:t>
      </w:r>
      <w:r w:rsidRPr="00C42534">
        <w:rPr>
          <w:sz w:val="24"/>
          <w:szCs w:val="24"/>
        </w:rPr>
        <w:t xml:space="preserve"> (пятьсот пятьдесят восемь тысяч шестьсот восемьдесят два) рубля 80 копеек РФ, с учетом НДС</w:t>
      </w:r>
      <w:r w:rsidRPr="00C42534">
        <w:rPr>
          <w:rFonts w:eastAsia="Calibri"/>
          <w:sz w:val="24"/>
          <w:szCs w:val="24"/>
          <w:lang w:eastAsia="en-US"/>
        </w:rPr>
        <w:t>;</w:t>
      </w:r>
    </w:p>
    <w:p w:rsidR="00C42534" w:rsidRDefault="00C42534" w:rsidP="00C42534">
      <w:pPr>
        <w:pStyle w:val="a1"/>
        <w:numPr>
          <w:ilvl w:val="0"/>
          <w:numId w:val="13"/>
        </w:numPr>
        <w:tabs>
          <w:tab w:val="left" w:pos="1134"/>
        </w:tabs>
        <w:spacing w:line="240" w:lineRule="auto"/>
        <w:ind w:left="1134"/>
        <w:rPr>
          <w:rFonts w:eastAsia="Calibri"/>
          <w:sz w:val="24"/>
          <w:szCs w:val="24"/>
          <w:lang w:eastAsia="en-US"/>
        </w:rPr>
      </w:pPr>
      <w:proofErr w:type="gramStart"/>
      <w:r w:rsidRPr="00757698">
        <w:rPr>
          <w:rFonts w:eastAsia="Calibri"/>
          <w:sz w:val="24"/>
          <w:szCs w:val="24"/>
          <w:lang w:eastAsia="en-US"/>
        </w:rPr>
        <w:t xml:space="preserve">«Ярэнерго» - </w:t>
      </w:r>
      <w:r w:rsidRPr="00C42534">
        <w:rPr>
          <w:rFonts w:eastAsia="Calibri"/>
          <w:b/>
          <w:sz w:val="24"/>
          <w:szCs w:val="24"/>
          <w:lang w:eastAsia="en-US"/>
        </w:rPr>
        <w:t>29 808 449</w:t>
      </w:r>
      <w:r w:rsidRPr="00C42534">
        <w:rPr>
          <w:rFonts w:eastAsia="Calibri"/>
          <w:sz w:val="24"/>
          <w:szCs w:val="24"/>
          <w:lang w:eastAsia="en-US"/>
        </w:rPr>
        <w:t xml:space="preserve"> (двадцать девять миллионов восемьсот восемь тысяч четыреста сорок девять) рублей 00 копеек РФ, без учета НДС; НДС составляет </w:t>
      </w:r>
      <w:r w:rsidRPr="00C42534">
        <w:rPr>
          <w:rFonts w:eastAsia="Calibri"/>
          <w:b/>
          <w:sz w:val="24"/>
          <w:szCs w:val="24"/>
          <w:lang w:eastAsia="en-US"/>
        </w:rPr>
        <w:t>5 365 520</w:t>
      </w:r>
      <w:r w:rsidRPr="00C42534">
        <w:rPr>
          <w:rFonts w:eastAsia="Calibri"/>
          <w:sz w:val="24"/>
          <w:szCs w:val="24"/>
          <w:lang w:eastAsia="en-US"/>
        </w:rPr>
        <w:t xml:space="preserve"> (пять миллионов триста шестьдесят пять тысяч пятьсот двадцать) рублей 82 копейки РФ; </w:t>
      </w:r>
      <w:r w:rsidRPr="00C42534">
        <w:rPr>
          <w:rFonts w:eastAsia="Calibri"/>
          <w:b/>
          <w:sz w:val="24"/>
          <w:szCs w:val="24"/>
          <w:lang w:eastAsia="en-US"/>
        </w:rPr>
        <w:t>35 173 969</w:t>
      </w:r>
      <w:r w:rsidRPr="00C42534">
        <w:rPr>
          <w:rFonts w:eastAsia="Calibri"/>
          <w:sz w:val="24"/>
          <w:szCs w:val="24"/>
          <w:lang w:eastAsia="en-US"/>
        </w:rPr>
        <w:t xml:space="preserve"> (тридцать пять миллионов сто семьдесят три тысячи девятьсот шестьдесят девять) рублей 82 копейки РФ, с учетом НДС</w:t>
      </w:r>
      <w:r w:rsidRPr="00757698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5613A2" w:rsidRDefault="005613A2" w:rsidP="00C42534">
      <w:pPr>
        <w:pStyle w:val="a1"/>
        <w:numPr>
          <w:ilvl w:val="0"/>
          <w:numId w:val="0"/>
        </w:numPr>
        <w:spacing w:before="100" w:beforeAutospacing="1"/>
        <w:ind w:left="284"/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E97773">
        <w:rPr>
          <w:b/>
          <w:sz w:val="24"/>
          <w:szCs w:val="24"/>
        </w:rPr>
        <w:t>3.</w:t>
      </w:r>
      <w:r w:rsidR="00D14FC0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>.1</w:t>
      </w:r>
      <w:r w:rsidR="00AE611A">
        <w:rPr>
          <w:b/>
          <w:sz w:val="24"/>
          <w:szCs w:val="24"/>
        </w:rPr>
        <w:t>4</w:t>
      </w:r>
      <w:r w:rsidRPr="00E97773">
        <w:rPr>
          <w:b/>
          <w:sz w:val="24"/>
          <w:szCs w:val="24"/>
        </w:rPr>
        <w:t>.</w:t>
      </w:r>
      <w:r w:rsidR="00C42534"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 xml:space="preserve">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r w:rsidR="00C42534" w:rsidRPr="00E71A48">
        <w:rPr>
          <w:sz w:val="24"/>
          <w:szCs w:val="24"/>
        </w:rPr>
        <w:t>Участник запроса предложений в составе своей Заявки представляет обеспечение исполнения обязательств, связанных с участием в запросе предложений и подачей Заявки, на сумму не менее</w:t>
      </w:r>
      <w:r w:rsidR="00C42534">
        <w:rPr>
          <w:sz w:val="24"/>
          <w:szCs w:val="24"/>
        </w:rPr>
        <w:t xml:space="preserve"> 2</w:t>
      </w:r>
      <w:r w:rsidR="00C42534" w:rsidRPr="00E71A48">
        <w:rPr>
          <w:sz w:val="24"/>
          <w:szCs w:val="24"/>
        </w:rPr>
        <w:t>% от стоимости Заявки, с учетом НДС</w:t>
      </w:r>
      <w:r w:rsidRPr="00A159E1">
        <w:rPr>
          <w:sz w:val="24"/>
          <w:szCs w:val="24"/>
        </w:rPr>
        <w:t>…»</w:t>
      </w:r>
    </w:p>
    <w:p w:rsidR="00C42534" w:rsidRDefault="00C42534" w:rsidP="005613A2">
      <w:pPr>
        <w:pStyle w:val="a1"/>
        <w:numPr>
          <w:ilvl w:val="0"/>
          <w:numId w:val="0"/>
        </w:numPr>
        <w:ind w:left="284"/>
        <w:rPr>
          <w:sz w:val="24"/>
          <w:szCs w:val="24"/>
        </w:rPr>
      </w:pP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45E78" w:rsidRPr="00C42534">
        <w:rPr>
          <w:sz w:val="24"/>
          <w:szCs w:val="24"/>
        </w:rPr>
        <w:t>Договоров на поставку провода СИП для нужд ПАО «МРСК Центра» (филиалов «Белгородэнерго», «Брянскэнерго», «Воронежэнерго», «</w:t>
      </w:r>
      <w:proofErr w:type="spellStart"/>
      <w:r w:rsidR="00445E78" w:rsidRPr="00C42534">
        <w:rPr>
          <w:sz w:val="24"/>
          <w:szCs w:val="24"/>
        </w:rPr>
        <w:t>Орёлэнерго</w:t>
      </w:r>
      <w:proofErr w:type="spellEnd"/>
      <w:r w:rsidR="00445E78" w:rsidRPr="00C42534">
        <w:rPr>
          <w:sz w:val="24"/>
          <w:szCs w:val="24"/>
        </w:rPr>
        <w:t>», «Смоленскэнерго», «Тамбовэнерго», «Тверьэнерго» и «Ярэнерго»)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058E0" w:rsidRPr="00445E78" w:rsidRDefault="00445E78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45E78">
        <w:rPr>
          <w:i/>
          <w:sz w:val="24"/>
          <w:szCs w:val="24"/>
        </w:rPr>
        <w:t>Внесены изменения в размер обеспечения исполнения обязательств Участника</w:t>
      </w:r>
      <w:r w:rsidR="00C058E0" w:rsidRPr="00445E78">
        <w:rPr>
          <w:i/>
          <w:sz w:val="24"/>
          <w:szCs w:val="24"/>
        </w:rPr>
        <w:t>;</w:t>
      </w:r>
    </w:p>
    <w:p w:rsidR="00A0453B" w:rsidRPr="00445E78" w:rsidRDefault="00445E78" w:rsidP="00A0453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45E78">
        <w:rPr>
          <w:i/>
          <w:sz w:val="24"/>
          <w:szCs w:val="24"/>
        </w:rPr>
        <w:t>Добавлен раздел «Комментарии» к извещению</w:t>
      </w:r>
      <w:r w:rsidR="00A0453B" w:rsidRPr="00445E78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505C4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445E78">
        <w:rPr>
          <w:sz w:val="24"/>
          <w:szCs w:val="24"/>
        </w:rPr>
        <w:t xml:space="preserve"> </w:t>
      </w:r>
      <w:r w:rsidR="005613A2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45E78" w:rsidRPr="00C42534">
        <w:rPr>
          <w:sz w:val="24"/>
          <w:szCs w:val="24"/>
        </w:rPr>
        <w:t>Договоров на поставку провода СИП для нужд ПАО «МРСК Центра» (филиалов «Белгородэнерго», «Брянскэнерго», «Воронежэнерго», «</w:t>
      </w:r>
      <w:proofErr w:type="spellStart"/>
      <w:r w:rsidR="00445E78" w:rsidRPr="00C42534">
        <w:rPr>
          <w:sz w:val="24"/>
          <w:szCs w:val="24"/>
        </w:rPr>
        <w:t>Орёлэнерго</w:t>
      </w:r>
      <w:proofErr w:type="spellEnd"/>
      <w:r w:rsidR="00445E78" w:rsidRPr="00C42534">
        <w:rPr>
          <w:sz w:val="24"/>
          <w:szCs w:val="24"/>
        </w:rPr>
        <w:t>», «Смоленскэнерго», «Тамбовэнерго», «Тверьэнерго» и «Ярэнерго»)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445E78">
        <w:rPr>
          <w:sz w:val="24"/>
          <w:szCs w:val="24"/>
        </w:rPr>
        <w:t xml:space="preserve">размещения информации о размещении заказов </w:t>
      </w:r>
      <w:hyperlink r:id="rId15" w:history="1">
        <w:r w:rsidR="00E86552" w:rsidRPr="00445E78">
          <w:rPr>
            <w:rStyle w:val="a6"/>
            <w:sz w:val="24"/>
            <w:szCs w:val="24"/>
          </w:rPr>
          <w:t>www.zakupki.gov.ru</w:t>
        </w:r>
      </w:hyperlink>
      <w:r w:rsidR="00E86552" w:rsidRPr="00445E78">
        <w:rPr>
          <w:sz w:val="24"/>
          <w:szCs w:val="24"/>
        </w:rPr>
        <w:t xml:space="preserve">, на электронной торговой площадке </w:t>
      </w:r>
      <w:r w:rsidR="008E4166" w:rsidRPr="00445E78">
        <w:rPr>
          <w:sz w:val="24"/>
          <w:szCs w:val="24"/>
        </w:rPr>
        <w:t>П</w:t>
      </w:r>
      <w:r w:rsidR="00BB7705" w:rsidRPr="00445E78">
        <w:rPr>
          <w:sz w:val="24"/>
          <w:szCs w:val="24"/>
        </w:rPr>
        <w:t>АО «</w:t>
      </w:r>
      <w:proofErr w:type="spellStart"/>
      <w:r w:rsidR="00BB7705" w:rsidRPr="00445E78">
        <w:rPr>
          <w:sz w:val="24"/>
          <w:szCs w:val="24"/>
        </w:rPr>
        <w:t>Россети</w:t>
      </w:r>
      <w:proofErr w:type="spellEnd"/>
      <w:r w:rsidR="00BB7705" w:rsidRPr="00445E78">
        <w:rPr>
          <w:sz w:val="24"/>
          <w:szCs w:val="24"/>
        </w:rPr>
        <w:t>»</w:t>
      </w:r>
      <w:r w:rsidR="00E86552" w:rsidRPr="00445E78">
        <w:rPr>
          <w:sz w:val="24"/>
          <w:szCs w:val="24"/>
        </w:rPr>
        <w:t xml:space="preserve"> </w:t>
      </w:r>
      <w:hyperlink r:id="rId16" w:history="1">
        <w:r w:rsidR="00E86552" w:rsidRPr="00445E78">
          <w:rPr>
            <w:rStyle w:val="a6"/>
            <w:sz w:val="24"/>
            <w:szCs w:val="24"/>
          </w:rPr>
          <w:t>www</w:t>
        </w:r>
        <w:proofErr w:type="gramEnd"/>
        <w:r w:rsidR="00E86552" w:rsidRPr="00445E78">
          <w:rPr>
            <w:rStyle w:val="a6"/>
            <w:sz w:val="24"/>
            <w:szCs w:val="24"/>
          </w:rPr>
          <w:t>.</w:t>
        </w:r>
        <w:proofErr w:type="gramStart"/>
        <w:r w:rsidR="00E86552" w:rsidRPr="00445E78">
          <w:rPr>
            <w:rStyle w:val="a6"/>
            <w:sz w:val="24"/>
            <w:szCs w:val="24"/>
          </w:rPr>
          <w:t>b2b-mrsk.ru</w:t>
        </w:r>
      </w:hyperlink>
      <w:r w:rsidR="00E86552" w:rsidRPr="00445E78">
        <w:rPr>
          <w:sz w:val="24"/>
          <w:szCs w:val="24"/>
        </w:rPr>
        <w:t xml:space="preserve"> № </w:t>
      </w:r>
      <w:r w:rsidR="00445E78" w:rsidRPr="00445E78">
        <w:rPr>
          <w:sz w:val="24"/>
          <w:szCs w:val="24"/>
        </w:rPr>
        <w:t xml:space="preserve">619146 от 04.03.2016 </w:t>
      </w:r>
      <w:r w:rsidR="003B127F" w:rsidRPr="00445E78">
        <w:rPr>
          <w:sz w:val="24"/>
          <w:szCs w:val="24"/>
        </w:rPr>
        <w:t>года</w:t>
      </w:r>
      <w:r w:rsidR="00E86552" w:rsidRPr="00445E78">
        <w:rPr>
          <w:sz w:val="24"/>
          <w:szCs w:val="24"/>
        </w:rPr>
        <w:t xml:space="preserve">, а также на официальном сайте </w:t>
      </w:r>
      <w:r w:rsidR="00E80226" w:rsidRPr="00445E78">
        <w:rPr>
          <w:sz w:val="24"/>
          <w:szCs w:val="24"/>
        </w:rPr>
        <w:t>ПАО «МРСК Центра»</w:t>
      </w:r>
      <w:r w:rsidR="00E86552" w:rsidRPr="00445E78">
        <w:rPr>
          <w:sz w:val="24"/>
          <w:szCs w:val="24"/>
        </w:rPr>
        <w:t xml:space="preserve"> </w:t>
      </w:r>
      <w:hyperlink r:id="rId17" w:history="1">
        <w:r w:rsidR="00E86552" w:rsidRPr="00445E78">
          <w:rPr>
            <w:rStyle w:val="a6"/>
            <w:sz w:val="24"/>
            <w:szCs w:val="24"/>
          </w:rPr>
          <w:t>www.mrsk-1.ru</w:t>
        </w:r>
      </w:hyperlink>
      <w:r w:rsidR="00E86552" w:rsidRPr="00445E78">
        <w:rPr>
          <w:sz w:val="24"/>
          <w:szCs w:val="24"/>
        </w:rPr>
        <w:t xml:space="preserve"> в разделе «Закупки»</w:t>
      </w:r>
      <w:r w:rsidR="0043785D" w:rsidRPr="00445E78">
        <w:rPr>
          <w:sz w:val="24"/>
          <w:szCs w:val="24"/>
        </w:rPr>
        <w:t>)</w:t>
      </w:r>
      <w:r w:rsidR="00A82F6E" w:rsidRPr="00445E78">
        <w:rPr>
          <w:sz w:val="24"/>
          <w:szCs w:val="24"/>
        </w:rPr>
        <w:t>.</w:t>
      </w:r>
      <w:proofErr w:type="gramEnd"/>
    </w:p>
    <w:p w:rsidR="002A2235" w:rsidRDefault="002A2235" w:rsidP="009A35BC">
      <w:pPr>
        <w:rPr>
          <w:sz w:val="24"/>
          <w:szCs w:val="24"/>
        </w:rPr>
      </w:pPr>
    </w:p>
    <w:p w:rsidR="009A35BC" w:rsidRDefault="009A35BC" w:rsidP="009A35BC">
      <w:pPr>
        <w:rPr>
          <w:sz w:val="24"/>
          <w:szCs w:val="24"/>
        </w:rPr>
      </w:pPr>
    </w:p>
    <w:p w:rsidR="005F3872" w:rsidRDefault="005F3872" w:rsidP="009A35BC">
      <w:pPr>
        <w:rPr>
          <w:sz w:val="24"/>
          <w:szCs w:val="24"/>
        </w:rPr>
      </w:pPr>
    </w:p>
    <w:p w:rsidR="00C757D0" w:rsidRDefault="00C757D0" w:rsidP="00C757D0">
      <w:pPr>
        <w:rPr>
          <w:sz w:val="24"/>
        </w:rPr>
      </w:pPr>
      <w:r>
        <w:rPr>
          <w:sz w:val="24"/>
        </w:rPr>
        <w:t xml:space="preserve">Председатель </w:t>
      </w:r>
      <w:r w:rsidR="00B15E47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0D37BE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E80226" w:rsidP="009D3B6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5D12DE" w:rsidRDefault="00C96541" w:rsidP="005D12DE">
      <w:pPr>
        <w:rPr>
          <w:rFonts w:ascii="Arial" w:hAnsi="Arial" w:cs="Arial"/>
        </w:rPr>
      </w:pPr>
      <w:bookmarkStart w:id="2" w:name="_GoBack"/>
      <w:bookmarkEnd w:id="2"/>
    </w:p>
    <w:sectPr w:rsidR="00C96541" w:rsidRPr="005D12D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7470"/>
    <w:multiLevelType w:val="hybridMultilevel"/>
    <w:tmpl w:val="71EC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B65E65"/>
    <w:multiLevelType w:val="hybridMultilevel"/>
    <w:tmpl w:val="48CC4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71F6"/>
    <w:rsid w:val="00084757"/>
    <w:rsid w:val="0008783A"/>
    <w:rsid w:val="00092341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37BE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3C8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586B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387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1F70"/>
    <w:rsid w:val="003D3D10"/>
    <w:rsid w:val="003D5DBC"/>
    <w:rsid w:val="003E04CC"/>
    <w:rsid w:val="003E6BF4"/>
    <w:rsid w:val="003E798D"/>
    <w:rsid w:val="003F2AC4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5E78"/>
    <w:rsid w:val="00446346"/>
    <w:rsid w:val="00447912"/>
    <w:rsid w:val="00451AEB"/>
    <w:rsid w:val="0045358A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6273"/>
    <w:rsid w:val="005613A2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A6C95"/>
    <w:rsid w:val="005B644B"/>
    <w:rsid w:val="005B6860"/>
    <w:rsid w:val="005C7968"/>
    <w:rsid w:val="005D12DE"/>
    <w:rsid w:val="005D2B85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0F26"/>
    <w:rsid w:val="00661E27"/>
    <w:rsid w:val="00665FE5"/>
    <w:rsid w:val="00666007"/>
    <w:rsid w:val="0066757E"/>
    <w:rsid w:val="00676527"/>
    <w:rsid w:val="006774D3"/>
    <w:rsid w:val="006777BF"/>
    <w:rsid w:val="006837A7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562"/>
    <w:rsid w:val="006F1C05"/>
    <w:rsid w:val="006F3047"/>
    <w:rsid w:val="006F40A0"/>
    <w:rsid w:val="006F4EF2"/>
    <w:rsid w:val="00700A01"/>
    <w:rsid w:val="00703F49"/>
    <w:rsid w:val="0071060B"/>
    <w:rsid w:val="00711D18"/>
    <w:rsid w:val="00713508"/>
    <w:rsid w:val="007175EF"/>
    <w:rsid w:val="0072676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4FFF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69B5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4166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F5E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5BC"/>
    <w:rsid w:val="009A505C"/>
    <w:rsid w:val="009B4608"/>
    <w:rsid w:val="009C15CE"/>
    <w:rsid w:val="009C3FB5"/>
    <w:rsid w:val="009D1728"/>
    <w:rsid w:val="009D3B6E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4C8"/>
    <w:rsid w:val="00A01D44"/>
    <w:rsid w:val="00A02FC7"/>
    <w:rsid w:val="00A03032"/>
    <w:rsid w:val="00A0453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054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3A3F"/>
    <w:rsid w:val="00A64FFB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11A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15E4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6654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0626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2534"/>
    <w:rsid w:val="00C43FD0"/>
    <w:rsid w:val="00C505C4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757D0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287F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4FC0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86F1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0226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0E5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3"/>
    <w:rsid w:val="00BE69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7A4F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22">
    <w:name w:val="Заголовок 2 Знак2"/>
    <w:aliases w:val="Заголовок 2 Знак Знак1,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H21 Знак"/>
    <w:link w:val="2"/>
    <w:rsid w:val="00C42534"/>
    <w:rPr>
      <w:b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3"/>
    <w:rsid w:val="00BE69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7A4F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22">
    <w:name w:val="Заголовок 2 Знак2"/>
    <w:aliases w:val="Заголовок 2 Знак Знак1,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H21 Знак"/>
    <w:link w:val="2"/>
    <w:rsid w:val="00C42534"/>
    <w:rPr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F289-9B41-4AD6-A937-8DEF7CE2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7041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Москот Сергей Николаевич</cp:lastModifiedBy>
  <cp:revision>7</cp:revision>
  <cp:lastPrinted>2010-10-21T10:53:00Z</cp:lastPrinted>
  <dcterms:created xsi:type="dcterms:W3CDTF">2016-03-11T15:23:00Z</dcterms:created>
  <dcterms:modified xsi:type="dcterms:W3CDTF">2016-03-11T15:36:00Z</dcterms:modified>
</cp:coreProperties>
</file>