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4BC" w:rsidRDefault="009944BC">
      <w:pPr>
        <w:pStyle w:val="ConsPlusNormal1"/>
        <w:jc w:val="both"/>
        <w:rPr>
          <w:rFonts w:ascii="Times New Roman" w:hAnsi="Times New Roman" w:cs="Times New Roman"/>
          <w:sz w:val="18"/>
          <w:szCs w:val="18"/>
        </w:rPr>
      </w:pPr>
    </w:p>
    <w:p w:rsidR="009944BC" w:rsidRDefault="009944BC">
      <w:pPr>
        <w:pStyle w:val="ConsPlusNormal1"/>
        <w:jc w:val="both"/>
        <w:rPr>
          <w:rFonts w:ascii="Times New Roman" w:hAnsi="Times New Roman" w:cs="Times New Roman"/>
          <w:sz w:val="18"/>
          <w:szCs w:val="18"/>
        </w:rPr>
      </w:pPr>
    </w:p>
    <w:p w:rsidR="00FF1C57" w:rsidRPr="00350E58" w:rsidRDefault="00FF1C57" w:rsidP="00FF1C57">
      <w:pPr>
        <w:widowControl w:val="0"/>
        <w:suppressAutoHyphens w:val="0"/>
        <w:autoSpaceDE w:val="0"/>
        <w:autoSpaceDN w:val="0"/>
        <w:adjustRightInd w:val="0"/>
        <w:contextualSpacing/>
        <w:jc w:val="center"/>
        <w:rPr>
          <w:sz w:val="18"/>
          <w:szCs w:val="18"/>
        </w:rPr>
      </w:pPr>
      <w:r w:rsidRPr="00350E58">
        <w:rPr>
          <w:sz w:val="18"/>
          <w:szCs w:val="18"/>
        </w:rPr>
        <w:t xml:space="preserve">ДОГОВОР N </w:t>
      </w:r>
      <w:r w:rsidRPr="00350E58">
        <w:rPr>
          <w:bCs/>
          <w:sz w:val="18"/>
          <w:szCs w:val="18"/>
        </w:rPr>
        <w:fldChar w:fldCharType="begin" w:fldLock="1"/>
      </w:r>
      <w:r w:rsidRPr="00350E58">
        <w:rPr>
          <w:bCs/>
          <w:sz w:val="18"/>
          <w:szCs w:val="18"/>
        </w:rPr>
        <w:instrText xml:space="preserve"> DOCVARIABLE ДОК_НОМЕР </w:instrText>
      </w:r>
      <w:r w:rsidRPr="00350E58">
        <w:rPr>
          <w:bCs/>
          <w:sz w:val="18"/>
          <w:szCs w:val="18"/>
        </w:rPr>
        <w:fldChar w:fldCharType="separate"/>
      </w:r>
      <w:r w:rsidRPr="00350E58">
        <w:rPr>
          <w:bCs/>
          <w:sz w:val="18"/>
          <w:szCs w:val="18"/>
        </w:rPr>
        <w:t>2</w:t>
      </w:r>
      <w:r w:rsidR="002E3CBC" w:rsidRPr="00350E58">
        <w:rPr>
          <w:bCs/>
          <w:sz w:val="18"/>
          <w:szCs w:val="18"/>
        </w:rPr>
        <w:t>15</w:t>
      </w:r>
      <w:r w:rsidRPr="00350E58">
        <w:rPr>
          <w:bCs/>
          <w:sz w:val="18"/>
          <w:szCs w:val="18"/>
        </w:rPr>
        <w:t>/145700/ЭС</w:t>
      </w:r>
      <w:r w:rsidRPr="00350E58">
        <w:rPr>
          <w:bCs/>
          <w:sz w:val="18"/>
          <w:szCs w:val="18"/>
        </w:rPr>
        <w:fldChar w:fldCharType="end"/>
      </w:r>
      <w:r w:rsidR="00154C10" w:rsidRPr="00350E58">
        <w:rPr>
          <w:bCs/>
          <w:sz w:val="18"/>
          <w:szCs w:val="18"/>
        </w:rPr>
        <w:t xml:space="preserve">/6800/  </w:t>
      </w:r>
      <w:r w:rsidR="00350E58" w:rsidRPr="00350E58">
        <w:rPr>
          <w:bCs/>
          <w:sz w:val="18"/>
          <w:szCs w:val="18"/>
        </w:rPr>
        <w:t xml:space="preserve"> </w:t>
      </w:r>
      <w:r w:rsidR="00154C10" w:rsidRPr="00350E58">
        <w:rPr>
          <w:bCs/>
          <w:sz w:val="18"/>
          <w:szCs w:val="18"/>
        </w:rPr>
        <w:t xml:space="preserve">   </w:t>
      </w:r>
      <w:r w:rsidR="00350E58">
        <w:rPr>
          <w:bCs/>
          <w:sz w:val="18"/>
          <w:szCs w:val="18"/>
        </w:rPr>
        <w:t xml:space="preserve">   </w:t>
      </w:r>
      <w:r w:rsidR="00154C10" w:rsidRPr="00350E58">
        <w:rPr>
          <w:bCs/>
          <w:sz w:val="18"/>
          <w:szCs w:val="18"/>
        </w:rPr>
        <w:t xml:space="preserve">      /23</w:t>
      </w:r>
    </w:p>
    <w:p w:rsidR="009944BC" w:rsidRDefault="00675E7A">
      <w:pPr>
        <w:pStyle w:val="ConsPlusNormal1"/>
        <w:shd w:val="clear" w:color="auto" w:fill="FFFFFF" w:themeFill="background1"/>
        <w:jc w:val="center"/>
        <w:rPr>
          <w:rFonts w:ascii="Times New Roman" w:hAnsi="Times New Roman" w:cs="Times New Roman"/>
          <w:sz w:val="18"/>
          <w:szCs w:val="18"/>
        </w:rPr>
      </w:pPr>
      <w:r w:rsidRPr="00350E58">
        <w:rPr>
          <w:rFonts w:ascii="Times New Roman" w:hAnsi="Times New Roman" w:cs="Times New Roman"/>
          <w:sz w:val="18"/>
          <w:szCs w:val="18"/>
        </w:rPr>
        <w:t>на оказание услуг по адаптации и сопровождению</w:t>
      </w:r>
      <w:r w:rsidR="002E3CBC" w:rsidRPr="00350E58">
        <w:rPr>
          <w:rFonts w:ascii="Times New Roman" w:hAnsi="Times New Roman" w:cs="Times New Roman"/>
          <w:sz w:val="18"/>
          <w:szCs w:val="18"/>
        </w:rPr>
        <w:t xml:space="preserve"> </w:t>
      </w:r>
      <w:r w:rsidRPr="00350E58">
        <w:rPr>
          <w:rFonts w:ascii="Times New Roman" w:hAnsi="Times New Roman" w:cs="Times New Roman"/>
          <w:sz w:val="18"/>
          <w:szCs w:val="18"/>
        </w:rPr>
        <w:t>системы «КонсультантПлюс</w:t>
      </w:r>
      <w:r>
        <w:rPr>
          <w:rFonts w:ascii="Times New Roman" w:hAnsi="Times New Roman" w:cs="Times New Roman"/>
          <w:sz w:val="18"/>
          <w:szCs w:val="18"/>
        </w:rPr>
        <w:t>»</w:t>
      </w:r>
    </w:p>
    <w:p w:rsidR="009944BC" w:rsidRDefault="009944BC">
      <w:pPr>
        <w:pStyle w:val="ConsPlusNormal1"/>
        <w:shd w:val="clear" w:color="auto" w:fill="FFFFFF" w:themeFill="background1"/>
        <w:jc w:val="center"/>
        <w:rPr>
          <w:rFonts w:ascii="Times New Roman" w:hAnsi="Times New Roman" w:cs="Times New Roman"/>
          <w:sz w:val="18"/>
          <w:szCs w:val="18"/>
        </w:rPr>
      </w:pPr>
    </w:p>
    <w:tbl>
      <w:tblPr>
        <w:tblW w:w="9356" w:type="dxa"/>
        <w:tblLayout w:type="fixed"/>
        <w:tblLook w:val="01E0" w:firstRow="1" w:lastRow="1" w:firstColumn="1" w:lastColumn="1" w:noHBand="0" w:noVBand="0"/>
      </w:tblPr>
      <w:tblGrid>
        <w:gridCol w:w="6913"/>
        <w:gridCol w:w="2443"/>
      </w:tblGrid>
      <w:tr w:rsidR="00596A3F" w:rsidTr="00596A3F">
        <w:trPr>
          <w:trHeight w:val="198"/>
        </w:trPr>
        <w:tc>
          <w:tcPr>
            <w:tcW w:w="6913" w:type="dxa"/>
            <w:vAlign w:val="center"/>
          </w:tcPr>
          <w:p w:rsidR="00596A3F" w:rsidRDefault="00596A3F" w:rsidP="00596A3F">
            <w:pPr>
              <w:pStyle w:val="a4"/>
              <w:widowControl w:val="0"/>
              <w:jc w:val="left"/>
              <w:rPr>
                <w:rFonts w:ascii="Times New Roman" w:hAnsi="Times New Roman" w:cs="Times New Roman"/>
                <w:sz w:val="18"/>
                <w:szCs w:val="18"/>
              </w:rPr>
            </w:pPr>
            <w:r>
              <w:rPr>
                <w:rFonts w:ascii="Times New Roman" w:hAnsi="Times New Roman" w:cs="Times New Roman"/>
                <w:sz w:val="18"/>
                <w:szCs w:val="18"/>
              </w:rPr>
              <w:t>г. Тамбов</w:t>
            </w:r>
          </w:p>
        </w:tc>
        <w:tc>
          <w:tcPr>
            <w:tcW w:w="2443" w:type="dxa"/>
            <w:vAlign w:val="center"/>
          </w:tcPr>
          <w:p w:rsidR="00596A3F" w:rsidRPr="000328D3" w:rsidRDefault="00596A3F" w:rsidP="00596A3F">
            <w:pPr>
              <w:pStyle w:val="a4"/>
              <w:ind w:left="-108" w:right="-143"/>
              <w:contextualSpacing/>
              <w:jc w:val="right"/>
              <w:rPr>
                <w:rFonts w:ascii="Times New Roman" w:hAnsi="Times New Roman" w:cs="Times New Roman"/>
                <w:sz w:val="18"/>
                <w:szCs w:val="18"/>
              </w:rPr>
            </w:pPr>
            <w:r>
              <w:rPr>
                <w:rFonts w:ascii="Times New Roman" w:hAnsi="Times New Roman" w:cs="Times New Roman"/>
                <w:sz w:val="18"/>
                <w:szCs w:val="18"/>
              </w:rPr>
              <w:fldChar w:fldCharType="begin" w:fldLock="1"/>
            </w:r>
            <w:r>
              <w:rPr>
                <w:rFonts w:ascii="Times New Roman" w:hAnsi="Times New Roman" w:cs="Times New Roman"/>
                <w:sz w:val="18"/>
                <w:szCs w:val="18"/>
              </w:rPr>
              <w:instrText xml:space="preserve"> DOCVARIABLE ДОК_ДАТАСОЗДАНИЯПРОПИСЬЮ </w:instrText>
            </w:r>
            <w:r>
              <w:rPr>
                <w:rFonts w:ascii="Times New Roman" w:hAnsi="Times New Roman" w:cs="Times New Roman"/>
                <w:sz w:val="18"/>
                <w:szCs w:val="18"/>
              </w:rPr>
              <w:fldChar w:fldCharType="separate"/>
            </w:r>
            <w:r>
              <w:rPr>
                <w:rFonts w:ascii="Times New Roman" w:hAnsi="Times New Roman" w:cs="Times New Roman"/>
                <w:sz w:val="18"/>
                <w:szCs w:val="18"/>
              </w:rPr>
              <w:t>"</w:t>
            </w:r>
            <w:r w:rsidR="00154C10">
              <w:rPr>
                <w:rFonts w:ascii="Times New Roman" w:hAnsi="Times New Roman" w:cs="Times New Roman"/>
                <w:sz w:val="18"/>
                <w:szCs w:val="18"/>
              </w:rPr>
              <w:t xml:space="preserve">        </w:t>
            </w:r>
            <w:r>
              <w:rPr>
                <w:rFonts w:ascii="Times New Roman" w:hAnsi="Times New Roman" w:cs="Times New Roman"/>
                <w:sz w:val="18"/>
                <w:szCs w:val="18"/>
              </w:rPr>
              <w:t xml:space="preserve">" </w:t>
            </w:r>
            <w:r w:rsidR="00154C10">
              <w:rPr>
                <w:rFonts w:ascii="Times New Roman" w:hAnsi="Times New Roman" w:cs="Times New Roman"/>
                <w:sz w:val="18"/>
                <w:szCs w:val="18"/>
              </w:rPr>
              <w:t xml:space="preserve">                 </w:t>
            </w:r>
            <w:r>
              <w:rPr>
                <w:rFonts w:ascii="Times New Roman" w:hAnsi="Times New Roman" w:cs="Times New Roman"/>
                <w:sz w:val="18"/>
                <w:szCs w:val="18"/>
              </w:rPr>
              <w:t xml:space="preserve"> 2023 г</w:t>
            </w:r>
            <w:r w:rsidR="00154C10">
              <w:rPr>
                <w:rFonts w:ascii="Times New Roman" w:hAnsi="Times New Roman" w:cs="Times New Roman"/>
                <w:sz w:val="18"/>
                <w:szCs w:val="18"/>
              </w:rPr>
              <w:t>.</w:t>
            </w:r>
            <w:r>
              <w:rPr>
                <w:rFonts w:ascii="Times New Roman" w:hAnsi="Times New Roman" w:cs="Times New Roman"/>
                <w:sz w:val="18"/>
                <w:szCs w:val="18"/>
              </w:rPr>
              <w:t>.</w:t>
            </w:r>
            <w:r>
              <w:rPr>
                <w:rFonts w:ascii="Times New Roman" w:hAnsi="Times New Roman" w:cs="Times New Roman"/>
                <w:sz w:val="18"/>
                <w:szCs w:val="18"/>
              </w:rPr>
              <w:fldChar w:fldCharType="end"/>
            </w:r>
          </w:p>
        </w:tc>
      </w:tr>
    </w:tbl>
    <w:p w:rsidR="009944BC" w:rsidRDefault="009944BC">
      <w:pPr>
        <w:pStyle w:val="consplusnonformat0"/>
        <w:ind w:firstLine="284"/>
        <w:jc w:val="both"/>
        <w:rPr>
          <w:rFonts w:ascii="Times New Roman" w:hAnsi="Times New Roman" w:cs="Times New Roman"/>
          <w:b/>
          <w:color w:val="000000"/>
          <w:spacing w:val="-1"/>
          <w:sz w:val="18"/>
          <w:szCs w:val="18"/>
        </w:rPr>
      </w:pPr>
    </w:p>
    <w:p w:rsidR="009944BC" w:rsidRDefault="00246D48">
      <w:pPr>
        <w:pStyle w:val="ConsPlusNormal1"/>
        <w:shd w:val="clear" w:color="auto" w:fill="FFFFFF" w:themeFill="background1"/>
        <w:jc w:val="both"/>
        <w:rPr>
          <w:rFonts w:ascii="Times New Roman" w:hAnsi="Times New Roman" w:cs="Times New Roman"/>
          <w:color w:val="000000"/>
          <w:spacing w:val="-1"/>
          <w:sz w:val="18"/>
          <w:szCs w:val="18"/>
        </w:rPr>
      </w:pPr>
      <w:r w:rsidRPr="00246D48">
        <w:rPr>
          <w:rFonts w:ascii="Times New Roman" w:hAnsi="Times New Roman" w:cs="Times New Roman"/>
          <w:b/>
          <w:color w:val="000000"/>
          <w:spacing w:val="-1"/>
          <w:sz w:val="18"/>
          <w:szCs w:val="18"/>
          <w:shd w:val="clear" w:color="auto" w:fill="FFFFFF"/>
        </w:rPr>
        <w:t>--------------------------</w:t>
      </w:r>
      <w:r w:rsidR="00582077" w:rsidRPr="00DE79DB">
        <w:rPr>
          <w:rFonts w:ascii="Times New Roman" w:hAnsi="Times New Roman" w:cs="Times New Roman"/>
          <w:sz w:val="18"/>
          <w:szCs w:val="18"/>
        </w:rPr>
        <w:t xml:space="preserve">, </w:t>
      </w:r>
      <w:r w:rsidR="00582077" w:rsidRPr="00DE79DB">
        <w:rPr>
          <w:rFonts w:ascii="Times New Roman" w:hAnsi="Times New Roman" w:cs="Times New Roman"/>
          <w:color w:val="000000"/>
          <w:spacing w:val="-1"/>
          <w:sz w:val="18"/>
          <w:szCs w:val="18"/>
        </w:rPr>
        <w:t xml:space="preserve">именуемое в дальнейшем Исполнитель, в лице </w:t>
      </w:r>
      <w:r w:rsidR="00582077">
        <w:rPr>
          <w:rFonts w:ascii="Times New Roman" w:hAnsi="Times New Roman" w:cs="Times New Roman"/>
          <w:sz w:val="18"/>
          <w:szCs w:val="18"/>
        </w:rPr>
        <w:fldChar w:fldCharType="begin" w:fldLock="1"/>
      </w:r>
      <w:r w:rsidR="00582077">
        <w:rPr>
          <w:rFonts w:ascii="Times New Roman" w:hAnsi="Times New Roman" w:cs="Times New Roman"/>
          <w:sz w:val="18"/>
          <w:szCs w:val="18"/>
        </w:rPr>
        <w:instrText xml:space="preserve"> DOCVARIABLE ПОДПИСАНТ_ИСПОЛНИТЕЛЬ_ДОЛЖНОСТЬРП </w:instrText>
      </w:r>
      <w:r w:rsidR="00582077">
        <w:rPr>
          <w:rFonts w:ascii="Times New Roman" w:hAnsi="Times New Roman" w:cs="Times New Roman"/>
          <w:sz w:val="18"/>
          <w:szCs w:val="18"/>
        </w:rPr>
        <w:fldChar w:fldCharType="separate"/>
      </w:r>
      <w:r w:rsidR="00582077">
        <w:rPr>
          <w:rFonts w:ascii="Times New Roman" w:hAnsi="Times New Roman" w:cs="Times New Roman"/>
          <w:sz w:val="18"/>
          <w:szCs w:val="18"/>
        </w:rPr>
        <w:t>Директора</w:t>
      </w:r>
      <w:r w:rsidR="00582077">
        <w:rPr>
          <w:rFonts w:ascii="Times New Roman" w:hAnsi="Times New Roman" w:cs="Times New Roman"/>
          <w:sz w:val="18"/>
          <w:szCs w:val="18"/>
        </w:rPr>
        <w:fldChar w:fldCharType="end"/>
      </w:r>
      <w:r w:rsidR="00582077">
        <w:rPr>
          <w:rFonts w:ascii="Times New Roman" w:hAnsi="Times New Roman" w:cs="Times New Roman"/>
          <w:sz w:val="18"/>
          <w:szCs w:val="18"/>
        </w:rPr>
        <w:t xml:space="preserve"> </w:t>
      </w:r>
      <w:r w:rsidRPr="00246D48">
        <w:rPr>
          <w:rFonts w:ascii="Times New Roman" w:hAnsi="Times New Roman" w:cs="Times New Roman"/>
          <w:sz w:val="18"/>
          <w:szCs w:val="18"/>
        </w:rPr>
        <w:t>---------------</w:t>
      </w:r>
      <w:r>
        <w:rPr>
          <w:rFonts w:ascii="Times New Roman" w:hAnsi="Times New Roman" w:cs="Times New Roman"/>
          <w:sz w:val="18"/>
          <w:szCs w:val="18"/>
          <w:lang w:val="en-US"/>
        </w:rPr>
        <w:t>-</w:t>
      </w:r>
      <w:bookmarkStart w:id="0" w:name="_GoBack"/>
      <w:bookmarkEnd w:id="0"/>
      <w:r w:rsidR="00582077">
        <w:rPr>
          <w:rFonts w:ascii="Times New Roman" w:hAnsi="Times New Roman" w:cs="Times New Roman"/>
          <w:sz w:val="18"/>
          <w:szCs w:val="18"/>
        </w:rPr>
        <w:fldChar w:fldCharType="begin" w:fldLock="1"/>
      </w:r>
      <w:r w:rsidR="00582077">
        <w:rPr>
          <w:rFonts w:ascii="Times New Roman" w:hAnsi="Times New Roman" w:cs="Times New Roman"/>
          <w:sz w:val="18"/>
          <w:szCs w:val="18"/>
        </w:rPr>
        <w:instrText xml:space="preserve"> DOCVARIABLE ПОДПИСАНТ_ИСПОЛНИТЕЛЬ_ОСНОВАНИЕ </w:instrText>
      </w:r>
      <w:r w:rsidR="00582077">
        <w:rPr>
          <w:rFonts w:ascii="Times New Roman" w:hAnsi="Times New Roman" w:cs="Times New Roman"/>
          <w:sz w:val="18"/>
          <w:szCs w:val="18"/>
        </w:rPr>
        <w:fldChar w:fldCharType="separate"/>
      </w:r>
      <w:r w:rsidR="00582077">
        <w:rPr>
          <w:rFonts w:ascii="Times New Roman" w:hAnsi="Times New Roman" w:cs="Times New Roman"/>
          <w:sz w:val="18"/>
          <w:szCs w:val="18"/>
        </w:rPr>
        <w:t>, действующего на основании Устава,</w:t>
      </w:r>
      <w:r w:rsidR="00582077">
        <w:rPr>
          <w:rFonts w:ascii="Times New Roman" w:hAnsi="Times New Roman" w:cs="Times New Roman"/>
          <w:sz w:val="18"/>
          <w:szCs w:val="18"/>
        </w:rPr>
        <w:fldChar w:fldCharType="end"/>
      </w:r>
      <w:r w:rsidR="00582077" w:rsidRPr="00582077">
        <w:rPr>
          <w:rFonts w:ascii="Times New Roman" w:hAnsi="Times New Roman" w:cs="Times New Roman"/>
          <w:color w:val="000000"/>
          <w:spacing w:val="-1"/>
          <w:sz w:val="18"/>
          <w:szCs w:val="18"/>
        </w:rPr>
        <w:t xml:space="preserve"> </w:t>
      </w:r>
      <w:r w:rsidR="00675E7A">
        <w:rPr>
          <w:rFonts w:ascii="Times New Roman" w:hAnsi="Times New Roman" w:cs="Times New Roman"/>
          <w:color w:val="000000"/>
          <w:spacing w:val="-1"/>
          <w:sz w:val="18"/>
          <w:szCs w:val="18"/>
        </w:rPr>
        <w:t xml:space="preserve">с одной стороны, и ПАО "Россети Центр", именуемое в дальнейшем Заказчик, в лице Заместителя генерального директора-директора Филиала ПАО "Россети Центр"-"Тамбовэнерго" Голова Андрея Валерьевича, действующего на основании Доверенности № </w:t>
      </w:r>
      <w:r w:rsidR="00675E7A" w:rsidRPr="00350E58">
        <w:rPr>
          <w:rFonts w:ascii="Times New Roman" w:hAnsi="Times New Roman" w:cs="Times New Roman"/>
          <w:color w:val="000000"/>
          <w:spacing w:val="-1"/>
          <w:sz w:val="18"/>
          <w:szCs w:val="18"/>
        </w:rPr>
        <w:t xml:space="preserve">Д-ЦА/183 от 18.10.2022 года, с другой стороны, вместе именуемые Стороны, по результатам проведения ОЗК № извещения </w:t>
      </w:r>
      <w:r w:rsidR="00350E58" w:rsidRPr="00350E58">
        <w:rPr>
          <w:rFonts w:ascii="Times New Roman" w:hAnsi="Times New Roman" w:cs="Times New Roman"/>
          <w:color w:val="000000"/>
          <w:spacing w:val="-1"/>
          <w:sz w:val="18"/>
          <w:szCs w:val="18"/>
        </w:rPr>
        <w:t xml:space="preserve">    </w:t>
      </w:r>
      <w:r w:rsidR="00FC13DF">
        <w:rPr>
          <w:rFonts w:ascii="Times New Roman" w:hAnsi="Times New Roman" w:cs="Times New Roman"/>
          <w:color w:val="000000"/>
          <w:spacing w:val="-1"/>
          <w:sz w:val="18"/>
          <w:szCs w:val="18"/>
        </w:rPr>
        <w:t xml:space="preserve">                            </w:t>
      </w:r>
      <w:r w:rsidR="00350E58" w:rsidRPr="00350E58">
        <w:rPr>
          <w:rFonts w:ascii="Times New Roman" w:hAnsi="Times New Roman" w:cs="Times New Roman"/>
          <w:color w:val="000000"/>
          <w:spacing w:val="-1"/>
          <w:sz w:val="18"/>
          <w:szCs w:val="18"/>
        </w:rPr>
        <w:t xml:space="preserve">             </w:t>
      </w:r>
      <w:r w:rsidR="00675E7A" w:rsidRPr="00350E58">
        <w:rPr>
          <w:rFonts w:ascii="Times New Roman" w:hAnsi="Times New Roman" w:cs="Times New Roman"/>
          <w:color w:val="000000"/>
          <w:spacing w:val="-1"/>
          <w:sz w:val="18"/>
          <w:szCs w:val="18"/>
        </w:rPr>
        <w:t xml:space="preserve">, на право заключения Договора на оказание услуг по адаптации и сопровождению системы «КонсультантПлюс»,  на основании Протокола очного заседания Закупочной комиссии по подведению итогов закупочной процедуры  № </w:t>
      </w:r>
      <w:r w:rsidR="00FC13DF">
        <w:rPr>
          <w:rFonts w:ascii="Times New Roman" w:hAnsi="Times New Roman" w:cs="Times New Roman"/>
          <w:color w:val="000000"/>
          <w:spacing w:val="-1"/>
          <w:sz w:val="18"/>
          <w:szCs w:val="18"/>
        </w:rPr>
        <w:t xml:space="preserve">                 </w:t>
      </w:r>
      <w:r w:rsidR="00821539">
        <w:rPr>
          <w:rFonts w:ascii="Times New Roman" w:hAnsi="Times New Roman" w:cs="Times New Roman"/>
          <w:color w:val="000000"/>
          <w:spacing w:val="-1"/>
          <w:sz w:val="18"/>
          <w:szCs w:val="18"/>
        </w:rPr>
        <w:t xml:space="preserve"> </w:t>
      </w:r>
      <w:r w:rsidR="00FC13DF">
        <w:rPr>
          <w:rFonts w:ascii="Times New Roman" w:hAnsi="Times New Roman" w:cs="Times New Roman"/>
          <w:color w:val="000000"/>
          <w:spacing w:val="-1"/>
          <w:sz w:val="18"/>
          <w:szCs w:val="18"/>
        </w:rPr>
        <w:t xml:space="preserve">    </w:t>
      </w:r>
      <w:r w:rsidR="00675E7A" w:rsidRPr="00350E58">
        <w:rPr>
          <w:rFonts w:ascii="Times New Roman" w:hAnsi="Times New Roman" w:cs="Times New Roman"/>
          <w:color w:val="000000"/>
          <w:spacing w:val="-1"/>
          <w:sz w:val="18"/>
          <w:szCs w:val="18"/>
        </w:rPr>
        <w:t xml:space="preserve">от    </w:t>
      </w:r>
      <w:r w:rsidR="00675E7A">
        <w:rPr>
          <w:rFonts w:ascii="Times New Roman" w:hAnsi="Times New Roman" w:cs="Times New Roman"/>
          <w:color w:val="000000"/>
          <w:spacing w:val="-1"/>
          <w:sz w:val="18"/>
          <w:szCs w:val="18"/>
        </w:rPr>
        <w:t xml:space="preserve"> </w:t>
      </w:r>
      <w:r w:rsidR="00821539">
        <w:rPr>
          <w:rFonts w:ascii="Times New Roman" w:hAnsi="Times New Roman" w:cs="Times New Roman"/>
          <w:color w:val="000000"/>
          <w:spacing w:val="-1"/>
          <w:sz w:val="18"/>
          <w:szCs w:val="18"/>
        </w:rPr>
        <w:t xml:space="preserve"> </w:t>
      </w:r>
      <w:r w:rsidR="00675E7A">
        <w:rPr>
          <w:rFonts w:ascii="Times New Roman" w:hAnsi="Times New Roman" w:cs="Times New Roman"/>
          <w:color w:val="000000"/>
          <w:spacing w:val="-1"/>
          <w:sz w:val="18"/>
          <w:szCs w:val="18"/>
        </w:rPr>
        <w:t xml:space="preserve">  </w:t>
      </w:r>
      <w:r w:rsidR="00FC13DF">
        <w:rPr>
          <w:rFonts w:ascii="Times New Roman" w:hAnsi="Times New Roman" w:cs="Times New Roman"/>
          <w:color w:val="000000"/>
          <w:spacing w:val="-1"/>
          <w:sz w:val="18"/>
          <w:szCs w:val="18"/>
        </w:rPr>
        <w:t xml:space="preserve">            </w:t>
      </w:r>
      <w:r w:rsidR="00675E7A" w:rsidRPr="00350E58">
        <w:rPr>
          <w:rFonts w:ascii="Times New Roman" w:hAnsi="Times New Roman" w:cs="Times New Roman"/>
          <w:color w:val="000000"/>
          <w:spacing w:val="-1"/>
          <w:sz w:val="18"/>
          <w:szCs w:val="18"/>
        </w:rPr>
        <w:t xml:space="preserve"> г. заключили настоящий Договор о нижеследующем.</w:t>
      </w:r>
    </w:p>
    <w:p w:rsidR="009944BC" w:rsidRDefault="009944BC">
      <w:pPr>
        <w:pStyle w:val="consplusnonformat0"/>
        <w:ind w:firstLine="284"/>
        <w:jc w:val="both"/>
        <w:rPr>
          <w:rFonts w:ascii="Times New Roman" w:hAnsi="Times New Roman" w:cs="Times New Roman"/>
          <w:color w:val="000000"/>
          <w:spacing w:val="-1"/>
          <w:sz w:val="18"/>
          <w:szCs w:val="18"/>
        </w:rPr>
      </w:pPr>
    </w:p>
    <w:p w:rsidR="009944BC" w:rsidRDefault="00675E7A">
      <w:pPr>
        <w:pStyle w:val="ConsPlusNormal1"/>
        <w:ind w:firstLine="540"/>
        <w:jc w:val="center"/>
        <w:rPr>
          <w:rFonts w:ascii="Times New Roman" w:hAnsi="Times New Roman" w:cs="Times New Roman"/>
          <w:b/>
          <w:sz w:val="18"/>
          <w:szCs w:val="18"/>
        </w:rPr>
      </w:pPr>
      <w:bookmarkStart w:id="1" w:name="Par2214"/>
      <w:bookmarkStart w:id="2" w:name="Par545"/>
      <w:bookmarkStart w:id="3" w:name="Par2107"/>
      <w:bookmarkStart w:id="4" w:name="Par442"/>
      <w:bookmarkEnd w:id="1"/>
      <w:bookmarkEnd w:id="2"/>
      <w:bookmarkEnd w:id="3"/>
      <w:bookmarkEnd w:id="4"/>
      <w:r>
        <w:rPr>
          <w:rFonts w:ascii="Times New Roman" w:hAnsi="Times New Roman" w:cs="Times New Roman"/>
          <w:b/>
          <w:sz w:val="18"/>
          <w:szCs w:val="18"/>
        </w:rPr>
        <w:t>1. ОСНОВНЫЕ ПОНЯТИЯ</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1.1. 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1.2. 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9944BC" w:rsidRDefault="00675E7A">
      <w:pPr>
        <w:pStyle w:val="ConsPlusNormal1"/>
        <w:ind w:firstLine="540"/>
        <w:contextualSpacing/>
        <w:jc w:val="both"/>
        <w:rPr>
          <w:rFonts w:ascii="Times New Roman" w:hAnsi="Times New Roman" w:cs="Times New Roman"/>
          <w:i/>
          <w:sz w:val="18"/>
          <w:szCs w:val="18"/>
        </w:rPr>
      </w:pPr>
      <w:bookmarkStart w:id="5" w:name="Par846"/>
      <w:bookmarkEnd w:id="5"/>
      <w:r>
        <w:rPr>
          <w:rFonts w:ascii="Times New Roman" w:hAnsi="Times New Roman" w:cs="Times New Roman"/>
          <w:i/>
          <w:sz w:val="18"/>
          <w:szCs w:val="18"/>
        </w:rPr>
        <w:t>1.3. Порядок использования Систем - совокупность технических параметров, разрешенных способов и условий использования комплекта Систем.</w:t>
      </w:r>
    </w:p>
    <w:p w:rsidR="009944BC" w:rsidRDefault="00675E7A">
      <w:pPr>
        <w:pStyle w:val="ConsPlusNormal1"/>
        <w:ind w:firstLine="540"/>
        <w:contextualSpacing/>
        <w:jc w:val="both"/>
        <w:rPr>
          <w:rFonts w:ascii="Times New Roman" w:hAnsi="Times New Roman" w:cs="Times New Roman"/>
          <w:i/>
          <w:sz w:val="18"/>
          <w:szCs w:val="18"/>
        </w:rPr>
      </w:pPr>
      <w:bookmarkStart w:id="6" w:name="Par847"/>
      <w:bookmarkEnd w:id="6"/>
      <w:r>
        <w:rPr>
          <w:rFonts w:ascii="Times New Roman" w:hAnsi="Times New Roman" w:cs="Times New Roman"/>
          <w:i/>
          <w:sz w:val="18"/>
          <w:szCs w:val="18"/>
        </w:rPr>
        <w:t>1.4. Уникальный пользователь - физическое лицо, состоящее в трудовых отношениях с Заказчиком (работник), являющееся пользователем Системы.</w:t>
      </w:r>
    </w:p>
    <w:p w:rsidR="009944BC" w:rsidRDefault="00675E7A">
      <w:pPr>
        <w:pStyle w:val="ConsPlusNormal1"/>
        <w:ind w:firstLine="540"/>
        <w:contextualSpacing/>
        <w:jc w:val="both"/>
        <w:rPr>
          <w:rFonts w:ascii="Times New Roman" w:hAnsi="Times New Roman" w:cs="Times New Roman"/>
          <w:i/>
          <w:sz w:val="18"/>
          <w:szCs w:val="18"/>
        </w:rPr>
      </w:pPr>
      <w:bookmarkStart w:id="7" w:name="Par848"/>
      <w:bookmarkEnd w:id="7"/>
      <w:r>
        <w:rPr>
          <w:rFonts w:ascii="Times New Roman" w:hAnsi="Times New Roman" w:cs="Times New Roman"/>
          <w:i/>
          <w:sz w:val="18"/>
          <w:szCs w:val="18"/>
        </w:rPr>
        <w:t>1.5.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Спецификациями к Договору, а также отдельными соглашениями Сторон.</w:t>
      </w:r>
    </w:p>
    <w:p w:rsidR="009944BC" w:rsidRDefault="00675E7A">
      <w:pPr>
        <w:pStyle w:val="ConsPlusNormal1"/>
        <w:ind w:firstLine="540"/>
        <w:contextualSpacing/>
        <w:jc w:val="both"/>
        <w:rPr>
          <w:rFonts w:ascii="Times New Roman" w:hAnsi="Times New Roman" w:cs="Times New Roman"/>
          <w:i/>
          <w:sz w:val="18"/>
          <w:szCs w:val="18"/>
        </w:rPr>
      </w:pPr>
      <w:bookmarkStart w:id="8" w:name="Par849"/>
      <w:bookmarkEnd w:id="8"/>
      <w:r>
        <w:rPr>
          <w:rFonts w:ascii="Times New Roman" w:hAnsi="Times New Roman" w:cs="Times New Roman"/>
          <w:i/>
          <w:sz w:val="18"/>
          <w:szCs w:val="18"/>
        </w:rPr>
        <w:t>1.6. КЦ КонсультантПлюс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1.7. Правомерный приобретатель экземпляра Системы (Заказчик) - физическое/юридическое лицо, приобретшее экземпляр Системы у официального Представителя Сети КонсультантПлюс или получившее на законных основаниях от физического/юридического лица экземпляр Системы, ранее приобретенный у официального Представителя Сети КонсультантПлюс (от правомерного приобретателя экземпляра Системы).</w:t>
      </w:r>
    </w:p>
    <w:p w:rsidR="009944BC" w:rsidRDefault="009944BC">
      <w:pPr>
        <w:pStyle w:val="ConsPlusNormal1"/>
        <w:jc w:val="center"/>
        <w:rPr>
          <w:rFonts w:ascii="Times New Roman" w:hAnsi="Times New Roman" w:cs="Times New Roman"/>
          <w:sz w:val="18"/>
          <w:szCs w:val="18"/>
        </w:rPr>
      </w:pPr>
    </w:p>
    <w:p w:rsidR="009944BC" w:rsidRDefault="00675E7A">
      <w:pPr>
        <w:pStyle w:val="ConsPlusNormal1"/>
        <w:ind w:firstLine="540"/>
        <w:jc w:val="center"/>
        <w:rPr>
          <w:rFonts w:ascii="Times New Roman" w:hAnsi="Times New Roman" w:cs="Times New Roman"/>
          <w:b/>
          <w:sz w:val="18"/>
          <w:szCs w:val="18"/>
        </w:rPr>
      </w:pPr>
      <w:bookmarkStart w:id="9" w:name="Par2118"/>
      <w:bookmarkStart w:id="10" w:name="Par453"/>
      <w:bookmarkEnd w:id="9"/>
      <w:bookmarkEnd w:id="10"/>
      <w:r>
        <w:rPr>
          <w:rFonts w:ascii="Times New Roman" w:hAnsi="Times New Roman" w:cs="Times New Roman"/>
          <w:b/>
          <w:sz w:val="18"/>
          <w:szCs w:val="18"/>
        </w:rPr>
        <w:t>2. ПРЕДМЕТ ДОГОВОРА</w:t>
      </w:r>
    </w:p>
    <w:p w:rsidR="009944BC" w:rsidRDefault="00675E7A">
      <w:pPr>
        <w:pStyle w:val="ConsPlusNormal1"/>
        <w:ind w:firstLine="540"/>
        <w:jc w:val="both"/>
        <w:rPr>
          <w:rFonts w:ascii="Times New Roman" w:hAnsi="Times New Roman" w:cs="Times New Roman"/>
          <w:sz w:val="18"/>
          <w:szCs w:val="18"/>
        </w:rPr>
      </w:pPr>
      <w:r>
        <w:rPr>
          <w:rFonts w:ascii="Times New Roman" w:hAnsi="Times New Roman" w:cs="Times New Roman"/>
          <w:sz w:val="18"/>
          <w:szCs w:val="18"/>
        </w:rPr>
        <w:t>2.1. По настоящему Договору Стороны принимают на себя исполнение следующих обязательств:</w:t>
      </w:r>
    </w:p>
    <w:p w:rsidR="009944BC" w:rsidRDefault="00675E7A">
      <w:pPr>
        <w:pStyle w:val="ConsPlusNormal1"/>
        <w:ind w:firstLine="540"/>
        <w:jc w:val="both"/>
        <w:rPr>
          <w:rFonts w:ascii="Times New Roman" w:hAnsi="Times New Roman" w:cs="Times New Roman"/>
          <w:sz w:val="18"/>
          <w:szCs w:val="18"/>
        </w:rPr>
      </w:pPr>
      <w:r>
        <w:rPr>
          <w:rFonts w:ascii="Times New Roman" w:hAnsi="Times New Roman" w:cs="Times New Roman"/>
          <w:sz w:val="18"/>
          <w:szCs w:val="18"/>
        </w:rPr>
        <w:t xml:space="preserve">2.1.1. Исполнитель обязуется передавать Заказчику и адаптировать (устанавливать, регистрировать, тестировать, формировать в комплекты </w:t>
      </w:r>
      <w:r w:rsidRPr="00821539">
        <w:rPr>
          <w:rFonts w:ascii="Times New Roman" w:hAnsi="Times New Roman" w:cs="Times New Roman"/>
          <w:sz w:val="18"/>
          <w:szCs w:val="18"/>
        </w:rPr>
        <w:t xml:space="preserve">и </w:t>
      </w:r>
      <w:r w:rsidR="00E15F4D" w:rsidRPr="00821539">
        <w:rPr>
          <w:rFonts w:ascii="Times New Roman" w:hAnsi="Times New Roman" w:cs="Times New Roman"/>
          <w:sz w:val="18"/>
          <w:szCs w:val="18"/>
        </w:rPr>
        <w:t>вносить другие изменения, необходимые для работоспособности на оборудовании Заказчика)</w:t>
      </w:r>
      <w:r w:rsidRPr="00821539">
        <w:rPr>
          <w:rFonts w:ascii="Times New Roman" w:hAnsi="Times New Roman" w:cs="Times New Roman"/>
          <w:sz w:val="18"/>
          <w:szCs w:val="18"/>
        </w:rPr>
        <w:t>, а Заказчик обязуется принимать и оплачивать экземпляры Систем, иного программного обеспечения, если это предусмотрено Спецификациями</w:t>
      </w:r>
      <w:r>
        <w:rPr>
          <w:rFonts w:ascii="Times New Roman" w:hAnsi="Times New Roman" w:cs="Times New Roman"/>
          <w:sz w:val="18"/>
          <w:szCs w:val="18"/>
        </w:rPr>
        <w:t xml:space="preserve"> к настоящему Договору.</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2.1.2. Исполнитель обязуется оказывать Заказчику платные услуги по адаптации и сопровождению экземпляров Систем, иного программного обеспечения в течение срока действия настоящего Договора в порядке, указанном в разделе 5 настоящего Договора. Порядок использования, а также адаптации и сопровождения экземпляров Систем определяется Спецификациями к настоящему Договору.</w:t>
      </w:r>
    </w:p>
    <w:p w:rsidR="009944BC" w:rsidRPr="00E15F4D" w:rsidRDefault="00675E7A">
      <w:pPr>
        <w:pStyle w:val="ConsPlusNormal1"/>
        <w:ind w:firstLine="540"/>
        <w:jc w:val="both"/>
        <w:rPr>
          <w:rFonts w:ascii="Times New Roman" w:hAnsi="Times New Roman" w:cs="Times New Roman"/>
          <w:sz w:val="18"/>
          <w:szCs w:val="18"/>
        </w:rPr>
      </w:pPr>
      <w:r>
        <w:rPr>
          <w:rFonts w:ascii="Times New Roman" w:hAnsi="Times New Roman" w:cs="Times New Roman"/>
          <w:sz w:val="18"/>
          <w:szCs w:val="18"/>
        </w:rPr>
        <w:t>2.1.3. Исполнитель обязуется оказывать Заказчику иные платные услуги, предусмотренные Спецификациями.</w:t>
      </w:r>
    </w:p>
    <w:p w:rsidR="009944BC" w:rsidRDefault="009944BC">
      <w:pPr>
        <w:pStyle w:val="ConsPlusNormal1"/>
        <w:ind w:firstLine="540"/>
        <w:jc w:val="both"/>
        <w:rPr>
          <w:rFonts w:ascii="Times New Roman" w:hAnsi="Times New Roman" w:cs="Times New Roman"/>
          <w:sz w:val="18"/>
          <w:szCs w:val="18"/>
        </w:rPr>
      </w:pPr>
    </w:p>
    <w:p w:rsidR="009944BC" w:rsidRDefault="00675E7A">
      <w:pPr>
        <w:pStyle w:val="ConsPlusNormal1"/>
        <w:ind w:firstLine="540"/>
        <w:jc w:val="center"/>
        <w:rPr>
          <w:rFonts w:ascii="Times New Roman" w:hAnsi="Times New Roman" w:cs="Times New Roman"/>
          <w:b/>
          <w:sz w:val="18"/>
          <w:szCs w:val="18"/>
        </w:rPr>
      </w:pPr>
      <w:bookmarkStart w:id="11" w:name="Par2137"/>
      <w:bookmarkStart w:id="12" w:name="Par472"/>
      <w:bookmarkEnd w:id="11"/>
      <w:bookmarkEnd w:id="12"/>
      <w:r>
        <w:rPr>
          <w:rFonts w:ascii="Times New Roman" w:hAnsi="Times New Roman" w:cs="Times New Roman"/>
          <w:b/>
          <w:sz w:val="18"/>
          <w:szCs w:val="18"/>
        </w:rPr>
        <w:t>3. ИСПОЛЬЗОВАНИЕ ЗАКАЗЧИКОМ ПЕРЕДАВАЕМОЙ ИНФОРМАЦИИ</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3.1. 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3.2. 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КонсультантПлюс.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9944BC" w:rsidRPr="00821539"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 xml:space="preserve">3.3. 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w:t>
      </w:r>
      <w:bookmarkStart w:id="13" w:name="_Hlk124254784"/>
      <w:r w:rsidR="00E15F4D" w:rsidRPr="00821539">
        <w:rPr>
          <w:rFonts w:ascii="Times New Roman" w:hAnsi="Times New Roman" w:cs="Times New Roman"/>
          <w:i/>
          <w:sz w:val="18"/>
          <w:szCs w:val="18"/>
        </w:rPr>
        <w:t>материальных</w:t>
      </w:r>
      <w:r w:rsidRPr="00821539">
        <w:rPr>
          <w:rFonts w:ascii="Times New Roman" w:hAnsi="Times New Roman" w:cs="Times New Roman"/>
          <w:i/>
          <w:sz w:val="18"/>
          <w:szCs w:val="18"/>
        </w:rPr>
        <w:t xml:space="preserve"> </w:t>
      </w:r>
      <w:bookmarkEnd w:id="13"/>
      <w:r w:rsidRPr="00821539">
        <w:rPr>
          <w:rFonts w:ascii="Times New Roman" w:hAnsi="Times New Roman" w:cs="Times New Roman"/>
          <w:i/>
          <w:sz w:val="18"/>
          <w:szCs w:val="18"/>
        </w:rPr>
        <w:t>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9944BC" w:rsidRDefault="00675E7A">
      <w:pPr>
        <w:pStyle w:val="ConsPlusNormal1"/>
        <w:ind w:firstLine="540"/>
        <w:jc w:val="both"/>
        <w:rPr>
          <w:rFonts w:ascii="Times New Roman" w:hAnsi="Times New Roman" w:cs="Times New Roman"/>
          <w:i/>
          <w:sz w:val="18"/>
          <w:szCs w:val="18"/>
        </w:rPr>
      </w:pPr>
      <w:r w:rsidRPr="00821539">
        <w:rPr>
          <w:rFonts w:ascii="Times New Roman" w:hAnsi="Times New Roman" w:cs="Times New Roman"/>
          <w:sz w:val="18"/>
          <w:szCs w:val="18"/>
        </w:rPr>
        <w:t>3.4. При использовании Конструктора договоров, в том числе встроенного в многофункциональную</w:t>
      </w:r>
      <w:r>
        <w:rPr>
          <w:rFonts w:ascii="Times New Roman" w:hAnsi="Times New Roman" w:cs="Times New Roman"/>
          <w:sz w:val="18"/>
          <w:szCs w:val="18"/>
        </w:rPr>
        <w:t xml:space="preserve"> программу для ЭВМ, являющуюся частью Системы КонсультантПлюс, использование материалов, созданных с помощью Конструктора договоров,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 и дальнейшего </w:t>
      </w:r>
      <w:r w:rsidRPr="00821539">
        <w:rPr>
          <w:rFonts w:ascii="Times New Roman" w:hAnsi="Times New Roman" w:cs="Times New Roman"/>
          <w:sz w:val="18"/>
          <w:szCs w:val="18"/>
        </w:rPr>
        <w:t xml:space="preserve">ее использования Заказчиком для собственных нужд, за исключением любого распространения указанных материалов на </w:t>
      </w:r>
      <w:r w:rsidR="00E15F4D" w:rsidRPr="00821539">
        <w:rPr>
          <w:rFonts w:ascii="Times New Roman" w:hAnsi="Times New Roman" w:cs="Times New Roman"/>
          <w:iCs/>
          <w:sz w:val="18"/>
          <w:szCs w:val="18"/>
        </w:rPr>
        <w:t xml:space="preserve">материальных </w:t>
      </w:r>
      <w:r w:rsidRPr="00821539">
        <w:rPr>
          <w:rFonts w:ascii="Times New Roman" w:hAnsi="Times New Roman" w:cs="Times New Roman"/>
          <w:iCs/>
          <w:sz w:val="18"/>
          <w:szCs w:val="18"/>
        </w:rPr>
        <w:t>носителях</w:t>
      </w:r>
      <w:r w:rsidRPr="00821539">
        <w:rPr>
          <w:rFonts w:ascii="Times New Roman" w:hAnsi="Times New Roman" w:cs="Times New Roman"/>
          <w:sz w:val="18"/>
          <w:szCs w:val="18"/>
        </w:rPr>
        <w:t>, по телекоммуникационным сетям, посредством их размещения в Интернете и другим способом, а</w:t>
      </w:r>
      <w:r>
        <w:rPr>
          <w:rFonts w:ascii="Times New Roman" w:hAnsi="Times New Roman" w:cs="Times New Roman"/>
          <w:sz w:val="18"/>
          <w:szCs w:val="18"/>
        </w:rPr>
        <w:t xml:space="preserve"> также иного предоставления к ним доступа третьим лицам</w:t>
      </w:r>
      <w:r>
        <w:rPr>
          <w:rFonts w:ascii="Times New Roman" w:hAnsi="Times New Roman" w:cs="Times New Roman"/>
          <w:i/>
          <w:sz w:val="18"/>
          <w:szCs w:val="18"/>
        </w:rPr>
        <w:t>.</w:t>
      </w:r>
    </w:p>
    <w:p w:rsidR="009944BC" w:rsidRDefault="009944BC">
      <w:pPr>
        <w:pStyle w:val="ConsPlusNormal1"/>
        <w:ind w:firstLine="540"/>
        <w:jc w:val="both"/>
        <w:rPr>
          <w:rFonts w:ascii="Times New Roman" w:hAnsi="Times New Roman" w:cs="Times New Roman"/>
          <w:sz w:val="18"/>
          <w:szCs w:val="18"/>
        </w:rPr>
      </w:pPr>
    </w:p>
    <w:p w:rsidR="009944BC" w:rsidRDefault="00675E7A">
      <w:pPr>
        <w:pStyle w:val="ConsPlusNormal1"/>
        <w:ind w:firstLine="540"/>
        <w:jc w:val="center"/>
        <w:rPr>
          <w:rFonts w:ascii="Times New Roman" w:hAnsi="Times New Roman" w:cs="Times New Roman"/>
          <w:b/>
          <w:sz w:val="18"/>
          <w:szCs w:val="18"/>
        </w:rPr>
      </w:pPr>
      <w:bookmarkStart w:id="14" w:name="Par2142"/>
      <w:bookmarkStart w:id="15" w:name="Par477"/>
      <w:bookmarkEnd w:id="14"/>
      <w:bookmarkEnd w:id="15"/>
      <w:r>
        <w:rPr>
          <w:rFonts w:ascii="Times New Roman" w:hAnsi="Times New Roman" w:cs="Times New Roman"/>
          <w:b/>
          <w:sz w:val="18"/>
          <w:szCs w:val="18"/>
        </w:rPr>
        <w:lastRenderedPageBreak/>
        <w:t>4. ПОРЯДОК ПОСТАВКИ ЭКЗЕМПЛЯРА СИСТЕМЫ И ЕГО ИСПОЛЬЗОВАНИЯ</w:t>
      </w:r>
    </w:p>
    <w:p w:rsidR="00E15F4D" w:rsidRDefault="00675E7A">
      <w:pPr>
        <w:pStyle w:val="ConsPlusNormal1"/>
        <w:ind w:firstLine="540"/>
        <w:jc w:val="both"/>
        <w:rPr>
          <w:rFonts w:ascii="Times New Roman" w:hAnsi="Times New Roman" w:cs="Times New Roman"/>
          <w:sz w:val="18"/>
          <w:szCs w:val="18"/>
          <w:shd w:val="clear" w:color="auto" w:fill="FFFFFF"/>
        </w:rPr>
      </w:pPr>
      <w:r>
        <w:rPr>
          <w:rFonts w:ascii="Times New Roman" w:hAnsi="Times New Roman" w:cs="Times New Roman"/>
          <w:sz w:val="18"/>
          <w:szCs w:val="18"/>
        </w:rPr>
        <w:t xml:space="preserve">4.1. По факту передачи экземпляра Системы составляется </w:t>
      </w:r>
      <w:r w:rsidR="00821539">
        <w:rPr>
          <w:rFonts w:ascii="Times New Roman" w:hAnsi="Times New Roman" w:cs="Times New Roman"/>
          <w:sz w:val="18"/>
          <w:szCs w:val="18"/>
        </w:rPr>
        <w:t>двусторонний Акт оказанных услуг.</w:t>
      </w:r>
      <w:r w:rsidR="00E15F4D">
        <w:rPr>
          <w:rFonts w:ascii="Times New Roman" w:hAnsi="Times New Roman" w:cs="Times New Roman"/>
          <w:sz w:val="18"/>
          <w:szCs w:val="18"/>
          <w:shd w:val="clear" w:color="auto" w:fill="FFFFFF"/>
        </w:rPr>
        <w:t xml:space="preserve"> </w:t>
      </w:r>
    </w:p>
    <w:p w:rsidR="009944BC" w:rsidRDefault="00E15F4D" w:rsidP="00E15F4D">
      <w:pPr>
        <w:pStyle w:val="ConsPlusNormal1"/>
        <w:jc w:val="both"/>
        <w:rPr>
          <w:rFonts w:ascii="Times New Roman" w:hAnsi="Times New Roman" w:cs="Times New Roman"/>
          <w:sz w:val="18"/>
          <w:szCs w:val="18"/>
        </w:rPr>
      </w:pPr>
      <w:r>
        <w:rPr>
          <w:rFonts w:ascii="Times New Roman" w:hAnsi="Times New Roman" w:cs="Times New Roman"/>
          <w:sz w:val="18"/>
          <w:szCs w:val="18"/>
          <w:shd w:val="clear" w:color="auto" w:fill="FFFFFF"/>
        </w:rPr>
        <w:t xml:space="preserve">           </w:t>
      </w:r>
      <w:r w:rsidRPr="00E15F4D">
        <w:rPr>
          <w:rFonts w:ascii="Times New Roman" w:hAnsi="Times New Roman" w:cs="Times New Roman"/>
          <w:sz w:val="18"/>
          <w:szCs w:val="18"/>
          <w:shd w:val="clear" w:color="auto" w:fill="FFFFFF"/>
        </w:rPr>
        <w:t>¶</w:t>
      </w:r>
      <w:r>
        <w:rPr>
          <w:rFonts w:ascii="Times New Roman" w:hAnsi="Times New Roman" w:cs="Times New Roman"/>
          <w:sz w:val="18"/>
          <w:szCs w:val="18"/>
        </w:rPr>
        <w:t>4.2. Порядок использования экземпляра Системы определяется Спецификацией.</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 xml:space="preserve">4.3. Если Спецификацией предусмотрена учетная запись, Заказчик вправе </w:t>
      </w:r>
      <w:r w:rsidRPr="005B1DDE">
        <w:rPr>
          <w:rFonts w:ascii="Times New Roman" w:hAnsi="Times New Roman" w:cs="Times New Roman"/>
          <w:i/>
          <w:sz w:val="18"/>
          <w:szCs w:val="18"/>
        </w:rPr>
        <w:t xml:space="preserve">передавать </w:t>
      </w:r>
      <w:r w:rsidR="00E15F4D" w:rsidRPr="005B1DDE">
        <w:rPr>
          <w:rFonts w:ascii="Times New Roman" w:hAnsi="Times New Roman" w:cs="Times New Roman"/>
          <w:i/>
          <w:sz w:val="18"/>
          <w:szCs w:val="18"/>
        </w:rPr>
        <w:t>реквизиты учетной записи</w:t>
      </w:r>
      <w:r w:rsidRPr="005B1DDE">
        <w:rPr>
          <w:rFonts w:ascii="Times New Roman" w:hAnsi="Times New Roman" w:cs="Times New Roman"/>
          <w:i/>
          <w:sz w:val="18"/>
          <w:szCs w:val="18"/>
        </w:rPr>
        <w:t xml:space="preserve"> только своим Уникальным пользователям в соответствии с условиями Спецификации. По запросу Исполнителя Заказчик обязан предоставлять Исполнителю информацию об Уникальных пользователях, которым была</w:t>
      </w:r>
      <w:r>
        <w:rPr>
          <w:rFonts w:ascii="Times New Roman" w:hAnsi="Times New Roman" w:cs="Times New Roman"/>
          <w:i/>
          <w:sz w:val="18"/>
          <w:szCs w:val="18"/>
        </w:rPr>
        <w:t xml:space="preserve"> передана учетная запись. Заказчик обязан обеспечить конфиденциальность учетной записи.</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4.4. Заказчик не вправе предоставлять возможность использования Системы(м) лицам и/или способами, не предусмотренными в п. 4.3 настоящего Договора.</w:t>
      </w:r>
    </w:p>
    <w:p w:rsidR="009944BC" w:rsidRDefault="00675E7A">
      <w:pPr>
        <w:pStyle w:val="ConsPlusNormal1"/>
        <w:ind w:firstLine="540"/>
        <w:jc w:val="both"/>
        <w:rPr>
          <w:rFonts w:ascii="Times New Roman" w:hAnsi="Times New Roman" w:cs="Times New Roman"/>
          <w:sz w:val="18"/>
          <w:szCs w:val="18"/>
        </w:rPr>
      </w:pPr>
      <w:r>
        <w:rPr>
          <w:rFonts w:ascii="Times New Roman" w:hAnsi="Times New Roman" w:cs="Times New Roman"/>
          <w:sz w:val="18"/>
          <w:szCs w:val="18"/>
        </w:rPr>
        <w:t xml:space="preserve">4.5. Заказчик вправе в любое время </w:t>
      </w:r>
      <w:r w:rsidR="00E15F4D" w:rsidRPr="005B1DDE">
        <w:rPr>
          <w:rFonts w:ascii="Times New Roman" w:hAnsi="Times New Roman" w:cs="Times New Roman"/>
          <w:sz w:val="18"/>
          <w:szCs w:val="18"/>
        </w:rPr>
        <w:t xml:space="preserve">заблокировать </w:t>
      </w:r>
      <w:r w:rsidRPr="005B1DDE">
        <w:rPr>
          <w:rFonts w:ascii="Times New Roman" w:hAnsi="Times New Roman" w:cs="Times New Roman"/>
          <w:sz w:val="18"/>
          <w:szCs w:val="18"/>
        </w:rPr>
        <w:t>учетн</w:t>
      </w:r>
      <w:r w:rsidR="00E15F4D" w:rsidRPr="005B1DDE">
        <w:rPr>
          <w:rFonts w:ascii="Times New Roman" w:hAnsi="Times New Roman" w:cs="Times New Roman"/>
          <w:sz w:val="18"/>
          <w:szCs w:val="18"/>
        </w:rPr>
        <w:t>ую</w:t>
      </w:r>
      <w:r w:rsidRPr="005B1DDE">
        <w:rPr>
          <w:rFonts w:ascii="Times New Roman" w:hAnsi="Times New Roman" w:cs="Times New Roman"/>
          <w:sz w:val="18"/>
          <w:szCs w:val="18"/>
        </w:rPr>
        <w:t xml:space="preserve"> запис</w:t>
      </w:r>
      <w:r w:rsidR="00E15F4D" w:rsidRPr="005B1DDE">
        <w:rPr>
          <w:rFonts w:ascii="Times New Roman" w:hAnsi="Times New Roman" w:cs="Times New Roman"/>
          <w:sz w:val="18"/>
          <w:szCs w:val="18"/>
        </w:rPr>
        <w:t>ь, путем смены ее реквизитов.</w:t>
      </w:r>
    </w:p>
    <w:p w:rsidR="009944BC" w:rsidRPr="005B1DDE"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4.6. Заказчик обязан</w:t>
      </w:r>
      <w:r w:rsidR="005B1DDE">
        <w:rPr>
          <w:rFonts w:ascii="Times New Roman" w:hAnsi="Times New Roman" w:cs="Times New Roman"/>
          <w:i/>
          <w:sz w:val="18"/>
          <w:szCs w:val="18"/>
        </w:rPr>
        <w:t xml:space="preserve"> </w:t>
      </w:r>
      <w:r w:rsidR="00E15F4D" w:rsidRPr="005B1DDE">
        <w:rPr>
          <w:rFonts w:ascii="Times New Roman" w:hAnsi="Times New Roman" w:cs="Times New Roman"/>
          <w:i/>
          <w:sz w:val="18"/>
          <w:szCs w:val="18"/>
        </w:rPr>
        <w:t>заблокировать</w:t>
      </w:r>
      <w:r w:rsidRPr="005B1DDE">
        <w:rPr>
          <w:rFonts w:ascii="Times New Roman" w:hAnsi="Times New Roman" w:cs="Times New Roman"/>
          <w:i/>
          <w:sz w:val="18"/>
          <w:szCs w:val="18"/>
        </w:rPr>
        <w:t xml:space="preserve"> учетн</w:t>
      </w:r>
      <w:r w:rsidR="00E15F4D" w:rsidRPr="005B1DDE">
        <w:rPr>
          <w:rFonts w:ascii="Times New Roman" w:hAnsi="Times New Roman" w:cs="Times New Roman"/>
          <w:i/>
          <w:sz w:val="18"/>
          <w:szCs w:val="18"/>
        </w:rPr>
        <w:t>ую</w:t>
      </w:r>
      <w:r w:rsidRPr="005B1DDE">
        <w:rPr>
          <w:rFonts w:ascii="Times New Roman" w:hAnsi="Times New Roman" w:cs="Times New Roman"/>
          <w:i/>
          <w:sz w:val="18"/>
          <w:szCs w:val="18"/>
        </w:rPr>
        <w:t xml:space="preserve"> запис</w:t>
      </w:r>
      <w:r w:rsidR="00E15F4D" w:rsidRPr="005B1DDE">
        <w:rPr>
          <w:rFonts w:ascii="Times New Roman" w:hAnsi="Times New Roman" w:cs="Times New Roman"/>
          <w:i/>
          <w:sz w:val="18"/>
          <w:szCs w:val="18"/>
        </w:rPr>
        <w:t>ь</w:t>
      </w:r>
      <w:r w:rsidRPr="005B1DDE">
        <w:rPr>
          <w:rFonts w:ascii="Times New Roman" w:hAnsi="Times New Roman" w:cs="Times New Roman"/>
          <w:i/>
          <w:sz w:val="18"/>
          <w:szCs w:val="18"/>
        </w:rPr>
        <w:t xml:space="preserve"> в следующих случаях:</w:t>
      </w:r>
    </w:p>
    <w:p w:rsidR="009944BC" w:rsidRDefault="00675E7A">
      <w:pPr>
        <w:pStyle w:val="ConsPlusNormal1"/>
        <w:ind w:firstLine="540"/>
        <w:jc w:val="both"/>
        <w:rPr>
          <w:rFonts w:ascii="Times New Roman" w:hAnsi="Times New Roman" w:cs="Times New Roman"/>
          <w:i/>
          <w:sz w:val="18"/>
          <w:szCs w:val="18"/>
        </w:rPr>
      </w:pPr>
      <w:r w:rsidRPr="005B1DDE">
        <w:rPr>
          <w:rFonts w:ascii="Times New Roman" w:hAnsi="Times New Roman" w:cs="Times New Roman"/>
          <w:i/>
          <w:sz w:val="18"/>
          <w:szCs w:val="18"/>
        </w:rPr>
        <w:t>4.6.1. В случае прекращения труд</w:t>
      </w:r>
      <w:r>
        <w:rPr>
          <w:rFonts w:ascii="Times New Roman" w:hAnsi="Times New Roman" w:cs="Times New Roman"/>
          <w:i/>
          <w:sz w:val="18"/>
          <w:szCs w:val="18"/>
        </w:rPr>
        <w:t>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9944BC" w:rsidRPr="005B1DDE"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 xml:space="preserve">4.6.2. В случае действительного или потенциального нарушения конфиденциальности </w:t>
      </w:r>
      <w:r w:rsidR="00E15F4D" w:rsidRPr="005B1DDE">
        <w:rPr>
          <w:rFonts w:ascii="Times New Roman" w:hAnsi="Times New Roman" w:cs="Times New Roman"/>
          <w:i/>
          <w:sz w:val="18"/>
          <w:szCs w:val="18"/>
        </w:rPr>
        <w:t>реквизитов учетной записи</w:t>
      </w:r>
      <w:r w:rsidRPr="005B1DDE">
        <w:rPr>
          <w:rFonts w:ascii="Times New Roman" w:hAnsi="Times New Roman" w:cs="Times New Roman"/>
          <w:i/>
          <w:sz w:val="18"/>
          <w:szCs w:val="18"/>
        </w:rPr>
        <w:t>- незамедлительно при получении соответствующей информации.</w:t>
      </w:r>
    </w:p>
    <w:p w:rsidR="009944BC" w:rsidRDefault="00675E7A">
      <w:pPr>
        <w:pStyle w:val="ConsPlusNormal1"/>
        <w:ind w:firstLine="540"/>
        <w:jc w:val="both"/>
        <w:rPr>
          <w:rFonts w:ascii="Times New Roman" w:hAnsi="Times New Roman" w:cs="Times New Roman"/>
          <w:i/>
          <w:sz w:val="18"/>
          <w:szCs w:val="18"/>
        </w:rPr>
      </w:pPr>
      <w:r w:rsidRPr="005B1DDE">
        <w:rPr>
          <w:rFonts w:ascii="Times New Roman" w:hAnsi="Times New Roman" w:cs="Times New Roman"/>
          <w:i/>
          <w:sz w:val="18"/>
          <w:szCs w:val="18"/>
        </w:rPr>
        <w:t>4.7. Заказчик не вправе передавать экземпляр Системы третьему лицу, если иное не</w:t>
      </w:r>
      <w:r>
        <w:rPr>
          <w:rFonts w:ascii="Times New Roman" w:hAnsi="Times New Roman" w:cs="Times New Roman"/>
          <w:i/>
          <w:sz w:val="18"/>
          <w:szCs w:val="18"/>
        </w:rPr>
        <w:t xml:space="preserve"> предусмотрено Спецификацией.</w:t>
      </w:r>
    </w:p>
    <w:p w:rsidR="009944BC" w:rsidRDefault="009944BC">
      <w:pPr>
        <w:pStyle w:val="ConsPlusNormal1"/>
        <w:ind w:firstLine="540"/>
        <w:jc w:val="both"/>
        <w:rPr>
          <w:rFonts w:ascii="Times New Roman" w:hAnsi="Times New Roman" w:cs="Times New Roman"/>
          <w:strike/>
          <w:sz w:val="18"/>
          <w:szCs w:val="18"/>
        </w:rPr>
      </w:pPr>
      <w:bookmarkStart w:id="16" w:name="Par2156"/>
      <w:bookmarkStart w:id="17" w:name="Par2154"/>
      <w:bookmarkStart w:id="18" w:name="Par2152"/>
      <w:bookmarkStart w:id="19" w:name="Par2151"/>
      <w:bookmarkStart w:id="20" w:name="Par2149"/>
      <w:bookmarkStart w:id="21" w:name="Par484"/>
      <w:bookmarkStart w:id="22" w:name="Par2145"/>
      <w:bookmarkStart w:id="23" w:name="Par481"/>
      <w:bookmarkEnd w:id="16"/>
      <w:bookmarkEnd w:id="17"/>
      <w:bookmarkEnd w:id="18"/>
      <w:bookmarkEnd w:id="19"/>
      <w:bookmarkEnd w:id="20"/>
      <w:bookmarkEnd w:id="21"/>
      <w:bookmarkEnd w:id="22"/>
      <w:bookmarkEnd w:id="23"/>
    </w:p>
    <w:p w:rsidR="009944BC" w:rsidRDefault="00675E7A">
      <w:pPr>
        <w:pStyle w:val="ConsPlusNormal1"/>
        <w:ind w:firstLine="540"/>
        <w:jc w:val="center"/>
        <w:rPr>
          <w:rFonts w:ascii="Times New Roman" w:hAnsi="Times New Roman" w:cs="Times New Roman"/>
          <w:b/>
          <w:sz w:val="18"/>
          <w:szCs w:val="18"/>
        </w:rPr>
      </w:pPr>
      <w:bookmarkStart w:id="24" w:name="Par486"/>
      <w:bookmarkEnd w:id="24"/>
      <w:r>
        <w:rPr>
          <w:rFonts w:ascii="Times New Roman" w:hAnsi="Times New Roman" w:cs="Times New Roman"/>
          <w:b/>
          <w:sz w:val="18"/>
          <w:szCs w:val="18"/>
        </w:rPr>
        <w:t>5. ПОРЯДОК ОКАЗАНИЯ УСЛУГ ПО СОПРОВОЖДЕНИЮ</w:t>
      </w:r>
    </w:p>
    <w:p w:rsidR="009944BC" w:rsidRDefault="00675E7A">
      <w:pPr>
        <w:pStyle w:val="ConsPlusNormal1"/>
        <w:ind w:firstLine="540"/>
        <w:contextualSpacing/>
        <w:jc w:val="both"/>
        <w:rPr>
          <w:rFonts w:ascii="Times New Roman" w:hAnsi="Times New Roman" w:cs="Times New Roman"/>
          <w:i/>
          <w:sz w:val="18"/>
          <w:szCs w:val="18"/>
        </w:rPr>
      </w:pPr>
      <w:bookmarkStart w:id="25" w:name="Par2159"/>
      <w:bookmarkStart w:id="26" w:name="Par489"/>
      <w:bookmarkEnd w:id="25"/>
      <w:bookmarkEnd w:id="26"/>
      <w:r>
        <w:rPr>
          <w:rFonts w:ascii="Times New Roman" w:hAnsi="Times New Roman" w:cs="Times New Roman"/>
          <w:i/>
          <w:sz w:val="18"/>
          <w:szCs w:val="18"/>
        </w:rPr>
        <w:t>5.1. Оказание услуг предусматривает:</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5.1.1. 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5.1.2. Сопровождение адаптированных Исполнителем экземпляров Систем, в т.ч.:</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5.1.2.1.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5.1.2.2.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5.1.2.3. Подключение к дополнительной информации, состав которой определяется Исполнителем;</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 xml:space="preserve">5.1.2.4.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5.1.2.5. Консультирование по работе с Системами, в т.ч. обучение Заказчика работе с Системами по методикам Сети КонсультантПлюс с возможностью получения специального сертификата об обучении;</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5.1.2.6. Предоставление возможности получения Заказчиком консультаций по работе Систем по телефону, по электронной почте, через специальные сервисы и базы данных либо в офисе Исполнителя;</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5.1.2.7. Предоставление другой информации и материалов;</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5.1.2.8. Предоставление иных услуг по сопровождению адаптированных Исполнителем экземпляров Систем.</w:t>
      </w:r>
    </w:p>
    <w:p w:rsidR="009944BC" w:rsidRDefault="00675E7A">
      <w:pPr>
        <w:pStyle w:val="ConsPlusNormal1"/>
        <w:ind w:firstLine="540"/>
        <w:contextualSpacing/>
        <w:jc w:val="both"/>
        <w:rPr>
          <w:rFonts w:ascii="Times New Roman" w:hAnsi="Times New Roman" w:cs="Times New Roman"/>
          <w:i/>
          <w:sz w:val="18"/>
          <w:szCs w:val="18"/>
        </w:rPr>
      </w:pPr>
      <w:r>
        <w:rPr>
          <w:rFonts w:ascii="Times New Roman" w:hAnsi="Times New Roman" w:cs="Times New Roman"/>
          <w:i/>
          <w:sz w:val="18"/>
          <w:szCs w:val="18"/>
        </w:rPr>
        <w:t>5.2. Оказание Заказчику текущих услуг с использованием экземпляров Систем осуществляется без выбора документов.</w:t>
      </w:r>
    </w:p>
    <w:p w:rsidR="009944BC" w:rsidRDefault="009944BC">
      <w:pPr>
        <w:pStyle w:val="ConsPlusNormal1"/>
        <w:ind w:firstLine="540"/>
        <w:jc w:val="both"/>
        <w:rPr>
          <w:rFonts w:ascii="Times New Roman" w:hAnsi="Times New Roman" w:cs="Times New Roman"/>
          <w:sz w:val="18"/>
          <w:szCs w:val="18"/>
        </w:rPr>
      </w:pPr>
    </w:p>
    <w:p w:rsidR="009944BC" w:rsidRDefault="00675E7A">
      <w:pPr>
        <w:pStyle w:val="ConsPlusNormal1"/>
        <w:ind w:firstLine="540"/>
        <w:jc w:val="center"/>
        <w:rPr>
          <w:rFonts w:ascii="Times New Roman" w:hAnsi="Times New Roman" w:cs="Times New Roman"/>
          <w:b/>
          <w:sz w:val="18"/>
          <w:szCs w:val="18"/>
        </w:rPr>
      </w:pPr>
      <w:bookmarkStart w:id="27" w:name="Par2171"/>
      <w:bookmarkStart w:id="28" w:name="Par501"/>
      <w:bookmarkEnd w:id="27"/>
      <w:bookmarkEnd w:id="28"/>
      <w:r>
        <w:rPr>
          <w:rFonts w:ascii="Times New Roman" w:hAnsi="Times New Roman" w:cs="Times New Roman"/>
          <w:b/>
          <w:sz w:val="18"/>
          <w:szCs w:val="18"/>
        </w:rPr>
        <w:t>6. СТОИМОСТЬ ПОСТАВКИ И УСЛУГ. ПОРЯДОК РАСЧЕТОВ</w:t>
      </w:r>
    </w:p>
    <w:p w:rsidR="009944BC" w:rsidRDefault="00675E7A">
      <w:pPr>
        <w:pStyle w:val="ConsPlusNormal1"/>
        <w:tabs>
          <w:tab w:val="left" w:pos="993"/>
        </w:tabs>
        <w:ind w:firstLine="540"/>
        <w:jc w:val="both"/>
        <w:rPr>
          <w:rFonts w:ascii="Times New Roman" w:hAnsi="Times New Roman" w:cs="Times New Roman"/>
          <w:sz w:val="18"/>
          <w:szCs w:val="18"/>
        </w:rPr>
      </w:pPr>
      <w:r>
        <w:rPr>
          <w:rFonts w:ascii="Times New Roman" w:hAnsi="Times New Roman" w:cs="Times New Roman"/>
          <w:sz w:val="18"/>
          <w:szCs w:val="18"/>
        </w:rPr>
        <w:t>6.1.  Оплата поставки экземпляров Систем, услуг по сопровождению с использованием экземпляров Систем (услуг по адаптации и сопровождению экземпляров Систем), иных платных услуг производится Заказчиком в порядке и по цене, определяемой настоящим разделом Договора.</w:t>
      </w:r>
    </w:p>
    <w:p w:rsidR="009944BC" w:rsidRPr="005B1DDE" w:rsidRDefault="00675E7A">
      <w:pPr>
        <w:pStyle w:val="ConsPlusNormal1"/>
        <w:tabs>
          <w:tab w:val="left" w:pos="993"/>
        </w:tabs>
        <w:ind w:firstLine="540"/>
        <w:jc w:val="both"/>
        <w:rPr>
          <w:rFonts w:ascii="Times New Roman" w:hAnsi="Times New Roman" w:cs="Times New Roman"/>
          <w:sz w:val="18"/>
          <w:szCs w:val="18"/>
        </w:rPr>
      </w:pPr>
      <w:r>
        <w:rPr>
          <w:rFonts w:ascii="Times New Roman" w:hAnsi="Times New Roman" w:cs="Times New Roman"/>
          <w:sz w:val="18"/>
          <w:szCs w:val="18"/>
        </w:rPr>
        <w:t xml:space="preserve">Общая цена Договора за период, указанный в п. 7.1 Договора, </w:t>
      </w:r>
      <w:r w:rsidRPr="005B1DDE">
        <w:rPr>
          <w:rFonts w:ascii="Times New Roman" w:hAnsi="Times New Roman" w:cs="Times New Roman"/>
          <w:sz w:val="18"/>
          <w:szCs w:val="18"/>
        </w:rPr>
        <w:t xml:space="preserve">составляет </w:t>
      </w:r>
      <w:r w:rsidRPr="004D2879">
        <w:rPr>
          <w:rFonts w:ascii="Times New Roman" w:hAnsi="Times New Roman" w:cs="Times New Roman"/>
          <w:sz w:val="18"/>
          <w:szCs w:val="18"/>
          <w:highlight w:val="yellow"/>
        </w:rPr>
        <w:t>714 024 (семьсот четырнадцать тысяч двадцать четыре рубля) 00 копеек; 59 502 (пятьдесят девять тысяч пятьсот два рубля) 00 копеек – стоимость обслуживания за месяц, НДС не облагается (на основании п. 2 ст. 346.11 Налогового кодекса РФ).</w:t>
      </w:r>
      <w:r w:rsidRPr="005B1DDE">
        <w:rPr>
          <w:rFonts w:ascii="Times New Roman" w:hAnsi="Times New Roman" w:cs="Times New Roman"/>
          <w:sz w:val="18"/>
          <w:szCs w:val="18"/>
        </w:rPr>
        <w:t xml:space="preserve"> </w:t>
      </w:r>
    </w:p>
    <w:p w:rsidR="009944BC" w:rsidRPr="005B1DDE" w:rsidRDefault="00675E7A">
      <w:pPr>
        <w:pStyle w:val="ConsPlusNormal1"/>
        <w:ind w:firstLine="540"/>
        <w:jc w:val="both"/>
        <w:rPr>
          <w:rFonts w:ascii="Times New Roman" w:hAnsi="Times New Roman" w:cs="Times New Roman"/>
          <w:sz w:val="18"/>
          <w:szCs w:val="18"/>
        </w:rPr>
      </w:pPr>
      <w:r w:rsidRPr="005B1DDE">
        <w:rPr>
          <w:rFonts w:ascii="Times New Roman" w:hAnsi="Times New Roman" w:cs="Times New Roman"/>
          <w:sz w:val="18"/>
          <w:szCs w:val="18"/>
        </w:rPr>
        <w:t>Цена Договора является твердой и не подлежит изменению в течение срока действия Договора, указанного в п. 7.1 настоящего Договора.</w:t>
      </w:r>
    </w:p>
    <w:p w:rsidR="009944BC" w:rsidRDefault="00675E7A">
      <w:pPr>
        <w:pStyle w:val="ConsPlusNormal1"/>
        <w:tabs>
          <w:tab w:val="left" w:pos="993"/>
        </w:tabs>
        <w:ind w:firstLine="540"/>
        <w:jc w:val="both"/>
        <w:rPr>
          <w:rFonts w:ascii="Times New Roman" w:hAnsi="Times New Roman" w:cs="Times New Roman"/>
          <w:sz w:val="18"/>
          <w:szCs w:val="18"/>
        </w:rPr>
      </w:pPr>
      <w:bookmarkStart w:id="29" w:name="Par2176"/>
      <w:bookmarkStart w:id="30" w:name="Par507"/>
      <w:bookmarkEnd w:id="29"/>
      <w:bookmarkEnd w:id="30"/>
      <w:r w:rsidRPr="005B1DDE">
        <w:rPr>
          <w:rFonts w:ascii="Times New Roman" w:hAnsi="Times New Roman" w:cs="Times New Roman"/>
          <w:sz w:val="18"/>
          <w:szCs w:val="18"/>
        </w:rPr>
        <w:t>6.2.   Факт оказания услуг по настоящему договору подтверждается ежемесячным двухсторонним актом оказанных услуг, составленным Исполнителем и подписанным обеими Сторонами. Заказчик оплачивает стоимость услуг в течение 30 (тридцати) рабочих дней с момента подписания Сторонами акта оказанных услуг.</w:t>
      </w:r>
    </w:p>
    <w:p w:rsidR="009944BC" w:rsidRDefault="00675E7A">
      <w:pPr>
        <w:pStyle w:val="ConsPlusNormal1"/>
        <w:numPr>
          <w:ilvl w:val="0"/>
          <w:numId w:val="2"/>
        </w:numPr>
        <w:tabs>
          <w:tab w:val="left" w:pos="993"/>
        </w:tabs>
        <w:ind w:left="0" w:firstLine="567"/>
        <w:jc w:val="both"/>
        <w:rPr>
          <w:rFonts w:ascii="Times New Roman" w:hAnsi="Times New Roman" w:cs="Times New Roman"/>
          <w:sz w:val="18"/>
          <w:szCs w:val="18"/>
        </w:rPr>
      </w:pPr>
      <w:r>
        <w:rPr>
          <w:rFonts w:ascii="Times New Roman" w:hAnsi="Times New Roman" w:cs="Times New Roman"/>
          <w:sz w:val="18"/>
          <w:szCs w:val="18"/>
        </w:rPr>
        <w:t>Под датой оплаты понимается дата списания денежных средств с расчетного счета Заказчика или внесение денежных средств в кассу Исполнителя.</w:t>
      </w:r>
    </w:p>
    <w:p w:rsidR="009944BC" w:rsidRDefault="00675E7A">
      <w:pPr>
        <w:pStyle w:val="ConsPlusNormal1"/>
        <w:numPr>
          <w:ilvl w:val="0"/>
          <w:numId w:val="2"/>
        </w:numPr>
        <w:shd w:val="clear" w:color="auto" w:fill="FFFFFF" w:themeFill="background1"/>
        <w:tabs>
          <w:tab w:val="left" w:pos="993"/>
        </w:tabs>
        <w:ind w:left="0" w:firstLine="567"/>
        <w:jc w:val="both"/>
        <w:rPr>
          <w:rFonts w:ascii="Times New Roman" w:hAnsi="Times New Roman" w:cs="Times New Roman"/>
          <w:sz w:val="18"/>
          <w:szCs w:val="18"/>
        </w:rPr>
      </w:pPr>
      <w:r>
        <w:rPr>
          <w:rFonts w:ascii="Times New Roman" w:hAnsi="Times New Roman" w:cs="Times New Roman"/>
          <w:sz w:val="18"/>
          <w:szCs w:val="18"/>
        </w:rPr>
        <w:t xml:space="preserve">Основанием для расчетов является Акт оказанных услуг по форме Приложения </w:t>
      </w:r>
      <w:r w:rsidR="00AD716F">
        <w:rPr>
          <w:rFonts w:ascii="Times New Roman" w:hAnsi="Times New Roman" w:cs="Times New Roman"/>
          <w:sz w:val="18"/>
          <w:szCs w:val="18"/>
        </w:rPr>
        <w:t>8</w:t>
      </w:r>
      <w:r>
        <w:rPr>
          <w:rFonts w:ascii="Times New Roman" w:hAnsi="Times New Roman" w:cs="Times New Roman"/>
          <w:sz w:val="18"/>
          <w:szCs w:val="18"/>
        </w:rPr>
        <w:t xml:space="preserve">, который Исполнитель предоставляет Заказчику </w:t>
      </w:r>
      <w:r>
        <w:rPr>
          <w:rFonts w:ascii="Times New Roman" w:hAnsi="Times New Roman" w:cs="Times New Roman"/>
          <w:sz w:val="18"/>
          <w:szCs w:val="18"/>
          <w:shd w:val="clear" w:color="auto" w:fill="FFFFFF"/>
        </w:rPr>
        <w:t>в срок до 5 числа месяца,</w:t>
      </w:r>
      <w:r>
        <w:rPr>
          <w:rFonts w:ascii="Times New Roman" w:hAnsi="Times New Roman" w:cs="Times New Roman"/>
          <w:sz w:val="18"/>
          <w:szCs w:val="18"/>
        </w:rPr>
        <w:t xml:space="preserve"> следующего за расчетным. В Акте указывается стоимость услуг за месяц, согласно п.6.1 настоящего Договора.</w:t>
      </w:r>
    </w:p>
    <w:p w:rsidR="009944BC" w:rsidRDefault="00675E7A">
      <w:pPr>
        <w:pStyle w:val="ConsPlusNormal1"/>
        <w:numPr>
          <w:ilvl w:val="0"/>
          <w:numId w:val="2"/>
        </w:numPr>
        <w:shd w:val="clear" w:color="auto" w:fill="FFFFFF" w:themeFill="background1"/>
        <w:tabs>
          <w:tab w:val="left" w:pos="993"/>
        </w:tabs>
        <w:ind w:left="0" w:firstLine="567"/>
        <w:jc w:val="both"/>
        <w:rPr>
          <w:rFonts w:ascii="Times New Roman" w:hAnsi="Times New Roman" w:cs="Times New Roman"/>
          <w:sz w:val="18"/>
          <w:szCs w:val="18"/>
        </w:rPr>
      </w:pPr>
      <w:bookmarkStart w:id="31" w:name="Par2188"/>
      <w:bookmarkStart w:id="32" w:name="Par519"/>
      <w:bookmarkEnd w:id="31"/>
      <w:bookmarkEnd w:id="32"/>
      <w:r>
        <w:rPr>
          <w:rFonts w:ascii="Times New Roman" w:hAnsi="Times New Roman" w:cs="Times New Roman"/>
          <w:sz w:val="18"/>
          <w:szCs w:val="18"/>
        </w:rPr>
        <w:t xml:space="preserve">В случае полной или частичной неуплаты стоимости оказанных услуг </w:t>
      </w:r>
      <w:r>
        <w:rPr>
          <w:rFonts w:ascii="Times New Roman" w:hAnsi="Times New Roman" w:cs="Times New Roman"/>
          <w:sz w:val="18"/>
          <w:szCs w:val="18"/>
          <w:shd w:val="clear" w:color="auto" w:fill="FFFFFF"/>
        </w:rPr>
        <w:t>до последнего</w:t>
      </w:r>
      <w:r>
        <w:rPr>
          <w:rFonts w:ascii="Times New Roman" w:hAnsi="Times New Roman" w:cs="Times New Roman"/>
          <w:sz w:val="18"/>
          <w:szCs w:val="18"/>
          <w:shd w:val="clear" w:color="auto" w:fill="FFFFFF"/>
        </w:rPr>
        <w:fldChar w:fldCharType="begin"/>
      </w:r>
      <w:r>
        <w:rPr>
          <w:rFonts w:ascii="Times New Roman" w:hAnsi="Times New Roman" w:cs="Times New Roman"/>
          <w:sz w:val="18"/>
          <w:szCs w:val="18"/>
          <w:shd w:val="clear" w:color="auto" w:fill="FFFFFF"/>
        </w:rPr>
        <w:instrText xml:space="preserve"> DOCVARIABLE УСЛОПЛ_ЧИСЛООПЛАТЫ2 </w:instrText>
      </w:r>
      <w:r>
        <w:rPr>
          <w:rFonts w:ascii="Times New Roman" w:hAnsi="Times New Roman" w:cs="Times New Roman"/>
          <w:sz w:val="18"/>
          <w:szCs w:val="18"/>
          <w:shd w:val="clear" w:color="auto" w:fill="FFFFFF"/>
        </w:rPr>
        <w:fldChar w:fldCharType="end"/>
      </w:r>
      <w:r>
        <w:rPr>
          <w:rFonts w:ascii="Times New Roman" w:hAnsi="Times New Roman" w:cs="Times New Roman"/>
          <w:sz w:val="18"/>
          <w:szCs w:val="18"/>
          <w:shd w:val="clear" w:color="auto" w:fill="FFFFFF"/>
        </w:rPr>
        <w:t xml:space="preserve"> числа включительно</w:t>
      </w:r>
      <w:r>
        <w:rPr>
          <w:rFonts w:ascii="Times New Roman" w:hAnsi="Times New Roman" w:cs="Times New Roman"/>
          <w:sz w:val="18"/>
          <w:szCs w:val="18"/>
        </w:rPr>
        <w:t xml:space="preserve"> месяца, следующего за месяцем оказания услуг, Заказчик обязан выплатить Исполнителю пени в размере 0,5% от неоплаченной стоимости оказанных услуг за каждый день просрочки, если Исполнитель потребует этого.</w:t>
      </w:r>
    </w:p>
    <w:p w:rsidR="009944BC" w:rsidRDefault="00675E7A">
      <w:pPr>
        <w:pStyle w:val="ConsPlusNormal1"/>
        <w:ind w:firstLine="567"/>
        <w:jc w:val="both"/>
        <w:rPr>
          <w:rFonts w:ascii="Times New Roman" w:hAnsi="Times New Roman" w:cs="Times New Roman"/>
          <w:sz w:val="18"/>
          <w:szCs w:val="18"/>
        </w:rPr>
      </w:pPr>
      <w:r>
        <w:rPr>
          <w:rFonts w:ascii="Times New Roman" w:hAnsi="Times New Roman" w:cs="Times New Roman"/>
          <w:sz w:val="18"/>
          <w:szCs w:val="18"/>
        </w:rPr>
        <w:t xml:space="preserve">В случае полной или частичной просрочки платежа на </w:t>
      </w:r>
      <w:r>
        <w:rPr>
          <w:rFonts w:ascii="Times New Roman" w:hAnsi="Times New Roman" w:cs="Times New Roman"/>
          <w:color w:val="000000"/>
          <w:spacing w:val="-1"/>
          <w:sz w:val="18"/>
          <w:szCs w:val="18"/>
          <w:lang w:val="en-US"/>
        </w:rPr>
        <w:fldChar w:fldCharType="begin"/>
      </w:r>
      <w:r w:rsidRPr="00E15F4D">
        <w:rPr>
          <w:rFonts w:ascii="Times New Roman" w:hAnsi="Times New Roman" w:cs="Times New Roman"/>
          <w:color w:val="000000"/>
          <w:spacing w:val="-1"/>
          <w:sz w:val="18"/>
          <w:szCs w:val="18"/>
        </w:rPr>
        <w:instrText xml:space="preserve"> </w:instrText>
      </w:r>
      <w:r>
        <w:rPr>
          <w:rFonts w:ascii="Times New Roman" w:hAnsi="Times New Roman" w:cs="Times New Roman"/>
          <w:color w:val="000000"/>
          <w:spacing w:val="-1"/>
          <w:sz w:val="18"/>
          <w:szCs w:val="18"/>
          <w:lang w:val="en-US"/>
        </w:rPr>
        <w:instrText>DOCVARIABLE</w:instrText>
      </w:r>
      <w:r w:rsidRPr="00E15F4D">
        <w:rPr>
          <w:rFonts w:ascii="Times New Roman" w:hAnsi="Times New Roman" w:cs="Times New Roman"/>
          <w:color w:val="000000"/>
          <w:spacing w:val="-1"/>
          <w:sz w:val="18"/>
          <w:szCs w:val="18"/>
        </w:rPr>
        <w:instrText xml:space="preserve"> УСЛОПЛ_ДНЕЙПРОСРОЧКИ </w:instrText>
      </w:r>
      <w:r>
        <w:rPr>
          <w:rFonts w:ascii="Times New Roman" w:hAnsi="Times New Roman" w:cs="Times New Roman"/>
          <w:color w:val="000000"/>
          <w:spacing w:val="-1"/>
          <w:sz w:val="18"/>
          <w:szCs w:val="18"/>
          <w:lang w:val="en-US"/>
        </w:rPr>
        <w:fldChar w:fldCharType="separate"/>
      </w:r>
      <w:r w:rsidRPr="00E15F4D">
        <w:rPr>
          <w:rFonts w:ascii="Times New Roman" w:hAnsi="Times New Roman" w:cs="Times New Roman"/>
          <w:color w:val="000000"/>
          <w:spacing w:val="-1"/>
          <w:sz w:val="18"/>
          <w:szCs w:val="18"/>
        </w:rPr>
        <w:t>60</w:t>
      </w:r>
      <w:r>
        <w:rPr>
          <w:rFonts w:ascii="Times New Roman" w:hAnsi="Times New Roman" w:cs="Times New Roman"/>
          <w:color w:val="000000"/>
          <w:spacing w:val="-1"/>
          <w:sz w:val="18"/>
          <w:szCs w:val="18"/>
          <w:lang w:val="en-US"/>
        </w:rPr>
        <w:fldChar w:fldCharType="end"/>
      </w:r>
      <w:r>
        <w:rPr>
          <w:rFonts w:ascii="Times New Roman" w:hAnsi="Times New Roman" w:cs="Times New Roman"/>
          <w:sz w:val="18"/>
          <w:szCs w:val="18"/>
        </w:rPr>
        <w:t xml:space="preserve"> дней Исполнитель будет вправе прекратить оказание услуг и/или отказаться от исполнения настоящего Договора в одностороннем порядке.</w:t>
      </w:r>
    </w:p>
    <w:p w:rsidR="009944BC" w:rsidRDefault="00675E7A">
      <w:pPr>
        <w:pStyle w:val="ConsPlusNormal1"/>
        <w:numPr>
          <w:ilvl w:val="0"/>
          <w:numId w:val="2"/>
        </w:numPr>
        <w:tabs>
          <w:tab w:val="left" w:pos="993"/>
        </w:tabs>
        <w:ind w:left="0" w:firstLine="567"/>
        <w:jc w:val="both"/>
        <w:rPr>
          <w:rFonts w:ascii="Times New Roman" w:hAnsi="Times New Roman" w:cs="Times New Roman"/>
          <w:sz w:val="18"/>
          <w:szCs w:val="18"/>
        </w:rPr>
      </w:pPr>
      <w:r>
        <w:rPr>
          <w:rFonts w:ascii="Times New Roman" w:hAnsi="Times New Roman" w:cs="Times New Roman"/>
          <w:sz w:val="18"/>
          <w:szCs w:val="18"/>
        </w:rPr>
        <w:t>Исполнитель вправе в одностороннем порядке изменять порядок оплаты услуг по настоящему Договору, уведомив Заказчика за 30 календарных дней до ввода изменений.</w:t>
      </w:r>
    </w:p>
    <w:p w:rsidR="009944BC" w:rsidRDefault="009944BC">
      <w:pPr>
        <w:pStyle w:val="ConsPlusNormal1"/>
        <w:ind w:firstLine="540"/>
        <w:jc w:val="center"/>
        <w:rPr>
          <w:rFonts w:ascii="Times New Roman" w:hAnsi="Times New Roman" w:cs="Times New Roman"/>
          <w:b/>
          <w:sz w:val="18"/>
          <w:szCs w:val="18"/>
        </w:rPr>
      </w:pPr>
    </w:p>
    <w:p w:rsidR="009944BC" w:rsidRDefault="00675E7A">
      <w:pPr>
        <w:pStyle w:val="ConsPlusNormal1"/>
        <w:ind w:firstLine="540"/>
        <w:jc w:val="center"/>
        <w:rPr>
          <w:rFonts w:ascii="Times New Roman" w:hAnsi="Times New Roman" w:cs="Times New Roman"/>
          <w:b/>
          <w:sz w:val="18"/>
          <w:szCs w:val="18"/>
        </w:rPr>
      </w:pPr>
      <w:bookmarkStart w:id="33" w:name="Par2196"/>
      <w:bookmarkStart w:id="34" w:name="Par527"/>
      <w:bookmarkEnd w:id="33"/>
      <w:bookmarkEnd w:id="34"/>
      <w:r>
        <w:rPr>
          <w:rFonts w:ascii="Times New Roman" w:hAnsi="Times New Roman" w:cs="Times New Roman"/>
          <w:b/>
          <w:sz w:val="18"/>
          <w:szCs w:val="18"/>
        </w:rPr>
        <w:t>7. СРОК ДЕЙСТВИЯ ДОГОВОРА</w:t>
      </w:r>
    </w:p>
    <w:p w:rsidR="009944BC" w:rsidRPr="005B1DDE" w:rsidRDefault="00675E7A">
      <w:pPr>
        <w:pStyle w:val="ConsPlusNormal1"/>
        <w:numPr>
          <w:ilvl w:val="0"/>
          <w:numId w:val="1"/>
        </w:numPr>
        <w:tabs>
          <w:tab w:val="left" w:pos="993"/>
        </w:tabs>
        <w:ind w:left="0" w:firstLine="567"/>
        <w:jc w:val="both"/>
        <w:rPr>
          <w:rFonts w:ascii="Times New Roman" w:hAnsi="Times New Roman" w:cs="Times New Roman"/>
          <w:i/>
          <w:sz w:val="18"/>
          <w:szCs w:val="18"/>
        </w:rPr>
      </w:pPr>
      <w:bookmarkStart w:id="35" w:name="Par2198"/>
      <w:bookmarkStart w:id="36" w:name="Par529"/>
      <w:bookmarkEnd w:id="35"/>
      <w:bookmarkEnd w:id="36"/>
      <w:r>
        <w:rPr>
          <w:rFonts w:ascii="Times New Roman" w:hAnsi="Times New Roman" w:cs="Times New Roman"/>
          <w:i/>
          <w:sz w:val="18"/>
          <w:szCs w:val="18"/>
        </w:rPr>
        <w:t xml:space="preserve"> Настоящий Договор вступает в силу </w:t>
      </w:r>
      <w:r w:rsidRPr="005B1DDE">
        <w:rPr>
          <w:rFonts w:ascii="Times New Roman" w:hAnsi="Times New Roman" w:cs="Times New Roman"/>
          <w:i/>
          <w:sz w:val="18"/>
          <w:szCs w:val="18"/>
        </w:rPr>
        <w:t xml:space="preserve">с момента подписания, распространяет свое действие на отношения Сторон, возникшие с 01 января 2023 </w:t>
      </w:r>
      <w:proofErr w:type="gramStart"/>
      <w:r w:rsidRPr="005B1DDE">
        <w:rPr>
          <w:rFonts w:ascii="Times New Roman" w:hAnsi="Times New Roman" w:cs="Times New Roman"/>
          <w:i/>
          <w:sz w:val="18"/>
          <w:szCs w:val="18"/>
        </w:rPr>
        <w:t>года</w:t>
      </w:r>
      <w:proofErr w:type="gramEnd"/>
      <w:r w:rsidRPr="005B1DDE">
        <w:rPr>
          <w:rFonts w:ascii="Times New Roman" w:hAnsi="Times New Roman" w:cs="Times New Roman"/>
          <w:i/>
          <w:sz w:val="18"/>
          <w:szCs w:val="18"/>
        </w:rPr>
        <w:t xml:space="preserve"> и заканчивает свое действие "31" декабря 2023 г.</w:t>
      </w:r>
    </w:p>
    <w:p w:rsidR="009944BC" w:rsidRDefault="009944BC">
      <w:pPr>
        <w:pStyle w:val="ConsPlusNormal1"/>
        <w:tabs>
          <w:tab w:val="left" w:pos="993"/>
        </w:tabs>
        <w:ind w:left="567"/>
        <w:jc w:val="both"/>
        <w:rPr>
          <w:rFonts w:ascii="Times New Roman" w:hAnsi="Times New Roman" w:cs="Times New Roman"/>
          <w:i/>
          <w:sz w:val="18"/>
          <w:szCs w:val="18"/>
        </w:rPr>
      </w:pPr>
    </w:p>
    <w:p w:rsidR="009944BC" w:rsidRDefault="009944BC">
      <w:pPr>
        <w:pStyle w:val="ConsPlusNormal1"/>
        <w:tabs>
          <w:tab w:val="left" w:pos="993"/>
        </w:tabs>
        <w:ind w:left="567"/>
        <w:jc w:val="both"/>
        <w:rPr>
          <w:rFonts w:ascii="Times New Roman" w:hAnsi="Times New Roman" w:cs="Times New Roman"/>
          <w:i/>
          <w:sz w:val="18"/>
          <w:szCs w:val="18"/>
        </w:rPr>
      </w:pPr>
    </w:p>
    <w:p w:rsidR="009944BC" w:rsidRDefault="00675E7A">
      <w:pPr>
        <w:pStyle w:val="ConsPlusNormal1"/>
        <w:ind w:firstLine="540"/>
        <w:jc w:val="center"/>
        <w:rPr>
          <w:rFonts w:ascii="Times New Roman" w:hAnsi="Times New Roman" w:cs="Times New Roman"/>
          <w:sz w:val="18"/>
          <w:szCs w:val="18"/>
        </w:rPr>
      </w:pPr>
      <w:bookmarkStart w:id="37" w:name="Par2202"/>
      <w:bookmarkStart w:id="38" w:name="Par533"/>
      <w:bookmarkEnd w:id="37"/>
      <w:bookmarkEnd w:id="38"/>
      <w:r>
        <w:rPr>
          <w:rFonts w:ascii="Times New Roman" w:hAnsi="Times New Roman" w:cs="Times New Roman"/>
          <w:b/>
          <w:sz w:val="18"/>
          <w:szCs w:val="18"/>
        </w:rPr>
        <w:t>8. ОТВЕТСТВЕННОСТЬ СТОРОН</w:t>
      </w:r>
    </w:p>
    <w:p w:rsidR="009944BC" w:rsidRDefault="00675E7A">
      <w:pPr>
        <w:pStyle w:val="ConsPlusNormal1"/>
        <w:ind w:firstLine="540"/>
        <w:jc w:val="both"/>
        <w:rPr>
          <w:rFonts w:ascii="Times New Roman" w:hAnsi="Times New Roman" w:cs="Times New Roman"/>
          <w:i/>
          <w:sz w:val="18"/>
          <w:szCs w:val="18"/>
        </w:rPr>
      </w:pPr>
      <w:bookmarkStart w:id="39" w:name="Par2205"/>
      <w:bookmarkStart w:id="40" w:name="Par536"/>
      <w:bookmarkEnd w:id="39"/>
      <w:bookmarkEnd w:id="40"/>
      <w:r>
        <w:rPr>
          <w:rFonts w:ascii="Times New Roman" w:hAnsi="Times New Roman" w:cs="Times New Roman"/>
          <w:i/>
          <w:sz w:val="18"/>
          <w:szCs w:val="18"/>
        </w:rPr>
        <w:t xml:space="preserve">8.1. В случае если у Заказчика возникнут обоснованные претензии к Системе в частях качества включенной в нее </w:t>
      </w:r>
      <w:r>
        <w:rPr>
          <w:rFonts w:ascii="Times New Roman" w:hAnsi="Times New Roman" w:cs="Times New Roman"/>
          <w:i/>
          <w:sz w:val="18"/>
          <w:szCs w:val="18"/>
        </w:rPr>
        <w:lastRenderedPageBreak/>
        <w:t>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экземпляра Системы, Исполнитель обязуется рассмотреть Претензию Заказчика в течение 15 (пятнадцати) дней с момента ее получения. Претензии принимаются Исполнителем только в оплаченном периоде пополнения экземпляра Системы. В случае признания Претензии, обоснованной Исполнитель обязан устранить недостатки в разумный срок. В случае не устранения недостатков в указанный срок Заказчик будет вправе потребовать выплаты исключительной неустойки (штрафа) в размере, не превышающем стоимости одного месяца оказания услуг с использованием соответствующего экземпляра Системы,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письменно ответить на нее.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Договор.</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8.2. Исполнитель не несет ответственности за качество отключенного от сопровождения экземпляра Системы.</w:t>
      </w:r>
    </w:p>
    <w:p w:rsidR="009944BC" w:rsidRPr="005B1DDE" w:rsidRDefault="00675E7A">
      <w:pPr>
        <w:pStyle w:val="ConsPlusNormal1"/>
        <w:ind w:firstLine="540"/>
        <w:jc w:val="both"/>
        <w:rPr>
          <w:rFonts w:ascii="Times New Roman" w:hAnsi="Times New Roman" w:cs="Times New Roman"/>
          <w:sz w:val="18"/>
          <w:szCs w:val="18"/>
        </w:rPr>
      </w:pPr>
      <w:r>
        <w:rPr>
          <w:rFonts w:ascii="Times New Roman" w:hAnsi="Times New Roman" w:cs="Times New Roman"/>
          <w:sz w:val="18"/>
          <w:szCs w:val="18"/>
        </w:rPr>
        <w:t xml:space="preserve">8.3. При нарушении Заказчиком условий оплаты Исполнитель имеет право прекратить исполнение любых обязательств перед Заказчиком, в т.ч. </w:t>
      </w:r>
      <w:r w:rsidRPr="005B1DDE">
        <w:rPr>
          <w:rFonts w:ascii="Times New Roman" w:hAnsi="Times New Roman" w:cs="Times New Roman"/>
          <w:sz w:val="18"/>
          <w:szCs w:val="18"/>
        </w:rPr>
        <w:t xml:space="preserve">блокировать </w:t>
      </w:r>
      <w:r w:rsidR="002D7511" w:rsidRPr="005B1DDE">
        <w:rPr>
          <w:rFonts w:ascii="Times New Roman" w:hAnsi="Times New Roman" w:cs="Times New Roman"/>
          <w:sz w:val="18"/>
          <w:szCs w:val="18"/>
        </w:rPr>
        <w:t xml:space="preserve">использование </w:t>
      </w:r>
      <w:r w:rsidRPr="005B1DDE">
        <w:rPr>
          <w:rFonts w:ascii="Times New Roman" w:hAnsi="Times New Roman" w:cs="Times New Roman"/>
          <w:sz w:val="18"/>
          <w:szCs w:val="18"/>
        </w:rPr>
        <w:t>Заказчик</w:t>
      </w:r>
      <w:r w:rsidR="002D7511" w:rsidRPr="005B1DDE">
        <w:rPr>
          <w:rFonts w:ascii="Times New Roman" w:hAnsi="Times New Roman" w:cs="Times New Roman"/>
          <w:sz w:val="18"/>
          <w:szCs w:val="18"/>
        </w:rPr>
        <w:t>ом</w:t>
      </w:r>
      <w:r w:rsidRPr="005B1DDE">
        <w:rPr>
          <w:rFonts w:ascii="Times New Roman" w:hAnsi="Times New Roman" w:cs="Times New Roman"/>
          <w:sz w:val="18"/>
          <w:szCs w:val="18"/>
        </w:rPr>
        <w:t xml:space="preserve"> к любы</w:t>
      </w:r>
      <w:r w:rsidR="002D7511" w:rsidRPr="005B1DDE">
        <w:rPr>
          <w:rFonts w:ascii="Times New Roman" w:hAnsi="Times New Roman" w:cs="Times New Roman"/>
          <w:sz w:val="18"/>
          <w:szCs w:val="18"/>
        </w:rPr>
        <w:t>х</w:t>
      </w:r>
      <w:r w:rsidRPr="005B1DDE">
        <w:rPr>
          <w:rFonts w:ascii="Times New Roman" w:hAnsi="Times New Roman" w:cs="Times New Roman"/>
          <w:sz w:val="18"/>
          <w:szCs w:val="18"/>
        </w:rPr>
        <w:t xml:space="preserve"> сервис</w:t>
      </w:r>
      <w:r w:rsidR="002D7511" w:rsidRPr="005B1DDE">
        <w:rPr>
          <w:rFonts w:ascii="Times New Roman" w:hAnsi="Times New Roman" w:cs="Times New Roman"/>
          <w:sz w:val="18"/>
          <w:szCs w:val="18"/>
        </w:rPr>
        <w:t>ов</w:t>
      </w:r>
      <w:r w:rsidRPr="005B1DDE">
        <w:rPr>
          <w:rFonts w:ascii="Times New Roman" w:hAnsi="Times New Roman" w:cs="Times New Roman"/>
          <w:sz w:val="18"/>
          <w:szCs w:val="18"/>
        </w:rPr>
        <w:t>, предварительно уведомив об этом Заказчика за 5 (пять) дней.</w:t>
      </w:r>
    </w:p>
    <w:p w:rsidR="009944BC" w:rsidRDefault="00675E7A">
      <w:pPr>
        <w:pStyle w:val="ConsPlusNormal1"/>
        <w:ind w:firstLine="540"/>
        <w:jc w:val="both"/>
        <w:rPr>
          <w:rFonts w:ascii="Times New Roman" w:hAnsi="Times New Roman" w:cs="Times New Roman"/>
          <w:i/>
          <w:sz w:val="18"/>
          <w:szCs w:val="18"/>
        </w:rPr>
      </w:pPr>
      <w:bookmarkStart w:id="41" w:name="Par2208"/>
      <w:bookmarkStart w:id="42" w:name="Par539"/>
      <w:bookmarkEnd w:id="41"/>
      <w:bookmarkEnd w:id="42"/>
      <w:r w:rsidRPr="005B1DDE">
        <w:rPr>
          <w:rFonts w:ascii="Times New Roman" w:hAnsi="Times New Roman" w:cs="Times New Roman"/>
          <w:i/>
          <w:sz w:val="18"/>
          <w:szCs w:val="18"/>
        </w:rPr>
        <w:t>8.4. Исполнитель имеет право отказаться от исполнения</w:t>
      </w:r>
      <w:r>
        <w:rPr>
          <w:rFonts w:ascii="Times New Roman" w:hAnsi="Times New Roman" w:cs="Times New Roman"/>
          <w:i/>
          <w:sz w:val="18"/>
          <w:szCs w:val="18"/>
        </w:rPr>
        <w:t xml:space="preserve"> настоящего Договора в одностороннем порядке в случаях:</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 xml:space="preserve">8.4.1. Нарушения Заказчиком условий, которые согласно Спецификациям, позволяют Исполнителю отказаться от Договора, а также </w:t>
      </w:r>
      <w:proofErr w:type="spellStart"/>
      <w:r>
        <w:rPr>
          <w:rFonts w:ascii="Times New Roman" w:hAnsi="Times New Roman" w:cs="Times New Roman"/>
          <w:i/>
          <w:sz w:val="18"/>
          <w:szCs w:val="18"/>
        </w:rPr>
        <w:t>п.п</w:t>
      </w:r>
      <w:proofErr w:type="spellEnd"/>
      <w:r>
        <w:rPr>
          <w:rFonts w:ascii="Times New Roman" w:hAnsi="Times New Roman" w:cs="Times New Roman"/>
          <w:i/>
          <w:sz w:val="18"/>
          <w:szCs w:val="18"/>
        </w:rPr>
        <w:t>. 3.1 – 3.3, 4.3, 4.4, 4.6 – 4.7 настоящего Договора.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8.4.2. Внесения Заказчиком изменений в средства программной защиты Системы, приводящих к ее декомпилированию или модификации;</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8.4.3. Изготовления, воспроизведения, распространения (любым способом) Заказчиком контрафактных экземпляров Систем.</w:t>
      </w:r>
      <w:bookmarkStart w:id="43" w:name="Par2212"/>
      <w:bookmarkStart w:id="44" w:name="Par543"/>
      <w:bookmarkEnd w:id="43"/>
      <w:bookmarkEnd w:id="44"/>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8.5. 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а также в иных согласованных Сторонами случаях.</w:t>
      </w:r>
    </w:p>
    <w:p w:rsidR="00B50692"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 xml:space="preserve">8.6. Заказчик самостоятельно определяет порядок использования Систем в пределах, установленных настоящим Договором и Спецификациями. </w:t>
      </w:r>
      <w:r w:rsidR="002D7511" w:rsidRPr="005B1DDE">
        <w:rPr>
          <w:rFonts w:ascii="Times New Roman" w:hAnsi="Times New Roman" w:cs="Times New Roman"/>
          <w:i/>
          <w:sz w:val="18"/>
          <w:szCs w:val="18"/>
        </w:rPr>
        <w:t xml:space="preserve">Возможность использования систем </w:t>
      </w:r>
      <w:r w:rsidRPr="005B1DDE">
        <w:rPr>
          <w:rFonts w:ascii="Times New Roman" w:hAnsi="Times New Roman" w:cs="Times New Roman"/>
          <w:i/>
          <w:sz w:val="18"/>
          <w:szCs w:val="18"/>
        </w:rPr>
        <w:t>считается предоставленным вне зависимости от начала его осуществления Заказчиком</w:t>
      </w:r>
    </w:p>
    <w:p w:rsidR="009944BC" w:rsidRPr="005B1DDE" w:rsidRDefault="00675E7A">
      <w:pPr>
        <w:pStyle w:val="ConsPlusNormal1"/>
        <w:ind w:firstLine="540"/>
        <w:jc w:val="both"/>
        <w:rPr>
          <w:rFonts w:ascii="Times New Roman" w:hAnsi="Times New Roman" w:cs="Times New Roman"/>
          <w:sz w:val="18"/>
          <w:szCs w:val="18"/>
        </w:rPr>
      </w:pPr>
      <w:r w:rsidRPr="005B1DDE">
        <w:rPr>
          <w:rFonts w:ascii="Times New Roman" w:hAnsi="Times New Roman" w:cs="Times New Roman"/>
          <w:i/>
          <w:sz w:val="18"/>
          <w:szCs w:val="18"/>
        </w:rPr>
        <w:t>.</w:t>
      </w:r>
    </w:p>
    <w:p w:rsidR="009944BC" w:rsidRPr="005B1DDE" w:rsidRDefault="00675E7A">
      <w:pPr>
        <w:pStyle w:val="ConsPlusNormal1"/>
        <w:ind w:firstLine="540"/>
        <w:jc w:val="center"/>
        <w:rPr>
          <w:rFonts w:ascii="Times New Roman" w:hAnsi="Times New Roman" w:cs="Times New Roman"/>
          <w:b/>
          <w:sz w:val="18"/>
          <w:szCs w:val="18"/>
        </w:rPr>
      </w:pPr>
      <w:r w:rsidRPr="005B1DDE">
        <w:rPr>
          <w:rFonts w:ascii="Times New Roman" w:hAnsi="Times New Roman" w:cs="Times New Roman"/>
          <w:b/>
          <w:sz w:val="18"/>
          <w:szCs w:val="18"/>
        </w:rPr>
        <w:t>9. ОСОБЫЕ УСЛОВИЯ</w:t>
      </w:r>
    </w:p>
    <w:p w:rsidR="009944BC" w:rsidRDefault="00675E7A">
      <w:pPr>
        <w:pStyle w:val="ConsPlusNormal1"/>
        <w:ind w:firstLine="540"/>
        <w:jc w:val="both"/>
        <w:rPr>
          <w:rFonts w:ascii="Times New Roman" w:hAnsi="Times New Roman" w:cs="Times New Roman"/>
          <w:sz w:val="18"/>
          <w:szCs w:val="18"/>
        </w:rPr>
      </w:pPr>
      <w:bookmarkStart w:id="45" w:name="Par2216"/>
      <w:bookmarkStart w:id="46" w:name="Par547"/>
      <w:bookmarkEnd w:id="45"/>
      <w:bookmarkEnd w:id="46"/>
      <w:r w:rsidRPr="005B1DDE">
        <w:rPr>
          <w:rFonts w:ascii="Times New Roman" w:hAnsi="Times New Roman" w:cs="Times New Roman"/>
          <w:sz w:val="18"/>
          <w:szCs w:val="18"/>
        </w:rPr>
        <w:t>9.1. Заказчик имеет право отказаться</w:t>
      </w:r>
      <w:r>
        <w:rPr>
          <w:rFonts w:ascii="Times New Roman" w:hAnsi="Times New Roman" w:cs="Times New Roman"/>
          <w:sz w:val="18"/>
          <w:szCs w:val="18"/>
        </w:rPr>
        <w:t xml:space="preserve"> от услуг, оказываемых Исполнителем согласно п. 2.1.2 настоящего Договора, до истечения срока действия Договора. Заказчик обязан уведомить Исполнителя о таком отказе не менее чем за 30 (тридцать) дней.</w:t>
      </w:r>
    </w:p>
    <w:p w:rsidR="009944BC" w:rsidRDefault="00675E7A">
      <w:pPr>
        <w:pStyle w:val="ConsPlusNormal1"/>
        <w:ind w:firstLine="540"/>
        <w:jc w:val="both"/>
        <w:rPr>
          <w:rFonts w:ascii="Times New Roman" w:hAnsi="Times New Roman" w:cs="Times New Roman"/>
          <w:sz w:val="18"/>
          <w:szCs w:val="18"/>
        </w:rPr>
      </w:pPr>
      <w:r>
        <w:rPr>
          <w:rFonts w:ascii="Times New Roman" w:hAnsi="Times New Roman" w:cs="Times New Roman"/>
          <w:sz w:val="18"/>
          <w:szCs w:val="18"/>
        </w:rPr>
        <w:t>9.2. Оказание услуг, отмененное Заказчиком в соответствии с п. 9.1 настоящего Договора, может быть продолжено Исполнителем после оплаты Заказчиком стоимости возобновления обслуживания по Прейскуранту Исполнителя.</w:t>
      </w:r>
    </w:p>
    <w:p w:rsidR="009944BC" w:rsidRDefault="00675E7A">
      <w:pPr>
        <w:pStyle w:val="ConsPlusNormal1"/>
        <w:ind w:firstLine="540"/>
        <w:jc w:val="both"/>
        <w:rPr>
          <w:rFonts w:ascii="Times New Roman" w:hAnsi="Times New Roman" w:cs="Times New Roman"/>
          <w:i/>
          <w:sz w:val="18"/>
          <w:szCs w:val="18"/>
        </w:rPr>
      </w:pPr>
      <w:bookmarkStart w:id="47" w:name="Par2219"/>
      <w:bookmarkStart w:id="48" w:name="Par550"/>
      <w:bookmarkStart w:id="49" w:name="Par2218"/>
      <w:bookmarkStart w:id="50" w:name="Par549"/>
      <w:bookmarkEnd w:id="47"/>
      <w:bookmarkEnd w:id="48"/>
      <w:bookmarkEnd w:id="49"/>
      <w:bookmarkEnd w:id="50"/>
      <w:r>
        <w:rPr>
          <w:rFonts w:ascii="Times New Roman" w:hAnsi="Times New Roman" w:cs="Times New Roman"/>
          <w:i/>
          <w:sz w:val="18"/>
          <w:szCs w:val="18"/>
        </w:rPr>
        <w:t xml:space="preserve">9.3. Заказчик обязан обеспечить соблюдение Уникальными пользователями положений </w:t>
      </w:r>
      <w:proofErr w:type="spellStart"/>
      <w:r>
        <w:rPr>
          <w:rFonts w:ascii="Times New Roman" w:hAnsi="Times New Roman" w:cs="Times New Roman"/>
          <w:i/>
          <w:sz w:val="18"/>
          <w:szCs w:val="18"/>
        </w:rPr>
        <w:t>п.п</w:t>
      </w:r>
      <w:proofErr w:type="spellEnd"/>
      <w:r>
        <w:rPr>
          <w:rFonts w:ascii="Times New Roman" w:hAnsi="Times New Roman" w:cs="Times New Roman"/>
          <w:i/>
          <w:sz w:val="18"/>
          <w:szCs w:val="18"/>
        </w:rPr>
        <w:t xml:space="preserve">. 3.1 - 3.3, 4.3, 4.4, 4.6, 4.7 настоящего Договора. </w:t>
      </w:r>
    </w:p>
    <w:p w:rsidR="009944BC" w:rsidRDefault="00675E7A">
      <w:pPr>
        <w:pStyle w:val="ConsPlusNormal1"/>
        <w:ind w:firstLine="540"/>
        <w:jc w:val="both"/>
        <w:rPr>
          <w:rFonts w:ascii="Times New Roman" w:hAnsi="Times New Roman" w:cs="Times New Roman"/>
          <w:sz w:val="18"/>
          <w:szCs w:val="18"/>
        </w:rPr>
      </w:pPr>
      <w:r>
        <w:rPr>
          <w:rFonts w:ascii="Times New Roman" w:hAnsi="Times New Roman" w:cs="Times New Roman"/>
          <w:sz w:val="18"/>
          <w:szCs w:val="18"/>
        </w:rPr>
        <w:t>9.4. Условия настоящего Договора, любых соглашений и приложений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9944BC" w:rsidRDefault="00675E7A">
      <w:pPr>
        <w:pStyle w:val="ConsPlusNormal1"/>
        <w:ind w:firstLine="540"/>
        <w:jc w:val="both"/>
        <w:rPr>
          <w:rFonts w:ascii="Times New Roman" w:hAnsi="Times New Roman" w:cs="Times New Roman"/>
          <w:sz w:val="18"/>
          <w:szCs w:val="18"/>
        </w:rPr>
      </w:pPr>
      <w:bookmarkStart w:id="51" w:name="Par552"/>
      <w:bookmarkEnd w:id="51"/>
      <w:r>
        <w:rPr>
          <w:rFonts w:ascii="Times New Roman" w:hAnsi="Times New Roman" w:cs="Times New Roman"/>
          <w:sz w:val="18"/>
          <w:szCs w:val="18"/>
        </w:rPr>
        <w:t>9.5. Исполнитель вправе передать все права и обязанности по настоящему Договору другому официальному Дистрибьютору Сети КонсультантПлюс с уведомлением Заказчика за 10 (десять) дней до момента передачи.</w:t>
      </w:r>
    </w:p>
    <w:p w:rsidR="009944BC" w:rsidRDefault="00675E7A">
      <w:pPr>
        <w:pStyle w:val="ConsPlusNormal1"/>
        <w:ind w:firstLine="540"/>
        <w:jc w:val="both"/>
        <w:rPr>
          <w:rFonts w:ascii="Times New Roman" w:hAnsi="Times New Roman" w:cs="Times New Roman"/>
          <w:i/>
          <w:sz w:val="18"/>
          <w:szCs w:val="18"/>
        </w:rPr>
      </w:pPr>
      <w:bookmarkStart w:id="52" w:name="Par2222"/>
      <w:bookmarkStart w:id="53" w:name="Par553"/>
      <w:bookmarkEnd w:id="52"/>
      <w:bookmarkEnd w:id="53"/>
      <w:r>
        <w:rPr>
          <w:rFonts w:ascii="Times New Roman" w:hAnsi="Times New Roman" w:cs="Times New Roman"/>
          <w:i/>
          <w:sz w:val="18"/>
          <w:szCs w:val="18"/>
        </w:rPr>
        <w:t>9.6. Экземпляры Систем передаются и сопровождаются Исполнителем в виде «как есть» с параметрами, определяемыми разработчиком, и не подлежат изменению по желанию Заказчика, если иное не предусмотрено соглашением Сторон. 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rsidR="009944BC" w:rsidRDefault="00675E7A">
      <w:pPr>
        <w:pStyle w:val="ConsPlusNormal1"/>
        <w:ind w:firstLine="540"/>
        <w:jc w:val="both"/>
        <w:rPr>
          <w:rFonts w:ascii="Times New Roman" w:hAnsi="Times New Roman" w:cs="Times New Roman"/>
          <w:i/>
          <w:sz w:val="18"/>
          <w:szCs w:val="18"/>
        </w:rPr>
      </w:pPr>
      <w:bookmarkStart w:id="54" w:name="Par2224"/>
      <w:bookmarkStart w:id="55" w:name="Par555"/>
      <w:bookmarkEnd w:id="54"/>
      <w:bookmarkEnd w:id="55"/>
      <w:proofErr w:type="gramStart"/>
      <w:r>
        <w:rPr>
          <w:rFonts w:ascii="Times New Roman" w:hAnsi="Times New Roman" w:cs="Times New Roman"/>
          <w:i/>
          <w:sz w:val="18"/>
          <w:szCs w:val="18"/>
        </w:rPr>
        <w:t>9.7 В</w:t>
      </w:r>
      <w:proofErr w:type="gramEnd"/>
      <w:r>
        <w:rPr>
          <w:rFonts w:ascii="Times New Roman" w:hAnsi="Times New Roman" w:cs="Times New Roman"/>
          <w:i/>
          <w:sz w:val="18"/>
          <w:szCs w:val="18"/>
        </w:rPr>
        <w:t xml:space="preserve">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rsidR="009944BC" w:rsidRDefault="00675E7A">
      <w:pPr>
        <w:pStyle w:val="ConsPlusNormal1"/>
        <w:ind w:firstLine="540"/>
        <w:jc w:val="both"/>
        <w:rPr>
          <w:rFonts w:ascii="Times New Roman" w:hAnsi="Times New Roman" w:cs="Times New Roman"/>
          <w:sz w:val="18"/>
          <w:szCs w:val="18"/>
        </w:rPr>
      </w:pPr>
      <w:r>
        <w:rPr>
          <w:rFonts w:ascii="Times New Roman" w:hAnsi="Times New Roman" w:cs="Times New Roman"/>
          <w:sz w:val="18"/>
          <w:szCs w:val="18"/>
        </w:rPr>
        <w:t xml:space="preserve">9.8.  </w:t>
      </w:r>
      <w:bookmarkStart w:id="56" w:name="Par2226"/>
      <w:bookmarkStart w:id="57" w:name="Par557"/>
      <w:bookmarkEnd w:id="56"/>
      <w:bookmarkEnd w:id="57"/>
      <w:r>
        <w:rPr>
          <w:rFonts w:ascii="Times New Roman" w:hAnsi="Times New Roman" w:cs="Times New Roman"/>
          <w:sz w:val="18"/>
          <w:szCs w:val="18"/>
        </w:rPr>
        <w:t>Исполнитель может исполнять свои обязательства по настоящему Договору с привлечением третьих лиц.</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9.9. Исполнитель может получать служебные файлы и информацию с компьютера Заказчика, необходимые для надлежащего исполнения обязательств перед Заказчиком.</w:t>
      </w:r>
    </w:p>
    <w:p w:rsidR="009944BC" w:rsidRDefault="00675E7A">
      <w:pPr>
        <w:pStyle w:val="ConsPlusNormal1"/>
        <w:ind w:firstLine="540"/>
        <w:jc w:val="both"/>
        <w:rPr>
          <w:rFonts w:ascii="Times New Roman" w:hAnsi="Times New Roman" w:cs="Times New Roman"/>
          <w:sz w:val="18"/>
          <w:szCs w:val="18"/>
        </w:rPr>
      </w:pPr>
      <w:bookmarkStart w:id="58" w:name="Par559"/>
      <w:bookmarkStart w:id="59" w:name="Par2227"/>
      <w:bookmarkStart w:id="60" w:name="Par558"/>
      <w:bookmarkEnd w:id="58"/>
      <w:bookmarkEnd w:id="59"/>
      <w:bookmarkEnd w:id="60"/>
      <w:r>
        <w:rPr>
          <w:rFonts w:ascii="Times New Roman" w:hAnsi="Times New Roman" w:cs="Times New Roman"/>
          <w:sz w:val="18"/>
          <w:szCs w:val="18"/>
        </w:rPr>
        <w:t>9.10. С согласия Заказчика Исполнитель вправе изменить параметры и/или название экземпляра Системы, сопровождаемого по настоящему Договору, путем передачи в адрес Заказчика письма с указанием новых параметров и/или названия экземпляра Системы. Соответствующие изменения в Договор вступают в силу с момента получения Заказчиком указанного письма или иного момента, указанного в письме.</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 xml:space="preserve">9.11. Заказчик обязан обеспечить правомерность использования Исполнителем персональных данных физических лиц, которые Заказчик передает Исполнителю по настоящему Договору. </w:t>
      </w:r>
    </w:p>
    <w:p w:rsidR="009944BC" w:rsidRDefault="00675E7A">
      <w:pPr>
        <w:pStyle w:val="ConsPlusNormal1"/>
        <w:ind w:firstLine="540"/>
        <w:jc w:val="both"/>
        <w:rPr>
          <w:rFonts w:ascii="Times New Roman" w:hAnsi="Times New Roman" w:cs="Times New Roman"/>
          <w:i/>
          <w:sz w:val="18"/>
          <w:szCs w:val="18"/>
        </w:rPr>
      </w:pPr>
      <w:r>
        <w:rPr>
          <w:rFonts w:ascii="Times New Roman" w:hAnsi="Times New Roman" w:cs="Times New Roman"/>
          <w:i/>
          <w:sz w:val="18"/>
          <w:szCs w:val="18"/>
        </w:rPr>
        <w:t xml:space="preserve">9.12. В случае противоречий между условиями настоящего Договора и условиями Спецификаций применяются условия Спецификаций. </w:t>
      </w:r>
    </w:p>
    <w:p w:rsidR="009944BC" w:rsidRDefault="00675E7A">
      <w:pPr>
        <w:pStyle w:val="consplusnormal0"/>
        <w:widowControl w:val="0"/>
        <w:numPr>
          <w:ilvl w:val="1"/>
          <w:numId w:val="5"/>
        </w:numPr>
        <w:tabs>
          <w:tab w:val="left" w:pos="567"/>
        </w:tabs>
        <w:ind w:left="0" w:firstLine="567"/>
        <w:jc w:val="both"/>
        <w:rPr>
          <w:rFonts w:ascii="Times New Roman" w:hAnsi="Times New Roman" w:cs="Times New Roman"/>
          <w:sz w:val="18"/>
          <w:szCs w:val="18"/>
        </w:rPr>
      </w:pPr>
      <w:r>
        <w:rPr>
          <w:rFonts w:ascii="Times New Roman" w:hAnsi="Times New Roman" w:cs="Times New Roman"/>
          <w:sz w:val="18"/>
          <w:szCs w:val="18"/>
        </w:rPr>
        <w:t>У любой из Сторон, которая является кредитором по денежному обязательству другой Стороны (должника), возникшему в связи с действием настоящего Договора, не возникает права на получение с должника процентов на сумму долга за период пользования денежными средствами по ст. 317.1 Гражданского кодекса РФ.</w:t>
      </w:r>
    </w:p>
    <w:p w:rsidR="009944BC" w:rsidRDefault="00675E7A">
      <w:pPr>
        <w:pStyle w:val="consplusnormal0"/>
        <w:widowControl w:val="0"/>
        <w:numPr>
          <w:ilvl w:val="1"/>
          <w:numId w:val="4"/>
        </w:numPr>
        <w:tabs>
          <w:tab w:val="left" w:pos="993"/>
        </w:tabs>
        <w:ind w:left="0" w:firstLine="425"/>
        <w:jc w:val="both"/>
        <w:rPr>
          <w:rFonts w:ascii="Times New Roman" w:hAnsi="Times New Roman" w:cs="Times New Roman"/>
          <w:sz w:val="18"/>
          <w:szCs w:val="18"/>
        </w:rPr>
      </w:pPr>
      <w:r>
        <w:rPr>
          <w:rFonts w:ascii="Times New Roman" w:hAnsi="Times New Roman" w:cs="Times New Roman"/>
          <w:i/>
          <w:sz w:val="18"/>
          <w:szCs w:val="18"/>
        </w:rPr>
        <w:t xml:space="preserve">Если Спецификацией к Договору в отношении экземпляров Систем не предусмотрено оказание услуг, </w:t>
      </w:r>
      <w:r w:rsidR="002D7511" w:rsidRPr="005B1DDE">
        <w:rPr>
          <w:rFonts w:ascii="Times New Roman" w:hAnsi="Times New Roman" w:cs="Times New Roman"/>
          <w:i/>
          <w:sz w:val="18"/>
          <w:szCs w:val="18"/>
        </w:rPr>
        <w:t xml:space="preserve">помимо услуг подключения </w:t>
      </w:r>
      <w:r w:rsidRPr="005B1DDE">
        <w:rPr>
          <w:rFonts w:ascii="Times New Roman" w:hAnsi="Times New Roman" w:cs="Times New Roman"/>
          <w:i/>
          <w:sz w:val="18"/>
          <w:szCs w:val="18"/>
        </w:rPr>
        <w:t>положения пункта 2.1.2, разделов 5, 6, а также пунктов 9.1, 9.2 Договора не применяются в отношении данных экземпляров Систем до исчерпания обязательств Сторон по Спецификации. Порядок ад</w:t>
      </w:r>
      <w:r>
        <w:rPr>
          <w:rFonts w:ascii="Times New Roman" w:hAnsi="Times New Roman" w:cs="Times New Roman"/>
          <w:i/>
          <w:sz w:val="18"/>
          <w:szCs w:val="18"/>
        </w:rPr>
        <w:t xml:space="preserve">аптации и </w:t>
      </w:r>
      <w:r>
        <w:rPr>
          <w:rFonts w:ascii="Times New Roman" w:hAnsi="Times New Roman" w:cs="Times New Roman"/>
          <w:i/>
          <w:sz w:val="18"/>
          <w:szCs w:val="18"/>
        </w:rPr>
        <w:lastRenderedPageBreak/>
        <w:t>сопровождения таких экземпляров Систем, порядок оплаты и другие условия определяются Спецификацией</w:t>
      </w:r>
      <w:r>
        <w:rPr>
          <w:rFonts w:ascii="Times New Roman" w:hAnsi="Times New Roman" w:cs="Times New Roman"/>
          <w:sz w:val="18"/>
          <w:szCs w:val="18"/>
        </w:rPr>
        <w:t>.</w:t>
      </w:r>
    </w:p>
    <w:p w:rsidR="009944BC" w:rsidRDefault="00675E7A">
      <w:pPr>
        <w:pStyle w:val="consplusnormal0"/>
        <w:widowControl w:val="0"/>
        <w:numPr>
          <w:ilvl w:val="1"/>
          <w:numId w:val="4"/>
        </w:numPr>
        <w:tabs>
          <w:tab w:val="left" w:pos="993"/>
        </w:tabs>
        <w:ind w:left="0" w:firstLine="425"/>
        <w:jc w:val="both"/>
        <w:rPr>
          <w:rFonts w:ascii="Times New Roman" w:hAnsi="Times New Roman" w:cs="Times New Roman"/>
          <w:sz w:val="18"/>
          <w:szCs w:val="18"/>
        </w:rPr>
      </w:pPr>
      <w:r>
        <w:rPr>
          <w:rFonts w:ascii="Times New Roman" w:hAnsi="Times New Roman" w:cs="Times New Roman"/>
          <w:sz w:val="18"/>
          <w:szCs w:val="18"/>
        </w:rPr>
        <w:t>Оформление и обмен любыми документами по настоящему Договору (включая, но не ограничиваясь</w:t>
      </w:r>
      <w:r>
        <w:rPr>
          <w:rFonts w:ascii="Times New Roman" w:hAnsi="Times New Roman" w:cs="Times New Roman"/>
          <w:sz w:val="18"/>
          <w:szCs w:val="18"/>
          <w:shd w:val="clear" w:color="auto" w:fill="FFFFFF"/>
        </w:rPr>
        <w:t xml:space="preserve">, счета, </w:t>
      </w:r>
      <w:r w:rsidRPr="005B1DDE">
        <w:rPr>
          <w:rFonts w:ascii="Times New Roman" w:hAnsi="Times New Roman" w:cs="Times New Roman"/>
          <w:sz w:val="18"/>
          <w:szCs w:val="18"/>
          <w:shd w:val="clear" w:color="auto" w:fill="FFFFFF"/>
        </w:rPr>
        <w:t>акты</w:t>
      </w:r>
      <w:r w:rsidR="002D7511" w:rsidRPr="005B1DDE">
        <w:rPr>
          <w:rFonts w:ascii="Times New Roman" w:hAnsi="Times New Roman" w:cs="Times New Roman"/>
          <w:sz w:val="18"/>
          <w:szCs w:val="18"/>
        </w:rPr>
        <w:t>)</w:t>
      </w:r>
      <w:r w:rsidRPr="005B1DDE">
        <w:rPr>
          <w:rFonts w:ascii="Times New Roman" w:hAnsi="Times New Roman" w:cs="Times New Roman"/>
          <w:sz w:val="18"/>
          <w:szCs w:val="18"/>
        </w:rPr>
        <w:t xml:space="preserve"> допускаются</w:t>
      </w:r>
      <w:r>
        <w:rPr>
          <w:rFonts w:ascii="Times New Roman" w:hAnsi="Times New Roman" w:cs="Times New Roman"/>
          <w:sz w:val="18"/>
          <w:szCs w:val="18"/>
        </w:rPr>
        <w:t xml:space="preserve">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т.ч.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rsidR="009944BC" w:rsidRDefault="00675E7A">
      <w:pPr>
        <w:pStyle w:val="ConsPlusNormal1"/>
        <w:keepNext/>
        <w:keepLines/>
        <w:ind w:firstLine="539"/>
        <w:contextualSpacing/>
        <w:jc w:val="both"/>
        <w:rPr>
          <w:rFonts w:ascii="Times New Roman" w:hAnsi="Times New Roman" w:cs="Times New Roman"/>
          <w:sz w:val="18"/>
          <w:szCs w:val="18"/>
        </w:rPr>
      </w:pPr>
      <w:r>
        <w:rPr>
          <w:rFonts w:ascii="Times New Roman" w:hAnsi="Times New Roman" w:cs="Times New Roman"/>
          <w:sz w:val="18"/>
          <w:szCs w:val="18"/>
        </w:rPr>
        <w:t>9.16. 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rsidR="00B50692" w:rsidRDefault="00B50692">
      <w:pPr>
        <w:pStyle w:val="ConsPlusNormal1"/>
        <w:keepNext/>
        <w:keepLines/>
        <w:ind w:firstLine="540"/>
        <w:jc w:val="center"/>
        <w:rPr>
          <w:rFonts w:ascii="Times New Roman" w:hAnsi="Times New Roman" w:cs="Times New Roman"/>
          <w:b/>
          <w:sz w:val="18"/>
          <w:szCs w:val="18"/>
        </w:rPr>
      </w:pPr>
    </w:p>
    <w:p w:rsidR="009944BC" w:rsidRDefault="00675E7A">
      <w:pPr>
        <w:pStyle w:val="ConsPlusNormal1"/>
        <w:keepNext/>
        <w:keepLines/>
        <w:ind w:firstLine="540"/>
        <w:jc w:val="center"/>
        <w:rPr>
          <w:rFonts w:ascii="Times New Roman" w:hAnsi="Times New Roman" w:cs="Times New Roman"/>
          <w:b/>
          <w:sz w:val="18"/>
          <w:szCs w:val="18"/>
        </w:rPr>
      </w:pPr>
      <w:r>
        <w:rPr>
          <w:rFonts w:ascii="Times New Roman" w:hAnsi="Times New Roman" w:cs="Times New Roman"/>
          <w:b/>
          <w:sz w:val="18"/>
          <w:szCs w:val="18"/>
        </w:rPr>
        <w:t>10. ПЕРЕЧЕНЬ ПРИЛОЖЕНИЙ</w:t>
      </w:r>
    </w:p>
    <w:p w:rsidR="00603BDA" w:rsidRPr="00246D48" w:rsidRDefault="00603BDA" w:rsidP="00603BDA">
      <w:pPr>
        <w:pStyle w:val="ConsPlusNormal1"/>
        <w:keepNext/>
        <w:keepLines/>
        <w:rPr>
          <w:rFonts w:ascii="Times New Roman" w:hAnsi="Times New Roman" w:cs="Times New Roman"/>
          <w:sz w:val="18"/>
          <w:szCs w:val="18"/>
          <w:highlight w:val="yellow"/>
        </w:rPr>
      </w:pPr>
      <w:r w:rsidRPr="00246D48">
        <w:rPr>
          <w:rFonts w:ascii="Times New Roman" w:hAnsi="Times New Roman" w:cs="Times New Roman"/>
          <w:sz w:val="18"/>
          <w:szCs w:val="18"/>
          <w:highlight w:val="yellow"/>
        </w:rPr>
        <w:t>Приложение №1 “Фиксированная цена Спецификация №215 ФЦ”</w:t>
      </w:r>
    </w:p>
    <w:p w:rsidR="009944BC" w:rsidRPr="00246D48" w:rsidRDefault="00675E7A">
      <w:pPr>
        <w:pStyle w:val="ConsPlusNormal1"/>
        <w:keepNext/>
        <w:keepLines/>
        <w:rPr>
          <w:rFonts w:ascii="Times New Roman" w:hAnsi="Times New Roman" w:cs="Times New Roman"/>
          <w:sz w:val="18"/>
          <w:szCs w:val="18"/>
          <w:highlight w:val="yellow"/>
        </w:rPr>
      </w:pPr>
      <w:r w:rsidRPr="00246D48">
        <w:rPr>
          <w:rFonts w:ascii="Times New Roman" w:hAnsi="Times New Roman" w:cs="Times New Roman"/>
          <w:sz w:val="18"/>
          <w:szCs w:val="18"/>
          <w:highlight w:val="yellow"/>
        </w:rPr>
        <w:t>Приложение №</w:t>
      </w:r>
      <w:r w:rsidR="00603BDA" w:rsidRPr="00246D48">
        <w:rPr>
          <w:rFonts w:ascii="Times New Roman" w:hAnsi="Times New Roman" w:cs="Times New Roman"/>
          <w:sz w:val="18"/>
          <w:szCs w:val="18"/>
          <w:highlight w:val="yellow"/>
        </w:rPr>
        <w:t>2</w:t>
      </w:r>
      <w:r w:rsidRPr="00246D48">
        <w:rPr>
          <w:rFonts w:ascii="Times New Roman" w:hAnsi="Times New Roman" w:cs="Times New Roman"/>
          <w:sz w:val="18"/>
          <w:szCs w:val="18"/>
          <w:highlight w:val="yellow"/>
        </w:rPr>
        <w:t xml:space="preserve"> “С</w:t>
      </w:r>
      <w:r w:rsidR="00603BDA" w:rsidRPr="00246D48">
        <w:rPr>
          <w:rFonts w:ascii="Times New Roman" w:hAnsi="Times New Roman" w:cs="Times New Roman"/>
          <w:sz w:val="18"/>
          <w:szCs w:val="18"/>
          <w:highlight w:val="yellow"/>
        </w:rPr>
        <w:t xml:space="preserve">ерия </w:t>
      </w:r>
      <w:r w:rsidR="00603BDA" w:rsidRPr="00246D48">
        <w:rPr>
          <w:rFonts w:ascii="Times New Roman" w:hAnsi="Times New Roman" w:cs="Times New Roman"/>
          <w:sz w:val="18"/>
          <w:szCs w:val="18"/>
          <w:highlight w:val="yellow"/>
          <w:lang w:val="en-US"/>
        </w:rPr>
        <w:t>VIP</w:t>
      </w:r>
      <w:r w:rsidR="00603BDA" w:rsidRPr="00246D48">
        <w:rPr>
          <w:rFonts w:ascii="Times New Roman" w:hAnsi="Times New Roman" w:cs="Times New Roman"/>
          <w:sz w:val="18"/>
          <w:szCs w:val="18"/>
          <w:highlight w:val="yellow"/>
        </w:rPr>
        <w:t xml:space="preserve"> Спецификация №215/</w:t>
      </w:r>
      <w:r w:rsidR="00603BDA" w:rsidRPr="00246D48">
        <w:rPr>
          <w:rFonts w:ascii="Times New Roman" w:hAnsi="Times New Roman" w:cs="Times New Roman"/>
          <w:sz w:val="18"/>
          <w:szCs w:val="18"/>
          <w:highlight w:val="yellow"/>
          <w:lang w:val="en-US"/>
        </w:rPr>
        <w:t>VIP</w:t>
      </w:r>
      <w:r w:rsidRPr="00246D48">
        <w:rPr>
          <w:rFonts w:ascii="Times New Roman" w:hAnsi="Times New Roman" w:cs="Times New Roman"/>
          <w:sz w:val="18"/>
          <w:szCs w:val="18"/>
          <w:highlight w:val="yellow"/>
        </w:rPr>
        <w:t>”</w:t>
      </w:r>
    </w:p>
    <w:p w:rsidR="00154E2D" w:rsidRPr="00246D48" w:rsidRDefault="00154E2D" w:rsidP="00154E2D">
      <w:pPr>
        <w:pStyle w:val="ConsPlusNormal1"/>
        <w:rPr>
          <w:rFonts w:ascii="Times New Roman" w:hAnsi="Times New Roman" w:cs="Times New Roman"/>
          <w:sz w:val="18"/>
          <w:szCs w:val="18"/>
          <w:highlight w:val="yellow"/>
        </w:rPr>
      </w:pPr>
      <w:r w:rsidRPr="00246D48">
        <w:rPr>
          <w:rFonts w:ascii="Times New Roman" w:hAnsi="Times New Roman" w:cs="Times New Roman"/>
          <w:sz w:val="18"/>
          <w:szCs w:val="18"/>
          <w:highlight w:val="yellow"/>
        </w:rPr>
        <w:t>Приложение №3 “Спецификация №215/КОМ”</w:t>
      </w:r>
    </w:p>
    <w:p w:rsidR="009944BC" w:rsidRPr="00246D48" w:rsidRDefault="00675E7A">
      <w:pPr>
        <w:pStyle w:val="ConsPlusNormal1"/>
        <w:rPr>
          <w:rFonts w:ascii="Times New Roman" w:hAnsi="Times New Roman" w:cs="Times New Roman"/>
          <w:sz w:val="18"/>
          <w:szCs w:val="18"/>
          <w:highlight w:val="yellow"/>
        </w:rPr>
      </w:pPr>
      <w:r w:rsidRPr="00246D48">
        <w:rPr>
          <w:rFonts w:ascii="Times New Roman" w:hAnsi="Times New Roman" w:cs="Times New Roman"/>
          <w:sz w:val="18"/>
          <w:szCs w:val="18"/>
          <w:highlight w:val="yellow"/>
        </w:rPr>
        <w:t>Приложение №</w:t>
      </w:r>
      <w:r w:rsidR="00C8665C" w:rsidRPr="00246D48">
        <w:rPr>
          <w:rFonts w:ascii="Times New Roman" w:hAnsi="Times New Roman" w:cs="Times New Roman"/>
          <w:sz w:val="18"/>
          <w:szCs w:val="18"/>
          <w:highlight w:val="yellow"/>
        </w:rPr>
        <w:t>4</w:t>
      </w:r>
      <w:r w:rsidRPr="00246D48">
        <w:rPr>
          <w:rFonts w:ascii="Times New Roman" w:hAnsi="Times New Roman" w:cs="Times New Roman"/>
          <w:sz w:val="18"/>
          <w:szCs w:val="18"/>
          <w:highlight w:val="yellow"/>
        </w:rPr>
        <w:t xml:space="preserve"> “Перечень структурных подразделений Заказчика”</w:t>
      </w:r>
    </w:p>
    <w:p w:rsidR="009944BC" w:rsidRPr="00246D48" w:rsidRDefault="00675E7A">
      <w:pPr>
        <w:pStyle w:val="ConsPlusNormal1"/>
        <w:rPr>
          <w:rFonts w:ascii="Times New Roman" w:hAnsi="Times New Roman" w:cs="Times New Roman"/>
          <w:sz w:val="18"/>
          <w:szCs w:val="18"/>
          <w:highlight w:val="yellow"/>
        </w:rPr>
      </w:pPr>
      <w:r w:rsidRPr="00246D48">
        <w:rPr>
          <w:rFonts w:ascii="Times New Roman" w:hAnsi="Times New Roman" w:cs="Times New Roman"/>
          <w:sz w:val="18"/>
          <w:szCs w:val="18"/>
          <w:highlight w:val="yellow"/>
        </w:rPr>
        <w:t>Приложение №</w:t>
      </w:r>
      <w:r w:rsidR="00C8665C" w:rsidRPr="00246D48">
        <w:rPr>
          <w:rFonts w:ascii="Times New Roman" w:hAnsi="Times New Roman" w:cs="Times New Roman"/>
          <w:sz w:val="18"/>
          <w:szCs w:val="18"/>
          <w:highlight w:val="yellow"/>
        </w:rPr>
        <w:t>5</w:t>
      </w:r>
      <w:r w:rsidRPr="00246D48">
        <w:rPr>
          <w:rFonts w:ascii="Times New Roman" w:hAnsi="Times New Roman" w:cs="Times New Roman"/>
          <w:sz w:val="18"/>
          <w:szCs w:val="18"/>
          <w:highlight w:val="yellow"/>
        </w:rPr>
        <w:t xml:space="preserve"> “</w:t>
      </w:r>
      <w:r w:rsidR="00C8665C" w:rsidRPr="00246D48">
        <w:rPr>
          <w:rFonts w:ascii="Times New Roman" w:hAnsi="Times New Roman" w:cs="Times New Roman"/>
          <w:sz w:val="18"/>
          <w:szCs w:val="18"/>
          <w:highlight w:val="yellow"/>
        </w:rPr>
        <w:t xml:space="preserve">ОВК-Ф </w:t>
      </w:r>
      <w:r w:rsidRPr="00246D48">
        <w:rPr>
          <w:rFonts w:ascii="Times New Roman" w:hAnsi="Times New Roman" w:cs="Times New Roman"/>
          <w:sz w:val="18"/>
          <w:szCs w:val="18"/>
          <w:highlight w:val="yellow"/>
        </w:rPr>
        <w:t>Спецификация №</w:t>
      </w:r>
      <w:r w:rsidR="00C8665C" w:rsidRPr="00246D48">
        <w:rPr>
          <w:rFonts w:ascii="Times New Roman" w:hAnsi="Times New Roman" w:cs="Times New Roman"/>
          <w:sz w:val="18"/>
          <w:szCs w:val="18"/>
          <w:highlight w:val="yellow"/>
        </w:rPr>
        <w:t>215/ОВК-</w:t>
      </w:r>
      <w:r w:rsidRPr="00246D48">
        <w:rPr>
          <w:rFonts w:ascii="Times New Roman" w:hAnsi="Times New Roman" w:cs="Times New Roman"/>
          <w:sz w:val="18"/>
          <w:szCs w:val="18"/>
          <w:highlight w:val="yellow"/>
        </w:rPr>
        <w:t>Ф”</w:t>
      </w:r>
    </w:p>
    <w:p w:rsidR="00C8665C" w:rsidRPr="00246D48" w:rsidRDefault="00AC7199">
      <w:pPr>
        <w:pStyle w:val="ConsPlusNormal1"/>
        <w:rPr>
          <w:rFonts w:ascii="Times New Roman" w:hAnsi="Times New Roman" w:cs="Times New Roman"/>
          <w:sz w:val="18"/>
          <w:szCs w:val="18"/>
          <w:highlight w:val="yellow"/>
        </w:rPr>
      </w:pPr>
      <w:r w:rsidRPr="00246D48">
        <w:rPr>
          <w:rFonts w:ascii="Times New Roman" w:hAnsi="Times New Roman" w:cs="Times New Roman"/>
          <w:sz w:val="18"/>
          <w:szCs w:val="18"/>
          <w:highlight w:val="yellow"/>
        </w:rPr>
        <w:t xml:space="preserve">Приложение №6 “Соглашение о порядке и условиях использования </w:t>
      </w:r>
      <w:proofErr w:type="spellStart"/>
      <w:r w:rsidRPr="00246D48">
        <w:rPr>
          <w:rFonts w:ascii="Times New Roman" w:hAnsi="Times New Roman" w:cs="Times New Roman"/>
          <w:sz w:val="18"/>
          <w:szCs w:val="18"/>
          <w:highlight w:val="yellow"/>
        </w:rPr>
        <w:t>флеш</w:t>
      </w:r>
      <w:proofErr w:type="spellEnd"/>
      <w:r w:rsidRPr="00246D48">
        <w:rPr>
          <w:rFonts w:ascii="Times New Roman" w:hAnsi="Times New Roman" w:cs="Times New Roman"/>
          <w:sz w:val="18"/>
          <w:szCs w:val="18"/>
          <w:highlight w:val="yellow"/>
        </w:rPr>
        <w:t xml:space="preserve">-носителя для использования комплекта систем </w:t>
      </w:r>
      <w:r w:rsidR="00604B50" w:rsidRPr="00246D48">
        <w:rPr>
          <w:rFonts w:ascii="Times New Roman" w:hAnsi="Times New Roman" w:cs="Times New Roman"/>
          <w:sz w:val="18"/>
          <w:szCs w:val="18"/>
          <w:highlight w:val="yellow"/>
        </w:rPr>
        <w:t>КонсультантПлюс</w:t>
      </w:r>
      <w:r w:rsidRPr="00246D48">
        <w:rPr>
          <w:rFonts w:ascii="Times New Roman" w:hAnsi="Times New Roman" w:cs="Times New Roman"/>
          <w:sz w:val="18"/>
          <w:szCs w:val="18"/>
          <w:highlight w:val="yellow"/>
        </w:rPr>
        <w:t>”</w:t>
      </w:r>
    </w:p>
    <w:p w:rsidR="009944BC" w:rsidRPr="00246D48" w:rsidRDefault="00675E7A">
      <w:pPr>
        <w:pStyle w:val="ConsPlusNormal1"/>
        <w:rPr>
          <w:rFonts w:ascii="Times New Roman" w:hAnsi="Times New Roman" w:cs="Times New Roman"/>
          <w:sz w:val="18"/>
          <w:szCs w:val="18"/>
          <w:highlight w:val="yellow"/>
        </w:rPr>
      </w:pPr>
      <w:r w:rsidRPr="00246D48">
        <w:rPr>
          <w:rFonts w:ascii="Times New Roman" w:hAnsi="Times New Roman" w:cs="Times New Roman"/>
          <w:sz w:val="18"/>
          <w:szCs w:val="18"/>
          <w:highlight w:val="yellow"/>
        </w:rPr>
        <w:t>Приложение №</w:t>
      </w:r>
      <w:r w:rsidR="00604B50" w:rsidRPr="00246D48">
        <w:rPr>
          <w:rFonts w:ascii="Times New Roman" w:hAnsi="Times New Roman" w:cs="Times New Roman"/>
          <w:sz w:val="18"/>
          <w:szCs w:val="18"/>
          <w:highlight w:val="yellow"/>
        </w:rPr>
        <w:t>7</w:t>
      </w:r>
      <w:r w:rsidRPr="00246D48">
        <w:rPr>
          <w:rFonts w:ascii="Times New Roman" w:hAnsi="Times New Roman" w:cs="Times New Roman"/>
          <w:sz w:val="18"/>
          <w:szCs w:val="18"/>
          <w:highlight w:val="yellow"/>
        </w:rPr>
        <w:t xml:space="preserve"> “Антикоррупционная оговорка”</w:t>
      </w:r>
    </w:p>
    <w:p w:rsidR="009944BC" w:rsidRDefault="00675E7A" w:rsidP="002E3CBC">
      <w:pPr>
        <w:pStyle w:val="ConsPlusNormal1"/>
        <w:rPr>
          <w:rFonts w:ascii="Times New Roman" w:hAnsi="Times New Roman" w:cs="Times New Roman"/>
          <w:sz w:val="18"/>
          <w:szCs w:val="18"/>
        </w:rPr>
      </w:pPr>
      <w:r w:rsidRPr="00246D48">
        <w:rPr>
          <w:rFonts w:ascii="Times New Roman" w:hAnsi="Times New Roman" w:cs="Times New Roman"/>
          <w:sz w:val="18"/>
          <w:szCs w:val="18"/>
          <w:highlight w:val="yellow"/>
        </w:rPr>
        <w:t>Приложение №</w:t>
      </w:r>
      <w:r w:rsidR="00604B50" w:rsidRPr="00246D48">
        <w:rPr>
          <w:rFonts w:ascii="Times New Roman" w:hAnsi="Times New Roman" w:cs="Times New Roman"/>
          <w:sz w:val="18"/>
          <w:szCs w:val="18"/>
          <w:highlight w:val="yellow"/>
        </w:rPr>
        <w:t>8</w:t>
      </w:r>
      <w:r w:rsidRPr="00246D48">
        <w:rPr>
          <w:rFonts w:ascii="Times New Roman" w:hAnsi="Times New Roman" w:cs="Times New Roman"/>
          <w:sz w:val="18"/>
          <w:szCs w:val="18"/>
          <w:highlight w:val="yellow"/>
        </w:rPr>
        <w:t xml:space="preserve"> “Форма Акта оказанных услуг по сопровождению”</w:t>
      </w:r>
    </w:p>
    <w:p w:rsidR="009944BC" w:rsidRDefault="00675E7A">
      <w:pPr>
        <w:pStyle w:val="ConsPlusNormal1"/>
        <w:keepNext/>
        <w:keepLines/>
        <w:ind w:firstLine="540"/>
        <w:jc w:val="center"/>
        <w:rPr>
          <w:rFonts w:ascii="Times New Roman" w:hAnsi="Times New Roman" w:cs="Times New Roman"/>
          <w:b/>
          <w:sz w:val="18"/>
          <w:szCs w:val="18"/>
        </w:rPr>
      </w:pPr>
      <w:bookmarkStart w:id="61" w:name="Par2230"/>
      <w:bookmarkStart w:id="62" w:name="Par561"/>
      <w:bookmarkEnd w:id="61"/>
      <w:bookmarkEnd w:id="62"/>
      <w:r>
        <w:rPr>
          <w:rFonts w:ascii="Times New Roman" w:hAnsi="Times New Roman" w:cs="Times New Roman"/>
          <w:b/>
          <w:sz w:val="18"/>
          <w:szCs w:val="18"/>
        </w:rPr>
        <w:lastRenderedPageBreak/>
        <w:t>11. РЕКВИЗИТЫ СТОРОН</w:t>
      </w:r>
    </w:p>
    <w:p w:rsidR="009944BC" w:rsidRDefault="009944BC">
      <w:pPr>
        <w:pStyle w:val="ConsPlusNormal1"/>
        <w:keepNext/>
        <w:keepLines/>
        <w:ind w:firstLine="540"/>
        <w:jc w:val="center"/>
        <w:rPr>
          <w:rFonts w:ascii="Times New Roman" w:hAnsi="Times New Roman" w:cs="Times New Roman"/>
          <w:b/>
          <w:sz w:val="18"/>
          <w:szCs w:val="18"/>
        </w:rPr>
      </w:pPr>
    </w:p>
    <w:tbl>
      <w:tblPr>
        <w:tblW w:w="14787" w:type="dxa"/>
        <w:tblLayout w:type="fixed"/>
        <w:tblLook w:val="00A0" w:firstRow="1" w:lastRow="0" w:firstColumn="1" w:lastColumn="0" w:noHBand="0" w:noVBand="0"/>
      </w:tblPr>
      <w:tblGrid>
        <w:gridCol w:w="4929"/>
        <w:gridCol w:w="4929"/>
        <w:gridCol w:w="4929"/>
      </w:tblGrid>
      <w:tr w:rsidR="002272EF" w:rsidTr="002272EF">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
                <w:bCs/>
                <w:sz w:val="18"/>
                <w:szCs w:val="18"/>
              </w:rPr>
            </w:pPr>
            <w:r w:rsidRPr="00DE79DB">
              <w:rPr>
                <w:rFonts w:ascii="Times New Roman" w:hAnsi="Times New Roman" w:cs="Times New Roman"/>
                <w:b/>
                <w:bCs/>
                <w:sz w:val="18"/>
                <w:szCs w:val="18"/>
              </w:rPr>
              <w:t>ИСПОЛНИТЕЛЬ:</w:t>
            </w:r>
          </w:p>
        </w:tc>
        <w:tc>
          <w:tcPr>
            <w:tcW w:w="4929" w:type="dxa"/>
          </w:tcPr>
          <w:p w:rsidR="002272EF" w:rsidRPr="002D4097" w:rsidRDefault="002272EF" w:rsidP="002272EF">
            <w:pPr>
              <w:rPr>
                <w:b/>
                <w:sz w:val="18"/>
                <w:szCs w:val="18"/>
              </w:rPr>
            </w:pPr>
            <w:r w:rsidRPr="002D4097">
              <w:rPr>
                <w:b/>
                <w:sz w:val="18"/>
                <w:szCs w:val="18"/>
              </w:rPr>
              <w:t>ЗАКАЗЧИК:</w:t>
            </w: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
                <w:bCs/>
                <w:sz w:val="18"/>
                <w:szCs w:val="18"/>
              </w:rPr>
            </w:pPr>
          </w:p>
        </w:tc>
      </w:tr>
      <w:tr w:rsidR="002272EF" w:rsidTr="002272EF">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2D4097" w:rsidRDefault="002272EF" w:rsidP="002272EF">
            <w:pPr>
              <w:jc w:val="both"/>
              <w:rPr>
                <w:b/>
                <w:sz w:val="18"/>
                <w:szCs w:val="18"/>
              </w:rPr>
            </w:pPr>
            <w:r w:rsidRPr="002D4097">
              <w:rPr>
                <w:b/>
                <w:sz w:val="18"/>
                <w:szCs w:val="18"/>
              </w:rPr>
              <w:t>ПАО «Р</w:t>
            </w:r>
            <w:r>
              <w:rPr>
                <w:b/>
                <w:sz w:val="18"/>
                <w:szCs w:val="18"/>
              </w:rPr>
              <w:t>оссети</w:t>
            </w:r>
            <w:r w:rsidRPr="002D4097">
              <w:rPr>
                <w:b/>
                <w:sz w:val="18"/>
                <w:szCs w:val="18"/>
              </w:rPr>
              <w:t xml:space="preserve"> </w:t>
            </w:r>
            <w:proofErr w:type="gramStart"/>
            <w:r w:rsidRPr="002D4097">
              <w:rPr>
                <w:b/>
                <w:sz w:val="18"/>
                <w:szCs w:val="18"/>
              </w:rPr>
              <w:t xml:space="preserve">Центр»   </w:t>
            </w:r>
            <w:proofErr w:type="gramEnd"/>
            <w:r w:rsidRPr="002D4097">
              <w:rPr>
                <w:b/>
                <w:sz w:val="18"/>
                <w:szCs w:val="18"/>
              </w:rPr>
              <w:t xml:space="preserve">   </w:t>
            </w: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r>
      <w:tr w:rsidR="002272EF" w:rsidTr="002272EF">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
                <w:bCs/>
                <w:sz w:val="18"/>
                <w:szCs w:val="18"/>
              </w:rPr>
            </w:pPr>
          </w:p>
        </w:tc>
        <w:tc>
          <w:tcPr>
            <w:tcW w:w="4929" w:type="dxa"/>
          </w:tcPr>
          <w:p w:rsidR="002272EF" w:rsidRPr="002D4097" w:rsidRDefault="002272EF" w:rsidP="002272EF">
            <w:pPr>
              <w:rPr>
                <w:sz w:val="18"/>
                <w:szCs w:val="18"/>
              </w:rPr>
            </w:pPr>
            <w:r w:rsidRPr="002D4097">
              <w:rPr>
                <w:sz w:val="18"/>
                <w:szCs w:val="18"/>
              </w:rPr>
              <w:t xml:space="preserve">Адрес: 119017, г. Москва, </w:t>
            </w:r>
            <w:hyperlink r:id="rId8" w:history="1">
              <w:r w:rsidRPr="002D4097">
                <w:rPr>
                  <w:sz w:val="18"/>
                  <w:szCs w:val="18"/>
                </w:rPr>
                <w:t>ул. Ордынка М, 15</w:t>
              </w:r>
            </w:hyperlink>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
                <w:bCs/>
                <w:sz w:val="18"/>
                <w:szCs w:val="18"/>
              </w:rPr>
            </w:pPr>
          </w:p>
        </w:tc>
      </w:tr>
      <w:tr w:rsidR="002272EF" w:rsidTr="002272EF">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
                <w:bCs/>
                <w:sz w:val="18"/>
                <w:szCs w:val="18"/>
              </w:rPr>
            </w:pPr>
          </w:p>
        </w:tc>
        <w:tc>
          <w:tcPr>
            <w:tcW w:w="4929" w:type="dxa"/>
          </w:tcPr>
          <w:p w:rsidR="002272EF" w:rsidRPr="002D4097" w:rsidRDefault="002272EF" w:rsidP="002272EF">
            <w:pPr>
              <w:rPr>
                <w:sz w:val="18"/>
                <w:szCs w:val="18"/>
              </w:rPr>
            </w:pPr>
            <w:r w:rsidRPr="002D4097">
              <w:rPr>
                <w:sz w:val="18"/>
                <w:szCs w:val="18"/>
              </w:rPr>
              <w:t>Филиал ПАО «Р</w:t>
            </w:r>
            <w:r>
              <w:rPr>
                <w:sz w:val="18"/>
                <w:szCs w:val="18"/>
              </w:rPr>
              <w:t>оссети</w:t>
            </w:r>
            <w:r w:rsidRPr="002D4097">
              <w:rPr>
                <w:sz w:val="18"/>
                <w:szCs w:val="18"/>
              </w:rPr>
              <w:t xml:space="preserve"> Центр» - «Тамбовэнерго»</w:t>
            </w: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
                <w:bCs/>
                <w:sz w:val="18"/>
                <w:szCs w:val="18"/>
              </w:rPr>
            </w:pPr>
          </w:p>
        </w:tc>
      </w:tr>
      <w:tr w:rsidR="002272EF" w:rsidTr="002272EF">
        <w:tc>
          <w:tcPr>
            <w:tcW w:w="4929" w:type="dxa"/>
          </w:tcPr>
          <w:p w:rsidR="00837EC5" w:rsidRPr="00837EC5" w:rsidRDefault="00837EC5" w:rsidP="002272EF">
            <w:pPr>
              <w:pStyle w:val="a6"/>
              <w:keepNext/>
              <w:keepLines/>
              <w:spacing w:after="0" w:line="240" w:lineRule="auto"/>
              <w:contextualSpacing/>
              <w:jc w:val="left"/>
              <w:rPr>
                <w:rFonts w:ascii="Times New Roman" w:hAnsi="Times New Roman" w:cs="Times New Roman"/>
                <w:b/>
                <w:bCs/>
                <w:sz w:val="18"/>
                <w:szCs w:val="18"/>
                <w:lang w:val="en-US"/>
              </w:rPr>
            </w:pPr>
          </w:p>
        </w:tc>
        <w:tc>
          <w:tcPr>
            <w:tcW w:w="4929" w:type="dxa"/>
          </w:tcPr>
          <w:p w:rsidR="002272EF" w:rsidRDefault="002272EF" w:rsidP="002272EF">
            <w:pPr>
              <w:rPr>
                <w:sz w:val="18"/>
                <w:szCs w:val="18"/>
              </w:rPr>
            </w:pPr>
            <w:r w:rsidRPr="002D4097">
              <w:rPr>
                <w:sz w:val="18"/>
                <w:szCs w:val="18"/>
              </w:rPr>
              <w:t>Место нахождения: 392680, г. Тамбов,</w:t>
            </w:r>
          </w:p>
          <w:p w:rsidR="002272EF" w:rsidRDefault="002272EF" w:rsidP="002272EF">
            <w:pPr>
              <w:rPr>
                <w:sz w:val="18"/>
                <w:szCs w:val="18"/>
              </w:rPr>
            </w:pPr>
            <w:proofErr w:type="spellStart"/>
            <w:r>
              <w:rPr>
                <w:sz w:val="18"/>
                <w:szCs w:val="18"/>
              </w:rPr>
              <w:t>Моршанское</w:t>
            </w:r>
            <w:proofErr w:type="spellEnd"/>
            <w:r>
              <w:rPr>
                <w:sz w:val="18"/>
                <w:szCs w:val="18"/>
              </w:rPr>
              <w:t xml:space="preserve"> шоссе</w:t>
            </w:r>
            <w:r w:rsidRPr="002D4097">
              <w:rPr>
                <w:sz w:val="18"/>
                <w:szCs w:val="18"/>
              </w:rPr>
              <w:t xml:space="preserve">, </w:t>
            </w:r>
            <w:r>
              <w:rPr>
                <w:sz w:val="18"/>
                <w:szCs w:val="18"/>
              </w:rPr>
              <w:t>д.23</w:t>
            </w:r>
          </w:p>
          <w:p w:rsidR="002272EF" w:rsidRDefault="002272EF" w:rsidP="002272EF">
            <w:pPr>
              <w:rPr>
                <w:sz w:val="18"/>
                <w:szCs w:val="18"/>
              </w:rPr>
            </w:pPr>
            <w:r w:rsidRPr="002D4097">
              <w:rPr>
                <w:sz w:val="18"/>
                <w:szCs w:val="18"/>
              </w:rPr>
              <w:t>ИНН 6901067107; КПП 682902001</w:t>
            </w:r>
          </w:p>
          <w:p w:rsidR="002272EF" w:rsidRDefault="002272EF" w:rsidP="002272EF">
            <w:pPr>
              <w:rPr>
                <w:sz w:val="18"/>
                <w:szCs w:val="18"/>
              </w:rPr>
            </w:pPr>
            <w:r w:rsidRPr="002D4097">
              <w:rPr>
                <w:sz w:val="18"/>
                <w:szCs w:val="18"/>
              </w:rPr>
              <w:t>р/с № 40702810815250001608</w:t>
            </w:r>
          </w:p>
          <w:p w:rsidR="002272EF" w:rsidRDefault="002272EF" w:rsidP="002272EF">
            <w:pPr>
              <w:rPr>
                <w:sz w:val="18"/>
                <w:szCs w:val="18"/>
              </w:rPr>
            </w:pPr>
            <w:r w:rsidRPr="002D4097">
              <w:rPr>
                <w:sz w:val="18"/>
                <w:szCs w:val="18"/>
              </w:rPr>
              <w:t>Банк: Филиал Банка ВТБ (ПАО) в г. Воронеже</w:t>
            </w:r>
          </w:p>
          <w:p w:rsidR="002272EF" w:rsidRPr="003D1E5D" w:rsidRDefault="002272EF" w:rsidP="002272EF">
            <w:pPr>
              <w:jc w:val="both"/>
              <w:rPr>
                <w:sz w:val="18"/>
                <w:szCs w:val="18"/>
              </w:rPr>
            </w:pPr>
            <w:r w:rsidRPr="003D1E5D">
              <w:rPr>
                <w:sz w:val="18"/>
                <w:szCs w:val="18"/>
              </w:rPr>
              <w:t>к/счет № 30101810100000000835 в</w:t>
            </w:r>
          </w:p>
          <w:p w:rsidR="002272EF" w:rsidRPr="003D1E5D" w:rsidRDefault="002272EF" w:rsidP="002272EF">
            <w:pPr>
              <w:jc w:val="both"/>
              <w:rPr>
                <w:sz w:val="18"/>
                <w:szCs w:val="18"/>
              </w:rPr>
            </w:pPr>
            <w:r w:rsidRPr="003D1E5D">
              <w:rPr>
                <w:sz w:val="18"/>
                <w:szCs w:val="18"/>
              </w:rPr>
              <w:t>Отделении по Воронежской области</w:t>
            </w:r>
          </w:p>
          <w:p w:rsidR="002272EF" w:rsidRPr="003D1E5D" w:rsidRDefault="002272EF" w:rsidP="002272EF">
            <w:pPr>
              <w:jc w:val="both"/>
              <w:rPr>
                <w:sz w:val="18"/>
                <w:szCs w:val="18"/>
              </w:rPr>
            </w:pPr>
            <w:r w:rsidRPr="003D1E5D">
              <w:rPr>
                <w:sz w:val="18"/>
                <w:szCs w:val="18"/>
              </w:rPr>
              <w:t xml:space="preserve">ГУ ЦБ РФ по Центральному федеральному </w:t>
            </w:r>
          </w:p>
          <w:p w:rsidR="002272EF" w:rsidRPr="003D1E5D" w:rsidRDefault="002272EF" w:rsidP="002272EF">
            <w:pPr>
              <w:jc w:val="both"/>
              <w:rPr>
                <w:sz w:val="18"/>
                <w:szCs w:val="18"/>
              </w:rPr>
            </w:pPr>
            <w:r w:rsidRPr="003D1E5D">
              <w:rPr>
                <w:sz w:val="18"/>
                <w:szCs w:val="18"/>
              </w:rPr>
              <w:t>округу</w:t>
            </w:r>
          </w:p>
          <w:p w:rsidR="002272EF" w:rsidRDefault="002272EF" w:rsidP="002272EF">
            <w:pPr>
              <w:jc w:val="both"/>
              <w:rPr>
                <w:sz w:val="18"/>
                <w:szCs w:val="18"/>
              </w:rPr>
            </w:pPr>
            <w:r w:rsidRPr="003D1E5D">
              <w:rPr>
                <w:sz w:val="18"/>
                <w:szCs w:val="18"/>
              </w:rPr>
              <w:t>БИК 042007835</w:t>
            </w:r>
          </w:p>
          <w:p w:rsidR="00837EC5" w:rsidRPr="002D4097" w:rsidRDefault="00837EC5" w:rsidP="002272EF">
            <w:pPr>
              <w:jc w:val="both"/>
              <w:rPr>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r>
      <w:tr w:rsidR="002272EF" w:rsidTr="002272EF">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r>
      <w:tr w:rsidR="002272EF" w:rsidTr="002272EF">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r>
      <w:tr w:rsidR="002272EF" w:rsidTr="002272EF">
        <w:tc>
          <w:tcPr>
            <w:tcW w:w="4929" w:type="dxa"/>
          </w:tcPr>
          <w:p w:rsidR="002272EF" w:rsidRPr="00837EC5" w:rsidRDefault="002272EF" w:rsidP="002272EF">
            <w:pPr>
              <w:pStyle w:val="a6"/>
              <w:keepNext/>
              <w:keepLines/>
              <w:spacing w:after="0" w:line="240" w:lineRule="auto"/>
              <w:contextualSpacing/>
              <w:jc w:val="left"/>
              <w:rPr>
                <w:rFonts w:ascii="Times New Roman" w:hAnsi="Times New Roman" w:cs="Times New Roman"/>
                <w:b/>
                <w:bCs/>
                <w:sz w:val="18"/>
                <w:szCs w:val="18"/>
              </w:rPr>
            </w:pPr>
          </w:p>
        </w:tc>
        <w:tc>
          <w:tcPr>
            <w:tcW w:w="4929" w:type="dxa"/>
          </w:tcPr>
          <w:p w:rsidR="002272EF" w:rsidRPr="00837EC5" w:rsidRDefault="00837EC5" w:rsidP="002272EF">
            <w:pPr>
              <w:pStyle w:val="a6"/>
              <w:keepNext/>
              <w:keepLines/>
              <w:spacing w:after="0" w:line="240" w:lineRule="auto"/>
              <w:contextualSpacing/>
              <w:jc w:val="left"/>
              <w:rPr>
                <w:rFonts w:ascii="Times New Roman" w:hAnsi="Times New Roman" w:cs="Times New Roman"/>
                <w:b/>
                <w:bCs/>
                <w:sz w:val="18"/>
                <w:szCs w:val="18"/>
              </w:rPr>
            </w:pPr>
            <w:r w:rsidRPr="00837EC5">
              <w:rPr>
                <w:rFonts w:ascii="Times New Roman" w:hAnsi="Times New Roman" w:cs="Times New Roman"/>
                <w:b/>
                <w:bCs/>
                <w:sz w:val="18"/>
                <w:szCs w:val="18"/>
              </w:rPr>
              <w:t>Заместитель генерального директора-директор филиала</w:t>
            </w:r>
          </w:p>
          <w:p w:rsidR="00837EC5" w:rsidRPr="00837EC5" w:rsidRDefault="00837EC5" w:rsidP="002272EF">
            <w:pPr>
              <w:pStyle w:val="a6"/>
              <w:keepNext/>
              <w:keepLines/>
              <w:spacing w:after="0" w:line="240" w:lineRule="auto"/>
              <w:contextualSpacing/>
              <w:jc w:val="left"/>
              <w:rPr>
                <w:rFonts w:ascii="Times New Roman" w:hAnsi="Times New Roman" w:cs="Times New Roman"/>
                <w:b/>
                <w:bCs/>
                <w:sz w:val="18"/>
                <w:szCs w:val="18"/>
              </w:rPr>
            </w:pPr>
            <w:r w:rsidRPr="00837EC5">
              <w:rPr>
                <w:rFonts w:ascii="Times New Roman" w:hAnsi="Times New Roman" w:cs="Times New Roman"/>
                <w:b/>
                <w:bCs/>
                <w:sz w:val="18"/>
                <w:szCs w:val="18"/>
              </w:rPr>
              <w:t>ПАО "Россети Центр"-"Тамбовэнерго"</w:t>
            </w:r>
          </w:p>
          <w:p w:rsidR="00837EC5" w:rsidRPr="00DE79DB" w:rsidRDefault="00837EC5" w:rsidP="002272EF">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r>
      <w:tr w:rsidR="002272EF" w:rsidTr="002272EF">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r>
      <w:tr w:rsidR="002272EF" w:rsidTr="002272EF">
        <w:tc>
          <w:tcPr>
            <w:tcW w:w="4929" w:type="dxa"/>
          </w:tcPr>
          <w:p w:rsidR="002272EF" w:rsidRPr="00DE79DB" w:rsidRDefault="002272EF" w:rsidP="00837EC5">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r>
      <w:tr w:rsidR="002272EF" w:rsidTr="002272EF">
        <w:tc>
          <w:tcPr>
            <w:tcW w:w="4929" w:type="dxa"/>
          </w:tcPr>
          <w:p w:rsidR="00D009FC" w:rsidRPr="00DE79DB" w:rsidRDefault="00D009FC" w:rsidP="00D009FC">
            <w:pPr>
              <w:pStyle w:val="a6"/>
              <w:keepNext/>
              <w:keepLines/>
              <w:spacing w:after="0" w:line="240" w:lineRule="auto"/>
              <w:contextualSpacing/>
              <w:jc w:val="left"/>
              <w:rPr>
                <w:rFonts w:ascii="Times New Roman" w:hAnsi="Times New Roman" w:cs="Times New Roman"/>
                <w:bCs/>
                <w:sz w:val="18"/>
                <w:szCs w:val="18"/>
              </w:rPr>
            </w:pPr>
          </w:p>
        </w:tc>
        <w:tc>
          <w:tcPr>
            <w:tcW w:w="4929" w:type="dxa"/>
          </w:tcPr>
          <w:p w:rsidR="002272EF" w:rsidRDefault="00837EC5" w:rsidP="002272EF">
            <w:pPr>
              <w:pStyle w:val="a6"/>
              <w:keepNext/>
              <w:keepLines/>
              <w:spacing w:after="0" w:line="240" w:lineRule="auto"/>
              <w:contextualSpacing/>
              <w:jc w:val="left"/>
              <w:rPr>
                <w:rFonts w:ascii="Times New Roman" w:hAnsi="Times New Roman" w:cs="Times New Roman"/>
                <w:bCs/>
                <w:sz w:val="18"/>
                <w:szCs w:val="18"/>
              </w:rPr>
            </w:pPr>
            <w:r w:rsidRPr="00DE79DB">
              <w:rPr>
                <w:rFonts w:ascii="Times New Roman" w:hAnsi="Times New Roman" w:cs="Times New Roman"/>
                <w:bCs/>
                <w:sz w:val="18"/>
                <w:szCs w:val="18"/>
              </w:rPr>
              <w:t>___________________ /</w:t>
            </w:r>
            <w:r>
              <w:rPr>
                <w:rFonts w:ascii="Times New Roman" w:hAnsi="Times New Roman" w:cs="Times New Roman"/>
                <w:bCs/>
                <w:sz w:val="18"/>
                <w:szCs w:val="18"/>
              </w:rPr>
              <w:t>А.</w:t>
            </w:r>
            <w:r w:rsidR="00AF573E">
              <w:rPr>
                <w:rFonts w:ascii="Times New Roman" w:hAnsi="Times New Roman" w:cs="Times New Roman"/>
                <w:bCs/>
                <w:sz w:val="18"/>
                <w:szCs w:val="18"/>
              </w:rPr>
              <w:t>В. Голов</w:t>
            </w:r>
            <w:r>
              <w:rPr>
                <w:rFonts w:ascii="Times New Roman" w:hAnsi="Times New Roman" w:cs="Times New Roman"/>
                <w:bCs/>
                <w:sz w:val="18"/>
                <w:szCs w:val="18"/>
              </w:rPr>
              <w:t>/</w:t>
            </w:r>
          </w:p>
          <w:p w:rsidR="00D009FC" w:rsidRPr="00DE79DB" w:rsidRDefault="00D009FC" w:rsidP="002272EF">
            <w:pPr>
              <w:pStyle w:val="a6"/>
              <w:keepNext/>
              <w:keepLines/>
              <w:spacing w:after="0" w:line="240" w:lineRule="auto"/>
              <w:contextualSpacing/>
              <w:jc w:val="left"/>
              <w:rPr>
                <w:rFonts w:ascii="Times New Roman" w:hAnsi="Times New Roman" w:cs="Times New Roman"/>
                <w:bCs/>
                <w:sz w:val="18"/>
                <w:szCs w:val="18"/>
              </w:rPr>
            </w:pPr>
            <w:r>
              <w:rPr>
                <w:rFonts w:ascii="Times New Roman" w:hAnsi="Times New Roman" w:cs="Times New Roman"/>
                <w:bCs/>
                <w:sz w:val="18"/>
                <w:szCs w:val="18"/>
              </w:rPr>
              <w:t xml:space="preserve">                                       М.П.</w:t>
            </w:r>
          </w:p>
        </w:tc>
        <w:tc>
          <w:tcPr>
            <w:tcW w:w="4929" w:type="dxa"/>
          </w:tcPr>
          <w:p w:rsidR="002272EF" w:rsidRPr="00DE79DB" w:rsidRDefault="002272EF" w:rsidP="002272EF">
            <w:pPr>
              <w:pStyle w:val="a6"/>
              <w:keepNext/>
              <w:keepLines/>
              <w:spacing w:after="0" w:line="240" w:lineRule="auto"/>
              <w:contextualSpacing/>
              <w:jc w:val="left"/>
              <w:rPr>
                <w:rFonts w:ascii="Times New Roman" w:hAnsi="Times New Roman" w:cs="Times New Roman"/>
                <w:bCs/>
                <w:sz w:val="18"/>
                <w:szCs w:val="18"/>
              </w:rPr>
            </w:pPr>
          </w:p>
        </w:tc>
      </w:tr>
    </w:tbl>
    <w:p w:rsidR="00736334" w:rsidRDefault="00736334">
      <w:pPr>
        <w:pStyle w:val="ConsPlusNormal1"/>
        <w:keepNext/>
        <w:keepLines/>
        <w:ind w:firstLine="540"/>
        <w:jc w:val="center"/>
        <w:rPr>
          <w:rFonts w:ascii="Times New Roman" w:hAnsi="Times New Roman" w:cs="Times New Roman"/>
          <w:b/>
          <w:sz w:val="18"/>
          <w:szCs w:val="18"/>
        </w:rPr>
      </w:pPr>
    </w:p>
    <w:p w:rsidR="00736334" w:rsidRDefault="00736334">
      <w:pPr>
        <w:pStyle w:val="ConsPlusNormal1"/>
        <w:keepNext/>
        <w:keepLines/>
        <w:ind w:firstLine="540"/>
        <w:jc w:val="center"/>
        <w:rPr>
          <w:rFonts w:ascii="Times New Roman" w:hAnsi="Times New Roman" w:cs="Times New Roman"/>
          <w:b/>
          <w:sz w:val="18"/>
          <w:szCs w:val="18"/>
        </w:rPr>
      </w:pPr>
    </w:p>
    <w:p w:rsidR="009944BC" w:rsidRDefault="009944BC">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96A3F" w:rsidRDefault="00596A3F">
      <w:pPr>
        <w:pStyle w:val="ConsPlusNormal1"/>
        <w:keepNext/>
        <w:keepLines/>
        <w:ind w:firstLine="540"/>
        <w:jc w:val="center"/>
        <w:rPr>
          <w:rFonts w:ascii="Times New Roman" w:hAnsi="Times New Roman" w:cs="Times New Roman"/>
          <w:b/>
          <w:sz w:val="18"/>
          <w:szCs w:val="18"/>
        </w:rPr>
      </w:pPr>
    </w:p>
    <w:p w:rsidR="00582077" w:rsidRDefault="00582077">
      <w:pPr>
        <w:pStyle w:val="ConsPlusNormal1"/>
        <w:keepNext/>
        <w:keepLines/>
        <w:ind w:firstLine="540"/>
        <w:jc w:val="center"/>
        <w:rPr>
          <w:rFonts w:ascii="Times New Roman" w:hAnsi="Times New Roman" w:cs="Times New Roman"/>
          <w:b/>
          <w:sz w:val="18"/>
          <w:szCs w:val="18"/>
        </w:rPr>
      </w:pPr>
    </w:p>
    <w:p w:rsidR="005B0838" w:rsidRPr="00596A3F" w:rsidRDefault="00DE5FAB" w:rsidP="00DE5FAB">
      <w:pPr>
        <w:widowControl w:val="0"/>
        <w:suppressAutoHyphens w:val="0"/>
        <w:autoSpaceDE w:val="0"/>
        <w:autoSpaceDN w:val="0"/>
        <w:adjustRightInd w:val="0"/>
        <w:contextualSpacing/>
        <w:jc w:val="right"/>
        <w:rPr>
          <w:sz w:val="18"/>
          <w:szCs w:val="18"/>
        </w:rPr>
      </w:pPr>
      <w:r>
        <w:rPr>
          <w:sz w:val="18"/>
          <w:szCs w:val="18"/>
        </w:rPr>
        <w:t>Приложение №1 к Договору №215/145700/ЭС/6800/            /23 от "   "           2023г.</w:t>
      </w:r>
    </w:p>
    <w:p w:rsidR="00DE5FAB" w:rsidRDefault="00DE5FAB" w:rsidP="00596A3F">
      <w:pPr>
        <w:widowControl w:val="0"/>
        <w:suppressAutoHyphens w:val="0"/>
        <w:autoSpaceDE w:val="0"/>
        <w:autoSpaceDN w:val="0"/>
        <w:adjustRightInd w:val="0"/>
        <w:contextualSpacing/>
        <w:jc w:val="center"/>
        <w:rPr>
          <w:b/>
          <w:bCs/>
          <w:sz w:val="18"/>
          <w:szCs w:val="18"/>
        </w:rPr>
      </w:pPr>
    </w:p>
    <w:p w:rsidR="00596A3F" w:rsidRPr="00596A3F" w:rsidRDefault="00596A3F" w:rsidP="00596A3F">
      <w:pPr>
        <w:widowControl w:val="0"/>
        <w:suppressAutoHyphens w:val="0"/>
        <w:autoSpaceDE w:val="0"/>
        <w:autoSpaceDN w:val="0"/>
        <w:adjustRightInd w:val="0"/>
        <w:contextualSpacing/>
        <w:jc w:val="center"/>
        <w:rPr>
          <w:b/>
          <w:bCs/>
          <w:sz w:val="18"/>
          <w:szCs w:val="18"/>
        </w:rPr>
      </w:pPr>
      <w:r w:rsidRPr="00596A3F">
        <w:rPr>
          <w:b/>
          <w:bCs/>
          <w:sz w:val="18"/>
          <w:szCs w:val="18"/>
        </w:rPr>
        <w:t>ФИКСИРОВАННАЯ ЦЕНА</w:t>
      </w:r>
    </w:p>
    <w:p w:rsidR="00596A3F" w:rsidRPr="00596A3F" w:rsidRDefault="00596A3F" w:rsidP="00596A3F">
      <w:pPr>
        <w:widowControl w:val="0"/>
        <w:suppressAutoHyphens w:val="0"/>
        <w:autoSpaceDE w:val="0"/>
        <w:autoSpaceDN w:val="0"/>
        <w:adjustRightInd w:val="0"/>
        <w:contextualSpacing/>
        <w:jc w:val="center"/>
        <w:rPr>
          <w:b/>
          <w:bCs/>
          <w:color w:val="000000"/>
          <w:spacing w:val="-1"/>
          <w:sz w:val="18"/>
          <w:szCs w:val="18"/>
        </w:rPr>
      </w:pPr>
      <w:r w:rsidRPr="00596A3F">
        <w:rPr>
          <w:b/>
          <w:bCs/>
          <w:sz w:val="18"/>
          <w:szCs w:val="18"/>
        </w:rPr>
        <w:t>СПЕЦИФИКАЦИЯ №</w:t>
      </w:r>
      <w:r w:rsidRPr="00596A3F">
        <w:rPr>
          <w:b/>
          <w:sz w:val="18"/>
          <w:szCs w:val="18"/>
        </w:rPr>
        <w:fldChar w:fldCharType="begin" w:fldLock="1"/>
      </w:r>
      <w:r w:rsidRPr="00596A3F">
        <w:rPr>
          <w:b/>
          <w:sz w:val="18"/>
          <w:szCs w:val="18"/>
        </w:rPr>
        <w:instrText xml:space="preserve"> DOCVARIABLE ДОК_НОМЕРЧИСЛ </w:instrText>
      </w:r>
      <w:r w:rsidRPr="00596A3F">
        <w:rPr>
          <w:b/>
          <w:sz w:val="18"/>
          <w:szCs w:val="18"/>
        </w:rPr>
        <w:fldChar w:fldCharType="separate"/>
      </w:r>
      <w:r w:rsidRPr="00596A3F">
        <w:rPr>
          <w:b/>
          <w:sz w:val="18"/>
          <w:szCs w:val="18"/>
        </w:rPr>
        <w:t>215</w:t>
      </w:r>
      <w:r w:rsidRPr="00596A3F">
        <w:rPr>
          <w:b/>
          <w:sz w:val="18"/>
          <w:szCs w:val="18"/>
        </w:rPr>
        <w:fldChar w:fldCharType="end"/>
      </w:r>
      <w:r w:rsidRPr="00596A3F">
        <w:rPr>
          <w:b/>
          <w:sz w:val="18"/>
          <w:szCs w:val="18"/>
        </w:rPr>
        <w:t xml:space="preserve"> ФЦ</w:t>
      </w:r>
    </w:p>
    <w:p w:rsidR="00596A3F" w:rsidRPr="00596A3F" w:rsidRDefault="00596A3F" w:rsidP="00596A3F">
      <w:pPr>
        <w:widowControl w:val="0"/>
        <w:suppressAutoHyphens w:val="0"/>
        <w:autoSpaceDE w:val="0"/>
        <w:autoSpaceDN w:val="0"/>
        <w:adjustRightInd w:val="0"/>
        <w:contextualSpacing/>
        <w:rPr>
          <w:rFonts w:ascii="Arial" w:hAnsi="Arial" w:cs="Arial"/>
          <w:color w:val="000000"/>
          <w:spacing w:val="-1"/>
          <w:sz w:val="18"/>
          <w:szCs w:val="18"/>
        </w:rPr>
      </w:pPr>
    </w:p>
    <w:tbl>
      <w:tblPr>
        <w:tblW w:w="0" w:type="auto"/>
        <w:tblLook w:val="01E0" w:firstRow="1" w:lastRow="1" w:firstColumn="1" w:lastColumn="1" w:noHBand="0" w:noVBand="0"/>
      </w:tblPr>
      <w:tblGrid>
        <w:gridCol w:w="7717"/>
        <w:gridCol w:w="1638"/>
      </w:tblGrid>
      <w:tr w:rsidR="00596A3F" w:rsidRPr="00596A3F" w:rsidTr="00675E7A">
        <w:trPr>
          <w:trHeight w:val="198"/>
        </w:trPr>
        <w:tc>
          <w:tcPr>
            <w:tcW w:w="7905" w:type="dxa"/>
            <w:vAlign w:val="center"/>
          </w:tcPr>
          <w:p w:rsidR="00596A3F" w:rsidRPr="00596A3F" w:rsidRDefault="00596A3F" w:rsidP="00596A3F">
            <w:pPr>
              <w:suppressAutoHyphens w:val="0"/>
              <w:contextualSpacing/>
              <w:rPr>
                <w:sz w:val="18"/>
                <w:szCs w:val="18"/>
              </w:rPr>
            </w:pPr>
            <w:r w:rsidRPr="00596A3F">
              <w:rPr>
                <w:sz w:val="18"/>
                <w:szCs w:val="18"/>
              </w:rPr>
              <w:t>г. Тамбов</w:t>
            </w:r>
          </w:p>
        </w:tc>
        <w:tc>
          <w:tcPr>
            <w:tcW w:w="1666" w:type="dxa"/>
            <w:tcBorders>
              <w:bottom w:val="single" w:sz="4" w:space="0" w:color="auto"/>
            </w:tcBorders>
            <w:vAlign w:val="center"/>
          </w:tcPr>
          <w:p w:rsidR="00596A3F" w:rsidRPr="00596A3F" w:rsidRDefault="00596A3F" w:rsidP="00596A3F">
            <w:pPr>
              <w:suppressAutoHyphens w:val="0"/>
              <w:ind w:left="-108" w:right="-143"/>
              <w:contextualSpacing/>
              <w:jc w:val="center"/>
              <w:rPr>
                <w:sz w:val="18"/>
                <w:szCs w:val="18"/>
              </w:rPr>
            </w:pPr>
            <w:r w:rsidRPr="00596A3F">
              <w:rPr>
                <w:sz w:val="18"/>
                <w:szCs w:val="18"/>
              </w:rPr>
              <w:fldChar w:fldCharType="begin" w:fldLock="1"/>
            </w:r>
            <w:r w:rsidRPr="00596A3F">
              <w:rPr>
                <w:sz w:val="18"/>
                <w:szCs w:val="18"/>
              </w:rPr>
              <w:instrText xml:space="preserve"> DOCVARIABLE ДОК_ДАТАСОЗДАНИЯПРОПИСЬЮ </w:instrText>
            </w:r>
            <w:r w:rsidRPr="00596A3F">
              <w:rPr>
                <w:sz w:val="18"/>
                <w:szCs w:val="18"/>
              </w:rPr>
              <w:fldChar w:fldCharType="separate"/>
            </w:r>
            <w:r w:rsidRPr="00596A3F">
              <w:rPr>
                <w:sz w:val="18"/>
                <w:szCs w:val="18"/>
              </w:rPr>
              <w:t>"</w:t>
            </w:r>
            <w:r w:rsidR="00DE5FAB">
              <w:rPr>
                <w:sz w:val="18"/>
                <w:szCs w:val="18"/>
              </w:rPr>
              <w:t xml:space="preserve">      </w:t>
            </w:r>
            <w:r w:rsidRPr="00596A3F">
              <w:rPr>
                <w:sz w:val="18"/>
                <w:szCs w:val="18"/>
              </w:rPr>
              <w:t xml:space="preserve">" </w:t>
            </w:r>
            <w:r w:rsidR="00DE5FAB">
              <w:rPr>
                <w:sz w:val="18"/>
                <w:szCs w:val="18"/>
              </w:rPr>
              <w:t xml:space="preserve">              </w:t>
            </w:r>
            <w:r w:rsidRPr="00596A3F">
              <w:rPr>
                <w:sz w:val="18"/>
                <w:szCs w:val="18"/>
              </w:rPr>
              <w:t>2023г.</w:t>
            </w:r>
            <w:r w:rsidRPr="00596A3F">
              <w:rPr>
                <w:sz w:val="18"/>
                <w:szCs w:val="18"/>
              </w:rPr>
              <w:fldChar w:fldCharType="end"/>
            </w:r>
          </w:p>
        </w:tc>
      </w:tr>
    </w:tbl>
    <w:p w:rsidR="00596A3F" w:rsidRPr="00596A3F" w:rsidRDefault="00596A3F" w:rsidP="00596A3F">
      <w:pPr>
        <w:widowControl w:val="0"/>
        <w:suppressAutoHyphens w:val="0"/>
        <w:autoSpaceDE w:val="0"/>
        <w:autoSpaceDN w:val="0"/>
        <w:adjustRightInd w:val="0"/>
        <w:contextualSpacing/>
        <w:rPr>
          <w:rFonts w:ascii="Arial" w:hAnsi="Arial" w:cs="Arial"/>
          <w:color w:val="000000"/>
          <w:spacing w:val="-1"/>
          <w:sz w:val="18"/>
          <w:szCs w:val="18"/>
        </w:rPr>
      </w:pPr>
    </w:p>
    <w:p w:rsidR="00596A3F" w:rsidRPr="00596A3F" w:rsidRDefault="00596A3F" w:rsidP="00596A3F">
      <w:pPr>
        <w:widowControl w:val="0"/>
        <w:suppressAutoHyphens w:val="0"/>
        <w:autoSpaceDE w:val="0"/>
        <w:autoSpaceDN w:val="0"/>
        <w:adjustRightInd w:val="0"/>
        <w:contextualSpacing/>
        <w:jc w:val="center"/>
        <w:outlineLvl w:val="0"/>
        <w:rPr>
          <w:b/>
          <w:bCs/>
          <w:spacing w:val="-1"/>
          <w:sz w:val="18"/>
          <w:szCs w:val="18"/>
        </w:rPr>
      </w:pPr>
      <w:r w:rsidRPr="00596A3F">
        <w:rPr>
          <w:b/>
          <w:bCs/>
          <w:spacing w:val="-1"/>
          <w:sz w:val="18"/>
          <w:szCs w:val="18"/>
        </w:rPr>
        <w:t>Стоимость услуг по адаптации и сопровождению</w:t>
      </w:r>
    </w:p>
    <w:p w:rsidR="00596A3F" w:rsidRPr="00596A3F" w:rsidRDefault="00596A3F" w:rsidP="00596A3F">
      <w:pPr>
        <w:widowControl w:val="0"/>
        <w:suppressAutoHyphens w:val="0"/>
        <w:autoSpaceDE w:val="0"/>
        <w:autoSpaceDN w:val="0"/>
        <w:adjustRightInd w:val="0"/>
        <w:contextualSpacing/>
        <w:jc w:val="center"/>
        <w:outlineLvl w:val="0"/>
        <w:rPr>
          <w:b/>
          <w:bCs/>
          <w:spacing w:val="-1"/>
          <w:sz w:val="18"/>
          <w:szCs w:val="18"/>
        </w:rPr>
      </w:pPr>
    </w:p>
    <w:tbl>
      <w:tblPr>
        <w:tblW w:w="9498" w:type="dxa"/>
        <w:tblInd w:w="20" w:type="dxa"/>
        <w:tblLayout w:type="fixed"/>
        <w:tblCellMar>
          <w:left w:w="20" w:type="dxa"/>
          <w:right w:w="20" w:type="dxa"/>
        </w:tblCellMar>
        <w:tblLook w:val="0000" w:firstRow="0" w:lastRow="0" w:firstColumn="0" w:lastColumn="0" w:noHBand="0" w:noVBand="0"/>
      </w:tblPr>
      <w:tblGrid>
        <w:gridCol w:w="6663"/>
        <w:gridCol w:w="993"/>
        <w:gridCol w:w="1842"/>
      </w:tblGrid>
      <w:tr w:rsidR="00596A3F" w:rsidRPr="00596A3F" w:rsidTr="00675E7A">
        <w:trPr>
          <w:cantSplit/>
          <w:trHeight w:hRule="exact" w:val="412"/>
        </w:trPr>
        <w:tc>
          <w:tcPr>
            <w:tcW w:w="6663" w:type="dxa"/>
            <w:tcBorders>
              <w:top w:val="single" w:sz="6" w:space="0" w:color="auto"/>
              <w:left w:val="single" w:sz="6" w:space="0" w:color="auto"/>
              <w:bottom w:val="single" w:sz="4" w:space="0" w:color="auto"/>
              <w:right w:val="single" w:sz="4" w:space="0" w:color="auto"/>
            </w:tcBorders>
            <w:shd w:val="clear" w:color="auto" w:fill="FFFFFF"/>
            <w:vAlign w:val="center"/>
          </w:tcPr>
          <w:p w:rsidR="00596A3F" w:rsidRPr="00596A3F" w:rsidRDefault="00596A3F" w:rsidP="00596A3F">
            <w:pPr>
              <w:widowControl w:val="0"/>
              <w:suppressAutoHyphens w:val="0"/>
              <w:autoSpaceDE w:val="0"/>
              <w:autoSpaceDN w:val="0"/>
              <w:adjustRightInd w:val="0"/>
              <w:contextualSpacing/>
              <w:jc w:val="center"/>
              <w:rPr>
                <w:b/>
                <w:bCs/>
                <w:spacing w:val="-1"/>
                <w:sz w:val="18"/>
                <w:szCs w:val="18"/>
                <w:lang w:val="en-US"/>
              </w:rPr>
            </w:pPr>
            <w:proofErr w:type="spellStart"/>
            <w:r w:rsidRPr="00596A3F">
              <w:rPr>
                <w:b/>
                <w:bCs/>
                <w:spacing w:val="-1"/>
                <w:sz w:val="18"/>
                <w:szCs w:val="18"/>
                <w:lang w:val="en-US"/>
              </w:rPr>
              <w:t>Название</w:t>
            </w:r>
            <w:proofErr w:type="spellEnd"/>
            <w:r w:rsidRPr="00596A3F">
              <w:rPr>
                <w:b/>
                <w:bCs/>
                <w:spacing w:val="-1"/>
                <w:sz w:val="18"/>
                <w:szCs w:val="18"/>
                <w:lang w:val="en-US"/>
              </w:rPr>
              <w:t xml:space="preserve"> </w:t>
            </w:r>
            <w:proofErr w:type="spellStart"/>
            <w:r w:rsidRPr="00596A3F">
              <w:rPr>
                <w:b/>
                <w:bCs/>
                <w:spacing w:val="-1"/>
                <w:sz w:val="18"/>
                <w:szCs w:val="18"/>
                <w:lang w:val="en-US"/>
              </w:rPr>
              <w:t>системы</w:t>
            </w:r>
            <w:proofErr w:type="spellEnd"/>
          </w:p>
        </w:tc>
        <w:tc>
          <w:tcPr>
            <w:tcW w:w="993" w:type="dxa"/>
            <w:tcBorders>
              <w:top w:val="single" w:sz="6" w:space="0" w:color="auto"/>
              <w:left w:val="single" w:sz="4" w:space="0" w:color="auto"/>
              <w:bottom w:val="single" w:sz="4" w:space="0" w:color="auto"/>
              <w:right w:val="nil"/>
            </w:tcBorders>
            <w:shd w:val="clear" w:color="auto" w:fill="FFFFFF"/>
            <w:vAlign w:val="center"/>
          </w:tcPr>
          <w:p w:rsidR="00596A3F" w:rsidRPr="00596A3F" w:rsidRDefault="00596A3F" w:rsidP="00596A3F">
            <w:pPr>
              <w:widowControl w:val="0"/>
              <w:suppressAutoHyphens w:val="0"/>
              <w:autoSpaceDE w:val="0"/>
              <w:autoSpaceDN w:val="0"/>
              <w:adjustRightInd w:val="0"/>
              <w:contextualSpacing/>
              <w:jc w:val="center"/>
              <w:rPr>
                <w:b/>
                <w:bCs/>
                <w:spacing w:val="-1"/>
                <w:sz w:val="18"/>
                <w:szCs w:val="18"/>
              </w:rPr>
            </w:pPr>
            <w:r w:rsidRPr="00596A3F">
              <w:rPr>
                <w:b/>
                <w:bCs/>
                <w:spacing w:val="-1"/>
                <w:sz w:val="18"/>
                <w:szCs w:val="18"/>
              </w:rPr>
              <w:t xml:space="preserve">Число </w:t>
            </w:r>
          </w:p>
          <w:p w:rsidR="00596A3F" w:rsidRPr="00596A3F" w:rsidRDefault="00596A3F" w:rsidP="00596A3F">
            <w:pPr>
              <w:widowControl w:val="0"/>
              <w:suppressAutoHyphens w:val="0"/>
              <w:autoSpaceDE w:val="0"/>
              <w:autoSpaceDN w:val="0"/>
              <w:adjustRightInd w:val="0"/>
              <w:contextualSpacing/>
              <w:jc w:val="center"/>
              <w:rPr>
                <w:b/>
                <w:bCs/>
                <w:spacing w:val="-1"/>
                <w:sz w:val="18"/>
                <w:szCs w:val="18"/>
              </w:rPr>
            </w:pPr>
            <w:r w:rsidRPr="00596A3F">
              <w:rPr>
                <w:b/>
                <w:bCs/>
                <w:spacing w:val="-1"/>
                <w:sz w:val="18"/>
                <w:szCs w:val="18"/>
              </w:rPr>
              <w:t>ОД</w:t>
            </w:r>
          </w:p>
        </w:tc>
        <w:tc>
          <w:tcPr>
            <w:tcW w:w="1842" w:type="dxa"/>
            <w:tcBorders>
              <w:top w:val="single" w:sz="6" w:space="0" w:color="auto"/>
              <w:left w:val="single" w:sz="6" w:space="0" w:color="auto"/>
              <w:bottom w:val="single" w:sz="4" w:space="0" w:color="auto"/>
              <w:right w:val="single" w:sz="6" w:space="0" w:color="auto"/>
            </w:tcBorders>
            <w:shd w:val="clear" w:color="auto" w:fill="FFFFFF"/>
            <w:vAlign w:val="center"/>
          </w:tcPr>
          <w:p w:rsidR="00596A3F" w:rsidRPr="00596A3F" w:rsidRDefault="00596A3F" w:rsidP="00596A3F">
            <w:pPr>
              <w:widowControl w:val="0"/>
              <w:suppressAutoHyphens w:val="0"/>
              <w:autoSpaceDE w:val="0"/>
              <w:autoSpaceDN w:val="0"/>
              <w:adjustRightInd w:val="0"/>
              <w:contextualSpacing/>
              <w:jc w:val="center"/>
              <w:rPr>
                <w:b/>
                <w:bCs/>
                <w:spacing w:val="-1"/>
                <w:sz w:val="18"/>
                <w:szCs w:val="18"/>
              </w:rPr>
            </w:pPr>
            <w:r w:rsidRPr="00596A3F">
              <w:rPr>
                <w:b/>
                <w:bCs/>
                <w:spacing w:val="-1"/>
                <w:sz w:val="18"/>
                <w:szCs w:val="18"/>
              </w:rPr>
              <w:t>Стоимость, руб.</w:t>
            </w:r>
          </w:p>
        </w:tc>
      </w:tr>
      <w:tr w:rsidR="00596A3F" w:rsidRPr="00246D48" w:rsidTr="00675E7A">
        <w:trPr>
          <w:cantSplit/>
        </w:trPr>
        <w:tc>
          <w:tcPr>
            <w:tcW w:w="666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rPr>
              <w:instrText xml:space="preserve"> </w:instrText>
            </w:r>
            <w:r w:rsidRPr="00246D48">
              <w:rPr>
                <w:spacing w:val="-1"/>
                <w:sz w:val="18"/>
                <w:szCs w:val="18"/>
                <w:highlight w:val="yellow"/>
                <w:lang w:val="en-US"/>
              </w:rPr>
              <w:instrText>DOCVARIABLE</w:instrText>
            </w:r>
            <w:r w:rsidRPr="00246D48">
              <w:rPr>
                <w:spacing w:val="-1"/>
                <w:sz w:val="18"/>
                <w:szCs w:val="18"/>
                <w:highlight w:val="yellow"/>
              </w:rPr>
              <w:instrText xml:space="preserve"> ФЦ_ТАБЛ_НОМЕНКЛАТУРА </w:instrText>
            </w:r>
            <w:r w:rsidRPr="00246D48">
              <w:rPr>
                <w:spacing w:val="-1"/>
                <w:sz w:val="18"/>
                <w:szCs w:val="18"/>
                <w:highlight w:val="yellow"/>
                <w:lang w:val="en-US"/>
              </w:rPr>
              <w:fldChar w:fldCharType="separate"/>
            </w:r>
            <w:r w:rsidRPr="00246D48">
              <w:rPr>
                <w:spacing w:val="-1"/>
                <w:sz w:val="18"/>
                <w:szCs w:val="18"/>
                <w:highlight w:val="yellow"/>
              </w:rPr>
              <w:t xml:space="preserve">СС </w:t>
            </w:r>
            <w:proofErr w:type="spellStart"/>
            <w:r w:rsidRPr="00246D48">
              <w:rPr>
                <w:spacing w:val="-1"/>
                <w:sz w:val="18"/>
                <w:szCs w:val="18"/>
                <w:highlight w:val="yellow"/>
              </w:rPr>
              <w:t>КонсультантАрбитраж</w:t>
            </w:r>
            <w:proofErr w:type="spellEnd"/>
            <w:r w:rsidRPr="00246D48">
              <w:rPr>
                <w:spacing w:val="-1"/>
                <w:sz w:val="18"/>
                <w:szCs w:val="18"/>
                <w:highlight w:val="yellow"/>
              </w:rPr>
              <w:t xml:space="preserve">: Арбитражные суды всех округов Серия </w:t>
            </w:r>
            <w:r w:rsidRPr="00246D48">
              <w:rPr>
                <w:spacing w:val="-1"/>
                <w:sz w:val="18"/>
                <w:szCs w:val="18"/>
                <w:highlight w:val="yellow"/>
                <w:lang w:val="en-US"/>
              </w:rPr>
              <w:t>VIP</w:t>
            </w:r>
            <w:r w:rsidRPr="00246D48">
              <w:rPr>
                <w:spacing w:val="-1"/>
                <w:sz w:val="18"/>
                <w:szCs w:val="18"/>
                <w:highlight w:val="yellow"/>
              </w:rPr>
              <w:t xml:space="preserve"> (с/о)</w:t>
            </w:r>
            <w:r w:rsidRPr="00246D48">
              <w:rPr>
                <w:spacing w:val="-1"/>
                <w:sz w:val="18"/>
                <w:szCs w:val="18"/>
                <w:highlight w:val="yellow"/>
                <w:lang w:val="en-US"/>
              </w:rPr>
              <w:fldChar w:fldCharType="end"/>
            </w:r>
            <w:r w:rsidRPr="00246D48">
              <w:rPr>
                <w:spacing w:val="-1"/>
                <w:sz w:val="18"/>
                <w:szCs w:val="18"/>
                <w:highlight w:val="yellow"/>
              </w:rPr>
              <w:t xml:space="preserve"> № </w:t>
            </w:r>
            <w:r w:rsidRPr="00246D48">
              <w:rPr>
                <w:spacing w:val="-1"/>
                <w:sz w:val="18"/>
                <w:szCs w:val="18"/>
                <w:highlight w:val="yellow"/>
                <w:lang w:val="en-US"/>
              </w:rPr>
              <w:fldChar w:fldCharType="begin" w:fldLock="1"/>
            </w:r>
            <w:r w:rsidRPr="00246D48">
              <w:rPr>
                <w:spacing w:val="-1"/>
                <w:sz w:val="18"/>
                <w:szCs w:val="18"/>
                <w:highlight w:val="yellow"/>
              </w:rPr>
              <w:instrText xml:space="preserve"> </w:instrText>
            </w:r>
            <w:r w:rsidRPr="00246D48">
              <w:rPr>
                <w:spacing w:val="-1"/>
                <w:sz w:val="18"/>
                <w:szCs w:val="18"/>
                <w:highlight w:val="yellow"/>
                <w:lang w:val="en-US"/>
              </w:rPr>
              <w:instrText>DOCVARIABLE</w:instrText>
            </w:r>
            <w:r w:rsidRPr="00246D48">
              <w:rPr>
                <w:spacing w:val="-1"/>
                <w:sz w:val="18"/>
                <w:szCs w:val="18"/>
                <w:highlight w:val="yellow"/>
              </w:rPr>
              <w:instrText xml:space="preserve"> ФЦ_ТАБЛ_СЕРИЙНЫЙНОМЕР </w:instrText>
            </w:r>
            <w:r w:rsidRPr="00246D48">
              <w:rPr>
                <w:spacing w:val="-1"/>
                <w:sz w:val="18"/>
                <w:szCs w:val="18"/>
                <w:highlight w:val="yellow"/>
                <w:lang w:val="en-US"/>
              </w:rPr>
              <w:fldChar w:fldCharType="separate"/>
            </w:r>
            <w:r w:rsidRPr="00246D48">
              <w:rPr>
                <w:spacing w:val="-1"/>
                <w:sz w:val="18"/>
                <w:szCs w:val="18"/>
                <w:highlight w:val="yellow"/>
              </w:rPr>
              <w:t>84677/2</w:t>
            </w:r>
            <w:r w:rsidRPr="00246D48">
              <w:rPr>
                <w:spacing w:val="-1"/>
                <w:sz w:val="18"/>
                <w:szCs w:val="18"/>
                <w:highlight w:val="yellow"/>
                <w:lang w:val="en-US"/>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ФЦ_ТАБЛ_НОМЕНКЛАТУРА_КОЛИЧЕСТВООД </w:instrText>
            </w:r>
            <w:r w:rsidRPr="00246D48">
              <w:rPr>
                <w:spacing w:val="-1"/>
                <w:sz w:val="18"/>
                <w:szCs w:val="18"/>
                <w:highlight w:val="yellow"/>
                <w:lang w:val="en-US"/>
              </w:rPr>
              <w:fldChar w:fldCharType="separate"/>
            </w:r>
            <w:r w:rsidRPr="00246D48">
              <w:rPr>
                <w:spacing w:val="-1"/>
                <w:sz w:val="18"/>
                <w:szCs w:val="18"/>
                <w:highlight w:val="yellow"/>
                <w:lang w:val="en-US"/>
              </w:rPr>
              <w:t>2</w:t>
            </w:r>
            <w:r w:rsidRPr="00246D48">
              <w:rPr>
                <w:spacing w:val="-1"/>
                <w:sz w:val="18"/>
                <w:szCs w:val="18"/>
                <w:highlight w:val="yellow"/>
                <w:lang w:val="en-US"/>
              </w:rPr>
              <w:fldChar w:fldCharType="end"/>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lang w:val="en-US"/>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ФЦ_ТАБЛ_ВСЕГО </w:instrText>
            </w:r>
            <w:r w:rsidRPr="00246D48">
              <w:rPr>
                <w:spacing w:val="-1"/>
                <w:sz w:val="18"/>
                <w:szCs w:val="18"/>
                <w:highlight w:val="yellow"/>
                <w:lang w:val="en-US"/>
              </w:rPr>
              <w:fldChar w:fldCharType="separate"/>
            </w:r>
            <w:r w:rsidRPr="00246D48">
              <w:rPr>
                <w:spacing w:val="-1"/>
                <w:sz w:val="18"/>
                <w:szCs w:val="18"/>
                <w:highlight w:val="yellow"/>
                <w:lang w:val="en-US"/>
              </w:rPr>
              <w:t>7 747,33</w:t>
            </w:r>
            <w:r w:rsidRPr="00246D48">
              <w:rPr>
                <w:spacing w:val="-1"/>
                <w:sz w:val="18"/>
                <w:szCs w:val="18"/>
                <w:highlight w:val="yellow"/>
                <w:lang w:val="en-US"/>
              </w:rPr>
              <w:fldChar w:fldCharType="end"/>
            </w:r>
          </w:p>
        </w:tc>
      </w:tr>
      <w:tr w:rsidR="00596A3F" w:rsidRPr="00246D48" w:rsidTr="00675E7A">
        <w:trPr>
          <w:cantSplit/>
        </w:trPr>
        <w:tc>
          <w:tcPr>
            <w:tcW w:w="666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rPr>
              <w:instrText xml:space="preserve"> </w:instrText>
            </w:r>
            <w:r w:rsidRPr="00246D48">
              <w:rPr>
                <w:spacing w:val="-1"/>
                <w:sz w:val="18"/>
                <w:szCs w:val="18"/>
                <w:highlight w:val="yellow"/>
                <w:lang w:val="en-US"/>
              </w:rPr>
              <w:instrText>DOCVARIABLE</w:instrText>
            </w:r>
            <w:r w:rsidRPr="00246D48">
              <w:rPr>
                <w:spacing w:val="-1"/>
                <w:sz w:val="18"/>
                <w:szCs w:val="18"/>
                <w:highlight w:val="yellow"/>
              </w:rPr>
              <w:instrText xml:space="preserve"> ФЦ_ТАБЛ_НОМЕНКЛАТУРА </w:instrText>
            </w:r>
            <w:r w:rsidRPr="00246D48">
              <w:rPr>
                <w:spacing w:val="-1"/>
                <w:sz w:val="18"/>
                <w:szCs w:val="18"/>
                <w:highlight w:val="yellow"/>
                <w:lang w:val="en-US"/>
              </w:rPr>
              <w:fldChar w:fldCharType="separate"/>
            </w:r>
            <w:r w:rsidRPr="00246D48">
              <w:rPr>
                <w:spacing w:val="-1"/>
                <w:sz w:val="18"/>
                <w:szCs w:val="18"/>
                <w:highlight w:val="yellow"/>
              </w:rPr>
              <w:t xml:space="preserve">СС Деловые бумаги Серия </w:t>
            </w:r>
            <w:r w:rsidRPr="00246D48">
              <w:rPr>
                <w:spacing w:val="-1"/>
                <w:sz w:val="18"/>
                <w:szCs w:val="18"/>
                <w:highlight w:val="yellow"/>
                <w:lang w:val="en-US"/>
              </w:rPr>
              <w:t>VIP</w:t>
            </w:r>
            <w:r w:rsidRPr="00246D48">
              <w:rPr>
                <w:spacing w:val="-1"/>
                <w:sz w:val="18"/>
                <w:szCs w:val="18"/>
                <w:highlight w:val="yellow"/>
              </w:rPr>
              <w:t xml:space="preserve"> (сет)</w:t>
            </w:r>
            <w:r w:rsidRPr="00246D48">
              <w:rPr>
                <w:spacing w:val="-1"/>
                <w:sz w:val="18"/>
                <w:szCs w:val="18"/>
                <w:highlight w:val="yellow"/>
                <w:lang w:val="en-US"/>
              </w:rPr>
              <w:fldChar w:fldCharType="end"/>
            </w:r>
            <w:r w:rsidRPr="00246D48">
              <w:rPr>
                <w:spacing w:val="-1"/>
                <w:sz w:val="18"/>
                <w:szCs w:val="18"/>
                <w:highlight w:val="yellow"/>
              </w:rPr>
              <w:t xml:space="preserve"> № </w:t>
            </w:r>
            <w:r w:rsidRPr="00246D48">
              <w:rPr>
                <w:spacing w:val="-1"/>
                <w:sz w:val="18"/>
                <w:szCs w:val="18"/>
                <w:highlight w:val="yellow"/>
                <w:lang w:val="en-US"/>
              </w:rPr>
              <w:fldChar w:fldCharType="begin" w:fldLock="1"/>
            </w:r>
            <w:r w:rsidRPr="00246D48">
              <w:rPr>
                <w:spacing w:val="-1"/>
                <w:sz w:val="18"/>
                <w:szCs w:val="18"/>
                <w:highlight w:val="yellow"/>
              </w:rPr>
              <w:instrText xml:space="preserve"> </w:instrText>
            </w:r>
            <w:r w:rsidRPr="00246D48">
              <w:rPr>
                <w:spacing w:val="-1"/>
                <w:sz w:val="18"/>
                <w:szCs w:val="18"/>
                <w:highlight w:val="yellow"/>
                <w:lang w:val="en-US"/>
              </w:rPr>
              <w:instrText>DOCVARIABLE</w:instrText>
            </w:r>
            <w:r w:rsidRPr="00246D48">
              <w:rPr>
                <w:spacing w:val="-1"/>
                <w:sz w:val="18"/>
                <w:szCs w:val="18"/>
                <w:highlight w:val="yellow"/>
              </w:rPr>
              <w:instrText xml:space="preserve"> ФЦ_ТАБЛ_СЕРИЙНЫЙНОМЕР </w:instrText>
            </w:r>
            <w:r w:rsidRPr="00246D48">
              <w:rPr>
                <w:spacing w:val="-1"/>
                <w:sz w:val="18"/>
                <w:szCs w:val="18"/>
                <w:highlight w:val="yellow"/>
                <w:lang w:val="en-US"/>
              </w:rPr>
              <w:fldChar w:fldCharType="separate"/>
            </w:r>
            <w:r w:rsidRPr="00246D48">
              <w:rPr>
                <w:spacing w:val="-1"/>
                <w:sz w:val="18"/>
                <w:szCs w:val="18"/>
                <w:highlight w:val="yellow"/>
              </w:rPr>
              <w:t>243739/2</w:t>
            </w:r>
            <w:r w:rsidRPr="00246D48">
              <w:rPr>
                <w:spacing w:val="-1"/>
                <w:sz w:val="18"/>
                <w:szCs w:val="18"/>
                <w:highlight w:val="yellow"/>
                <w:lang w:val="en-US"/>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ФЦ_ТАБЛ_НОМЕНКЛАТУРА_КОЛИЧЕСТВООД </w:instrText>
            </w:r>
            <w:r w:rsidRPr="00246D48">
              <w:rPr>
                <w:spacing w:val="-1"/>
                <w:sz w:val="18"/>
                <w:szCs w:val="18"/>
                <w:highlight w:val="yellow"/>
                <w:lang w:val="en-US"/>
              </w:rPr>
              <w:fldChar w:fldCharType="separate"/>
            </w:r>
            <w:r w:rsidRPr="00246D48">
              <w:rPr>
                <w:spacing w:val="-1"/>
                <w:sz w:val="18"/>
                <w:szCs w:val="18"/>
                <w:highlight w:val="yellow"/>
                <w:lang w:val="en-US"/>
              </w:rPr>
              <w:t>50</w:t>
            </w:r>
            <w:r w:rsidRPr="00246D48">
              <w:rPr>
                <w:spacing w:val="-1"/>
                <w:sz w:val="18"/>
                <w:szCs w:val="18"/>
                <w:highlight w:val="yellow"/>
                <w:lang w:val="en-US"/>
              </w:rPr>
              <w:fldChar w:fldCharType="end"/>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lang w:val="en-US"/>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ФЦ_ТАБЛ_ВСЕГО </w:instrText>
            </w:r>
            <w:r w:rsidRPr="00246D48">
              <w:rPr>
                <w:spacing w:val="-1"/>
                <w:sz w:val="18"/>
                <w:szCs w:val="18"/>
                <w:highlight w:val="yellow"/>
                <w:lang w:val="en-US"/>
              </w:rPr>
              <w:fldChar w:fldCharType="separate"/>
            </w:r>
            <w:r w:rsidRPr="00246D48">
              <w:rPr>
                <w:spacing w:val="-1"/>
                <w:sz w:val="18"/>
                <w:szCs w:val="18"/>
                <w:highlight w:val="yellow"/>
                <w:lang w:val="en-US"/>
              </w:rPr>
              <w:t>3 142,61</w:t>
            </w:r>
            <w:r w:rsidRPr="00246D48">
              <w:rPr>
                <w:spacing w:val="-1"/>
                <w:sz w:val="18"/>
                <w:szCs w:val="18"/>
                <w:highlight w:val="yellow"/>
                <w:lang w:val="en-US"/>
              </w:rPr>
              <w:fldChar w:fldCharType="end"/>
            </w:r>
          </w:p>
        </w:tc>
      </w:tr>
      <w:tr w:rsidR="00596A3F" w:rsidRPr="00246D48" w:rsidTr="00675E7A">
        <w:trPr>
          <w:cantSplit/>
        </w:trPr>
        <w:tc>
          <w:tcPr>
            <w:tcW w:w="666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rPr>
              <w:instrText xml:space="preserve"> </w:instrText>
            </w:r>
            <w:r w:rsidRPr="00246D48">
              <w:rPr>
                <w:spacing w:val="-1"/>
                <w:sz w:val="18"/>
                <w:szCs w:val="18"/>
                <w:highlight w:val="yellow"/>
                <w:lang w:val="en-US"/>
              </w:rPr>
              <w:instrText>DOCVARIABLE</w:instrText>
            </w:r>
            <w:r w:rsidRPr="00246D48">
              <w:rPr>
                <w:spacing w:val="-1"/>
                <w:sz w:val="18"/>
                <w:szCs w:val="18"/>
                <w:highlight w:val="yellow"/>
              </w:rPr>
              <w:instrText xml:space="preserve"> ФЦ_ТАБЛ_НОМЕНКЛАТУРА </w:instrText>
            </w:r>
            <w:r w:rsidRPr="00246D48">
              <w:rPr>
                <w:spacing w:val="-1"/>
                <w:sz w:val="18"/>
                <w:szCs w:val="18"/>
                <w:highlight w:val="yellow"/>
                <w:lang w:val="en-US"/>
              </w:rPr>
              <w:fldChar w:fldCharType="separate"/>
            </w:r>
            <w:r w:rsidRPr="00246D48">
              <w:rPr>
                <w:spacing w:val="-1"/>
                <w:sz w:val="18"/>
                <w:szCs w:val="18"/>
                <w:highlight w:val="yellow"/>
              </w:rPr>
              <w:t xml:space="preserve">СПС Консультант Премиум смарт-комплект </w:t>
            </w:r>
            <w:proofErr w:type="spellStart"/>
            <w:r w:rsidRPr="00246D48">
              <w:rPr>
                <w:spacing w:val="-1"/>
                <w:sz w:val="18"/>
                <w:szCs w:val="18"/>
                <w:highlight w:val="yellow"/>
              </w:rPr>
              <w:t>Проф</w:t>
            </w:r>
            <w:proofErr w:type="spellEnd"/>
            <w:r w:rsidRPr="00246D48">
              <w:rPr>
                <w:spacing w:val="-1"/>
                <w:sz w:val="18"/>
                <w:szCs w:val="18"/>
                <w:highlight w:val="yellow"/>
              </w:rPr>
              <w:t xml:space="preserve"> + ОВК-Ф Серии ДД3 (</w:t>
            </w:r>
            <w:proofErr w:type="spellStart"/>
            <w:r w:rsidRPr="00246D48">
              <w:rPr>
                <w:spacing w:val="-1"/>
                <w:sz w:val="18"/>
                <w:szCs w:val="18"/>
                <w:highlight w:val="yellow"/>
              </w:rPr>
              <w:t>лок</w:t>
            </w:r>
            <w:proofErr w:type="spellEnd"/>
            <w:r w:rsidRPr="00246D48">
              <w:rPr>
                <w:spacing w:val="-1"/>
                <w:sz w:val="18"/>
                <w:szCs w:val="18"/>
                <w:highlight w:val="yellow"/>
              </w:rPr>
              <w:t>)</w:t>
            </w:r>
            <w:r w:rsidRPr="00246D48">
              <w:rPr>
                <w:spacing w:val="-1"/>
                <w:sz w:val="18"/>
                <w:szCs w:val="18"/>
                <w:highlight w:val="yellow"/>
                <w:lang w:val="en-US"/>
              </w:rPr>
              <w:fldChar w:fldCharType="end"/>
            </w:r>
            <w:r w:rsidRPr="00246D48">
              <w:rPr>
                <w:spacing w:val="-1"/>
                <w:sz w:val="18"/>
                <w:szCs w:val="18"/>
                <w:highlight w:val="yellow"/>
              </w:rPr>
              <w:t xml:space="preserve"> № </w:t>
            </w:r>
            <w:r w:rsidRPr="00246D48">
              <w:rPr>
                <w:spacing w:val="-1"/>
                <w:sz w:val="18"/>
                <w:szCs w:val="18"/>
                <w:highlight w:val="yellow"/>
                <w:lang w:val="en-US"/>
              </w:rPr>
              <w:fldChar w:fldCharType="begin" w:fldLock="1"/>
            </w:r>
            <w:r w:rsidRPr="00246D48">
              <w:rPr>
                <w:spacing w:val="-1"/>
                <w:sz w:val="18"/>
                <w:szCs w:val="18"/>
                <w:highlight w:val="yellow"/>
              </w:rPr>
              <w:instrText xml:space="preserve"> </w:instrText>
            </w:r>
            <w:r w:rsidRPr="00246D48">
              <w:rPr>
                <w:spacing w:val="-1"/>
                <w:sz w:val="18"/>
                <w:szCs w:val="18"/>
                <w:highlight w:val="yellow"/>
                <w:lang w:val="en-US"/>
              </w:rPr>
              <w:instrText>DOCVARIABLE</w:instrText>
            </w:r>
            <w:r w:rsidRPr="00246D48">
              <w:rPr>
                <w:spacing w:val="-1"/>
                <w:sz w:val="18"/>
                <w:szCs w:val="18"/>
                <w:highlight w:val="yellow"/>
              </w:rPr>
              <w:instrText xml:space="preserve"> ФЦ_ТАБЛ_СЕРИЙНЫЙНОМЕР </w:instrText>
            </w:r>
            <w:r w:rsidRPr="00246D48">
              <w:rPr>
                <w:spacing w:val="-1"/>
                <w:sz w:val="18"/>
                <w:szCs w:val="18"/>
                <w:highlight w:val="yellow"/>
                <w:lang w:val="en-US"/>
              </w:rPr>
              <w:fldChar w:fldCharType="separate"/>
            </w:r>
            <w:r w:rsidRPr="00246D48">
              <w:rPr>
                <w:spacing w:val="-1"/>
                <w:sz w:val="18"/>
                <w:szCs w:val="18"/>
                <w:highlight w:val="yellow"/>
              </w:rPr>
              <w:t>939132</w:t>
            </w:r>
            <w:r w:rsidRPr="00246D48">
              <w:rPr>
                <w:spacing w:val="-1"/>
                <w:sz w:val="18"/>
                <w:szCs w:val="18"/>
                <w:highlight w:val="yellow"/>
                <w:lang w:val="en-US"/>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ФЦ_ТАБЛ_НОМЕНКЛАТУРА_КОЛИЧЕСТВООД </w:instrText>
            </w:r>
            <w:r w:rsidRPr="00246D48">
              <w:rPr>
                <w:spacing w:val="-1"/>
                <w:sz w:val="18"/>
                <w:szCs w:val="18"/>
                <w:highlight w:val="yellow"/>
                <w:lang w:val="en-US"/>
              </w:rPr>
              <w:fldChar w:fldCharType="separate"/>
            </w:r>
            <w:r w:rsidRPr="00246D48">
              <w:rPr>
                <w:spacing w:val="-1"/>
                <w:sz w:val="18"/>
                <w:szCs w:val="18"/>
                <w:highlight w:val="yellow"/>
                <w:lang w:val="en-US"/>
              </w:rPr>
              <w:t>1</w:t>
            </w:r>
            <w:r w:rsidRPr="00246D48">
              <w:rPr>
                <w:spacing w:val="-1"/>
                <w:sz w:val="18"/>
                <w:szCs w:val="18"/>
                <w:highlight w:val="yellow"/>
                <w:lang w:val="en-US"/>
              </w:rPr>
              <w:fldChar w:fldCharType="end"/>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lang w:val="en-US"/>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ФЦ_ТАБЛ_ВСЕГО </w:instrText>
            </w:r>
            <w:r w:rsidRPr="00246D48">
              <w:rPr>
                <w:spacing w:val="-1"/>
                <w:sz w:val="18"/>
                <w:szCs w:val="18"/>
                <w:highlight w:val="yellow"/>
                <w:lang w:val="en-US"/>
              </w:rPr>
              <w:fldChar w:fldCharType="separate"/>
            </w:r>
            <w:r w:rsidRPr="00246D48">
              <w:rPr>
                <w:spacing w:val="-1"/>
                <w:sz w:val="18"/>
                <w:szCs w:val="18"/>
                <w:highlight w:val="yellow"/>
                <w:lang w:val="en-US"/>
              </w:rPr>
              <w:t>7 484,48</w:t>
            </w:r>
            <w:r w:rsidRPr="00246D48">
              <w:rPr>
                <w:spacing w:val="-1"/>
                <w:sz w:val="18"/>
                <w:szCs w:val="18"/>
                <w:highlight w:val="yellow"/>
                <w:lang w:val="en-US"/>
              </w:rPr>
              <w:fldChar w:fldCharType="end"/>
            </w:r>
          </w:p>
        </w:tc>
      </w:tr>
      <w:tr w:rsidR="00596A3F" w:rsidRPr="00246D48" w:rsidTr="00675E7A">
        <w:trPr>
          <w:cantSplit/>
        </w:trPr>
        <w:tc>
          <w:tcPr>
            <w:tcW w:w="666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rPr>
              <w:instrText xml:space="preserve"> </w:instrText>
            </w:r>
            <w:r w:rsidRPr="00246D48">
              <w:rPr>
                <w:spacing w:val="-1"/>
                <w:sz w:val="18"/>
                <w:szCs w:val="18"/>
                <w:highlight w:val="yellow"/>
                <w:lang w:val="en-US"/>
              </w:rPr>
              <w:instrText>DOCVARIABLE</w:instrText>
            </w:r>
            <w:r w:rsidRPr="00246D48">
              <w:rPr>
                <w:spacing w:val="-1"/>
                <w:sz w:val="18"/>
                <w:szCs w:val="18"/>
                <w:highlight w:val="yellow"/>
              </w:rPr>
              <w:instrText xml:space="preserve"> ФЦ_ТАБЛ_НОМЕНКЛАТУРА </w:instrText>
            </w:r>
            <w:r w:rsidRPr="00246D48">
              <w:rPr>
                <w:spacing w:val="-1"/>
                <w:sz w:val="18"/>
                <w:szCs w:val="18"/>
                <w:highlight w:val="yellow"/>
                <w:lang w:val="en-US"/>
              </w:rPr>
              <w:fldChar w:fldCharType="separate"/>
            </w:r>
            <w:r w:rsidRPr="00246D48">
              <w:rPr>
                <w:spacing w:val="-1"/>
                <w:sz w:val="18"/>
                <w:szCs w:val="18"/>
                <w:highlight w:val="yellow"/>
              </w:rPr>
              <w:t xml:space="preserve">СПС Консультант Бизнес: Версия </w:t>
            </w:r>
            <w:proofErr w:type="spellStart"/>
            <w:r w:rsidRPr="00246D48">
              <w:rPr>
                <w:spacing w:val="-1"/>
                <w:sz w:val="18"/>
                <w:szCs w:val="18"/>
                <w:highlight w:val="yellow"/>
              </w:rPr>
              <w:t>Проф</w:t>
            </w:r>
            <w:proofErr w:type="spellEnd"/>
            <w:r w:rsidRPr="00246D48">
              <w:rPr>
                <w:spacing w:val="-1"/>
                <w:sz w:val="18"/>
                <w:szCs w:val="18"/>
                <w:highlight w:val="yellow"/>
              </w:rPr>
              <w:t xml:space="preserve"> Серия </w:t>
            </w:r>
            <w:r w:rsidRPr="00246D48">
              <w:rPr>
                <w:spacing w:val="-1"/>
                <w:sz w:val="18"/>
                <w:szCs w:val="18"/>
                <w:highlight w:val="yellow"/>
                <w:lang w:val="en-US"/>
              </w:rPr>
              <w:t>VIP</w:t>
            </w:r>
            <w:r w:rsidRPr="00246D48">
              <w:rPr>
                <w:spacing w:val="-1"/>
                <w:sz w:val="18"/>
                <w:szCs w:val="18"/>
                <w:highlight w:val="yellow"/>
              </w:rPr>
              <w:t xml:space="preserve"> (сет)</w:t>
            </w:r>
            <w:r w:rsidRPr="00246D48">
              <w:rPr>
                <w:spacing w:val="-1"/>
                <w:sz w:val="18"/>
                <w:szCs w:val="18"/>
                <w:highlight w:val="yellow"/>
                <w:lang w:val="en-US"/>
              </w:rPr>
              <w:fldChar w:fldCharType="end"/>
            </w:r>
            <w:r w:rsidRPr="00246D48">
              <w:rPr>
                <w:spacing w:val="-1"/>
                <w:sz w:val="18"/>
                <w:szCs w:val="18"/>
                <w:highlight w:val="yellow"/>
              </w:rPr>
              <w:t xml:space="preserve"> № </w:t>
            </w:r>
            <w:r w:rsidRPr="00246D48">
              <w:rPr>
                <w:spacing w:val="-1"/>
                <w:sz w:val="18"/>
                <w:szCs w:val="18"/>
                <w:highlight w:val="yellow"/>
                <w:lang w:val="en-US"/>
              </w:rPr>
              <w:fldChar w:fldCharType="begin" w:fldLock="1"/>
            </w:r>
            <w:r w:rsidRPr="00246D48">
              <w:rPr>
                <w:spacing w:val="-1"/>
                <w:sz w:val="18"/>
                <w:szCs w:val="18"/>
                <w:highlight w:val="yellow"/>
              </w:rPr>
              <w:instrText xml:space="preserve"> </w:instrText>
            </w:r>
            <w:r w:rsidRPr="00246D48">
              <w:rPr>
                <w:spacing w:val="-1"/>
                <w:sz w:val="18"/>
                <w:szCs w:val="18"/>
                <w:highlight w:val="yellow"/>
                <w:lang w:val="en-US"/>
              </w:rPr>
              <w:instrText>DOCVARIABLE</w:instrText>
            </w:r>
            <w:r w:rsidRPr="00246D48">
              <w:rPr>
                <w:spacing w:val="-1"/>
                <w:sz w:val="18"/>
                <w:szCs w:val="18"/>
                <w:highlight w:val="yellow"/>
              </w:rPr>
              <w:instrText xml:space="preserve"> ФЦ_ТАБЛ_СЕРИЙНЫЙНОМЕР </w:instrText>
            </w:r>
            <w:r w:rsidRPr="00246D48">
              <w:rPr>
                <w:spacing w:val="-1"/>
                <w:sz w:val="18"/>
                <w:szCs w:val="18"/>
                <w:highlight w:val="yellow"/>
                <w:lang w:val="en-US"/>
              </w:rPr>
              <w:fldChar w:fldCharType="separate"/>
            </w:r>
            <w:r w:rsidRPr="00246D48">
              <w:rPr>
                <w:spacing w:val="-1"/>
                <w:sz w:val="18"/>
                <w:szCs w:val="18"/>
                <w:highlight w:val="yellow"/>
              </w:rPr>
              <w:t>474929/2</w:t>
            </w:r>
            <w:r w:rsidRPr="00246D48">
              <w:rPr>
                <w:spacing w:val="-1"/>
                <w:sz w:val="18"/>
                <w:szCs w:val="18"/>
                <w:highlight w:val="yellow"/>
                <w:lang w:val="en-US"/>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ФЦ_ТАБЛ_НОМЕНКЛАТУРА_КОЛИЧЕСТВООД </w:instrText>
            </w:r>
            <w:r w:rsidRPr="00246D48">
              <w:rPr>
                <w:spacing w:val="-1"/>
                <w:sz w:val="18"/>
                <w:szCs w:val="18"/>
                <w:highlight w:val="yellow"/>
                <w:lang w:val="en-US"/>
              </w:rPr>
              <w:fldChar w:fldCharType="separate"/>
            </w:r>
            <w:r w:rsidRPr="00246D48">
              <w:rPr>
                <w:spacing w:val="-1"/>
                <w:sz w:val="18"/>
                <w:szCs w:val="18"/>
                <w:highlight w:val="yellow"/>
                <w:lang w:val="en-US"/>
              </w:rPr>
              <w:t>50</w:t>
            </w:r>
            <w:r w:rsidRPr="00246D48">
              <w:rPr>
                <w:spacing w:val="-1"/>
                <w:sz w:val="18"/>
                <w:szCs w:val="18"/>
                <w:highlight w:val="yellow"/>
                <w:lang w:val="en-US"/>
              </w:rPr>
              <w:fldChar w:fldCharType="end"/>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lang w:val="en-US"/>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ФЦ_ТАБЛ_ВСЕГО </w:instrText>
            </w:r>
            <w:r w:rsidRPr="00246D48">
              <w:rPr>
                <w:spacing w:val="-1"/>
                <w:sz w:val="18"/>
                <w:szCs w:val="18"/>
                <w:highlight w:val="yellow"/>
                <w:lang w:val="en-US"/>
              </w:rPr>
              <w:fldChar w:fldCharType="separate"/>
            </w:r>
            <w:r w:rsidRPr="00246D48">
              <w:rPr>
                <w:spacing w:val="-1"/>
                <w:sz w:val="18"/>
                <w:szCs w:val="18"/>
                <w:highlight w:val="yellow"/>
                <w:lang w:val="en-US"/>
              </w:rPr>
              <w:t>37 016,40</w:t>
            </w:r>
            <w:r w:rsidRPr="00246D48">
              <w:rPr>
                <w:spacing w:val="-1"/>
                <w:sz w:val="18"/>
                <w:szCs w:val="18"/>
                <w:highlight w:val="yellow"/>
                <w:lang w:val="en-US"/>
              </w:rPr>
              <w:fldChar w:fldCharType="end"/>
            </w:r>
          </w:p>
        </w:tc>
      </w:tr>
      <w:tr w:rsidR="00596A3F" w:rsidRPr="00246D48" w:rsidTr="00675E7A">
        <w:trPr>
          <w:cantSplit/>
        </w:trPr>
        <w:tc>
          <w:tcPr>
            <w:tcW w:w="666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keepNext/>
              <w:widowControl w:val="0"/>
              <w:suppressAutoHyphens w:val="0"/>
              <w:autoSpaceDE w:val="0"/>
              <w:autoSpaceDN w:val="0"/>
              <w:adjustRightInd w:val="0"/>
              <w:contextualSpacing/>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ФЦ_ТАБЛ_НОМЕНКЛАТУРА </w:instrText>
            </w:r>
            <w:r w:rsidRPr="00246D48">
              <w:rPr>
                <w:spacing w:val="-1"/>
                <w:sz w:val="18"/>
                <w:szCs w:val="18"/>
                <w:highlight w:val="yellow"/>
                <w:lang w:val="en-US"/>
              </w:rPr>
              <w:fldChar w:fldCharType="separate"/>
            </w:r>
            <w:r w:rsidRPr="00246D48">
              <w:rPr>
                <w:spacing w:val="-1"/>
                <w:sz w:val="18"/>
                <w:szCs w:val="18"/>
                <w:highlight w:val="yellow"/>
                <w:lang w:val="en-US"/>
              </w:rPr>
              <w:t xml:space="preserve">СПС </w:t>
            </w:r>
            <w:proofErr w:type="spellStart"/>
            <w:proofErr w:type="gramStart"/>
            <w:r w:rsidRPr="00246D48">
              <w:rPr>
                <w:spacing w:val="-1"/>
                <w:sz w:val="18"/>
                <w:szCs w:val="18"/>
                <w:highlight w:val="yellow"/>
                <w:lang w:val="en-US"/>
              </w:rPr>
              <w:t>КонсультантПлюс:ТамбовскаяОбласть</w:t>
            </w:r>
            <w:proofErr w:type="spellEnd"/>
            <w:proofErr w:type="gramEnd"/>
            <w:r w:rsidRPr="00246D48">
              <w:rPr>
                <w:spacing w:val="-1"/>
                <w:sz w:val="18"/>
                <w:szCs w:val="18"/>
                <w:highlight w:val="yellow"/>
                <w:lang w:val="en-US"/>
              </w:rPr>
              <w:t xml:space="preserve"> (</w:t>
            </w:r>
            <w:proofErr w:type="spellStart"/>
            <w:r w:rsidRPr="00246D48">
              <w:rPr>
                <w:spacing w:val="-1"/>
                <w:sz w:val="18"/>
                <w:szCs w:val="18"/>
                <w:highlight w:val="yellow"/>
                <w:lang w:val="en-US"/>
              </w:rPr>
              <w:t>сет</w:t>
            </w:r>
            <w:proofErr w:type="spellEnd"/>
            <w:r w:rsidRPr="00246D48">
              <w:rPr>
                <w:spacing w:val="-1"/>
                <w:sz w:val="18"/>
                <w:szCs w:val="18"/>
                <w:highlight w:val="yellow"/>
                <w:lang w:val="en-US"/>
              </w:rPr>
              <w:t>)</w:t>
            </w:r>
            <w:r w:rsidRPr="00246D48">
              <w:rPr>
                <w:spacing w:val="-1"/>
                <w:sz w:val="18"/>
                <w:szCs w:val="18"/>
                <w:highlight w:val="yellow"/>
                <w:lang w:val="en-US"/>
              </w:rPr>
              <w:fldChar w:fldCharType="end"/>
            </w:r>
            <w:r w:rsidRPr="00246D48">
              <w:rPr>
                <w:spacing w:val="-1"/>
                <w:sz w:val="18"/>
                <w:szCs w:val="18"/>
                <w:highlight w:val="yellow"/>
              </w:rPr>
              <w:t xml:space="preserve"> № </w:t>
            </w: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ФЦ_ТАБЛ_СЕРИЙНЫЙНОМЕР </w:instrText>
            </w:r>
            <w:r w:rsidRPr="00246D48">
              <w:rPr>
                <w:spacing w:val="-1"/>
                <w:sz w:val="18"/>
                <w:szCs w:val="18"/>
                <w:highlight w:val="yellow"/>
                <w:lang w:val="en-US"/>
              </w:rPr>
              <w:fldChar w:fldCharType="separate"/>
            </w:r>
            <w:r w:rsidRPr="00246D48">
              <w:rPr>
                <w:spacing w:val="-1"/>
                <w:sz w:val="18"/>
                <w:szCs w:val="18"/>
                <w:highlight w:val="yellow"/>
                <w:lang w:val="en-US"/>
              </w:rPr>
              <w:t>1350</w:t>
            </w:r>
            <w:r w:rsidRPr="00246D48">
              <w:rPr>
                <w:spacing w:val="-1"/>
                <w:sz w:val="18"/>
                <w:szCs w:val="18"/>
                <w:highlight w:val="yellow"/>
                <w:lang w:val="en-US"/>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ФЦ_ТАБЛ_НОМЕНКЛАТУРА_КОЛИЧЕСТВООД </w:instrText>
            </w:r>
            <w:r w:rsidRPr="00246D48">
              <w:rPr>
                <w:spacing w:val="-1"/>
                <w:sz w:val="18"/>
                <w:szCs w:val="18"/>
                <w:highlight w:val="yellow"/>
                <w:lang w:val="en-US"/>
              </w:rPr>
              <w:fldChar w:fldCharType="separate"/>
            </w:r>
            <w:r w:rsidRPr="00246D48">
              <w:rPr>
                <w:spacing w:val="-1"/>
                <w:sz w:val="18"/>
                <w:szCs w:val="18"/>
                <w:highlight w:val="yellow"/>
                <w:lang w:val="en-US"/>
              </w:rPr>
              <w:t>50</w:t>
            </w:r>
            <w:r w:rsidRPr="00246D48">
              <w:rPr>
                <w:spacing w:val="-1"/>
                <w:sz w:val="18"/>
                <w:szCs w:val="18"/>
                <w:highlight w:val="yellow"/>
                <w:lang w:val="en-US"/>
              </w:rPr>
              <w:fldChar w:fldCharType="end"/>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596A3F" w:rsidRPr="00246D48" w:rsidRDefault="00596A3F" w:rsidP="00596A3F">
            <w:pPr>
              <w:widowControl w:val="0"/>
              <w:suppressAutoHyphens w:val="0"/>
              <w:autoSpaceDE w:val="0"/>
              <w:autoSpaceDN w:val="0"/>
              <w:adjustRightInd w:val="0"/>
              <w:contextualSpacing/>
              <w:jc w:val="center"/>
              <w:rPr>
                <w:spacing w:val="-1"/>
                <w:sz w:val="18"/>
                <w:szCs w:val="18"/>
                <w:highlight w:val="yellow"/>
                <w:lang w:val="en-US"/>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ФЦ_ТАБЛ_ВСЕГО </w:instrText>
            </w:r>
            <w:r w:rsidRPr="00246D48">
              <w:rPr>
                <w:spacing w:val="-1"/>
                <w:sz w:val="18"/>
                <w:szCs w:val="18"/>
                <w:highlight w:val="yellow"/>
                <w:lang w:val="en-US"/>
              </w:rPr>
              <w:fldChar w:fldCharType="separate"/>
            </w:r>
            <w:r w:rsidRPr="00246D48">
              <w:rPr>
                <w:spacing w:val="-1"/>
                <w:sz w:val="18"/>
                <w:szCs w:val="18"/>
                <w:highlight w:val="yellow"/>
                <w:lang w:val="en-US"/>
              </w:rPr>
              <w:t>4 111,18</w:t>
            </w:r>
            <w:r w:rsidRPr="00246D48">
              <w:rPr>
                <w:spacing w:val="-1"/>
                <w:sz w:val="18"/>
                <w:szCs w:val="18"/>
                <w:highlight w:val="yellow"/>
                <w:lang w:val="en-US"/>
              </w:rPr>
              <w:fldChar w:fldCharType="end"/>
            </w:r>
          </w:p>
        </w:tc>
      </w:tr>
    </w:tbl>
    <w:tbl>
      <w:tblPr>
        <w:tblStyle w:val="21"/>
        <w:tblW w:w="9498" w:type="dxa"/>
        <w:tblInd w:w="108" w:type="dxa"/>
        <w:tblLook w:val="04A0" w:firstRow="1" w:lastRow="0" w:firstColumn="1" w:lastColumn="0" w:noHBand="0" w:noVBand="1"/>
      </w:tblPr>
      <w:tblGrid>
        <w:gridCol w:w="7655"/>
        <w:gridCol w:w="1843"/>
      </w:tblGrid>
      <w:tr w:rsidR="00596A3F" w:rsidRPr="00596A3F" w:rsidTr="00675E7A">
        <w:tc>
          <w:tcPr>
            <w:tcW w:w="7655" w:type="dxa"/>
            <w:vAlign w:val="center"/>
          </w:tcPr>
          <w:p w:rsidR="00596A3F" w:rsidRPr="00246D48" w:rsidRDefault="00596A3F" w:rsidP="00596A3F">
            <w:pPr>
              <w:keepNext/>
              <w:autoSpaceDE w:val="0"/>
              <w:autoSpaceDN w:val="0"/>
              <w:contextualSpacing/>
              <w:jc w:val="right"/>
              <w:rPr>
                <w:spacing w:val="-1"/>
                <w:sz w:val="18"/>
                <w:szCs w:val="18"/>
                <w:highlight w:val="yellow"/>
              </w:rPr>
            </w:pPr>
            <w:r w:rsidRPr="00246D48">
              <w:rPr>
                <w:spacing w:val="-1"/>
                <w:sz w:val="18"/>
                <w:szCs w:val="18"/>
                <w:highlight w:val="yellow"/>
              </w:rPr>
              <w:t>ИТОГО:</w:t>
            </w:r>
          </w:p>
        </w:tc>
        <w:tc>
          <w:tcPr>
            <w:tcW w:w="1843" w:type="dxa"/>
            <w:vAlign w:val="center"/>
          </w:tcPr>
          <w:p w:rsidR="00596A3F" w:rsidRPr="00596A3F" w:rsidRDefault="00596A3F" w:rsidP="00596A3F">
            <w:pPr>
              <w:autoSpaceDE w:val="0"/>
              <w:autoSpaceDN w:val="0"/>
              <w:contextualSpacing/>
              <w:jc w:val="center"/>
              <w:rPr>
                <w:spacing w:val="-1"/>
                <w:sz w:val="18"/>
                <w:szCs w:val="18"/>
                <w:lang w:val="en-US"/>
              </w:rPr>
            </w:pPr>
            <w:r w:rsidRPr="00246D48">
              <w:rPr>
                <w:spacing w:val="-1"/>
                <w:sz w:val="18"/>
                <w:szCs w:val="18"/>
                <w:highlight w:val="yellow"/>
                <w:lang w:val="en-US"/>
              </w:rPr>
              <w:fldChar w:fldCharType="begin" w:fldLock="1"/>
            </w:r>
            <w:r w:rsidRPr="00246D48">
              <w:rPr>
                <w:spacing w:val="-1"/>
                <w:sz w:val="18"/>
                <w:szCs w:val="18"/>
                <w:highlight w:val="yellow"/>
                <w:lang w:val="en-US"/>
              </w:rPr>
              <w:instrText xml:space="preserve"> DOCVARIABLE ФЦ_ТАБЛ_ИТОГО_ВСЕГО </w:instrText>
            </w:r>
            <w:r w:rsidRPr="00246D48">
              <w:rPr>
                <w:spacing w:val="-1"/>
                <w:sz w:val="18"/>
                <w:szCs w:val="18"/>
                <w:highlight w:val="yellow"/>
                <w:lang w:val="en-US"/>
              </w:rPr>
              <w:fldChar w:fldCharType="separate"/>
            </w:r>
            <w:r w:rsidRPr="00246D48">
              <w:rPr>
                <w:spacing w:val="-1"/>
                <w:sz w:val="18"/>
                <w:szCs w:val="18"/>
                <w:highlight w:val="yellow"/>
                <w:lang w:val="en-US"/>
              </w:rPr>
              <w:t>59 502,00</w:t>
            </w:r>
            <w:r w:rsidRPr="00246D48">
              <w:rPr>
                <w:spacing w:val="-1"/>
                <w:sz w:val="18"/>
                <w:szCs w:val="18"/>
                <w:highlight w:val="yellow"/>
                <w:lang w:val="en-US"/>
              </w:rPr>
              <w:fldChar w:fldCharType="end"/>
            </w:r>
          </w:p>
        </w:tc>
      </w:tr>
    </w:tbl>
    <w:p w:rsidR="00596A3F" w:rsidRPr="00596A3F" w:rsidRDefault="00603BDA" w:rsidP="00596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rPr>
          <w:sz w:val="18"/>
          <w:szCs w:val="18"/>
        </w:rPr>
      </w:pPr>
      <w:r>
        <w:rPr>
          <w:sz w:val="18"/>
          <w:szCs w:val="18"/>
        </w:rPr>
        <w:t xml:space="preserve">         </w:t>
      </w:r>
      <w:r w:rsidR="00596A3F" w:rsidRPr="00596A3F">
        <w:rPr>
          <w:sz w:val="18"/>
          <w:szCs w:val="18"/>
        </w:rPr>
        <w:t xml:space="preserve">Итого в период с </w:t>
      </w:r>
      <w:r w:rsidR="00596A3F" w:rsidRPr="00596A3F">
        <w:rPr>
          <w:sz w:val="18"/>
          <w:szCs w:val="18"/>
        </w:rPr>
        <w:fldChar w:fldCharType="begin" w:fldLock="1"/>
      </w:r>
      <w:r w:rsidR="00596A3F" w:rsidRPr="00596A3F">
        <w:rPr>
          <w:sz w:val="18"/>
          <w:szCs w:val="18"/>
        </w:rPr>
        <w:instrText xml:space="preserve"> DOCVARIABLE ФЦ_ДАТАНАЧАЛАУСЛОВИЯ </w:instrText>
      </w:r>
      <w:r w:rsidR="00596A3F" w:rsidRPr="00596A3F">
        <w:rPr>
          <w:sz w:val="18"/>
          <w:szCs w:val="18"/>
        </w:rPr>
        <w:fldChar w:fldCharType="separate"/>
      </w:r>
      <w:r w:rsidR="00596A3F" w:rsidRPr="00596A3F">
        <w:rPr>
          <w:sz w:val="18"/>
          <w:szCs w:val="18"/>
        </w:rPr>
        <w:t>01 января 2023 г.</w:t>
      </w:r>
      <w:r w:rsidR="00596A3F" w:rsidRPr="00596A3F">
        <w:rPr>
          <w:sz w:val="18"/>
          <w:szCs w:val="18"/>
        </w:rPr>
        <w:fldChar w:fldCharType="end"/>
      </w:r>
      <w:r w:rsidR="00596A3F" w:rsidRPr="00596A3F">
        <w:rPr>
          <w:sz w:val="18"/>
          <w:szCs w:val="18"/>
        </w:rPr>
        <w:t xml:space="preserve"> по </w:t>
      </w:r>
      <w:r w:rsidR="00596A3F" w:rsidRPr="00596A3F">
        <w:rPr>
          <w:sz w:val="18"/>
          <w:szCs w:val="18"/>
        </w:rPr>
        <w:fldChar w:fldCharType="begin" w:fldLock="1"/>
      </w:r>
      <w:r w:rsidR="00596A3F" w:rsidRPr="00596A3F">
        <w:rPr>
          <w:sz w:val="18"/>
          <w:szCs w:val="18"/>
        </w:rPr>
        <w:instrText xml:space="preserve"> DOCVARIABLE ФЦ_ДАТАОКОНЧАНИЯУСЛОВИЯ </w:instrText>
      </w:r>
      <w:r w:rsidR="00596A3F" w:rsidRPr="00596A3F">
        <w:rPr>
          <w:sz w:val="18"/>
          <w:szCs w:val="18"/>
        </w:rPr>
        <w:fldChar w:fldCharType="separate"/>
      </w:r>
      <w:r w:rsidR="00596A3F" w:rsidRPr="00596A3F">
        <w:rPr>
          <w:sz w:val="18"/>
          <w:szCs w:val="18"/>
        </w:rPr>
        <w:t>31 декабря 2023 г.</w:t>
      </w:r>
      <w:r w:rsidR="00596A3F" w:rsidRPr="00596A3F">
        <w:rPr>
          <w:sz w:val="18"/>
          <w:szCs w:val="18"/>
        </w:rPr>
        <w:fldChar w:fldCharType="end"/>
      </w:r>
      <w:r w:rsidR="00596A3F" w:rsidRPr="00596A3F">
        <w:rPr>
          <w:sz w:val="18"/>
          <w:szCs w:val="18"/>
        </w:rPr>
        <w:t xml:space="preserve"> стоимость услуг по адаптации и сопровождению </w:t>
      </w:r>
      <w:r w:rsidR="00596A3F" w:rsidRPr="00596A3F">
        <w:rPr>
          <w:sz w:val="18"/>
          <w:szCs w:val="18"/>
          <w:u w:val="single"/>
        </w:rPr>
        <w:t>за месяц</w:t>
      </w:r>
      <w:r w:rsidR="00596A3F" w:rsidRPr="00596A3F">
        <w:rPr>
          <w:sz w:val="18"/>
          <w:szCs w:val="18"/>
        </w:rPr>
        <w:t xml:space="preserve"> составит </w:t>
      </w:r>
      <w:r w:rsidR="00596A3F" w:rsidRPr="00596A3F">
        <w:rPr>
          <w:sz w:val="18"/>
          <w:szCs w:val="18"/>
        </w:rPr>
        <w:fldChar w:fldCharType="begin" w:fldLock="1"/>
      </w:r>
      <w:r w:rsidR="00596A3F" w:rsidRPr="00596A3F">
        <w:rPr>
          <w:sz w:val="18"/>
          <w:szCs w:val="18"/>
        </w:rPr>
        <w:instrText xml:space="preserve"> DOCVARIABLE ФЦ_ТАБЛ_ИТОГО_ВСЕГО </w:instrText>
      </w:r>
      <w:r w:rsidR="00596A3F" w:rsidRPr="00596A3F">
        <w:rPr>
          <w:sz w:val="18"/>
          <w:szCs w:val="18"/>
        </w:rPr>
        <w:fldChar w:fldCharType="separate"/>
      </w:r>
      <w:r w:rsidR="00596A3F" w:rsidRPr="00596A3F">
        <w:rPr>
          <w:sz w:val="18"/>
          <w:szCs w:val="18"/>
        </w:rPr>
        <w:t>59 502,00</w:t>
      </w:r>
      <w:r w:rsidR="00596A3F" w:rsidRPr="00596A3F">
        <w:rPr>
          <w:sz w:val="18"/>
          <w:szCs w:val="18"/>
        </w:rPr>
        <w:fldChar w:fldCharType="end"/>
      </w:r>
      <w:r w:rsidR="00596A3F" w:rsidRPr="00596A3F">
        <w:rPr>
          <w:sz w:val="18"/>
          <w:szCs w:val="18"/>
        </w:rPr>
        <w:t xml:space="preserve"> руб. (</w:t>
      </w:r>
      <w:r w:rsidR="00596A3F" w:rsidRPr="00596A3F">
        <w:rPr>
          <w:sz w:val="18"/>
          <w:szCs w:val="18"/>
        </w:rPr>
        <w:fldChar w:fldCharType="begin" w:fldLock="1"/>
      </w:r>
      <w:r w:rsidR="00596A3F" w:rsidRPr="00596A3F">
        <w:rPr>
          <w:sz w:val="18"/>
          <w:szCs w:val="18"/>
        </w:rPr>
        <w:instrText xml:space="preserve"> DOCVARIABLE ФЦ_ТАБЛ_ИТОГО_ВСЕГОПРОПИСЬЮ </w:instrText>
      </w:r>
      <w:r w:rsidR="00596A3F" w:rsidRPr="00596A3F">
        <w:rPr>
          <w:sz w:val="18"/>
          <w:szCs w:val="18"/>
        </w:rPr>
        <w:fldChar w:fldCharType="separate"/>
      </w:r>
      <w:r w:rsidR="00596A3F" w:rsidRPr="00596A3F">
        <w:rPr>
          <w:sz w:val="18"/>
          <w:szCs w:val="18"/>
        </w:rPr>
        <w:t>Пятьдесят девять тысяч пятьсот два руб. 00 коп.</w:t>
      </w:r>
      <w:r w:rsidR="00596A3F" w:rsidRPr="00596A3F">
        <w:rPr>
          <w:sz w:val="18"/>
          <w:szCs w:val="18"/>
        </w:rPr>
        <w:fldChar w:fldCharType="end"/>
      </w:r>
      <w:r w:rsidR="00596A3F" w:rsidRPr="00596A3F">
        <w:rPr>
          <w:sz w:val="18"/>
          <w:szCs w:val="18"/>
        </w:rPr>
        <w:t>).</w:t>
      </w:r>
    </w:p>
    <w:p w:rsidR="00596A3F" w:rsidRPr="00596A3F" w:rsidRDefault="00596A3F" w:rsidP="00596A3F">
      <w:pPr>
        <w:tabs>
          <w:tab w:val="num" w:pos="900"/>
          <w:tab w:val="num" w:pos="1080"/>
        </w:tabs>
        <w:suppressAutoHyphens w:val="0"/>
        <w:autoSpaceDE w:val="0"/>
        <w:autoSpaceDN w:val="0"/>
        <w:ind w:firstLine="425"/>
        <w:contextualSpacing/>
        <w:jc w:val="both"/>
        <w:rPr>
          <w:sz w:val="18"/>
          <w:szCs w:val="18"/>
        </w:rPr>
      </w:pPr>
      <w:r w:rsidRPr="00596A3F">
        <w:rPr>
          <w:sz w:val="18"/>
          <w:szCs w:val="18"/>
          <w:u w:val="single"/>
        </w:rPr>
        <w:t>Всего за период</w:t>
      </w:r>
      <w:r w:rsidRPr="00596A3F">
        <w:rPr>
          <w:sz w:val="18"/>
          <w:szCs w:val="18"/>
        </w:rPr>
        <w:t xml:space="preserve"> с </w:t>
      </w:r>
      <w:r w:rsidRPr="00596A3F">
        <w:rPr>
          <w:sz w:val="18"/>
          <w:szCs w:val="18"/>
        </w:rPr>
        <w:fldChar w:fldCharType="begin" w:fldLock="1"/>
      </w:r>
      <w:r w:rsidRPr="00596A3F">
        <w:rPr>
          <w:sz w:val="18"/>
          <w:szCs w:val="18"/>
        </w:rPr>
        <w:instrText xml:space="preserve"> DOCVARIABLE ФЦ_ДАТАНАЧАЛАУСЛОВИЯ </w:instrText>
      </w:r>
      <w:r w:rsidRPr="00596A3F">
        <w:rPr>
          <w:sz w:val="18"/>
          <w:szCs w:val="18"/>
        </w:rPr>
        <w:fldChar w:fldCharType="separate"/>
      </w:r>
      <w:r w:rsidRPr="00596A3F">
        <w:rPr>
          <w:sz w:val="18"/>
          <w:szCs w:val="18"/>
        </w:rPr>
        <w:t>01 января 2023 г.</w:t>
      </w:r>
      <w:r w:rsidRPr="00596A3F">
        <w:rPr>
          <w:sz w:val="18"/>
          <w:szCs w:val="18"/>
        </w:rPr>
        <w:fldChar w:fldCharType="end"/>
      </w:r>
      <w:r w:rsidRPr="00596A3F">
        <w:rPr>
          <w:sz w:val="18"/>
          <w:szCs w:val="18"/>
        </w:rPr>
        <w:t xml:space="preserve"> по </w:t>
      </w:r>
      <w:r w:rsidRPr="00596A3F">
        <w:rPr>
          <w:sz w:val="18"/>
          <w:szCs w:val="18"/>
        </w:rPr>
        <w:fldChar w:fldCharType="begin" w:fldLock="1"/>
      </w:r>
      <w:r w:rsidRPr="00596A3F">
        <w:rPr>
          <w:sz w:val="18"/>
          <w:szCs w:val="18"/>
        </w:rPr>
        <w:instrText xml:space="preserve"> DOCVARIABLE ФЦ_ДАТАОКОНЧАНИЯУСЛОВИЯ </w:instrText>
      </w:r>
      <w:r w:rsidRPr="00596A3F">
        <w:rPr>
          <w:sz w:val="18"/>
          <w:szCs w:val="18"/>
        </w:rPr>
        <w:fldChar w:fldCharType="separate"/>
      </w:r>
      <w:r w:rsidRPr="00596A3F">
        <w:rPr>
          <w:sz w:val="18"/>
          <w:szCs w:val="18"/>
        </w:rPr>
        <w:t>31 декабря 2023 г.</w:t>
      </w:r>
      <w:r w:rsidRPr="00596A3F">
        <w:rPr>
          <w:sz w:val="18"/>
          <w:szCs w:val="18"/>
        </w:rPr>
        <w:fldChar w:fldCharType="end"/>
      </w:r>
      <w:r w:rsidRPr="00596A3F">
        <w:rPr>
          <w:sz w:val="18"/>
          <w:szCs w:val="18"/>
        </w:rPr>
        <w:t xml:space="preserve"> стоимость услуг по адаптации и сопровождению </w:t>
      </w:r>
      <w:r w:rsidRPr="00596A3F">
        <w:rPr>
          <w:sz w:val="18"/>
          <w:szCs w:val="18"/>
        </w:rPr>
        <w:fldChar w:fldCharType="begin" w:fldLock="1"/>
      </w:r>
      <w:r w:rsidRPr="00596A3F">
        <w:rPr>
          <w:sz w:val="18"/>
          <w:szCs w:val="18"/>
        </w:rPr>
        <w:instrText xml:space="preserve"> DOCVARIABLE ФЦ_ТАБЛ_ИТОГО_СТОИМОСТЬСОПРОВОЖДЕНИЯ </w:instrText>
      </w:r>
      <w:r w:rsidRPr="00596A3F">
        <w:rPr>
          <w:sz w:val="18"/>
          <w:szCs w:val="18"/>
        </w:rPr>
        <w:fldChar w:fldCharType="separate"/>
      </w:r>
      <w:r w:rsidRPr="00596A3F">
        <w:rPr>
          <w:sz w:val="18"/>
          <w:szCs w:val="18"/>
        </w:rPr>
        <w:t>714 024,00</w:t>
      </w:r>
      <w:r w:rsidRPr="00596A3F">
        <w:rPr>
          <w:sz w:val="18"/>
          <w:szCs w:val="18"/>
        </w:rPr>
        <w:fldChar w:fldCharType="end"/>
      </w:r>
      <w:r w:rsidRPr="00596A3F">
        <w:rPr>
          <w:sz w:val="18"/>
          <w:szCs w:val="18"/>
        </w:rPr>
        <w:t xml:space="preserve"> руб. (</w:t>
      </w:r>
      <w:r w:rsidRPr="00596A3F">
        <w:rPr>
          <w:sz w:val="18"/>
          <w:szCs w:val="18"/>
        </w:rPr>
        <w:fldChar w:fldCharType="begin" w:fldLock="1"/>
      </w:r>
      <w:r w:rsidRPr="00596A3F">
        <w:rPr>
          <w:sz w:val="18"/>
          <w:szCs w:val="18"/>
        </w:rPr>
        <w:instrText xml:space="preserve"> DOCVARIABLE ФЦ_ТАБЛ_ИТОГО_СТОИМОСТЬСОПРОВОЖДЕНИЯ_ПРОПИСЬЮ </w:instrText>
      </w:r>
      <w:r w:rsidRPr="00596A3F">
        <w:rPr>
          <w:sz w:val="18"/>
          <w:szCs w:val="18"/>
        </w:rPr>
        <w:fldChar w:fldCharType="separate"/>
      </w:r>
      <w:r w:rsidRPr="00596A3F">
        <w:rPr>
          <w:sz w:val="18"/>
          <w:szCs w:val="18"/>
        </w:rPr>
        <w:t>Семьсот четырнадцать тысяч двадцать четыре руб. 00 коп.</w:t>
      </w:r>
      <w:r w:rsidRPr="00596A3F">
        <w:rPr>
          <w:sz w:val="18"/>
          <w:szCs w:val="18"/>
        </w:rPr>
        <w:fldChar w:fldCharType="end"/>
      </w:r>
      <w:r w:rsidRPr="00596A3F">
        <w:rPr>
          <w:sz w:val="18"/>
          <w:szCs w:val="18"/>
        </w:rPr>
        <w:t>).</w:t>
      </w:r>
    </w:p>
    <w:p w:rsidR="00596A3F" w:rsidRPr="00596A3F" w:rsidRDefault="00596A3F" w:rsidP="00596A3F">
      <w:pPr>
        <w:tabs>
          <w:tab w:val="num" w:pos="900"/>
          <w:tab w:val="num" w:pos="1080"/>
        </w:tabs>
        <w:suppressAutoHyphens w:val="0"/>
        <w:autoSpaceDE w:val="0"/>
        <w:autoSpaceDN w:val="0"/>
        <w:ind w:firstLine="425"/>
        <w:contextualSpacing/>
        <w:jc w:val="both"/>
        <w:rPr>
          <w:sz w:val="18"/>
          <w:szCs w:val="18"/>
        </w:rPr>
      </w:pPr>
      <w:r w:rsidRPr="00596A3F">
        <w:rPr>
          <w:sz w:val="18"/>
          <w:szCs w:val="18"/>
        </w:rPr>
        <w:t>В случае изменения Перечня экземпляра(</w:t>
      </w:r>
      <w:proofErr w:type="spellStart"/>
      <w:r w:rsidRPr="00596A3F">
        <w:rPr>
          <w:sz w:val="18"/>
          <w:szCs w:val="18"/>
        </w:rPr>
        <w:t>ов</w:t>
      </w:r>
      <w:proofErr w:type="spellEnd"/>
      <w:r w:rsidRPr="00596A3F">
        <w:rPr>
          <w:sz w:val="18"/>
          <w:szCs w:val="18"/>
        </w:rPr>
        <w:t>) Систем КонсультантПлюс, установленного в Спецификации, вышеуказанные суммы подлежат пересчёту.</w:t>
      </w:r>
    </w:p>
    <w:p w:rsidR="00596A3F" w:rsidRPr="00596A3F" w:rsidRDefault="00596A3F" w:rsidP="00596A3F">
      <w:pPr>
        <w:tabs>
          <w:tab w:val="num" w:pos="900"/>
          <w:tab w:val="num" w:pos="1080"/>
        </w:tabs>
        <w:suppressAutoHyphens w:val="0"/>
        <w:autoSpaceDE w:val="0"/>
        <w:autoSpaceDN w:val="0"/>
        <w:ind w:firstLine="425"/>
        <w:contextualSpacing/>
        <w:jc w:val="both"/>
        <w:rPr>
          <w:sz w:val="18"/>
          <w:szCs w:val="18"/>
        </w:rPr>
      </w:pPr>
    </w:p>
    <w:tbl>
      <w:tblPr>
        <w:tblW w:w="5000" w:type="pct"/>
        <w:tblLayout w:type="fixed"/>
        <w:tblLook w:val="04A0" w:firstRow="1" w:lastRow="0" w:firstColumn="1" w:lastColumn="0" w:noHBand="0" w:noVBand="1"/>
      </w:tblPr>
      <w:tblGrid>
        <w:gridCol w:w="4526"/>
        <w:gridCol w:w="4829"/>
      </w:tblGrid>
      <w:tr w:rsidR="00596A3F" w:rsidRPr="00596A3F" w:rsidTr="00675E7A">
        <w:trPr>
          <w:trHeight w:val="227"/>
        </w:trPr>
        <w:tc>
          <w:tcPr>
            <w:tcW w:w="4630" w:type="dxa"/>
          </w:tcPr>
          <w:p w:rsidR="00596A3F" w:rsidRPr="00596A3F" w:rsidRDefault="00596A3F" w:rsidP="00596A3F">
            <w:pPr>
              <w:suppressAutoHyphens w:val="0"/>
              <w:spacing w:before="60" w:line="256" w:lineRule="auto"/>
              <w:contextualSpacing/>
              <w:jc w:val="both"/>
              <w:rPr>
                <w:b/>
                <w:bCs/>
                <w:sz w:val="18"/>
                <w:szCs w:val="18"/>
                <w:lang w:eastAsia="en-US"/>
              </w:rPr>
            </w:pPr>
          </w:p>
          <w:p w:rsidR="00596A3F" w:rsidRPr="00596A3F" w:rsidRDefault="00596A3F" w:rsidP="00596A3F">
            <w:pPr>
              <w:suppressAutoHyphens w:val="0"/>
              <w:spacing w:before="60" w:line="256" w:lineRule="auto"/>
              <w:contextualSpacing/>
              <w:jc w:val="both"/>
              <w:rPr>
                <w:b/>
                <w:bCs/>
                <w:sz w:val="18"/>
                <w:szCs w:val="18"/>
                <w:lang w:eastAsia="en-US"/>
              </w:rPr>
            </w:pPr>
            <w:r w:rsidRPr="00596A3F">
              <w:rPr>
                <w:b/>
                <w:bCs/>
                <w:sz w:val="18"/>
                <w:szCs w:val="18"/>
                <w:lang w:eastAsia="en-US"/>
              </w:rPr>
              <w:t>ИСПОЛНИТЕЛЬ:</w:t>
            </w:r>
          </w:p>
          <w:p w:rsidR="00596A3F" w:rsidRPr="00596A3F" w:rsidRDefault="00596A3F" w:rsidP="00596A3F">
            <w:pPr>
              <w:suppressAutoHyphens w:val="0"/>
              <w:spacing w:before="60" w:line="256" w:lineRule="auto"/>
              <w:contextualSpacing/>
              <w:jc w:val="both"/>
              <w:rPr>
                <w:b/>
                <w:bCs/>
                <w:sz w:val="18"/>
                <w:szCs w:val="18"/>
                <w:lang w:eastAsia="en-US"/>
              </w:rPr>
            </w:pPr>
          </w:p>
        </w:tc>
        <w:tc>
          <w:tcPr>
            <w:tcW w:w="4941" w:type="dxa"/>
          </w:tcPr>
          <w:p w:rsidR="00596A3F" w:rsidRPr="00596A3F" w:rsidRDefault="00596A3F" w:rsidP="00596A3F">
            <w:pPr>
              <w:suppressAutoHyphens w:val="0"/>
              <w:spacing w:before="60" w:line="256" w:lineRule="auto"/>
              <w:contextualSpacing/>
              <w:jc w:val="both"/>
              <w:rPr>
                <w:b/>
                <w:bCs/>
                <w:sz w:val="18"/>
                <w:szCs w:val="18"/>
                <w:lang w:eastAsia="en-US"/>
              </w:rPr>
            </w:pPr>
          </w:p>
          <w:p w:rsidR="00596A3F" w:rsidRPr="00596A3F" w:rsidRDefault="00596A3F" w:rsidP="00596A3F">
            <w:pPr>
              <w:suppressAutoHyphens w:val="0"/>
              <w:spacing w:before="60" w:line="256" w:lineRule="auto"/>
              <w:contextualSpacing/>
              <w:jc w:val="both"/>
              <w:rPr>
                <w:b/>
                <w:bCs/>
                <w:sz w:val="18"/>
                <w:szCs w:val="18"/>
                <w:lang w:eastAsia="en-US"/>
              </w:rPr>
            </w:pPr>
            <w:r w:rsidRPr="00596A3F">
              <w:rPr>
                <w:b/>
                <w:bCs/>
                <w:sz w:val="18"/>
                <w:szCs w:val="18"/>
                <w:lang w:eastAsia="en-US"/>
              </w:rPr>
              <w:t>ЗАКАЗЧИК:</w:t>
            </w:r>
          </w:p>
          <w:p w:rsidR="00596A3F" w:rsidRPr="00596A3F" w:rsidRDefault="00596A3F" w:rsidP="00596A3F">
            <w:pPr>
              <w:suppressAutoHyphens w:val="0"/>
              <w:spacing w:before="60" w:line="256" w:lineRule="auto"/>
              <w:contextualSpacing/>
              <w:jc w:val="both"/>
              <w:rPr>
                <w:b/>
                <w:bCs/>
                <w:sz w:val="18"/>
                <w:szCs w:val="18"/>
                <w:lang w:eastAsia="en-US"/>
              </w:rPr>
            </w:pPr>
            <w:r w:rsidRPr="00596A3F">
              <w:rPr>
                <w:sz w:val="18"/>
                <w:szCs w:val="18"/>
                <w:lang w:eastAsia="en-US"/>
              </w:rPr>
              <w:fldChar w:fldCharType="begin" w:fldLock="1"/>
            </w:r>
            <w:r w:rsidRPr="00596A3F">
              <w:rPr>
                <w:sz w:val="18"/>
                <w:szCs w:val="18"/>
                <w:lang w:eastAsia="en-US"/>
              </w:rPr>
              <w:instrText xml:space="preserve"> DOCVARIABLE ЗАКАЗЧИК_НАИМЕНОВАНИЕ </w:instrText>
            </w:r>
            <w:r w:rsidRPr="00596A3F">
              <w:rPr>
                <w:sz w:val="18"/>
                <w:szCs w:val="18"/>
                <w:lang w:eastAsia="en-US"/>
              </w:rPr>
              <w:fldChar w:fldCharType="separate"/>
            </w:r>
            <w:r w:rsidRPr="00596A3F">
              <w:rPr>
                <w:sz w:val="18"/>
                <w:szCs w:val="18"/>
                <w:lang w:eastAsia="en-US"/>
              </w:rPr>
              <w:t>ПАО "</w:t>
            </w:r>
            <w:proofErr w:type="spellStart"/>
            <w:r w:rsidRPr="00596A3F">
              <w:rPr>
                <w:sz w:val="18"/>
                <w:szCs w:val="18"/>
                <w:lang w:eastAsia="en-US"/>
              </w:rPr>
              <w:t>Россети</w:t>
            </w:r>
            <w:proofErr w:type="spellEnd"/>
            <w:r w:rsidRPr="00596A3F">
              <w:rPr>
                <w:sz w:val="18"/>
                <w:szCs w:val="18"/>
                <w:lang w:eastAsia="en-US"/>
              </w:rPr>
              <w:t xml:space="preserve"> Центр"</w:t>
            </w:r>
            <w:r w:rsidRPr="00596A3F">
              <w:rPr>
                <w:sz w:val="18"/>
                <w:szCs w:val="18"/>
                <w:lang w:eastAsia="en-US"/>
              </w:rPr>
              <w:fldChar w:fldCharType="end"/>
            </w:r>
          </w:p>
        </w:tc>
      </w:tr>
      <w:tr w:rsidR="00596A3F" w:rsidRPr="00596A3F" w:rsidTr="00675E7A">
        <w:trPr>
          <w:trHeight w:val="227"/>
        </w:trPr>
        <w:tc>
          <w:tcPr>
            <w:tcW w:w="4630" w:type="dxa"/>
          </w:tcPr>
          <w:p w:rsidR="00596A3F" w:rsidRPr="00596A3F" w:rsidRDefault="00596A3F" w:rsidP="00596A3F">
            <w:pPr>
              <w:suppressAutoHyphens w:val="0"/>
              <w:contextualSpacing/>
              <w:rPr>
                <w:bCs/>
                <w:sz w:val="18"/>
                <w:szCs w:val="18"/>
                <w:lang w:eastAsia="en-US"/>
              </w:rPr>
            </w:pPr>
            <w:r w:rsidRPr="00596A3F">
              <w:rPr>
                <w:b/>
                <w:bCs/>
                <w:sz w:val="18"/>
                <w:szCs w:val="18"/>
                <w:lang w:eastAsia="en-US"/>
              </w:rPr>
              <w:t>От Исполнителя:</w:t>
            </w:r>
            <w:r w:rsidRPr="00596A3F">
              <w:rPr>
                <w:b/>
                <w:bCs/>
                <w:sz w:val="18"/>
                <w:szCs w:val="18"/>
                <w:lang w:val="en-US" w:eastAsia="en-US"/>
              </w:rPr>
              <w:t xml:space="preserve"> </w:t>
            </w:r>
            <w:r w:rsidRPr="00596A3F">
              <w:rPr>
                <w:sz w:val="18"/>
                <w:szCs w:val="18"/>
              </w:rPr>
              <w:fldChar w:fldCharType="begin" w:fldLock="1"/>
            </w:r>
            <w:r w:rsidRPr="00596A3F">
              <w:rPr>
                <w:sz w:val="18"/>
                <w:szCs w:val="18"/>
              </w:rPr>
              <w:instrText xml:space="preserve"> DOCVARIABLE ПОДПИСАНТ_ИСПОЛНИТЕЛЬ_ДОЛЖНОСТЬ </w:instrText>
            </w:r>
            <w:r w:rsidRPr="00596A3F">
              <w:rPr>
                <w:sz w:val="18"/>
                <w:szCs w:val="18"/>
              </w:rPr>
              <w:fldChar w:fldCharType="separate"/>
            </w:r>
            <w:r w:rsidRPr="00596A3F">
              <w:rPr>
                <w:sz w:val="18"/>
                <w:szCs w:val="18"/>
              </w:rPr>
              <w:t>Директор</w:t>
            </w:r>
            <w:r w:rsidRPr="00596A3F">
              <w:rPr>
                <w:sz w:val="18"/>
                <w:szCs w:val="18"/>
              </w:rPr>
              <w:fldChar w:fldCharType="end"/>
            </w:r>
          </w:p>
          <w:p w:rsidR="00596A3F" w:rsidRPr="00596A3F" w:rsidRDefault="00596A3F" w:rsidP="00596A3F">
            <w:pPr>
              <w:suppressAutoHyphens w:val="0"/>
              <w:spacing w:before="60" w:line="256" w:lineRule="auto"/>
              <w:ind w:left="-142" w:right="742" w:firstLine="142"/>
              <w:contextualSpacing/>
              <w:rPr>
                <w:b/>
                <w:bCs/>
                <w:sz w:val="18"/>
                <w:szCs w:val="18"/>
                <w:lang w:val="en-US" w:eastAsia="en-US"/>
              </w:rPr>
            </w:pPr>
          </w:p>
        </w:tc>
        <w:tc>
          <w:tcPr>
            <w:tcW w:w="4941" w:type="dxa"/>
            <w:hideMark/>
          </w:tcPr>
          <w:p w:rsidR="00596A3F" w:rsidRPr="00596A3F" w:rsidRDefault="00596A3F" w:rsidP="00596A3F">
            <w:pPr>
              <w:suppressAutoHyphens w:val="0"/>
              <w:spacing w:before="60" w:line="256" w:lineRule="auto"/>
              <w:ind w:right="19"/>
              <w:contextualSpacing/>
              <w:rPr>
                <w:b/>
                <w:sz w:val="18"/>
                <w:szCs w:val="18"/>
                <w:lang w:eastAsia="en-US"/>
              </w:rPr>
            </w:pPr>
            <w:r w:rsidRPr="00596A3F">
              <w:rPr>
                <w:b/>
                <w:sz w:val="18"/>
                <w:szCs w:val="18"/>
                <w:lang w:eastAsia="en-US"/>
              </w:rPr>
              <w:t xml:space="preserve">От Заказчика: </w:t>
            </w:r>
            <w:r w:rsidRPr="00596A3F">
              <w:rPr>
                <w:sz w:val="18"/>
                <w:szCs w:val="18"/>
                <w:lang w:eastAsia="en-US"/>
              </w:rPr>
              <w:fldChar w:fldCharType="begin" w:fldLock="1"/>
            </w:r>
            <w:r w:rsidRPr="00596A3F">
              <w:rPr>
                <w:sz w:val="18"/>
                <w:szCs w:val="18"/>
                <w:lang w:eastAsia="en-US"/>
              </w:rPr>
              <w:instrText xml:space="preserve"> DOCVARIABLE ПОДПИСАНТ_ЗАКАЗЧИК_ДОЛЖНОСТЬ </w:instrText>
            </w:r>
            <w:r w:rsidRPr="00596A3F">
              <w:rPr>
                <w:sz w:val="18"/>
                <w:szCs w:val="18"/>
                <w:lang w:eastAsia="en-US"/>
              </w:rPr>
              <w:fldChar w:fldCharType="separate"/>
            </w:r>
            <w:r w:rsidRPr="00596A3F">
              <w:rPr>
                <w:sz w:val="18"/>
                <w:szCs w:val="18"/>
                <w:lang w:eastAsia="en-US"/>
              </w:rPr>
              <w:t>Заместитель генерального директора-</w:t>
            </w:r>
            <w:r w:rsidR="00AF573E">
              <w:rPr>
                <w:sz w:val="18"/>
                <w:szCs w:val="18"/>
                <w:lang w:eastAsia="en-US"/>
              </w:rPr>
              <w:t xml:space="preserve">                 </w:t>
            </w:r>
            <w:r w:rsidRPr="00596A3F">
              <w:rPr>
                <w:sz w:val="18"/>
                <w:szCs w:val="18"/>
                <w:lang w:eastAsia="en-US"/>
              </w:rPr>
              <w:t>д</w:t>
            </w:r>
            <w:r w:rsidR="00AF573E">
              <w:rPr>
                <w:sz w:val="18"/>
                <w:szCs w:val="18"/>
                <w:lang w:eastAsia="en-US"/>
              </w:rPr>
              <w:t>и</w:t>
            </w:r>
            <w:r w:rsidRPr="00596A3F">
              <w:rPr>
                <w:sz w:val="18"/>
                <w:szCs w:val="18"/>
                <w:lang w:eastAsia="en-US"/>
              </w:rPr>
              <w:t>ректор Филиала ПАО "</w:t>
            </w:r>
            <w:proofErr w:type="spellStart"/>
            <w:r w:rsidRPr="00596A3F">
              <w:rPr>
                <w:sz w:val="18"/>
                <w:szCs w:val="18"/>
                <w:lang w:eastAsia="en-US"/>
              </w:rPr>
              <w:t>Россети</w:t>
            </w:r>
            <w:proofErr w:type="spellEnd"/>
            <w:r w:rsidRPr="00596A3F">
              <w:rPr>
                <w:sz w:val="18"/>
                <w:szCs w:val="18"/>
                <w:lang w:eastAsia="en-US"/>
              </w:rPr>
              <w:t xml:space="preserve"> Центр" - "Тамбовэнерго"</w:t>
            </w:r>
            <w:r w:rsidRPr="00596A3F">
              <w:rPr>
                <w:sz w:val="18"/>
                <w:szCs w:val="18"/>
                <w:lang w:eastAsia="en-US"/>
              </w:rPr>
              <w:fldChar w:fldCharType="end"/>
            </w:r>
          </w:p>
        </w:tc>
      </w:tr>
      <w:tr w:rsidR="00596A3F" w:rsidRPr="00596A3F" w:rsidTr="00675E7A">
        <w:trPr>
          <w:trHeight w:val="227"/>
        </w:trPr>
        <w:tc>
          <w:tcPr>
            <w:tcW w:w="4630" w:type="dxa"/>
          </w:tcPr>
          <w:p w:rsidR="00596A3F" w:rsidRPr="00596A3F" w:rsidRDefault="00596A3F" w:rsidP="00596A3F">
            <w:pPr>
              <w:suppressAutoHyphens w:val="0"/>
              <w:spacing w:before="60" w:line="256" w:lineRule="auto"/>
              <w:ind w:left="-142" w:right="742" w:firstLine="142"/>
              <w:contextualSpacing/>
              <w:rPr>
                <w:b/>
                <w:bCs/>
                <w:sz w:val="18"/>
                <w:szCs w:val="18"/>
                <w:lang w:eastAsia="en-US"/>
              </w:rPr>
            </w:pPr>
          </w:p>
        </w:tc>
        <w:tc>
          <w:tcPr>
            <w:tcW w:w="4941" w:type="dxa"/>
          </w:tcPr>
          <w:p w:rsidR="00596A3F" w:rsidRPr="00596A3F" w:rsidRDefault="00596A3F" w:rsidP="00596A3F">
            <w:pPr>
              <w:suppressAutoHyphens w:val="0"/>
              <w:spacing w:before="60" w:line="256" w:lineRule="auto"/>
              <w:contextualSpacing/>
              <w:jc w:val="both"/>
              <w:rPr>
                <w:sz w:val="18"/>
                <w:szCs w:val="18"/>
                <w:lang w:eastAsia="en-US"/>
              </w:rPr>
            </w:pPr>
          </w:p>
        </w:tc>
      </w:tr>
      <w:tr w:rsidR="00596A3F" w:rsidRPr="00596A3F" w:rsidTr="00675E7A">
        <w:trPr>
          <w:trHeight w:val="227"/>
        </w:trPr>
        <w:tc>
          <w:tcPr>
            <w:tcW w:w="4630" w:type="dxa"/>
            <w:hideMark/>
          </w:tcPr>
          <w:p w:rsidR="00596A3F" w:rsidRPr="00596A3F" w:rsidRDefault="00596A3F" w:rsidP="00596A3F">
            <w:pPr>
              <w:suppressAutoHyphens w:val="0"/>
              <w:spacing w:before="60" w:line="256" w:lineRule="auto"/>
              <w:contextualSpacing/>
              <w:jc w:val="both"/>
              <w:rPr>
                <w:sz w:val="18"/>
                <w:szCs w:val="18"/>
                <w:lang w:eastAsia="en-US"/>
              </w:rPr>
            </w:pPr>
            <w:r w:rsidRPr="00596A3F">
              <w:rPr>
                <w:b/>
                <w:bCs/>
                <w:sz w:val="18"/>
                <w:szCs w:val="18"/>
                <w:lang w:eastAsia="en-US"/>
              </w:rPr>
              <w:t>_______________________/</w:t>
            </w:r>
            <w:r w:rsidR="00246D48">
              <w:rPr>
                <w:b/>
                <w:bCs/>
                <w:sz w:val="18"/>
                <w:szCs w:val="18"/>
                <w:lang w:val="en-US" w:eastAsia="en-US"/>
              </w:rPr>
              <w:t xml:space="preserve">               </w:t>
            </w:r>
            <w:r w:rsidRPr="00596A3F">
              <w:rPr>
                <w:sz w:val="18"/>
                <w:szCs w:val="18"/>
                <w:lang w:eastAsia="en-US"/>
              </w:rPr>
              <w:fldChar w:fldCharType="begin" w:fldLock="1"/>
            </w:r>
            <w:r w:rsidRPr="00596A3F">
              <w:rPr>
                <w:sz w:val="18"/>
                <w:szCs w:val="18"/>
                <w:lang w:eastAsia="en-US"/>
              </w:rPr>
              <w:instrText xml:space="preserve"> DOCVARIABLE ПОДПИСАНТ_ИСПОЛНИТЕЛЬ_ИОФАМИЛИЯ </w:instrText>
            </w:r>
            <w:r w:rsidRPr="00596A3F">
              <w:rPr>
                <w:sz w:val="18"/>
                <w:szCs w:val="18"/>
                <w:lang w:eastAsia="en-US"/>
              </w:rPr>
              <w:fldChar w:fldCharType="separate"/>
            </w:r>
            <w:r w:rsidRPr="00596A3F">
              <w:rPr>
                <w:sz w:val="18"/>
                <w:szCs w:val="18"/>
                <w:lang w:eastAsia="en-US"/>
              </w:rPr>
              <w:fldChar w:fldCharType="end"/>
            </w:r>
            <w:r w:rsidRPr="00596A3F">
              <w:rPr>
                <w:sz w:val="18"/>
                <w:szCs w:val="18"/>
                <w:lang w:eastAsia="en-US"/>
              </w:rPr>
              <w:t>/</w:t>
            </w:r>
          </w:p>
        </w:tc>
        <w:tc>
          <w:tcPr>
            <w:tcW w:w="4941" w:type="dxa"/>
            <w:hideMark/>
          </w:tcPr>
          <w:p w:rsidR="00596A3F" w:rsidRPr="00596A3F" w:rsidRDefault="00596A3F" w:rsidP="00596A3F">
            <w:pPr>
              <w:suppressAutoHyphens w:val="0"/>
              <w:spacing w:before="60" w:line="256" w:lineRule="auto"/>
              <w:contextualSpacing/>
              <w:jc w:val="both"/>
              <w:rPr>
                <w:sz w:val="18"/>
                <w:szCs w:val="18"/>
                <w:lang w:eastAsia="en-US"/>
              </w:rPr>
            </w:pPr>
            <w:r w:rsidRPr="00596A3F">
              <w:rPr>
                <w:b/>
                <w:bCs/>
                <w:sz w:val="18"/>
                <w:szCs w:val="18"/>
                <w:lang w:eastAsia="en-US"/>
              </w:rPr>
              <w:t>_______________________/</w:t>
            </w:r>
            <w:r w:rsidRPr="00596A3F">
              <w:rPr>
                <w:sz w:val="18"/>
                <w:szCs w:val="18"/>
                <w:lang w:eastAsia="en-US"/>
              </w:rPr>
              <w:fldChar w:fldCharType="begin" w:fldLock="1"/>
            </w:r>
            <w:r w:rsidRPr="00596A3F">
              <w:rPr>
                <w:sz w:val="18"/>
                <w:szCs w:val="18"/>
                <w:lang w:eastAsia="en-US"/>
              </w:rPr>
              <w:instrText xml:space="preserve"> DOCVARIABLE ПОДПИСАНТ_ЗАКАЗЧИК_ИОФАМИЛИЯ </w:instrText>
            </w:r>
            <w:r w:rsidRPr="00596A3F">
              <w:rPr>
                <w:sz w:val="18"/>
                <w:szCs w:val="18"/>
                <w:lang w:eastAsia="en-US"/>
              </w:rPr>
              <w:fldChar w:fldCharType="separate"/>
            </w:r>
            <w:r w:rsidRPr="00596A3F">
              <w:rPr>
                <w:sz w:val="18"/>
                <w:szCs w:val="18"/>
                <w:lang w:eastAsia="en-US"/>
              </w:rPr>
              <w:t>А.В. Голов</w:t>
            </w:r>
            <w:r w:rsidRPr="00596A3F">
              <w:rPr>
                <w:sz w:val="18"/>
                <w:szCs w:val="18"/>
                <w:lang w:eastAsia="en-US"/>
              </w:rPr>
              <w:fldChar w:fldCharType="end"/>
            </w:r>
            <w:r w:rsidRPr="00596A3F">
              <w:rPr>
                <w:b/>
                <w:bCs/>
                <w:sz w:val="18"/>
                <w:szCs w:val="18"/>
                <w:lang w:eastAsia="en-US"/>
              </w:rPr>
              <w:t>/</w:t>
            </w:r>
          </w:p>
        </w:tc>
      </w:tr>
      <w:tr w:rsidR="00596A3F" w:rsidRPr="00596A3F" w:rsidTr="00675E7A">
        <w:trPr>
          <w:trHeight w:val="227"/>
        </w:trPr>
        <w:tc>
          <w:tcPr>
            <w:tcW w:w="4630" w:type="dxa"/>
            <w:hideMark/>
          </w:tcPr>
          <w:p w:rsidR="00596A3F" w:rsidRPr="00596A3F" w:rsidRDefault="00596A3F" w:rsidP="00596A3F">
            <w:pPr>
              <w:suppressAutoHyphens w:val="0"/>
              <w:spacing w:before="60" w:line="256" w:lineRule="auto"/>
              <w:contextualSpacing/>
              <w:jc w:val="both"/>
              <w:rPr>
                <w:sz w:val="18"/>
                <w:szCs w:val="18"/>
                <w:lang w:eastAsia="en-US"/>
              </w:rPr>
            </w:pPr>
            <w:r w:rsidRPr="00596A3F">
              <w:rPr>
                <w:sz w:val="18"/>
                <w:szCs w:val="18"/>
                <w:lang w:eastAsia="en-US"/>
              </w:rPr>
              <w:t>М.П.</w:t>
            </w:r>
          </w:p>
        </w:tc>
        <w:tc>
          <w:tcPr>
            <w:tcW w:w="4941" w:type="dxa"/>
            <w:hideMark/>
          </w:tcPr>
          <w:p w:rsidR="00596A3F" w:rsidRPr="00596A3F" w:rsidRDefault="00596A3F" w:rsidP="00596A3F">
            <w:pPr>
              <w:suppressAutoHyphens w:val="0"/>
              <w:spacing w:before="60" w:line="256" w:lineRule="auto"/>
              <w:contextualSpacing/>
              <w:jc w:val="both"/>
              <w:rPr>
                <w:sz w:val="18"/>
                <w:szCs w:val="18"/>
                <w:lang w:eastAsia="en-US"/>
              </w:rPr>
            </w:pPr>
            <w:r w:rsidRPr="00596A3F">
              <w:rPr>
                <w:sz w:val="18"/>
                <w:szCs w:val="18"/>
                <w:lang w:eastAsia="en-US"/>
              </w:rPr>
              <w:t>М.П.</w:t>
            </w:r>
          </w:p>
        </w:tc>
      </w:tr>
    </w:tbl>
    <w:p w:rsidR="00596A3F" w:rsidRPr="00596A3F" w:rsidRDefault="00596A3F" w:rsidP="00596A3F">
      <w:pPr>
        <w:suppressAutoHyphens w:val="0"/>
        <w:contextualSpacing/>
        <w:rPr>
          <w:b/>
          <w:sz w:val="18"/>
          <w:szCs w:val="18"/>
        </w:rPr>
      </w:pPr>
      <w:r w:rsidRPr="00596A3F">
        <w:rPr>
          <w:b/>
          <w:sz w:val="18"/>
          <w:szCs w:val="18"/>
        </w:rPr>
        <w:fldChar w:fldCharType="begin" w:fldLock="1"/>
      </w:r>
      <w:r w:rsidRPr="00596A3F">
        <w:rPr>
          <w:b/>
          <w:sz w:val="18"/>
          <w:szCs w:val="18"/>
        </w:rPr>
        <w:instrText xml:space="preserve"> DOCVARIABLE СОГЛУСЛ_ФЦ_НЕТУДАЛИТЬ[КОНЕЦ] </w:instrText>
      </w:r>
      <w:r w:rsidRPr="00596A3F">
        <w:rPr>
          <w:b/>
          <w:sz w:val="18"/>
          <w:szCs w:val="18"/>
        </w:rPr>
        <w:fldChar w:fldCharType="separate"/>
      </w:r>
      <w:r w:rsidRPr="00596A3F">
        <w:rPr>
          <w:b/>
          <w:sz w:val="18"/>
          <w:szCs w:val="18"/>
        </w:rPr>
        <w:t xml:space="preserve"> </w:t>
      </w:r>
      <w:r w:rsidRPr="00596A3F">
        <w:rPr>
          <w:b/>
          <w:sz w:val="18"/>
          <w:szCs w:val="18"/>
        </w:rPr>
        <w:fldChar w:fldCharType="end"/>
      </w:r>
    </w:p>
    <w:p w:rsidR="00596A3F" w:rsidRPr="00596A3F" w:rsidRDefault="00596A3F" w:rsidP="00596A3F">
      <w:pPr>
        <w:suppressAutoHyphens w:val="0"/>
        <w:spacing w:after="160" w:line="259" w:lineRule="auto"/>
        <w:contextualSpacing/>
        <w:rPr>
          <w:sz w:val="18"/>
          <w:szCs w:val="18"/>
        </w:rPr>
        <w:sectPr w:rsidR="00596A3F" w:rsidRPr="00596A3F" w:rsidSect="00596A3F">
          <w:pgSz w:w="11906" w:h="16838"/>
          <w:pgMar w:top="1134" w:right="850" w:bottom="851" w:left="1701" w:header="708" w:footer="637" w:gutter="0"/>
          <w:pgNumType w:start="1"/>
          <w:cols w:space="708"/>
          <w:docGrid w:linePitch="360"/>
        </w:sectPr>
      </w:pPr>
      <w:r w:rsidRPr="00596A3F">
        <w:rPr>
          <w:sz w:val="18"/>
          <w:szCs w:val="18"/>
        </w:rPr>
        <w:br w:type="page"/>
      </w:r>
    </w:p>
    <w:p w:rsidR="00603BDA" w:rsidRPr="00596A3F" w:rsidRDefault="00603BDA" w:rsidP="00603BDA">
      <w:pPr>
        <w:widowControl w:val="0"/>
        <w:suppressAutoHyphens w:val="0"/>
        <w:autoSpaceDE w:val="0"/>
        <w:autoSpaceDN w:val="0"/>
        <w:adjustRightInd w:val="0"/>
        <w:contextualSpacing/>
        <w:jc w:val="right"/>
        <w:rPr>
          <w:sz w:val="18"/>
          <w:szCs w:val="18"/>
        </w:rPr>
      </w:pPr>
      <w:r>
        <w:rPr>
          <w:sz w:val="18"/>
          <w:szCs w:val="18"/>
        </w:rPr>
        <w:lastRenderedPageBreak/>
        <w:t>Приложение №2 к Договору №215/145700/ЭС/6800/            /23 от "   "           2023г.</w:t>
      </w:r>
    </w:p>
    <w:p w:rsidR="002E3CBC" w:rsidRPr="002E3CBC" w:rsidRDefault="002E3CBC" w:rsidP="002E3CBC">
      <w:pPr>
        <w:suppressAutoHyphens w:val="0"/>
        <w:contextualSpacing/>
        <w:rPr>
          <w:b/>
          <w:sz w:val="18"/>
          <w:szCs w:val="18"/>
        </w:rPr>
      </w:pPr>
    </w:p>
    <w:p w:rsidR="002E3CBC" w:rsidRPr="002E3CBC" w:rsidRDefault="002E3CBC" w:rsidP="002E3CBC">
      <w:pPr>
        <w:suppressAutoHyphens w:val="0"/>
        <w:contextualSpacing/>
        <w:jc w:val="center"/>
        <w:rPr>
          <w:b/>
          <w:sz w:val="18"/>
          <w:szCs w:val="18"/>
        </w:rPr>
      </w:pPr>
      <w:r w:rsidRPr="002E3CBC">
        <w:rPr>
          <w:b/>
          <w:sz w:val="18"/>
          <w:szCs w:val="18"/>
        </w:rPr>
        <w:t>СЕРИЯ VIP</w:t>
      </w:r>
    </w:p>
    <w:p w:rsidR="002E3CBC" w:rsidRPr="002E3CBC" w:rsidRDefault="002E3CBC" w:rsidP="002E3CBC">
      <w:pPr>
        <w:suppressAutoHyphens w:val="0"/>
        <w:spacing w:after="240"/>
        <w:contextualSpacing/>
        <w:jc w:val="center"/>
        <w:rPr>
          <w:b/>
          <w:sz w:val="18"/>
          <w:szCs w:val="18"/>
        </w:rPr>
      </w:pPr>
      <w:r w:rsidRPr="002E3CBC">
        <w:rPr>
          <w:b/>
          <w:sz w:val="18"/>
          <w:szCs w:val="18"/>
        </w:rPr>
        <w:t xml:space="preserve">СПЕЦИФИКАЦИЯ № </w:t>
      </w:r>
      <w:r w:rsidRPr="002E3CBC">
        <w:rPr>
          <w:b/>
          <w:sz w:val="18"/>
          <w:szCs w:val="18"/>
        </w:rPr>
        <w:fldChar w:fldCharType="begin" w:fldLock="1"/>
      </w:r>
      <w:r w:rsidRPr="002E3CBC">
        <w:rPr>
          <w:b/>
          <w:sz w:val="18"/>
          <w:szCs w:val="18"/>
        </w:rPr>
        <w:instrText xml:space="preserve"> DOCVARIABLE ДОК_НОМЕРЧИСЛ </w:instrText>
      </w:r>
      <w:r w:rsidRPr="002E3CBC">
        <w:rPr>
          <w:b/>
          <w:sz w:val="18"/>
          <w:szCs w:val="18"/>
        </w:rPr>
        <w:fldChar w:fldCharType="separate"/>
      </w:r>
      <w:r w:rsidRPr="002E3CBC">
        <w:rPr>
          <w:b/>
          <w:sz w:val="18"/>
          <w:szCs w:val="18"/>
        </w:rPr>
        <w:t>215</w:t>
      </w:r>
      <w:r w:rsidRPr="002E3CBC">
        <w:rPr>
          <w:b/>
          <w:sz w:val="18"/>
          <w:szCs w:val="18"/>
        </w:rPr>
        <w:fldChar w:fldCharType="end"/>
      </w:r>
      <w:r w:rsidRPr="002E3CBC">
        <w:rPr>
          <w:b/>
          <w:sz w:val="18"/>
          <w:szCs w:val="18"/>
        </w:rPr>
        <w:t>/</w:t>
      </w:r>
      <w:r w:rsidRPr="002E3CBC">
        <w:rPr>
          <w:b/>
          <w:sz w:val="18"/>
          <w:szCs w:val="18"/>
          <w:lang w:val="en-US"/>
        </w:rPr>
        <w:t>VIP</w:t>
      </w:r>
    </w:p>
    <w:tbl>
      <w:tblPr>
        <w:tblW w:w="0" w:type="auto"/>
        <w:tblLook w:val="01E0" w:firstRow="1" w:lastRow="1" w:firstColumn="1" w:lastColumn="1" w:noHBand="0" w:noVBand="0"/>
      </w:tblPr>
      <w:tblGrid>
        <w:gridCol w:w="7719"/>
        <w:gridCol w:w="1636"/>
      </w:tblGrid>
      <w:tr w:rsidR="002E3CBC" w:rsidRPr="002E3CBC" w:rsidTr="00675E7A">
        <w:trPr>
          <w:trHeight w:val="198"/>
        </w:trPr>
        <w:tc>
          <w:tcPr>
            <w:tcW w:w="7905" w:type="dxa"/>
            <w:vAlign w:val="center"/>
          </w:tcPr>
          <w:p w:rsidR="002E3CBC" w:rsidRPr="002E3CBC" w:rsidRDefault="002E3CBC" w:rsidP="002E3CBC">
            <w:pPr>
              <w:suppressAutoHyphens w:val="0"/>
              <w:contextualSpacing/>
              <w:rPr>
                <w:sz w:val="18"/>
                <w:szCs w:val="18"/>
              </w:rPr>
            </w:pPr>
            <w:r w:rsidRPr="002E3CBC">
              <w:rPr>
                <w:sz w:val="18"/>
                <w:szCs w:val="18"/>
              </w:rPr>
              <w:t>г. Тамбов</w:t>
            </w:r>
          </w:p>
        </w:tc>
        <w:tc>
          <w:tcPr>
            <w:tcW w:w="1666" w:type="dxa"/>
            <w:tcBorders>
              <w:bottom w:val="single" w:sz="4" w:space="0" w:color="auto"/>
            </w:tcBorders>
            <w:vAlign w:val="center"/>
          </w:tcPr>
          <w:p w:rsidR="002E3CBC" w:rsidRPr="002E3CBC" w:rsidRDefault="002E3CBC" w:rsidP="002E3CBC">
            <w:pPr>
              <w:suppressAutoHyphens w:val="0"/>
              <w:ind w:left="-108" w:right="-143"/>
              <w:contextualSpacing/>
              <w:jc w:val="center"/>
              <w:rPr>
                <w:sz w:val="18"/>
                <w:szCs w:val="18"/>
              </w:rPr>
            </w:pPr>
            <w:r w:rsidRPr="002E3CBC">
              <w:rPr>
                <w:sz w:val="18"/>
                <w:szCs w:val="18"/>
              </w:rPr>
              <w:fldChar w:fldCharType="begin" w:fldLock="1"/>
            </w:r>
            <w:r w:rsidRPr="002E3CBC">
              <w:rPr>
                <w:sz w:val="18"/>
                <w:szCs w:val="18"/>
              </w:rPr>
              <w:instrText xml:space="preserve"> DOCVARIABLE ДОК_ДАТАСОЗДАНИЯПРОПИСЬЮ </w:instrText>
            </w:r>
            <w:r w:rsidRPr="002E3CBC">
              <w:rPr>
                <w:sz w:val="18"/>
                <w:szCs w:val="18"/>
              </w:rPr>
              <w:fldChar w:fldCharType="separate"/>
            </w:r>
            <w:r w:rsidRPr="002E3CBC">
              <w:rPr>
                <w:sz w:val="18"/>
                <w:szCs w:val="18"/>
              </w:rPr>
              <w:t>"</w:t>
            </w:r>
            <w:r w:rsidR="00603BDA">
              <w:rPr>
                <w:sz w:val="18"/>
                <w:szCs w:val="18"/>
              </w:rPr>
              <w:t xml:space="preserve">    </w:t>
            </w:r>
            <w:r w:rsidRPr="002E3CBC">
              <w:rPr>
                <w:sz w:val="18"/>
                <w:szCs w:val="18"/>
              </w:rPr>
              <w:t xml:space="preserve">" </w:t>
            </w:r>
            <w:r w:rsidR="00603BDA">
              <w:rPr>
                <w:sz w:val="18"/>
                <w:szCs w:val="18"/>
              </w:rPr>
              <w:t xml:space="preserve">                </w:t>
            </w:r>
            <w:r w:rsidRPr="002E3CBC">
              <w:rPr>
                <w:sz w:val="18"/>
                <w:szCs w:val="18"/>
              </w:rPr>
              <w:t xml:space="preserve"> 2023 г.</w:t>
            </w:r>
            <w:r w:rsidRPr="002E3CBC">
              <w:rPr>
                <w:sz w:val="18"/>
                <w:szCs w:val="18"/>
              </w:rPr>
              <w:fldChar w:fldCharType="end"/>
            </w:r>
          </w:p>
        </w:tc>
      </w:tr>
    </w:tbl>
    <w:p w:rsidR="002E3CBC" w:rsidRPr="002E3CBC" w:rsidRDefault="002E3CBC" w:rsidP="002E3CBC">
      <w:pPr>
        <w:suppressAutoHyphens w:val="0"/>
        <w:spacing w:after="240"/>
        <w:contextualSpacing/>
        <w:jc w:val="center"/>
        <w:rPr>
          <w:sz w:val="2"/>
          <w:szCs w:val="2"/>
        </w:rPr>
      </w:pPr>
    </w:p>
    <w:tbl>
      <w:tblPr>
        <w:tblW w:w="9075"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395"/>
        <w:gridCol w:w="1560"/>
        <w:gridCol w:w="1560"/>
        <w:gridCol w:w="1560"/>
      </w:tblGrid>
      <w:tr w:rsidR="002E3CBC" w:rsidRPr="002E3CBC" w:rsidTr="00675E7A">
        <w:trPr>
          <w:tblCellSpacing w:w="5" w:type="nil"/>
        </w:trPr>
        <w:tc>
          <w:tcPr>
            <w:tcW w:w="4395" w:type="dxa"/>
            <w:vAlign w:val="center"/>
          </w:tcPr>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Название экземпляра Системы КонсультантПлюс</w:t>
            </w:r>
          </w:p>
        </w:tc>
        <w:tc>
          <w:tcPr>
            <w:tcW w:w="1560" w:type="dxa"/>
            <w:vAlign w:val="center"/>
          </w:tcPr>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Количество</w:t>
            </w:r>
          </w:p>
        </w:tc>
        <w:tc>
          <w:tcPr>
            <w:tcW w:w="1560" w:type="dxa"/>
            <w:vAlign w:val="center"/>
          </w:tcPr>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Число ОД &lt;*&gt;</w:t>
            </w:r>
          </w:p>
        </w:tc>
        <w:tc>
          <w:tcPr>
            <w:tcW w:w="1560" w:type="dxa"/>
            <w:vAlign w:val="center"/>
          </w:tcPr>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Стоимость</w:t>
            </w:r>
          </w:p>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 xml:space="preserve">Экземпляра, </w:t>
            </w:r>
            <w:proofErr w:type="spellStart"/>
            <w:r w:rsidRPr="002E3CBC">
              <w:rPr>
                <w:b/>
                <w:sz w:val="18"/>
                <w:szCs w:val="18"/>
              </w:rPr>
              <w:t>руб</w:t>
            </w:r>
            <w:proofErr w:type="spellEnd"/>
            <w:r w:rsidRPr="002E3CBC">
              <w:rPr>
                <w:b/>
                <w:sz w:val="18"/>
                <w:szCs w:val="18"/>
              </w:rPr>
              <w:t xml:space="preserve"> &lt;**&gt;</w:t>
            </w:r>
          </w:p>
        </w:tc>
      </w:tr>
      <w:tr w:rsidR="002E3CBC" w:rsidRPr="002E3CBC" w:rsidTr="00675E7A">
        <w:trPr>
          <w:tblCellSpacing w:w="5" w:type="nil"/>
        </w:trPr>
        <w:tc>
          <w:tcPr>
            <w:tcW w:w="4395" w:type="dxa"/>
            <w:vAlign w:val="center"/>
          </w:tcPr>
          <w:p w:rsidR="002E3CBC" w:rsidRPr="002E3CBC" w:rsidRDefault="002E3CBC" w:rsidP="002E3CBC">
            <w:pPr>
              <w:suppressAutoHyphens w:val="0"/>
              <w:rPr>
                <w:sz w:val="18"/>
                <w:szCs w:val="18"/>
              </w:rPr>
            </w:pPr>
            <w:r w:rsidRPr="002E3CBC">
              <w:rPr>
                <w:sz w:val="18"/>
                <w:szCs w:val="18"/>
              </w:rPr>
              <w:fldChar w:fldCharType="begin" w:fldLock="1"/>
            </w:r>
            <w:r w:rsidRPr="002E3CBC">
              <w:rPr>
                <w:sz w:val="18"/>
                <w:szCs w:val="18"/>
              </w:rPr>
              <w:instrText xml:space="preserve"> DOCVARIABLE ЭСНАЗВАНИЕЭКЗСИСТЕМЫ </w:instrText>
            </w:r>
            <w:r w:rsidRPr="002E3CBC">
              <w:rPr>
                <w:sz w:val="18"/>
                <w:szCs w:val="18"/>
              </w:rPr>
              <w:fldChar w:fldCharType="separate"/>
            </w:r>
            <w:r w:rsidRPr="002E3CBC">
              <w:rPr>
                <w:sz w:val="18"/>
                <w:szCs w:val="18"/>
              </w:rPr>
              <w:t xml:space="preserve">СПС Консультант Бизнес: Версия </w:t>
            </w:r>
            <w:proofErr w:type="spellStart"/>
            <w:r w:rsidRPr="002E3CBC">
              <w:rPr>
                <w:sz w:val="18"/>
                <w:szCs w:val="18"/>
              </w:rPr>
              <w:t>Проф</w:t>
            </w:r>
            <w:proofErr w:type="spellEnd"/>
            <w:r w:rsidRPr="002E3CBC">
              <w:rPr>
                <w:sz w:val="18"/>
                <w:szCs w:val="18"/>
              </w:rPr>
              <w:t xml:space="preserve"> Серия VIP (сет)</w:t>
            </w:r>
            <w:r w:rsidRPr="002E3CBC">
              <w:rPr>
                <w:sz w:val="18"/>
                <w:szCs w:val="18"/>
              </w:rPr>
              <w:fldChar w:fldCharType="end"/>
            </w:r>
          </w:p>
        </w:tc>
        <w:tc>
          <w:tcPr>
            <w:tcW w:w="1560" w:type="dxa"/>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ЭСКОЛИЧЕСТВОЭКЗСИСТЕМ </w:instrText>
            </w:r>
            <w:r w:rsidRPr="002E3CBC">
              <w:rPr>
                <w:sz w:val="18"/>
                <w:szCs w:val="18"/>
              </w:rPr>
              <w:fldChar w:fldCharType="separate"/>
            </w:r>
            <w:r w:rsidRPr="002E3CBC">
              <w:rPr>
                <w:sz w:val="18"/>
                <w:szCs w:val="18"/>
              </w:rPr>
              <w:t>1</w:t>
            </w:r>
            <w:r w:rsidRPr="002E3CBC">
              <w:rPr>
                <w:sz w:val="18"/>
                <w:szCs w:val="18"/>
              </w:rPr>
              <w:fldChar w:fldCharType="end"/>
            </w:r>
          </w:p>
        </w:tc>
        <w:tc>
          <w:tcPr>
            <w:tcW w:w="1560" w:type="dxa"/>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ЭСЧИСЛООД </w:instrText>
            </w:r>
            <w:r w:rsidRPr="002E3CBC">
              <w:rPr>
                <w:sz w:val="18"/>
                <w:szCs w:val="18"/>
              </w:rPr>
              <w:fldChar w:fldCharType="separate"/>
            </w:r>
            <w:r w:rsidRPr="002E3CBC">
              <w:rPr>
                <w:sz w:val="18"/>
                <w:szCs w:val="18"/>
              </w:rPr>
              <w:t>50</w:t>
            </w:r>
            <w:r w:rsidRPr="002E3CBC">
              <w:rPr>
                <w:sz w:val="18"/>
                <w:szCs w:val="18"/>
              </w:rPr>
              <w:fldChar w:fldCharType="end"/>
            </w:r>
          </w:p>
        </w:tc>
        <w:tc>
          <w:tcPr>
            <w:tcW w:w="1560" w:type="dxa"/>
            <w:vAlign w:val="center"/>
          </w:tcPr>
          <w:p w:rsidR="002E3CBC" w:rsidRPr="002E3CBC" w:rsidRDefault="002E3CBC" w:rsidP="002E3CBC">
            <w:pPr>
              <w:suppressAutoHyphens w:val="0"/>
              <w:ind w:right="116"/>
              <w:jc w:val="right"/>
              <w:rPr>
                <w:sz w:val="18"/>
                <w:szCs w:val="18"/>
              </w:rPr>
            </w:pPr>
            <w:r w:rsidRPr="002E3CBC">
              <w:rPr>
                <w:sz w:val="18"/>
                <w:szCs w:val="18"/>
              </w:rPr>
              <w:fldChar w:fldCharType="begin" w:fldLock="1"/>
            </w:r>
            <w:r w:rsidRPr="002E3CBC">
              <w:rPr>
                <w:sz w:val="18"/>
                <w:szCs w:val="18"/>
              </w:rPr>
              <w:instrText xml:space="preserve"> DOCVARIABLE ЭССТОИМОСТЬЭКЗСИСТЕМЫСНДС </w:instrText>
            </w:r>
            <w:r w:rsidRPr="002E3CBC">
              <w:rPr>
                <w:sz w:val="18"/>
                <w:szCs w:val="18"/>
              </w:rPr>
              <w:fldChar w:fldCharType="separate"/>
            </w:r>
            <w:r w:rsidRPr="002E3CBC">
              <w:rPr>
                <w:sz w:val="18"/>
                <w:szCs w:val="18"/>
              </w:rPr>
              <w:t>-</w:t>
            </w:r>
            <w:r w:rsidRPr="002E3CBC">
              <w:rPr>
                <w:sz w:val="18"/>
                <w:szCs w:val="18"/>
              </w:rPr>
              <w:fldChar w:fldCharType="end"/>
            </w:r>
          </w:p>
        </w:tc>
      </w:tr>
      <w:tr w:rsidR="002E3CBC" w:rsidRPr="002E3CBC" w:rsidTr="00675E7A">
        <w:trPr>
          <w:tblCellSpacing w:w="5" w:type="nil"/>
        </w:trPr>
        <w:tc>
          <w:tcPr>
            <w:tcW w:w="4395" w:type="dxa"/>
            <w:vAlign w:val="center"/>
          </w:tcPr>
          <w:p w:rsidR="002E3CBC" w:rsidRPr="002E3CBC" w:rsidRDefault="002E3CBC" w:rsidP="002E3CBC">
            <w:pPr>
              <w:suppressAutoHyphens w:val="0"/>
              <w:rPr>
                <w:sz w:val="18"/>
                <w:szCs w:val="18"/>
              </w:rPr>
            </w:pPr>
            <w:r w:rsidRPr="002E3CBC">
              <w:rPr>
                <w:sz w:val="18"/>
                <w:szCs w:val="18"/>
              </w:rPr>
              <w:fldChar w:fldCharType="begin" w:fldLock="1"/>
            </w:r>
            <w:r w:rsidRPr="002E3CBC">
              <w:rPr>
                <w:sz w:val="18"/>
                <w:szCs w:val="18"/>
              </w:rPr>
              <w:instrText xml:space="preserve"> DOCVARIABLE ЭСНАЗВАНИЕЭКЗСИСТЕМЫ </w:instrText>
            </w:r>
            <w:r w:rsidRPr="002E3CBC">
              <w:rPr>
                <w:sz w:val="18"/>
                <w:szCs w:val="18"/>
              </w:rPr>
              <w:fldChar w:fldCharType="separate"/>
            </w:r>
            <w:r w:rsidRPr="002E3CBC">
              <w:rPr>
                <w:sz w:val="18"/>
                <w:szCs w:val="18"/>
              </w:rPr>
              <w:t>СС Деловые бумаги Серия VIP (сет)</w:t>
            </w:r>
            <w:r w:rsidRPr="002E3CBC">
              <w:rPr>
                <w:sz w:val="18"/>
                <w:szCs w:val="18"/>
              </w:rPr>
              <w:fldChar w:fldCharType="end"/>
            </w:r>
          </w:p>
        </w:tc>
        <w:tc>
          <w:tcPr>
            <w:tcW w:w="1560" w:type="dxa"/>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ЭСКОЛИЧЕСТВОЭКЗСИСТЕМ </w:instrText>
            </w:r>
            <w:r w:rsidRPr="002E3CBC">
              <w:rPr>
                <w:sz w:val="18"/>
                <w:szCs w:val="18"/>
              </w:rPr>
              <w:fldChar w:fldCharType="separate"/>
            </w:r>
            <w:r w:rsidRPr="002E3CBC">
              <w:rPr>
                <w:sz w:val="18"/>
                <w:szCs w:val="18"/>
              </w:rPr>
              <w:t>1</w:t>
            </w:r>
            <w:r w:rsidRPr="002E3CBC">
              <w:rPr>
                <w:sz w:val="18"/>
                <w:szCs w:val="18"/>
              </w:rPr>
              <w:fldChar w:fldCharType="end"/>
            </w:r>
          </w:p>
        </w:tc>
        <w:tc>
          <w:tcPr>
            <w:tcW w:w="1560" w:type="dxa"/>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ЭСЧИСЛООД </w:instrText>
            </w:r>
            <w:r w:rsidRPr="002E3CBC">
              <w:rPr>
                <w:sz w:val="18"/>
                <w:szCs w:val="18"/>
              </w:rPr>
              <w:fldChar w:fldCharType="separate"/>
            </w:r>
            <w:r w:rsidRPr="002E3CBC">
              <w:rPr>
                <w:sz w:val="18"/>
                <w:szCs w:val="18"/>
              </w:rPr>
              <w:t>50</w:t>
            </w:r>
            <w:r w:rsidRPr="002E3CBC">
              <w:rPr>
                <w:sz w:val="18"/>
                <w:szCs w:val="18"/>
              </w:rPr>
              <w:fldChar w:fldCharType="end"/>
            </w:r>
          </w:p>
        </w:tc>
        <w:tc>
          <w:tcPr>
            <w:tcW w:w="1560" w:type="dxa"/>
            <w:vAlign w:val="center"/>
          </w:tcPr>
          <w:p w:rsidR="002E3CBC" w:rsidRPr="002E3CBC" w:rsidRDefault="002E3CBC" w:rsidP="002E3CBC">
            <w:pPr>
              <w:suppressAutoHyphens w:val="0"/>
              <w:ind w:right="116"/>
              <w:jc w:val="right"/>
              <w:rPr>
                <w:sz w:val="18"/>
                <w:szCs w:val="18"/>
              </w:rPr>
            </w:pPr>
            <w:r w:rsidRPr="002E3CBC">
              <w:rPr>
                <w:sz w:val="18"/>
                <w:szCs w:val="18"/>
              </w:rPr>
              <w:fldChar w:fldCharType="begin" w:fldLock="1"/>
            </w:r>
            <w:r w:rsidRPr="002E3CBC">
              <w:rPr>
                <w:sz w:val="18"/>
                <w:szCs w:val="18"/>
              </w:rPr>
              <w:instrText xml:space="preserve"> DOCVARIABLE ЭССТОИМОСТЬЭКЗСИСТЕМЫСНДС </w:instrText>
            </w:r>
            <w:r w:rsidRPr="002E3CBC">
              <w:rPr>
                <w:sz w:val="18"/>
                <w:szCs w:val="18"/>
              </w:rPr>
              <w:fldChar w:fldCharType="separate"/>
            </w:r>
            <w:r w:rsidRPr="002E3CBC">
              <w:rPr>
                <w:sz w:val="18"/>
                <w:szCs w:val="18"/>
              </w:rPr>
              <w:t>-</w:t>
            </w:r>
            <w:r w:rsidRPr="002E3CBC">
              <w:rPr>
                <w:sz w:val="18"/>
                <w:szCs w:val="18"/>
              </w:rPr>
              <w:fldChar w:fldCharType="end"/>
            </w:r>
          </w:p>
        </w:tc>
      </w:tr>
      <w:tr w:rsidR="002E3CBC" w:rsidRPr="002E3CBC" w:rsidTr="00675E7A">
        <w:trPr>
          <w:tblCellSpacing w:w="5" w:type="nil"/>
        </w:trPr>
        <w:tc>
          <w:tcPr>
            <w:tcW w:w="4395" w:type="dxa"/>
            <w:vAlign w:val="center"/>
          </w:tcPr>
          <w:p w:rsidR="002E3CBC" w:rsidRPr="002E3CBC" w:rsidRDefault="002E3CBC" w:rsidP="002E3CBC">
            <w:pPr>
              <w:keepNext/>
              <w:suppressAutoHyphens w:val="0"/>
              <w:rPr>
                <w:sz w:val="18"/>
                <w:szCs w:val="18"/>
              </w:rPr>
            </w:pPr>
            <w:r w:rsidRPr="002E3CBC">
              <w:rPr>
                <w:sz w:val="18"/>
                <w:szCs w:val="18"/>
              </w:rPr>
              <w:fldChar w:fldCharType="begin" w:fldLock="1"/>
            </w:r>
            <w:r w:rsidRPr="002E3CBC">
              <w:rPr>
                <w:sz w:val="18"/>
                <w:szCs w:val="18"/>
              </w:rPr>
              <w:instrText xml:space="preserve"> DOCVARIABLE ЭСНАЗВАНИЕЭКЗСИСТЕМЫ </w:instrText>
            </w:r>
            <w:r w:rsidRPr="002E3CBC">
              <w:rPr>
                <w:sz w:val="18"/>
                <w:szCs w:val="18"/>
              </w:rPr>
              <w:fldChar w:fldCharType="separate"/>
            </w:r>
            <w:r w:rsidRPr="002E3CBC">
              <w:rPr>
                <w:sz w:val="18"/>
                <w:szCs w:val="18"/>
              </w:rPr>
              <w:t xml:space="preserve">СС </w:t>
            </w:r>
            <w:proofErr w:type="spellStart"/>
            <w:r w:rsidRPr="002E3CBC">
              <w:rPr>
                <w:sz w:val="18"/>
                <w:szCs w:val="18"/>
              </w:rPr>
              <w:t>КонсультантАрбитраж</w:t>
            </w:r>
            <w:proofErr w:type="spellEnd"/>
            <w:r w:rsidRPr="002E3CBC">
              <w:rPr>
                <w:sz w:val="18"/>
                <w:szCs w:val="18"/>
              </w:rPr>
              <w:t>: Арбитражные суды всех округов Серия VIP (с/о)</w:t>
            </w:r>
            <w:r w:rsidRPr="002E3CBC">
              <w:rPr>
                <w:sz w:val="18"/>
                <w:szCs w:val="18"/>
              </w:rPr>
              <w:fldChar w:fldCharType="end"/>
            </w:r>
          </w:p>
        </w:tc>
        <w:tc>
          <w:tcPr>
            <w:tcW w:w="1560" w:type="dxa"/>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ЭСКОЛИЧЕСТВОЭКЗСИСТЕМ </w:instrText>
            </w:r>
            <w:r w:rsidRPr="002E3CBC">
              <w:rPr>
                <w:sz w:val="18"/>
                <w:szCs w:val="18"/>
              </w:rPr>
              <w:fldChar w:fldCharType="separate"/>
            </w:r>
            <w:r w:rsidRPr="002E3CBC">
              <w:rPr>
                <w:sz w:val="18"/>
                <w:szCs w:val="18"/>
              </w:rPr>
              <w:t>1</w:t>
            </w:r>
            <w:r w:rsidRPr="002E3CBC">
              <w:rPr>
                <w:sz w:val="18"/>
                <w:szCs w:val="18"/>
              </w:rPr>
              <w:fldChar w:fldCharType="end"/>
            </w:r>
          </w:p>
        </w:tc>
        <w:tc>
          <w:tcPr>
            <w:tcW w:w="1560" w:type="dxa"/>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ЭСЧИСЛООД </w:instrText>
            </w:r>
            <w:r w:rsidRPr="002E3CBC">
              <w:rPr>
                <w:sz w:val="18"/>
                <w:szCs w:val="18"/>
              </w:rPr>
              <w:fldChar w:fldCharType="separate"/>
            </w:r>
            <w:r w:rsidRPr="002E3CBC">
              <w:rPr>
                <w:sz w:val="18"/>
                <w:szCs w:val="18"/>
              </w:rPr>
              <w:t>2</w:t>
            </w:r>
            <w:r w:rsidRPr="002E3CBC">
              <w:rPr>
                <w:sz w:val="18"/>
                <w:szCs w:val="18"/>
              </w:rPr>
              <w:fldChar w:fldCharType="end"/>
            </w:r>
          </w:p>
        </w:tc>
        <w:tc>
          <w:tcPr>
            <w:tcW w:w="1560" w:type="dxa"/>
            <w:vAlign w:val="center"/>
          </w:tcPr>
          <w:p w:rsidR="002E3CBC" w:rsidRPr="002E3CBC" w:rsidRDefault="002E3CBC" w:rsidP="002E3CBC">
            <w:pPr>
              <w:suppressAutoHyphens w:val="0"/>
              <w:ind w:right="116"/>
              <w:jc w:val="right"/>
              <w:rPr>
                <w:sz w:val="18"/>
                <w:szCs w:val="18"/>
              </w:rPr>
            </w:pPr>
            <w:r w:rsidRPr="002E3CBC">
              <w:rPr>
                <w:sz w:val="18"/>
                <w:szCs w:val="18"/>
              </w:rPr>
              <w:fldChar w:fldCharType="begin" w:fldLock="1"/>
            </w:r>
            <w:r w:rsidRPr="002E3CBC">
              <w:rPr>
                <w:sz w:val="18"/>
                <w:szCs w:val="18"/>
              </w:rPr>
              <w:instrText xml:space="preserve"> DOCVARIABLE ЭССТОИМОСТЬЭКЗСИСТЕМЫСНДС </w:instrText>
            </w:r>
            <w:r w:rsidRPr="002E3CBC">
              <w:rPr>
                <w:sz w:val="18"/>
                <w:szCs w:val="18"/>
              </w:rPr>
              <w:fldChar w:fldCharType="separate"/>
            </w:r>
            <w:r w:rsidRPr="002E3CBC">
              <w:rPr>
                <w:sz w:val="18"/>
                <w:szCs w:val="18"/>
              </w:rPr>
              <w:t>-</w:t>
            </w:r>
            <w:r w:rsidRPr="002E3CBC">
              <w:rPr>
                <w:sz w:val="18"/>
                <w:szCs w:val="18"/>
              </w:rPr>
              <w:fldChar w:fldCharType="end"/>
            </w:r>
          </w:p>
        </w:tc>
      </w:tr>
    </w:tbl>
    <w:p w:rsidR="002E3CBC" w:rsidRPr="002E3CBC" w:rsidRDefault="002E3CBC" w:rsidP="002E3CBC">
      <w:pPr>
        <w:widowControl w:val="0"/>
        <w:suppressAutoHyphens w:val="0"/>
        <w:autoSpaceDE w:val="0"/>
        <w:autoSpaceDN w:val="0"/>
        <w:adjustRightInd w:val="0"/>
        <w:spacing w:before="60"/>
        <w:contextualSpacing/>
        <w:jc w:val="both"/>
        <w:rPr>
          <w:sz w:val="18"/>
          <w:szCs w:val="18"/>
        </w:rPr>
      </w:pPr>
      <w:r w:rsidRPr="002E3CBC">
        <w:rPr>
          <w:sz w:val="18"/>
          <w:szCs w:val="18"/>
        </w:rPr>
        <w:t>&lt;*&gt; Число одновременных доступов (число ОД) - параметр, определяющий максимальное количество ЭВМ, с которых может быть осуществлен одновременный доступ к Системе. Число ОД комплекта Систем не может превышать число ОД Системы, по которой предоставлено наибольшее число ОД среди установленных в комплект Систем.</w:t>
      </w:r>
    </w:p>
    <w:p w:rsidR="002E3CBC" w:rsidRDefault="002E3CBC" w:rsidP="002E3CBC">
      <w:pPr>
        <w:widowControl w:val="0"/>
        <w:suppressAutoHyphens w:val="0"/>
        <w:autoSpaceDE w:val="0"/>
        <w:autoSpaceDN w:val="0"/>
        <w:adjustRightInd w:val="0"/>
        <w:spacing w:before="60"/>
        <w:contextualSpacing/>
        <w:jc w:val="both"/>
        <w:rPr>
          <w:sz w:val="18"/>
          <w:szCs w:val="18"/>
        </w:rPr>
      </w:pPr>
      <w:r w:rsidRPr="002E3CBC">
        <w:rPr>
          <w:sz w:val="18"/>
          <w:szCs w:val="18"/>
        </w:rPr>
        <w:t xml:space="preserve">&lt;**&gt; Если поставка экземпляра не производится, в строке ставится прочерк. </w:t>
      </w:r>
    </w:p>
    <w:p w:rsidR="002E3CBC" w:rsidRPr="002E3CBC" w:rsidRDefault="002E3CBC" w:rsidP="002E3CBC">
      <w:pPr>
        <w:widowControl w:val="0"/>
        <w:suppressAutoHyphens w:val="0"/>
        <w:autoSpaceDE w:val="0"/>
        <w:autoSpaceDN w:val="0"/>
        <w:adjustRightInd w:val="0"/>
        <w:spacing w:before="60"/>
        <w:contextualSpacing/>
        <w:jc w:val="both"/>
        <w:rPr>
          <w:sz w:val="18"/>
          <w:szCs w:val="18"/>
        </w:rPr>
      </w:pPr>
    </w:p>
    <w:p w:rsidR="00FF1C57" w:rsidRPr="00FF1C57" w:rsidRDefault="00FF1C57" w:rsidP="002E3CBC">
      <w:pPr>
        <w:keepNext/>
        <w:widowControl w:val="0"/>
        <w:numPr>
          <w:ilvl w:val="0"/>
          <w:numId w:val="8"/>
        </w:numPr>
        <w:autoSpaceDE w:val="0"/>
        <w:autoSpaceDN w:val="0"/>
        <w:adjustRightInd w:val="0"/>
        <w:spacing w:before="60"/>
        <w:ind w:left="142" w:hanging="284"/>
        <w:contextualSpacing/>
        <w:jc w:val="center"/>
        <w:rPr>
          <w:b/>
          <w:sz w:val="18"/>
          <w:szCs w:val="18"/>
        </w:rPr>
      </w:pPr>
      <w:r w:rsidRPr="00FF1C57">
        <w:rPr>
          <w:b/>
          <w:sz w:val="18"/>
          <w:szCs w:val="18"/>
        </w:rPr>
        <w:t>ОПЛАТА</w:t>
      </w:r>
    </w:p>
    <w:p w:rsidR="00FF1C57" w:rsidRPr="00FF1C57" w:rsidRDefault="00FF1C57" w:rsidP="00CD23CB">
      <w:pPr>
        <w:widowControl w:val="0"/>
        <w:numPr>
          <w:ilvl w:val="1"/>
          <w:numId w:val="3"/>
        </w:numPr>
        <w:ind w:left="0" w:firstLine="284"/>
        <w:jc w:val="both"/>
        <w:rPr>
          <w:sz w:val="18"/>
          <w:szCs w:val="18"/>
        </w:rPr>
      </w:pPr>
      <w:bookmarkStart w:id="63" w:name="_Hlk124258577"/>
      <w:r w:rsidRPr="00FF1C57">
        <w:rPr>
          <w:b/>
          <w:sz w:val="18"/>
          <w:szCs w:val="18"/>
        </w:rPr>
        <w:t>Стоимость услуг по адаптации и сопровождению</w:t>
      </w:r>
      <w:r w:rsidRPr="00FF1C57">
        <w:rPr>
          <w:sz w:val="18"/>
          <w:szCs w:val="18"/>
        </w:rPr>
        <w:t xml:space="preserve">, указана в Приложении «Фиксированная цена </w:t>
      </w:r>
      <w:r w:rsidRPr="002F11FF">
        <w:rPr>
          <w:sz w:val="18"/>
          <w:szCs w:val="18"/>
        </w:rPr>
        <w:t>Спецификация</w:t>
      </w:r>
      <w:r w:rsidR="002F11FF" w:rsidRPr="002F11FF">
        <w:rPr>
          <w:sz w:val="18"/>
          <w:szCs w:val="18"/>
        </w:rPr>
        <w:t xml:space="preserve"> </w:t>
      </w:r>
      <w:r w:rsidR="002F11FF" w:rsidRPr="002F11FF">
        <w:rPr>
          <w:bCs/>
          <w:sz w:val="18"/>
          <w:szCs w:val="18"/>
        </w:rPr>
        <w:t>№</w:t>
      </w:r>
      <w:r w:rsidR="002F11FF" w:rsidRPr="002F11FF">
        <w:rPr>
          <w:sz w:val="18"/>
          <w:szCs w:val="18"/>
        </w:rPr>
        <w:fldChar w:fldCharType="begin" w:fldLock="1"/>
      </w:r>
      <w:r w:rsidR="002F11FF" w:rsidRPr="002F11FF">
        <w:rPr>
          <w:sz w:val="18"/>
          <w:szCs w:val="18"/>
        </w:rPr>
        <w:instrText xml:space="preserve"> DOCVARIABLE ДОК_НОМЕРЧИСЛ </w:instrText>
      </w:r>
      <w:r w:rsidR="002F11FF" w:rsidRPr="002F11FF">
        <w:rPr>
          <w:sz w:val="18"/>
          <w:szCs w:val="18"/>
        </w:rPr>
        <w:fldChar w:fldCharType="separate"/>
      </w:r>
      <w:r w:rsidR="002F11FF" w:rsidRPr="002F11FF">
        <w:rPr>
          <w:sz w:val="18"/>
          <w:szCs w:val="18"/>
        </w:rPr>
        <w:t>215</w:t>
      </w:r>
      <w:r w:rsidR="002F11FF" w:rsidRPr="002F11FF">
        <w:rPr>
          <w:sz w:val="18"/>
          <w:szCs w:val="18"/>
        </w:rPr>
        <w:fldChar w:fldCharType="end"/>
      </w:r>
      <w:r w:rsidR="002F11FF" w:rsidRPr="002F11FF">
        <w:rPr>
          <w:sz w:val="18"/>
          <w:szCs w:val="18"/>
        </w:rPr>
        <w:t xml:space="preserve"> ФЦ</w:t>
      </w:r>
      <w:r w:rsidRPr="002F11FF">
        <w:rPr>
          <w:sz w:val="18"/>
          <w:szCs w:val="18"/>
        </w:rPr>
        <w:t>».</w:t>
      </w:r>
    </w:p>
    <w:bookmarkEnd w:id="63"/>
    <w:p w:rsidR="00FF1C57" w:rsidRPr="00FF1C57" w:rsidRDefault="00FF1C57" w:rsidP="00FF1C57">
      <w:pPr>
        <w:widowControl w:val="0"/>
        <w:autoSpaceDE w:val="0"/>
        <w:autoSpaceDN w:val="0"/>
        <w:adjustRightInd w:val="0"/>
        <w:spacing w:before="120"/>
        <w:contextualSpacing/>
        <w:jc w:val="center"/>
        <w:rPr>
          <w:b/>
          <w:sz w:val="18"/>
          <w:szCs w:val="18"/>
        </w:rPr>
      </w:pPr>
      <w:r w:rsidRPr="00FF1C57">
        <w:rPr>
          <w:b/>
          <w:sz w:val="18"/>
          <w:szCs w:val="18"/>
        </w:rPr>
        <w:t>2. АДАПТАЦИЯ</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i/>
          <w:sz w:val="18"/>
          <w:szCs w:val="18"/>
        </w:rPr>
        <w:t>2.1. Адаптация (регистрация и иные действия согласно Договору). Для организации сопровождения экземпляры Систем регистрируются и адаптируются на ЭВМ ЛВС Заказчика.</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i/>
          <w:sz w:val="18"/>
          <w:szCs w:val="18"/>
        </w:rPr>
        <w:t>2.2. Порядок перерегистрации. Заказчик вправе переносить экземпляр Системы на другой компьютер. Перенос подразумевает удаление экземпляра Системы с прежнего компьютера. Исполнитель обязан по требованию Заказчика перерегистрировать и адаптировать экземпляр Системы на другом компьютере Заказчика.</w:t>
      </w:r>
    </w:p>
    <w:p w:rsidR="00FF1C57" w:rsidRPr="00FF1C57" w:rsidRDefault="00FF1C57" w:rsidP="00FF1C57">
      <w:pPr>
        <w:widowControl w:val="0"/>
        <w:autoSpaceDE w:val="0"/>
        <w:autoSpaceDN w:val="0"/>
        <w:adjustRightInd w:val="0"/>
        <w:ind w:firstLine="284"/>
        <w:contextualSpacing/>
        <w:jc w:val="both"/>
        <w:rPr>
          <w:i/>
          <w:sz w:val="18"/>
          <w:szCs w:val="18"/>
        </w:rPr>
      </w:pPr>
    </w:p>
    <w:p w:rsidR="00FF1C57" w:rsidRPr="00FF1C57" w:rsidRDefault="00FF1C57" w:rsidP="00FF1C57">
      <w:pPr>
        <w:widowControl w:val="0"/>
        <w:autoSpaceDE w:val="0"/>
        <w:autoSpaceDN w:val="0"/>
        <w:adjustRightInd w:val="0"/>
        <w:spacing w:before="120"/>
        <w:contextualSpacing/>
        <w:jc w:val="center"/>
        <w:rPr>
          <w:b/>
          <w:sz w:val="18"/>
          <w:szCs w:val="18"/>
        </w:rPr>
      </w:pPr>
      <w:r w:rsidRPr="00FF1C57">
        <w:rPr>
          <w:b/>
          <w:sz w:val="18"/>
          <w:szCs w:val="18"/>
        </w:rPr>
        <w:t>3. ПОРЯДОК ПРЕДОСТАВЛЕНИЯ ДОСТУПА И ИСПОЛЬЗОВАНИЯ ЭКЗЕМПЛЯРОВ СИСТЕМ</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i/>
          <w:sz w:val="18"/>
          <w:szCs w:val="18"/>
        </w:rPr>
        <w:t>3.1. Пределы правомерного использования. Один экземпляр Системы не может использоваться на двух и более компьютерах одновременно. Сетевая версия экземпляра Системы не может использоваться на двух и более ЛВС одновременно и/или использоваться в ЛВС с превышением числа ОД.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i/>
          <w:sz w:val="18"/>
          <w:szCs w:val="18"/>
        </w:rPr>
        <w:t>3.2. Разрешенные формы доступа и передачи. При наличии у Заказчика структурных подразделений Заказчик вправе предоставить доступ к экземпляру Системы лицам, указанным в Перечне структурных подразделений Заказчика (далее - Перечень). Под предоставлением доступа понимаются установка и использование экземпляра Системы по адресу структурного подразделения Заказчика и оказание услуг в соответствии с Договором.</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i/>
          <w:sz w:val="18"/>
          <w:szCs w:val="18"/>
        </w:rPr>
        <w:t>Заказчик вправе передать экземпляр Системы третьему лицу, а также при наличии у Заказчика структурных подразделений лицу, указанному в Перечне, в собственность только после получения письменного согласия КЦ КонсультантПлюс. После передачи экземпляра Системы третьему лицу Заказчик обязан в десятидневный срок предоставить Исполнителю копии документов, подтверждающих факт передачи, а именно: либо копию Договора,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третьему лицу услуги с использованием такого экземпляра Системы. После передачи Заказчиком экземпляра Системы третьему лицу все обязательства Исполнителя перед Заказчиком по оказанию услуг по адаптации и сопровождению экземпляра Системы теряют силу.</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i/>
          <w:sz w:val="18"/>
          <w:szCs w:val="18"/>
        </w:rPr>
        <w:t>3.3. Возобновление. В случае отказа Заказчика от услуг с использованием экземпляра Системы дальнейшее оказание ему любых услуг с использованием данного экземпляра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i/>
          <w:sz w:val="18"/>
          <w:szCs w:val="18"/>
        </w:rPr>
        <w:t>3.4. Одновременная работа Систем. 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услуг. Отключение от возможности одновременной работы должно быть осуществлено не позднее шести месяцев с момента такого отказа.</w:t>
      </w:r>
    </w:p>
    <w:p w:rsidR="00FF1C57" w:rsidRPr="00FF1C57" w:rsidRDefault="00FF1C57" w:rsidP="00FF1C57">
      <w:pPr>
        <w:widowControl w:val="0"/>
        <w:autoSpaceDE w:val="0"/>
        <w:autoSpaceDN w:val="0"/>
        <w:adjustRightInd w:val="0"/>
        <w:spacing w:before="120"/>
        <w:contextualSpacing/>
        <w:jc w:val="center"/>
        <w:rPr>
          <w:b/>
          <w:sz w:val="18"/>
          <w:szCs w:val="18"/>
        </w:rPr>
      </w:pPr>
      <w:r w:rsidRPr="00FF1C57">
        <w:rPr>
          <w:b/>
          <w:sz w:val="18"/>
          <w:szCs w:val="18"/>
        </w:rPr>
        <w:t>4. ОСОБЕННОСТИ ОКАЗАНИЯ УСЛУГ</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i/>
          <w:sz w:val="18"/>
          <w:szCs w:val="18"/>
        </w:rPr>
        <w:t>4.1.  Состав. Оказание услуг с использованием экземпляров Систем, осуществляемое Исполнителем согласно разделу 3 настоящей Спецификации, включает в себя оказание услуг Заказчику, а также лицам, указанным в Перечне структурных подразделений Заказчика. Заказчик обязан обеспечить соблюдение структурными подразделениями, указанными в Перечне, порядка использования передаваемой информации в соответствии с Договором, а также требований раздела 3 настоящей Спецификации.</w:t>
      </w:r>
    </w:p>
    <w:p w:rsidR="00FF1C57" w:rsidRPr="00FF1C57" w:rsidRDefault="00FF1C57" w:rsidP="00FF1C57">
      <w:pPr>
        <w:widowControl w:val="0"/>
        <w:autoSpaceDE w:val="0"/>
        <w:autoSpaceDN w:val="0"/>
        <w:adjustRightInd w:val="0"/>
        <w:ind w:firstLine="284"/>
        <w:contextualSpacing/>
        <w:jc w:val="both"/>
        <w:rPr>
          <w:sz w:val="18"/>
          <w:szCs w:val="18"/>
        </w:rPr>
      </w:pPr>
      <w:r w:rsidRPr="00FF1C57">
        <w:rPr>
          <w:sz w:val="18"/>
          <w:szCs w:val="18"/>
        </w:rPr>
        <w:t xml:space="preserve">4.2. Адреса, по которым используются Системы и оказываются услуги: </w:t>
      </w:r>
      <w:r w:rsidRPr="00FF1C57">
        <w:rPr>
          <w:sz w:val="18"/>
          <w:szCs w:val="18"/>
        </w:rPr>
        <w:fldChar w:fldCharType="begin" w:fldLock="1"/>
      </w:r>
      <w:r w:rsidRPr="00FF1C57">
        <w:rPr>
          <w:sz w:val="18"/>
          <w:szCs w:val="18"/>
        </w:rPr>
        <w:instrText xml:space="preserve"> DOCVARIABLE ЗАКАЗЧИК_ФАКТАДРЕС </w:instrText>
      </w:r>
      <w:r w:rsidRPr="00FF1C57">
        <w:rPr>
          <w:sz w:val="18"/>
          <w:szCs w:val="18"/>
        </w:rPr>
        <w:fldChar w:fldCharType="separate"/>
      </w:r>
      <w:r w:rsidRPr="00FF1C57">
        <w:rPr>
          <w:sz w:val="18"/>
          <w:szCs w:val="18"/>
        </w:rPr>
        <w:t xml:space="preserve">Тамбовская обл., г. Тамбов, </w:t>
      </w:r>
      <w:proofErr w:type="spellStart"/>
      <w:r w:rsidRPr="00FF1C57">
        <w:rPr>
          <w:sz w:val="18"/>
          <w:szCs w:val="18"/>
        </w:rPr>
        <w:t>Моршанское</w:t>
      </w:r>
      <w:proofErr w:type="spellEnd"/>
      <w:r w:rsidRPr="00FF1C57">
        <w:rPr>
          <w:sz w:val="18"/>
          <w:szCs w:val="18"/>
        </w:rPr>
        <w:t xml:space="preserve"> ш., д. 23</w:t>
      </w:r>
      <w:r w:rsidRPr="00FF1C57">
        <w:rPr>
          <w:sz w:val="18"/>
          <w:szCs w:val="18"/>
        </w:rPr>
        <w:fldChar w:fldCharType="end"/>
      </w:r>
      <w:r w:rsidRPr="00FF1C57">
        <w:rPr>
          <w:sz w:val="18"/>
          <w:szCs w:val="18"/>
        </w:rPr>
        <w:t>, а также адреса, указанные в Перечне.</w:t>
      </w:r>
    </w:p>
    <w:p w:rsidR="00FF1C57" w:rsidRPr="00FF1C57" w:rsidRDefault="00FF1C57" w:rsidP="00FF1C57">
      <w:pPr>
        <w:widowControl w:val="0"/>
        <w:autoSpaceDE w:val="0"/>
        <w:autoSpaceDN w:val="0"/>
        <w:adjustRightInd w:val="0"/>
        <w:ind w:firstLine="284"/>
        <w:contextualSpacing/>
        <w:jc w:val="both"/>
        <w:rPr>
          <w:sz w:val="18"/>
          <w:szCs w:val="18"/>
        </w:rPr>
      </w:pPr>
      <w:r w:rsidRPr="00FF1C57">
        <w:rPr>
          <w:sz w:val="18"/>
          <w:szCs w:val="18"/>
        </w:rPr>
        <w:t xml:space="preserve">4.3. Периодичность. Заказчик имеет право не реже одного раза в неделю получать </w:t>
      </w:r>
      <w:proofErr w:type="gramStart"/>
      <w:r w:rsidRPr="00FF1C57">
        <w:rPr>
          <w:sz w:val="18"/>
          <w:szCs w:val="18"/>
        </w:rPr>
        <w:t>актуальную  информацию</w:t>
      </w:r>
      <w:proofErr w:type="gramEnd"/>
      <w:r w:rsidRPr="00FF1C57">
        <w:rPr>
          <w:sz w:val="18"/>
          <w:szCs w:val="18"/>
        </w:rPr>
        <w:t>, в т.ч. принимать наборы текстовой информации в принадлежащий ему экземпляр Системы в соответствии с его функциональным назначением.</w:t>
      </w:r>
    </w:p>
    <w:p w:rsidR="00FF1C57" w:rsidRPr="00FF1C57" w:rsidRDefault="00FF1C57" w:rsidP="00FF1C57">
      <w:pPr>
        <w:widowControl w:val="0"/>
        <w:autoSpaceDE w:val="0"/>
        <w:autoSpaceDN w:val="0"/>
        <w:adjustRightInd w:val="0"/>
        <w:ind w:firstLine="284"/>
        <w:contextualSpacing/>
        <w:jc w:val="both"/>
        <w:rPr>
          <w:sz w:val="18"/>
          <w:szCs w:val="18"/>
        </w:rPr>
      </w:pPr>
      <w:r w:rsidRPr="00FF1C57">
        <w:rPr>
          <w:sz w:val="18"/>
          <w:szCs w:val="18"/>
        </w:rPr>
        <w:t xml:space="preserve">4.4. Способ доставки: </w:t>
      </w:r>
      <w:r w:rsidRPr="00FF1C57">
        <w:rPr>
          <w:sz w:val="18"/>
          <w:szCs w:val="18"/>
        </w:rPr>
        <w:fldChar w:fldCharType="begin" w:fldLock="1"/>
      </w:r>
      <w:r w:rsidRPr="00FF1C57">
        <w:rPr>
          <w:sz w:val="18"/>
          <w:szCs w:val="18"/>
        </w:rPr>
        <w:instrText xml:space="preserve"> DOCVARIABLE УСЛОБСЛ_ТИПОБСЛУЖИВАНИЯ </w:instrText>
      </w:r>
      <w:r w:rsidRPr="00FF1C57">
        <w:rPr>
          <w:sz w:val="18"/>
          <w:szCs w:val="18"/>
        </w:rPr>
        <w:fldChar w:fldCharType="end"/>
      </w:r>
    </w:p>
    <w:p w:rsidR="00FF1C57" w:rsidRPr="00FF1C57" w:rsidRDefault="00FF1C57" w:rsidP="00FF1C57">
      <w:pPr>
        <w:widowControl w:val="0"/>
        <w:autoSpaceDE w:val="0"/>
        <w:autoSpaceDN w:val="0"/>
        <w:adjustRightInd w:val="0"/>
        <w:ind w:firstLine="284"/>
        <w:contextualSpacing/>
        <w:jc w:val="both"/>
        <w:rPr>
          <w:sz w:val="18"/>
          <w:szCs w:val="18"/>
        </w:rPr>
      </w:pPr>
      <w:r w:rsidRPr="00FF1C57">
        <w:rPr>
          <w:sz w:val="18"/>
          <w:szCs w:val="18"/>
        </w:rPr>
        <w:t>4.5. Интерфейсные сообщения.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FF1C57" w:rsidRPr="00FF1C57" w:rsidRDefault="00FF1C57" w:rsidP="00FF1C57">
      <w:pPr>
        <w:widowControl w:val="0"/>
        <w:autoSpaceDE w:val="0"/>
        <w:autoSpaceDN w:val="0"/>
        <w:adjustRightInd w:val="0"/>
        <w:ind w:firstLine="284"/>
        <w:contextualSpacing/>
        <w:jc w:val="both"/>
        <w:rPr>
          <w:sz w:val="18"/>
          <w:szCs w:val="18"/>
        </w:rPr>
      </w:pPr>
      <w:r w:rsidRPr="00FF1C57">
        <w:rPr>
          <w:sz w:val="18"/>
          <w:szCs w:val="18"/>
        </w:rPr>
        <w:t xml:space="preserve">4.6. Прочее. 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w:t>
      </w:r>
      <w:r w:rsidRPr="00FF1C57">
        <w:rPr>
          <w:sz w:val="18"/>
          <w:szCs w:val="18"/>
        </w:rPr>
        <w:lastRenderedPageBreak/>
        <w:t>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услуг трафика, оплачиваются Заказчиком за свой счет.</w:t>
      </w:r>
    </w:p>
    <w:p w:rsidR="00FF1C57" w:rsidRPr="00FF1C57" w:rsidRDefault="00FF1C57" w:rsidP="00FF1C57">
      <w:pPr>
        <w:widowControl w:val="0"/>
        <w:autoSpaceDE w:val="0"/>
        <w:autoSpaceDN w:val="0"/>
        <w:adjustRightInd w:val="0"/>
        <w:spacing w:before="120"/>
        <w:contextualSpacing/>
        <w:jc w:val="center"/>
        <w:rPr>
          <w:b/>
          <w:sz w:val="18"/>
          <w:szCs w:val="18"/>
        </w:rPr>
      </w:pPr>
      <w:r w:rsidRPr="00FF1C57">
        <w:rPr>
          <w:b/>
          <w:sz w:val="18"/>
          <w:szCs w:val="18"/>
        </w:rPr>
        <w:t>5. ДЕЙСТВИЕ СПЕЦИФИКАЦИИ</w:t>
      </w:r>
    </w:p>
    <w:p w:rsidR="00FF1C57" w:rsidRPr="00603BDA" w:rsidRDefault="00FF1C57" w:rsidP="00FF1C57">
      <w:pPr>
        <w:widowControl w:val="0"/>
        <w:autoSpaceDE w:val="0"/>
        <w:autoSpaceDN w:val="0"/>
        <w:adjustRightInd w:val="0"/>
        <w:spacing w:before="60"/>
        <w:ind w:firstLine="284"/>
        <w:contextualSpacing/>
        <w:jc w:val="both"/>
        <w:rPr>
          <w:i/>
          <w:sz w:val="18"/>
          <w:szCs w:val="18"/>
        </w:rPr>
      </w:pPr>
      <w:r w:rsidRPr="00FF1C57">
        <w:rPr>
          <w:b/>
          <w:i/>
          <w:sz w:val="18"/>
          <w:szCs w:val="18"/>
        </w:rPr>
        <w:t>5.1. Период</w:t>
      </w:r>
      <w:r w:rsidRPr="00FF1C57">
        <w:rPr>
          <w:i/>
          <w:sz w:val="18"/>
          <w:szCs w:val="18"/>
        </w:rPr>
        <w:t xml:space="preserve">. Спецификация вступает в силу </w:t>
      </w:r>
      <w:r w:rsidRPr="00603BDA">
        <w:rPr>
          <w:i/>
          <w:sz w:val="18"/>
          <w:szCs w:val="18"/>
        </w:rPr>
        <w:fldChar w:fldCharType="begin" w:fldLock="1"/>
      </w:r>
      <w:r w:rsidRPr="00603BDA">
        <w:rPr>
          <w:i/>
          <w:sz w:val="18"/>
          <w:szCs w:val="18"/>
        </w:rPr>
        <w:instrText xml:space="preserve"> DOCVARIABLE ДОК_ДАТАНАЧАЛА </w:instrText>
      </w:r>
      <w:r w:rsidRPr="00603BDA">
        <w:rPr>
          <w:i/>
          <w:sz w:val="18"/>
          <w:szCs w:val="18"/>
        </w:rPr>
        <w:fldChar w:fldCharType="separate"/>
      </w:r>
      <w:r w:rsidRPr="00603BDA">
        <w:rPr>
          <w:i/>
          <w:sz w:val="18"/>
          <w:szCs w:val="18"/>
        </w:rPr>
        <w:t>01.</w:t>
      </w:r>
      <w:r w:rsidR="00596A3F" w:rsidRPr="00603BDA">
        <w:rPr>
          <w:i/>
          <w:sz w:val="18"/>
          <w:szCs w:val="18"/>
        </w:rPr>
        <w:t>01</w:t>
      </w:r>
      <w:r w:rsidRPr="00603BDA">
        <w:rPr>
          <w:i/>
          <w:sz w:val="18"/>
          <w:szCs w:val="18"/>
        </w:rPr>
        <w:t>.202</w:t>
      </w:r>
      <w:r w:rsidR="00596A3F" w:rsidRPr="00603BDA">
        <w:rPr>
          <w:i/>
          <w:sz w:val="18"/>
          <w:szCs w:val="18"/>
        </w:rPr>
        <w:t>3</w:t>
      </w:r>
      <w:r w:rsidRPr="00603BDA">
        <w:rPr>
          <w:i/>
          <w:sz w:val="18"/>
          <w:szCs w:val="18"/>
        </w:rPr>
        <w:t xml:space="preserve"> г.</w:t>
      </w:r>
      <w:r w:rsidRPr="00603BDA">
        <w:rPr>
          <w:i/>
          <w:sz w:val="18"/>
          <w:szCs w:val="18"/>
        </w:rPr>
        <w:fldChar w:fldCharType="end"/>
      </w:r>
      <w:r w:rsidRPr="00603BDA">
        <w:rPr>
          <w:i/>
          <w:sz w:val="18"/>
          <w:szCs w:val="18"/>
        </w:rPr>
        <w:t xml:space="preserve"> и заканчивает свое действие в случае прекращения Договора.</w:t>
      </w:r>
    </w:p>
    <w:p w:rsidR="00FF1C57" w:rsidRPr="00FF1C57" w:rsidRDefault="00FF1C57" w:rsidP="00FF1C57">
      <w:pPr>
        <w:widowControl w:val="0"/>
        <w:autoSpaceDE w:val="0"/>
        <w:autoSpaceDN w:val="0"/>
        <w:adjustRightInd w:val="0"/>
        <w:ind w:firstLine="284"/>
        <w:contextualSpacing/>
        <w:jc w:val="both"/>
        <w:rPr>
          <w:sz w:val="18"/>
          <w:szCs w:val="18"/>
        </w:rPr>
      </w:pPr>
      <w:r w:rsidRPr="00603BDA">
        <w:rPr>
          <w:b/>
          <w:sz w:val="18"/>
          <w:szCs w:val="18"/>
        </w:rPr>
        <w:t xml:space="preserve">5.2. Отказ от услуг. </w:t>
      </w:r>
      <w:r w:rsidRPr="00603BDA">
        <w:rPr>
          <w:sz w:val="18"/>
          <w:szCs w:val="18"/>
        </w:rPr>
        <w:t>Заказчик имеет право отказ</w:t>
      </w:r>
      <w:r w:rsidRPr="00FF1C57">
        <w:rPr>
          <w:sz w:val="18"/>
          <w:szCs w:val="18"/>
        </w:rPr>
        <w:t>аться от услуг, предусмотренных настоящей Спецификацией, до истечения срока действия Договора. Заказчик обязан письменно уведомить Исполнителя о таком отказе не менее чем за 30 (тридцать) дней. Отказ от услуг, предусмотренных настоящей Спецификацией, не прекращает действие Договора или других Спецификаций.</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b/>
          <w:i/>
          <w:sz w:val="18"/>
          <w:szCs w:val="18"/>
        </w:rPr>
        <w:t>5.3. Отказ от Договора.</w:t>
      </w:r>
      <w:r w:rsidRPr="00FF1C57">
        <w:rPr>
          <w:i/>
          <w:sz w:val="18"/>
          <w:szCs w:val="18"/>
        </w:rPr>
        <w:t xml:space="preserve"> Исполнитель имеет право отказаться от исполнения Договора в одностороннем порядке в случае нарушения Заказчиком </w:t>
      </w:r>
      <w:proofErr w:type="spellStart"/>
      <w:r w:rsidRPr="00FF1C57">
        <w:rPr>
          <w:i/>
          <w:sz w:val="18"/>
          <w:szCs w:val="18"/>
        </w:rPr>
        <w:t>п.п</w:t>
      </w:r>
      <w:proofErr w:type="spellEnd"/>
      <w:r w:rsidRPr="00FF1C57">
        <w:rPr>
          <w:i/>
          <w:sz w:val="18"/>
          <w:szCs w:val="18"/>
        </w:rPr>
        <w:t>. 3.1, 3.2, 4.1 настоящей Спецификации.</w:t>
      </w:r>
    </w:p>
    <w:p w:rsidR="00FF1C57" w:rsidRPr="00FF1C57" w:rsidRDefault="00FF1C57" w:rsidP="00FF1C57">
      <w:pPr>
        <w:widowControl w:val="0"/>
        <w:autoSpaceDE w:val="0"/>
        <w:autoSpaceDN w:val="0"/>
        <w:adjustRightInd w:val="0"/>
        <w:ind w:firstLine="284"/>
        <w:contextualSpacing/>
        <w:jc w:val="both"/>
        <w:rPr>
          <w:sz w:val="18"/>
          <w:szCs w:val="18"/>
        </w:rPr>
      </w:pPr>
      <w:r w:rsidRPr="00FF1C57">
        <w:rPr>
          <w:b/>
          <w:sz w:val="18"/>
          <w:szCs w:val="18"/>
        </w:rPr>
        <w:t xml:space="preserve">5.4. Изменение. </w:t>
      </w:r>
      <w:r w:rsidRPr="00FF1C57">
        <w:rPr>
          <w:sz w:val="18"/>
          <w:szCs w:val="18"/>
        </w:rPr>
        <w:t>В случаях, предусмотренных Договором, Исполнитель вправе изменить параметры или название экземпляров Систем в одностороннем порядке.</w:t>
      </w:r>
    </w:p>
    <w:tbl>
      <w:tblPr>
        <w:tblW w:w="5000" w:type="pct"/>
        <w:tblLayout w:type="fixed"/>
        <w:tblLook w:val="0000" w:firstRow="0" w:lastRow="0" w:firstColumn="0" w:lastColumn="0" w:noHBand="0" w:noVBand="0"/>
      </w:tblPr>
      <w:tblGrid>
        <w:gridCol w:w="4526"/>
        <w:gridCol w:w="4829"/>
      </w:tblGrid>
      <w:tr w:rsidR="00FF1C57" w:rsidRPr="00FF1C57" w:rsidTr="00675E7A">
        <w:trPr>
          <w:trHeight w:val="227"/>
        </w:trPr>
        <w:tc>
          <w:tcPr>
            <w:tcW w:w="4630" w:type="dxa"/>
            <w:tcBorders>
              <w:top w:val="nil"/>
              <w:left w:val="nil"/>
              <w:right w:val="nil"/>
            </w:tcBorders>
          </w:tcPr>
          <w:p w:rsidR="00FF1C57" w:rsidRPr="00FF1C57" w:rsidRDefault="00FF1C57" w:rsidP="00FF1C57">
            <w:pPr>
              <w:spacing w:before="60"/>
              <w:contextualSpacing/>
              <w:jc w:val="both"/>
              <w:rPr>
                <w:b/>
                <w:bCs/>
                <w:sz w:val="18"/>
                <w:szCs w:val="18"/>
              </w:rPr>
            </w:pPr>
          </w:p>
          <w:p w:rsidR="00FF1C57" w:rsidRPr="00FF1C57" w:rsidRDefault="00FF1C57" w:rsidP="00FF1C57">
            <w:pPr>
              <w:spacing w:before="60"/>
              <w:contextualSpacing/>
              <w:jc w:val="both"/>
              <w:rPr>
                <w:b/>
                <w:bCs/>
                <w:sz w:val="18"/>
                <w:szCs w:val="18"/>
              </w:rPr>
            </w:pPr>
            <w:r w:rsidRPr="00FF1C57">
              <w:rPr>
                <w:b/>
                <w:bCs/>
                <w:sz w:val="18"/>
                <w:szCs w:val="18"/>
              </w:rPr>
              <w:t>ИСПОЛНИТЕЛЬ:</w:t>
            </w:r>
          </w:p>
          <w:p w:rsidR="00FF1C57" w:rsidRPr="00FF1C57" w:rsidRDefault="00FF1C57" w:rsidP="00FF1C57">
            <w:pPr>
              <w:spacing w:before="60"/>
              <w:contextualSpacing/>
              <w:jc w:val="both"/>
              <w:rPr>
                <w:b/>
                <w:bCs/>
                <w:sz w:val="18"/>
                <w:szCs w:val="18"/>
              </w:rPr>
            </w:pPr>
          </w:p>
        </w:tc>
        <w:tc>
          <w:tcPr>
            <w:tcW w:w="4941" w:type="dxa"/>
            <w:tcBorders>
              <w:top w:val="nil"/>
              <w:left w:val="nil"/>
              <w:bottom w:val="nil"/>
              <w:right w:val="nil"/>
            </w:tcBorders>
          </w:tcPr>
          <w:p w:rsidR="00FF1C57" w:rsidRPr="00FF1C57" w:rsidRDefault="00FF1C57" w:rsidP="00FF1C57">
            <w:pPr>
              <w:spacing w:before="60"/>
              <w:contextualSpacing/>
              <w:jc w:val="both"/>
              <w:rPr>
                <w:b/>
                <w:bCs/>
                <w:sz w:val="18"/>
                <w:szCs w:val="18"/>
              </w:rPr>
            </w:pPr>
          </w:p>
          <w:p w:rsidR="00FF1C57" w:rsidRPr="00FF1C57" w:rsidRDefault="00FF1C57" w:rsidP="00FF1C57">
            <w:pPr>
              <w:spacing w:before="60"/>
              <w:contextualSpacing/>
              <w:jc w:val="both"/>
              <w:rPr>
                <w:b/>
                <w:bCs/>
                <w:sz w:val="18"/>
                <w:szCs w:val="18"/>
              </w:rPr>
            </w:pPr>
            <w:r w:rsidRPr="00FF1C57">
              <w:rPr>
                <w:b/>
                <w:bCs/>
                <w:sz w:val="18"/>
                <w:szCs w:val="18"/>
              </w:rPr>
              <w:t>ЗАКАЗЧИК:</w:t>
            </w:r>
          </w:p>
          <w:p w:rsidR="00FF1C57" w:rsidRPr="00FF1C57" w:rsidRDefault="00FF1C57" w:rsidP="00FF1C57">
            <w:pPr>
              <w:spacing w:before="60"/>
              <w:contextualSpacing/>
              <w:jc w:val="both"/>
              <w:rPr>
                <w:b/>
                <w:bCs/>
                <w:sz w:val="18"/>
                <w:szCs w:val="18"/>
              </w:rPr>
            </w:pPr>
            <w:r w:rsidRPr="00FF1C57">
              <w:rPr>
                <w:sz w:val="18"/>
                <w:szCs w:val="18"/>
              </w:rPr>
              <w:fldChar w:fldCharType="begin" w:fldLock="1"/>
            </w:r>
            <w:r w:rsidRPr="00FF1C57">
              <w:rPr>
                <w:sz w:val="18"/>
                <w:szCs w:val="18"/>
              </w:rPr>
              <w:instrText xml:space="preserve"> DOCVARIABLE ЗАКАЗЧИК_НАИМЕНОВАНИЕ </w:instrText>
            </w:r>
            <w:r w:rsidRPr="00FF1C57">
              <w:rPr>
                <w:sz w:val="18"/>
                <w:szCs w:val="18"/>
              </w:rPr>
              <w:fldChar w:fldCharType="separate"/>
            </w:r>
            <w:r w:rsidRPr="00FF1C57">
              <w:rPr>
                <w:sz w:val="18"/>
                <w:szCs w:val="18"/>
              </w:rPr>
              <w:t>ПАО "</w:t>
            </w:r>
            <w:proofErr w:type="spellStart"/>
            <w:r w:rsidRPr="00FF1C57">
              <w:rPr>
                <w:sz w:val="18"/>
                <w:szCs w:val="18"/>
              </w:rPr>
              <w:t>Россети</w:t>
            </w:r>
            <w:proofErr w:type="spellEnd"/>
            <w:r w:rsidRPr="00FF1C57">
              <w:rPr>
                <w:sz w:val="18"/>
                <w:szCs w:val="18"/>
              </w:rPr>
              <w:t xml:space="preserve"> Центр"</w:t>
            </w:r>
            <w:r w:rsidRPr="00FF1C57">
              <w:rPr>
                <w:sz w:val="18"/>
                <w:szCs w:val="18"/>
              </w:rPr>
              <w:fldChar w:fldCharType="end"/>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contextualSpacing/>
              <w:rPr>
                <w:bCs/>
                <w:sz w:val="18"/>
                <w:szCs w:val="18"/>
                <w:lang w:eastAsia="en-US"/>
              </w:rPr>
            </w:pPr>
            <w:r w:rsidRPr="00FF1C57">
              <w:rPr>
                <w:b/>
                <w:bCs/>
                <w:sz w:val="18"/>
                <w:szCs w:val="18"/>
                <w:lang w:eastAsia="en-US"/>
              </w:rPr>
              <w:t>От Исполнителя:</w:t>
            </w:r>
            <w:r w:rsidRPr="00FF1C57">
              <w:rPr>
                <w:b/>
                <w:bCs/>
                <w:sz w:val="18"/>
                <w:szCs w:val="18"/>
                <w:lang w:val="en-US" w:eastAsia="en-US"/>
              </w:rPr>
              <w:t xml:space="preserve"> </w:t>
            </w:r>
            <w:r w:rsidRPr="00FF1C57">
              <w:rPr>
                <w:sz w:val="18"/>
                <w:szCs w:val="18"/>
              </w:rPr>
              <w:fldChar w:fldCharType="begin" w:fldLock="1"/>
            </w:r>
            <w:r w:rsidRPr="00FF1C57">
              <w:rPr>
                <w:sz w:val="18"/>
                <w:szCs w:val="18"/>
              </w:rPr>
              <w:instrText xml:space="preserve"> DOCVARIABLE ПОДПИСАНТ_ИСПОЛНИТЕЛЬ_ДОЛЖНОСТЬ </w:instrText>
            </w:r>
            <w:r w:rsidRPr="00FF1C57">
              <w:rPr>
                <w:sz w:val="18"/>
                <w:szCs w:val="18"/>
              </w:rPr>
              <w:fldChar w:fldCharType="separate"/>
            </w:r>
            <w:r w:rsidRPr="00FF1C57">
              <w:rPr>
                <w:sz w:val="18"/>
                <w:szCs w:val="18"/>
              </w:rPr>
              <w:t>Директор</w:t>
            </w:r>
            <w:r w:rsidRPr="00FF1C57">
              <w:rPr>
                <w:sz w:val="18"/>
                <w:szCs w:val="18"/>
              </w:rPr>
              <w:fldChar w:fldCharType="end"/>
            </w:r>
          </w:p>
          <w:p w:rsidR="00FF1C57" w:rsidRPr="00FF1C57" w:rsidRDefault="00FF1C57" w:rsidP="00FF1C57">
            <w:pPr>
              <w:spacing w:before="60"/>
              <w:ind w:left="-142" w:right="742" w:firstLine="142"/>
              <w:contextualSpacing/>
              <w:rPr>
                <w:b/>
                <w:bCs/>
                <w:sz w:val="18"/>
                <w:szCs w:val="18"/>
                <w:lang w:val="en-US"/>
              </w:rPr>
            </w:pPr>
          </w:p>
        </w:tc>
        <w:tc>
          <w:tcPr>
            <w:tcW w:w="4941" w:type="dxa"/>
            <w:tcBorders>
              <w:top w:val="nil"/>
              <w:left w:val="nil"/>
              <w:bottom w:val="nil"/>
              <w:right w:val="nil"/>
            </w:tcBorders>
          </w:tcPr>
          <w:p w:rsidR="00FF1C57" w:rsidRPr="00FF1C57" w:rsidRDefault="00FF1C57" w:rsidP="00FF1C57">
            <w:pPr>
              <w:spacing w:before="60"/>
              <w:ind w:right="19"/>
              <w:contextualSpacing/>
              <w:rPr>
                <w:b/>
                <w:sz w:val="18"/>
                <w:szCs w:val="18"/>
              </w:rPr>
            </w:pPr>
            <w:r w:rsidRPr="00FF1C57">
              <w:rPr>
                <w:b/>
                <w:sz w:val="18"/>
                <w:szCs w:val="18"/>
              </w:rPr>
              <w:t xml:space="preserve">От Заказчика: </w:t>
            </w:r>
            <w:r w:rsidRPr="00FF1C57">
              <w:rPr>
                <w:sz w:val="18"/>
                <w:szCs w:val="18"/>
              </w:rPr>
              <w:fldChar w:fldCharType="begin" w:fldLock="1"/>
            </w:r>
            <w:r w:rsidRPr="00FF1C57">
              <w:rPr>
                <w:sz w:val="18"/>
                <w:szCs w:val="18"/>
              </w:rPr>
              <w:instrText xml:space="preserve"> DOCVARIABLE ПОДПИСАНТ_ЗАКАЗЧИК_ДОЛЖНОСТЬ </w:instrText>
            </w:r>
            <w:r w:rsidRPr="00FF1C57">
              <w:rPr>
                <w:sz w:val="18"/>
                <w:szCs w:val="18"/>
              </w:rPr>
              <w:fldChar w:fldCharType="separate"/>
            </w:r>
            <w:r w:rsidRPr="00FF1C57">
              <w:rPr>
                <w:sz w:val="18"/>
                <w:szCs w:val="18"/>
              </w:rPr>
              <w:t>Заместитель генерального директора-директор Филиала ПАО "</w:t>
            </w:r>
            <w:proofErr w:type="spellStart"/>
            <w:r w:rsidRPr="00FF1C57">
              <w:rPr>
                <w:sz w:val="18"/>
                <w:szCs w:val="18"/>
              </w:rPr>
              <w:t>Россети</w:t>
            </w:r>
            <w:proofErr w:type="spellEnd"/>
            <w:r w:rsidRPr="00FF1C57">
              <w:rPr>
                <w:sz w:val="18"/>
                <w:szCs w:val="18"/>
              </w:rPr>
              <w:t xml:space="preserve"> Центр" - "Тамбовэнерго"</w:t>
            </w:r>
            <w:r w:rsidRPr="00FF1C57">
              <w:rPr>
                <w:sz w:val="18"/>
                <w:szCs w:val="18"/>
              </w:rPr>
              <w:fldChar w:fldCharType="end"/>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ind w:left="-142" w:right="742" w:firstLine="142"/>
              <w:contextualSpacing/>
              <w:rPr>
                <w:b/>
                <w:bCs/>
                <w:sz w:val="18"/>
                <w:szCs w:val="18"/>
              </w:rPr>
            </w:pP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b/>
                <w:bCs/>
                <w:sz w:val="18"/>
                <w:szCs w:val="18"/>
              </w:rPr>
              <w:t>_______________________/</w:t>
            </w:r>
            <w:r w:rsidR="00246D48">
              <w:rPr>
                <w:b/>
                <w:bCs/>
                <w:sz w:val="18"/>
                <w:szCs w:val="18"/>
                <w:lang w:val="en-US"/>
              </w:rPr>
              <w:t xml:space="preserve">                    </w:t>
            </w:r>
            <w:r w:rsidRPr="00FF1C57">
              <w:rPr>
                <w:sz w:val="18"/>
                <w:szCs w:val="18"/>
              </w:rPr>
              <w:fldChar w:fldCharType="begin" w:fldLock="1"/>
            </w:r>
            <w:r w:rsidRPr="00FF1C57">
              <w:rPr>
                <w:sz w:val="18"/>
                <w:szCs w:val="18"/>
              </w:rPr>
              <w:instrText xml:space="preserve"> DOCVARIABLE ПОДПИСАНТ_ИСПОЛНИТЕЛЬ_ИОФАМИЛИЯ </w:instrText>
            </w:r>
            <w:r w:rsidRPr="00FF1C57">
              <w:rPr>
                <w:sz w:val="18"/>
                <w:szCs w:val="18"/>
              </w:rPr>
              <w:fldChar w:fldCharType="separate"/>
            </w:r>
            <w:r w:rsidRPr="00FF1C57">
              <w:rPr>
                <w:sz w:val="18"/>
                <w:szCs w:val="18"/>
              </w:rPr>
              <w:fldChar w:fldCharType="end"/>
            </w:r>
            <w:r w:rsidRPr="00FF1C57">
              <w:rPr>
                <w:sz w:val="18"/>
                <w:szCs w:val="18"/>
              </w:rPr>
              <w:t>/</w:t>
            </w: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b/>
                <w:bCs/>
                <w:sz w:val="18"/>
                <w:szCs w:val="18"/>
              </w:rPr>
              <w:t>_______________________/</w:t>
            </w:r>
            <w:r w:rsidRPr="00FF1C57">
              <w:rPr>
                <w:sz w:val="18"/>
                <w:szCs w:val="18"/>
              </w:rPr>
              <w:fldChar w:fldCharType="begin" w:fldLock="1"/>
            </w:r>
            <w:r w:rsidRPr="00FF1C57">
              <w:rPr>
                <w:sz w:val="18"/>
                <w:szCs w:val="18"/>
              </w:rPr>
              <w:instrText xml:space="preserve"> DOCVARIABLE ПОДПИСАНТ_ЗАКАЗЧИК_ИОФАМИЛИЯ </w:instrText>
            </w:r>
            <w:r w:rsidRPr="00FF1C57">
              <w:rPr>
                <w:sz w:val="18"/>
                <w:szCs w:val="18"/>
              </w:rPr>
              <w:fldChar w:fldCharType="separate"/>
            </w:r>
            <w:r w:rsidRPr="00FF1C57">
              <w:rPr>
                <w:sz w:val="18"/>
                <w:szCs w:val="18"/>
              </w:rPr>
              <w:t>А. В. Голов</w:t>
            </w:r>
            <w:r w:rsidRPr="00FF1C57">
              <w:rPr>
                <w:sz w:val="18"/>
                <w:szCs w:val="18"/>
              </w:rPr>
              <w:fldChar w:fldCharType="end"/>
            </w:r>
            <w:r w:rsidRPr="00FF1C57">
              <w:rPr>
                <w:b/>
                <w:bCs/>
                <w:sz w:val="18"/>
                <w:szCs w:val="18"/>
              </w:rPr>
              <w:t>/</w:t>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sz w:val="18"/>
                <w:szCs w:val="18"/>
              </w:rPr>
              <w:t>М.П.</w:t>
            </w: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sz w:val="18"/>
                <w:szCs w:val="18"/>
              </w:rPr>
              <w:t>М.П.</w:t>
            </w:r>
          </w:p>
        </w:tc>
      </w:tr>
    </w:tbl>
    <w:p w:rsidR="00FF1C57" w:rsidRPr="00FF1C57" w:rsidRDefault="00FF1C57" w:rsidP="00FF1C57">
      <w:pPr>
        <w:contextualSpacing/>
        <w:jc w:val="right"/>
        <w:rPr>
          <w:sz w:val="18"/>
          <w:szCs w:val="18"/>
        </w:rPr>
      </w:pPr>
    </w:p>
    <w:p w:rsidR="00FF1C57" w:rsidRPr="00FF1C57" w:rsidRDefault="00FF1C57" w:rsidP="00FF1C57">
      <w:pPr>
        <w:contextualSpacing/>
        <w:jc w:val="right"/>
        <w:rPr>
          <w:sz w:val="18"/>
          <w:szCs w:val="18"/>
        </w:rPr>
      </w:pPr>
      <w:r w:rsidRPr="00FF1C57">
        <w:rPr>
          <w:sz w:val="18"/>
          <w:szCs w:val="18"/>
        </w:rPr>
        <w:fldChar w:fldCharType="begin" w:fldLock="1"/>
      </w:r>
      <w:r w:rsidRPr="00FF1C57">
        <w:rPr>
          <w:sz w:val="18"/>
          <w:szCs w:val="18"/>
        </w:rPr>
        <w:instrText xml:space="preserve"> DOCVARIABLE ТОВАРЫ_ТАБЛ_ЕСЛИНЕТТИПАVIP_УДАЛИТЬ[КОНЕЦ] </w:instrText>
      </w:r>
      <w:r w:rsidRPr="00FF1C57">
        <w:rPr>
          <w:sz w:val="18"/>
          <w:szCs w:val="18"/>
        </w:rPr>
        <w:fldChar w:fldCharType="end"/>
      </w: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FF1C57" w:rsidRPr="00FF1C57" w:rsidRDefault="00FF1C57" w:rsidP="00FF1C57">
      <w:pPr>
        <w:contextualSpacing/>
        <w:jc w:val="right"/>
        <w:rPr>
          <w:sz w:val="18"/>
          <w:szCs w:val="18"/>
        </w:rPr>
      </w:pPr>
      <w:r w:rsidRPr="00FF1C57">
        <w:rPr>
          <w:sz w:val="18"/>
          <w:szCs w:val="18"/>
        </w:rPr>
        <w:fldChar w:fldCharType="begin" w:fldLock="1"/>
      </w:r>
      <w:r w:rsidRPr="00FF1C57">
        <w:rPr>
          <w:sz w:val="18"/>
          <w:szCs w:val="18"/>
        </w:rPr>
        <w:instrText xml:space="preserve"> DOCVARIABLE ТОВАРЫ_ТАБЛ_ЕСЛИНЕТКОММЕРЧ_УДАЛИТЬ[НАЧАЛО] </w:instrText>
      </w:r>
      <w:r w:rsidRPr="00FF1C57">
        <w:rPr>
          <w:sz w:val="18"/>
          <w:szCs w:val="18"/>
        </w:rPr>
        <w:fldChar w:fldCharType="end"/>
      </w:r>
    </w:p>
    <w:p w:rsidR="002E3CBC" w:rsidRPr="002E3CBC" w:rsidRDefault="00603BDA" w:rsidP="002E3CBC">
      <w:pPr>
        <w:suppressAutoHyphens w:val="0"/>
        <w:contextualSpacing/>
        <w:jc w:val="right"/>
        <w:rPr>
          <w:sz w:val="18"/>
          <w:szCs w:val="18"/>
        </w:rPr>
      </w:pPr>
      <w:r>
        <w:rPr>
          <w:sz w:val="18"/>
          <w:szCs w:val="18"/>
        </w:rPr>
        <w:lastRenderedPageBreak/>
        <w:t>Приложение №3 к Договору №215/145700/ЭС/6800/            /23 от "   "           2023г</w:t>
      </w:r>
      <w:r w:rsidR="00AC7199">
        <w:rPr>
          <w:sz w:val="18"/>
          <w:szCs w:val="18"/>
        </w:rPr>
        <w:t>.</w:t>
      </w:r>
    </w:p>
    <w:p w:rsidR="00154E2D" w:rsidRDefault="00154E2D" w:rsidP="002E3CBC">
      <w:pPr>
        <w:suppressAutoHyphens w:val="0"/>
        <w:contextualSpacing/>
        <w:jc w:val="center"/>
        <w:rPr>
          <w:b/>
          <w:sz w:val="18"/>
          <w:szCs w:val="18"/>
        </w:rPr>
      </w:pPr>
    </w:p>
    <w:p w:rsidR="002E3CBC" w:rsidRPr="002E3CBC" w:rsidRDefault="002E3CBC" w:rsidP="002E3CBC">
      <w:pPr>
        <w:suppressAutoHyphens w:val="0"/>
        <w:contextualSpacing/>
        <w:jc w:val="center"/>
        <w:rPr>
          <w:b/>
          <w:sz w:val="18"/>
          <w:szCs w:val="18"/>
        </w:rPr>
      </w:pPr>
      <w:r w:rsidRPr="002E3CBC">
        <w:rPr>
          <w:b/>
          <w:sz w:val="18"/>
          <w:szCs w:val="18"/>
        </w:rPr>
        <w:t xml:space="preserve">СПЕЦИФИКАЦИЯ № </w:t>
      </w:r>
      <w:r w:rsidRPr="002E3CBC">
        <w:rPr>
          <w:b/>
          <w:sz w:val="18"/>
          <w:szCs w:val="18"/>
        </w:rPr>
        <w:fldChar w:fldCharType="begin" w:fldLock="1"/>
      </w:r>
      <w:r w:rsidRPr="002E3CBC">
        <w:rPr>
          <w:b/>
          <w:sz w:val="18"/>
          <w:szCs w:val="18"/>
        </w:rPr>
        <w:instrText xml:space="preserve"> DOCVARIABLE ДОК_НОМЕРЧИСЛ </w:instrText>
      </w:r>
      <w:r w:rsidRPr="002E3CBC">
        <w:rPr>
          <w:b/>
          <w:sz w:val="18"/>
          <w:szCs w:val="18"/>
        </w:rPr>
        <w:fldChar w:fldCharType="separate"/>
      </w:r>
      <w:r w:rsidRPr="002E3CBC">
        <w:rPr>
          <w:b/>
          <w:sz w:val="18"/>
          <w:szCs w:val="18"/>
        </w:rPr>
        <w:t>215</w:t>
      </w:r>
      <w:r w:rsidRPr="002E3CBC">
        <w:rPr>
          <w:b/>
          <w:sz w:val="18"/>
          <w:szCs w:val="18"/>
        </w:rPr>
        <w:fldChar w:fldCharType="end"/>
      </w:r>
      <w:r w:rsidRPr="002E3CBC">
        <w:rPr>
          <w:b/>
          <w:sz w:val="18"/>
          <w:szCs w:val="18"/>
        </w:rPr>
        <w:t>/КОМ</w:t>
      </w:r>
    </w:p>
    <w:p w:rsidR="002E3CBC" w:rsidRPr="002E3CBC" w:rsidRDefault="002E3CBC" w:rsidP="002E3CBC">
      <w:pPr>
        <w:suppressAutoHyphens w:val="0"/>
        <w:contextualSpacing/>
        <w:jc w:val="center"/>
        <w:rPr>
          <w:b/>
          <w:sz w:val="18"/>
          <w:szCs w:val="18"/>
        </w:rPr>
      </w:pPr>
    </w:p>
    <w:tbl>
      <w:tblPr>
        <w:tblW w:w="0" w:type="auto"/>
        <w:tblLook w:val="01E0" w:firstRow="1" w:lastRow="1" w:firstColumn="1" w:lastColumn="1" w:noHBand="0" w:noVBand="0"/>
      </w:tblPr>
      <w:tblGrid>
        <w:gridCol w:w="7719"/>
        <w:gridCol w:w="1636"/>
      </w:tblGrid>
      <w:tr w:rsidR="002E3CBC" w:rsidRPr="002E3CBC" w:rsidTr="00675E7A">
        <w:trPr>
          <w:trHeight w:val="198"/>
        </w:trPr>
        <w:tc>
          <w:tcPr>
            <w:tcW w:w="7905" w:type="dxa"/>
            <w:vAlign w:val="center"/>
          </w:tcPr>
          <w:p w:rsidR="002E3CBC" w:rsidRPr="002E3CBC" w:rsidRDefault="002E3CBC" w:rsidP="002E3CBC">
            <w:pPr>
              <w:suppressAutoHyphens w:val="0"/>
              <w:contextualSpacing/>
              <w:rPr>
                <w:sz w:val="18"/>
                <w:szCs w:val="18"/>
              </w:rPr>
            </w:pPr>
            <w:r w:rsidRPr="002E3CBC">
              <w:rPr>
                <w:sz w:val="18"/>
                <w:szCs w:val="18"/>
              </w:rPr>
              <w:t>г. Тамбов</w:t>
            </w:r>
          </w:p>
        </w:tc>
        <w:tc>
          <w:tcPr>
            <w:tcW w:w="1666" w:type="dxa"/>
            <w:tcBorders>
              <w:bottom w:val="single" w:sz="4" w:space="0" w:color="auto"/>
            </w:tcBorders>
            <w:vAlign w:val="center"/>
          </w:tcPr>
          <w:p w:rsidR="002E3CBC" w:rsidRPr="002E3CBC" w:rsidRDefault="002E3CBC" w:rsidP="002E3CBC">
            <w:pPr>
              <w:suppressAutoHyphens w:val="0"/>
              <w:ind w:left="-108" w:right="-143"/>
              <w:contextualSpacing/>
              <w:jc w:val="center"/>
              <w:rPr>
                <w:sz w:val="18"/>
                <w:szCs w:val="18"/>
              </w:rPr>
            </w:pPr>
            <w:r w:rsidRPr="002E3CBC">
              <w:rPr>
                <w:sz w:val="18"/>
                <w:szCs w:val="18"/>
              </w:rPr>
              <w:fldChar w:fldCharType="begin" w:fldLock="1"/>
            </w:r>
            <w:r w:rsidRPr="002E3CBC">
              <w:rPr>
                <w:sz w:val="18"/>
                <w:szCs w:val="18"/>
              </w:rPr>
              <w:instrText xml:space="preserve"> DOCVARIABLE ДОК_ДАТАСОЗДАНИЯПРОПИСЬЮ </w:instrText>
            </w:r>
            <w:r w:rsidRPr="002E3CBC">
              <w:rPr>
                <w:sz w:val="18"/>
                <w:szCs w:val="18"/>
              </w:rPr>
              <w:fldChar w:fldCharType="separate"/>
            </w:r>
            <w:r w:rsidRPr="002E3CBC">
              <w:rPr>
                <w:sz w:val="18"/>
                <w:szCs w:val="18"/>
              </w:rPr>
              <w:t>"</w:t>
            </w:r>
            <w:r w:rsidR="00603BDA">
              <w:rPr>
                <w:sz w:val="18"/>
                <w:szCs w:val="18"/>
              </w:rPr>
              <w:t xml:space="preserve">      </w:t>
            </w:r>
            <w:r w:rsidRPr="002E3CBC">
              <w:rPr>
                <w:sz w:val="18"/>
                <w:szCs w:val="18"/>
              </w:rPr>
              <w:t xml:space="preserve">" </w:t>
            </w:r>
            <w:r w:rsidR="00603BDA">
              <w:rPr>
                <w:sz w:val="18"/>
                <w:szCs w:val="18"/>
              </w:rPr>
              <w:t xml:space="preserve">            </w:t>
            </w:r>
            <w:r w:rsidRPr="002E3CBC">
              <w:rPr>
                <w:sz w:val="18"/>
                <w:szCs w:val="18"/>
              </w:rPr>
              <w:t xml:space="preserve"> 2023 г.</w:t>
            </w:r>
            <w:r w:rsidRPr="002E3CBC">
              <w:rPr>
                <w:sz w:val="18"/>
                <w:szCs w:val="18"/>
              </w:rPr>
              <w:fldChar w:fldCharType="end"/>
            </w:r>
          </w:p>
        </w:tc>
      </w:tr>
    </w:tbl>
    <w:p w:rsidR="002E3CBC" w:rsidRPr="002E3CBC" w:rsidRDefault="002E3CBC" w:rsidP="002E3CBC">
      <w:pPr>
        <w:suppressAutoHyphens w:val="0"/>
        <w:spacing w:before="240"/>
        <w:contextualSpacing/>
        <w:rPr>
          <w:sz w:val="2"/>
          <w:szCs w:val="2"/>
        </w:rPr>
      </w:pPr>
    </w:p>
    <w:tbl>
      <w:tblPr>
        <w:tblW w:w="924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563"/>
        <w:gridCol w:w="1560"/>
        <w:gridCol w:w="1560"/>
        <w:gridCol w:w="1560"/>
      </w:tblGrid>
      <w:tr w:rsidR="002E3CBC" w:rsidRPr="002E3CBC" w:rsidTr="00675E7A">
        <w:trPr>
          <w:tblCellSpacing w:w="5" w:type="nil"/>
        </w:trPr>
        <w:tc>
          <w:tcPr>
            <w:tcW w:w="4563" w:type="dxa"/>
            <w:vAlign w:val="center"/>
          </w:tcPr>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Название экземпляра Системы КонсультантПлюс</w:t>
            </w:r>
          </w:p>
        </w:tc>
        <w:tc>
          <w:tcPr>
            <w:tcW w:w="1560" w:type="dxa"/>
            <w:vAlign w:val="center"/>
          </w:tcPr>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Количество</w:t>
            </w:r>
          </w:p>
        </w:tc>
        <w:tc>
          <w:tcPr>
            <w:tcW w:w="1560" w:type="dxa"/>
            <w:vAlign w:val="center"/>
          </w:tcPr>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Число ОД</w:t>
            </w:r>
          </w:p>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 xml:space="preserve"> &lt;*&gt;</w:t>
            </w:r>
          </w:p>
        </w:tc>
        <w:tc>
          <w:tcPr>
            <w:tcW w:w="1560" w:type="dxa"/>
            <w:vAlign w:val="center"/>
          </w:tcPr>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Стоимость</w:t>
            </w:r>
          </w:p>
          <w:p w:rsidR="002E3CBC" w:rsidRPr="002E3CBC" w:rsidRDefault="002E3CBC" w:rsidP="002E3CBC">
            <w:pPr>
              <w:widowControl w:val="0"/>
              <w:suppressAutoHyphens w:val="0"/>
              <w:autoSpaceDE w:val="0"/>
              <w:autoSpaceDN w:val="0"/>
              <w:adjustRightInd w:val="0"/>
              <w:contextualSpacing/>
              <w:jc w:val="center"/>
              <w:rPr>
                <w:b/>
                <w:sz w:val="18"/>
                <w:szCs w:val="18"/>
              </w:rPr>
            </w:pPr>
            <w:r w:rsidRPr="002E3CBC">
              <w:rPr>
                <w:b/>
                <w:sz w:val="18"/>
                <w:szCs w:val="18"/>
              </w:rPr>
              <w:t xml:space="preserve">Экземпляра, </w:t>
            </w:r>
            <w:proofErr w:type="spellStart"/>
            <w:proofErr w:type="gramStart"/>
            <w:r w:rsidRPr="002E3CBC">
              <w:rPr>
                <w:b/>
                <w:sz w:val="18"/>
                <w:szCs w:val="18"/>
              </w:rPr>
              <w:t>руб</w:t>
            </w:r>
            <w:proofErr w:type="spellEnd"/>
            <w:r w:rsidRPr="002E3CBC">
              <w:rPr>
                <w:b/>
                <w:sz w:val="18"/>
                <w:szCs w:val="18"/>
              </w:rPr>
              <w:t xml:space="preserve">  &lt;</w:t>
            </w:r>
            <w:proofErr w:type="gramEnd"/>
            <w:r w:rsidRPr="002E3CBC">
              <w:rPr>
                <w:b/>
                <w:sz w:val="18"/>
                <w:szCs w:val="18"/>
              </w:rPr>
              <w:t>**&gt;</w:t>
            </w:r>
          </w:p>
        </w:tc>
      </w:tr>
      <w:tr w:rsidR="002E3CBC" w:rsidRPr="002E3CBC" w:rsidTr="00675E7A">
        <w:trPr>
          <w:tblCellSpacing w:w="5" w:type="nil"/>
        </w:trPr>
        <w:tc>
          <w:tcPr>
            <w:tcW w:w="4563" w:type="dxa"/>
            <w:vAlign w:val="center"/>
          </w:tcPr>
          <w:p w:rsidR="002E3CBC" w:rsidRPr="002E3CBC" w:rsidRDefault="002E3CBC" w:rsidP="002E3CBC">
            <w:pPr>
              <w:keepNext/>
              <w:suppressAutoHyphens w:val="0"/>
              <w:rPr>
                <w:sz w:val="18"/>
                <w:szCs w:val="18"/>
              </w:rPr>
            </w:pPr>
            <w:r w:rsidRPr="002E3CBC">
              <w:rPr>
                <w:sz w:val="18"/>
                <w:szCs w:val="18"/>
              </w:rPr>
              <w:fldChar w:fldCharType="begin" w:fldLock="1"/>
            </w:r>
            <w:r w:rsidRPr="002E3CBC">
              <w:rPr>
                <w:sz w:val="18"/>
                <w:szCs w:val="18"/>
              </w:rPr>
              <w:instrText xml:space="preserve"> DOCVARIABLE ЭСНАЗВАНИЕЭКЗСИСТЕМЫ </w:instrText>
            </w:r>
            <w:r w:rsidRPr="002E3CBC">
              <w:rPr>
                <w:sz w:val="18"/>
                <w:szCs w:val="18"/>
              </w:rPr>
              <w:fldChar w:fldCharType="separate"/>
            </w:r>
            <w:r w:rsidRPr="002E3CBC">
              <w:rPr>
                <w:sz w:val="18"/>
                <w:szCs w:val="18"/>
              </w:rPr>
              <w:t xml:space="preserve">СПС </w:t>
            </w:r>
            <w:proofErr w:type="spellStart"/>
            <w:proofErr w:type="gramStart"/>
            <w:r w:rsidRPr="002E3CBC">
              <w:rPr>
                <w:sz w:val="18"/>
                <w:szCs w:val="18"/>
              </w:rPr>
              <w:t>КонсультантПлюс:ТамбовскаяОбласть</w:t>
            </w:r>
            <w:proofErr w:type="spellEnd"/>
            <w:proofErr w:type="gramEnd"/>
            <w:r w:rsidRPr="002E3CBC">
              <w:rPr>
                <w:sz w:val="18"/>
                <w:szCs w:val="18"/>
              </w:rPr>
              <w:t xml:space="preserve"> (сет)</w:t>
            </w:r>
            <w:r w:rsidRPr="002E3CBC">
              <w:rPr>
                <w:sz w:val="18"/>
                <w:szCs w:val="18"/>
              </w:rPr>
              <w:fldChar w:fldCharType="end"/>
            </w:r>
          </w:p>
        </w:tc>
        <w:tc>
          <w:tcPr>
            <w:tcW w:w="1560" w:type="dxa"/>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ЭСКОЛИЧЕСТВОЭКЗСИСТЕМ </w:instrText>
            </w:r>
            <w:r w:rsidRPr="002E3CBC">
              <w:rPr>
                <w:sz w:val="18"/>
                <w:szCs w:val="18"/>
              </w:rPr>
              <w:fldChar w:fldCharType="separate"/>
            </w:r>
            <w:r w:rsidRPr="002E3CBC">
              <w:rPr>
                <w:sz w:val="18"/>
                <w:szCs w:val="18"/>
              </w:rPr>
              <w:t>1</w:t>
            </w:r>
            <w:r w:rsidRPr="002E3CBC">
              <w:rPr>
                <w:sz w:val="18"/>
                <w:szCs w:val="18"/>
              </w:rPr>
              <w:fldChar w:fldCharType="end"/>
            </w:r>
          </w:p>
        </w:tc>
        <w:tc>
          <w:tcPr>
            <w:tcW w:w="1560" w:type="dxa"/>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ЭСЧИСЛООД </w:instrText>
            </w:r>
            <w:r w:rsidRPr="002E3CBC">
              <w:rPr>
                <w:sz w:val="18"/>
                <w:szCs w:val="18"/>
              </w:rPr>
              <w:fldChar w:fldCharType="separate"/>
            </w:r>
            <w:r w:rsidRPr="002E3CBC">
              <w:rPr>
                <w:sz w:val="18"/>
                <w:szCs w:val="18"/>
              </w:rPr>
              <w:t>50</w:t>
            </w:r>
            <w:r w:rsidRPr="002E3CBC">
              <w:rPr>
                <w:sz w:val="18"/>
                <w:szCs w:val="18"/>
              </w:rPr>
              <w:fldChar w:fldCharType="end"/>
            </w:r>
          </w:p>
        </w:tc>
        <w:tc>
          <w:tcPr>
            <w:tcW w:w="1560" w:type="dxa"/>
            <w:vAlign w:val="center"/>
          </w:tcPr>
          <w:p w:rsidR="002E3CBC" w:rsidRPr="002E3CBC" w:rsidRDefault="002E3CBC" w:rsidP="002E3CBC">
            <w:pPr>
              <w:suppressAutoHyphens w:val="0"/>
              <w:ind w:right="116"/>
              <w:jc w:val="right"/>
              <w:rPr>
                <w:sz w:val="18"/>
                <w:szCs w:val="18"/>
              </w:rPr>
            </w:pPr>
            <w:r w:rsidRPr="002E3CBC">
              <w:rPr>
                <w:sz w:val="18"/>
                <w:szCs w:val="18"/>
              </w:rPr>
              <w:fldChar w:fldCharType="begin" w:fldLock="1"/>
            </w:r>
            <w:r w:rsidRPr="002E3CBC">
              <w:rPr>
                <w:sz w:val="18"/>
                <w:szCs w:val="18"/>
              </w:rPr>
              <w:instrText xml:space="preserve"> DOCVARIABLE ЭССТОИМОСТЬЭКЗСИСТЕМЫСНДС </w:instrText>
            </w:r>
            <w:r w:rsidRPr="002E3CBC">
              <w:rPr>
                <w:sz w:val="18"/>
                <w:szCs w:val="18"/>
              </w:rPr>
              <w:fldChar w:fldCharType="separate"/>
            </w:r>
            <w:r w:rsidRPr="002E3CBC">
              <w:rPr>
                <w:sz w:val="18"/>
                <w:szCs w:val="18"/>
              </w:rPr>
              <w:t>-</w:t>
            </w:r>
            <w:r w:rsidRPr="002E3CBC">
              <w:rPr>
                <w:sz w:val="18"/>
                <w:szCs w:val="18"/>
              </w:rPr>
              <w:fldChar w:fldCharType="end"/>
            </w:r>
          </w:p>
        </w:tc>
      </w:tr>
    </w:tbl>
    <w:p w:rsidR="002E3CBC" w:rsidRPr="002E3CBC" w:rsidRDefault="002E3CBC" w:rsidP="002E3CBC">
      <w:pPr>
        <w:widowControl w:val="0"/>
        <w:suppressAutoHyphens w:val="0"/>
        <w:autoSpaceDE w:val="0"/>
        <w:autoSpaceDN w:val="0"/>
        <w:adjustRightInd w:val="0"/>
        <w:spacing w:before="60"/>
        <w:contextualSpacing/>
        <w:jc w:val="both"/>
        <w:rPr>
          <w:sz w:val="18"/>
          <w:szCs w:val="18"/>
        </w:rPr>
      </w:pPr>
      <w:r w:rsidRPr="002E3CBC">
        <w:rPr>
          <w:sz w:val="18"/>
          <w:szCs w:val="18"/>
        </w:rPr>
        <w:t>&lt;*&gt; Число одновременных доступов (число ОД) - параметр, определяющий максимальное количество ЭВМ, с которых может быть осуществлен одновременный доступ к Системе. Число ОД комплекта Систем не может превышать число ОД Системы, по которой предоставлено наибольшее число ОД среди установленных в комплект Систем.</w:t>
      </w:r>
    </w:p>
    <w:p w:rsidR="002E3CBC" w:rsidRPr="002E3CBC" w:rsidRDefault="002E3CBC" w:rsidP="002E3CBC">
      <w:pPr>
        <w:widowControl w:val="0"/>
        <w:suppressAutoHyphens w:val="0"/>
        <w:autoSpaceDE w:val="0"/>
        <w:autoSpaceDN w:val="0"/>
        <w:adjustRightInd w:val="0"/>
        <w:spacing w:before="60"/>
        <w:contextualSpacing/>
        <w:jc w:val="both"/>
        <w:rPr>
          <w:sz w:val="18"/>
          <w:szCs w:val="18"/>
        </w:rPr>
      </w:pPr>
      <w:r w:rsidRPr="002E3CBC">
        <w:rPr>
          <w:sz w:val="18"/>
          <w:szCs w:val="18"/>
        </w:rPr>
        <w:t>&lt;**&gt; Если поставка экземпляра не производится, в строке ставится прочерк.</w:t>
      </w:r>
    </w:p>
    <w:p w:rsidR="00FF1C57" w:rsidRPr="00CD23CB" w:rsidRDefault="00CD23CB" w:rsidP="00CD23CB">
      <w:pPr>
        <w:pStyle w:val="af2"/>
        <w:widowControl w:val="0"/>
        <w:numPr>
          <w:ilvl w:val="3"/>
          <w:numId w:val="1"/>
        </w:numPr>
        <w:autoSpaceDE w:val="0"/>
        <w:autoSpaceDN w:val="0"/>
        <w:adjustRightInd w:val="0"/>
        <w:spacing w:before="120"/>
        <w:ind w:firstLine="1089"/>
        <w:rPr>
          <w:b/>
          <w:sz w:val="18"/>
          <w:szCs w:val="18"/>
        </w:rPr>
      </w:pPr>
      <w:r>
        <w:rPr>
          <w:b/>
          <w:sz w:val="18"/>
          <w:szCs w:val="18"/>
        </w:rPr>
        <w:t xml:space="preserve"> </w:t>
      </w:r>
      <w:r w:rsidR="00FF1C57" w:rsidRPr="00CD23CB">
        <w:rPr>
          <w:b/>
          <w:sz w:val="18"/>
          <w:szCs w:val="18"/>
        </w:rPr>
        <w:t>ОПЛАТА</w:t>
      </w:r>
    </w:p>
    <w:p w:rsidR="002E3CBC" w:rsidRPr="008E7F92" w:rsidRDefault="002E3CBC" w:rsidP="002E3CBC">
      <w:pPr>
        <w:pStyle w:val="ConsPlusNormal1"/>
        <w:numPr>
          <w:ilvl w:val="1"/>
          <w:numId w:val="9"/>
        </w:numPr>
        <w:suppressAutoHyphens w:val="0"/>
        <w:autoSpaceDE w:val="0"/>
        <w:autoSpaceDN w:val="0"/>
        <w:adjustRightInd w:val="0"/>
        <w:ind w:left="0" w:firstLine="284"/>
        <w:contextualSpacing/>
        <w:jc w:val="both"/>
        <w:rPr>
          <w:rFonts w:ascii="Times New Roman" w:hAnsi="Times New Roman" w:cs="Times New Roman"/>
          <w:sz w:val="18"/>
          <w:szCs w:val="18"/>
        </w:rPr>
      </w:pPr>
      <w:r w:rsidRPr="008E7F92">
        <w:rPr>
          <w:rFonts w:ascii="Times New Roman" w:hAnsi="Times New Roman" w:cs="Times New Roman"/>
          <w:sz w:val="18"/>
          <w:szCs w:val="18"/>
        </w:rPr>
        <w:t>Стоимость услуг по адаптации и сопровождению, указана в Приложении «Фиксированная цена Спецификация</w:t>
      </w:r>
      <w:r w:rsidR="00BB1CA2">
        <w:rPr>
          <w:rFonts w:ascii="Times New Roman" w:hAnsi="Times New Roman" w:cs="Times New Roman"/>
          <w:sz w:val="18"/>
          <w:szCs w:val="18"/>
        </w:rPr>
        <w:t xml:space="preserve"> </w:t>
      </w:r>
      <w:r w:rsidR="00BB1CA2" w:rsidRPr="00BB1CA2">
        <w:rPr>
          <w:rFonts w:ascii="Times New Roman" w:hAnsi="Times New Roman" w:cs="Times New Roman"/>
          <w:sz w:val="18"/>
          <w:szCs w:val="18"/>
        </w:rPr>
        <w:t>№</w:t>
      </w:r>
      <w:r w:rsidR="00BB1CA2" w:rsidRPr="00BB1CA2">
        <w:rPr>
          <w:rFonts w:ascii="Times New Roman" w:hAnsi="Times New Roman" w:cs="Times New Roman"/>
          <w:sz w:val="18"/>
          <w:szCs w:val="18"/>
        </w:rPr>
        <w:fldChar w:fldCharType="begin" w:fldLock="1"/>
      </w:r>
      <w:r w:rsidR="00BB1CA2" w:rsidRPr="00BB1CA2">
        <w:rPr>
          <w:rFonts w:ascii="Times New Roman" w:hAnsi="Times New Roman" w:cs="Times New Roman"/>
          <w:sz w:val="18"/>
          <w:szCs w:val="18"/>
        </w:rPr>
        <w:instrText xml:space="preserve"> DOCVARIABLE ДОК_НОМЕРЧИСЛ </w:instrText>
      </w:r>
      <w:r w:rsidR="00BB1CA2" w:rsidRPr="00BB1CA2">
        <w:rPr>
          <w:rFonts w:ascii="Times New Roman" w:hAnsi="Times New Roman" w:cs="Times New Roman"/>
          <w:sz w:val="18"/>
          <w:szCs w:val="18"/>
        </w:rPr>
        <w:fldChar w:fldCharType="separate"/>
      </w:r>
      <w:r w:rsidR="00BB1CA2" w:rsidRPr="00BB1CA2">
        <w:rPr>
          <w:rFonts w:ascii="Times New Roman" w:hAnsi="Times New Roman" w:cs="Times New Roman"/>
          <w:sz w:val="18"/>
          <w:szCs w:val="18"/>
        </w:rPr>
        <w:t>215</w:t>
      </w:r>
      <w:r w:rsidR="00BB1CA2" w:rsidRPr="00BB1CA2">
        <w:rPr>
          <w:rFonts w:ascii="Times New Roman" w:hAnsi="Times New Roman" w:cs="Times New Roman"/>
          <w:sz w:val="18"/>
          <w:szCs w:val="18"/>
        </w:rPr>
        <w:fldChar w:fldCharType="end"/>
      </w:r>
      <w:r w:rsidR="00BB1CA2" w:rsidRPr="00BB1CA2">
        <w:rPr>
          <w:rFonts w:ascii="Times New Roman" w:hAnsi="Times New Roman" w:cs="Times New Roman"/>
          <w:sz w:val="18"/>
          <w:szCs w:val="18"/>
        </w:rPr>
        <w:t xml:space="preserve"> ФЦ</w:t>
      </w:r>
      <w:r w:rsidRPr="008E7F92">
        <w:rPr>
          <w:rFonts w:ascii="Times New Roman" w:hAnsi="Times New Roman" w:cs="Times New Roman"/>
          <w:sz w:val="18"/>
          <w:szCs w:val="18"/>
        </w:rPr>
        <w:t>».</w:t>
      </w:r>
    </w:p>
    <w:p w:rsidR="00FF1C57" w:rsidRPr="00FF1C57" w:rsidRDefault="00FF1C57" w:rsidP="00FF1C57">
      <w:pPr>
        <w:widowControl w:val="0"/>
        <w:autoSpaceDE w:val="0"/>
        <w:autoSpaceDN w:val="0"/>
        <w:adjustRightInd w:val="0"/>
        <w:spacing w:before="120"/>
        <w:contextualSpacing/>
        <w:jc w:val="center"/>
        <w:rPr>
          <w:b/>
          <w:sz w:val="18"/>
          <w:szCs w:val="18"/>
        </w:rPr>
      </w:pPr>
      <w:r w:rsidRPr="00FF1C57">
        <w:rPr>
          <w:b/>
          <w:sz w:val="18"/>
          <w:szCs w:val="18"/>
        </w:rPr>
        <w:t>2. АДАПТАЦИЯ</w:t>
      </w:r>
    </w:p>
    <w:p w:rsidR="00FF1C57" w:rsidRPr="00FF1C57" w:rsidRDefault="00FF1C57" w:rsidP="00FF1C57">
      <w:pPr>
        <w:widowControl w:val="0"/>
        <w:autoSpaceDE w:val="0"/>
        <w:autoSpaceDN w:val="0"/>
        <w:adjustRightInd w:val="0"/>
        <w:spacing w:before="60"/>
        <w:ind w:firstLine="284"/>
        <w:jc w:val="both"/>
        <w:rPr>
          <w:i/>
          <w:sz w:val="18"/>
          <w:szCs w:val="18"/>
        </w:rPr>
      </w:pPr>
      <w:r w:rsidRPr="00FF1C57">
        <w:rPr>
          <w:i/>
          <w:sz w:val="18"/>
          <w:szCs w:val="18"/>
        </w:rPr>
        <w:t>2.1. Адаптация (регистрация и иные действия согласно Договору). Для организации сопровождения экземпляры Систем регистрируются и адаптируются на ЭВМ ЛВС Заказчика.</w:t>
      </w:r>
    </w:p>
    <w:p w:rsidR="00FF1C57" w:rsidRDefault="00FF1C57" w:rsidP="00FF1C57">
      <w:pPr>
        <w:widowControl w:val="0"/>
        <w:autoSpaceDE w:val="0"/>
        <w:autoSpaceDN w:val="0"/>
        <w:adjustRightInd w:val="0"/>
        <w:ind w:firstLine="284"/>
        <w:contextualSpacing/>
        <w:jc w:val="both"/>
        <w:rPr>
          <w:i/>
          <w:sz w:val="18"/>
          <w:szCs w:val="18"/>
        </w:rPr>
      </w:pPr>
      <w:r w:rsidRPr="00FF1C57">
        <w:rPr>
          <w:i/>
          <w:sz w:val="18"/>
          <w:szCs w:val="18"/>
        </w:rPr>
        <w:t>2.2. Порядок перерегистрации. Заказчик вправе переносить экземпляр Системы на другой компьютер. Перенос подразумевает удаление экземпляра Системы с прежнего компьютера. Исполнитель обязан по требованию Заказчика перерегистрировать и адаптировать экземпляр Системы на другом компьютере Заказчика.</w:t>
      </w:r>
    </w:p>
    <w:p w:rsidR="002E3CBC" w:rsidRPr="00FF1C57" w:rsidRDefault="002E3CBC" w:rsidP="00FF1C57">
      <w:pPr>
        <w:widowControl w:val="0"/>
        <w:autoSpaceDE w:val="0"/>
        <w:autoSpaceDN w:val="0"/>
        <w:adjustRightInd w:val="0"/>
        <w:ind w:firstLine="284"/>
        <w:contextualSpacing/>
        <w:jc w:val="both"/>
        <w:rPr>
          <w:i/>
          <w:sz w:val="18"/>
          <w:szCs w:val="18"/>
        </w:rPr>
      </w:pPr>
    </w:p>
    <w:p w:rsidR="00FF1C57" w:rsidRPr="00FF1C57" w:rsidRDefault="00FF1C57" w:rsidP="00FF1C57">
      <w:pPr>
        <w:widowControl w:val="0"/>
        <w:autoSpaceDE w:val="0"/>
        <w:autoSpaceDN w:val="0"/>
        <w:adjustRightInd w:val="0"/>
        <w:spacing w:before="60"/>
        <w:contextualSpacing/>
        <w:jc w:val="center"/>
        <w:rPr>
          <w:b/>
          <w:sz w:val="18"/>
          <w:szCs w:val="18"/>
        </w:rPr>
      </w:pPr>
      <w:r w:rsidRPr="00FF1C57">
        <w:rPr>
          <w:b/>
          <w:sz w:val="18"/>
          <w:szCs w:val="18"/>
        </w:rPr>
        <w:t>3. ПОРЯДОК ИСПОЛЬЗОВАНИЯ ЭКЗЕМПЛЯРОВ СИСТЕМ</w:t>
      </w:r>
    </w:p>
    <w:p w:rsidR="00FF1C57" w:rsidRPr="00FF1C57" w:rsidRDefault="00FF1C57" w:rsidP="00FF1C57">
      <w:pPr>
        <w:widowControl w:val="0"/>
        <w:autoSpaceDE w:val="0"/>
        <w:autoSpaceDN w:val="0"/>
        <w:adjustRightInd w:val="0"/>
        <w:spacing w:before="60"/>
        <w:ind w:firstLine="284"/>
        <w:jc w:val="both"/>
        <w:rPr>
          <w:i/>
          <w:sz w:val="18"/>
          <w:szCs w:val="18"/>
        </w:rPr>
      </w:pPr>
      <w:r w:rsidRPr="00FF1C57">
        <w:rPr>
          <w:i/>
          <w:sz w:val="18"/>
          <w:szCs w:val="18"/>
        </w:rPr>
        <w:t>3.1. Пределы правомерного использования. Заказчик не вправе использовать один экземпляр Системы на двух и более компьютерах одновременно. Заказчик не вправе использовать сетевую версию экземпляра Системы на двух и более ЛВС одновременно и/или использовать в ЛВС с превышением числа ОД.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rsidR="00FF1C57" w:rsidRPr="00FF1C57" w:rsidRDefault="00FF1C57" w:rsidP="00FF1C57">
      <w:pPr>
        <w:widowControl w:val="0"/>
        <w:autoSpaceDE w:val="0"/>
        <w:autoSpaceDN w:val="0"/>
        <w:adjustRightInd w:val="0"/>
        <w:spacing w:before="60"/>
        <w:ind w:firstLine="284"/>
        <w:jc w:val="both"/>
        <w:rPr>
          <w:i/>
          <w:sz w:val="18"/>
          <w:szCs w:val="18"/>
        </w:rPr>
      </w:pPr>
      <w:r w:rsidRPr="00FF1C57">
        <w:rPr>
          <w:i/>
          <w:sz w:val="18"/>
          <w:szCs w:val="18"/>
        </w:rPr>
        <w:t>3.2. Разрешенные передачи. Заказчик вправе передать экземпляр Системы третьему лицу в собственность, после чего он обязан в десятидневный срок предоставить Исполнителю копии документов, подтверждающих факт передачи, а именно: либо копию Договора, либо копию Акта приемки-передачи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услуги с использованием такого экземпляра Системы третьему лицу. После передачи Заказчиком экземпляра Системы третьему лицу все обязательства Исполнителя перед Заказчиком по оказанию услуг по адаптации и сопровождению экземпляра Системы теряют силу.</w:t>
      </w:r>
    </w:p>
    <w:p w:rsidR="00FF1C57" w:rsidRPr="00FF1C57" w:rsidRDefault="00FF1C57" w:rsidP="00FF1C57">
      <w:pPr>
        <w:widowControl w:val="0"/>
        <w:autoSpaceDE w:val="0"/>
        <w:autoSpaceDN w:val="0"/>
        <w:adjustRightInd w:val="0"/>
        <w:spacing w:before="60"/>
        <w:ind w:firstLine="284"/>
        <w:jc w:val="both"/>
        <w:rPr>
          <w:i/>
          <w:sz w:val="18"/>
          <w:szCs w:val="18"/>
        </w:rPr>
      </w:pPr>
      <w:r w:rsidRPr="00FF1C57">
        <w:rPr>
          <w:i/>
          <w:sz w:val="18"/>
          <w:szCs w:val="18"/>
        </w:rPr>
        <w:t>3.3. Возобновление. В случае отказа Заказчика от услуг с использованием экземпляра Системы дальнейшее оказание ему любых услуг с использованием данного экземпляра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w:t>
      </w:r>
    </w:p>
    <w:p w:rsidR="00FF1C57" w:rsidRPr="00FF1C57" w:rsidRDefault="00FF1C57" w:rsidP="00FF1C57">
      <w:pPr>
        <w:widowControl w:val="0"/>
        <w:autoSpaceDE w:val="0"/>
        <w:autoSpaceDN w:val="0"/>
        <w:adjustRightInd w:val="0"/>
        <w:ind w:firstLine="284"/>
        <w:contextualSpacing/>
        <w:jc w:val="both"/>
        <w:rPr>
          <w:i/>
          <w:sz w:val="18"/>
          <w:szCs w:val="18"/>
        </w:rPr>
      </w:pPr>
      <w:bookmarkStart w:id="64" w:name="Par1492"/>
      <w:bookmarkEnd w:id="64"/>
      <w:r w:rsidRPr="00FF1C57">
        <w:rPr>
          <w:i/>
          <w:sz w:val="18"/>
          <w:szCs w:val="18"/>
        </w:rPr>
        <w:t>3.4. Одновременная работа Систем. 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услуг. Отключение от возможности одновременной работы должно быть осуществлено не позднее шести месяцев с момента такого отказа.</w:t>
      </w:r>
    </w:p>
    <w:p w:rsidR="00FF1C57" w:rsidRPr="00FF1C57" w:rsidRDefault="00FF1C57" w:rsidP="00FF1C57">
      <w:pPr>
        <w:widowControl w:val="0"/>
        <w:autoSpaceDE w:val="0"/>
        <w:autoSpaceDN w:val="0"/>
        <w:adjustRightInd w:val="0"/>
        <w:spacing w:before="60"/>
        <w:ind w:firstLine="540"/>
        <w:contextualSpacing/>
        <w:jc w:val="both"/>
        <w:rPr>
          <w:sz w:val="18"/>
          <w:szCs w:val="18"/>
        </w:rPr>
      </w:pPr>
    </w:p>
    <w:p w:rsidR="00FF1C57" w:rsidRPr="00FF1C57" w:rsidRDefault="00FF1C57" w:rsidP="00FF1C57">
      <w:pPr>
        <w:widowControl w:val="0"/>
        <w:autoSpaceDE w:val="0"/>
        <w:autoSpaceDN w:val="0"/>
        <w:adjustRightInd w:val="0"/>
        <w:spacing w:before="60"/>
        <w:contextualSpacing/>
        <w:jc w:val="center"/>
        <w:rPr>
          <w:b/>
          <w:sz w:val="18"/>
          <w:szCs w:val="18"/>
        </w:rPr>
      </w:pPr>
      <w:r w:rsidRPr="00FF1C57">
        <w:rPr>
          <w:b/>
          <w:sz w:val="18"/>
          <w:szCs w:val="18"/>
        </w:rPr>
        <w:t>4. ОСОБЕННОСТИ ОКАЗАНИЯ УСЛУГ</w:t>
      </w:r>
    </w:p>
    <w:p w:rsidR="00FF1C57" w:rsidRPr="00FF1C57" w:rsidRDefault="00FF1C57" w:rsidP="00FF1C57">
      <w:pPr>
        <w:widowControl w:val="0"/>
        <w:autoSpaceDE w:val="0"/>
        <w:autoSpaceDN w:val="0"/>
        <w:adjustRightInd w:val="0"/>
        <w:spacing w:before="60"/>
        <w:ind w:firstLine="284"/>
        <w:jc w:val="both"/>
        <w:rPr>
          <w:i/>
          <w:sz w:val="18"/>
          <w:szCs w:val="18"/>
        </w:rPr>
      </w:pPr>
      <w:r w:rsidRPr="00FF1C57">
        <w:rPr>
          <w:i/>
          <w:sz w:val="18"/>
          <w:szCs w:val="18"/>
        </w:rPr>
        <w:t xml:space="preserve">4.1. Адреса, по которым используются Системы и оказываются услуги: </w:t>
      </w:r>
      <w:r w:rsidRPr="00FF1C57">
        <w:rPr>
          <w:i/>
          <w:sz w:val="18"/>
          <w:szCs w:val="18"/>
        </w:rPr>
        <w:fldChar w:fldCharType="begin" w:fldLock="1"/>
      </w:r>
      <w:r w:rsidRPr="00FF1C57">
        <w:rPr>
          <w:i/>
          <w:sz w:val="18"/>
          <w:szCs w:val="18"/>
        </w:rPr>
        <w:instrText xml:space="preserve"> DOCVARIABLE ЗАКАЗЧИК_ФАКТАДРЕС </w:instrText>
      </w:r>
      <w:r w:rsidRPr="00FF1C57">
        <w:rPr>
          <w:i/>
          <w:sz w:val="18"/>
          <w:szCs w:val="18"/>
        </w:rPr>
        <w:fldChar w:fldCharType="separate"/>
      </w:r>
      <w:r w:rsidRPr="00FF1C57">
        <w:rPr>
          <w:i/>
          <w:sz w:val="18"/>
          <w:szCs w:val="18"/>
        </w:rPr>
        <w:t xml:space="preserve">Тамбовская обл., г. Тамбов, </w:t>
      </w:r>
      <w:proofErr w:type="spellStart"/>
      <w:r w:rsidRPr="00FF1C57">
        <w:rPr>
          <w:i/>
          <w:sz w:val="18"/>
          <w:szCs w:val="18"/>
        </w:rPr>
        <w:t>Моршанское</w:t>
      </w:r>
      <w:proofErr w:type="spellEnd"/>
      <w:r w:rsidRPr="00FF1C57">
        <w:rPr>
          <w:i/>
          <w:sz w:val="18"/>
          <w:szCs w:val="18"/>
        </w:rPr>
        <w:t xml:space="preserve"> ш., д. 23</w:t>
      </w:r>
      <w:r w:rsidRPr="00FF1C57">
        <w:rPr>
          <w:i/>
          <w:sz w:val="18"/>
          <w:szCs w:val="18"/>
        </w:rPr>
        <w:fldChar w:fldCharType="end"/>
      </w:r>
    </w:p>
    <w:p w:rsidR="00FF1C57" w:rsidRPr="00FF1C57" w:rsidRDefault="00FF1C57" w:rsidP="00FF1C57">
      <w:pPr>
        <w:widowControl w:val="0"/>
        <w:autoSpaceDE w:val="0"/>
        <w:autoSpaceDN w:val="0"/>
        <w:adjustRightInd w:val="0"/>
        <w:spacing w:before="60"/>
        <w:ind w:firstLine="284"/>
        <w:jc w:val="both"/>
        <w:rPr>
          <w:sz w:val="18"/>
          <w:szCs w:val="18"/>
        </w:rPr>
      </w:pPr>
      <w:r w:rsidRPr="00FF1C57">
        <w:rPr>
          <w:sz w:val="18"/>
          <w:szCs w:val="18"/>
        </w:rPr>
        <w:t>4.2. Периодичность. Заказчик имеет право не реже одного раза в неделю получать актуальную информацию, в т.ч. принимать наборы текстовой информации в принадлежащий ему экземпляр Системы в соответствии с его функциональным назначением.</w:t>
      </w:r>
    </w:p>
    <w:p w:rsidR="00FF1C57" w:rsidRPr="00FF1C57" w:rsidRDefault="00FF1C57" w:rsidP="00FF1C57">
      <w:pPr>
        <w:widowControl w:val="0"/>
        <w:autoSpaceDE w:val="0"/>
        <w:autoSpaceDN w:val="0"/>
        <w:adjustRightInd w:val="0"/>
        <w:spacing w:before="60"/>
        <w:ind w:firstLine="284"/>
        <w:jc w:val="both"/>
        <w:rPr>
          <w:sz w:val="18"/>
          <w:szCs w:val="18"/>
        </w:rPr>
      </w:pPr>
      <w:r w:rsidRPr="00FF1C57">
        <w:rPr>
          <w:sz w:val="18"/>
          <w:szCs w:val="18"/>
        </w:rPr>
        <w:t xml:space="preserve">4.3. Способ доставки: </w:t>
      </w:r>
      <w:r w:rsidRPr="00FF1C57">
        <w:rPr>
          <w:sz w:val="18"/>
          <w:szCs w:val="18"/>
        </w:rPr>
        <w:fldChar w:fldCharType="begin" w:fldLock="1"/>
      </w:r>
      <w:r w:rsidRPr="00FF1C57">
        <w:rPr>
          <w:sz w:val="18"/>
          <w:szCs w:val="18"/>
        </w:rPr>
        <w:instrText xml:space="preserve"> DOCVARIABLE УСЛОБСЛ_ТИПОБСЛУЖИВАНИЯ </w:instrText>
      </w:r>
      <w:r w:rsidRPr="00FF1C57">
        <w:rPr>
          <w:sz w:val="18"/>
          <w:szCs w:val="18"/>
        </w:rPr>
        <w:fldChar w:fldCharType="end"/>
      </w:r>
    </w:p>
    <w:p w:rsidR="00FF1C57" w:rsidRPr="00FF1C57" w:rsidRDefault="00FF1C57" w:rsidP="00FF1C57">
      <w:pPr>
        <w:widowControl w:val="0"/>
        <w:autoSpaceDE w:val="0"/>
        <w:autoSpaceDN w:val="0"/>
        <w:adjustRightInd w:val="0"/>
        <w:spacing w:before="60"/>
        <w:ind w:firstLine="284"/>
        <w:jc w:val="both"/>
        <w:rPr>
          <w:sz w:val="18"/>
          <w:szCs w:val="18"/>
        </w:rPr>
      </w:pPr>
      <w:r w:rsidRPr="00FF1C57">
        <w:rPr>
          <w:sz w:val="18"/>
          <w:szCs w:val="18"/>
        </w:rPr>
        <w:t>4.4. Интерфейсные сообщения.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FF1C57" w:rsidRPr="00FF1C57" w:rsidRDefault="00FF1C57" w:rsidP="00FF1C57">
      <w:pPr>
        <w:widowControl w:val="0"/>
        <w:autoSpaceDE w:val="0"/>
        <w:autoSpaceDN w:val="0"/>
        <w:adjustRightInd w:val="0"/>
        <w:ind w:firstLine="284"/>
        <w:contextualSpacing/>
        <w:jc w:val="both"/>
        <w:rPr>
          <w:sz w:val="18"/>
          <w:szCs w:val="18"/>
        </w:rPr>
      </w:pPr>
      <w:r w:rsidRPr="00FF1C57">
        <w:rPr>
          <w:sz w:val="18"/>
          <w:szCs w:val="18"/>
        </w:rPr>
        <w:t>4.5. Прочее. 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услуг трафика, оплачиваются Заказчиком за свой счет.</w:t>
      </w:r>
    </w:p>
    <w:p w:rsidR="00FF1C57" w:rsidRPr="00FF1C57" w:rsidRDefault="00FF1C57" w:rsidP="00FF1C57">
      <w:pPr>
        <w:widowControl w:val="0"/>
        <w:autoSpaceDE w:val="0"/>
        <w:autoSpaceDN w:val="0"/>
        <w:adjustRightInd w:val="0"/>
        <w:spacing w:before="60"/>
        <w:ind w:firstLine="540"/>
        <w:contextualSpacing/>
        <w:jc w:val="center"/>
        <w:rPr>
          <w:b/>
          <w:sz w:val="18"/>
          <w:szCs w:val="18"/>
        </w:rPr>
      </w:pPr>
    </w:p>
    <w:p w:rsidR="00FF1C57" w:rsidRPr="00FF1C57" w:rsidRDefault="00FF1C57" w:rsidP="00FF1C57">
      <w:pPr>
        <w:widowControl w:val="0"/>
        <w:autoSpaceDE w:val="0"/>
        <w:autoSpaceDN w:val="0"/>
        <w:adjustRightInd w:val="0"/>
        <w:spacing w:before="60"/>
        <w:contextualSpacing/>
        <w:jc w:val="center"/>
        <w:rPr>
          <w:b/>
          <w:sz w:val="18"/>
          <w:szCs w:val="18"/>
        </w:rPr>
      </w:pPr>
      <w:r w:rsidRPr="00FF1C57">
        <w:rPr>
          <w:b/>
          <w:sz w:val="18"/>
          <w:szCs w:val="18"/>
        </w:rPr>
        <w:t>5. ДЕЙСТВИЕ СПЕЦИФИКАЦИИ</w:t>
      </w:r>
    </w:p>
    <w:p w:rsidR="00FF1C57" w:rsidRPr="00C8665C" w:rsidRDefault="00FF1C57" w:rsidP="00FF1C57">
      <w:pPr>
        <w:widowControl w:val="0"/>
        <w:autoSpaceDE w:val="0"/>
        <w:autoSpaceDN w:val="0"/>
        <w:adjustRightInd w:val="0"/>
        <w:ind w:firstLine="284"/>
        <w:contextualSpacing/>
        <w:jc w:val="both"/>
        <w:rPr>
          <w:i/>
          <w:sz w:val="18"/>
          <w:szCs w:val="18"/>
        </w:rPr>
      </w:pPr>
      <w:r w:rsidRPr="00FF1C57">
        <w:rPr>
          <w:b/>
          <w:i/>
          <w:sz w:val="18"/>
          <w:szCs w:val="18"/>
        </w:rPr>
        <w:t>5.1. Период.</w:t>
      </w:r>
      <w:r w:rsidRPr="00FF1C57">
        <w:rPr>
          <w:i/>
          <w:sz w:val="18"/>
          <w:szCs w:val="18"/>
        </w:rPr>
        <w:t xml:space="preserve"> Спецификация вступает в </w:t>
      </w:r>
      <w:r w:rsidRPr="00C8665C">
        <w:rPr>
          <w:i/>
          <w:sz w:val="18"/>
          <w:szCs w:val="18"/>
        </w:rPr>
        <w:t xml:space="preserve">силу </w:t>
      </w:r>
      <w:r w:rsidRPr="00C8665C">
        <w:rPr>
          <w:i/>
          <w:sz w:val="18"/>
          <w:szCs w:val="18"/>
        </w:rPr>
        <w:fldChar w:fldCharType="begin" w:fldLock="1"/>
      </w:r>
      <w:r w:rsidRPr="00C8665C">
        <w:rPr>
          <w:i/>
          <w:sz w:val="18"/>
          <w:szCs w:val="18"/>
        </w:rPr>
        <w:instrText xml:space="preserve"> DOCVARIABLE ДОК_ДАТАНАЧАЛА </w:instrText>
      </w:r>
      <w:r w:rsidRPr="00C8665C">
        <w:rPr>
          <w:i/>
          <w:sz w:val="18"/>
          <w:szCs w:val="18"/>
        </w:rPr>
        <w:fldChar w:fldCharType="separate"/>
      </w:r>
      <w:r w:rsidRPr="00C8665C">
        <w:rPr>
          <w:i/>
          <w:sz w:val="18"/>
          <w:szCs w:val="18"/>
        </w:rPr>
        <w:t>01.0</w:t>
      </w:r>
      <w:r w:rsidR="00596A3F" w:rsidRPr="00C8665C">
        <w:rPr>
          <w:i/>
          <w:sz w:val="18"/>
          <w:szCs w:val="18"/>
        </w:rPr>
        <w:t>1</w:t>
      </w:r>
      <w:r w:rsidRPr="00C8665C">
        <w:rPr>
          <w:i/>
          <w:sz w:val="18"/>
          <w:szCs w:val="18"/>
        </w:rPr>
        <w:t>.202</w:t>
      </w:r>
      <w:r w:rsidR="00596A3F" w:rsidRPr="00C8665C">
        <w:rPr>
          <w:i/>
          <w:sz w:val="18"/>
          <w:szCs w:val="18"/>
        </w:rPr>
        <w:t>3</w:t>
      </w:r>
      <w:r w:rsidRPr="00C8665C">
        <w:rPr>
          <w:i/>
          <w:sz w:val="18"/>
          <w:szCs w:val="18"/>
        </w:rPr>
        <w:t xml:space="preserve"> г.</w:t>
      </w:r>
      <w:r w:rsidRPr="00C8665C">
        <w:rPr>
          <w:i/>
          <w:sz w:val="18"/>
          <w:szCs w:val="18"/>
        </w:rPr>
        <w:fldChar w:fldCharType="end"/>
      </w:r>
      <w:r w:rsidRPr="00C8665C">
        <w:rPr>
          <w:i/>
          <w:sz w:val="18"/>
          <w:szCs w:val="18"/>
        </w:rPr>
        <w:t xml:space="preserve"> и заканчивает свое действие в случае прекращения Договора.</w:t>
      </w:r>
    </w:p>
    <w:p w:rsidR="00FF1C57" w:rsidRPr="00FF1C57" w:rsidRDefault="00FF1C57" w:rsidP="00FF1C57">
      <w:pPr>
        <w:widowControl w:val="0"/>
        <w:autoSpaceDE w:val="0"/>
        <w:autoSpaceDN w:val="0"/>
        <w:adjustRightInd w:val="0"/>
        <w:ind w:firstLine="284"/>
        <w:contextualSpacing/>
        <w:jc w:val="both"/>
        <w:rPr>
          <w:sz w:val="18"/>
          <w:szCs w:val="18"/>
        </w:rPr>
      </w:pPr>
      <w:r w:rsidRPr="00C8665C">
        <w:rPr>
          <w:b/>
          <w:sz w:val="18"/>
          <w:szCs w:val="18"/>
        </w:rPr>
        <w:t xml:space="preserve">5.2. Отказ от услуг. </w:t>
      </w:r>
      <w:r w:rsidRPr="00C8665C">
        <w:rPr>
          <w:sz w:val="18"/>
          <w:szCs w:val="18"/>
        </w:rPr>
        <w:t>Заказчик имеет право отказаться от услуг, предусмотренных настоящей Спецификацией, до истечения срока действия Договора. Заказчик обязан</w:t>
      </w:r>
      <w:r w:rsidRPr="00FF1C57">
        <w:rPr>
          <w:sz w:val="18"/>
          <w:szCs w:val="18"/>
        </w:rPr>
        <w:t xml:space="preserve"> письменно уведомить Исполнителя о таком отказе не менее чем за 30 (тридцать) дней. Отказ от услуг, предусмотренных настоящей Спецификацией, не прекращает действие Договора или других Спецификаций.</w:t>
      </w:r>
    </w:p>
    <w:p w:rsidR="00FF1C57" w:rsidRPr="00FF1C57" w:rsidRDefault="00FF1C57" w:rsidP="00FF1C57">
      <w:pPr>
        <w:widowControl w:val="0"/>
        <w:autoSpaceDE w:val="0"/>
        <w:autoSpaceDN w:val="0"/>
        <w:adjustRightInd w:val="0"/>
        <w:ind w:firstLine="284"/>
        <w:contextualSpacing/>
        <w:jc w:val="both"/>
        <w:rPr>
          <w:i/>
          <w:sz w:val="18"/>
          <w:szCs w:val="18"/>
        </w:rPr>
      </w:pPr>
      <w:r w:rsidRPr="00FF1C57">
        <w:rPr>
          <w:b/>
          <w:i/>
          <w:sz w:val="18"/>
          <w:szCs w:val="18"/>
        </w:rPr>
        <w:lastRenderedPageBreak/>
        <w:t>5.3. Отказ от Договора.</w:t>
      </w:r>
      <w:r w:rsidRPr="00FF1C57">
        <w:rPr>
          <w:i/>
          <w:sz w:val="18"/>
          <w:szCs w:val="18"/>
        </w:rPr>
        <w:t xml:space="preserve"> Исполнитель имеет право отказаться от исполнения Договора в одностороннем порядке в случае нарушения Заказчиком п. 3.1 настоящей Спецификации.  </w:t>
      </w:r>
    </w:p>
    <w:p w:rsidR="00FF1C57" w:rsidRPr="00FF1C57" w:rsidRDefault="00FF1C57" w:rsidP="00FF1C57">
      <w:pPr>
        <w:widowControl w:val="0"/>
        <w:autoSpaceDE w:val="0"/>
        <w:autoSpaceDN w:val="0"/>
        <w:adjustRightInd w:val="0"/>
        <w:ind w:firstLine="284"/>
        <w:contextualSpacing/>
        <w:jc w:val="both"/>
        <w:rPr>
          <w:sz w:val="18"/>
          <w:szCs w:val="18"/>
        </w:rPr>
      </w:pPr>
      <w:r w:rsidRPr="00FF1C57">
        <w:rPr>
          <w:b/>
          <w:sz w:val="18"/>
          <w:szCs w:val="18"/>
        </w:rPr>
        <w:t xml:space="preserve">5.4. Изменение. </w:t>
      </w:r>
      <w:r w:rsidRPr="00FF1C57">
        <w:rPr>
          <w:sz w:val="18"/>
          <w:szCs w:val="18"/>
        </w:rPr>
        <w:t>В случаях, предусмотренных Договором, Исполнитель вправе изменить параметры или название экземпляров Систем в одностороннем порядке.</w:t>
      </w:r>
    </w:p>
    <w:tbl>
      <w:tblPr>
        <w:tblW w:w="5000" w:type="pct"/>
        <w:tblLayout w:type="fixed"/>
        <w:tblLook w:val="0000" w:firstRow="0" w:lastRow="0" w:firstColumn="0" w:lastColumn="0" w:noHBand="0" w:noVBand="0"/>
      </w:tblPr>
      <w:tblGrid>
        <w:gridCol w:w="4526"/>
        <w:gridCol w:w="4829"/>
      </w:tblGrid>
      <w:tr w:rsidR="00FF1C57" w:rsidRPr="00FF1C57" w:rsidTr="00675E7A">
        <w:trPr>
          <w:trHeight w:val="227"/>
        </w:trPr>
        <w:tc>
          <w:tcPr>
            <w:tcW w:w="4630" w:type="dxa"/>
            <w:tcBorders>
              <w:top w:val="nil"/>
              <w:left w:val="nil"/>
              <w:right w:val="nil"/>
            </w:tcBorders>
          </w:tcPr>
          <w:p w:rsidR="00FF1C57" w:rsidRPr="00FF1C57" w:rsidRDefault="00FF1C57" w:rsidP="00FF1C57">
            <w:pPr>
              <w:spacing w:before="60"/>
              <w:contextualSpacing/>
              <w:jc w:val="both"/>
              <w:rPr>
                <w:b/>
                <w:bCs/>
                <w:sz w:val="18"/>
                <w:szCs w:val="18"/>
              </w:rPr>
            </w:pPr>
          </w:p>
          <w:p w:rsidR="00FF1C57" w:rsidRPr="00FF1C57" w:rsidRDefault="00FF1C57" w:rsidP="00FF1C57">
            <w:pPr>
              <w:spacing w:before="60"/>
              <w:contextualSpacing/>
              <w:jc w:val="both"/>
              <w:rPr>
                <w:b/>
                <w:bCs/>
                <w:sz w:val="18"/>
                <w:szCs w:val="18"/>
              </w:rPr>
            </w:pPr>
            <w:r w:rsidRPr="00FF1C57">
              <w:rPr>
                <w:b/>
                <w:bCs/>
                <w:sz w:val="18"/>
                <w:szCs w:val="18"/>
              </w:rPr>
              <w:t>ИСПОЛНИТЕЛЬ:</w:t>
            </w:r>
          </w:p>
          <w:p w:rsidR="00FF1C57" w:rsidRPr="00FF1C57" w:rsidRDefault="00FF1C57" w:rsidP="00FF1C57">
            <w:pPr>
              <w:spacing w:before="60"/>
              <w:contextualSpacing/>
              <w:jc w:val="both"/>
              <w:rPr>
                <w:b/>
                <w:bCs/>
                <w:sz w:val="18"/>
                <w:szCs w:val="18"/>
              </w:rPr>
            </w:pPr>
          </w:p>
        </w:tc>
        <w:tc>
          <w:tcPr>
            <w:tcW w:w="4941" w:type="dxa"/>
            <w:tcBorders>
              <w:top w:val="nil"/>
              <w:left w:val="nil"/>
              <w:bottom w:val="nil"/>
              <w:right w:val="nil"/>
            </w:tcBorders>
          </w:tcPr>
          <w:p w:rsidR="00FF1C57" w:rsidRPr="00FF1C57" w:rsidRDefault="00FF1C57" w:rsidP="00FF1C57">
            <w:pPr>
              <w:spacing w:before="60"/>
              <w:contextualSpacing/>
              <w:jc w:val="both"/>
              <w:rPr>
                <w:b/>
                <w:bCs/>
                <w:sz w:val="18"/>
                <w:szCs w:val="18"/>
              </w:rPr>
            </w:pPr>
          </w:p>
          <w:p w:rsidR="00FF1C57" w:rsidRPr="00FF1C57" w:rsidRDefault="00FF1C57" w:rsidP="00FF1C57">
            <w:pPr>
              <w:spacing w:before="60"/>
              <w:contextualSpacing/>
              <w:jc w:val="both"/>
              <w:rPr>
                <w:b/>
                <w:bCs/>
                <w:sz w:val="18"/>
                <w:szCs w:val="18"/>
              </w:rPr>
            </w:pPr>
            <w:r w:rsidRPr="00FF1C57">
              <w:rPr>
                <w:b/>
                <w:bCs/>
                <w:sz w:val="18"/>
                <w:szCs w:val="18"/>
              </w:rPr>
              <w:t>ЗАКАЗЧИК:</w:t>
            </w:r>
          </w:p>
          <w:p w:rsidR="00FF1C57" w:rsidRPr="00FF1C57" w:rsidRDefault="00FF1C57" w:rsidP="00FF1C57">
            <w:pPr>
              <w:spacing w:before="60"/>
              <w:contextualSpacing/>
              <w:jc w:val="both"/>
              <w:rPr>
                <w:b/>
                <w:bCs/>
                <w:sz w:val="18"/>
                <w:szCs w:val="18"/>
              </w:rPr>
            </w:pPr>
            <w:r w:rsidRPr="00FF1C57">
              <w:rPr>
                <w:sz w:val="18"/>
                <w:szCs w:val="18"/>
              </w:rPr>
              <w:fldChar w:fldCharType="begin" w:fldLock="1"/>
            </w:r>
            <w:r w:rsidRPr="00FF1C57">
              <w:rPr>
                <w:sz w:val="18"/>
                <w:szCs w:val="18"/>
              </w:rPr>
              <w:instrText xml:space="preserve"> DOCVARIABLE ЗАКАЗЧИК_НАИМЕНОВАНИЕ </w:instrText>
            </w:r>
            <w:r w:rsidRPr="00FF1C57">
              <w:rPr>
                <w:sz w:val="18"/>
                <w:szCs w:val="18"/>
              </w:rPr>
              <w:fldChar w:fldCharType="separate"/>
            </w:r>
            <w:r w:rsidRPr="00FF1C57">
              <w:rPr>
                <w:sz w:val="18"/>
                <w:szCs w:val="18"/>
              </w:rPr>
              <w:t>ПАО "</w:t>
            </w:r>
            <w:proofErr w:type="spellStart"/>
            <w:r w:rsidRPr="00FF1C57">
              <w:rPr>
                <w:sz w:val="18"/>
                <w:szCs w:val="18"/>
              </w:rPr>
              <w:t>Россети</w:t>
            </w:r>
            <w:proofErr w:type="spellEnd"/>
            <w:r w:rsidRPr="00FF1C57">
              <w:rPr>
                <w:sz w:val="18"/>
                <w:szCs w:val="18"/>
              </w:rPr>
              <w:t xml:space="preserve"> Центр"</w:t>
            </w:r>
            <w:r w:rsidRPr="00FF1C57">
              <w:rPr>
                <w:sz w:val="18"/>
                <w:szCs w:val="18"/>
              </w:rPr>
              <w:fldChar w:fldCharType="end"/>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contextualSpacing/>
              <w:rPr>
                <w:bCs/>
                <w:sz w:val="18"/>
                <w:szCs w:val="18"/>
                <w:lang w:eastAsia="en-US"/>
              </w:rPr>
            </w:pPr>
            <w:r w:rsidRPr="00FF1C57">
              <w:rPr>
                <w:b/>
                <w:bCs/>
                <w:sz w:val="18"/>
                <w:szCs w:val="18"/>
                <w:lang w:eastAsia="en-US"/>
              </w:rPr>
              <w:t>От Исполнителя:</w:t>
            </w:r>
            <w:r w:rsidRPr="00FF1C57">
              <w:rPr>
                <w:b/>
                <w:bCs/>
                <w:sz w:val="18"/>
                <w:szCs w:val="18"/>
                <w:lang w:val="en-US" w:eastAsia="en-US"/>
              </w:rPr>
              <w:t xml:space="preserve"> </w:t>
            </w:r>
            <w:r w:rsidRPr="00FF1C57">
              <w:rPr>
                <w:sz w:val="18"/>
                <w:szCs w:val="18"/>
              </w:rPr>
              <w:fldChar w:fldCharType="begin" w:fldLock="1"/>
            </w:r>
            <w:r w:rsidRPr="00FF1C57">
              <w:rPr>
                <w:sz w:val="18"/>
                <w:szCs w:val="18"/>
              </w:rPr>
              <w:instrText xml:space="preserve"> DOCVARIABLE ПОДПИСАНТ_ИСПОЛНИТЕЛЬ_ДОЛЖНОСТЬ </w:instrText>
            </w:r>
            <w:r w:rsidRPr="00FF1C57">
              <w:rPr>
                <w:sz w:val="18"/>
                <w:szCs w:val="18"/>
              </w:rPr>
              <w:fldChar w:fldCharType="separate"/>
            </w:r>
            <w:r w:rsidRPr="00FF1C57">
              <w:rPr>
                <w:sz w:val="18"/>
                <w:szCs w:val="18"/>
              </w:rPr>
              <w:t>Директор</w:t>
            </w:r>
            <w:r w:rsidRPr="00FF1C57">
              <w:rPr>
                <w:sz w:val="18"/>
                <w:szCs w:val="18"/>
              </w:rPr>
              <w:fldChar w:fldCharType="end"/>
            </w:r>
          </w:p>
          <w:p w:rsidR="00FF1C57" w:rsidRPr="00FF1C57" w:rsidRDefault="00FF1C57" w:rsidP="00FF1C57">
            <w:pPr>
              <w:spacing w:before="60"/>
              <w:ind w:left="-142" w:right="742" w:firstLine="142"/>
              <w:contextualSpacing/>
              <w:rPr>
                <w:b/>
                <w:bCs/>
                <w:sz w:val="18"/>
                <w:szCs w:val="18"/>
                <w:lang w:val="en-US"/>
              </w:rPr>
            </w:pPr>
          </w:p>
        </w:tc>
        <w:tc>
          <w:tcPr>
            <w:tcW w:w="4941" w:type="dxa"/>
            <w:tcBorders>
              <w:top w:val="nil"/>
              <w:left w:val="nil"/>
              <w:bottom w:val="nil"/>
              <w:right w:val="nil"/>
            </w:tcBorders>
          </w:tcPr>
          <w:p w:rsidR="00FF1C57" w:rsidRPr="00FF1C57" w:rsidRDefault="00FF1C57" w:rsidP="00FF1C57">
            <w:pPr>
              <w:spacing w:before="60"/>
              <w:ind w:right="19"/>
              <w:contextualSpacing/>
              <w:rPr>
                <w:b/>
                <w:sz w:val="18"/>
                <w:szCs w:val="18"/>
              </w:rPr>
            </w:pPr>
            <w:r w:rsidRPr="00FF1C57">
              <w:rPr>
                <w:b/>
                <w:sz w:val="18"/>
                <w:szCs w:val="18"/>
              </w:rPr>
              <w:t xml:space="preserve">От Заказчика: </w:t>
            </w:r>
            <w:r w:rsidRPr="00FF1C57">
              <w:rPr>
                <w:sz w:val="18"/>
                <w:szCs w:val="18"/>
              </w:rPr>
              <w:fldChar w:fldCharType="begin" w:fldLock="1"/>
            </w:r>
            <w:r w:rsidRPr="00FF1C57">
              <w:rPr>
                <w:sz w:val="18"/>
                <w:szCs w:val="18"/>
              </w:rPr>
              <w:instrText xml:space="preserve"> DOCVARIABLE ПОДПИСАНТ_ЗАКАЗЧИК_ДОЛЖНОСТЬ </w:instrText>
            </w:r>
            <w:r w:rsidRPr="00FF1C57">
              <w:rPr>
                <w:sz w:val="18"/>
                <w:szCs w:val="18"/>
              </w:rPr>
              <w:fldChar w:fldCharType="separate"/>
            </w:r>
            <w:r w:rsidRPr="00FF1C57">
              <w:rPr>
                <w:sz w:val="18"/>
                <w:szCs w:val="18"/>
              </w:rPr>
              <w:t>Заместитель генерального директора-директор Филиала ПАО "</w:t>
            </w:r>
            <w:proofErr w:type="spellStart"/>
            <w:r w:rsidRPr="00FF1C57">
              <w:rPr>
                <w:sz w:val="18"/>
                <w:szCs w:val="18"/>
              </w:rPr>
              <w:t>Россети</w:t>
            </w:r>
            <w:proofErr w:type="spellEnd"/>
            <w:r w:rsidRPr="00FF1C57">
              <w:rPr>
                <w:sz w:val="18"/>
                <w:szCs w:val="18"/>
              </w:rPr>
              <w:t xml:space="preserve"> Центр" - "Тамбовэнерго"</w:t>
            </w:r>
            <w:r w:rsidRPr="00FF1C57">
              <w:rPr>
                <w:sz w:val="18"/>
                <w:szCs w:val="18"/>
              </w:rPr>
              <w:fldChar w:fldCharType="end"/>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ind w:left="-142" w:right="742" w:firstLine="142"/>
              <w:contextualSpacing/>
              <w:rPr>
                <w:b/>
                <w:bCs/>
                <w:sz w:val="18"/>
                <w:szCs w:val="18"/>
              </w:rPr>
            </w:pP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b/>
                <w:bCs/>
                <w:sz w:val="18"/>
                <w:szCs w:val="18"/>
              </w:rPr>
              <w:t>_______________________/</w:t>
            </w:r>
            <w:r w:rsidR="00246D48">
              <w:rPr>
                <w:b/>
                <w:bCs/>
                <w:sz w:val="18"/>
                <w:szCs w:val="18"/>
                <w:lang w:val="en-US"/>
              </w:rPr>
              <w:t xml:space="preserve">                    </w:t>
            </w:r>
            <w:r w:rsidR="00246D48" w:rsidRPr="00FF1C57">
              <w:rPr>
                <w:sz w:val="18"/>
                <w:szCs w:val="18"/>
              </w:rPr>
              <w:t xml:space="preserve"> </w:t>
            </w:r>
            <w:r w:rsidRPr="00FF1C57">
              <w:rPr>
                <w:sz w:val="18"/>
                <w:szCs w:val="18"/>
              </w:rPr>
              <w:t>/</w:t>
            </w: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b/>
                <w:bCs/>
                <w:sz w:val="18"/>
                <w:szCs w:val="18"/>
              </w:rPr>
              <w:t>_______________________/</w:t>
            </w:r>
            <w:r w:rsidRPr="00FF1C57">
              <w:rPr>
                <w:sz w:val="18"/>
                <w:szCs w:val="18"/>
              </w:rPr>
              <w:fldChar w:fldCharType="begin" w:fldLock="1"/>
            </w:r>
            <w:r w:rsidRPr="00FF1C57">
              <w:rPr>
                <w:sz w:val="18"/>
                <w:szCs w:val="18"/>
              </w:rPr>
              <w:instrText xml:space="preserve"> DOCVARIABLE ПОДПИСАНТ_ЗАКАЗЧИК_ИОФАМИЛИЯ </w:instrText>
            </w:r>
            <w:r w:rsidRPr="00FF1C57">
              <w:rPr>
                <w:sz w:val="18"/>
                <w:szCs w:val="18"/>
              </w:rPr>
              <w:fldChar w:fldCharType="separate"/>
            </w:r>
            <w:r w:rsidRPr="00FF1C57">
              <w:rPr>
                <w:sz w:val="18"/>
                <w:szCs w:val="18"/>
              </w:rPr>
              <w:t>А. В. Голов</w:t>
            </w:r>
            <w:r w:rsidRPr="00FF1C57">
              <w:rPr>
                <w:sz w:val="18"/>
                <w:szCs w:val="18"/>
              </w:rPr>
              <w:fldChar w:fldCharType="end"/>
            </w:r>
            <w:r w:rsidRPr="00FF1C57">
              <w:rPr>
                <w:b/>
                <w:bCs/>
                <w:sz w:val="18"/>
                <w:szCs w:val="18"/>
              </w:rPr>
              <w:t>/</w:t>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sz w:val="18"/>
                <w:szCs w:val="18"/>
              </w:rPr>
              <w:t>М.П.</w:t>
            </w: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sz w:val="18"/>
                <w:szCs w:val="18"/>
              </w:rPr>
              <w:t>М.П.</w:t>
            </w:r>
          </w:p>
        </w:tc>
      </w:tr>
    </w:tbl>
    <w:p w:rsidR="00FF1C57" w:rsidRPr="00FF1C57" w:rsidRDefault="00FF1C57" w:rsidP="00FF1C57">
      <w:pPr>
        <w:contextualSpacing/>
        <w:jc w:val="right"/>
        <w:rPr>
          <w:sz w:val="18"/>
          <w:szCs w:val="18"/>
        </w:rPr>
      </w:pPr>
      <w:r w:rsidRPr="00FF1C57">
        <w:rPr>
          <w:sz w:val="18"/>
          <w:szCs w:val="18"/>
        </w:rPr>
        <w:fldChar w:fldCharType="begin" w:fldLock="1"/>
      </w:r>
      <w:r w:rsidRPr="00FF1C57">
        <w:rPr>
          <w:sz w:val="18"/>
          <w:szCs w:val="18"/>
        </w:rPr>
        <w:instrText xml:space="preserve"> DOCVARIABLE ТОВАРЫ_ТАБЛ_ЕСЛИНЕТКОММЕРЧ_УДАЛИТЬ[КОНЕЦ] </w:instrText>
      </w:r>
      <w:r w:rsidRPr="00FF1C57">
        <w:rPr>
          <w:sz w:val="18"/>
          <w:szCs w:val="18"/>
        </w:rPr>
        <w:fldChar w:fldCharType="end"/>
      </w:r>
    </w:p>
    <w:p w:rsidR="00FF1C57" w:rsidRPr="00FF1C57" w:rsidRDefault="00FF1C57" w:rsidP="00FF1C57">
      <w:pPr>
        <w:contextualSpacing/>
        <w:jc w:val="right"/>
        <w:rPr>
          <w:sz w:val="18"/>
          <w:szCs w:val="18"/>
        </w:rPr>
      </w:pPr>
    </w:p>
    <w:p w:rsidR="00FF1C57" w:rsidRPr="00FF1C57" w:rsidRDefault="00FF1C57"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2E3CBC" w:rsidRDefault="002E3CBC"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FF1C57" w:rsidRPr="00FF1C57" w:rsidRDefault="00FF1C57" w:rsidP="00FF1C57">
      <w:pPr>
        <w:contextualSpacing/>
        <w:jc w:val="right"/>
        <w:rPr>
          <w:sz w:val="18"/>
          <w:szCs w:val="18"/>
        </w:rPr>
      </w:pPr>
      <w:r w:rsidRPr="00FF1C57">
        <w:rPr>
          <w:sz w:val="18"/>
          <w:szCs w:val="18"/>
        </w:rPr>
        <w:lastRenderedPageBreak/>
        <w:fldChar w:fldCharType="begin" w:fldLock="1"/>
      </w:r>
      <w:r w:rsidRPr="00FF1C57">
        <w:rPr>
          <w:sz w:val="18"/>
          <w:szCs w:val="18"/>
        </w:rPr>
        <w:instrText xml:space="preserve"> DOCVARIABLE ТОВАРЫ_ТАБЛ_ЕСЛИНЕТТИПАVIP_УДАЛИТЬ[НАЧАЛО] </w:instrText>
      </w:r>
      <w:r w:rsidRPr="00FF1C57">
        <w:rPr>
          <w:sz w:val="18"/>
          <w:szCs w:val="18"/>
        </w:rPr>
        <w:fldChar w:fldCharType="end"/>
      </w:r>
    </w:p>
    <w:p w:rsidR="00C8665C" w:rsidRPr="002E3CBC" w:rsidRDefault="00C8665C" w:rsidP="00C8665C">
      <w:pPr>
        <w:suppressAutoHyphens w:val="0"/>
        <w:contextualSpacing/>
        <w:jc w:val="right"/>
        <w:rPr>
          <w:sz w:val="18"/>
          <w:szCs w:val="18"/>
        </w:rPr>
      </w:pPr>
      <w:r>
        <w:rPr>
          <w:sz w:val="18"/>
          <w:szCs w:val="18"/>
        </w:rPr>
        <w:t>Приложение №4 к Договору №215/145700/ЭС/6800/            /23 от "   "           2023г</w:t>
      </w:r>
      <w:r w:rsidR="00AC7199">
        <w:rPr>
          <w:sz w:val="18"/>
          <w:szCs w:val="18"/>
        </w:rPr>
        <w:t>.</w:t>
      </w:r>
    </w:p>
    <w:p w:rsidR="00C8665C" w:rsidRDefault="00C8665C" w:rsidP="00C8665C">
      <w:pPr>
        <w:suppressAutoHyphens w:val="0"/>
        <w:contextualSpacing/>
        <w:jc w:val="center"/>
        <w:rPr>
          <w:b/>
          <w:sz w:val="18"/>
          <w:szCs w:val="18"/>
        </w:rPr>
      </w:pPr>
    </w:p>
    <w:p w:rsidR="00FF1C57" w:rsidRPr="00FF1C57" w:rsidRDefault="00FF1C57" w:rsidP="00FF1C57">
      <w:pPr>
        <w:spacing w:before="60"/>
        <w:contextualSpacing/>
        <w:jc w:val="both"/>
        <w:rPr>
          <w:sz w:val="18"/>
          <w:szCs w:val="18"/>
        </w:rPr>
      </w:pPr>
    </w:p>
    <w:p w:rsidR="00FF1C57" w:rsidRPr="00FF1C57" w:rsidRDefault="00FF1C57" w:rsidP="00FF1C57">
      <w:pPr>
        <w:spacing w:before="60"/>
        <w:contextualSpacing/>
        <w:jc w:val="center"/>
        <w:rPr>
          <w:b/>
          <w:sz w:val="18"/>
          <w:szCs w:val="18"/>
        </w:rPr>
      </w:pPr>
      <w:r w:rsidRPr="00FF1C57">
        <w:rPr>
          <w:b/>
          <w:sz w:val="18"/>
          <w:szCs w:val="18"/>
        </w:rPr>
        <w:t>ПЕРЕЧЕНЬ СТРУКТУРНЫХ ПОДРАЗДЕЛЕНИЙ ЗАКАЗЧИКА</w:t>
      </w:r>
    </w:p>
    <w:p w:rsidR="00FF1C57" w:rsidRPr="00FF1C57" w:rsidRDefault="00FF1C57" w:rsidP="00FF1C57">
      <w:pPr>
        <w:spacing w:before="60"/>
        <w:contextualSpacing/>
        <w:jc w:val="center"/>
        <w:rPr>
          <w:sz w:val="18"/>
          <w:szCs w:val="18"/>
        </w:rPr>
      </w:pPr>
    </w:p>
    <w:p w:rsidR="00FF1C57" w:rsidRPr="00FF1C57" w:rsidRDefault="00FF1C57" w:rsidP="00FF1C57">
      <w:pPr>
        <w:widowControl w:val="0"/>
        <w:autoSpaceDE w:val="0"/>
        <w:autoSpaceDN w:val="0"/>
        <w:adjustRightInd w:val="0"/>
        <w:spacing w:before="60"/>
        <w:contextualSpacing/>
        <w:jc w:val="both"/>
        <w:rPr>
          <w:sz w:val="18"/>
          <w:szCs w:val="18"/>
        </w:rPr>
      </w:pPr>
      <w:r w:rsidRPr="00FF1C57">
        <w:rPr>
          <w:b/>
          <w:sz w:val="18"/>
          <w:szCs w:val="18"/>
        </w:rPr>
        <w:t>1. Структурные подразделения Заказчика</w:t>
      </w:r>
      <w:r w:rsidRPr="00FF1C57">
        <w:rPr>
          <w:sz w:val="18"/>
          <w:szCs w:val="18"/>
        </w:rPr>
        <w:t xml:space="preserve"> - территориально удаленные друг от друга обособленные подразделения Заказчика, включая филиалы, представительства, отделы и т.д.</w:t>
      </w:r>
    </w:p>
    <w:p w:rsidR="00FF1C57" w:rsidRPr="00FF1C57" w:rsidRDefault="00FF1C57" w:rsidP="00FF1C57">
      <w:pPr>
        <w:widowControl w:val="0"/>
        <w:autoSpaceDE w:val="0"/>
        <w:autoSpaceDN w:val="0"/>
        <w:adjustRightInd w:val="0"/>
        <w:spacing w:before="60"/>
        <w:contextualSpacing/>
        <w:jc w:val="both"/>
        <w:rPr>
          <w:sz w:val="18"/>
          <w:szCs w:val="18"/>
        </w:rPr>
      </w:pPr>
    </w:p>
    <w:p w:rsidR="00FF1C57" w:rsidRPr="00FF1C57" w:rsidRDefault="00FF1C57" w:rsidP="00FF1C57">
      <w:pPr>
        <w:widowControl w:val="0"/>
        <w:autoSpaceDE w:val="0"/>
        <w:autoSpaceDN w:val="0"/>
        <w:adjustRightInd w:val="0"/>
        <w:spacing w:before="60"/>
        <w:contextualSpacing/>
        <w:jc w:val="both"/>
        <w:rPr>
          <w:sz w:val="18"/>
          <w:szCs w:val="18"/>
        </w:rPr>
      </w:pPr>
      <w:r w:rsidRPr="00FF1C57">
        <w:rPr>
          <w:b/>
          <w:sz w:val="18"/>
          <w:szCs w:val="18"/>
        </w:rPr>
        <w:t>2.</w:t>
      </w:r>
      <w:r w:rsidRPr="00FF1C57">
        <w:rPr>
          <w:sz w:val="18"/>
          <w:szCs w:val="18"/>
        </w:rPr>
        <w:t xml:space="preserve"> Заказчик вправе предоставить доступ к экземплярам Систем согласно Спецификации № </w:t>
      </w:r>
      <w:r w:rsidRPr="00FF1C57">
        <w:rPr>
          <w:sz w:val="18"/>
          <w:szCs w:val="18"/>
        </w:rPr>
        <w:fldChar w:fldCharType="begin" w:fldLock="1"/>
      </w:r>
      <w:r w:rsidRPr="00FF1C57">
        <w:rPr>
          <w:sz w:val="18"/>
          <w:szCs w:val="18"/>
        </w:rPr>
        <w:instrText xml:space="preserve"> DOCVARIABLE ДОК_НОМЕРЧИСЛ </w:instrText>
      </w:r>
      <w:r w:rsidRPr="00FF1C57">
        <w:rPr>
          <w:sz w:val="18"/>
          <w:szCs w:val="18"/>
        </w:rPr>
        <w:fldChar w:fldCharType="separate"/>
      </w:r>
      <w:r w:rsidRPr="00FF1C57">
        <w:rPr>
          <w:sz w:val="18"/>
          <w:szCs w:val="18"/>
        </w:rPr>
        <w:t>203</w:t>
      </w:r>
      <w:r w:rsidRPr="00FF1C57">
        <w:rPr>
          <w:sz w:val="18"/>
          <w:szCs w:val="18"/>
        </w:rPr>
        <w:fldChar w:fldCharType="end"/>
      </w:r>
      <w:r w:rsidRPr="00FF1C57">
        <w:rPr>
          <w:sz w:val="18"/>
          <w:szCs w:val="18"/>
        </w:rPr>
        <w:t xml:space="preserve"> от </w:t>
      </w:r>
      <w:r w:rsidRPr="00FF1C57">
        <w:rPr>
          <w:sz w:val="18"/>
          <w:szCs w:val="18"/>
        </w:rPr>
        <w:fldChar w:fldCharType="begin" w:fldLock="1"/>
      </w:r>
      <w:r w:rsidRPr="00FF1C57">
        <w:rPr>
          <w:sz w:val="18"/>
          <w:szCs w:val="18"/>
        </w:rPr>
        <w:instrText xml:space="preserve"> DOCVARIABLE ДОК_ДАТАСОЗДАНИЯПРОПИСЬЮ </w:instrText>
      </w:r>
      <w:r w:rsidRPr="00FF1C57">
        <w:rPr>
          <w:sz w:val="18"/>
          <w:szCs w:val="18"/>
        </w:rPr>
        <w:fldChar w:fldCharType="separate"/>
      </w:r>
      <w:r w:rsidRPr="00FF1C57">
        <w:rPr>
          <w:sz w:val="18"/>
          <w:szCs w:val="18"/>
        </w:rPr>
        <w:t>"10" января 2023 г.</w:t>
      </w:r>
      <w:r w:rsidRPr="00FF1C57">
        <w:rPr>
          <w:sz w:val="18"/>
          <w:szCs w:val="18"/>
        </w:rPr>
        <w:fldChar w:fldCharType="end"/>
      </w:r>
      <w:r w:rsidRPr="00FF1C57">
        <w:rPr>
          <w:sz w:val="18"/>
          <w:szCs w:val="18"/>
        </w:rPr>
        <w:t>:</w:t>
      </w:r>
    </w:p>
    <w:p w:rsidR="00FF1C57" w:rsidRPr="00FF1C57" w:rsidRDefault="00FF1C57" w:rsidP="00FF1C57">
      <w:pPr>
        <w:widowControl w:val="0"/>
        <w:autoSpaceDE w:val="0"/>
        <w:autoSpaceDN w:val="0"/>
        <w:adjustRightInd w:val="0"/>
        <w:spacing w:before="60"/>
        <w:contextualSpacing/>
        <w:jc w:val="both"/>
        <w:rPr>
          <w:sz w:val="18"/>
          <w:szCs w:val="18"/>
        </w:rPr>
      </w:pPr>
    </w:p>
    <w:tbl>
      <w:tblPr>
        <w:tblW w:w="5000"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241"/>
        <w:gridCol w:w="3052"/>
        <w:gridCol w:w="3052"/>
      </w:tblGrid>
      <w:tr w:rsidR="00FF1C57" w:rsidRPr="00FF1C57" w:rsidTr="00675E7A">
        <w:trPr>
          <w:trHeight w:val="593"/>
          <w:tblCellSpacing w:w="5" w:type="nil"/>
        </w:trPr>
        <w:tc>
          <w:tcPr>
            <w:tcW w:w="1734" w:type="pct"/>
            <w:vAlign w:val="center"/>
          </w:tcPr>
          <w:p w:rsidR="00FF1C57" w:rsidRPr="00FF1C57" w:rsidRDefault="00FF1C57" w:rsidP="00FF1C57">
            <w:pPr>
              <w:widowControl w:val="0"/>
              <w:autoSpaceDE w:val="0"/>
              <w:autoSpaceDN w:val="0"/>
              <w:adjustRightInd w:val="0"/>
              <w:spacing w:before="60"/>
              <w:contextualSpacing/>
              <w:jc w:val="center"/>
              <w:rPr>
                <w:b/>
                <w:sz w:val="18"/>
                <w:szCs w:val="18"/>
              </w:rPr>
            </w:pPr>
            <w:r w:rsidRPr="00FF1C57">
              <w:rPr>
                <w:b/>
                <w:sz w:val="18"/>
                <w:szCs w:val="18"/>
              </w:rPr>
              <w:t xml:space="preserve">Полное </w:t>
            </w:r>
            <w:proofErr w:type="gramStart"/>
            <w:r w:rsidRPr="00FF1C57">
              <w:rPr>
                <w:b/>
                <w:sz w:val="18"/>
                <w:szCs w:val="18"/>
              </w:rPr>
              <w:t>наименование  структурного</w:t>
            </w:r>
            <w:proofErr w:type="gramEnd"/>
            <w:r w:rsidRPr="00FF1C57">
              <w:rPr>
                <w:b/>
                <w:sz w:val="18"/>
                <w:szCs w:val="18"/>
              </w:rPr>
              <w:t xml:space="preserve"> подразделения Заказчика</w:t>
            </w:r>
          </w:p>
        </w:tc>
        <w:tc>
          <w:tcPr>
            <w:tcW w:w="1633" w:type="pct"/>
            <w:vAlign w:val="center"/>
          </w:tcPr>
          <w:p w:rsidR="00FF1C57" w:rsidRPr="00FF1C57" w:rsidRDefault="00FF1C57" w:rsidP="00FF1C57">
            <w:pPr>
              <w:widowControl w:val="0"/>
              <w:autoSpaceDE w:val="0"/>
              <w:autoSpaceDN w:val="0"/>
              <w:adjustRightInd w:val="0"/>
              <w:spacing w:before="60"/>
              <w:contextualSpacing/>
              <w:jc w:val="center"/>
              <w:rPr>
                <w:b/>
                <w:sz w:val="18"/>
                <w:szCs w:val="18"/>
              </w:rPr>
            </w:pPr>
            <w:r w:rsidRPr="00FF1C57">
              <w:rPr>
                <w:b/>
                <w:sz w:val="18"/>
                <w:szCs w:val="18"/>
              </w:rPr>
              <w:t>Адрес фактического местонахождения</w:t>
            </w:r>
          </w:p>
        </w:tc>
        <w:tc>
          <w:tcPr>
            <w:tcW w:w="1633" w:type="pct"/>
            <w:vAlign w:val="center"/>
          </w:tcPr>
          <w:p w:rsidR="00FF1C57" w:rsidRPr="00FF1C57" w:rsidRDefault="00FF1C57" w:rsidP="00FF1C57">
            <w:pPr>
              <w:widowControl w:val="0"/>
              <w:autoSpaceDE w:val="0"/>
              <w:autoSpaceDN w:val="0"/>
              <w:adjustRightInd w:val="0"/>
              <w:spacing w:before="60"/>
              <w:contextualSpacing/>
              <w:jc w:val="center"/>
              <w:rPr>
                <w:b/>
                <w:sz w:val="18"/>
                <w:szCs w:val="18"/>
              </w:rPr>
            </w:pPr>
            <w:r w:rsidRPr="00FF1C57">
              <w:rPr>
                <w:b/>
                <w:sz w:val="18"/>
                <w:szCs w:val="18"/>
              </w:rPr>
              <w:t>Экземпляры Систем КонсультантПлюс, к которым предоставлен доступ</w:t>
            </w:r>
          </w:p>
        </w:tc>
      </w:tr>
      <w:tr w:rsidR="00FF1C57" w:rsidRPr="00FF1C57" w:rsidTr="00675E7A">
        <w:trPr>
          <w:tblCellSpacing w:w="5" w:type="nil"/>
        </w:trPr>
        <w:tc>
          <w:tcPr>
            <w:tcW w:w="1734" w:type="pct"/>
            <w:vAlign w:val="center"/>
          </w:tcPr>
          <w:p w:rsidR="00FF1C57" w:rsidRPr="00FF1C57" w:rsidRDefault="00FF1C57" w:rsidP="00FF1C57">
            <w:pPr>
              <w:keepNext/>
              <w:autoSpaceDE w:val="0"/>
              <w:autoSpaceDN w:val="0"/>
              <w:adjustRightInd w:val="0"/>
              <w:contextualSpacing/>
              <w:jc w:val="center"/>
              <w:rPr>
                <w:sz w:val="18"/>
                <w:szCs w:val="18"/>
              </w:rPr>
            </w:pPr>
            <w:r w:rsidRPr="00FF1C57">
              <w:rPr>
                <w:sz w:val="18"/>
                <w:szCs w:val="18"/>
                <w:lang w:val="en-US"/>
              </w:rPr>
              <w:fldChar w:fldCharType="begin" w:fldLock="1"/>
            </w:r>
            <w:r w:rsidRPr="00FF1C57">
              <w:rPr>
                <w:sz w:val="18"/>
                <w:szCs w:val="18"/>
              </w:rPr>
              <w:instrText xml:space="preserve"> </w:instrText>
            </w:r>
            <w:r w:rsidRPr="00FF1C57">
              <w:rPr>
                <w:sz w:val="18"/>
                <w:szCs w:val="18"/>
                <w:lang w:val="en-US"/>
              </w:rPr>
              <w:instrText>DOCVARIABLE</w:instrText>
            </w:r>
            <w:r w:rsidRPr="00FF1C57">
              <w:rPr>
                <w:sz w:val="18"/>
                <w:szCs w:val="18"/>
              </w:rPr>
              <w:instrText xml:space="preserve"> ЗАКАЗЧИК_ПОДРАЗДЕЛЕНИЕ </w:instrText>
            </w:r>
            <w:r w:rsidRPr="00FF1C57">
              <w:rPr>
                <w:sz w:val="18"/>
                <w:szCs w:val="18"/>
                <w:lang w:val="en-US"/>
              </w:rPr>
              <w:fldChar w:fldCharType="separate"/>
            </w:r>
            <w:r w:rsidRPr="00FF1C57">
              <w:rPr>
                <w:sz w:val="18"/>
                <w:szCs w:val="18"/>
              </w:rPr>
              <w:t xml:space="preserve"> </w:t>
            </w:r>
            <w:r w:rsidRPr="00FF1C57">
              <w:rPr>
                <w:sz w:val="18"/>
                <w:szCs w:val="18"/>
                <w:lang w:val="en-US"/>
              </w:rPr>
              <w:t xml:space="preserve">- </w:t>
            </w:r>
            <w:r w:rsidRPr="00FF1C57">
              <w:rPr>
                <w:sz w:val="18"/>
                <w:szCs w:val="18"/>
                <w:lang w:val="en-US"/>
              </w:rPr>
              <w:fldChar w:fldCharType="end"/>
            </w:r>
          </w:p>
        </w:tc>
        <w:tc>
          <w:tcPr>
            <w:tcW w:w="1633" w:type="pct"/>
            <w:vAlign w:val="center"/>
          </w:tcPr>
          <w:p w:rsidR="00FF1C57" w:rsidRPr="00FF1C57" w:rsidRDefault="00FF1C57" w:rsidP="00FF1C57">
            <w:pPr>
              <w:autoSpaceDE w:val="0"/>
              <w:autoSpaceDN w:val="0"/>
              <w:adjustRightInd w:val="0"/>
              <w:contextualSpacing/>
              <w:jc w:val="center"/>
              <w:rPr>
                <w:sz w:val="18"/>
                <w:szCs w:val="18"/>
              </w:rPr>
            </w:pPr>
            <w:r w:rsidRPr="00FF1C57">
              <w:rPr>
                <w:sz w:val="18"/>
                <w:szCs w:val="18"/>
                <w:lang w:val="en-US"/>
              </w:rPr>
              <w:fldChar w:fldCharType="begin" w:fldLock="1"/>
            </w:r>
            <w:r w:rsidRPr="00FF1C57">
              <w:rPr>
                <w:sz w:val="18"/>
                <w:szCs w:val="18"/>
                <w:lang w:val="en-US"/>
              </w:rPr>
              <w:instrText xml:space="preserve"> DOCVARIABLE ЗАКАЗЧИК_ПОДРАЗДЕЛЕНИЕ_АДРЕС </w:instrText>
            </w:r>
            <w:r w:rsidRPr="00FF1C57">
              <w:rPr>
                <w:sz w:val="18"/>
                <w:szCs w:val="18"/>
                <w:lang w:val="en-US"/>
              </w:rPr>
              <w:fldChar w:fldCharType="separate"/>
            </w:r>
            <w:r w:rsidRPr="00FF1C57">
              <w:rPr>
                <w:sz w:val="18"/>
                <w:szCs w:val="18"/>
                <w:lang w:val="en-US"/>
              </w:rPr>
              <w:t xml:space="preserve"> - </w:t>
            </w:r>
            <w:r w:rsidRPr="00FF1C57">
              <w:rPr>
                <w:sz w:val="18"/>
                <w:szCs w:val="18"/>
                <w:lang w:val="en-US"/>
              </w:rPr>
              <w:fldChar w:fldCharType="end"/>
            </w:r>
          </w:p>
        </w:tc>
        <w:tc>
          <w:tcPr>
            <w:tcW w:w="1633" w:type="pct"/>
            <w:vAlign w:val="center"/>
          </w:tcPr>
          <w:p w:rsidR="00FF1C57" w:rsidRPr="00FF1C57" w:rsidRDefault="00FF1C57" w:rsidP="00FF1C57">
            <w:pPr>
              <w:autoSpaceDE w:val="0"/>
              <w:autoSpaceDN w:val="0"/>
              <w:adjustRightInd w:val="0"/>
              <w:contextualSpacing/>
              <w:jc w:val="center"/>
              <w:rPr>
                <w:sz w:val="18"/>
                <w:szCs w:val="18"/>
                <w:lang w:val="en-US"/>
              </w:rPr>
            </w:pPr>
            <w:r w:rsidRPr="00FF1C57">
              <w:rPr>
                <w:sz w:val="18"/>
                <w:szCs w:val="18"/>
                <w:lang w:val="en-US"/>
              </w:rPr>
              <w:fldChar w:fldCharType="begin" w:fldLock="1"/>
            </w:r>
            <w:r w:rsidRPr="00FF1C57">
              <w:rPr>
                <w:sz w:val="18"/>
                <w:szCs w:val="18"/>
                <w:lang w:val="en-US"/>
              </w:rPr>
              <w:instrText xml:space="preserve"> DOCVARIABLE ЗАКАЗЧИК_ПОДРАЗДЕЛЕНИЕ_ДИСТРСТРОКОЙ_НОМЕНКЛАТУРА </w:instrText>
            </w:r>
            <w:r w:rsidRPr="00FF1C57">
              <w:rPr>
                <w:sz w:val="18"/>
                <w:szCs w:val="18"/>
                <w:lang w:val="en-US"/>
              </w:rPr>
              <w:fldChar w:fldCharType="separate"/>
            </w:r>
            <w:r w:rsidRPr="00FF1C57">
              <w:rPr>
                <w:sz w:val="18"/>
                <w:szCs w:val="18"/>
                <w:lang w:val="en-US"/>
              </w:rPr>
              <w:t xml:space="preserve"> - </w:t>
            </w:r>
            <w:r w:rsidRPr="00FF1C57">
              <w:rPr>
                <w:sz w:val="18"/>
                <w:szCs w:val="18"/>
                <w:lang w:val="en-US"/>
              </w:rPr>
              <w:fldChar w:fldCharType="end"/>
            </w:r>
          </w:p>
        </w:tc>
      </w:tr>
    </w:tbl>
    <w:p w:rsidR="00FF1C57" w:rsidRPr="00FF1C57" w:rsidRDefault="00FF1C57" w:rsidP="00FF1C57">
      <w:pPr>
        <w:widowControl w:val="0"/>
        <w:autoSpaceDE w:val="0"/>
        <w:autoSpaceDN w:val="0"/>
        <w:adjustRightInd w:val="0"/>
        <w:spacing w:before="60"/>
        <w:contextualSpacing/>
        <w:jc w:val="both"/>
        <w:rPr>
          <w:sz w:val="18"/>
          <w:szCs w:val="18"/>
        </w:rPr>
      </w:pPr>
    </w:p>
    <w:p w:rsidR="00FF1C57" w:rsidRPr="00FF1C57" w:rsidRDefault="00FF1C57" w:rsidP="00FF1C57">
      <w:pPr>
        <w:widowControl w:val="0"/>
        <w:autoSpaceDE w:val="0"/>
        <w:autoSpaceDN w:val="0"/>
        <w:adjustRightInd w:val="0"/>
        <w:spacing w:before="60"/>
        <w:contextualSpacing/>
        <w:jc w:val="both"/>
        <w:rPr>
          <w:sz w:val="18"/>
          <w:szCs w:val="18"/>
        </w:rPr>
      </w:pPr>
    </w:p>
    <w:tbl>
      <w:tblPr>
        <w:tblW w:w="5000" w:type="pct"/>
        <w:tblLayout w:type="fixed"/>
        <w:tblLook w:val="0000" w:firstRow="0" w:lastRow="0" w:firstColumn="0" w:lastColumn="0" w:noHBand="0" w:noVBand="0"/>
      </w:tblPr>
      <w:tblGrid>
        <w:gridCol w:w="4526"/>
        <w:gridCol w:w="4829"/>
      </w:tblGrid>
      <w:tr w:rsidR="00FF1C57" w:rsidRPr="00FF1C57" w:rsidTr="00675E7A">
        <w:trPr>
          <w:trHeight w:val="227"/>
        </w:trPr>
        <w:tc>
          <w:tcPr>
            <w:tcW w:w="4630" w:type="dxa"/>
            <w:tcBorders>
              <w:top w:val="nil"/>
              <w:left w:val="nil"/>
              <w:right w:val="nil"/>
            </w:tcBorders>
          </w:tcPr>
          <w:p w:rsidR="00FF1C57" w:rsidRPr="00FF1C57" w:rsidRDefault="00FF1C57" w:rsidP="00FF1C57">
            <w:pPr>
              <w:spacing w:before="60"/>
              <w:contextualSpacing/>
              <w:jc w:val="both"/>
              <w:rPr>
                <w:b/>
                <w:bCs/>
                <w:sz w:val="18"/>
                <w:szCs w:val="18"/>
              </w:rPr>
            </w:pPr>
          </w:p>
          <w:p w:rsidR="00FF1C57" w:rsidRPr="00FF1C57" w:rsidRDefault="00FF1C57" w:rsidP="00FF1C57">
            <w:pPr>
              <w:spacing w:before="60"/>
              <w:contextualSpacing/>
              <w:jc w:val="both"/>
              <w:rPr>
                <w:b/>
                <w:bCs/>
                <w:sz w:val="18"/>
                <w:szCs w:val="18"/>
              </w:rPr>
            </w:pPr>
            <w:r w:rsidRPr="00FF1C57">
              <w:rPr>
                <w:b/>
                <w:bCs/>
                <w:sz w:val="18"/>
                <w:szCs w:val="18"/>
              </w:rPr>
              <w:t>ИСПОЛНИТЕЛЬ:</w:t>
            </w:r>
          </w:p>
          <w:p w:rsidR="00FF1C57" w:rsidRPr="00FF1C57" w:rsidRDefault="00FF1C57" w:rsidP="00FF1C57">
            <w:pPr>
              <w:spacing w:before="60"/>
              <w:contextualSpacing/>
              <w:jc w:val="both"/>
              <w:rPr>
                <w:b/>
                <w:bCs/>
                <w:sz w:val="18"/>
                <w:szCs w:val="18"/>
              </w:rPr>
            </w:pPr>
          </w:p>
        </w:tc>
        <w:tc>
          <w:tcPr>
            <w:tcW w:w="4941" w:type="dxa"/>
            <w:tcBorders>
              <w:top w:val="nil"/>
              <w:left w:val="nil"/>
              <w:bottom w:val="nil"/>
              <w:right w:val="nil"/>
            </w:tcBorders>
          </w:tcPr>
          <w:p w:rsidR="00FF1C57" w:rsidRPr="00FF1C57" w:rsidRDefault="00FF1C57" w:rsidP="00FF1C57">
            <w:pPr>
              <w:spacing w:before="60"/>
              <w:contextualSpacing/>
              <w:jc w:val="both"/>
              <w:rPr>
                <w:b/>
                <w:bCs/>
                <w:sz w:val="18"/>
                <w:szCs w:val="18"/>
              </w:rPr>
            </w:pPr>
          </w:p>
          <w:p w:rsidR="00FF1C57" w:rsidRPr="00FF1C57" w:rsidRDefault="00FF1C57" w:rsidP="00FF1C57">
            <w:pPr>
              <w:spacing w:before="60"/>
              <w:contextualSpacing/>
              <w:jc w:val="both"/>
              <w:rPr>
                <w:b/>
                <w:bCs/>
                <w:sz w:val="18"/>
                <w:szCs w:val="18"/>
              </w:rPr>
            </w:pPr>
            <w:r w:rsidRPr="00FF1C57">
              <w:rPr>
                <w:b/>
                <w:bCs/>
                <w:sz w:val="18"/>
                <w:szCs w:val="18"/>
              </w:rPr>
              <w:t>ЗАКАЗЧИК:</w:t>
            </w:r>
          </w:p>
          <w:p w:rsidR="00FF1C57" w:rsidRPr="00FF1C57" w:rsidRDefault="00FF1C57" w:rsidP="00FF1C57">
            <w:pPr>
              <w:spacing w:before="60"/>
              <w:contextualSpacing/>
              <w:jc w:val="both"/>
              <w:rPr>
                <w:b/>
                <w:bCs/>
                <w:sz w:val="18"/>
                <w:szCs w:val="18"/>
              </w:rPr>
            </w:pPr>
            <w:r w:rsidRPr="00FF1C57">
              <w:rPr>
                <w:sz w:val="18"/>
                <w:szCs w:val="18"/>
              </w:rPr>
              <w:fldChar w:fldCharType="begin" w:fldLock="1"/>
            </w:r>
            <w:r w:rsidRPr="00FF1C57">
              <w:rPr>
                <w:sz w:val="18"/>
                <w:szCs w:val="18"/>
              </w:rPr>
              <w:instrText xml:space="preserve"> DOCVARIABLE ЗАКАЗЧИК_НАИМЕНОВАНИЕ </w:instrText>
            </w:r>
            <w:r w:rsidRPr="00FF1C57">
              <w:rPr>
                <w:sz w:val="18"/>
                <w:szCs w:val="18"/>
              </w:rPr>
              <w:fldChar w:fldCharType="separate"/>
            </w:r>
            <w:r w:rsidRPr="00FF1C57">
              <w:rPr>
                <w:sz w:val="18"/>
                <w:szCs w:val="18"/>
              </w:rPr>
              <w:t>ПАО "</w:t>
            </w:r>
            <w:proofErr w:type="spellStart"/>
            <w:r w:rsidRPr="00FF1C57">
              <w:rPr>
                <w:sz w:val="18"/>
                <w:szCs w:val="18"/>
              </w:rPr>
              <w:t>Россети</w:t>
            </w:r>
            <w:proofErr w:type="spellEnd"/>
            <w:r w:rsidRPr="00FF1C57">
              <w:rPr>
                <w:sz w:val="18"/>
                <w:szCs w:val="18"/>
              </w:rPr>
              <w:t xml:space="preserve"> Центр"</w:t>
            </w:r>
            <w:r w:rsidRPr="00FF1C57">
              <w:rPr>
                <w:sz w:val="18"/>
                <w:szCs w:val="18"/>
              </w:rPr>
              <w:fldChar w:fldCharType="end"/>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contextualSpacing/>
              <w:rPr>
                <w:bCs/>
                <w:sz w:val="18"/>
                <w:szCs w:val="18"/>
                <w:lang w:eastAsia="en-US"/>
              </w:rPr>
            </w:pPr>
            <w:r w:rsidRPr="00FF1C57">
              <w:rPr>
                <w:b/>
                <w:bCs/>
                <w:sz w:val="18"/>
                <w:szCs w:val="18"/>
                <w:lang w:eastAsia="en-US"/>
              </w:rPr>
              <w:t>От Исполнителя:</w:t>
            </w:r>
            <w:r w:rsidRPr="00FF1C57">
              <w:rPr>
                <w:b/>
                <w:bCs/>
                <w:sz w:val="18"/>
                <w:szCs w:val="18"/>
                <w:lang w:val="en-US" w:eastAsia="en-US"/>
              </w:rPr>
              <w:t xml:space="preserve"> </w:t>
            </w:r>
            <w:r w:rsidRPr="00FF1C57">
              <w:rPr>
                <w:sz w:val="18"/>
                <w:szCs w:val="18"/>
              </w:rPr>
              <w:fldChar w:fldCharType="begin" w:fldLock="1"/>
            </w:r>
            <w:r w:rsidRPr="00FF1C57">
              <w:rPr>
                <w:sz w:val="18"/>
                <w:szCs w:val="18"/>
              </w:rPr>
              <w:instrText xml:space="preserve"> DOCVARIABLE ПОДПИСАНТ_ИСПОЛНИТЕЛЬ_ДОЛЖНОСТЬ </w:instrText>
            </w:r>
            <w:r w:rsidRPr="00FF1C57">
              <w:rPr>
                <w:sz w:val="18"/>
                <w:szCs w:val="18"/>
              </w:rPr>
              <w:fldChar w:fldCharType="separate"/>
            </w:r>
            <w:r w:rsidRPr="00FF1C57">
              <w:rPr>
                <w:sz w:val="18"/>
                <w:szCs w:val="18"/>
              </w:rPr>
              <w:t>Директор</w:t>
            </w:r>
            <w:r w:rsidRPr="00FF1C57">
              <w:rPr>
                <w:sz w:val="18"/>
                <w:szCs w:val="18"/>
              </w:rPr>
              <w:fldChar w:fldCharType="end"/>
            </w:r>
          </w:p>
          <w:p w:rsidR="00FF1C57" w:rsidRPr="00FF1C57" w:rsidRDefault="00FF1C57" w:rsidP="00FF1C57">
            <w:pPr>
              <w:spacing w:before="60"/>
              <w:ind w:left="-142" w:right="742" w:firstLine="142"/>
              <w:contextualSpacing/>
              <w:rPr>
                <w:b/>
                <w:bCs/>
                <w:sz w:val="18"/>
                <w:szCs w:val="18"/>
                <w:lang w:val="en-US"/>
              </w:rPr>
            </w:pPr>
          </w:p>
        </w:tc>
        <w:tc>
          <w:tcPr>
            <w:tcW w:w="4941" w:type="dxa"/>
            <w:tcBorders>
              <w:top w:val="nil"/>
              <w:left w:val="nil"/>
              <w:bottom w:val="nil"/>
              <w:right w:val="nil"/>
            </w:tcBorders>
          </w:tcPr>
          <w:p w:rsidR="00FF1C57" w:rsidRPr="00FF1C57" w:rsidRDefault="00FF1C57" w:rsidP="00FF1C57">
            <w:pPr>
              <w:spacing w:before="60"/>
              <w:ind w:right="19"/>
              <w:contextualSpacing/>
              <w:rPr>
                <w:b/>
                <w:sz w:val="18"/>
                <w:szCs w:val="18"/>
              </w:rPr>
            </w:pPr>
            <w:r w:rsidRPr="00FF1C57">
              <w:rPr>
                <w:b/>
                <w:sz w:val="18"/>
                <w:szCs w:val="18"/>
              </w:rPr>
              <w:t xml:space="preserve">От Заказчика: </w:t>
            </w:r>
            <w:r w:rsidRPr="00FF1C57">
              <w:rPr>
                <w:sz w:val="18"/>
                <w:szCs w:val="18"/>
              </w:rPr>
              <w:fldChar w:fldCharType="begin" w:fldLock="1"/>
            </w:r>
            <w:r w:rsidRPr="00FF1C57">
              <w:rPr>
                <w:sz w:val="18"/>
                <w:szCs w:val="18"/>
              </w:rPr>
              <w:instrText xml:space="preserve"> DOCVARIABLE ПОДПИСАНТ_ЗАКАЗЧИК_ДОЛЖНОСТЬ </w:instrText>
            </w:r>
            <w:r w:rsidRPr="00FF1C57">
              <w:rPr>
                <w:sz w:val="18"/>
                <w:szCs w:val="18"/>
              </w:rPr>
              <w:fldChar w:fldCharType="separate"/>
            </w:r>
            <w:r w:rsidRPr="00FF1C57">
              <w:rPr>
                <w:sz w:val="18"/>
                <w:szCs w:val="18"/>
              </w:rPr>
              <w:t>Заместитель генерального директора-директор Филиала ПАО "</w:t>
            </w:r>
            <w:proofErr w:type="spellStart"/>
            <w:r w:rsidRPr="00FF1C57">
              <w:rPr>
                <w:sz w:val="18"/>
                <w:szCs w:val="18"/>
              </w:rPr>
              <w:t>Россети</w:t>
            </w:r>
            <w:proofErr w:type="spellEnd"/>
            <w:r w:rsidRPr="00FF1C57">
              <w:rPr>
                <w:sz w:val="18"/>
                <w:szCs w:val="18"/>
              </w:rPr>
              <w:t xml:space="preserve"> Центр" - "Тамбовэнерго"</w:t>
            </w:r>
            <w:r w:rsidRPr="00FF1C57">
              <w:rPr>
                <w:sz w:val="18"/>
                <w:szCs w:val="18"/>
              </w:rPr>
              <w:fldChar w:fldCharType="end"/>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ind w:left="-142" w:right="742" w:firstLine="142"/>
              <w:contextualSpacing/>
              <w:rPr>
                <w:b/>
                <w:bCs/>
                <w:sz w:val="18"/>
                <w:szCs w:val="18"/>
              </w:rPr>
            </w:pP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b/>
                <w:bCs/>
                <w:sz w:val="18"/>
                <w:szCs w:val="18"/>
              </w:rPr>
              <w:t>_______________________/</w:t>
            </w:r>
            <w:r w:rsidR="00246D48">
              <w:rPr>
                <w:b/>
                <w:bCs/>
                <w:sz w:val="18"/>
                <w:szCs w:val="18"/>
                <w:lang w:val="en-US"/>
              </w:rPr>
              <w:t xml:space="preserve">                 </w:t>
            </w:r>
            <w:r w:rsidR="00246D48" w:rsidRPr="00FF1C57">
              <w:rPr>
                <w:sz w:val="18"/>
                <w:szCs w:val="18"/>
              </w:rPr>
              <w:t xml:space="preserve"> </w:t>
            </w:r>
            <w:r w:rsidRPr="00FF1C57">
              <w:rPr>
                <w:sz w:val="18"/>
                <w:szCs w:val="18"/>
              </w:rPr>
              <w:t>/</w:t>
            </w: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b/>
                <w:bCs/>
                <w:sz w:val="18"/>
                <w:szCs w:val="18"/>
              </w:rPr>
              <w:t>_______________________/</w:t>
            </w:r>
            <w:r w:rsidRPr="00FF1C57">
              <w:rPr>
                <w:sz w:val="18"/>
                <w:szCs w:val="18"/>
              </w:rPr>
              <w:fldChar w:fldCharType="begin" w:fldLock="1"/>
            </w:r>
            <w:r w:rsidRPr="00FF1C57">
              <w:rPr>
                <w:sz w:val="18"/>
                <w:szCs w:val="18"/>
              </w:rPr>
              <w:instrText xml:space="preserve"> DOCVARIABLE ПОДПИСАНТ_ЗАКАЗЧИК_ИОФАМИЛИЯ </w:instrText>
            </w:r>
            <w:r w:rsidRPr="00FF1C57">
              <w:rPr>
                <w:sz w:val="18"/>
                <w:szCs w:val="18"/>
              </w:rPr>
              <w:fldChar w:fldCharType="separate"/>
            </w:r>
            <w:r w:rsidRPr="00FF1C57">
              <w:rPr>
                <w:sz w:val="18"/>
                <w:szCs w:val="18"/>
              </w:rPr>
              <w:t>А. В. Голов</w:t>
            </w:r>
            <w:r w:rsidRPr="00FF1C57">
              <w:rPr>
                <w:sz w:val="18"/>
                <w:szCs w:val="18"/>
              </w:rPr>
              <w:fldChar w:fldCharType="end"/>
            </w:r>
            <w:r w:rsidRPr="00FF1C57">
              <w:rPr>
                <w:b/>
                <w:bCs/>
                <w:sz w:val="18"/>
                <w:szCs w:val="18"/>
              </w:rPr>
              <w:t>/</w:t>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sz w:val="18"/>
                <w:szCs w:val="18"/>
              </w:rPr>
              <w:t>М.П.</w:t>
            </w: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sz w:val="18"/>
                <w:szCs w:val="18"/>
              </w:rPr>
              <w:t>М.П.</w:t>
            </w:r>
          </w:p>
        </w:tc>
      </w:tr>
    </w:tbl>
    <w:p w:rsidR="00FF1C57" w:rsidRPr="00FF1C57" w:rsidRDefault="00FF1C57" w:rsidP="00FF1C57">
      <w:pPr>
        <w:contextualSpacing/>
        <w:jc w:val="right"/>
        <w:rPr>
          <w:sz w:val="18"/>
          <w:szCs w:val="18"/>
        </w:rPr>
      </w:pPr>
      <w:r w:rsidRPr="00FF1C57">
        <w:rPr>
          <w:sz w:val="18"/>
          <w:szCs w:val="18"/>
        </w:rPr>
        <w:fldChar w:fldCharType="begin" w:fldLock="1"/>
      </w:r>
      <w:r w:rsidRPr="00FF1C57">
        <w:rPr>
          <w:sz w:val="18"/>
          <w:szCs w:val="18"/>
        </w:rPr>
        <w:instrText xml:space="preserve"> DOCVARIABLE ТОВАРЫ_ТАБЛ_ЕСЛИНЕТТИПАVIP_УДАЛИТЬ[КОНЕЦ] </w:instrText>
      </w:r>
      <w:r w:rsidRPr="00FF1C57">
        <w:rPr>
          <w:sz w:val="18"/>
          <w:szCs w:val="18"/>
        </w:rPr>
        <w:fldChar w:fldCharType="end"/>
      </w:r>
    </w:p>
    <w:p w:rsidR="00FF1C57" w:rsidRPr="00FF1C57" w:rsidRDefault="00FF1C57" w:rsidP="00FF1C57">
      <w:pPr>
        <w:contextualSpacing/>
        <w:jc w:val="right"/>
        <w:rPr>
          <w:sz w:val="18"/>
          <w:szCs w:val="18"/>
        </w:rPr>
      </w:pPr>
    </w:p>
    <w:p w:rsidR="00FF1C57" w:rsidRPr="00FF1C57" w:rsidRDefault="00FF1C57" w:rsidP="00FF1C57">
      <w:pPr>
        <w:contextualSpacing/>
        <w:jc w:val="right"/>
        <w:rPr>
          <w:sz w:val="18"/>
          <w:szCs w:val="18"/>
        </w:rPr>
      </w:pPr>
    </w:p>
    <w:p w:rsidR="00FF1C57" w:rsidRPr="00FF1C57" w:rsidRDefault="00FF1C57" w:rsidP="00FF1C57">
      <w:pPr>
        <w:contextualSpacing/>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8665C" w:rsidRDefault="00C8665C" w:rsidP="00C8665C">
      <w:pPr>
        <w:keepNext/>
        <w:suppressAutoHyphens w:val="0"/>
        <w:contextualSpacing/>
        <w:jc w:val="right"/>
        <w:rPr>
          <w:b/>
          <w:sz w:val="18"/>
          <w:szCs w:val="18"/>
        </w:rPr>
      </w:pPr>
      <w:r>
        <w:rPr>
          <w:sz w:val="18"/>
          <w:szCs w:val="18"/>
        </w:rPr>
        <w:t>Приложение №</w:t>
      </w:r>
      <w:r w:rsidR="00AC7199">
        <w:rPr>
          <w:sz w:val="18"/>
          <w:szCs w:val="18"/>
        </w:rPr>
        <w:t>5</w:t>
      </w:r>
      <w:r>
        <w:rPr>
          <w:sz w:val="18"/>
          <w:szCs w:val="18"/>
        </w:rPr>
        <w:t xml:space="preserve"> к Договору №215/145700/ЭС/6800/         </w:t>
      </w:r>
      <w:r w:rsidR="00507F93">
        <w:rPr>
          <w:sz w:val="18"/>
          <w:szCs w:val="18"/>
        </w:rPr>
        <w:t xml:space="preserve"> </w:t>
      </w:r>
      <w:r>
        <w:rPr>
          <w:sz w:val="18"/>
          <w:szCs w:val="18"/>
        </w:rPr>
        <w:t xml:space="preserve">   /23 от "   "           2023г.</w:t>
      </w:r>
    </w:p>
    <w:p w:rsidR="00C8665C" w:rsidRDefault="00C8665C" w:rsidP="002E3CBC">
      <w:pPr>
        <w:keepNext/>
        <w:suppressAutoHyphens w:val="0"/>
        <w:contextualSpacing/>
        <w:jc w:val="center"/>
        <w:rPr>
          <w:b/>
          <w:sz w:val="18"/>
          <w:szCs w:val="18"/>
        </w:rPr>
      </w:pPr>
    </w:p>
    <w:p w:rsidR="002E3CBC" w:rsidRPr="002E3CBC" w:rsidRDefault="002E3CBC" w:rsidP="002E3CBC">
      <w:pPr>
        <w:keepNext/>
        <w:suppressAutoHyphens w:val="0"/>
        <w:contextualSpacing/>
        <w:jc w:val="center"/>
        <w:rPr>
          <w:b/>
          <w:sz w:val="18"/>
          <w:szCs w:val="18"/>
        </w:rPr>
      </w:pPr>
      <w:r w:rsidRPr="002E3CBC">
        <w:rPr>
          <w:b/>
          <w:sz w:val="18"/>
          <w:szCs w:val="18"/>
        </w:rPr>
        <w:t>ОВК-Ф</w:t>
      </w:r>
    </w:p>
    <w:p w:rsidR="002E3CBC" w:rsidRPr="002E3CBC" w:rsidRDefault="002E3CBC" w:rsidP="002E3CBC">
      <w:pPr>
        <w:suppressAutoHyphens w:val="0"/>
        <w:contextualSpacing/>
        <w:jc w:val="center"/>
        <w:rPr>
          <w:b/>
          <w:bCs/>
          <w:caps/>
          <w:sz w:val="18"/>
          <w:szCs w:val="18"/>
        </w:rPr>
      </w:pPr>
      <w:r w:rsidRPr="002E3CBC">
        <w:rPr>
          <w:b/>
          <w:bCs/>
          <w:caps/>
          <w:sz w:val="18"/>
          <w:szCs w:val="18"/>
        </w:rPr>
        <w:t xml:space="preserve">СПЕЦИФИКАЦИЯ № </w:t>
      </w:r>
      <w:r w:rsidRPr="002E3CBC">
        <w:rPr>
          <w:b/>
          <w:sz w:val="18"/>
          <w:szCs w:val="18"/>
        </w:rPr>
        <w:fldChar w:fldCharType="begin" w:fldLock="1"/>
      </w:r>
      <w:r w:rsidRPr="002E3CBC">
        <w:rPr>
          <w:b/>
          <w:sz w:val="18"/>
          <w:szCs w:val="18"/>
        </w:rPr>
        <w:instrText xml:space="preserve"> DOCVARIABLE ДОК_НОМЕРЧИСЛ </w:instrText>
      </w:r>
      <w:r w:rsidRPr="002E3CBC">
        <w:rPr>
          <w:b/>
          <w:sz w:val="18"/>
          <w:szCs w:val="18"/>
        </w:rPr>
        <w:fldChar w:fldCharType="separate"/>
      </w:r>
      <w:r w:rsidRPr="002E3CBC">
        <w:rPr>
          <w:b/>
          <w:sz w:val="18"/>
          <w:szCs w:val="18"/>
        </w:rPr>
        <w:t>215</w:t>
      </w:r>
      <w:r w:rsidRPr="002E3CBC">
        <w:rPr>
          <w:b/>
          <w:sz w:val="18"/>
          <w:szCs w:val="18"/>
        </w:rPr>
        <w:fldChar w:fldCharType="end"/>
      </w:r>
      <w:r w:rsidRPr="002E3CBC">
        <w:rPr>
          <w:b/>
          <w:sz w:val="18"/>
          <w:szCs w:val="18"/>
        </w:rPr>
        <w:t>/ОВК-Ф</w:t>
      </w:r>
    </w:p>
    <w:p w:rsidR="002E3CBC" w:rsidRPr="002E3CBC" w:rsidRDefault="002E3CBC" w:rsidP="002E3CBC">
      <w:pPr>
        <w:suppressAutoHyphens w:val="0"/>
        <w:contextualSpacing/>
        <w:jc w:val="center"/>
        <w:rPr>
          <w:b/>
          <w:bCs/>
          <w:caps/>
          <w:sz w:val="18"/>
          <w:szCs w:val="18"/>
        </w:rPr>
      </w:pPr>
    </w:p>
    <w:tbl>
      <w:tblPr>
        <w:tblW w:w="0" w:type="auto"/>
        <w:tblLook w:val="01E0" w:firstRow="1" w:lastRow="1" w:firstColumn="1" w:lastColumn="1" w:noHBand="0" w:noVBand="0"/>
      </w:tblPr>
      <w:tblGrid>
        <w:gridCol w:w="7719"/>
        <w:gridCol w:w="1636"/>
      </w:tblGrid>
      <w:tr w:rsidR="002E3CBC" w:rsidRPr="002E3CBC" w:rsidTr="00675E7A">
        <w:trPr>
          <w:trHeight w:val="198"/>
        </w:trPr>
        <w:tc>
          <w:tcPr>
            <w:tcW w:w="7905" w:type="dxa"/>
            <w:vAlign w:val="center"/>
          </w:tcPr>
          <w:p w:rsidR="002E3CBC" w:rsidRPr="002E3CBC" w:rsidRDefault="002E3CBC" w:rsidP="002E3CBC">
            <w:pPr>
              <w:suppressAutoHyphens w:val="0"/>
              <w:contextualSpacing/>
              <w:rPr>
                <w:sz w:val="18"/>
                <w:szCs w:val="18"/>
              </w:rPr>
            </w:pPr>
            <w:r w:rsidRPr="002E3CBC">
              <w:rPr>
                <w:sz w:val="18"/>
                <w:szCs w:val="18"/>
              </w:rPr>
              <w:t>г. Тамбов</w:t>
            </w:r>
          </w:p>
        </w:tc>
        <w:tc>
          <w:tcPr>
            <w:tcW w:w="1666" w:type="dxa"/>
            <w:tcBorders>
              <w:bottom w:val="single" w:sz="4" w:space="0" w:color="auto"/>
            </w:tcBorders>
            <w:vAlign w:val="center"/>
          </w:tcPr>
          <w:p w:rsidR="002E3CBC" w:rsidRPr="002E3CBC" w:rsidRDefault="002E3CBC" w:rsidP="002E3CBC">
            <w:pPr>
              <w:suppressAutoHyphens w:val="0"/>
              <w:ind w:left="-108" w:right="-143"/>
              <w:contextualSpacing/>
              <w:jc w:val="center"/>
              <w:rPr>
                <w:sz w:val="18"/>
                <w:szCs w:val="18"/>
              </w:rPr>
            </w:pPr>
            <w:r w:rsidRPr="002E3CBC">
              <w:rPr>
                <w:sz w:val="18"/>
                <w:szCs w:val="18"/>
              </w:rPr>
              <w:fldChar w:fldCharType="begin" w:fldLock="1"/>
            </w:r>
            <w:r w:rsidRPr="002E3CBC">
              <w:rPr>
                <w:sz w:val="18"/>
                <w:szCs w:val="18"/>
              </w:rPr>
              <w:instrText xml:space="preserve"> DOCVARIABLE ДОК_ДАТАСОЗДАНИЯПРОПИСЬЮ </w:instrText>
            </w:r>
            <w:r w:rsidRPr="002E3CBC">
              <w:rPr>
                <w:sz w:val="18"/>
                <w:szCs w:val="18"/>
              </w:rPr>
              <w:fldChar w:fldCharType="separate"/>
            </w:r>
            <w:r w:rsidRPr="002E3CBC">
              <w:rPr>
                <w:sz w:val="18"/>
                <w:szCs w:val="18"/>
              </w:rPr>
              <w:t>"</w:t>
            </w:r>
            <w:r w:rsidR="00AC7199">
              <w:rPr>
                <w:sz w:val="18"/>
                <w:szCs w:val="18"/>
              </w:rPr>
              <w:t xml:space="preserve">       </w:t>
            </w:r>
            <w:r w:rsidRPr="002E3CBC">
              <w:rPr>
                <w:sz w:val="18"/>
                <w:szCs w:val="18"/>
              </w:rPr>
              <w:t xml:space="preserve">" </w:t>
            </w:r>
            <w:r w:rsidR="00AC7199">
              <w:rPr>
                <w:sz w:val="18"/>
                <w:szCs w:val="18"/>
              </w:rPr>
              <w:t xml:space="preserve">         </w:t>
            </w:r>
            <w:r w:rsidRPr="002E3CBC">
              <w:rPr>
                <w:sz w:val="18"/>
                <w:szCs w:val="18"/>
              </w:rPr>
              <w:t xml:space="preserve"> 2023 г.</w:t>
            </w:r>
            <w:r w:rsidRPr="002E3CBC">
              <w:rPr>
                <w:sz w:val="18"/>
                <w:szCs w:val="18"/>
              </w:rPr>
              <w:fldChar w:fldCharType="end"/>
            </w:r>
          </w:p>
        </w:tc>
      </w:tr>
    </w:tbl>
    <w:p w:rsidR="002E3CBC" w:rsidRPr="002E3CBC" w:rsidRDefault="002E3CBC" w:rsidP="002E3CBC">
      <w:pPr>
        <w:suppressAutoHyphens w:val="0"/>
        <w:spacing w:before="120" w:after="120"/>
        <w:ind w:firstLine="709"/>
        <w:contextualSpacing/>
        <w:jc w:val="both"/>
        <w:rPr>
          <w:b/>
          <w:bCs/>
          <w:caps/>
          <w:sz w:val="18"/>
          <w:szCs w:val="18"/>
        </w:rPr>
      </w:pPr>
      <w:r w:rsidRPr="002E3CBC">
        <w:rPr>
          <w:sz w:val="18"/>
          <w:szCs w:val="18"/>
        </w:rPr>
        <w:t>Комплект систем:</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2"/>
        <w:gridCol w:w="1996"/>
        <w:gridCol w:w="2246"/>
      </w:tblGrid>
      <w:tr w:rsidR="002E3CBC" w:rsidRPr="002E3CBC" w:rsidTr="00675E7A">
        <w:trPr>
          <w:cantSplit/>
        </w:trPr>
        <w:tc>
          <w:tcPr>
            <w:tcW w:w="2713" w:type="pct"/>
            <w:vAlign w:val="center"/>
          </w:tcPr>
          <w:p w:rsidR="002E3CBC" w:rsidRPr="002E3CBC" w:rsidRDefault="002E3CBC" w:rsidP="002E3CBC">
            <w:pPr>
              <w:suppressAutoHyphens w:val="0"/>
              <w:autoSpaceDE w:val="0"/>
              <w:autoSpaceDN w:val="0"/>
              <w:contextualSpacing/>
              <w:jc w:val="center"/>
              <w:rPr>
                <w:b/>
                <w:bCs/>
                <w:sz w:val="18"/>
                <w:szCs w:val="18"/>
              </w:rPr>
            </w:pPr>
            <w:r w:rsidRPr="002E3CBC">
              <w:rPr>
                <w:b/>
                <w:bCs/>
                <w:sz w:val="18"/>
                <w:szCs w:val="18"/>
              </w:rPr>
              <w:t>Название экземпляра Системы</w:t>
            </w:r>
          </w:p>
        </w:tc>
        <w:tc>
          <w:tcPr>
            <w:tcW w:w="1076" w:type="pct"/>
            <w:vAlign w:val="center"/>
          </w:tcPr>
          <w:p w:rsidR="002E3CBC" w:rsidRPr="002E3CBC" w:rsidRDefault="002E3CBC" w:rsidP="002E3CBC">
            <w:pPr>
              <w:suppressAutoHyphens w:val="0"/>
              <w:autoSpaceDE w:val="0"/>
              <w:autoSpaceDN w:val="0"/>
              <w:contextualSpacing/>
              <w:jc w:val="center"/>
              <w:rPr>
                <w:b/>
                <w:bCs/>
                <w:sz w:val="18"/>
                <w:szCs w:val="18"/>
              </w:rPr>
            </w:pPr>
            <w:r w:rsidRPr="002E3CBC">
              <w:rPr>
                <w:b/>
                <w:bCs/>
                <w:sz w:val="18"/>
                <w:szCs w:val="18"/>
              </w:rPr>
              <w:t xml:space="preserve">Стоимость экземпляра Системы, </w:t>
            </w:r>
            <w:proofErr w:type="spellStart"/>
            <w:r w:rsidRPr="002E3CBC">
              <w:rPr>
                <w:b/>
                <w:bCs/>
                <w:sz w:val="18"/>
                <w:szCs w:val="18"/>
              </w:rPr>
              <w:t>руб</w:t>
            </w:r>
            <w:proofErr w:type="spellEnd"/>
            <w:r w:rsidRPr="002E3CBC">
              <w:rPr>
                <w:b/>
                <w:bCs/>
                <w:sz w:val="18"/>
                <w:szCs w:val="18"/>
              </w:rPr>
              <w:t xml:space="preserve"> &lt;*&gt;</w:t>
            </w:r>
          </w:p>
        </w:tc>
        <w:tc>
          <w:tcPr>
            <w:tcW w:w="1211" w:type="pct"/>
            <w:vAlign w:val="center"/>
          </w:tcPr>
          <w:p w:rsidR="002E3CBC" w:rsidRPr="002E3CBC" w:rsidRDefault="002E3CBC" w:rsidP="002E3CBC">
            <w:pPr>
              <w:suppressAutoHyphens w:val="0"/>
              <w:autoSpaceDE w:val="0"/>
              <w:autoSpaceDN w:val="0"/>
              <w:jc w:val="center"/>
              <w:rPr>
                <w:b/>
                <w:bCs/>
                <w:sz w:val="18"/>
                <w:szCs w:val="18"/>
              </w:rPr>
            </w:pPr>
            <w:r w:rsidRPr="002E3CBC">
              <w:rPr>
                <w:b/>
                <w:bCs/>
                <w:sz w:val="18"/>
                <w:szCs w:val="18"/>
              </w:rPr>
              <w:t>Стоимость услуги</w:t>
            </w:r>
          </w:p>
          <w:p w:rsidR="002E3CBC" w:rsidRPr="002E3CBC" w:rsidRDefault="002E3CBC" w:rsidP="002E3CBC">
            <w:pPr>
              <w:suppressAutoHyphens w:val="0"/>
              <w:autoSpaceDE w:val="0"/>
              <w:autoSpaceDN w:val="0"/>
              <w:contextualSpacing/>
              <w:jc w:val="center"/>
              <w:rPr>
                <w:b/>
                <w:bCs/>
                <w:sz w:val="18"/>
                <w:szCs w:val="18"/>
              </w:rPr>
            </w:pPr>
            <w:r w:rsidRPr="002E3CBC">
              <w:rPr>
                <w:b/>
                <w:bCs/>
                <w:sz w:val="18"/>
                <w:szCs w:val="18"/>
              </w:rPr>
              <w:t xml:space="preserve">подключения к экземпляру Системы, </w:t>
            </w:r>
            <w:proofErr w:type="spellStart"/>
            <w:r w:rsidRPr="002E3CBC">
              <w:rPr>
                <w:b/>
                <w:bCs/>
                <w:sz w:val="18"/>
                <w:szCs w:val="18"/>
              </w:rPr>
              <w:t>руб</w:t>
            </w:r>
            <w:proofErr w:type="spellEnd"/>
            <w:r w:rsidRPr="002E3CBC">
              <w:rPr>
                <w:b/>
                <w:bCs/>
                <w:sz w:val="18"/>
                <w:szCs w:val="18"/>
              </w:rPr>
              <w:t xml:space="preserve"> &lt;**&gt;</w:t>
            </w:r>
          </w:p>
        </w:tc>
      </w:tr>
      <w:tr w:rsidR="002E3CBC" w:rsidRPr="002E3CBC" w:rsidTr="00675E7A">
        <w:trPr>
          <w:cantSplit/>
        </w:trPr>
        <w:tc>
          <w:tcPr>
            <w:tcW w:w="5000" w:type="pct"/>
            <w:gridSpan w:val="3"/>
          </w:tcPr>
          <w:p w:rsidR="002E3CBC" w:rsidRPr="002E3CBC" w:rsidRDefault="002E3CBC" w:rsidP="002E3CBC">
            <w:pPr>
              <w:suppressAutoHyphens w:val="0"/>
              <w:contextualSpacing/>
              <w:rPr>
                <w:sz w:val="18"/>
                <w:szCs w:val="18"/>
              </w:rPr>
            </w:pPr>
            <w:r w:rsidRPr="002E3CBC">
              <w:rPr>
                <w:b/>
                <w:sz w:val="18"/>
                <w:szCs w:val="18"/>
              </w:rPr>
              <w:fldChar w:fldCharType="begin" w:fldLock="1"/>
            </w:r>
            <w:r w:rsidRPr="002E3CBC">
              <w:rPr>
                <w:b/>
                <w:sz w:val="18"/>
                <w:szCs w:val="18"/>
              </w:rPr>
              <w:instrText xml:space="preserve"> DOCVARIABLE ЭСГРУППА_ОСНДОППРОЧИЕ </w:instrText>
            </w:r>
            <w:r w:rsidRPr="002E3CBC">
              <w:rPr>
                <w:b/>
                <w:sz w:val="18"/>
                <w:szCs w:val="18"/>
              </w:rPr>
              <w:fldChar w:fldCharType="separate"/>
            </w:r>
            <w:r w:rsidRPr="002E3CBC">
              <w:rPr>
                <w:b/>
                <w:sz w:val="18"/>
                <w:szCs w:val="18"/>
              </w:rPr>
              <w:t>Основные системы</w:t>
            </w:r>
            <w:r w:rsidRPr="002E3CBC">
              <w:rPr>
                <w:b/>
                <w:sz w:val="18"/>
                <w:szCs w:val="18"/>
              </w:rPr>
              <w:fldChar w:fldCharType="end"/>
            </w:r>
          </w:p>
        </w:tc>
      </w:tr>
      <w:tr w:rsidR="002E3CBC" w:rsidRPr="002E3CBC" w:rsidTr="00675E7A">
        <w:trPr>
          <w:cantSplit/>
        </w:trPr>
        <w:tc>
          <w:tcPr>
            <w:tcW w:w="2713" w:type="pct"/>
            <w:vAlign w:val="center"/>
          </w:tcPr>
          <w:p w:rsidR="002E3CBC" w:rsidRPr="002E3CBC" w:rsidRDefault="002E3CBC" w:rsidP="002E3CBC">
            <w:pPr>
              <w:keepNext/>
              <w:suppressAutoHyphens w:val="0"/>
              <w:autoSpaceDE w:val="0"/>
              <w:autoSpaceDN w:val="0"/>
              <w:contextualSpacing/>
              <w:rPr>
                <w:sz w:val="18"/>
                <w:szCs w:val="18"/>
              </w:rPr>
            </w:pPr>
            <w:r w:rsidRPr="002E3CBC">
              <w:rPr>
                <w:sz w:val="18"/>
                <w:szCs w:val="18"/>
              </w:rPr>
              <w:fldChar w:fldCharType="begin" w:fldLock="1"/>
            </w:r>
            <w:r w:rsidRPr="002E3CBC">
              <w:rPr>
                <w:sz w:val="18"/>
                <w:szCs w:val="18"/>
              </w:rPr>
              <w:instrText xml:space="preserve"> DOCVARIABLE ЭСНАЗВАНИЕЭКЗСИСТЕМЫ </w:instrText>
            </w:r>
            <w:r w:rsidRPr="002E3CBC">
              <w:rPr>
                <w:sz w:val="18"/>
                <w:szCs w:val="18"/>
              </w:rPr>
              <w:fldChar w:fldCharType="separate"/>
            </w:r>
            <w:r w:rsidRPr="002E3CBC">
              <w:rPr>
                <w:sz w:val="18"/>
                <w:szCs w:val="18"/>
              </w:rPr>
              <w:t xml:space="preserve">СПС Консультант Премиум смарт-комплект </w:t>
            </w:r>
            <w:proofErr w:type="spellStart"/>
            <w:r w:rsidRPr="002E3CBC">
              <w:rPr>
                <w:sz w:val="18"/>
                <w:szCs w:val="18"/>
              </w:rPr>
              <w:t>Проф</w:t>
            </w:r>
            <w:proofErr w:type="spellEnd"/>
            <w:r w:rsidRPr="002E3CBC">
              <w:rPr>
                <w:sz w:val="18"/>
                <w:szCs w:val="18"/>
              </w:rPr>
              <w:t xml:space="preserve"> + ОВК-Ф Серии ДД3 (</w:t>
            </w:r>
            <w:proofErr w:type="spellStart"/>
            <w:r w:rsidRPr="002E3CBC">
              <w:rPr>
                <w:sz w:val="18"/>
                <w:szCs w:val="18"/>
              </w:rPr>
              <w:t>лок</w:t>
            </w:r>
            <w:proofErr w:type="spellEnd"/>
            <w:r w:rsidRPr="002E3CBC">
              <w:rPr>
                <w:sz w:val="18"/>
                <w:szCs w:val="18"/>
              </w:rPr>
              <w:t>)</w:t>
            </w:r>
            <w:r w:rsidRPr="002E3CBC">
              <w:rPr>
                <w:sz w:val="18"/>
                <w:szCs w:val="18"/>
              </w:rPr>
              <w:fldChar w:fldCharType="end"/>
            </w:r>
          </w:p>
        </w:tc>
        <w:tc>
          <w:tcPr>
            <w:tcW w:w="1076" w:type="pct"/>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ЭССТОИМОСТЬЭКЗСИСТЕМЫСНДС </w:instrText>
            </w:r>
            <w:r w:rsidRPr="002E3CBC">
              <w:rPr>
                <w:sz w:val="18"/>
                <w:szCs w:val="18"/>
              </w:rPr>
              <w:fldChar w:fldCharType="separate"/>
            </w:r>
            <w:r w:rsidRPr="002E3CBC">
              <w:rPr>
                <w:sz w:val="18"/>
                <w:szCs w:val="18"/>
              </w:rPr>
              <w:t>-</w:t>
            </w:r>
            <w:r w:rsidRPr="002E3CBC">
              <w:rPr>
                <w:sz w:val="18"/>
                <w:szCs w:val="18"/>
              </w:rPr>
              <w:fldChar w:fldCharType="end"/>
            </w:r>
          </w:p>
        </w:tc>
        <w:tc>
          <w:tcPr>
            <w:tcW w:w="1211" w:type="pct"/>
            <w:vAlign w:val="center"/>
          </w:tcPr>
          <w:p w:rsidR="002E3CBC" w:rsidRPr="002E3CBC" w:rsidRDefault="002E3CBC" w:rsidP="002E3CBC">
            <w:pPr>
              <w:suppressAutoHyphens w:val="0"/>
              <w:jc w:val="center"/>
              <w:rPr>
                <w:sz w:val="18"/>
                <w:szCs w:val="18"/>
              </w:rPr>
            </w:pPr>
            <w:r w:rsidRPr="002E3CBC">
              <w:rPr>
                <w:sz w:val="18"/>
                <w:szCs w:val="18"/>
              </w:rPr>
              <w:fldChar w:fldCharType="begin" w:fldLock="1"/>
            </w:r>
            <w:r w:rsidRPr="002E3CBC">
              <w:rPr>
                <w:sz w:val="18"/>
                <w:szCs w:val="18"/>
              </w:rPr>
              <w:instrText xml:space="preserve"> DOCVARIABLE ЭССТОИМОСТЬЭКЗСИСТЕМЫСНДС_ПД </w:instrText>
            </w:r>
            <w:r w:rsidRPr="002E3CBC">
              <w:rPr>
                <w:sz w:val="18"/>
                <w:szCs w:val="18"/>
              </w:rPr>
              <w:fldChar w:fldCharType="separate"/>
            </w:r>
            <w:r w:rsidRPr="002E3CBC">
              <w:rPr>
                <w:sz w:val="18"/>
                <w:szCs w:val="18"/>
              </w:rPr>
              <w:t>-</w:t>
            </w:r>
            <w:r w:rsidRPr="002E3CBC">
              <w:rPr>
                <w:sz w:val="18"/>
                <w:szCs w:val="18"/>
              </w:rPr>
              <w:fldChar w:fldCharType="end"/>
            </w:r>
          </w:p>
        </w:tc>
      </w:tr>
    </w:tbl>
    <w:p w:rsidR="002E3CBC" w:rsidRPr="002E3CBC" w:rsidRDefault="002E3CBC" w:rsidP="002E3CBC">
      <w:pPr>
        <w:suppressAutoHyphens w:val="0"/>
        <w:spacing w:before="60"/>
        <w:contextualSpacing/>
        <w:jc w:val="both"/>
        <w:rPr>
          <w:sz w:val="18"/>
          <w:szCs w:val="18"/>
        </w:rPr>
      </w:pPr>
      <w:r w:rsidRPr="002E3CBC">
        <w:rPr>
          <w:bCs/>
          <w:caps/>
          <w:sz w:val="18"/>
          <w:szCs w:val="18"/>
        </w:rPr>
        <w:t xml:space="preserve">&lt;*&gt; </w:t>
      </w:r>
      <w:r w:rsidRPr="002E3CBC">
        <w:rPr>
          <w:sz w:val="18"/>
          <w:szCs w:val="18"/>
        </w:rPr>
        <w:t>Если поставка экземпляра не производится, в строке ставится прочерк.</w:t>
      </w:r>
    </w:p>
    <w:p w:rsidR="002E3CBC" w:rsidRPr="002E3CBC" w:rsidRDefault="002E3CBC" w:rsidP="002E3CBC">
      <w:pPr>
        <w:suppressAutoHyphens w:val="0"/>
        <w:spacing w:before="60"/>
        <w:contextualSpacing/>
        <w:jc w:val="both"/>
        <w:rPr>
          <w:sz w:val="18"/>
          <w:szCs w:val="18"/>
        </w:rPr>
      </w:pPr>
      <w:r w:rsidRPr="002E3CBC">
        <w:rPr>
          <w:sz w:val="18"/>
          <w:szCs w:val="18"/>
        </w:rPr>
        <w:t>&lt;**&gt; Столбец заполняется только при подключении. Если Системы подключены, в строке ставится прочерк.</w:t>
      </w:r>
    </w:p>
    <w:p w:rsidR="002E3CBC" w:rsidRPr="002E3CBC" w:rsidRDefault="002E3CBC" w:rsidP="002E3CBC">
      <w:pPr>
        <w:widowControl w:val="0"/>
        <w:suppressAutoHyphens w:val="0"/>
        <w:autoSpaceDE w:val="0"/>
        <w:autoSpaceDN w:val="0"/>
        <w:adjustRightInd w:val="0"/>
        <w:spacing w:before="120"/>
        <w:contextualSpacing/>
        <w:jc w:val="center"/>
        <w:rPr>
          <w:b/>
          <w:sz w:val="18"/>
          <w:szCs w:val="18"/>
        </w:rPr>
      </w:pPr>
      <w:r w:rsidRPr="002E3CBC">
        <w:rPr>
          <w:b/>
          <w:sz w:val="18"/>
          <w:szCs w:val="18"/>
        </w:rPr>
        <w:t>1. ОПЛАТА</w:t>
      </w:r>
    </w:p>
    <w:p w:rsidR="002E3CBC" w:rsidRPr="002E3CBC" w:rsidRDefault="002E3CBC" w:rsidP="002E3CBC">
      <w:pPr>
        <w:widowControl w:val="0"/>
        <w:numPr>
          <w:ilvl w:val="1"/>
          <w:numId w:val="7"/>
        </w:numPr>
        <w:suppressAutoHyphens w:val="0"/>
        <w:autoSpaceDE w:val="0"/>
        <w:autoSpaceDN w:val="0"/>
        <w:adjustRightInd w:val="0"/>
        <w:spacing w:before="60"/>
        <w:ind w:left="0" w:firstLine="284"/>
        <w:contextualSpacing/>
        <w:jc w:val="both"/>
        <w:rPr>
          <w:sz w:val="18"/>
          <w:szCs w:val="18"/>
        </w:rPr>
      </w:pPr>
      <w:r w:rsidRPr="002E3CBC">
        <w:rPr>
          <w:sz w:val="18"/>
          <w:szCs w:val="18"/>
        </w:rPr>
        <w:t>Оплата и срок поставки. Оплата поставки экземпляра (</w:t>
      </w:r>
      <w:proofErr w:type="spellStart"/>
      <w:r w:rsidRPr="002E3CBC">
        <w:rPr>
          <w:sz w:val="18"/>
          <w:szCs w:val="18"/>
        </w:rPr>
        <w:t>ов</w:t>
      </w:r>
      <w:proofErr w:type="spellEnd"/>
      <w:r w:rsidRPr="002E3CBC">
        <w:rPr>
          <w:sz w:val="18"/>
          <w:szCs w:val="18"/>
        </w:rPr>
        <w:t>) Системы осуществляется Заказчиком в соответствии со счетом на поставку экземпляров Системы. Стоимость экземпляров Систем, указанная в счете, перечисляется Заказчиком на расчетный счет Исполнителя в течение 5 (пяти) банковских дней со дня подписания настоящей Спецификации. Исполнитель осуществляет поставку экземпляров Систем Заказчику в течение 10 (десяти) дней со дня поступления денежных средств на его расчетный счет.</w:t>
      </w:r>
    </w:p>
    <w:p w:rsidR="002E3CBC" w:rsidRPr="002E3CBC" w:rsidRDefault="002E3CBC" w:rsidP="002E3CBC">
      <w:pPr>
        <w:widowControl w:val="0"/>
        <w:numPr>
          <w:ilvl w:val="1"/>
          <w:numId w:val="7"/>
        </w:numPr>
        <w:suppressAutoHyphens w:val="0"/>
        <w:autoSpaceDE w:val="0"/>
        <w:autoSpaceDN w:val="0"/>
        <w:adjustRightInd w:val="0"/>
        <w:ind w:left="0" w:firstLine="284"/>
        <w:contextualSpacing/>
        <w:jc w:val="both"/>
        <w:rPr>
          <w:sz w:val="18"/>
          <w:szCs w:val="18"/>
        </w:rPr>
      </w:pPr>
      <w:r w:rsidRPr="002E3CBC">
        <w:rPr>
          <w:sz w:val="18"/>
          <w:szCs w:val="18"/>
        </w:rPr>
        <w:fldChar w:fldCharType="begin" w:fldLock="1"/>
      </w:r>
      <w:r w:rsidRPr="002E3CBC">
        <w:rPr>
          <w:sz w:val="18"/>
          <w:szCs w:val="18"/>
        </w:rPr>
        <w:instrText xml:space="preserve"> DOCVARIABLE СОГЛУСЛ_ФЦ_НЕТУДАЛИТЬ </w:instrText>
      </w:r>
      <w:r w:rsidRPr="002E3CBC">
        <w:rPr>
          <w:sz w:val="18"/>
          <w:szCs w:val="18"/>
        </w:rPr>
        <w:fldChar w:fldCharType="separate"/>
      </w:r>
      <w:r w:rsidRPr="002E3CBC">
        <w:rPr>
          <w:sz w:val="18"/>
          <w:szCs w:val="18"/>
        </w:rPr>
        <w:t xml:space="preserve"> </w:t>
      </w:r>
      <w:r w:rsidRPr="002E3CBC">
        <w:rPr>
          <w:sz w:val="18"/>
          <w:szCs w:val="18"/>
        </w:rPr>
        <w:fldChar w:fldCharType="end"/>
      </w:r>
      <w:r w:rsidRPr="002E3CBC">
        <w:rPr>
          <w:sz w:val="18"/>
          <w:szCs w:val="18"/>
        </w:rPr>
        <w:t xml:space="preserve"> Стоимость услуг по адаптации и сопровождению, указана в Приложении «Фиксированная цена Спецификация</w:t>
      </w:r>
      <w:r w:rsidR="006A2E2F">
        <w:rPr>
          <w:sz w:val="18"/>
          <w:szCs w:val="18"/>
        </w:rPr>
        <w:t xml:space="preserve"> </w:t>
      </w:r>
      <w:r w:rsidR="006A2E2F" w:rsidRPr="00BB1CA2">
        <w:rPr>
          <w:sz w:val="18"/>
          <w:szCs w:val="18"/>
        </w:rPr>
        <w:t>№</w:t>
      </w:r>
      <w:r w:rsidR="006A2E2F" w:rsidRPr="00BB1CA2">
        <w:rPr>
          <w:sz w:val="18"/>
          <w:szCs w:val="18"/>
        </w:rPr>
        <w:fldChar w:fldCharType="begin" w:fldLock="1"/>
      </w:r>
      <w:r w:rsidR="006A2E2F" w:rsidRPr="00BB1CA2">
        <w:rPr>
          <w:sz w:val="18"/>
          <w:szCs w:val="18"/>
        </w:rPr>
        <w:instrText xml:space="preserve"> DOCVARIABLE ДОК_НОМЕРЧИСЛ </w:instrText>
      </w:r>
      <w:r w:rsidR="006A2E2F" w:rsidRPr="00BB1CA2">
        <w:rPr>
          <w:sz w:val="18"/>
          <w:szCs w:val="18"/>
        </w:rPr>
        <w:fldChar w:fldCharType="separate"/>
      </w:r>
      <w:r w:rsidR="006A2E2F" w:rsidRPr="00BB1CA2">
        <w:rPr>
          <w:sz w:val="18"/>
          <w:szCs w:val="18"/>
        </w:rPr>
        <w:t>215</w:t>
      </w:r>
      <w:r w:rsidR="006A2E2F" w:rsidRPr="00BB1CA2">
        <w:rPr>
          <w:sz w:val="18"/>
          <w:szCs w:val="18"/>
        </w:rPr>
        <w:fldChar w:fldCharType="end"/>
      </w:r>
      <w:r w:rsidR="006A2E2F" w:rsidRPr="00BB1CA2">
        <w:rPr>
          <w:sz w:val="18"/>
          <w:szCs w:val="18"/>
        </w:rPr>
        <w:t xml:space="preserve"> ФЦ</w:t>
      </w:r>
      <w:r w:rsidR="006A2E2F" w:rsidRPr="008E7F92">
        <w:rPr>
          <w:sz w:val="18"/>
          <w:szCs w:val="18"/>
        </w:rPr>
        <w:t>».</w:t>
      </w:r>
    </w:p>
    <w:p w:rsidR="002E3CBC" w:rsidRPr="002E3CBC" w:rsidRDefault="002E3CBC" w:rsidP="002E3CBC">
      <w:pPr>
        <w:widowControl w:val="0"/>
        <w:numPr>
          <w:ilvl w:val="1"/>
          <w:numId w:val="7"/>
        </w:numPr>
        <w:suppressAutoHyphens w:val="0"/>
        <w:autoSpaceDE w:val="0"/>
        <w:autoSpaceDN w:val="0"/>
        <w:adjustRightInd w:val="0"/>
        <w:ind w:left="0" w:firstLine="284"/>
        <w:contextualSpacing/>
        <w:jc w:val="both"/>
        <w:rPr>
          <w:sz w:val="18"/>
          <w:szCs w:val="18"/>
        </w:rPr>
      </w:pPr>
      <w:r w:rsidRPr="002E3CBC">
        <w:rPr>
          <w:sz w:val="18"/>
          <w:szCs w:val="18"/>
        </w:rPr>
        <w:t>Оплата услуги подключения к комплекту Систем осуществляется Заказчиком в соответствии со счетом на подключение к комплекту Систем. Стоимость экземпляров Систем, указанная в счете, перечисляется Заказчиком на расчетный счет Исполнителя в течение 5 (пяти) банковских дней со дня подписания настоящей Спецификации.</w:t>
      </w:r>
    </w:p>
    <w:p w:rsidR="00FF1C57" w:rsidRPr="00FF1C57" w:rsidRDefault="00FF1C57" w:rsidP="00FF1C57">
      <w:pPr>
        <w:widowControl w:val="0"/>
        <w:autoSpaceDE w:val="0"/>
        <w:autoSpaceDN w:val="0"/>
        <w:adjustRightInd w:val="0"/>
        <w:spacing w:before="240" w:after="240"/>
        <w:contextualSpacing/>
        <w:jc w:val="center"/>
        <w:rPr>
          <w:b/>
          <w:sz w:val="18"/>
          <w:szCs w:val="18"/>
        </w:rPr>
      </w:pPr>
      <w:r w:rsidRPr="00FF1C57">
        <w:rPr>
          <w:b/>
          <w:sz w:val="18"/>
          <w:szCs w:val="18"/>
        </w:rPr>
        <w:t>2. АДАПТАЦИЯ</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2.1. Адаптация (регистрация и иные действия согласно Договору). Для организации сопровождения экземпляры Систем, включая специальную копию Систем, регистрируются и адаптируются на электронном устройстве Заказчика, ЭВМ Исполнителя, ЭВМ Разработчика Систем.</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 xml:space="preserve">2.2. Условия и порядок первичной регистрации на ЭВМ. Экземпляры Систем, указанные в настоящей Спецификации, предназначены для организации подключения к Системам посредством регистрации (адаптации) на электронном устройстве Заказчика, ЭВМ Исполнителя, ЭВМ Разработчика Систем. После перенастройки и только на основании отдельной Спецификации указанные экземпляры Систем могут использоваться на ЭВМ ЛВС Заказчика. Разработчиком могут определяться особенности перенастройки экземпляров Систем и их последующей работы на ЭВМ ЛВС.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 </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2.3. Условия и порядок дополнительной перерегистрации (адаптации) на ЭВМ в рамках сопровождения. Исполнитель обеспечивает администрирование специального АРМ администратора учетных записей пользователей и в рамках данного процесса при необходимости проводит дополнительную регулярную перерегистрацию (адаптацию) экземпляров на электронном устройстве Заказчика, ЭВМ Исполнителя, ЭВМ Разработчика Систем при сбоях и в других необходимых случаях.</w:t>
      </w:r>
    </w:p>
    <w:p w:rsidR="00FF1C57" w:rsidRPr="00FF1C57" w:rsidRDefault="00FF1C57" w:rsidP="00FF1C57">
      <w:pPr>
        <w:widowControl w:val="0"/>
        <w:autoSpaceDE w:val="0"/>
        <w:autoSpaceDN w:val="0"/>
        <w:adjustRightInd w:val="0"/>
        <w:spacing w:before="60"/>
        <w:ind w:firstLine="284"/>
        <w:contextualSpacing/>
        <w:jc w:val="both"/>
        <w:rPr>
          <w:sz w:val="18"/>
          <w:szCs w:val="18"/>
        </w:rPr>
      </w:pPr>
    </w:p>
    <w:p w:rsidR="00FF1C57" w:rsidRPr="00FF1C57" w:rsidRDefault="00FF1C57" w:rsidP="00FF1C57">
      <w:pPr>
        <w:widowControl w:val="0"/>
        <w:autoSpaceDE w:val="0"/>
        <w:autoSpaceDN w:val="0"/>
        <w:adjustRightInd w:val="0"/>
        <w:spacing w:before="240" w:after="240"/>
        <w:ind w:left="612"/>
        <w:contextualSpacing/>
        <w:jc w:val="center"/>
        <w:rPr>
          <w:b/>
          <w:caps/>
          <w:sz w:val="18"/>
          <w:szCs w:val="18"/>
        </w:rPr>
      </w:pPr>
      <w:r w:rsidRPr="00FF1C57">
        <w:rPr>
          <w:b/>
          <w:caps/>
          <w:sz w:val="18"/>
          <w:szCs w:val="18"/>
        </w:rPr>
        <w:t>3.ПОРЯДОК подключения И ИСПОЛЬЗОВАНИЯ ЭКЗЕМПЛЯРОВ СИСТЕМ</w:t>
      </w:r>
    </w:p>
    <w:p w:rsidR="00FF1C57" w:rsidRPr="00FF1C57" w:rsidRDefault="00FF1C57" w:rsidP="00FF1C57">
      <w:pPr>
        <w:widowControl w:val="0"/>
        <w:autoSpaceDE w:val="0"/>
        <w:autoSpaceDN w:val="0"/>
        <w:adjustRightInd w:val="0"/>
        <w:ind w:firstLine="284"/>
        <w:contextualSpacing/>
        <w:jc w:val="both"/>
        <w:rPr>
          <w:sz w:val="18"/>
          <w:szCs w:val="18"/>
        </w:rPr>
      </w:pPr>
      <w:r w:rsidRPr="00FF1C57">
        <w:rPr>
          <w:sz w:val="18"/>
          <w:szCs w:val="18"/>
        </w:rPr>
        <w:t xml:space="preserve">3.1. Подключение комплекта Систем. Исполнитель осуществляет подключение комплекта Систем в течение трех дней со дня регистрации. </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 xml:space="preserve">3.2. Электронный адрес для направления Заказчику информации: </w:t>
      </w:r>
      <w:r w:rsidRPr="00FF1C57">
        <w:rPr>
          <w:i/>
          <w:sz w:val="18"/>
          <w:szCs w:val="18"/>
        </w:rPr>
        <w:fldChar w:fldCharType="begin" w:fldLock="1"/>
      </w:r>
      <w:r w:rsidRPr="00FF1C57">
        <w:rPr>
          <w:i/>
          <w:sz w:val="18"/>
          <w:szCs w:val="18"/>
        </w:rPr>
        <w:instrText xml:space="preserve"> DOCVARIABLE ЗАКАЗЧИК_EMAIL </w:instrText>
      </w:r>
      <w:r w:rsidRPr="00FF1C57">
        <w:rPr>
          <w:i/>
          <w:sz w:val="18"/>
          <w:szCs w:val="18"/>
        </w:rPr>
        <w:fldChar w:fldCharType="end"/>
      </w:r>
      <w:r w:rsidRPr="00FF1C57">
        <w:rPr>
          <w:sz w:val="18"/>
          <w:szCs w:val="18"/>
        </w:rPr>
        <w:t xml:space="preserve">. </w:t>
      </w:r>
    </w:p>
    <w:p w:rsidR="00FF1C57" w:rsidRPr="00FF1C57" w:rsidRDefault="00FF1C57" w:rsidP="00FF1C57">
      <w:pPr>
        <w:widowControl w:val="0"/>
        <w:autoSpaceDE w:val="0"/>
        <w:autoSpaceDN w:val="0"/>
        <w:adjustRightInd w:val="0"/>
        <w:spacing w:before="60"/>
        <w:contextualSpacing/>
        <w:jc w:val="both"/>
        <w:rPr>
          <w:sz w:val="18"/>
          <w:szCs w:val="18"/>
        </w:rPr>
      </w:pPr>
      <w:r w:rsidRPr="00FF1C57">
        <w:rPr>
          <w:sz w:val="18"/>
          <w:szCs w:val="18"/>
        </w:rPr>
        <w:t>В случае изменения электронного адреса Заказчик направляет Исполнителю письменное уведомление по форме, согласованной в качестве приложения к Договору.</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3.3. Организация подключения. При осуществлении регистрации и адаптации Исполнитель:</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 xml:space="preserve">3.3.1. Согласно п. 2.2 настоящей Спецификации обеспечивает передачу Заказчику 1 (одного) </w:t>
      </w:r>
      <w:proofErr w:type="spellStart"/>
      <w:r w:rsidRPr="00FF1C57">
        <w:rPr>
          <w:sz w:val="18"/>
          <w:szCs w:val="18"/>
        </w:rPr>
        <w:t>флеш</w:t>
      </w:r>
      <w:proofErr w:type="spellEnd"/>
      <w:r w:rsidRPr="00FF1C57">
        <w:rPr>
          <w:sz w:val="18"/>
          <w:szCs w:val="18"/>
        </w:rPr>
        <w:t xml:space="preserve">-носителя для использования комплекта. Стоимость </w:t>
      </w:r>
      <w:proofErr w:type="spellStart"/>
      <w:r w:rsidRPr="00FF1C57">
        <w:rPr>
          <w:sz w:val="18"/>
          <w:szCs w:val="18"/>
        </w:rPr>
        <w:t>флеш</w:t>
      </w:r>
      <w:proofErr w:type="spellEnd"/>
      <w:r w:rsidRPr="00FF1C57">
        <w:rPr>
          <w:sz w:val="18"/>
          <w:szCs w:val="18"/>
        </w:rPr>
        <w:t xml:space="preserve">-носителя не входит в стоимость регистрации. Использование комплекта возможно с оборудования Заказчика, к которому подсоединен </w:t>
      </w:r>
      <w:proofErr w:type="spellStart"/>
      <w:r w:rsidRPr="00FF1C57">
        <w:rPr>
          <w:sz w:val="18"/>
          <w:szCs w:val="18"/>
        </w:rPr>
        <w:t>флеш</w:t>
      </w:r>
      <w:proofErr w:type="spellEnd"/>
      <w:r w:rsidRPr="00FF1C57">
        <w:rPr>
          <w:sz w:val="18"/>
          <w:szCs w:val="18"/>
        </w:rPr>
        <w:t>-носитель.</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3.3.2. Сохраняет параметры использования в специальной копии Системы.</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3.3.3. Регистрирует АРМ администратора учетных записей пользователей для организации сопровождения Систем, в т.ч. формирует, адаптирует и модифицирует базу данных учетных записей пользователей.</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 xml:space="preserve">3.4. Использование информации на </w:t>
      </w:r>
      <w:proofErr w:type="spellStart"/>
      <w:r w:rsidRPr="00FF1C57">
        <w:rPr>
          <w:sz w:val="18"/>
          <w:szCs w:val="18"/>
        </w:rPr>
        <w:t>флеш</w:t>
      </w:r>
      <w:proofErr w:type="spellEnd"/>
      <w:r w:rsidRPr="00FF1C57">
        <w:rPr>
          <w:sz w:val="18"/>
          <w:szCs w:val="18"/>
        </w:rPr>
        <w:t xml:space="preserve">-носителе. После адаптации использование информации возможно в ограниченном объеме служебных файлов, записанных на </w:t>
      </w:r>
      <w:proofErr w:type="spellStart"/>
      <w:r w:rsidRPr="00FF1C57">
        <w:rPr>
          <w:sz w:val="18"/>
          <w:szCs w:val="18"/>
        </w:rPr>
        <w:t>флеш</w:t>
      </w:r>
      <w:proofErr w:type="spellEnd"/>
      <w:r w:rsidRPr="00FF1C57">
        <w:rPr>
          <w:sz w:val="18"/>
          <w:szCs w:val="18"/>
        </w:rPr>
        <w:t xml:space="preserve">-носитель. Использование информации на </w:t>
      </w:r>
      <w:proofErr w:type="spellStart"/>
      <w:r w:rsidRPr="00FF1C57">
        <w:rPr>
          <w:sz w:val="18"/>
          <w:szCs w:val="18"/>
        </w:rPr>
        <w:t>флеш</w:t>
      </w:r>
      <w:proofErr w:type="spellEnd"/>
      <w:r w:rsidRPr="00FF1C57">
        <w:rPr>
          <w:sz w:val="18"/>
          <w:szCs w:val="18"/>
        </w:rPr>
        <w:t>-носителе предусматривает в т.ч. возможность ежедневного получения Заказчиком актуальной информации по телекоммуникационным каналам связи, в т.ч. сопровождение специальной копии Системы.</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 xml:space="preserve">3.5. Конфиденциальность. Заказчик обязан обеспечивать конфиденциальность </w:t>
      </w:r>
      <w:proofErr w:type="spellStart"/>
      <w:r w:rsidRPr="00FF1C57">
        <w:rPr>
          <w:sz w:val="18"/>
          <w:szCs w:val="18"/>
        </w:rPr>
        <w:t>флеш</w:t>
      </w:r>
      <w:proofErr w:type="spellEnd"/>
      <w:r w:rsidRPr="00FF1C57">
        <w:rPr>
          <w:sz w:val="18"/>
          <w:szCs w:val="18"/>
        </w:rPr>
        <w:t xml:space="preserve">-носителя. Нарушениями конфиденциальности, являющимися грубыми нарушениями прав на объекты интеллектуальной собственности, в частности, признается: передача </w:t>
      </w:r>
      <w:proofErr w:type="spellStart"/>
      <w:r w:rsidRPr="00FF1C57">
        <w:rPr>
          <w:sz w:val="18"/>
          <w:szCs w:val="18"/>
        </w:rPr>
        <w:t>флеш</w:t>
      </w:r>
      <w:proofErr w:type="spellEnd"/>
      <w:r w:rsidRPr="00FF1C57">
        <w:rPr>
          <w:sz w:val="18"/>
          <w:szCs w:val="18"/>
        </w:rPr>
        <w:t xml:space="preserve">-носителя лицам, не являющимся Уникальными пользователями, несвоевременное изъятие </w:t>
      </w:r>
      <w:proofErr w:type="spellStart"/>
      <w:r w:rsidRPr="00FF1C57">
        <w:rPr>
          <w:sz w:val="18"/>
          <w:szCs w:val="18"/>
        </w:rPr>
        <w:t>флеш</w:t>
      </w:r>
      <w:proofErr w:type="spellEnd"/>
      <w:r w:rsidRPr="00FF1C57">
        <w:rPr>
          <w:sz w:val="18"/>
          <w:szCs w:val="18"/>
        </w:rPr>
        <w:t xml:space="preserve">-носителя у Уникального пользователя в случае прекращения трудовых отношений с ним, нарушение обязанности хранить информацию об Уникальных пользователях, которым был передан </w:t>
      </w:r>
      <w:proofErr w:type="spellStart"/>
      <w:r w:rsidRPr="00FF1C57">
        <w:rPr>
          <w:sz w:val="18"/>
          <w:szCs w:val="18"/>
        </w:rPr>
        <w:t>флеш</w:t>
      </w:r>
      <w:proofErr w:type="spellEnd"/>
      <w:r w:rsidRPr="00FF1C57">
        <w:rPr>
          <w:sz w:val="18"/>
          <w:szCs w:val="18"/>
        </w:rPr>
        <w:t>-носитель и т.д.</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3.6. Интерфейсные сообщения.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 xml:space="preserve">3.7. Параметры использования комплекта. Разработчик Систем самостоятельно определяет параметры использования </w:t>
      </w:r>
      <w:r w:rsidRPr="00FF1C57">
        <w:rPr>
          <w:sz w:val="18"/>
          <w:szCs w:val="18"/>
        </w:rPr>
        <w:lastRenderedPageBreak/>
        <w:t>Систем и вправе в одностороннем порядке их изменять. С актуальными параметрами Заказчик вправе ознакомиться в разделе справочной информации о комплекте в электронном виде.</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3.8. Возобновление. В случае отказа Заказчика от услуг с использованием экземпляра Системы возможность использования Заказчиком данной Системы блокируется, оказание Заказчику любых услуг с использованием данного экземпляра Системы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 Оказание Заказчику любых услуг с использованием иных Систем, включенных в один комплект с Системой, в отношении экземпляра которой Заказчик отказался от услуг, может быть продолжено Исполнителем только при наличии технической возможности.</w:t>
      </w:r>
    </w:p>
    <w:p w:rsidR="00FF1C57" w:rsidRPr="00FF1C57" w:rsidRDefault="00FF1C57" w:rsidP="00FF1C57">
      <w:pPr>
        <w:widowControl w:val="0"/>
        <w:autoSpaceDE w:val="0"/>
        <w:autoSpaceDN w:val="0"/>
        <w:adjustRightInd w:val="0"/>
        <w:spacing w:before="240" w:after="240"/>
        <w:contextualSpacing/>
        <w:jc w:val="center"/>
        <w:rPr>
          <w:b/>
          <w:sz w:val="18"/>
          <w:szCs w:val="18"/>
        </w:rPr>
      </w:pPr>
    </w:p>
    <w:p w:rsidR="00FF1C57" w:rsidRPr="00FF1C57" w:rsidRDefault="00FF1C57" w:rsidP="00FF1C57">
      <w:pPr>
        <w:widowControl w:val="0"/>
        <w:autoSpaceDE w:val="0"/>
        <w:autoSpaceDN w:val="0"/>
        <w:adjustRightInd w:val="0"/>
        <w:spacing w:before="240" w:after="240"/>
        <w:contextualSpacing/>
        <w:jc w:val="center"/>
        <w:rPr>
          <w:b/>
          <w:sz w:val="18"/>
          <w:szCs w:val="18"/>
        </w:rPr>
      </w:pPr>
      <w:r w:rsidRPr="00FF1C57">
        <w:rPr>
          <w:b/>
          <w:sz w:val="18"/>
          <w:szCs w:val="18"/>
        </w:rPr>
        <w:t>4. ОСОБЕННОСТИ ОКАЗАНИЯ УСЛУГ</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4.1. Режим обслуживания. Исполнитель обеспечивает возможность использования комплекта Систем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 Использование комплекта возможно под управлением специальной копии Системы с электронного устройства Заказчика, на котором она установлена.</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4.2. Объем сопровождения. Услуги Исполнителя предусматривают:</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4.2.1. Предоставление Заказчику актуальной информации путем сопровождения зарегистрированных экземпляров Систем и в том числе специальной копии Системы.</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4.2.2. Предоставление Заказчику возможности получения консультаций по работе Систем по телефону, по электронной почте, через специальные сервисы и базы данных либо в офисе Исполнителя.</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4.2.3. С использованием АРМ администратора учетных записей пользователей и базы данных учетных записей пользователей восстановление персональных настроек Заказчика (папок, закладок, документов на контроле, комментариев пользователей в текстах документов).</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4.2.4. Изменение параметров использования, сохраненных в специальной копии Системы.</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4.2.5. Выполнение иных действий, предоставление другой информации и материалов, предусмотренных Договором.</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4.3. Условия сопровождения. Услуги с использованием экземпляра дополнительной Системы предоставляются Исполнителем только при условии одновременного сопровождения экземпляра основной Системы. В случае отключения Заказчиком сопровождения экземпляра основной Системы блокируется возможность использования Заказчиком всех Систем комплекта и прекращается сопровождение специальной копии Системы.</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4.4. Адрес(а) Заказчика, по которому(</w:t>
      </w:r>
      <w:proofErr w:type="spellStart"/>
      <w:r w:rsidRPr="00FF1C57">
        <w:rPr>
          <w:sz w:val="18"/>
          <w:szCs w:val="18"/>
        </w:rPr>
        <w:t>ым</w:t>
      </w:r>
      <w:proofErr w:type="spellEnd"/>
      <w:r w:rsidRPr="00FF1C57">
        <w:rPr>
          <w:sz w:val="18"/>
          <w:szCs w:val="18"/>
        </w:rPr>
        <w:t xml:space="preserve">) осуществляется использование комплекта Систем Уникальными пользователями: </w:t>
      </w:r>
      <w:r w:rsidRPr="00FF1C57">
        <w:rPr>
          <w:sz w:val="18"/>
          <w:szCs w:val="18"/>
        </w:rPr>
        <w:fldChar w:fldCharType="begin" w:fldLock="1"/>
      </w:r>
      <w:r w:rsidRPr="00FF1C57">
        <w:rPr>
          <w:sz w:val="18"/>
          <w:szCs w:val="18"/>
        </w:rPr>
        <w:instrText xml:space="preserve"> DOCVARIABLE ЗАКАЗЧИК_ФАКТАДРЕС </w:instrText>
      </w:r>
      <w:r w:rsidRPr="00FF1C57">
        <w:rPr>
          <w:sz w:val="18"/>
          <w:szCs w:val="18"/>
        </w:rPr>
        <w:fldChar w:fldCharType="separate"/>
      </w:r>
      <w:r w:rsidRPr="00FF1C57">
        <w:rPr>
          <w:sz w:val="18"/>
          <w:szCs w:val="18"/>
        </w:rPr>
        <w:t xml:space="preserve">Тамбовская обл., г. Тамбов, </w:t>
      </w:r>
      <w:proofErr w:type="spellStart"/>
      <w:r w:rsidRPr="00FF1C57">
        <w:rPr>
          <w:sz w:val="18"/>
          <w:szCs w:val="18"/>
        </w:rPr>
        <w:t>Моршанское</w:t>
      </w:r>
      <w:proofErr w:type="spellEnd"/>
      <w:r w:rsidRPr="00FF1C57">
        <w:rPr>
          <w:sz w:val="18"/>
          <w:szCs w:val="18"/>
        </w:rPr>
        <w:t xml:space="preserve"> ш., д. 23</w:t>
      </w:r>
      <w:r w:rsidRPr="00FF1C57">
        <w:rPr>
          <w:sz w:val="18"/>
          <w:szCs w:val="18"/>
        </w:rPr>
        <w:fldChar w:fldCharType="end"/>
      </w:r>
      <w:r w:rsidRPr="00FF1C57">
        <w:rPr>
          <w:sz w:val="18"/>
          <w:szCs w:val="18"/>
        </w:rPr>
        <w:t>.</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Примечание: домашние адреса Уникальных пользователей, а также адреса временного использования Систем Уникальными пользователями (например, при нахождении Уникальных пользователей в командировке) указывать не требуется.</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 xml:space="preserve">4.5. Прочее. Все расходы, связанные с обеспечением достаточного для оказания текущих услуг трафика, оплачиваются Заказчиком за свой счет. Работоспособность компьютерного, телекоммуникационного оборудования Заказчика и каналов связи Заказчик обеспечивает самостоятельно. </w:t>
      </w:r>
    </w:p>
    <w:p w:rsidR="00FF1C57" w:rsidRPr="00FF1C57" w:rsidRDefault="00FF1C57" w:rsidP="00FF1C57">
      <w:pPr>
        <w:widowControl w:val="0"/>
        <w:autoSpaceDE w:val="0"/>
        <w:autoSpaceDN w:val="0"/>
        <w:adjustRightInd w:val="0"/>
        <w:spacing w:before="60"/>
        <w:ind w:firstLine="284"/>
        <w:contextualSpacing/>
        <w:jc w:val="center"/>
        <w:rPr>
          <w:b/>
          <w:sz w:val="18"/>
          <w:szCs w:val="18"/>
        </w:rPr>
      </w:pPr>
    </w:p>
    <w:p w:rsidR="00FF1C57" w:rsidRPr="00FF1C57" w:rsidRDefault="00FF1C57" w:rsidP="00FF1C57">
      <w:pPr>
        <w:widowControl w:val="0"/>
        <w:autoSpaceDE w:val="0"/>
        <w:autoSpaceDN w:val="0"/>
        <w:adjustRightInd w:val="0"/>
        <w:spacing w:before="60"/>
        <w:ind w:firstLine="284"/>
        <w:contextualSpacing/>
        <w:jc w:val="center"/>
        <w:rPr>
          <w:b/>
          <w:sz w:val="18"/>
          <w:szCs w:val="18"/>
        </w:rPr>
      </w:pPr>
      <w:r w:rsidRPr="00FF1C57">
        <w:rPr>
          <w:b/>
          <w:sz w:val="18"/>
          <w:szCs w:val="18"/>
        </w:rPr>
        <w:t>5. ДЕЙСТВИЕ СПЕЦИФИКАЦИИ</w:t>
      </w:r>
    </w:p>
    <w:p w:rsidR="00FF1C57" w:rsidRPr="00FF1C57" w:rsidRDefault="00FF1C57" w:rsidP="00FF1C57">
      <w:pPr>
        <w:widowControl w:val="0"/>
        <w:autoSpaceDE w:val="0"/>
        <w:autoSpaceDN w:val="0"/>
        <w:adjustRightInd w:val="0"/>
        <w:spacing w:before="60"/>
        <w:ind w:firstLine="284"/>
        <w:contextualSpacing/>
        <w:jc w:val="both"/>
        <w:rPr>
          <w:i/>
          <w:sz w:val="18"/>
          <w:szCs w:val="18"/>
        </w:rPr>
      </w:pPr>
      <w:r w:rsidRPr="00FF1C57">
        <w:rPr>
          <w:i/>
          <w:sz w:val="18"/>
          <w:szCs w:val="18"/>
        </w:rPr>
        <w:t xml:space="preserve">5.1. Период. Спецификация вступает в силу </w:t>
      </w:r>
      <w:r w:rsidRPr="00FF1C57">
        <w:rPr>
          <w:i/>
          <w:sz w:val="18"/>
          <w:szCs w:val="18"/>
        </w:rPr>
        <w:fldChar w:fldCharType="begin" w:fldLock="1"/>
      </w:r>
      <w:r w:rsidRPr="00FF1C57">
        <w:rPr>
          <w:i/>
          <w:sz w:val="18"/>
          <w:szCs w:val="18"/>
        </w:rPr>
        <w:instrText xml:space="preserve"> DOCVARIABLE ДОК_ДАТАНАЧАЛА </w:instrText>
      </w:r>
      <w:r w:rsidRPr="00FF1C57">
        <w:rPr>
          <w:i/>
          <w:sz w:val="18"/>
          <w:szCs w:val="18"/>
        </w:rPr>
        <w:fldChar w:fldCharType="separate"/>
      </w:r>
      <w:r w:rsidRPr="00FF1C57">
        <w:rPr>
          <w:i/>
          <w:sz w:val="18"/>
          <w:szCs w:val="18"/>
        </w:rPr>
        <w:t>01.09.202</w:t>
      </w:r>
      <w:r w:rsidR="006A2E2F">
        <w:rPr>
          <w:i/>
          <w:sz w:val="18"/>
          <w:szCs w:val="18"/>
        </w:rPr>
        <w:t>3</w:t>
      </w:r>
      <w:r w:rsidRPr="00FF1C57">
        <w:rPr>
          <w:i/>
          <w:sz w:val="18"/>
          <w:szCs w:val="18"/>
        </w:rPr>
        <w:t xml:space="preserve"> г.</w:t>
      </w:r>
      <w:r w:rsidRPr="00FF1C57">
        <w:rPr>
          <w:i/>
          <w:sz w:val="18"/>
          <w:szCs w:val="18"/>
        </w:rPr>
        <w:fldChar w:fldCharType="end"/>
      </w:r>
      <w:r w:rsidRPr="00FF1C57">
        <w:rPr>
          <w:i/>
          <w:sz w:val="18"/>
          <w:szCs w:val="18"/>
        </w:rPr>
        <w:t xml:space="preserve"> и заканчивает свое действие в случае прекращения Договора.</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5.2. Отказ от услуг. Заказчик имеет право отказаться от услуг, предусмотренных настоящей Спецификацией, до истечения срока действия Договора. Заказчик обязан письменно уведомить Исполнителя о таком отказе не менее чем за 30 (тридцать) дней. Отказ от услуг, предусмотренных настоящей Спецификацией, не прекращает действие Договора или других Спецификаций.</w:t>
      </w:r>
    </w:p>
    <w:p w:rsidR="00FF1C57" w:rsidRPr="00FF1C57" w:rsidRDefault="00FF1C57" w:rsidP="00FF1C57">
      <w:pPr>
        <w:widowControl w:val="0"/>
        <w:autoSpaceDE w:val="0"/>
        <w:autoSpaceDN w:val="0"/>
        <w:adjustRightInd w:val="0"/>
        <w:spacing w:before="60"/>
        <w:ind w:firstLine="284"/>
        <w:contextualSpacing/>
        <w:jc w:val="both"/>
        <w:rPr>
          <w:i/>
          <w:sz w:val="18"/>
          <w:szCs w:val="18"/>
        </w:rPr>
      </w:pPr>
      <w:r w:rsidRPr="00FF1C57">
        <w:rPr>
          <w:i/>
          <w:sz w:val="18"/>
          <w:szCs w:val="18"/>
        </w:rPr>
        <w:t xml:space="preserve">5.3. Отказ от Договора. Исполнитель имеет право отказаться от исполнения Договора в одностороннем порядке в случае нарушения Заказчиком п. 3.5 настоящей Спецификации.  </w:t>
      </w:r>
    </w:p>
    <w:p w:rsidR="00FF1C57" w:rsidRPr="00FF1C57" w:rsidRDefault="00FF1C57" w:rsidP="00FF1C57">
      <w:pPr>
        <w:widowControl w:val="0"/>
        <w:autoSpaceDE w:val="0"/>
        <w:autoSpaceDN w:val="0"/>
        <w:adjustRightInd w:val="0"/>
        <w:spacing w:before="60"/>
        <w:ind w:firstLine="284"/>
        <w:contextualSpacing/>
        <w:jc w:val="both"/>
        <w:rPr>
          <w:sz w:val="18"/>
          <w:szCs w:val="18"/>
        </w:rPr>
      </w:pPr>
      <w:r w:rsidRPr="00FF1C57">
        <w:rPr>
          <w:sz w:val="18"/>
          <w:szCs w:val="18"/>
        </w:rPr>
        <w:t>5.4. Изменение. В случаях, предусмотренных Договором, Исполнитель вправе изменить параметры или название экземпляров Систем в одностороннем порядке.</w:t>
      </w:r>
    </w:p>
    <w:tbl>
      <w:tblPr>
        <w:tblW w:w="5000" w:type="pct"/>
        <w:tblLayout w:type="fixed"/>
        <w:tblLook w:val="0000" w:firstRow="0" w:lastRow="0" w:firstColumn="0" w:lastColumn="0" w:noHBand="0" w:noVBand="0"/>
      </w:tblPr>
      <w:tblGrid>
        <w:gridCol w:w="4526"/>
        <w:gridCol w:w="4829"/>
      </w:tblGrid>
      <w:tr w:rsidR="00FF1C57" w:rsidRPr="00FF1C57" w:rsidTr="00675E7A">
        <w:trPr>
          <w:trHeight w:val="227"/>
        </w:trPr>
        <w:tc>
          <w:tcPr>
            <w:tcW w:w="4630" w:type="dxa"/>
            <w:tcBorders>
              <w:top w:val="nil"/>
              <w:left w:val="nil"/>
              <w:right w:val="nil"/>
            </w:tcBorders>
          </w:tcPr>
          <w:p w:rsidR="00FF1C57" w:rsidRPr="00FF1C57" w:rsidRDefault="00FF1C57" w:rsidP="00FF1C57">
            <w:pPr>
              <w:spacing w:before="60"/>
              <w:contextualSpacing/>
              <w:jc w:val="both"/>
              <w:rPr>
                <w:b/>
                <w:bCs/>
                <w:sz w:val="18"/>
                <w:szCs w:val="18"/>
              </w:rPr>
            </w:pPr>
          </w:p>
          <w:p w:rsidR="00FF1C57" w:rsidRPr="00FF1C57" w:rsidRDefault="00FF1C57" w:rsidP="00FF1C57">
            <w:pPr>
              <w:spacing w:before="60"/>
              <w:contextualSpacing/>
              <w:jc w:val="both"/>
              <w:rPr>
                <w:b/>
                <w:bCs/>
                <w:sz w:val="18"/>
                <w:szCs w:val="18"/>
              </w:rPr>
            </w:pPr>
            <w:r w:rsidRPr="00FF1C57">
              <w:rPr>
                <w:b/>
                <w:bCs/>
                <w:sz w:val="18"/>
                <w:szCs w:val="18"/>
              </w:rPr>
              <w:t>ИСПОЛНИТЕЛЬ:</w:t>
            </w:r>
          </w:p>
          <w:p w:rsidR="00FF1C57" w:rsidRPr="00FF1C57" w:rsidRDefault="00FF1C57" w:rsidP="00FF1C57">
            <w:pPr>
              <w:spacing w:before="60"/>
              <w:contextualSpacing/>
              <w:jc w:val="both"/>
              <w:rPr>
                <w:b/>
                <w:bCs/>
                <w:sz w:val="18"/>
                <w:szCs w:val="18"/>
              </w:rPr>
            </w:pPr>
          </w:p>
        </w:tc>
        <w:tc>
          <w:tcPr>
            <w:tcW w:w="4941" w:type="dxa"/>
            <w:tcBorders>
              <w:top w:val="nil"/>
              <w:left w:val="nil"/>
              <w:bottom w:val="nil"/>
              <w:right w:val="nil"/>
            </w:tcBorders>
          </w:tcPr>
          <w:p w:rsidR="00FF1C57" w:rsidRPr="00FF1C57" w:rsidRDefault="00FF1C57" w:rsidP="00FF1C57">
            <w:pPr>
              <w:spacing w:before="60"/>
              <w:contextualSpacing/>
              <w:jc w:val="both"/>
              <w:rPr>
                <w:b/>
                <w:bCs/>
                <w:sz w:val="18"/>
                <w:szCs w:val="18"/>
              </w:rPr>
            </w:pPr>
          </w:p>
          <w:p w:rsidR="00FF1C57" w:rsidRPr="00FF1C57" w:rsidRDefault="00FF1C57" w:rsidP="00FF1C57">
            <w:pPr>
              <w:spacing w:before="60"/>
              <w:contextualSpacing/>
              <w:jc w:val="both"/>
              <w:rPr>
                <w:b/>
                <w:bCs/>
                <w:sz w:val="18"/>
                <w:szCs w:val="18"/>
              </w:rPr>
            </w:pPr>
            <w:r w:rsidRPr="00FF1C57">
              <w:rPr>
                <w:b/>
                <w:bCs/>
                <w:sz w:val="18"/>
                <w:szCs w:val="18"/>
              </w:rPr>
              <w:t>ЗАКАЗЧИК:</w:t>
            </w:r>
          </w:p>
          <w:p w:rsidR="00FF1C57" w:rsidRPr="00FF1C57" w:rsidRDefault="00FF1C57" w:rsidP="00FF1C57">
            <w:pPr>
              <w:spacing w:before="60"/>
              <w:contextualSpacing/>
              <w:jc w:val="both"/>
              <w:rPr>
                <w:b/>
                <w:bCs/>
                <w:sz w:val="18"/>
                <w:szCs w:val="18"/>
              </w:rPr>
            </w:pPr>
            <w:r w:rsidRPr="00FF1C57">
              <w:rPr>
                <w:sz w:val="18"/>
                <w:szCs w:val="18"/>
              </w:rPr>
              <w:fldChar w:fldCharType="begin" w:fldLock="1"/>
            </w:r>
            <w:r w:rsidRPr="00FF1C57">
              <w:rPr>
                <w:sz w:val="18"/>
                <w:szCs w:val="18"/>
              </w:rPr>
              <w:instrText xml:space="preserve"> DOCVARIABLE ЗАКАЗЧИК_НАИМЕНОВАНИЕ </w:instrText>
            </w:r>
            <w:r w:rsidRPr="00FF1C57">
              <w:rPr>
                <w:sz w:val="18"/>
                <w:szCs w:val="18"/>
              </w:rPr>
              <w:fldChar w:fldCharType="separate"/>
            </w:r>
            <w:r w:rsidRPr="00FF1C57">
              <w:rPr>
                <w:sz w:val="18"/>
                <w:szCs w:val="18"/>
              </w:rPr>
              <w:t>ПАО "</w:t>
            </w:r>
            <w:proofErr w:type="spellStart"/>
            <w:r w:rsidRPr="00FF1C57">
              <w:rPr>
                <w:sz w:val="18"/>
                <w:szCs w:val="18"/>
              </w:rPr>
              <w:t>Россети</w:t>
            </w:r>
            <w:proofErr w:type="spellEnd"/>
            <w:r w:rsidRPr="00FF1C57">
              <w:rPr>
                <w:sz w:val="18"/>
                <w:szCs w:val="18"/>
              </w:rPr>
              <w:t xml:space="preserve"> Центр"</w:t>
            </w:r>
            <w:r w:rsidRPr="00FF1C57">
              <w:rPr>
                <w:sz w:val="18"/>
                <w:szCs w:val="18"/>
              </w:rPr>
              <w:fldChar w:fldCharType="end"/>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contextualSpacing/>
              <w:rPr>
                <w:bCs/>
                <w:sz w:val="18"/>
                <w:szCs w:val="18"/>
                <w:lang w:eastAsia="en-US"/>
              </w:rPr>
            </w:pPr>
            <w:r w:rsidRPr="00FF1C57">
              <w:rPr>
                <w:b/>
                <w:bCs/>
                <w:sz w:val="18"/>
                <w:szCs w:val="18"/>
                <w:lang w:eastAsia="en-US"/>
              </w:rPr>
              <w:t>От Исполнителя:</w:t>
            </w:r>
            <w:r w:rsidRPr="00FF1C57">
              <w:rPr>
                <w:b/>
                <w:bCs/>
                <w:sz w:val="18"/>
                <w:szCs w:val="18"/>
                <w:lang w:val="en-US" w:eastAsia="en-US"/>
              </w:rPr>
              <w:t xml:space="preserve"> </w:t>
            </w:r>
            <w:r w:rsidRPr="00FF1C57">
              <w:rPr>
                <w:sz w:val="18"/>
                <w:szCs w:val="18"/>
              </w:rPr>
              <w:fldChar w:fldCharType="begin" w:fldLock="1"/>
            </w:r>
            <w:r w:rsidRPr="00FF1C57">
              <w:rPr>
                <w:sz w:val="18"/>
                <w:szCs w:val="18"/>
              </w:rPr>
              <w:instrText xml:space="preserve"> DOCVARIABLE ПОДПИСАНТ_ИСПОЛНИТЕЛЬ_ДОЛЖНОСТЬ </w:instrText>
            </w:r>
            <w:r w:rsidRPr="00FF1C57">
              <w:rPr>
                <w:sz w:val="18"/>
                <w:szCs w:val="18"/>
              </w:rPr>
              <w:fldChar w:fldCharType="separate"/>
            </w:r>
            <w:r w:rsidRPr="00FF1C57">
              <w:rPr>
                <w:sz w:val="18"/>
                <w:szCs w:val="18"/>
              </w:rPr>
              <w:t>Директор</w:t>
            </w:r>
            <w:r w:rsidRPr="00FF1C57">
              <w:rPr>
                <w:sz w:val="18"/>
                <w:szCs w:val="18"/>
              </w:rPr>
              <w:fldChar w:fldCharType="end"/>
            </w:r>
          </w:p>
          <w:p w:rsidR="00FF1C57" w:rsidRPr="00FF1C57" w:rsidRDefault="00FF1C57" w:rsidP="00FF1C57">
            <w:pPr>
              <w:spacing w:before="60"/>
              <w:ind w:left="-142" w:right="742" w:firstLine="142"/>
              <w:contextualSpacing/>
              <w:rPr>
                <w:b/>
                <w:bCs/>
                <w:sz w:val="18"/>
                <w:szCs w:val="18"/>
                <w:lang w:val="en-US"/>
              </w:rPr>
            </w:pPr>
          </w:p>
        </w:tc>
        <w:tc>
          <w:tcPr>
            <w:tcW w:w="4941" w:type="dxa"/>
            <w:tcBorders>
              <w:top w:val="nil"/>
              <w:left w:val="nil"/>
              <w:bottom w:val="nil"/>
              <w:right w:val="nil"/>
            </w:tcBorders>
          </w:tcPr>
          <w:p w:rsidR="00FF1C57" w:rsidRPr="00FF1C57" w:rsidRDefault="00FF1C57" w:rsidP="00FF1C57">
            <w:pPr>
              <w:spacing w:before="60"/>
              <w:ind w:right="19"/>
              <w:contextualSpacing/>
              <w:rPr>
                <w:b/>
                <w:sz w:val="18"/>
                <w:szCs w:val="18"/>
              </w:rPr>
            </w:pPr>
            <w:r w:rsidRPr="00FF1C57">
              <w:rPr>
                <w:b/>
                <w:sz w:val="18"/>
                <w:szCs w:val="18"/>
              </w:rPr>
              <w:t xml:space="preserve">От Заказчика: </w:t>
            </w:r>
            <w:r w:rsidRPr="00FF1C57">
              <w:rPr>
                <w:sz w:val="18"/>
                <w:szCs w:val="18"/>
              </w:rPr>
              <w:fldChar w:fldCharType="begin" w:fldLock="1"/>
            </w:r>
            <w:r w:rsidRPr="00FF1C57">
              <w:rPr>
                <w:sz w:val="18"/>
                <w:szCs w:val="18"/>
              </w:rPr>
              <w:instrText xml:space="preserve"> DOCVARIABLE ПОДПИСАНТ_ЗАКАЗЧИК_ДОЛЖНОСТЬ </w:instrText>
            </w:r>
            <w:r w:rsidRPr="00FF1C57">
              <w:rPr>
                <w:sz w:val="18"/>
                <w:szCs w:val="18"/>
              </w:rPr>
              <w:fldChar w:fldCharType="separate"/>
            </w:r>
            <w:r w:rsidRPr="00FF1C57">
              <w:rPr>
                <w:sz w:val="18"/>
                <w:szCs w:val="18"/>
              </w:rPr>
              <w:t>Заместитель генерального директора-директор Филиала ПАО "</w:t>
            </w:r>
            <w:proofErr w:type="spellStart"/>
            <w:r w:rsidRPr="00FF1C57">
              <w:rPr>
                <w:sz w:val="18"/>
                <w:szCs w:val="18"/>
              </w:rPr>
              <w:t>Россети</w:t>
            </w:r>
            <w:proofErr w:type="spellEnd"/>
            <w:r w:rsidRPr="00FF1C57">
              <w:rPr>
                <w:sz w:val="18"/>
                <w:szCs w:val="18"/>
              </w:rPr>
              <w:t xml:space="preserve"> Центр" - "Тамбовэнерго"</w:t>
            </w:r>
            <w:r w:rsidRPr="00FF1C57">
              <w:rPr>
                <w:sz w:val="18"/>
                <w:szCs w:val="18"/>
              </w:rPr>
              <w:fldChar w:fldCharType="end"/>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ind w:left="-142" w:right="742" w:firstLine="142"/>
              <w:contextualSpacing/>
              <w:rPr>
                <w:b/>
                <w:bCs/>
                <w:sz w:val="18"/>
                <w:szCs w:val="18"/>
              </w:rPr>
            </w:pP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b/>
                <w:bCs/>
                <w:sz w:val="18"/>
                <w:szCs w:val="18"/>
              </w:rPr>
              <w:t>_______________________/</w:t>
            </w:r>
            <w:r w:rsidR="00246D48">
              <w:rPr>
                <w:b/>
                <w:bCs/>
                <w:sz w:val="18"/>
                <w:szCs w:val="18"/>
                <w:lang w:val="en-US"/>
              </w:rPr>
              <w:t xml:space="preserve">                        </w:t>
            </w:r>
            <w:r w:rsidRPr="00FF1C57">
              <w:rPr>
                <w:sz w:val="18"/>
                <w:szCs w:val="18"/>
              </w:rPr>
              <w:fldChar w:fldCharType="begin" w:fldLock="1"/>
            </w:r>
            <w:r w:rsidRPr="00FF1C57">
              <w:rPr>
                <w:sz w:val="18"/>
                <w:szCs w:val="18"/>
              </w:rPr>
              <w:instrText xml:space="preserve"> DOCVARIABLE ПОДПИСАНТ_ИСПОЛНИТЕЛЬ_ИОФАМИЛИЯ </w:instrText>
            </w:r>
            <w:r w:rsidRPr="00FF1C57">
              <w:rPr>
                <w:sz w:val="18"/>
                <w:szCs w:val="18"/>
              </w:rPr>
              <w:fldChar w:fldCharType="separate"/>
            </w:r>
            <w:r w:rsidRPr="00FF1C57">
              <w:rPr>
                <w:sz w:val="18"/>
                <w:szCs w:val="18"/>
              </w:rPr>
              <w:fldChar w:fldCharType="end"/>
            </w:r>
            <w:r w:rsidRPr="00FF1C57">
              <w:rPr>
                <w:sz w:val="18"/>
                <w:szCs w:val="18"/>
              </w:rPr>
              <w:t>/</w:t>
            </w: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b/>
                <w:bCs/>
                <w:sz w:val="18"/>
                <w:szCs w:val="18"/>
              </w:rPr>
              <w:t>_______________________/</w:t>
            </w:r>
            <w:r w:rsidRPr="00FF1C57">
              <w:rPr>
                <w:sz w:val="18"/>
                <w:szCs w:val="18"/>
              </w:rPr>
              <w:fldChar w:fldCharType="begin" w:fldLock="1"/>
            </w:r>
            <w:r w:rsidRPr="00FF1C57">
              <w:rPr>
                <w:sz w:val="18"/>
                <w:szCs w:val="18"/>
              </w:rPr>
              <w:instrText xml:space="preserve"> DOCVARIABLE ПОДПИСАНТ_ЗАКАЗЧИК_ИОФАМИЛИЯ </w:instrText>
            </w:r>
            <w:r w:rsidRPr="00FF1C57">
              <w:rPr>
                <w:sz w:val="18"/>
                <w:szCs w:val="18"/>
              </w:rPr>
              <w:fldChar w:fldCharType="separate"/>
            </w:r>
            <w:r w:rsidRPr="00FF1C57">
              <w:rPr>
                <w:sz w:val="18"/>
                <w:szCs w:val="18"/>
              </w:rPr>
              <w:t>А. В. Голов</w:t>
            </w:r>
            <w:r w:rsidRPr="00FF1C57">
              <w:rPr>
                <w:sz w:val="18"/>
                <w:szCs w:val="18"/>
              </w:rPr>
              <w:fldChar w:fldCharType="end"/>
            </w:r>
            <w:r w:rsidRPr="00FF1C57">
              <w:rPr>
                <w:b/>
                <w:bCs/>
                <w:sz w:val="18"/>
                <w:szCs w:val="18"/>
              </w:rPr>
              <w:t>/</w:t>
            </w:r>
          </w:p>
        </w:tc>
      </w:tr>
      <w:tr w:rsidR="00FF1C57" w:rsidRPr="00FF1C57" w:rsidTr="00675E7A">
        <w:trPr>
          <w:trHeight w:val="227"/>
        </w:trPr>
        <w:tc>
          <w:tcPr>
            <w:tcW w:w="4630"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sz w:val="18"/>
                <w:szCs w:val="18"/>
              </w:rPr>
              <w:t>М.П.</w:t>
            </w:r>
          </w:p>
        </w:tc>
        <w:tc>
          <w:tcPr>
            <w:tcW w:w="4941" w:type="dxa"/>
            <w:tcBorders>
              <w:top w:val="nil"/>
              <w:left w:val="nil"/>
              <w:bottom w:val="nil"/>
              <w:right w:val="nil"/>
            </w:tcBorders>
          </w:tcPr>
          <w:p w:rsidR="00FF1C57" w:rsidRPr="00FF1C57" w:rsidRDefault="00FF1C57" w:rsidP="00FF1C57">
            <w:pPr>
              <w:spacing w:before="60"/>
              <w:contextualSpacing/>
              <w:jc w:val="both"/>
              <w:rPr>
                <w:sz w:val="18"/>
                <w:szCs w:val="18"/>
              </w:rPr>
            </w:pPr>
            <w:r w:rsidRPr="00FF1C57">
              <w:rPr>
                <w:sz w:val="18"/>
                <w:szCs w:val="18"/>
              </w:rPr>
              <w:t>М.П.</w:t>
            </w:r>
          </w:p>
        </w:tc>
      </w:tr>
    </w:tbl>
    <w:p w:rsidR="00FF1C57" w:rsidRPr="00FF1C57" w:rsidRDefault="00FF1C57" w:rsidP="00FF1C57">
      <w:pPr>
        <w:spacing w:after="160" w:line="259" w:lineRule="auto"/>
        <w:contextualSpacing/>
        <w:rPr>
          <w:sz w:val="18"/>
          <w:szCs w:val="18"/>
        </w:rPr>
      </w:pPr>
      <w:r w:rsidRPr="00FF1C57">
        <w:rPr>
          <w:sz w:val="18"/>
          <w:szCs w:val="18"/>
        </w:rPr>
        <w:fldChar w:fldCharType="begin" w:fldLock="1"/>
      </w:r>
      <w:r w:rsidRPr="00FF1C57">
        <w:rPr>
          <w:sz w:val="18"/>
          <w:szCs w:val="18"/>
        </w:rPr>
        <w:instrText xml:space="preserve"> DOCVARIABLE ТОВАРЫ_ТАБЛ_ЕСЛИНЕТОВКФ_УДАЛИТЬ[КОНЕЦ] </w:instrText>
      </w:r>
      <w:r w:rsidRPr="00FF1C57">
        <w:rPr>
          <w:sz w:val="18"/>
          <w:szCs w:val="18"/>
        </w:rPr>
        <w:fldChar w:fldCharType="end"/>
      </w:r>
    </w:p>
    <w:p w:rsidR="00FF1C57" w:rsidRPr="00FF1C57" w:rsidRDefault="00FF1C57" w:rsidP="00FF1C57">
      <w:pPr>
        <w:spacing w:after="160" w:line="259" w:lineRule="auto"/>
        <w:contextualSpacing/>
        <w:rPr>
          <w:sz w:val="18"/>
          <w:szCs w:val="18"/>
        </w:rPr>
      </w:pPr>
    </w:p>
    <w:p w:rsidR="00FF1C57" w:rsidRPr="00FF1C57" w:rsidRDefault="00FF1C57" w:rsidP="00FF1C57">
      <w:pPr>
        <w:spacing w:after="160" w:line="259" w:lineRule="auto"/>
        <w:contextualSpacing/>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CD23CB" w:rsidRDefault="00CD23CB" w:rsidP="00FF1C57">
      <w:pPr>
        <w:contextualSpacing/>
        <w:jc w:val="right"/>
        <w:rPr>
          <w:sz w:val="18"/>
          <w:szCs w:val="18"/>
        </w:rPr>
      </w:pPr>
    </w:p>
    <w:p w:rsidR="00AC7199" w:rsidRDefault="00507F93" w:rsidP="00AC7199">
      <w:pPr>
        <w:keepNext/>
        <w:suppressAutoHyphens w:val="0"/>
        <w:contextualSpacing/>
        <w:jc w:val="right"/>
        <w:rPr>
          <w:b/>
          <w:sz w:val="18"/>
          <w:szCs w:val="18"/>
        </w:rPr>
      </w:pPr>
      <w:r>
        <w:rPr>
          <w:sz w:val="18"/>
          <w:szCs w:val="18"/>
        </w:rPr>
        <w:t xml:space="preserve">  </w:t>
      </w:r>
      <w:r w:rsidR="00AC7199">
        <w:rPr>
          <w:sz w:val="18"/>
          <w:szCs w:val="18"/>
        </w:rPr>
        <w:t>Приложение №</w:t>
      </w:r>
      <w:r>
        <w:rPr>
          <w:sz w:val="18"/>
          <w:szCs w:val="18"/>
        </w:rPr>
        <w:t>6</w:t>
      </w:r>
      <w:r w:rsidR="00AC7199">
        <w:rPr>
          <w:sz w:val="18"/>
          <w:szCs w:val="18"/>
        </w:rPr>
        <w:t xml:space="preserve"> к Договору №215/145700/ЭС/6800/            /23 от "   "           2023г.</w:t>
      </w:r>
    </w:p>
    <w:p w:rsidR="00FF1C57" w:rsidRPr="00FF1C57" w:rsidRDefault="00FF1C57" w:rsidP="00FF1C57">
      <w:pPr>
        <w:contextualSpacing/>
        <w:jc w:val="center"/>
        <w:rPr>
          <w:b/>
          <w:sz w:val="18"/>
          <w:szCs w:val="18"/>
        </w:rPr>
      </w:pPr>
    </w:p>
    <w:p w:rsidR="00FF1C57" w:rsidRPr="00FF1C57" w:rsidRDefault="00FF1C57" w:rsidP="00FF1C57">
      <w:pPr>
        <w:jc w:val="center"/>
        <w:rPr>
          <w:b/>
          <w:caps/>
          <w:sz w:val="18"/>
          <w:szCs w:val="18"/>
        </w:rPr>
      </w:pPr>
      <w:r w:rsidRPr="00FF1C57">
        <w:rPr>
          <w:b/>
          <w:caps/>
          <w:sz w:val="18"/>
          <w:szCs w:val="18"/>
        </w:rPr>
        <w:t>СОГЛАШЕНИЕ</w:t>
      </w:r>
    </w:p>
    <w:p w:rsidR="00FF1C57" w:rsidRPr="00FF1C57" w:rsidRDefault="00FF1C57" w:rsidP="00FF1C57">
      <w:pPr>
        <w:jc w:val="center"/>
        <w:rPr>
          <w:b/>
          <w:caps/>
          <w:sz w:val="18"/>
          <w:szCs w:val="18"/>
        </w:rPr>
      </w:pPr>
      <w:r w:rsidRPr="00FF1C57">
        <w:rPr>
          <w:b/>
          <w:caps/>
          <w:sz w:val="18"/>
          <w:szCs w:val="18"/>
        </w:rPr>
        <w:t>О ПОРЯДКЕ И УСЛОВИЯХ ИСПОЛЬЗОВАНИЯ ФЛЕШ-НОСИТЕЛЯ ДЛЯ использования КОМПЛЕКТА</w:t>
      </w:r>
    </w:p>
    <w:p w:rsidR="00FF1C57" w:rsidRDefault="00FF1C57" w:rsidP="00FF1C57">
      <w:pPr>
        <w:spacing w:after="240"/>
        <w:contextualSpacing/>
        <w:jc w:val="center"/>
        <w:rPr>
          <w:b/>
          <w:caps/>
          <w:sz w:val="18"/>
          <w:szCs w:val="18"/>
        </w:rPr>
      </w:pPr>
      <w:r w:rsidRPr="00FF1C57">
        <w:rPr>
          <w:b/>
          <w:caps/>
          <w:sz w:val="18"/>
          <w:szCs w:val="18"/>
        </w:rPr>
        <w:t>СИСТЕМ КОНСУЛЬТАНТПЛЮС</w:t>
      </w:r>
    </w:p>
    <w:p w:rsidR="00507F93" w:rsidRPr="00FF1C57" w:rsidRDefault="00507F93" w:rsidP="00FF1C57">
      <w:pPr>
        <w:spacing w:after="240"/>
        <w:contextualSpacing/>
        <w:jc w:val="center"/>
        <w:rPr>
          <w:b/>
          <w:sz w:val="18"/>
          <w:szCs w:val="18"/>
        </w:rPr>
      </w:pPr>
    </w:p>
    <w:tbl>
      <w:tblPr>
        <w:tblW w:w="9747" w:type="dxa"/>
        <w:tblLook w:val="01E0" w:firstRow="1" w:lastRow="1" w:firstColumn="1" w:lastColumn="1" w:noHBand="0" w:noVBand="0"/>
      </w:tblPr>
      <w:tblGrid>
        <w:gridCol w:w="7905"/>
        <w:gridCol w:w="1842"/>
      </w:tblGrid>
      <w:tr w:rsidR="00FF1C57" w:rsidRPr="00FF1C57" w:rsidTr="00675E7A">
        <w:trPr>
          <w:trHeight w:val="198"/>
        </w:trPr>
        <w:tc>
          <w:tcPr>
            <w:tcW w:w="7905" w:type="dxa"/>
            <w:vAlign w:val="center"/>
          </w:tcPr>
          <w:p w:rsidR="00FF1C57" w:rsidRPr="00FF1C57" w:rsidRDefault="00FF1C57" w:rsidP="00FF1C57">
            <w:pPr>
              <w:contextualSpacing/>
              <w:rPr>
                <w:sz w:val="18"/>
                <w:szCs w:val="18"/>
              </w:rPr>
            </w:pPr>
            <w:r w:rsidRPr="00FF1C57">
              <w:rPr>
                <w:sz w:val="18"/>
                <w:szCs w:val="18"/>
              </w:rPr>
              <w:t>г. Тамбов</w:t>
            </w:r>
          </w:p>
        </w:tc>
        <w:tc>
          <w:tcPr>
            <w:tcW w:w="1842" w:type="dxa"/>
            <w:tcBorders>
              <w:bottom w:val="single" w:sz="4" w:space="0" w:color="auto"/>
            </w:tcBorders>
            <w:vAlign w:val="center"/>
          </w:tcPr>
          <w:p w:rsidR="00FF1C57" w:rsidRPr="00FF1C57" w:rsidRDefault="00FF1C57" w:rsidP="00FF1C57">
            <w:pPr>
              <w:ind w:left="-108" w:right="-143"/>
              <w:contextualSpacing/>
              <w:jc w:val="center"/>
              <w:rPr>
                <w:sz w:val="18"/>
                <w:szCs w:val="18"/>
              </w:rPr>
            </w:pPr>
            <w:r w:rsidRPr="00FF1C57">
              <w:rPr>
                <w:sz w:val="18"/>
                <w:szCs w:val="18"/>
              </w:rPr>
              <w:fldChar w:fldCharType="begin" w:fldLock="1"/>
            </w:r>
            <w:r w:rsidRPr="00FF1C57">
              <w:rPr>
                <w:sz w:val="18"/>
                <w:szCs w:val="18"/>
              </w:rPr>
              <w:instrText xml:space="preserve"> DOCVARIABLE ДОК_ДАТАСОЗДАНИЯПРОПИСЬЮ </w:instrText>
            </w:r>
            <w:r w:rsidRPr="00FF1C57">
              <w:rPr>
                <w:sz w:val="18"/>
                <w:szCs w:val="18"/>
              </w:rPr>
              <w:fldChar w:fldCharType="separate"/>
            </w:r>
            <w:r w:rsidRPr="00FF1C57">
              <w:rPr>
                <w:sz w:val="18"/>
                <w:szCs w:val="18"/>
              </w:rPr>
              <w:t>"</w:t>
            </w:r>
            <w:r w:rsidR="00AC7199">
              <w:rPr>
                <w:sz w:val="18"/>
                <w:szCs w:val="18"/>
              </w:rPr>
              <w:t xml:space="preserve">        </w:t>
            </w:r>
            <w:r w:rsidRPr="00FF1C57">
              <w:rPr>
                <w:sz w:val="18"/>
                <w:szCs w:val="18"/>
              </w:rPr>
              <w:t xml:space="preserve">" </w:t>
            </w:r>
            <w:r w:rsidR="00AC7199">
              <w:rPr>
                <w:sz w:val="18"/>
                <w:szCs w:val="18"/>
              </w:rPr>
              <w:t xml:space="preserve">              </w:t>
            </w:r>
            <w:r w:rsidRPr="00FF1C57">
              <w:rPr>
                <w:sz w:val="18"/>
                <w:szCs w:val="18"/>
              </w:rPr>
              <w:t xml:space="preserve"> 2023 г.</w:t>
            </w:r>
            <w:r w:rsidRPr="00FF1C57">
              <w:rPr>
                <w:sz w:val="18"/>
                <w:szCs w:val="18"/>
              </w:rPr>
              <w:fldChar w:fldCharType="end"/>
            </w:r>
          </w:p>
        </w:tc>
      </w:tr>
    </w:tbl>
    <w:p w:rsidR="00FF1C57" w:rsidRPr="00FF1C57" w:rsidRDefault="00246D48" w:rsidP="00FF1C57">
      <w:pPr>
        <w:spacing w:before="240"/>
        <w:ind w:firstLine="284"/>
        <w:contextualSpacing/>
        <w:jc w:val="both"/>
        <w:rPr>
          <w:sz w:val="2"/>
          <w:szCs w:val="2"/>
        </w:rPr>
      </w:pPr>
      <w:r w:rsidRPr="00246D48">
        <w:rPr>
          <w:b/>
          <w:color w:val="000000"/>
          <w:spacing w:val="-1"/>
          <w:sz w:val="18"/>
          <w:szCs w:val="18"/>
        </w:rPr>
        <w:t>------------</w:t>
      </w:r>
      <w:r w:rsidR="00FF1C57" w:rsidRPr="00FF1C57">
        <w:rPr>
          <w:color w:val="000000"/>
          <w:spacing w:val="-1"/>
          <w:sz w:val="18"/>
          <w:szCs w:val="18"/>
        </w:rPr>
        <w:t xml:space="preserve">, </w:t>
      </w:r>
      <w:r w:rsidR="00FF1C57" w:rsidRPr="00FF1C57">
        <w:rPr>
          <w:sz w:val="18"/>
          <w:szCs w:val="18"/>
        </w:rPr>
        <w:t xml:space="preserve"> </w:t>
      </w:r>
      <w:r w:rsidR="00FF1C57" w:rsidRPr="00FF1C57">
        <w:rPr>
          <w:color w:val="000000"/>
          <w:spacing w:val="-1"/>
          <w:sz w:val="18"/>
          <w:szCs w:val="18"/>
        </w:rPr>
        <w:fldChar w:fldCharType="begin" w:fldLock="1"/>
      </w:r>
      <w:r w:rsidR="00FF1C57" w:rsidRPr="00FF1C57">
        <w:rPr>
          <w:color w:val="000000"/>
          <w:spacing w:val="-1"/>
          <w:sz w:val="18"/>
          <w:szCs w:val="18"/>
        </w:rPr>
        <w:instrText xml:space="preserve"> DOCVARIABLE ДОК_ТИПСЕТЬКОНСУЛЬТАНТ </w:instrText>
      </w:r>
      <w:r w:rsidR="00FF1C57" w:rsidRPr="00FF1C57">
        <w:rPr>
          <w:color w:val="000000"/>
          <w:spacing w:val="-1"/>
          <w:sz w:val="18"/>
          <w:szCs w:val="18"/>
        </w:rPr>
        <w:fldChar w:fldCharType="separate"/>
      </w:r>
      <w:r w:rsidR="00FF1C57" w:rsidRPr="00FF1C57">
        <w:rPr>
          <w:color w:val="000000"/>
          <w:spacing w:val="-1"/>
          <w:sz w:val="18"/>
          <w:szCs w:val="18"/>
        </w:rPr>
        <w:t>Представитель сети КонсультантПлюс</w:t>
      </w:r>
      <w:r w:rsidR="00FF1C57" w:rsidRPr="00FF1C57">
        <w:rPr>
          <w:color w:val="000000"/>
          <w:spacing w:val="-1"/>
          <w:sz w:val="18"/>
          <w:szCs w:val="18"/>
        </w:rPr>
        <w:fldChar w:fldCharType="end"/>
      </w:r>
      <w:r w:rsidR="00FF1C57" w:rsidRPr="00FF1C57">
        <w:rPr>
          <w:sz w:val="18"/>
          <w:szCs w:val="18"/>
        </w:rPr>
        <w:t xml:space="preserve">, </w:t>
      </w:r>
      <w:r w:rsidR="00FF1C57" w:rsidRPr="00FF1C57">
        <w:rPr>
          <w:color w:val="000000"/>
          <w:spacing w:val="-1"/>
          <w:sz w:val="18"/>
          <w:szCs w:val="18"/>
        </w:rPr>
        <w:t xml:space="preserve">именуемое в дальнейшем Исполнитель, в лице </w:t>
      </w:r>
      <w:r w:rsidR="00FF1C57" w:rsidRPr="00FF1C57">
        <w:rPr>
          <w:sz w:val="18"/>
          <w:szCs w:val="18"/>
        </w:rPr>
        <w:fldChar w:fldCharType="begin" w:fldLock="1"/>
      </w:r>
      <w:r w:rsidR="00FF1C57" w:rsidRPr="00FF1C57">
        <w:rPr>
          <w:sz w:val="18"/>
          <w:szCs w:val="18"/>
        </w:rPr>
        <w:instrText xml:space="preserve"> DOCVARIABLE ПОДПИСАНТ_ИСПОЛНИТЕЛЬ_ДОЛЖНОСТЬРП </w:instrText>
      </w:r>
      <w:r w:rsidR="00FF1C57" w:rsidRPr="00FF1C57">
        <w:rPr>
          <w:sz w:val="18"/>
          <w:szCs w:val="18"/>
        </w:rPr>
        <w:fldChar w:fldCharType="separate"/>
      </w:r>
      <w:r w:rsidR="00FF1C57" w:rsidRPr="00FF1C57">
        <w:rPr>
          <w:sz w:val="18"/>
          <w:szCs w:val="18"/>
        </w:rPr>
        <w:t>Директора</w:t>
      </w:r>
      <w:r w:rsidR="00FF1C57" w:rsidRPr="00FF1C57">
        <w:rPr>
          <w:sz w:val="18"/>
          <w:szCs w:val="18"/>
        </w:rPr>
        <w:fldChar w:fldCharType="end"/>
      </w:r>
      <w:r w:rsidR="00FF1C57" w:rsidRPr="00FF1C57">
        <w:rPr>
          <w:sz w:val="18"/>
          <w:szCs w:val="18"/>
        </w:rPr>
        <w:t xml:space="preserve"> </w:t>
      </w:r>
      <w:r w:rsidR="00FF1C57" w:rsidRPr="00FF1C57">
        <w:rPr>
          <w:sz w:val="18"/>
          <w:szCs w:val="18"/>
        </w:rPr>
        <w:fldChar w:fldCharType="begin" w:fldLock="1"/>
      </w:r>
      <w:r w:rsidR="00FF1C57" w:rsidRPr="00FF1C57">
        <w:rPr>
          <w:sz w:val="18"/>
          <w:szCs w:val="18"/>
        </w:rPr>
        <w:instrText xml:space="preserve"> DOCVARIABLE ПОДПИСАНТ_ИСПОЛНИТЕЛЬ_ФИО </w:instrText>
      </w:r>
      <w:r w:rsidR="00FF1C57" w:rsidRPr="00FF1C57">
        <w:rPr>
          <w:sz w:val="18"/>
          <w:szCs w:val="18"/>
        </w:rPr>
        <w:fldChar w:fldCharType="separate"/>
      </w:r>
      <w:r w:rsidR="00FF1C57" w:rsidRPr="00FF1C57">
        <w:rPr>
          <w:sz w:val="18"/>
          <w:szCs w:val="18"/>
        </w:rPr>
        <w:t>Заикина Евгения Леонидовича</w:t>
      </w:r>
      <w:r w:rsidR="00FF1C57" w:rsidRPr="00FF1C57">
        <w:rPr>
          <w:sz w:val="18"/>
          <w:szCs w:val="18"/>
        </w:rPr>
        <w:fldChar w:fldCharType="end"/>
      </w:r>
      <w:r w:rsidR="00FF1C57" w:rsidRPr="00FF1C57">
        <w:rPr>
          <w:sz w:val="18"/>
          <w:szCs w:val="18"/>
        </w:rPr>
        <w:t xml:space="preserve"> </w:t>
      </w:r>
      <w:r w:rsidR="00FF1C57" w:rsidRPr="00FF1C57">
        <w:rPr>
          <w:sz w:val="18"/>
          <w:szCs w:val="18"/>
        </w:rPr>
        <w:fldChar w:fldCharType="begin" w:fldLock="1"/>
      </w:r>
      <w:r w:rsidR="00FF1C57" w:rsidRPr="00FF1C57">
        <w:rPr>
          <w:sz w:val="18"/>
          <w:szCs w:val="18"/>
        </w:rPr>
        <w:instrText xml:space="preserve"> DOCVARIABLE ПОДПИСАНТ_ИСПОЛНИТЕЛЬ_ОСНОВАНИЕ </w:instrText>
      </w:r>
      <w:r w:rsidR="00FF1C57" w:rsidRPr="00FF1C57">
        <w:rPr>
          <w:sz w:val="18"/>
          <w:szCs w:val="18"/>
        </w:rPr>
        <w:fldChar w:fldCharType="separate"/>
      </w:r>
      <w:r w:rsidR="00FF1C57" w:rsidRPr="00FF1C57">
        <w:rPr>
          <w:sz w:val="18"/>
          <w:szCs w:val="18"/>
        </w:rPr>
        <w:t>, действующего на основании Устава,</w:t>
      </w:r>
      <w:r w:rsidR="00FF1C57" w:rsidRPr="00FF1C57">
        <w:rPr>
          <w:sz w:val="18"/>
          <w:szCs w:val="18"/>
        </w:rPr>
        <w:fldChar w:fldCharType="end"/>
      </w:r>
      <w:r w:rsidR="00FF1C57" w:rsidRPr="00FF1C57">
        <w:rPr>
          <w:color w:val="000000"/>
          <w:spacing w:val="-1"/>
          <w:sz w:val="18"/>
          <w:szCs w:val="18"/>
        </w:rPr>
        <w:t xml:space="preserve"> с одной стороны, и </w:t>
      </w:r>
      <w:r w:rsidR="00FF1C57" w:rsidRPr="00FF1C57">
        <w:rPr>
          <w:b/>
          <w:bCs/>
          <w:color w:val="000000"/>
          <w:spacing w:val="-1"/>
          <w:sz w:val="18"/>
          <w:szCs w:val="18"/>
          <w:lang w:val="en-US"/>
        </w:rPr>
        <w:fldChar w:fldCharType="begin" w:fldLock="1"/>
      </w:r>
      <w:r w:rsidR="00FF1C57" w:rsidRPr="00FF1C57">
        <w:rPr>
          <w:b/>
          <w:bCs/>
          <w:color w:val="000000"/>
          <w:spacing w:val="-1"/>
          <w:sz w:val="18"/>
          <w:szCs w:val="18"/>
        </w:rPr>
        <w:instrText xml:space="preserve"> </w:instrText>
      </w:r>
      <w:r w:rsidR="00FF1C57" w:rsidRPr="00FF1C57">
        <w:rPr>
          <w:b/>
          <w:bCs/>
          <w:color w:val="000000"/>
          <w:spacing w:val="-1"/>
          <w:sz w:val="18"/>
          <w:szCs w:val="18"/>
          <w:lang w:val="en-US"/>
        </w:rPr>
        <w:instrText>DOCVARIABLE</w:instrText>
      </w:r>
      <w:r w:rsidR="00FF1C57" w:rsidRPr="00FF1C57">
        <w:rPr>
          <w:b/>
          <w:bCs/>
          <w:color w:val="000000"/>
          <w:spacing w:val="-1"/>
          <w:sz w:val="18"/>
          <w:szCs w:val="18"/>
        </w:rPr>
        <w:instrText xml:space="preserve"> ЗАКАЗЧИК_НАИМЕНОВАНИЕ </w:instrText>
      </w:r>
      <w:r w:rsidR="00FF1C57" w:rsidRPr="00FF1C57">
        <w:rPr>
          <w:b/>
          <w:bCs/>
          <w:color w:val="000000"/>
          <w:spacing w:val="-1"/>
          <w:sz w:val="18"/>
          <w:szCs w:val="18"/>
          <w:lang w:val="en-US"/>
        </w:rPr>
        <w:fldChar w:fldCharType="separate"/>
      </w:r>
      <w:r w:rsidR="00FF1C57" w:rsidRPr="00FF1C57">
        <w:rPr>
          <w:b/>
          <w:bCs/>
          <w:color w:val="000000"/>
          <w:spacing w:val="-1"/>
          <w:sz w:val="18"/>
          <w:szCs w:val="18"/>
        </w:rPr>
        <w:t>ПАО "</w:t>
      </w:r>
      <w:proofErr w:type="spellStart"/>
      <w:r w:rsidR="00FF1C57" w:rsidRPr="00FF1C57">
        <w:rPr>
          <w:b/>
          <w:bCs/>
          <w:color w:val="000000"/>
          <w:spacing w:val="-1"/>
          <w:sz w:val="18"/>
          <w:szCs w:val="18"/>
        </w:rPr>
        <w:t>Россети</w:t>
      </w:r>
      <w:proofErr w:type="spellEnd"/>
      <w:r w:rsidR="00FF1C57" w:rsidRPr="00FF1C57">
        <w:rPr>
          <w:b/>
          <w:bCs/>
          <w:color w:val="000000"/>
          <w:spacing w:val="-1"/>
          <w:sz w:val="18"/>
          <w:szCs w:val="18"/>
        </w:rPr>
        <w:t xml:space="preserve"> Центр"</w:t>
      </w:r>
      <w:r w:rsidR="00FF1C57" w:rsidRPr="00FF1C57">
        <w:rPr>
          <w:b/>
          <w:bCs/>
          <w:color w:val="000000"/>
          <w:spacing w:val="-1"/>
          <w:sz w:val="18"/>
          <w:szCs w:val="18"/>
          <w:lang w:val="en-US"/>
        </w:rPr>
        <w:fldChar w:fldCharType="end"/>
      </w:r>
      <w:r w:rsidR="00FF1C57" w:rsidRPr="00FF1C57">
        <w:rPr>
          <w:color w:val="000000"/>
          <w:spacing w:val="-1"/>
          <w:sz w:val="18"/>
          <w:szCs w:val="18"/>
        </w:rPr>
        <w:t xml:space="preserve">, </w:t>
      </w:r>
      <w:r w:rsidR="00FF1C57" w:rsidRPr="00FF1C57">
        <w:rPr>
          <w:color w:val="000000"/>
          <w:spacing w:val="-1"/>
          <w:sz w:val="18"/>
          <w:szCs w:val="18"/>
          <w:lang w:val="en-US"/>
        </w:rPr>
        <w:fldChar w:fldCharType="begin" w:fldLock="1"/>
      </w:r>
      <w:r w:rsidR="00FF1C57" w:rsidRPr="00FF1C57">
        <w:rPr>
          <w:color w:val="000000"/>
          <w:spacing w:val="-1"/>
          <w:sz w:val="18"/>
          <w:szCs w:val="18"/>
        </w:rPr>
        <w:instrText xml:space="preserve"> </w:instrText>
      </w:r>
      <w:r w:rsidR="00FF1C57" w:rsidRPr="00FF1C57">
        <w:rPr>
          <w:color w:val="000000"/>
          <w:spacing w:val="-1"/>
          <w:sz w:val="18"/>
          <w:szCs w:val="18"/>
          <w:lang w:val="en-US"/>
        </w:rPr>
        <w:instrText>DOCVARIABLE</w:instrText>
      </w:r>
      <w:r w:rsidR="00FF1C57" w:rsidRPr="00FF1C57">
        <w:rPr>
          <w:color w:val="000000"/>
          <w:spacing w:val="-1"/>
          <w:sz w:val="18"/>
          <w:szCs w:val="18"/>
        </w:rPr>
        <w:instrText xml:space="preserve"> ЗАКАЗЧИК_ОКОНЧАНИЕ </w:instrText>
      </w:r>
      <w:r w:rsidR="00FF1C57" w:rsidRPr="00FF1C57">
        <w:rPr>
          <w:color w:val="000000"/>
          <w:spacing w:val="-1"/>
          <w:sz w:val="18"/>
          <w:szCs w:val="18"/>
          <w:lang w:val="en-US"/>
        </w:rPr>
        <w:fldChar w:fldCharType="separate"/>
      </w:r>
      <w:r w:rsidR="00FF1C57" w:rsidRPr="00FF1C57">
        <w:rPr>
          <w:color w:val="000000"/>
          <w:spacing w:val="-1"/>
          <w:sz w:val="18"/>
          <w:szCs w:val="18"/>
        </w:rPr>
        <w:t>именуем</w:t>
      </w:r>
      <w:r w:rsidR="00A84A25">
        <w:rPr>
          <w:color w:val="000000"/>
          <w:spacing w:val="-1"/>
          <w:sz w:val="18"/>
          <w:szCs w:val="18"/>
        </w:rPr>
        <w:t>ое</w:t>
      </w:r>
      <w:r w:rsidR="00FF1C57" w:rsidRPr="00FF1C57">
        <w:rPr>
          <w:color w:val="000000"/>
          <w:spacing w:val="-1"/>
          <w:sz w:val="18"/>
          <w:szCs w:val="18"/>
        </w:rPr>
        <w:t xml:space="preserve"> </w:t>
      </w:r>
      <w:r w:rsidR="00FF1C57" w:rsidRPr="00FF1C57">
        <w:rPr>
          <w:color w:val="000000"/>
          <w:spacing w:val="-1"/>
          <w:sz w:val="18"/>
          <w:szCs w:val="18"/>
          <w:lang w:val="en-US"/>
        </w:rPr>
        <w:fldChar w:fldCharType="end"/>
      </w:r>
      <w:r w:rsidR="00FF1C57" w:rsidRPr="00FF1C57">
        <w:rPr>
          <w:color w:val="000000"/>
          <w:spacing w:val="-1"/>
          <w:sz w:val="18"/>
          <w:szCs w:val="18"/>
        </w:rPr>
        <w:t xml:space="preserve">в дальнейшем Заказчик, в лице </w:t>
      </w:r>
      <w:r w:rsidR="00FF1C57" w:rsidRPr="00FF1C57">
        <w:rPr>
          <w:color w:val="000000"/>
          <w:spacing w:val="-1"/>
          <w:sz w:val="18"/>
          <w:szCs w:val="18"/>
          <w:lang w:val="en-US"/>
        </w:rPr>
        <w:fldChar w:fldCharType="begin" w:fldLock="1"/>
      </w:r>
      <w:r w:rsidR="00FF1C57" w:rsidRPr="00FF1C57">
        <w:rPr>
          <w:color w:val="000000"/>
          <w:spacing w:val="-1"/>
          <w:sz w:val="18"/>
          <w:szCs w:val="18"/>
        </w:rPr>
        <w:instrText xml:space="preserve"> </w:instrText>
      </w:r>
      <w:r w:rsidR="00FF1C57" w:rsidRPr="00FF1C57">
        <w:rPr>
          <w:color w:val="000000"/>
          <w:spacing w:val="-1"/>
          <w:sz w:val="18"/>
          <w:szCs w:val="18"/>
          <w:lang w:val="en-US"/>
        </w:rPr>
        <w:instrText>DOCVARIABLE</w:instrText>
      </w:r>
      <w:r w:rsidR="00FF1C57" w:rsidRPr="00FF1C57">
        <w:rPr>
          <w:color w:val="000000"/>
          <w:spacing w:val="-1"/>
          <w:sz w:val="18"/>
          <w:szCs w:val="18"/>
        </w:rPr>
        <w:instrText xml:space="preserve"> ПОДПИСАНТ_ЗАКАЗЧИК_ДОЛЖНОСТЬРП </w:instrText>
      </w:r>
      <w:r w:rsidR="00FF1C57" w:rsidRPr="00FF1C57">
        <w:rPr>
          <w:color w:val="000000"/>
          <w:spacing w:val="-1"/>
          <w:sz w:val="18"/>
          <w:szCs w:val="18"/>
          <w:lang w:val="en-US"/>
        </w:rPr>
        <w:fldChar w:fldCharType="separate"/>
      </w:r>
      <w:r w:rsidR="00FF1C57" w:rsidRPr="00FF1C57">
        <w:rPr>
          <w:color w:val="000000"/>
          <w:spacing w:val="-1"/>
          <w:sz w:val="18"/>
          <w:szCs w:val="18"/>
        </w:rPr>
        <w:t>Заместителя генерального директора-директора Филиала ПАО "</w:t>
      </w:r>
      <w:proofErr w:type="spellStart"/>
      <w:r w:rsidR="00FF1C57" w:rsidRPr="00FF1C57">
        <w:rPr>
          <w:color w:val="000000"/>
          <w:spacing w:val="-1"/>
          <w:sz w:val="18"/>
          <w:szCs w:val="18"/>
        </w:rPr>
        <w:t>Россети</w:t>
      </w:r>
      <w:proofErr w:type="spellEnd"/>
      <w:r w:rsidR="00FF1C57" w:rsidRPr="00FF1C57">
        <w:rPr>
          <w:color w:val="000000"/>
          <w:spacing w:val="-1"/>
          <w:sz w:val="18"/>
          <w:szCs w:val="18"/>
        </w:rPr>
        <w:t xml:space="preserve"> Центр" - "Тамбовэнерго"</w:t>
      </w:r>
      <w:r w:rsidR="00FF1C57" w:rsidRPr="00FF1C57">
        <w:rPr>
          <w:color w:val="000000"/>
          <w:spacing w:val="-1"/>
          <w:sz w:val="18"/>
          <w:szCs w:val="18"/>
          <w:lang w:val="en-US"/>
        </w:rPr>
        <w:fldChar w:fldCharType="end"/>
      </w:r>
      <w:r w:rsidR="00FF1C57" w:rsidRPr="00FF1C57">
        <w:rPr>
          <w:color w:val="000000"/>
          <w:spacing w:val="-1"/>
          <w:sz w:val="18"/>
          <w:szCs w:val="18"/>
        </w:rPr>
        <w:t xml:space="preserve"> </w:t>
      </w:r>
      <w:r w:rsidR="00FF1C57" w:rsidRPr="00FF1C57">
        <w:rPr>
          <w:color w:val="000000"/>
          <w:spacing w:val="-1"/>
          <w:sz w:val="18"/>
          <w:szCs w:val="18"/>
        </w:rPr>
        <w:fldChar w:fldCharType="begin" w:fldLock="1"/>
      </w:r>
      <w:r w:rsidR="00FF1C57" w:rsidRPr="00FF1C57">
        <w:rPr>
          <w:color w:val="000000"/>
          <w:spacing w:val="-1"/>
          <w:sz w:val="18"/>
          <w:szCs w:val="18"/>
        </w:rPr>
        <w:instrText xml:space="preserve"> DOCVARIABLE ПОДПИСАНТ_ЗАКАЗЧИК_ФИО </w:instrText>
      </w:r>
      <w:r w:rsidR="00FF1C57" w:rsidRPr="00FF1C57">
        <w:rPr>
          <w:color w:val="000000"/>
          <w:spacing w:val="-1"/>
          <w:sz w:val="18"/>
          <w:szCs w:val="18"/>
        </w:rPr>
        <w:fldChar w:fldCharType="separate"/>
      </w:r>
      <w:r w:rsidR="00FF1C57" w:rsidRPr="00FF1C57">
        <w:rPr>
          <w:color w:val="000000"/>
          <w:spacing w:val="-1"/>
          <w:sz w:val="18"/>
          <w:szCs w:val="18"/>
        </w:rPr>
        <w:t>Голова Андрея Валерьевича</w:t>
      </w:r>
      <w:r w:rsidR="00FF1C57" w:rsidRPr="00FF1C57">
        <w:rPr>
          <w:color w:val="000000"/>
          <w:spacing w:val="-1"/>
          <w:sz w:val="18"/>
          <w:szCs w:val="18"/>
        </w:rPr>
        <w:fldChar w:fldCharType="end"/>
      </w:r>
      <w:r w:rsidR="00FF1C57" w:rsidRPr="00FF1C57">
        <w:rPr>
          <w:color w:val="000000"/>
          <w:spacing w:val="-1"/>
          <w:sz w:val="18"/>
          <w:szCs w:val="18"/>
          <w:lang w:val="en-US"/>
        </w:rPr>
        <w:fldChar w:fldCharType="begin" w:fldLock="1"/>
      </w:r>
      <w:r w:rsidR="00FF1C57" w:rsidRPr="00FF1C57">
        <w:rPr>
          <w:color w:val="000000"/>
          <w:spacing w:val="-1"/>
          <w:sz w:val="18"/>
          <w:szCs w:val="18"/>
        </w:rPr>
        <w:instrText xml:space="preserve"> </w:instrText>
      </w:r>
      <w:r w:rsidR="00FF1C57" w:rsidRPr="00FF1C57">
        <w:rPr>
          <w:color w:val="000000"/>
          <w:spacing w:val="-1"/>
          <w:sz w:val="18"/>
          <w:szCs w:val="18"/>
          <w:lang w:val="en-US"/>
        </w:rPr>
        <w:instrText>DOCVARIABLE</w:instrText>
      </w:r>
      <w:r w:rsidR="00FF1C57" w:rsidRPr="00FF1C57">
        <w:rPr>
          <w:color w:val="000000"/>
          <w:spacing w:val="-1"/>
          <w:sz w:val="18"/>
          <w:szCs w:val="18"/>
        </w:rPr>
        <w:instrText xml:space="preserve"> ПОДПИСАНТ_ЗАКАЗЧИК_ОСНОВАНИЕ </w:instrText>
      </w:r>
      <w:r w:rsidR="00FF1C57" w:rsidRPr="00FF1C57">
        <w:rPr>
          <w:color w:val="000000"/>
          <w:spacing w:val="-1"/>
          <w:sz w:val="18"/>
          <w:szCs w:val="18"/>
          <w:lang w:val="en-US"/>
        </w:rPr>
        <w:fldChar w:fldCharType="separate"/>
      </w:r>
      <w:r w:rsidR="00FF1C57" w:rsidRPr="00FF1C57">
        <w:rPr>
          <w:color w:val="000000"/>
          <w:spacing w:val="-1"/>
          <w:sz w:val="18"/>
          <w:szCs w:val="18"/>
        </w:rPr>
        <w:t>, действующего на основании Доверенности  № Д-ЦА/183 от 18.10.2022,</w:t>
      </w:r>
      <w:r w:rsidR="00FF1C57" w:rsidRPr="00FF1C57">
        <w:rPr>
          <w:color w:val="000000"/>
          <w:spacing w:val="-1"/>
          <w:sz w:val="18"/>
          <w:szCs w:val="18"/>
          <w:lang w:val="en-US"/>
        </w:rPr>
        <w:fldChar w:fldCharType="end"/>
      </w:r>
      <w:r w:rsidR="00FF1C57" w:rsidRPr="00FF1C57">
        <w:rPr>
          <w:color w:val="000000"/>
          <w:spacing w:val="-1"/>
          <w:sz w:val="18"/>
          <w:szCs w:val="18"/>
        </w:rPr>
        <w:t xml:space="preserve"> с другой стороны, </w:t>
      </w:r>
      <w:r w:rsidR="00FF1C57" w:rsidRPr="00FF1C57">
        <w:rPr>
          <w:sz w:val="18"/>
          <w:szCs w:val="18"/>
        </w:rPr>
        <w:t>вместе именуемые Стороны, заключили настоящее Соглашение о нижеследующем.</w:t>
      </w:r>
    </w:p>
    <w:p w:rsidR="00FF1C57" w:rsidRPr="00FF1C57" w:rsidRDefault="00FF1C57" w:rsidP="00FF1C57">
      <w:pPr>
        <w:widowControl w:val="0"/>
        <w:autoSpaceDE w:val="0"/>
        <w:autoSpaceDN w:val="0"/>
        <w:adjustRightInd w:val="0"/>
        <w:spacing w:before="120"/>
        <w:contextualSpacing/>
        <w:jc w:val="center"/>
        <w:rPr>
          <w:b/>
          <w:sz w:val="18"/>
          <w:szCs w:val="18"/>
        </w:rPr>
      </w:pPr>
      <w:r w:rsidRPr="00FF1C57">
        <w:rPr>
          <w:b/>
          <w:sz w:val="18"/>
          <w:szCs w:val="18"/>
        </w:rPr>
        <w:t xml:space="preserve">1. </w:t>
      </w:r>
      <w:r w:rsidRPr="00FF1C57">
        <w:rPr>
          <w:b/>
          <w:caps/>
          <w:sz w:val="18"/>
          <w:szCs w:val="18"/>
        </w:rPr>
        <w:t>ОСОБЕННОСТИ использования КОМПЛЕКТА СИСТЕМ С ФЛЕШ-НОСИТЕЛЕМ</w:t>
      </w:r>
    </w:p>
    <w:p w:rsidR="00FF1C57" w:rsidRPr="00FF1C57" w:rsidRDefault="00FF1C57" w:rsidP="00FF1C57">
      <w:pPr>
        <w:ind w:firstLine="284"/>
        <w:jc w:val="both"/>
        <w:rPr>
          <w:i/>
          <w:sz w:val="18"/>
          <w:szCs w:val="18"/>
        </w:rPr>
      </w:pPr>
      <w:r w:rsidRPr="00FF1C57">
        <w:rPr>
          <w:i/>
          <w:sz w:val="18"/>
          <w:szCs w:val="18"/>
        </w:rPr>
        <w:t xml:space="preserve">1.1. Использование комплекта Систем без </w:t>
      </w:r>
      <w:proofErr w:type="spellStart"/>
      <w:r w:rsidRPr="00FF1C57">
        <w:rPr>
          <w:i/>
          <w:sz w:val="18"/>
          <w:szCs w:val="18"/>
        </w:rPr>
        <w:t>флеш</w:t>
      </w:r>
      <w:proofErr w:type="spellEnd"/>
      <w:r w:rsidRPr="00FF1C57">
        <w:rPr>
          <w:i/>
          <w:sz w:val="18"/>
          <w:szCs w:val="18"/>
        </w:rPr>
        <w:t>-носителя невозможен.</w:t>
      </w:r>
    </w:p>
    <w:p w:rsidR="00FF1C57" w:rsidRPr="00FF1C57" w:rsidRDefault="00FF1C57" w:rsidP="00FF1C57">
      <w:pPr>
        <w:ind w:firstLine="284"/>
        <w:jc w:val="both"/>
        <w:rPr>
          <w:i/>
          <w:sz w:val="18"/>
          <w:szCs w:val="18"/>
        </w:rPr>
      </w:pPr>
      <w:r w:rsidRPr="00FF1C57">
        <w:rPr>
          <w:i/>
          <w:sz w:val="18"/>
          <w:szCs w:val="18"/>
        </w:rPr>
        <w:t xml:space="preserve">1.2. Порядок подключения к Системе с использованием </w:t>
      </w:r>
      <w:proofErr w:type="spellStart"/>
      <w:r w:rsidRPr="00FF1C57">
        <w:rPr>
          <w:i/>
          <w:sz w:val="18"/>
          <w:szCs w:val="18"/>
        </w:rPr>
        <w:t>флеш</w:t>
      </w:r>
      <w:proofErr w:type="spellEnd"/>
      <w:r w:rsidRPr="00FF1C57">
        <w:rPr>
          <w:i/>
          <w:sz w:val="18"/>
          <w:szCs w:val="18"/>
        </w:rPr>
        <w:t>-носителя определяется Спецификациями к Договору.</w:t>
      </w:r>
    </w:p>
    <w:p w:rsidR="00FF1C57" w:rsidRPr="00FF1C57" w:rsidRDefault="00FF1C57" w:rsidP="00FF1C57">
      <w:pPr>
        <w:autoSpaceDE w:val="0"/>
        <w:autoSpaceDN w:val="0"/>
        <w:adjustRightInd w:val="0"/>
        <w:ind w:firstLine="284"/>
        <w:contextualSpacing/>
        <w:jc w:val="both"/>
        <w:rPr>
          <w:i/>
          <w:sz w:val="18"/>
          <w:szCs w:val="18"/>
        </w:rPr>
      </w:pPr>
      <w:r w:rsidRPr="00FF1C57">
        <w:rPr>
          <w:rFonts w:cs="Arial"/>
          <w:i/>
          <w:sz w:val="18"/>
          <w:szCs w:val="18"/>
        </w:rPr>
        <w:t xml:space="preserve">1.3. Для использования комплекта Систем КонсультантПлюс Заказчик вправе использовать только </w:t>
      </w:r>
      <w:proofErr w:type="spellStart"/>
      <w:r w:rsidRPr="00FF1C57">
        <w:rPr>
          <w:rFonts w:cs="Arial"/>
          <w:i/>
          <w:sz w:val="18"/>
          <w:szCs w:val="18"/>
        </w:rPr>
        <w:t>флеш</w:t>
      </w:r>
      <w:proofErr w:type="spellEnd"/>
      <w:r w:rsidRPr="00FF1C57">
        <w:rPr>
          <w:rFonts w:cs="Arial"/>
          <w:i/>
          <w:sz w:val="18"/>
          <w:szCs w:val="18"/>
        </w:rPr>
        <w:t>-носитель, приобретенный у Исполнителя</w:t>
      </w:r>
      <w:r w:rsidRPr="00FF1C57">
        <w:rPr>
          <w:i/>
          <w:sz w:val="18"/>
          <w:szCs w:val="18"/>
        </w:rPr>
        <w:t xml:space="preserve">. </w:t>
      </w:r>
    </w:p>
    <w:p w:rsidR="00FF1C57" w:rsidRPr="00FF1C57" w:rsidRDefault="00FF1C57" w:rsidP="00FF1C57">
      <w:pPr>
        <w:autoSpaceDE w:val="0"/>
        <w:autoSpaceDN w:val="0"/>
        <w:adjustRightInd w:val="0"/>
        <w:ind w:firstLine="284"/>
        <w:contextualSpacing/>
        <w:jc w:val="both"/>
        <w:rPr>
          <w:sz w:val="18"/>
          <w:szCs w:val="18"/>
        </w:rPr>
      </w:pPr>
    </w:p>
    <w:p w:rsidR="00FF1C57" w:rsidRPr="00FF1C57" w:rsidRDefault="00FF1C57" w:rsidP="00FF1C57">
      <w:pPr>
        <w:autoSpaceDE w:val="0"/>
        <w:autoSpaceDN w:val="0"/>
        <w:adjustRightInd w:val="0"/>
        <w:contextualSpacing/>
        <w:jc w:val="center"/>
        <w:rPr>
          <w:b/>
          <w:sz w:val="18"/>
          <w:szCs w:val="18"/>
        </w:rPr>
      </w:pPr>
      <w:r w:rsidRPr="00FF1C57">
        <w:rPr>
          <w:b/>
          <w:sz w:val="18"/>
          <w:szCs w:val="18"/>
        </w:rPr>
        <w:t>2. УСЛОВИЯ ИСПОЛЬЗОВАНИЯ ФЛЕШ-НОСИТЕЛЯ</w:t>
      </w:r>
    </w:p>
    <w:p w:rsidR="00FF1C57" w:rsidRPr="00FF1C57" w:rsidRDefault="00FF1C57" w:rsidP="00FF1C57">
      <w:pPr>
        <w:widowControl w:val="0"/>
        <w:autoSpaceDE w:val="0"/>
        <w:autoSpaceDN w:val="0"/>
        <w:adjustRightInd w:val="0"/>
        <w:ind w:firstLine="284"/>
        <w:jc w:val="both"/>
        <w:rPr>
          <w:i/>
          <w:sz w:val="18"/>
          <w:szCs w:val="18"/>
        </w:rPr>
      </w:pPr>
      <w:r w:rsidRPr="00FF1C57">
        <w:rPr>
          <w:i/>
          <w:sz w:val="18"/>
          <w:szCs w:val="18"/>
        </w:rPr>
        <w:t xml:space="preserve">2.1. В случае ИСПОЛЬЗОВАНИЯ Заказчиком </w:t>
      </w:r>
      <w:proofErr w:type="spellStart"/>
      <w:r w:rsidRPr="00FF1C57">
        <w:rPr>
          <w:i/>
          <w:sz w:val="18"/>
          <w:szCs w:val="18"/>
        </w:rPr>
        <w:t>флеш</w:t>
      </w:r>
      <w:proofErr w:type="spellEnd"/>
      <w:r w:rsidRPr="00FF1C57">
        <w:rPr>
          <w:i/>
          <w:sz w:val="18"/>
          <w:szCs w:val="18"/>
        </w:rPr>
        <w:t>-носителя для записи и хранения собственной информации исполнитель не гарантирует Заказчику:</w:t>
      </w:r>
    </w:p>
    <w:p w:rsidR="00FF1C57" w:rsidRPr="00FF1C57" w:rsidRDefault="00FF1C57" w:rsidP="00FF1C57">
      <w:pPr>
        <w:widowControl w:val="0"/>
        <w:autoSpaceDE w:val="0"/>
        <w:autoSpaceDN w:val="0"/>
        <w:adjustRightInd w:val="0"/>
        <w:ind w:firstLine="284"/>
        <w:jc w:val="both"/>
        <w:rPr>
          <w:i/>
          <w:sz w:val="18"/>
          <w:szCs w:val="18"/>
        </w:rPr>
      </w:pPr>
      <w:r w:rsidRPr="00FF1C57">
        <w:rPr>
          <w:i/>
          <w:sz w:val="18"/>
          <w:szCs w:val="18"/>
        </w:rPr>
        <w:t>•</w:t>
      </w:r>
      <w:r w:rsidRPr="00FF1C57">
        <w:rPr>
          <w:i/>
          <w:sz w:val="18"/>
          <w:szCs w:val="18"/>
        </w:rPr>
        <w:tab/>
        <w:t>Работоспособность комплекта Систем;</w:t>
      </w:r>
    </w:p>
    <w:p w:rsidR="00FF1C57" w:rsidRPr="00FF1C57" w:rsidRDefault="00FF1C57" w:rsidP="00FF1C57">
      <w:pPr>
        <w:widowControl w:val="0"/>
        <w:autoSpaceDE w:val="0"/>
        <w:autoSpaceDN w:val="0"/>
        <w:adjustRightInd w:val="0"/>
        <w:ind w:firstLine="284"/>
        <w:jc w:val="both"/>
        <w:rPr>
          <w:i/>
          <w:sz w:val="18"/>
          <w:szCs w:val="18"/>
        </w:rPr>
      </w:pPr>
      <w:r w:rsidRPr="00FF1C57">
        <w:rPr>
          <w:i/>
          <w:sz w:val="18"/>
          <w:szCs w:val="18"/>
        </w:rPr>
        <w:t>•</w:t>
      </w:r>
      <w:r w:rsidRPr="00FF1C57">
        <w:rPr>
          <w:i/>
          <w:sz w:val="18"/>
          <w:szCs w:val="18"/>
        </w:rPr>
        <w:tab/>
        <w:t xml:space="preserve">Работоспособность ограниченного объема информации на </w:t>
      </w:r>
      <w:proofErr w:type="spellStart"/>
      <w:r w:rsidRPr="00FF1C57">
        <w:rPr>
          <w:i/>
          <w:sz w:val="18"/>
          <w:szCs w:val="18"/>
        </w:rPr>
        <w:t>флеш</w:t>
      </w:r>
      <w:proofErr w:type="spellEnd"/>
      <w:r w:rsidRPr="00FF1C57">
        <w:rPr>
          <w:i/>
          <w:sz w:val="18"/>
          <w:szCs w:val="18"/>
        </w:rPr>
        <w:t xml:space="preserve">-носителе, а также специальной копии Системы, зарегистрированной на данном </w:t>
      </w:r>
      <w:proofErr w:type="spellStart"/>
      <w:r w:rsidRPr="00FF1C57">
        <w:rPr>
          <w:i/>
          <w:sz w:val="18"/>
          <w:szCs w:val="18"/>
        </w:rPr>
        <w:t>флеш</w:t>
      </w:r>
      <w:proofErr w:type="spellEnd"/>
      <w:r w:rsidRPr="00FF1C57">
        <w:rPr>
          <w:i/>
          <w:sz w:val="18"/>
          <w:szCs w:val="18"/>
        </w:rPr>
        <w:t>-носителе;</w:t>
      </w:r>
    </w:p>
    <w:p w:rsidR="00FF1C57" w:rsidRPr="00FF1C57" w:rsidRDefault="00FF1C57" w:rsidP="00FF1C57">
      <w:pPr>
        <w:autoSpaceDE w:val="0"/>
        <w:autoSpaceDN w:val="0"/>
        <w:adjustRightInd w:val="0"/>
        <w:ind w:firstLine="284"/>
        <w:contextualSpacing/>
        <w:jc w:val="both"/>
        <w:rPr>
          <w:i/>
          <w:sz w:val="18"/>
          <w:szCs w:val="18"/>
        </w:rPr>
      </w:pPr>
      <w:r w:rsidRPr="00FF1C57">
        <w:rPr>
          <w:i/>
          <w:color w:val="000000"/>
          <w:sz w:val="18"/>
          <w:szCs w:val="18"/>
          <w:lang w:eastAsia="en-US"/>
        </w:rPr>
        <w:t>•</w:t>
      </w:r>
      <w:r w:rsidRPr="00FF1C57">
        <w:rPr>
          <w:i/>
          <w:color w:val="000000"/>
          <w:sz w:val="18"/>
          <w:szCs w:val="18"/>
          <w:lang w:eastAsia="en-US"/>
        </w:rPr>
        <w:tab/>
        <w:t>Сохранность собственной информации Заказчика</w:t>
      </w:r>
      <w:r w:rsidRPr="00FF1C57">
        <w:rPr>
          <w:i/>
          <w:sz w:val="18"/>
          <w:szCs w:val="18"/>
        </w:rPr>
        <w:t xml:space="preserve">. </w:t>
      </w:r>
    </w:p>
    <w:p w:rsidR="00FF1C57" w:rsidRPr="00FF1C57" w:rsidRDefault="00FF1C57" w:rsidP="00FF1C57">
      <w:pPr>
        <w:autoSpaceDE w:val="0"/>
        <w:autoSpaceDN w:val="0"/>
        <w:adjustRightInd w:val="0"/>
        <w:contextualSpacing/>
        <w:jc w:val="both"/>
        <w:rPr>
          <w:sz w:val="18"/>
          <w:szCs w:val="18"/>
        </w:rPr>
      </w:pPr>
    </w:p>
    <w:p w:rsidR="00FF1C57" w:rsidRPr="00FF1C57" w:rsidRDefault="00FF1C57" w:rsidP="00FF1C57">
      <w:pPr>
        <w:autoSpaceDE w:val="0"/>
        <w:autoSpaceDN w:val="0"/>
        <w:adjustRightInd w:val="0"/>
        <w:contextualSpacing/>
        <w:jc w:val="center"/>
        <w:rPr>
          <w:b/>
          <w:sz w:val="18"/>
          <w:szCs w:val="18"/>
        </w:rPr>
      </w:pPr>
      <w:r w:rsidRPr="00FF1C57">
        <w:rPr>
          <w:b/>
          <w:sz w:val="18"/>
          <w:szCs w:val="18"/>
        </w:rPr>
        <w:t>3. ГАРАНТИИ</w:t>
      </w:r>
    </w:p>
    <w:p w:rsidR="00FF1C57" w:rsidRPr="00FF1C57" w:rsidRDefault="00FF1C57" w:rsidP="00FF1C57">
      <w:pPr>
        <w:ind w:firstLine="284"/>
        <w:jc w:val="both"/>
        <w:rPr>
          <w:i/>
          <w:sz w:val="18"/>
          <w:szCs w:val="18"/>
        </w:rPr>
      </w:pPr>
      <w:r w:rsidRPr="00FF1C57">
        <w:rPr>
          <w:i/>
          <w:sz w:val="18"/>
          <w:szCs w:val="18"/>
        </w:rPr>
        <w:t xml:space="preserve">3.1. Исполнитель гарантирует работоспособность </w:t>
      </w:r>
      <w:proofErr w:type="spellStart"/>
      <w:r w:rsidRPr="00FF1C57">
        <w:rPr>
          <w:i/>
          <w:sz w:val="18"/>
          <w:szCs w:val="18"/>
        </w:rPr>
        <w:t>флеш</w:t>
      </w:r>
      <w:proofErr w:type="spellEnd"/>
      <w:r w:rsidRPr="00FF1C57">
        <w:rPr>
          <w:i/>
          <w:sz w:val="18"/>
          <w:szCs w:val="18"/>
        </w:rPr>
        <w:t>-носителя в течение 24 месяцев с даты поставки Заказчику при отсутствии:</w:t>
      </w:r>
    </w:p>
    <w:p w:rsidR="00FF1C57" w:rsidRPr="00FF1C57" w:rsidRDefault="00FF1C57" w:rsidP="00FF1C57">
      <w:pPr>
        <w:ind w:firstLine="284"/>
        <w:jc w:val="both"/>
        <w:rPr>
          <w:i/>
          <w:sz w:val="18"/>
          <w:szCs w:val="18"/>
        </w:rPr>
      </w:pPr>
      <w:r w:rsidRPr="00FF1C57">
        <w:rPr>
          <w:i/>
          <w:sz w:val="18"/>
          <w:szCs w:val="18"/>
        </w:rPr>
        <w:t>3.1.1. Неисправностей, возникших в результате:</w:t>
      </w:r>
    </w:p>
    <w:p w:rsidR="00FF1C57" w:rsidRPr="00FF1C57" w:rsidRDefault="00FF1C57" w:rsidP="00FF1C57">
      <w:pPr>
        <w:ind w:firstLine="284"/>
        <w:jc w:val="both"/>
        <w:rPr>
          <w:i/>
          <w:sz w:val="18"/>
          <w:szCs w:val="18"/>
        </w:rPr>
      </w:pPr>
      <w:r w:rsidRPr="00FF1C57">
        <w:rPr>
          <w:i/>
          <w:sz w:val="18"/>
          <w:szCs w:val="18"/>
        </w:rPr>
        <w:t>•</w:t>
      </w:r>
      <w:r w:rsidRPr="00FF1C57">
        <w:rPr>
          <w:i/>
          <w:sz w:val="18"/>
          <w:szCs w:val="18"/>
        </w:rPr>
        <w:tab/>
        <w:t>ненамеренного нанесения вреда;</w:t>
      </w:r>
    </w:p>
    <w:p w:rsidR="00FF1C57" w:rsidRPr="00FF1C57" w:rsidRDefault="00FF1C57" w:rsidP="00FF1C57">
      <w:pPr>
        <w:ind w:firstLine="284"/>
        <w:jc w:val="both"/>
        <w:rPr>
          <w:i/>
          <w:sz w:val="18"/>
          <w:szCs w:val="18"/>
        </w:rPr>
      </w:pPr>
      <w:r w:rsidRPr="00FF1C57">
        <w:rPr>
          <w:i/>
          <w:sz w:val="18"/>
          <w:szCs w:val="18"/>
        </w:rPr>
        <w:t>•</w:t>
      </w:r>
      <w:r w:rsidRPr="00FF1C57">
        <w:rPr>
          <w:i/>
          <w:sz w:val="18"/>
          <w:szCs w:val="18"/>
        </w:rPr>
        <w:tab/>
        <w:t xml:space="preserve">неправильного использования (при использовании </w:t>
      </w:r>
      <w:proofErr w:type="spellStart"/>
      <w:r w:rsidRPr="00FF1C57">
        <w:rPr>
          <w:i/>
          <w:sz w:val="18"/>
          <w:szCs w:val="18"/>
        </w:rPr>
        <w:t>флеш</w:t>
      </w:r>
      <w:proofErr w:type="spellEnd"/>
      <w:r w:rsidRPr="00FF1C57">
        <w:rPr>
          <w:i/>
          <w:sz w:val="18"/>
          <w:szCs w:val="18"/>
        </w:rPr>
        <w:t>-носителя не по назначению, для тестирования или в качестве инструмента);</w:t>
      </w:r>
    </w:p>
    <w:p w:rsidR="00FF1C57" w:rsidRPr="00FF1C57" w:rsidRDefault="00FF1C57" w:rsidP="00FF1C57">
      <w:pPr>
        <w:ind w:firstLine="284"/>
        <w:jc w:val="both"/>
        <w:rPr>
          <w:i/>
          <w:sz w:val="18"/>
          <w:szCs w:val="18"/>
        </w:rPr>
      </w:pPr>
      <w:r w:rsidRPr="00FF1C57">
        <w:rPr>
          <w:i/>
          <w:sz w:val="18"/>
          <w:szCs w:val="18"/>
        </w:rPr>
        <w:t>•</w:t>
      </w:r>
      <w:r w:rsidRPr="00FF1C57">
        <w:rPr>
          <w:i/>
          <w:sz w:val="18"/>
          <w:szCs w:val="18"/>
        </w:rPr>
        <w:tab/>
        <w:t>использования в выходящей за рамки установленных параметров механической или окружающей среде (включая использование в средах с повышенной влажностью);</w:t>
      </w:r>
    </w:p>
    <w:p w:rsidR="00FF1C57" w:rsidRPr="00FF1C57" w:rsidRDefault="00FF1C57" w:rsidP="00FF1C57">
      <w:pPr>
        <w:ind w:firstLine="284"/>
        <w:jc w:val="both"/>
        <w:rPr>
          <w:i/>
          <w:sz w:val="18"/>
          <w:szCs w:val="18"/>
        </w:rPr>
      </w:pPr>
      <w:r w:rsidRPr="00FF1C57">
        <w:rPr>
          <w:i/>
          <w:sz w:val="18"/>
          <w:szCs w:val="18"/>
        </w:rPr>
        <w:t>•</w:t>
      </w:r>
      <w:r w:rsidRPr="00FF1C57">
        <w:rPr>
          <w:i/>
          <w:sz w:val="18"/>
          <w:szCs w:val="18"/>
        </w:rPr>
        <w:tab/>
        <w:t>стихийных бедствий;</w:t>
      </w:r>
    </w:p>
    <w:p w:rsidR="00FF1C57" w:rsidRPr="00FF1C57" w:rsidRDefault="00FF1C57" w:rsidP="00FF1C57">
      <w:pPr>
        <w:ind w:firstLine="284"/>
        <w:jc w:val="both"/>
        <w:rPr>
          <w:i/>
          <w:sz w:val="18"/>
          <w:szCs w:val="18"/>
        </w:rPr>
      </w:pPr>
      <w:r w:rsidRPr="00FF1C57">
        <w:rPr>
          <w:i/>
          <w:sz w:val="18"/>
          <w:szCs w:val="18"/>
        </w:rPr>
        <w:t>•</w:t>
      </w:r>
      <w:r w:rsidRPr="00FF1C57">
        <w:rPr>
          <w:i/>
          <w:sz w:val="18"/>
          <w:szCs w:val="18"/>
        </w:rPr>
        <w:tab/>
        <w:t>неправильной установки (включая подключение к неподходящему оборудованию) или проблем с питанием (включая слишком низкое либо слишком высокое напряжение питания или нестабильную работу источника питания);</w:t>
      </w:r>
    </w:p>
    <w:p w:rsidR="00FF1C57" w:rsidRPr="00FF1C57" w:rsidRDefault="00FF1C57" w:rsidP="00FF1C57">
      <w:pPr>
        <w:ind w:firstLine="284"/>
        <w:jc w:val="both"/>
        <w:rPr>
          <w:i/>
          <w:sz w:val="18"/>
          <w:szCs w:val="18"/>
        </w:rPr>
      </w:pPr>
      <w:r w:rsidRPr="00FF1C57">
        <w:rPr>
          <w:i/>
          <w:sz w:val="18"/>
          <w:szCs w:val="18"/>
        </w:rPr>
        <w:t>3.1.2. Повреждений или изменений наклеек гарантии, серийного номера или электронных номеров;</w:t>
      </w:r>
    </w:p>
    <w:p w:rsidR="00FF1C57" w:rsidRPr="00FF1C57" w:rsidRDefault="00FF1C57" w:rsidP="00FF1C57">
      <w:pPr>
        <w:ind w:firstLine="284"/>
        <w:jc w:val="both"/>
        <w:rPr>
          <w:i/>
          <w:sz w:val="18"/>
          <w:szCs w:val="18"/>
        </w:rPr>
      </w:pPr>
      <w:r w:rsidRPr="00FF1C57">
        <w:rPr>
          <w:i/>
          <w:sz w:val="18"/>
          <w:szCs w:val="18"/>
        </w:rPr>
        <w:t>3.1.3. Неавторизованного ремонта или модификаций или любого физического повреждения;</w:t>
      </w:r>
    </w:p>
    <w:p w:rsidR="00FF1C57" w:rsidRPr="00FF1C57" w:rsidRDefault="00FF1C57" w:rsidP="00FF1C57">
      <w:pPr>
        <w:ind w:firstLine="284"/>
        <w:jc w:val="both"/>
        <w:rPr>
          <w:i/>
          <w:sz w:val="18"/>
          <w:szCs w:val="18"/>
        </w:rPr>
      </w:pPr>
      <w:r w:rsidRPr="00FF1C57">
        <w:rPr>
          <w:i/>
          <w:sz w:val="18"/>
          <w:szCs w:val="18"/>
        </w:rPr>
        <w:t>3.1.4. Признаков, свидетельствующих о вскрытии корпуса или об осуществлении каких-либо иных манипуляций;</w:t>
      </w:r>
    </w:p>
    <w:p w:rsidR="00FF1C57" w:rsidRPr="00FF1C57" w:rsidRDefault="00FF1C57" w:rsidP="00FF1C57">
      <w:pPr>
        <w:ind w:firstLine="284"/>
        <w:jc w:val="both"/>
        <w:rPr>
          <w:i/>
          <w:sz w:val="18"/>
          <w:szCs w:val="18"/>
        </w:rPr>
      </w:pPr>
      <w:r w:rsidRPr="00FF1C57">
        <w:rPr>
          <w:i/>
          <w:sz w:val="18"/>
          <w:szCs w:val="18"/>
        </w:rPr>
        <w:t>3.1.5. Любых посторонних наклеек, надписей и рисунков, выполненных маркерами или штрих-корректорами (корректирующей жидкостью) на корпусе.</w:t>
      </w:r>
    </w:p>
    <w:p w:rsidR="00FF1C57" w:rsidRPr="00FF1C57" w:rsidRDefault="00FF1C57" w:rsidP="00FF1C57">
      <w:pPr>
        <w:ind w:firstLine="284"/>
        <w:jc w:val="both"/>
        <w:rPr>
          <w:i/>
          <w:sz w:val="18"/>
          <w:szCs w:val="18"/>
        </w:rPr>
      </w:pPr>
      <w:r w:rsidRPr="00FF1C57">
        <w:rPr>
          <w:i/>
          <w:sz w:val="18"/>
          <w:szCs w:val="18"/>
        </w:rPr>
        <w:t>3.2. Все претензии к качеству поставленного(</w:t>
      </w:r>
      <w:proofErr w:type="spellStart"/>
      <w:r w:rsidRPr="00FF1C57">
        <w:rPr>
          <w:i/>
          <w:sz w:val="18"/>
          <w:szCs w:val="18"/>
        </w:rPr>
        <w:t>ых</w:t>
      </w:r>
      <w:proofErr w:type="spellEnd"/>
      <w:r w:rsidRPr="00FF1C57">
        <w:rPr>
          <w:i/>
          <w:sz w:val="18"/>
          <w:szCs w:val="18"/>
        </w:rPr>
        <w:t xml:space="preserve">) Заказчику </w:t>
      </w:r>
      <w:proofErr w:type="spellStart"/>
      <w:r w:rsidRPr="00FF1C57">
        <w:rPr>
          <w:i/>
          <w:sz w:val="18"/>
          <w:szCs w:val="18"/>
        </w:rPr>
        <w:t>флеш</w:t>
      </w:r>
      <w:proofErr w:type="spellEnd"/>
      <w:r w:rsidRPr="00FF1C57">
        <w:rPr>
          <w:i/>
          <w:sz w:val="18"/>
          <w:szCs w:val="18"/>
        </w:rPr>
        <w:t>-носителя(ей) принимаются в течение гарантийного срока, указанного в п. 3.1 настоящего Соглашения.</w:t>
      </w:r>
    </w:p>
    <w:p w:rsidR="00FF1C57" w:rsidRPr="00FF1C57" w:rsidRDefault="00FF1C57" w:rsidP="00FF1C57">
      <w:pPr>
        <w:ind w:firstLine="284"/>
        <w:jc w:val="both"/>
        <w:rPr>
          <w:i/>
          <w:sz w:val="18"/>
          <w:szCs w:val="18"/>
        </w:rPr>
      </w:pPr>
      <w:r w:rsidRPr="00FF1C57">
        <w:rPr>
          <w:i/>
          <w:sz w:val="18"/>
          <w:szCs w:val="18"/>
        </w:rPr>
        <w:t xml:space="preserve">3.3. В случае неисправности </w:t>
      </w:r>
      <w:proofErr w:type="spellStart"/>
      <w:r w:rsidRPr="00FF1C57">
        <w:rPr>
          <w:i/>
          <w:sz w:val="18"/>
          <w:szCs w:val="18"/>
        </w:rPr>
        <w:t>флеш</w:t>
      </w:r>
      <w:proofErr w:type="spellEnd"/>
      <w:r w:rsidRPr="00FF1C57">
        <w:rPr>
          <w:i/>
          <w:sz w:val="18"/>
          <w:szCs w:val="18"/>
        </w:rPr>
        <w:t xml:space="preserve">-носителя в течение гарантийного срока, указанного в п. 3.1 настоящего Соглашения, а также при отсутствии на </w:t>
      </w:r>
      <w:proofErr w:type="spellStart"/>
      <w:r w:rsidRPr="00FF1C57">
        <w:rPr>
          <w:i/>
          <w:sz w:val="18"/>
          <w:szCs w:val="18"/>
        </w:rPr>
        <w:t>флеш</w:t>
      </w:r>
      <w:proofErr w:type="spellEnd"/>
      <w:r w:rsidRPr="00FF1C57">
        <w:rPr>
          <w:i/>
          <w:sz w:val="18"/>
          <w:szCs w:val="18"/>
        </w:rPr>
        <w:t xml:space="preserve">-носителе дефектов, перечисленных в п. 3.1 настоящего Соглашения, Исполнитель обязуется произвести замену </w:t>
      </w:r>
      <w:proofErr w:type="spellStart"/>
      <w:r w:rsidRPr="00FF1C57">
        <w:rPr>
          <w:i/>
          <w:sz w:val="18"/>
          <w:szCs w:val="18"/>
        </w:rPr>
        <w:t>флеш</w:t>
      </w:r>
      <w:proofErr w:type="spellEnd"/>
      <w:r w:rsidRPr="00FF1C57">
        <w:rPr>
          <w:i/>
          <w:sz w:val="18"/>
          <w:szCs w:val="18"/>
        </w:rPr>
        <w:t>-носителя в течение 5 (пяти) рабочих дней.</w:t>
      </w:r>
    </w:p>
    <w:p w:rsidR="00FF1C57" w:rsidRPr="00FF1C57" w:rsidRDefault="00FF1C57" w:rsidP="00FF1C57">
      <w:pPr>
        <w:ind w:firstLine="284"/>
        <w:jc w:val="both"/>
        <w:rPr>
          <w:i/>
          <w:sz w:val="18"/>
          <w:szCs w:val="18"/>
        </w:rPr>
      </w:pPr>
      <w:r w:rsidRPr="00FF1C57">
        <w:rPr>
          <w:i/>
          <w:sz w:val="18"/>
          <w:szCs w:val="18"/>
        </w:rPr>
        <w:t>3.4. В случае:</w:t>
      </w:r>
    </w:p>
    <w:p w:rsidR="00FF1C57" w:rsidRPr="00FF1C57" w:rsidRDefault="00FF1C57" w:rsidP="00FF1C57">
      <w:pPr>
        <w:ind w:firstLine="284"/>
        <w:jc w:val="both"/>
        <w:rPr>
          <w:i/>
          <w:sz w:val="18"/>
          <w:szCs w:val="18"/>
        </w:rPr>
      </w:pPr>
      <w:r w:rsidRPr="00FF1C57">
        <w:rPr>
          <w:i/>
          <w:sz w:val="18"/>
          <w:szCs w:val="18"/>
        </w:rPr>
        <w:t>•</w:t>
      </w:r>
      <w:r w:rsidRPr="00FF1C57">
        <w:rPr>
          <w:i/>
          <w:sz w:val="18"/>
          <w:szCs w:val="18"/>
        </w:rPr>
        <w:tab/>
        <w:t xml:space="preserve">утери Заказчиком </w:t>
      </w:r>
      <w:proofErr w:type="spellStart"/>
      <w:r w:rsidRPr="00FF1C57">
        <w:rPr>
          <w:i/>
          <w:sz w:val="18"/>
          <w:szCs w:val="18"/>
        </w:rPr>
        <w:t>флеш</w:t>
      </w:r>
      <w:proofErr w:type="spellEnd"/>
      <w:r w:rsidRPr="00FF1C57">
        <w:rPr>
          <w:i/>
          <w:sz w:val="18"/>
          <w:szCs w:val="18"/>
        </w:rPr>
        <w:t>-носителя;</w:t>
      </w:r>
    </w:p>
    <w:p w:rsidR="00FF1C57" w:rsidRPr="00FF1C57" w:rsidRDefault="00FF1C57" w:rsidP="00FF1C57">
      <w:pPr>
        <w:ind w:firstLine="284"/>
        <w:jc w:val="both"/>
        <w:rPr>
          <w:i/>
          <w:sz w:val="18"/>
          <w:szCs w:val="18"/>
        </w:rPr>
      </w:pPr>
      <w:r w:rsidRPr="00FF1C57">
        <w:rPr>
          <w:i/>
          <w:sz w:val="18"/>
          <w:szCs w:val="18"/>
        </w:rPr>
        <w:t>•</w:t>
      </w:r>
      <w:r w:rsidRPr="00FF1C57">
        <w:rPr>
          <w:i/>
          <w:sz w:val="18"/>
          <w:szCs w:val="18"/>
        </w:rPr>
        <w:tab/>
        <w:t xml:space="preserve">неисправности </w:t>
      </w:r>
      <w:proofErr w:type="spellStart"/>
      <w:r w:rsidRPr="00FF1C57">
        <w:rPr>
          <w:i/>
          <w:sz w:val="18"/>
          <w:szCs w:val="18"/>
        </w:rPr>
        <w:t>флеш</w:t>
      </w:r>
      <w:proofErr w:type="spellEnd"/>
      <w:r w:rsidRPr="00FF1C57">
        <w:rPr>
          <w:i/>
          <w:sz w:val="18"/>
          <w:szCs w:val="18"/>
        </w:rPr>
        <w:t>-носителя Заказчика по истечении гарантийного срока;</w:t>
      </w:r>
    </w:p>
    <w:p w:rsidR="00FF1C57" w:rsidRPr="00FF1C57" w:rsidRDefault="00FF1C57" w:rsidP="00FF1C57">
      <w:pPr>
        <w:ind w:firstLine="284"/>
        <w:jc w:val="both"/>
        <w:rPr>
          <w:i/>
          <w:sz w:val="18"/>
          <w:szCs w:val="18"/>
        </w:rPr>
      </w:pPr>
      <w:r w:rsidRPr="00FF1C57">
        <w:rPr>
          <w:i/>
          <w:sz w:val="18"/>
          <w:szCs w:val="18"/>
        </w:rPr>
        <w:t>•</w:t>
      </w:r>
      <w:r w:rsidRPr="00FF1C57">
        <w:rPr>
          <w:i/>
          <w:sz w:val="18"/>
          <w:szCs w:val="18"/>
        </w:rPr>
        <w:tab/>
        <w:t xml:space="preserve">неисправности </w:t>
      </w:r>
      <w:proofErr w:type="spellStart"/>
      <w:r w:rsidRPr="00FF1C57">
        <w:rPr>
          <w:i/>
          <w:sz w:val="18"/>
          <w:szCs w:val="18"/>
        </w:rPr>
        <w:t>флеш</w:t>
      </w:r>
      <w:proofErr w:type="spellEnd"/>
      <w:r w:rsidRPr="00FF1C57">
        <w:rPr>
          <w:i/>
          <w:sz w:val="18"/>
          <w:szCs w:val="18"/>
        </w:rPr>
        <w:t xml:space="preserve">-носителя Заказчика в течение гарантийного срока, но при наличии на </w:t>
      </w:r>
      <w:proofErr w:type="spellStart"/>
      <w:r w:rsidRPr="00FF1C57">
        <w:rPr>
          <w:i/>
          <w:sz w:val="18"/>
          <w:szCs w:val="18"/>
        </w:rPr>
        <w:t>флеш</w:t>
      </w:r>
      <w:proofErr w:type="spellEnd"/>
      <w:r w:rsidRPr="00FF1C57">
        <w:rPr>
          <w:i/>
          <w:sz w:val="18"/>
          <w:szCs w:val="18"/>
        </w:rPr>
        <w:t>-носителе хотя бы одного из дефектов, перечисленных в п. 3.1 Соглашения,</w:t>
      </w:r>
    </w:p>
    <w:p w:rsidR="00FF1C57" w:rsidRDefault="00FF1C57" w:rsidP="00FF1C57">
      <w:pPr>
        <w:keepNext/>
        <w:autoSpaceDE w:val="0"/>
        <w:autoSpaceDN w:val="0"/>
        <w:adjustRightInd w:val="0"/>
        <w:ind w:firstLine="284"/>
        <w:contextualSpacing/>
        <w:jc w:val="both"/>
        <w:rPr>
          <w:i/>
          <w:color w:val="000000"/>
          <w:sz w:val="18"/>
          <w:szCs w:val="18"/>
          <w:lang w:eastAsia="en-US"/>
        </w:rPr>
      </w:pPr>
      <w:r w:rsidRPr="00FF1C57">
        <w:rPr>
          <w:i/>
          <w:color w:val="000000"/>
          <w:sz w:val="18"/>
          <w:szCs w:val="18"/>
          <w:lang w:eastAsia="en-US"/>
        </w:rPr>
        <w:t xml:space="preserve">возможность использования Заказчиком комплекта Систем КонсультантПлюс возобновляется только при условии приобретения Заказчиком у Исполнителя нового </w:t>
      </w:r>
      <w:proofErr w:type="spellStart"/>
      <w:r w:rsidRPr="00FF1C57">
        <w:rPr>
          <w:i/>
          <w:color w:val="000000"/>
          <w:sz w:val="18"/>
          <w:szCs w:val="18"/>
          <w:lang w:eastAsia="en-US"/>
        </w:rPr>
        <w:t>флеш</w:t>
      </w:r>
      <w:proofErr w:type="spellEnd"/>
      <w:r w:rsidRPr="00FF1C57">
        <w:rPr>
          <w:i/>
          <w:color w:val="000000"/>
          <w:sz w:val="18"/>
          <w:szCs w:val="18"/>
          <w:lang w:eastAsia="en-US"/>
        </w:rPr>
        <w:t>-носителя.</w:t>
      </w:r>
    </w:p>
    <w:p w:rsidR="00C71C94" w:rsidRPr="00FF1C57" w:rsidRDefault="00C71C94" w:rsidP="00FF1C57">
      <w:pPr>
        <w:keepNext/>
        <w:autoSpaceDE w:val="0"/>
        <w:autoSpaceDN w:val="0"/>
        <w:adjustRightInd w:val="0"/>
        <w:ind w:firstLine="284"/>
        <w:contextualSpacing/>
        <w:jc w:val="both"/>
        <w:rPr>
          <w:i/>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C71C94" w:rsidRDefault="00C71C94" w:rsidP="00FF1C57">
      <w:pPr>
        <w:autoSpaceDE w:val="0"/>
        <w:autoSpaceDN w:val="0"/>
        <w:adjustRightInd w:val="0"/>
        <w:contextualSpacing/>
        <w:jc w:val="center"/>
        <w:rPr>
          <w:b/>
          <w:sz w:val="18"/>
          <w:szCs w:val="18"/>
        </w:rPr>
      </w:pPr>
    </w:p>
    <w:p w:rsidR="00FF1C57" w:rsidRPr="00FF1C57" w:rsidRDefault="00FF1C57" w:rsidP="00FF1C57">
      <w:pPr>
        <w:autoSpaceDE w:val="0"/>
        <w:autoSpaceDN w:val="0"/>
        <w:adjustRightInd w:val="0"/>
        <w:contextualSpacing/>
        <w:jc w:val="center"/>
        <w:rPr>
          <w:b/>
          <w:sz w:val="18"/>
          <w:szCs w:val="18"/>
        </w:rPr>
      </w:pPr>
      <w:r w:rsidRPr="00FF1C57">
        <w:rPr>
          <w:b/>
          <w:sz w:val="18"/>
          <w:szCs w:val="18"/>
        </w:rPr>
        <w:lastRenderedPageBreak/>
        <w:t>4. РЕКВИЗИТЫ СТОРОН</w:t>
      </w:r>
    </w:p>
    <w:tbl>
      <w:tblPr>
        <w:tblW w:w="9747" w:type="dxa"/>
        <w:tblLook w:val="00A0" w:firstRow="1" w:lastRow="0" w:firstColumn="1" w:lastColumn="0" w:noHBand="0" w:noVBand="0"/>
      </w:tblPr>
      <w:tblGrid>
        <w:gridCol w:w="4928"/>
        <w:gridCol w:w="4819"/>
      </w:tblGrid>
      <w:tr w:rsidR="00AF573E" w:rsidRPr="00FF1C57" w:rsidTr="00675E7A">
        <w:tc>
          <w:tcPr>
            <w:tcW w:w="4928" w:type="dxa"/>
          </w:tcPr>
          <w:p w:rsidR="00AF573E" w:rsidRPr="00DE79DB" w:rsidRDefault="00AF573E" w:rsidP="00AF573E">
            <w:pPr>
              <w:pStyle w:val="a6"/>
              <w:keepNext/>
              <w:keepLines/>
              <w:spacing w:after="0" w:line="240" w:lineRule="auto"/>
              <w:contextualSpacing/>
              <w:jc w:val="left"/>
              <w:rPr>
                <w:rFonts w:ascii="Times New Roman" w:hAnsi="Times New Roman" w:cs="Times New Roman"/>
                <w:b/>
                <w:bCs/>
                <w:sz w:val="18"/>
                <w:szCs w:val="18"/>
              </w:rPr>
            </w:pPr>
            <w:r w:rsidRPr="00DE79DB">
              <w:rPr>
                <w:rFonts w:ascii="Times New Roman" w:hAnsi="Times New Roman" w:cs="Times New Roman"/>
                <w:b/>
                <w:bCs/>
                <w:sz w:val="18"/>
                <w:szCs w:val="18"/>
              </w:rPr>
              <w:t>ИСПОЛНИТЕЛЬ:</w:t>
            </w:r>
          </w:p>
        </w:tc>
        <w:tc>
          <w:tcPr>
            <w:tcW w:w="4819" w:type="dxa"/>
          </w:tcPr>
          <w:p w:rsidR="00AF573E" w:rsidRPr="002D4097" w:rsidRDefault="00AF573E" w:rsidP="00AF573E">
            <w:pPr>
              <w:rPr>
                <w:b/>
                <w:sz w:val="18"/>
                <w:szCs w:val="18"/>
              </w:rPr>
            </w:pPr>
            <w:r w:rsidRPr="002D4097">
              <w:rPr>
                <w:b/>
                <w:sz w:val="18"/>
                <w:szCs w:val="18"/>
              </w:rPr>
              <w:t>ЗАКАЗЧИК:</w:t>
            </w:r>
          </w:p>
        </w:tc>
      </w:tr>
      <w:tr w:rsidR="00AF573E" w:rsidRPr="00FF1C57" w:rsidTr="00675E7A">
        <w:tc>
          <w:tcPr>
            <w:tcW w:w="4928"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c>
          <w:tcPr>
            <w:tcW w:w="4819" w:type="dxa"/>
          </w:tcPr>
          <w:p w:rsidR="00AF573E" w:rsidRPr="002D4097" w:rsidRDefault="00AF573E" w:rsidP="00AF573E">
            <w:pPr>
              <w:jc w:val="both"/>
              <w:rPr>
                <w:b/>
                <w:sz w:val="18"/>
                <w:szCs w:val="18"/>
              </w:rPr>
            </w:pPr>
            <w:r w:rsidRPr="002D4097">
              <w:rPr>
                <w:b/>
                <w:sz w:val="18"/>
                <w:szCs w:val="18"/>
              </w:rPr>
              <w:t>ПАО «Р</w:t>
            </w:r>
            <w:r>
              <w:rPr>
                <w:b/>
                <w:sz w:val="18"/>
                <w:szCs w:val="18"/>
              </w:rPr>
              <w:t>оссети</w:t>
            </w:r>
            <w:r w:rsidRPr="002D4097">
              <w:rPr>
                <w:b/>
                <w:sz w:val="18"/>
                <w:szCs w:val="18"/>
              </w:rPr>
              <w:t xml:space="preserve"> </w:t>
            </w:r>
            <w:proofErr w:type="gramStart"/>
            <w:r w:rsidRPr="002D4097">
              <w:rPr>
                <w:b/>
                <w:sz w:val="18"/>
                <w:szCs w:val="18"/>
              </w:rPr>
              <w:t xml:space="preserve">Центр»   </w:t>
            </w:r>
            <w:proofErr w:type="gramEnd"/>
            <w:r w:rsidRPr="002D4097">
              <w:rPr>
                <w:b/>
                <w:sz w:val="18"/>
                <w:szCs w:val="18"/>
              </w:rPr>
              <w:t xml:space="preserve">   </w:t>
            </w:r>
          </w:p>
        </w:tc>
      </w:tr>
      <w:tr w:rsidR="00AF573E" w:rsidRPr="00FF1C57" w:rsidTr="00675E7A">
        <w:tc>
          <w:tcPr>
            <w:tcW w:w="4928" w:type="dxa"/>
          </w:tcPr>
          <w:p w:rsidR="00AF573E" w:rsidRPr="00DE79DB" w:rsidRDefault="00AF573E" w:rsidP="00AF573E">
            <w:pPr>
              <w:pStyle w:val="a6"/>
              <w:keepNext/>
              <w:keepLines/>
              <w:spacing w:after="0" w:line="240" w:lineRule="auto"/>
              <w:contextualSpacing/>
              <w:jc w:val="left"/>
              <w:rPr>
                <w:rFonts w:ascii="Times New Roman" w:hAnsi="Times New Roman" w:cs="Times New Roman"/>
                <w:b/>
                <w:bCs/>
                <w:sz w:val="18"/>
                <w:szCs w:val="18"/>
              </w:rPr>
            </w:pPr>
          </w:p>
        </w:tc>
        <w:tc>
          <w:tcPr>
            <w:tcW w:w="4819" w:type="dxa"/>
          </w:tcPr>
          <w:p w:rsidR="00AF573E" w:rsidRPr="002D4097" w:rsidRDefault="00AF573E" w:rsidP="00AF573E">
            <w:pPr>
              <w:rPr>
                <w:sz w:val="18"/>
                <w:szCs w:val="18"/>
              </w:rPr>
            </w:pPr>
            <w:r w:rsidRPr="002D4097">
              <w:rPr>
                <w:sz w:val="18"/>
                <w:szCs w:val="18"/>
              </w:rPr>
              <w:t xml:space="preserve">Адрес: 119017, г. Москва, </w:t>
            </w:r>
            <w:hyperlink r:id="rId9" w:history="1">
              <w:r w:rsidRPr="002D4097">
                <w:rPr>
                  <w:sz w:val="18"/>
                  <w:szCs w:val="18"/>
                </w:rPr>
                <w:t>ул. Ордынка М, 15</w:t>
              </w:r>
            </w:hyperlink>
          </w:p>
        </w:tc>
      </w:tr>
      <w:tr w:rsidR="00AF573E" w:rsidRPr="00FF1C57" w:rsidTr="00675E7A">
        <w:tc>
          <w:tcPr>
            <w:tcW w:w="4928" w:type="dxa"/>
          </w:tcPr>
          <w:p w:rsidR="00AF573E" w:rsidRPr="00DE79DB" w:rsidRDefault="00AF573E" w:rsidP="00AF573E">
            <w:pPr>
              <w:pStyle w:val="a6"/>
              <w:keepNext/>
              <w:keepLines/>
              <w:spacing w:after="0" w:line="240" w:lineRule="auto"/>
              <w:contextualSpacing/>
              <w:jc w:val="left"/>
              <w:rPr>
                <w:rFonts w:ascii="Times New Roman" w:hAnsi="Times New Roman" w:cs="Times New Roman"/>
                <w:b/>
                <w:bCs/>
                <w:sz w:val="18"/>
                <w:szCs w:val="18"/>
              </w:rPr>
            </w:pPr>
          </w:p>
        </w:tc>
        <w:tc>
          <w:tcPr>
            <w:tcW w:w="4819" w:type="dxa"/>
          </w:tcPr>
          <w:p w:rsidR="00AF573E" w:rsidRPr="002D4097" w:rsidRDefault="00AF573E" w:rsidP="00AF573E">
            <w:pPr>
              <w:rPr>
                <w:sz w:val="18"/>
                <w:szCs w:val="18"/>
              </w:rPr>
            </w:pPr>
            <w:r w:rsidRPr="002D4097">
              <w:rPr>
                <w:sz w:val="18"/>
                <w:szCs w:val="18"/>
              </w:rPr>
              <w:t>Филиал ПАО «Р</w:t>
            </w:r>
            <w:r>
              <w:rPr>
                <w:sz w:val="18"/>
                <w:szCs w:val="18"/>
              </w:rPr>
              <w:t>оссети</w:t>
            </w:r>
            <w:r w:rsidRPr="002D4097">
              <w:rPr>
                <w:sz w:val="18"/>
                <w:szCs w:val="18"/>
              </w:rPr>
              <w:t xml:space="preserve"> Центр» - «Тамбовэнерго»</w:t>
            </w:r>
          </w:p>
        </w:tc>
      </w:tr>
      <w:tr w:rsidR="00AF573E" w:rsidRPr="00FF1C57" w:rsidTr="00675E7A">
        <w:tc>
          <w:tcPr>
            <w:tcW w:w="4928" w:type="dxa"/>
          </w:tcPr>
          <w:p w:rsidR="00AF573E" w:rsidRPr="00837EC5" w:rsidRDefault="00AF573E" w:rsidP="00AF573E">
            <w:pPr>
              <w:pStyle w:val="a6"/>
              <w:keepNext/>
              <w:keepLines/>
              <w:spacing w:after="0" w:line="240" w:lineRule="auto"/>
              <w:contextualSpacing/>
              <w:jc w:val="left"/>
              <w:rPr>
                <w:rFonts w:ascii="Times New Roman" w:hAnsi="Times New Roman" w:cs="Times New Roman"/>
                <w:b/>
                <w:bCs/>
                <w:sz w:val="18"/>
                <w:szCs w:val="18"/>
                <w:lang w:val="en-US"/>
              </w:rPr>
            </w:pPr>
          </w:p>
        </w:tc>
        <w:tc>
          <w:tcPr>
            <w:tcW w:w="4819" w:type="dxa"/>
          </w:tcPr>
          <w:p w:rsidR="00AF573E" w:rsidRDefault="00AF573E" w:rsidP="00AF573E">
            <w:pPr>
              <w:rPr>
                <w:sz w:val="18"/>
                <w:szCs w:val="18"/>
              </w:rPr>
            </w:pPr>
            <w:r w:rsidRPr="002D4097">
              <w:rPr>
                <w:sz w:val="18"/>
                <w:szCs w:val="18"/>
              </w:rPr>
              <w:t>Место нахождения: 392680, г. Тамбов,</w:t>
            </w:r>
          </w:p>
          <w:p w:rsidR="00AF573E" w:rsidRDefault="00AF573E" w:rsidP="00AF573E">
            <w:pPr>
              <w:rPr>
                <w:sz w:val="18"/>
                <w:szCs w:val="18"/>
              </w:rPr>
            </w:pPr>
            <w:proofErr w:type="spellStart"/>
            <w:r>
              <w:rPr>
                <w:sz w:val="18"/>
                <w:szCs w:val="18"/>
              </w:rPr>
              <w:t>Моршанское</w:t>
            </w:r>
            <w:proofErr w:type="spellEnd"/>
            <w:r>
              <w:rPr>
                <w:sz w:val="18"/>
                <w:szCs w:val="18"/>
              </w:rPr>
              <w:t xml:space="preserve"> шоссе</w:t>
            </w:r>
            <w:r w:rsidRPr="002D4097">
              <w:rPr>
                <w:sz w:val="18"/>
                <w:szCs w:val="18"/>
              </w:rPr>
              <w:t xml:space="preserve">, </w:t>
            </w:r>
            <w:r>
              <w:rPr>
                <w:sz w:val="18"/>
                <w:szCs w:val="18"/>
              </w:rPr>
              <w:t>д.23</w:t>
            </w:r>
          </w:p>
          <w:p w:rsidR="00AF573E" w:rsidRDefault="00AF573E" w:rsidP="00AF573E">
            <w:pPr>
              <w:rPr>
                <w:sz w:val="18"/>
                <w:szCs w:val="18"/>
              </w:rPr>
            </w:pPr>
            <w:r w:rsidRPr="002D4097">
              <w:rPr>
                <w:sz w:val="18"/>
                <w:szCs w:val="18"/>
              </w:rPr>
              <w:t>ИНН 6901067107; КПП 682902001</w:t>
            </w:r>
          </w:p>
          <w:p w:rsidR="00AF573E" w:rsidRDefault="00AF573E" w:rsidP="00AF573E">
            <w:pPr>
              <w:rPr>
                <w:sz w:val="18"/>
                <w:szCs w:val="18"/>
              </w:rPr>
            </w:pPr>
            <w:r w:rsidRPr="002D4097">
              <w:rPr>
                <w:sz w:val="18"/>
                <w:szCs w:val="18"/>
              </w:rPr>
              <w:t>р/с № 40702810815250001608</w:t>
            </w:r>
          </w:p>
          <w:p w:rsidR="00AF573E" w:rsidRDefault="00AF573E" w:rsidP="00AF573E">
            <w:pPr>
              <w:rPr>
                <w:sz w:val="18"/>
                <w:szCs w:val="18"/>
              </w:rPr>
            </w:pPr>
            <w:r w:rsidRPr="002D4097">
              <w:rPr>
                <w:sz w:val="18"/>
                <w:szCs w:val="18"/>
              </w:rPr>
              <w:t>Банк: Филиал Банка ВТБ (ПАО) в г. Воронеже</w:t>
            </w:r>
          </w:p>
          <w:p w:rsidR="00AF573E" w:rsidRPr="003D1E5D" w:rsidRDefault="00AF573E" w:rsidP="00AF573E">
            <w:pPr>
              <w:jc w:val="both"/>
              <w:rPr>
                <w:sz w:val="18"/>
                <w:szCs w:val="18"/>
              </w:rPr>
            </w:pPr>
            <w:r w:rsidRPr="003D1E5D">
              <w:rPr>
                <w:sz w:val="18"/>
                <w:szCs w:val="18"/>
              </w:rPr>
              <w:t>к/счет № 30101810100000000835 в</w:t>
            </w:r>
          </w:p>
          <w:p w:rsidR="00AF573E" w:rsidRPr="003D1E5D" w:rsidRDefault="00AF573E" w:rsidP="00AF573E">
            <w:pPr>
              <w:jc w:val="both"/>
              <w:rPr>
                <w:sz w:val="18"/>
                <w:szCs w:val="18"/>
              </w:rPr>
            </w:pPr>
            <w:r w:rsidRPr="003D1E5D">
              <w:rPr>
                <w:sz w:val="18"/>
                <w:szCs w:val="18"/>
              </w:rPr>
              <w:t>Отделении по Воронежской области</w:t>
            </w:r>
          </w:p>
          <w:p w:rsidR="00AF573E" w:rsidRPr="003D1E5D" w:rsidRDefault="00AF573E" w:rsidP="00AF573E">
            <w:pPr>
              <w:jc w:val="both"/>
              <w:rPr>
                <w:sz w:val="18"/>
                <w:szCs w:val="18"/>
              </w:rPr>
            </w:pPr>
            <w:r w:rsidRPr="003D1E5D">
              <w:rPr>
                <w:sz w:val="18"/>
                <w:szCs w:val="18"/>
              </w:rPr>
              <w:t xml:space="preserve">ГУ ЦБ РФ по Центральному федеральному </w:t>
            </w:r>
          </w:p>
          <w:p w:rsidR="00AF573E" w:rsidRPr="003D1E5D" w:rsidRDefault="00AF573E" w:rsidP="00AF573E">
            <w:pPr>
              <w:jc w:val="both"/>
              <w:rPr>
                <w:sz w:val="18"/>
                <w:szCs w:val="18"/>
              </w:rPr>
            </w:pPr>
            <w:r w:rsidRPr="003D1E5D">
              <w:rPr>
                <w:sz w:val="18"/>
                <w:szCs w:val="18"/>
              </w:rPr>
              <w:t>округу</w:t>
            </w:r>
          </w:p>
          <w:p w:rsidR="00AF573E" w:rsidRDefault="00AF573E" w:rsidP="00AF573E">
            <w:pPr>
              <w:jc w:val="both"/>
              <w:rPr>
                <w:sz w:val="18"/>
                <w:szCs w:val="18"/>
              </w:rPr>
            </w:pPr>
            <w:r w:rsidRPr="003D1E5D">
              <w:rPr>
                <w:sz w:val="18"/>
                <w:szCs w:val="18"/>
              </w:rPr>
              <w:t>БИК 042007835</w:t>
            </w:r>
          </w:p>
          <w:p w:rsidR="00AF573E" w:rsidRPr="002D4097" w:rsidRDefault="00AF573E" w:rsidP="00AF573E">
            <w:pPr>
              <w:jc w:val="both"/>
              <w:rPr>
                <w:sz w:val="18"/>
                <w:szCs w:val="18"/>
              </w:rPr>
            </w:pPr>
          </w:p>
        </w:tc>
      </w:tr>
      <w:tr w:rsidR="00AF573E" w:rsidRPr="00FF1C57" w:rsidTr="00675E7A">
        <w:tc>
          <w:tcPr>
            <w:tcW w:w="4928"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c>
          <w:tcPr>
            <w:tcW w:w="4819"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r>
      <w:tr w:rsidR="00AF573E" w:rsidRPr="00FF1C57" w:rsidTr="00675E7A">
        <w:tc>
          <w:tcPr>
            <w:tcW w:w="4928"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c>
          <w:tcPr>
            <w:tcW w:w="4819"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r>
      <w:tr w:rsidR="00AF573E" w:rsidRPr="00FF1C57" w:rsidTr="00675E7A">
        <w:tc>
          <w:tcPr>
            <w:tcW w:w="4928" w:type="dxa"/>
          </w:tcPr>
          <w:p w:rsidR="00AF573E" w:rsidRPr="00837EC5" w:rsidRDefault="00AF573E" w:rsidP="00AF573E">
            <w:pPr>
              <w:pStyle w:val="a6"/>
              <w:keepNext/>
              <w:keepLines/>
              <w:spacing w:after="0" w:line="240" w:lineRule="auto"/>
              <w:contextualSpacing/>
              <w:jc w:val="left"/>
              <w:rPr>
                <w:rFonts w:ascii="Times New Roman" w:hAnsi="Times New Roman" w:cs="Times New Roman"/>
                <w:b/>
                <w:bCs/>
                <w:sz w:val="18"/>
                <w:szCs w:val="18"/>
              </w:rPr>
            </w:pPr>
          </w:p>
        </w:tc>
        <w:tc>
          <w:tcPr>
            <w:tcW w:w="4819" w:type="dxa"/>
          </w:tcPr>
          <w:p w:rsidR="00AF573E" w:rsidRPr="00837EC5" w:rsidRDefault="00AF573E" w:rsidP="00AF573E">
            <w:pPr>
              <w:pStyle w:val="a6"/>
              <w:keepNext/>
              <w:keepLines/>
              <w:spacing w:after="0" w:line="240" w:lineRule="auto"/>
              <w:contextualSpacing/>
              <w:jc w:val="left"/>
              <w:rPr>
                <w:rFonts w:ascii="Times New Roman" w:hAnsi="Times New Roman" w:cs="Times New Roman"/>
                <w:b/>
                <w:bCs/>
                <w:sz w:val="18"/>
                <w:szCs w:val="18"/>
              </w:rPr>
            </w:pPr>
            <w:r w:rsidRPr="00837EC5">
              <w:rPr>
                <w:rFonts w:ascii="Times New Roman" w:hAnsi="Times New Roman" w:cs="Times New Roman"/>
                <w:b/>
                <w:bCs/>
                <w:sz w:val="18"/>
                <w:szCs w:val="18"/>
              </w:rPr>
              <w:t>Заместитель генерального директора-директор филиала</w:t>
            </w:r>
            <w:r w:rsidR="00A84A25">
              <w:rPr>
                <w:rFonts w:ascii="Times New Roman" w:hAnsi="Times New Roman" w:cs="Times New Roman"/>
                <w:b/>
                <w:bCs/>
                <w:sz w:val="18"/>
                <w:szCs w:val="18"/>
              </w:rPr>
              <w:t xml:space="preserve"> </w:t>
            </w:r>
            <w:r w:rsidRPr="00837EC5">
              <w:rPr>
                <w:rFonts w:ascii="Times New Roman" w:hAnsi="Times New Roman" w:cs="Times New Roman"/>
                <w:b/>
                <w:bCs/>
                <w:sz w:val="18"/>
                <w:szCs w:val="18"/>
              </w:rPr>
              <w:t>ПАО "Россети Центр"-"Тамбовэнерго"</w:t>
            </w:r>
          </w:p>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r>
      <w:tr w:rsidR="00AF573E" w:rsidRPr="00FF1C57" w:rsidTr="00675E7A">
        <w:tc>
          <w:tcPr>
            <w:tcW w:w="4928"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c>
          <w:tcPr>
            <w:tcW w:w="4819"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r>
      <w:tr w:rsidR="00AF573E" w:rsidRPr="00FF1C57" w:rsidTr="00675E7A">
        <w:tc>
          <w:tcPr>
            <w:tcW w:w="4928"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c>
          <w:tcPr>
            <w:tcW w:w="4819"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r>
      <w:tr w:rsidR="00AF573E" w:rsidRPr="00FF1C57" w:rsidTr="00675E7A">
        <w:tc>
          <w:tcPr>
            <w:tcW w:w="4928"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p>
        </w:tc>
        <w:tc>
          <w:tcPr>
            <w:tcW w:w="4819" w:type="dxa"/>
          </w:tcPr>
          <w:p w:rsidR="00AF573E" w:rsidRPr="00DE79DB" w:rsidRDefault="00AF573E" w:rsidP="00AF573E">
            <w:pPr>
              <w:pStyle w:val="a6"/>
              <w:keepNext/>
              <w:keepLines/>
              <w:spacing w:after="0" w:line="240" w:lineRule="auto"/>
              <w:contextualSpacing/>
              <w:jc w:val="left"/>
              <w:rPr>
                <w:rFonts w:ascii="Times New Roman" w:hAnsi="Times New Roman" w:cs="Times New Roman"/>
                <w:bCs/>
                <w:sz w:val="18"/>
                <w:szCs w:val="18"/>
              </w:rPr>
            </w:pPr>
            <w:r w:rsidRPr="00DE79DB">
              <w:rPr>
                <w:rFonts w:ascii="Times New Roman" w:hAnsi="Times New Roman" w:cs="Times New Roman"/>
                <w:bCs/>
                <w:sz w:val="18"/>
                <w:szCs w:val="18"/>
              </w:rPr>
              <w:t>___________________ /</w:t>
            </w:r>
            <w:r>
              <w:rPr>
                <w:rFonts w:ascii="Times New Roman" w:hAnsi="Times New Roman" w:cs="Times New Roman"/>
                <w:bCs/>
                <w:sz w:val="18"/>
                <w:szCs w:val="18"/>
              </w:rPr>
              <w:t>А.В. Голов/</w:t>
            </w:r>
          </w:p>
        </w:tc>
      </w:tr>
    </w:tbl>
    <w:p w:rsidR="00FF1C57" w:rsidRPr="00FF1C57" w:rsidRDefault="00AF573E" w:rsidP="00FF1C57">
      <w:pPr>
        <w:spacing w:after="160" w:line="259" w:lineRule="auto"/>
        <w:contextualSpacing/>
        <w:rPr>
          <w:sz w:val="18"/>
          <w:szCs w:val="18"/>
        </w:rPr>
      </w:pPr>
      <w:r>
        <w:rPr>
          <w:sz w:val="18"/>
          <w:szCs w:val="18"/>
        </w:rPr>
        <w:t xml:space="preserve">                                         М.П.                                                                                                </w:t>
      </w:r>
      <w:r w:rsidR="00A84A25">
        <w:rPr>
          <w:sz w:val="18"/>
          <w:szCs w:val="18"/>
        </w:rPr>
        <w:t xml:space="preserve">  </w:t>
      </w:r>
      <w:r>
        <w:rPr>
          <w:sz w:val="18"/>
          <w:szCs w:val="18"/>
        </w:rPr>
        <w:t xml:space="preserve"> М.П.    </w:t>
      </w:r>
      <w:r w:rsidR="00FF1C57" w:rsidRPr="00FF1C57">
        <w:rPr>
          <w:sz w:val="18"/>
          <w:szCs w:val="18"/>
        </w:rPr>
        <w:fldChar w:fldCharType="begin" w:fldLock="1"/>
      </w:r>
      <w:r w:rsidR="00FF1C57" w:rsidRPr="00FF1C57">
        <w:rPr>
          <w:sz w:val="18"/>
          <w:szCs w:val="18"/>
        </w:rPr>
        <w:instrText xml:space="preserve"> DOCVARIABLE ТОВАРЫ_ТАБЛ_ЕСЛИНЕТОВКФ_УДАЛИТЬ[КОНЕЦ] </w:instrText>
      </w:r>
      <w:r w:rsidR="00FF1C57" w:rsidRPr="00FF1C57">
        <w:rPr>
          <w:sz w:val="18"/>
          <w:szCs w:val="18"/>
        </w:rPr>
        <w:fldChar w:fldCharType="end"/>
      </w:r>
    </w:p>
    <w:p w:rsidR="00FF1C57" w:rsidRPr="00FF1C57" w:rsidRDefault="00FF1C57" w:rsidP="00FF1C57">
      <w:pPr>
        <w:tabs>
          <w:tab w:val="left" w:pos="3267"/>
        </w:tabs>
        <w:contextualSpacing/>
        <w:rPr>
          <w:sz w:val="18"/>
          <w:szCs w:val="18"/>
          <w:lang w:val="en-US"/>
        </w:rPr>
      </w:pPr>
      <w:r w:rsidRPr="00FF1C57">
        <w:rPr>
          <w:sz w:val="18"/>
          <w:szCs w:val="18"/>
        </w:rPr>
        <w:tab/>
      </w:r>
    </w:p>
    <w:p w:rsidR="00FF1C57" w:rsidRPr="00FF1C57" w:rsidRDefault="00FF1C57" w:rsidP="00FF1C57">
      <w:pPr>
        <w:contextualSpacing/>
        <w:jc w:val="right"/>
        <w:rPr>
          <w:sz w:val="18"/>
          <w:szCs w:val="18"/>
          <w:lang w:val="en-US"/>
        </w:rPr>
      </w:pPr>
    </w:p>
    <w:p w:rsidR="00FF1C57" w:rsidRPr="00FF1C57" w:rsidRDefault="00FF1C57" w:rsidP="00FF1C57">
      <w:pPr>
        <w:spacing w:after="160" w:line="259" w:lineRule="auto"/>
        <w:contextualSpacing/>
        <w:rPr>
          <w:sz w:val="18"/>
          <w:szCs w:val="18"/>
        </w:rPr>
      </w:pPr>
      <w:r w:rsidRPr="00FF1C57">
        <w:rPr>
          <w:sz w:val="18"/>
          <w:szCs w:val="18"/>
        </w:rPr>
        <w:br w:type="page"/>
      </w:r>
    </w:p>
    <w:p w:rsidR="00507F93" w:rsidRDefault="00507F93" w:rsidP="00507F93">
      <w:pPr>
        <w:keepNext/>
        <w:suppressAutoHyphens w:val="0"/>
        <w:contextualSpacing/>
        <w:jc w:val="right"/>
        <w:rPr>
          <w:b/>
          <w:sz w:val="18"/>
          <w:szCs w:val="18"/>
        </w:rPr>
      </w:pPr>
      <w:r>
        <w:rPr>
          <w:sz w:val="18"/>
          <w:szCs w:val="18"/>
        </w:rPr>
        <w:lastRenderedPageBreak/>
        <w:t>Приложение №7 к Договору №215/145700/ЭС/6800/            /23 от "   "           2023г.</w:t>
      </w:r>
    </w:p>
    <w:p w:rsidR="00507F93" w:rsidRPr="00FF1C57" w:rsidRDefault="00507F93" w:rsidP="00507F93">
      <w:pPr>
        <w:contextualSpacing/>
        <w:jc w:val="center"/>
        <w:rPr>
          <w:b/>
          <w:sz w:val="18"/>
          <w:szCs w:val="18"/>
        </w:rPr>
      </w:pPr>
    </w:p>
    <w:p w:rsidR="009944BC" w:rsidRDefault="009944B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
        <w:jc w:val="center"/>
        <w:rPr>
          <w:rFonts w:eastAsia="Calibri"/>
          <w:sz w:val="18"/>
          <w:szCs w:val="18"/>
        </w:rPr>
      </w:pPr>
    </w:p>
    <w:p w:rsidR="009944BC" w:rsidRDefault="00675E7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
        <w:jc w:val="center"/>
        <w:rPr>
          <w:rFonts w:eastAsia="Calibri"/>
          <w:b/>
          <w:sz w:val="18"/>
          <w:szCs w:val="18"/>
        </w:rPr>
      </w:pPr>
      <w:r>
        <w:rPr>
          <w:rFonts w:eastAsia="Calibri"/>
          <w:b/>
          <w:sz w:val="18"/>
          <w:szCs w:val="18"/>
        </w:rPr>
        <w:t>Антикоррупционная оговорка</w:t>
      </w:r>
    </w:p>
    <w:p w:rsidR="009944BC" w:rsidRDefault="00675E7A">
      <w:pPr>
        <w:tabs>
          <w:tab w:val="left" w:pos="1134"/>
        </w:tabs>
        <w:ind w:firstLine="567"/>
        <w:jc w:val="both"/>
        <w:rPr>
          <w:bCs/>
          <w:i/>
          <w:iCs/>
          <w:sz w:val="18"/>
          <w:szCs w:val="18"/>
        </w:rPr>
      </w:pPr>
      <w:r>
        <w:rPr>
          <w:bCs/>
          <w:sz w:val="18"/>
          <w:szCs w:val="18"/>
        </w:rPr>
        <w:t>1. Исполнителю известно о том, что Пользователь реализует требования статьи 13.3 Федерального закона от 25 декабря 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944BC" w:rsidRDefault="00675E7A">
      <w:pPr>
        <w:tabs>
          <w:tab w:val="left" w:pos="1134"/>
        </w:tabs>
        <w:ind w:firstLine="567"/>
        <w:jc w:val="both"/>
        <w:rPr>
          <w:bCs/>
          <w:sz w:val="18"/>
          <w:szCs w:val="18"/>
        </w:rPr>
      </w:pPr>
      <w:r>
        <w:rPr>
          <w:bCs/>
          <w:sz w:val="18"/>
          <w:szCs w:val="18"/>
        </w:rPr>
        <w:t xml:space="preserve">2. Исполнитель настоящим подтверждает, что он ознакомился с Антикоррупционной хартией российского бизнеса и Антикоррупционной политикой ПАО «Россети» и ПАО «Россети Центр» (представлены в разделе «Антикоррупционная политика» на официальных сайтах: ПАО «Россети» по адресу - </w:t>
      </w:r>
      <w:hyperlink r:id="rId10">
        <w:r>
          <w:rPr>
            <w:bCs/>
            <w:color w:val="0000FF"/>
            <w:sz w:val="18"/>
            <w:szCs w:val="18"/>
            <w:u w:val="single"/>
          </w:rPr>
          <w:t>http://www.</w:t>
        </w:r>
        <w:r>
          <w:rPr>
            <w:bCs/>
            <w:color w:val="0000FF"/>
            <w:sz w:val="18"/>
            <w:szCs w:val="18"/>
            <w:u w:val="single"/>
            <w:lang w:val="en-US"/>
          </w:rPr>
          <w:t>rosseti</w:t>
        </w:r>
        <w:r>
          <w:rPr>
            <w:bCs/>
            <w:color w:val="0000FF"/>
            <w:sz w:val="18"/>
            <w:szCs w:val="18"/>
            <w:u w:val="single"/>
          </w:rPr>
          <w:t>.</w:t>
        </w:r>
        <w:r>
          <w:rPr>
            <w:bCs/>
            <w:color w:val="0000FF"/>
            <w:sz w:val="18"/>
            <w:szCs w:val="18"/>
            <w:u w:val="single"/>
            <w:lang w:val="en-US"/>
          </w:rPr>
          <w:t>ru</w:t>
        </w:r>
        <w:r>
          <w:rPr>
            <w:bCs/>
            <w:color w:val="0000FF"/>
            <w:sz w:val="18"/>
            <w:szCs w:val="18"/>
            <w:u w:val="single"/>
          </w:rPr>
          <w:t>/</w:t>
        </w:r>
        <w:r>
          <w:rPr>
            <w:bCs/>
            <w:color w:val="0000FF"/>
            <w:sz w:val="18"/>
            <w:szCs w:val="18"/>
            <w:u w:val="single"/>
            <w:lang w:val="en-US"/>
          </w:rPr>
          <w:t>about</w:t>
        </w:r>
        <w:r>
          <w:rPr>
            <w:bCs/>
            <w:color w:val="0000FF"/>
            <w:sz w:val="18"/>
            <w:szCs w:val="18"/>
            <w:u w:val="single"/>
          </w:rPr>
          <w:t>/</w:t>
        </w:r>
        <w:r>
          <w:rPr>
            <w:bCs/>
            <w:color w:val="0000FF"/>
            <w:sz w:val="18"/>
            <w:szCs w:val="18"/>
            <w:u w:val="single"/>
            <w:lang w:val="en-US"/>
          </w:rPr>
          <w:t>anticorruotionpolicy</w:t>
        </w:r>
        <w:r>
          <w:rPr>
            <w:bCs/>
            <w:color w:val="0000FF"/>
            <w:sz w:val="18"/>
            <w:szCs w:val="18"/>
            <w:u w:val="single"/>
          </w:rPr>
          <w:t>/</w:t>
        </w:r>
        <w:r>
          <w:rPr>
            <w:bCs/>
            <w:color w:val="0000FF"/>
            <w:sz w:val="18"/>
            <w:szCs w:val="18"/>
            <w:u w:val="single"/>
            <w:lang w:val="en-US"/>
          </w:rPr>
          <w:t>index</w:t>
        </w:r>
        <w:r>
          <w:rPr>
            <w:bCs/>
            <w:color w:val="0000FF"/>
            <w:sz w:val="18"/>
            <w:szCs w:val="18"/>
            <w:u w:val="single"/>
          </w:rPr>
          <w:t>.</w:t>
        </w:r>
        <w:r>
          <w:rPr>
            <w:bCs/>
            <w:color w:val="0000FF"/>
            <w:sz w:val="18"/>
            <w:szCs w:val="18"/>
            <w:u w:val="single"/>
            <w:lang w:val="en-US"/>
          </w:rPr>
          <w:t>php</w:t>
        </w:r>
      </w:hyperlink>
      <w:r>
        <w:rPr>
          <w:bCs/>
          <w:sz w:val="18"/>
          <w:szCs w:val="18"/>
        </w:rPr>
        <w:t xml:space="preserve">, ПАО «Россети Центр» по адресу - </w:t>
      </w:r>
      <w:hyperlink r:id="rId11">
        <w:r>
          <w:rPr>
            <w:bCs/>
            <w:color w:val="0000FF"/>
            <w:sz w:val="18"/>
            <w:szCs w:val="18"/>
            <w:u w:val="single"/>
          </w:rPr>
          <w:t>http://www.mrsk-1.ru/information/documents/internal/</w:t>
        </w:r>
      </w:hyperlink>
      <w:r>
        <w:rPr>
          <w:bCs/>
          <w:sz w:val="18"/>
          <w:szCs w:val="18"/>
        </w:rPr>
        <w:t>), - полностью принимает положения Антикоррупционной политики ПАО «Россети» и ПАО «Россети Центр» и обязуется обеспечивать соблюдения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944BC" w:rsidRDefault="00675E7A">
      <w:pPr>
        <w:tabs>
          <w:tab w:val="left" w:pos="1134"/>
        </w:tabs>
        <w:ind w:firstLine="567"/>
        <w:jc w:val="both"/>
        <w:rPr>
          <w:bCs/>
          <w:sz w:val="18"/>
          <w:szCs w:val="18"/>
        </w:rPr>
      </w:pPr>
      <w:r>
        <w:rPr>
          <w:bCs/>
          <w:sz w:val="18"/>
          <w:szCs w:val="18"/>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9944BC" w:rsidRDefault="00675E7A">
      <w:pPr>
        <w:tabs>
          <w:tab w:val="left" w:pos="1134"/>
        </w:tabs>
        <w:jc w:val="both"/>
        <w:rPr>
          <w:bCs/>
          <w:sz w:val="18"/>
          <w:szCs w:val="18"/>
        </w:rPr>
      </w:pPr>
      <w:r>
        <w:rPr>
          <w:bCs/>
          <w:sz w:val="18"/>
          <w:szCs w:val="18"/>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Pr>
          <w:bCs/>
          <w:sz w:val="18"/>
          <w:szCs w:val="18"/>
          <w:lang w:val="en-US"/>
        </w:rPr>
        <w:t> </w:t>
      </w:r>
      <w:r>
        <w:rPr>
          <w:bCs/>
          <w:sz w:val="18"/>
          <w:szCs w:val="18"/>
        </w:rPr>
        <w:t>направленными на обеспечение выполнения этим работником каких-либо действий в пользу стимулирующей его стороны (Исполнитель и Пользователь).</w:t>
      </w:r>
    </w:p>
    <w:p w:rsidR="009944BC" w:rsidRDefault="00675E7A">
      <w:pPr>
        <w:tabs>
          <w:tab w:val="left" w:pos="1134"/>
        </w:tabs>
        <w:ind w:firstLine="567"/>
        <w:jc w:val="both"/>
        <w:rPr>
          <w:bCs/>
          <w:sz w:val="18"/>
          <w:szCs w:val="18"/>
        </w:rPr>
      </w:pPr>
      <w:r>
        <w:rPr>
          <w:bCs/>
          <w:sz w:val="18"/>
          <w:szCs w:val="18"/>
        </w:rPr>
        <w:t>4. В случае возникновения у одной из Сторон подозрений, что произошло или может произойти нарушение каких-либо положений пунктов 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44BC" w:rsidRDefault="00675E7A">
      <w:pPr>
        <w:tabs>
          <w:tab w:val="left" w:pos="1134"/>
        </w:tabs>
        <w:jc w:val="both"/>
        <w:rPr>
          <w:bCs/>
          <w:sz w:val="18"/>
          <w:szCs w:val="18"/>
        </w:rPr>
      </w:pPr>
      <w:r>
        <w:rPr>
          <w:bCs/>
          <w:sz w:val="18"/>
          <w:szCs w:val="18"/>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944BC" w:rsidRDefault="00675E7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rPr>
          <w:b/>
          <w:sz w:val="18"/>
          <w:szCs w:val="18"/>
        </w:rPr>
      </w:pPr>
      <w:r>
        <w:rPr>
          <w:bCs/>
          <w:sz w:val="18"/>
          <w:szCs w:val="18"/>
        </w:rPr>
        <w:t>5. 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Пользователь имеет право расторгнуть настоящий Договор в одностороннем порядке полностью или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tbl>
      <w:tblPr>
        <w:tblW w:w="9679" w:type="dxa"/>
        <w:tblLayout w:type="fixed"/>
        <w:tblLook w:val="01E0" w:firstRow="1" w:lastRow="1" w:firstColumn="1" w:lastColumn="1" w:noHBand="0" w:noVBand="0"/>
      </w:tblPr>
      <w:tblGrid>
        <w:gridCol w:w="4956"/>
        <w:gridCol w:w="4723"/>
      </w:tblGrid>
      <w:tr w:rsidR="009944BC">
        <w:trPr>
          <w:trHeight w:val="641"/>
        </w:trPr>
        <w:tc>
          <w:tcPr>
            <w:tcW w:w="4955" w:type="dxa"/>
          </w:tcPr>
          <w:p w:rsidR="009944BC" w:rsidRDefault="009944BC">
            <w:pPr>
              <w:widowControl w:val="0"/>
              <w:rPr>
                <w:b/>
                <w:bCs/>
                <w:sz w:val="18"/>
                <w:szCs w:val="18"/>
                <w:lang w:eastAsia="en-US"/>
              </w:rPr>
            </w:pPr>
          </w:p>
          <w:p w:rsidR="009944BC" w:rsidRDefault="00675E7A">
            <w:pPr>
              <w:widowControl w:val="0"/>
              <w:rPr>
                <w:b/>
                <w:bCs/>
                <w:sz w:val="18"/>
                <w:szCs w:val="18"/>
                <w:lang w:eastAsia="en-US"/>
              </w:rPr>
            </w:pPr>
            <w:r>
              <w:rPr>
                <w:b/>
                <w:bCs/>
                <w:sz w:val="18"/>
                <w:szCs w:val="18"/>
                <w:lang w:eastAsia="en-US"/>
              </w:rPr>
              <w:t xml:space="preserve">Исполнитель: </w:t>
            </w:r>
          </w:p>
          <w:p w:rsidR="009944BC" w:rsidRDefault="00675E7A">
            <w:pPr>
              <w:widowControl w:val="0"/>
              <w:rPr>
                <w:bCs/>
                <w:sz w:val="18"/>
                <w:szCs w:val="18"/>
                <w:lang w:eastAsia="en-US"/>
              </w:rPr>
            </w:pPr>
            <w:r>
              <w:rPr>
                <w:sz w:val="18"/>
                <w:szCs w:val="18"/>
              </w:rPr>
              <w:t>Директор</w:t>
            </w:r>
          </w:p>
          <w:p w:rsidR="009944BC" w:rsidRDefault="009944BC">
            <w:pPr>
              <w:widowControl w:val="0"/>
              <w:spacing w:before="60"/>
              <w:ind w:left="-142" w:right="742" w:firstLine="142"/>
              <w:rPr>
                <w:b/>
                <w:bCs/>
                <w:sz w:val="18"/>
                <w:szCs w:val="18"/>
              </w:rPr>
            </w:pPr>
          </w:p>
          <w:p w:rsidR="009944BC" w:rsidRDefault="009944BC">
            <w:pPr>
              <w:widowControl w:val="0"/>
              <w:spacing w:before="60"/>
              <w:ind w:left="-142" w:right="742" w:firstLine="142"/>
              <w:rPr>
                <w:b/>
                <w:bCs/>
                <w:sz w:val="18"/>
                <w:szCs w:val="18"/>
              </w:rPr>
            </w:pPr>
          </w:p>
          <w:p w:rsidR="009944BC" w:rsidRDefault="00675E7A">
            <w:pPr>
              <w:widowControl w:val="0"/>
              <w:spacing w:before="60"/>
              <w:ind w:left="-142" w:right="742" w:firstLine="142"/>
              <w:rPr>
                <w:sz w:val="18"/>
                <w:szCs w:val="18"/>
              </w:rPr>
            </w:pPr>
            <w:r>
              <w:rPr>
                <w:b/>
                <w:bCs/>
                <w:sz w:val="18"/>
                <w:szCs w:val="18"/>
              </w:rPr>
              <w:t xml:space="preserve">_______________________ </w:t>
            </w:r>
            <w:r>
              <w:rPr>
                <w:sz w:val="18"/>
                <w:szCs w:val="18"/>
              </w:rPr>
              <w:t>/</w:t>
            </w:r>
            <w:r w:rsidR="00246D48">
              <w:rPr>
                <w:sz w:val="18"/>
                <w:szCs w:val="18"/>
                <w:lang w:val="en-US"/>
              </w:rPr>
              <w:t xml:space="preserve">             </w:t>
            </w:r>
            <w:r w:rsidR="00246D48">
              <w:rPr>
                <w:sz w:val="18"/>
                <w:szCs w:val="18"/>
              </w:rPr>
              <w:t xml:space="preserve"> </w:t>
            </w:r>
            <w:r>
              <w:rPr>
                <w:sz w:val="18"/>
                <w:szCs w:val="18"/>
              </w:rPr>
              <w:t>/</w:t>
            </w:r>
          </w:p>
          <w:p w:rsidR="009944BC" w:rsidRDefault="009944BC">
            <w:pPr>
              <w:widowControl w:val="0"/>
              <w:ind w:firstLine="6"/>
              <w:rPr>
                <w:sz w:val="18"/>
                <w:szCs w:val="18"/>
              </w:rPr>
            </w:pPr>
          </w:p>
          <w:p w:rsidR="009944BC" w:rsidRDefault="00675E7A">
            <w:pPr>
              <w:widowControl w:val="0"/>
              <w:ind w:firstLine="6"/>
              <w:rPr>
                <w:sz w:val="18"/>
                <w:szCs w:val="18"/>
              </w:rPr>
            </w:pPr>
            <w:r>
              <w:rPr>
                <w:sz w:val="18"/>
                <w:szCs w:val="18"/>
              </w:rPr>
              <w:t xml:space="preserve">М.П.   </w:t>
            </w:r>
          </w:p>
          <w:p w:rsidR="009944BC" w:rsidRDefault="009944BC">
            <w:pPr>
              <w:widowControl w:val="0"/>
              <w:spacing w:before="60"/>
              <w:ind w:right="742"/>
              <w:rPr>
                <w:b/>
                <w:bCs/>
                <w:sz w:val="18"/>
                <w:szCs w:val="18"/>
              </w:rPr>
            </w:pPr>
          </w:p>
        </w:tc>
        <w:tc>
          <w:tcPr>
            <w:tcW w:w="4723" w:type="dxa"/>
          </w:tcPr>
          <w:p w:rsidR="009944BC" w:rsidRDefault="009944BC">
            <w:pPr>
              <w:widowControl w:val="0"/>
              <w:ind w:firstLine="6"/>
              <w:jc w:val="center"/>
              <w:rPr>
                <w:b/>
                <w:sz w:val="18"/>
                <w:szCs w:val="18"/>
              </w:rPr>
            </w:pPr>
          </w:p>
          <w:p w:rsidR="009944BC" w:rsidRDefault="00675E7A">
            <w:pPr>
              <w:widowControl w:val="0"/>
              <w:ind w:firstLine="6"/>
              <w:rPr>
                <w:b/>
                <w:sz w:val="18"/>
                <w:szCs w:val="18"/>
              </w:rPr>
            </w:pPr>
            <w:r>
              <w:rPr>
                <w:b/>
                <w:sz w:val="18"/>
                <w:szCs w:val="18"/>
              </w:rPr>
              <w:t>Заказчик:</w:t>
            </w:r>
          </w:p>
          <w:p w:rsidR="009944BC" w:rsidRDefault="00675E7A">
            <w:pPr>
              <w:widowControl w:val="0"/>
              <w:rPr>
                <w:sz w:val="18"/>
                <w:szCs w:val="18"/>
              </w:rPr>
            </w:pPr>
            <w:r>
              <w:rPr>
                <w:sz w:val="18"/>
                <w:szCs w:val="18"/>
              </w:rPr>
              <w:t>Заместитель генерального директора -                       директор филиала ПАО «Россети Центр» - «Тамбовэнерго»</w:t>
            </w:r>
          </w:p>
          <w:p w:rsidR="009944BC" w:rsidRDefault="009944BC">
            <w:pPr>
              <w:widowControl w:val="0"/>
              <w:ind w:firstLine="6"/>
              <w:jc w:val="both"/>
              <w:rPr>
                <w:i/>
                <w:sz w:val="18"/>
                <w:szCs w:val="18"/>
              </w:rPr>
            </w:pPr>
          </w:p>
          <w:p w:rsidR="009944BC" w:rsidRDefault="00675E7A">
            <w:pPr>
              <w:widowControl w:val="0"/>
              <w:ind w:firstLine="6"/>
              <w:jc w:val="both"/>
              <w:rPr>
                <w:sz w:val="18"/>
                <w:szCs w:val="18"/>
              </w:rPr>
            </w:pPr>
            <w:r>
              <w:rPr>
                <w:sz w:val="18"/>
                <w:szCs w:val="18"/>
              </w:rPr>
              <w:t xml:space="preserve">     _____________________</w:t>
            </w:r>
            <w:r w:rsidR="00A84A25">
              <w:rPr>
                <w:sz w:val="18"/>
                <w:szCs w:val="18"/>
              </w:rPr>
              <w:t>/</w:t>
            </w:r>
            <w:r>
              <w:rPr>
                <w:sz w:val="18"/>
                <w:szCs w:val="18"/>
              </w:rPr>
              <w:t>А.В. Голов</w:t>
            </w:r>
            <w:r w:rsidR="00A84A25">
              <w:rPr>
                <w:sz w:val="18"/>
                <w:szCs w:val="18"/>
              </w:rPr>
              <w:t>/</w:t>
            </w:r>
            <w:r>
              <w:rPr>
                <w:sz w:val="18"/>
                <w:szCs w:val="18"/>
              </w:rPr>
              <w:t xml:space="preserve"> </w:t>
            </w:r>
          </w:p>
          <w:p w:rsidR="009944BC" w:rsidRDefault="009944BC">
            <w:pPr>
              <w:widowControl w:val="0"/>
              <w:ind w:firstLine="6"/>
              <w:jc w:val="both"/>
              <w:rPr>
                <w:sz w:val="18"/>
                <w:szCs w:val="18"/>
              </w:rPr>
            </w:pPr>
          </w:p>
          <w:p w:rsidR="009944BC" w:rsidRDefault="00675E7A">
            <w:pPr>
              <w:widowControl w:val="0"/>
              <w:ind w:firstLine="6"/>
              <w:rPr>
                <w:sz w:val="18"/>
                <w:szCs w:val="18"/>
              </w:rPr>
            </w:pPr>
            <w:r>
              <w:rPr>
                <w:sz w:val="18"/>
                <w:szCs w:val="18"/>
              </w:rPr>
              <w:t xml:space="preserve">  М.П.   </w:t>
            </w:r>
          </w:p>
          <w:p w:rsidR="009944BC" w:rsidRDefault="009944BC">
            <w:pPr>
              <w:widowControl w:val="0"/>
              <w:ind w:firstLine="6"/>
              <w:rPr>
                <w:sz w:val="18"/>
                <w:szCs w:val="18"/>
              </w:rPr>
            </w:pPr>
          </w:p>
          <w:p w:rsidR="009944BC" w:rsidRDefault="009944BC">
            <w:pPr>
              <w:widowControl w:val="0"/>
              <w:spacing w:line="276" w:lineRule="auto"/>
              <w:rPr>
                <w:sz w:val="18"/>
                <w:szCs w:val="18"/>
              </w:rPr>
            </w:pPr>
          </w:p>
        </w:tc>
      </w:tr>
    </w:tbl>
    <w:p w:rsidR="009944BC" w:rsidRDefault="009944BC">
      <w:pPr>
        <w:sectPr w:rsidR="009944BC">
          <w:headerReference w:type="even" r:id="rId12"/>
          <w:headerReference w:type="default" r:id="rId13"/>
          <w:headerReference w:type="first" r:id="rId14"/>
          <w:pgSz w:w="11906" w:h="16838"/>
          <w:pgMar w:top="1134" w:right="850" w:bottom="851" w:left="1701" w:header="708" w:footer="0" w:gutter="0"/>
          <w:cols w:space="720"/>
          <w:formProt w:val="0"/>
          <w:docGrid w:linePitch="360"/>
        </w:sectPr>
      </w:pPr>
    </w:p>
    <w:p w:rsidR="009944BC" w:rsidRDefault="00675E7A">
      <w:pPr>
        <w:jc w:val="right"/>
        <w:rPr>
          <w:b/>
          <w:sz w:val="18"/>
          <w:szCs w:val="18"/>
        </w:rPr>
      </w:pPr>
      <w:r>
        <w:rPr>
          <w:sz w:val="18"/>
          <w:szCs w:val="18"/>
          <w:lang w:eastAsia="en-US" w:bidi="en-US"/>
        </w:rPr>
        <w:lastRenderedPageBreak/>
        <w:t xml:space="preserve">                                                            </w:t>
      </w:r>
    </w:p>
    <w:p w:rsidR="00507F93" w:rsidRDefault="00507F93" w:rsidP="00507F93">
      <w:pPr>
        <w:keepNext/>
        <w:suppressAutoHyphens w:val="0"/>
        <w:contextualSpacing/>
        <w:jc w:val="right"/>
        <w:rPr>
          <w:b/>
          <w:sz w:val="18"/>
          <w:szCs w:val="18"/>
        </w:rPr>
      </w:pPr>
      <w:r>
        <w:rPr>
          <w:sz w:val="18"/>
          <w:szCs w:val="18"/>
        </w:rPr>
        <w:t>Приложение №8 к Договору №215/145700/ЭС/6800/            /23 от "   "           2023г.</w:t>
      </w:r>
    </w:p>
    <w:p w:rsidR="00507F93" w:rsidRDefault="00507F93">
      <w:pPr>
        <w:jc w:val="center"/>
        <w:rPr>
          <w:b/>
          <w:sz w:val="18"/>
          <w:szCs w:val="18"/>
        </w:rPr>
      </w:pPr>
    </w:p>
    <w:p w:rsidR="009944BC" w:rsidRDefault="00675E7A">
      <w:pPr>
        <w:jc w:val="center"/>
        <w:rPr>
          <w:b/>
          <w:sz w:val="18"/>
          <w:szCs w:val="18"/>
        </w:rPr>
      </w:pPr>
      <w:r>
        <w:rPr>
          <w:b/>
          <w:sz w:val="18"/>
          <w:szCs w:val="18"/>
        </w:rPr>
        <w:t>Форму акта утверждаем:</w:t>
      </w:r>
    </w:p>
    <w:tbl>
      <w:tblPr>
        <w:tblW w:w="9679" w:type="dxa"/>
        <w:tblLayout w:type="fixed"/>
        <w:tblLook w:val="01E0" w:firstRow="1" w:lastRow="1" w:firstColumn="1" w:lastColumn="1" w:noHBand="0" w:noVBand="0"/>
      </w:tblPr>
      <w:tblGrid>
        <w:gridCol w:w="4956"/>
        <w:gridCol w:w="4723"/>
      </w:tblGrid>
      <w:tr w:rsidR="009944BC">
        <w:trPr>
          <w:trHeight w:val="641"/>
        </w:trPr>
        <w:tc>
          <w:tcPr>
            <w:tcW w:w="4955" w:type="dxa"/>
          </w:tcPr>
          <w:p w:rsidR="009944BC" w:rsidRDefault="009944BC">
            <w:pPr>
              <w:widowControl w:val="0"/>
              <w:rPr>
                <w:b/>
                <w:bCs/>
                <w:sz w:val="18"/>
                <w:szCs w:val="18"/>
                <w:lang w:eastAsia="en-US"/>
              </w:rPr>
            </w:pPr>
          </w:p>
          <w:p w:rsidR="009944BC" w:rsidRDefault="00675E7A">
            <w:pPr>
              <w:widowControl w:val="0"/>
              <w:rPr>
                <w:b/>
                <w:bCs/>
                <w:sz w:val="18"/>
                <w:szCs w:val="18"/>
                <w:lang w:eastAsia="en-US"/>
              </w:rPr>
            </w:pPr>
            <w:r>
              <w:rPr>
                <w:b/>
                <w:bCs/>
                <w:sz w:val="18"/>
                <w:szCs w:val="18"/>
                <w:lang w:eastAsia="en-US"/>
              </w:rPr>
              <w:t xml:space="preserve">Исполнитель: </w:t>
            </w:r>
          </w:p>
          <w:p w:rsidR="009944BC" w:rsidRDefault="00675E7A">
            <w:pPr>
              <w:widowControl w:val="0"/>
              <w:rPr>
                <w:bCs/>
                <w:sz w:val="18"/>
                <w:szCs w:val="18"/>
                <w:lang w:eastAsia="en-US"/>
              </w:rPr>
            </w:pPr>
            <w:r>
              <w:rPr>
                <w:sz w:val="18"/>
                <w:szCs w:val="18"/>
              </w:rPr>
              <w:t>Директор</w:t>
            </w:r>
          </w:p>
          <w:p w:rsidR="009944BC" w:rsidRDefault="009944BC">
            <w:pPr>
              <w:widowControl w:val="0"/>
              <w:spacing w:before="60"/>
              <w:ind w:left="-142" w:right="742" w:firstLine="142"/>
              <w:rPr>
                <w:b/>
                <w:bCs/>
                <w:sz w:val="18"/>
                <w:szCs w:val="18"/>
              </w:rPr>
            </w:pPr>
          </w:p>
          <w:p w:rsidR="009944BC" w:rsidRDefault="009944BC">
            <w:pPr>
              <w:widowControl w:val="0"/>
              <w:spacing w:before="60"/>
              <w:ind w:left="-142" w:right="742" w:firstLine="142"/>
              <w:rPr>
                <w:b/>
                <w:bCs/>
                <w:sz w:val="18"/>
                <w:szCs w:val="18"/>
              </w:rPr>
            </w:pPr>
          </w:p>
          <w:p w:rsidR="009944BC" w:rsidRDefault="009944BC">
            <w:pPr>
              <w:widowControl w:val="0"/>
              <w:spacing w:before="60"/>
              <w:ind w:left="-142" w:right="742" w:firstLine="142"/>
              <w:rPr>
                <w:b/>
                <w:bCs/>
                <w:sz w:val="18"/>
                <w:szCs w:val="18"/>
              </w:rPr>
            </w:pPr>
          </w:p>
          <w:p w:rsidR="009944BC" w:rsidRDefault="00675E7A">
            <w:pPr>
              <w:widowControl w:val="0"/>
              <w:spacing w:before="60"/>
              <w:ind w:left="-142" w:right="742" w:firstLine="142"/>
              <w:rPr>
                <w:sz w:val="18"/>
                <w:szCs w:val="18"/>
              </w:rPr>
            </w:pPr>
            <w:r>
              <w:rPr>
                <w:b/>
                <w:bCs/>
                <w:sz w:val="18"/>
                <w:szCs w:val="18"/>
              </w:rPr>
              <w:t xml:space="preserve">_________________ </w:t>
            </w:r>
            <w:r>
              <w:rPr>
                <w:sz w:val="18"/>
                <w:szCs w:val="18"/>
              </w:rPr>
              <w:t>/</w:t>
            </w:r>
            <w:r w:rsidR="00246D48">
              <w:rPr>
                <w:sz w:val="18"/>
                <w:szCs w:val="18"/>
                <w:lang w:val="en-US"/>
              </w:rPr>
              <w:t xml:space="preserve">                   </w:t>
            </w:r>
            <w:r w:rsidR="00246D48">
              <w:rPr>
                <w:sz w:val="18"/>
                <w:szCs w:val="18"/>
              </w:rPr>
              <w:t xml:space="preserve"> </w:t>
            </w:r>
            <w:r>
              <w:rPr>
                <w:sz w:val="18"/>
                <w:szCs w:val="18"/>
              </w:rPr>
              <w:t>/</w:t>
            </w:r>
          </w:p>
          <w:p w:rsidR="009944BC" w:rsidRDefault="009944BC">
            <w:pPr>
              <w:widowControl w:val="0"/>
              <w:ind w:firstLine="6"/>
              <w:rPr>
                <w:sz w:val="18"/>
                <w:szCs w:val="18"/>
              </w:rPr>
            </w:pPr>
          </w:p>
          <w:p w:rsidR="009944BC" w:rsidRDefault="00675E7A">
            <w:pPr>
              <w:widowControl w:val="0"/>
              <w:ind w:firstLine="6"/>
              <w:rPr>
                <w:sz w:val="18"/>
                <w:szCs w:val="18"/>
              </w:rPr>
            </w:pPr>
            <w:r>
              <w:rPr>
                <w:sz w:val="18"/>
                <w:szCs w:val="18"/>
              </w:rPr>
              <w:t xml:space="preserve">М.П.   </w:t>
            </w:r>
          </w:p>
          <w:p w:rsidR="009944BC" w:rsidRDefault="009944BC">
            <w:pPr>
              <w:widowControl w:val="0"/>
              <w:spacing w:before="60"/>
              <w:ind w:right="742"/>
              <w:rPr>
                <w:b/>
                <w:bCs/>
                <w:sz w:val="18"/>
                <w:szCs w:val="18"/>
              </w:rPr>
            </w:pPr>
          </w:p>
        </w:tc>
        <w:tc>
          <w:tcPr>
            <w:tcW w:w="4723" w:type="dxa"/>
          </w:tcPr>
          <w:p w:rsidR="009944BC" w:rsidRDefault="009944BC">
            <w:pPr>
              <w:widowControl w:val="0"/>
              <w:ind w:firstLine="6"/>
              <w:jc w:val="center"/>
              <w:rPr>
                <w:b/>
                <w:sz w:val="18"/>
                <w:szCs w:val="18"/>
              </w:rPr>
            </w:pPr>
          </w:p>
          <w:p w:rsidR="009944BC" w:rsidRDefault="00675E7A">
            <w:pPr>
              <w:widowControl w:val="0"/>
              <w:ind w:firstLine="6"/>
              <w:rPr>
                <w:b/>
                <w:sz w:val="18"/>
                <w:szCs w:val="18"/>
              </w:rPr>
            </w:pPr>
            <w:r>
              <w:rPr>
                <w:b/>
                <w:sz w:val="18"/>
                <w:szCs w:val="18"/>
              </w:rPr>
              <w:t>Заказчик:</w:t>
            </w:r>
          </w:p>
          <w:p w:rsidR="009944BC" w:rsidRDefault="00675E7A">
            <w:pPr>
              <w:widowControl w:val="0"/>
              <w:rPr>
                <w:sz w:val="18"/>
                <w:szCs w:val="18"/>
              </w:rPr>
            </w:pPr>
            <w:r>
              <w:rPr>
                <w:sz w:val="18"/>
                <w:szCs w:val="18"/>
              </w:rPr>
              <w:t>Заместитель генерального директора -                       директор филиала ПАО «Россети Центр» - «Тамбовэнерго»</w:t>
            </w:r>
          </w:p>
          <w:p w:rsidR="009944BC" w:rsidRDefault="009944BC">
            <w:pPr>
              <w:widowControl w:val="0"/>
              <w:rPr>
                <w:sz w:val="18"/>
                <w:szCs w:val="18"/>
              </w:rPr>
            </w:pPr>
          </w:p>
          <w:p w:rsidR="009944BC" w:rsidRDefault="009944BC">
            <w:pPr>
              <w:widowControl w:val="0"/>
              <w:ind w:firstLine="6"/>
              <w:jc w:val="both"/>
              <w:rPr>
                <w:i/>
                <w:sz w:val="18"/>
                <w:szCs w:val="18"/>
              </w:rPr>
            </w:pPr>
          </w:p>
          <w:p w:rsidR="009944BC" w:rsidRDefault="00675E7A">
            <w:pPr>
              <w:widowControl w:val="0"/>
              <w:ind w:firstLine="6"/>
              <w:jc w:val="both"/>
              <w:rPr>
                <w:sz w:val="18"/>
                <w:szCs w:val="18"/>
              </w:rPr>
            </w:pPr>
            <w:r>
              <w:rPr>
                <w:sz w:val="18"/>
                <w:szCs w:val="18"/>
              </w:rPr>
              <w:t xml:space="preserve">     _____________________</w:t>
            </w:r>
            <w:r w:rsidR="00447AAE">
              <w:rPr>
                <w:sz w:val="18"/>
                <w:szCs w:val="18"/>
              </w:rPr>
              <w:t>/</w:t>
            </w:r>
            <w:r>
              <w:rPr>
                <w:sz w:val="18"/>
                <w:szCs w:val="18"/>
              </w:rPr>
              <w:t>А.В. Голов</w:t>
            </w:r>
            <w:r w:rsidR="00447AAE">
              <w:rPr>
                <w:sz w:val="18"/>
                <w:szCs w:val="18"/>
              </w:rPr>
              <w:t>/</w:t>
            </w:r>
            <w:r>
              <w:rPr>
                <w:sz w:val="18"/>
                <w:szCs w:val="18"/>
              </w:rPr>
              <w:t xml:space="preserve"> </w:t>
            </w:r>
          </w:p>
          <w:p w:rsidR="009944BC" w:rsidRDefault="009944BC">
            <w:pPr>
              <w:widowControl w:val="0"/>
              <w:ind w:firstLine="6"/>
              <w:jc w:val="both"/>
              <w:rPr>
                <w:sz w:val="18"/>
                <w:szCs w:val="18"/>
              </w:rPr>
            </w:pPr>
          </w:p>
          <w:p w:rsidR="009944BC" w:rsidRDefault="00675E7A" w:rsidP="00447AAE">
            <w:pPr>
              <w:widowControl w:val="0"/>
              <w:ind w:firstLine="6"/>
              <w:rPr>
                <w:sz w:val="18"/>
                <w:szCs w:val="18"/>
              </w:rPr>
            </w:pPr>
            <w:r>
              <w:rPr>
                <w:sz w:val="18"/>
                <w:szCs w:val="18"/>
              </w:rPr>
              <w:t xml:space="preserve">  М.П.   </w:t>
            </w:r>
          </w:p>
        </w:tc>
      </w:tr>
    </w:tbl>
    <w:p w:rsidR="009944BC" w:rsidRDefault="009944BC">
      <w:pPr>
        <w:rPr>
          <w:b/>
          <w:sz w:val="18"/>
          <w:szCs w:val="18"/>
        </w:rPr>
      </w:pPr>
    </w:p>
    <w:tbl>
      <w:tblPr>
        <w:tblW w:w="22704" w:type="dxa"/>
        <w:tblInd w:w="-1418" w:type="dxa"/>
        <w:tblLayout w:type="fixed"/>
        <w:tblLook w:val="04A0" w:firstRow="1" w:lastRow="0" w:firstColumn="1" w:lastColumn="0" w:noHBand="0" w:noVBand="1"/>
      </w:tblPr>
      <w:tblGrid>
        <w:gridCol w:w="282"/>
        <w:gridCol w:w="286"/>
        <w:gridCol w:w="282"/>
        <w:gridCol w:w="236"/>
        <w:gridCol w:w="236"/>
        <w:gridCol w:w="236"/>
        <w:gridCol w:w="238"/>
        <w:gridCol w:w="7420"/>
        <w:gridCol w:w="236"/>
        <w:gridCol w:w="1855"/>
        <w:gridCol w:w="8273"/>
        <w:gridCol w:w="577"/>
        <w:gridCol w:w="1719"/>
        <w:gridCol w:w="586"/>
        <w:gridCol w:w="242"/>
      </w:tblGrid>
      <w:tr w:rsidR="009944BC">
        <w:trPr>
          <w:trHeight w:val="225"/>
        </w:trPr>
        <w:tc>
          <w:tcPr>
            <w:tcW w:w="281" w:type="dxa"/>
            <w:shd w:val="clear" w:color="auto" w:fill="auto"/>
            <w:vAlign w:val="bottom"/>
          </w:tcPr>
          <w:p w:rsidR="009944BC" w:rsidRDefault="009944BC">
            <w:pPr>
              <w:widowControl w:val="0"/>
              <w:rPr>
                <w:rFonts w:ascii="Arial" w:hAnsi="Arial" w:cs="Arial"/>
                <w:color w:val="000000"/>
                <w:sz w:val="18"/>
                <w:szCs w:val="18"/>
              </w:rPr>
            </w:pPr>
          </w:p>
        </w:tc>
        <w:tc>
          <w:tcPr>
            <w:tcW w:w="286" w:type="dxa"/>
          </w:tcPr>
          <w:p w:rsidR="009944BC" w:rsidRDefault="009944BC">
            <w:pPr>
              <w:widowControl w:val="0"/>
              <w:rPr>
                <w:rFonts w:ascii="Arial" w:hAnsi="Arial" w:cs="Arial"/>
                <w:color w:val="000000"/>
                <w:sz w:val="18"/>
                <w:szCs w:val="18"/>
              </w:rPr>
            </w:pPr>
          </w:p>
        </w:tc>
        <w:tc>
          <w:tcPr>
            <w:tcW w:w="282" w:type="dxa"/>
          </w:tcPr>
          <w:p w:rsidR="009944BC" w:rsidRDefault="009944BC">
            <w:pPr>
              <w:widowControl w:val="0"/>
              <w:rPr>
                <w:rFonts w:ascii="Arial" w:hAnsi="Arial" w:cs="Arial"/>
                <w:color w:val="000000"/>
                <w:sz w:val="18"/>
                <w:szCs w:val="18"/>
              </w:rPr>
            </w:pPr>
          </w:p>
        </w:tc>
        <w:tc>
          <w:tcPr>
            <w:tcW w:w="236" w:type="dxa"/>
          </w:tcPr>
          <w:p w:rsidR="009944BC" w:rsidRDefault="009944BC">
            <w:pPr>
              <w:widowControl w:val="0"/>
              <w:rPr>
                <w:rFonts w:ascii="Arial" w:hAnsi="Arial" w:cs="Arial"/>
                <w:color w:val="000000"/>
                <w:sz w:val="18"/>
                <w:szCs w:val="18"/>
              </w:rPr>
            </w:pPr>
          </w:p>
        </w:tc>
        <w:tc>
          <w:tcPr>
            <w:tcW w:w="236" w:type="dxa"/>
            <w:shd w:val="clear" w:color="auto" w:fill="auto"/>
            <w:vAlign w:val="bottom"/>
          </w:tcPr>
          <w:p w:rsidR="009944BC" w:rsidRDefault="009944BC">
            <w:pPr>
              <w:widowControl w:val="0"/>
              <w:rPr>
                <w:rFonts w:ascii="Arial" w:hAnsi="Arial" w:cs="Arial"/>
                <w:color w:val="000000"/>
                <w:sz w:val="18"/>
                <w:szCs w:val="18"/>
              </w:rPr>
            </w:pPr>
          </w:p>
        </w:tc>
        <w:tc>
          <w:tcPr>
            <w:tcW w:w="236" w:type="dxa"/>
            <w:shd w:val="clear" w:color="auto" w:fill="auto"/>
            <w:vAlign w:val="bottom"/>
          </w:tcPr>
          <w:p w:rsidR="009944BC" w:rsidRDefault="009944BC">
            <w:pPr>
              <w:widowControl w:val="0"/>
              <w:rPr>
                <w:rFonts w:ascii="Arial" w:hAnsi="Arial" w:cs="Arial"/>
                <w:color w:val="000000"/>
                <w:sz w:val="18"/>
                <w:szCs w:val="18"/>
              </w:rPr>
            </w:pPr>
          </w:p>
        </w:tc>
        <w:tc>
          <w:tcPr>
            <w:tcW w:w="238" w:type="dxa"/>
            <w:shd w:val="clear" w:color="auto" w:fill="auto"/>
            <w:vAlign w:val="bottom"/>
          </w:tcPr>
          <w:p w:rsidR="009944BC" w:rsidRDefault="009944BC">
            <w:pPr>
              <w:widowControl w:val="0"/>
              <w:rPr>
                <w:rFonts w:ascii="Arial" w:hAnsi="Arial" w:cs="Arial"/>
                <w:color w:val="000000"/>
                <w:sz w:val="18"/>
                <w:szCs w:val="18"/>
              </w:rPr>
            </w:pPr>
          </w:p>
        </w:tc>
        <w:tc>
          <w:tcPr>
            <w:tcW w:w="7420" w:type="dxa"/>
            <w:shd w:val="clear" w:color="auto" w:fill="auto"/>
            <w:vAlign w:val="bottom"/>
          </w:tcPr>
          <w:p w:rsidR="009944BC" w:rsidRDefault="009944BC">
            <w:pPr>
              <w:widowControl w:val="0"/>
              <w:rPr>
                <w:rFonts w:ascii="Arial" w:hAnsi="Arial" w:cs="Arial"/>
                <w:color w:val="000000"/>
                <w:sz w:val="18"/>
                <w:szCs w:val="18"/>
              </w:rPr>
            </w:pPr>
          </w:p>
        </w:tc>
        <w:tc>
          <w:tcPr>
            <w:tcW w:w="236" w:type="dxa"/>
            <w:shd w:val="clear" w:color="auto" w:fill="auto"/>
            <w:vAlign w:val="bottom"/>
          </w:tcPr>
          <w:p w:rsidR="009944BC" w:rsidRDefault="009944BC">
            <w:pPr>
              <w:widowControl w:val="0"/>
              <w:rPr>
                <w:rFonts w:ascii="Arial" w:hAnsi="Arial" w:cs="Arial"/>
                <w:color w:val="000000"/>
                <w:sz w:val="18"/>
                <w:szCs w:val="18"/>
              </w:rPr>
            </w:pPr>
          </w:p>
        </w:tc>
        <w:tc>
          <w:tcPr>
            <w:tcW w:w="10128" w:type="dxa"/>
            <w:gridSpan w:val="2"/>
            <w:shd w:val="clear" w:color="auto" w:fill="auto"/>
            <w:vAlign w:val="bottom"/>
          </w:tcPr>
          <w:p w:rsidR="009944BC" w:rsidRDefault="009944BC">
            <w:pPr>
              <w:widowControl w:val="0"/>
              <w:rPr>
                <w:rFonts w:ascii="Arial" w:hAnsi="Arial" w:cs="Arial"/>
                <w:color w:val="000000"/>
                <w:sz w:val="18"/>
                <w:szCs w:val="18"/>
              </w:rPr>
            </w:pPr>
          </w:p>
        </w:tc>
        <w:tc>
          <w:tcPr>
            <w:tcW w:w="577" w:type="dxa"/>
            <w:shd w:val="clear" w:color="auto" w:fill="auto"/>
            <w:vAlign w:val="bottom"/>
          </w:tcPr>
          <w:p w:rsidR="009944BC" w:rsidRDefault="009944BC">
            <w:pPr>
              <w:widowControl w:val="0"/>
              <w:rPr>
                <w:rFonts w:ascii="Arial" w:hAnsi="Arial" w:cs="Arial"/>
                <w:color w:val="000000"/>
                <w:sz w:val="18"/>
                <w:szCs w:val="18"/>
              </w:rPr>
            </w:pPr>
          </w:p>
        </w:tc>
        <w:tc>
          <w:tcPr>
            <w:tcW w:w="1719" w:type="dxa"/>
            <w:shd w:val="clear" w:color="auto" w:fill="auto"/>
            <w:vAlign w:val="bottom"/>
          </w:tcPr>
          <w:p w:rsidR="009944BC" w:rsidRDefault="009944BC">
            <w:pPr>
              <w:widowControl w:val="0"/>
              <w:rPr>
                <w:rFonts w:ascii="Arial" w:hAnsi="Arial" w:cs="Arial"/>
                <w:color w:val="000000"/>
                <w:sz w:val="18"/>
                <w:szCs w:val="18"/>
              </w:rPr>
            </w:pPr>
          </w:p>
        </w:tc>
        <w:tc>
          <w:tcPr>
            <w:tcW w:w="586" w:type="dxa"/>
            <w:shd w:val="clear" w:color="auto" w:fill="auto"/>
            <w:vAlign w:val="bottom"/>
          </w:tcPr>
          <w:p w:rsidR="009944BC" w:rsidRDefault="009944BC">
            <w:pPr>
              <w:widowControl w:val="0"/>
              <w:rPr>
                <w:rFonts w:ascii="Arial" w:hAnsi="Arial" w:cs="Arial"/>
                <w:color w:val="000000"/>
                <w:sz w:val="18"/>
                <w:szCs w:val="18"/>
              </w:rPr>
            </w:pPr>
          </w:p>
        </w:tc>
        <w:tc>
          <w:tcPr>
            <w:tcW w:w="242" w:type="dxa"/>
            <w:shd w:val="clear" w:color="auto" w:fill="auto"/>
            <w:vAlign w:val="bottom"/>
          </w:tcPr>
          <w:p w:rsidR="009944BC" w:rsidRDefault="009944BC">
            <w:pPr>
              <w:widowControl w:val="0"/>
              <w:rPr>
                <w:rFonts w:ascii="Arial" w:hAnsi="Arial" w:cs="Arial"/>
                <w:color w:val="000000"/>
                <w:sz w:val="18"/>
                <w:szCs w:val="18"/>
              </w:rPr>
            </w:pPr>
          </w:p>
        </w:tc>
      </w:tr>
      <w:tr w:rsidR="009944BC">
        <w:trPr>
          <w:trHeight w:val="225"/>
        </w:trPr>
        <w:tc>
          <w:tcPr>
            <w:tcW w:w="281" w:type="dxa"/>
            <w:shd w:val="clear" w:color="auto" w:fill="auto"/>
            <w:vAlign w:val="bottom"/>
          </w:tcPr>
          <w:p w:rsidR="009944BC" w:rsidRDefault="009944BC">
            <w:pPr>
              <w:widowControl w:val="0"/>
              <w:rPr>
                <w:rFonts w:ascii="Arial" w:hAnsi="Arial" w:cs="Arial"/>
                <w:color w:val="000000"/>
                <w:sz w:val="18"/>
                <w:szCs w:val="18"/>
              </w:rPr>
            </w:pPr>
          </w:p>
        </w:tc>
        <w:tc>
          <w:tcPr>
            <w:tcW w:w="286" w:type="dxa"/>
          </w:tcPr>
          <w:p w:rsidR="009944BC" w:rsidRDefault="009944BC">
            <w:pPr>
              <w:widowControl w:val="0"/>
              <w:rPr>
                <w:rFonts w:ascii="Arial" w:hAnsi="Arial" w:cs="Arial"/>
                <w:color w:val="000000"/>
                <w:sz w:val="18"/>
                <w:szCs w:val="18"/>
              </w:rPr>
            </w:pPr>
          </w:p>
        </w:tc>
        <w:tc>
          <w:tcPr>
            <w:tcW w:w="282" w:type="dxa"/>
          </w:tcPr>
          <w:p w:rsidR="009944BC" w:rsidRDefault="009944BC">
            <w:pPr>
              <w:widowControl w:val="0"/>
              <w:rPr>
                <w:rFonts w:ascii="Arial" w:hAnsi="Arial" w:cs="Arial"/>
                <w:color w:val="000000"/>
                <w:sz w:val="18"/>
                <w:szCs w:val="18"/>
              </w:rPr>
            </w:pPr>
          </w:p>
        </w:tc>
        <w:tc>
          <w:tcPr>
            <w:tcW w:w="236" w:type="dxa"/>
          </w:tcPr>
          <w:p w:rsidR="009944BC" w:rsidRDefault="009944BC">
            <w:pPr>
              <w:widowControl w:val="0"/>
              <w:rPr>
                <w:rFonts w:ascii="Arial" w:hAnsi="Arial" w:cs="Arial"/>
                <w:color w:val="000000"/>
                <w:sz w:val="18"/>
                <w:szCs w:val="18"/>
              </w:rPr>
            </w:pPr>
          </w:p>
        </w:tc>
        <w:tc>
          <w:tcPr>
            <w:tcW w:w="236" w:type="dxa"/>
            <w:shd w:val="clear" w:color="auto" w:fill="auto"/>
            <w:vAlign w:val="bottom"/>
          </w:tcPr>
          <w:p w:rsidR="009944BC" w:rsidRDefault="009944BC">
            <w:pPr>
              <w:widowControl w:val="0"/>
              <w:rPr>
                <w:rFonts w:ascii="Arial" w:hAnsi="Arial" w:cs="Arial"/>
                <w:color w:val="000000"/>
                <w:sz w:val="18"/>
                <w:szCs w:val="18"/>
              </w:rPr>
            </w:pPr>
          </w:p>
        </w:tc>
        <w:tc>
          <w:tcPr>
            <w:tcW w:w="236" w:type="dxa"/>
            <w:shd w:val="clear" w:color="auto" w:fill="auto"/>
            <w:vAlign w:val="bottom"/>
          </w:tcPr>
          <w:p w:rsidR="009944BC" w:rsidRDefault="009944BC">
            <w:pPr>
              <w:widowControl w:val="0"/>
              <w:rPr>
                <w:rFonts w:ascii="Arial" w:hAnsi="Arial" w:cs="Arial"/>
                <w:color w:val="000000"/>
                <w:sz w:val="18"/>
                <w:szCs w:val="18"/>
              </w:rPr>
            </w:pPr>
          </w:p>
        </w:tc>
        <w:tc>
          <w:tcPr>
            <w:tcW w:w="238" w:type="dxa"/>
            <w:shd w:val="clear" w:color="auto" w:fill="auto"/>
            <w:vAlign w:val="bottom"/>
          </w:tcPr>
          <w:p w:rsidR="009944BC" w:rsidRDefault="009944BC">
            <w:pPr>
              <w:widowControl w:val="0"/>
              <w:rPr>
                <w:rFonts w:ascii="Arial" w:hAnsi="Arial" w:cs="Arial"/>
                <w:color w:val="000000"/>
                <w:sz w:val="18"/>
                <w:szCs w:val="18"/>
              </w:rPr>
            </w:pPr>
          </w:p>
        </w:tc>
        <w:tc>
          <w:tcPr>
            <w:tcW w:w="7420" w:type="dxa"/>
            <w:shd w:val="clear" w:color="auto" w:fill="auto"/>
            <w:vAlign w:val="bottom"/>
          </w:tcPr>
          <w:p w:rsidR="009944BC" w:rsidRDefault="009944BC">
            <w:pPr>
              <w:widowControl w:val="0"/>
              <w:rPr>
                <w:rFonts w:ascii="Arial" w:hAnsi="Arial" w:cs="Arial"/>
                <w:color w:val="000000"/>
                <w:sz w:val="18"/>
                <w:szCs w:val="18"/>
              </w:rPr>
            </w:pPr>
          </w:p>
        </w:tc>
        <w:tc>
          <w:tcPr>
            <w:tcW w:w="236" w:type="dxa"/>
            <w:shd w:val="clear" w:color="auto" w:fill="auto"/>
            <w:vAlign w:val="bottom"/>
          </w:tcPr>
          <w:p w:rsidR="009944BC" w:rsidRDefault="009944BC">
            <w:pPr>
              <w:widowControl w:val="0"/>
              <w:rPr>
                <w:rFonts w:ascii="Arial" w:hAnsi="Arial" w:cs="Arial"/>
                <w:color w:val="000000"/>
                <w:sz w:val="18"/>
                <w:szCs w:val="18"/>
              </w:rPr>
            </w:pPr>
          </w:p>
        </w:tc>
        <w:tc>
          <w:tcPr>
            <w:tcW w:w="10128" w:type="dxa"/>
            <w:gridSpan w:val="2"/>
            <w:shd w:val="clear" w:color="auto" w:fill="auto"/>
            <w:vAlign w:val="bottom"/>
          </w:tcPr>
          <w:p w:rsidR="009944BC" w:rsidRDefault="009944BC">
            <w:pPr>
              <w:widowControl w:val="0"/>
              <w:rPr>
                <w:rFonts w:ascii="Arial" w:hAnsi="Arial" w:cs="Arial"/>
                <w:color w:val="000000"/>
                <w:sz w:val="18"/>
                <w:szCs w:val="18"/>
              </w:rPr>
            </w:pPr>
          </w:p>
        </w:tc>
        <w:tc>
          <w:tcPr>
            <w:tcW w:w="577" w:type="dxa"/>
            <w:shd w:val="clear" w:color="auto" w:fill="auto"/>
            <w:vAlign w:val="bottom"/>
          </w:tcPr>
          <w:p w:rsidR="009944BC" w:rsidRDefault="009944BC">
            <w:pPr>
              <w:widowControl w:val="0"/>
              <w:rPr>
                <w:rFonts w:ascii="Arial" w:hAnsi="Arial" w:cs="Arial"/>
                <w:color w:val="000000"/>
                <w:sz w:val="18"/>
                <w:szCs w:val="18"/>
              </w:rPr>
            </w:pPr>
          </w:p>
        </w:tc>
        <w:tc>
          <w:tcPr>
            <w:tcW w:w="1719" w:type="dxa"/>
            <w:shd w:val="clear" w:color="auto" w:fill="auto"/>
            <w:vAlign w:val="bottom"/>
          </w:tcPr>
          <w:p w:rsidR="009944BC" w:rsidRDefault="009944BC">
            <w:pPr>
              <w:widowControl w:val="0"/>
              <w:rPr>
                <w:rFonts w:ascii="Arial" w:hAnsi="Arial" w:cs="Arial"/>
                <w:color w:val="000000"/>
                <w:sz w:val="18"/>
                <w:szCs w:val="18"/>
              </w:rPr>
            </w:pPr>
          </w:p>
        </w:tc>
        <w:tc>
          <w:tcPr>
            <w:tcW w:w="586" w:type="dxa"/>
            <w:shd w:val="clear" w:color="auto" w:fill="auto"/>
            <w:vAlign w:val="bottom"/>
          </w:tcPr>
          <w:p w:rsidR="009944BC" w:rsidRDefault="009944BC">
            <w:pPr>
              <w:widowControl w:val="0"/>
              <w:rPr>
                <w:rFonts w:ascii="Arial" w:hAnsi="Arial" w:cs="Arial"/>
                <w:color w:val="000000"/>
                <w:sz w:val="18"/>
                <w:szCs w:val="18"/>
              </w:rPr>
            </w:pPr>
          </w:p>
        </w:tc>
        <w:tc>
          <w:tcPr>
            <w:tcW w:w="242" w:type="dxa"/>
            <w:shd w:val="clear" w:color="auto" w:fill="auto"/>
            <w:vAlign w:val="bottom"/>
          </w:tcPr>
          <w:p w:rsidR="009944BC" w:rsidRDefault="009944BC">
            <w:pPr>
              <w:widowControl w:val="0"/>
              <w:rPr>
                <w:rFonts w:ascii="Arial" w:hAnsi="Arial" w:cs="Arial"/>
                <w:color w:val="000000"/>
                <w:sz w:val="18"/>
                <w:szCs w:val="18"/>
              </w:rPr>
            </w:pPr>
          </w:p>
        </w:tc>
      </w:tr>
      <w:tr w:rsidR="009944BC">
        <w:trPr>
          <w:trHeight w:val="255"/>
        </w:trPr>
        <w:tc>
          <w:tcPr>
            <w:tcW w:w="281" w:type="dxa"/>
            <w:shd w:val="clear" w:color="auto" w:fill="auto"/>
            <w:vAlign w:val="bottom"/>
          </w:tcPr>
          <w:tbl>
            <w:tblPr>
              <w:tblW w:w="240" w:type="dxa"/>
              <w:tblLayout w:type="fixed"/>
              <w:tblCellMar>
                <w:left w:w="0" w:type="dxa"/>
                <w:right w:w="0" w:type="dxa"/>
              </w:tblCellMar>
              <w:tblLook w:val="04A0" w:firstRow="1" w:lastRow="0" w:firstColumn="1" w:lastColumn="0" w:noHBand="0" w:noVBand="1"/>
            </w:tblPr>
            <w:tblGrid>
              <w:gridCol w:w="240"/>
            </w:tblGrid>
            <w:tr w:rsidR="009944BC">
              <w:trPr>
                <w:trHeight w:hRule="exact" w:val="255"/>
              </w:trPr>
              <w:tc>
                <w:tcPr>
                  <w:tcW w:w="240" w:type="dxa"/>
                  <w:shd w:val="clear" w:color="auto" w:fill="auto"/>
                  <w:vAlign w:val="bottom"/>
                </w:tcPr>
                <w:p w:rsidR="009944BC" w:rsidRDefault="009944BC">
                  <w:pPr>
                    <w:widowControl w:val="0"/>
                    <w:rPr>
                      <w:rFonts w:ascii="Arial" w:hAnsi="Arial" w:cs="Arial"/>
                      <w:color w:val="000000"/>
                      <w:sz w:val="18"/>
                      <w:szCs w:val="18"/>
                    </w:rPr>
                  </w:pPr>
                </w:p>
              </w:tc>
            </w:tr>
          </w:tbl>
          <w:p w:rsidR="009944BC" w:rsidRDefault="009944BC">
            <w:pPr>
              <w:widowControl w:val="0"/>
              <w:rPr>
                <w:rFonts w:ascii="Arial" w:hAnsi="Arial" w:cs="Arial"/>
                <w:color w:val="000000"/>
                <w:sz w:val="18"/>
                <w:szCs w:val="18"/>
              </w:rPr>
            </w:pPr>
          </w:p>
        </w:tc>
        <w:tc>
          <w:tcPr>
            <w:tcW w:w="286" w:type="dxa"/>
          </w:tcPr>
          <w:p w:rsidR="009944BC" w:rsidRDefault="009944BC">
            <w:pPr>
              <w:widowControl w:val="0"/>
              <w:jc w:val="center"/>
              <w:rPr>
                <w:rFonts w:ascii="Arial" w:hAnsi="Arial" w:cs="Arial"/>
                <w:b/>
                <w:bCs/>
                <w:color w:val="000000"/>
                <w:sz w:val="18"/>
                <w:szCs w:val="18"/>
              </w:rPr>
            </w:pPr>
          </w:p>
        </w:tc>
        <w:tc>
          <w:tcPr>
            <w:tcW w:w="282" w:type="dxa"/>
          </w:tcPr>
          <w:p w:rsidR="009944BC" w:rsidRDefault="009944BC">
            <w:pPr>
              <w:widowControl w:val="0"/>
              <w:jc w:val="center"/>
              <w:rPr>
                <w:rFonts w:ascii="Arial" w:hAnsi="Arial" w:cs="Arial"/>
                <w:b/>
                <w:bCs/>
                <w:color w:val="000000"/>
                <w:sz w:val="18"/>
                <w:szCs w:val="18"/>
              </w:rPr>
            </w:pPr>
          </w:p>
        </w:tc>
        <w:tc>
          <w:tcPr>
            <w:tcW w:w="236" w:type="dxa"/>
          </w:tcPr>
          <w:p w:rsidR="009944BC" w:rsidRDefault="009944BC">
            <w:pPr>
              <w:widowControl w:val="0"/>
              <w:jc w:val="center"/>
              <w:rPr>
                <w:rFonts w:ascii="Arial" w:hAnsi="Arial" w:cs="Arial"/>
                <w:b/>
                <w:bCs/>
                <w:color w:val="000000"/>
                <w:sz w:val="18"/>
                <w:szCs w:val="18"/>
              </w:rPr>
            </w:pPr>
          </w:p>
        </w:tc>
        <w:tc>
          <w:tcPr>
            <w:tcW w:w="236" w:type="dxa"/>
            <w:shd w:val="clear" w:color="auto" w:fill="auto"/>
            <w:vAlign w:val="bottom"/>
          </w:tcPr>
          <w:p w:rsidR="009944BC" w:rsidRDefault="009944BC">
            <w:pPr>
              <w:widowControl w:val="0"/>
              <w:jc w:val="center"/>
              <w:rPr>
                <w:b/>
                <w:bCs/>
                <w:color w:val="000000"/>
                <w:sz w:val="18"/>
                <w:szCs w:val="18"/>
              </w:rPr>
            </w:pPr>
          </w:p>
        </w:tc>
        <w:tc>
          <w:tcPr>
            <w:tcW w:w="9985" w:type="dxa"/>
            <w:gridSpan w:val="5"/>
            <w:shd w:val="clear" w:color="auto" w:fill="auto"/>
            <w:vAlign w:val="center"/>
          </w:tcPr>
          <w:p w:rsidR="002E08E9" w:rsidRDefault="00675E7A" w:rsidP="00154C10">
            <w:pPr>
              <w:widowControl w:val="0"/>
              <w:tabs>
                <w:tab w:val="left" w:pos="-859"/>
              </w:tabs>
              <w:ind w:left="-883" w:right="-1964" w:firstLine="912"/>
              <w:jc w:val="center"/>
              <w:rPr>
                <w:b/>
                <w:bCs/>
                <w:color w:val="000000"/>
                <w:sz w:val="18"/>
                <w:szCs w:val="18"/>
              </w:rPr>
            </w:pPr>
            <w:r>
              <w:rPr>
                <w:b/>
                <w:bCs/>
                <w:color w:val="000000"/>
                <w:sz w:val="18"/>
                <w:szCs w:val="18"/>
              </w:rPr>
              <w:t>Акт № _____/______</w:t>
            </w:r>
            <w:r>
              <w:rPr>
                <w:b/>
                <w:bCs/>
                <w:color w:val="000000"/>
                <w:sz w:val="18"/>
                <w:szCs w:val="18"/>
              </w:rPr>
              <w:br/>
            </w:r>
          </w:p>
          <w:p w:rsidR="002E08E9" w:rsidRPr="00507F93" w:rsidRDefault="002E08E9" w:rsidP="002E08E9">
            <w:pPr>
              <w:widowControl w:val="0"/>
              <w:tabs>
                <w:tab w:val="left" w:pos="-859"/>
              </w:tabs>
              <w:ind w:left="-883" w:right="-1964" w:firstLine="912"/>
              <w:jc w:val="center"/>
              <w:rPr>
                <w:b/>
                <w:bCs/>
                <w:color w:val="000000"/>
                <w:sz w:val="18"/>
                <w:szCs w:val="18"/>
              </w:rPr>
            </w:pPr>
            <w:r w:rsidRPr="00507F93">
              <w:rPr>
                <w:b/>
                <w:bCs/>
                <w:color w:val="000000"/>
                <w:sz w:val="18"/>
                <w:szCs w:val="18"/>
              </w:rPr>
              <w:t xml:space="preserve">по оказанию услуг по адаптации и сопровождению </w:t>
            </w:r>
            <w:r w:rsidR="002E3CBC" w:rsidRPr="00507F93">
              <w:rPr>
                <w:b/>
                <w:bCs/>
                <w:color w:val="000000"/>
                <w:sz w:val="18"/>
                <w:szCs w:val="18"/>
              </w:rPr>
              <w:t xml:space="preserve">экземпляров </w:t>
            </w:r>
            <w:r w:rsidRPr="00507F93">
              <w:rPr>
                <w:b/>
                <w:bCs/>
                <w:color w:val="000000"/>
                <w:sz w:val="18"/>
                <w:szCs w:val="18"/>
              </w:rPr>
              <w:t>системы «КонсультантПлюс»</w:t>
            </w:r>
          </w:p>
          <w:p w:rsidR="009944BC" w:rsidRPr="00507F93" w:rsidRDefault="00675E7A">
            <w:pPr>
              <w:widowControl w:val="0"/>
              <w:tabs>
                <w:tab w:val="left" w:pos="-859"/>
              </w:tabs>
              <w:ind w:left="-883" w:right="-1964" w:firstLine="912"/>
              <w:jc w:val="center"/>
              <w:rPr>
                <w:b/>
                <w:bCs/>
                <w:color w:val="000000"/>
                <w:sz w:val="18"/>
                <w:szCs w:val="18"/>
              </w:rPr>
            </w:pPr>
            <w:r w:rsidRPr="00507F93">
              <w:rPr>
                <w:b/>
                <w:bCs/>
                <w:color w:val="000000"/>
                <w:sz w:val="18"/>
                <w:szCs w:val="18"/>
              </w:rPr>
              <w:t xml:space="preserve">(по Договору ______________)      </w:t>
            </w:r>
          </w:p>
          <w:p w:rsidR="009944BC" w:rsidRPr="00507F93" w:rsidRDefault="00675E7A">
            <w:pPr>
              <w:widowControl w:val="0"/>
              <w:tabs>
                <w:tab w:val="left" w:pos="-859"/>
              </w:tabs>
              <w:ind w:left="-883" w:right="-1964" w:firstLine="912"/>
              <w:jc w:val="center"/>
              <w:rPr>
                <w:b/>
                <w:bCs/>
                <w:color w:val="000000"/>
                <w:sz w:val="18"/>
                <w:szCs w:val="18"/>
              </w:rPr>
            </w:pPr>
            <w:r w:rsidRPr="00507F93">
              <w:rPr>
                <w:b/>
                <w:bCs/>
                <w:color w:val="000000"/>
                <w:sz w:val="18"/>
                <w:szCs w:val="18"/>
              </w:rPr>
              <w:t>за __</w:t>
            </w:r>
            <w:r w:rsidR="00447AAE">
              <w:rPr>
                <w:b/>
                <w:bCs/>
                <w:color w:val="000000"/>
                <w:sz w:val="18"/>
                <w:szCs w:val="18"/>
              </w:rPr>
              <w:t>_</w:t>
            </w:r>
            <w:r w:rsidRPr="00507F93">
              <w:rPr>
                <w:b/>
                <w:bCs/>
                <w:color w:val="000000"/>
                <w:sz w:val="18"/>
                <w:szCs w:val="18"/>
              </w:rPr>
              <w:t xml:space="preserve"> _</w:t>
            </w:r>
            <w:r w:rsidR="00447AAE">
              <w:rPr>
                <w:b/>
                <w:bCs/>
                <w:color w:val="000000"/>
                <w:sz w:val="18"/>
                <w:szCs w:val="18"/>
              </w:rPr>
              <w:t>________</w:t>
            </w:r>
            <w:r w:rsidRPr="00507F93">
              <w:rPr>
                <w:b/>
                <w:bCs/>
                <w:color w:val="000000"/>
                <w:sz w:val="18"/>
                <w:szCs w:val="18"/>
              </w:rPr>
              <w:t xml:space="preserve"> 2023г.</w:t>
            </w:r>
          </w:p>
          <w:p w:rsidR="009944BC" w:rsidRPr="00507F93" w:rsidRDefault="009944BC">
            <w:pPr>
              <w:widowControl w:val="0"/>
              <w:tabs>
                <w:tab w:val="left" w:pos="-859"/>
              </w:tabs>
              <w:ind w:left="-883" w:right="-1964" w:firstLine="912"/>
              <w:jc w:val="center"/>
              <w:rPr>
                <w:b/>
                <w:bCs/>
                <w:color w:val="000000"/>
                <w:sz w:val="18"/>
                <w:szCs w:val="18"/>
              </w:rPr>
            </w:pPr>
          </w:p>
          <w:p w:rsidR="009944BC" w:rsidRDefault="00675E7A">
            <w:pPr>
              <w:widowControl w:val="0"/>
              <w:tabs>
                <w:tab w:val="left" w:pos="-859"/>
              </w:tabs>
              <w:ind w:left="-883" w:right="-1964" w:firstLine="912"/>
              <w:rPr>
                <w:bCs/>
                <w:color w:val="000000"/>
                <w:sz w:val="18"/>
                <w:szCs w:val="18"/>
              </w:rPr>
            </w:pPr>
            <w:r w:rsidRPr="00507F93">
              <w:rPr>
                <w:bCs/>
                <w:color w:val="000000"/>
                <w:sz w:val="18"/>
                <w:szCs w:val="18"/>
              </w:rPr>
              <w:t>г. Тамбов</w:t>
            </w:r>
            <w:r>
              <w:rPr>
                <w:bCs/>
                <w:color w:val="000000"/>
                <w:sz w:val="18"/>
                <w:szCs w:val="18"/>
              </w:rPr>
              <w:t xml:space="preserve">                                                                                                                                                 __</w:t>
            </w:r>
            <w:proofErr w:type="gramStart"/>
            <w:r>
              <w:rPr>
                <w:bCs/>
                <w:color w:val="000000"/>
                <w:sz w:val="18"/>
                <w:szCs w:val="18"/>
              </w:rPr>
              <w:t>_ .</w:t>
            </w:r>
            <w:proofErr w:type="gramEnd"/>
            <w:r>
              <w:rPr>
                <w:bCs/>
                <w:color w:val="000000"/>
                <w:sz w:val="18"/>
                <w:szCs w:val="18"/>
              </w:rPr>
              <w:t xml:space="preserve"> ________.2023г.</w:t>
            </w:r>
          </w:p>
          <w:p w:rsidR="009944BC" w:rsidRDefault="009944BC">
            <w:pPr>
              <w:widowControl w:val="0"/>
              <w:tabs>
                <w:tab w:val="left" w:pos="-859"/>
              </w:tabs>
              <w:ind w:left="-883" w:right="-1964" w:firstLine="912"/>
              <w:jc w:val="center"/>
              <w:rPr>
                <w:b/>
                <w:bCs/>
                <w:color w:val="000000"/>
                <w:sz w:val="18"/>
                <w:szCs w:val="18"/>
              </w:rPr>
            </w:pPr>
          </w:p>
        </w:tc>
        <w:tc>
          <w:tcPr>
            <w:tcW w:w="8273" w:type="dxa"/>
          </w:tcPr>
          <w:p w:rsidR="009944BC" w:rsidRDefault="009944BC">
            <w:pPr>
              <w:widowControl w:val="0"/>
            </w:pPr>
          </w:p>
        </w:tc>
        <w:tc>
          <w:tcPr>
            <w:tcW w:w="577" w:type="dxa"/>
          </w:tcPr>
          <w:p w:rsidR="009944BC" w:rsidRDefault="009944BC">
            <w:pPr>
              <w:widowControl w:val="0"/>
            </w:pPr>
          </w:p>
        </w:tc>
        <w:tc>
          <w:tcPr>
            <w:tcW w:w="1719" w:type="dxa"/>
          </w:tcPr>
          <w:p w:rsidR="009944BC" w:rsidRDefault="009944BC">
            <w:pPr>
              <w:widowControl w:val="0"/>
            </w:pPr>
          </w:p>
        </w:tc>
        <w:tc>
          <w:tcPr>
            <w:tcW w:w="586" w:type="dxa"/>
          </w:tcPr>
          <w:p w:rsidR="009944BC" w:rsidRDefault="009944BC">
            <w:pPr>
              <w:widowControl w:val="0"/>
            </w:pPr>
          </w:p>
        </w:tc>
        <w:tc>
          <w:tcPr>
            <w:tcW w:w="242" w:type="dxa"/>
          </w:tcPr>
          <w:p w:rsidR="009944BC" w:rsidRDefault="009944BC">
            <w:pPr>
              <w:widowControl w:val="0"/>
            </w:pPr>
          </w:p>
        </w:tc>
      </w:tr>
      <w:tr w:rsidR="009944BC">
        <w:trPr>
          <w:trHeight w:val="915"/>
        </w:trPr>
        <w:tc>
          <w:tcPr>
            <w:tcW w:w="281" w:type="dxa"/>
            <w:shd w:val="clear" w:color="auto" w:fill="auto"/>
            <w:vAlign w:val="bottom"/>
          </w:tcPr>
          <w:p w:rsidR="009944BC" w:rsidRDefault="009944BC">
            <w:pPr>
              <w:widowControl w:val="0"/>
              <w:rPr>
                <w:rFonts w:ascii="Arial" w:hAnsi="Arial" w:cs="Arial"/>
                <w:color w:val="000000"/>
                <w:sz w:val="18"/>
                <w:szCs w:val="18"/>
              </w:rPr>
            </w:pPr>
          </w:p>
        </w:tc>
        <w:tc>
          <w:tcPr>
            <w:tcW w:w="286" w:type="dxa"/>
          </w:tcPr>
          <w:p w:rsidR="009944BC" w:rsidRDefault="009944BC">
            <w:pPr>
              <w:widowControl w:val="0"/>
              <w:rPr>
                <w:rFonts w:eastAsia="Arial Unicode MS" w:cs="Arial Unicode MS"/>
                <w:b/>
                <w:color w:val="000000"/>
                <w:sz w:val="18"/>
                <w:szCs w:val="18"/>
              </w:rPr>
            </w:pPr>
          </w:p>
        </w:tc>
        <w:tc>
          <w:tcPr>
            <w:tcW w:w="282" w:type="dxa"/>
          </w:tcPr>
          <w:p w:rsidR="009944BC" w:rsidRDefault="009944BC">
            <w:pPr>
              <w:widowControl w:val="0"/>
              <w:rPr>
                <w:rFonts w:eastAsia="Arial Unicode MS" w:cs="Arial Unicode MS"/>
                <w:b/>
                <w:color w:val="000000"/>
                <w:sz w:val="18"/>
                <w:szCs w:val="18"/>
              </w:rPr>
            </w:pPr>
          </w:p>
        </w:tc>
        <w:tc>
          <w:tcPr>
            <w:tcW w:w="236" w:type="dxa"/>
          </w:tcPr>
          <w:p w:rsidR="009944BC" w:rsidRDefault="009944BC">
            <w:pPr>
              <w:widowControl w:val="0"/>
              <w:rPr>
                <w:rFonts w:eastAsia="Arial Unicode MS" w:cs="Arial Unicode MS"/>
                <w:b/>
                <w:color w:val="000000"/>
                <w:sz w:val="18"/>
                <w:szCs w:val="18"/>
              </w:rPr>
            </w:pPr>
          </w:p>
        </w:tc>
        <w:tc>
          <w:tcPr>
            <w:tcW w:w="10221" w:type="dxa"/>
            <w:gridSpan w:val="6"/>
            <w:shd w:val="clear" w:color="auto" w:fill="auto"/>
            <w:vAlign w:val="bottom"/>
          </w:tcPr>
          <w:p w:rsidR="009944BC" w:rsidRDefault="00675E7A">
            <w:pPr>
              <w:widowControl w:val="0"/>
              <w:rPr>
                <w:color w:val="000000"/>
                <w:sz w:val="18"/>
                <w:szCs w:val="18"/>
              </w:rPr>
            </w:pPr>
            <w:r>
              <w:rPr>
                <w:rFonts w:eastAsia="Arial Unicode MS"/>
                <w:b/>
                <w:color w:val="000000"/>
                <w:sz w:val="18"/>
                <w:szCs w:val="18"/>
              </w:rPr>
              <w:t xml:space="preserve">_________________ </w:t>
            </w:r>
            <w:r>
              <w:rPr>
                <w:color w:val="000000"/>
                <w:sz w:val="18"/>
                <w:szCs w:val="18"/>
              </w:rPr>
              <w:t xml:space="preserve">_______________________________________________________________________, именуемый в дальнейшем "Исполнитель", в лице </w:t>
            </w:r>
            <w:r>
              <w:rPr>
                <w:rFonts w:eastAsia="Arial Unicode MS"/>
                <w:color w:val="000000"/>
                <w:sz w:val="18"/>
                <w:szCs w:val="18"/>
              </w:rPr>
              <w:t>___________</w:t>
            </w:r>
            <w:r>
              <w:rPr>
                <w:color w:val="000000"/>
                <w:sz w:val="18"/>
                <w:szCs w:val="18"/>
              </w:rPr>
              <w:t xml:space="preserve">, действующего на основании _______________________, с одной стороны, и ____________________________________________________, именуемое в дальнейшем Заказчик, в лице </w:t>
            </w:r>
            <w:r>
              <w:rPr>
                <w:color w:val="000000"/>
                <w:sz w:val="18"/>
                <w:szCs w:val="18"/>
                <w:u w:val="single"/>
              </w:rPr>
              <w:t>__________________________________________________________________________________________</w:t>
            </w:r>
            <w:r>
              <w:rPr>
                <w:color w:val="000000"/>
                <w:sz w:val="18"/>
                <w:szCs w:val="18"/>
              </w:rPr>
              <w:t>,</w:t>
            </w:r>
          </w:p>
        </w:tc>
        <w:tc>
          <w:tcPr>
            <w:tcW w:w="8273" w:type="dxa"/>
          </w:tcPr>
          <w:p w:rsidR="009944BC" w:rsidRDefault="009944BC">
            <w:pPr>
              <w:widowControl w:val="0"/>
            </w:pPr>
          </w:p>
        </w:tc>
        <w:tc>
          <w:tcPr>
            <w:tcW w:w="577" w:type="dxa"/>
          </w:tcPr>
          <w:p w:rsidR="009944BC" w:rsidRDefault="009944BC">
            <w:pPr>
              <w:widowControl w:val="0"/>
            </w:pPr>
          </w:p>
        </w:tc>
        <w:tc>
          <w:tcPr>
            <w:tcW w:w="1719" w:type="dxa"/>
          </w:tcPr>
          <w:p w:rsidR="009944BC" w:rsidRDefault="009944BC">
            <w:pPr>
              <w:widowControl w:val="0"/>
            </w:pPr>
          </w:p>
        </w:tc>
        <w:tc>
          <w:tcPr>
            <w:tcW w:w="586" w:type="dxa"/>
          </w:tcPr>
          <w:p w:rsidR="009944BC" w:rsidRDefault="009944BC">
            <w:pPr>
              <w:widowControl w:val="0"/>
            </w:pPr>
          </w:p>
        </w:tc>
        <w:tc>
          <w:tcPr>
            <w:tcW w:w="242" w:type="dxa"/>
          </w:tcPr>
          <w:p w:rsidR="009944BC" w:rsidRDefault="009944BC">
            <w:pPr>
              <w:widowControl w:val="0"/>
            </w:pPr>
          </w:p>
        </w:tc>
      </w:tr>
      <w:tr w:rsidR="009944BC">
        <w:trPr>
          <w:trHeight w:val="5981"/>
        </w:trPr>
        <w:tc>
          <w:tcPr>
            <w:tcW w:w="281" w:type="dxa"/>
            <w:shd w:val="clear" w:color="auto" w:fill="auto"/>
            <w:vAlign w:val="center"/>
          </w:tcPr>
          <w:p w:rsidR="009944BC" w:rsidRDefault="009944BC">
            <w:pPr>
              <w:widowControl w:val="0"/>
              <w:jc w:val="both"/>
              <w:rPr>
                <w:rFonts w:ascii="Arial" w:hAnsi="Arial" w:cs="Arial"/>
                <w:color w:val="000000"/>
                <w:sz w:val="18"/>
                <w:szCs w:val="18"/>
              </w:rPr>
            </w:pPr>
          </w:p>
        </w:tc>
        <w:tc>
          <w:tcPr>
            <w:tcW w:w="286" w:type="dxa"/>
          </w:tcPr>
          <w:p w:rsidR="009944BC" w:rsidRDefault="009944BC">
            <w:pPr>
              <w:widowControl w:val="0"/>
              <w:jc w:val="both"/>
              <w:rPr>
                <w:rFonts w:ascii="Arial" w:hAnsi="Arial" w:cs="Arial"/>
                <w:color w:val="000000"/>
                <w:sz w:val="18"/>
                <w:szCs w:val="18"/>
              </w:rPr>
            </w:pPr>
          </w:p>
        </w:tc>
        <w:tc>
          <w:tcPr>
            <w:tcW w:w="282" w:type="dxa"/>
          </w:tcPr>
          <w:p w:rsidR="009944BC" w:rsidRDefault="009944BC">
            <w:pPr>
              <w:widowControl w:val="0"/>
              <w:jc w:val="both"/>
              <w:rPr>
                <w:rFonts w:ascii="Arial" w:hAnsi="Arial" w:cs="Arial"/>
                <w:color w:val="000000"/>
                <w:sz w:val="18"/>
                <w:szCs w:val="18"/>
              </w:rPr>
            </w:pPr>
          </w:p>
        </w:tc>
        <w:tc>
          <w:tcPr>
            <w:tcW w:w="236" w:type="dxa"/>
          </w:tcPr>
          <w:p w:rsidR="009944BC" w:rsidRDefault="009944BC">
            <w:pPr>
              <w:widowControl w:val="0"/>
              <w:jc w:val="both"/>
              <w:rPr>
                <w:rFonts w:ascii="Arial" w:hAnsi="Arial" w:cs="Arial"/>
                <w:color w:val="000000"/>
                <w:sz w:val="18"/>
                <w:szCs w:val="18"/>
              </w:rPr>
            </w:pPr>
          </w:p>
        </w:tc>
        <w:tc>
          <w:tcPr>
            <w:tcW w:w="10221" w:type="dxa"/>
            <w:gridSpan w:val="6"/>
            <w:shd w:val="clear" w:color="auto" w:fill="auto"/>
            <w:vAlign w:val="center"/>
          </w:tcPr>
          <w:p w:rsidR="009944BC" w:rsidRPr="00507F93" w:rsidRDefault="00675E7A" w:rsidP="002E08E9">
            <w:pPr>
              <w:jc w:val="both"/>
              <w:rPr>
                <w:color w:val="000000"/>
                <w:sz w:val="18"/>
                <w:szCs w:val="18"/>
              </w:rPr>
            </w:pPr>
            <w:r>
              <w:rPr>
                <w:color w:val="000000"/>
                <w:sz w:val="18"/>
                <w:szCs w:val="18"/>
              </w:rPr>
              <w:t xml:space="preserve">действующего на основании _____________________, с другой стороны, подписали настоящий акт </w:t>
            </w:r>
            <w:r w:rsidR="002E08E9" w:rsidRPr="00507F93">
              <w:rPr>
                <w:color w:val="000000"/>
                <w:sz w:val="18"/>
                <w:szCs w:val="18"/>
              </w:rPr>
              <w:t xml:space="preserve">по </w:t>
            </w:r>
            <w:r w:rsidRPr="00507F93">
              <w:rPr>
                <w:color w:val="000000"/>
                <w:sz w:val="18"/>
                <w:szCs w:val="18"/>
              </w:rPr>
              <w:t>оказан</w:t>
            </w:r>
            <w:r w:rsidR="002E08E9" w:rsidRPr="00507F93">
              <w:rPr>
                <w:color w:val="000000"/>
                <w:sz w:val="18"/>
                <w:szCs w:val="18"/>
              </w:rPr>
              <w:t>ию</w:t>
            </w:r>
            <w:r w:rsidRPr="00507F93">
              <w:rPr>
                <w:color w:val="000000"/>
                <w:sz w:val="18"/>
                <w:szCs w:val="18"/>
              </w:rPr>
              <w:t xml:space="preserve"> услуг </w:t>
            </w:r>
            <w:r w:rsidR="002E08E9" w:rsidRPr="00507F93">
              <w:rPr>
                <w:color w:val="000000"/>
                <w:sz w:val="18"/>
                <w:szCs w:val="18"/>
              </w:rPr>
              <w:t xml:space="preserve">по адаптации и сопровождению </w:t>
            </w:r>
            <w:r w:rsidR="002E3CBC" w:rsidRPr="00507F93">
              <w:rPr>
                <w:color w:val="000000"/>
                <w:sz w:val="18"/>
                <w:szCs w:val="18"/>
              </w:rPr>
              <w:t xml:space="preserve">экземпляров </w:t>
            </w:r>
            <w:r w:rsidR="002E08E9" w:rsidRPr="00507F93">
              <w:rPr>
                <w:color w:val="000000"/>
                <w:sz w:val="18"/>
                <w:szCs w:val="18"/>
              </w:rPr>
              <w:t xml:space="preserve">системы «КонсультантПлюс» </w:t>
            </w:r>
            <w:r w:rsidRPr="00507F93">
              <w:rPr>
                <w:color w:val="000000"/>
                <w:sz w:val="18"/>
                <w:szCs w:val="18"/>
              </w:rPr>
              <w:t>о нижеследующем:</w:t>
            </w:r>
          </w:p>
          <w:p w:rsidR="009944BC" w:rsidRDefault="00675E7A">
            <w:pPr>
              <w:widowControl w:val="0"/>
              <w:jc w:val="both"/>
              <w:rPr>
                <w:color w:val="000000"/>
                <w:sz w:val="18"/>
                <w:szCs w:val="18"/>
              </w:rPr>
            </w:pPr>
            <w:r w:rsidRPr="00507F93">
              <w:rPr>
                <w:color w:val="000000"/>
                <w:sz w:val="18"/>
                <w:szCs w:val="18"/>
              </w:rPr>
              <w:t xml:space="preserve">   1. Во исполнение условий Договора ____________ от _____________</w:t>
            </w:r>
          </w:p>
          <w:p w:rsidR="009944BC" w:rsidRDefault="00675E7A">
            <w:pPr>
              <w:widowControl w:val="0"/>
              <w:jc w:val="both"/>
              <w:rPr>
                <w:color w:val="000000"/>
                <w:sz w:val="18"/>
                <w:szCs w:val="18"/>
              </w:rPr>
            </w:pPr>
            <w:r>
              <w:rPr>
                <w:color w:val="000000"/>
                <w:sz w:val="18"/>
                <w:szCs w:val="18"/>
              </w:rPr>
              <w:t xml:space="preserve">   Исполнитель оказал, а Заказчик принял услуги по </w:t>
            </w:r>
            <w:r w:rsidR="002E08E9" w:rsidRPr="002E08E9">
              <w:rPr>
                <w:color w:val="000000"/>
                <w:sz w:val="18"/>
                <w:szCs w:val="18"/>
              </w:rPr>
              <w:t>адаптации и сопровождению</w:t>
            </w:r>
            <w:r w:rsidR="00447AAE">
              <w:rPr>
                <w:color w:val="000000"/>
                <w:sz w:val="18"/>
                <w:szCs w:val="18"/>
              </w:rPr>
              <w:t xml:space="preserve"> экземпляров</w:t>
            </w:r>
            <w:r w:rsidR="002E08E9" w:rsidRPr="002E08E9">
              <w:rPr>
                <w:color w:val="000000"/>
                <w:sz w:val="18"/>
                <w:szCs w:val="18"/>
              </w:rPr>
              <w:t xml:space="preserve"> системы «КонсультантПлюс» </w:t>
            </w:r>
            <w:r>
              <w:rPr>
                <w:bCs/>
                <w:color w:val="000000"/>
                <w:sz w:val="18"/>
                <w:szCs w:val="18"/>
              </w:rPr>
              <w:t>за _________ 20</w:t>
            </w:r>
            <w:r w:rsidR="00447AAE">
              <w:rPr>
                <w:bCs/>
                <w:color w:val="000000"/>
                <w:sz w:val="18"/>
                <w:szCs w:val="18"/>
              </w:rPr>
              <w:t>23</w:t>
            </w:r>
            <w:r>
              <w:rPr>
                <w:bCs/>
                <w:color w:val="000000"/>
                <w:sz w:val="18"/>
                <w:szCs w:val="18"/>
              </w:rPr>
              <w:t>г.:</w:t>
            </w:r>
            <w:r>
              <w:rPr>
                <w:color w:val="000000"/>
                <w:sz w:val="18"/>
                <w:szCs w:val="18"/>
              </w:rPr>
              <w:t xml:space="preserve">  </w:t>
            </w:r>
          </w:p>
          <w:p w:rsidR="009944BC" w:rsidRDefault="009944BC">
            <w:pPr>
              <w:widowControl w:val="0"/>
              <w:jc w:val="both"/>
              <w:rPr>
                <w:color w:val="000000"/>
                <w:sz w:val="18"/>
                <w:szCs w:val="18"/>
              </w:rPr>
            </w:pPr>
          </w:p>
          <w:tbl>
            <w:tblPr>
              <w:tblW w:w="9964" w:type="dxa"/>
              <w:tblLayout w:type="fixed"/>
              <w:tblLook w:val="04A0" w:firstRow="1" w:lastRow="0" w:firstColumn="1" w:lastColumn="0" w:noHBand="0" w:noVBand="1"/>
            </w:tblPr>
            <w:tblGrid>
              <w:gridCol w:w="4899"/>
              <w:gridCol w:w="1521"/>
              <w:gridCol w:w="850"/>
              <w:gridCol w:w="1277"/>
              <w:gridCol w:w="1417"/>
            </w:tblGrid>
            <w:tr w:rsidR="009944BC">
              <w:tc>
                <w:tcPr>
                  <w:tcW w:w="4899"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675E7A">
                  <w:pPr>
                    <w:widowControl w:val="0"/>
                    <w:jc w:val="center"/>
                    <w:rPr>
                      <w:color w:val="000000"/>
                      <w:sz w:val="18"/>
                      <w:szCs w:val="18"/>
                    </w:rPr>
                  </w:pPr>
                  <w:r>
                    <w:rPr>
                      <w:color w:val="000000"/>
                      <w:sz w:val="18"/>
                      <w:szCs w:val="18"/>
                    </w:rPr>
                    <w:t>Наименование систем</w:t>
                  </w:r>
                </w:p>
              </w:tc>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675E7A">
                  <w:pPr>
                    <w:widowControl w:val="0"/>
                    <w:jc w:val="center"/>
                    <w:rPr>
                      <w:color w:val="000000"/>
                      <w:sz w:val="18"/>
                      <w:szCs w:val="18"/>
                    </w:rPr>
                  </w:pPr>
                  <w:proofErr w:type="spellStart"/>
                  <w:r>
                    <w:rPr>
                      <w:color w:val="000000"/>
                      <w:sz w:val="18"/>
                      <w:szCs w:val="18"/>
                    </w:rPr>
                    <w:t>Ед.изм</w:t>
                  </w:r>
                  <w:proofErr w:type="spellEnd"/>
                  <w:r>
                    <w:rPr>
                      <w:color w:val="000000"/>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675E7A">
                  <w:pPr>
                    <w:widowControl w:val="0"/>
                    <w:jc w:val="center"/>
                    <w:rPr>
                      <w:color w:val="000000"/>
                      <w:sz w:val="18"/>
                      <w:szCs w:val="18"/>
                    </w:rPr>
                  </w:pPr>
                  <w:r>
                    <w:rPr>
                      <w:color w:val="000000"/>
                      <w:sz w:val="18"/>
                      <w:szCs w:val="18"/>
                    </w:rPr>
                    <w:t>Кол.</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675E7A">
                  <w:pPr>
                    <w:widowControl w:val="0"/>
                    <w:jc w:val="center"/>
                    <w:rPr>
                      <w:color w:val="000000"/>
                      <w:sz w:val="18"/>
                      <w:szCs w:val="18"/>
                    </w:rPr>
                  </w:pPr>
                  <w:r>
                    <w:rPr>
                      <w:color w:val="000000"/>
                      <w:sz w:val="18"/>
                      <w:szCs w:val="18"/>
                    </w:rPr>
                    <w:t>Цена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675E7A">
                  <w:pPr>
                    <w:widowControl w:val="0"/>
                    <w:jc w:val="center"/>
                    <w:rPr>
                      <w:color w:val="000000"/>
                      <w:sz w:val="18"/>
                      <w:szCs w:val="18"/>
                    </w:rPr>
                  </w:pPr>
                  <w:r>
                    <w:rPr>
                      <w:color w:val="000000"/>
                      <w:sz w:val="18"/>
                      <w:szCs w:val="18"/>
                    </w:rPr>
                    <w:t>Всего</w:t>
                  </w:r>
                </w:p>
              </w:tc>
            </w:tr>
            <w:tr w:rsidR="009944BC">
              <w:tc>
                <w:tcPr>
                  <w:tcW w:w="4899"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675E7A">
                  <w:pPr>
                    <w:widowControl w:val="0"/>
                    <w:jc w:val="center"/>
                    <w:rPr>
                      <w:color w:val="000000"/>
                      <w:sz w:val="18"/>
                      <w:szCs w:val="18"/>
                    </w:rPr>
                  </w:pPr>
                  <w:proofErr w:type="spellStart"/>
                  <w:proofErr w:type="gramStart"/>
                  <w:r>
                    <w:rPr>
                      <w:color w:val="000000"/>
                      <w:sz w:val="18"/>
                      <w:szCs w:val="18"/>
                    </w:rPr>
                    <w:t>мес.услуга</w:t>
                  </w:r>
                  <w:proofErr w:type="spellEnd"/>
                  <w:proofErr w:type="gramEnd"/>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r>
            <w:tr w:rsidR="009944BC">
              <w:tc>
                <w:tcPr>
                  <w:tcW w:w="4899"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r>
            <w:tr w:rsidR="009944BC">
              <w:tc>
                <w:tcPr>
                  <w:tcW w:w="4899"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r>
            <w:tr w:rsidR="009944BC">
              <w:tc>
                <w:tcPr>
                  <w:tcW w:w="4899"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r>
            <w:tr w:rsidR="009944BC">
              <w:tc>
                <w:tcPr>
                  <w:tcW w:w="4899"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r>
            <w:tr w:rsidR="009944BC">
              <w:tc>
                <w:tcPr>
                  <w:tcW w:w="4899"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r>
            <w:tr w:rsidR="009944BC">
              <w:tc>
                <w:tcPr>
                  <w:tcW w:w="8547" w:type="dxa"/>
                  <w:gridSpan w:val="4"/>
                  <w:tcBorders>
                    <w:top w:val="single" w:sz="4" w:space="0" w:color="000000"/>
                    <w:left w:val="single" w:sz="4" w:space="0" w:color="000000"/>
                    <w:bottom w:val="single" w:sz="4" w:space="0" w:color="000000"/>
                    <w:right w:val="single" w:sz="4" w:space="0" w:color="000000"/>
                  </w:tcBorders>
                  <w:shd w:val="clear" w:color="auto" w:fill="auto"/>
                </w:tcPr>
                <w:p w:rsidR="009944BC" w:rsidRDefault="00675E7A">
                  <w:pPr>
                    <w:widowControl w:val="0"/>
                    <w:jc w:val="both"/>
                    <w:rPr>
                      <w:color w:val="000000"/>
                      <w:sz w:val="18"/>
                      <w:szCs w:val="18"/>
                    </w:rPr>
                  </w:pPr>
                  <w:r>
                    <w:rPr>
                      <w:color w:val="000000"/>
                      <w:sz w:val="18"/>
                      <w:szCs w:val="18"/>
                    </w:rPr>
                    <w:t>Итого: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9944BC" w:rsidRDefault="009944BC">
                  <w:pPr>
                    <w:widowControl w:val="0"/>
                    <w:jc w:val="both"/>
                    <w:rPr>
                      <w:color w:val="000000"/>
                      <w:sz w:val="18"/>
                      <w:szCs w:val="18"/>
                    </w:rPr>
                  </w:pPr>
                </w:p>
              </w:tc>
            </w:tr>
          </w:tbl>
          <w:p w:rsidR="009944BC" w:rsidRDefault="00675E7A">
            <w:pPr>
              <w:widowControl w:val="0"/>
              <w:jc w:val="both"/>
              <w:rPr>
                <w:color w:val="000000"/>
                <w:sz w:val="18"/>
                <w:szCs w:val="18"/>
              </w:rPr>
            </w:pPr>
            <w:r>
              <w:rPr>
                <w:color w:val="000000"/>
                <w:sz w:val="18"/>
                <w:szCs w:val="18"/>
              </w:rPr>
              <w:t xml:space="preserve">   </w:t>
            </w:r>
          </w:p>
          <w:p w:rsidR="009944BC" w:rsidRDefault="00675E7A">
            <w:pPr>
              <w:widowControl w:val="0"/>
              <w:jc w:val="both"/>
              <w:rPr>
                <w:color w:val="000000"/>
                <w:sz w:val="18"/>
                <w:szCs w:val="18"/>
              </w:rPr>
            </w:pPr>
            <w:r>
              <w:rPr>
                <w:color w:val="000000"/>
                <w:sz w:val="18"/>
                <w:szCs w:val="18"/>
              </w:rPr>
              <w:t xml:space="preserve">   2. Услуги оказаны полностью и в срок и подлежат оплате в размере ___ </w:t>
            </w:r>
            <w:r>
              <w:rPr>
                <w:color w:val="000000"/>
                <w:sz w:val="18"/>
                <w:szCs w:val="18"/>
                <w:u w:val="single"/>
              </w:rPr>
              <w:t>прописью</w:t>
            </w:r>
            <w:r>
              <w:rPr>
                <w:color w:val="000000"/>
                <w:sz w:val="18"/>
                <w:szCs w:val="18"/>
              </w:rPr>
              <w:t xml:space="preserve">___ </w:t>
            </w:r>
            <w:proofErr w:type="spellStart"/>
            <w:r>
              <w:rPr>
                <w:color w:val="000000"/>
                <w:sz w:val="18"/>
                <w:szCs w:val="18"/>
              </w:rPr>
              <w:t>руб</w:t>
            </w:r>
            <w:proofErr w:type="spellEnd"/>
            <w:r>
              <w:rPr>
                <w:color w:val="000000"/>
                <w:sz w:val="18"/>
                <w:szCs w:val="18"/>
              </w:rPr>
              <w:t>.___коп., без НДС на основании переданного Заказчику счету.</w:t>
            </w:r>
          </w:p>
          <w:p w:rsidR="009944BC" w:rsidRDefault="00675E7A">
            <w:pPr>
              <w:widowControl w:val="0"/>
              <w:jc w:val="both"/>
              <w:rPr>
                <w:color w:val="000000"/>
                <w:sz w:val="18"/>
                <w:szCs w:val="18"/>
                <w:u w:val="single"/>
              </w:rPr>
            </w:pPr>
            <w:r>
              <w:rPr>
                <w:color w:val="000000"/>
                <w:sz w:val="18"/>
                <w:szCs w:val="18"/>
              </w:rPr>
              <w:t xml:space="preserve">   3. Стороны претензий по оказанным услугам друг к другу не имеют. Настоящий акт составлен в двух экземплярах, по одному для каждой из сторон. </w:t>
            </w:r>
          </w:p>
          <w:p w:rsidR="009944BC" w:rsidRDefault="00675E7A">
            <w:pPr>
              <w:widowControl w:val="0"/>
              <w:jc w:val="both"/>
              <w:rPr>
                <w:color w:val="000000"/>
                <w:sz w:val="18"/>
                <w:szCs w:val="18"/>
              </w:rPr>
            </w:pPr>
            <w:r>
              <w:rPr>
                <w:color w:val="000000"/>
                <w:sz w:val="18"/>
                <w:szCs w:val="18"/>
              </w:rPr>
              <w:t xml:space="preserve">                                                                    </w:t>
            </w:r>
          </w:p>
          <w:p w:rsidR="009944BC" w:rsidRDefault="009944BC">
            <w:pPr>
              <w:widowControl w:val="0"/>
              <w:jc w:val="both"/>
              <w:rPr>
                <w:color w:val="000000"/>
                <w:sz w:val="18"/>
                <w:szCs w:val="18"/>
              </w:rPr>
            </w:pPr>
          </w:p>
          <w:p w:rsidR="009944BC" w:rsidRDefault="00154C10">
            <w:pPr>
              <w:widowControl w:val="0"/>
              <w:jc w:val="both"/>
              <w:rPr>
                <w:color w:val="000000"/>
                <w:sz w:val="18"/>
                <w:szCs w:val="18"/>
              </w:rPr>
            </w:pPr>
            <w:r>
              <w:rPr>
                <w:color w:val="000000"/>
                <w:sz w:val="18"/>
                <w:szCs w:val="18"/>
              </w:rPr>
              <w:t xml:space="preserve"> </w:t>
            </w:r>
          </w:p>
          <w:p w:rsidR="009944BC" w:rsidRDefault="00E367C9">
            <w:pPr>
              <w:widowControl w:val="0"/>
              <w:jc w:val="both"/>
              <w:rPr>
                <w:color w:val="000000"/>
                <w:sz w:val="18"/>
                <w:szCs w:val="18"/>
              </w:rPr>
            </w:pPr>
            <w:proofErr w:type="gramStart"/>
            <w:r>
              <w:rPr>
                <w:color w:val="000000"/>
                <w:sz w:val="18"/>
                <w:szCs w:val="18"/>
              </w:rPr>
              <w:t xml:space="preserve">Исполнитель:  </w:t>
            </w:r>
            <w:r w:rsidR="00675E7A">
              <w:rPr>
                <w:color w:val="000000"/>
                <w:sz w:val="18"/>
                <w:szCs w:val="18"/>
              </w:rPr>
              <w:t xml:space="preserve"> </w:t>
            </w:r>
            <w:proofErr w:type="gramEnd"/>
            <w:r w:rsidR="00675E7A">
              <w:rPr>
                <w:color w:val="000000"/>
                <w:sz w:val="18"/>
                <w:szCs w:val="18"/>
              </w:rPr>
              <w:t xml:space="preserve">                                                                          </w:t>
            </w:r>
            <w:r w:rsidR="00350E58">
              <w:rPr>
                <w:color w:val="000000"/>
                <w:sz w:val="18"/>
                <w:szCs w:val="18"/>
              </w:rPr>
              <w:t xml:space="preserve">          </w:t>
            </w:r>
            <w:r w:rsidR="00675E7A">
              <w:rPr>
                <w:color w:val="000000"/>
                <w:sz w:val="18"/>
                <w:szCs w:val="18"/>
              </w:rPr>
              <w:t>Заказчик:</w:t>
            </w:r>
          </w:p>
          <w:p w:rsidR="009944BC" w:rsidRDefault="009944BC">
            <w:pPr>
              <w:widowControl w:val="0"/>
              <w:jc w:val="both"/>
              <w:rPr>
                <w:color w:val="000000"/>
                <w:sz w:val="18"/>
                <w:szCs w:val="18"/>
              </w:rPr>
            </w:pPr>
          </w:p>
          <w:tbl>
            <w:tblPr>
              <w:tblW w:w="5000" w:type="pct"/>
              <w:tblLayout w:type="fixed"/>
              <w:tblCellMar>
                <w:left w:w="31" w:type="dxa"/>
                <w:right w:w="0" w:type="dxa"/>
              </w:tblCellMar>
              <w:tblLook w:val="04A0" w:firstRow="1" w:lastRow="0" w:firstColumn="1" w:lastColumn="0" w:noHBand="0" w:noVBand="1"/>
            </w:tblPr>
            <w:tblGrid>
              <w:gridCol w:w="3758"/>
              <w:gridCol w:w="309"/>
              <w:gridCol w:w="302"/>
              <w:gridCol w:w="302"/>
              <w:gridCol w:w="302"/>
              <w:gridCol w:w="54"/>
              <w:gridCol w:w="3756"/>
              <w:gridCol w:w="306"/>
              <w:gridCol w:w="305"/>
              <w:gridCol w:w="306"/>
              <w:gridCol w:w="305"/>
            </w:tblGrid>
            <w:tr w:rsidR="009944BC">
              <w:trPr>
                <w:trHeight w:hRule="exact" w:val="322"/>
              </w:trPr>
              <w:tc>
                <w:tcPr>
                  <w:tcW w:w="4972" w:type="dxa"/>
                  <w:gridSpan w:val="5"/>
                  <w:vAlign w:val="center"/>
                </w:tcPr>
                <w:p w:rsidR="009944BC" w:rsidRDefault="009944BC">
                  <w:pPr>
                    <w:widowControl w:val="0"/>
                    <w:jc w:val="center"/>
                    <w:rPr>
                      <w:b/>
                      <w:bCs/>
                      <w:sz w:val="18"/>
                      <w:szCs w:val="18"/>
                    </w:rPr>
                  </w:pPr>
                </w:p>
              </w:tc>
              <w:tc>
                <w:tcPr>
                  <w:tcW w:w="54" w:type="dxa"/>
                  <w:vAlign w:val="center"/>
                </w:tcPr>
                <w:p w:rsidR="009944BC" w:rsidRDefault="009944BC">
                  <w:pPr>
                    <w:widowControl w:val="0"/>
                    <w:rPr>
                      <w:b/>
                      <w:bCs/>
                      <w:sz w:val="18"/>
                      <w:szCs w:val="18"/>
                    </w:rPr>
                  </w:pPr>
                </w:p>
              </w:tc>
              <w:tc>
                <w:tcPr>
                  <w:tcW w:w="4977" w:type="dxa"/>
                  <w:gridSpan w:val="5"/>
                  <w:vAlign w:val="center"/>
                </w:tcPr>
                <w:p w:rsidR="009944BC" w:rsidRDefault="009944BC">
                  <w:pPr>
                    <w:widowControl w:val="0"/>
                    <w:jc w:val="center"/>
                    <w:rPr>
                      <w:b/>
                      <w:bCs/>
                      <w:sz w:val="18"/>
                      <w:szCs w:val="18"/>
                    </w:rPr>
                  </w:pPr>
                </w:p>
              </w:tc>
            </w:tr>
            <w:tr w:rsidR="009944BC">
              <w:trPr>
                <w:trHeight w:hRule="exact" w:val="153"/>
              </w:trPr>
              <w:tc>
                <w:tcPr>
                  <w:tcW w:w="4972" w:type="dxa"/>
                  <w:gridSpan w:val="5"/>
                  <w:tcBorders>
                    <w:bottom w:val="single" w:sz="6" w:space="0" w:color="000000"/>
                  </w:tcBorders>
                  <w:vAlign w:val="center"/>
                </w:tcPr>
                <w:p w:rsidR="009944BC" w:rsidRDefault="009944BC">
                  <w:pPr>
                    <w:widowControl w:val="0"/>
                    <w:rPr>
                      <w:sz w:val="18"/>
                      <w:szCs w:val="18"/>
                    </w:rPr>
                  </w:pPr>
                </w:p>
              </w:tc>
              <w:tc>
                <w:tcPr>
                  <w:tcW w:w="54" w:type="dxa"/>
                  <w:vAlign w:val="center"/>
                </w:tcPr>
                <w:p w:rsidR="009944BC" w:rsidRDefault="009944BC">
                  <w:pPr>
                    <w:widowControl w:val="0"/>
                    <w:rPr>
                      <w:sz w:val="18"/>
                      <w:szCs w:val="18"/>
                    </w:rPr>
                  </w:pPr>
                </w:p>
              </w:tc>
              <w:tc>
                <w:tcPr>
                  <w:tcW w:w="4977" w:type="dxa"/>
                  <w:gridSpan w:val="5"/>
                  <w:tcBorders>
                    <w:bottom w:val="single" w:sz="6" w:space="0" w:color="000000"/>
                  </w:tcBorders>
                  <w:vAlign w:val="center"/>
                </w:tcPr>
                <w:p w:rsidR="009944BC" w:rsidRDefault="009944BC">
                  <w:pPr>
                    <w:widowControl w:val="0"/>
                    <w:rPr>
                      <w:sz w:val="18"/>
                      <w:szCs w:val="18"/>
                    </w:rPr>
                  </w:pPr>
                </w:p>
              </w:tc>
            </w:tr>
            <w:tr w:rsidR="009944BC">
              <w:trPr>
                <w:trHeight w:val="260"/>
              </w:trPr>
              <w:tc>
                <w:tcPr>
                  <w:tcW w:w="4972" w:type="dxa"/>
                  <w:gridSpan w:val="5"/>
                </w:tcPr>
                <w:p w:rsidR="009944BC" w:rsidRDefault="00675E7A">
                  <w:pPr>
                    <w:widowControl w:val="0"/>
                    <w:jc w:val="center"/>
                    <w:rPr>
                      <w:sz w:val="18"/>
                      <w:szCs w:val="18"/>
                    </w:rPr>
                  </w:pPr>
                  <w:r>
                    <w:rPr>
                      <w:sz w:val="18"/>
                      <w:szCs w:val="18"/>
                    </w:rPr>
                    <w:t>наименование организации</w:t>
                  </w:r>
                </w:p>
              </w:tc>
              <w:tc>
                <w:tcPr>
                  <w:tcW w:w="54" w:type="dxa"/>
                  <w:vAlign w:val="center"/>
                </w:tcPr>
                <w:p w:rsidR="009944BC" w:rsidRDefault="009944BC">
                  <w:pPr>
                    <w:widowControl w:val="0"/>
                    <w:rPr>
                      <w:sz w:val="18"/>
                      <w:szCs w:val="18"/>
                    </w:rPr>
                  </w:pPr>
                </w:p>
              </w:tc>
              <w:tc>
                <w:tcPr>
                  <w:tcW w:w="4977" w:type="dxa"/>
                  <w:gridSpan w:val="5"/>
                </w:tcPr>
                <w:p w:rsidR="009944BC" w:rsidRDefault="00675E7A">
                  <w:pPr>
                    <w:widowControl w:val="0"/>
                    <w:jc w:val="center"/>
                    <w:rPr>
                      <w:sz w:val="18"/>
                      <w:szCs w:val="18"/>
                    </w:rPr>
                  </w:pPr>
                  <w:r>
                    <w:rPr>
                      <w:sz w:val="18"/>
                      <w:szCs w:val="18"/>
                    </w:rPr>
                    <w:t>наименование организации</w:t>
                  </w:r>
                </w:p>
              </w:tc>
            </w:tr>
            <w:tr w:rsidR="009944BC">
              <w:trPr>
                <w:trHeight w:hRule="exact" w:val="322"/>
              </w:trPr>
              <w:tc>
                <w:tcPr>
                  <w:tcW w:w="3757" w:type="dxa"/>
                  <w:tcBorders>
                    <w:bottom w:val="single" w:sz="6" w:space="0" w:color="000000"/>
                  </w:tcBorders>
                  <w:vAlign w:val="center"/>
                </w:tcPr>
                <w:p w:rsidR="009944BC" w:rsidRDefault="009944BC">
                  <w:pPr>
                    <w:widowControl w:val="0"/>
                    <w:rPr>
                      <w:sz w:val="18"/>
                      <w:szCs w:val="18"/>
                    </w:rPr>
                  </w:pPr>
                </w:p>
              </w:tc>
              <w:tc>
                <w:tcPr>
                  <w:tcW w:w="309" w:type="dxa"/>
                  <w:tcBorders>
                    <w:bottom w:val="single" w:sz="6" w:space="0" w:color="000000"/>
                  </w:tcBorders>
                  <w:vAlign w:val="center"/>
                </w:tcPr>
                <w:p w:rsidR="009944BC" w:rsidRDefault="009944BC">
                  <w:pPr>
                    <w:widowControl w:val="0"/>
                    <w:rPr>
                      <w:sz w:val="18"/>
                      <w:szCs w:val="18"/>
                    </w:rPr>
                  </w:pPr>
                </w:p>
              </w:tc>
              <w:tc>
                <w:tcPr>
                  <w:tcW w:w="302" w:type="dxa"/>
                  <w:tcBorders>
                    <w:bottom w:val="single" w:sz="6" w:space="0" w:color="000000"/>
                  </w:tcBorders>
                  <w:vAlign w:val="center"/>
                </w:tcPr>
                <w:p w:rsidR="009944BC" w:rsidRDefault="009944BC">
                  <w:pPr>
                    <w:widowControl w:val="0"/>
                    <w:rPr>
                      <w:sz w:val="18"/>
                      <w:szCs w:val="18"/>
                    </w:rPr>
                  </w:pPr>
                </w:p>
              </w:tc>
              <w:tc>
                <w:tcPr>
                  <w:tcW w:w="302" w:type="dxa"/>
                  <w:tcBorders>
                    <w:bottom w:val="single" w:sz="6" w:space="0" w:color="000000"/>
                  </w:tcBorders>
                  <w:vAlign w:val="center"/>
                </w:tcPr>
                <w:p w:rsidR="009944BC" w:rsidRDefault="009944BC">
                  <w:pPr>
                    <w:widowControl w:val="0"/>
                    <w:rPr>
                      <w:sz w:val="18"/>
                      <w:szCs w:val="18"/>
                    </w:rPr>
                  </w:pPr>
                </w:p>
              </w:tc>
              <w:tc>
                <w:tcPr>
                  <w:tcW w:w="302" w:type="dxa"/>
                  <w:tcBorders>
                    <w:bottom w:val="single" w:sz="6" w:space="0" w:color="000000"/>
                  </w:tcBorders>
                  <w:vAlign w:val="center"/>
                </w:tcPr>
                <w:p w:rsidR="009944BC" w:rsidRDefault="009944BC">
                  <w:pPr>
                    <w:widowControl w:val="0"/>
                    <w:rPr>
                      <w:sz w:val="18"/>
                      <w:szCs w:val="18"/>
                    </w:rPr>
                  </w:pPr>
                </w:p>
              </w:tc>
              <w:tc>
                <w:tcPr>
                  <w:tcW w:w="54" w:type="dxa"/>
                  <w:vAlign w:val="center"/>
                </w:tcPr>
                <w:p w:rsidR="009944BC" w:rsidRDefault="009944BC">
                  <w:pPr>
                    <w:widowControl w:val="0"/>
                    <w:rPr>
                      <w:sz w:val="18"/>
                      <w:szCs w:val="18"/>
                    </w:rPr>
                  </w:pPr>
                </w:p>
              </w:tc>
              <w:tc>
                <w:tcPr>
                  <w:tcW w:w="3755" w:type="dxa"/>
                  <w:tcBorders>
                    <w:bottom w:val="single" w:sz="6" w:space="0" w:color="000000"/>
                  </w:tcBorders>
                  <w:vAlign w:val="center"/>
                </w:tcPr>
                <w:p w:rsidR="009944BC" w:rsidRDefault="009944BC">
                  <w:pPr>
                    <w:widowControl w:val="0"/>
                    <w:rPr>
                      <w:sz w:val="18"/>
                      <w:szCs w:val="18"/>
                    </w:rPr>
                  </w:pPr>
                </w:p>
              </w:tc>
              <w:tc>
                <w:tcPr>
                  <w:tcW w:w="306" w:type="dxa"/>
                  <w:tcBorders>
                    <w:bottom w:val="single" w:sz="6" w:space="0" w:color="000000"/>
                  </w:tcBorders>
                  <w:vAlign w:val="center"/>
                </w:tcPr>
                <w:p w:rsidR="009944BC" w:rsidRDefault="009944BC">
                  <w:pPr>
                    <w:widowControl w:val="0"/>
                    <w:rPr>
                      <w:sz w:val="18"/>
                      <w:szCs w:val="18"/>
                    </w:rPr>
                  </w:pPr>
                </w:p>
              </w:tc>
              <w:tc>
                <w:tcPr>
                  <w:tcW w:w="305" w:type="dxa"/>
                  <w:tcBorders>
                    <w:bottom w:val="single" w:sz="6" w:space="0" w:color="000000"/>
                  </w:tcBorders>
                  <w:vAlign w:val="center"/>
                </w:tcPr>
                <w:p w:rsidR="009944BC" w:rsidRDefault="009944BC">
                  <w:pPr>
                    <w:widowControl w:val="0"/>
                    <w:rPr>
                      <w:sz w:val="18"/>
                      <w:szCs w:val="18"/>
                    </w:rPr>
                  </w:pPr>
                </w:p>
              </w:tc>
              <w:tc>
                <w:tcPr>
                  <w:tcW w:w="306" w:type="dxa"/>
                  <w:tcBorders>
                    <w:bottom w:val="single" w:sz="6" w:space="0" w:color="000000"/>
                  </w:tcBorders>
                  <w:vAlign w:val="center"/>
                </w:tcPr>
                <w:p w:rsidR="009944BC" w:rsidRDefault="009944BC">
                  <w:pPr>
                    <w:widowControl w:val="0"/>
                    <w:rPr>
                      <w:sz w:val="18"/>
                      <w:szCs w:val="18"/>
                    </w:rPr>
                  </w:pPr>
                </w:p>
              </w:tc>
              <w:tc>
                <w:tcPr>
                  <w:tcW w:w="305" w:type="dxa"/>
                  <w:tcBorders>
                    <w:bottom w:val="single" w:sz="6" w:space="0" w:color="000000"/>
                  </w:tcBorders>
                  <w:vAlign w:val="center"/>
                </w:tcPr>
                <w:p w:rsidR="009944BC" w:rsidRDefault="009944BC">
                  <w:pPr>
                    <w:widowControl w:val="0"/>
                    <w:rPr>
                      <w:sz w:val="18"/>
                      <w:szCs w:val="18"/>
                    </w:rPr>
                  </w:pPr>
                </w:p>
              </w:tc>
            </w:tr>
            <w:tr w:rsidR="009944BC">
              <w:trPr>
                <w:trHeight w:val="260"/>
              </w:trPr>
              <w:tc>
                <w:tcPr>
                  <w:tcW w:w="4972" w:type="dxa"/>
                  <w:gridSpan w:val="5"/>
                </w:tcPr>
                <w:p w:rsidR="009944BC" w:rsidRDefault="00675E7A">
                  <w:pPr>
                    <w:widowControl w:val="0"/>
                    <w:jc w:val="center"/>
                    <w:rPr>
                      <w:sz w:val="18"/>
                      <w:szCs w:val="18"/>
                    </w:rPr>
                  </w:pPr>
                  <w:r>
                    <w:rPr>
                      <w:sz w:val="18"/>
                      <w:szCs w:val="18"/>
                    </w:rPr>
                    <w:t>должность и ФИО руководителя организации</w:t>
                  </w:r>
                </w:p>
              </w:tc>
              <w:tc>
                <w:tcPr>
                  <w:tcW w:w="54" w:type="dxa"/>
                  <w:vAlign w:val="center"/>
                </w:tcPr>
                <w:p w:rsidR="009944BC" w:rsidRDefault="009944BC">
                  <w:pPr>
                    <w:widowControl w:val="0"/>
                    <w:rPr>
                      <w:sz w:val="18"/>
                      <w:szCs w:val="18"/>
                    </w:rPr>
                  </w:pPr>
                </w:p>
              </w:tc>
              <w:tc>
                <w:tcPr>
                  <w:tcW w:w="4977" w:type="dxa"/>
                  <w:gridSpan w:val="5"/>
                </w:tcPr>
                <w:p w:rsidR="009944BC" w:rsidRDefault="00675E7A">
                  <w:pPr>
                    <w:widowControl w:val="0"/>
                    <w:jc w:val="center"/>
                    <w:rPr>
                      <w:sz w:val="18"/>
                      <w:szCs w:val="18"/>
                    </w:rPr>
                  </w:pPr>
                  <w:r>
                    <w:rPr>
                      <w:sz w:val="18"/>
                      <w:szCs w:val="18"/>
                    </w:rPr>
                    <w:t>должность и ФИО руководителя организации</w:t>
                  </w:r>
                </w:p>
              </w:tc>
            </w:tr>
            <w:tr w:rsidR="009944BC">
              <w:trPr>
                <w:trHeight w:val="230"/>
              </w:trPr>
              <w:tc>
                <w:tcPr>
                  <w:tcW w:w="3757" w:type="dxa"/>
                  <w:vAlign w:val="center"/>
                </w:tcPr>
                <w:p w:rsidR="009944BC" w:rsidRDefault="00675E7A">
                  <w:pPr>
                    <w:widowControl w:val="0"/>
                    <w:rPr>
                      <w:rFonts w:ascii="Arial" w:hAnsi="Arial" w:cs="Arial"/>
                      <w:color w:val="595959"/>
                      <w:sz w:val="18"/>
                      <w:szCs w:val="18"/>
                    </w:rPr>
                  </w:pPr>
                  <w:r>
                    <w:rPr>
                      <w:color w:val="595959"/>
                      <w:sz w:val="18"/>
                      <w:szCs w:val="18"/>
                    </w:rPr>
                    <w:t>М.П.</w:t>
                  </w:r>
                </w:p>
              </w:tc>
              <w:tc>
                <w:tcPr>
                  <w:tcW w:w="309" w:type="dxa"/>
                  <w:vAlign w:val="center"/>
                </w:tcPr>
                <w:p w:rsidR="009944BC" w:rsidRDefault="009944BC">
                  <w:pPr>
                    <w:widowControl w:val="0"/>
                    <w:rPr>
                      <w:rFonts w:ascii="Arial" w:hAnsi="Arial" w:cs="Arial"/>
                      <w:color w:val="595959"/>
                      <w:sz w:val="18"/>
                      <w:szCs w:val="18"/>
                    </w:rPr>
                  </w:pPr>
                </w:p>
              </w:tc>
              <w:tc>
                <w:tcPr>
                  <w:tcW w:w="302" w:type="dxa"/>
                  <w:vAlign w:val="center"/>
                </w:tcPr>
                <w:p w:rsidR="009944BC" w:rsidRDefault="009944BC">
                  <w:pPr>
                    <w:widowControl w:val="0"/>
                    <w:rPr>
                      <w:rFonts w:ascii="Arial" w:hAnsi="Arial" w:cs="Arial"/>
                      <w:color w:val="595959"/>
                      <w:sz w:val="18"/>
                      <w:szCs w:val="18"/>
                    </w:rPr>
                  </w:pPr>
                </w:p>
              </w:tc>
              <w:tc>
                <w:tcPr>
                  <w:tcW w:w="302" w:type="dxa"/>
                  <w:vAlign w:val="center"/>
                </w:tcPr>
                <w:p w:rsidR="009944BC" w:rsidRDefault="009944BC">
                  <w:pPr>
                    <w:widowControl w:val="0"/>
                    <w:rPr>
                      <w:rFonts w:ascii="Arial" w:hAnsi="Arial" w:cs="Arial"/>
                      <w:color w:val="595959"/>
                      <w:sz w:val="18"/>
                      <w:szCs w:val="18"/>
                    </w:rPr>
                  </w:pPr>
                </w:p>
              </w:tc>
              <w:tc>
                <w:tcPr>
                  <w:tcW w:w="302" w:type="dxa"/>
                  <w:vAlign w:val="center"/>
                </w:tcPr>
                <w:p w:rsidR="009944BC" w:rsidRDefault="009944BC">
                  <w:pPr>
                    <w:widowControl w:val="0"/>
                    <w:rPr>
                      <w:rFonts w:ascii="Arial" w:hAnsi="Arial" w:cs="Arial"/>
                      <w:color w:val="595959"/>
                      <w:sz w:val="18"/>
                      <w:szCs w:val="18"/>
                    </w:rPr>
                  </w:pPr>
                </w:p>
              </w:tc>
              <w:tc>
                <w:tcPr>
                  <w:tcW w:w="54" w:type="dxa"/>
                  <w:vAlign w:val="center"/>
                </w:tcPr>
                <w:p w:rsidR="009944BC" w:rsidRDefault="009944BC">
                  <w:pPr>
                    <w:widowControl w:val="0"/>
                    <w:rPr>
                      <w:rFonts w:ascii="Arial" w:hAnsi="Arial" w:cs="Arial"/>
                      <w:color w:val="595959"/>
                      <w:sz w:val="18"/>
                      <w:szCs w:val="18"/>
                    </w:rPr>
                  </w:pPr>
                </w:p>
              </w:tc>
              <w:tc>
                <w:tcPr>
                  <w:tcW w:w="3755" w:type="dxa"/>
                  <w:vAlign w:val="center"/>
                </w:tcPr>
                <w:p w:rsidR="009944BC" w:rsidRDefault="00675E7A">
                  <w:pPr>
                    <w:widowControl w:val="0"/>
                    <w:rPr>
                      <w:rFonts w:ascii="Arial" w:hAnsi="Arial" w:cs="Arial"/>
                      <w:color w:val="595959"/>
                      <w:sz w:val="18"/>
                      <w:szCs w:val="18"/>
                    </w:rPr>
                  </w:pPr>
                  <w:r>
                    <w:rPr>
                      <w:color w:val="595959"/>
                      <w:sz w:val="18"/>
                      <w:szCs w:val="18"/>
                    </w:rPr>
                    <w:t>М.П.</w:t>
                  </w:r>
                </w:p>
              </w:tc>
              <w:tc>
                <w:tcPr>
                  <w:tcW w:w="306" w:type="dxa"/>
                  <w:vAlign w:val="center"/>
                </w:tcPr>
                <w:p w:rsidR="009944BC" w:rsidRDefault="009944BC">
                  <w:pPr>
                    <w:widowControl w:val="0"/>
                    <w:rPr>
                      <w:rFonts w:ascii="Arial" w:hAnsi="Arial" w:cs="Arial"/>
                      <w:color w:val="595959"/>
                      <w:sz w:val="18"/>
                      <w:szCs w:val="18"/>
                    </w:rPr>
                  </w:pPr>
                </w:p>
              </w:tc>
              <w:tc>
                <w:tcPr>
                  <w:tcW w:w="305" w:type="dxa"/>
                  <w:vAlign w:val="center"/>
                </w:tcPr>
                <w:p w:rsidR="009944BC" w:rsidRDefault="009944BC">
                  <w:pPr>
                    <w:widowControl w:val="0"/>
                    <w:rPr>
                      <w:rFonts w:ascii="Arial" w:hAnsi="Arial" w:cs="Arial"/>
                      <w:color w:val="595959"/>
                      <w:sz w:val="18"/>
                      <w:szCs w:val="18"/>
                    </w:rPr>
                  </w:pPr>
                </w:p>
              </w:tc>
              <w:tc>
                <w:tcPr>
                  <w:tcW w:w="306" w:type="dxa"/>
                  <w:vAlign w:val="center"/>
                </w:tcPr>
                <w:p w:rsidR="009944BC" w:rsidRDefault="009944BC">
                  <w:pPr>
                    <w:widowControl w:val="0"/>
                    <w:rPr>
                      <w:rFonts w:ascii="Arial" w:hAnsi="Arial" w:cs="Arial"/>
                      <w:color w:val="595959"/>
                      <w:sz w:val="18"/>
                      <w:szCs w:val="18"/>
                    </w:rPr>
                  </w:pPr>
                </w:p>
              </w:tc>
              <w:tc>
                <w:tcPr>
                  <w:tcW w:w="305" w:type="dxa"/>
                  <w:vAlign w:val="center"/>
                </w:tcPr>
                <w:p w:rsidR="009944BC" w:rsidRDefault="009944BC">
                  <w:pPr>
                    <w:widowControl w:val="0"/>
                    <w:rPr>
                      <w:rFonts w:ascii="Arial" w:hAnsi="Arial" w:cs="Arial"/>
                      <w:color w:val="595959"/>
                      <w:sz w:val="18"/>
                      <w:szCs w:val="18"/>
                    </w:rPr>
                  </w:pPr>
                </w:p>
              </w:tc>
            </w:tr>
          </w:tbl>
          <w:p w:rsidR="009944BC" w:rsidRDefault="00675E7A">
            <w:pPr>
              <w:widowControl w:val="0"/>
              <w:jc w:val="both"/>
              <w:rPr>
                <w:color w:val="000000"/>
                <w:sz w:val="18"/>
                <w:szCs w:val="18"/>
              </w:rPr>
            </w:pPr>
            <w:r>
              <w:rPr>
                <w:color w:val="000000"/>
                <w:sz w:val="18"/>
                <w:szCs w:val="18"/>
              </w:rPr>
              <w:t xml:space="preserve"> </w:t>
            </w:r>
          </w:p>
          <w:p w:rsidR="009944BC" w:rsidRDefault="009944BC">
            <w:pPr>
              <w:widowControl w:val="0"/>
              <w:jc w:val="both"/>
              <w:rPr>
                <w:color w:val="000000"/>
                <w:sz w:val="18"/>
                <w:szCs w:val="18"/>
              </w:rPr>
            </w:pPr>
          </w:p>
          <w:p w:rsidR="009944BC" w:rsidRDefault="009944BC">
            <w:pPr>
              <w:widowControl w:val="0"/>
              <w:jc w:val="both"/>
              <w:rPr>
                <w:color w:val="000000"/>
                <w:sz w:val="18"/>
                <w:szCs w:val="18"/>
              </w:rPr>
            </w:pPr>
          </w:p>
          <w:p w:rsidR="009944BC" w:rsidRDefault="009944BC">
            <w:pPr>
              <w:widowControl w:val="0"/>
              <w:jc w:val="both"/>
              <w:rPr>
                <w:color w:val="000000"/>
                <w:sz w:val="18"/>
                <w:szCs w:val="18"/>
              </w:rPr>
            </w:pPr>
          </w:p>
          <w:p w:rsidR="009944BC" w:rsidRDefault="009944BC">
            <w:pPr>
              <w:widowControl w:val="0"/>
              <w:jc w:val="both"/>
              <w:rPr>
                <w:color w:val="000000"/>
                <w:sz w:val="18"/>
                <w:szCs w:val="18"/>
              </w:rPr>
            </w:pPr>
          </w:p>
          <w:p w:rsidR="009944BC" w:rsidRDefault="009944BC">
            <w:pPr>
              <w:widowControl w:val="0"/>
              <w:jc w:val="both"/>
              <w:rPr>
                <w:color w:val="000000"/>
                <w:sz w:val="18"/>
                <w:szCs w:val="18"/>
              </w:rPr>
            </w:pPr>
          </w:p>
        </w:tc>
        <w:tc>
          <w:tcPr>
            <w:tcW w:w="8273" w:type="dxa"/>
          </w:tcPr>
          <w:p w:rsidR="009944BC" w:rsidRDefault="009944BC">
            <w:pPr>
              <w:widowControl w:val="0"/>
            </w:pPr>
          </w:p>
        </w:tc>
        <w:tc>
          <w:tcPr>
            <w:tcW w:w="577" w:type="dxa"/>
          </w:tcPr>
          <w:p w:rsidR="009944BC" w:rsidRDefault="009944BC">
            <w:pPr>
              <w:widowControl w:val="0"/>
            </w:pPr>
          </w:p>
        </w:tc>
        <w:tc>
          <w:tcPr>
            <w:tcW w:w="1719" w:type="dxa"/>
          </w:tcPr>
          <w:p w:rsidR="009944BC" w:rsidRDefault="009944BC">
            <w:pPr>
              <w:widowControl w:val="0"/>
            </w:pPr>
          </w:p>
        </w:tc>
        <w:tc>
          <w:tcPr>
            <w:tcW w:w="586" w:type="dxa"/>
          </w:tcPr>
          <w:p w:rsidR="009944BC" w:rsidRDefault="009944BC">
            <w:pPr>
              <w:widowControl w:val="0"/>
            </w:pPr>
          </w:p>
        </w:tc>
        <w:tc>
          <w:tcPr>
            <w:tcW w:w="242" w:type="dxa"/>
          </w:tcPr>
          <w:p w:rsidR="009944BC" w:rsidRDefault="009944BC">
            <w:pPr>
              <w:widowControl w:val="0"/>
            </w:pPr>
          </w:p>
        </w:tc>
      </w:tr>
    </w:tbl>
    <w:p w:rsidR="009944BC" w:rsidRDefault="009944BC">
      <w:pPr>
        <w:rPr>
          <w:sz w:val="18"/>
          <w:szCs w:val="18"/>
        </w:rPr>
      </w:pPr>
    </w:p>
    <w:sectPr w:rsidR="009944BC">
      <w:headerReference w:type="default" r:id="rId15"/>
      <w:footerReference w:type="default" r:id="rId16"/>
      <w:pgSz w:w="11906" w:h="16838"/>
      <w:pgMar w:top="1134" w:right="850" w:bottom="851" w:left="1701" w:header="708" w:footer="63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7DC" w:rsidRDefault="006F17DC">
      <w:r>
        <w:separator/>
      </w:r>
    </w:p>
  </w:endnote>
  <w:endnote w:type="continuationSeparator" w:id="0">
    <w:p w:rsidR="006F17DC" w:rsidRDefault="006F1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UniversalBarcodeFon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879" w:rsidRDefault="004D2879">
    <w:pPr>
      <w:pStyle w:val="aa"/>
      <w:jc w:val="right"/>
      <w:rPr>
        <w:rFonts w:ascii="UniversalBarcodeFont" w:hAnsi="UniversalBarcodeFont" w:cs="UniversalBarcodeFont"/>
        <w:spacing w:val="-1"/>
        <w:sz w:val="16"/>
        <w:szCs w:val="16"/>
      </w:rPr>
    </w:pPr>
    <w:r>
      <w:rPr>
        <w:rStyle w:val="ab"/>
        <w:sz w:val="16"/>
        <w:szCs w:val="16"/>
      </w:rPr>
      <w:fldChar w:fldCharType="begin"/>
    </w:r>
    <w:r>
      <w:rPr>
        <w:rStyle w:val="ab"/>
        <w:sz w:val="16"/>
        <w:szCs w:val="16"/>
      </w:rPr>
      <w:instrText xml:space="preserve"> PAGE </w:instrText>
    </w:r>
    <w:r>
      <w:rPr>
        <w:rStyle w:val="ab"/>
        <w:sz w:val="16"/>
        <w:szCs w:val="16"/>
      </w:rPr>
      <w:fldChar w:fldCharType="separate"/>
    </w:r>
    <w:r>
      <w:rPr>
        <w:rStyle w:val="ab"/>
        <w:sz w:val="16"/>
        <w:szCs w:val="16"/>
      </w:rPr>
      <w:t>10</w:t>
    </w:r>
    <w:r>
      <w:rPr>
        <w:rStyle w:val="ab"/>
        <w:sz w:val="16"/>
        <w:szCs w:val="16"/>
      </w:rPr>
      <w:fldChar w:fldCharType="end"/>
    </w:r>
    <w:r>
      <w:rPr>
        <w:rStyle w:val="ab"/>
        <w:sz w:val="16"/>
        <w:szCs w:val="16"/>
      </w:rPr>
      <w:t xml:space="preserve"> из </w:t>
    </w:r>
    <w:r>
      <w:rPr>
        <w:rStyle w:val="ab"/>
        <w:sz w:val="16"/>
        <w:szCs w:val="16"/>
      </w:rPr>
      <w:fldChar w:fldCharType="begin"/>
    </w:r>
    <w:r>
      <w:rPr>
        <w:rStyle w:val="ab"/>
        <w:sz w:val="16"/>
        <w:szCs w:val="16"/>
      </w:rPr>
      <w:instrText xml:space="preserve"> NUMPAGES </w:instrText>
    </w:r>
    <w:r>
      <w:rPr>
        <w:rStyle w:val="ab"/>
        <w:sz w:val="16"/>
        <w:szCs w:val="16"/>
      </w:rPr>
      <w:fldChar w:fldCharType="separate"/>
    </w:r>
    <w:r>
      <w:rPr>
        <w:rStyle w:val="ab"/>
        <w:sz w:val="16"/>
        <w:szCs w:val="16"/>
      </w:rPr>
      <w:t>10</w:t>
    </w:r>
    <w:r>
      <w:rPr>
        <w:rStyle w:val="a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7DC" w:rsidRDefault="006F17DC">
      <w:r>
        <w:separator/>
      </w:r>
    </w:p>
  </w:footnote>
  <w:footnote w:type="continuationSeparator" w:id="0">
    <w:p w:rsidR="006F17DC" w:rsidRDefault="006F1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879" w:rsidRDefault="004D2879">
    <w:pPr>
      <w:pStyle w:val="a8"/>
    </w:pPr>
    <w:r>
      <w:rPr>
        <w:noProof/>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14605" cy="14605"/>
              <wp:effectExtent l="0" t="0" r="0" b="0"/>
              <wp:wrapSquare wrapText="bothSides"/>
              <wp:docPr id="1" name="Врезка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4D2879" w:rsidRDefault="004D2879">
                          <w:pPr>
                            <w:pStyle w:val="a8"/>
                            <w:rPr>
                              <w:rStyle w:val="ab"/>
                            </w:rPr>
                          </w:pPr>
                          <w:r>
                            <w:rPr>
                              <w:rStyle w:val="ab"/>
                            </w:rPr>
                            <w:fldChar w:fldCharType="begin"/>
                          </w:r>
                          <w:r>
                            <w:rPr>
                              <w:rStyle w:val="ab"/>
                            </w:rPr>
                            <w:instrText xml:space="preserve"> PAGE </w:instrText>
                          </w:r>
                          <w:r>
                            <w:rPr>
                              <w:rStyle w:val="ab"/>
                            </w:rPr>
                            <w:fldChar w:fldCharType="separate"/>
                          </w:r>
                          <w:r>
                            <w:rPr>
                              <w:rStyle w:val="ab"/>
                            </w:rPr>
                            <w:t>0</w:t>
                          </w:r>
                          <w:r>
                            <w:rPr>
                              <w:rStyle w:val="ab"/>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margin-left:0;margin-top:.05pt;width:1.15pt;height:1.15pt;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" stroked="f">
              <v:fill opacity="0"/>
              <v:textbox style="mso-fit-shape-to-text:t" inset="0,0,0,0">
                <w:txbxContent>
                  <w:p w:rsidR="004D2879" w:rsidRDefault="004D2879">
                    <w:pPr>
                      <w:pStyle w:val="a8"/>
                      <w:rPr>
                        <w:rStyle w:val="ab"/>
                      </w:rPr>
                    </w:pPr>
                    <w:r>
                      <w:rPr>
                        <w:rStyle w:val="ab"/>
                      </w:rPr>
                      <w:fldChar w:fldCharType="begin"/>
                    </w:r>
                    <w:r>
                      <w:rPr>
                        <w:rStyle w:val="ab"/>
                      </w:rPr>
                      <w:instrText xml:space="preserve"> PAGE </w:instrText>
                    </w:r>
                    <w:r>
                      <w:rPr>
                        <w:rStyle w:val="ab"/>
                      </w:rPr>
                      <w:fldChar w:fldCharType="separate"/>
                    </w:r>
                    <w:r>
                      <w:rPr>
                        <w:rStyle w:val="ab"/>
                      </w:rPr>
                      <w:t>0</w:t>
                    </w:r>
                    <w:r>
                      <w:rPr>
                        <w:rStyle w:val="ab"/>
                      </w:rPr>
                      <w:fldChar w:fldCharType="end"/>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879" w:rsidRDefault="004D2879">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879" w:rsidRDefault="004D2879">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879" w:rsidRDefault="004D287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1497"/>
    <w:multiLevelType w:val="multilevel"/>
    <w:tmpl w:val="148A3E14"/>
    <w:lvl w:ilvl="0">
      <w:start w:val="3"/>
      <w:numFmt w:val="decimal"/>
      <w:lvlText w:val="6.%1."/>
      <w:lvlJc w:val="left"/>
      <w:pPr>
        <w:tabs>
          <w:tab w:val="num" w:pos="0"/>
        </w:tabs>
        <w:ind w:left="1070" w:hanging="360"/>
      </w:pPr>
      <w:rPr>
        <w:rFonts w:cs="Times New Roman"/>
      </w:rPr>
    </w:lvl>
    <w:lvl w:ilvl="1">
      <w:start w:val="1"/>
      <w:numFmt w:val="lowerLetter"/>
      <w:lvlText w:val="%2."/>
      <w:lvlJc w:val="left"/>
      <w:pPr>
        <w:tabs>
          <w:tab w:val="num" w:pos="0"/>
        </w:tabs>
        <w:ind w:left="1980" w:hanging="360"/>
      </w:pPr>
      <w:rPr>
        <w:rFonts w:cs="Times New Roman"/>
      </w:rPr>
    </w:lvl>
    <w:lvl w:ilvl="2">
      <w:start w:val="1"/>
      <w:numFmt w:val="lowerRoman"/>
      <w:lvlText w:val="%3."/>
      <w:lvlJc w:val="right"/>
      <w:pPr>
        <w:tabs>
          <w:tab w:val="num" w:pos="0"/>
        </w:tabs>
        <w:ind w:left="2700" w:hanging="180"/>
      </w:pPr>
      <w:rPr>
        <w:rFonts w:cs="Times New Roman"/>
      </w:rPr>
    </w:lvl>
    <w:lvl w:ilvl="3">
      <w:start w:val="1"/>
      <w:numFmt w:val="decimal"/>
      <w:lvlText w:val="%4."/>
      <w:lvlJc w:val="left"/>
      <w:pPr>
        <w:tabs>
          <w:tab w:val="num" w:pos="0"/>
        </w:tabs>
        <w:ind w:left="3420" w:hanging="360"/>
      </w:pPr>
      <w:rPr>
        <w:rFonts w:cs="Times New Roman"/>
      </w:rPr>
    </w:lvl>
    <w:lvl w:ilvl="4">
      <w:start w:val="1"/>
      <w:numFmt w:val="lowerLetter"/>
      <w:lvlText w:val="%5."/>
      <w:lvlJc w:val="left"/>
      <w:pPr>
        <w:tabs>
          <w:tab w:val="num" w:pos="0"/>
        </w:tabs>
        <w:ind w:left="4140" w:hanging="360"/>
      </w:pPr>
      <w:rPr>
        <w:rFonts w:cs="Times New Roman"/>
      </w:rPr>
    </w:lvl>
    <w:lvl w:ilvl="5">
      <w:start w:val="1"/>
      <w:numFmt w:val="lowerRoman"/>
      <w:lvlText w:val="%6."/>
      <w:lvlJc w:val="right"/>
      <w:pPr>
        <w:tabs>
          <w:tab w:val="num" w:pos="0"/>
        </w:tabs>
        <w:ind w:left="4860" w:hanging="180"/>
      </w:pPr>
      <w:rPr>
        <w:rFonts w:cs="Times New Roman"/>
      </w:rPr>
    </w:lvl>
    <w:lvl w:ilvl="6">
      <w:start w:val="1"/>
      <w:numFmt w:val="decimal"/>
      <w:lvlText w:val="%7."/>
      <w:lvlJc w:val="left"/>
      <w:pPr>
        <w:tabs>
          <w:tab w:val="num" w:pos="0"/>
        </w:tabs>
        <w:ind w:left="5580" w:hanging="360"/>
      </w:pPr>
      <w:rPr>
        <w:rFonts w:cs="Times New Roman"/>
      </w:rPr>
    </w:lvl>
    <w:lvl w:ilvl="7">
      <w:start w:val="1"/>
      <w:numFmt w:val="lowerLetter"/>
      <w:lvlText w:val="%8."/>
      <w:lvlJc w:val="left"/>
      <w:pPr>
        <w:tabs>
          <w:tab w:val="num" w:pos="0"/>
        </w:tabs>
        <w:ind w:left="6300" w:hanging="360"/>
      </w:pPr>
      <w:rPr>
        <w:rFonts w:cs="Times New Roman"/>
      </w:rPr>
    </w:lvl>
    <w:lvl w:ilvl="8">
      <w:start w:val="1"/>
      <w:numFmt w:val="lowerRoman"/>
      <w:lvlText w:val="%9."/>
      <w:lvlJc w:val="right"/>
      <w:pPr>
        <w:tabs>
          <w:tab w:val="num" w:pos="0"/>
        </w:tabs>
        <w:ind w:left="7020" w:hanging="180"/>
      </w:pPr>
      <w:rPr>
        <w:rFonts w:cs="Times New Roman"/>
      </w:rPr>
    </w:lvl>
  </w:abstractNum>
  <w:abstractNum w:abstractNumId="1" w15:restartNumberingAfterBreak="0">
    <w:nsid w:val="216963B3"/>
    <w:multiLevelType w:val="hybridMultilevel"/>
    <w:tmpl w:val="3280B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011245"/>
    <w:multiLevelType w:val="multilevel"/>
    <w:tmpl w:val="107A7A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AFF2B1A"/>
    <w:multiLevelType w:val="multilevel"/>
    <w:tmpl w:val="5C06E5C6"/>
    <w:lvl w:ilvl="0">
      <w:start w:val="1"/>
      <w:numFmt w:val="decimal"/>
      <w:lvlText w:val="7.%1."/>
      <w:lvlJc w:val="left"/>
      <w:pPr>
        <w:tabs>
          <w:tab w:val="num" w:pos="0"/>
        </w:tabs>
        <w:ind w:left="928" w:hanging="360"/>
      </w:pPr>
      <w:rPr>
        <w:rFonts w:cs="Times New Roman"/>
        <w:i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2F5C29D0"/>
    <w:multiLevelType w:val="multilevel"/>
    <w:tmpl w:val="7DF4A020"/>
    <w:lvl w:ilvl="0">
      <w:start w:val="9"/>
      <w:numFmt w:val="decimal"/>
      <w:lvlText w:val="%1"/>
      <w:lvlJc w:val="left"/>
      <w:pPr>
        <w:tabs>
          <w:tab w:val="num" w:pos="0"/>
        </w:tabs>
        <w:ind w:left="360" w:hanging="360"/>
      </w:pPr>
    </w:lvl>
    <w:lvl w:ilvl="1">
      <w:start w:val="14"/>
      <w:numFmt w:val="decimal"/>
      <w:lvlText w:val="%1.%2"/>
      <w:lvlJc w:val="left"/>
      <w:pPr>
        <w:tabs>
          <w:tab w:val="num" w:pos="0"/>
        </w:tabs>
        <w:ind w:left="4188" w:hanging="360"/>
      </w:pPr>
    </w:lvl>
    <w:lvl w:ilvl="2">
      <w:start w:val="1"/>
      <w:numFmt w:val="decimal"/>
      <w:lvlText w:val="%1.%2.%3"/>
      <w:lvlJc w:val="left"/>
      <w:pPr>
        <w:tabs>
          <w:tab w:val="num" w:pos="0"/>
        </w:tabs>
        <w:ind w:left="1210" w:hanging="360"/>
      </w:p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420" w:hanging="72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630" w:hanging="1080"/>
      </w:pPr>
    </w:lvl>
    <w:lvl w:ilvl="7">
      <w:start w:val="1"/>
      <w:numFmt w:val="decimal"/>
      <w:lvlText w:val="%1.%2.%3.%4.%5.%6.%7.%8"/>
      <w:lvlJc w:val="left"/>
      <w:pPr>
        <w:tabs>
          <w:tab w:val="num" w:pos="0"/>
        </w:tabs>
        <w:ind w:left="4055" w:hanging="1080"/>
      </w:pPr>
    </w:lvl>
    <w:lvl w:ilvl="8">
      <w:start w:val="1"/>
      <w:numFmt w:val="decimal"/>
      <w:lvlText w:val="%1.%2.%3.%4.%5.%6.%7.%8.%9"/>
      <w:lvlJc w:val="left"/>
      <w:pPr>
        <w:tabs>
          <w:tab w:val="num" w:pos="0"/>
        </w:tabs>
        <w:ind w:left="4840" w:hanging="1440"/>
      </w:pPr>
    </w:lvl>
  </w:abstractNum>
  <w:abstractNum w:abstractNumId="5" w15:restartNumberingAfterBreak="0">
    <w:nsid w:val="34B53002"/>
    <w:multiLevelType w:val="multilevel"/>
    <w:tmpl w:val="AEB86354"/>
    <w:lvl w:ilvl="0">
      <w:start w:val="1"/>
      <w:numFmt w:val="decimal"/>
      <w:lvlText w:val="%1."/>
      <w:lvlJc w:val="left"/>
      <w:pPr>
        <w:ind w:left="612" w:hanging="612"/>
      </w:pPr>
      <w:rPr>
        <w:rFonts w:cs="Times New Roman" w:hint="default"/>
        <w:b/>
      </w:rPr>
    </w:lvl>
    <w:lvl w:ilvl="1">
      <w:start w:val="1"/>
      <w:numFmt w:val="decimal"/>
      <w:lvlText w:val="%1.%2."/>
      <w:lvlJc w:val="left"/>
      <w:pPr>
        <w:ind w:left="896" w:hanging="612"/>
      </w:pPr>
      <w:rPr>
        <w:rFonts w:cs="Times New Roman" w:hint="default"/>
        <w:b w:val="0"/>
      </w:rPr>
    </w:lvl>
    <w:lvl w:ilvl="2">
      <w:start w:val="1"/>
      <w:numFmt w:val="decimal"/>
      <w:lvlText w:val="%1.%2.%3."/>
      <w:lvlJc w:val="left"/>
      <w:pPr>
        <w:ind w:left="1288" w:hanging="720"/>
      </w:pPr>
      <w:rPr>
        <w:rFonts w:cs="Times New Roman" w:hint="default"/>
        <w:b/>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1856" w:hanging="72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068" w:hanging="108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6" w15:restartNumberingAfterBreak="0">
    <w:nsid w:val="41550E18"/>
    <w:multiLevelType w:val="multilevel"/>
    <w:tmpl w:val="D408C728"/>
    <w:lvl w:ilvl="0">
      <w:start w:val="9"/>
      <w:numFmt w:val="decimal"/>
      <w:lvlText w:val="%1."/>
      <w:lvlJc w:val="left"/>
      <w:pPr>
        <w:tabs>
          <w:tab w:val="num" w:pos="0"/>
        </w:tabs>
        <w:ind w:left="360" w:hanging="360"/>
      </w:pPr>
    </w:lvl>
    <w:lvl w:ilvl="1">
      <w:start w:val="13"/>
      <w:numFmt w:val="decimal"/>
      <w:lvlText w:val="%1.%2."/>
      <w:lvlJc w:val="left"/>
      <w:pPr>
        <w:tabs>
          <w:tab w:val="num" w:pos="0"/>
        </w:tabs>
        <w:ind w:left="4188" w:hanging="360"/>
      </w:pPr>
    </w:lvl>
    <w:lvl w:ilvl="2">
      <w:start w:val="1"/>
      <w:numFmt w:val="decimal"/>
      <w:lvlText w:val="%1.%2.%3."/>
      <w:lvlJc w:val="left"/>
      <w:pPr>
        <w:tabs>
          <w:tab w:val="num" w:pos="0"/>
        </w:tabs>
        <w:ind w:left="8376" w:hanging="720"/>
      </w:pPr>
    </w:lvl>
    <w:lvl w:ilvl="3">
      <w:start w:val="1"/>
      <w:numFmt w:val="decimal"/>
      <w:lvlText w:val="%1.%2.%3.%4."/>
      <w:lvlJc w:val="left"/>
      <w:pPr>
        <w:tabs>
          <w:tab w:val="num" w:pos="0"/>
        </w:tabs>
        <w:ind w:left="12204" w:hanging="720"/>
      </w:pPr>
    </w:lvl>
    <w:lvl w:ilvl="4">
      <w:start w:val="1"/>
      <w:numFmt w:val="decimal"/>
      <w:lvlText w:val="%1.%2.%3.%4.%5."/>
      <w:lvlJc w:val="left"/>
      <w:pPr>
        <w:tabs>
          <w:tab w:val="num" w:pos="0"/>
        </w:tabs>
        <w:ind w:left="16032" w:hanging="720"/>
      </w:pPr>
    </w:lvl>
    <w:lvl w:ilvl="5">
      <w:start w:val="1"/>
      <w:numFmt w:val="decimal"/>
      <w:lvlText w:val="%1.%2.%3.%4.%5.%6."/>
      <w:lvlJc w:val="left"/>
      <w:pPr>
        <w:tabs>
          <w:tab w:val="num" w:pos="0"/>
        </w:tabs>
        <w:ind w:left="20220" w:hanging="1080"/>
      </w:pPr>
    </w:lvl>
    <w:lvl w:ilvl="6">
      <w:start w:val="1"/>
      <w:numFmt w:val="decimal"/>
      <w:lvlText w:val="%1.%2.%3.%4.%5.%6.%7."/>
      <w:lvlJc w:val="left"/>
      <w:pPr>
        <w:tabs>
          <w:tab w:val="num" w:pos="0"/>
        </w:tabs>
        <w:ind w:left="24048" w:hanging="1080"/>
      </w:pPr>
    </w:lvl>
    <w:lvl w:ilvl="7">
      <w:start w:val="1"/>
      <w:numFmt w:val="decimal"/>
      <w:lvlText w:val="%1.%2.%3.%4.%5.%6.%7.%8."/>
      <w:lvlJc w:val="left"/>
      <w:pPr>
        <w:tabs>
          <w:tab w:val="num" w:pos="0"/>
        </w:tabs>
        <w:ind w:left="27876" w:hanging="1080"/>
      </w:pPr>
    </w:lvl>
    <w:lvl w:ilvl="8">
      <w:start w:val="1"/>
      <w:numFmt w:val="decimal"/>
      <w:lvlText w:val="%1.%2.%3.%4.%5.%6.%7.%8.%9."/>
      <w:lvlJc w:val="left"/>
      <w:pPr>
        <w:tabs>
          <w:tab w:val="num" w:pos="0"/>
        </w:tabs>
        <w:ind w:left="32064" w:hanging="1440"/>
      </w:pPr>
    </w:lvl>
  </w:abstractNum>
  <w:abstractNum w:abstractNumId="7" w15:restartNumberingAfterBreak="0">
    <w:nsid w:val="436F3DA3"/>
    <w:multiLevelType w:val="multilevel"/>
    <w:tmpl w:val="85161194"/>
    <w:lvl w:ilvl="0">
      <w:start w:val="1"/>
      <w:numFmt w:val="decimal"/>
      <w:lvlText w:val="%1."/>
      <w:lvlJc w:val="left"/>
      <w:pPr>
        <w:ind w:left="612" w:hanging="612"/>
      </w:pPr>
      <w:rPr>
        <w:rFonts w:cs="Times New Roman" w:hint="default"/>
        <w:b/>
      </w:rPr>
    </w:lvl>
    <w:lvl w:ilvl="1">
      <w:start w:val="1"/>
      <w:numFmt w:val="decimal"/>
      <w:lvlText w:val="%1.%2."/>
      <w:lvlJc w:val="left"/>
      <w:pPr>
        <w:ind w:left="896" w:hanging="612"/>
      </w:pPr>
      <w:rPr>
        <w:rFonts w:cs="Times New Roman" w:hint="default"/>
        <w:b w:val="0"/>
      </w:rPr>
    </w:lvl>
    <w:lvl w:ilvl="2">
      <w:start w:val="1"/>
      <w:numFmt w:val="decimal"/>
      <w:lvlText w:val="%1.%2.%3."/>
      <w:lvlJc w:val="left"/>
      <w:pPr>
        <w:ind w:left="1288" w:hanging="720"/>
      </w:pPr>
      <w:rPr>
        <w:rFonts w:cs="Times New Roman" w:hint="default"/>
        <w:b/>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1856" w:hanging="72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068" w:hanging="108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8" w15:restartNumberingAfterBreak="0">
    <w:nsid w:val="7BFF29DD"/>
    <w:multiLevelType w:val="multilevel"/>
    <w:tmpl w:val="6E0C3BAA"/>
    <w:lvl w:ilvl="0">
      <w:start w:val="1"/>
      <w:numFmt w:val="decimal"/>
      <w:lvlText w:val="%1."/>
      <w:lvlJc w:val="left"/>
      <w:pPr>
        <w:tabs>
          <w:tab w:val="num" w:pos="0"/>
        </w:tabs>
        <w:ind w:left="612" w:hanging="612"/>
      </w:pPr>
      <w:rPr>
        <w:rFonts w:cs="Times New Roman"/>
        <w:b/>
      </w:rPr>
    </w:lvl>
    <w:lvl w:ilvl="1">
      <w:start w:val="1"/>
      <w:numFmt w:val="decimal"/>
      <w:lvlText w:val="%1.%2."/>
      <w:lvlJc w:val="left"/>
      <w:pPr>
        <w:tabs>
          <w:tab w:val="num" w:pos="0"/>
        </w:tabs>
        <w:ind w:left="896" w:hanging="612"/>
      </w:pPr>
      <w:rPr>
        <w:rFonts w:cs="Times New Roman"/>
        <w:b w:val="0"/>
        <w:bCs/>
      </w:rPr>
    </w:lvl>
    <w:lvl w:ilvl="2">
      <w:start w:val="1"/>
      <w:numFmt w:val="decimal"/>
      <w:lvlText w:val="%1.%2.%3."/>
      <w:lvlJc w:val="left"/>
      <w:pPr>
        <w:tabs>
          <w:tab w:val="num" w:pos="0"/>
        </w:tabs>
        <w:ind w:left="1288" w:hanging="720"/>
      </w:pPr>
      <w:rPr>
        <w:rFonts w:cs="Times New Roman"/>
        <w:b/>
      </w:rPr>
    </w:lvl>
    <w:lvl w:ilvl="3">
      <w:start w:val="1"/>
      <w:numFmt w:val="decimal"/>
      <w:lvlText w:val="%1.%2.%3.%4."/>
      <w:lvlJc w:val="left"/>
      <w:pPr>
        <w:tabs>
          <w:tab w:val="num" w:pos="0"/>
        </w:tabs>
        <w:ind w:left="1572" w:hanging="720"/>
      </w:pPr>
      <w:rPr>
        <w:rFonts w:cs="Times New Roman"/>
        <w:b/>
      </w:rPr>
    </w:lvl>
    <w:lvl w:ilvl="4">
      <w:start w:val="1"/>
      <w:numFmt w:val="decimal"/>
      <w:lvlText w:val="%1.%2.%3.%4.%5."/>
      <w:lvlJc w:val="left"/>
      <w:pPr>
        <w:tabs>
          <w:tab w:val="num" w:pos="0"/>
        </w:tabs>
        <w:ind w:left="1856" w:hanging="720"/>
      </w:pPr>
      <w:rPr>
        <w:rFonts w:cs="Times New Roman"/>
        <w:b/>
      </w:rPr>
    </w:lvl>
    <w:lvl w:ilvl="5">
      <w:start w:val="1"/>
      <w:numFmt w:val="decimal"/>
      <w:lvlText w:val="%1.%2.%3.%4.%5.%6."/>
      <w:lvlJc w:val="left"/>
      <w:pPr>
        <w:tabs>
          <w:tab w:val="num" w:pos="0"/>
        </w:tabs>
        <w:ind w:left="2500" w:hanging="1080"/>
      </w:pPr>
      <w:rPr>
        <w:rFonts w:cs="Times New Roman"/>
        <w:b/>
      </w:rPr>
    </w:lvl>
    <w:lvl w:ilvl="6">
      <w:start w:val="1"/>
      <w:numFmt w:val="decimal"/>
      <w:lvlText w:val="%1.%2.%3.%4.%5.%6.%7."/>
      <w:lvlJc w:val="left"/>
      <w:pPr>
        <w:tabs>
          <w:tab w:val="num" w:pos="0"/>
        </w:tabs>
        <w:ind w:left="2784" w:hanging="1080"/>
      </w:pPr>
      <w:rPr>
        <w:rFonts w:cs="Times New Roman"/>
        <w:b/>
      </w:rPr>
    </w:lvl>
    <w:lvl w:ilvl="7">
      <w:start w:val="1"/>
      <w:numFmt w:val="decimal"/>
      <w:lvlText w:val="%1.%2.%3.%4.%5.%6.%7.%8."/>
      <w:lvlJc w:val="left"/>
      <w:pPr>
        <w:tabs>
          <w:tab w:val="num" w:pos="0"/>
        </w:tabs>
        <w:ind w:left="3068" w:hanging="1080"/>
      </w:pPr>
      <w:rPr>
        <w:rFonts w:cs="Times New Roman"/>
        <w:b/>
      </w:rPr>
    </w:lvl>
    <w:lvl w:ilvl="8">
      <w:start w:val="1"/>
      <w:numFmt w:val="decimal"/>
      <w:lvlText w:val="%1.%2.%3.%4.%5.%6.%7.%8.%9."/>
      <w:lvlJc w:val="left"/>
      <w:pPr>
        <w:tabs>
          <w:tab w:val="num" w:pos="0"/>
        </w:tabs>
        <w:ind w:left="3712" w:hanging="1440"/>
      </w:pPr>
      <w:rPr>
        <w:rFonts w:cs="Times New Roman"/>
        <w:b/>
      </w:rPr>
    </w:lvl>
  </w:abstractNum>
  <w:num w:numId="1">
    <w:abstractNumId w:val="3"/>
  </w:num>
  <w:num w:numId="2">
    <w:abstractNumId w:val="0"/>
  </w:num>
  <w:num w:numId="3">
    <w:abstractNumId w:val="8"/>
  </w:num>
  <w:num w:numId="4">
    <w:abstractNumId w:val="4"/>
  </w:num>
  <w:num w:numId="5">
    <w:abstractNumId w:val="6"/>
  </w:num>
  <w:num w:numId="6">
    <w:abstractNumId w:val="2"/>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ДОК_ДАТАСОЗДАНИЯПРОПИСЬЮ" w:val="&quot;___&quot; ______ 2023 г."/>
    <w:docVar w:name="ЗАКАЗЧИК_НАИМЕНОВАНИЕ" w:val="ПАО «Россети Центр»"/>
    <w:docVar w:name="ТОВАРЫ_ТАБЛ_НОМЕНКЛАТУРА_СТИПОМЙVIP" w:val="СПС Консультант Бизнес: Версия Проф "/>
    <w:docVar w:name="УСЛОПЛ_ДНЕЙПРОСРОЧКИ" w:val="60"/>
  </w:docVars>
  <w:rsids>
    <w:rsidRoot w:val="009944BC"/>
    <w:rsid w:val="000A6841"/>
    <w:rsid w:val="000E094F"/>
    <w:rsid w:val="00154C10"/>
    <w:rsid w:val="00154E2D"/>
    <w:rsid w:val="00162186"/>
    <w:rsid w:val="002272EF"/>
    <w:rsid w:val="00246D48"/>
    <w:rsid w:val="002D7511"/>
    <w:rsid w:val="002E08E9"/>
    <w:rsid w:val="002E3CBC"/>
    <w:rsid w:val="002F11FF"/>
    <w:rsid w:val="00350E58"/>
    <w:rsid w:val="00371984"/>
    <w:rsid w:val="004168E4"/>
    <w:rsid w:val="00447AAE"/>
    <w:rsid w:val="004D2879"/>
    <w:rsid w:val="00507F93"/>
    <w:rsid w:val="00582077"/>
    <w:rsid w:val="00596A3F"/>
    <w:rsid w:val="005B0838"/>
    <w:rsid w:val="005B1DDE"/>
    <w:rsid w:val="00603BDA"/>
    <w:rsid w:val="00604B50"/>
    <w:rsid w:val="00604F10"/>
    <w:rsid w:val="00675E7A"/>
    <w:rsid w:val="006A2E2F"/>
    <w:rsid w:val="006F17DC"/>
    <w:rsid w:val="00736334"/>
    <w:rsid w:val="00750F9B"/>
    <w:rsid w:val="007821CD"/>
    <w:rsid w:val="00821539"/>
    <w:rsid w:val="00837EC5"/>
    <w:rsid w:val="009944BC"/>
    <w:rsid w:val="009965CC"/>
    <w:rsid w:val="00A84A25"/>
    <w:rsid w:val="00AC7199"/>
    <w:rsid w:val="00AD716F"/>
    <w:rsid w:val="00AF573E"/>
    <w:rsid w:val="00B02B82"/>
    <w:rsid w:val="00B50692"/>
    <w:rsid w:val="00BB1CA2"/>
    <w:rsid w:val="00C71C94"/>
    <w:rsid w:val="00C8665C"/>
    <w:rsid w:val="00CD23CB"/>
    <w:rsid w:val="00CD3297"/>
    <w:rsid w:val="00D009FC"/>
    <w:rsid w:val="00DE5FAB"/>
    <w:rsid w:val="00E15F4D"/>
    <w:rsid w:val="00E367C9"/>
    <w:rsid w:val="00FC13DF"/>
    <w:rsid w:val="00FF1C5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2FE40"/>
  <w15:docId w15:val="{EBAFBD8F-B5D7-4E01-8B9B-A8B53F34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23CB"/>
    <w:rPr>
      <w:rFonts w:ascii="Times New Roman" w:hAnsi="Times New Roman" w:cs="Times New Roman"/>
      <w:sz w:val="24"/>
      <w:szCs w:val="24"/>
      <w:lang w:eastAsia="ru-RU"/>
    </w:rPr>
  </w:style>
  <w:style w:type="paragraph" w:styleId="8">
    <w:name w:val="heading 8"/>
    <w:basedOn w:val="a"/>
    <w:next w:val="a"/>
    <w:link w:val="80"/>
    <w:uiPriority w:val="99"/>
    <w:qFormat/>
    <w:rsid w:val="00E83F71"/>
    <w:pPr>
      <w:keepNext/>
      <w:ind w:right="-108"/>
      <w:outlineLvl w:val="7"/>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uiPriority w:val="99"/>
    <w:qFormat/>
    <w:locked/>
    <w:rsid w:val="00E83F71"/>
    <w:rPr>
      <w:rFonts w:ascii="Arial" w:hAnsi="Arial" w:cs="Arial"/>
      <w:b/>
      <w:bCs/>
      <w:sz w:val="32"/>
      <w:szCs w:val="32"/>
      <w:lang w:val="x-none" w:eastAsia="ru-RU"/>
    </w:rPr>
  </w:style>
  <w:style w:type="character" w:customStyle="1" w:styleId="a3">
    <w:name w:val="Текст Знак"/>
    <w:basedOn w:val="a0"/>
    <w:link w:val="a4"/>
    <w:uiPriority w:val="99"/>
    <w:qFormat/>
    <w:locked/>
    <w:rsid w:val="00934D68"/>
    <w:rPr>
      <w:rFonts w:ascii="Courier New" w:hAnsi="Courier New" w:cs="Courier New"/>
      <w:sz w:val="20"/>
      <w:szCs w:val="20"/>
      <w:lang w:val="x-none" w:eastAsia="ru-RU"/>
    </w:rPr>
  </w:style>
  <w:style w:type="character" w:customStyle="1" w:styleId="a5">
    <w:name w:val="Основной текст Знак"/>
    <w:basedOn w:val="a0"/>
    <w:link w:val="a6"/>
    <w:uiPriority w:val="99"/>
    <w:qFormat/>
    <w:locked/>
    <w:rsid w:val="004B5A28"/>
    <w:rPr>
      <w:rFonts w:ascii="Arial" w:hAnsi="Arial" w:cs="Arial"/>
    </w:rPr>
  </w:style>
  <w:style w:type="character" w:customStyle="1" w:styleId="blk">
    <w:name w:val="blk"/>
    <w:basedOn w:val="a0"/>
    <w:uiPriority w:val="99"/>
    <w:qFormat/>
    <w:rsid w:val="00AD20D4"/>
    <w:rPr>
      <w:rFonts w:cs="Times New Roman"/>
    </w:rPr>
  </w:style>
  <w:style w:type="character" w:customStyle="1" w:styleId="f">
    <w:name w:val="f"/>
    <w:basedOn w:val="a0"/>
    <w:qFormat/>
    <w:rsid w:val="00AD20D4"/>
    <w:rPr>
      <w:rFonts w:cs="Times New Roman"/>
    </w:rPr>
  </w:style>
  <w:style w:type="character" w:customStyle="1" w:styleId="HTML">
    <w:name w:val="Стандартный HTML Знак"/>
    <w:basedOn w:val="a0"/>
    <w:link w:val="HTML0"/>
    <w:uiPriority w:val="99"/>
    <w:qFormat/>
    <w:locked/>
    <w:rsid w:val="000D3ED3"/>
    <w:rPr>
      <w:rFonts w:ascii="Courier New" w:hAnsi="Courier New" w:cs="Courier New"/>
      <w:sz w:val="20"/>
      <w:szCs w:val="20"/>
      <w:lang w:val="x-none" w:eastAsia="ru-RU"/>
    </w:rPr>
  </w:style>
  <w:style w:type="character" w:customStyle="1" w:styleId="u">
    <w:name w:val="u"/>
    <w:basedOn w:val="a0"/>
    <w:qFormat/>
    <w:rsid w:val="000D3ED3"/>
    <w:rPr>
      <w:rFonts w:cs="Times New Roman"/>
    </w:rPr>
  </w:style>
  <w:style w:type="character" w:customStyle="1" w:styleId="3">
    <w:name w:val="Основной текст 3 Знак"/>
    <w:basedOn w:val="a0"/>
    <w:link w:val="30"/>
    <w:uiPriority w:val="99"/>
    <w:semiHidden/>
    <w:qFormat/>
    <w:locked/>
    <w:rsid w:val="004267A7"/>
    <w:rPr>
      <w:rFonts w:ascii="Times New Roman" w:hAnsi="Times New Roman" w:cs="Times New Roman"/>
      <w:sz w:val="16"/>
      <w:szCs w:val="16"/>
      <w:lang w:val="x-none" w:eastAsia="ru-RU"/>
    </w:rPr>
  </w:style>
  <w:style w:type="character" w:customStyle="1" w:styleId="2">
    <w:name w:val="Основной текст 2 Знак"/>
    <w:basedOn w:val="a0"/>
    <w:link w:val="20"/>
    <w:uiPriority w:val="99"/>
    <w:qFormat/>
    <w:locked/>
    <w:rsid w:val="00C004EA"/>
    <w:rPr>
      <w:rFonts w:ascii="Times New Roman" w:hAnsi="Times New Roman" w:cs="Times New Roman"/>
      <w:sz w:val="20"/>
      <w:szCs w:val="20"/>
      <w:lang w:val="x-none" w:eastAsia="ru-RU"/>
    </w:rPr>
  </w:style>
  <w:style w:type="character" w:customStyle="1" w:styleId="a7">
    <w:name w:val="Верхний колонтитул Знак"/>
    <w:basedOn w:val="a0"/>
    <w:link w:val="a8"/>
    <w:uiPriority w:val="99"/>
    <w:qFormat/>
    <w:locked/>
    <w:rsid w:val="00DE79DB"/>
    <w:rPr>
      <w:rFonts w:ascii="Times New Roman" w:hAnsi="Times New Roman" w:cs="Times New Roman"/>
      <w:sz w:val="24"/>
      <w:szCs w:val="24"/>
      <w:lang w:val="x-none" w:eastAsia="ru-RU"/>
    </w:rPr>
  </w:style>
  <w:style w:type="character" w:customStyle="1" w:styleId="a9">
    <w:name w:val="Нижний колонтитул Знак"/>
    <w:basedOn w:val="a0"/>
    <w:link w:val="aa"/>
    <w:uiPriority w:val="99"/>
    <w:qFormat/>
    <w:locked/>
    <w:rsid w:val="00DE79DB"/>
    <w:rPr>
      <w:rFonts w:ascii="Times New Roman" w:hAnsi="Times New Roman" w:cs="Times New Roman"/>
      <w:sz w:val="24"/>
      <w:szCs w:val="24"/>
      <w:lang w:val="x-none" w:eastAsia="ru-RU"/>
    </w:rPr>
  </w:style>
  <w:style w:type="character" w:styleId="ab">
    <w:name w:val="page number"/>
    <w:basedOn w:val="a0"/>
    <w:qFormat/>
    <w:rsid w:val="00DE79DB"/>
    <w:rPr>
      <w:rFonts w:cs="Times New Roman"/>
    </w:rPr>
  </w:style>
  <w:style w:type="character" w:customStyle="1" w:styleId="consplusnormal">
    <w:name w:val="consplusnormal Знак"/>
    <w:basedOn w:val="a0"/>
    <w:link w:val="consplusnormal0"/>
    <w:qFormat/>
    <w:locked/>
    <w:rsid w:val="00A44BA5"/>
    <w:rPr>
      <w:rFonts w:ascii="Arial" w:hAnsi="Arial" w:cs="Arial"/>
      <w:sz w:val="20"/>
      <w:szCs w:val="20"/>
      <w:lang w:val="x-none" w:eastAsia="ru-RU"/>
    </w:rPr>
  </w:style>
  <w:style w:type="character" w:customStyle="1" w:styleId="bx-messenger-message">
    <w:name w:val="bx-messenger-message"/>
    <w:basedOn w:val="a0"/>
    <w:qFormat/>
    <w:rsid w:val="00086BF2"/>
    <w:rPr>
      <w:rFonts w:cs="Times New Roman"/>
    </w:rPr>
  </w:style>
  <w:style w:type="character" w:customStyle="1" w:styleId="blk3">
    <w:name w:val="blk3"/>
    <w:qFormat/>
    <w:rsid w:val="001025E9"/>
  </w:style>
  <w:style w:type="character" w:customStyle="1" w:styleId="ac">
    <w:name w:val="Текст выноски Знак"/>
    <w:basedOn w:val="a0"/>
    <w:link w:val="ad"/>
    <w:uiPriority w:val="99"/>
    <w:semiHidden/>
    <w:qFormat/>
    <w:locked/>
    <w:rsid w:val="001025E9"/>
    <w:rPr>
      <w:rFonts w:ascii="Tahoma" w:hAnsi="Tahoma" w:cs="Tahoma"/>
      <w:sz w:val="16"/>
      <w:szCs w:val="16"/>
      <w:lang w:val="x-none" w:eastAsia="ru-RU"/>
    </w:rPr>
  </w:style>
  <w:style w:type="character" w:customStyle="1" w:styleId="-">
    <w:name w:val="Интернет-ссылка"/>
    <w:basedOn w:val="a0"/>
    <w:uiPriority w:val="99"/>
    <w:semiHidden/>
    <w:unhideWhenUsed/>
    <w:rsid w:val="00241013"/>
    <w:rPr>
      <w:color w:val="0000FF"/>
      <w:u w:val="single"/>
    </w:rPr>
  </w:style>
  <w:style w:type="paragraph" w:styleId="ae">
    <w:name w:val="Title"/>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link w:val="a5"/>
    <w:uiPriority w:val="99"/>
    <w:rsid w:val="004B5A28"/>
    <w:pPr>
      <w:spacing w:after="200" w:line="276" w:lineRule="auto"/>
      <w:jc w:val="center"/>
    </w:pPr>
    <w:rPr>
      <w:rFonts w:ascii="Arial" w:hAnsi="Arial" w:cs="Arial"/>
      <w:sz w:val="22"/>
      <w:szCs w:val="22"/>
      <w:lang w:eastAsia="en-US"/>
    </w:rPr>
  </w:style>
  <w:style w:type="paragraph" w:styleId="af">
    <w:name w:val="List"/>
    <w:basedOn w:val="a6"/>
  </w:style>
  <w:style w:type="paragraph" w:styleId="af0">
    <w:name w:val="caption"/>
    <w:basedOn w:val="a"/>
    <w:qFormat/>
    <w:pPr>
      <w:suppressLineNumbers/>
      <w:spacing w:before="120" w:after="120"/>
    </w:pPr>
    <w:rPr>
      <w:rFonts w:cs="Arial"/>
      <w:i/>
      <w:iCs/>
    </w:rPr>
  </w:style>
  <w:style w:type="paragraph" w:styleId="af1">
    <w:name w:val="index heading"/>
    <w:basedOn w:val="a"/>
    <w:qFormat/>
    <w:pPr>
      <w:suppressLineNumbers/>
    </w:pPr>
    <w:rPr>
      <w:rFonts w:cs="Arial"/>
    </w:rPr>
  </w:style>
  <w:style w:type="paragraph" w:customStyle="1" w:styleId="ConsPlusNormal1">
    <w:name w:val="ConsPlusNormal"/>
    <w:qFormat/>
    <w:rsid w:val="00582FE2"/>
    <w:pPr>
      <w:widowControl w:val="0"/>
    </w:pPr>
    <w:rPr>
      <w:rFonts w:ascii="Arial" w:hAnsi="Arial" w:cs="Arial"/>
      <w:sz w:val="20"/>
      <w:szCs w:val="20"/>
      <w:lang w:eastAsia="ru-RU"/>
    </w:rPr>
  </w:style>
  <w:style w:type="paragraph" w:customStyle="1" w:styleId="ConsPlusNonformat">
    <w:name w:val="ConsPlusNonformat"/>
    <w:qFormat/>
    <w:rsid w:val="00582FE2"/>
    <w:pPr>
      <w:widowControl w:val="0"/>
    </w:pPr>
    <w:rPr>
      <w:rFonts w:ascii="Courier New" w:hAnsi="Courier New" w:cs="Courier New"/>
      <w:sz w:val="20"/>
      <w:szCs w:val="20"/>
      <w:lang w:eastAsia="ru-RU"/>
    </w:rPr>
  </w:style>
  <w:style w:type="paragraph" w:customStyle="1" w:styleId="consplusnonformat0">
    <w:name w:val="consplusnonformat"/>
    <w:basedOn w:val="a"/>
    <w:qFormat/>
    <w:rsid w:val="00934D68"/>
    <w:rPr>
      <w:rFonts w:ascii="Courier New" w:hAnsi="Courier New" w:cs="Courier New"/>
      <w:sz w:val="20"/>
      <w:szCs w:val="20"/>
    </w:rPr>
  </w:style>
  <w:style w:type="paragraph" w:styleId="a4">
    <w:name w:val="Plain Text"/>
    <w:basedOn w:val="a"/>
    <w:link w:val="a3"/>
    <w:uiPriority w:val="99"/>
    <w:qFormat/>
    <w:rsid w:val="00934D68"/>
    <w:pPr>
      <w:jc w:val="center"/>
    </w:pPr>
    <w:rPr>
      <w:rFonts w:ascii="Courier New" w:hAnsi="Courier New" w:cs="Courier New"/>
      <w:sz w:val="20"/>
      <w:szCs w:val="20"/>
    </w:rPr>
  </w:style>
  <w:style w:type="paragraph" w:styleId="af2">
    <w:name w:val="List Paragraph"/>
    <w:basedOn w:val="a"/>
    <w:uiPriority w:val="34"/>
    <w:qFormat/>
    <w:rsid w:val="006C3689"/>
    <w:pPr>
      <w:ind w:left="720"/>
      <w:contextualSpacing/>
    </w:pPr>
  </w:style>
  <w:style w:type="paragraph" w:customStyle="1" w:styleId="af3">
    <w:name w:val="фриизз начало"/>
    <w:basedOn w:val="a"/>
    <w:qFormat/>
    <w:rsid w:val="00AD20D4"/>
    <w:pPr>
      <w:jc w:val="right"/>
    </w:pPr>
    <w:rPr>
      <w:rFonts w:ascii="GaramondC" w:hAnsi="GaramondC" w:cs="GaramondC"/>
      <w:b/>
      <w:bCs/>
      <w:sz w:val="22"/>
      <w:szCs w:val="22"/>
    </w:rPr>
  </w:style>
  <w:style w:type="paragraph" w:styleId="HTML0">
    <w:name w:val="HTML Preformatted"/>
    <w:basedOn w:val="a"/>
    <w:link w:val="HTML"/>
    <w:uiPriority w:val="99"/>
    <w:qFormat/>
    <w:rsid w:val="000D3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30">
    <w:name w:val="Body Text 3"/>
    <w:basedOn w:val="a"/>
    <w:link w:val="3"/>
    <w:uiPriority w:val="99"/>
    <w:semiHidden/>
    <w:unhideWhenUsed/>
    <w:qFormat/>
    <w:rsid w:val="004267A7"/>
    <w:pPr>
      <w:spacing w:after="120"/>
    </w:pPr>
    <w:rPr>
      <w:sz w:val="16"/>
      <w:szCs w:val="16"/>
    </w:rPr>
  </w:style>
  <w:style w:type="paragraph" w:styleId="20">
    <w:name w:val="Body Text 2"/>
    <w:basedOn w:val="a"/>
    <w:link w:val="2"/>
    <w:uiPriority w:val="99"/>
    <w:qFormat/>
    <w:rsid w:val="00C004EA"/>
    <w:pPr>
      <w:spacing w:after="120" w:line="480" w:lineRule="auto"/>
    </w:pPr>
    <w:rPr>
      <w:szCs w:val="20"/>
    </w:rPr>
  </w:style>
  <w:style w:type="paragraph" w:customStyle="1" w:styleId="1">
    <w:name w:val="Знак1 Знак Знак"/>
    <w:basedOn w:val="a"/>
    <w:uiPriority w:val="99"/>
    <w:qFormat/>
    <w:rsid w:val="000E4FBA"/>
    <w:pPr>
      <w:spacing w:after="160" w:line="240" w:lineRule="exact"/>
      <w:jc w:val="both"/>
    </w:pPr>
    <w:rPr>
      <w:rFonts w:ascii="Verdana" w:hAnsi="Verdana" w:cs="Verdana"/>
      <w:lang w:val="en-US" w:eastAsia="en-US"/>
    </w:rPr>
  </w:style>
  <w:style w:type="paragraph" w:customStyle="1" w:styleId="af4">
    <w:name w:val="Колонтитул"/>
    <w:basedOn w:val="a"/>
    <w:qFormat/>
  </w:style>
  <w:style w:type="paragraph" w:styleId="a8">
    <w:name w:val="header"/>
    <w:basedOn w:val="a"/>
    <w:link w:val="a7"/>
    <w:uiPriority w:val="99"/>
    <w:unhideWhenUsed/>
    <w:rsid w:val="00DE79DB"/>
    <w:pPr>
      <w:tabs>
        <w:tab w:val="center" w:pos="4677"/>
        <w:tab w:val="right" w:pos="9355"/>
      </w:tabs>
    </w:pPr>
  </w:style>
  <w:style w:type="paragraph" w:styleId="aa">
    <w:name w:val="footer"/>
    <w:basedOn w:val="a"/>
    <w:link w:val="a9"/>
    <w:uiPriority w:val="99"/>
    <w:unhideWhenUsed/>
    <w:rsid w:val="00DE79DB"/>
    <w:pPr>
      <w:tabs>
        <w:tab w:val="center" w:pos="4677"/>
        <w:tab w:val="right" w:pos="9355"/>
      </w:tabs>
    </w:pPr>
  </w:style>
  <w:style w:type="paragraph" w:customStyle="1" w:styleId="consplusnormal0">
    <w:name w:val="consplusnormal"/>
    <w:basedOn w:val="a"/>
    <w:link w:val="consplusnormal"/>
    <w:uiPriority w:val="99"/>
    <w:qFormat/>
    <w:rsid w:val="00A44BA5"/>
    <w:pPr>
      <w:ind w:firstLine="720"/>
    </w:pPr>
    <w:rPr>
      <w:rFonts w:ascii="Arial" w:hAnsi="Arial" w:cs="Arial"/>
      <w:sz w:val="20"/>
      <w:szCs w:val="20"/>
    </w:rPr>
  </w:style>
  <w:style w:type="paragraph" w:customStyle="1" w:styleId="Default">
    <w:name w:val="Default"/>
    <w:qFormat/>
    <w:rsid w:val="001025E9"/>
    <w:rPr>
      <w:rFonts w:ascii="Arial" w:hAnsi="Arial" w:cs="Arial"/>
      <w:color w:val="000000"/>
      <w:sz w:val="24"/>
      <w:szCs w:val="24"/>
    </w:rPr>
  </w:style>
  <w:style w:type="paragraph" w:styleId="ad">
    <w:name w:val="Balloon Text"/>
    <w:basedOn w:val="a"/>
    <w:link w:val="ac"/>
    <w:uiPriority w:val="99"/>
    <w:semiHidden/>
    <w:unhideWhenUsed/>
    <w:qFormat/>
    <w:rsid w:val="001025E9"/>
    <w:rPr>
      <w:rFonts w:ascii="Tahoma" w:hAnsi="Tahoma" w:cs="Tahoma"/>
      <w:sz w:val="16"/>
      <w:szCs w:val="16"/>
    </w:rPr>
  </w:style>
  <w:style w:type="paragraph" w:customStyle="1" w:styleId="ConsPlusDocList">
    <w:name w:val="ConsPlusDocList"/>
    <w:qFormat/>
    <w:rsid w:val="001025E9"/>
    <w:pPr>
      <w:widowControl w:val="0"/>
    </w:pPr>
    <w:rPr>
      <w:rFonts w:ascii="Tahoma" w:hAnsi="Tahoma" w:cs="Tahoma"/>
      <w:sz w:val="18"/>
      <w:szCs w:val="18"/>
      <w:lang w:eastAsia="ru-RU"/>
    </w:rPr>
  </w:style>
  <w:style w:type="paragraph" w:customStyle="1" w:styleId="af5">
    <w:name w:val="Содержимое врезки"/>
    <w:basedOn w:val="a"/>
    <w:qFormat/>
  </w:style>
  <w:style w:type="table" w:styleId="af6">
    <w:name w:val="Table Grid"/>
    <w:basedOn w:val="a1"/>
    <w:uiPriority w:val="99"/>
    <w:rsid w:val="00934D68"/>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6"/>
    <w:uiPriority w:val="99"/>
    <w:rsid w:val="00FF1C57"/>
    <w:pPr>
      <w:suppressAutoHyphens w:val="0"/>
    </w:pPr>
    <w:rPr>
      <w:rFonts w:ascii="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6"/>
    <w:uiPriority w:val="99"/>
    <w:rsid w:val="00596A3F"/>
    <w:pPr>
      <w:suppressAutoHyphens w:val="0"/>
    </w:pPr>
    <w:rPr>
      <w:rFonts w:ascii="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6"/>
    <w:uiPriority w:val="99"/>
    <w:rsid w:val="002E3CBC"/>
    <w:pPr>
      <w:suppressAutoHyphens w:val="0"/>
    </w:pPr>
    <w:rPr>
      <w:rFonts w:ascii="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6"/>
    <w:uiPriority w:val="99"/>
    <w:rsid w:val="002E3CBC"/>
    <w:pPr>
      <w:suppressAutoHyphens w:val="0"/>
    </w:pPr>
    <w:rPr>
      <w:rFonts w:ascii="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6"/>
    <w:uiPriority w:val="99"/>
    <w:rsid w:val="002E3CBC"/>
    <w:pPr>
      <w:suppressAutoHyphens w:val="0"/>
    </w:pPr>
    <w:rPr>
      <w:rFonts w:ascii="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998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ocus.kontur.ru/search?query=%22%d0%9c%d0%be%d1%81%d0%ba%d0%b2%d0%b0+%d0%9e%d1%80%d0%b4%d1%8b%d0%bd%d0%ba%d0%b0+%d0%9c+15%22&amp;state=781077917"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information/documents/internal/"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www.rosseti.ru/about/anticorruotionpolicy/index.php" TargetMode="External"/><Relationship Id="rId4" Type="http://schemas.openxmlformats.org/officeDocument/2006/relationships/settings" Target="settings.xml"/><Relationship Id="rId9" Type="http://schemas.openxmlformats.org/officeDocument/2006/relationships/hyperlink" Target="https://focus.kontur.ru/search?query=%22%d0%9c%d0%be%d1%81%d0%ba%d0%b2%d0%b0+%d0%9e%d1%80%d0%b4%d1%8b%d0%bd%d0%ba%d0%b0+%d0%9c+15%22&amp;state=781077917"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A453E-ED32-4879-A460-C86798BB2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9040</Words>
  <Characters>51530</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kireeva_vk</dc:creator>
  <dc:description/>
  <cp:lastModifiedBy>Кобелева Елена Юрьевна</cp:lastModifiedBy>
  <cp:revision>9</cp:revision>
  <cp:lastPrinted>2023-01-11T08:44:00Z</cp:lastPrinted>
  <dcterms:created xsi:type="dcterms:W3CDTF">2023-01-11T09:17:00Z</dcterms:created>
  <dcterms:modified xsi:type="dcterms:W3CDTF">2023-01-13T10:58:00Z</dcterms:modified>
  <dc:language>ru-RU</dc:language>
</cp:coreProperties>
</file>