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proofErr w:type="spellStart"/>
      <w:r w:rsidR="0091781B">
        <w:t>Россети</w:t>
      </w:r>
      <w:proofErr w:type="spellEnd"/>
      <w:r w:rsidR="0091781B">
        <w:t xml:space="preserve"> Центр</w:t>
      </w:r>
      <w:r>
        <w:t>» (Филиал ПАО «</w:t>
      </w:r>
      <w:proofErr w:type="spellStart"/>
      <w:r w:rsidR="0091781B">
        <w:t>Россети</w:t>
      </w:r>
      <w:proofErr w:type="spellEnd"/>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proofErr w:type="spellStart"/>
      <w:r w:rsidR="0091781B">
        <w:rPr>
          <w:b w:val="0"/>
          <w:bCs w:val="0"/>
        </w:rPr>
        <w:t>Россети</w:t>
      </w:r>
      <w:proofErr w:type="spellEnd"/>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 xml:space="preserve">именуемое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4B0AE1">
        <w:rPr>
          <w:b w:val="0"/>
        </w:rPr>
        <w:t>____________________________</w:t>
      </w:r>
      <w:r w:rsidR="00F505C2" w:rsidRPr="00F505C2">
        <w:rPr>
          <w:b w:val="0"/>
          <w:lang w:val="x-none"/>
        </w:rPr>
        <w:t>для нужд филиала ПАО «</w:t>
      </w:r>
      <w:proofErr w:type="spellStart"/>
      <w:r w:rsidR="00F505C2" w:rsidRPr="00F505C2">
        <w:rPr>
          <w:b w:val="0"/>
          <w:lang w:val="x-none"/>
        </w:rPr>
        <w:t>Россети</w:t>
      </w:r>
      <w:proofErr w:type="spellEnd"/>
      <w:r w:rsidR="00F505C2" w:rsidRPr="00F505C2">
        <w:rPr>
          <w:b w:val="0"/>
          <w:lang w:val="x-none"/>
        </w:rPr>
        <w:t xml:space="preserve">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912365">
      <w:pPr>
        <w:pStyle w:val="31"/>
        <w:ind w:right="-44" w:firstLine="720"/>
        <w:jc w:val="both"/>
        <w:rPr>
          <w:b w:val="0"/>
          <w:bCs w:val="0"/>
        </w:rPr>
      </w:pPr>
      <w:r>
        <w:t xml:space="preserve">                                         1. ПРЕДМЕТ ДОГОВОРА</w:t>
      </w: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proofErr w:type="spellStart"/>
      <w:r w:rsidR="001A2974">
        <w:rPr>
          <w:sz w:val="24"/>
          <w:szCs w:val="24"/>
        </w:rPr>
        <w:t>Россети</w:t>
      </w:r>
      <w:proofErr w:type="spellEnd"/>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proofErr w:type="spellStart"/>
      <w:r w:rsidR="001A2974">
        <w:rPr>
          <w:sz w:val="24"/>
          <w:szCs w:val="24"/>
        </w:rPr>
        <w:t>Россети</w:t>
      </w:r>
      <w:proofErr w:type="spellEnd"/>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proofErr w:type="spellStart"/>
      <w:r w:rsidR="001A2974">
        <w:rPr>
          <w:sz w:val="24"/>
          <w:szCs w:val="24"/>
        </w:rPr>
        <w:t>Россети</w:t>
      </w:r>
      <w:proofErr w:type="spellEnd"/>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дополнительное количество Товара (по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00AA276E" w:rsidRPr="00AA276E">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9D16A3">
        <w:rPr>
          <w:rFonts w:eastAsia="Calibri"/>
        </w:rPr>
        <w:t>»</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w:t>
      </w:r>
      <w:r w:rsidR="00AA276E" w:rsidRPr="00AA276E">
        <w:lastRenderedPageBreak/>
        <w:t>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Гарантия на поставляемые материалы и оборудование распространяется на 12 месяцев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t xml:space="preserve">7.1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оизводится безналичным расчетом</w:t>
      </w:r>
      <w:r w:rsidR="00BD090D">
        <w:t xml:space="preserve"> </w:t>
      </w:r>
      <w:r w:rsidR="00B20764">
        <w:t>в течение 7</w:t>
      </w:r>
      <w:r w:rsidRPr="00AA276E">
        <w:rPr>
          <w:rFonts w:eastAsia="Calibri"/>
          <w:lang w:eastAsia="en-US"/>
        </w:rPr>
        <w:t xml:space="preserve"> (</w:t>
      </w:r>
      <w:r w:rsidR="00B20764">
        <w:rPr>
          <w:rFonts w:eastAsia="Calibri"/>
          <w:lang w:eastAsia="en-US"/>
        </w:rPr>
        <w:t>семь</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 xml:space="preserve">а подписания сторонами </w:t>
      </w:r>
      <w:r w:rsidR="000D2860">
        <w:rPr>
          <w:rFonts w:eastAsia="Calibri"/>
          <w:lang w:eastAsia="en-US"/>
        </w:rPr>
        <w:t xml:space="preserve">УПД </w:t>
      </w:r>
      <w:r w:rsidRPr="00AA276E">
        <w:rPr>
          <w:rFonts w:eastAsia="Calibri"/>
          <w:lang w:eastAsia="en-US"/>
        </w:rPr>
        <w:t xml:space="preserve">и </w:t>
      </w:r>
      <w:r w:rsidR="00A23F90">
        <w:rPr>
          <w:rFonts w:eastAsia="Calibri"/>
          <w:lang w:eastAsia="en-US"/>
        </w:rPr>
        <w:t xml:space="preserve">получения от Поставщика полного комплекта следующих </w:t>
      </w:r>
      <w:r w:rsidRPr="00AA276E">
        <w:rPr>
          <w:rFonts w:eastAsia="Calibri"/>
          <w:lang w:eastAsia="en-US"/>
        </w:rPr>
        <w:t>докуме</w:t>
      </w:r>
      <w:r w:rsidR="006E7AE3">
        <w:rPr>
          <w:rFonts w:eastAsia="Calibri"/>
          <w:lang w:eastAsia="en-US"/>
        </w:rPr>
        <w:t>нтов:</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lastRenderedPageBreak/>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proofErr w:type="spellStart"/>
      <w:r w:rsidR="001A2974">
        <w:t>Россети</w:t>
      </w:r>
      <w:proofErr w:type="spellEnd"/>
      <w:r w:rsidR="001A2974">
        <w:t xml:space="preserve">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Pr="00AA276E" w:rsidRDefault="00AA276E" w:rsidP="00AA276E">
      <w:pPr>
        <w:numPr>
          <w:ilvl w:val="0"/>
          <w:numId w:val="46"/>
        </w:numPr>
        <w:spacing w:after="200" w:line="276" w:lineRule="auto"/>
        <w:ind w:left="1495"/>
        <w:contextualSpacing/>
        <w:jc w:val="center"/>
        <w:rPr>
          <w:b/>
          <w:bCs/>
        </w:rPr>
      </w:pPr>
      <w:r w:rsidRPr="00AA276E">
        <w:rPr>
          <w:b/>
          <w:bCs/>
        </w:rPr>
        <w:t>ОТВЕТСТВЕННОСТЬ СТОРОН И ОБЕСПЕЧЕНИЕ ИСПОЛНЕНИЯ ОБЯЗАТЕЛЬСТВ</w:t>
      </w: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 xml:space="preserve">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AA276E">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xml:space="preserve">, Покупатель вправе в одностороннем порядке </w:t>
      </w:r>
      <w:r w:rsidRPr="00AA276E">
        <w:rPr>
          <w:bCs/>
        </w:rPr>
        <w:lastRenderedPageBreak/>
        <w:t>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lastRenderedPageBreak/>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lastRenderedPageBreak/>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CB7C6F" w:rsidRDefault="00CB7C6F"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F22F24" w:rsidRDefault="00F22F24"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775B78"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7E3199" w:rsidRDefault="007E3199"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proofErr w:type="spellStart"/>
      <w:r w:rsidR="001A2974">
        <w:rPr>
          <w:lang w:eastAsia="ar-SA"/>
        </w:rPr>
        <w:t>Россети</w:t>
      </w:r>
      <w:proofErr w:type="spellEnd"/>
      <w:r w:rsidR="001A2974">
        <w:rPr>
          <w:lang w:eastAsia="ar-SA"/>
        </w:rPr>
        <w:t xml:space="preserve">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lastRenderedPageBreak/>
        <w:t>Грузополучатель</w:t>
      </w:r>
      <w:r>
        <w:rPr>
          <w:lang w:eastAsia="ar-SA"/>
        </w:rPr>
        <w:t>: филиал ПАО «</w:t>
      </w:r>
      <w:proofErr w:type="spellStart"/>
      <w:r w:rsidR="001A2974">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1146A8" w:rsidRDefault="001146A8" w:rsidP="001146A8">
            <w:pPr>
              <w:jc w:val="center"/>
              <w:rPr>
                <w:b/>
                <w:bCs/>
                <w:spacing w:val="-2"/>
              </w:rPr>
            </w:pP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912365" w:rsidRPr="008A13D8" w:rsidRDefault="00FE1333" w:rsidP="00D9647F">
      <w:pPr>
        <w:pStyle w:val="af6"/>
        <w:ind w:left="4956" w:firstLine="708"/>
        <w:jc w:val="both"/>
      </w:pPr>
      <w:r>
        <w:lastRenderedPageBreak/>
        <w:t xml:space="preserve"> </w:t>
      </w:r>
      <w:r w:rsidR="00E61C39">
        <w:t xml:space="preserve">  </w:t>
      </w:r>
      <w:r w:rsidR="00140818">
        <w:t xml:space="preserve">    </w:t>
      </w:r>
      <w:r w:rsidR="00E61C39">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Pr="008A13D8" w:rsidRDefault="00140818" w:rsidP="00912365">
      <w:pPr>
        <w:pStyle w:val="af6"/>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465202" w:rsidRPr="003743DC" w:rsidTr="002E4E99">
        <w:trPr>
          <w:trHeight w:val="810"/>
        </w:trPr>
        <w:tc>
          <w:tcPr>
            <w:tcW w:w="2405" w:type="dxa"/>
          </w:tcPr>
          <w:p w:rsidR="00465202" w:rsidRDefault="00843ACC" w:rsidP="00465202">
            <w:pPr>
              <w:rPr>
                <w:b/>
                <w:sz w:val="22"/>
                <w:szCs w:val="22"/>
              </w:rPr>
            </w:pPr>
            <w:r w:rsidRPr="005C53D5">
              <w:rPr>
                <w:b/>
                <w:sz w:val="22"/>
                <w:szCs w:val="22"/>
              </w:rPr>
              <w:t xml:space="preserve">Антенна GSM </w:t>
            </w:r>
            <w:proofErr w:type="spellStart"/>
            <w:r w:rsidRPr="005C53D5">
              <w:rPr>
                <w:b/>
                <w:sz w:val="22"/>
                <w:szCs w:val="22"/>
              </w:rPr>
              <w:t>Antey</w:t>
            </w:r>
            <w:proofErr w:type="spellEnd"/>
            <w:r w:rsidRPr="005C53D5">
              <w:rPr>
                <w:b/>
                <w:sz w:val="22"/>
                <w:szCs w:val="22"/>
              </w:rPr>
              <w:t xml:space="preserve"> 909 SMA</w:t>
            </w:r>
          </w:p>
          <w:p w:rsidR="005C53D5" w:rsidRPr="005C53D5" w:rsidRDefault="005C53D5" w:rsidP="005C53D5">
            <w:pPr>
              <w:rPr>
                <w:sz w:val="22"/>
                <w:szCs w:val="22"/>
              </w:rPr>
            </w:pPr>
            <w:r w:rsidRPr="005C53D5">
              <w:rPr>
                <w:sz w:val="22"/>
                <w:szCs w:val="22"/>
              </w:rPr>
              <w:t>Рабочий диапазон частот: 850/900/1800/1900/2200 МГц.</w:t>
            </w:r>
          </w:p>
          <w:p w:rsidR="005C53D5" w:rsidRPr="005C53D5" w:rsidRDefault="005C53D5" w:rsidP="005C53D5">
            <w:pPr>
              <w:rPr>
                <w:sz w:val="22"/>
                <w:szCs w:val="22"/>
              </w:rPr>
            </w:pPr>
            <w:r w:rsidRPr="005C53D5">
              <w:rPr>
                <w:sz w:val="22"/>
                <w:szCs w:val="22"/>
              </w:rPr>
              <w:t>Коэффициент усиления: 5,5dB</w:t>
            </w:r>
          </w:p>
          <w:p w:rsidR="005C53D5" w:rsidRPr="005C53D5" w:rsidRDefault="005C53D5" w:rsidP="005C53D5">
            <w:pPr>
              <w:rPr>
                <w:sz w:val="22"/>
                <w:szCs w:val="22"/>
              </w:rPr>
            </w:pPr>
            <w:r w:rsidRPr="005C53D5">
              <w:rPr>
                <w:sz w:val="22"/>
                <w:szCs w:val="22"/>
              </w:rPr>
              <w:t xml:space="preserve">КСВ: </w:t>
            </w:r>
            <w:proofErr w:type="gramStart"/>
            <w:r w:rsidRPr="005C53D5">
              <w:rPr>
                <w:sz w:val="22"/>
                <w:szCs w:val="22"/>
              </w:rPr>
              <w:t>&lt; 1</w:t>
            </w:r>
            <w:proofErr w:type="gramEnd"/>
            <w:r w:rsidRPr="005C53D5">
              <w:rPr>
                <w:sz w:val="22"/>
                <w:szCs w:val="22"/>
              </w:rPr>
              <w:t>,5:1</w:t>
            </w:r>
          </w:p>
          <w:p w:rsidR="005C53D5" w:rsidRPr="005C53D5" w:rsidRDefault="005C53D5" w:rsidP="005C53D5">
            <w:pPr>
              <w:rPr>
                <w:sz w:val="22"/>
                <w:szCs w:val="22"/>
              </w:rPr>
            </w:pPr>
            <w:r w:rsidRPr="005C53D5">
              <w:rPr>
                <w:sz w:val="22"/>
                <w:szCs w:val="22"/>
              </w:rPr>
              <w:t>Кабель: 3 метра</w:t>
            </w:r>
          </w:p>
          <w:p w:rsidR="005C53D5" w:rsidRPr="005C53D5" w:rsidRDefault="005C53D5" w:rsidP="005C53D5">
            <w:pPr>
              <w:rPr>
                <w:sz w:val="22"/>
                <w:szCs w:val="22"/>
              </w:rPr>
            </w:pPr>
            <w:r w:rsidRPr="005C53D5">
              <w:rPr>
                <w:sz w:val="22"/>
                <w:szCs w:val="22"/>
              </w:rPr>
              <w:t>Разъем: SMA(</w:t>
            </w:r>
            <w:r w:rsidRPr="005C53D5">
              <w:rPr>
                <w:sz w:val="22"/>
                <w:szCs w:val="22"/>
                <w:lang w:val="en-US"/>
              </w:rPr>
              <w:t>m</w:t>
            </w:r>
            <w:r w:rsidRPr="005C53D5">
              <w:rPr>
                <w:sz w:val="22"/>
                <w:szCs w:val="22"/>
              </w:rPr>
              <w:t>)</w:t>
            </w:r>
          </w:p>
          <w:p w:rsidR="005C53D5" w:rsidRPr="005C53D5" w:rsidRDefault="005C53D5" w:rsidP="005C53D5">
            <w:pPr>
              <w:rPr>
                <w:b/>
                <w:color w:val="000000"/>
                <w:sz w:val="22"/>
                <w:szCs w:val="22"/>
                <w:lang w:val="en-US"/>
              </w:rPr>
            </w:pPr>
            <w:r w:rsidRPr="005C53D5">
              <w:rPr>
                <w:sz w:val="22"/>
                <w:szCs w:val="22"/>
              </w:rPr>
              <w:t>Высота антенны: 190 мм</w:t>
            </w:r>
          </w:p>
        </w:tc>
        <w:tc>
          <w:tcPr>
            <w:tcW w:w="1672" w:type="dxa"/>
            <w:vAlign w:val="center"/>
          </w:tcPr>
          <w:p w:rsidR="00465202" w:rsidRPr="00843ACC" w:rsidRDefault="00465202" w:rsidP="00465202">
            <w:pPr>
              <w:pStyle w:val="aff1"/>
              <w:spacing w:before="0" w:after="0"/>
              <w:jc w:val="center"/>
              <w:rPr>
                <w:snapToGrid/>
                <w:sz w:val="22"/>
                <w:szCs w:val="22"/>
                <w:lang w:val="en-US"/>
              </w:rPr>
            </w:pPr>
          </w:p>
        </w:tc>
        <w:tc>
          <w:tcPr>
            <w:tcW w:w="709" w:type="dxa"/>
            <w:vAlign w:val="center"/>
          </w:tcPr>
          <w:p w:rsidR="00465202" w:rsidRDefault="00465202" w:rsidP="00465202">
            <w:pPr>
              <w:jc w:val="center"/>
              <w:rPr>
                <w:color w:val="000000"/>
                <w:sz w:val="22"/>
                <w:szCs w:val="22"/>
              </w:rPr>
            </w:pPr>
            <w:proofErr w:type="spellStart"/>
            <w:r>
              <w:rPr>
                <w:color w:val="000000"/>
                <w:sz w:val="22"/>
                <w:szCs w:val="22"/>
              </w:rPr>
              <w:t>шт</w:t>
            </w:r>
            <w:proofErr w:type="spellEnd"/>
          </w:p>
        </w:tc>
        <w:tc>
          <w:tcPr>
            <w:tcW w:w="992" w:type="dxa"/>
            <w:vAlign w:val="center"/>
          </w:tcPr>
          <w:p w:rsidR="00465202" w:rsidRDefault="00DE000A" w:rsidP="00465202">
            <w:pPr>
              <w:jc w:val="center"/>
              <w:rPr>
                <w:color w:val="000000"/>
                <w:sz w:val="20"/>
                <w:szCs w:val="20"/>
              </w:rPr>
            </w:pPr>
            <w:r>
              <w:rPr>
                <w:color w:val="000000"/>
                <w:sz w:val="20"/>
                <w:szCs w:val="20"/>
              </w:rPr>
              <w:t>20</w:t>
            </w:r>
          </w:p>
        </w:tc>
        <w:tc>
          <w:tcPr>
            <w:tcW w:w="2127" w:type="dxa"/>
            <w:vAlign w:val="center"/>
          </w:tcPr>
          <w:p w:rsidR="00465202" w:rsidRPr="00B82D56" w:rsidRDefault="002E4E99" w:rsidP="00465202">
            <w:pPr>
              <w:jc w:val="center"/>
              <w:rPr>
                <w:sz w:val="22"/>
                <w:szCs w:val="22"/>
              </w:rPr>
            </w:pPr>
            <w:r>
              <w:rPr>
                <w:sz w:val="22"/>
                <w:szCs w:val="22"/>
              </w:rPr>
              <w:t>Комплектующие</w:t>
            </w:r>
            <w:r w:rsidR="00843ACC">
              <w:rPr>
                <w:sz w:val="22"/>
                <w:szCs w:val="22"/>
              </w:rPr>
              <w:t xml:space="preserve"> связи</w:t>
            </w:r>
          </w:p>
        </w:tc>
        <w:tc>
          <w:tcPr>
            <w:tcW w:w="1275" w:type="dxa"/>
            <w:vAlign w:val="center"/>
          </w:tcPr>
          <w:p w:rsidR="00465202" w:rsidRPr="00B82D56" w:rsidRDefault="00465202" w:rsidP="00465202">
            <w:pPr>
              <w:jc w:val="center"/>
              <w:rPr>
                <w:sz w:val="22"/>
                <w:szCs w:val="22"/>
              </w:rPr>
            </w:pPr>
            <w:r>
              <w:rPr>
                <w:sz w:val="22"/>
                <w:szCs w:val="22"/>
              </w:rPr>
              <w:t>-</w:t>
            </w:r>
          </w:p>
        </w:tc>
        <w:tc>
          <w:tcPr>
            <w:tcW w:w="1060" w:type="dxa"/>
            <w:vAlign w:val="center"/>
          </w:tcPr>
          <w:p w:rsidR="00465202" w:rsidRPr="00B82D56" w:rsidRDefault="000D394A" w:rsidP="00465202">
            <w:pPr>
              <w:jc w:val="center"/>
              <w:rPr>
                <w:sz w:val="22"/>
                <w:szCs w:val="22"/>
              </w:rPr>
            </w:pPr>
            <w:r>
              <w:rPr>
                <w:sz w:val="22"/>
                <w:szCs w:val="22"/>
              </w:rPr>
              <w:t>12 месяцев</w:t>
            </w:r>
          </w:p>
        </w:tc>
      </w:tr>
      <w:tr w:rsidR="00E53EC8" w:rsidRPr="003743DC" w:rsidTr="00E53EC8">
        <w:trPr>
          <w:trHeight w:val="810"/>
        </w:trPr>
        <w:tc>
          <w:tcPr>
            <w:tcW w:w="2405" w:type="dxa"/>
            <w:vAlign w:val="center"/>
          </w:tcPr>
          <w:p w:rsidR="0021297B" w:rsidRPr="0021297B" w:rsidRDefault="0021297B" w:rsidP="0021297B">
            <w:pPr>
              <w:rPr>
                <w:b/>
                <w:sz w:val="22"/>
                <w:szCs w:val="22"/>
              </w:rPr>
            </w:pPr>
            <w:r w:rsidRPr="0021297B">
              <w:rPr>
                <w:b/>
                <w:sz w:val="22"/>
                <w:szCs w:val="22"/>
              </w:rPr>
              <w:t xml:space="preserve">БП </w:t>
            </w:r>
            <w:proofErr w:type="spellStart"/>
            <w:r w:rsidRPr="0021297B">
              <w:rPr>
                <w:b/>
                <w:sz w:val="22"/>
                <w:szCs w:val="22"/>
              </w:rPr>
              <w:t>iRZ</w:t>
            </w:r>
            <w:proofErr w:type="spellEnd"/>
            <w:r w:rsidRPr="0021297B">
              <w:rPr>
                <w:b/>
                <w:sz w:val="22"/>
                <w:szCs w:val="22"/>
              </w:rPr>
              <w:t xml:space="preserve"> SFP1201000PE 12В 1000мА (Блок питания </w:t>
            </w:r>
            <w:proofErr w:type="spellStart"/>
            <w:r w:rsidRPr="0021297B">
              <w:rPr>
                <w:b/>
                <w:sz w:val="22"/>
                <w:szCs w:val="22"/>
              </w:rPr>
              <w:t>Termit</w:t>
            </w:r>
            <w:proofErr w:type="spellEnd"/>
            <w:r w:rsidRPr="0021297B">
              <w:rPr>
                <w:b/>
                <w:sz w:val="22"/>
                <w:szCs w:val="22"/>
              </w:rPr>
              <w:t xml:space="preserve"> PSS65-</w:t>
            </w:r>
          </w:p>
          <w:p w:rsidR="00E53EC8" w:rsidRDefault="0021297B" w:rsidP="0021297B">
            <w:pPr>
              <w:rPr>
                <w:b/>
                <w:sz w:val="22"/>
                <w:szCs w:val="22"/>
              </w:rPr>
            </w:pPr>
            <w:r w:rsidRPr="0021297B">
              <w:rPr>
                <w:b/>
                <w:sz w:val="22"/>
                <w:szCs w:val="22"/>
              </w:rPr>
              <w:t xml:space="preserve">A1201M4M2, 12V, 1A, </w:t>
            </w:r>
            <w:proofErr w:type="spellStart"/>
            <w:r w:rsidRPr="0021297B">
              <w:rPr>
                <w:b/>
                <w:sz w:val="22"/>
                <w:szCs w:val="22"/>
              </w:rPr>
              <w:t>MicroFit</w:t>
            </w:r>
            <w:proofErr w:type="spellEnd"/>
            <w:r w:rsidRPr="0021297B">
              <w:rPr>
                <w:b/>
                <w:sz w:val="22"/>
                <w:szCs w:val="22"/>
              </w:rPr>
              <w:t xml:space="preserve"> (4 </w:t>
            </w:r>
            <w:proofErr w:type="spellStart"/>
            <w:r w:rsidRPr="0021297B">
              <w:rPr>
                <w:b/>
                <w:sz w:val="22"/>
                <w:szCs w:val="22"/>
              </w:rPr>
              <w:t>Pin</w:t>
            </w:r>
            <w:proofErr w:type="spellEnd"/>
            <w:r w:rsidRPr="0021297B">
              <w:rPr>
                <w:b/>
                <w:sz w:val="22"/>
                <w:szCs w:val="22"/>
              </w:rPr>
              <w:t>) для модемов и роутеров)</w:t>
            </w:r>
          </w:p>
          <w:p w:rsidR="0021297B" w:rsidRPr="00754927" w:rsidRDefault="0021297B" w:rsidP="0021297B">
            <w:pPr>
              <w:rPr>
                <w:sz w:val="22"/>
                <w:szCs w:val="22"/>
              </w:rPr>
            </w:pPr>
            <w:r w:rsidRPr="00754927">
              <w:rPr>
                <w:sz w:val="22"/>
                <w:szCs w:val="22"/>
              </w:rPr>
              <w:t>Входное напряжение 100-</w:t>
            </w:r>
            <w:proofErr w:type="gramStart"/>
            <w:r w:rsidRPr="00754927">
              <w:rPr>
                <w:sz w:val="22"/>
                <w:szCs w:val="22"/>
              </w:rPr>
              <w:t>240  В</w:t>
            </w:r>
            <w:proofErr w:type="gramEnd"/>
          </w:p>
          <w:p w:rsidR="0021297B" w:rsidRPr="00754927" w:rsidRDefault="0021297B" w:rsidP="0021297B">
            <w:pPr>
              <w:rPr>
                <w:sz w:val="22"/>
                <w:szCs w:val="22"/>
              </w:rPr>
            </w:pPr>
            <w:r w:rsidRPr="00754927">
              <w:rPr>
                <w:sz w:val="22"/>
                <w:szCs w:val="22"/>
              </w:rPr>
              <w:t>Входная частота - 50/60 - Гц</w:t>
            </w:r>
          </w:p>
          <w:p w:rsidR="0021297B" w:rsidRPr="00754927" w:rsidRDefault="0021297B" w:rsidP="0021297B">
            <w:pPr>
              <w:rPr>
                <w:sz w:val="22"/>
                <w:szCs w:val="22"/>
              </w:rPr>
            </w:pPr>
            <w:r w:rsidRPr="00754927">
              <w:rPr>
                <w:sz w:val="22"/>
                <w:szCs w:val="22"/>
              </w:rPr>
              <w:t xml:space="preserve">Входной ток </w:t>
            </w:r>
            <w:proofErr w:type="gramStart"/>
            <w:r w:rsidRPr="00754927">
              <w:rPr>
                <w:sz w:val="22"/>
                <w:szCs w:val="22"/>
              </w:rPr>
              <w:t>-  300</w:t>
            </w:r>
            <w:proofErr w:type="gramEnd"/>
            <w:r w:rsidRPr="00754927">
              <w:rPr>
                <w:sz w:val="22"/>
                <w:szCs w:val="22"/>
              </w:rPr>
              <w:t xml:space="preserve"> мА</w:t>
            </w:r>
          </w:p>
          <w:p w:rsidR="0021297B" w:rsidRPr="00754927" w:rsidRDefault="0021297B" w:rsidP="0021297B">
            <w:pPr>
              <w:rPr>
                <w:sz w:val="22"/>
                <w:szCs w:val="22"/>
              </w:rPr>
            </w:pPr>
            <w:r w:rsidRPr="00754927">
              <w:rPr>
                <w:sz w:val="22"/>
                <w:szCs w:val="22"/>
              </w:rPr>
              <w:t xml:space="preserve">Выходное </w:t>
            </w:r>
            <w:proofErr w:type="gramStart"/>
            <w:r w:rsidRPr="00754927">
              <w:rPr>
                <w:sz w:val="22"/>
                <w:szCs w:val="22"/>
              </w:rPr>
              <w:t>напряжение  12</w:t>
            </w:r>
            <w:proofErr w:type="gramEnd"/>
            <w:r w:rsidRPr="00754927">
              <w:rPr>
                <w:sz w:val="22"/>
                <w:szCs w:val="22"/>
              </w:rPr>
              <w:t xml:space="preserve"> В</w:t>
            </w:r>
          </w:p>
          <w:p w:rsidR="0021297B" w:rsidRPr="00754927" w:rsidRDefault="0021297B" w:rsidP="0021297B">
            <w:pPr>
              <w:rPr>
                <w:sz w:val="22"/>
                <w:szCs w:val="22"/>
              </w:rPr>
            </w:pPr>
            <w:r w:rsidRPr="00754927">
              <w:rPr>
                <w:sz w:val="22"/>
                <w:szCs w:val="22"/>
              </w:rPr>
              <w:t>Выходной ток - 1000 мА</w:t>
            </w:r>
          </w:p>
          <w:p w:rsidR="0021297B" w:rsidRPr="00754927" w:rsidRDefault="0021297B" w:rsidP="0021297B">
            <w:pPr>
              <w:rPr>
                <w:sz w:val="22"/>
                <w:szCs w:val="22"/>
              </w:rPr>
            </w:pPr>
            <w:r w:rsidRPr="00754927">
              <w:rPr>
                <w:sz w:val="22"/>
                <w:szCs w:val="22"/>
              </w:rPr>
              <w:t>Пульсация выходного сигнала - 150 мВ</w:t>
            </w:r>
          </w:p>
          <w:p w:rsidR="0021297B" w:rsidRPr="00754927" w:rsidRDefault="0021297B" w:rsidP="0021297B">
            <w:pPr>
              <w:rPr>
                <w:sz w:val="22"/>
                <w:szCs w:val="22"/>
              </w:rPr>
            </w:pPr>
            <w:r w:rsidRPr="00754927">
              <w:rPr>
                <w:sz w:val="22"/>
                <w:szCs w:val="22"/>
              </w:rPr>
              <w:t xml:space="preserve">Рабочие температуры </w:t>
            </w:r>
            <w:proofErr w:type="gramStart"/>
            <w:r w:rsidRPr="00754927">
              <w:rPr>
                <w:sz w:val="22"/>
                <w:szCs w:val="22"/>
              </w:rPr>
              <w:t>-  40</w:t>
            </w:r>
            <w:proofErr w:type="gramEnd"/>
            <w:r w:rsidRPr="00754927">
              <w:rPr>
                <w:sz w:val="22"/>
                <w:szCs w:val="22"/>
              </w:rPr>
              <w:t xml:space="preserve"> °C</w:t>
            </w:r>
          </w:p>
          <w:p w:rsidR="0021297B" w:rsidRPr="00754927" w:rsidRDefault="0021297B" w:rsidP="0021297B">
            <w:pPr>
              <w:rPr>
                <w:sz w:val="22"/>
                <w:szCs w:val="22"/>
              </w:rPr>
            </w:pPr>
            <w:r w:rsidRPr="00754927">
              <w:rPr>
                <w:sz w:val="22"/>
                <w:szCs w:val="22"/>
              </w:rPr>
              <w:t>Относительная влажность 40 - 93 %</w:t>
            </w:r>
          </w:p>
          <w:p w:rsidR="0021297B" w:rsidRPr="00754927" w:rsidRDefault="0021297B" w:rsidP="0021297B">
            <w:pPr>
              <w:rPr>
                <w:sz w:val="22"/>
                <w:szCs w:val="22"/>
              </w:rPr>
            </w:pPr>
            <w:r w:rsidRPr="00754927">
              <w:rPr>
                <w:sz w:val="22"/>
                <w:szCs w:val="22"/>
              </w:rPr>
              <w:t>Энергопотребление без нагрузки (Вход 115V 60HZ/230V 50 HZ) 0.3W или меньше</w:t>
            </w:r>
          </w:p>
          <w:p w:rsidR="0021297B" w:rsidRPr="00754927" w:rsidRDefault="0021297B" w:rsidP="0021297B">
            <w:pPr>
              <w:rPr>
                <w:sz w:val="22"/>
                <w:szCs w:val="22"/>
              </w:rPr>
            </w:pPr>
            <w:r w:rsidRPr="00754927">
              <w:rPr>
                <w:sz w:val="22"/>
                <w:szCs w:val="22"/>
              </w:rPr>
              <w:t>КПД в рабочем режиме при номинальной нагрузке 500 мА (Вход 115V 60HZ/230V 50 HZ) 73,42% или больше</w:t>
            </w:r>
          </w:p>
          <w:p w:rsidR="0021297B" w:rsidRPr="00754927" w:rsidRDefault="0021297B" w:rsidP="0021297B">
            <w:pPr>
              <w:rPr>
                <w:sz w:val="22"/>
                <w:szCs w:val="22"/>
              </w:rPr>
            </w:pPr>
            <w:r w:rsidRPr="00754927">
              <w:rPr>
                <w:sz w:val="22"/>
                <w:szCs w:val="22"/>
              </w:rPr>
              <w:t>Защита от перенапряжения</w:t>
            </w:r>
          </w:p>
          <w:p w:rsidR="0021297B" w:rsidRPr="00754927" w:rsidRDefault="0021297B" w:rsidP="0021297B">
            <w:pPr>
              <w:rPr>
                <w:sz w:val="22"/>
                <w:szCs w:val="22"/>
              </w:rPr>
            </w:pPr>
            <w:r w:rsidRPr="00754927">
              <w:rPr>
                <w:sz w:val="22"/>
                <w:szCs w:val="22"/>
              </w:rPr>
              <w:lastRenderedPageBreak/>
              <w:t>Защита от перегрузки по току</w:t>
            </w:r>
          </w:p>
          <w:p w:rsidR="0021297B" w:rsidRPr="00843ACC" w:rsidRDefault="0021297B" w:rsidP="0021297B">
            <w:pPr>
              <w:rPr>
                <w:b/>
                <w:sz w:val="22"/>
                <w:szCs w:val="22"/>
              </w:rPr>
            </w:pPr>
            <w:r w:rsidRPr="00754927">
              <w:rPr>
                <w:sz w:val="22"/>
                <w:szCs w:val="22"/>
              </w:rPr>
              <w:t>Защита от короткого замыкания</w:t>
            </w:r>
          </w:p>
        </w:tc>
        <w:tc>
          <w:tcPr>
            <w:tcW w:w="1672" w:type="dxa"/>
            <w:vAlign w:val="center"/>
          </w:tcPr>
          <w:p w:rsidR="00E53EC8" w:rsidRPr="00843ACC"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rPr>
                <w:color w:val="000000"/>
                <w:sz w:val="22"/>
                <w:szCs w:val="22"/>
              </w:rPr>
            </w:pPr>
            <w:proofErr w:type="spellStart"/>
            <w:r>
              <w:rPr>
                <w:color w:val="000000"/>
                <w:sz w:val="22"/>
                <w:szCs w:val="22"/>
              </w:rPr>
              <w:t>шт</w:t>
            </w:r>
            <w:proofErr w:type="spellEnd"/>
          </w:p>
        </w:tc>
        <w:tc>
          <w:tcPr>
            <w:tcW w:w="992" w:type="dxa"/>
            <w:vAlign w:val="center"/>
          </w:tcPr>
          <w:p w:rsidR="00E53EC8" w:rsidRDefault="004F3B49" w:rsidP="00E53EC8">
            <w:pPr>
              <w:jc w:val="center"/>
              <w:rPr>
                <w:color w:val="000000"/>
                <w:sz w:val="20"/>
                <w:szCs w:val="20"/>
              </w:rPr>
            </w:pPr>
            <w:r>
              <w:rPr>
                <w:color w:val="000000"/>
                <w:sz w:val="20"/>
                <w:szCs w:val="20"/>
              </w:rPr>
              <w:t>30</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Pr="00B82D56"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F34025" w:rsidP="00E53EC8">
            <w:pPr>
              <w:rPr>
                <w:b/>
                <w:sz w:val="22"/>
                <w:szCs w:val="22"/>
              </w:rPr>
            </w:pPr>
            <w:r w:rsidRPr="00F34025">
              <w:rPr>
                <w:b/>
                <w:sz w:val="22"/>
                <w:szCs w:val="22"/>
              </w:rPr>
              <w:t>БП ВЛСТ 1000.10.002 30Вт</w:t>
            </w:r>
          </w:p>
          <w:p w:rsidR="00F34025" w:rsidRPr="00754927" w:rsidRDefault="00F34025" w:rsidP="00F34025">
            <w:pPr>
              <w:rPr>
                <w:sz w:val="22"/>
                <w:szCs w:val="22"/>
              </w:rPr>
            </w:pPr>
            <w:r w:rsidRPr="00754927">
              <w:rPr>
                <w:sz w:val="22"/>
                <w:szCs w:val="22"/>
              </w:rPr>
              <w:t>Рабочая температура -25…+71ºС</w:t>
            </w:r>
          </w:p>
          <w:p w:rsidR="00F34025" w:rsidRPr="00754927" w:rsidRDefault="00F34025" w:rsidP="00F34025">
            <w:pPr>
              <w:rPr>
                <w:sz w:val="22"/>
                <w:szCs w:val="22"/>
              </w:rPr>
            </w:pPr>
            <w:r w:rsidRPr="00754927">
              <w:rPr>
                <w:sz w:val="22"/>
                <w:szCs w:val="22"/>
              </w:rPr>
              <w:t>Влажность: &lt;95%</w:t>
            </w:r>
          </w:p>
          <w:p w:rsidR="00F34025" w:rsidRPr="00754927" w:rsidRDefault="00F34025" w:rsidP="00F34025">
            <w:pPr>
              <w:rPr>
                <w:sz w:val="22"/>
                <w:szCs w:val="22"/>
              </w:rPr>
            </w:pPr>
            <w:r w:rsidRPr="00754927">
              <w:rPr>
                <w:sz w:val="22"/>
                <w:szCs w:val="22"/>
              </w:rPr>
              <w:t>Выходная мощность (ном): 30 Вт</w:t>
            </w:r>
          </w:p>
          <w:p w:rsidR="00F34025" w:rsidRPr="00754927" w:rsidRDefault="00F34025" w:rsidP="00F34025">
            <w:pPr>
              <w:rPr>
                <w:sz w:val="22"/>
                <w:szCs w:val="22"/>
              </w:rPr>
            </w:pPr>
            <w:r w:rsidRPr="00754927">
              <w:rPr>
                <w:sz w:val="22"/>
                <w:szCs w:val="22"/>
              </w:rPr>
              <w:t>Напряжение на входе: переменное 220 В</w:t>
            </w:r>
          </w:p>
          <w:p w:rsidR="00F34025" w:rsidRPr="00F34025" w:rsidRDefault="00F34025" w:rsidP="00F34025">
            <w:pPr>
              <w:rPr>
                <w:b/>
                <w:sz w:val="22"/>
                <w:szCs w:val="22"/>
              </w:rPr>
            </w:pPr>
            <w:r w:rsidRPr="00754927">
              <w:rPr>
                <w:sz w:val="22"/>
                <w:szCs w:val="22"/>
              </w:rPr>
              <w:t>Напряжение на выходе: постоянное 24 В</w:t>
            </w:r>
          </w:p>
        </w:tc>
        <w:tc>
          <w:tcPr>
            <w:tcW w:w="1672" w:type="dxa"/>
            <w:vAlign w:val="center"/>
          </w:tcPr>
          <w:p w:rsidR="00E53EC8" w:rsidRPr="00843ACC"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rPr>
                <w:color w:val="000000"/>
                <w:sz w:val="22"/>
                <w:szCs w:val="22"/>
              </w:rPr>
            </w:pPr>
            <w:proofErr w:type="spellStart"/>
            <w:r>
              <w:rPr>
                <w:color w:val="000000"/>
                <w:sz w:val="22"/>
                <w:szCs w:val="22"/>
              </w:rPr>
              <w:t>шт</w:t>
            </w:r>
            <w:proofErr w:type="spellEnd"/>
          </w:p>
        </w:tc>
        <w:tc>
          <w:tcPr>
            <w:tcW w:w="992" w:type="dxa"/>
            <w:vAlign w:val="center"/>
          </w:tcPr>
          <w:p w:rsidR="00E53EC8" w:rsidRDefault="00F34025" w:rsidP="00E53EC8">
            <w:pPr>
              <w:jc w:val="center"/>
              <w:rPr>
                <w:color w:val="000000"/>
                <w:sz w:val="20"/>
                <w:szCs w:val="20"/>
              </w:rPr>
            </w:pPr>
            <w:r>
              <w:rPr>
                <w:color w:val="000000"/>
                <w:sz w:val="20"/>
                <w:szCs w:val="20"/>
              </w:rPr>
              <w:t>9</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701267" w:rsidP="00E53EC8">
            <w:pPr>
              <w:rPr>
                <w:sz w:val="22"/>
                <w:szCs w:val="22"/>
              </w:rPr>
            </w:pPr>
            <w:r w:rsidRPr="00701267">
              <w:rPr>
                <w:b/>
                <w:sz w:val="22"/>
                <w:szCs w:val="22"/>
              </w:rPr>
              <w:t>Инвертор Штиль PS 60/700C-P</w:t>
            </w:r>
            <w:r w:rsidRPr="00701267">
              <w:rPr>
                <w:sz w:val="22"/>
                <w:szCs w:val="22"/>
              </w:rPr>
              <w:t>-</w:t>
            </w:r>
            <w:r w:rsidRPr="00701267">
              <w:rPr>
                <w:sz w:val="22"/>
                <w:szCs w:val="22"/>
              </w:rPr>
              <w:t>2</w:t>
            </w:r>
          </w:p>
          <w:p w:rsidR="003C0710" w:rsidRPr="00754927" w:rsidRDefault="003C0710" w:rsidP="003C0710">
            <w:pPr>
              <w:rPr>
                <w:sz w:val="22"/>
                <w:szCs w:val="22"/>
              </w:rPr>
            </w:pPr>
            <w:r w:rsidRPr="00754927">
              <w:rPr>
                <w:sz w:val="22"/>
                <w:szCs w:val="22"/>
              </w:rPr>
              <w:t xml:space="preserve">Максимальная мощность нагрузки, </w:t>
            </w:r>
            <w:proofErr w:type="spellStart"/>
            <w:r w:rsidRPr="00754927">
              <w:rPr>
                <w:sz w:val="22"/>
                <w:szCs w:val="22"/>
              </w:rPr>
              <w:t>кВА</w:t>
            </w:r>
            <w:proofErr w:type="spellEnd"/>
            <w:r w:rsidRPr="00754927">
              <w:rPr>
                <w:sz w:val="22"/>
                <w:szCs w:val="22"/>
              </w:rPr>
              <w:tab/>
              <w:t>2,0</w:t>
            </w:r>
          </w:p>
          <w:p w:rsidR="003C0710" w:rsidRPr="00754927" w:rsidRDefault="003C0710" w:rsidP="003C0710">
            <w:pPr>
              <w:rPr>
                <w:sz w:val="22"/>
                <w:szCs w:val="22"/>
              </w:rPr>
            </w:pPr>
            <w:r w:rsidRPr="00754927">
              <w:rPr>
                <w:sz w:val="22"/>
                <w:szCs w:val="22"/>
              </w:rPr>
              <w:t>Максимальная мощность нагрузки, кВт</w:t>
            </w:r>
            <w:r w:rsidRPr="00754927">
              <w:rPr>
                <w:sz w:val="22"/>
                <w:szCs w:val="22"/>
              </w:rPr>
              <w:tab/>
              <w:t>1,5</w:t>
            </w:r>
          </w:p>
          <w:p w:rsidR="003C0710" w:rsidRPr="00754927" w:rsidRDefault="003C0710" w:rsidP="003C0710">
            <w:pPr>
              <w:rPr>
                <w:sz w:val="22"/>
                <w:szCs w:val="22"/>
              </w:rPr>
            </w:pPr>
            <w:r w:rsidRPr="00754927">
              <w:rPr>
                <w:sz w:val="22"/>
                <w:szCs w:val="22"/>
              </w:rPr>
              <w:t>Номинальное входное напряжение, В</w:t>
            </w:r>
            <w:r w:rsidRPr="00754927">
              <w:rPr>
                <w:sz w:val="22"/>
                <w:szCs w:val="22"/>
              </w:rPr>
              <w:tab/>
              <w:t>60</w:t>
            </w:r>
          </w:p>
          <w:p w:rsidR="003C0710" w:rsidRPr="00754927" w:rsidRDefault="003C0710" w:rsidP="003C0710">
            <w:pPr>
              <w:rPr>
                <w:sz w:val="22"/>
                <w:szCs w:val="22"/>
              </w:rPr>
            </w:pPr>
            <w:r w:rsidRPr="00754927">
              <w:rPr>
                <w:sz w:val="22"/>
                <w:szCs w:val="22"/>
              </w:rPr>
              <w:t>Рабочий диапазон входного напряжения, В</w:t>
            </w:r>
            <w:r w:rsidRPr="00754927">
              <w:rPr>
                <w:sz w:val="22"/>
                <w:szCs w:val="22"/>
              </w:rPr>
              <w:tab/>
              <w:t>48-72</w:t>
            </w:r>
          </w:p>
          <w:p w:rsidR="003C0710" w:rsidRPr="00754927" w:rsidRDefault="003C0710" w:rsidP="003C0710">
            <w:pPr>
              <w:rPr>
                <w:sz w:val="22"/>
                <w:szCs w:val="22"/>
              </w:rPr>
            </w:pPr>
            <w:r w:rsidRPr="00754927">
              <w:rPr>
                <w:sz w:val="22"/>
                <w:szCs w:val="22"/>
              </w:rPr>
              <w:t>Максимальный входной ток, А</w:t>
            </w:r>
            <w:r w:rsidRPr="00754927">
              <w:rPr>
                <w:sz w:val="22"/>
                <w:szCs w:val="22"/>
              </w:rPr>
              <w:tab/>
              <w:t>33,8</w:t>
            </w:r>
          </w:p>
          <w:p w:rsidR="003C0710" w:rsidRPr="00754927" w:rsidRDefault="003C0710" w:rsidP="003C0710">
            <w:pPr>
              <w:rPr>
                <w:sz w:val="22"/>
                <w:szCs w:val="22"/>
              </w:rPr>
            </w:pPr>
            <w:r w:rsidRPr="00754927">
              <w:rPr>
                <w:sz w:val="22"/>
                <w:szCs w:val="22"/>
              </w:rPr>
              <w:t>Номинальное выходное напряжение, В</w:t>
            </w:r>
            <w:r w:rsidRPr="00754927">
              <w:rPr>
                <w:sz w:val="22"/>
                <w:szCs w:val="22"/>
              </w:rPr>
              <w:tab/>
              <w:t>220</w:t>
            </w:r>
          </w:p>
          <w:p w:rsidR="003C0710" w:rsidRPr="00754927" w:rsidRDefault="003C0710" w:rsidP="003C0710">
            <w:pPr>
              <w:rPr>
                <w:sz w:val="22"/>
                <w:szCs w:val="22"/>
              </w:rPr>
            </w:pPr>
            <w:r w:rsidRPr="00754927">
              <w:rPr>
                <w:sz w:val="22"/>
                <w:szCs w:val="22"/>
              </w:rPr>
              <w:t>Стабилизация выходного напряжения, %</w:t>
            </w:r>
            <w:r w:rsidRPr="00754927">
              <w:rPr>
                <w:sz w:val="22"/>
                <w:szCs w:val="22"/>
              </w:rPr>
              <w:tab/>
              <w:t>±3</w:t>
            </w:r>
          </w:p>
          <w:p w:rsidR="003C0710" w:rsidRPr="00754927" w:rsidRDefault="003C0710" w:rsidP="003C0710">
            <w:pPr>
              <w:rPr>
                <w:sz w:val="22"/>
                <w:szCs w:val="22"/>
              </w:rPr>
            </w:pPr>
            <w:r w:rsidRPr="00754927">
              <w:rPr>
                <w:sz w:val="22"/>
                <w:szCs w:val="22"/>
              </w:rPr>
              <w:t>Действующее значение пульсаций, создаваемых инвертором в цепи постоянного тока, мВ</w:t>
            </w:r>
            <w:r w:rsidRPr="00754927">
              <w:rPr>
                <w:sz w:val="22"/>
                <w:szCs w:val="22"/>
              </w:rPr>
              <w:tab/>
              <w:t>&lt;=50 (в диапазоне частот 25 Гц...150 кГц)</w:t>
            </w:r>
          </w:p>
          <w:p w:rsidR="003C0710" w:rsidRPr="00754927" w:rsidRDefault="003C0710" w:rsidP="003C0710">
            <w:pPr>
              <w:rPr>
                <w:sz w:val="22"/>
                <w:szCs w:val="22"/>
              </w:rPr>
            </w:pPr>
            <w:r w:rsidRPr="00754927">
              <w:rPr>
                <w:sz w:val="22"/>
                <w:szCs w:val="22"/>
              </w:rPr>
              <w:t>Номинальная выходная частота, Гц</w:t>
            </w:r>
            <w:r w:rsidRPr="00754927">
              <w:rPr>
                <w:sz w:val="22"/>
                <w:szCs w:val="22"/>
              </w:rPr>
              <w:tab/>
              <w:t>50</w:t>
            </w:r>
          </w:p>
          <w:p w:rsidR="003C0710" w:rsidRPr="00754927" w:rsidRDefault="003C0710" w:rsidP="003C0710">
            <w:pPr>
              <w:rPr>
                <w:sz w:val="22"/>
                <w:szCs w:val="22"/>
              </w:rPr>
            </w:pPr>
            <w:r w:rsidRPr="00754927">
              <w:rPr>
                <w:sz w:val="22"/>
                <w:szCs w:val="22"/>
              </w:rPr>
              <w:t>Стабилизация выходной частоты, %</w:t>
            </w:r>
            <w:r w:rsidRPr="00754927">
              <w:rPr>
                <w:sz w:val="22"/>
                <w:szCs w:val="22"/>
              </w:rPr>
              <w:tab/>
              <w:t>±0,2</w:t>
            </w:r>
          </w:p>
          <w:p w:rsidR="003C0710" w:rsidRPr="00754927" w:rsidRDefault="003C0710" w:rsidP="003C0710">
            <w:pPr>
              <w:rPr>
                <w:sz w:val="22"/>
                <w:szCs w:val="22"/>
              </w:rPr>
            </w:pPr>
            <w:r w:rsidRPr="00754927">
              <w:rPr>
                <w:sz w:val="22"/>
                <w:szCs w:val="22"/>
              </w:rPr>
              <w:t>КПД, %</w:t>
            </w:r>
            <w:r w:rsidRPr="00754927">
              <w:rPr>
                <w:sz w:val="22"/>
                <w:szCs w:val="22"/>
              </w:rPr>
              <w:tab/>
              <w:t>87</w:t>
            </w:r>
          </w:p>
          <w:p w:rsidR="003C0710" w:rsidRPr="00754927" w:rsidRDefault="003C0710" w:rsidP="003C0710">
            <w:pPr>
              <w:rPr>
                <w:sz w:val="22"/>
                <w:szCs w:val="22"/>
              </w:rPr>
            </w:pPr>
            <w:r w:rsidRPr="00754927">
              <w:rPr>
                <w:sz w:val="22"/>
                <w:szCs w:val="22"/>
              </w:rPr>
              <w:t>Допустимая перегрузка</w:t>
            </w:r>
            <w:r w:rsidRPr="00754927">
              <w:rPr>
                <w:sz w:val="22"/>
                <w:szCs w:val="22"/>
              </w:rPr>
              <w:tab/>
              <w:t>70% - 5 с, 10% - 30 с, 5% - длительно</w:t>
            </w:r>
          </w:p>
          <w:p w:rsidR="003C0710" w:rsidRPr="00754927" w:rsidRDefault="003C0710" w:rsidP="003C0710">
            <w:pPr>
              <w:rPr>
                <w:sz w:val="22"/>
                <w:szCs w:val="22"/>
              </w:rPr>
            </w:pPr>
            <w:r w:rsidRPr="00754927">
              <w:rPr>
                <w:sz w:val="22"/>
                <w:szCs w:val="22"/>
              </w:rPr>
              <w:lastRenderedPageBreak/>
              <w:t>Вид охлаждения</w:t>
            </w:r>
            <w:r w:rsidRPr="00754927">
              <w:rPr>
                <w:sz w:val="22"/>
                <w:szCs w:val="22"/>
              </w:rPr>
              <w:tab/>
              <w:t>Принудительное</w:t>
            </w:r>
          </w:p>
          <w:p w:rsidR="003C0710" w:rsidRPr="00754927" w:rsidRDefault="003C0710" w:rsidP="003C0710">
            <w:pPr>
              <w:rPr>
                <w:sz w:val="22"/>
                <w:szCs w:val="22"/>
              </w:rPr>
            </w:pPr>
            <w:r w:rsidRPr="00754927">
              <w:rPr>
                <w:sz w:val="22"/>
                <w:szCs w:val="22"/>
              </w:rPr>
              <w:t>Допустимый коэффициент амплитуды кривой переменного тока нагрузки (пик-фактор)</w:t>
            </w:r>
            <w:r w:rsidRPr="00754927">
              <w:rPr>
                <w:sz w:val="22"/>
                <w:szCs w:val="22"/>
              </w:rPr>
              <w:tab/>
              <w:t>&lt;=3:1</w:t>
            </w:r>
          </w:p>
          <w:p w:rsidR="003C0710" w:rsidRPr="00754927" w:rsidRDefault="003C0710" w:rsidP="003C0710">
            <w:pPr>
              <w:rPr>
                <w:sz w:val="22"/>
                <w:szCs w:val="22"/>
              </w:rPr>
            </w:pPr>
            <w:r w:rsidRPr="00754927">
              <w:rPr>
                <w:sz w:val="22"/>
                <w:szCs w:val="22"/>
              </w:rPr>
              <w:t>Коэффициент нелинейных искажений, %</w:t>
            </w:r>
            <w:r w:rsidRPr="00754927">
              <w:rPr>
                <w:sz w:val="22"/>
                <w:szCs w:val="22"/>
              </w:rPr>
              <w:tab/>
              <w:t>&lt;=2</w:t>
            </w:r>
          </w:p>
          <w:p w:rsidR="003C0710" w:rsidRPr="00754927" w:rsidRDefault="003C0710" w:rsidP="003C0710">
            <w:pPr>
              <w:rPr>
                <w:sz w:val="22"/>
                <w:szCs w:val="22"/>
              </w:rPr>
            </w:pPr>
            <w:r w:rsidRPr="00754927">
              <w:rPr>
                <w:sz w:val="22"/>
                <w:szCs w:val="22"/>
              </w:rPr>
              <w:t>Коэффициент мощности</w:t>
            </w:r>
            <w:r w:rsidRPr="00754927">
              <w:rPr>
                <w:sz w:val="22"/>
                <w:szCs w:val="22"/>
              </w:rPr>
              <w:tab/>
              <w:t>0-1</w:t>
            </w:r>
          </w:p>
          <w:p w:rsidR="003C0710" w:rsidRPr="00754927" w:rsidRDefault="003C0710" w:rsidP="003C0710">
            <w:pPr>
              <w:rPr>
                <w:sz w:val="22"/>
                <w:szCs w:val="22"/>
              </w:rPr>
            </w:pPr>
            <w:r w:rsidRPr="00754927">
              <w:rPr>
                <w:sz w:val="22"/>
                <w:szCs w:val="22"/>
              </w:rPr>
              <w:t>Высота, U</w:t>
            </w:r>
            <w:r w:rsidRPr="00754927">
              <w:rPr>
                <w:sz w:val="22"/>
                <w:szCs w:val="22"/>
              </w:rPr>
              <w:tab/>
              <w:t>1U</w:t>
            </w:r>
          </w:p>
          <w:p w:rsidR="003C0710" w:rsidRPr="00754927" w:rsidRDefault="003C0710" w:rsidP="003C0710">
            <w:pPr>
              <w:rPr>
                <w:sz w:val="22"/>
                <w:szCs w:val="22"/>
              </w:rPr>
            </w:pPr>
            <w:r w:rsidRPr="00754927">
              <w:rPr>
                <w:sz w:val="22"/>
                <w:szCs w:val="22"/>
              </w:rPr>
              <w:t>Размер без упаковки (</w:t>
            </w:r>
            <w:proofErr w:type="spellStart"/>
            <w:r w:rsidRPr="00754927">
              <w:rPr>
                <w:sz w:val="22"/>
                <w:szCs w:val="22"/>
              </w:rPr>
              <w:t>ШхВхГ</w:t>
            </w:r>
            <w:proofErr w:type="spellEnd"/>
            <w:r w:rsidRPr="00754927">
              <w:rPr>
                <w:sz w:val="22"/>
                <w:szCs w:val="22"/>
              </w:rPr>
              <w:t>), мм</w:t>
            </w:r>
            <w:r w:rsidRPr="00754927">
              <w:rPr>
                <w:sz w:val="22"/>
                <w:szCs w:val="22"/>
              </w:rPr>
              <w:tab/>
              <w:t>483 х 44 х 365</w:t>
            </w:r>
          </w:p>
          <w:p w:rsidR="003C0710" w:rsidRPr="00754927" w:rsidRDefault="003C0710" w:rsidP="003C0710">
            <w:pPr>
              <w:rPr>
                <w:sz w:val="22"/>
                <w:szCs w:val="22"/>
              </w:rPr>
            </w:pPr>
            <w:r w:rsidRPr="00754927">
              <w:rPr>
                <w:sz w:val="22"/>
                <w:szCs w:val="22"/>
              </w:rPr>
              <w:t>Размер в упаковке (</w:t>
            </w:r>
            <w:proofErr w:type="spellStart"/>
            <w:r w:rsidRPr="00754927">
              <w:rPr>
                <w:sz w:val="22"/>
                <w:szCs w:val="22"/>
              </w:rPr>
              <w:t>ШхВхГ</w:t>
            </w:r>
            <w:proofErr w:type="spellEnd"/>
            <w:r w:rsidRPr="00754927">
              <w:rPr>
                <w:sz w:val="22"/>
                <w:szCs w:val="22"/>
              </w:rPr>
              <w:t>), мм</w:t>
            </w:r>
            <w:r w:rsidRPr="00754927">
              <w:rPr>
                <w:sz w:val="22"/>
                <w:szCs w:val="22"/>
              </w:rPr>
              <w:tab/>
              <w:t>565 х 65 х 530</w:t>
            </w:r>
          </w:p>
          <w:p w:rsidR="003C0710" w:rsidRPr="00754927" w:rsidRDefault="003C0710" w:rsidP="003C0710">
            <w:pPr>
              <w:rPr>
                <w:sz w:val="22"/>
                <w:szCs w:val="22"/>
              </w:rPr>
            </w:pPr>
            <w:r w:rsidRPr="00754927">
              <w:rPr>
                <w:sz w:val="22"/>
                <w:szCs w:val="22"/>
              </w:rPr>
              <w:t>Масса, кг</w:t>
            </w:r>
            <w:r w:rsidRPr="00754927">
              <w:rPr>
                <w:sz w:val="22"/>
                <w:szCs w:val="22"/>
              </w:rPr>
              <w:tab/>
              <w:t>6,7</w:t>
            </w:r>
          </w:p>
          <w:p w:rsidR="003C0710" w:rsidRPr="00754927" w:rsidRDefault="003C0710" w:rsidP="003C0710">
            <w:pPr>
              <w:rPr>
                <w:sz w:val="22"/>
                <w:szCs w:val="22"/>
              </w:rPr>
            </w:pPr>
            <w:r w:rsidRPr="00754927">
              <w:rPr>
                <w:sz w:val="22"/>
                <w:szCs w:val="22"/>
              </w:rPr>
              <w:t>Масса в упаковке, кг</w:t>
            </w:r>
            <w:r w:rsidRPr="00754927">
              <w:rPr>
                <w:sz w:val="22"/>
                <w:szCs w:val="22"/>
              </w:rPr>
              <w:tab/>
              <w:t>7,5</w:t>
            </w:r>
          </w:p>
          <w:p w:rsidR="003C0710" w:rsidRPr="00754927" w:rsidRDefault="003C0710" w:rsidP="003C0710">
            <w:pPr>
              <w:rPr>
                <w:sz w:val="22"/>
                <w:szCs w:val="22"/>
              </w:rPr>
            </w:pPr>
            <w:r w:rsidRPr="00754927">
              <w:rPr>
                <w:sz w:val="22"/>
                <w:szCs w:val="22"/>
              </w:rPr>
              <w:t>Степень защиты</w:t>
            </w:r>
            <w:r w:rsidRPr="00754927">
              <w:rPr>
                <w:sz w:val="22"/>
                <w:szCs w:val="22"/>
              </w:rPr>
              <w:tab/>
              <w:t>IP20</w:t>
            </w:r>
          </w:p>
          <w:p w:rsidR="003C0710" w:rsidRPr="00754927" w:rsidRDefault="003C0710" w:rsidP="003C0710">
            <w:pPr>
              <w:rPr>
                <w:sz w:val="22"/>
                <w:szCs w:val="22"/>
              </w:rPr>
            </w:pPr>
            <w:r w:rsidRPr="00754927">
              <w:rPr>
                <w:sz w:val="22"/>
                <w:szCs w:val="22"/>
              </w:rPr>
              <w:t>Диапазон температуры окружающей среды, °С</w:t>
            </w:r>
            <w:r w:rsidRPr="00754927">
              <w:rPr>
                <w:sz w:val="22"/>
                <w:szCs w:val="22"/>
              </w:rPr>
              <w:tab/>
              <w:t>+5...+40</w:t>
            </w:r>
          </w:p>
          <w:p w:rsidR="003C0710" w:rsidRPr="00754927" w:rsidRDefault="003C0710" w:rsidP="003C0710">
            <w:pPr>
              <w:rPr>
                <w:sz w:val="22"/>
                <w:szCs w:val="22"/>
              </w:rPr>
            </w:pPr>
            <w:r w:rsidRPr="00754927">
              <w:rPr>
                <w:sz w:val="22"/>
                <w:szCs w:val="22"/>
              </w:rPr>
              <w:t>Диапазон температуры окружающей среды при транспортировке и хранении, °С</w:t>
            </w:r>
            <w:r w:rsidRPr="00754927">
              <w:rPr>
                <w:sz w:val="22"/>
                <w:szCs w:val="22"/>
              </w:rPr>
              <w:tab/>
              <w:t>-50…+85</w:t>
            </w:r>
          </w:p>
          <w:p w:rsidR="003C0710" w:rsidRPr="00754927" w:rsidRDefault="003C0710" w:rsidP="003C0710">
            <w:pPr>
              <w:rPr>
                <w:sz w:val="22"/>
                <w:szCs w:val="22"/>
              </w:rPr>
            </w:pPr>
            <w:r w:rsidRPr="00754927">
              <w:rPr>
                <w:sz w:val="22"/>
                <w:szCs w:val="22"/>
              </w:rPr>
              <w:t>Относительная влажность воздуха, %</w:t>
            </w:r>
            <w:r w:rsidRPr="00754927">
              <w:rPr>
                <w:sz w:val="22"/>
                <w:szCs w:val="22"/>
              </w:rPr>
              <w:tab/>
              <w:t>до 80% без конденсата</w:t>
            </w:r>
          </w:p>
          <w:p w:rsidR="003C0710" w:rsidRPr="00754927" w:rsidRDefault="003C0710" w:rsidP="003C0710">
            <w:pPr>
              <w:rPr>
                <w:sz w:val="22"/>
                <w:szCs w:val="22"/>
              </w:rPr>
            </w:pPr>
            <w:r w:rsidRPr="00754927">
              <w:rPr>
                <w:sz w:val="22"/>
                <w:szCs w:val="22"/>
              </w:rPr>
              <w:t xml:space="preserve">Гарантийный срок, </w:t>
            </w:r>
            <w:proofErr w:type="spellStart"/>
            <w:r w:rsidRPr="00754927">
              <w:rPr>
                <w:sz w:val="22"/>
                <w:szCs w:val="22"/>
              </w:rPr>
              <w:t>мес</w:t>
            </w:r>
            <w:proofErr w:type="spellEnd"/>
            <w:r w:rsidRPr="00754927">
              <w:rPr>
                <w:sz w:val="22"/>
                <w:szCs w:val="22"/>
              </w:rPr>
              <w:tab/>
              <w:t>24</w:t>
            </w:r>
          </w:p>
          <w:p w:rsidR="00B370C0" w:rsidRPr="00843ACC" w:rsidRDefault="003C0710" w:rsidP="003C0710">
            <w:pPr>
              <w:rPr>
                <w:b/>
                <w:sz w:val="22"/>
                <w:szCs w:val="22"/>
              </w:rPr>
            </w:pPr>
            <w:r w:rsidRPr="00754927">
              <w:rPr>
                <w:sz w:val="22"/>
                <w:szCs w:val="22"/>
              </w:rPr>
              <w:t>Наработка на отказ (MTBF), ч</w:t>
            </w:r>
            <w:r w:rsidRPr="00754927">
              <w:rPr>
                <w:sz w:val="22"/>
                <w:szCs w:val="22"/>
              </w:rPr>
              <w:tab/>
              <w:t>200 000</w:t>
            </w:r>
          </w:p>
        </w:tc>
        <w:tc>
          <w:tcPr>
            <w:tcW w:w="1672" w:type="dxa"/>
            <w:vAlign w:val="center"/>
          </w:tcPr>
          <w:p w:rsidR="00E53EC8" w:rsidRPr="00843ACC"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rPr>
                <w:color w:val="000000"/>
                <w:sz w:val="22"/>
                <w:szCs w:val="22"/>
              </w:rPr>
            </w:pPr>
            <w:proofErr w:type="spellStart"/>
            <w:r>
              <w:rPr>
                <w:color w:val="000000"/>
                <w:sz w:val="22"/>
                <w:szCs w:val="22"/>
              </w:rPr>
              <w:t>шт</w:t>
            </w:r>
            <w:proofErr w:type="spellEnd"/>
          </w:p>
        </w:tc>
        <w:tc>
          <w:tcPr>
            <w:tcW w:w="992" w:type="dxa"/>
            <w:vAlign w:val="center"/>
          </w:tcPr>
          <w:p w:rsidR="00E53EC8" w:rsidRDefault="00B370C0" w:rsidP="00E53EC8">
            <w:pPr>
              <w:jc w:val="center"/>
              <w:rPr>
                <w:color w:val="000000"/>
                <w:sz w:val="20"/>
                <w:szCs w:val="20"/>
              </w:rPr>
            </w:pPr>
            <w:r>
              <w:rPr>
                <w:color w:val="000000"/>
                <w:sz w:val="20"/>
                <w:szCs w:val="20"/>
              </w:rPr>
              <w:t>5</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0E30F4" w:rsidP="00E53EC8">
            <w:pPr>
              <w:rPr>
                <w:b/>
                <w:sz w:val="22"/>
                <w:szCs w:val="22"/>
                <w:lang w:val="en-US"/>
              </w:rPr>
            </w:pPr>
            <w:r w:rsidRPr="000E30F4">
              <w:rPr>
                <w:b/>
                <w:sz w:val="22"/>
                <w:szCs w:val="22"/>
              </w:rPr>
              <w:t>Кабель</w:t>
            </w:r>
            <w:r w:rsidRPr="000E30F4">
              <w:rPr>
                <w:b/>
                <w:sz w:val="22"/>
                <w:szCs w:val="22"/>
                <w:lang w:val="en-US"/>
              </w:rPr>
              <w:t xml:space="preserve"> </w:t>
            </w:r>
            <w:proofErr w:type="spellStart"/>
            <w:r w:rsidRPr="000E30F4">
              <w:rPr>
                <w:b/>
                <w:sz w:val="22"/>
                <w:szCs w:val="22"/>
                <w:lang w:val="en-US"/>
              </w:rPr>
              <w:t>Hyperline</w:t>
            </w:r>
            <w:proofErr w:type="spellEnd"/>
            <w:r w:rsidRPr="000E30F4">
              <w:rPr>
                <w:b/>
                <w:sz w:val="22"/>
                <w:szCs w:val="22"/>
                <w:lang w:val="en-US"/>
              </w:rPr>
              <w:t xml:space="preserve"> UTP4-C5E-SOLID-LSZH-GY</w:t>
            </w:r>
          </w:p>
          <w:p w:rsidR="00563020" w:rsidRPr="00754927" w:rsidRDefault="00563020" w:rsidP="00563020">
            <w:pPr>
              <w:rPr>
                <w:sz w:val="22"/>
                <w:szCs w:val="22"/>
              </w:rPr>
            </w:pPr>
            <w:r w:rsidRPr="00754927">
              <w:rPr>
                <w:sz w:val="22"/>
                <w:szCs w:val="22"/>
              </w:rPr>
              <w:t>Категория 5</w:t>
            </w:r>
            <w:r w:rsidRPr="00754927">
              <w:rPr>
                <w:sz w:val="22"/>
                <w:szCs w:val="22"/>
                <w:lang w:val="en-US"/>
              </w:rPr>
              <w:t>e</w:t>
            </w:r>
          </w:p>
          <w:p w:rsidR="00563020" w:rsidRPr="00754927" w:rsidRDefault="00563020" w:rsidP="00563020">
            <w:pPr>
              <w:rPr>
                <w:sz w:val="22"/>
                <w:szCs w:val="22"/>
              </w:rPr>
            </w:pPr>
            <w:r w:rsidRPr="00754927">
              <w:rPr>
                <w:sz w:val="22"/>
                <w:szCs w:val="22"/>
              </w:rPr>
              <w:t>Количество жил одножильный</w:t>
            </w:r>
          </w:p>
          <w:p w:rsidR="00563020" w:rsidRPr="00754927" w:rsidRDefault="00563020" w:rsidP="00563020">
            <w:pPr>
              <w:rPr>
                <w:sz w:val="22"/>
                <w:szCs w:val="22"/>
              </w:rPr>
            </w:pPr>
            <w:r w:rsidRPr="00754927">
              <w:rPr>
                <w:sz w:val="22"/>
                <w:szCs w:val="22"/>
              </w:rPr>
              <w:t>Материал проводника медь</w:t>
            </w:r>
          </w:p>
          <w:p w:rsidR="00563020" w:rsidRPr="00754927" w:rsidRDefault="00563020" w:rsidP="00563020">
            <w:pPr>
              <w:rPr>
                <w:sz w:val="22"/>
                <w:szCs w:val="22"/>
              </w:rPr>
            </w:pPr>
            <w:r w:rsidRPr="00754927">
              <w:rPr>
                <w:sz w:val="22"/>
                <w:szCs w:val="22"/>
              </w:rPr>
              <w:t>Толщина сечения жилы 0.51 мм</w:t>
            </w:r>
          </w:p>
          <w:p w:rsidR="00563020" w:rsidRPr="00754927" w:rsidRDefault="00563020" w:rsidP="00563020">
            <w:pPr>
              <w:rPr>
                <w:sz w:val="22"/>
                <w:szCs w:val="22"/>
              </w:rPr>
            </w:pPr>
            <w:r w:rsidRPr="00754927">
              <w:rPr>
                <w:sz w:val="22"/>
                <w:szCs w:val="22"/>
              </w:rPr>
              <w:t>Температура эксплуатации:</w:t>
            </w:r>
            <w:r w:rsidRPr="00754927">
              <w:rPr>
                <w:sz w:val="22"/>
                <w:szCs w:val="22"/>
              </w:rPr>
              <w:tab/>
              <w:t>-20 °C ... +75 °C</w:t>
            </w:r>
          </w:p>
          <w:p w:rsidR="00563020" w:rsidRPr="00754927" w:rsidRDefault="00563020" w:rsidP="00563020">
            <w:pPr>
              <w:rPr>
                <w:sz w:val="22"/>
                <w:szCs w:val="22"/>
              </w:rPr>
            </w:pPr>
            <w:r w:rsidRPr="00754927">
              <w:rPr>
                <w:sz w:val="22"/>
                <w:szCs w:val="22"/>
              </w:rPr>
              <w:t>Материал внешней оболочки:</w:t>
            </w:r>
            <w:r w:rsidRPr="00754927">
              <w:rPr>
                <w:sz w:val="22"/>
                <w:szCs w:val="22"/>
              </w:rPr>
              <w:tab/>
              <w:t>LSZH (</w:t>
            </w:r>
            <w:proofErr w:type="spellStart"/>
            <w:r w:rsidRPr="00754927">
              <w:rPr>
                <w:sz w:val="22"/>
                <w:szCs w:val="22"/>
              </w:rPr>
              <w:t>малодымный</w:t>
            </w:r>
            <w:proofErr w:type="spellEnd"/>
            <w:r w:rsidRPr="00754927">
              <w:rPr>
                <w:sz w:val="22"/>
                <w:szCs w:val="22"/>
              </w:rPr>
              <w:t xml:space="preserve"> </w:t>
            </w:r>
            <w:proofErr w:type="spellStart"/>
            <w:r w:rsidRPr="00754927">
              <w:rPr>
                <w:sz w:val="22"/>
                <w:szCs w:val="22"/>
              </w:rPr>
              <w:t>безгалогенный</w:t>
            </w:r>
            <w:proofErr w:type="spellEnd"/>
            <w:r w:rsidRPr="00754927">
              <w:rPr>
                <w:sz w:val="22"/>
                <w:szCs w:val="22"/>
              </w:rPr>
              <w:t xml:space="preserve"> компаунд)</w:t>
            </w:r>
          </w:p>
          <w:p w:rsidR="00563020" w:rsidRPr="00754927" w:rsidRDefault="00563020" w:rsidP="00563020">
            <w:pPr>
              <w:rPr>
                <w:sz w:val="22"/>
                <w:szCs w:val="22"/>
              </w:rPr>
            </w:pPr>
            <w:r w:rsidRPr="00754927">
              <w:rPr>
                <w:sz w:val="22"/>
                <w:szCs w:val="22"/>
              </w:rPr>
              <w:lastRenderedPageBreak/>
              <w:t xml:space="preserve">Наличие </w:t>
            </w:r>
            <w:proofErr w:type="spellStart"/>
            <w:r w:rsidRPr="00754927">
              <w:rPr>
                <w:sz w:val="22"/>
                <w:szCs w:val="22"/>
              </w:rPr>
              <w:t>рипкорда</w:t>
            </w:r>
            <w:proofErr w:type="spellEnd"/>
            <w:r w:rsidRPr="00754927">
              <w:rPr>
                <w:sz w:val="22"/>
                <w:szCs w:val="22"/>
              </w:rPr>
              <w:t>:</w:t>
            </w:r>
            <w:r w:rsidRPr="00754927">
              <w:rPr>
                <w:sz w:val="22"/>
                <w:szCs w:val="22"/>
              </w:rPr>
              <w:tab/>
              <w:t>Да</w:t>
            </w:r>
          </w:p>
          <w:p w:rsidR="000E30F4" w:rsidRPr="00563020" w:rsidRDefault="00563020" w:rsidP="00563020">
            <w:pPr>
              <w:rPr>
                <w:b/>
                <w:sz w:val="22"/>
                <w:szCs w:val="22"/>
              </w:rPr>
            </w:pPr>
            <w:r w:rsidRPr="00754927">
              <w:rPr>
                <w:sz w:val="22"/>
                <w:szCs w:val="22"/>
              </w:rPr>
              <w:t>Толщина оболочки:</w:t>
            </w:r>
            <w:r w:rsidRPr="00754927">
              <w:rPr>
                <w:sz w:val="22"/>
                <w:szCs w:val="22"/>
              </w:rPr>
              <w:tab/>
              <w:t>0.5 мм</w:t>
            </w:r>
          </w:p>
        </w:tc>
        <w:tc>
          <w:tcPr>
            <w:tcW w:w="1672" w:type="dxa"/>
            <w:vAlign w:val="center"/>
          </w:tcPr>
          <w:p w:rsidR="00E53EC8" w:rsidRPr="00563020" w:rsidRDefault="00E53EC8" w:rsidP="00E53EC8">
            <w:pPr>
              <w:pStyle w:val="aff1"/>
              <w:spacing w:before="0" w:after="0"/>
              <w:jc w:val="center"/>
              <w:rPr>
                <w:snapToGrid/>
                <w:sz w:val="22"/>
                <w:szCs w:val="22"/>
              </w:rPr>
            </w:pPr>
          </w:p>
        </w:tc>
        <w:tc>
          <w:tcPr>
            <w:tcW w:w="709" w:type="dxa"/>
            <w:vAlign w:val="center"/>
          </w:tcPr>
          <w:p w:rsidR="00E53EC8" w:rsidRDefault="000E30F4" w:rsidP="00E53EC8">
            <w:pPr>
              <w:jc w:val="center"/>
            </w:pPr>
            <w:r>
              <w:t>м</w:t>
            </w:r>
          </w:p>
        </w:tc>
        <w:tc>
          <w:tcPr>
            <w:tcW w:w="992" w:type="dxa"/>
            <w:vAlign w:val="center"/>
          </w:tcPr>
          <w:p w:rsidR="00E53EC8" w:rsidRDefault="000E30F4" w:rsidP="00E53EC8">
            <w:pPr>
              <w:jc w:val="center"/>
              <w:rPr>
                <w:color w:val="000000"/>
                <w:sz w:val="20"/>
                <w:szCs w:val="20"/>
              </w:rPr>
            </w:pPr>
            <w:r>
              <w:rPr>
                <w:color w:val="000000"/>
                <w:sz w:val="20"/>
                <w:szCs w:val="20"/>
              </w:rPr>
              <w:t>1830</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A27448" w:rsidP="00E53EC8">
            <w:pPr>
              <w:rPr>
                <w:b/>
                <w:sz w:val="22"/>
                <w:szCs w:val="22"/>
              </w:rPr>
            </w:pPr>
            <w:r w:rsidRPr="00A27448">
              <w:rPr>
                <w:b/>
                <w:sz w:val="22"/>
                <w:szCs w:val="22"/>
              </w:rPr>
              <w:t xml:space="preserve">Конструктив </w:t>
            </w:r>
            <w:r w:rsidRPr="00A27448">
              <w:rPr>
                <w:b/>
                <w:sz w:val="22"/>
                <w:szCs w:val="22"/>
                <w:lang w:val="en-US"/>
              </w:rPr>
              <w:t>FG</w:t>
            </w:r>
            <w:r w:rsidRPr="00A27448">
              <w:rPr>
                <w:b/>
                <w:sz w:val="22"/>
                <w:szCs w:val="22"/>
              </w:rPr>
              <w:t>-</w:t>
            </w:r>
            <w:r w:rsidRPr="00A27448">
              <w:rPr>
                <w:b/>
                <w:sz w:val="22"/>
                <w:szCs w:val="22"/>
                <w:lang w:val="en-US"/>
              </w:rPr>
              <w:t>MRU</w:t>
            </w:r>
            <w:r w:rsidRPr="00A27448">
              <w:rPr>
                <w:b/>
                <w:sz w:val="22"/>
                <w:szCs w:val="22"/>
              </w:rPr>
              <w:t>-</w:t>
            </w:r>
            <w:r w:rsidRPr="00A27448">
              <w:rPr>
                <w:b/>
                <w:sz w:val="22"/>
                <w:szCs w:val="22"/>
                <w:lang w:val="en-US"/>
              </w:rPr>
              <w:t>AC</w:t>
            </w:r>
            <w:r w:rsidRPr="00A27448">
              <w:rPr>
                <w:b/>
                <w:sz w:val="22"/>
                <w:szCs w:val="22"/>
              </w:rPr>
              <w:t>/</w:t>
            </w:r>
            <w:r w:rsidRPr="00A27448">
              <w:rPr>
                <w:b/>
                <w:sz w:val="22"/>
                <w:szCs w:val="22"/>
                <w:lang w:val="en-US"/>
              </w:rPr>
              <w:t>DC</w:t>
            </w:r>
            <w:r w:rsidRPr="00A27448">
              <w:rPr>
                <w:b/>
                <w:sz w:val="22"/>
                <w:szCs w:val="22"/>
              </w:rPr>
              <w:t>-</w:t>
            </w:r>
            <w:r w:rsidRPr="00A27448">
              <w:rPr>
                <w:b/>
                <w:sz w:val="22"/>
                <w:szCs w:val="22"/>
                <w:lang w:val="en-US"/>
              </w:rPr>
              <w:t>V</w:t>
            </w:r>
            <w:r w:rsidRPr="00A27448">
              <w:rPr>
                <w:b/>
                <w:sz w:val="22"/>
                <w:szCs w:val="22"/>
              </w:rPr>
              <w:t>2</w:t>
            </w:r>
          </w:p>
          <w:p w:rsidR="00A27448" w:rsidRPr="00754927" w:rsidRDefault="00A27448" w:rsidP="00A27448">
            <w:pPr>
              <w:rPr>
                <w:sz w:val="22"/>
                <w:szCs w:val="22"/>
              </w:rPr>
            </w:pPr>
            <w:r w:rsidRPr="00754927">
              <w:rPr>
                <w:sz w:val="22"/>
                <w:szCs w:val="22"/>
              </w:rPr>
              <w:t xml:space="preserve">Возможность установки любого модуля платформы </w:t>
            </w:r>
            <w:proofErr w:type="spellStart"/>
            <w:r w:rsidRPr="00754927">
              <w:rPr>
                <w:sz w:val="22"/>
                <w:szCs w:val="22"/>
              </w:rPr>
              <w:t>FlexGain</w:t>
            </w:r>
            <w:proofErr w:type="spellEnd"/>
            <w:r w:rsidRPr="00754927">
              <w:rPr>
                <w:sz w:val="22"/>
                <w:szCs w:val="22"/>
              </w:rPr>
              <w:t xml:space="preserve"> в исполнении </w:t>
            </w:r>
            <w:proofErr w:type="spellStart"/>
            <w:r w:rsidRPr="00754927">
              <w:rPr>
                <w:sz w:val="22"/>
                <w:szCs w:val="22"/>
              </w:rPr>
              <w:t>SubRack</w:t>
            </w:r>
            <w:proofErr w:type="spellEnd"/>
            <w:r w:rsidRPr="00754927">
              <w:rPr>
                <w:sz w:val="22"/>
                <w:szCs w:val="22"/>
              </w:rPr>
              <w:t>.</w:t>
            </w:r>
          </w:p>
          <w:p w:rsidR="00A27448" w:rsidRPr="00754927" w:rsidRDefault="00A27448" w:rsidP="00A27448">
            <w:pPr>
              <w:rPr>
                <w:sz w:val="22"/>
                <w:szCs w:val="22"/>
              </w:rPr>
            </w:pPr>
            <w:r w:rsidRPr="00754927">
              <w:rPr>
                <w:sz w:val="22"/>
                <w:szCs w:val="22"/>
              </w:rPr>
              <w:t xml:space="preserve">Внутренняя шина </w:t>
            </w:r>
            <w:proofErr w:type="spellStart"/>
            <w:r w:rsidRPr="00754927">
              <w:rPr>
                <w:sz w:val="22"/>
                <w:szCs w:val="22"/>
              </w:rPr>
              <w:t>Ethernet</w:t>
            </w:r>
            <w:proofErr w:type="spellEnd"/>
          </w:p>
          <w:p w:rsidR="00A27448" w:rsidRPr="00754927" w:rsidRDefault="00A27448" w:rsidP="00A27448">
            <w:pPr>
              <w:rPr>
                <w:sz w:val="22"/>
                <w:szCs w:val="22"/>
              </w:rPr>
            </w:pPr>
            <w:r w:rsidRPr="00754927">
              <w:rPr>
                <w:sz w:val="22"/>
                <w:szCs w:val="22"/>
              </w:rPr>
              <w:t>Блок подключения к аварийной сигнализации</w:t>
            </w:r>
          </w:p>
          <w:p w:rsidR="00A27448" w:rsidRPr="00754927" w:rsidRDefault="00A27448" w:rsidP="00A27448">
            <w:pPr>
              <w:rPr>
                <w:sz w:val="22"/>
                <w:szCs w:val="22"/>
              </w:rPr>
            </w:pPr>
            <w:r w:rsidRPr="00754927">
              <w:rPr>
                <w:sz w:val="22"/>
                <w:szCs w:val="22"/>
              </w:rPr>
              <w:t>Консольный порт RS232 для управления</w:t>
            </w:r>
          </w:p>
          <w:p w:rsidR="00A27448" w:rsidRPr="00754927" w:rsidRDefault="00A27448" w:rsidP="00A27448">
            <w:pPr>
              <w:rPr>
                <w:sz w:val="22"/>
                <w:szCs w:val="22"/>
              </w:rPr>
            </w:pPr>
            <w:r w:rsidRPr="00754927">
              <w:rPr>
                <w:sz w:val="22"/>
                <w:szCs w:val="22"/>
              </w:rPr>
              <w:t xml:space="preserve">Выделенный порт </w:t>
            </w:r>
            <w:proofErr w:type="spellStart"/>
            <w:r w:rsidRPr="00754927">
              <w:rPr>
                <w:sz w:val="22"/>
                <w:szCs w:val="22"/>
              </w:rPr>
              <w:t>Ethernet</w:t>
            </w:r>
            <w:proofErr w:type="spellEnd"/>
            <w:r w:rsidRPr="00754927">
              <w:rPr>
                <w:sz w:val="22"/>
                <w:szCs w:val="22"/>
              </w:rPr>
              <w:t xml:space="preserve"> для управления</w:t>
            </w:r>
          </w:p>
          <w:p w:rsidR="00A27448" w:rsidRPr="00754927" w:rsidRDefault="00A27448" w:rsidP="00A27448">
            <w:pPr>
              <w:rPr>
                <w:sz w:val="22"/>
                <w:szCs w:val="22"/>
              </w:rPr>
            </w:pPr>
            <w:r w:rsidRPr="00754927">
              <w:rPr>
                <w:sz w:val="22"/>
                <w:szCs w:val="22"/>
              </w:rPr>
              <w:t>Встроенный источник питания ~220 В/-48 В (до 45 Вт)</w:t>
            </w:r>
          </w:p>
          <w:p w:rsidR="00A27448" w:rsidRPr="00A27448" w:rsidRDefault="00A27448" w:rsidP="00E53EC8">
            <w:pPr>
              <w:rPr>
                <w:b/>
                <w:sz w:val="22"/>
                <w:szCs w:val="22"/>
              </w:rPr>
            </w:pPr>
          </w:p>
        </w:tc>
        <w:tc>
          <w:tcPr>
            <w:tcW w:w="1672" w:type="dxa"/>
            <w:vAlign w:val="center"/>
          </w:tcPr>
          <w:p w:rsidR="00E53EC8" w:rsidRPr="00843ACC"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pPr>
            <w:proofErr w:type="spellStart"/>
            <w:r w:rsidRPr="001C5015">
              <w:rPr>
                <w:color w:val="000000"/>
                <w:sz w:val="22"/>
                <w:szCs w:val="22"/>
              </w:rPr>
              <w:t>шт</w:t>
            </w:r>
            <w:proofErr w:type="spellEnd"/>
          </w:p>
        </w:tc>
        <w:tc>
          <w:tcPr>
            <w:tcW w:w="992" w:type="dxa"/>
            <w:vAlign w:val="center"/>
          </w:tcPr>
          <w:p w:rsidR="00E53EC8" w:rsidRDefault="00A27448" w:rsidP="00E53EC8">
            <w:pPr>
              <w:jc w:val="center"/>
              <w:rPr>
                <w:color w:val="000000"/>
                <w:sz w:val="20"/>
                <w:szCs w:val="20"/>
              </w:rPr>
            </w:pPr>
            <w:r>
              <w:rPr>
                <w:color w:val="000000"/>
                <w:sz w:val="20"/>
                <w:szCs w:val="20"/>
              </w:rPr>
              <w:t>2</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850147" w:rsidP="00E53EC8">
            <w:pPr>
              <w:rPr>
                <w:b/>
                <w:sz w:val="22"/>
                <w:szCs w:val="22"/>
              </w:rPr>
            </w:pPr>
            <w:r w:rsidRPr="00850147">
              <w:rPr>
                <w:b/>
                <w:sz w:val="22"/>
                <w:szCs w:val="22"/>
              </w:rPr>
              <w:t>Контроллер SM160-02 ВЛСТ340.00.000-02/100</w:t>
            </w:r>
          </w:p>
          <w:p w:rsidR="0019596E" w:rsidRPr="00754927" w:rsidRDefault="0019596E" w:rsidP="0019596E">
            <w:pPr>
              <w:rPr>
                <w:sz w:val="22"/>
                <w:szCs w:val="22"/>
              </w:rPr>
            </w:pPr>
            <w:r w:rsidRPr="00754927">
              <w:rPr>
                <w:sz w:val="22"/>
                <w:szCs w:val="22"/>
              </w:rPr>
              <w:t>Ввод сигналов ТС (</w:t>
            </w:r>
            <w:proofErr w:type="spellStart"/>
            <w:r w:rsidRPr="00754927">
              <w:rPr>
                <w:sz w:val="22"/>
                <w:szCs w:val="22"/>
              </w:rPr>
              <w:t>общестанционные</w:t>
            </w:r>
            <w:proofErr w:type="spellEnd"/>
            <w:r w:rsidRPr="00754927">
              <w:rPr>
                <w:sz w:val="22"/>
                <w:szCs w:val="22"/>
              </w:rPr>
              <w:t xml:space="preserve"> сигналы: авария, охранно-пожарная сигнализация);</w:t>
            </w:r>
          </w:p>
          <w:p w:rsidR="0019596E" w:rsidRPr="00754927" w:rsidRDefault="0019596E" w:rsidP="0019596E">
            <w:pPr>
              <w:rPr>
                <w:sz w:val="22"/>
                <w:szCs w:val="22"/>
              </w:rPr>
            </w:pPr>
            <w:r w:rsidRPr="00754927">
              <w:rPr>
                <w:sz w:val="22"/>
                <w:szCs w:val="22"/>
              </w:rPr>
              <w:t>ввод телеизмерений (напряжение, ток, частота и т.п.) с многофункциональных электросчетчиков, цифровых измерителей, терминалов РЗА по интерфейсу RS-485;</w:t>
            </w:r>
          </w:p>
          <w:p w:rsidR="0019596E" w:rsidRPr="00754927" w:rsidRDefault="0019596E" w:rsidP="0019596E">
            <w:pPr>
              <w:rPr>
                <w:sz w:val="22"/>
                <w:szCs w:val="22"/>
              </w:rPr>
            </w:pPr>
            <w:r w:rsidRPr="00754927">
              <w:rPr>
                <w:sz w:val="22"/>
                <w:szCs w:val="22"/>
              </w:rPr>
              <w:t>сбор данных с приборов учёта энергоресурсов: показания и профили значений по тарифам, события и т.д.;</w:t>
            </w:r>
          </w:p>
          <w:p w:rsidR="0019596E" w:rsidRPr="00754927" w:rsidRDefault="0019596E" w:rsidP="0019596E">
            <w:pPr>
              <w:rPr>
                <w:sz w:val="22"/>
                <w:szCs w:val="22"/>
              </w:rPr>
            </w:pPr>
            <w:r w:rsidRPr="00754927">
              <w:rPr>
                <w:sz w:val="22"/>
                <w:szCs w:val="22"/>
              </w:rPr>
              <w:t>встроенный GSM/GPRS модуль, поддержка установки двух SIM-карт (основная и резервная);</w:t>
            </w:r>
          </w:p>
          <w:p w:rsidR="0019596E" w:rsidRPr="00754927" w:rsidRDefault="0019596E" w:rsidP="0019596E">
            <w:pPr>
              <w:rPr>
                <w:sz w:val="22"/>
                <w:szCs w:val="22"/>
                <w:lang w:val="en-US"/>
              </w:rPr>
            </w:pPr>
            <w:r w:rsidRPr="00754927">
              <w:rPr>
                <w:sz w:val="22"/>
                <w:szCs w:val="22"/>
              </w:rPr>
              <w:t>внешние</w:t>
            </w:r>
            <w:r w:rsidRPr="00754927">
              <w:rPr>
                <w:sz w:val="22"/>
                <w:szCs w:val="22"/>
                <w:lang w:val="en-US"/>
              </w:rPr>
              <w:t xml:space="preserve"> </w:t>
            </w:r>
            <w:r w:rsidRPr="00754927">
              <w:rPr>
                <w:sz w:val="22"/>
                <w:szCs w:val="22"/>
              </w:rPr>
              <w:t>интерфейсы</w:t>
            </w:r>
            <w:r w:rsidRPr="00754927">
              <w:rPr>
                <w:sz w:val="22"/>
                <w:szCs w:val="22"/>
                <w:lang w:val="en-US"/>
              </w:rPr>
              <w:t>:</w:t>
            </w:r>
          </w:p>
          <w:p w:rsidR="0019596E" w:rsidRPr="00754927" w:rsidRDefault="0019596E" w:rsidP="0019596E">
            <w:pPr>
              <w:rPr>
                <w:sz w:val="22"/>
                <w:szCs w:val="22"/>
                <w:lang w:val="en-US"/>
              </w:rPr>
            </w:pPr>
            <w:r w:rsidRPr="00754927">
              <w:rPr>
                <w:sz w:val="22"/>
                <w:szCs w:val="22"/>
                <w:lang w:val="en-US"/>
              </w:rPr>
              <w:t>1(2) × LAN Ethernet 100Base-T, TCP/IP;</w:t>
            </w:r>
          </w:p>
          <w:p w:rsidR="0019596E" w:rsidRPr="00754927" w:rsidRDefault="0019596E" w:rsidP="0019596E">
            <w:pPr>
              <w:rPr>
                <w:sz w:val="22"/>
                <w:szCs w:val="22"/>
              </w:rPr>
            </w:pPr>
            <w:r w:rsidRPr="00754927">
              <w:rPr>
                <w:sz w:val="22"/>
                <w:szCs w:val="22"/>
              </w:rPr>
              <w:t xml:space="preserve">1 × USB </w:t>
            </w:r>
            <w:proofErr w:type="spellStart"/>
            <w:r w:rsidRPr="00754927">
              <w:rPr>
                <w:sz w:val="22"/>
                <w:szCs w:val="22"/>
              </w:rPr>
              <w:t>host</w:t>
            </w:r>
            <w:proofErr w:type="spellEnd"/>
            <w:r w:rsidRPr="00754927">
              <w:rPr>
                <w:sz w:val="22"/>
                <w:szCs w:val="22"/>
              </w:rPr>
              <w:t>;</w:t>
            </w:r>
          </w:p>
          <w:p w:rsidR="0019596E" w:rsidRPr="00754927" w:rsidRDefault="0019596E" w:rsidP="0019596E">
            <w:pPr>
              <w:rPr>
                <w:sz w:val="22"/>
                <w:szCs w:val="22"/>
              </w:rPr>
            </w:pPr>
            <w:r w:rsidRPr="00754927">
              <w:rPr>
                <w:sz w:val="22"/>
                <w:szCs w:val="22"/>
              </w:rPr>
              <w:t>4 × RS-485;</w:t>
            </w:r>
          </w:p>
          <w:p w:rsidR="0019596E" w:rsidRPr="00754927" w:rsidRDefault="0019596E" w:rsidP="0019596E">
            <w:pPr>
              <w:rPr>
                <w:sz w:val="22"/>
                <w:szCs w:val="22"/>
              </w:rPr>
            </w:pPr>
            <w:r w:rsidRPr="00754927">
              <w:rPr>
                <w:sz w:val="22"/>
                <w:szCs w:val="22"/>
              </w:rPr>
              <w:lastRenderedPageBreak/>
              <w:t>2 канала телесигнализации (сухой контакт);</w:t>
            </w:r>
          </w:p>
          <w:p w:rsidR="0019596E" w:rsidRPr="00754927" w:rsidRDefault="0019596E" w:rsidP="0019596E">
            <w:pPr>
              <w:rPr>
                <w:sz w:val="22"/>
                <w:szCs w:val="22"/>
              </w:rPr>
            </w:pPr>
            <w:r w:rsidRPr="00754927">
              <w:rPr>
                <w:sz w:val="22"/>
                <w:szCs w:val="22"/>
              </w:rPr>
              <w:t>передача данных на верхний уровень системы по нескольким направлениям;</w:t>
            </w:r>
          </w:p>
          <w:p w:rsidR="0019596E" w:rsidRPr="00754927" w:rsidRDefault="0019596E" w:rsidP="0019596E">
            <w:pPr>
              <w:rPr>
                <w:sz w:val="22"/>
                <w:szCs w:val="22"/>
              </w:rPr>
            </w:pPr>
            <w:r w:rsidRPr="00754927">
              <w:rPr>
                <w:sz w:val="22"/>
                <w:szCs w:val="22"/>
              </w:rPr>
              <w:t>протоколы обмена:</w:t>
            </w:r>
          </w:p>
          <w:p w:rsidR="0019596E" w:rsidRPr="00754927" w:rsidRDefault="0019596E" w:rsidP="0019596E">
            <w:pPr>
              <w:rPr>
                <w:sz w:val="22"/>
                <w:szCs w:val="22"/>
              </w:rPr>
            </w:pPr>
            <w:proofErr w:type="spellStart"/>
            <w:r w:rsidRPr="00754927">
              <w:rPr>
                <w:sz w:val="22"/>
                <w:szCs w:val="22"/>
              </w:rPr>
              <w:t>Modbus</w:t>
            </w:r>
            <w:proofErr w:type="spellEnd"/>
            <w:r w:rsidRPr="00754927">
              <w:rPr>
                <w:sz w:val="22"/>
                <w:szCs w:val="22"/>
              </w:rPr>
              <w:t xml:space="preserve">/TCP, </w:t>
            </w:r>
            <w:proofErr w:type="spellStart"/>
            <w:r w:rsidRPr="00754927">
              <w:rPr>
                <w:sz w:val="22"/>
                <w:szCs w:val="22"/>
              </w:rPr>
              <w:t>Modbus</w:t>
            </w:r>
            <w:proofErr w:type="spellEnd"/>
            <w:r w:rsidRPr="00754927">
              <w:rPr>
                <w:sz w:val="22"/>
                <w:szCs w:val="22"/>
              </w:rPr>
              <w:t>/RTU;</w:t>
            </w:r>
          </w:p>
          <w:p w:rsidR="0019596E" w:rsidRPr="00754927" w:rsidRDefault="0019596E" w:rsidP="0019596E">
            <w:pPr>
              <w:rPr>
                <w:sz w:val="22"/>
                <w:szCs w:val="22"/>
              </w:rPr>
            </w:pPr>
            <w:r w:rsidRPr="00754927">
              <w:rPr>
                <w:sz w:val="22"/>
                <w:szCs w:val="22"/>
              </w:rPr>
              <w:t>ГОСТ Р МЭК 61870-5-101, ГОСТ Р МЭК 61870-5-104, ГОСТ Р МЭК 61870-5-103;</w:t>
            </w:r>
          </w:p>
          <w:p w:rsidR="0019596E" w:rsidRPr="00754927" w:rsidRDefault="0019596E" w:rsidP="0019596E">
            <w:pPr>
              <w:rPr>
                <w:sz w:val="22"/>
                <w:szCs w:val="22"/>
                <w:lang w:val="en-US"/>
              </w:rPr>
            </w:pPr>
            <w:r w:rsidRPr="00754927">
              <w:rPr>
                <w:sz w:val="22"/>
                <w:szCs w:val="22"/>
              </w:rPr>
              <w:t>МЭК</w:t>
            </w:r>
            <w:r w:rsidRPr="00754927">
              <w:rPr>
                <w:sz w:val="22"/>
                <w:szCs w:val="22"/>
                <w:lang w:val="en-US"/>
              </w:rPr>
              <w:t xml:space="preserve"> 61850-8-1, </w:t>
            </w:r>
            <w:r w:rsidRPr="00754927">
              <w:rPr>
                <w:sz w:val="22"/>
                <w:szCs w:val="22"/>
              </w:rPr>
              <w:t>МЭК</w:t>
            </w:r>
            <w:r w:rsidRPr="00754927">
              <w:rPr>
                <w:sz w:val="22"/>
                <w:szCs w:val="22"/>
                <w:lang w:val="en-US"/>
              </w:rPr>
              <w:t xml:space="preserve"> 62056 (DMLS/COSEM);</w:t>
            </w:r>
          </w:p>
          <w:p w:rsidR="0019596E" w:rsidRPr="00754927" w:rsidRDefault="0019596E" w:rsidP="0019596E">
            <w:pPr>
              <w:rPr>
                <w:sz w:val="22"/>
                <w:szCs w:val="22"/>
                <w:lang w:val="en-US"/>
              </w:rPr>
            </w:pPr>
            <w:r w:rsidRPr="00754927">
              <w:rPr>
                <w:sz w:val="22"/>
                <w:szCs w:val="22"/>
                <w:lang w:val="en-US"/>
              </w:rPr>
              <w:t>FTP, XML, SNMP/</w:t>
            </w:r>
          </w:p>
          <w:p w:rsidR="0019596E" w:rsidRPr="00754927" w:rsidRDefault="0019596E" w:rsidP="0019596E">
            <w:pPr>
              <w:rPr>
                <w:sz w:val="22"/>
                <w:szCs w:val="22"/>
              </w:rPr>
            </w:pPr>
            <w:r w:rsidRPr="00754927">
              <w:rPr>
                <w:sz w:val="22"/>
                <w:szCs w:val="22"/>
              </w:rPr>
              <w:t>Электропитание</w:t>
            </w:r>
          </w:p>
          <w:p w:rsidR="0019596E" w:rsidRPr="00754927" w:rsidRDefault="0019596E" w:rsidP="0019596E">
            <w:pPr>
              <w:rPr>
                <w:sz w:val="22"/>
                <w:szCs w:val="22"/>
              </w:rPr>
            </w:pPr>
            <w:r w:rsidRPr="00754927">
              <w:rPr>
                <w:sz w:val="22"/>
                <w:szCs w:val="22"/>
              </w:rPr>
              <w:t>напряжение постоянного тока: 10...30 В;</w:t>
            </w:r>
          </w:p>
          <w:p w:rsidR="00850147" w:rsidRPr="00850147" w:rsidRDefault="0019596E" w:rsidP="0019596E">
            <w:pPr>
              <w:rPr>
                <w:b/>
                <w:sz w:val="22"/>
                <w:szCs w:val="22"/>
              </w:rPr>
            </w:pPr>
            <w:r w:rsidRPr="00754927">
              <w:rPr>
                <w:sz w:val="22"/>
                <w:szCs w:val="22"/>
              </w:rPr>
              <w:t>потребляемая мощность не превышает: 15 В×А</w:t>
            </w:r>
          </w:p>
        </w:tc>
        <w:tc>
          <w:tcPr>
            <w:tcW w:w="1672" w:type="dxa"/>
            <w:vAlign w:val="center"/>
          </w:tcPr>
          <w:p w:rsidR="00E53EC8" w:rsidRPr="00843ACC"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pPr>
            <w:proofErr w:type="spellStart"/>
            <w:r w:rsidRPr="001C5015">
              <w:rPr>
                <w:color w:val="000000"/>
                <w:sz w:val="22"/>
                <w:szCs w:val="22"/>
              </w:rPr>
              <w:t>шт</w:t>
            </w:r>
            <w:proofErr w:type="spellEnd"/>
          </w:p>
        </w:tc>
        <w:tc>
          <w:tcPr>
            <w:tcW w:w="992" w:type="dxa"/>
            <w:vAlign w:val="center"/>
          </w:tcPr>
          <w:p w:rsidR="00E53EC8" w:rsidRDefault="0019596E" w:rsidP="00E53EC8">
            <w:pPr>
              <w:jc w:val="center"/>
              <w:rPr>
                <w:color w:val="000000"/>
                <w:sz w:val="20"/>
                <w:szCs w:val="20"/>
              </w:rPr>
            </w:pPr>
            <w:r>
              <w:rPr>
                <w:color w:val="000000"/>
                <w:sz w:val="20"/>
                <w:szCs w:val="20"/>
              </w:rPr>
              <w:t>4</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403184" w:rsidP="00E53EC8">
            <w:pPr>
              <w:rPr>
                <w:b/>
                <w:sz w:val="22"/>
                <w:szCs w:val="22"/>
              </w:rPr>
            </w:pPr>
            <w:r w:rsidRPr="00403184">
              <w:rPr>
                <w:b/>
                <w:sz w:val="22"/>
                <w:szCs w:val="22"/>
              </w:rPr>
              <w:t xml:space="preserve">Модем GSM </w:t>
            </w:r>
            <w:proofErr w:type="spellStart"/>
            <w:r w:rsidRPr="00403184">
              <w:rPr>
                <w:b/>
                <w:sz w:val="22"/>
                <w:szCs w:val="22"/>
              </w:rPr>
              <w:t>iRZ</w:t>
            </w:r>
            <w:proofErr w:type="spellEnd"/>
            <w:r w:rsidRPr="00403184">
              <w:rPr>
                <w:b/>
                <w:sz w:val="22"/>
                <w:szCs w:val="22"/>
              </w:rPr>
              <w:t xml:space="preserve"> ATM21.B</w:t>
            </w:r>
          </w:p>
          <w:p w:rsidR="00403184" w:rsidRPr="00754927" w:rsidRDefault="00403184" w:rsidP="00403184">
            <w:pPr>
              <w:rPr>
                <w:sz w:val="22"/>
                <w:szCs w:val="22"/>
              </w:rPr>
            </w:pPr>
            <w:r w:rsidRPr="00754927">
              <w:rPr>
                <w:sz w:val="22"/>
                <w:szCs w:val="22"/>
              </w:rPr>
              <w:t xml:space="preserve">Автоматическое подключение к сети GPRS и передача данных по стеку протоколов TCP/IP. Обеспечивается прозрачное взаимодействие между сторонним программным обеспечением и внешним устройством, подключенным к модему по интерфейсу RS485 и/или RS 232. </w:t>
            </w:r>
          </w:p>
          <w:p w:rsidR="00403184" w:rsidRPr="00754927" w:rsidRDefault="00403184" w:rsidP="00403184">
            <w:pPr>
              <w:rPr>
                <w:sz w:val="22"/>
                <w:szCs w:val="22"/>
              </w:rPr>
            </w:pPr>
            <w:r w:rsidRPr="00754927">
              <w:rPr>
                <w:sz w:val="22"/>
                <w:szCs w:val="22"/>
              </w:rPr>
              <w:t>Отслеживание состояния GPRS-соединения и в случае его потери его самостоятельно восстанавливает.</w:t>
            </w:r>
          </w:p>
          <w:p w:rsidR="00403184" w:rsidRPr="00754927" w:rsidRDefault="00403184" w:rsidP="00403184">
            <w:pPr>
              <w:rPr>
                <w:sz w:val="22"/>
                <w:szCs w:val="22"/>
              </w:rPr>
            </w:pPr>
            <w:r w:rsidRPr="00754927">
              <w:rPr>
                <w:sz w:val="22"/>
                <w:szCs w:val="22"/>
              </w:rPr>
              <w:t>Диапазон рабочих частот: 850/900/1800/1900 МГц</w:t>
            </w:r>
          </w:p>
          <w:p w:rsidR="00403184" w:rsidRPr="00754927" w:rsidRDefault="00403184" w:rsidP="00403184">
            <w:pPr>
              <w:rPr>
                <w:sz w:val="22"/>
                <w:szCs w:val="22"/>
              </w:rPr>
            </w:pPr>
            <w:r w:rsidRPr="00754927">
              <w:rPr>
                <w:sz w:val="22"/>
                <w:szCs w:val="22"/>
              </w:rPr>
              <w:t>Технологии передачи данных: GPRS, CSD, SMS, USSD</w:t>
            </w:r>
          </w:p>
          <w:p w:rsidR="00403184" w:rsidRPr="00754927" w:rsidRDefault="00403184" w:rsidP="00403184">
            <w:pPr>
              <w:rPr>
                <w:sz w:val="22"/>
                <w:szCs w:val="22"/>
              </w:rPr>
            </w:pPr>
            <w:r w:rsidRPr="00754927">
              <w:rPr>
                <w:sz w:val="22"/>
                <w:szCs w:val="22"/>
              </w:rPr>
              <w:t>Количество SIM-карт - 2</w:t>
            </w:r>
          </w:p>
          <w:p w:rsidR="00403184" w:rsidRPr="00754927" w:rsidRDefault="00403184" w:rsidP="00403184">
            <w:pPr>
              <w:rPr>
                <w:sz w:val="22"/>
                <w:szCs w:val="22"/>
              </w:rPr>
            </w:pPr>
            <w:r w:rsidRPr="00754927">
              <w:rPr>
                <w:sz w:val="22"/>
                <w:szCs w:val="22"/>
              </w:rPr>
              <w:lastRenderedPageBreak/>
              <w:t>Количество интерфейсов – 2 (RS232 и RS485)</w:t>
            </w:r>
          </w:p>
          <w:p w:rsidR="00403184" w:rsidRPr="00754927" w:rsidRDefault="00403184" w:rsidP="00403184">
            <w:pPr>
              <w:rPr>
                <w:sz w:val="22"/>
                <w:szCs w:val="22"/>
              </w:rPr>
            </w:pPr>
            <w:r w:rsidRPr="00754927">
              <w:rPr>
                <w:sz w:val="22"/>
                <w:szCs w:val="22"/>
              </w:rPr>
              <w:t xml:space="preserve">Варианты питания модема ~220 В AC / 7-40 В DC </w:t>
            </w:r>
          </w:p>
          <w:p w:rsidR="00403184" w:rsidRPr="00754927" w:rsidRDefault="00403184" w:rsidP="00403184">
            <w:pPr>
              <w:rPr>
                <w:sz w:val="22"/>
                <w:szCs w:val="22"/>
              </w:rPr>
            </w:pPr>
            <w:r w:rsidRPr="00754927">
              <w:rPr>
                <w:sz w:val="22"/>
                <w:szCs w:val="22"/>
              </w:rPr>
              <w:t>Напряжение питания AC от 90 до 264 В</w:t>
            </w:r>
          </w:p>
          <w:p w:rsidR="00403184" w:rsidRPr="00754927" w:rsidRDefault="00403184" w:rsidP="00403184">
            <w:pPr>
              <w:rPr>
                <w:sz w:val="22"/>
                <w:szCs w:val="22"/>
              </w:rPr>
            </w:pPr>
            <w:r w:rsidRPr="00754927">
              <w:rPr>
                <w:sz w:val="22"/>
                <w:szCs w:val="22"/>
              </w:rPr>
              <w:t>Частота напряжения питания 50/60 Гц</w:t>
            </w:r>
          </w:p>
          <w:p w:rsidR="00403184" w:rsidRPr="00754927" w:rsidRDefault="00403184" w:rsidP="00403184">
            <w:pPr>
              <w:rPr>
                <w:sz w:val="22"/>
                <w:szCs w:val="22"/>
              </w:rPr>
            </w:pPr>
            <w:r w:rsidRPr="00754927">
              <w:rPr>
                <w:sz w:val="22"/>
                <w:szCs w:val="22"/>
              </w:rPr>
              <w:t>Разъем SMA-F для подключения GSM-антенны</w:t>
            </w:r>
          </w:p>
          <w:p w:rsidR="00403184" w:rsidRPr="00754927" w:rsidRDefault="00403184" w:rsidP="00403184">
            <w:pPr>
              <w:rPr>
                <w:sz w:val="22"/>
                <w:szCs w:val="22"/>
              </w:rPr>
            </w:pPr>
            <w:r w:rsidRPr="00754927">
              <w:rPr>
                <w:sz w:val="22"/>
                <w:szCs w:val="22"/>
              </w:rPr>
              <w:t>Корпус с креплением на DIN-рейку</w:t>
            </w:r>
          </w:p>
          <w:p w:rsidR="00403184" w:rsidRPr="00403184" w:rsidRDefault="00403184" w:rsidP="00403184">
            <w:pPr>
              <w:rPr>
                <w:b/>
                <w:sz w:val="22"/>
                <w:szCs w:val="22"/>
              </w:rPr>
            </w:pPr>
            <w:r w:rsidRPr="00754927">
              <w:rPr>
                <w:sz w:val="22"/>
                <w:szCs w:val="22"/>
              </w:rPr>
              <w:t>Диапазон рабочих температур: от –40°С до +70°С</w:t>
            </w:r>
          </w:p>
        </w:tc>
        <w:tc>
          <w:tcPr>
            <w:tcW w:w="1672" w:type="dxa"/>
            <w:vAlign w:val="center"/>
          </w:tcPr>
          <w:p w:rsidR="00E53EC8" w:rsidRPr="00843ACC"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pPr>
            <w:proofErr w:type="spellStart"/>
            <w:r w:rsidRPr="001C5015">
              <w:rPr>
                <w:color w:val="000000"/>
                <w:sz w:val="22"/>
                <w:szCs w:val="22"/>
              </w:rPr>
              <w:t>шт</w:t>
            </w:r>
            <w:proofErr w:type="spellEnd"/>
          </w:p>
        </w:tc>
        <w:tc>
          <w:tcPr>
            <w:tcW w:w="992" w:type="dxa"/>
            <w:vAlign w:val="center"/>
          </w:tcPr>
          <w:p w:rsidR="00E53EC8" w:rsidRDefault="00403184" w:rsidP="00E53EC8">
            <w:pPr>
              <w:jc w:val="center"/>
              <w:rPr>
                <w:color w:val="000000"/>
                <w:sz w:val="20"/>
                <w:szCs w:val="20"/>
              </w:rPr>
            </w:pPr>
            <w:r>
              <w:rPr>
                <w:color w:val="000000"/>
                <w:sz w:val="20"/>
                <w:szCs w:val="20"/>
              </w:rPr>
              <w:t>20</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7A4C81" w:rsidP="00E53EC8">
            <w:pPr>
              <w:rPr>
                <w:b/>
                <w:sz w:val="22"/>
                <w:szCs w:val="22"/>
              </w:rPr>
            </w:pPr>
            <w:r w:rsidRPr="007A4C81">
              <w:rPr>
                <w:b/>
                <w:sz w:val="22"/>
                <w:szCs w:val="22"/>
              </w:rPr>
              <w:t>Разветвитель интерфейса RS-422/485 ПР-3М</w:t>
            </w:r>
          </w:p>
          <w:p w:rsidR="00CC4C32" w:rsidRPr="00754927" w:rsidRDefault="00CC4C32" w:rsidP="00CC4C32">
            <w:pPr>
              <w:rPr>
                <w:sz w:val="22"/>
                <w:szCs w:val="22"/>
              </w:rPr>
            </w:pPr>
            <w:r w:rsidRPr="00754927">
              <w:rPr>
                <w:sz w:val="22"/>
                <w:szCs w:val="22"/>
              </w:rPr>
              <w:t>Количество вводов</w:t>
            </w:r>
            <w:r w:rsidRPr="00754927">
              <w:rPr>
                <w:sz w:val="22"/>
                <w:szCs w:val="22"/>
              </w:rPr>
              <w:tab/>
              <w:t>3 шт.</w:t>
            </w:r>
          </w:p>
          <w:p w:rsidR="00CC4C32" w:rsidRPr="00754927" w:rsidRDefault="00CC4C32" w:rsidP="00CC4C32">
            <w:pPr>
              <w:rPr>
                <w:sz w:val="22"/>
                <w:szCs w:val="22"/>
              </w:rPr>
            </w:pPr>
            <w:r w:rsidRPr="00754927">
              <w:rPr>
                <w:sz w:val="22"/>
                <w:szCs w:val="22"/>
              </w:rPr>
              <w:t xml:space="preserve">Габаритные размеры, не </w:t>
            </w:r>
            <w:proofErr w:type="gramStart"/>
            <w:r w:rsidRPr="00754927">
              <w:rPr>
                <w:sz w:val="22"/>
                <w:szCs w:val="22"/>
              </w:rPr>
              <w:t xml:space="preserve">более  </w:t>
            </w:r>
            <w:r w:rsidRPr="00754927">
              <w:rPr>
                <w:sz w:val="22"/>
                <w:szCs w:val="22"/>
              </w:rPr>
              <w:tab/>
            </w:r>
            <w:proofErr w:type="gramEnd"/>
            <w:r w:rsidRPr="00754927">
              <w:rPr>
                <w:sz w:val="22"/>
                <w:szCs w:val="22"/>
              </w:rPr>
              <w:t>126 х 77 х 44 мм</w:t>
            </w:r>
          </w:p>
          <w:p w:rsidR="00CC4C32" w:rsidRPr="00754927" w:rsidRDefault="00CC4C32" w:rsidP="00CC4C32">
            <w:pPr>
              <w:rPr>
                <w:sz w:val="22"/>
                <w:szCs w:val="22"/>
              </w:rPr>
            </w:pPr>
            <w:r w:rsidRPr="00754927">
              <w:rPr>
                <w:sz w:val="22"/>
                <w:szCs w:val="22"/>
              </w:rPr>
              <w:t>Степень защиты по ГОСТ 14254-96</w:t>
            </w:r>
            <w:r w:rsidRPr="00754927">
              <w:rPr>
                <w:sz w:val="22"/>
                <w:szCs w:val="22"/>
              </w:rPr>
              <w:tab/>
              <w:t>IP65</w:t>
            </w:r>
          </w:p>
          <w:p w:rsidR="00CC4C32" w:rsidRPr="00754927" w:rsidRDefault="00CC4C32" w:rsidP="00CC4C32">
            <w:pPr>
              <w:rPr>
                <w:sz w:val="22"/>
                <w:szCs w:val="22"/>
              </w:rPr>
            </w:pPr>
            <w:r w:rsidRPr="00754927">
              <w:rPr>
                <w:sz w:val="22"/>
                <w:szCs w:val="22"/>
              </w:rPr>
              <w:t>Количество ответвлений от магистрали</w:t>
            </w:r>
            <w:r w:rsidRPr="00754927">
              <w:rPr>
                <w:sz w:val="22"/>
                <w:szCs w:val="22"/>
              </w:rPr>
              <w:tab/>
              <w:t>1 шт.</w:t>
            </w:r>
          </w:p>
          <w:p w:rsidR="00CC4C32" w:rsidRPr="00754927" w:rsidRDefault="00CC4C32" w:rsidP="00CC4C32">
            <w:pPr>
              <w:rPr>
                <w:sz w:val="22"/>
                <w:szCs w:val="22"/>
              </w:rPr>
            </w:pPr>
            <w:r w:rsidRPr="00754927">
              <w:rPr>
                <w:sz w:val="22"/>
                <w:szCs w:val="22"/>
              </w:rPr>
              <w:t xml:space="preserve">Напряжение коммутируемых </w:t>
            </w:r>
            <w:proofErr w:type="gramStart"/>
            <w:r w:rsidRPr="00754927">
              <w:rPr>
                <w:sz w:val="22"/>
                <w:szCs w:val="22"/>
              </w:rPr>
              <w:t>цепей ,</w:t>
            </w:r>
            <w:proofErr w:type="gramEnd"/>
            <w:r w:rsidRPr="00754927">
              <w:rPr>
                <w:sz w:val="22"/>
                <w:szCs w:val="22"/>
              </w:rPr>
              <w:t xml:space="preserve"> не боле</w:t>
            </w:r>
            <w:r w:rsidRPr="00754927">
              <w:rPr>
                <w:sz w:val="22"/>
                <w:szCs w:val="22"/>
              </w:rPr>
              <w:tab/>
              <w:t>150 В</w:t>
            </w:r>
          </w:p>
          <w:p w:rsidR="00CC4C32" w:rsidRPr="00754927" w:rsidRDefault="00CC4C32" w:rsidP="00CC4C32">
            <w:pPr>
              <w:rPr>
                <w:sz w:val="22"/>
                <w:szCs w:val="22"/>
              </w:rPr>
            </w:pPr>
            <w:r w:rsidRPr="00754927">
              <w:rPr>
                <w:sz w:val="22"/>
                <w:szCs w:val="22"/>
              </w:rPr>
              <w:t xml:space="preserve">Ток коммутируемых </w:t>
            </w:r>
            <w:proofErr w:type="gramStart"/>
            <w:r w:rsidRPr="00754927">
              <w:rPr>
                <w:sz w:val="22"/>
                <w:szCs w:val="22"/>
              </w:rPr>
              <w:t>цепей ,</w:t>
            </w:r>
            <w:proofErr w:type="gramEnd"/>
            <w:r w:rsidRPr="00754927">
              <w:rPr>
                <w:sz w:val="22"/>
                <w:szCs w:val="22"/>
              </w:rPr>
              <w:t xml:space="preserve"> не более</w:t>
            </w:r>
            <w:r w:rsidRPr="00754927">
              <w:rPr>
                <w:sz w:val="22"/>
                <w:szCs w:val="22"/>
              </w:rPr>
              <w:tab/>
              <w:t>2 А</w:t>
            </w:r>
          </w:p>
          <w:p w:rsidR="00CC4C32" w:rsidRPr="00754927" w:rsidRDefault="00CC4C32" w:rsidP="00CC4C32">
            <w:pPr>
              <w:rPr>
                <w:sz w:val="22"/>
                <w:szCs w:val="22"/>
              </w:rPr>
            </w:pPr>
            <w:r w:rsidRPr="00754927">
              <w:rPr>
                <w:sz w:val="22"/>
                <w:szCs w:val="22"/>
              </w:rPr>
              <w:t xml:space="preserve">Сопротивление соединенных </w:t>
            </w:r>
            <w:proofErr w:type="gramStart"/>
            <w:r w:rsidRPr="00754927">
              <w:rPr>
                <w:sz w:val="22"/>
                <w:szCs w:val="22"/>
              </w:rPr>
              <w:t>цепей ,</w:t>
            </w:r>
            <w:proofErr w:type="gramEnd"/>
            <w:r w:rsidRPr="00754927">
              <w:rPr>
                <w:sz w:val="22"/>
                <w:szCs w:val="22"/>
              </w:rPr>
              <w:t xml:space="preserve"> не более</w:t>
            </w:r>
            <w:r w:rsidRPr="00754927">
              <w:rPr>
                <w:sz w:val="22"/>
                <w:szCs w:val="22"/>
              </w:rPr>
              <w:tab/>
              <w:t>0,0025 Ом</w:t>
            </w:r>
          </w:p>
          <w:p w:rsidR="00CC4C32" w:rsidRPr="00754927" w:rsidRDefault="00CC4C32" w:rsidP="00CC4C32">
            <w:pPr>
              <w:rPr>
                <w:sz w:val="22"/>
                <w:szCs w:val="22"/>
              </w:rPr>
            </w:pPr>
            <w:r w:rsidRPr="00754927">
              <w:rPr>
                <w:sz w:val="22"/>
                <w:szCs w:val="22"/>
              </w:rPr>
              <w:t>Сечение подключаемых проводников</w:t>
            </w:r>
            <w:r w:rsidRPr="00754927">
              <w:rPr>
                <w:sz w:val="22"/>
                <w:szCs w:val="22"/>
              </w:rPr>
              <w:tab/>
              <w:t>0,2...1,5 мм</w:t>
            </w:r>
          </w:p>
          <w:p w:rsidR="00CC4C32" w:rsidRPr="00754927" w:rsidRDefault="00CC4C32" w:rsidP="00CC4C32">
            <w:pPr>
              <w:rPr>
                <w:sz w:val="22"/>
                <w:szCs w:val="22"/>
              </w:rPr>
            </w:pPr>
            <w:r w:rsidRPr="00754927">
              <w:rPr>
                <w:sz w:val="22"/>
                <w:szCs w:val="22"/>
              </w:rPr>
              <w:t>Диаметр кабеля</w:t>
            </w:r>
            <w:r w:rsidRPr="00754927">
              <w:rPr>
                <w:sz w:val="22"/>
                <w:szCs w:val="22"/>
              </w:rPr>
              <w:tab/>
              <w:t>2...8 мм</w:t>
            </w:r>
          </w:p>
          <w:p w:rsidR="00CC4C32" w:rsidRPr="007A4C81" w:rsidRDefault="00CC4C32" w:rsidP="00CC4C32">
            <w:pPr>
              <w:rPr>
                <w:b/>
                <w:sz w:val="22"/>
                <w:szCs w:val="22"/>
              </w:rPr>
            </w:pPr>
            <w:r w:rsidRPr="00754927">
              <w:rPr>
                <w:sz w:val="22"/>
                <w:szCs w:val="22"/>
              </w:rPr>
              <w:t>Диапазон рабочих температур</w:t>
            </w:r>
            <w:r w:rsidRPr="00754927">
              <w:rPr>
                <w:sz w:val="22"/>
                <w:szCs w:val="22"/>
              </w:rPr>
              <w:tab/>
              <w:t>-40...+80 °С</w:t>
            </w:r>
          </w:p>
        </w:tc>
        <w:tc>
          <w:tcPr>
            <w:tcW w:w="1672" w:type="dxa"/>
            <w:vAlign w:val="center"/>
          </w:tcPr>
          <w:p w:rsidR="00E53EC8" w:rsidRPr="007A4C81"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pPr>
            <w:proofErr w:type="spellStart"/>
            <w:r w:rsidRPr="001C5015">
              <w:rPr>
                <w:color w:val="000000"/>
                <w:sz w:val="22"/>
                <w:szCs w:val="22"/>
              </w:rPr>
              <w:t>шт</w:t>
            </w:r>
            <w:proofErr w:type="spellEnd"/>
          </w:p>
        </w:tc>
        <w:tc>
          <w:tcPr>
            <w:tcW w:w="992" w:type="dxa"/>
            <w:vAlign w:val="center"/>
          </w:tcPr>
          <w:p w:rsidR="00E53EC8" w:rsidRDefault="007A4C81" w:rsidP="00E53EC8">
            <w:pPr>
              <w:jc w:val="center"/>
              <w:rPr>
                <w:color w:val="000000"/>
                <w:sz w:val="20"/>
                <w:szCs w:val="20"/>
              </w:rPr>
            </w:pPr>
            <w:r>
              <w:rPr>
                <w:color w:val="000000"/>
                <w:sz w:val="20"/>
                <w:szCs w:val="20"/>
              </w:rPr>
              <w:t>23</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r w:rsidR="00E53EC8" w:rsidRPr="003743DC" w:rsidTr="00E53EC8">
        <w:trPr>
          <w:trHeight w:val="810"/>
        </w:trPr>
        <w:tc>
          <w:tcPr>
            <w:tcW w:w="2405" w:type="dxa"/>
            <w:vAlign w:val="center"/>
          </w:tcPr>
          <w:p w:rsidR="00E53EC8" w:rsidRDefault="007A4C81" w:rsidP="00E53EC8">
            <w:pPr>
              <w:rPr>
                <w:rFonts w:cstheme="minorHAnsi"/>
                <w:b/>
                <w:sz w:val="22"/>
                <w:szCs w:val="22"/>
              </w:rPr>
            </w:pPr>
            <w:r w:rsidRPr="007A4C81">
              <w:rPr>
                <w:rFonts w:cstheme="minorHAnsi"/>
                <w:b/>
                <w:sz w:val="22"/>
                <w:szCs w:val="22"/>
              </w:rPr>
              <w:t xml:space="preserve">Разъем </w:t>
            </w:r>
            <w:proofErr w:type="spellStart"/>
            <w:r w:rsidRPr="007A4C81">
              <w:rPr>
                <w:rFonts w:cstheme="minorHAnsi"/>
                <w:b/>
                <w:sz w:val="22"/>
                <w:szCs w:val="22"/>
              </w:rPr>
              <w:t>Cabeus</w:t>
            </w:r>
            <w:proofErr w:type="spellEnd"/>
            <w:r w:rsidRPr="007A4C81">
              <w:rPr>
                <w:rFonts w:cstheme="minorHAnsi"/>
                <w:b/>
                <w:sz w:val="22"/>
                <w:szCs w:val="22"/>
              </w:rPr>
              <w:t xml:space="preserve"> 8Р8С (RJ45)</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Тип коннектора: RJ45/8P8C</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Исполнение: неэкранированное</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Категория: 5е</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lastRenderedPageBreak/>
              <w:t>Материал контактов: фосфористая бронза с напылением золотом</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Диаметр проводников: 24-26 AWG (0,51-0,40 мм)</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Диаметр проводников по изоляции: до 1,05 мм</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Направляющий элемент: без вставки</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Применяемый кабель: одно-, многожильный</w:t>
            </w:r>
          </w:p>
          <w:p w:rsidR="00CC4C32" w:rsidRPr="008270C1" w:rsidRDefault="00CC4C32" w:rsidP="00CC4C32">
            <w:pPr>
              <w:numPr>
                <w:ilvl w:val="0"/>
                <w:numId w:val="49"/>
              </w:numPr>
              <w:rPr>
                <w:rFonts w:cstheme="minorHAnsi"/>
                <w:bCs/>
                <w:sz w:val="22"/>
                <w:szCs w:val="22"/>
              </w:rPr>
            </w:pPr>
            <w:r w:rsidRPr="008270C1">
              <w:rPr>
                <w:rFonts w:cstheme="minorHAnsi"/>
                <w:bCs/>
                <w:sz w:val="22"/>
                <w:szCs w:val="22"/>
              </w:rPr>
              <w:t>Материал корпуса: прозрачный поликарбонат, соответствует UL 94V-2</w:t>
            </w:r>
          </w:p>
          <w:p w:rsidR="00CC4C32" w:rsidRPr="00CC4C32" w:rsidRDefault="00CC4C32" w:rsidP="00E53EC8">
            <w:pPr>
              <w:rPr>
                <w:b/>
                <w:sz w:val="22"/>
                <w:szCs w:val="22"/>
              </w:rPr>
            </w:pPr>
          </w:p>
        </w:tc>
        <w:tc>
          <w:tcPr>
            <w:tcW w:w="1672" w:type="dxa"/>
            <w:vAlign w:val="center"/>
          </w:tcPr>
          <w:p w:rsidR="00E53EC8" w:rsidRPr="00CC4C32" w:rsidRDefault="00E53EC8" w:rsidP="00E53EC8">
            <w:pPr>
              <w:pStyle w:val="aff1"/>
              <w:spacing w:before="0" w:after="0"/>
              <w:jc w:val="center"/>
              <w:rPr>
                <w:snapToGrid/>
                <w:sz w:val="22"/>
                <w:szCs w:val="22"/>
              </w:rPr>
            </w:pPr>
          </w:p>
        </w:tc>
        <w:tc>
          <w:tcPr>
            <w:tcW w:w="709" w:type="dxa"/>
            <w:vAlign w:val="center"/>
          </w:tcPr>
          <w:p w:rsidR="00E53EC8" w:rsidRDefault="00E53EC8" w:rsidP="00E53EC8">
            <w:pPr>
              <w:jc w:val="center"/>
            </w:pPr>
            <w:proofErr w:type="spellStart"/>
            <w:r w:rsidRPr="001C5015">
              <w:rPr>
                <w:color w:val="000000"/>
                <w:sz w:val="22"/>
                <w:szCs w:val="22"/>
              </w:rPr>
              <w:t>шт</w:t>
            </w:r>
            <w:proofErr w:type="spellEnd"/>
          </w:p>
        </w:tc>
        <w:tc>
          <w:tcPr>
            <w:tcW w:w="992" w:type="dxa"/>
            <w:vAlign w:val="center"/>
          </w:tcPr>
          <w:p w:rsidR="00E53EC8" w:rsidRDefault="007A4C81" w:rsidP="00E53EC8">
            <w:pPr>
              <w:jc w:val="center"/>
              <w:rPr>
                <w:color w:val="000000"/>
                <w:sz w:val="20"/>
                <w:szCs w:val="20"/>
              </w:rPr>
            </w:pPr>
            <w:r>
              <w:rPr>
                <w:color w:val="000000"/>
                <w:sz w:val="20"/>
                <w:szCs w:val="20"/>
              </w:rPr>
              <w:t>40</w:t>
            </w:r>
          </w:p>
        </w:tc>
        <w:tc>
          <w:tcPr>
            <w:tcW w:w="2127" w:type="dxa"/>
            <w:vAlign w:val="center"/>
          </w:tcPr>
          <w:p w:rsidR="00E53EC8" w:rsidRDefault="00E53EC8" w:rsidP="00E53EC8">
            <w:pPr>
              <w:jc w:val="center"/>
            </w:pPr>
            <w:r w:rsidRPr="0059516C">
              <w:rPr>
                <w:sz w:val="22"/>
                <w:szCs w:val="22"/>
              </w:rPr>
              <w:t>Комплектующие связи</w:t>
            </w:r>
          </w:p>
        </w:tc>
        <w:tc>
          <w:tcPr>
            <w:tcW w:w="1275" w:type="dxa"/>
            <w:vAlign w:val="center"/>
          </w:tcPr>
          <w:p w:rsidR="00E53EC8" w:rsidRDefault="00E53EC8" w:rsidP="00E53EC8">
            <w:pPr>
              <w:jc w:val="center"/>
              <w:rPr>
                <w:sz w:val="22"/>
                <w:szCs w:val="22"/>
              </w:rPr>
            </w:pPr>
            <w:r>
              <w:rPr>
                <w:sz w:val="22"/>
                <w:szCs w:val="22"/>
              </w:rPr>
              <w:t>-</w:t>
            </w:r>
          </w:p>
        </w:tc>
        <w:tc>
          <w:tcPr>
            <w:tcW w:w="1060" w:type="dxa"/>
            <w:vAlign w:val="center"/>
          </w:tcPr>
          <w:p w:rsidR="00E53EC8" w:rsidRDefault="00E53EC8" w:rsidP="00E53EC8">
            <w:pPr>
              <w:jc w:val="center"/>
            </w:pPr>
            <w:r w:rsidRPr="006E0FF9">
              <w:rPr>
                <w:sz w:val="22"/>
                <w:szCs w:val="22"/>
              </w:rPr>
              <w:t>12 месяцев</w:t>
            </w:r>
          </w:p>
        </w:tc>
      </w:tr>
    </w:tbl>
    <w:p w:rsidR="00A9054C" w:rsidRDefault="00A9054C" w:rsidP="003C04CF">
      <w:pPr>
        <w:pStyle w:val="af6"/>
        <w:jc w:val="both"/>
        <w:rPr>
          <w:bCs/>
        </w:rPr>
      </w:pPr>
    </w:p>
    <w:p w:rsidR="00247BFB" w:rsidRDefault="003C04CF" w:rsidP="003C04CF">
      <w:pPr>
        <w:pStyle w:val="af6"/>
        <w:jc w:val="both"/>
        <w:rPr>
          <w:bCs/>
        </w:rPr>
      </w:pPr>
      <w:r w:rsidRPr="00DF6F5B">
        <w:rPr>
          <w:bCs/>
        </w:rPr>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12365" w:rsidRPr="008A13D8" w:rsidRDefault="009A3240"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r w:rsidR="00DB5E31">
        <w:rPr>
          <w:color w:val="2C2C2D"/>
          <w:sz w:val="23"/>
          <w:szCs w:val="23"/>
        </w:rPr>
        <w:t>с момента заключения Договора</w:t>
      </w:r>
    </w:p>
    <w:p w:rsidR="005F1DF9" w:rsidRDefault="001957DB" w:rsidP="001957DB">
      <w:pPr>
        <w:keepNext/>
        <w:shd w:val="clear" w:color="auto" w:fill="FFFFFF"/>
        <w:autoSpaceDE w:val="0"/>
        <w:autoSpaceDN w:val="0"/>
        <w:adjustRightInd w:val="0"/>
      </w:pPr>
      <w:r>
        <w:t xml:space="preserve">Дата окончания поставки: </w:t>
      </w:r>
      <w:r w:rsidR="00181B06">
        <w:t xml:space="preserve">в течение </w:t>
      </w:r>
      <w:r w:rsidR="00E45893">
        <w:t>3</w:t>
      </w:r>
      <w:r w:rsidR="00356A71">
        <w:t>0</w:t>
      </w:r>
      <w:r w:rsidR="00B104B5">
        <w:t xml:space="preserve"> </w:t>
      </w:r>
      <w:r>
        <w:t>кален</w:t>
      </w:r>
      <w:r w:rsidR="00BC745F">
        <w:t xml:space="preserve">дарных дней с момента </w:t>
      </w:r>
      <w:r w:rsidR="00DB5E31">
        <w:t>заключения</w:t>
      </w:r>
      <w:r>
        <w:t xml:space="preserve"> договора.</w:t>
      </w: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520DB7" w:rsidRDefault="00903779" w:rsidP="00E57332">
            <w:pPr>
              <w:jc w:val="center"/>
              <w:rPr>
                <w:b/>
                <w:i/>
                <w:sz w:val="22"/>
                <w:szCs w:val="22"/>
              </w:rPr>
            </w:pPr>
            <w:r>
              <w:rPr>
                <w:sz w:val="22"/>
                <w:szCs w:val="22"/>
              </w:rPr>
              <w:t xml:space="preserve">с момента </w:t>
            </w:r>
            <w:r w:rsidR="003D640E">
              <w:rPr>
                <w:sz w:val="22"/>
                <w:szCs w:val="22"/>
              </w:rPr>
              <w:t>заключения</w:t>
            </w:r>
            <w:r w:rsidRPr="00520DB7">
              <w:rPr>
                <w:sz w:val="22"/>
                <w:szCs w:val="22"/>
              </w:rPr>
              <w:t xml:space="preserve"> договора</w:t>
            </w:r>
          </w:p>
        </w:tc>
        <w:tc>
          <w:tcPr>
            <w:tcW w:w="1418" w:type="dxa"/>
            <w:tcBorders>
              <w:bottom w:val="single" w:sz="4" w:space="0" w:color="auto"/>
            </w:tcBorders>
            <w:shd w:val="clear" w:color="auto" w:fill="auto"/>
            <w:vAlign w:val="center"/>
          </w:tcPr>
          <w:p w:rsidR="00903779" w:rsidRPr="00520DB7" w:rsidRDefault="00903779" w:rsidP="00B104B5">
            <w:pPr>
              <w:ind w:left="-108" w:right="-108" w:firstLine="108"/>
              <w:jc w:val="center"/>
              <w:rPr>
                <w:b/>
                <w:i/>
                <w:sz w:val="22"/>
                <w:szCs w:val="22"/>
              </w:rPr>
            </w:pPr>
            <w:r w:rsidRPr="00520DB7">
              <w:rPr>
                <w:sz w:val="22"/>
                <w:szCs w:val="22"/>
              </w:rPr>
              <w:t xml:space="preserve">в течение </w:t>
            </w:r>
            <w:r w:rsidR="00FF7661">
              <w:rPr>
                <w:sz w:val="22"/>
                <w:szCs w:val="22"/>
              </w:rPr>
              <w:t>3</w:t>
            </w:r>
            <w:r w:rsidR="00356A71">
              <w:rPr>
                <w:sz w:val="22"/>
                <w:szCs w:val="22"/>
              </w:rPr>
              <w:t>0</w:t>
            </w:r>
            <w:r w:rsidRPr="00520DB7">
              <w:rPr>
                <w:sz w:val="22"/>
                <w:szCs w:val="22"/>
              </w:rPr>
              <w:t xml:space="preserve"> кален</w:t>
            </w:r>
            <w:r>
              <w:rPr>
                <w:sz w:val="22"/>
                <w:szCs w:val="22"/>
              </w:rPr>
              <w:t xml:space="preserve">дарных дней с момента </w:t>
            </w:r>
            <w:r w:rsidR="003D640E">
              <w:rPr>
                <w:sz w:val="22"/>
                <w:szCs w:val="22"/>
              </w:rPr>
              <w:t>заключения</w:t>
            </w:r>
            <w:r w:rsidRPr="00520DB7">
              <w:rPr>
                <w:sz w:val="22"/>
                <w:szCs w:val="22"/>
              </w:rPr>
              <w:t xml:space="preserve"> договора.</w:t>
            </w:r>
          </w:p>
        </w:tc>
      </w:tr>
      <w:tr w:rsidR="00EF1B22" w:rsidRPr="00472821" w:rsidTr="00806A1A">
        <w:trPr>
          <w:trHeight w:val="563"/>
        </w:trPr>
        <w:tc>
          <w:tcPr>
            <w:tcW w:w="704" w:type="dxa"/>
            <w:shd w:val="clear" w:color="auto" w:fill="auto"/>
            <w:vAlign w:val="center"/>
          </w:tcPr>
          <w:p w:rsidR="00EF1B22" w:rsidRPr="0092727B" w:rsidRDefault="00EF1B22" w:rsidP="00EF1B22">
            <w:pPr>
              <w:pStyle w:val="aff1"/>
              <w:spacing w:before="0" w:after="0"/>
              <w:rPr>
                <w:sz w:val="22"/>
                <w:szCs w:val="22"/>
              </w:rPr>
            </w:pPr>
            <w:r>
              <w:rPr>
                <w:sz w:val="22"/>
                <w:szCs w:val="22"/>
              </w:rPr>
              <w:t>1</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Антенна GSM </w:t>
            </w:r>
            <w:proofErr w:type="spellStart"/>
            <w:r w:rsidRPr="00EF1B22">
              <w:rPr>
                <w:bCs/>
                <w:sz w:val="22"/>
                <w:szCs w:val="22"/>
              </w:rPr>
              <w:t>Antey</w:t>
            </w:r>
            <w:proofErr w:type="spellEnd"/>
            <w:r w:rsidRPr="00EF1B22">
              <w:rPr>
                <w:bCs/>
                <w:sz w:val="22"/>
                <w:szCs w:val="22"/>
              </w:rPr>
              <w:t xml:space="preserve"> 909 SMA</w:t>
            </w:r>
          </w:p>
        </w:tc>
        <w:tc>
          <w:tcPr>
            <w:tcW w:w="1133" w:type="dxa"/>
            <w:shd w:val="clear" w:color="auto" w:fill="auto"/>
            <w:vAlign w:val="center"/>
          </w:tcPr>
          <w:p w:rsidR="00EF1B22" w:rsidRPr="00B82D56" w:rsidRDefault="00EF1B22" w:rsidP="00EF1B22">
            <w:pPr>
              <w:jc w:val="center"/>
              <w:rPr>
                <w:sz w:val="22"/>
                <w:szCs w:val="22"/>
              </w:rPr>
            </w:pPr>
            <w:r>
              <w:rPr>
                <w:sz w:val="22"/>
                <w:szCs w:val="22"/>
              </w:rPr>
              <w:t>-</w:t>
            </w:r>
          </w:p>
        </w:tc>
        <w:tc>
          <w:tcPr>
            <w:tcW w:w="1134" w:type="dxa"/>
            <w:vAlign w:val="center"/>
          </w:tcPr>
          <w:p w:rsidR="00EF1B22" w:rsidRPr="002C48E0" w:rsidRDefault="00EF1B22" w:rsidP="00EF1B22">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20</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C48E0">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2</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БП </w:t>
            </w:r>
            <w:proofErr w:type="spellStart"/>
            <w:r w:rsidRPr="00EF1B22">
              <w:rPr>
                <w:bCs/>
                <w:sz w:val="22"/>
                <w:szCs w:val="22"/>
              </w:rPr>
              <w:t>iRZ</w:t>
            </w:r>
            <w:proofErr w:type="spellEnd"/>
            <w:r w:rsidRPr="00EF1B22">
              <w:rPr>
                <w:bCs/>
                <w:sz w:val="22"/>
                <w:szCs w:val="22"/>
              </w:rPr>
              <w:t xml:space="preserve"> SFP1201000PE 12В 1000мА (Блок питания </w:t>
            </w:r>
            <w:proofErr w:type="spellStart"/>
            <w:r w:rsidRPr="00EF1B22">
              <w:rPr>
                <w:bCs/>
                <w:sz w:val="22"/>
                <w:szCs w:val="22"/>
              </w:rPr>
              <w:t>Termit</w:t>
            </w:r>
            <w:proofErr w:type="spellEnd"/>
            <w:r w:rsidRPr="00EF1B22">
              <w:rPr>
                <w:bCs/>
                <w:sz w:val="22"/>
                <w:szCs w:val="22"/>
              </w:rPr>
              <w:t xml:space="preserve"> PSS65-</w:t>
            </w:r>
            <w:r w:rsidRPr="00EF1B22">
              <w:rPr>
                <w:bCs/>
                <w:sz w:val="22"/>
                <w:szCs w:val="22"/>
              </w:rPr>
              <w:br/>
              <w:t xml:space="preserve">A1201M4M2, 12V, 1A, </w:t>
            </w:r>
            <w:proofErr w:type="spellStart"/>
            <w:r w:rsidRPr="00EF1B22">
              <w:rPr>
                <w:bCs/>
                <w:sz w:val="22"/>
                <w:szCs w:val="22"/>
              </w:rPr>
              <w:t>MicroFit</w:t>
            </w:r>
            <w:proofErr w:type="spellEnd"/>
            <w:r w:rsidRPr="00EF1B22">
              <w:rPr>
                <w:bCs/>
                <w:sz w:val="22"/>
                <w:szCs w:val="22"/>
              </w:rPr>
              <w:t xml:space="preserve"> (4 </w:t>
            </w:r>
            <w:proofErr w:type="spellStart"/>
            <w:r w:rsidRPr="00EF1B22">
              <w:rPr>
                <w:bCs/>
                <w:sz w:val="22"/>
                <w:szCs w:val="22"/>
              </w:rPr>
              <w:t>Pin</w:t>
            </w:r>
            <w:proofErr w:type="spellEnd"/>
            <w:r w:rsidRPr="00EF1B22">
              <w:rPr>
                <w:bCs/>
                <w:sz w:val="22"/>
                <w:szCs w:val="22"/>
              </w:rPr>
              <w:t>) для модемов и роутеров)</w:t>
            </w:r>
          </w:p>
        </w:tc>
        <w:tc>
          <w:tcPr>
            <w:tcW w:w="1133" w:type="dxa"/>
            <w:shd w:val="clear" w:color="auto" w:fill="auto"/>
            <w:vAlign w:val="center"/>
          </w:tcPr>
          <w:p w:rsidR="00EF1B22" w:rsidRDefault="00EF1B22" w:rsidP="00EF1B22">
            <w:pPr>
              <w:jc w:val="center"/>
            </w:pPr>
            <w:r w:rsidRPr="00AC5072">
              <w:rPr>
                <w:sz w:val="22"/>
                <w:szCs w:val="22"/>
              </w:rPr>
              <w:t>-</w:t>
            </w:r>
          </w:p>
        </w:tc>
        <w:tc>
          <w:tcPr>
            <w:tcW w:w="1134" w:type="dxa"/>
            <w:vAlign w:val="center"/>
          </w:tcPr>
          <w:p w:rsidR="00EF1B22" w:rsidRPr="002C48E0" w:rsidRDefault="00EF1B22" w:rsidP="00EF1B22">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30</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C48E0">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3</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БП ВЛСТ 1000.10.002 30Вт</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Pr="002C48E0" w:rsidRDefault="00EF1B22" w:rsidP="00EF1B22">
            <w:pPr>
              <w:jc w:val="center"/>
              <w:rPr>
                <w:color w:val="000000"/>
                <w:sz w:val="20"/>
                <w:szCs w:val="20"/>
              </w:rPr>
            </w:pPr>
            <w:proofErr w:type="spellStart"/>
            <w:r>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9</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C48E0">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4</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Инвертор Штиль PS 60/700C-P-2</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Pr="002C48E0" w:rsidRDefault="00EF1B22" w:rsidP="00EF1B22">
            <w:pPr>
              <w:jc w:val="center"/>
              <w:rPr>
                <w:color w:val="000000"/>
                <w:sz w:val="20"/>
                <w:szCs w:val="20"/>
              </w:rPr>
            </w:pPr>
            <w:proofErr w:type="spellStart"/>
            <w:r>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5</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66F54">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5</w:t>
            </w:r>
          </w:p>
        </w:tc>
        <w:tc>
          <w:tcPr>
            <w:tcW w:w="2812" w:type="dxa"/>
            <w:shd w:val="clear" w:color="auto" w:fill="auto"/>
            <w:vAlign w:val="center"/>
          </w:tcPr>
          <w:p w:rsidR="00EF1B22" w:rsidRPr="00EF1B22" w:rsidRDefault="00EF1B22" w:rsidP="00EF1B22">
            <w:pPr>
              <w:jc w:val="center"/>
              <w:rPr>
                <w:bCs/>
                <w:sz w:val="22"/>
                <w:szCs w:val="22"/>
                <w:lang w:val="en-US"/>
              </w:rPr>
            </w:pPr>
            <w:r w:rsidRPr="00EF1B22">
              <w:rPr>
                <w:bCs/>
                <w:sz w:val="22"/>
                <w:szCs w:val="22"/>
              </w:rPr>
              <w:t>Кабель</w:t>
            </w:r>
            <w:r w:rsidRPr="00EF1B22">
              <w:rPr>
                <w:bCs/>
                <w:sz w:val="22"/>
                <w:szCs w:val="22"/>
                <w:lang w:val="en-US"/>
              </w:rPr>
              <w:t xml:space="preserve"> </w:t>
            </w:r>
            <w:proofErr w:type="spellStart"/>
            <w:r w:rsidRPr="00EF1B22">
              <w:rPr>
                <w:bCs/>
                <w:sz w:val="22"/>
                <w:szCs w:val="22"/>
                <w:lang w:val="en-US"/>
              </w:rPr>
              <w:t>Hyperline</w:t>
            </w:r>
            <w:proofErr w:type="spellEnd"/>
            <w:r w:rsidRPr="00EF1B22">
              <w:rPr>
                <w:bCs/>
                <w:sz w:val="22"/>
                <w:szCs w:val="22"/>
                <w:lang w:val="en-US"/>
              </w:rPr>
              <w:t xml:space="preserve"> UTP4-C5E-SOLID-LSZH-GY</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Default="00EF1B22" w:rsidP="00EF1B22">
            <w:pPr>
              <w:jc w:val="center"/>
            </w:pPr>
            <w:r>
              <w:t>м</w:t>
            </w:r>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1830</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66F54">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6</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Конструктив FG-MRU-AC/DC-V2</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Default="00EF1B22" w:rsidP="00EF1B22">
            <w:pPr>
              <w:jc w:val="center"/>
            </w:pPr>
            <w:proofErr w:type="spellStart"/>
            <w:r w:rsidRPr="006D1F56">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2</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66F54">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7</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КонтроллерSM160-02 ВЛСТ340.00.000-02/100</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Default="00EF1B22" w:rsidP="00EF1B22">
            <w:pPr>
              <w:jc w:val="center"/>
            </w:pPr>
            <w:proofErr w:type="spellStart"/>
            <w:r w:rsidRPr="006D1F56">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4</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66F54">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8</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Модем GSM/GPRS </w:t>
            </w:r>
            <w:proofErr w:type="spellStart"/>
            <w:r w:rsidRPr="00EF1B22">
              <w:rPr>
                <w:bCs/>
                <w:sz w:val="22"/>
                <w:szCs w:val="22"/>
              </w:rPr>
              <w:t>iRZ</w:t>
            </w:r>
            <w:proofErr w:type="spellEnd"/>
            <w:r w:rsidRPr="00EF1B22">
              <w:rPr>
                <w:bCs/>
                <w:sz w:val="22"/>
                <w:szCs w:val="22"/>
              </w:rPr>
              <w:t xml:space="preserve"> ATM21.B</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Default="00EF1B22" w:rsidP="00EF1B22">
            <w:pPr>
              <w:jc w:val="center"/>
            </w:pPr>
            <w:proofErr w:type="spellStart"/>
            <w:r w:rsidRPr="006D1F56">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20</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66F54">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9</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Разветвитель интерфейса RS-422/485 ПР-3</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Default="00EF1B22" w:rsidP="00EF1B22">
            <w:pPr>
              <w:jc w:val="center"/>
            </w:pPr>
            <w:proofErr w:type="spellStart"/>
            <w:r w:rsidRPr="006D1F56">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23</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r w:rsidR="00EF1B22" w:rsidRPr="00472821" w:rsidTr="00266F54">
        <w:trPr>
          <w:trHeight w:val="563"/>
        </w:trPr>
        <w:tc>
          <w:tcPr>
            <w:tcW w:w="704" w:type="dxa"/>
            <w:shd w:val="clear" w:color="auto" w:fill="auto"/>
            <w:vAlign w:val="center"/>
          </w:tcPr>
          <w:p w:rsidR="00EF1B22" w:rsidRDefault="00EF1B22" w:rsidP="00EF1B22">
            <w:pPr>
              <w:pStyle w:val="aff1"/>
              <w:spacing w:before="0" w:after="0"/>
              <w:rPr>
                <w:sz w:val="22"/>
                <w:szCs w:val="22"/>
              </w:rPr>
            </w:pPr>
            <w:r>
              <w:rPr>
                <w:sz w:val="22"/>
                <w:szCs w:val="22"/>
              </w:rPr>
              <w:t>10</w:t>
            </w:r>
          </w:p>
        </w:tc>
        <w:tc>
          <w:tcPr>
            <w:tcW w:w="2812"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Разъем </w:t>
            </w:r>
            <w:proofErr w:type="spellStart"/>
            <w:r w:rsidRPr="00EF1B22">
              <w:rPr>
                <w:bCs/>
                <w:sz w:val="22"/>
                <w:szCs w:val="22"/>
              </w:rPr>
              <w:t>Cabeus</w:t>
            </w:r>
            <w:proofErr w:type="spellEnd"/>
            <w:r w:rsidRPr="00EF1B22">
              <w:rPr>
                <w:bCs/>
                <w:sz w:val="22"/>
                <w:szCs w:val="22"/>
              </w:rPr>
              <w:t xml:space="preserve"> 8Р8С (RJ45)</w:t>
            </w:r>
          </w:p>
        </w:tc>
        <w:tc>
          <w:tcPr>
            <w:tcW w:w="1133" w:type="dxa"/>
            <w:shd w:val="clear" w:color="auto" w:fill="auto"/>
            <w:vAlign w:val="center"/>
          </w:tcPr>
          <w:p w:rsidR="00EF1B22" w:rsidRPr="00AC5072" w:rsidRDefault="00EF1B22" w:rsidP="00EF1B22">
            <w:pPr>
              <w:jc w:val="center"/>
              <w:rPr>
                <w:sz w:val="22"/>
                <w:szCs w:val="22"/>
              </w:rPr>
            </w:pPr>
            <w:r>
              <w:rPr>
                <w:sz w:val="22"/>
                <w:szCs w:val="22"/>
              </w:rPr>
              <w:t>-</w:t>
            </w:r>
          </w:p>
        </w:tc>
        <w:tc>
          <w:tcPr>
            <w:tcW w:w="1134" w:type="dxa"/>
            <w:vAlign w:val="center"/>
          </w:tcPr>
          <w:p w:rsidR="00EF1B22" w:rsidRDefault="00EF1B22" w:rsidP="00EF1B22">
            <w:pPr>
              <w:jc w:val="center"/>
            </w:pPr>
            <w:proofErr w:type="spellStart"/>
            <w:r w:rsidRPr="006D1F56">
              <w:rPr>
                <w:color w:val="000000"/>
                <w:sz w:val="20"/>
                <w:szCs w:val="20"/>
              </w:rPr>
              <w:t>шт</w:t>
            </w:r>
            <w:proofErr w:type="spellEnd"/>
          </w:p>
        </w:tc>
        <w:tc>
          <w:tcPr>
            <w:tcW w:w="993" w:type="dxa"/>
            <w:shd w:val="clear" w:color="auto" w:fill="auto"/>
            <w:vAlign w:val="center"/>
          </w:tcPr>
          <w:p w:rsidR="00EF1B22" w:rsidRDefault="00EF1B22" w:rsidP="00EF1B22">
            <w:pPr>
              <w:jc w:val="center"/>
              <w:rPr>
                <w:color w:val="000000"/>
                <w:sz w:val="20"/>
                <w:szCs w:val="20"/>
              </w:rPr>
            </w:pPr>
            <w:r>
              <w:rPr>
                <w:color w:val="000000"/>
                <w:sz w:val="20"/>
                <w:szCs w:val="20"/>
              </w:rPr>
              <w:t>40</w:t>
            </w:r>
          </w:p>
        </w:tc>
        <w:tc>
          <w:tcPr>
            <w:tcW w:w="1275" w:type="dxa"/>
            <w:shd w:val="pct60" w:color="auto" w:fill="auto"/>
          </w:tcPr>
          <w:p w:rsidR="00EF1B22" w:rsidRPr="001B0F5C" w:rsidRDefault="00EF1B22" w:rsidP="00EF1B22">
            <w:pPr>
              <w:ind w:firstLine="540"/>
              <w:jc w:val="both"/>
              <w:rPr>
                <w:sz w:val="20"/>
                <w:szCs w:val="20"/>
              </w:rPr>
            </w:pPr>
          </w:p>
        </w:tc>
        <w:tc>
          <w:tcPr>
            <w:tcW w:w="1418" w:type="dxa"/>
            <w:shd w:val="pct60" w:color="auto" w:fill="auto"/>
          </w:tcPr>
          <w:p w:rsidR="00EF1B22" w:rsidRPr="001B0F5C" w:rsidRDefault="00EF1B22" w:rsidP="00EF1B22">
            <w:pPr>
              <w:ind w:firstLine="540"/>
              <w:jc w:val="both"/>
              <w:rPr>
                <w:sz w:val="20"/>
                <w:szCs w:val="20"/>
              </w:rPr>
            </w:pPr>
          </w:p>
        </w:tc>
      </w:tr>
    </w:tbl>
    <w:p w:rsidR="005F1DF9" w:rsidRDefault="005F1DF9" w:rsidP="00912365">
      <w:pPr>
        <w:tabs>
          <w:tab w:val="left" w:pos="5370"/>
        </w:tabs>
      </w:pPr>
      <w:bookmarkStart w:id="0" w:name="_GoBack"/>
      <w:bookmarkEnd w:id="0"/>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lastRenderedPageBreak/>
        <w:tab/>
      </w:r>
    </w:p>
    <w:p w:rsidR="00912365" w:rsidRPr="008A13D8" w:rsidRDefault="00870B2C" w:rsidP="004C6CD2">
      <w:pPr>
        <w:pStyle w:val="af6"/>
        <w:ind w:left="10620"/>
        <w:jc w:val="both"/>
      </w:pPr>
      <w:r>
        <w:lastRenderedPageBreak/>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proofErr w:type="spellStart"/>
            <w:r w:rsidR="004C07CB">
              <w:rPr>
                <w:b/>
                <w:sz w:val="20"/>
                <w:szCs w:val="20"/>
              </w:rPr>
              <w:t>Россети</w:t>
            </w:r>
            <w:proofErr w:type="spellEnd"/>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proofErr w:type="spellStart"/>
            <w:r w:rsidR="000B7344">
              <w:rPr>
                <w:sz w:val="20"/>
                <w:szCs w:val="20"/>
              </w:rPr>
              <w:t>Россети</w:t>
            </w:r>
            <w:proofErr w:type="spellEnd"/>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EF1B22" w:rsidRPr="001413E1" w:rsidTr="00662A7F">
        <w:tc>
          <w:tcPr>
            <w:tcW w:w="823" w:type="dxa"/>
            <w:vAlign w:val="center"/>
          </w:tcPr>
          <w:p w:rsidR="00EF1B22" w:rsidRPr="0092727B" w:rsidRDefault="00EF1B22" w:rsidP="00EF1B22">
            <w:pPr>
              <w:pStyle w:val="aff1"/>
              <w:spacing w:before="0" w:after="0"/>
              <w:rPr>
                <w:sz w:val="22"/>
                <w:szCs w:val="22"/>
              </w:rPr>
            </w:pPr>
            <w:r>
              <w:rPr>
                <w:sz w:val="22"/>
                <w:szCs w:val="22"/>
              </w:rPr>
              <w:t>1</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Антенна GSM </w:t>
            </w:r>
            <w:proofErr w:type="spellStart"/>
            <w:r w:rsidRPr="00EF1B22">
              <w:rPr>
                <w:bCs/>
                <w:sz w:val="22"/>
                <w:szCs w:val="22"/>
              </w:rPr>
              <w:t>Antey</w:t>
            </w:r>
            <w:proofErr w:type="spellEnd"/>
            <w:r w:rsidRPr="00EF1B22">
              <w:rPr>
                <w:bCs/>
                <w:sz w:val="22"/>
                <w:szCs w:val="22"/>
              </w:rPr>
              <w:t xml:space="preserve"> 909 SMA</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20</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vAlign w:val="center"/>
          </w:tcPr>
          <w:p w:rsidR="00EF1B22" w:rsidRPr="004E6DBC" w:rsidRDefault="00EF1B22" w:rsidP="00EF1B22">
            <w:pPr>
              <w:pStyle w:val="aff1"/>
              <w:spacing w:before="0" w:after="0"/>
              <w:rPr>
                <w:snapToGrid/>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2</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БП </w:t>
            </w:r>
            <w:proofErr w:type="spellStart"/>
            <w:r w:rsidRPr="00EF1B22">
              <w:rPr>
                <w:bCs/>
                <w:sz w:val="22"/>
                <w:szCs w:val="22"/>
              </w:rPr>
              <w:t>iRZ</w:t>
            </w:r>
            <w:proofErr w:type="spellEnd"/>
            <w:r w:rsidRPr="00EF1B22">
              <w:rPr>
                <w:bCs/>
                <w:sz w:val="22"/>
                <w:szCs w:val="22"/>
              </w:rPr>
              <w:t xml:space="preserve"> SFP1201000PE 12В 1000мА (Блок питания </w:t>
            </w:r>
            <w:proofErr w:type="spellStart"/>
            <w:r w:rsidRPr="00EF1B22">
              <w:rPr>
                <w:bCs/>
                <w:sz w:val="22"/>
                <w:szCs w:val="22"/>
              </w:rPr>
              <w:t>Termit</w:t>
            </w:r>
            <w:proofErr w:type="spellEnd"/>
            <w:r w:rsidRPr="00EF1B22">
              <w:rPr>
                <w:bCs/>
                <w:sz w:val="22"/>
                <w:szCs w:val="22"/>
              </w:rPr>
              <w:t xml:space="preserve"> PSS65-</w:t>
            </w:r>
            <w:r w:rsidRPr="00EF1B22">
              <w:rPr>
                <w:bCs/>
                <w:sz w:val="22"/>
                <w:szCs w:val="22"/>
              </w:rPr>
              <w:br/>
              <w:t xml:space="preserve">A1201M4M2, 12V, 1A, </w:t>
            </w:r>
            <w:proofErr w:type="spellStart"/>
            <w:r w:rsidRPr="00EF1B22">
              <w:rPr>
                <w:bCs/>
                <w:sz w:val="22"/>
                <w:szCs w:val="22"/>
              </w:rPr>
              <w:t>MicroFit</w:t>
            </w:r>
            <w:proofErr w:type="spellEnd"/>
            <w:r w:rsidRPr="00EF1B22">
              <w:rPr>
                <w:bCs/>
                <w:sz w:val="22"/>
                <w:szCs w:val="22"/>
              </w:rPr>
              <w:t xml:space="preserve"> (4 </w:t>
            </w:r>
            <w:proofErr w:type="spellStart"/>
            <w:r w:rsidRPr="00EF1B22">
              <w:rPr>
                <w:bCs/>
                <w:sz w:val="22"/>
                <w:szCs w:val="22"/>
              </w:rPr>
              <w:t>Pin</w:t>
            </w:r>
            <w:proofErr w:type="spellEnd"/>
            <w:r w:rsidRPr="00EF1B22">
              <w:rPr>
                <w:bCs/>
                <w:sz w:val="22"/>
                <w:szCs w:val="22"/>
              </w:rPr>
              <w:t>) для модемов и роутеров)</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30</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lastRenderedPageBreak/>
              <w:t>3</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БП ВЛСТ 1000.10.002 30Вт</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9</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4</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Инвертор Штиль PS 60/700C-P-2</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5</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5</w:t>
            </w:r>
          </w:p>
        </w:tc>
        <w:tc>
          <w:tcPr>
            <w:tcW w:w="2296" w:type="dxa"/>
            <w:shd w:val="clear" w:color="auto" w:fill="auto"/>
            <w:vAlign w:val="center"/>
          </w:tcPr>
          <w:p w:rsidR="00EF1B22" w:rsidRPr="00EF1B22" w:rsidRDefault="00EF1B22" w:rsidP="00EF1B22">
            <w:pPr>
              <w:jc w:val="center"/>
              <w:rPr>
                <w:bCs/>
                <w:sz w:val="22"/>
                <w:szCs w:val="22"/>
                <w:lang w:val="en-US"/>
              </w:rPr>
            </w:pPr>
            <w:r w:rsidRPr="00EF1B22">
              <w:rPr>
                <w:bCs/>
                <w:sz w:val="22"/>
                <w:szCs w:val="22"/>
              </w:rPr>
              <w:t>Кабель</w:t>
            </w:r>
            <w:r w:rsidRPr="00EF1B22">
              <w:rPr>
                <w:bCs/>
                <w:sz w:val="22"/>
                <w:szCs w:val="22"/>
                <w:lang w:val="en-US"/>
              </w:rPr>
              <w:t xml:space="preserve"> </w:t>
            </w:r>
            <w:proofErr w:type="spellStart"/>
            <w:r w:rsidRPr="00EF1B22">
              <w:rPr>
                <w:bCs/>
                <w:sz w:val="22"/>
                <w:szCs w:val="22"/>
                <w:lang w:val="en-US"/>
              </w:rPr>
              <w:t>Hyperline</w:t>
            </w:r>
            <w:proofErr w:type="spellEnd"/>
            <w:r w:rsidRPr="00EF1B22">
              <w:rPr>
                <w:bCs/>
                <w:sz w:val="22"/>
                <w:szCs w:val="22"/>
                <w:lang w:val="en-US"/>
              </w:rPr>
              <w:t xml:space="preserve"> UTP4-C5E-SOLID-LSZH-GY</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r>
              <w:rPr>
                <w:color w:val="000000"/>
                <w:sz w:val="22"/>
                <w:szCs w:val="22"/>
              </w:rPr>
              <w:t>м</w:t>
            </w:r>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1830</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6</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Конструктив FG-MRU-AC/DC-V2</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2</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7</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КонтроллерSM160-02 ВЛСТ340.00.000-02/100</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4</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8</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Модем GSM/GPRS </w:t>
            </w:r>
            <w:proofErr w:type="spellStart"/>
            <w:r w:rsidRPr="00EF1B22">
              <w:rPr>
                <w:bCs/>
                <w:sz w:val="22"/>
                <w:szCs w:val="22"/>
              </w:rPr>
              <w:t>iRZ</w:t>
            </w:r>
            <w:proofErr w:type="spellEnd"/>
            <w:r w:rsidRPr="00EF1B22">
              <w:rPr>
                <w:bCs/>
                <w:sz w:val="22"/>
                <w:szCs w:val="22"/>
              </w:rPr>
              <w:t xml:space="preserve"> ATM21.B</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20</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9</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Разветвитель интерфейса RS-422/485 ПР-3</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23</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EF1B22" w:rsidRPr="001413E1" w:rsidTr="00F5083B">
        <w:tc>
          <w:tcPr>
            <w:tcW w:w="823" w:type="dxa"/>
            <w:vAlign w:val="center"/>
          </w:tcPr>
          <w:p w:rsidR="00EF1B22" w:rsidRDefault="00EF1B22" w:rsidP="00EF1B22">
            <w:pPr>
              <w:pStyle w:val="aff1"/>
              <w:spacing w:before="0" w:after="0"/>
              <w:rPr>
                <w:sz w:val="22"/>
                <w:szCs w:val="22"/>
              </w:rPr>
            </w:pPr>
            <w:r>
              <w:rPr>
                <w:sz w:val="22"/>
                <w:szCs w:val="22"/>
              </w:rPr>
              <w:t>10</w:t>
            </w:r>
          </w:p>
        </w:tc>
        <w:tc>
          <w:tcPr>
            <w:tcW w:w="2296" w:type="dxa"/>
            <w:shd w:val="clear" w:color="auto" w:fill="auto"/>
            <w:vAlign w:val="center"/>
          </w:tcPr>
          <w:p w:rsidR="00EF1B22" w:rsidRPr="00EF1B22" w:rsidRDefault="00EF1B22" w:rsidP="00EF1B22">
            <w:pPr>
              <w:jc w:val="center"/>
              <w:rPr>
                <w:bCs/>
                <w:sz w:val="22"/>
                <w:szCs w:val="22"/>
              </w:rPr>
            </w:pPr>
            <w:r w:rsidRPr="00EF1B22">
              <w:rPr>
                <w:bCs/>
                <w:sz w:val="22"/>
                <w:szCs w:val="22"/>
              </w:rPr>
              <w:t xml:space="preserve">Разъем </w:t>
            </w:r>
            <w:proofErr w:type="spellStart"/>
            <w:r w:rsidRPr="00EF1B22">
              <w:rPr>
                <w:bCs/>
                <w:sz w:val="22"/>
                <w:szCs w:val="22"/>
              </w:rPr>
              <w:t>Cabeus</w:t>
            </w:r>
            <w:proofErr w:type="spellEnd"/>
            <w:r w:rsidRPr="00EF1B22">
              <w:rPr>
                <w:bCs/>
                <w:sz w:val="22"/>
                <w:szCs w:val="22"/>
              </w:rPr>
              <w:t xml:space="preserve"> 8Р8С (RJ45)</w:t>
            </w:r>
          </w:p>
        </w:tc>
        <w:tc>
          <w:tcPr>
            <w:tcW w:w="1106" w:type="dxa"/>
            <w:vAlign w:val="center"/>
          </w:tcPr>
          <w:p w:rsidR="00EF1B22" w:rsidRPr="00440FD7" w:rsidRDefault="00EF1B22" w:rsidP="00EF1B22">
            <w:pPr>
              <w:jc w:val="center"/>
              <w:rPr>
                <w:sz w:val="22"/>
                <w:szCs w:val="22"/>
              </w:rPr>
            </w:pPr>
            <w:r w:rsidRPr="00440FD7">
              <w:rPr>
                <w:sz w:val="22"/>
                <w:szCs w:val="22"/>
              </w:rPr>
              <w:t>-</w:t>
            </w:r>
          </w:p>
        </w:tc>
        <w:tc>
          <w:tcPr>
            <w:tcW w:w="851" w:type="dxa"/>
            <w:shd w:val="clear" w:color="auto" w:fill="auto"/>
            <w:vAlign w:val="center"/>
          </w:tcPr>
          <w:p w:rsidR="00EF1B22" w:rsidRPr="00440FD7" w:rsidRDefault="00EF1B22" w:rsidP="00EF1B22">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EF1B22" w:rsidRDefault="00EF1B22" w:rsidP="00EF1B22">
            <w:pPr>
              <w:jc w:val="center"/>
              <w:rPr>
                <w:color w:val="000000"/>
                <w:sz w:val="20"/>
                <w:szCs w:val="20"/>
              </w:rPr>
            </w:pPr>
            <w:r>
              <w:rPr>
                <w:color w:val="000000"/>
                <w:sz w:val="20"/>
                <w:szCs w:val="20"/>
              </w:rPr>
              <w:t>40</w:t>
            </w:r>
          </w:p>
        </w:tc>
        <w:tc>
          <w:tcPr>
            <w:tcW w:w="1588" w:type="dxa"/>
            <w:shd w:val="clear" w:color="auto" w:fill="auto"/>
            <w:vAlign w:val="center"/>
          </w:tcPr>
          <w:p w:rsidR="00EF1B22" w:rsidRPr="00440FD7" w:rsidRDefault="00EF1B22" w:rsidP="00EF1B22">
            <w:pPr>
              <w:jc w:val="center"/>
              <w:rPr>
                <w:color w:val="000000"/>
                <w:sz w:val="22"/>
                <w:szCs w:val="22"/>
              </w:rPr>
            </w:pPr>
          </w:p>
        </w:tc>
        <w:tc>
          <w:tcPr>
            <w:tcW w:w="1559" w:type="dxa"/>
            <w:shd w:val="clear" w:color="auto" w:fill="auto"/>
            <w:vAlign w:val="center"/>
          </w:tcPr>
          <w:p w:rsidR="00EF1B22" w:rsidRPr="00440FD7" w:rsidRDefault="00EF1B22" w:rsidP="00EF1B22">
            <w:pPr>
              <w:jc w:val="center"/>
              <w:rPr>
                <w:color w:val="000000"/>
                <w:sz w:val="22"/>
                <w:szCs w:val="22"/>
              </w:rPr>
            </w:pPr>
          </w:p>
        </w:tc>
        <w:tc>
          <w:tcPr>
            <w:tcW w:w="850" w:type="dxa"/>
            <w:shd w:val="clear" w:color="auto" w:fill="auto"/>
            <w:vAlign w:val="center"/>
          </w:tcPr>
          <w:p w:rsidR="00EF1B22" w:rsidRPr="004E6DBC" w:rsidRDefault="00EF1B22" w:rsidP="00EF1B22">
            <w:pPr>
              <w:jc w:val="center"/>
              <w:rPr>
                <w:sz w:val="22"/>
                <w:szCs w:val="22"/>
              </w:rPr>
            </w:pPr>
            <w:r w:rsidRPr="004E6DBC">
              <w:rPr>
                <w:sz w:val="22"/>
                <w:szCs w:val="22"/>
              </w:rPr>
              <w:t>20%</w:t>
            </w:r>
          </w:p>
        </w:tc>
        <w:tc>
          <w:tcPr>
            <w:tcW w:w="1560" w:type="dxa"/>
            <w:shd w:val="clear" w:color="auto" w:fill="auto"/>
            <w:vAlign w:val="center"/>
          </w:tcPr>
          <w:p w:rsidR="00EF1B22" w:rsidRPr="004E6DBC" w:rsidRDefault="00EF1B22" w:rsidP="00EF1B22">
            <w:pPr>
              <w:jc w:val="center"/>
              <w:rPr>
                <w:color w:val="000000"/>
                <w:sz w:val="22"/>
                <w:szCs w:val="22"/>
              </w:rPr>
            </w:pPr>
          </w:p>
        </w:tc>
        <w:tc>
          <w:tcPr>
            <w:tcW w:w="1417" w:type="dxa"/>
            <w:shd w:val="clear" w:color="auto" w:fill="auto"/>
            <w:vAlign w:val="center"/>
          </w:tcPr>
          <w:p w:rsidR="00EF1B22" w:rsidRPr="004E6DBC" w:rsidRDefault="00EF1B22" w:rsidP="00EF1B22">
            <w:pPr>
              <w:jc w:val="center"/>
              <w:rPr>
                <w:color w:val="000000"/>
                <w:sz w:val="22"/>
                <w:szCs w:val="22"/>
              </w:rPr>
            </w:pPr>
          </w:p>
        </w:tc>
        <w:tc>
          <w:tcPr>
            <w:tcW w:w="1985" w:type="dxa"/>
          </w:tcPr>
          <w:p w:rsidR="00EF1B22" w:rsidRPr="004E6DBC" w:rsidRDefault="00EF1B22" w:rsidP="00EF1B22">
            <w:pPr>
              <w:rPr>
                <w:sz w:val="22"/>
                <w:szCs w:val="22"/>
              </w:rPr>
            </w:pPr>
          </w:p>
        </w:tc>
      </w:tr>
      <w:tr w:rsidR="00777C3E" w:rsidRPr="004B2848" w:rsidTr="006A26C8">
        <w:trPr>
          <w:trHeight w:val="413"/>
        </w:trPr>
        <w:tc>
          <w:tcPr>
            <w:tcW w:w="7514" w:type="dxa"/>
            <w:gridSpan w:val="6"/>
          </w:tcPr>
          <w:p w:rsidR="00777C3E" w:rsidRDefault="00777C3E" w:rsidP="00777C3E">
            <w:pPr>
              <w:jc w:val="right"/>
              <w:rPr>
                <w:b/>
              </w:rPr>
            </w:pPr>
          </w:p>
          <w:p w:rsidR="00777C3E" w:rsidRPr="00CE65D1" w:rsidRDefault="00777C3E" w:rsidP="00777C3E">
            <w:pPr>
              <w:jc w:val="right"/>
              <w:rPr>
                <w:b/>
                <w:sz w:val="20"/>
                <w:szCs w:val="20"/>
              </w:rPr>
            </w:pPr>
            <w:r w:rsidRPr="00715109">
              <w:rPr>
                <w:b/>
              </w:rPr>
              <w:t>ИТОГО</w:t>
            </w:r>
            <w:r>
              <w:rPr>
                <w:b/>
                <w:sz w:val="20"/>
                <w:szCs w:val="20"/>
              </w:rPr>
              <w:t>:</w:t>
            </w:r>
          </w:p>
        </w:tc>
        <w:tc>
          <w:tcPr>
            <w:tcW w:w="1559" w:type="dxa"/>
            <w:shd w:val="clear" w:color="auto" w:fill="auto"/>
            <w:vAlign w:val="center"/>
          </w:tcPr>
          <w:p w:rsidR="00777C3E" w:rsidRPr="007C195D" w:rsidRDefault="00777C3E" w:rsidP="00777C3E">
            <w:pPr>
              <w:jc w:val="center"/>
              <w:rPr>
                <w:b/>
              </w:rPr>
            </w:pPr>
          </w:p>
        </w:tc>
        <w:tc>
          <w:tcPr>
            <w:tcW w:w="850" w:type="dxa"/>
            <w:shd w:val="clear" w:color="auto" w:fill="auto"/>
            <w:vAlign w:val="center"/>
          </w:tcPr>
          <w:p w:rsidR="00777C3E" w:rsidRPr="007C195D" w:rsidRDefault="00777C3E" w:rsidP="00777C3E">
            <w:pPr>
              <w:pStyle w:val="af6"/>
              <w:jc w:val="center"/>
              <w:rPr>
                <w:b/>
              </w:rPr>
            </w:pPr>
          </w:p>
        </w:tc>
        <w:tc>
          <w:tcPr>
            <w:tcW w:w="1560" w:type="dxa"/>
            <w:shd w:val="clear" w:color="auto" w:fill="auto"/>
            <w:vAlign w:val="center"/>
          </w:tcPr>
          <w:p w:rsidR="00777C3E" w:rsidRPr="007C195D" w:rsidRDefault="00777C3E" w:rsidP="00777C3E">
            <w:pPr>
              <w:jc w:val="center"/>
              <w:rPr>
                <w:b/>
              </w:rPr>
            </w:pPr>
          </w:p>
        </w:tc>
        <w:tc>
          <w:tcPr>
            <w:tcW w:w="1417" w:type="dxa"/>
            <w:shd w:val="clear" w:color="auto" w:fill="auto"/>
            <w:vAlign w:val="center"/>
          </w:tcPr>
          <w:p w:rsidR="00777C3E" w:rsidRPr="007C195D" w:rsidRDefault="00777C3E" w:rsidP="00777C3E">
            <w:pPr>
              <w:jc w:val="center"/>
              <w:rPr>
                <w:b/>
              </w:rPr>
            </w:pPr>
          </w:p>
        </w:tc>
        <w:tc>
          <w:tcPr>
            <w:tcW w:w="1985" w:type="dxa"/>
            <w:vAlign w:val="center"/>
          </w:tcPr>
          <w:p w:rsidR="00777C3E" w:rsidRPr="008C0643" w:rsidRDefault="00777C3E" w:rsidP="00777C3E">
            <w:pPr>
              <w:rPr>
                <w:sz w:val="20"/>
                <w:szCs w:val="20"/>
              </w:rPr>
            </w:pPr>
          </w:p>
        </w:tc>
      </w:tr>
    </w:tbl>
    <w:p w:rsidR="00181735" w:rsidRDefault="00181735" w:rsidP="00912365">
      <w:pPr>
        <w:jc w:val="both"/>
      </w:pPr>
    </w:p>
    <w:p w:rsidR="00912365" w:rsidRDefault="00912365" w:rsidP="00912365">
      <w:pPr>
        <w:jc w:val="both"/>
      </w:pPr>
      <w:r>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proofErr w:type="spellStart"/>
            <w:r w:rsidR="00CB6369">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181B06">
              <w:t xml:space="preserve"> </w:t>
            </w:r>
            <w:r w:rsidR="006A6540">
              <w:t xml:space="preserve">в течение </w:t>
            </w:r>
            <w:r w:rsidR="004B360A">
              <w:t>3</w:t>
            </w:r>
            <w:r w:rsidR="00584E1C">
              <w:t>0</w:t>
            </w:r>
            <w:r w:rsidR="00151EAE">
              <w:t xml:space="preserve"> календарных дней с момента </w:t>
            </w:r>
            <w:r w:rsidR="00D10DEC">
              <w:t>заключе</w:t>
            </w:r>
            <w:r w:rsidR="00314383">
              <w:t>ния</w:t>
            </w:r>
            <w:r w:rsidR="00151EAE">
              <w:t xml:space="preserve"> договора</w:t>
            </w:r>
            <w:r w:rsidR="003211AF">
              <w:t>.</w:t>
            </w:r>
            <w:r w:rsidR="003211AF" w:rsidRPr="003211AF">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0D445A" w:rsidRPr="00C648DF" w:rsidTr="001A0007">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r w:rsidR="00DD5B36">
        <w:rPr>
          <w:bCs/>
          <w:spacing w:val="-2"/>
        </w:rPr>
        <w:t>Россети</w:t>
      </w:r>
      <w:proofErr w:type="spellEnd"/>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DD5B36">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9679" w:type="dxa"/>
        <w:jc w:val="center"/>
        <w:tblLook w:val="01E0" w:firstRow="1" w:lastRow="1" w:firstColumn="1" w:lastColumn="1" w:noHBand="0" w:noVBand="0"/>
      </w:tblPr>
      <w:tblGrid>
        <w:gridCol w:w="4956"/>
        <w:gridCol w:w="4723"/>
      </w:tblGrid>
      <w:tr w:rsidR="000D445A" w:rsidRPr="00C648DF" w:rsidTr="001A0007">
        <w:trPr>
          <w:trHeight w:val="641"/>
          <w:jc w:val="center"/>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B82D56" w:rsidRPr="000F0F34" w:rsidTr="00723BFF">
        <w:trPr>
          <w:gridBefore w:val="1"/>
          <w:gridAfter w:val="5"/>
          <w:wBefore w:w="601" w:type="dxa"/>
          <w:wAfter w:w="5880" w:type="dxa"/>
          <w:trHeight w:val="641"/>
        </w:trPr>
        <w:tc>
          <w:tcPr>
            <w:tcW w:w="5014" w:type="dxa"/>
            <w:gridSpan w:val="6"/>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54" w:type="dxa"/>
            <w:gridSpan w:val="6"/>
            <w:vAlign w:val="center"/>
          </w:tcPr>
          <w:p w:rsidR="00B82D56" w:rsidRPr="000F0F34" w:rsidRDefault="00B82D56" w:rsidP="00B82D56">
            <w:pPr>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656369" w:rsidRPr="00656369" w:rsidRDefault="00912365" w:rsidP="00656369">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B82D56" w:rsidRPr="005D5FDE" w:rsidTr="001A0007">
        <w:trPr>
          <w:trHeight w:val="641"/>
        </w:trPr>
        <w:tc>
          <w:tcPr>
            <w:tcW w:w="4956" w:type="dxa"/>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23" w:type="dxa"/>
            <w:vAlign w:val="center"/>
          </w:tcPr>
          <w:p w:rsidR="00B82D56" w:rsidRPr="000F0F34" w:rsidRDefault="00B82D56" w:rsidP="00B82D5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9B3881">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9B3881">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sidR="00DD5B36">
              <w:rPr>
                <w:rFonts w:eastAsia="Calibri"/>
                <w:lang w:eastAsia="en-US"/>
              </w:rPr>
              <w:t>Россети</w:t>
            </w:r>
            <w:proofErr w:type="spellEnd"/>
            <w:r w:rsidRPr="0053647F">
              <w:rPr>
                <w:rFonts w:eastAsia="Calibri"/>
                <w:lang w:eastAsia="en-US"/>
              </w:rPr>
              <w:t xml:space="preserve"> Центр» - «Курскэнерго»</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p>
          <w:p w:rsidR="00C33C93"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C33C93" w:rsidRPr="0053647F" w:rsidRDefault="00C33C93" w:rsidP="00041627">
            <w:pPr>
              <w:widowControl w:val="0"/>
              <w:autoSpaceDE w:val="0"/>
              <w:autoSpaceDN w:val="0"/>
              <w:adjustRightInd w:val="0"/>
              <w:spacing w:line="216" w:lineRule="auto"/>
              <w:ind w:firstLine="284"/>
              <w:jc w:val="center"/>
              <w:rPr>
                <w:rFonts w:eastAsia="Calibri"/>
                <w:lang w:eastAsia="en-US"/>
              </w:rPr>
            </w:pPr>
          </w:p>
          <w:p w:rsidR="00C33C93" w:rsidRPr="000F0F34" w:rsidRDefault="00C33C93" w:rsidP="00041627">
            <w:pPr>
              <w:jc w:val="center"/>
            </w:pPr>
            <w:r w:rsidRPr="0053647F">
              <w:rPr>
                <w:rFonts w:eastAsia="Calibri"/>
                <w:lang w:eastAsia="en-US"/>
              </w:rPr>
              <w:t>М.П.   «_____» _____________20____г.</w:t>
            </w:r>
          </w:p>
        </w:tc>
        <w:tc>
          <w:tcPr>
            <w:tcW w:w="4723" w:type="dxa"/>
            <w:vAlign w:val="center"/>
          </w:tcPr>
          <w:p w:rsidR="00C33C93" w:rsidRPr="000F0F34" w:rsidRDefault="00C33C93" w:rsidP="007E3199">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99" w:rsidRPr="009A58E2" w:rsidRDefault="002E4E99" w:rsidP="00D715B4">
                                  <w:pPr>
                                    <w:jc w:val="center"/>
                                    <w:rPr>
                                      <w:b/>
                                      <w:iCs/>
                                      <w:sz w:val="22"/>
                                      <w:szCs w:val="22"/>
                                    </w:rPr>
                                  </w:pPr>
                                  <w:r w:rsidRPr="009A58E2">
                                    <w:rPr>
                                      <w:b/>
                                      <w:iCs/>
                                      <w:sz w:val="22"/>
                                      <w:szCs w:val="22"/>
                                    </w:rPr>
                                    <w:t>Форма универсального передаточного документа</w:t>
                                  </w:r>
                                </w:p>
                                <w:p w:rsidR="002E4E99" w:rsidRPr="00560292" w:rsidRDefault="002E4E99"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2E4E99" w:rsidRPr="009A58E2" w:rsidRDefault="002E4E99" w:rsidP="00D715B4">
                            <w:pPr>
                              <w:jc w:val="center"/>
                              <w:rPr>
                                <w:b/>
                                <w:iCs/>
                                <w:sz w:val="22"/>
                                <w:szCs w:val="22"/>
                              </w:rPr>
                            </w:pPr>
                            <w:r w:rsidRPr="009A58E2">
                              <w:rPr>
                                <w:b/>
                                <w:iCs/>
                                <w:sz w:val="22"/>
                                <w:szCs w:val="22"/>
                              </w:rPr>
                              <w:t>Форма универсального передаточного документа</w:t>
                            </w:r>
                          </w:p>
                          <w:p w:rsidR="002E4E99" w:rsidRPr="00560292" w:rsidRDefault="002E4E99"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proofErr w:type="spellStart"/>
      <w:r w:rsidR="009B3881">
        <w:t>Россети</w:t>
      </w:r>
      <w:proofErr w:type="spellEnd"/>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9B3881">
        <w:t>Россети</w:t>
      </w:r>
      <w:proofErr w:type="spellEnd"/>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9B3881">
        <w:t>Россети</w:t>
      </w:r>
      <w:proofErr w:type="spellEnd"/>
      <w:r w:rsidRPr="00787C53">
        <w:t xml:space="preserve"> Центр (представленными на официальном сайте ПАО «</w:t>
      </w:r>
      <w:proofErr w:type="spellStart"/>
      <w:r w:rsidR="009B3881">
        <w:t>Россети</w:t>
      </w:r>
      <w:proofErr w:type="spellEnd"/>
      <w:r w:rsidRPr="00787C53">
        <w:t xml:space="preserve"> Центр», полностью принимает положения Антикоррупционной политики ПАО «</w:t>
      </w:r>
      <w:proofErr w:type="spellStart"/>
      <w:r w:rsidR="009B3881">
        <w:t>Россети</w:t>
      </w:r>
      <w:proofErr w:type="spellEnd"/>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w:t>
      </w:r>
      <w:r w:rsidRPr="00787C53">
        <w:lastRenderedPageBreak/>
        <w:t>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7C195D" w:rsidRDefault="007C195D" w:rsidP="00B82D56">
            <w:pPr>
              <w:jc w:val="center"/>
              <w:rPr>
                <w:b/>
                <w:bCs/>
                <w:spacing w:val="-2"/>
              </w:rPr>
            </w:pP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8F27CD">
      <w:pPr>
        <w:sectPr w:rsidR="008F27CD" w:rsidSect="008F27CD">
          <w:pgSz w:w="11906" w:h="16838"/>
          <w:pgMar w:top="1134" w:right="851" w:bottom="1134" w:left="851" w:header="709" w:footer="709" w:gutter="0"/>
          <w:cols w:space="708"/>
          <w:docGrid w:linePitch="360"/>
        </w:sectPr>
      </w:pPr>
    </w:p>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9CE" w:rsidRDefault="004A19CE" w:rsidP="00C47837">
      <w:r>
        <w:separator/>
      </w:r>
    </w:p>
  </w:endnote>
  <w:endnote w:type="continuationSeparator" w:id="0">
    <w:p w:rsidR="004A19CE" w:rsidRDefault="004A19CE"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E4E99" w:rsidRDefault="002E4E99"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E4E99" w:rsidRDefault="002E4E99"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9CE" w:rsidRDefault="004A19CE" w:rsidP="00C47837">
      <w:r>
        <w:separator/>
      </w:r>
    </w:p>
  </w:footnote>
  <w:footnote w:type="continuationSeparator" w:id="0">
    <w:p w:rsidR="004A19CE" w:rsidRDefault="004A19CE"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2E4E99" w:rsidRDefault="002E4E9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2E4E99" w:rsidRDefault="002E4E99" w:rsidP="001A0007">
    <w:pPr>
      <w:pStyle w:val="af2"/>
      <w:jc w:val="center"/>
    </w:pPr>
  </w:p>
  <w:p w:rsidR="002E4E99" w:rsidRDefault="002E4E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E4E99" w:rsidRDefault="002E4E9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2E4E99" w:rsidRDefault="002E4E99" w:rsidP="001A0007">
    <w:pPr>
      <w:pStyle w:val="af2"/>
      <w:jc w:val="center"/>
    </w:pPr>
  </w:p>
  <w:p w:rsidR="002E4E99" w:rsidRDefault="002E4E99"/>
  <w:p w:rsidR="002E4E99" w:rsidRDefault="002E4E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15:restartNumberingAfterBreak="0">
    <w:nsid w:val="5EF0577F"/>
    <w:multiLevelType w:val="multilevel"/>
    <w:tmpl w:val="DA24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5"/>
  </w:num>
  <w:num w:numId="3">
    <w:abstractNumId w:val="11"/>
  </w:num>
  <w:num w:numId="4">
    <w:abstractNumId w:val="30"/>
  </w:num>
  <w:num w:numId="5">
    <w:abstractNumId w:val="8"/>
  </w:num>
  <w:num w:numId="6">
    <w:abstractNumId w:val="43"/>
  </w:num>
  <w:num w:numId="7">
    <w:abstractNumId w:val="9"/>
  </w:num>
  <w:num w:numId="8">
    <w:abstractNumId w:val="24"/>
  </w:num>
  <w:num w:numId="9">
    <w:abstractNumId w:val="42"/>
  </w:num>
  <w:num w:numId="10">
    <w:abstractNumId w:val="41"/>
  </w:num>
  <w:num w:numId="11">
    <w:abstractNumId w:val="46"/>
  </w:num>
  <w:num w:numId="12">
    <w:abstractNumId w:val="14"/>
  </w:num>
  <w:num w:numId="13">
    <w:abstractNumId w:val="28"/>
  </w:num>
  <w:num w:numId="14">
    <w:abstractNumId w:val="48"/>
  </w:num>
  <w:num w:numId="15">
    <w:abstractNumId w:val="17"/>
  </w:num>
  <w:num w:numId="16">
    <w:abstractNumId w:val="33"/>
  </w:num>
  <w:num w:numId="17">
    <w:abstractNumId w:val="23"/>
  </w:num>
  <w:num w:numId="18">
    <w:abstractNumId w:val="45"/>
  </w:num>
  <w:num w:numId="19">
    <w:abstractNumId w:val="12"/>
  </w:num>
  <w:num w:numId="20">
    <w:abstractNumId w:val="27"/>
  </w:num>
  <w:num w:numId="21">
    <w:abstractNumId w:val="37"/>
  </w:num>
  <w:num w:numId="22">
    <w:abstractNumId w:val="21"/>
  </w:num>
  <w:num w:numId="23">
    <w:abstractNumId w:val="7"/>
  </w:num>
  <w:num w:numId="24">
    <w:abstractNumId w:val="16"/>
  </w:num>
  <w:num w:numId="25">
    <w:abstractNumId w:val="40"/>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7"/>
  </w:num>
  <w:num w:numId="33">
    <w:abstractNumId w:val="20"/>
  </w:num>
  <w:num w:numId="34">
    <w:abstractNumId w:val="3"/>
  </w:num>
  <w:num w:numId="35">
    <w:abstractNumId w:val="36"/>
  </w:num>
  <w:num w:numId="36">
    <w:abstractNumId w:val="15"/>
  </w:num>
  <w:num w:numId="37">
    <w:abstractNumId w:val="32"/>
  </w:num>
  <w:num w:numId="38">
    <w:abstractNumId w:val="2"/>
  </w:num>
  <w:num w:numId="39">
    <w:abstractNumId w:val="13"/>
  </w:num>
  <w:num w:numId="40">
    <w:abstractNumId w:val="44"/>
  </w:num>
  <w:num w:numId="41">
    <w:abstractNumId w:val="25"/>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4"/>
  </w:num>
  <w:num w:numId="48">
    <w:abstractNumId w:val="31"/>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A1"/>
    <w:rsid w:val="00072CA8"/>
    <w:rsid w:val="00072DF1"/>
    <w:rsid w:val="00072F4D"/>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6D7"/>
    <w:rsid w:val="000836E2"/>
    <w:rsid w:val="00083704"/>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1020"/>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1DE4"/>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94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0F4"/>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34AB"/>
    <w:rsid w:val="00163566"/>
    <w:rsid w:val="00163575"/>
    <w:rsid w:val="00163D8E"/>
    <w:rsid w:val="00163E7A"/>
    <w:rsid w:val="001642DF"/>
    <w:rsid w:val="0016469C"/>
    <w:rsid w:val="001646A7"/>
    <w:rsid w:val="0016482C"/>
    <w:rsid w:val="00164A04"/>
    <w:rsid w:val="00164C68"/>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804"/>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96E"/>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297B"/>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6F5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9F5"/>
    <w:rsid w:val="002E3B04"/>
    <w:rsid w:val="002E3C72"/>
    <w:rsid w:val="002E3FF0"/>
    <w:rsid w:val="002E479F"/>
    <w:rsid w:val="002E48CC"/>
    <w:rsid w:val="002E4E99"/>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10"/>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33D"/>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184"/>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3CC"/>
    <w:rsid w:val="0041388C"/>
    <w:rsid w:val="00413CD5"/>
    <w:rsid w:val="004143C8"/>
    <w:rsid w:val="004146F9"/>
    <w:rsid w:val="0041495C"/>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0FD7"/>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56C"/>
    <w:rsid w:val="00453FFC"/>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202"/>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68B"/>
    <w:rsid w:val="004908B5"/>
    <w:rsid w:val="00491540"/>
    <w:rsid w:val="00491823"/>
    <w:rsid w:val="004918DE"/>
    <w:rsid w:val="00492066"/>
    <w:rsid w:val="004921D9"/>
    <w:rsid w:val="00492C16"/>
    <w:rsid w:val="00492F55"/>
    <w:rsid w:val="0049305C"/>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BC4"/>
    <w:rsid w:val="004A0F22"/>
    <w:rsid w:val="004A10B4"/>
    <w:rsid w:val="004A18ED"/>
    <w:rsid w:val="004A19CE"/>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B49"/>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51EA"/>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210B"/>
    <w:rsid w:val="00563020"/>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53D5"/>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6C"/>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8C"/>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B25"/>
    <w:rsid w:val="006D4D95"/>
    <w:rsid w:val="006D5396"/>
    <w:rsid w:val="006D5B53"/>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267"/>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4662"/>
    <w:rsid w:val="00764D13"/>
    <w:rsid w:val="00764F2A"/>
    <w:rsid w:val="0076529D"/>
    <w:rsid w:val="00765B4D"/>
    <w:rsid w:val="00766238"/>
    <w:rsid w:val="00766E47"/>
    <w:rsid w:val="00767111"/>
    <w:rsid w:val="0076711A"/>
    <w:rsid w:val="007676D8"/>
    <w:rsid w:val="007676E1"/>
    <w:rsid w:val="00767DEB"/>
    <w:rsid w:val="00770009"/>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C3E"/>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C81"/>
    <w:rsid w:val="007A4ED6"/>
    <w:rsid w:val="007A509E"/>
    <w:rsid w:val="007A5E7D"/>
    <w:rsid w:val="007A62B9"/>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23A0"/>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AC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147"/>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87"/>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0F7"/>
    <w:rsid w:val="008848BD"/>
    <w:rsid w:val="00884EB9"/>
    <w:rsid w:val="00884F8C"/>
    <w:rsid w:val="00884FDB"/>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4CA"/>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D11"/>
    <w:rsid w:val="008B1D59"/>
    <w:rsid w:val="008B243F"/>
    <w:rsid w:val="008B2592"/>
    <w:rsid w:val="008B2A13"/>
    <w:rsid w:val="008B3242"/>
    <w:rsid w:val="008B35C7"/>
    <w:rsid w:val="008B390F"/>
    <w:rsid w:val="008B397F"/>
    <w:rsid w:val="008B3EDA"/>
    <w:rsid w:val="008B47E4"/>
    <w:rsid w:val="008B589A"/>
    <w:rsid w:val="008B656E"/>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549"/>
    <w:rsid w:val="008E2D95"/>
    <w:rsid w:val="008E30AE"/>
    <w:rsid w:val="008E32D8"/>
    <w:rsid w:val="008E3548"/>
    <w:rsid w:val="008E35D7"/>
    <w:rsid w:val="008E4047"/>
    <w:rsid w:val="008E42A3"/>
    <w:rsid w:val="008E4541"/>
    <w:rsid w:val="008E4693"/>
    <w:rsid w:val="008E4989"/>
    <w:rsid w:val="008E4A93"/>
    <w:rsid w:val="008E5051"/>
    <w:rsid w:val="008E5A0B"/>
    <w:rsid w:val="008E5C57"/>
    <w:rsid w:val="008E5F60"/>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DE7"/>
    <w:rsid w:val="00961B52"/>
    <w:rsid w:val="00961E7F"/>
    <w:rsid w:val="00962CA8"/>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D02"/>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A5C"/>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D97"/>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448"/>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6F6"/>
    <w:rsid w:val="00A538E9"/>
    <w:rsid w:val="00A53BBE"/>
    <w:rsid w:val="00A53D51"/>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06C"/>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44FD"/>
    <w:rsid w:val="00AC532B"/>
    <w:rsid w:val="00AC53D4"/>
    <w:rsid w:val="00AC5470"/>
    <w:rsid w:val="00AC555C"/>
    <w:rsid w:val="00AC5758"/>
    <w:rsid w:val="00AC5896"/>
    <w:rsid w:val="00AC62AC"/>
    <w:rsid w:val="00AC6496"/>
    <w:rsid w:val="00AC6845"/>
    <w:rsid w:val="00AC6AE1"/>
    <w:rsid w:val="00AC6CFC"/>
    <w:rsid w:val="00AC7586"/>
    <w:rsid w:val="00AC75D3"/>
    <w:rsid w:val="00AC764E"/>
    <w:rsid w:val="00AC7B36"/>
    <w:rsid w:val="00AC7CA2"/>
    <w:rsid w:val="00AD0325"/>
    <w:rsid w:val="00AD0357"/>
    <w:rsid w:val="00AD0545"/>
    <w:rsid w:val="00AD0ECC"/>
    <w:rsid w:val="00AD1181"/>
    <w:rsid w:val="00AD1A3A"/>
    <w:rsid w:val="00AD1F30"/>
    <w:rsid w:val="00AD21E2"/>
    <w:rsid w:val="00AD221A"/>
    <w:rsid w:val="00AD2313"/>
    <w:rsid w:val="00AD2719"/>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12A"/>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0C0"/>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335"/>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A31"/>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1D05"/>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4C32"/>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A2D"/>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6EC"/>
    <w:rsid w:val="00D76265"/>
    <w:rsid w:val="00D76306"/>
    <w:rsid w:val="00D76983"/>
    <w:rsid w:val="00D76A87"/>
    <w:rsid w:val="00D77244"/>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00A"/>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3EC8"/>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D2"/>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2"/>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E03"/>
    <w:rsid w:val="00F22F24"/>
    <w:rsid w:val="00F22F42"/>
    <w:rsid w:val="00F240C1"/>
    <w:rsid w:val="00F2450A"/>
    <w:rsid w:val="00F24859"/>
    <w:rsid w:val="00F250F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B2F"/>
    <w:rsid w:val="00F33217"/>
    <w:rsid w:val="00F33DBD"/>
    <w:rsid w:val="00F33DF5"/>
    <w:rsid w:val="00F33E7F"/>
    <w:rsid w:val="00F34025"/>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3D00"/>
    <w:rsid w:val="00FE4896"/>
    <w:rsid w:val="00FE569A"/>
    <w:rsid w:val="00FE591B"/>
    <w:rsid w:val="00FE5FC7"/>
    <w:rsid w:val="00FE66B9"/>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66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C0C56"/>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84CEA-2C23-4CC7-9FD2-B115A72C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10522</Words>
  <Characters>59977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Котов Александр Викторович</cp:lastModifiedBy>
  <cp:revision>24</cp:revision>
  <cp:lastPrinted>2022-08-03T05:18:00Z</cp:lastPrinted>
  <dcterms:created xsi:type="dcterms:W3CDTF">2022-12-15T05:24:00Z</dcterms:created>
  <dcterms:modified xsi:type="dcterms:W3CDTF">2022-12-15T05:36:00Z</dcterms:modified>
</cp:coreProperties>
</file>